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30195F">
        <w:tc>
          <w:tcPr>
            <w:tcW w:w="6300" w:type="dxa"/>
          </w:tcPr>
          <w:p w14:paraId="7B39E01A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39697CD8" w:rsidR="002555EF" w:rsidRPr="005B217D" w:rsidRDefault="00700340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700340">
              <w:rPr>
                <w:color w:val="000000" w:themeColor="text1"/>
              </w:rPr>
              <w:t>27th Meeting, by teleconference, 13–22 July 2022</w:t>
            </w:r>
          </w:p>
        </w:tc>
        <w:tc>
          <w:tcPr>
            <w:tcW w:w="3060" w:type="dxa"/>
          </w:tcPr>
          <w:p w14:paraId="30DC2031" w14:textId="60CC4C99" w:rsidR="002555EF" w:rsidRPr="005B217D" w:rsidRDefault="000122D9" w:rsidP="000122D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Pr="001F209C">
              <w:rPr>
                <w:lang w:val="en-CA"/>
              </w:rPr>
              <w:t>JVET-</w:t>
            </w:r>
            <w:r w:rsidRPr="00967041">
              <w:rPr>
                <w:rFonts w:eastAsiaTheme="minorEastAsia"/>
                <w:sz w:val="22"/>
                <w:szCs w:val="20"/>
                <w:lang w:val="en-CA" w:eastAsia="en-US"/>
              </w:rPr>
              <w:t>AA</w:t>
            </w:r>
            <w:r w:rsidR="00BB66E3" w:rsidRPr="00BB66E3">
              <w:rPr>
                <w:rFonts w:eastAsiaTheme="minorEastAsia"/>
                <w:sz w:val="22"/>
                <w:szCs w:val="20"/>
                <w:lang w:val="en-CA" w:eastAsia="en-US"/>
              </w:rPr>
              <w:t>0088</w:t>
            </w:r>
            <w:r w:rsidRPr="001F209C">
              <w:rPr>
                <w:lang w:val="en-CA"/>
              </w:rPr>
              <w:t>-v1</w:t>
            </w:r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30195F">
        <w:tc>
          <w:tcPr>
            <w:tcW w:w="1458" w:type="dxa"/>
          </w:tcPr>
          <w:p w14:paraId="1067944E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020C05AA" w:rsidR="002555EF" w:rsidRPr="00370719" w:rsidRDefault="0079692C" w:rsidP="0030195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>EE1-1.</w:t>
            </w:r>
            <w:r w:rsidR="00F5122E">
              <w:rPr>
                <w:b/>
                <w:sz w:val="22"/>
                <w:szCs w:val="28"/>
                <w:lang w:val="en-CA"/>
              </w:rPr>
              <w:t>5</w:t>
            </w:r>
            <w:r w:rsidR="001B7C21">
              <w:rPr>
                <w:b/>
                <w:sz w:val="22"/>
                <w:szCs w:val="28"/>
                <w:lang w:val="en-CA"/>
              </w:rPr>
              <w:t xml:space="preserve">: </w:t>
            </w:r>
            <w:r w:rsidR="002555EF" w:rsidRPr="00360D1B">
              <w:rPr>
                <w:b/>
                <w:sz w:val="22"/>
                <w:szCs w:val="28"/>
                <w:lang w:val="en-CA"/>
              </w:rPr>
              <w:t>neural network based in-loop filter</w:t>
            </w:r>
            <w:r w:rsidR="000A1750">
              <w:rPr>
                <w:b/>
                <w:sz w:val="22"/>
                <w:szCs w:val="28"/>
                <w:lang w:val="en-CA"/>
              </w:rPr>
              <w:t xml:space="preserve"> with</w:t>
            </w:r>
            <w:r w:rsidR="001F06D7">
              <w:rPr>
                <w:b/>
                <w:sz w:val="22"/>
                <w:szCs w:val="28"/>
                <w:lang w:val="en-CA"/>
              </w:rPr>
              <w:t xml:space="preserve"> </w:t>
            </w:r>
            <w:r w:rsidR="005D089E" w:rsidRPr="005D089E">
              <w:rPr>
                <w:b/>
                <w:sz w:val="22"/>
                <w:szCs w:val="28"/>
                <w:lang w:val="en-CA"/>
              </w:rPr>
              <w:t xml:space="preserve">a single </w:t>
            </w:r>
            <w:r w:rsidR="001F06D7" w:rsidRPr="001F06D7">
              <w:rPr>
                <w:b/>
                <w:sz w:val="22"/>
                <w:szCs w:val="28"/>
                <w:lang w:val="en-CA"/>
              </w:rPr>
              <w:t>model</w:t>
            </w:r>
          </w:p>
        </w:tc>
      </w:tr>
      <w:tr w:rsidR="002555EF" w:rsidRPr="005B217D" w14:paraId="2768EA19" w14:textId="77777777" w:rsidTr="0030195F">
        <w:tc>
          <w:tcPr>
            <w:tcW w:w="1458" w:type="dxa"/>
          </w:tcPr>
          <w:p w14:paraId="57695AA7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30195F">
        <w:tc>
          <w:tcPr>
            <w:tcW w:w="1458" w:type="dxa"/>
          </w:tcPr>
          <w:p w14:paraId="7EE98231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30195F">
        <w:tc>
          <w:tcPr>
            <w:tcW w:w="1458" w:type="dxa"/>
          </w:tcPr>
          <w:p w14:paraId="51EA3F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AB7A9C" w14:textId="03963B79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Liqiang Wang</w:t>
            </w:r>
          </w:p>
          <w:p w14:paraId="46B1BC2C" w14:textId="77777777" w:rsidR="00524BC6" w:rsidRDefault="00524BC6" w:rsidP="00524BC6">
            <w:pPr>
              <w:spacing w:before="60" w:after="60"/>
              <w:rPr>
                <w:szCs w:val="22"/>
                <w:lang w:val="en-CA"/>
              </w:rPr>
            </w:pPr>
            <w:r w:rsidRPr="0003181D">
              <w:rPr>
                <w:szCs w:val="22"/>
                <w:lang w:val="en-CA"/>
              </w:rPr>
              <w:t>Sheng Lin</w:t>
            </w:r>
          </w:p>
          <w:p w14:paraId="6BE54F64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Xiaozhong</w:t>
            </w:r>
            <w:proofErr w:type="spellEnd"/>
            <w:r w:rsidRPr="00851B94">
              <w:rPr>
                <w:szCs w:val="22"/>
                <w:lang w:val="en-CA"/>
              </w:rPr>
              <w:t xml:space="preserve"> Xu</w:t>
            </w:r>
          </w:p>
          <w:p w14:paraId="74B4549E" w14:textId="77777777" w:rsidR="002555EF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</w:p>
          <w:p w14:paraId="228B1DC1" w14:textId="451F3A25" w:rsidR="00264C4E" w:rsidRPr="005B217D" w:rsidRDefault="00264C4E" w:rsidP="0030195F">
            <w:pPr>
              <w:spacing w:before="60" w:after="60"/>
              <w:rPr>
                <w:szCs w:val="22"/>
                <w:lang w:val="en-CA"/>
              </w:rPr>
            </w:pPr>
            <w:r w:rsidRPr="00264E61">
              <w:rPr>
                <w:rFonts w:eastAsiaTheme="minorEastAsia"/>
                <w:szCs w:val="22"/>
                <w:lang w:val="en-CA" w:eastAsia="zh-CN"/>
              </w:rPr>
              <w:t>Franck Galpin</w:t>
            </w:r>
          </w:p>
        </w:tc>
        <w:tc>
          <w:tcPr>
            <w:tcW w:w="900" w:type="dxa"/>
          </w:tcPr>
          <w:p w14:paraId="4E01321B" w14:textId="577FFCF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8F4D6A" w14:textId="5B846404" w:rsidR="00B215A9" w:rsidRDefault="00A23399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0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liqiangwang@tencent.com</w:t>
              </w:r>
            </w:hyperlink>
          </w:p>
          <w:p w14:paraId="5E8AAB81" w14:textId="00FDDE4D" w:rsidR="00524BC6" w:rsidRPr="00264E61" w:rsidRDefault="00A23399" w:rsidP="00524BC6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1" w:history="1">
              <w:r w:rsidR="00524BC6" w:rsidRPr="0003181D">
                <w:rPr>
                  <w:rStyle w:val="af1"/>
                  <w:rFonts w:eastAsia="宋体"/>
                  <w:sz w:val="22"/>
                  <w:lang w:val="en-CA"/>
                </w:rPr>
                <w:t>barneylin@tencent.com</w:t>
              </w:r>
            </w:hyperlink>
          </w:p>
          <w:p w14:paraId="702B853A" w14:textId="2645D237" w:rsidR="00B215A9" w:rsidRPr="00A76544" w:rsidRDefault="00A23399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u w:val="single"/>
                <w:lang w:val="en-CA"/>
              </w:rPr>
            </w:pPr>
            <w:hyperlink r:id="rId12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xiaozhongxu@tencent.com</w:t>
              </w:r>
            </w:hyperlink>
          </w:p>
          <w:p w14:paraId="2DEFE4C8" w14:textId="5F9E6232" w:rsidR="00B215A9" w:rsidRDefault="00A23399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3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shanl@tencent.com</w:t>
              </w:r>
            </w:hyperlink>
          </w:p>
          <w:p w14:paraId="1EEC0A1B" w14:textId="5A29F1D1" w:rsidR="005B5F39" w:rsidRPr="00B215A9" w:rsidRDefault="00A23399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szCs w:val="22"/>
                <w:lang w:val="en-CA"/>
              </w:rPr>
            </w:pPr>
            <w:hyperlink r:id="rId14" w:history="1">
              <w:r w:rsidR="005B5F39" w:rsidRPr="00264E61">
                <w:rPr>
                  <w:rFonts w:eastAsia="宋体"/>
                  <w:color w:val="0000FF"/>
                  <w:sz w:val="22"/>
                  <w:lang w:val="en-CA"/>
                </w:rPr>
                <w:t>franck.galpin@interdigital.com</w:t>
              </w:r>
            </w:hyperlink>
          </w:p>
        </w:tc>
      </w:tr>
      <w:tr w:rsidR="002555EF" w:rsidRPr="005B217D" w14:paraId="469A9E11" w14:textId="77777777" w:rsidTr="0030195F">
        <w:tc>
          <w:tcPr>
            <w:tcW w:w="1458" w:type="dxa"/>
          </w:tcPr>
          <w:p w14:paraId="6F39C8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442C9C8A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r w:rsidR="00F944AC" w:rsidRPr="00F944AC">
              <w:rPr>
                <w:szCs w:val="22"/>
                <w:lang w:val="en-CA"/>
              </w:rPr>
              <w:t>, Interdigital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891A2F" w14:textId="0F1C9EC8" w:rsidR="00621CA5" w:rsidRDefault="00621CA5" w:rsidP="00851B94">
      <w:pPr>
        <w:jc w:val="both"/>
        <w:rPr>
          <w:lang w:val="en-CA"/>
        </w:rPr>
      </w:pPr>
      <w:r w:rsidRPr="00BA2147">
        <w:rPr>
          <w:lang w:val="en-CA"/>
        </w:rPr>
        <w:t xml:space="preserve">This contribution reports the EE results of </w:t>
      </w:r>
      <w:r w:rsidRPr="004E22AB">
        <w:rPr>
          <w:lang w:val="en-CA"/>
        </w:rPr>
        <w:t>JVET-Z009</w:t>
      </w:r>
      <w:r w:rsidR="00E556AE">
        <w:rPr>
          <w:lang w:val="en-CA"/>
        </w:rPr>
        <w:t>1</w:t>
      </w:r>
      <w:r>
        <w:rPr>
          <w:lang w:val="en-CA"/>
        </w:rPr>
        <w:t xml:space="preserve"> [</w:t>
      </w:r>
      <w:bookmarkStart w:id="0" w:name="_Ref100312998"/>
      <w:r w:rsidRPr="00C97086">
        <w:rPr>
          <w:rStyle w:val="af0"/>
          <w:vertAlign w:val="baseline"/>
          <w:lang w:val="en-CA"/>
        </w:rPr>
        <w:endnoteReference w:id="2"/>
      </w:r>
      <w:bookmarkEnd w:id="0"/>
      <w:r>
        <w:rPr>
          <w:lang w:val="en-CA"/>
        </w:rPr>
        <w:t>]. Compared with the previous method, the models are fine-tuned and the SADL library is updated.</w:t>
      </w:r>
      <w:r w:rsidR="00A872F5">
        <w:rPr>
          <w:lang w:val="en-CA"/>
        </w:rPr>
        <w:t xml:space="preserve"> Based on the EE1 anchor, the related results are shown in order of </w:t>
      </w:r>
      <w:r w:rsidR="00A872F5" w:rsidRPr="00D06269">
        <w:rPr>
          <w:lang w:val="en-CA"/>
        </w:rPr>
        <w:t>RA</w:t>
      </w:r>
      <w:r w:rsidR="00A872F5">
        <w:rPr>
          <w:lang w:val="en-CA"/>
        </w:rPr>
        <w:t xml:space="preserve"> and </w:t>
      </w:r>
      <w:r w:rsidR="00A872F5" w:rsidRPr="00D06269">
        <w:rPr>
          <w:lang w:val="en-CA"/>
        </w:rPr>
        <w:t>AI configurations</w:t>
      </w:r>
      <w:r w:rsidR="00A872F5">
        <w:rPr>
          <w:lang w:val="en-CA"/>
        </w:rPr>
        <w:t xml:space="preserve"> as follows.</w:t>
      </w:r>
    </w:p>
    <w:p w14:paraId="1A6ECE09" w14:textId="66B857EC" w:rsidR="00786BD5" w:rsidRDefault="00786BD5" w:rsidP="002711F6">
      <w:pPr>
        <w:spacing w:beforeLines="50" w:before="120"/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Test 1.</w:t>
      </w:r>
      <w:r w:rsidR="00DD2E9B">
        <w:rPr>
          <w:rFonts w:eastAsiaTheme="minorEastAsia"/>
          <w:lang w:val="en-CA"/>
        </w:rPr>
        <w:t>5</w:t>
      </w:r>
      <w:r>
        <w:rPr>
          <w:rFonts w:eastAsiaTheme="minorEastAsia"/>
          <w:lang w:val="en-CA"/>
        </w:rPr>
        <w:t>.1 (</w:t>
      </w:r>
      <w:r w:rsidR="00745525">
        <w:rPr>
          <w:rFonts w:eastAsiaTheme="minorEastAsia"/>
          <w:lang w:val="en-CA"/>
        </w:rPr>
        <w:t xml:space="preserve">flt32, </w:t>
      </w:r>
      <w:proofErr w:type="spellStart"/>
      <w:r>
        <w:rPr>
          <w:rFonts w:eastAsiaTheme="minorEastAsia"/>
          <w:lang w:val="en-CA"/>
        </w:rPr>
        <w:t>Libtorch</w:t>
      </w:r>
      <w:proofErr w:type="spellEnd"/>
      <w:r>
        <w:rPr>
          <w:rFonts w:eastAsiaTheme="minorEastAsia"/>
          <w:lang w:val="en-CA"/>
        </w:rPr>
        <w:t xml:space="preserve"> implementation):</w:t>
      </w:r>
    </w:p>
    <w:p w14:paraId="26384B13" w14:textId="77777777" w:rsidR="00F4756F" w:rsidRDefault="00F4756F" w:rsidP="00F4756F">
      <w:pPr>
        <w:jc w:val="both"/>
        <w:rPr>
          <w:lang w:val="en-CA"/>
        </w:rPr>
      </w:pPr>
      <w:r w:rsidRPr="00216E4A">
        <w:rPr>
          <w:lang w:val="en-CA"/>
        </w:rPr>
        <w:t>{</w:t>
      </w:r>
      <w:r>
        <w:rPr>
          <w:lang w:val="en-CA"/>
        </w:rPr>
        <w:t>-8.67%, -18.63%, -18.97%</w:t>
      </w:r>
      <w:r w:rsidRPr="00216E4A">
        <w:rPr>
          <w:lang w:val="en-CA"/>
        </w:rPr>
        <w:t>}</w:t>
      </w:r>
      <w:r>
        <w:rPr>
          <w:lang w:val="en-CA"/>
        </w:rPr>
        <w:t>,</w:t>
      </w:r>
      <w:r w:rsidRPr="00216E4A">
        <w:rPr>
          <w:lang w:val="en-CA"/>
        </w:rPr>
        <w:t xml:space="preserve"> {</w:t>
      </w:r>
      <w:r>
        <w:rPr>
          <w:lang w:val="en-CA"/>
        </w:rPr>
        <w:t>-6.50%, -14.88%, -15.97%</w:t>
      </w:r>
      <w:r w:rsidRPr="00216E4A">
        <w:rPr>
          <w:lang w:val="en-CA"/>
        </w:rPr>
        <w:t>}</w:t>
      </w:r>
    </w:p>
    <w:p w14:paraId="468346A9" w14:textId="4C85DA8A" w:rsidR="00786BD5" w:rsidRDefault="00786BD5" w:rsidP="00786BD5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 1.</w:t>
      </w:r>
      <w:r w:rsidR="00DD2E9B">
        <w:rPr>
          <w:rFonts w:eastAsiaTheme="minorEastAsia"/>
          <w:lang w:val="en-CA"/>
        </w:rPr>
        <w:t>5</w:t>
      </w:r>
      <w:r>
        <w:rPr>
          <w:rFonts w:eastAsiaTheme="minorEastAsia"/>
          <w:lang w:val="en-CA"/>
        </w:rPr>
        <w:t>.2 (</w:t>
      </w:r>
      <w:r w:rsidR="00196FE9">
        <w:rPr>
          <w:rFonts w:eastAsiaTheme="minorEastAsia"/>
          <w:lang w:val="en-CA"/>
        </w:rPr>
        <w:t xml:space="preserve">flt32, </w:t>
      </w:r>
      <w:r>
        <w:rPr>
          <w:rFonts w:eastAsiaTheme="minorEastAsia"/>
          <w:lang w:val="en-CA"/>
        </w:rPr>
        <w:t>SADL implementation):</w:t>
      </w:r>
    </w:p>
    <w:p w14:paraId="353AA81F" w14:textId="7E637E7E" w:rsidR="00786BD5" w:rsidRDefault="00786BD5" w:rsidP="00786BD5">
      <w:pPr>
        <w:jc w:val="both"/>
        <w:rPr>
          <w:lang w:val="en-CA"/>
        </w:rPr>
      </w:pPr>
      <w:r w:rsidRPr="00216E4A">
        <w:rPr>
          <w:lang w:val="en-CA"/>
        </w:rPr>
        <w:t>{</w:t>
      </w:r>
      <w:r w:rsidR="0016061D">
        <w:rPr>
          <w:lang w:val="en-CA"/>
        </w:rPr>
        <w:t>-</w:t>
      </w:r>
      <w:r>
        <w:rPr>
          <w:lang w:val="en-CA"/>
        </w:rPr>
        <w:t>8.</w:t>
      </w:r>
      <w:r w:rsidR="009578B1">
        <w:rPr>
          <w:lang w:val="en-CA"/>
        </w:rPr>
        <w:t>84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9526A8">
        <w:rPr>
          <w:lang w:val="en-CA"/>
        </w:rPr>
        <w:t>8</w:t>
      </w:r>
      <w:r>
        <w:rPr>
          <w:lang w:val="en-CA"/>
        </w:rPr>
        <w:t>.</w:t>
      </w:r>
      <w:r w:rsidR="00930737">
        <w:rPr>
          <w:lang w:val="en-CA"/>
        </w:rPr>
        <w:t>86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9526A8">
        <w:rPr>
          <w:lang w:val="en-CA"/>
        </w:rPr>
        <w:t>8</w:t>
      </w:r>
      <w:r>
        <w:rPr>
          <w:lang w:val="en-CA"/>
        </w:rPr>
        <w:t>.</w:t>
      </w:r>
      <w:r w:rsidR="009526A8">
        <w:rPr>
          <w:lang w:val="en-CA"/>
        </w:rPr>
        <w:t>9</w:t>
      </w:r>
      <w:r w:rsidR="00F41BF2">
        <w:rPr>
          <w:lang w:val="en-CA"/>
        </w:rPr>
        <w:t>9</w:t>
      </w:r>
      <w:r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</w:t>
      </w:r>
      <w:r w:rsidRPr="00216E4A">
        <w:rPr>
          <w:lang w:val="en-CA"/>
        </w:rPr>
        <w:t xml:space="preserve"> {</w:t>
      </w:r>
      <w:r w:rsidR="0016061D">
        <w:rPr>
          <w:lang w:val="en-CA"/>
        </w:rPr>
        <w:t>-</w:t>
      </w:r>
      <w:r w:rsidR="009526A8">
        <w:rPr>
          <w:lang w:val="en-CA"/>
        </w:rPr>
        <w:t>6</w:t>
      </w:r>
      <w:r>
        <w:rPr>
          <w:lang w:val="en-CA"/>
        </w:rPr>
        <w:t>.</w:t>
      </w:r>
      <w:r w:rsidR="009526A8">
        <w:rPr>
          <w:lang w:val="en-CA"/>
        </w:rPr>
        <w:t>50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B52105">
        <w:rPr>
          <w:lang w:val="en-CA"/>
        </w:rPr>
        <w:t>5</w:t>
      </w:r>
      <w:r>
        <w:rPr>
          <w:lang w:val="en-CA"/>
        </w:rPr>
        <w:t>.</w:t>
      </w:r>
      <w:r w:rsidR="00B52105">
        <w:rPr>
          <w:lang w:val="en-CA"/>
        </w:rPr>
        <w:t>35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E62104">
        <w:rPr>
          <w:lang w:val="en-CA"/>
        </w:rPr>
        <w:t>6</w:t>
      </w:r>
      <w:r>
        <w:rPr>
          <w:lang w:val="en-CA"/>
        </w:rPr>
        <w:t>.</w:t>
      </w:r>
      <w:r w:rsidR="00E62104">
        <w:rPr>
          <w:lang w:val="en-CA"/>
        </w:rPr>
        <w:t>54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2650883A" w14:textId="7CDEDDDA" w:rsidR="00786BD5" w:rsidRDefault="00786BD5" w:rsidP="00786BD5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 1.</w:t>
      </w:r>
      <w:r w:rsidR="00DD2E9B">
        <w:rPr>
          <w:rFonts w:eastAsiaTheme="minorEastAsia"/>
          <w:lang w:val="en-CA"/>
        </w:rPr>
        <w:t>5</w:t>
      </w:r>
      <w:r>
        <w:rPr>
          <w:rFonts w:eastAsiaTheme="minorEastAsia"/>
          <w:lang w:val="en-CA"/>
        </w:rPr>
        <w:t>.3 (</w:t>
      </w:r>
      <w:r w:rsidR="00395052">
        <w:rPr>
          <w:rFonts w:eastAsiaTheme="minorEastAsia"/>
          <w:lang w:val="en-CA"/>
        </w:rPr>
        <w:t xml:space="preserve">int16, </w:t>
      </w:r>
      <w:r>
        <w:rPr>
          <w:rFonts w:eastAsiaTheme="minorEastAsia"/>
          <w:lang w:val="en-CA"/>
        </w:rPr>
        <w:t>SADL implementation):</w:t>
      </w:r>
    </w:p>
    <w:p w14:paraId="7932541E" w14:textId="27C5AB8A" w:rsidR="002555EF" w:rsidRPr="005D4AE7" w:rsidRDefault="00786BD5" w:rsidP="00851B94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r w:rsidR="00FC46A1">
        <w:rPr>
          <w:lang w:val="en-CA"/>
        </w:rPr>
        <w:t>-</w:t>
      </w:r>
      <w:proofErr w:type="spellStart"/>
      <w:proofErr w:type="gramStart"/>
      <w:r w:rsidR="00FC46A1" w:rsidRPr="006B2896">
        <w:rPr>
          <w:highlight w:val="yellow"/>
          <w:lang w:val="en-CA"/>
        </w:rPr>
        <w:t>x.xx</w:t>
      </w:r>
      <w:proofErr w:type="spellEnd"/>
      <w:proofErr w:type="gramEnd"/>
      <w:r w:rsidR="00FC46A1">
        <w:rPr>
          <w:lang w:val="en-CA"/>
        </w:rPr>
        <w:t>%, -</w:t>
      </w:r>
      <w:proofErr w:type="spellStart"/>
      <w:r w:rsidR="00FC46A1" w:rsidRPr="006B2896">
        <w:rPr>
          <w:highlight w:val="yellow"/>
          <w:lang w:val="en-CA"/>
        </w:rPr>
        <w:t>x.xx</w:t>
      </w:r>
      <w:proofErr w:type="spellEnd"/>
      <w:r w:rsidR="00FC46A1">
        <w:rPr>
          <w:lang w:val="en-CA"/>
        </w:rPr>
        <w:t>%, -</w:t>
      </w:r>
      <w:proofErr w:type="spellStart"/>
      <w:r w:rsidR="00FC46A1" w:rsidRPr="006B2896">
        <w:rPr>
          <w:highlight w:val="yellow"/>
          <w:lang w:val="en-CA"/>
        </w:rPr>
        <w:t>x.xx</w:t>
      </w:r>
      <w:proofErr w:type="spellEnd"/>
      <w:r w:rsidR="00FC46A1"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</w:t>
      </w:r>
      <w:r w:rsidRPr="00216E4A">
        <w:rPr>
          <w:lang w:val="en-CA"/>
        </w:rPr>
        <w:t xml:space="preserve"> {</w:t>
      </w:r>
      <w:r w:rsidR="0016061D">
        <w:rPr>
          <w:lang w:val="en-CA"/>
        </w:rPr>
        <w:t>-</w:t>
      </w:r>
      <w:r w:rsidR="009526A8">
        <w:rPr>
          <w:lang w:val="en-CA"/>
        </w:rPr>
        <w:t>6</w:t>
      </w:r>
      <w:r>
        <w:rPr>
          <w:lang w:val="en-CA"/>
        </w:rPr>
        <w:t>.</w:t>
      </w:r>
      <w:r w:rsidR="009526A8">
        <w:rPr>
          <w:lang w:val="en-CA"/>
        </w:rPr>
        <w:t>5</w:t>
      </w:r>
      <w:r w:rsidR="009C76CA">
        <w:rPr>
          <w:lang w:val="en-CA"/>
        </w:rPr>
        <w:t>2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9C76CA">
        <w:rPr>
          <w:lang w:val="en-CA"/>
        </w:rPr>
        <w:t>5</w:t>
      </w:r>
      <w:r>
        <w:rPr>
          <w:lang w:val="en-CA"/>
        </w:rPr>
        <w:t>.</w:t>
      </w:r>
      <w:r w:rsidR="009C76CA">
        <w:rPr>
          <w:lang w:val="en-CA"/>
        </w:rPr>
        <w:t>07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3E557B">
        <w:rPr>
          <w:lang w:val="en-CA"/>
        </w:rPr>
        <w:t>6</w:t>
      </w:r>
      <w:r>
        <w:rPr>
          <w:lang w:val="en-CA"/>
        </w:rPr>
        <w:t>.</w:t>
      </w:r>
      <w:r w:rsidR="003E557B">
        <w:rPr>
          <w:lang w:val="en-CA"/>
        </w:rPr>
        <w:t>40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3434EDA6" w14:textId="0C560E40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F7205BA" w14:textId="3B001684" w:rsidR="0022574C" w:rsidRDefault="00D508AF" w:rsidP="00851B94">
      <w:pPr>
        <w:jc w:val="both"/>
        <w:rPr>
          <w:lang w:val="en-CA"/>
        </w:rPr>
      </w:pPr>
      <w:r w:rsidRPr="00815647">
        <w:rPr>
          <w:lang w:val="en-CA"/>
        </w:rPr>
        <w:t xml:space="preserve">Based on the network </w:t>
      </w:r>
      <w:r>
        <w:rPr>
          <w:lang w:val="en-CA"/>
        </w:rPr>
        <w:t xml:space="preserve">architecture </w:t>
      </w:r>
      <w:r w:rsidRPr="00815647">
        <w:rPr>
          <w:lang w:val="en-CA"/>
        </w:rPr>
        <w:t>in JVET-W0113 [</w:t>
      </w:r>
      <w:bookmarkStart w:id="1" w:name="_Ref83756403"/>
      <w:r w:rsidRPr="00815647">
        <w:endnoteReference w:id="3"/>
      </w:r>
      <w:bookmarkEnd w:id="1"/>
      <w:r w:rsidRPr="00815647">
        <w:rPr>
          <w:lang w:val="en-CA"/>
        </w:rPr>
        <w:t>], more side information is utilized</w:t>
      </w:r>
      <w:r>
        <w:rPr>
          <w:lang w:val="en-CA"/>
        </w:rPr>
        <w:t>.</w:t>
      </w:r>
      <w:r w:rsidRPr="00815647">
        <w:rPr>
          <w:lang w:val="en-CA"/>
        </w:rPr>
        <w:t xml:space="preserve"> </w:t>
      </w:r>
      <w:r>
        <w:rPr>
          <w:lang w:val="en-CA"/>
        </w:rPr>
        <w:t>T</w:t>
      </w:r>
      <w:r w:rsidRPr="00815647">
        <w:rPr>
          <w:lang w:val="en-CA"/>
        </w:rPr>
        <w:t xml:space="preserve">he </w:t>
      </w:r>
      <w:r w:rsidRPr="001B6E82">
        <w:rPr>
          <w:rFonts w:eastAsiaTheme="minorEastAsia"/>
          <w:lang w:val="en-CA"/>
        </w:rPr>
        <w:t>inference</w:t>
      </w:r>
      <w:r w:rsidRPr="001B6E82">
        <w:rPr>
          <w:lang w:val="en-CA"/>
        </w:rPr>
        <w:t xml:space="preserve"> </w:t>
      </w:r>
      <w:r w:rsidRPr="00815647">
        <w:rPr>
          <w:lang w:val="en-CA"/>
        </w:rPr>
        <w:t xml:space="preserve">complexity </w:t>
      </w:r>
      <w:r>
        <w:rPr>
          <w:lang w:val="en-CA"/>
        </w:rPr>
        <w:t>and memory size are also</w:t>
      </w:r>
      <w:r w:rsidRPr="00815647">
        <w:rPr>
          <w:lang w:val="en-CA"/>
        </w:rPr>
        <w:t xml:space="preserve"> taken into consideration.</w:t>
      </w:r>
      <w:r>
        <w:rPr>
          <w:lang w:val="en-CA"/>
        </w:rPr>
        <w:t xml:space="preserve"> </w:t>
      </w:r>
      <w:r w:rsidR="0022574C">
        <w:rPr>
          <w:lang w:val="en-CA"/>
        </w:rPr>
        <w:t xml:space="preserve">Compared with previous method in </w:t>
      </w:r>
      <w:r w:rsidR="0022574C" w:rsidRPr="004E22AB">
        <w:rPr>
          <w:lang w:val="en-CA"/>
        </w:rPr>
        <w:t xml:space="preserve">JVET-Z0094 </w:t>
      </w:r>
      <w:r w:rsidR="0022574C">
        <w:rPr>
          <w:lang w:val="en-CA"/>
        </w:rPr>
        <w:t>[</w:t>
      </w:r>
      <w:r w:rsidR="0022574C">
        <w:rPr>
          <w:lang w:val="en-CA"/>
        </w:rPr>
        <w:fldChar w:fldCharType="begin"/>
      </w:r>
      <w:r w:rsidR="0022574C">
        <w:rPr>
          <w:lang w:val="en-CA"/>
        </w:rPr>
        <w:instrText xml:space="preserve"> NOTEREF _Ref100312998 \h </w:instrText>
      </w:r>
      <w:r w:rsidR="0022574C">
        <w:rPr>
          <w:lang w:val="en-CA"/>
        </w:rPr>
      </w:r>
      <w:r w:rsidR="0022574C">
        <w:rPr>
          <w:lang w:val="en-CA"/>
        </w:rPr>
        <w:fldChar w:fldCharType="separate"/>
      </w:r>
      <w:r w:rsidR="0077251E">
        <w:rPr>
          <w:lang w:val="en-CA"/>
        </w:rPr>
        <w:t>1</w:t>
      </w:r>
      <w:r w:rsidR="0022574C">
        <w:rPr>
          <w:lang w:val="en-CA"/>
        </w:rPr>
        <w:fldChar w:fldCharType="end"/>
      </w:r>
      <w:r w:rsidR="0022574C">
        <w:rPr>
          <w:lang w:val="en-CA"/>
        </w:rPr>
        <w:t>], the models are fine-tuned and the SADL library is updated.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0451C9A1" w14:textId="66BAB3D5" w:rsidR="002C02D0" w:rsidRDefault="00EF4C74" w:rsidP="002C02D0">
      <w:pPr>
        <w:rPr>
          <w:rFonts w:eastAsiaTheme="minorEastAsia"/>
        </w:rPr>
      </w:pPr>
      <w:r>
        <w:rPr>
          <w:rFonts w:eastAsiaTheme="minorEastAsia"/>
        </w:rPr>
        <w:t>The reconstructed image</w:t>
      </w:r>
      <w:r w:rsidR="00764829">
        <w:rPr>
          <w:rFonts w:eastAsiaTheme="minorEastAsia"/>
        </w:rPr>
        <w:t xml:space="preserve"> after LMCS</w:t>
      </w:r>
      <w:r>
        <w:rPr>
          <w:rFonts w:eastAsiaTheme="minorEastAsia"/>
        </w:rPr>
        <w:t xml:space="preserve"> is fed into the network</w:t>
      </w:r>
      <w:r w:rsidR="00D61593">
        <w:rPr>
          <w:rFonts w:eastAsiaTheme="minorEastAsia"/>
        </w:rPr>
        <w:t>.</w:t>
      </w:r>
      <w:r w:rsidR="00B1131B">
        <w:rPr>
          <w:rFonts w:eastAsiaTheme="minorEastAsia"/>
        </w:rPr>
        <w:t xml:space="preserve"> Then,</w:t>
      </w:r>
      <w:r w:rsidR="009F69E8">
        <w:rPr>
          <w:rFonts w:eastAsiaTheme="minorEastAsia"/>
        </w:rPr>
        <w:t xml:space="preserve"> </w:t>
      </w:r>
      <w:r w:rsidR="00B91E38">
        <w:rPr>
          <w:rFonts w:eastAsiaTheme="minorEastAsia"/>
        </w:rPr>
        <w:t xml:space="preserve">the output of NN filter </w:t>
      </w:r>
      <w:r w:rsidR="00554E10">
        <w:rPr>
          <w:rFonts w:eastAsiaTheme="minorEastAsia"/>
        </w:rPr>
        <w:t>is</w:t>
      </w:r>
      <w:r w:rsidR="00883D62">
        <w:rPr>
          <w:rFonts w:eastAsiaTheme="minorEastAsia"/>
        </w:rPr>
        <w:t xml:space="preserve"> </w:t>
      </w:r>
      <w:r w:rsidR="00554E10">
        <w:rPr>
          <w:rFonts w:eastAsiaTheme="minorEastAsia"/>
        </w:rPr>
        <w:t>processed by ALF and CCALF</w:t>
      </w:r>
      <w:r w:rsidR="009F69E8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2C02D0">
        <w:rPr>
          <w:rFonts w:eastAsiaTheme="minorEastAsia"/>
        </w:rPr>
        <w:t xml:space="preserve">In detail, as shown in </w:t>
      </w:r>
      <w:r w:rsidR="002C02D0">
        <w:rPr>
          <w:rFonts w:eastAsiaTheme="minorEastAsia"/>
        </w:rPr>
        <w:fldChar w:fldCharType="begin"/>
      </w:r>
      <w:r w:rsidR="002C02D0">
        <w:rPr>
          <w:rFonts w:eastAsiaTheme="minorEastAsia"/>
        </w:rPr>
        <w:instrText xml:space="preserve"> REF _Ref76024363 \h </w:instrText>
      </w:r>
      <w:r w:rsidR="002C02D0">
        <w:rPr>
          <w:rFonts w:eastAsiaTheme="minorEastAsia"/>
        </w:rPr>
      </w:r>
      <w:r w:rsidR="002C02D0">
        <w:rPr>
          <w:rFonts w:eastAsiaTheme="minorEastAsia"/>
        </w:rPr>
        <w:fldChar w:fldCharType="separate"/>
      </w:r>
      <w:r w:rsidR="0077251E">
        <w:rPr>
          <w:rFonts w:hint="eastAsia"/>
        </w:rPr>
        <w:t>Fi</w:t>
      </w:r>
      <w:r w:rsidR="0077251E">
        <w:t xml:space="preserve">g. </w:t>
      </w:r>
      <w:r w:rsidR="0077251E">
        <w:rPr>
          <w:rFonts w:eastAsiaTheme="minorEastAsia"/>
          <w:noProof/>
        </w:rPr>
        <w:t>1</w:t>
      </w:r>
      <w:r w:rsidR="002C02D0">
        <w:rPr>
          <w:rFonts w:eastAsiaTheme="minorEastAsia"/>
        </w:rPr>
        <w:fldChar w:fldCharType="end"/>
      </w:r>
      <w:r w:rsidR="002C02D0">
        <w:rPr>
          <w:rFonts w:eastAsiaTheme="minorEastAsia"/>
        </w:rPr>
        <w:t>, U and V channels are up-sampled and down-sampled in the pre-processing and post-processing, respectively.</w:t>
      </w:r>
    </w:p>
    <w:p w14:paraId="64D6EB67" w14:textId="77777777" w:rsidR="009A38F7" w:rsidRDefault="009A38F7" w:rsidP="002C02D0">
      <w:pPr>
        <w:rPr>
          <w:rFonts w:eastAsiaTheme="minorEastAsia"/>
        </w:rPr>
      </w:pPr>
    </w:p>
    <w:p w14:paraId="50B0C93A" w14:textId="77777777" w:rsidR="002C02D0" w:rsidRDefault="002C02D0" w:rsidP="002C02D0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461DA5D8" wp14:editId="7A702602">
            <wp:extent cx="5501719" cy="1178169"/>
            <wp:effectExtent l="0" t="0" r="0" b="317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882" cy="1197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24A890" w14:textId="3D10DBDB" w:rsidR="002C02D0" w:rsidRPr="00E64452" w:rsidRDefault="002C02D0" w:rsidP="002C02D0">
      <w:pPr>
        <w:jc w:val="center"/>
        <w:rPr>
          <w:rFonts w:eastAsiaTheme="minorEastAsia"/>
        </w:rPr>
      </w:pPr>
      <w:bookmarkStart w:id="2" w:name="_Ref76024363"/>
      <w:r>
        <w:rPr>
          <w:rFonts w:hint="eastAsia"/>
        </w:rPr>
        <w:t>Fi</w:t>
      </w:r>
      <w:r>
        <w:t xml:space="preserve">g.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SEQ Figure \* ARABIC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  <w:fldChar w:fldCharType="separate"/>
      </w:r>
      <w:r w:rsidR="0077251E">
        <w:rPr>
          <w:rFonts w:eastAsiaTheme="minorEastAsia"/>
          <w:noProof/>
        </w:rPr>
        <w:t>1</w:t>
      </w:r>
      <w:r>
        <w:rPr>
          <w:rFonts w:eastAsiaTheme="minorEastAsia"/>
        </w:rPr>
        <w:fldChar w:fldCharType="end"/>
      </w:r>
      <w:bookmarkEnd w:id="2"/>
      <w:r>
        <w:rPr>
          <w:rFonts w:eastAsiaTheme="minorEastAsia"/>
        </w:rPr>
        <w:t xml:space="preserve"> the pre-processing and post-processing </w:t>
      </w:r>
      <w:r>
        <w:rPr>
          <w:rFonts w:eastAsiaTheme="minorEastAsia" w:hint="eastAsia"/>
        </w:rPr>
        <w:t>un</w:t>
      </w:r>
      <w:r>
        <w:rPr>
          <w:rFonts w:eastAsiaTheme="minorEastAsia"/>
        </w:rPr>
        <w:t>its</w:t>
      </w:r>
    </w:p>
    <w:p w14:paraId="04A8E09A" w14:textId="7E6364C4" w:rsidR="00E64452" w:rsidRPr="00E64452" w:rsidRDefault="00E64452" w:rsidP="00851B94">
      <w:pPr>
        <w:jc w:val="both"/>
        <w:rPr>
          <w:rFonts w:eastAsiaTheme="minorEastAsia"/>
        </w:rPr>
      </w:pPr>
    </w:p>
    <w:p w14:paraId="5C00647C" w14:textId="368B532F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lastRenderedPageBreak/>
        <w:t>Network architecture</w:t>
      </w:r>
    </w:p>
    <w:p w14:paraId="6ED51E76" w14:textId="4D9E3038" w:rsidR="005C6449" w:rsidRDefault="0070453B" w:rsidP="00851B94">
      <w:pPr>
        <w:jc w:val="both"/>
        <w:rPr>
          <w:lang w:val="en-CA"/>
        </w:rPr>
      </w:pPr>
      <w:r>
        <w:rPr>
          <w:lang w:val="en-CA"/>
        </w:rPr>
        <w:t>The</w:t>
      </w:r>
      <w:r w:rsidR="00751D5F" w:rsidRPr="00867A9F">
        <w:rPr>
          <w:lang w:val="en-CA"/>
        </w:rPr>
        <w:t xml:space="preserve"> network structure of</w:t>
      </w:r>
      <w:r w:rsidR="00751D5F">
        <w:rPr>
          <w:lang w:val="en-CA"/>
        </w:rPr>
        <w:t xml:space="preserve"> </w:t>
      </w:r>
      <w:r w:rsidR="00FB00D5">
        <w:rPr>
          <w:lang w:val="en-CA"/>
        </w:rPr>
        <w:t>the proposed NN filter</w:t>
      </w:r>
      <w:r>
        <w:rPr>
          <w:lang w:val="en-CA"/>
        </w:rPr>
        <w:t xml:space="preserve"> is shown in</w:t>
      </w:r>
      <w:r w:rsidR="001A7ACF">
        <w:rPr>
          <w:lang w:val="en-CA"/>
        </w:rPr>
        <w:t xml:space="preserve"> </w:t>
      </w:r>
      <w:r w:rsidR="001A7ACF">
        <w:rPr>
          <w:lang w:val="en-CA"/>
        </w:rPr>
        <w:fldChar w:fldCharType="begin"/>
      </w:r>
      <w:r w:rsidR="001A7ACF">
        <w:rPr>
          <w:lang w:val="en-CA"/>
        </w:rPr>
        <w:instrText xml:space="preserve"> REF _Ref100320182 \h </w:instrText>
      </w:r>
      <w:r w:rsidR="001A7ACF">
        <w:rPr>
          <w:lang w:val="en-CA"/>
        </w:rPr>
      </w:r>
      <w:r w:rsidR="001A7ACF">
        <w:rPr>
          <w:lang w:val="en-CA"/>
        </w:rPr>
        <w:fldChar w:fldCharType="separate"/>
      </w:r>
      <w:r w:rsidR="0077251E" w:rsidRPr="00975C9F">
        <w:rPr>
          <w:color w:val="000000" w:themeColor="text1"/>
          <w:sz w:val="22"/>
          <w:szCs w:val="22"/>
        </w:rPr>
        <w:t xml:space="preserve">Fig. </w:t>
      </w:r>
      <w:r w:rsidR="0077251E">
        <w:rPr>
          <w:i/>
          <w:iCs/>
          <w:noProof/>
          <w:color w:val="000000" w:themeColor="text1"/>
          <w:sz w:val="22"/>
          <w:szCs w:val="22"/>
        </w:rPr>
        <w:t>2</w:t>
      </w:r>
      <w:r w:rsidR="001A7ACF">
        <w:rPr>
          <w:lang w:val="en-CA"/>
        </w:rPr>
        <w:fldChar w:fldCharType="end"/>
      </w:r>
      <w:r w:rsidR="004532B8">
        <w:rPr>
          <w:lang w:val="en-CA"/>
        </w:rPr>
        <w:t xml:space="preserve">. Along with the </w:t>
      </w:r>
      <w:r w:rsidR="004532B8" w:rsidRPr="004532B8">
        <w:rPr>
          <w:lang w:val="en-CA"/>
        </w:rPr>
        <w:t>reconstructed imag</w:t>
      </w:r>
      <w:r w:rsidR="004056A0">
        <w:rPr>
          <w:lang w:val="en-CA"/>
        </w:rPr>
        <w:t>e (</w:t>
      </w:r>
      <w:proofErr w:type="spellStart"/>
      <w:r w:rsidR="004056A0">
        <w:rPr>
          <w:lang w:val="en-CA"/>
        </w:rPr>
        <w:t>rec_yuv</w:t>
      </w:r>
      <w:proofErr w:type="spellEnd"/>
      <w:r w:rsidR="004056A0">
        <w:rPr>
          <w:lang w:val="en-CA"/>
        </w:rPr>
        <w:t>)</w:t>
      </w:r>
      <w:r w:rsidR="004532B8">
        <w:rPr>
          <w:lang w:val="en-CA"/>
        </w:rPr>
        <w:t xml:space="preserve">, </w:t>
      </w:r>
      <w:r w:rsidR="00644161">
        <w:rPr>
          <w:lang w:val="en-CA"/>
        </w:rPr>
        <w:t xml:space="preserve">additional side information </w:t>
      </w:r>
      <w:r w:rsidR="00EC434B">
        <w:rPr>
          <w:lang w:val="en-CA"/>
        </w:rPr>
        <w:t>is</w:t>
      </w:r>
      <w:r w:rsidR="004532B8">
        <w:rPr>
          <w:lang w:val="en-CA"/>
        </w:rPr>
        <w:t xml:space="preserve"> also fed into the network</w:t>
      </w:r>
      <w:r w:rsidR="00644161">
        <w:rPr>
          <w:lang w:val="en-CA"/>
        </w:rPr>
        <w:t>, such as the prediction image (</w:t>
      </w:r>
      <w:proofErr w:type="spellStart"/>
      <w:r w:rsidR="00644161">
        <w:rPr>
          <w:lang w:val="en-CA"/>
        </w:rPr>
        <w:t>pre</w:t>
      </w:r>
      <w:r w:rsidR="00644161" w:rsidRPr="00E70A89">
        <w:rPr>
          <w:lang w:val="en-CA"/>
        </w:rPr>
        <w:t>d_yuv</w:t>
      </w:r>
      <w:proofErr w:type="spellEnd"/>
      <w:r w:rsidR="00644161" w:rsidRPr="00E70A89">
        <w:rPr>
          <w:lang w:val="en-CA"/>
        </w:rPr>
        <w:t xml:space="preserve">) </w:t>
      </w:r>
      <w:r w:rsidR="00644161" w:rsidRPr="00E70A89">
        <w:rPr>
          <w:rFonts w:eastAsia="宋体"/>
          <w:lang w:val="en-CA"/>
        </w:rPr>
        <w:t>[</w:t>
      </w:r>
      <w:r w:rsidR="00644161" w:rsidRPr="00E70A89">
        <w:rPr>
          <w:rStyle w:val="af0"/>
          <w:vertAlign w:val="baseline"/>
          <w:lang w:val="en-CA"/>
        </w:rPr>
        <w:endnoteReference w:id="4"/>
      </w:r>
      <w:r w:rsidR="00644161" w:rsidRPr="00E70A89">
        <w:rPr>
          <w:rFonts w:eastAsia="宋体"/>
          <w:lang w:val="en-CA"/>
        </w:rPr>
        <w:t>]</w:t>
      </w:r>
      <w:r w:rsidR="00644161" w:rsidRPr="00E70A89">
        <w:rPr>
          <w:lang w:val="en-CA"/>
        </w:rPr>
        <w:t xml:space="preserve">, </w:t>
      </w:r>
      <w:r w:rsidR="00644161" w:rsidRPr="00644161">
        <w:rPr>
          <w:lang w:val="en-CA"/>
        </w:rPr>
        <w:t>slice QP, base QP and slice type</w:t>
      </w:r>
      <w:r w:rsidR="00644161">
        <w:rPr>
          <w:lang w:val="en-CA"/>
        </w:rPr>
        <w:t>.</w:t>
      </w:r>
    </w:p>
    <w:p w14:paraId="33B14E23" w14:textId="77777777" w:rsidR="009A38F7" w:rsidRDefault="009A38F7" w:rsidP="00851B94">
      <w:pPr>
        <w:jc w:val="both"/>
        <w:rPr>
          <w:rFonts w:eastAsiaTheme="minorEastAsia"/>
          <w:lang w:val="en-CA"/>
        </w:rPr>
      </w:pPr>
    </w:p>
    <w:p w14:paraId="1E53ED54" w14:textId="26019776" w:rsidR="00D20BD4" w:rsidRDefault="00065FEE" w:rsidP="00065FEE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C</w:t>
      </w:r>
      <w:r w:rsidR="002B6309">
        <w:rPr>
          <w:rFonts w:eastAsiaTheme="minorEastAsia"/>
          <w:lang w:val="en-CA"/>
        </w:rPr>
        <w:t xml:space="preserve">ompared with </w:t>
      </w:r>
      <w:r w:rsidR="00896CCA">
        <w:rPr>
          <w:rFonts w:eastAsiaTheme="minorEastAsia"/>
          <w:lang w:val="en-CA"/>
        </w:rPr>
        <w:t xml:space="preserve">the implementation in </w:t>
      </w:r>
      <w:r w:rsidR="0063784C" w:rsidRPr="00BA5251">
        <w:rPr>
          <w:rFonts w:eastAsiaTheme="minorEastAsia"/>
          <w:lang w:val="en-CA"/>
        </w:rPr>
        <w:t>JVET-W0113</w:t>
      </w:r>
      <w:r w:rsidR="005C1288">
        <w:rPr>
          <w:rFonts w:eastAsiaTheme="minorEastAsia"/>
          <w:lang w:val="en-CA"/>
        </w:rPr>
        <w:t>[</w:t>
      </w:r>
      <w:r w:rsidR="005C1288">
        <w:rPr>
          <w:rFonts w:eastAsiaTheme="minorEastAsia"/>
          <w:lang w:val="en-CA"/>
        </w:rPr>
        <w:fldChar w:fldCharType="begin"/>
      </w:r>
      <w:r w:rsidR="005C1288">
        <w:rPr>
          <w:rFonts w:eastAsiaTheme="minorEastAsia"/>
          <w:lang w:val="en-CA"/>
        </w:rPr>
        <w:instrText xml:space="preserve"> NOTEREF _Ref83756403 \h </w:instrText>
      </w:r>
      <w:r w:rsidR="005C1288">
        <w:rPr>
          <w:rFonts w:eastAsiaTheme="minorEastAsia"/>
          <w:lang w:val="en-CA"/>
        </w:rPr>
      </w:r>
      <w:r w:rsidR="005C1288">
        <w:rPr>
          <w:rFonts w:eastAsiaTheme="minorEastAsia"/>
          <w:lang w:val="en-CA"/>
        </w:rPr>
        <w:fldChar w:fldCharType="separate"/>
      </w:r>
      <w:r w:rsidR="0077251E">
        <w:rPr>
          <w:rFonts w:eastAsiaTheme="minorEastAsia"/>
          <w:lang w:val="en-CA"/>
        </w:rPr>
        <w:t>2</w:t>
      </w:r>
      <w:r w:rsidR="005C1288">
        <w:rPr>
          <w:rFonts w:eastAsiaTheme="minorEastAsia"/>
          <w:lang w:val="en-CA"/>
        </w:rPr>
        <w:fldChar w:fldCharType="end"/>
      </w:r>
      <w:r w:rsidR="005C1288">
        <w:rPr>
          <w:rFonts w:eastAsiaTheme="minorEastAsia"/>
          <w:lang w:val="en-CA"/>
        </w:rPr>
        <w:t>]</w:t>
      </w:r>
      <w:r w:rsidR="002E1FBE">
        <w:rPr>
          <w:rFonts w:eastAsiaTheme="minorEastAsia"/>
          <w:lang w:val="en-CA"/>
        </w:rPr>
        <w:t xml:space="preserve">, </w:t>
      </w:r>
      <w:r w:rsidR="009B488B" w:rsidRPr="009B488B">
        <w:rPr>
          <w:rFonts w:eastAsiaTheme="minorEastAsia"/>
          <w:lang w:val="en-CA"/>
        </w:rPr>
        <w:t xml:space="preserve">the </w:t>
      </w:r>
      <w:proofErr w:type="spellStart"/>
      <w:r w:rsidR="009B488B" w:rsidRPr="009B488B">
        <w:rPr>
          <w:rFonts w:eastAsiaTheme="minorEastAsia"/>
          <w:lang w:val="en-CA"/>
        </w:rPr>
        <w:t>ResBlock</w:t>
      </w:r>
      <w:proofErr w:type="spellEnd"/>
      <w:r w:rsidR="009B488B" w:rsidRPr="009B488B">
        <w:rPr>
          <w:rFonts w:eastAsiaTheme="minorEastAsia"/>
          <w:lang w:val="en-CA"/>
        </w:rPr>
        <w:t xml:space="preserve"> is also modified as shown in Fig. 3. </w:t>
      </w:r>
      <w:r w:rsidR="0008185A">
        <w:t xml:space="preserve">With the same </w:t>
      </w:r>
      <w:r w:rsidR="0008185A" w:rsidRPr="009A20C3">
        <w:t>spirit</w:t>
      </w:r>
      <w:r w:rsidR="0008185A">
        <w:t xml:space="preserve"> in JVET-W0113, the number of channels firstly goes up before the </w:t>
      </w:r>
      <w:r w:rsidR="0008185A" w:rsidRPr="008B6743">
        <w:t xml:space="preserve">activation </w:t>
      </w:r>
      <w:r w:rsidR="0008185A">
        <w:t>layer, and then goes down</w:t>
      </w:r>
      <w:r w:rsidR="00941DCD" w:rsidRPr="003212CA">
        <w:t xml:space="preserve"> </w:t>
      </w:r>
      <w:r w:rsidR="00941DCD" w:rsidRPr="00125FEC">
        <w:t xml:space="preserve">after </w:t>
      </w:r>
      <w:r w:rsidR="00941DCD">
        <w:t xml:space="preserve">the </w:t>
      </w:r>
      <w:r w:rsidR="00941DCD" w:rsidRPr="008B6743">
        <w:t xml:space="preserve">activation </w:t>
      </w:r>
      <w:r w:rsidR="00941DCD">
        <w:t>layer</w:t>
      </w:r>
      <w:r w:rsidR="0008185A">
        <w:t xml:space="preserve">. </w:t>
      </w:r>
      <w:r>
        <w:rPr>
          <w:rFonts w:eastAsiaTheme="minorEastAsia"/>
          <w:lang w:val="en-CA"/>
        </w:rPr>
        <w:t>In addition</w:t>
      </w:r>
      <w:r w:rsidR="009B488B" w:rsidRPr="009B488B">
        <w:rPr>
          <w:rFonts w:eastAsiaTheme="minorEastAsia"/>
          <w:lang w:val="en-CA"/>
        </w:rPr>
        <w:t xml:space="preserve">, and the convolution in the skip-layer connection is </w:t>
      </w:r>
      <w:r w:rsidR="000A5527">
        <w:t>removed</w:t>
      </w:r>
      <w:r w:rsidR="009B488B" w:rsidRPr="009B488B">
        <w:rPr>
          <w:rFonts w:eastAsiaTheme="minorEastAsia"/>
          <w:lang w:val="en-CA"/>
        </w:rPr>
        <w:t>.</w:t>
      </w:r>
    </w:p>
    <w:p w14:paraId="2BAD6FA8" w14:textId="77777777" w:rsidR="00065FEE" w:rsidRDefault="00065FEE" w:rsidP="00065FEE">
      <w:pPr>
        <w:jc w:val="both"/>
        <w:rPr>
          <w:rFonts w:eastAsiaTheme="minorEastAsia"/>
          <w:lang w:val="en-CA"/>
        </w:rPr>
      </w:pPr>
    </w:p>
    <w:p w14:paraId="4909C5E7" w14:textId="25FF4390" w:rsidR="00065FEE" w:rsidRPr="00D20BD4" w:rsidRDefault="00065FEE" w:rsidP="00065FEE">
      <w:pPr>
        <w:jc w:val="center"/>
        <w:rPr>
          <w:rFonts w:eastAsiaTheme="minorEastAsia"/>
          <w:lang w:val="en-CA"/>
        </w:rPr>
      </w:pPr>
      <w:r>
        <w:rPr>
          <w:rFonts w:eastAsiaTheme="minorEastAsia"/>
          <w:noProof/>
          <w:lang w:val="en-CA"/>
        </w:rPr>
        <w:drawing>
          <wp:inline distT="0" distB="0" distL="0" distR="0" wp14:anchorId="48D96CDD" wp14:editId="605FBD8A">
            <wp:extent cx="5220000" cy="3000041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0000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2D894B" w14:textId="77777777" w:rsidR="00065FEE" w:rsidRDefault="00065FEE" w:rsidP="00975C9F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3" w:name="_Ref75876603"/>
      <w:bookmarkStart w:id="4" w:name="_Ref75947422"/>
      <w:bookmarkStart w:id="5" w:name="_Ref83826727"/>
    </w:p>
    <w:p w14:paraId="1A03143C" w14:textId="37462675" w:rsidR="00751D5F" w:rsidRPr="00975C9F" w:rsidRDefault="00751D5F" w:rsidP="00975C9F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6" w:name="_Ref100320182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3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4"/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77251E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2</w: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5"/>
      <w:bookmarkEnd w:id="6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</w:p>
    <w:p w14:paraId="4FAED52A" w14:textId="7C5891F5" w:rsidR="00106354" w:rsidRPr="009870DD" w:rsidRDefault="002555EF" w:rsidP="00851B94">
      <w:pPr>
        <w:pStyle w:val="2"/>
        <w:rPr>
          <w:lang w:val="en-CA"/>
        </w:rPr>
      </w:pPr>
      <w:bookmarkStart w:id="7" w:name="_Network_information_in"/>
      <w:bookmarkEnd w:id="7"/>
      <w:r>
        <w:rPr>
          <w:lang w:val="en-CA"/>
        </w:rPr>
        <w:t>Network information in training stage</w:t>
      </w:r>
    </w:p>
    <w:p w14:paraId="0A115EB4" w14:textId="0B0C79B3" w:rsidR="002555EF" w:rsidRDefault="00B03D1B" w:rsidP="00B03D1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8" w:name="_Ref83826901"/>
      <w:bookmarkStart w:id="9" w:name="_Ref83826761"/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7251E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8"/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bookmarkEnd w:id="9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494D36" w:rsidRPr="003B0AB8" w14:paraId="5E1F6B13" w14:textId="77777777" w:rsidTr="0030195F">
        <w:trPr>
          <w:trHeight w:val="240"/>
        </w:trPr>
        <w:tc>
          <w:tcPr>
            <w:tcW w:w="9350" w:type="dxa"/>
            <w:gridSpan w:val="3"/>
            <w:hideMark/>
          </w:tcPr>
          <w:p w14:paraId="50295E9C" w14:textId="77777777" w:rsidR="00494D36" w:rsidRPr="003B0AB8" w:rsidRDefault="00494D36" w:rsidP="0094289F">
            <w:pPr>
              <w:jc w:val="center"/>
              <w:rPr>
                <w:b/>
                <w:bCs/>
                <w:u w:val="single"/>
              </w:rPr>
            </w:pPr>
            <w:bookmarkStart w:id="10" w:name="OLE_LINK1"/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345708" w:rsidRPr="003B0AB8" w14:paraId="58432D6A" w14:textId="77777777" w:rsidTr="0030195F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345708" w:rsidRPr="003B0AB8" w:rsidRDefault="00345708" w:rsidP="00345708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343D5D50" w14:textId="77777777" w:rsidR="00345708" w:rsidRPr="003B0AB8" w:rsidRDefault="00345708" w:rsidP="00345708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3131A2E6" w14:textId="7EF73D19" w:rsidR="00345708" w:rsidRPr="003B0AB8" w:rsidRDefault="00345708" w:rsidP="00345708">
            <w:pPr>
              <w:jc w:val="both"/>
            </w:pPr>
            <w:r>
              <w:t>Tesla</w:t>
            </w:r>
            <w:r w:rsidRPr="003B0AB8">
              <w:t xml:space="preserve"> </w:t>
            </w:r>
            <w:r w:rsidRPr="005725F8">
              <w:t>A100</w:t>
            </w:r>
            <w:r>
              <w:t xml:space="preserve"> 40</w:t>
            </w:r>
            <w:r w:rsidRPr="00D642BA">
              <w:t>GB</w:t>
            </w:r>
          </w:p>
        </w:tc>
      </w:tr>
      <w:tr w:rsidR="00345708" w:rsidRPr="003B0AB8" w14:paraId="7FB7161D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35B39" w14:textId="77777777" w:rsidR="00345708" w:rsidRPr="003B0AB8" w:rsidRDefault="00345708" w:rsidP="00345708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62AF720C" w14:textId="2AC583AF" w:rsidR="00345708" w:rsidRPr="003B0AB8" w:rsidRDefault="00B547E9" w:rsidP="00345708">
            <w:pPr>
              <w:jc w:val="both"/>
            </w:pPr>
            <w:proofErr w:type="spellStart"/>
            <w:r>
              <w:t>Pyt</w:t>
            </w:r>
            <w:r w:rsidR="00345708" w:rsidRPr="003B0AB8">
              <w:t>orch</w:t>
            </w:r>
            <w:proofErr w:type="spellEnd"/>
            <w:r w:rsidR="00345708" w:rsidRPr="003B0AB8">
              <w:t xml:space="preserve"> v1.</w:t>
            </w:r>
            <w:r w:rsidR="00345708">
              <w:t>9.0</w:t>
            </w:r>
          </w:p>
        </w:tc>
      </w:tr>
      <w:tr w:rsidR="00345708" w:rsidRPr="003B0AB8" w14:paraId="6E15ED60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4D995A" w14:textId="77777777" w:rsidR="00345708" w:rsidRPr="003B0AB8" w:rsidRDefault="00345708" w:rsidP="00345708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1C01047D" w14:textId="72046959" w:rsidR="00345708" w:rsidRPr="00704564" w:rsidRDefault="0034570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345708" w:rsidRPr="003B0AB8" w14:paraId="60DE7A9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430F2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8B69E2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5561D7EE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165388F" w14:textId="77777777" w:rsidR="00345708" w:rsidRPr="003B0AB8" w:rsidRDefault="00345708" w:rsidP="00345708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</w:tcPr>
          <w:p w14:paraId="13378E7C" w14:textId="38B86427" w:rsidR="00345708" w:rsidRPr="0059421D" w:rsidRDefault="0059421D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1000</w:t>
            </w:r>
          </w:p>
        </w:tc>
      </w:tr>
      <w:tr w:rsidR="00345708" w:rsidRPr="003B0AB8" w14:paraId="1238DBA1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CBACBB4" w14:textId="77777777" w:rsidR="00345708" w:rsidRPr="003B0AB8" w:rsidRDefault="00345708" w:rsidP="00345708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</w:tcPr>
          <w:p w14:paraId="0525B261" w14:textId="3AAF7EFF" w:rsidR="00345708" w:rsidRPr="00BD20D6" w:rsidRDefault="00BD20D6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345708" w:rsidRPr="003B0AB8" w14:paraId="6AFFC87D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BAA95BE" w14:textId="77777777" w:rsidR="00345708" w:rsidRPr="003B0AB8" w:rsidRDefault="00345708" w:rsidP="00345708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</w:tcPr>
          <w:p w14:paraId="7A3F5729" w14:textId="2502B3F4" w:rsidR="00345708" w:rsidRPr="00562618" w:rsidRDefault="0056261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345708" w:rsidRPr="003B0AB8" w14:paraId="20FE0567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7ED0934" w14:textId="77777777" w:rsidR="00345708" w:rsidRPr="003B0AB8" w:rsidRDefault="00345708" w:rsidP="00345708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</w:tcPr>
          <w:p w14:paraId="1B86E4A3" w14:textId="2E84AFD0" w:rsidR="00345708" w:rsidRPr="00023AC2" w:rsidRDefault="00023AC2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150</w:t>
            </w:r>
            <w:r w:rsidR="00AB5694">
              <w:rPr>
                <w:rFonts w:eastAsiaTheme="minorEastAsia"/>
                <w:lang w:eastAsia="zh-CN"/>
              </w:rPr>
              <w:t>h</w:t>
            </w:r>
          </w:p>
        </w:tc>
      </w:tr>
      <w:tr w:rsidR="00345708" w:rsidRPr="003B0AB8" w14:paraId="09D7E57E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F459677" w14:textId="77777777" w:rsidR="00345708" w:rsidRPr="003B0AB8" w:rsidRDefault="00345708" w:rsidP="00345708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3BAA2846" w14:textId="1C35D628" w:rsidR="00345708" w:rsidRPr="003B0AB8" w:rsidRDefault="00345708" w:rsidP="00345708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345708" w:rsidRPr="003B0AB8" w14:paraId="2DAC2CA8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781FFA" w14:textId="77777777" w:rsidR="00345708" w:rsidRPr="003B0AB8" w:rsidRDefault="00345708" w:rsidP="00345708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016F80C8" w14:textId="2E70B1A0" w:rsidR="00345708" w:rsidRPr="000F7595" w:rsidRDefault="00345708" w:rsidP="00345708">
            <w:pPr>
              <w:jc w:val="both"/>
            </w:pPr>
          </w:p>
        </w:tc>
      </w:tr>
      <w:tr w:rsidR="00345708" w:rsidRPr="003B0AB8" w14:paraId="4282F652" w14:textId="77777777" w:rsidTr="0030195F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345708" w:rsidRPr="003B0AB8" w:rsidRDefault="00345708" w:rsidP="00345708">
            <w:pPr>
              <w:jc w:val="both"/>
            </w:pPr>
            <w:r w:rsidRPr="003B0AB8">
              <w:t>Optional</w:t>
            </w:r>
          </w:p>
        </w:tc>
        <w:tc>
          <w:tcPr>
            <w:tcW w:w="4082" w:type="dxa"/>
            <w:noWrap/>
            <w:hideMark/>
          </w:tcPr>
          <w:p w14:paraId="69E33E4E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4DDA15C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35A994A6" w14:textId="77777777" w:rsidTr="00E86735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8533B0" w14:textId="77777777" w:rsidR="00345708" w:rsidRPr="003B0AB8" w:rsidRDefault="00345708" w:rsidP="00345708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</w:tcPr>
          <w:p w14:paraId="311CB71D" w14:textId="47673437" w:rsidR="00345708" w:rsidRPr="00DD3323" w:rsidRDefault="00DD3323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345708" w:rsidRPr="003B0AB8" w14:paraId="0546DA4F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0E90D54" w14:textId="77777777" w:rsidR="00345708" w:rsidRPr="003B0AB8" w:rsidRDefault="00345708" w:rsidP="00345708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17B13B91" w14:textId="69B0A108" w:rsidR="00345708" w:rsidRPr="00263678" w:rsidRDefault="00213E45" w:rsidP="00345708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264AEC" w:rsidRPr="003B0AB8" w14:paraId="56A99484" w14:textId="77777777" w:rsidTr="0026532D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06343A7" w14:textId="77777777" w:rsidR="00264AEC" w:rsidRPr="003B0AB8" w:rsidRDefault="00264AEC" w:rsidP="00264AEC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</w:tcPr>
          <w:p w14:paraId="6B271DA8" w14:textId="6E4CCE97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264AEC" w:rsidRPr="003B0AB8" w14:paraId="0B45F5EA" w14:textId="77777777" w:rsidTr="0016323D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79FAB0D" w14:textId="77777777" w:rsidR="00264AEC" w:rsidRPr="003B0AB8" w:rsidRDefault="00264AEC" w:rsidP="00264AEC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</w:tcPr>
          <w:p w14:paraId="4372196B" w14:textId="139E5A23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264AEC" w:rsidRPr="003B0AB8" w14:paraId="3DC9936E" w14:textId="77777777" w:rsidTr="00D40D45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FD57B65" w14:textId="77777777" w:rsidR="00264AEC" w:rsidRPr="003B0AB8" w:rsidRDefault="00264AEC" w:rsidP="00264AEC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</w:tcPr>
          <w:p w14:paraId="1BEBBD4A" w14:textId="3CF4BE1E" w:rsidR="00264AEC" w:rsidRPr="003B0AB8" w:rsidRDefault="00264AEC" w:rsidP="00264AEC">
            <w:pPr>
              <w:jc w:val="both"/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264AEC" w:rsidRPr="003B0AB8" w14:paraId="6DA0729B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81550" w14:textId="77777777" w:rsidR="00264AEC" w:rsidRPr="003B0AB8" w:rsidRDefault="00264AEC" w:rsidP="00264AEC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55A67341" w14:textId="4FDBC284" w:rsidR="00264AEC" w:rsidRPr="003B0AB8" w:rsidRDefault="00264AEC" w:rsidP="00264AEC">
            <w:pPr>
              <w:jc w:val="both"/>
            </w:pPr>
            <w:r w:rsidRPr="0034458D">
              <w:t>random cropped</w:t>
            </w:r>
          </w:p>
        </w:tc>
      </w:tr>
      <w:tr w:rsidR="008B6DF7" w:rsidRPr="003B0AB8" w14:paraId="46A146D7" w14:textId="77777777" w:rsidTr="0030195F">
        <w:trPr>
          <w:trHeight w:val="240"/>
        </w:trPr>
        <w:tc>
          <w:tcPr>
            <w:tcW w:w="1129" w:type="dxa"/>
            <w:vMerge/>
          </w:tcPr>
          <w:p w14:paraId="3EA58BE3" w14:textId="77777777" w:rsidR="008B6DF7" w:rsidRPr="003B0AB8" w:rsidRDefault="008B6DF7" w:rsidP="008B6DF7">
            <w:pPr>
              <w:jc w:val="both"/>
            </w:pPr>
          </w:p>
        </w:tc>
        <w:tc>
          <w:tcPr>
            <w:tcW w:w="4082" w:type="dxa"/>
            <w:noWrap/>
          </w:tcPr>
          <w:p w14:paraId="6FF46458" w14:textId="26261C30" w:rsidR="008B6DF7" w:rsidRPr="003B0AB8" w:rsidRDefault="008B6DF7" w:rsidP="008B6DF7">
            <w:pPr>
              <w:jc w:val="both"/>
            </w:pPr>
            <w:r w:rsidRPr="00267253">
              <w:t>Training data update strategy:</w:t>
            </w:r>
          </w:p>
        </w:tc>
        <w:tc>
          <w:tcPr>
            <w:tcW w:w="4139" w:type="dxa"/>
            <w:noWrap/>
          </w:tcPr>
          <w:p w14:paraId="0DBA7EDB" w14:textId="471F7A6E" w:rsidR="008B6DF7" w:rsidRPr="0034458D" w:rsidRDefault="00D34192" w:rsidP="008B6DF7">
            <w:pPr>
              <w:jc w:val="both"/>
            </w:pPr>
            <w:r>
              <w:rPr>
                <w:lang w:val="en-CA"/>
              </w:rPr>
              <w:t>I</w:t>
            </w:r>
            <w:r w:rsidRPr="00F22A64">
              <w:rPr>
                <w:lang w:val="en-CA"/>
              </w:rPr>
              <w:t>terative training</w:t>
            </w:r>
            <w:r>
              <w:rPr>
                <w:lang w:val="en-CA"/>
              </w:rPr>
              <w:t xml:space="preserve"> method</w:t>
            </w:r>
          </w:p>
        </w:tc>
      </w:tr>
      <w:tr w:rsidR="008B6DF7" w:rsidRPr="003B0AB8" w14:paraId="740ACFB3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8B6DF7" w:rsidRPr="003B0AB8" w:rsidRDefault="008B6DF7" w:rsidP="008B6DF7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B039E9D" w14:textId="77777777" w:rsidR="008B6DF7" w:rsidRPr="003B0AB8" w:rsidRDefault="008B6DF7" w:rsidP="008B6DF7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04E8DA49" w14:textId="77777777" w:rsidR="008B6DF7" w:rsidRPr="003B0AB8" w:rsidRDefault="008B6DF7" w:rsidP="008B6DF7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8B6DF7" w:rsidRPr="003B0AB8" w14:paraId="106CC5A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8B6DF7" w:rsidRPr="003B0AB8" w:rsidRDefault="008B6DF7" w:rsidP="008B6DF7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77A166C" w14:textId="77777777" w:rsidR="008B6DF7" w:rsidRPr="003B0AB8" w:rsidRDefault="008B6DF7" w:rsidP="008B6DF7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51BB104A" w14:textId="77777777" w:rsidR="008B6DF7" w:rsidRPr="003B0AB8" w:rsidRDefault="008B6DF7" w:rsidP="008B6DF7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bookmarkEnd w:id="10"/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3BD21A9E" w:rsidR="002555EF" w:rsidRPr="00A85D6F" w:rsidRDefault="002555EF" w:rsidP="00A10AC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1" w:name="_Ref8382691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7251E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1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110"/>
        <w:gridCol w:w="8"/>
        <w:gridCol w:w="2051"/>
        <w:gridCol w:w="2052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5"/>
            <w:hideMark/>
          </w:tcPr>
          <w:p w14:paraId="4FD8C61A" w14:textId="77777777" w:rsidR="003B0AB8" w:rsidRPr="003B0AB8" w:rsidRDefault="003B0AB8" w:rsidP="0094289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8719C7" w:rsidRPr="003B0AB8" w14:paraId="24E4677D" w14:textId="77777777" w:rsidTr="006304DB">
        <w:trPr>
          <w:trHeight w:val="240"/>
        </w:trPr>
        <w:tc>
          <w:tcPr>
            <w:tcW w:w="1129" w:type="dxa"/>
          </w:tcPr>
          <w:p w14:paraId="2CB2BBBD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0" w:type="dxa"/>
            <w:noWrap/>
          </w:tcPr>
          <w:p w14:paraId="72849F4F" w14:textId="2979917E" w:rsidR="008719C7" w:rsidRPr="003B0AB8" w:rsidRDefault="008719C7" w:rsidP="008719C7">
            <w:pPr>
              <w:jc w:val="both"/>
            </w:pPr>
            <w:bookmarkStart w:id="12" w:name="OLE_LINK106"/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items</w:t>
            </w:r>
            <w:bookmarkEnd w:id="12"/>
          </w:p>
        </w:tc>
        <w:tc>
          <w:tcPr>
            <w:tcW w:w="2059" w:type="dxa"/>
            <w:gridSpan w:val="2"/>
          </w:tcPr>
          <w:p w14:paraId="3AD1A2CE" w14:textId="65D4AD40" w:rsidR="008719C7" w:rsidRPr="003B0AB8" w:rsidRDefault="008719C7" w:rsidP="008719C7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1.</w:t>
            </w:r>
            <w:r w:rsidR="00B31594"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.1 / Test 1.</w:t>
            </w:r>
            <w:r w:rsidR="00B31594"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  <w:tc>
          <w:tcPr>
            <w:tcW w:w="2052" w:type="dxa"/>
          </w:tcPr>
          <w:p w14:paraId="5FD90D69" w14:textId="544FE7E5" w:rsidR="008719C7" w:rsidRPr="003B0AB8" w:rsidRDefault="008719C7" w:rsidP="008719C7">
            <w:pPr>
              <w:jc w:val="both"/>
            </w:pPr>
            <w:r>
              <w:rPr>
                <w:rFonts w:eastAsiaTheme="minorEastAsia"/>
                <w:lang w:eastAsia="zh-CN"/>
              </w:rPr>
              <w:t>Test 1.</w:t>
            </w:r>
            <w:r w:rsidR="00B31594"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</w:tr>
      <w:tr w:rsidR="008719C7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8719C7" w:rsidRPr="003B0AB8" w:rsidRDefault="008719C7" w:rsidP="008719C7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4"/>
            <w:noWrap/>
            <w:hideMark/>
          </w:tcPr>
          <w:p w14:paraId="6C52D06E" w14:textId="77777777" w:rsidR="008719C7" w:rsidRPr="003B0AB8" w:rsidRDefault="008719C7" w:rsidP="008719C7">
            <w:pPr>
              <w:jc w:val="both"/>
            </w:pPr>
            <w:r w:rsidRPr="003B0AB8">
              <w:t>HW environment:</w:t>
            </w:r>
          </w:p>
        </w:tc>
      </w:tr>
      <w:tr w:rsidR="008719C7" w:rsidRPr="003B0AB8" w14:paraId="63B7A74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780DFD7" w14:textId="77777777" w:rsidR="008719C7" w:rsidRPr="003B0AB8" w:rsidRDefault="008719C7" w:rsidP="008719C7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gridSpan w:val="2"/>
            <w:noWrap/>
            <w:hideMark/>
          </w:tcPr>
          <w:p w14:paraId="06180D02" w14:textId="2F9D89EB" w:rsidR="008719C7" w:rsidRPr="003B0AB8" w:rsidRDefault="008719C7" w:rsidP="008719C7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8719C7" w:rsidRPr="003B0AB8" w14:paraId="652D5CF6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2DF7ED6" w14:textId="77777777" w:rsidR="008719C7" w:rsidRPr="003B0AB8" w:rsidRDefault="008719C7" w:rsidP="008719C7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gridSpan w:val="2"/>
            <w:noWrap/>
            <w:hideMark/>
          </w:tcPr>
          <w:p w14:paraId="53119927" w14:textId="4F9BEA64" w:rsidR="008719C7" w:rsidRPr="003B0AB8" w:rsidRDefault="00980B40" w:rsidP="008719C7">
            <w:pPr>
              <w:jc w:val="both"/>
            </w:pPr>
            <w:r w:rsidRPr="00980B40">
              <w:t>SADL</w:t>
            </w:r>
          </w:p>
        </w:tc>
      </w:tr>
      <w:tr w:rsidR="008719C7" w:rsidRPr="003B0AB8" w14:paraId="0DB7C2B3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725571B4" w14:textId="77777777" w:rsidR="008719C7" w:rsidRPr="003B0AB8" w:rsidRDefault="008719C7" w:rsidP="008719C7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gridSpan w:val="2"/>
            <w:noWrap/>
            <w:hideMark/>
          </w:tcPr>
          <w:p w14:paraId="52F7F67C" w14:textId="09F429D0" w:rsidR="008719C7" w:rsidRPr="003B0AB8" w:rsidRDefault="008719C7" w:rsidP="008719C7">
            <w:pPr>
              <w:jc w:val="both"/>
            </w:pPr>
            <w:r>
              <w:t>0</w:t>
            </w:r>
          </w:p>
        </w:tc>
      </w:tr>
      <w:tr w:rsidR="008719C7" w:rsidRPr="003B0AB8" w14:paraId="173F7ED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45CC0FA" w14:textId="77777777" w:rsidR="008719C7" w:rsidRPr="003B0AB8" w:rsidRDefault="008719C7" w:rsidP="008719C7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7563F874" w14:textId="5A58324B" w:rsidR="008719C7" w:rsidRPr="003B0AB8" w:rsidRDefault="008719C7" w:rsidP="008719C7">
            <w:pPr>
              <w:jc w:val="both"/>
            </w:pPr>
          </w:p>
        </w:tc>
      </w:tr>
      <w:tr w:rsidR="008719C7" w:rsidRPr="003B0AB8" w14:paraId="5B154972" w14:textId="77777777" w:rsidTr="0024466D">
        <w:trPr>
          <w:trHeight w:val="240"/>
        </w:trPr>
        <w:tc>
          <w:tcPr>
            <w:tcW w:w="1129" w:type="dxa"/>
            <w:vMerge/>
          </w:tcPr>
          <w:p w14:paraId="24447B23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7234A71B" w14:textId="773811DE" w:rsidR="008719C7" w:rsidRPr="003B0AB8" w:rsidRDefault="008719C7" w:rsidP="008719C7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4103" w:type="dxa"/>
            <w:gridSpan w:val="2"/>
            <w:noWrap/>
          </w:tcPr>
          <w:p w14:paraId="1C71F6C9" w14:textId="4521F734" w:rsidR="008719C7" w:rsidRPr="00544111" w:rsidRDefault="00D5250A" w:rsidP="008719C7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1.9M</w:t>
            </w:r>
          </w:p>
        </w:tc>
      </w:tr>
      <w:tr w:rsidR="008719C7" w:rsidRPr="003B0AB8" w14:paraId="6D65229F" w14:textId="77777777" w:rsidTr="006258B3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C2A4547" w14:textId="7E5F094B" w:rsidR="008719C7" w:rsidRPr="003B0AB8" w:rsidRDefault="008719C7" w:rsidP="008719C7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4103" w:type="dxa"/>
            <w:gridSpan w:val="2"/>
            <w:noWrap/>
          </w:tcPr>
          <w:p w14:paraId="0CB09587" w14:textId="67064916" w:rsidR="008719C7" w:rsidRPr="00C85ADB" w:rsidRDefault="00D5518C" w:rsidP="008719C7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1.9</w:t>
            </w:r>
            <w:r w:rsidR="008719C7">
              <w:rPr>
                <w:rFonts w:eastAsiaTheme="minorEastAsia"/>
                <w:lang w:eastAsia="zh-CN"/>
              </w:rPr>
              <w:t>M</w:t>
            </w:r>
          </w:p>
        </w:tc>
      </w:tr>
      <w:tr w:rsidR="0077309A" w:rsidRPr="003B0AB8" w14:paraId="4CB16E44" w14:textId="77777777" w:rsidTr="00D979C1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77309A" w:rsidRPr="003B0AB8" w:rsidRDefault="0077309A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C01677E" w14:textId="77777777" w:rsidR="0077309A" w:rsidRPr="003B0AB8" w:rsidRDefault="0077309A" w:rsidP="008719C7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2051" w:type="dxa"/>
            <w:noWrap/>
            <w:hideMark/>
          </w:tcPr>
          <w:p w14:paraId="1DA9A74F" w14:textId="77777777" w:rsidR="0077309A" w:rsidRPr="00983868" w:rsidRDefault="0077309A" w:rsidP="008719C7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052" w:type="dxa"/>
          </w:tcPr>
          <w:p w14:paraId="3CEC34C6" w14:textId="3E6B4951" w:rsidR="0077309A" w:rsidRPr="00983868" w:rsidRDefault="0077309A" w:rsidP="008719C7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</w:tr>
      <w:tr w:rsidR="006304DB" w:rsidRPr="006941BD" w14:paraId="3F8C65AC" w14:textId="77777777" w:rsidTr="00DF00D4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23B2DAFE" w14:textId="77777777" w:rsidR="006304DB" w:rsidRPr="003B0AB8" w:rsidRDefault="006304DB" w:rsidP="006304DB">
            <w:pPr>
              <w:jc w:val="both"/>
            </w:pPr>
            <w:r w:rsidRPr="003B0AB8">
              <w:t>Memory Parameter (MB)</w:t>
            </w:r>
          </w:p>
        </w:tc>
        <w:tc>
          <w:tcPr>
            <w:tcW w:w="2051" w:type="dxa"/>
            <w:noWrap/>
            <w:hideMark/>
          </w:tcPr>
          <w:p w14:paraId="06C1E451" w14:textId="3D629D39" w:rsidR="006304DB" w:rsidRPr="00473155" w:rsidRDefault="006304DB" w:rsidP="006304DB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7.6MB/model, 1 model in all</w:t>
            </w:r>
          </w:p>
        </w:tc>
        <w:tc>
          <w:tcPr>
            <w:tcW w:w="2052" w:type="dxa"/>
          </w:tcPr>
          <w:p w14:paraId="1F88009E" w14:textId="44F0605A" w:rsidR="006304DB" w:rsidRPr="00473155" w:rsidRDefault="006304DB" w:rsidP="006304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3.8MB/model, 1 model in all</w:t>
            </w:r>
          </w:p>
        </w:tc>
      </w:tr>
      <w:tr w:rsidR="003D7FB1" w:rsidRPr="003B0AB8" w14:paraId="700BB474" w14:textId="77777777" w:rsidTr="000715CF">
        <w:trPr>
          <w:trHeight w:val="240"/>
        </w:trPr>
        <w:tc>
          <w:tcPr>
            <w:tcW w:w="1129" w:type="dxa"/>
            <w:vMerge/>
          </w:tcPr>
          <w:p w14:paraId="5B3ECE8D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1386D689" w14:textId="68BCAD89" w:rsidR="003D7FB1" w:rsidRPr="003B0AB8" w:rsidRDefault="003D7FB1" w:rsidP="003D7FB1">
            <w:pPr>
              <w:jc w:val="both"/>
            </w:pPr>
            <w:proofErr w:type="spellStart"/>
            <w:r w:rsidRPr="003B0AB8">
              <w:t>Multiplay</w:t>
            </w:r>
            <w:proofErr w:type="spellEnd"/>
            <w:r w:rsidRPr="003B0AB8">
              <w:t xml:space="preserve"> Accumulate (MAC)</w:t>
            </w:r>
            <w:r>
              <w:t xml:space="preserve">/pixel, </w:t>
            </w:r>
            <w:r w:rsidRPr="00D0603E">
              <w:t>worst-case</w:t>
            </w:r>
          </w:p>
        </w:tc>
        <w:tc>
          <w:tcPr>
            <w:tcW w:w="4103" w:type="dxa"/>
            <w:gridSpan w:val="2"/>
            <w:noWrap/>
          </w:tcPr>
          <w:p w14:paraId="36E0FB0B" w14:textId="689BD951" w:rsidR="003D7FB1" w:rsidRDefault="009E1A01" w:rsidP="003D7FB1">
            <w:pPr>
              <w:jc w:val="both"/>
              <w:rPr>
                <w:rFonts w:eastAsiaTheme="minorEastAsia"/>
              </w:rPr>
            </w:pPr>
            <w:r w:rsidRPr="009E1A01">
              <w:rPr>
                <w:rFonts w:eastAsiaTheme="minorEastAsia"/>
                <w:lang w:eastAsia="zh-CN"/>
              </w:rPr>
              <w:t>615</w:t>
            </w:r>
            <w:r w:rsidR="003D7FB1">
              <w:rPr>
                <w:rFonts w:eastAsiaTheme="minorEastAsia"/>
                <w:lang w:eastAsia="zh-CN"/>
              </w:rPr>
              <w:t>K</w:t>
            </w:r>
          </w:p>
        </w:tc>
      </w:tr>
      <w:tr w:rsidR="003D7FB1" w:rsidRPr="003B0AB8" w14:paraId="311F5D31" w14:textId="77777777" w:rsidTr="003D7FB1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174C75C1" w14:textId="5535395E" w:rsidR="003D7FB1" w:rsidRPr="003B0AB8" w:rsidRDefault="003D7FB1" w:rsidP="003D7FB1">
            <w:pPr>
              <w:jc w:val="both"/>
            </w:pPr>
            <w:r w:rsidRPr="00267253">
              <w:t>Calculation Method</w:t>
            </w:r>
          </w:p>
        </w:tc>
        <w:tc>
          <w:tcPr>
            <w:tcW w:w="4103" w:type="dxa"/>
            <w:gridSpan w:val="2"/>
            <w:noWrap/>
          </w:tcPr>
          <w:p w14:paraId="6B4E2CF3" w14:textId="03B9FF9D" w:rsidR="003D7FB1" w:rsidRPr="00854F30" w:rsidRDefault="00B91BE6" w:rsidP="003D7FB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color w:val="000000"/>
              </w:rPr>
              <w:t>block basis</w:t>
            </w:r>
          </w:p>
        </w:tc>
      </w:tr>
      <w:tr w:rsidR="003D7FB1" w:rsidRPr="003B0AB8" w14:paraId="3F767490" w14:textId="77777777" w:rsidTr="00A621A2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3D7FB1" w:rsidRPr="003B0AB8" w:rsidRDefault="003D7FB1" w:rsidP="003D7FB1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gridSpan w:val="2"/>
            <w:noWrap/>
            <w:hideMark/>
          </w:tcPr>
          <w:p w14:paraId="08D167E1" w14:textId="77777777" w:rsidR="003D7FB1" w:rsidRPr="003B0AB8" w:rsidRDefault="003D7FB1" w:rsidP="003D7FB1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648AE4C0" w14:textId="048E3FE4" w:rsidR="003D7FB1" w:rsidRPr="003B0AB8" w:rsidRDefault="003D7FB1" w:rsidP="003D7FB1">
            <w:pPr>
              <w:jc w:val="both"/>
            </w:pPr>
          </w:p>
        </w:tc>
      </w:tr>
      <w:tr w:rsidR="003D7FB1" w:rsidRPr="003B0AB8" w14:paraId="55155DC5" w14:textId="77777777" w:rsidTr="001F58D9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7682A02" w14:textId="77777777" w:rsidR="003D7FB1" w:rsidRPr="003B0AB8" w:rsidRDefault="003D7FB1" w:rsidP="003D7FB1">
            <w:pPr>
              <w:jc w:val="both"/>
            </w:pPr>
            <w:r w:rsidRPr="003B0AB8">
              <w:t>Total Conv. Layers</w:t>
            </w:r>
          </w:p>
        </w:tc>
        <w:tc>
          <w:tcPr>
            <w:tcW w:w="4103" w:type="dxa"/>
            <w:gridSpan w:val="2"/>
            <w:noWrap/>
            <w:hideMark/>
          </w:tcPr>
          <w:p w14:paraId="22208830" w14:textId="1D1603A0" w:rsidR="003D7FB1" w:rsidRPr="005B6892" w:rsidRDefault="003D7FB1" w:rsidP="003D7FB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01</w:t>
            </w:r>
          </w:p>
        </w:tc>
      </w:tr>
      <w:tr w:rsidR="003D7FB1" w:rsidRPr="003B0AB8" w14:paraId="7E4789C2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DCFC400" w14:textId="77777777" w:rsidR="003D7FB1" w:rsidRPr="003B0AB8" w:rsidRDefault="003D7FB1" w:rsidP="003D7FB1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gridSpan w:val="2"/>
            <w:noWrap/>
            <w:hideMark/>
          </w:tcPr>
          <w:p w14:paraId="669F09CA" w14:textId="3709F826" w:rsidR="003D7FB1" w:rsidRPr="003E6DBD" w:rsidRDefault="003D7FB1" w:rsidP="003D7FB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3D7FB1" w:rsidRPr="003B0AB8" w14:paraId="549BF5FD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4348DEC" w14:textId="77777777" w:rsidR="003D7FB1" w:rsidRPr="003B0AB8" w:rsidRDefault="003D7FB1" w:rsidP="003D7FB1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gridSpan w:val="2"/>
            <w:noWrap/>
            <w:hideMark/>
          </w:tcPr>
          <w:p w14:paraId="4F358E2B" w14:textId="6035BCBB" w:rsidR="003D7FB1" w:rsidRPr="003B0AB8" w:rsidRDefault="003D7FB1" w:rsidP="003D7FB1">
            <w:pPr>
              <w:jc w:val="both"/>
            </w:pPr>
          </w:p>
        </w:tc>
      </w:tr>
      <w:tr w:rsidR="003D7FB1" w:rsidRPr="003B0AB8" w14:paraId="7D373D0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6140690" w14:textId="77777777" w:rsidR="003D7FB1" w:rsidRPr="003B0AB8" w:rsidRDefault="003D7FB1" w:rsidP="003D7FB1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gridSpan w:val="2"/>
            <w:noWrap/>
            <w:hideMark/>
          </w:tcPr>
          <w:p w14:paraId="294CAA8A" w14:textId="0F7A4735" w:rsidR="003D7FB1" w:rsidRPr="003B0AB8" w:rsidRDefault="003D7FB1" w:rsidP="003D7FB1">
            <w:pPr>
              <w:jc w:val="both"/>
            </w:pPr>
            <w:r>
              <w:t>1</w:t>
            </w:r>
          </w:p>
        </w:tc>
      </w:tr>
      <w:tr w:rsidR="003D7FB1" w:rsidRPr="003B0AB8" w14:paraId="206FC10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00BE75F" w14:textId="77777777" w:rsidR="003D7FB1" w:rsidRPr="003B0AB8" w:rsidRDefault="003D7FB1" w:rsidP="003D7FB1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gridSpan w:val="2"/>
            <w:noWrap/>
            <w:hideMark/>
          </w:tcPr>
          <w:p w14:paraId="63B7E241" w14:textId="59A8799D" w:rsidR="003D7FB1" w:rsidRPr="0066186A" w:rsidRDefault="003D7FB1" w:rsidP="003D7FB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3D7FB1" w:rsidRPr="003B0AB8" w14:paraId="0F5CBBEE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856B6AD" w14:textId="77777777" w:rsidR="003D7FB1" w:rsidRPr="003B0AB8" w:rsidRDefault="003D7FB1" w:rsidP="003D7FB1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gridSpan w:val="2"/>
            <w:noWrap/>
            <w:hideMark/>
          </w:tcPr>
          <w:p w14:paraId="01AAC539" w14:textId="7C54562C" w:rsidR="003D7FB1" w:rsidRPr="003B0AB8" w:rsidRDefault="003D7FB1" w:rsidP="003D7FB1">
            <w:pPr>
              <w:jc w:val="both"/>
            </w:pPr>
          </w:p>
        </w:tc>
      </w:tr>
      <w:tr w:rsidR="003D7FB1" w:rsidRPr="003B0AB8" w14:paraId="7ED1038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509B4E1" w14:textId="77777777" w:rsidR="003D7FB1" w:rsidRPr="003B0AB8" w:rsidRDefault="003D7FB1" w:rsidP="003D7FB1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gridSpan w:val="2"/>
            <w:noWrap/>
            <w:hideMark/>
          </w:tcPr>
          <w:p w14:paraId="506CF3C7" w14:textId="089646E6" w:rsidR="003D7FB1" w:rsidRPr="003B0AB8" w:rsidRDefault="003D7FB1" w:rsidP="003D7FB1">
            <w:pPr>
              <w:jc w:val="both"/>
            </w:pPr>
          </w:p>
        </w:tc>
      </w:tr>
      <w:tr w:rsidR="003D7FB1" w:rsidRPr="003B0AB8" w14:paraId="79DC232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11FE22B4" w14:textId="77777777" w:rsidR="003D7FB1" w:rsidRPr="003B0AB8" w:rsidRDefault="003D7FB1" w:rsidP="003D7FB1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gridSpan w:val="2"/>
            <w:noWrap/>
            <w:hideMark/>
          </w:tcPr>
          <w:p w14:paraId="5D86078A" w14:textId="082AADCA" w:rsidR="003D7FB1" w:rsidRPr="003B0AB8" w:rsidRDefault="003D7FB1" w:rsidP="003D7FB1">
            <w:pPr>
              <w:jc w:val="both"/>
            </w:pPr>
          </w:p>
        </w:tc>
      </w:tr>
      <w:tr w:rsidR="003D7FB1" w:rsidRPr="003B0AB8" w14:paraId="5084867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DD19FEA" w14:textId="77777777" w:rsidR="003D7FB1" w:rsidRPr="003B0AB8" w:rsidRDefault="003D7FB1" w:rsidP="003D7FB1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gridSpan w:val="2"/>
            <w:noWrap/>
            <w:hideMark/>
          </w:tcPr>
          <w:p w14:paraId="3DF08E01" w14:textId="37761F14" w:rsidR="003D7FB1" w:rsidRPr="003B0AB8" w:rsidRDefault="003D7FB1" w:rsidP="003D7FB1">
            <w:pPr>
              <w:jc w:val="both"/>
            </w:pPr>
          </w:p>
        </w:tc>
      </w:tr>
      <w:tr w:rsidR="003D7FB1" w:rsidRPr="003B0AB8" w14:paraId="05912FA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FDC02AA" w14:textId="77777777" w:rsidR="003D7FB1" w:rsidRPr="003B0AB8" w:rsidRDefault="003D7FB1" w:rsidP="003D7FB1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gridSpan w:val="2"/>
            <w:noWrap/>
            <w:hideMark/>
          </w:tcPr>
          <w:p w14:paraId="065F000A" w14:textId="6859D5C1" w:rsidR="003D7FB1" w:rsidRPr="003B0AB8" w:rsidRDefault="003D7FB1" w:rsidP="003D7FB1">
            <w:pPr>
              <w:jc w:val="both"/>
            </w:pPr>
          </w:p>
        </w:tc>
      </w:tr>
      <w:tr w:rsidR="003D7FB1" w:rsidRPr="003B0AB8" w14:paraId="7808999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4CE52E3" w14:textId="77777777" w:rsidR="003D7FB1" w:rsidRPr="003B0AB8" w:rsidRDefault="003D7FB1" w:rsidP="003D7FB1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3A4EB1D2" w14:textId="596A2FDE" w:rsidR="003D7FB1" w:rsidRPr="003B0AB8" w:rsidRDefault="003D7FB1" w:rsidP="003D7FB1">
            <w:pPr>
              <w:jc w:val="both"/>
            </w:pP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6D3C0583" w:rsidR="00F00145" w:rsidRDefault="00F00145" w:rsidP="00531E07">
      <w:pPr>
        <w:pStyle w:val="2"/>
        <w:rPr>
          <w:lang w:val="en-CA"/>
        </w:rPr>
      </w:pPr>
      <w:r w:rsidRPr="00F00145">
        <w:rPr>
          <w:lang w:val="en-CA"/>
        </w:rPr>
        <w:t>Implementation</w:t>
      </w:r>
      <w:r w:rsidR="00C66C27">
        <w:rPr>
          <w:lang w:val="en-CA"/>
        </w:rPr>
        <w:t xml:space="preserve"> details</w:t>
      </w:r>
    </w:p>
    <w:p w14:paraId="2BE22CD4" w14:textId="2FCEED1F" w:rsidR="00054356" w:rsidRDefault="00054356" w:rsidP="00054356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I slices and B slices, Deblock and SAO are both enabled. The optimal filtered result is decided between the two outputs from 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</w:t>
      </w:r>
      <w:r w:rsidR="00740741">
        <w:rPr>
          <w:rFonts w:ascii="Times New Roman" w:hAnsi="Times New Roman" w:cs="Times New Roman" w:hint="eastAsia"/>
          <w:sz w:val="24"/>
          <w:szCs w:val="24"/>
          <w:lang w:val="en-CA"/>
        </w:rPr>
        <w:t>the</w:t>
      </w:r>
      <w:r w:rsidR="00740741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CA"/>
        </w:rPr>
        <w:t>SAO</w:t>
      </w:r>
      <w:r>
        <w:rPr>
          <w:rFonts w:ascii="Times New Roman" w:hAnsi="Times New Roman" w:cs="Times New Roman"/>
          <w:lang w:val="en-CA"/>
        </w:rPr>
        <w:t>.</w:t>
      </w:r>
    </w:p>
    <w:p w14:paraId="1EDE7C5C" w14:textId="4FA9FD6F" w:rsidR="00054356" w:rsidRPr="00074DAA" w:rsidRDefault="00054356" w:rsidP="00054356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A scaling operation is carried out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to refine the result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of NN filter. The scaling factors are signaled in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>slice header for each component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The specific process is </w:t>
      </w:r>
      <w:r w:rsidR="00071705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same </w:t>
      </w:r>
      <w:r w:rsidR="00071705">
        <w:rPr>
          <w:rFonts w:ascii="Times New Roman" w:hAnsi="Times New Roman" w:cs="Times New Roman"/>
          <w:sz w:val="24"/>
          <w:szCs w:val="24"/>
          <w:lang w:val="en-CA"/>
        </w:rPr>
        <w:t>as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 the scaling process </w:t>
      </w:r>
      <w:r w:rsidR="00E60446">
        <w:rPr>
          <w:rFonts w:ascii="Times New Roman" w:hAnsi="Times New Roman" w:cs="Times New Roman"/>
          <w:sz w:val="24"/>
          <w:szCs w:val="24"/>
          <w:lang w:val="en-CA"/>
        </w:rPr>
        <w:t xml:space="preserve">used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>in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[</w:t>
      </w:r>
      <w:r w:rsidRPr="004C1B94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5"/>
      </w:r>
      <w:r>
        <w:rPr>
          <w:rFonts w:ascii="Times New Roman" w:hAnsi="Times New Roman" w:cs="Times New Roman"/>
          <w:sz w:val="24"/>
          <w:szCs w:val="24"/>
          <w:lang w:val="en-CA"/>
        </w:rPr>
        <w:t>]. Additionally, there are 3 fixed w</w:t>
      </w:r>
      <w:r w:rsidR="004277F2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ights to blend the results of </w:t>
      </w:r>
      <w:r>
        <w:rPr>
          <w:rFonts w:ascii="Times New Roman" w:hAnsi="Times New Roman" w:cs="Times New Roman"/>
          <w:lang w:val="en-CA"/>
        </w:rPr>
        <w:t xml:space="preserve">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the </w:t>
      </w:r>
      <w:r w:rsidR="007A034D" w:rsidRPr="007A034D">
        <w:rPr>
          <w:rFonts w:ascii="Times New Roman" w:hAnsi="Times New Roman" w:cs="Times New Roman"/>
          <w:sz w:val="24"/>
          <w:szCs w:val="24"/>
          <w:lang w:val="en-CA"/>
        </w:rPr>
        <w:t>conventional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>. These fixed w</w:t>
      </w:r>
      <w:r w:rsidR="004277F2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ights are 1, 0.75 and 0.5, which are </w:t>
      </w:r>
      <w:r w:rsidR="009F544D">
        <w:rPr>
          <w:rFonts w:ascii="Times New Roman" w:hAnsi="Times New Roman" w:cs="Times New Roman"/>
          <w:sz w:val="24"/>
          <w:szCs w:val="24"/>
          <w:lang w:val="en-CA"/>
        </w:rPr>
        <w:t xml:space="preserve">similar as those in </w:t>
      </w:r>
      <w:r w:rsidR="00B84E8A">
        <w:rPr>
          <w:rFonts w:ascii="Times New Roman" w:hAnsi="Times New Roman" w:cs="Times New Roman"/>
          <w:sz w:val="24"/>
          <w:szCs w:val="24"/>
          <w:lang w:val="en-CA"/>
        </w:rPr>
        <w:t>[</w:t>
      </w:r>
      <w:r w:rsidR="00636DA1" w:rsidRPr="00EF0E72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6"/>
      </w:r>
      <w:r w:rsidR="00B84E8A">
        <w:rPr>
          <w:rFonts w:ascii="Times New Roman" w:hAnsi="Times New Roman" w:cs="Times New Roman"/>
          <w:sz w:val="24"/>
          <w:szCs w:val="24"/>
          <w:lang w:val="en-CA"/>
        </w:rPr>
        <w:t>]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5855A9DD" w14:textId="77777777" w:rsidR="00054356" w:rsidRPr="0063390F" w:rsidRDefault="00054356" w:rsidP="00054356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>
        <w:rPr>
          <w:rFonts w:ascii="Times New Roman" w:hAnsi="Times New Roman" w:cs="Times New Roman"/>
          <w:sz w:val="24"/>
          <w:szCs w:val="24"/>
          <w:lang w:val="en-CA"/>
        </w:rPr>
        <w:t>at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lastRenderedPageBreak/>
        <w:t>Results</w:t>
      </w:r>
    </w:p>
    <w:p w14:paraId="2D53E18A" w14:textId="4ADB8F2C" w:rsidR="00954621" w:rsidRPr="000C72C1" w:rsidRDefault="008F1FC0" w:rsidP="00D3255F">
      <w:pPr>
        <w:jc w:val="both"/>
        <w:rPr>
          <w:rFonts w:eastAsia="宋体"/>
        </w:rPr>
      </w:pPr>
      <w:r w:rsidRPr="000C72C1">
        <w:rPr>
          <w:lang w:val="en-CA"/>
        </w:rPr>
        <w:t>All the test</w:t>
      </w:r>
      <w:r w:rsidR="004B7FE8" w:rsidRPr="000C72C1">
        <w:rPr>
          <w:lang w:val="en-CA"/>
        </w:rPr>
        <w:t xml:space="preserve"> results</w:t>
      </w:r>
      <w:r w:rsidRPr="000C72C1">
        <w:rPr>
          <w:lang w:val="en-CA"/>
        </w:rPr>
        <w:t xml:space="preserve"> </w:t>
      </w:r>
      <w:r w:rsidR="00E3113B" w:rsidRPr="000C72C1">
        <w:t>are</w:t>
      </w:r>
      <w:r w:rsidRPr="000C72C1">
        <w:t xml:space="preserve"> provided as follows,</w:t>
      </w:r>
      <w:r w:rsidRPr="000C72C1">
        <w:rPr>
          <w:lang w:val="en-CA"/>
        </w:rPr>
        <w:t xml:space="preserve"> which are based on the EE1 anchor</w:t>
      </w:r>
      <w:r w:rsidRPr="000C72C1">
        <w:t xml:space="preserve"> </w:t>
      </w:r>
      <w:r w:rsidR="00485F70" w:rsidRPr="000C72C1">
        <w:t>[</w:t>
      </w:r>
      <w:r w:rsidR="00485F70" w:rsidRPr="000C72C1">
        <w:endnoteReference w:id="7"/>
      </w:r>
      <w:r w:rsidR="00485F70" w:rsidRPr="000C72C1">
        <w:t>]</w:t>
      </w:r>
      <w:r w:rsidR="00563140" w:rsidRPr="000C72C1">
        <w:rPr>
          <w:rFonts w:eastAsia="宋体" w:hint="eastAsia"/>
        </w:rPr>
        <w:t>[</w:t>
      </w:r>
      <w:r w:rsidR="00485F70" w:rsidRPr="000C72C1">
        <w:endnoteReference w:id="8"/>
      </w:r>
      <w:r w:rsidR="00563140" w:rsidRPr="000C72C1">
        <w:rPr>
          <w:rFonts w:eastAsia="宋体"/>
        </w:rPr>
        <w:t>]</w:t>
      </w:r>
      <w:r w:rsidR="00130B61" w:rsidRPr="000C72C1">
        <w:t>.</w:t>
      </w:r>
      <w:r w:rsidR="004A518F" w:rsidRPr="000C72C1">
        <w:t xml:space="preserve"> </w:t>
      </w:r>
      <w:r w:rsidR="00EF5216" w:rsidRPr="000C72C1">
        <w:rPr>
          <w:rFonts w:eastAsia="宋体"/>
        </w:rPr>
        <w:t>The detailed results, such as LD results, can be found in the attached Excel files.</w:t>
      </w:r>
    </w:p>
    <w:p w14:paraId="64106E7D" w14:textId="656B93A4" w:rsidR="00EA0B6F" w:rsidRPr="000C72C1" w:rsidRDefault="00EA0B6F" w:rsidP="00D3255F">
      <w:pPr>
        <w:jc w:val="both"/>
        <w:rPr>
          <w:rFonts w:eastAsia="宋体"/>
        </w:rPr>
      </w:pPr>
    </w:p>
    <w:p w14:paraId="6B0BD96F" w14:textId="19FBDAFF" w:rsidR="00EA0B6F" w:rsidRPr="000C72C1" w:rsidRDefault="00EA0B6F" w:rsidP="00D3255F">
      <w:pPr>
        <w:jc w:val="both"/>
        <w:rPr>
          <w:rFonts w:eastAsiaTheme="minorEastAsia"/>
          <w:lang w:val="en-CA"/>
        </w:rPr>
      </w:pPr>
      <w:r w:rsidRPr="000C72C1">
        <w:rPr>
          <w:rFonts w:eastAsiaTheme="minorEastAsia"/>
          <w:lang w:val="en-CA"/>
        </w:rPr>
        <w:t xml:space="preserve">In specific, the following tests are included into the </w:t>
      </w:r>
      <w:r w:rsidR="00FA7429" w:rsidRPr="000C72C1">
        <w:rPr>
          <w:rFonts w:eastAsiaTheme="minorEastAsia"/>
          <w:lang w:val="en-CA"/>
        </w:rPr>
        <w:t>EE1-1.5</w:t>
      </w:r>
      <w:r w:rsidRPr="000C72C1">
        <w:rPr>
          <w:rFonts w:eastAsiaTheme="minorEastAsia"/>
          <w:lang w:val="en-CA"/>
        </w:rPr>
        <w:t xml:space="preserve"> tests.</w:t>
      </w:r>
    </w:p>
    <w:p w14:paraId="5BB42B81" w14:textId="6A6418DF" w:rsidR="00E91B38" w:rsidRPr="007D2BF8" w:rsidRDefault="00E91B38" w:rsidP="00E91B38">
      <w:pPr>
        <w:rPr>
          <w:u w:val="single"/>
          <w:lang w:val="en-CA"/>
        </w:rPr>
      </w:pPr>
      <w:r w:rsidRPr="007D2BF8">
        <w:rPr>
          <w:u w:val="single"/>
          <w:lang w:val="en-CA"/>
        </w:rPr>
        <w:t xml:space="preserve">Test 1.5.1: </w:t>
      </w:r>
      <w:r w:rsidRPr="007D2BF8">
        <w:rPr>
          <w:lang w:val="en-CA"/>
        </w:rPr>
        <w:t>Design and performance are identical to JVET-Y-EE1-1.2.2 (single model, SADL, float32). Note that the model should be replaced by the re-trained model from the cross-checker in the cross-check process of compression performance.</w:t>
      </w:r>
      <w:r w:rsidR="000C72C1" w:rsidRPr="007D2BF8">
        <w:rPr>
          <w:lang w:val="en-CA"/>
        </w:rPr>
        <w:t xml:space="preserve"> </w:t>
      </w:r>
      <w:r w:rsidR="000C72C1" w:rsidRPr="007D2BF8">
        <w:rPr>
          <w:rFonts w:eastAsia="宋体"/>
          <w:lang w:val="en-CA"/>
        </w:rPr>
        <w:t>(</w:t>
      </w:r>
      <w:r w:rsidR="000C72C1" w:rsidRPr="007D2BF8">
        <w:rPr>
          <w:rFonts w:eastAsia="宋体"/>
          <w:lang w:val="en-CA"/>
        </w:rPr>
        <w:fldChar w:fldCharType="begin"/>
      </w:r>
      <w:r w:rsidR="000C72C1" w:rsidRPr="007D2BF8">
        <w:rPr>
          <w:rFonts w:eastAsia="宋体"/>
          <w:lang w:val="en-CA"/>
        </w:rPr>
        <w:instrText xml:space="preserve"> REF _Ref107953523 \h  \* MERGEFORMAT </w:instrText>
      </w:r>
      <w:r w:rsidR="000C72C1" w:rsidRPr="007D2BF8">
        <w:rPr>
          <w:rFonts w:eastAsia="宋体"/>
          <w:lang w:val="en-CA"/>
        </w:rPr>
      </w:r>
      <w:r w:rsidR="000C72C1" w:rsidRPr="007D2BF8">
        <w:rPr>
          <w:rFonts w:eastAsia="宋体"/>
          <w:lang w:val="en-CA"/>
        </w:rPr>
        <w:fldChar w:fldCharType="separate"/>
      </w:r>
      <w:r w:rsidR="0077251E" w:rsidRPr="0077251E">
        <w:rPr>
          <w:lang w:eastAsia="en-US"/>
        </w:rPr>
        <w:t xml:space="preserve">Table </w:t>
      </w:r>
      <w:r w:rsidR="0077251E" w:rsidRPr="0077251E">
        <w:rPr>
          <w:noProof/>
          <w:lang w:eastAsia="en-US"/>
        </w:rPr>
        <w:t>3</w:t>
      </w:r>
      <w:r w:rsidR="000C72C1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 xml:space="preserve"> and </w:t>
      </w:r>
      <w:r w:rsidR="000C72C1" w:rsidRPr="007D2BF8">
        <w:rPr>
          <w:rFonts w:eastAsia="宋体"/>
          <w:lang w:val="en-CA"/>
        </w:rPr>
        <w:fldChar w:fldCharType="begin"/>
      </w:r>
      <w:r w:rsidR="000C72C1" w:rsidRPr="007D2BF8">
        <w:rPr>
          <w:rFonts w:eastAsia="宋体"/>
          <w:lang w:val="en-CA"/>
        </w:rPr>
        <w:instrText xml:space="preserve"> REF _Ref107953524 \h  \* MERGEFORMAT </w:instrText>
      </w:r>
      <w:r w:rsidR="000C72C1" w:rsidRPr="007D2BF8">
        <w:rPr>
          <w:rFonts w:eastAsia="宋体"/>
          <w:lang w:val="en-CA"/>
        </w:rPr>
      </w:r>
      <w:r w:rsidR="000C72C1" w:rsidRPr="007D2BF8">
        <w:rPr>
          <w:rFonts w:eastAsia="宋体"/>
          <w:lang w:val="en-CA"/>
        </w:rPr>
        <w:fldChar w:fldCharType="separate"/>
      </w:r>
      <w:r w:rsidR="0077251E" w:rsidRPr="0077251E">
        <w:rPr>
          <w:lang w:eastAsia="en-US"/>
        </w:rPr>
        <w:t xml:space="preserve">Table </w:t>
      </w:r>
      <w:r w:rsidR="0077251E" w:rsidRPr="0077251E">
        <w:rPr>
          <w:noProof/>
          <w:lang w:eastAsia="en-US"/>
        </w:rPr>
        <w:t>4</w:t>
      </w:r>
      <w:r w:rsidR="000C72C1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>)</w:t>
      </w:r>
    </w:p>
    <w:p w14:paraId="29F5E349" w14:textId="0D77E3DE" w:rsidR="00E91B38" w:rsidRPr="007D2BF8" w:rsidRDefault="00E91B38" w:rsidP="00E91B38">
      <w:pPr>
        <w:rPr>
          <w:lang w:val="en-CA"/>
        </w:rPr>
      </w:pPr>
      <w:r w:rsidRPr="007D2BF8">
        <w:rPr>
          <w:u w:val="single"/>
          <w:lang w:val="en-CA"/>
        </w:rPr>
        <w:t xml:space="preserve">Test 1.5.2: </w:t>
      </w:r>
      <w:r w:rsidRPr="007D2BF8">
        <w:rPr>
          <w:lang w:val="en-CA"/>
        </w:rPr>
        <w:t>Optimize the float SADL implementation based on JVET-Z0091.</w:t>
      </w:r>
      <w:r w:rsidR="000C72C1" w:rsidRPr="007D2BF8">
        <w:rPr>
          <w:lang w:val="en-CA"/>
        </w:rPr>
        <w:t xml:space="preserve"> </w:t>
      </w:r>
      <w:r w:rsidR="000C72C1" w:rsidRPr="007D2BF8">
        <w:rPr>
          <w:rFonts w:eastAsia="宋体"/>
          <w:lang w:val="en-CA"/>
        </w:rPr>
        <w:t>(</w:t>
      </w:r>
      <w:r w:rsidR="007D2BF8" w:rsidRPr="007D2BF8">
        <w:rPr>
          <w:rFonts w:eastAsia="宋体"/>
          <w:lang w:val="en-CA"/>
        </w:rPr>
        <w:fldChar w:fldCharType="begin"/>
      </w:r>
      <w:r w:rsidR="007D2BF8" w:rsidRPr="007D2BF8">
        <w:rPr>
          <w:rFonts w:eastAsia="宋体"/>
          <w:lang w:val="en-CA"/>
        </w:rPr>
        <w:instrText xml:space="preserve"> REF _Ref107953603 \h  \* MERGEFORMAT </w:instrText>
      </w:r>
      <w:r w:rsidR="007D2BF8" w:rsidRPr="007D2BF8">
        <w:rPr>
          <w:rFonts w:eastAsia="宋体"/>
          <w:lang w:val="en-CA"/>
        </w:rPr>
      </w:r>
      <w:r w:rsidR="007D2BF8" w:rsidRPr="007D2BF8">
        <w:rPr>
          <w:rFonts w:eastAsia="宋体"/>
          <w:lang w:val="en-CA"/>
        </w:rPr>
        <w:fldChar w:fldCharType="separate"/>
      </w:r>
      <w:r w:rsidR="0077251E" w:rsidRPr="0077251E">
        <w:rPr>
          <w:lang w:eastAsia="en-US"/>
        </w:rPr>
        <w:t xml:space="preserve">Table </w:t>
      </w:r>
      <w:r w:rsidR="0077251E" w:rsidRPr="0077251E">
        <w:rPr>
          <w:noProof/>
          <w:lang w:eastAsia="en-US"/>
        </w:rPr>
        <w:t>5</w:t>
      </w:r>
      <w:r w:rsidR="007D2BF8" w:rsidRPr="007D2BF8">
        <w:rPr>
          <w:rFonts w:eastAsia="宋体"/>
          <w:lang w:val="en-CA"/>
        </w:rPr>
        <w:fldChar w:fldCharType="end"/>
      </w:r>
      <w:r w:rsidR="007D2BF8" w:rsidRPr="007D2BF8">
        <w:rPr>
          <w:rFonts w:eastAsia="宋体"/>
          <w:lang w:val="en-CA"/>
        </w:rPr>
        <w:t xml:space="preserve"> and </w:t>
      </w:r>
      <w:r w:rsidR="007D2BF8" w:rsidRPr="007D2BF8">
        <w:rPr>
          <w:rFonts w:eastAsia="宋体"/>
          <w:lang w:val="en-CA"/>
        </w:rPr>
        <w:fldChar w:fldCharType="begin"/>
      </w:r>
      <w:r w:rsidR="007D2BF8" w:rsidRPr="007D2BF8">
        <w:rPr>
          <w:rFonts w:eastAsia="宋体"/>
          <w:lang w:val="en-CA"/>
        </w:rPr>
        <w:instrText xml:space="preserve"> REF _Ref107953604 \h  \* MERGEFORMAT </w:instrText>
      </w:r>
      <w:r w:rsidR="007D2BF8" w:rsidRPr="007D2BF8">
        <w:rPr>
          <w:rFonts w:eastAsia="宋体"/>
          <w:lang w:val="en-CA"/>
        </w:rPr>
      </w:r>
      <w:r w:rsidR="007D2BF8" w:rsidRPr="007D2BF8">
        <w:rPr>
          <w:rFonts w:eastAsia="宋体"/>
          <w:lang w:val="en-CA"/>
        </w:rPr>
        <w:fldChar w:fldCharType="separate"/>
      </w:r>
      <w:r w:rsidR="0077251E" w:rsidRPr="0077251E">
        <w:rPr>
          <w:lang w:eastAsia="en-US"/>
        </w:rPr>
        <w:t xml:space="preserve">Table </w:t>
      </w:r>
      <w:r w:rsidR="0077251E" w:rsidRPr="0077251E">
        <w:rPr>
          <w:noProof/>
          <w:lang w:eastAsia="en-US"/>
        </w:rPr>
        <w:t>6</w:t>
      </w:r>
      <w:r w:rsidR="007D2BF8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>)</w:t>
      </w:r>
    </w:p>
    <w:p w14:paraId="4B7B6B22" w14:textId="4AB0047B" w:rsidR="00C21B83" w:rsidRPr="007D2BF8" w:rsidRDefault="00E91B38" w:rsidP="00A06B21">
      <w:pPr>
        <w:rPr>
          <w:lang w:val="en-CA"/>
        </w:rPr>
      </w:pPr>
      <w:r w:rsidRPr="007D2BF8">
        <w:rPr>
          <w:u w:val="single"/>
          <w:lang w:val="en-CA"/>
        </w:rPr>
        <w:t xml:space="preserve">Test 1.5.3: </w:t>
      </w:r>
      <w:r w:rsidRPr="007D2BF8">
        <w:rPr>
          <w:lang w:val="en-CA"/>
        </w:rPr>
        <w:t>Optimize the integer SADL implementation based on JVET-Z0091.</w:t>
      </w:r>
      <w:r w:rsidR="000C72C1" w:rsidRPr="007D2BF8">
        <w:rPr>
          <w:lang w:val="en-CA"/>
        </w:rPr>
        <w:t xml:space="preserve"> </w:t>
      </w:r>
      <w:r w:rsidR="000C72C1" w:rsidRPr="007D2BF8">
        <w:rPr>
          <w:rFonts w:eastAsia="宋体"/>
          <w:lang w:val="en-CA"/>
        </w:rPr>
        <w:t>(</w:t>
      </w:r>
      <w:r w:rsidR="000C72C1" w:rsidRPr="007D2BF8">
        <w:rPr>
          <w:rFonts w:eastAsia="宋体"/>
          <w:lang w:val="en-CA"/>
        </w:rPr>
        <w:fldChar w:fldCharType="begin"/>
      </w:r>
      <w:r w:rsidR="000C72C1" w:rsidRPr="007D2BF8">
        <w:rPr>
          <w:rFonts w:eastAsia="宋体"/>
          <w:lang w:val="en-CA"/>
        </w:rPr>
        <w:instrText xml:space="preserve"> REF _Ref107953535 \h  \* MERGEFORMAT </w:instrText>
      </w:r>
      <w:r w:rsidR="000C72C1" w:rsidRPr="007D2BF8">
        <w:rPr>
          <w:rFonts w:eastAsia="宋体"/>
          <w:lang w:val="en-CA"/>
        </w:rPr>
      </w:r>
      <w:r w:rsidR="000C72C1" w:rsidRPr="007D2BF8">
        <w:rPr>
          <w:rFonts w:eastAsia="宋体"/>
          <w:lang w:val="en-CA"/>
        </w:rPr>
        <w:fldChar w:fldCharType="separate"/>
      </w:r>
      <w:r w:rsidR="0077251E" w:rsidRPr="0077251E">
        <w:rPr>
          <w:lang w:eastAsia="en-US"/>
        </w:rPr>
        <w:t xml:space="preserve">Table </w:t>
      </w:r>
      <w:r w:rsidR="0077251E" w:rsidRPr="0077251E">
        <w:rPr>
          <w:noProof/>
          <w:lang w:eastAsia="en-US"/>
        </w:rPr>
        <w:t>7</w:t>
      </w:r>
      <w:r w:rsidR="000C72C1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 xml:space="preserve"> and </w:t>
      </w:r>
      <w:r w:rsidR="000C72C1" w:rsidRPr="007D2BF8">
        <w:rPr>
          <w:rFonts w:eastAsia="宋体"/>
          <w:lang w:val="en-CA"/>
        </w:rPr>
        <w:fldChar w:fldCharType="begin"/>
      </w:r>
      <w:r w:rsidR="000C72C1" w:rsidRPr="007D2BF8">
        <w:rPr>
          <w:rFonts w:eastAsia="宋体"/>
          <w:lang w:val="en-CA"/>
        </w:rPr>
        <w:instrText xml:space="preserve"> REF _Ref107953537 \h  \* MERGEFORMAT </w:instrText>
      </w:r>
      <w:r w:rsidR="000C72C1" w:rsidRPr="007D2BF8">
        <w:rPr>
          <w:rFonts w:eastAsia="宋体"/>
          <w:lang w:val="en-CA"/>
        </w:rPr>
      </w:r>
      <w:r w:rsidR="000C72C1" w:rsidRPr="007D2BF8">
        <w:rPr>
          <w:rFonts w:eastAsia="宋体"/>
          <w:lang w:val="en-CA"/>
        </w:rPr>
        <w:fldChar w:fldCharType="separate"/>
      </w:r>
      <w:r w:rsidR="0077251E" w:rsidRPr="0077251E">
        <w:rPr>
          <w:lang w:eastAsia="en-US"/>
        </w:rPr>
        <w:t xml:space="preserve">Table </w:t>
      </w:r>
      <w:r w:rsidR="0077251E" w:rsidRPr="0077251E">
        <w:rPr>
          <w:noProof/>
          <w:lang w:eastAsia="en-US"/>
        </w:rPr>
        <w:t>8</w:t>
      </w:r>
      <w:r w:rsidR="000C72C1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>)</w:t>
      </w:r>
    </w:p>
    <w:p w14:paraId="6CE78EE2" w14:textId="33E1F8F2" w:rsidR="00190118" w:rsidRPr="000C72C1" w:rsidRDefault="00190118" w:rsidP="00A06B21">
      <w:pPr>
        <w:rPr>
          <w:rFonts w:eastAsiaTheme="minorEastAsia"/>
          <w:lang w:val="en-CA"/>
        </w:rPr>
      </w:pPr>
    </w:p>
    <w:p w14:paraId="4C7ABC09" w14:textId="2CB71977" w:rsidR="00DC5347" w:rsidRPr="000C72C1" w:rsidRDefault="00FD6AEB" w:rsidP="00A06B21">
      <w:pPr>
        <w:rPr>
          <w:lang w:val="en-CA"/>
        </w:rPr>
      </w:pPr>
      <w:r w:rsidRPr="000C72C1">
        <w:rPr>
          <w:lang w:val="en-CA"/>
        </w:rPr>
        <w:t xml:space="preserve">For </w:t>
      </w:r>
      <w:r w:rsidRPr="000C72C1">
        <w:rPr>
          <w:rFonts w:eastAsiaTheme="minorEastAsia"/>
          <w:lang w:val="en-CA"/>
        </w:rPr>
        <w:t>Test 1.5.</w:t>
      </w:r>
      <w:r w:rsidR="00963904" w:rsidRPr="000C72C1">
        <w:rPr>
          <w:rFonts w:eastAsiaTheme="minorEastAsia"/>
          <w:lang w:val="en-CA"/>
        </w:rPr>
        <w:t>1</w:t>
      </w:r>
      <w:r w:rsidR="00B14CD5" w:rsidRPr="000C72C1">
        <w:rPr>
          <w:rFonts w:eastAsiaTheme="minorEastAsia"/>
          <w:lang w:val="en-CA"/>
        </w:rPr>
        <w:t xml:space="preserve"> result</w:t>
      </w:r>
      <w:r w:rsidRPr="000C72C1">
        <w:rPr>
          <w:lang w:val="en-CA"/>
        </w:rPr>
        <w:t>,</w:t>
      </w:r>
      <w:r w:rsidR="00B14CD5" w:rsidRPr="000C72C1">
        <w:rPr>
          <w:lang w:val="en-CA"/>
        </w:rPr>
        <w:t xml:space="preserve"> it is same to the one in JVET-Z0091</w:t>
      </w:r>
      <w:r w:rsidR="00FB54FE">
        <w:rPr>
          <w:lang w:val="en-CA"/>
        </w:rPr>
        <w:t xml:space="preserve"> </w:t>
      </w:r>
      <w:r w:rsidR="00FB54FE" w:rsidRPr="00FB54FE">
        <w:rPr>
          <w:rFonts w:hint="eastAsia"/>
          <w:lang w:val="en-CA"/>
        </w:rPr>
        <w:t>[</w:t>
      </w:r>
      <w:r w:rsidR="00FB54FE">
        <w:rPr>
          <w:lang w:val="en-CA"/>
        </w:rPr>
        <w:fldChar w:fldCharType="begin"/>
      </w:r>
      <w:r w:rsidR="00FB54FE">
        <w:rPr>
          <w:lang w:val="en-CA"/>
        </w:rPr>
        <w:instrText xml:space="preserve"> NOTEREF _Ref100312998 \h </w:instrText>
      </w:r>
      <w:r w:rsidR="00FB54FE">
        <w:rPr>
          <w:lang w:val="en-CA"/>
        </w:rPr>
      </w:r>
      <w:r w:rsidR="00FB54FE">
        <w:rPr>
          <w:lang w:val="en-CA"/>
        </w:rPr>
        <w:instrText xml:space="preserve"> \* MERGEFORMAT </w:instrText>
      </w:r>
      <w:r w:rsidR="00FB54FE">
        <w:rPr>
          <w:lang w:val="en-CA"/>
        </w:rPr>
        <w:fldChar w:fldCharType="separate"/>
      </w:r>
      <w:r w:rsidR="0077251E">
        <w:rPr>
          <w:lang w:val="en-CA"/>
        </w:rPr>
        <w:t>1</w:t>
      </w:r>
      <w:r w:rsidR="00FB54FE">
        <w:rPr>
          <w:lang w:val="en-CA"/>
        </w:rPr>
        <w:fldChar w:fldCharType="end"/>
      </w:r>
      <w:r w:rsidR="00FB54FE">
        <w:rPr>
          <w:lang w:val="en-CA"/>
        </w:rPr>
        <w:t>]</w:t>
      </w:r>
      <w:r w:rsidR="00B14CD5" w:rsidRPr="000C72C1">
        <w:rPr>
          <w:lang w:val="en-CA"/>
        </w:rPr>
        <w:t>.</w:t>
      </w:r>
      <w:r w:rsidR="00F22A64" w:rsidRPr="000C72C1">
        <w:rPr>
          <w:lang w:val="en-CA"/>
        </w:rPr>
        <w:t xml:space="preserve"> </w:t>
      </w:r>
      <w:r w:rsidR="00DC5347" w:rsidRPr="000C72C1">
        <w:rPr>
          <w:lang w:val="en-CA"/>
        </w:rPr>
        <w:t xml:space="preserve">An </w:t>
      </w:r>
      <w:r w:rsidR="00F22A64" w:rsidRPr="000C72C1">
        <w:rPr>
          <w:lang w:val="en-CA"/>
        </w:rPr>
        <w:t>iterative training method is applied</w:t>
      </w:r>
      <w:r w:rsidR="00732B69" w:rsidRPr="000C72C1">
        <w:rPr>
          <w:lang w:val="en-CA"/>
        </w:rPr>
        <w:t xml:space="preserve"> to training the model</w:t>
      </w:r>
      <w:r w:rsidR="00F22A64" w:rsidRPr="000C72C1">
        <w:rPr>
          <w:lang w:val="en-CA"/>
        </w:rPr>
        <w:t>.</w:t>
      </w:r>
      <w:r w:rsidR="00DC5347" w:rsidRPr="000C72C1">
        <w:rPr>
          <w:lang w:val="en-CA"/>
        </w:rPr>
        <w:t xml:space="preserve"> </w:t>
      </w:r>
      <w:r w:rsidR="00F22A64" w:rsidRPr="000C72C1">
        <w:rPr>
          <w:lang w:val="en-CA"/>
        </w:rPr>
        <w:t xml:space="preserve">After conventional training process on the training data generated by the EE1 anchor, the </w:t>
      </w:r>
      <w:r w:rsidR="00EC774C">
        <w:rPr>
          <w:lang w:val="en-CA"/>
        </w:rPr>
        <w:t xml:space="preserve">whole </w:t>
      </w:r>
      <w:r w:rsidR="00F22A64" w:rsidRPr="000C72C1">
        <w:rPr>
          <w:lang w:val="en-CA"/>
        </w:rPr>
        <w:t xml:space="preserve">training process would be repeated </w:t>
      </w:r>
      <w:r w:rsidR="00356816">
        <w:rPr>
          <w:lang w:val="en-CA"/>
        </w:rPr>
        <w:t xml:space="preserve">based on </w:t>
      </w:r>
      <w:r w:rsidR="00F22A64" w:rsidRPr="000C72C1">
        <w:rPr>
          <w:lang w:val="en-CA"/>
        </w:rPr>
        <w:t xml:space="preserve">the </w:t>
      </w:r>
      <w:r w:rsidR="008B5B07" w:rsidRPr="000C72C1">
        <w:rPr>
          <w:lang w:val="en-CA"/>
        </w:rPr>
        <w:t>updat</w:t>
      </w:r>
      <w:r w:rsidR="008B5B07">
        <w:rPr>
          <w:lang w:val="en-CA"/>
        </w:rPr>
        <w:t xml:space="preserve">ed </w:t>
      </w:r>
      <w:r w:rsidR="00F22A64" w:rsidRPr="000C72C1">
        <w:rPr>
          <w:lang w:val="en-CA"/>
        </w:rPr>
        <w:t>training data by the codec enhanced by the latest model. T</w:t>
      </w:r>
      <w:r w:rsidR="00DC5347" w:rsidRPr="000C72C1">
        <w:rPr>
          <w:lang w:val="en-CA"/>
        </w:rPr>
        <w:t>he specific scripts and guidance can be found in the following URL:</w:t>
      </w:r>
    </w:p>
    <w:p w14:paraId="7F181A1A" w14:textId="218786A5" w:rsidR="009320F3" w:rsidRDefault="00A23399" w:rsidP="001A1CEF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宋体" w:eastAsia="宋体" w:hAnsi="宋体" w:cs="宋体"/>
          <w:lang w:val="en-CA"/>
        </w:rPr>
      </w:pPr>
      <w:hyperlink r:id="rId17" w:history="1">
        <w:r w:rsidR="00DC5347" w:rsidRPr="000C72C1">
          <w:rPr>
            <w:rStyle w:val="af1"/>
            <w:rFonts w:eastAsia="宋体"/>
            <w:lang w:val="en-CA" w:eastAsia="en-US"/>
          </w:rPr>
          <w:t>https://vcgit.hhi.fraunhofer.de/jvet-z-ee1/VVCSoftware_VTM/-/commits/EE1-1.5.1</w:t>
        </w:r>
      </w:hyperlink>
    </w:p>
    <w:p w14:paraId="6C22D403" w14:textId="5613B625" w:rsidR="00603B19" w:rsidRPr="008F7F60" w:rsidRDefault="00603B19" w:rsidP="008F7F60">
      <w:pPr>
        <w:rPr>
          <w:lang w:val="en-CA"/>
        </w:rPr>
      </w:pPr>
      <w:r w:rsidRPr="008F7F60">
        <w:rPr>
          <w:lang w:val="en-CA"/>
        </w:rPr>
        <w:t xml:space="preserve">For the convenience, a brief introduction </w:t>
      </w:r>
      <w:r w:rsidR="001511FF">
        <w:rPr>
          <w:lang w:val="en-CA"/>
        </w:rPr>
        <w:t>to</w:t>
      </w:r>
      <w:r w:rsidRPr="008F7F60">
        <w:rPr>
          <w:lang w:val="en-CA"/>
        </w:rPr>
        <w:t xml:space="preserve"> this training process is </w:t>
      </w:r>
      <w:r w:rsidR="00BF30A0">
        <w:rPr>
          <w:lang w:val="en-CA"/>
        </w:rPr>
        <w:t xml:space="preserve">also </w:t>
      </w:r>
      <w:r w:rsidR="00B87A05" w:rsidRPr="008F7F60">
        <w:rPr>
          <w:lang w:val="en-CA"/>
        </w:rPr>
        <w:t>attached</w:t>
      </w:r>
      <w:r w:rsidRPr="008F7F60">
        <w:rPr>
          <w:lang w:val="en-CA"/>
        </w:rPr>
        <w:t>.</w:t>
      </w:r>
    </w:p>
    <w:p w14:paraId="46F12A4A" w14:textId="77777777" w:rsidR="0004284E" w:rsidRPr="000C72C1" w:rsidRDefault="0004284E" w:rsidP="0004284E">
      <w:pPr>
        <w:rPr>
          <w:rFonts w:eastAsiaTheme="minorEastAsia"/>
          <w:lang w:val="en-CA"/>
        </w:rPr>
      </w:pPr>
    </w:p>
    <w:p w14:paraId="2CF0319A" w14:textId="7C53C782" w:rsidR="0004284E" w:rsidRPr="000C72C1" w:rsidRDefault="0004284E" w:rsidP="0004284E">
      <w:pPr>
        <w:rPr>
          <w:rFonts w:eastAsiaTheme="minorEastAsia"/>
          <w:lang w:val="en-CA"/>
        </w:rPr>
      </w:pPr>
      <w:r w:rsidRPr="000C72C1">
        <w:rPr>
          <w:lang w:val="en-CA"/>
        </w:rPr>
        <w:t xml:space="preserve">For </w:t>
      </w:r>
      <w:r w:rsidRPr="000C72C1">
        <w:rPr>
          <w:rFonts w:eastAsiaTheme="minorEastAsia"/>
          <w:lang w:val="en-CA"/>
        </w:rPr>
        <w:t>Test 1.</w:t>
      </w:r>
      <w:r w:rsidR="00DC1CD1" w:rsidRPr="000C72C1">
        <w:rPr>
          <w:rFonts w:eastAsiaTheme="minorEastAsia"/>
          <w:lang w:val="en-CA"/>
        </w:rPr>
        <w:t>5</w:t>
      </w:r>
      <w:r w:rsidRPr="000C72C1">
        <w:rPr>
          <w:rFonts w:eastAsiaTheme="minorEastAsia"/>
          <w:lang w:val="en-CA"/>
        </w:rPr>
        <w:t>.</w:t>
      </w:r>
      <w:r w:rsidR="00DC1CD1" w:rsidRPr="000C72C1">
        <w:rPr>
          <w:rFonts w:eastAsiaTheme="minorEastAsia"/>
          <w:lang w:val="en-CA"/>
        </w:rPr>
        <w:t>3</w:t>
      </w:r>
      <w:r w:rsidRPr="000C72C1">
        <w:rPr>
          <w:lang w:val="en-CA"/>
        </w:rPr>
        <w:t>, the parameters of the int16 model used in th</w:t>
      </w:r>
      <w:r w:rsidR="00D849A0" w:rsidRPr="000C72C1">
        <w:rPr>
          <w:lang w:val="en-CA"/>
        </w:rPr>
        <w:t>is</w:t>
      </w:r>
      <w:r w:rsidRPr="000C72C1">
        <w:rPr>
          <w:lang w:val="en-CA"/>
        </w:rPr>
        <w:t xml:space="preserve"> test can be quantized by the SADL quantization way into int16 format without any loss.</w:t>
      </w:r>
      <w:r w:rsidR="001B7172" w:rsidRPr="000C72C1">
        <w:rPr>
          <w:lang w:val="en-CA"/>
        </w:rPr>
        <w:t xml:space="preserve"> Compared with </w:t>
      </w:r>
      <w:r w:rsidR="008B59ED" w:rsidRPr="000C72C1">
        <w:rPr>
          <w:lang w:val="en-CA"/>
        </w:rPr>
        <w:t>flt32 re</w:t>
      </w:r>
      <w:r w:rsidR="005D1049" w:rsidRPr="000C72C1">
        <w:rPr>
          <w:lang w:val="en-CA"/>
        </w:rPr>
        <w:t>s</w:t>
      </w:r>
      <w:r w:rsidR="008B59ED" w:rsidRPr="000C72C1">
        <w:rPr>
          <w:lang w:val="en-CA"/>
        </w:rPr>
        <w:t>ults</w:t>
      </w:r>
      <w:r w:rsidR="001B7172" w:rsidRPr="000C72C1">
        <w:rPr>
          <w:lang w:val="en-CA"/>
        </w:rPr>
        <w:t>,</w:t>
      </w:r>
      <w:r w:rsidR="006E04ED" w:rsidRPr="000C72C1">
        <w:rPr>
          <w:lang w:val="en-CA"/>
        </w:rPr>
        <w:t xml:space="preserve"> </w:t>
      </w:r>
      <w:r w:rsidR="008B59ED" w:rsidRPr="000C72C1">
        <w:rPr>
          <w:lang w:val="en-CA"/>
        </w:rPr>
        <w:t xml:space="preserve">nearly the same performance can be achieved by </w:t>
      </w:r>
      <w:r w:rsidR="00ED1AD7" w:rsidRPr="000C72C1">
        <w:rPr>
          <w:lang w:val="en-CA"/>
        </w:rPr>
        <w:t xml:space="preserve">the </w:t>
      </w:r>
      <w:r w:rsidR="008B59ED" w:rsidRPr="000C72C1">
        <w:rPr>
          <w:lang w:val="en-CA"/>
        </w:rPr>
        <w:t>int16 model</w:t>
      </w:r>
      <w:r w:rsidR="001B7172" w:rsidRPr="000C72C1">
        <w:rPr>
          <w:lang w:val="en-CA"/>
        </w:rPr>
        <w:t>.</w:t>
      </w:r>
    </w:p>
    <w:p w14:paraId="026DBCD0" w14:textId="77777777" w:rsidR="0004284E" w:rsidRPr="0004284E" w:rsidRDefault="0004284E" w:rsidP="00A06B21">
      <w:pPr>
        <w:rPr>
          <w:rFonts w:eastAsiaTheme="minorEastAsia"/>
          <w:lang w:val="en-CA"/>
        </w:rPr>
      </w:pPr>
    </w:p>
    <w:p w14:paraId="4C46C511" w14:textId="5276D23A" w:rsidR="00BA417A" w:rsidRPr="002C7E95" w:rsidRDefault="00BA417A" w:rsidP="00D3255F">
      <w:pPr>
        <w:pStyle w:val="2"/>
        <w:rPr>
          <w:rFonts w:eastAsiaTheme="minorEastAsia"/>
          <w:i w:val="0"/>
          <w:iCs w:val="0"/>
          <w:lang w:val="en-CA"/>
        </w:rPr>
      </w:pPr>
      <w:r w:rsidRPr="002C7E95">
        <w:rPr>
          <w:rFonts w:eastAsiaTheme="minorEastAsia"/>
          <w:i w:val="0"/>
          <w:iCs w:val="0"/>
          <w:lang w:val="en-CA" w:eastAsia="zh-CN"/>
        </w:rPr>
        <w:t xml:space="preserve">Results of </w:t>
      </w:r>
      <w:r w:rsidR="002B0FD4" w:rsidRPr="002C7E95">
        <w:rPr>
          <w:rFonts w:eastAsiaTheme="minorEastAsia"/>
          <w:i w:val="0"/>
          <w:iCs w:val="0"/>
          <w:lang w:val="en-CA" w:eastAsia="zh-CN"/>
        </w:rPr>
        <w:t>EE1-1.</w:t>
      </w:r>
      <w:r w:rsidR="00FF4C30">
        <w:rPr>
          <w:rFonts w:eastAsiaTheme="minorEastAsia"/>
          <w:i w:val="0"/>
          <w:iCs w:val="0"/>
          <w:lang w:val="en-CA" w:eastAsia="zh-CN"/>
        </w:rPr>
        <w:t>5</w:t>
      </w:r>
      <w:r w:rsidR="002B0FD4" w:rsidRPr="002C7E95">
        <w:rPr>
          <w:rFonts w:eastAsiaTheme="minorEastAsia"/>
          <w:i w:val="0"/>
          <w:iCs w:val="0"/>
          <w:lang w:val="en-CA" w:eastAsia="zh-CN"/>
        </w:rPr>
        <w:t>.1</w:t>
      </w:r>
      <w:r w:rsidR="001B340C" w:rsidRPr="002C7E95">
        <w:rPr>
          <w:rFonts w:eastAsiaTheme="minorEastAsia"/>
          <w:i w:val="0"/>
          <w:iCs w:val="0"/>
          <w:lang w:val="en-CA" w:eastAsia="zh-CN"/>
        </w:rPr>
        <w:t xml:space="preserve"> </w:t>
      </w:r>
      <w:r w:rsidR="001B340C" w:rsidRPr="002C7E95">
        <w:rPr>
          <w:rFonts w:eastAsiaTheme="minorEastAsia"/>
          <w:i w:val="0"/>
          <w:iCs w:val="0"/>
          <w:lang w:val="en-CA"/>
        </w:rPr>
        <w:t xml:space="preserve">(flt32, </w:t>
      </w:r>
      <w:r w:rsidR="009E41E6" w:rsidRPr="009737A5">
        <w:rPr>
          <w:rFonts w:eastAsiaTheme="minorEastAsia"/>
          <w:i w:val="0"/>
          <w:iCs w:val="0"/>
          <w:lang w:val="en-CA"/>
        </w:rPr>
        <w:t xml:space="preserve">SADL </w:t>
      </w:r>
      <w:r w:rsidR="001B340C" w:rsidRPr="002C7E95">
        <w:rPr>
          <w:rFonts w:eastAsiaTheme="minorEastAsia"/>
          <w:i w:val="0"/>
          <w:iCs w:val="0"/>
          <w:lang w:val="en-CA"/>
        </w:rPr>
        <w:t>implementation)</w:t>
      </w:r>
    </w:p>
    <w:p w14:paraId="528E130E" w14:textId="50D1772C" w:rsidR="002555EF" w:rsidRDefault="002555EF" w:rsidP="00BE63B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3" w:name="_Ref107953523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7251E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3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00A76" w:rsidRPr="00500A76" w14:paraId="7A38672D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4247" w14:textId="77777777" w:rsidR="00500A76" w:rsidRPr="00500A76" w:rsidRDefault="00500A76" w:rsidP="00500A76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F6C3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00A76" w:rsidRPr="00500A76" w14:paraId="395A27BD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35B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7830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00A76" w:rsidRPr="00500A76" w14:paraId="080A4C38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5E1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D8FC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226C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582F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46A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CF64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0A15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00A76" w:rsidRPr="00500A76" w14:paraId="64E58EE8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AAA0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F8C1E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-11.32%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33971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-9.31%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37C42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-15.90%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6C65E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-18.79%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D498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B4D6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211290%</w:t>
            </w:r>
          </w:p>
        </w:tc>
      </w:tr>
      <w:tr w:rsidR="00500A76" w:rsidRPr="00500A76" w14:paraId="4A6CC4F5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84B7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65329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526A1A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-9.30%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BD377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-17.80%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05D02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-14.87%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E848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E7F7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200064%</w:t>
            </w:r>
          </w:p>
        </w:tc>
      </w:tr>
      <w:tr w:rsidR="00500A76" w:rsidRPr="00500A76" w14:paraId="1C7AFB21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CC4D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A8642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16927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-8.30%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FDD3D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-19.03%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B3EB0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-19.66%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CD0F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9C15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215668%</w:t>
            </w:r>
          </w:p>
        </w:tc>
      </w:tr>
      <w:tr w:rsidR="00500A76" w:rsidRPr="00500A76" w14:paraId="5A4557D7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0D04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42B22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-11.42%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B90F6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-8.20%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91CEA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-20.81%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B1680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-21.32%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D24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199%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DBF6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196621%</w:t>
            </w:r>
          </w:p>
        </w:tc>
      </w:tr>
      <w:tr w:rsidR="00500A76" w:rsidRPr="00500A76" w14:paraId="748466F5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7C97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9C05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3993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A0995" w14:textId="77777777" w:rsidR="00500A76" w:rsidRPr="00500A76" w:rsidRDefault="00500A76" w:rsidP="00500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E65D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65C6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386B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00A76" w:rsidRPr="00500A76" w14:paraId="04E402AD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EB99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D2C7F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4E677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-8.67%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E2EE3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-18.63%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D93BC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-18.97%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6F09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8027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206430%</w:t>
            </w:r>
          </w:p>
        </w:tc>
      </w:tr>
      <w:tr w:rsidR="00500A76" w:rsidRPr="00500A76" w14:paraId="322D8692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7601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3E49D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-11.82%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A4989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-9.02%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7FF6D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-19.11%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2D38F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-21.36%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878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207%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1802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202803%</w:t>
            </w:r>
          </w:p>
        </w:tc>
      </w:tr>
      <w:tr w:rsidR="00500A76" w:rsidRPr="00500A76" w14:paraId="59B61640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704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30E49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-5.78%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BEF5B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-3.76%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E5141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-12.04%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3FBEE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-11.62%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C290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326%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F658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94190%</w:t>
            </w:r>
          </w:p>
        </w:tc>
      </w:tr>
    </w:tbl>
    <w:p w14:paraId="0B7CDAFF" w14:textId="294B28FB" w:rsidR="002555EF" w:rsidRDefault="002555EF" w:rsidP="00247BAC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4" w:name="_Ref10795352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7251E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4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00A76" w:rsidRPr="00500A76" w14:paraId="55E10A06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0BD8" w14:textId="77777777" w:rsidR="00500A76" w:rsidRPr="00500A76" w:rsidRDefault="00500A76" w:rsidP="00500A76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345F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00A76" w:rsidRPr="00500A76" w14:paraId="2CFA2385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A5F7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D6FE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00A76" w:rsidRPr="00500A76" w14:paraId="1C3DA199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166C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1C8B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EB8F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AA3A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729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B0AB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6D6D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00A76" w:rsidRPr="00500A76" w14:paraId="60375A18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D1EB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40D5F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-8.33%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5CF2A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-6.18%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D65BB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-13.48%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89744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-16.09%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E270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351%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CE91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140807%</w:t>
            </w:r>
          </w:p>
        </w:tc>
      </w:tr>
      <w:tr w:rsidR="00500A76" w:rsidRPr="00500A76" w14:paraId="4D122DC3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827C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6AEE0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-7.70%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3B9D7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-5.80%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14231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-14.78%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93DD4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-12.06%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E0E8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FD09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113229%</w:t>
            </w:r>
          </w:p>
        </w:tc>
      </w:tr>
      <w:tr w:rsidR="00500A76" w:rsidRPr="00500A76" w14:paraId="6F1FC7C0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263D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6BF17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-8.25%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1B1FF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-5.86%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A660B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-14.79%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D8E40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-16.03%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FFBEA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218%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01C0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111593%</w:t>
            </w:r>
          </w:p>
        </w:tc>
      </w:tr>
      <w:tr w:rsidR="00500A76" w:rsidRPr="00500A76" w14:paraId="548BD41C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F0C1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BF5AD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-9.06%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0DDD4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-6.44%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EFA6F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-15.94%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E5436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-17.95%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7689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4213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84772%</w:t>
            </w:r>
          </w:p>
        </w:tc>
      </w:tr>
      <w:tr w:rsidR="00500A76" w:rsidRPr="00500A76" w14:paraId="1485BE5B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523C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4AF29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-10.53%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4A895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-8.69%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84993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-15.12%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F5AF9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-17.00%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CFB1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9315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131778%</w:t>
            </w:r>
          </w:p>
        </w:tc>
      </w:tr>
      <w:tr w:rsidR="00500A76" w:rsidRPr="00500A76" w14:paraId="2B6A76B5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458E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34CBA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-8.73%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757EB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-6.50%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8A089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-14.88%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7977B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-15.97%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21A3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232%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4AA6A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112467%</w:t>
            </w:r>
          </w:p>
        </w:tc>
      </w:tr>
      <w:tr w:rsidR="00500A76" w:rsidRPr="00500A76" w14:paraId="158CC32C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8BB3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1244E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-8.95%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EA46A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-6.47%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A574B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-15.00%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7BA0F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-17.77%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A1F2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B1B8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92188%</w:t>
            </w:r>
          </w:p>
        </w:tc>
      </w:tr>
      <w:tr w:rsidR="00500A76" w:rsidRPr="00500A76" w14:paraId="3440C316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8256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2EF57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-5.87%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8CDB4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-4.06%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C44FD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-11.21%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36BA6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-11.44%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AB59A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58BC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94921%</w:t>
            </w:r>
          </w:p>
        </w:tc>
      </w:tr>
    </w:tbl>
    <w:p w14:paraId="580537EA" w14:textId="7438DAD4" w:rsidR="00285B7F" w:rsidRPr="009737A5" w:rsidRDefault="00285B7F" w:rsidP="0098617E">
      <w:pPr>
        <w:pStyle w:val="2"/>
        <w:rPr>
          <w:rFonts w:eastAsiaTheme="minorEastAsia"/>
          <w:i w:val="0"/>
          <w:iCs w:val="0"/>
          <w:lang w:val="en-CA" w:eastAsia="zh-CN"/>
        </w:rPr>
      </w:pPr>
      <w:r w:rsidRPr="009737A5">
        <w:rPr>
          <w:rFonts w:eastAsiaTheme="minorEastAsia"/>
          <w:i w:val="0"/>
          <w:iCs w:val="0"/>
          <w:lang w:val="en-CA" w:eastAsia="zh-CN"/>
        </w:rPr>
        <w:t>Results of EE1-1.</w:t>
      </w:r>
      <w:r w:rsidR="00A3516F">
        <w:rPr>
          <w:rFonts w:eastAsiaTheme="minorEastAsia"/>
          <w:i w:val="0"/>
          <w:iCs w:val="0"/>
          <w:lang w:val="en-CA" w:eastAsia="zh-CN"/>
        </w:rPr>
        <w:t>5</w:t>
      </w:r>
      <w:r w:rsidRPr="009737A5">
        <w:rPr>
          <w:rFonts w:eastAsiaTheme="minorEastAsia"/>
          <w:i w:val="0"/>
          <w:iCs w:val="0"/>
          <w:lang w:val="en-CA" w:eastAsia="zh-CN"/>
        </w:rPr>
        <w:t>.2</w:t>
      </w:r>
      <w:r w:rsidR="00E30EAB" w:rsidRPr="009737A5">
        <w:rPr>
          <w:rFonts w:eastAsiaTheme="minorEastAsia"/>
          <w:i w:val="0"/>
          <w:iCs w:val="0"/>
          <w:lang w:val="en-CA" w:eastAsia="zh-CN"/>
        </w:rPr>
        <w:t xml:space="preserve"> </w:t>
      </w:r>
      <w:r w:rsidR="00E30EAB" w:rsidRPr="009737A5">
        <w:rPr>
          <w:rFonts w:eastAsiaTheme="minorEastAsia"/>
          <w:i w:val="0"/>
          <w:iCs w:val="0"/>
          <w:lang w:val="en-CA"/>
        </w:rPr>
        <w:t>(flt32</w:t>
      </w:r>
      <w:r w:rsidR="00E30EAB" w:rsidRPr="009737A5">
        <w:rPr>
          <w:rFonts w:eastAsiaTheme="minorEastAsia" w:hint="eastAsia"/>
          <w:i w:val="0"/>
          <w:iCs w:val="0"/>
          <w:lang w:val="en-CA"/>
        </w:rPr>
        <w:t>,</w:t>
      </w:r>
      <w:r w:rsidR="00E30EAB" w:rsidRPr="009737A5">
        <w:rPr>
          <w:rFonts w:eastAsiaTheme="minorEastAsia"/>
          <w:i w:val="0"/>
          <w:iCs w:val="0"/>
          <w:lang w:val="en-CA"/>
        </w:rPr>
        <w:t xml:space="preserve"> SADL implementation)</w:t>
      </w:r>
    </w:p>
    <w:p w14:paraId="15BA1581" w14:textId="6C27DF65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5" w:name="_Ref107953603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7251E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5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5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CE0D3C" w:rsidRPr="00CE0D3C" w14:paraId="5B6BA53A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0C74B" w14:textId="77777777" w:rsidR="00CE0D3C" w:rsidRPr="00CE0D3C" w:rsidRDefault="00CE0D3C" w:rsidP="00CE0D3C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A91E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E0D3C" w:rsidRPr="00CE0D3C" w14:paraId="128A4A49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E944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AA14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CE0D3C" w:rsidRPr="00CE0D3C" w14:paraId="6C5A4779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0810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3A1D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4B84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F643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C68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4064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0C3F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E0D3C" w:rsidRPr="00CE0D3C" w14:paraId="76020AE9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4D30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CFDCD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-11.15%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86AF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-9.31%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0C626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-14.86%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2870C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-18.51%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C185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F112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113825%</w:t>
            </w:r>
          </w:p>
        </w:tc>
      </w:tr>
      <w:tr w:rsidR="00CE0D3C" w:rsidRPr="00CE0D3C" w14:paraId="43B9BA36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9959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9D836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-11.44%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C5BD7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-9.56%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022B8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-19.63%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4E090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-14.53%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49F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AEB8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108569%</w:t>
            </w:r>
          </w:p>
        </w:tc>
      </w:tr>
      <w:tr w:rsidR="00CE0D3C" w:rsidRPr="00CE0D3C" w14:paraId="6ADEF2F8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9773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D0664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-11.41%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EFB89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-8.51%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8823D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-19.42%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D3931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-20.80%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E119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50DC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115788%</w:t>
            </w:r>
          </w:p>
        </w:tc>
      </w:tr>
      <w:tr w:rsidR="00CE0D3C" w:rsidRPr="00CE0D3C" w14:paraId="7DC5B97F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C063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2711A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DDB4F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-8.36%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4850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-20.57%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1F5B5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-20.45%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F2F1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F023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101829%</w:t>
            </w:r>
          </w:p>
        </w:tc>
      </w:tr>
      <w:tr w:rsidR="00CE0D3C" w:rsidRPr="00CE0D3C" w14:paraId="3D509F6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A271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A4AD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5D76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2E02" w14:textId="77777777" w:rsidR="00CE0D3C" w:rsidRPr="00CE0D3C" w:rsidRDefault="00CE0D3C" w:rsidP="00CE0D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2E74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F85D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EEE1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E0D3C" w:rsidRPr="00CE0D3C" w14:paraId="0AB093A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105D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4A02D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-11.36%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5CB87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-8.84%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1E9C4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-18.86%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5F30B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-18.99%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577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41D3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110080%</w:t>
            </w:r>
          </w:p>
        </w:tc>
      </w:tr>
      <w:tr w:rsidR="00CE0D3C" w:rsidRPr="00CE0D3C" w14:paraId="0A4DCEB7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E3A8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B7147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-12.14%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9A175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-9.53%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7F32B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-19.62%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C9478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-20.32%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11D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742E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109075%</w:t>
            </w:r>
          </w:p>
        </w:tc>
      </w:tr>
      <w:tr w:rsidR="00CE0D3C" w:rsidRPr="00CE0D3C" w14:paraId="0E2CB75C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00A8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A2061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-5.79%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D14B2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-3.78%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3D992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-12.25%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29093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-11.38%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2741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228%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C87A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49417%</w:t>
            </w:r>
          </w:p>
        </w:tc>
      </w:tr>
    </w:tbl>
    <w:p w14:paraId="03FC2871" w14:textId="0F3DAA92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6" w:name="_Ref10795360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7251E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6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6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CE0D3C" w:rsidRPr="00CE0D3C" w14:paraId="50C6694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DB365" w14:textId="77777777" w:rsidR="00CE0D3C" w:rsidRPr="00CE0D3C" w:rsidRDefault="00CE0D3C" w:rsidP="00CE0D3C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8169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E0D3C" w:rsidRPr="00CE0D3C" w14:paraId="695CE8A8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2AAC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D8AA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CE0D3C" w:rsidRPr="00CE0D3C" w14:paraId="73A757E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6538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ECAA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1C22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36A8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94A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4F1A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7759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E0D3C" w:rsidRPr="00CE0D3C" w14:paraId="0E201AE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52E2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27C51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-8.51%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C1BFA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-6.11%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E1521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-14.20%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17049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-17.27%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7CC3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2AFD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76923%</w:t>
            </w:r>
          </w:p>
        </w:tc>
      </w:tr>
      <w:tr w:rsidR="00CE0D3C" w:rsidRPr="00CE0D3C" w14:paraId="76A39D65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5D7E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27AE2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-7.92%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50D8B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-5.74%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70C3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-15.94%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BD9AF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-12.97%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EB38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AD61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61888%</w:t>
            </w:r>
          </w:p>
        </w:tc>
      </w:tr>
      <w:tr w:rsidR="00CE0D3C" w:rsidRPr="00CE0D3C" w14:paraId="1CD9BEA4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A2D9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14DF0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-8.46%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BD57F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-5.92%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E4E76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-14.97%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8DAB7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-17.20%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6C5C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F025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60875%</w:t>
            </w:r>
          </w:p>
        </w:tc>
      </w:tr>
      <w:tr w:rsidR="00CE0D3C" w:rsidRPr="00CE0D3C" w14:paraId="6322A1A1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356C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D592F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-9.05%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7328A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-6.37%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EB673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-16.30%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E4371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-17.94%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28CC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082B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45995%</w:t>
            </w:r>
          </w:p>
        </w:tc>
      </w:tr>
      <w:tr w:rsidR="00CE0D3C" w:rsidRPr="00CE0D3C" w14:paraId="68E5FFC7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F9BD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29843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-10.55%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C1B29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-8.78%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ECC2F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-15.31%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01495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-16.40%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84C6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6E5A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71264%</w:t>
            </w:r>
          </w:p>
        </w:tc>
      </w:tr>
      <w:tr w:rsidR="00CE0D3C" w:rsidRPr="00CE0D3C" w14:paraId="230BDC26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25EA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45A24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-8.86%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6E67E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-6.50%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6313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-15.35%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EBBCD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-16.54%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8491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9C29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61224%</w:t>
            </w:r>
          </w:p>
        </w:tc>
      </w:tr>
      <w:tr w:rsidR="00CE0D3C" w:rsidRPr="00CE0D3C" w14:paraId="4F3D6D9A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972D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87CEE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-9.05%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18D56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-6.41%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C06CD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-15.43%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1C87C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-18.52%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22AC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EBDA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49787%</w:t>
            </w:r>
          </w:p>
        </w:tc>
      </w:tr>
      <w:tr w:rsidR="00CE0D3C" w:rsidRPr="00CE0D3C" w14:paraId="73F67DC9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29BE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443A3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-5.98%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7A6AD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-4.04%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6255B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-11.92%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7EEE2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-11.72%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3092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272A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53680%</w:t>
            </w:r>
          </w:p>
        </w:tc>
      </w:tr>
    </w:tbl>
    <w:p w14:paraId="5D14CFE3" w14:textId="624B273D" w:rsidR="00285B7F" w:rsidRPr="0070286B" w:rsidRDefault="00285B7F" w:rsidP="00285B7F">
      <w:pPr>
        <w:pStyle w:val="2"/>
        <w:rPr>
          <w:rFonts w:eastAsiaTheme="minorEastAsia"/>
          <w:i w:val="0"/>
          <w:iCs w:val="0"/>
          <w:lang w:val="en-CA"/>
        </w:rPr>
      </w:pPr>
      <w:r w:rsidRPr="0070286B">
        <w:rPr>
          <w:rFonts w:eastAsiaTheme="minorEastAsia"/>
          <w:i w:val="0"/>
          <w:iCs w:val="0"/>
          <w:lang w:val="en-CA" w:eastAsia="zh-CN"/>
        </w:rPr>
        <w:t>Results of EE1-1.</w:t>
      </w:r>
      <w:r w:rsidR="006C303B">
        <w:rPr>
          <w:rFonts w:eastAsiaTheme="minorEastAsia"/>
          <w:i w:val="0"/>
          <w:iCs w:val="0"/>
          <w:lang w:val="en-CA" w:eastAsia="zh-CN"/>
        </w:rPr>
        <w:t>5</w:t>
      </w:r>
      <w:r w:rsidRPr="0070286B">
        <w:rPr>
          <w:rFonts w:eastAsiaTheme="minorEastAsia"/>
          <w:i w:val="0"/>
          <w:iCs w:val="0"/>
          <w:lang w:val="en-CA" w:eastAsia="zh-CN"/>
        </w:rPr>
        <w:t>.3</w:t>
      </w:r>
      <w:r w:rsidR="00321A65" w:rsidRPr="0070286B">
        <w:rPr>
          <w:rFonts w:eastAsiaTheme="minorEastAsia"/>
          <w:i w:val="0"/>
          <w:iCs w:val="0"/>
          <w:lang w:val="en-CA" w:eastAsia="zh-CN"/>
        </w:rPr>
        <w:t xml:space="preserve"> </w:t>
      </w:r>
      <w:r w:rsidR="00321A65" w:rsidRPr="0070286B">
        <w:rPr>
          <w:rFonts w:eastAsiaTheme="minorEastAsia"/>
          <w:i w:val="0"/>
          <w:iCs w:val="0"/>
          <w:lang w:val="en-CA"/>
        </w:rPr>
        <w:t>(int16, SADL implementation)</w:t>
      </w:r>
    </w:p>
    <w:p w14:paraId="7BA82F3E" w14:textId="455C060D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7" w:name="_Ref107953535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7251E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7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7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6E34D1" w:rsidRPr="006E34D1" w14:paraId="447C90EE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76A9F" w14:textId="77777777" w:rsidR="006E34D1" w:rsidRPr="006E34D1" w:rsidRDefault="006E34D1" w:rsidP="006E34D1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2218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6E34D1" w:rsidRPr="006E34D1" w14:paraId="0BD5F80F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0DB57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B937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6E34D1" w:rsidRPr="006E34D1" w14:paraId="0DAE7434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9FC2A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BB13E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B9D7E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5E249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6D99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581B7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E34DA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6E34D1" w:rsidRPr="006E34D1" w14:paraId="0B59B0C7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C9CAB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34BA7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9FF2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C7C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5932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C118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9E66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E34D1" w:rsidRPr="006E34D1" w14:paraId="360D0DE0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F795E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FD20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9504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A7A2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E193E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B33E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29FE7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E34D1" w:rsidRPr="006E34D1" w14:paraId="6E4B216C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A239E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9524B0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-11.30%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AD47F0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-8.55%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AD670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-18.66%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5745A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-20.50%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7C8B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D204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115502%</w:t>
            </w:r>
          </w:p>
        </w:tc>
      </w:tr>
      <w:tr w:rsidR="006E34D1" w:rsidRPr="006E34D1" w14:paraId="28084A8E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E14D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821F1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-11.48%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EFD54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-8.59%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D4EA1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-19.56%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2464A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-20.76%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5D8F2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08EE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101751%</w:t>
            </w:r>
          </w:p>
        </w:tc>
      </w:tr>
      <w:tr w:rsidR="006E34D1" w:rsidRPr="006E34D1" w14:paraId="32CE3C86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0FA5B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16DEB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A9B0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48C31" w14:textId="77777777" w:rsidR="006E34D1" w:rsidRPr="006E34D1" w:rsidRDefault="006E34D1" w:rsidP="006E34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32A09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8D3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71B46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E34D1" w:rsidRPr="006E34D1" w14:paraId="3EBEA7C6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4B05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D639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1EF2B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12CA0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9AE19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8C2DB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83A3A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E34D1" w:rsidRPr="006E34D1" w14:paraId="48EF33A5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7359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0EBEF6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-12.21%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C0C18E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-9.78%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CE246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-18.84%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583A2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-20.16%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B8166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FE55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109821%</w:t>
            </w:r>
          </w:p>
        </w:tc>
      </w:tr>
      <w:tr w:rsidR="006E34D1" w:rsidRPr="006E34D1" w14:paraId="643556B7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D1B62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303B4A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-6.00%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5F8B0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-4.04%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65833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-11.50%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673ECE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-12.23%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1214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229%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7773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47213%</w:t>
            </w:r>
          </w:p>
        </w:tc>
      </w:tr>
    </w:tbl>
    <w:p w14:paraId="09F9A1ED" w14:textId="73BB9CF9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8" w:name="_Ref107953537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7251E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8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8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6E34D1" w:rsidRPr="006E34D1" w14:paraId="7DF6C422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3BA91" w14:textId="77777777" w:rsidR="006E34D1" w:rsidRPr="006E34D1" w:rsidRDefault="006E34D1" w:rsidP="006E34D1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94DB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E34D1" w:rsidRPr="006E34D1" w14:paraId="50023AAB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F5312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2CA27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6E34D1" w:rsidRPr="006E34D1" w14:paraId="1C9E4C7B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19FB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A0BE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74229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1E88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31E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E4C19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A4B7A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6E34D1" w:rsidRPr="006E34D1" w14:paraId="5225B9A8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8D742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96F13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-8.36%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B1B18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-5.98%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F3CE3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-14.23%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3A4BA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-16.76%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FAD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4358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77028%</w:t>
            </w:r>
          </w:p>
        </w:tc>
      </w:tr>
      <w:tr w:rsidR="006E34D1" w:rsidRPr="006E34D1" w14:paraId="20C18A3D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03E6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77674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-7.92%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C2423E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-5.72%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7445E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-15.91%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AB632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-13.17%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735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CA63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61837%</w:t>
            </w:r>
          </w:p>
        </w:tc>
      </w:tr>
      <w:tr w:rsidR="006E34D1" w:rsidRPr="006E34D1" w14:paraId="49F33F3D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0FC1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48F9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-8.45%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768B40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-5.91%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C8CA7A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-15.19%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0C74F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-16.99%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F64D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B9E4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60971%</w:t>
            </w:r>
          </w:p>
        </w:tc>
      </w:tr>
      <w:tr w:rsidR="006E34D1" w:rsidRPr="006E34D1" w14:paraId="2DA62CDF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DEB4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C75CF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-9.03%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45E0E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-6.53%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D18C6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-15.12%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034140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-17.90%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B103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8D66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46114%</w:t>
            </w:r>
          </w:p>
        </w:tc>
      </w:tr>
      <w:tr w:rsidR="006E34D1" w:rsidRPr="006E34D1" w14:paraId="06FDF3A6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43FBA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DD9EC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-10.54%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2235A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-8.88%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721CD0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-14.81%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C85837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-16.26%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0B19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FA51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71589%</w:t>
            </w:r>
          </w:p>
        </w:tc>
      </w:tr>
      <w:tr w:rsidR="006E34D1" w:rsidRPr="006E34D1" w14:paraId="1588D711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8DDE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E6B6E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-8.83%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035B4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-6.52%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2EA06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-15.07%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68B9A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-16.40%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619F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F400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61338%</w:t>
            </w:r>
          </w:p>
        </w:tc>
      </w:tr>
      <w:tr w:rsidR="006E34D1" w:rsidRPr="006E34D1" w14:paraId="79B0BDC1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F5E5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C27260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-8.74%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AA78D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-6.56%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EB5B4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-13.32%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1A687A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-17.23%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B91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72D47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49828%</w:t>
            </w:r>
          </w:p>
        </w:tc>
      </w:tr>
      <w:tr w:rsidR="006E34D1" w:rsidRPr="006E34D1" w14:paraId="455BEBBD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C8177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AF588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-6.17%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E3B93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-4.24%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443C3B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-11.83%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C77C7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-12.11%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E1986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60A09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52423%</w:t>
            </w:r>
          </w:p>
        </w:tc>
      </w:tr>
    </w:tbl>
    <w:p w14:paraId="3BEE8CC0" w14:textId="7777777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4AC3C9B4" w:rsidR="002555EF" w:rsidRPr="00BF3B22" w:rsidRDefault="00EE5BFA" w:rsidP="00851B94">
      <w:pPr>
        <w:jc w:val="both"/>
        <w:rPr>
          <w:lang w:val="en-CA"/>
        </w:rPr>
      </w:pPr>
      <w:r>
        <w:rPr>
          <w:lang w:val="en-CA"/>
        </w:rPr>
        <w:t>W</w:t>
      </w:r>
      <w:r w:rsidR="006346CD">
        <w:rPr>
          <w:lang w:val="en-CA"/>
        </w:rPr>
        <w:t xml:space="preserve">ith </w:t>
      </w:r>
      <w:r w:rsidR="00A403DA">
        <w:rPr>
          <w:lang w:val="en-CA"/>
        </w:rPr>
        <w:t xml:space="preserve">a </w:t>
      </w:r>
      <w:r w:rsidR="006346CD" w:rsidRPr="007278EE">
        <w:rPr>
          <w:lang w:val="en-CA"/>
        </w:rPr>
        <w:t xml:space="preserve">constrained </w:t>
      </w:r>
      <w:r w:rsidR="00D0582E">
        <w:rPr>
          <w:lang w:val="en-CA"/>
        </w:rPr>
        <w:t>memory size</w:t>
      </w:r>
      <w:r w:rsidR="006346CD" w:rsidRPr="007278EE">
        <w:rPr>
          <w:lang w:val="en-CA"/>
        </w:rPr>
        <w:t xml:space="preserve"> and </w:t>
      </w:r>
      <w:r w:rsidR="001078B8" w:rsidRPr="008D1AF6">
        <w:rPr>
          <w:lang w:val="en-CA"/>
        </w:rPr>
        <w:t>low</w:t>
      </w:r>
      <w:r w:rsidR="001078B8">
        <w:rPr>
          <w:lang w:val="en-CA"/>
        </w:rPr>
        <w:t>er</w:t>
      </w:r>
      <w:r w:rsidR="006346CD" w:rsidRPr="007278EE">
        <w:rPr>
          <w:lang w:val="en-CA"/>
        </w:rPr>
        <w:t xml:space="preserve"> complexity</w:t>
      </w:r>
      <w:r w:rsidR="00AF1EB2">
        <w:rPr>
          <w:rFonts w:ascii="宋体" w:eastAsia="宋体" w:hAnsi="宋体" w:cs="宋体" w:hint="eastAsia"/>
        </w:rPr>
        <w:t>,</w:t>
      </w:r>
      <w:r w:rsidR="00761838">
        <w:rPr>
          <w:rFonts w:ascii="宋体" w:eastAsia="宋体" w:hAnsi="宋体" w:cs="宋体"/>
        </w:rPr>
        <w:t xml:space="preserve"> </w:t>
      </w:r>
      <w:r w:rsidR="009A38F7">
        <w:t>a</w:t>
      </w:r>
      <w:r w:rsidR="009A38F7" w:rsidRPr="00C860F3">
        <w:rPr>
          <w:rFonts w:eastAsiaTheme="minorEastAsia"/>
        </w:rPr>
        <w:t xml:space="preserve"> </w:t>
      </w:r>
      <w:r w:rsidR="00C860F3" w:rsidRPr="00C860F3">
        <w:rPr>
          <w:lang w:val="en-CA"/>
        </w:rPr>
        <w:t>neural network based in-loop filter</w:t>
      </w:r>
      <w:r w:rsidR="00F446D8">
        <w:rPr>
          <w:lang w:val="en-CA"/>
        </w:rPr>
        <w:t xml:space="preserve"> </w:t>
      </w:r>
      <w:r w:rsidR="00C860F3">
        <w:rPr>
          <w:lang w:val="en-CA"/>
        </w:rPr>
        <w:t>is presented in this contribution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Good </w:t>
      </w:r>
      <w:r w:rsidR="0060234B">
        <w:rPr>
          <w:lang w:val="en-CA"/>
        </w:rPr>
        <w:t>trade-off between</w:t>
      </w:r>
      <w:r w:rsidR="00EF250C">
        <w:rPr>
          <w:lang w:val="en-CA"/>
        </w:rPr>
        <w:t xml:space="preserve"> </w:t>
      </w:r>
      <w:r w:rsidR="00AB5767">
        <w:rPr>
          <w:lang w:val="en-CA"/>
        </w:rPr>
        <w:t>performance</w:t>
      </w:r>
      <w:r w:rsidR="00EF250C">
        <w:rPr>
          <w:lang w:val="en-CA"/>
        </w:rPr>
        <w:t xml:space="preserve"> and complexity</w:t>
      </w:r>
      <w:r w:rsidR="00AB5767">
        <w:rPr>
          <w:lang w:val="en-CA"/>
        </w:rPr>
        <w:t xml:space="preserve"> can be achieved by applying the proposed method.</w:t>
      </w: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Default="00485F70">
      <w:pPr>
        <w:pStyle w:val="a8"/>
        <w:spacing w:before="120" w:after="0" w:line="240" w:lineRule="auto"/>
        <w:jc w:val="both"/>
        <w:rPr>
          <w:lang w:val="en-CA"/>
        </w:rPr>
        <w:sectPr w:rsidR="00485F70" w:rsidSect="0030195F">
          <w:footerReference w:type="default" r:id="rId18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9026D2B" w14:textId="1215DCFD" w:rsidR="00766EF9" w:rsidRDefault="002555EF" w:rsidP="000B5395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BCB8962" w14:textId="7A626CA2" w:rsidR="00924784" w:rsidRDefault="00924784" w:rsidP="000B5395">
      <w:pPr>
        <w:jc w:val="both"/>
        <w:rPr>
          <w:rFonts w:eastAsiaTheme="minorEastAsia"/>
          <w:b/>
          <w:szCs w:val="22"/>
          <w:lang w:val="en-CA"/>
        </w:rPr>
      </w:pPr>
    </w:p>
    <w:p w14:paraId="2CEE82C1" w14:textId="59873427" w:rsidR="00924784" w:rsidRPr="00924784" w:rsidRDefault="00924784" w:rsidP="005C1128">
      <w:pPr>
        <w:rPr>
          <w:rFonts w:eastAsiaTheme="minorEastAsia"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924784" w:rsidRPr="00924784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C1F0C" w14:textId="77777777" w:rsidR="00A23399" w:rsidRDefault="00A23399"/>
  </w:endnote>
  <w:endnote w:type="continuationSeparator" w:id="0">
    <w:p w14:paraId="35C5E346" w14:textId="77777777" w:rsidR="00A23399" w:rsidRPr="00485F70" w:rsidRDefault="00A23399" w:rsidP="00485F70">
      <w:pPr>
        <w:pStyle w:val="a3"/>
      </w:pPr>
    </w:p>
  </w:endnote>
  <w:endnote w:type="continuationNotice" w:id="1">
    <w:p w14:paraId="181B971C" w14:textId="77777777" w:rsidR="00A23399" w:rsidRDefault="00A23399"/>
  </w:endnote>
  <w:endnote w:id="2">
    <w:p w14:paraId="4377A564" w14:textId="6BBB9F3D" w:rsidR="00621CA5" w:rsidRPr="00B607FE" w:rsidRDefault="00621CA5" w:rsidP="00621CA5">
      <w:pPr>
        <w:pStyle w:val="ae"/>
        <w:rPr>
          <w:rFonts w:eastAsiaTheme="minorEastAsia"/>
        </w:rPr>
      </w:pPr>
      <w:r w:rsidRPr="00B607FE">
        <w:rPr>
          <w:rStyle w:val="af0"/>
          <w:rFonts w:hint="eastAsia"/>
          <w:vertAlign w:val="baseline"/>
        </w:rPr>
        <w:t>[</w:t>
      </w:r>
      <w:r w:rsidRPr="00B607FE">
        <w:rPr>
          <w:rStyle w:val="af0"/>
          <w:vertAlign w:val="baseline"/>
        </w:rPr>
        <w:endnoteRef/>
      </w:r>
      <w:r w:rsidRPr="00B607FE">
        <w:rPr>
          <w:rStyle w:val="af0"/>
          <w:vertAlign w:val="baseline"/>
        </w:rPr>
        <w:t xml:space="preserve">] </w:t>
      </w:r>
      <w:r w:rsidR="00E556AE" w:rsidRPr="00B607FE">
        <w:rPr>
          <w:rStyle w:val="af0"/>
          <w:vertAlign w:val="baseline"/>
        </w:rPr>
        <w:t>L</w:t>
      </w:r>
      <w:r w:rsidR="00E556AE">
        <w:rPr>
          <w:rStyle w:val="af0"/>
          <w:rFonts w:ascii="宋体" w:eastAsia="宋体" w:hAnsi="宋体" w:cs="宋体"/>
          <w:vertAlign w:val="baseline"/>
        </w:rPr>
        <w:t xml:space="preserve">. </w:t>
      </w:r>
      <w:r w:rsidR="00E556AE" w:rsidRPr="00B607FE">
        <w:rPr>
          <w:rStyle w:val="af0"/>
          <w:vertAlign w:val="baseline"/>
        </w:rPr>
        <w:t>Wang, X</w:t>
      </w:r>
      <w:r w:rsidR="00E556AE">
        <w:rPr>
          <w:rStyle w:val="af0"/>
          <w:rFonts w:ascii="宋体" w:eastAsia="宋体" w:hAnsi="宋体" w:cs="宋体" w:hint="eastAsia"/>
          <w:vertAlign w:val="baseline"/>
        </w:rPr>
        <w:t>.</w:t>
      </w:r>
      <w:r w:rsidR="00E556AE" w:rsidRPr="00B607FE">
        <w:rPr>
          <w:rStyle w:val="af0"/>
          <w:vertAlign w:val="baseline"/>
        </w:rPr>
        <w:t xml:space="preserve"> Xu, S</w:t>
      </w:r>
      <w:r w:rsidR="00E556AE">
        <w:rPr>
          <w:rStyle w:val="af0"/>
          <w:vertAlign w:val="baseline"/>
        </w:rPr>
        <w:t>.</w:t>
      </w:r>
      <w:r w:rsidR="00E556AE" w:rsidRPr="00B607FE">
        <w:rPr>
          <w:rStyle w:val="af0"/>
          <w:vertAlign w:val="baseline"/>
        </w:rPr>
        <w:t xml:space="preserve"> </w:t>
      </w:r>
      <w:r w:rsidR="00E556AE" w:rsidRPr="005D2BFC">
        <w:rPr>
          <w:rFonts w:eastAsiaTheme="minorEastAsia"/>
        </w:rPr>
        <w:t>Liu</w:t>
      </w:r>
      <w:r w:rsidR="00E556AE">
        <w:rPr>
          <w:rFonts w:eastAsiaTheme="minorEastAsia" w:hint="eastAsia"/>
        </w:rPr>
        <w:t>,</w:t>
      </w:r>
      <w:r w:rsidR="00E556AE">
        <w:rPr>
          <w:rFonts w:eastAsiaTheme="minorEastAsia"/>
        </w:rPr>
        <w:t xml:space="preserve"> </w:t>
      </w:r>
      <w:r w:rsidR="00E556AE" w:rsidRPr="00D001DF">
        <w:rPr>
          <w:rFonts w:eastAsiaTheme="minorEastAsia"/>
        </w:rPr>
        <w:t>F</w:t>
      </w:r>
      <w:r w:rsidR="00E556AE">
        <w:rPr>
          <w:rFonts w:eastAsiaTheme="minorEastAsia"/>
        </w:rPr>
        <w:t>.</w:t>
      </w:r>
      <w:r w:rsidR="00E556AE" w:rsidRPr="00D001DF">
        <w:rPr>
          <w:rFonts w:eastAsiaTheme="minorEastAsia"/>
        </w:rPr>
        <w:t xml:space="preserve"> Galpin</w:t>
      </w:r>
      <w:r w:rsidRPr="005D2BFC">
        <w:rPr>
          <w:rFonts w:eastAsiaTheme="minorEastAsia"/>
        </w:rPr>
        <w:t xml:space="preserve">. </w:t>
      </w:r>
      <w:r w:rsidR="00BA7439" w:rsidRPr="00BA7439">
        <w:rPr>
          <w:rFonts w:eastAsiaTheme="minorEastAsia"/>
        </w:rPr>
        <w:t>EE1-1.2: neural network based in-loop filter with a single model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="00E86262" w:rsidRPr="00E86262">
        <w:rPr>
          <w:rFonts w:eastAsiaTheme="minorEastAsia"/>
        </w:rPr>
        <w:t>JVET-Z0091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="00472CC6" w:rsidRPr="00472CC6">
        <w:rPr>
          <w:color w:val="000000" w:themeColor="text1"/>
        </w:rPr>
        <w:t>26th Meeting, by teleconference, 20–29 April 2022</w:t>
      </w:r>
      <w:r>
        <w:rPr>
          <w:rFonts w:eastAsiaTheme="minorEastAsia" w:hint="eastAsia"/>
        </w:rPr>
        <w:t>.</w:t>
      </w:r>
    </w:p>
  </w:endnote>
  <w:endnote w:id="3">
    <w:p w14:paraId="1AAEADD5" w14:textId="77777777" w:rsidR="00D508AF" w:rsidRPr="00F06470" w:rsidRDefault="00D508AF" w:rsidP="00D508AF">
      <w:pPr>
        <w:pStyle w:val="ae"/>
        <w:rPr>
          <w:rFonts w:eastAsiaTheme="minorEastAsia"/>
        </w:rPr>
      </w:pPr>
      <w:r>
        <w:t>[</w:t>
      </w:r>
      <w:r w:rsidRPr="00F064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0B7D50">
        <w:rPr>
          <w:rFonts w:eastAsiaTheme="minorEastAsia"/>
        </w:rPr>
        <w:t>L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Wang, W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Jiang, X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Xu, S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Liu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407365">
        <w:rPr>
          <w:rFonts w:eastAsiaTheme="minorEastAsia"/>
        </w:rPr>
        <w:t>AHG11: neural network based in-loop filter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151D7E">
        <w:rPr>
          <w:rFonts w:eastAsiaTheme="minorEastAsia"/>
        </w:rPr>
        <w:t>JVET-W0113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Pr="003373AF">
        <w:rPr>
          <w:rFonts w:eastAsiaTheme="minorEastAsia"/>
        </w:rPr>
        <w:t>23rd Meeting, by teleconference, 7–16 July 2021</w:t>
      </w:r>
      <w:r>
        <w:rPr>
          <w:rFonts w:eastAsiaTheme="minorEastAsia"/>
        </w:rPr>
        <w:t>.</w:t>
      </w:r>
    </w:p>
  </w:endnote>
  <w:endnote w:id="4">
    <w:p w14:paraId="2DDC0987" w14:textId="77777777" w:rsidR="00644161" w:rsidRPr="0055106A" w:rsidRDefault="00644161" w:rsidP="00644161">
      <w:pPr>
        <w:pStyle w:val="ae"/>
        <w:rPr>
          <w:rFonts w:eastAsiaTheme="minorEastAsia"/>
        </w:rPr>
      </w:pPr>
      <w:r w:rsidRPr="0055106A">
        <w:t>[</w:t>
      </w:r>
      <w:r w:rsidRPr="0055106A">
        <w:rPr>
          <w:rStyle w:val="af0"/>
          <w:vertAlign w:val="baseline"/>
        </w:rPr>
        <w:endnoteRef/>
      </w:r>
      <w:r w:rsidRPr="0055106A">
        <w:t>]</w:t>
      </w:r>
      <w:r>
        <w:t xml:space="preserve"> </w:t>
      </w:r>
      <w:r w:rsidRPr="0055106A">
        <w:t xml:space="preserve"> </w:t>
      </w:r>
      <w:r w:rsidRPr="00FC4E2B">
        <w:t>H. Zhu, X. Xu, and S. Liu, “Deep learning based in-loop filter with QP and residual distribution information,” Doc. AVS-M5654, Aug. 2020.</w:t>
      </w:r>
    </w:p>
  </w:endnote>
  <w:endnote w:id="5">
    <w:p w14:paraId="69627852" w14:textId="77777777" w:rsidR="00054356" w:rsidRPr="004C1B94" w:rsidRDefault="00054356" w:rsidP="00054356">
      <w:pPr>
        <w:pStyle w:val="ae"/>
        <w:rPr>
          <w:rFonts w:eastAsiaTheme="minorEastAsia"/>
        </w:rPr>
      </w:pPr>
      <w:r w:rsidRPr="008065CB">
        <w:rPr>
          <w:rFonts w:eastAsia="宋体"/>
        </w:rPr>
        <w:t>[</w:t>
      </w:r>
      <w:r w:rsidRPr="008065CB">
        <w:rPr>
          <w:rStyle w:val="af0"/>
          <w:vertAlign w:val="baseline"/>
        </w:rPr>
        <w:endnoteRef/>
      </w:r>
      <w:r w:rsidRPr="008065CB">
        <w:rPr>
          <w:rFonts w:eastAsia="宋体"/>
        </w:rPr>
        <w:t>]</w:t>
      </w:r>
      <w:r w:rsidRPr="008065CB">
        <w:t xml:space="preserve"> H. </w:t>
      </w:r>
      <w:r w:rsidRPr="007B13F7">
        <w:t xml:space="preserve">Wang, J. Chen, K. Reuze, A. M. Kotra, M. </w:t>
      </w:r>
      <w:proofErr w:type="spellStart"/>
      <w:r w:rsidRPr="007B13F7">
        <w:t>Karczewicz</w:t>
      </w:r>
      <w:proofErr w:type="spellEnd"/>
      <w:r w:rsidRPr="007B13F7">
        <w:t>. EE1-1.4: Test on Neural Network-based In-Loop Filter with Large Activation Layer. JVET-W0130, 23rd Meeting, by teleconference, 7–16 July 2021.</w:t>
      </w:r>
    </w:p>
  </w:endnote>
  <w:endnote w:id="6">
    <w:p w14:paraId="476C5B6C" w14:textId="1A700C56" w:rsidR="00636DA1" w:rsidRPr="00636DA1" w:rsidRDefault="00636DA1">
      <w:pPr>
        <w:pStyle w:val="ae"/>
        <w:rPr>
          <w:rFonts w:eastAsiaTheme="minorEastAsia"/>
        </w:rPr>
      </w:pPr>
      <w:r>
        <w:t>[</w:t>
      </w:r>
      <w:r w:rsidRPr="00636DA1">
        <w:rPr>
          <w:rStyle w:val="af0"/>
          <w:vertAlign w:val="baseline"/>
        </w:rPr>
        <w:endnoteRef/>
      </w:r>
      <w:r>
        <w:t xml:space="preserve">] </w:t>
      </w:r>
      <w:r w:rsidRPr="00636DA1">
        <w:t xml:space="preserve">K. Andersson, J. Ström, D. Liu, R. </w:t>
      </w:r>
      <w:proofErr w:type="spellStart"/>
      <w:r w:rsidRPr="00636DA1">
        <w:t>Sjöberg</w:t>
      </w:r>
      <w:proofErr w:type="spellEnd"/>
      <w:r w:rsidRPr="00636DA1">
        <w:t>. EE1-related: Combination of VVC deblocking and NN loop filtering. JVET-Y0098, 25th Meeting, by teleconference, 12–21 January 2022.</w:t>
      </w:r>
    </w:p>
  </w:endnote>
  <w:endnote w:id="7">
    <w:p w14:paraId="1F17AC1F" w14:textId="6BA862C4" w:rsidR="0030195F" w:rsidRPr="00485F70" w:rsidRDefault="0030195F" w:rsidP="00485F70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Pr="00BD218E">
        <w:t>https://vcgit.hhi.fraunhofer.de/jvet-ahg-nnvc/VVCSoftware_VTM/-/tree/VTM-11.0_nnvc</w:t>
      </w:r>
      <w:r w:rsidRPr="00485F70">
        <w:t>.</w:t>
      </w:r>
    </w:p>
  </w:endnote>
  <w:endnote w:id="8">
    <w:p w14:paraId="49ED5942" w14:textId="73ED8E01" w:rsidR="0030195F" w:rsidRPr="00485F70" w:rsidRDefault="0030195F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="0038696D" w:rsidRPr="0038696D">
        <w:rPr>
          <w:rFonts w:eastAsiaTheme="minorEastAsia"/>
        </w:rPr>
        <w:t>E. Alshina, R.-L. Liao, S. Liu, A. Segall. JVET common test conditions and evaluation procedures for neural network-based video coding technology. JVET-Z2016, 26th Meeting, by teleconference, 20–29 April 2022.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77CC9" w14:textId="3B8AD776" w:rsidR="0030195F" w:rsidRPr="00C00DDE" w:rsidRDefault="0030195F" w:rsidP="0030195F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B77A2">
      <w:rPr>
        <w:rStyle w:val="a5"/>
        <w:noProof/>
      </w:rPr>
      <w:t>2022-07-06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16FB6" w14:textId="77777777" w:rsidR="00A23399" w:rsidRDefault="00A23399">
      <w:r>
        <w:separator/>
      </w:r>
    </w:p>
  </w:footnote>
  <w:footnote w:type="continuationSeparator" w:id="0">
    <w:p w14:paraId="45F487D4" w14:textId="77777777" w:rsidR="00A23399" w:rsidRDefault="00A233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1DF8"/>
    <w:rsid w:val="00004835"/>
    <w:rsid w:val="00005631"/>
    <w:rsid w:val="00006FF5"/>
    <w:rsid w:val="000103D6"/>
    <w:rsid w:val="00010430"/>
    <w:rsid w:val="000122D9"/>
    <w:rsid w:val="000134DA"/>
    <w:rsid w:val="00022426"/>
    <w:rsid w:val="00023AC2"/>
    <w:rsid w:val="0002509E"/>
    <w:rsid w:val="000256E7"/>
    <w:rsid w:val="000263BC"/>
    <w:rsid w:val="000268D8"/>
    <w:rsid w:val="00026982"/>
    <w:rsid w:val="0003004D"/>
    <w:rsid w:val="000300DB"/>
    <w:rsid w:val="00031A3F"/>
    <w:rsid w:val="00037411"/>
    <w:rsid w:val="00041DDD"/>
    <w:rsid w:val="0004284E"/>
    <w:rsid w:val="00042A25"/>
    <w:rsid w:val="000431F0"/>
    <w:rsid w:val="00052816"/>
    <w:rsid w:val="00052DD9"/>
    <w:rsid w:val="0005338C"/>
    <w:rsid w:val="00054356"/>
    <w:rsid w:val="00054CF7"/>
    <w:rsid w:val="00056B6B"/>
    <w:rsid w:val="00062B3A"/>
    <w:rsid w:val="00064485"/>
    <w:rsid w:val="00064F32"/>
    <w:rsid w:val="00065FEE"/>
    <w:rsid w:val="000663F0"/>
    <w:rsid w:val="00067EBD"/>
    <w:rsid w:val="00071705"/>
    <w:rsid w:val="0007389E"/>
    <w:rsid w:val="00074379"/>
    <w:rsid w:val="00075FD1"/>
    <w:rsid w:val="000774AF"/>
    <w:rsid w:val="0008185A"/>
    <w:rsid w:val="00081CDA"/>
    <w:rsid w:val="00082C1D"/>
    <w:rsid w:val="0008497C"/>
    <w:rsid w:val="00085A4D"/>
    <w:rsid w:val="000900AC"/>
    <w:rsid w:val="00091968"/>
    <w:rsid w:val="00093DD0"/>
    <w:rsid w:val="000946A6"/>
    <w:rsid w:val="000A1750"/>
    <w:rsid w:val="000A21A4"/>
    <w:rsid w:val="000A394E"/>
    <w:rsid w:val="000A3D1C"/>
    <w:rsid w:val="000A500E"/>
    <w:rsid w:val="000A5527"/>
    <w:rsid w:val="000A6BBA"/>
    <w:rsid w:val="000B5395"/>
    <w:rsid w:val="000B5D04"/>
    <w:rsid w:val="000C0BF4"/>
    <w:rsid w:val="000C23B6"/>
    <w:rsid w:val="000C2422"/>
    <w:rsid w:val="000C3636"/>
    <w:rsid w:val="000C5FEE"/>
    <w:rsid w:val="000C6A4D"/>
    <w:rsid w:val="000C7193"/>
    <w:rsid w:val="000C72C1"/>
    <w:rsid w:val="000D09B5"/>
    <w:rsid w:val="000D31F8"/>
    <w:rsid w:val="000D5492"/>
    <w:rsid w:val="000D6534"/>
    <w:rsid w:val="000E12A6"/>
    <w:rsid w:val="000E2D80"/>
    <w:rsid w:val="000F4F89"/>
    <w:rsid w:val="000F4FC4"/>
    <w:rsid w:val="000F73E2"/>
    <w:rsid w:val="000F7595"/>
    <w:rsid w:val="00100814"/>
    <w:rsid w:val="00101BC0"/>
    <w:rsid w:val="00104815"/>
    <w:rsid w:val="00106354"/>
    <w:rsid w:val="001078B8"/>
    <w:rsid w:val="00107FDE"/>
    <w:rsid w:val="001131D6"/>
    <w:rsid w:val="001138B0"/>
    <w:rsid w:val="00115AE2"/>
    <w:rsid w:val="00117B9A"/>
    <w:rsid w:val="001210C3"/>
    <w:rsid w:val="001211D3"/>
    <w:rsid w:val="0012129C"/>
    <w:rsid w:val="00121D16"/>
    <w:rsid w:val="0012642B"/>
    <w:rsid w:val="00127016"/>
    <w:rsid w:val="001305DB"/>
    <w:rsid w:val="00130B61"/>
    <w:rsid w:val="0014231C"/>
    <w:rsid w:val="001423FC"/>
    <w:rsid w:val="0014326E"/>
    <w:rsid w:val="001451E4"/>
    <w:rsid w:val="0014799C"/>
    <w:rsid w:val="00150970"/>
    <w:rsid w:val="001511FF"/>
    <w:rsid w:val="00152431"/>
    <w:rsid w:val="00152E5B"/>
    <w:rsid w:val="00152FD8"/>
    <w:rsid w:val="00153968"/>
    <w:rsid w:val="00155129"/>
    <w:rsid w:val="001559AF"/>
    <w:rsid w:val="00156CFD"/>
    <w:rsid w:val="00157340"/>
    <w:rsid w:val="00157CF4"/>
    <w:rsid w:val="00157E5A"/>
    <w:rsid w:val="0016061D"/>
    <w:rsid w:val="0016323D"/>
    <w:rsid w:val="0016747E"/>
    <w:rsid w:val="00167EF5"/>
    <w:rsid w:val="001705EA"/>
    <w:rsid w:val="00171460"/>
    <w:rsid w:val="00171F8C"/>
    <w:rsid w:val="001741D9"/>
    <w:rsid w:val="00175ADF"/>
    <w:rsid w:val="00186299"/>
    <w:rsid w:val="00190118"/>
    <w:rsid w:val="001902D1"/>
    <w:rsid w:val="0019185C"/>
    <w:rsid w:val="00196FE9"/>
    <w:rsid w:val="001A1CEF"/>
    <w:rsid w:val="001A45CE"/>
    <w:rsid w:val="001A5E38"/>
    <w:rsid w:val="001A7ACF"/>
    <w:rsid w:val="001B0B00"/>
    <w:rsid w:val="001B1F00"/>
    <w:rsid w:val="001B340C"/>
    <w:rsid w:val="001B4109"/>
    <w:rsid w:val="001B6E82"/>
    <w:rsid w:val="001B7172"/>
    <w:rsid w:val="001B7C21"/>
    <w:rsid w:val="001C0C2E"/>
    <w:rsid w:val="001C3F9D"/>
    <w:rsid w:val="001C48E3"/>
    <w:rsid w:val="001C55CF"/>
    <w:rsid w:val="001C67F8"/>
    <w:rsid w:val="001E074A"/>
    <w:rsid w:val="001E5478"/>
    <w:rsid w:val="001F06D7"/>
    <w:rsid w:val="001F1874"/>
    <w:rsid w:val="001F1AAA"/>
    <w:rsid w:val="001F1E76"/>
    <w:rsid w:val="001F3683"/>
    <w:rsid w:val="001F469E"/>
    <w:rsid w:val="001F4A6D"/>
    <w:rsid w:val="001F661C"/>
    <w:rsid w:val="001F7CD6"/>
    <w:rsid w:val="00201BC2"/>
    <w:rsid w:val="00207819"/>
    <w:rsid w:val="00213E45"/>
    <w:rsid w:val="0021444B"/>
    <w:rsid w:val="00215012"/>
    <w:rsid w:val="00216341"/>
    <w:rsid w:val="002165C4"/>
    <w:rsid w:val="00216E4A"/>
    <w:rsid w:val="002175EE"/>
    <w:rsid w:val="00220B0C"/>
    <w:rsid w:val="002237AA"/>
    <w:rsid w:val="002245A2"/>
    <w:rsid w:val="0022574C"/>
    <w:rsid w:val="00227726"/>
    <w:rsid w:val="00231B49"/>
    <w:rsid w:val="0023285A"/>
    <w:rsid w:val="002330CE"/>
    <w:rsid w:val="00233215"/>
    <w:rsid w:val="00235610"/>
    <w:rsid w:val="0024092B"/>
    <w:rsid w:val="00242376"/>
    <w:rsid w:val="002436BF"/>
    <w:rsid w:val="00243A14"/>
    <w:rsid w:val="002441FE"/>
    <w:rsid w:val="00244B71"/>
    <w:rsid w:val="00246C23"/>
    <w:rsid w:val="00247BAA"/>
    <w:rsid w:val="00247BAC"/>
    <w:rsid w:val="002504DE"/>
    <w:rsid w:val="00250B85"/>
    <w:rsid w:val="002533D2"/>
    <w:rsid w:val="002555EF"/>
    <w:rsid w:val="00255BD5"/>
    <w:rsid w:val="00256356"/>
    <w:rsid w:val="00256A3C"/>
    <w:rsid w:val="00256B81"/>
    <w:rsid w:val="00257803"/>
    <w:rsid w:val="002634BD"/>
    <w:rsid w:val="00263678"/>
    <w:rsid w:val="00264AEC"/>
    <w:rsid w:val="00264C4E"/>
    <w:rsid w:val="0026532D"/>
    <w:rsid w:val="00267BFA"/>
    <w:rsid w:val="00270CCE"/>
    <w:rsid w:val="002711F6"/>
    <w:rsid w:val="00274ED9"/>
    <w:rsid w:val="00276ED3"/>
    <w:rsid w:val="0028083B"/>
    <w:rsid w:val="00281C21"/>
    <w:rsid w:val="002847B3"/>
    <w:rsid w:val="00285B7F"/>
    <w:rsid w:val="00292959"/>
    <w:rsid w:val="0029322E"/>
    <w:rsid w:val="00293C62"/>
    <w:rsid w:val="00294286"/>
    <w:rsid w:val="002A1347"/>
    <w:rsid w:val="002A573B"/>
    <w:rsid w:val="002A6D0E"/>
    <w:rsid w:val="002A7692"/>
    <w:rsid w:val="002B0FD4"/>
    <w:rsid w:val="002B38C6"/>
    <w:rsid w:val="002B6309"/>
    <w:rsid w:val="002B7F1B"/>
    <w:rsid w:val="002C02D0"/>
    <w:rsid w:val="002C0854"/>
    <w:rsid w:val="002C3A13"/>
    <w:rsid w:val="002C4887"/>
    <w:rsid w:val="002C4B6B"/>
    <w:rsid w:val="002C53B7"/>
    <w:rsid w:val="002C6654"/>
    <w:rsid w:val="002C78FE"/>
    <w:rsid w:val="002C7E95"/>
    <w:rsid w:val="002D0A25"/>
    <w:rsid w:val="002D24C7"/>
    <w:rsid w:val="002D33E1"/>
    <w:rsid w:val="002D468C"/>
    <w:rsid w:val="002D7A6D"/>
    <w:rsid w:val="002D7BF5"/>
    <w:rsid w:val="002E1622"/>
    <w:rsid w:val="002E1A32"/>
    <w:rsid w:val="002E1FBE"/>
    <w:rsid w:val="002E2EBA"/>
    <w:rsid w:val="002E6289"/>
    <w:rsid w:val="002E6A3C"/>
    <w:rsid w:val="002E7072"/>
    <w:rsid w:val="002E748E"/>
    <w:rsid w:val="002F17A3"/>
    <w:rsid w:val="002F2B96"/>
    <w:rsid w:val="002F379F"/>
    <w:rsid w:val="002F5CEA"/>
    <w:rsid w:val="002F7150"/>
    <w:rsid w:val="0030195F"/>
    <w:rsid w:val="00304923"/>
    <w:rsid w:val="00304ED3"/>
    <w:rsid w:val="003062E6"/>
    <w:rsid w:val="003067F3"/>
    <w:rsid w:val="00314A58"/>
    <w:rsid w:val="00316CBA"/>
    <w:rsid w:val="003200CB"/>
    <w:rsid w:val="003219B3"/>
    <w:rsid w:val="00321A65"/>
    <w:rsid w:val="00324AFC"/>
    <w:rsid w:val="00327E07"/>
    <w:rsid w:val="00330A01"/>
    <w:rsid w:val="00332E76"/>
    <w:rsid w:val="0033451C"/>
    <w:rsid w:val="00334EFB"/>
    <w:rsid w:val="00335457"/>
    <w:rsid w:val="00336191"/>
    <w:rsid w:val="00337F37"/>
    <w:rsid w:val="0034459B"/>
    <w:rsid w:val="00345708"/>
    <w:rsid w:val="00354288"/>
    <w:rsid w:val="00355188"/>
    <w:rsid w:val="00356816"/>
    <w:rsid w:val="00356A3E"/>
    <w:rsid w:val="00360D1B"/>
    <w:rsid w:val="00362CC8"/>
    <w:rsid w:val="00362F91"/>
    <w:rsid w:val="003670EE"/>
    <w:rsid w:val="00375D99"/>
    <w:rsid w:val="00380718"/>
    <w:rsid w:val="00385B96"/>
    <w:rsid w:val="0038696D"/>
    <w:rsid w:val="00386C00"/>
    <w:rsid w:val="003912CB"/>
    <w:rsid w:val="00395052"/>
    <w:rsid w:val="003A1C91"/>
    <w:rsid w:val="003A2C5C"/>
    <w:rsid w:val="003A2FE7"/>
    <w:rsid w:val="003A4326"/>
    <w:rsid w:val="003A56CA"/>
    <w:rsid w:val="003A6D80"/>
    <w:rsid w:val="003A7D93"/>
    <w:rsid w:val="003B0A7A"/>
    <w:rsid w:val="003B0AB8"/>
    <w:rsid w:val="003B38E8"/>
    <w:rsid w:val="003B4109"/>
    <w:rsid w:val="003B6355"/>
    <w:rsid w:val="003C0061"/>
    <w:rsid w:val="003C0A7E"/>
    <w:rsid w:val="003C4572"/>
    <w:rsid w:val="003C5CBC"/>
    <w:rsid w:val="003D2421"/>
    <w:rsid w:val="003D3B46"/>
    <w:rsid w:val="003D3E53"/>
    <w:rsid w:val="003D48A7"/>
    <w:rsid w:val="003D5A1F"/>
    <w:rsid w:val="003D5E08"/>
    <w:rsid w:val="003D73FB"/>
    <w:rsid w:val="003D7FB1"/>
    <w:rsid w:val="003E11C8"/>
    <w:rsid w:val="003E2949"/>
    <w:rsid w:val="003E3E1B"/>
    <w:rsid w:val="003E557B"/>
    <w:rsid w:val="003E6444"/>
    <w:rsid w:val="003E6DBD"/>
    <w:rsid w:val="003E6FE6"/>
    <w:rsid w:val="003E73BB"/>
    <w:rsid w:val="003E7640"/>
    <w:rsid w:val="003F1A50"/>
    <w:rsid w:val="003F573D"/>
    <w:rsid w:val="003F60D1"/>
    <w:rsid w:val="004011E6"/>
    <w:rsid w:val="004029AA"/>
    <w:rsid w:val="004037BF"/>
    <w:rsid w:val="004056A0"/>
    <w:rsid w:val="00405C38"/>
    <w:rsid w:val="0040678A"/>
    <w:rsid w:val="00406E87"/>
    <w:rsid w:val="0040710B"/>
    <w:rsid w:val="004079C7"/>
    <w:rsid w:val="00410545"/>
    <w:rsid w:val="00412849"/>
    <w:rsid w:val="0041643E"/>
    <w:rsid w:val="004167D4"/>
    <w:rsid w:val="00417E4A"/>
    <w:rsid w:val="00421E9A"/>
    <w:rsid w:val="00426F36"/>
    <w:rsid w:val="0042727F"/>
    <w:rsid w:val="004272AA"/>
    <w:rsid w:val="004277F2"/>
    <w:rsid w:val="004278AC"/>
    <w:rsid w:val="00427FE9"/>
    <w:rsid w:val="00434DA8"/>
    <w:rsid w:val="004354B0"/>
    <w:rsid w:val="0044180E"/>
    <w:rsid w:val="00445190"/>
    <w:rsid w:val="0044538D"/>
    <w:rsid w:val="00445C93"/>
    <w:rsid w:val="004504AA"/>
    <w:rsid w:val="00450D9A"/>
    <w:rsid w:val="00452AB4"/>
    <w:rsid w:val="00452E47"/>
    <w:rsid w:val="004532B8"/>
    <w:rsid w:val="0045381E"/>
    <w:rsid w:val="00456359"/>
    <w:rsid w:val="00460E48"/>
    <w:rsid w:val="004628AC"/>
    <w:rsid w:val="00462FDF"/>
    <w:rsid w:val="00463091"/>
    <w:rsid w:val="004651AD"/>
    <w:rsid w:val="00466DF0"/>
    <w:rsid w:val="00466F3B"/>
    <w:rsid w:val="004709C4"/>
    <w:rsid w:val="00472CC6"/>
    <w:rsid w:val="00473155"/>
    <w:rsid w:val="004857D4"/>
    <w:rsid w:val="00485F70"/>
    <w:rsid w:val="004864FA"/>
    <w:rsid w:val="004920AC"/>
    <w:rsid w:val="00493498"/>
    <w:rsid w:val="00494D36"/>
    <w:rsid w:val="0049654B"/>
    <w:rsid w:val="00497025"/>
    <w:rsid w:val="0049790B"/>
    <w:rsid w:val="004A1450"/>
    <w:rsid w:val="004A26D9"/>
    <w:rsid w:val="004A4742"/>
    <w:rsid w:val="004A518F"/>
    <w:rsid w:val="004A6051"/>
    <w:rsid w:val="004A664C"/>
    <w:rsid w:val="004B3E72"/>
    <w:rsid w:val="004B7258"/>
    <w:rsid w:val="004B77FA"/>
    <w:rsid w:val="004B798F"/>
    <w:rsid w:val="004B7FE8"/>
    <w:rsid w:val="004C05EE"/>
    <w:rsid w:val="004C756D"/>
    <w:rsid w:val="004D118E"/>
    <w:rsid w:val="004D18A0"/>
    <w:rsid w:val="004D3E7F"/>
    <w:rsid w:val="004D4CF3"/>
    <w:rsid w:val="004D66A1"/>
    <w:rsid w:val="004E0499"/>
    <w:rsid w:val="004E0FE3"/>
    <w:rsid w:val="004E13FE"/>
    <w:rsid w:val="004E2D2F"/>
    <w:rsid w:val="004E3A99"/>
    <w:rsid w:val="004E42FE"/>
    <w:rsid w:val="004E5B49"/>
    <w:rsid w:val="004E6CBE"/>
    <w:rsid w:val="004E7944"/>
    <w:rsid w:val="004F3ED0"/>
    <w:rsid w:val="004F4D01"/>
    <w:rsid w:val="004F655E"/>
    <w:rsid w:val="004F6762"/>
    <w:rsid w:val="00500229"/>
    <w:rsid w:val="00500A76"/>
    <w:rsid w:val="00502D08"/>
    <w:rsid w:val="00506159"/>
    <w:rsid w:val="00506353"/>
    <w:rsid w:val="00507634"/>
    <w:rsid w:val="0051112F"/>
    <w:rsid w:val="005116D5"/>
    <w:rsid w:val="00511CC0"/>
    <w:rsid w:val="00512A4E"/>
    <w:rsid w:val="005130A1"/>
    <w:rsid w:val="0051371C"/>
    <w:rsid w:val="00513CE7"/>
    <w:rsid w:val="00514737"/>
    <w:rsid w:val="00522945"/>
    <w:rsid w:val="00524BC6"/>
    <w:rsid w:val="00525842"/>
    <w:rsid w:val="005267A9"/>
    <w:rsid w:val="00526B1F"/>
    <w:rsid w:val="00531E07"/>
    <w:rsid w:val="00532125"/>
    <w:rsid w:val="005330EA"/>
    <w:rsid w:val="005346C3"/>
    <w:rsid w:val="005358AC"/>
    <w:rsid w:val="00536147"/>
    <w:rsid w:val="00536BAC"/>
    <w:rsid w:val="0053735A"/>
    <w:rsid w:val="005402C0"/>
    <w:rsid w:val="00541DD4"/>
    <w:rsid w:val="00542DB6"/>
    <w:rsid w:val="00544111"/>
    <w:rsid w:val="00544EB3"/>
    <w:rsid w:val="005453A4"/>
    <w:rsid w:val="00545901"/>
    <w:rsid w:val="0055106A"/>
    <w:rsid w:val="005522A9"/>
    <w:rsid w:val="00554E10"/>
    <w:rsid w:val="005611D1"/>
    <w:rsid w:val="00561BA0"/>
    <w:rsid w:val="00562618"/>
    <w:rsid w:val="005626A9"/>
    <w:rsid w:val="00563140"/>
    <w:rsid w:val="00563F04"/>
    <w:rsid w:val="005643A0"/>
    <w:rsid w:val="00566455"/>
    <w:rsid w:val="005665DE"/>
    <w:rsid w:val="0056716F"/>
    <w:rsid w:val="00567C11"/>
    <w:rsid w:val="00571A00"/>
    <w:rsid w:val="005725F8"/>
    <w:rsid w:val="00572AFE"/>
    <w:rsid w:val="00573CC4"/>
    <w:rsid w:val="00574047"/>
    <w:rsid w:val="00575EA6"/>
    <w:rsid w:val="00576540"/>
    <w:rsid w:val="005776D1"/>
    <w:rsid w:val="005804BF"/>
    <w:rsid w:val="0058388E"/>
    <w:rsid w:val="00585B8B"/>
    <w:rsid w:val="00585DA5"/>
    <w:rsid w:val="005930A1"/>
    <w:rsid w:val="00593B70"/>
    <w:rsid w:val="0059421D"/>
    <w:rsid w:val="00594347"/>
    <w:rsid w:val="005969F9"/>
    <w:rsid w:val="0059792B"/>
    <w:rsid w:val="005A0CCD"/>
    <w:rsid w:val="005A24E2"/>
    <w:rsid w:val="005A3CC1"/>
    <w:rsid w:val="005A4DEA"/>
    <w:rsid w:val="005A4FE9"/>
    <w:rsid w:val="005A71FB"/>
    <w:rsid w:val="005A774B"/>
    <w:rsid w:val="005B27F3"/>
    <w:rsid w:val="005B3A9B"/>
    <w:rsid w:val="005B5F39"/>
    <w:rsid w:val="005B6434"/>
    <w:rsid w:val="005B6892"/>
    <w:rsid w:val="005B7F03"/>
    <w:rsid w:val="005C1128"/>
    <w:rsid w:val="005C1156"/>
    <w:rsid w:val="005C1288"/>
    <w:rsid w:val="005C129D"/>
    <w:rsid w:val="005C4E46"/>
    <w:rsid w:val="005C5DD6"/>
    <w:rsid w:val="005C6449"/>
    <w:rsid w:val="005C67AF"/>
    <w:rsid w:val="005D089E"/>
    <w:rsid w:val="005D08D4"/>
    <w:rsid w:val="005D1049"/>
    <w:rsid w:val="005D2BFC"/>
    <w:rsid w:val="005D4AE7"/>
    <w:rsid w:val="005D7B2F"/>
    <w:rsid w:val="005E14B8"/>
    <w:rsid w:val="005E1BF5"/>
    <w:rsid w:val="005E4996"/>
    <w:rsid w:val="005E5626"/>
    <w:rsid w:val="005E67C3"/>
    <w:rsid w:val="005E712C"/>
    <w:rsid w:val="005E7F4C"/>
    <w:rsid w:val="005F4376"/>
    <w:rsid w:val="00600606"/>
    <w:rsid w:val="00602152"/>
    <w:rsid w:val="006022BF"/>
    <w:rsid w:val="0060234B"/>
    <w:rsid w:val="00602F70"/>
    <w:rsid w:val="00603B19"/>
    <w:rsid w:val="00605628"/>
    <w:rsid w:val="00611750"/>
    <w:rsid w:val="0061546C"/>
    <w:rsid w:val="00620897"/>
    <w:rsid w:val="00621BF4"/>
    <w:rsid w:val="00621CA5"/>
    <w:rsid w:val="00621D8D"/>
    <w:rsid w:val="00622516"/>
    <w:rsid w:val="006251B0"/>
    <w:rsid w:val="00626945"/>
    <w:rsid w:val="006304DB"/>
    <w:rsid w:val="0063159E"/>
    <w:rsid w:val="0063390F"/>
    <w:rsid w:val="006346CD"/>
    <w:rsid w:val="006348CC"/>
    <w:rsid w:val="00634A4E"/>
    <w:rsid w:val="0063637F"/>
    <w:rsid w:val="00636443"/>
    <w:rsid w:val="00636DA1"/>
    <w:rsid w:val="0063784C"/>
    <w:rsid w:val="00640DCD"/>
    <w:rsid w:val="0064158F"/>
    <w:rsid w:val="00641C5F"/>
    <w:rsid w:val="00642C4D"/>
    <w:rsid w:val="00644161"/>
    <w:rsid w:val="00650DEB"/>
    <w:rsid w:val="00652325"/>
    <w:rsid w:val="00652939"/>
    <w:rsid w:val="00656B6E"/>
    <w:rsid w:val="0065755E"/>
    <w:rsid w:val="00660451"/>
    <w:rsid w:val="0066186A"/>
    <w:rsid w:val="00665053"/>
    <w:rsid w:val="00665CDD"/>
    <w:rsid w:val="00670914"/>
    <w:rsid w:val="00672AEE"/>
    <w:rsid w:val="00673569"/>
    <w:rsid w:val="00674919"/>
    <w:rsid w:val="00676967"/>
    <w:rsid w:val="00682290"/>
    <w:rsid w:val="00683408"/>
    <w:rsid w:val="00684BC5"/>
    <w:rsid w:val="00685B7D"/>
    <w:rsid w:val="00686CA3"/>
    <w:rsid w:val="00687A12"/>
    <w:rsid w:val="00687C3D"/>
    <w:rsid w:val="0069066C"/>
    <w:rsid w:val="0069095E"/>
    <w:rsid w:val="00690ED4"/>
    <w:rsid w:val="0069172C"/>
    <w:rsid w:val="0069257D"/>
    <w:rsid w:val="00692A5A"/>
    <w:rsid w:val="006941BD"/>
    <w:rsid w:val="00695C8C"/>
    <w:rsid w:val="00697ED9"/>
    <w:rsid w:val="006A241D"/>
    <w:rsid w:val="006A283B"/>
    <w:rsid w:val="006A3E40"/>
    <w:rsid w:val="006A5494"/>
    <w:rsid w:val="006A56AF"/>
    <w:rsid w:val="006B2056"/>
    <w:rsid w:val="006B3146"/>
    <w:rsid w:val="006B3F68"/>
    <w:rsid w:val="006B7B92"/>
    <w:rsid w:val="006C0453"/>
    <w:rsid w:val="006C04CA"/>
    <w:rsid w:val="006C04D2"/>
    <w:rsid w:val="006C1CCD"/>
    <w:rsid w:val="006C303B"/>
    <w:rsid w:val="006C3A5D"/>
    <w:rsid w:val="006C5F94"/>
    <w:rsid w:val="006D062A"/>
    <w:rsid w:val="006D09E7"/>
    <w:rsid w:val="006D2EAA"/>
    <w:rsid w:val="006D3963"/>
    <w:rsid w:val="006D6248"/>
    <w:rsid w:val="006D6971"/>
    <w:rsid w:val="006E04ED"/>
    <w:rsid w:val="006E1FAC"/>
    <w:rsid w:val="006E34D1"/>
    <w:rsid w:val="006E683A"/>
    <w:rsid w:val="006F0EFC"/>
    <w:rsid w:val="006F48BD"/>
    <w:rsid w:val="006F5269"/>
    <w:rsid w:val="006F57ED"/>
    <w:rsid w:val="006F5D20"/>
    <w:rsid w:val="006F6FC4"/>
    <w:rsid w:val="006F706D"/>
    <w:rsid w:val="00700340"/>
    <w:rsid w:val="007021F8"/>
    <w:rsid w:val="0070286B"/>
    <w:rsid w:val="00702DB9"/>
    <w:rsid w:val="0070349A"/>
    <w:rsid w:val="00703A39"/>
    <w:rsid w:val="00703C4C"/>
    <w:rsid w:val="00703D4C"/>
    <w:rsid w:val="007043C2"/>
    <w:rsid w:val="0070453B"/>
    <w:rsid w:val="00704564"/>
    <w:rsid w:val="007067C8"/>
    <w:rsid w:val="00707172"/>
    <w:rsid w:val="00707313"/>
    <w:rsid w:val="00710837"/>
    <w:rsid w:val="00711A9D"/>
    <w:rsid w:val="0071371E"/>
    <w:rsid w:val="007146CE"/>
    <w:rsid w:val="007207ED"/>
    <w:rsid w:val="0072248A"/>
    <w:rsid w:val="00726C43"/>
    <w:rsid w:val="007278EE"/>
    <w:rsid w:val="00727D18"/>
    <w:rsid w:val="00732B69"/>
    <w:rsid w:val="00735A14"/>
    <w:rsid w:val="00740741"/>
    <w:rsid w:val="00742840"/>
    <w:rsid w:val="00745525"/>
    <w:rsid w:val="00746B30"/>
    <w:rsid w:val="007471DC"/>
    <w:rsid w:val="00750042"/>
    <w:rsid w:val="007505EE"/>
    <w:rsid w:val="00750E45"/>
    <w:rsid w:val="00751739"/>
    <w:rsid w:val="00751D5F"/>
    <w:rsid w:val="007534BF"/>
    <w:rsid w:val="007541EE"/>
    <w:rsid w:val="007554B4"/>
    <w:rsid w:val="007566CA"/>
    <w:rsid w:val="00756CBB"/>
    <w:rsid w:val="00756D02"/>
    <w:rsid w:val="007602A4"/>
    <w:rsid w:val="00760D2E"/>
    <w:rsid w:val="00761838"/>
    <w:rsid w:val="00764829"/>
    <w:rsid w:val="00765907"/>
    <w:rsid w:val="00766EF9"/>
    <w:rsid w:val="0077251E"/>
    <w:rsid w:val="0077309A"/>
    <w:rsid w:val="007735A8"/>
    <w:rsid w:val="00773777"/>
    <w:rsid w:val="007739F5"/>
    <w:rsid w:val="00774A91"/>
    <w:rsid w:val="00774C23"/>
    <w:rsid w:val="00776093"/>
    <w:rsid w:val="00781B30"/>
    <w:rsid w:val="00782CED"/>
    <w:rsid w:val="00784A3E"/>
    <w:rsid w:val="0078554C"/>
    <w:rsid w:val="00785C88"/>
    <w:rsid w:val="00785D1E"/>
    <w:rsid w:val="00786BD5"/>
    <w:rsid w:val="00786BF5"/>
    <w:rsid w:val="0079257D"/>
    <w:rsid w:val="007937A5"/>
    <w:rsid w:val="00795A1B"/>
    <w:rsid w:val="0079692C"/>
    <w:rsid w:val="00797A78"/>
    <w:rsid w:val="007A034D"/>
    <w:rsid w:val="007A04C7"/>
    <w:rsid w:val="007A7796"/>
    <w:rsid w:val="007B0C70"/>
    <w:rsid w:val="007B13F7"/>
    <w:rsid w:val="007B1DCE"/>
    <w:rsid w:val="007B2CAB"/>
    <w:rsid w:val="007B4931"/>
    <w:rsid w:val="007B4C04"/>
    <w:rsid w:val="007B77A2"/>
    <w:rsid w:val="007C0C12"/>
    <w:rsid w:val="007C1594"/>
    <w:rsid w:val="007C2E93"/>
    <w:rsid w:val="007C4203"/>
    <w:rsid w:val="007C621B"/>
    <w:rsid w:val="007C69FE"/>
    <w:rsid w:val="007C6B05"/>
    <w:rsid w:val="007D1DC1"/>
    <w:rsid w:val="007D241D"/>
    <w:rsid w:val="007D2BF3"/>
    <w:rsid w:val="007D2BF8"/>
    <w:rsid w:val="007D46A0"/>
    <w:rsid w:val="007E2AD2"/>
    <w:rsid w:val="007E36D7"/>
    <w:rsid w:val="007E3DEB"/>
    <w:rsid w:val="007E4031"/>
    <w:rsid w:val="007E42D5"/>
    <w:rsid w:val="007E4FC2"/>
    <w:rsid w:val="007E5744"/>
    <w:rsid w:val="007E7A0A"/>
    <w:rsid w:val="007F2113"/>
    <w:rsid w:val="007F26B4"/>
    <w:rsid w:val="007F3131"/>
    <w:rsid w:val="007F502F"/>
    <w:rsid w:val="007F77BA"/>
    <w:rsid w:val="00800DD5"/>
    <w:rsid w:val="00802375"/>
    <w:rsid w:val="008028DC"/>
    <w:rsid w:val="00810972"/>
    <w:rsid w:val="00812CCA"/>
    <w:rsid w:val="00815647"/>
    <w:rsid w:val="008254D4"/>
    <w:rsid w:val="00831378"/>
    <w:rsid w:val="00834AAC"/>
    <w:rsid w:val="00834F8C"/>
    <w:rsid w:val="00836DED"/>
    <w:rsid w:val="00841BF7"/>
    <w:rsid w:val="008424B5"/>
    <w:rsid w:val="0084651A"/>
    <w:rsid w:val="008469A1"/>
    <w:rsid w:val="00847BBA"/>
    <w:rsid w:val="00847EFE"/>
    <w:rsid w:val="00850848"/>
    <w:rsid w:val="008514A0"/>
    <w:rsid w:val="00851B94"/>
    <w:rsid w:val="00851BFA"/>
    <w:rsid w:val="00853C0B"/>
    <w:rsid w:val="0085498D"/>
    <w:rsid w:val="00854F30"/>
    <w:rsid w:val="00856005"/>
    <w:rsid w:val="00856A46"/>
    <w:rsid w:val="008628F5"/>
    <w:rsid w:val="008635D4"/>
    <w:rsid w:val="0087045E"/>
    <w:rsid w:val="00870BAA"/>
    <w:rsid w:val="008719C7"/>
    <w:rsid w:val="00872532"/>
    <w:rsid w:val="00872DCC"/>
    <w:rsid w:val="00877BBB"/>
    <w:rsid w:val="00881F29"/>
    <w:rsid w:val="00881FB4"/>
    <w:rsid w:val="00883D62"/>
    <w:rsid w:val="00883DC2"/>
    <w:rsid w:val="00887677"/>
    <w:rsid w:val="00891C65"/>
    <w:rsid w:val="0089285F"/>
    <w:rsid w:val="00896CCA"/>
    <w:rsid w:val="00897154"/>
    <w:rsid w:val="008A0485"/>
    <w:rsid w:val="008A51D5"/>
    <w:rsid w:val="008A6448"/>
    <w:rsid w:val="008B3068"/>
    <w:rsid w:val="008B335E"/>
    <w:rsid w:val="008B59ED"/>
    <w:rsid w:val="008B5B07"/>
    <w:rsid w:val="008B6DF7"/>
    <w:rsid w:val="008B6E4A"/>
    <w:rsid w:val="008B7E81"/>
    <w:rsid w:val="008C3C6C"/>
    <w:rsid w:val="008C4B94"/>
    <w:rsid w:val="008C5B1B"/>
    <w:rsid w:val="008D1AF6"/>
    <w:rsid w:val="008D20E9"/>
    <w:rsid w:val="008D2628"/>
    <w:rsid w:val="008D3F6B"/>
    <w:rsid w:val="008D6218"/>
    <w:rsid w:val="008D6644"/>
    <w:rsid w:val="008D7C0A"/>
    <w:rsid w:val="008E0416"/>
    <w:rsid w:val="008E0708"/>
    <w:rsid w:val="008E3E5A"/>
    <w:rsid w:val="008E6911"/>
    <w:rsid w:val="008F04F6"/>
    <w:rsid w:val="008F0756"/>
    <w:rsid w:val="008F1BF3"/>
    <w:rsid w:val="008F1FC0"/>
    <w:rsid w:val="008F39BA"/>
    <w:rsid w:val="008F4FF1"/>
    <w:rsid w:val="008F77FC"/>
    <w:rsid w:val="008F7F60"/>
    <w:rsid w:val="00900B18"/>
    <w:rsid w:val="009038FE"/>
    <w:rsid w:val="00903C4D"/>
    <w:rsid w:val="009051FB"/>
    <w:rsid w:val="00907425"/>
    <w:rsid w:val="00910C2C"/>
    <w:rsid w:val="00922F4D"/>
    <w:rsid w:val="00924784"/>
    <w:rsid w:val="0092552A"/>
    <w:rsid w:val="0092772F"/>
    <w:rsid w:val="00930737"/>
    <w:rsid w:val="00931227"/>
    <w:rsid w:val="009320F3"/>
    <w:rsid w:val="00932960"/>
    <w:rsid w:val="00932D5B"/>
    <w:rsid w:val="009377D7"/>
    <w:rsid w:val="00941DCD"/>
    <w:rsid w:val="00942529"/>
    <w:rsid w:val="0094289F"/>
    <w:rsid w:val="00943CA8"/>
    <w:rsid w:val="00945C92"/>
    <w:rsid w:val="00946E41"/>
    <w:rsid w:val="00947C5D"/>
    <w:rsid w:val="00947EAB"/>
    <w:rsid w:val="00950E11"/>
    <w:rsid w:val="00951035"/>
    <w:rsid w:val="009512DE"/>
    <w:rsid w:val="00951C6E"/>
    <w:rsid w:val="009526A8"/>
    <w:rsid w:val="00954621"/>
    <w:rsid w:val="009555FA"/>
    <w:rsid w:val="009578B1"/>
    <w:rsid w:val="009626A9"/>
    <w:rsid w:val="00963904"/>
    <w:rsid w:val="009643C9"/>
    <w:rsid w:val="00971575"/>
    <w:rsid w:val="009737A5"/>
    <w:rsid w:val="00974648"/>
    <w:rsid w:val="00975C9F"/>
    <w:rsid w:val="00980B40"/>
    <w:rsid w:val="0098123D"/>
    <w:rsid w:val="00983397"/>
    <w:rsid w:val="00983868"/>
    <w:rsid w:val="0098617E"/>
    <w:rsid w:val="009870DD"/>
    <w:rsid w:val="0099161B"/>
    <w:rsid w:val="00992C44"/>
    <w:rsid w:val="009966EE"/>
    <w:rsid w:val="009A06F5"/>
    <w:rsid w:val="009A38F7"/>
    <w:rsid w:val="009A59F4"/>
    <w:rsid w:val="009B1B78"/>
    <w:rsid w:val="009B203F"/>
    <w:rsid w:val="009B488B"/>
    <w:rsid w:val="009B5620"/>
    <w:rsid w:val="009B5E51"/>
    <w:rsid w:val="009C0863"/>
    <w:rsid w:val="009C2026"/>
    <w:rsid w:val="009C76CA"/>
    <w:rsid w:val="009D132F"/>
    <w:rsid w:val="009D2250"/>
    <w:rsid w:val="009D4108"/>
    <w:rsid w:val="009E1A01"/>
    <w:rsid w:val="009E2AE9"/>
    <w:rsid w:val="009E41E6"/>
    <w:rsid w:val="009F1EBF"/>
    <w:rsid w:val="009F46E5"/>
    <w:rsid w:val="009F53DF"/>
    <w:rsid w:val="009F544D"/>
    <w:rsid w:val="009F6091"/>
    <w:rsid w:val="009F69E8"/>
    <w:rsid w:val="00A002CE"/>
    <w:rsid w:val="00A021FD"/>
    <w:rsid w:val="00A04E47"/>
    <w:rsid w:val="00A05D0C"/>
    <w:rsid w:val="00A06B21"/>
    <w:rsid w:val="00A10ACB"/>
    <w:rsid w:val="00A121C3"/>
    <w:rsid w:val="00A212D1"/>
    <w:rsid w:val="00A220B4"/>
    <w:rsid w:val="00A23399"/>
    <w:rsid w:val="00A24BD4"/>
    <w:rsid w:val="00A25A54"/>
    <w:rsid w:val="00A302C7"/>
    <w:rsid w:val="00A30846"/>
    <w:rsid w:val="00A32AB7"/>
    <w:rsid w:val="00A32F87"/>
    <w:rsid w:val="00A33475"/>
    <w:rsid w:val="00A33EA7"/>
    <w:rsid w:val="00A344EA"/>
    <w:rsid w:val="00A3516F"/>
    <w:rsid w:val="00A359A3"/>
    <w:rsid w:val="00A35FDE"/>
    <w:rsid w:val="00A3648A"/>
    <w:rsid w:val="00A3761E"/>
    <w:rsid w:val="00A403DA"/>
    <w:rsid w:val="00A424EF"/>
    <w:rsid w:val="00A4528C"/>
    <w:rsid w:val="00A46002"/>
    <w:rsid w:val="00A469AA"/>
    <w:rsid w:val="00A509AA"/>
    <w:rsid w:val="00A51141"/>
    <w:rsid w:val="00A51476"/>
    <w:rsid w:val="00A51916"/>
    <w:rsid w:val="00A54769"/>
    <w:rsid w:val="00A56643"/>
    <w:rsid w:val="00A56AAB"/>
    <w:rsid w:val="00A571D5"/>
    <w:rsid w:val="00A600CC"/>
    <w:rsid w:val="00A61D6C"/>
    <w:rsid w:val="00A620AA"/>
    <w:rsid w:val="00A621A2"/>
    <w:rsid w:val="00A65C6D"/>
    <w:rsid w:val="00A65DE3"/>
    <w:rsid w:val="00A71ABB"/>
    <w:rsid w:val="00A72A5C"/>
    <w:rsid w:val="00A72F5D"/>
    <w:rsid w:val="00A73965"/>
    <w:rsid w:val="00A74E51"/>
    <w:rsid w:val="00A75425"/>
    <w:rsid w:val="00A76544"/>
    <w:rsid w:val="00A774B8"/>
    <w:rsid w:val="00A81976"/>
    <w:rsid w:val="00A82567"/>
    <w:rsid w:val="00A872F5"/>
    <w:rsid w:val="00A94EEC"/>
    <w:rsid w:val="00A9552A"/>
    <w:rsid w:val="00A9764B"/>
    <w:rsid w:val="00A97EE7"/>
    <w:rsid w:val="00AA2484"/>
    <w:rsid w:val="00AB2C28"/>
    <w:rsid w:val="00AB4F69"/>
    <w:rsid w:val="00AB5694"/>
    <w:rsid w:val="00AB5767"/>
    <w:rsid w:val="00AB70D9"/>
    <w:rsid w:val="00AC2609"/>
    <w:rsid w:val="00AC3923"/>
    <w:rsid w:val="00AC5CB2"/>
    <w:rsid w:val="00AD1CC9"/>
    <w:rsid w:val="00AD2674"/>
    <w:rsid w:val="00AD32F9"/>
    <w:rsid w:val="00AD702D"/>
    <w:rsid w:val="00AE011D"/>
    <w:rsid w:val="00AE43C5"/>
    <w:rsid w:val="00AE4680"/>
    <w:rsid w:val="00AE4986"/>
    <w:rsid w:val="00AE5D58"/>
    <w:rsid w:val="00AE6C33"/>
    <w:rsid w:val="00AF1587"/>
    <w:rsid w:val="00AF1D68"/>
    <w:rsid w:val="00AF1DD3"/>
    <w:rsid w:val="00AF1EB2"/>
    <w:rsid w:val="00AF1EDC"/>
    <w:rsid w:val="00AF53FD"/>
    <w:rsid w:val="00AF6B0D"/>
    <w:rsid w:val="00AF7FEF"/>
    <w:rsid w:val="00B01D04"/>
    <w:rsid w:val="00B0294F"/>
    <w:rsid w:val="00B03D1B"/>
    <w:rsid w:val="00B041B5"/>
    <w:rsid w:val="00B043F3"/>
    <w:rsid w:val="00B04F7F"/>
    <w:rsid w:val="00B05486"/>
    <w:rsid w:val="00B07658"/>
    <w:rsid w:val="00B1131B"/>
    <w:rsid w:val="00B137C8"/>
    <w:rsid w:val="00B13B9A"/>
    <w:rsid w:val="00B142D5"/>
    <w:rsid w:val="00B14CD5"/>
    <w:rsid w:val="00B1795F"/>
    <w:rsid w:val="00B17CF4"/>
    <w:rsid w:val="00B20071"/>
    <w:rsid w:val="00B215A9"/>
    <w:rsid w:val="00B23A89"/>
    <w:rsid w:val="00B31594"/>
    <w:rsid w:val="00B32F73"/>
    <w:rsid w:val="00B35F53"/>
    <w:rsid w:val="00B40130"/>
    <w:rsid w:val="00B402B4"/>
    <w:rsid w:val="00B4367A"/>
    <w:rsid w:val="00B445F8"/>
    <w:rsid w:val="00B46481"/>
    <w:rsid w:val="00B47CA7"/>
    <w:rsid w:val="00B50B6A"/>
    <w:rsid w:val="00B52105"/>
    <w:rsid w:val="00B547E9"/>
    <w:rsid w:val="00B60371"/>
    <w:rsid w:val="00B607FE"/>
    <w:rsid w:val="00B66C0F"/>
    <w:rsid w:val="00B67B7F"/>
    <w:rsid w:val="00B73AFE"/>
    <w:rsid w:val="00B752DF"/>
    <w:rsid w:val="00B763D3"/>
    <w:rsid w:val="00B7684B"/>
    <w:rsid w:val="00B81B21"/>
    <w:rsid w:val="00B8331A"/>
    <w:rsid w:val="00B84E8A"/>
    <w:rsid w:val="00B85FBC"/>
    <w:rsid w:val="00B87139"/>
    <w:rsid w:val="00B87158"/>
    <w:rsid w:val="00B87A05"/>
    <w:rsid w:val="00B906E8"/>
    <w:rsid w:val="00B916DA"/>
    <w:rsid w:val="00B91BE6"/>
    <w:rsid w:val="00B91E38"/>
    <w:rsid w:val="00BA1980"/>
    <w:rsid w:val="00BA25A0"/>
    <w:rsid w:val="00BA2CBE"/>
    <w:rsid w:val="00BA417A"/>
    <w:rsid w:val="00BA5251"/>
    <w:rsid w:val="00BA7439"/>
    <w:rsid w:val="00BA7DFC"/>
    <w:rsid w:val="00BB0D8D"/>
    <w:rsid w:val="00BB4B5D"/>
    <w:rsid w:val="00BB5D3D"/>
    <w:rsid w:val="00BB66E3"/>
    <w:rsid w:val="00BC0586"/>
    <w:rsid w:val="00BC109D"/>
    <w:rsid w:val="00BC25A4"/>
    <w:rsid w:val="00BD053D"/>
    <w:rsid w:val="00BD0BD5"/>
    <w:rsid w:val="00BD20D6"/>
    <w:rsid w:val="00BD218E"/>
    <w:rsid w:val="00BD23A7"/>
    <w:rsid w:val="00BD372E"/>
    <w:rsid w:val="00BD7B9D"/>
    <w:rsid w:val="00BE091B"/>
    <w:rsid w:val="00BE160E"/>
    <w:rsid w:val="00BE1F2D"/>
    <w:rsid w:val="00BE5876"/>
    <w:rsid w:val="00BE63B7"/>
    <w:rsid w:val="00BE713C"/>
    <w:rsid w:val="00BE7668"/>
    <w:rsid w:val="00BF1FCA"/>
    <w:rsid w:val="00BF2D96"/>
    <w:rsid w:val="00BF30A0"/>
    <w:rsid w:val="00BF4C65"/>
    <w:rsid w:val="00C008E2"/>
    <w:rsid w:val="00C02E8F"/>
    <w:rsid w:val="00C076D0"/>
    <w:rsid w:val="00C111DE"/>
    <w:rsid w:val="00C164C2"/>
    <w:rsid w:val="00C16C03"/>
    <w:rsid w:val="00C21164"/>
    <w:rsid w:val="00C21B83"/>
    <w:rsid w:val="00C22C03"/>
    <w:rsid w:val="00C23225"/>
    <w:rsid w:val="00C23771"/>
    <w:rsid w:val="00C2377C"/>
    <w:rsid w:val="00C24713"/>
    <w:rsid w:val="00C25CF0"/>
    <w:rsid w:val="00C2667B"/>
    <w:rsid w:val="00C26B87"/>
    <w:rsid w:val="00C35853"/>
    <w:rsid w:val="00C371DF"/>
    <w:rsid w:val="00C4017F"/>
    <w:rsid w:val="00C42054"/>
    <w:rsid w:val="00C42624"/>
    <w:rsid w:val="00C450CC"/>
    <w:rsid w:val="00C51C85"/>
    <w:rsid w:val="00C577BC"/>
    <w:rsid w:val="00C62452"/>
    <w:rsid w:val="00C6283F"/>
    <w:rsid w:val="00C64D0E"/>
    <w:rsid w:val="00C65D21"/>
    <w:rsid w:val="00C6611D"/>
    <w:rsid w:val="00C66C27"/>
    <w:rsid w:val="00C71773"/>
    <w:rsid w:val="00C73570"/>
    <w:rsid w:val="00C738C1"/>
    <w:rsid w:val="00C74156"/>
    <w:rsid w:val="00C7539A"/>
    <w:rsid w:val="00C7782C"/>
    <w:rsid w:val="00C84A9C"/>
    <w:rsid w:val="00C850F5"/>
    <w:rsid w:val="00C85ADB"/>
    <w:rsid w:val="00C85D72"/>
    <w:rsid w:val="00C860F3"/>
    <w:rsid w:val="00C87692"/>
    <w:rsid w:val="00C877F3"/>
    <w:rsid w:val="00C91C99"/>
    <w:rsid w:val="00C93349"/>
    <w:rsid w:val="00C9483A"/>
    <w:rsid w:val="00C950AC"/>
    <w:rsid w:val="00C97086"/>
    <w:rsid w:val="00C97CE4"/>
    <w:rsid w:val="00CA0914"/>
    <w:rsid w:val="00CA0B1A"/>
    <w:rsid w:val="00CA1938"/>
    <w:rsid w:val="00CA428F"/>
    <w:rsid w:val="00CA5F0A"/>
    <w:rsid w:val="00CB0D4D"/>
    <w:rsid w:val="00CB3AF5"/>
    <w:rsid w:val="00CB62EA"/>
    <w:rsid w:val="00CD03FF"/>
    <w:rsid w:val="00CD2090"/>
    <w:rsid w:val="00CD2220"/>
    <w:rsid w:val="00CD4BE7"/>
    <w:rsid w:val="00CD6BFF"/>
    <w:rsid w:val="00CE0D2A"/>
    <w:rsid w:val="00CE0D3C"/>
    <w:rsid w:val="00CE13F4"/>
    <w:rsid w:val="00CE2B45"/>
    <w:rsid w:val="00CF07F8"/>
    <w:rsid w:val="00CF3679"/>
    <w:rsid w:val="00CF433C"/>
    <w:rsid w:val="00CF56E2"/>
    <w:rsid w:val="00CF605D"/>
    <w:rsid w:val="00D02461"/>
    <w:rsid w:val="00D02690"/>
    <w:rsid w:val="00D02885"/>
    <w:rsid w:val="00D048DC"/>
    <w:rsid w:val="00D0582E"/>
    <w:rsid w:val="00D0603E"/>
    <w:rsid w:val="00D061F9"/>
    <w:rsid w:val="00D06269"/>
    <w:rsid w:val="00D06B23"/>
    <w:rsid w:val="00D108AD"/>
    <w:rsid w:val="00D108E5"/>
    <w:rsid w:val="00D13CE8"/>
    <w:rsid w:val="00D13E00"/>
    <w:rsid w:val="00D13E4D"/>
    <w:rsid w:val="00D174C3"/>
    <w:rsid w:val="00D20BD4"/>
    <w:rsid w:val="00D2268E"/>
    <w:rsid w:val="00D232E5"/>
    <w:rsid w:val="00D248ED"/>
    <w:rsid w:val="00D25BB3"/>
    <w:rsid w:val="00D25C41"/>
    <w:rsid w:val="00D2655D"/>
    <w:rsid w:val="00D26890"/>
    <w:rsid w:val="00D27448"/>
    <w:rsid w:val="00D301DE"/>
    <w:rsid w:val="00D3180B"/>
    <w:rsid w:val="00D3255F"/>
    <w:rsid w:val="00D330DC"/>
    <w:rsid w:val="00D34192"/>
    <w:rsid w:val="00D37196"/>
    <w:rsid w:val="00D40D45"/>
    <w:rsid w:val="00D4185D"/>
    <w:rsid w:val="00D41E5A"/>
    <w:rsid w:val="00D4620A"/>
    <w:rsid w:val="00D4680C"/>
    <w:rsid w:val="00D508AF"/>
    <w:rsid w:val="00D51391"/>
    <w:rsid w:val="00D52107"/>
    <w:rsid w:val="00D5227D"/>
    <w:rsid w:val="00D5250A"/>
    <w:rsid w:val="00D534D3"/>
    <w:rsid w:val="00D5447E"/>
    <w:rsid w:val="00D5518C"/>
    <w:rsid w:val="00D55275"/>
    <w:rsid w:val="00D5587C"/>
    <w:rsid w:val="00D567B8"/>
    <w:rsid w:val="00D57A54"/>
    <w:rsid w:val="00D57AC0"/>
    <w:rsid w:val="00D61593"/>
    <w:rsid w:val="00D61658"/>
    <w:rsid w:val="00D70215"/>
    <w:rsid w:val="00D73221"/>
    <w:rsid w:val="00D76C95"/>
    <w:rsid w:val="00D80553"/>
    <w:rsid w:val="00D81807"/>
    <w:rsid w:val="00D832F4"/>
    <w:rsid w:val="00D8369C"/>
    <w:rsid w:val="00D83A39"/>
    <w:rsid w:val="00D849A0"/>
    <w:rsid w:val="00D87532"/>
    <w:rsid w:val="00D87660"/>
    <w:rsid w:val="00D87A1C"/>
    <w:rsid w:val="00D909A1"/>
    <w:rsid w:val="00D936A0"/>
    <w:rsid w:val="00D96608"/>
    <w:rsid w:val="00D966BA"/>
    <w:rsid w:val="00D968C2"/>
    <w:rsid w:val="00D96F6C"/>
    <w:rsid w:val="00D97317"/>
    <w:rsid w:val="00D97DC7"/>
    <w:rsid w:val="00DA0122"/>
    <w:rsid w:val="00DA01CA"/>
    <w:rsid w:val="00DB03F4"/>
    <w:rsid w:val="00DB0C18"/>
    <w:rsid w:val="00DB0DCB"/>
    <w:rsid w:val="00DB15E7"/>
    <w:rsid w:val="00DB23A4"/>
    <w:rsid w:val="00DB2F35"/>
    <w:rsid w:val="00DB3A6A"/>
    <w:rsid w:val="00DB6048"/>
    <w:rsid w:val="00DC1CD1"/>
    <w:rsid w:val="00DC5020"/>
    <w:rsid w:val="00DC5347"/>
    <w:rsid w:val="00DC7C5E"/>
    <w:rsid w:val="00DD1174"/>
    <w:rsid w:val="00DD1A1C"/>
    <w:rsid w:val="00DD2E9B"/>
    <w:rsid w:val="00DD3323"/>
    <w:rsid w:val="00DD4D66"/>
    <w:rsid w:val="00DE3B54"/>
    <w:rsid w:val="00DE5AFD"/>
    <w:rsid w:val="00DE5C17"/>
    <w:rsid w:val="00DF7520"/>
    <w:rsid w:val="00DF789D"/>
    <w:rsid w:val="00E0291C"/>
    <w:rsid w:val="00E03D19"/>
    <w:rsid w:val="00E05672"/>
    <w:rsid w:val="00E06AAC"/>
    <w:rsid w:val="00E1718F"/>
    <w:rsid w:val="00E225CF"/>
    <w:rsid w:val="00E26A27"/>
    <w:rsid w:val="00E275D1"/>
    <w:rsid w:val="00E30EAB"/>
    <w:rsid w:val="00E310B1"/>
    <w:rsid w:val="00E3113B"/>
    <w:rsid w:val="00E40409"/>
    <w:rsid w:val="00E40D48"/>
    <w:rsid w:val="00E41E67"/>
    <w:rsid w:val="00E42177"/>
    <w:rsid w:val="00E4262C"/>
    <w:rsid w:val="00E42BF6"/>
    <w:rsid w:val="00E44B32"/>
    <w:rsid w:val="00E45B0E"/>
    <w:rsid w:val="00E47D37"/>
    <w:rsid w:val="00E51908"/>
    <w:rsid w:val="00E5333F"/>
    <w:rsid w:val="00E548CE"/>
    <w:rsid w:val="00E54E95"/>
    <w:rsid w:val="00E556AE"/>
    <w:rsid w:val="00E55C8E"/>
    <w:rsid w:val="00E56C83"/>
    <w:rsid w:val="00E57AA7"/>
    <w:rsid w:val="00E60446"/>
    <w:rsid w:val="00E616FA"/>
    <w:rsid w:val="00E62104"/>
    <w:rsid w:val="00E6427F"/>
    <w:rsid w:val="00E64452"/>
    <w:rsid w:val="00E65F59"/>
    <w:rsid w:val="00E70202"/>
    <w:rsid w:val="00E70A89"/>
    <w:rsid w:val="00E72AAC"/>
    <w:rsid w:val="00E736A0"/>
    <w:rsid w:val="00E764B7"/>
    <w:rsid w:val="00E7694C"/>
    <w:rsid w:val="00E829C5"/>
    <w:rsid w:val="00E82DE4"/>
    <w:rsid w:val="00E83071"/>
    <w:rsid w:val="00E85C2A"/>
    <w:rsid w:val="00E86262"/>
    <w:rsid w:val="00E86735"/>
    <w:rsid w:val="00E87658"/>
    <w:rsid w:val="00E87C7F"/>
    <w:rsid w:val="00E90731"/>
    <w:rsid w:val="00E91B38"/>
    <w:rsid w:val="00E939D2"/>
    <w:rsid w:val="00E94482"/>
    <w:rsid w:val="00EA0913"/>
    <w:rsid w:val="00EA0B6F"/>
    <w:rsid w:val="00EA2538"/>
    <w:rsid w:val="00EA3900"/>
    <w:rsid w:val="00EB044B"/>
    <w:rsid w:val="00EB2D0D"/>
    <w:rsid w:val="00EB357B"/>
    <w:rsid w:val="00EB411C"/>
    <w:rsid w:val="00EB53EC"/>
    <w:rsid w:val="00EB7057"/>
    <w:rsid w:val="00EB72D6"/>
    <w:rsid w:val="00EB7C39"/>
    <w:rsid w:val="00EC2085"/>
    <w:rsid w:val="00EC29B4"/>
    <w:rsid w:val="00EC3207"/>
    <w:rsid w:val="00EC434B"/>
    <w:rsid w:val="00EC4670"/>
    <w:rsid w:val="00EC75F7"/>
    <w:rsid w:val="00EC774C"/>
    <w:rsid w:val="00ED0B8E"/>
    <w:rsid w:val="00ED1AD7"/>
    <w:rsid w:val="00ED1E00"/>
    <w:rsid w:val="00ED1FDB"/>
    <w:rsid w:val="00ED22AD"/>
    <w:rsid w:val="00ED3968"/>
    <w:rsid w:val="00ED5876"/>
    <w:rsid w:val="00ED5CFC"/>
    <w:rsid w:val="00ED605D"/>
    <w:rsid w:val="00ED788D"/>
    <w:rsid w:val="00EE053E"/>
    <w:rsid w:val="00EE5979"/>
    <w:rsid w:val="00EE5BFA"/>
    <w:rsid w:val="00EF0E72"/>
    <w:rsid w:val="00EF250C"/>
    <w:rsid w:val="00EF2E03"/>
    <w:rsid w:val="00EF4C74"/>
    <w:rsid w:val="00EF5216"/>
    <w:rsid w:val="00EF5A19"/>
    <w:rsid w:val="00EF634C"/>
    <w:rsid w:val="00EF6CD3"/>
    <w:rsid w:val="00F00145"/>
    <w:rsid w:val="00F06470"/>
    <w:rsid w:val="00F06CBE"/>
    <w:rsid w:val="00F0766A"/>
    <w:rsid w:val="00F12825"/>
    <w:rsid w:val="00F1490D"/>
    <w:rsid w:val="00F17A5C"/>
    <w:rsid w:val="00F20331"/>
    <w:rsid w:val="00F21A17"/>
    <w:rsid w:val="00F22A64"/>
    <w:rsid w:val="00F23931"/>
    <w:rsid w:val="00F26895"/>
    <w:rsid w:val="00F26B3D"/>
    <w:rsid w:val="00F272EF"/>
    <w:rsid w:val="00F35F12"/>
    <w:rsid w:val="00F35FF7"/>
    <w:rsid w:val="00F41BF2"/>
    <w:rsid w:val="00F42A8E"/>
    <w:rsid w:val="00F446D8"/>
    <w:rsid w:val="00F466B2"/>
    <w:rsid w:val="00F4756F"/>
    <w:rsid w:val="00F50554"/>
    <w:rsid w:val="00F5122E"/>
    <w:rsid w:val="00F5263E"/>
    <w:rsid w:val="00F52FF7"/>
    <w:rsid w:val="00F56640"/>
    <w:rsid w:val="00F608CA"/>
    <w:rsid w:val="00F6275F"/>
    <w:rsid w:val="00F62B9A"/>
    <w:rsid w:val="00F635C6"/>
    <w:rsid w:val="00F64840"/>
    <w:rsid w:val="00F72242"/>
    <w:rsid w:val="00F73735"/>
    <w:rsid w:val="00F7446A"/>
    <w:rsid w:val="00F763E7"/>
    <w:rsid w:val="00F80226"/>
    <w:rsid w:val="00F82C5C"/>
    <w:rsid w:val="00F83260"/>
    <w:rsid w:val="00F83624"/>
    <w:rsid w:val="00F84EE7"/>
    <w:rsid w:val="00F859E9"/>
    <w:rsid w:val="00F870EB"/>
    <w:rsid w:val="00F91FD8"/>
    <w:rsid w:val="00F93D17"/>
    <w:rsid w:val="00F944AC"/>
    <w:rsid w:val="00F95DA9"/>
    <w:rsid w:val="00F96C94"/>
    <w:rsid w:val="00FA0971"/>
    <w:rsid w:val="00FA3DE5"/>
    <w:rsid w:val="00FA4FE0"/>
    <w:rsid w:val="00FA5EEC"/>
    <w:rsid w:val="00FA63FF"/>
    <w:rsid w:val="00FA7429"/>
    <w:rsid w:val="00FB00BC"/>
    <w:rsid w:val="00FB00D5"/>
    <w:rsid w:val="00FB1232"/>
    <w:rsid w:val="00FB2678"/>
    <w:rsid w:val="00FB2FAE"/>
    <w:rsid w:val="00FB5148"/>
    <w:rsid w:val="00FB54FE"/>
    <w:rsid w:val="00FB55D1"/>
    <w:rsid w:val="00FB7F12"/>
    <w:rsid w:val="00FC282A"/>
    <w:rsid w:val="00FC46A1"/>
    <w:rsid w:val="00FC4E2B"/>
    <w:rsid w:val="00FC6D7D"/>
    <w:rsid w:val="00FC7141"/>
    <w:rsid w:val="00FD002B"/>
    <w:rsid w:val="00FD0916"/>
    <w:rsid w:val="00FD1BB3"/>
    <w:rsid w:val="00FD339E"/>
    <w:rsid w:val="00FD3E50"/>
    <w:rsid w:val="00FD408D"/>
    <w:rsid w:val="00FD6AEB"/>
    <w:rsid w:val="00FD7A87"/>
    <w:rsid w:val="00FE035E"/>
    <w:rsid w:val="00FE0AD0"/>
    <w:rsid w:val="00FE116F"/>
    <w:rsid w:val="00FE2D47"/>
    <w:rsid w:val="00FE3B36"/>
    <w:rsid w:val="00FE4286"/>
    <w:rsid w:val="00FE65B0"/>
    <w:rsid w:val="00FF4C30"/>
    <w:rsid w:val="00FF542F"/>
    <w:rsid w:val="00FF5AF2"/>
    <w:rsid w:val="00FF5E10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hyperlink" Target="https://vcgit.hhi.fraunhofer.de/jvet-z-ee1/VVCSoftware_VTM/-/commits/EE1-1.5.1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rneylin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mailto:liqiangwang@tencent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franck.galpin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3355</TotalTime>
  <Pages>6</Pages>
  <Words>1711</Words>
  <Characters>9755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Liqiang Wang</cp:lastModifiedBy>
  <cp:revision>2374</cp:revision>
  <dcterms:created xsi:type="dcterms:W3CDTF">2021-07-01T02:24:00Z</dcterms:created>
  <dcterms:modified xsi:type="dcterms:W3CDTF">2022-07-06T15:44:00Z</dcterms:modified>
</cp:coreProperties>
</file>