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76C2E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EB98DE6" w:rsidR="00E61DAC" w:rsidRPr="005B217D" w:rsidRDefault="0087664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9B6452">
              <w:t>5</w:t>
            </w:r>
            <w:r w:rsidR="00BE5FE3">
              <w:t>th</w:t>
            </w:r>
            <w:r>
              <w:t xml:space="preserve"> Meeting</w:t>
            </w:r>
            <w:r>
              <w:rPr>
                <w:lang w:val="en-CA"/>
              </w:rPr>
              <w:t xml:space="preserve">, by teleconference, </w:t>
            </w:r>
            <w:r w:rsidR="009B6452">
              <w:rPr>
                <w:lang w:val="en-CA"/>
              </w:rPr>
              <w:t>12</w:t>
            </w:r>
            <w:r w:rsidR="00D96E03">
              <w:rPr>
                <w:lang w:val="en-CA"/>
              </w:rPr>
              <w:t>–</w:t>
            </w:r>
            <w:r w:rsidR="009B6452">
              <w:rPr>
                <w:lang w:val="en-CA"/>
              </w:rPr>
              <w:t>21</w:t>
            </w:r>
            <w:r w:rsidR="00D96E03" w:rsidRPr="00B648F1">
              <w:rPr>
                <w:lang w:val="en-CA"/>
              </w:rPr>
              <w:t xml:space="preserve"> </w:t>
            </w:r>
            <w:r w:rsidR="009B6452">
              <w:rPr>
                <w:lang w:val="en-CA"/>
              </w:rPr>
              <w:t>January</w:t>
            </w:r>
            <w:r w:rsidR="005B6AE3">
              <w:rPr>
                <w:lang w:val="en-CA"/>
              </w:rPr>
              <w:t xml:space="preserve"> </w:t>
            </w:r>
            <w:r>
              <w:rPr>
                <w:lang w:val="en-CA"/>
              </w:rPr>
              <w:t>202</w:t>
            </w:r>
            <w:r w:rsidR="009B6452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611A357" w:rsidR="008A4B4C" w:rsidRPr="00B46BB8" w:rsidRDefault="00E61DAC" w:rsidP="00536188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876643">
              <w:rPr>
                <w:lang w:val="en-CA"/>
              </w:rPr>
              <w:t>JVET-</w:t>
            </w:r>
            <w:r w:rsidR="00F64D5F">
              <w:rPr>
                <w:lang w:val="en-CA"/>
              </w:rPr>
              <w:t>Y0069</w:t>
            </w:r>
            <w:r w:rsidR="00C551BF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37"/>
        <w:gridCol w:w="312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7AB9924" w:rsidR="00E61DAC" w:rsidRPr="005B217D" w:rsidRDefault="005E558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EE1-2.</w:t>
            </w:r>
            <w:r w:rsidR="00BF680D">
              <w:rPr>
                <w:b/>
                <w:szCs w:val="22"/>
                <w:lang w:val="en-CA"/>
              </w:rPr>
              <w:t>3</w:t>
            </w:r>
            <w:r w:rsidR="001B1EC1">
              <w:rPr>
                <w:b/>
                <w:szCs w:val="22"/>
                <w:lang w:val="en-CA"/>
              </w:rPr>
              <w:t xml:space="preserve">: </w:t>
            </w:r>
            <w:r w:rsidR="00F0781D">
              <w:rPr>
                <w:b/>
                <w:szCs w:val="22"/>
                <w:lang w:val="en-CA"/>
              </w:rPr>
              <w:t>CNN</w:t>
            </w:r>
            <w:r w:rsidR="00A777A6">
              <w:rPr>
                <w:b/>
                <w:szCs w:val="22"/>
                <w:lang w:val="en-CA"/>
              </w:rPr>
              <w:t>-b</w:t>
            </w:r>
            <w:r w:rsidR="0099453E">
              <w:rPr>
                <w:b/>
                <w:szCs w:val="22"/>
                <w:lang w:val="en-CA"/>
              </w:rPr>
              <w:t>ased Super Resolution</w:t>
            </w:r>
            <w:r w:rsidR="00DA7D53">
              <w:rPr>
                <w:b/>
                <w:szCs w:val="22"/>
                <w:lang w:val="en-CA"/>
              </w:rPr>
              <w:t xml:space="preserve"> </w:t>
            </w:r>
            <w:r w:rsidR="00C14E29">
              <w:rPr>
                <w:b/>
                <w:szCs w:val="22"/>
              </w:rPr>
              <w:t xml:space="preserve">for Video Coding </w:t>
            </w:r>
            <w:r w:rsidR="00DA7D53">
              <w:rPr>
                <w:b/>
                <w:szCs w:val="22"/>
                <w:lang w:val="en-CA"/>
              </w:rPr>
              <w:t>Using Decoded Information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4E0F0B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8CBFF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2F3620">
        <w:trPr>
          <w:trHeight w:val="2296"/>
        </w:trPr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98AEB0A" w14:textId="4E61099C" w:rsidR="001954B6" w:rsidRDefault="00AC0300" w:rsidP="005F6B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Chaoyi Lin</w:t>
            </w:r>
            <w:r w:rsidR="00D66647" w:rsidRPr="002F29FF">
              <w:rPr>
                <w:szCs w:val="22"/>
                <w:vertAlign w:val="superscript"/>
                <w:lang w:val="en-CA"/>
              </w:rPr>
              <w:t>1</w:t>
            </w:r>
            <w:r w:rsidR="00A25268">
              <w:rPr>
                <w:szCs w:val="22"/>
                <w:lang w:val="de-DE"/>
              </w:rPr>
              <w:t xml:space="preserve">, </w:t>
            </w:r>
            <w:r w:rsidR="0090557A">
              <w:rPr>
                <w:szCs w:val="22"/>
                <w:lang w:val="de-DE"/>
              </w:rPr>
              <w:t>Yue Li</w:t>
            </w:r>
            <w:r w:rsidR="0090557A" w:rsidRPr="002F29FF">
              <w:rPr>
                <w:szCs w:val="22"/>
                <w:vertAlign w:val="superscript"/>
                <w:lang w:val="de-DE"/>
              </w:rPr>
              <w:t>2</w:t>
            </w:r>
            <w:r w:rsidR="0090557A">
              <w:rPr>
                <w:szCs w:val="22"/>
                <w:lang w:val="de-DE"/>
              </w:rPr>
              <w:t xml:space="preserve">, </w:t>
            </w:r>
            <w:r>
              <w:rPr>
                <w:szCs w:val="22"/>
                <w:lang w:val="en-CA"/>
              </w:rPr>
              <w:t>Kai Zhang</w:t>
            </w:r>
            <w:r w:rsidR="00D66647" w:rsidRPr="002F29FF">
              <w:rPr>
                <w:szCs w:val="22"/>
                <w:vertAlign w:val="superscript"/>
                <w:lang w:val="en-CA"/>
              </w:rPr>
              <w:t>2</w:t>
            </w:r>
            <w:r w:rsidR="00D66647">
              <w:rPr>
                <w:szCs w:val="22"/>
                <w:lang w:eastAsia="zh-CN"/>
              </w:rPr>
              <w:t>,</w:t>
            </w:r>
            <w:r w:rsidR="00A25268" w:rsidRPr="00887484">
              <w:rPr>
                <w:szCs w:val="22"/>
                <w:lang w:val="en-CA"/>
              </w:rPr>
              <w:br/>
            </w:r>
            <w:r w:rsidR="0090557A">
              <w:rPr>
                <w:szCs w:val="22"/>
                <w:lang w:val="en-CA"/>
              </w:rPr>
              <w:t>Li Zhang</w:t>
            </w:r>
            <w:r w:rsidR="0090557A" w:rsidRPr="002F29FF">
              <w:rPr>
                <w:szCs w:val="22"/>
                <w:vertAlign w:val="superscript"/>
                <w:lang w:val="en-CA"/>
              </w:rPr>
              <w:t>2</w:t>
            </w:r>
            <w:r w:rsidR="00A25268" w:rsidRPr="00887484">
              <w:rPr>
                <w:szCs w:val="22"/>
                <w:lang w:val="en-CA"/>
              </w:rPr>
              <w:br/>
            </w:r>
            <w:r w:rsidR="00A25268" w:rsidRPr="00887484">
              <w:rPr>
                <w:szCs w:val="22"/>
                <w:lang w:val="en-CA"/>
              </w:rPr>
              <w:br/>
            </w:r>
            <w:r w:rsidR="00D66647" w:rsidRPr="002F29FF">
              <w:rPr>
                <w:szCs w:val="22"/>
                <w:vertAlign w:val="superscript"/>
                <w:lang w:val="en-CA"/>
              </w:rPr>
              <w:t>1</w:t>
            </w:r>
            <w:r w:rsidR="00D66647">
              <w:rPr>
                <w:szCs w:val="22"/>
                <w:lang w:val="en-CA"/>
              </w:rPr>
              <w:t>Bafangcheng 9th building F14</w:t>
            </w:r>
          </w:p>
          <w:p w14:paraId="58E24927" w14:textId="4E13F4B2" w:rsidR="001954B6" w:rsidRDefault="00D66647" w:rsidP="005F6B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Yuhang District, 311100</w:t>
            </w:r>
            <w:r>
              <w:rPr>
                <w:szCs w:val="22"/>
                <w:lang w:eastAsia="zh-CN"/>
              </w:rPr>
              <w:t xml:space="preserve">, </w:t>
            </w:r>
            <w:r>
              <w:rPr>
                <w:rFonts w:hint="eastAsia"/>
                <w:szCs w:val="22"/>
                <w:lang w:val="en-CA" w:eastAsia="zh-CN"/>
              </w:rPr>
              <w:t>H</w:t>
            </w:r>
            <w:r>
              <w:rPr>
                <w:szCs w:val="22"/>
                <w:lang w:val="en-CA"/>
              </w:rPr>
              <w:t>angzhou City, Zhejiang Province, China</w:t>
            </w:r>
          </w:p>
          <w:p w14:paraId="49D81240" w14:textId="2272D381" w:rsidR="00A777A6" w:rsidRPr="005B217D" w:rsidRDefault="00D66647" w:rsidP="006933CF">
            <w:pPr>
              <w:spacing w:before="60" w:after="60"/>
              <w:rPr>
                <w:szCs w:val="22"/>
                <w:lang w:val="en-CA"/>
              </w:rPr>
            </w:pPr>
            <w:r w:rsidRPr="002F29FF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>8</w:t>
            </w:r>
            <w:r w:rsidR="001954B6">
              <w:rPr>
                <w:szCs w:val="22"/>
                <w:lang w:val="en-CA"/>
              </w:rPr>
              <w:t>910 University Center Lane</w:t>
            </w:r>
            <w:r w:rsidR="001954B6" w:rsidRPr="005B217D">
              <w:rPr>
                <w:szCs w:val="22"/>
                <w:lang w:val="en-CA"/>
              </w:rPr>
              <w:br/>
            </w:r>
            <w:r w:rsidR="001954B6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837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28963B25" w14:textId="0543D548" w:rsidR="00E61DAC" w:rsidRDefault="00E61DAC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C0300" w:rsidRPr="009B49D1">
                <w:rPr>
                  <w:rStyle w:val="Hyperlink"/>
                  <w:szCs w:val="22"/>
                  <w:lang w:val="en-CA"/>
                </w:rPr>
                <w:t>linchaoyi.cy@bytedance.com</w:t>
              </w:r>
            </w:hyperlink>
          </w:p>
          <w:p w14:paraId="01D12444" w14:textId="1659DB30" w:rsidR="008A35F4" w:rsidRDefault="00E07499" w:rsidP="008A35F4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8A35F4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</w:p>
          <w:p w14:paraId="587E56B4" w14:textId="72115441" w:rsidR="008A35F4" w:rsidRPr="008A35F4" w:rsidRDefault="008A35F4" w:rsidP="005952A5">
            <w:pPr>
              <w:spacing w:before="60" w:after="60"/>
              <w:rPr>
                <w:color w:val="0000FF"/>
                <w:u w:val="single"/>
              </w:rPr>
            </w:pPr>
            <w:r>
              <w:rPr>
                <w:rStyle w:val="Hyperlink"/>
                <w:rFonts w:hint="eastAsia"/>
              </w:rPr>
              <w:t>z</w:t>
            </w:r>
            <w:r>
              <w:rPr>
                <w:rStyle w:val="Hyperlink"/>
              </w:rPr>
              <w:t>hangkai.video@bytedance.com</w:t>
            </w:r>
          </w:p>
          <w:p w14:paraId="39C7F0D6" w14:textId="103A847A" w:rsidR="006933CF" w:rsidRPr="006933CF" w:rsidRDefault="00E07499" w:rsidP="00693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FF"/>
                <w:u w:val="single"/>
              </w:rPr>
            </w:pPr>
            <w:hyperlink r:id="rId12" w:tgtFrame="_blank" w:history="1">
              <w:r w:rsidR="006933CF" w:rsidRPr="00AC0300">
                <w:rPr>
                  <w:rStyle w:val="Hyperlink"/>
                </w:rPr>
                <w:t>lizhang.idm@bytedance.com</w:t>
              </w:r>
            </w:hyperlink>
          </w:p>
          <w:p w14:paraId="32C2ABFD" w14:textId="0A79B401" w:rsidR="00AC0300" w:rsidRPr="00AC0300" w:rsidRDefault="00AC0300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A855FB" w:rsidR="00E61DAC" w:rsidRPr="005B217D" w:rsidRDefault="001954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Bytedance </w:t>
            </w:r>
            <w:r w:rsidR="00324AFB">
              <w:rPr>
                <w:szCs w:val="22"/>
                <w:lang w:val="en-CA"/>
              </w:rPr>
              <w:t>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19801A" w14:textId="1F4A3D00" w:rsidR="007B5662" w:rsidRPr="00BF5936" w:rsidRDefault="004F4C76" w:rsidP="005630AD">
      <w:pPr>
        <w:rPr>
          <w:rFonts w:eastAsia="Times New Roman"/>
          <w:lang w:val="en-CA"/>
        </w:rPr>
      </w:pPr>
      <w:r w:rsidRPr="00BF5936">
        <w:rPr>
          <w:rFonts w:eastAsia="Times New Roman"/>
          <w:lang w:val="en-CA"/>
        </w:rPr>
        <w:t>This contribution</w:t>
      </w:r>
      <w:r w:rsidR="006679AD" w:rsidRPr="00BF5936">
        <w:rPr>
          <w:rFonts w:eastAsia="Times New Roman"/>
          <w:lang w:val="en-CA"/>
        </w:rPr>
        <w:t xml:space="preserve"> reports the EE</w:t>
      </w:r>
      <w:r w:rsidR="00B46BB8">
        <w:rPr>
          <w:rFonts w:eastAsia="Times New Roman"/>
          <w:lang w:val="en-CA"/>
        </w:rPr>
        <w:t>1-2.</w:t>
      </w:r>
      <w:r w:rsidR="00E967E7">
        <w:rPr>
          <w:rFonts w:eastAsia="Times New Roman"/>
          <w:lang w:val="en-CA"/>
        </w:rPr>
        <w:t>3</w:t>
      </w:r>
      <w:r w:rsidR="00062082">
        <w:rPr>
          <w:rFonts w:eastAsia="Times New Roman"/>
          <w:lang w:val="en-CA"/>
        </w:rPr>
        <w:t xml:space="preserve">.1 and </w:t>
      </w:r>
      <w:r w:rsidR="00062082" w:rsidRPr="00BF5936">
        <w:rPr>
          <w:rFonts w:eastAsia="Times New Roman"/>
          <w:lang w:val="en-CA"/>
        </w:rPr>
        <w:t>EE</w:t>
      </w:r>
      <w:r w:rsidR="00062082">
        <w:rPr>
          <w:rFonts w:eastAsia="Times New Roman"/>
          <w:lang w:val="en-CA"/>
        </w:rPr>
        <w:t>1-2.3.2</w:t>
      </w:r>
      <w:r w:rsidR="006679AD" w:rsidRPr="00BF5936">
        <w:rPr>
          <w:rFonts w:eastAsia="Times New Roman"/>
          <w:lang w:val="en-CA"/>
        </w:rPr>
        <w:t xml:space="preserve"> test results</w:t>
      </w:r>
      <w:r w:rsidR="00CD5C73">
        <w:rPr>
          <w:rFonts w:eastAsia="Times New Roman"/>
          <w:lang w:val="en-CA"/>
        </w:rPr>
        <w:t>, which are based on JVET-X0064</w:t>
      </w:r>
      <w:r w:rsidR="006679AD" w:rsidRPr="00BF5936">
        <w:rPr>
          <w:rFonts w:eastAsia="Times New Roman"/>
          <w:lang w:val="en-CA"/>
        </w:rPr>
        <w:t>.</w:t>
      </w:r>
      <w:r w:rsidRPr="00BF5936">
        <w:rPr>
          <w:rFonts w:eastAsia="Times New Roman"/>
          <w:lang w:val="en-CA"/>
        </w:rPr>
        <w:t xml:space="preserve"> </w:t>
      </w:r>
      <w:r w:rsidR="006679AD" w:rsidRPr="00BF5936">
        <w:rPr>
          <w:rFonts w:eastAsia="Times New Roman"/>
          <w:lang w:val="en-CA"/>
        </w:rPr>
        <w:t>JVET-</w:t>
      </w:r>
      <w:r w:rsidR="00E967E7">
        <w:rPr>
          <w:rFonts w:eastAsia="Times New Roman"/>
          <w:lang w:val="en-CA"/>
        </w:rPr>
        <w:t>X0064</w:t>
      </w:r>
      <w:r w:rsidR="006679AD" w:rsidRPr="00BF5936">
        <w:rPr>
          <w:rFonts w:eastAsia="Times New Roman"/>
          <w:lang w:val="en-CA"/>
        </w:rPr>
        <w:t xml:space="preserve"> </w:t>
      </w:r>
      <w:r w:rsidR="00A67404" w:rsidRPr="00BF5936">
        <w:rPr>
          <w:rFonts w:eastAsia="Times New Roman"/>
          <w:lang w:val="en-CA"/>
        </w:rPr>
        <w:t>presents a convolutional</w:t>
      </w:r>
      <w:r w:rsidRPr="00BF5936">
        <w:rPr>
          <w:rFonts w:eastAsia="Times New Roman"/>
          <w:lang w:val="en-CA"/>
        </w:rPr>
        <w:t xml:space="preserve"> </w:t>
      </w:r>
      <w:r w:rsidR="00A67404" w:rsidRPr="00BF5936">
        <w:rPr>
          <w:rFonts w:eastAsia="Times New Roman"/>
          <w:lang w:val="en-CA"/>
        </w:rPr>
        <w:t>n</w:t>
      </w:r>
      <w:r w:rsidRPr="00BF5936">
        <w:rPr>
          <w:rFonts w:eastAsia="Times New Roman"/>
          <w:lang w:val="en-CA"/>
        </w:rPr>
        <w:t>eural</w:t>
      </w:r>
      <w:r w:rsidR="00A67404" w:rsidRPr="00BF5936">
        <w:rPr>
          <w:rFonts w:eastAsia="Times New Roman"/>
          <w:lang w:val="en-CA"/>
        </w:rPr>
        <w:t xml:space="preserve"> n</w:t>
      </w:r>
      <w:r w:rsidRPr="00BF5936">
        <w:rPr>
          <w:rFonts w:eastAsia="Times New Roman"/>
          <w:lang w:val="en-CA"/>
        </w:rPr>
        <w:t>etwork</w:t>
      </w:r>
      <w:r w:rsidR="00A67404" w:rsidRPr="00BF5936">
        <w:rPr>
          <w:rFonts w:eastAsia="Times New Roman"/>
          <w:lang w:val="en-CA"/>
        </w:rPr>
        <w:t>-</w:t>
      </w:r>
      <w:r w:rsidRPr="00BF5936">
        <w:rPr>
          <w:rFonts w:eastAsia="Times New Roman"/>
          <w:lang w:val="en-CA"/>
        </w:rPr>
        <w:t xml:space="preserve">based </w:t>
      </w:r>
      <w:r w:rsidR="00F00931" w:rsidRPr="00BF5936">
        <w:rPr>
          <w:rFonts w:eastAsia="Times New Roman"/>
          <w:lang w:val="en-CA"/>
        </w:rPr>
        <w:t>super</w:t>
      </w:r>
      <w:r w:rsidR="00BA64EC">
        <w:rPr>
          <w:rFonts w:eastAsia="Times New Roman"/>
          <w:lang w:val="en-CA"/>
        </w:rPr>
        <w:t xml:space="preserve"> </w:t>
      </w:r>
      <w:r w:rsidR="00F00931" w:rsidRPr="00BF5936">
        <w:rPr>
          <w:rFonts w:eastAsia="Times New Roman"/>
          <w:lang w:val="en-CA"/>
        </w:rPr>
        <w:t xml:space="preserve">resolution </w:t>
      </w:r>
      <w:r w:rsidR="003C57B3">
        <w:rPr>
          <w:rFonts w:eastAsia="Times New Roman"/>
          <w:lang w:val="en-CA"/>
        </w:rPr>
        <w:t xml:space="preserve">scheme </w:t>
      </w:r>
      <w:r w:rsidR="00DA7D53" w:rsidRPr="00BF5936">
        <w:rPr>
          <w:rFonts w:eastAsia="Times New Roman"/>
          <w:lang w:val="en-CA"/>
        </w:rPr>
        <w:t xml:space="preserve">for </w:t>
      </w:r>
      <w:r w:rsidR="00C14E29" w:rsidRPr="00BF5936">
        <w:rPr>
          <w:rFonts w:eastAsia="Times New Roman"/>
          <w:lang w:val="en-CA"/>
        </w:rPr>
        <w:t>video coding</w:t>
      </w:r>
      <w:r w:rsidR="00A777A6" w:rsidRPr="00BF5936">
        <w:rPr>
          <w:rFonts w:eastAsia="Times New Roman"/>
          <w:lang w:val="en-CA"/>
        </w:rPr>
        <w:t>.</w:t>
      </w:r>
      <w:r w:rsidR="00585AF3" w:rsidRPr="00BF5936">
        <w:rPr>
          <w:rFonts w:eastAsia="Times New Roman"/>
          <w:lang w:val="en-CA"/>
        </w:rPr>
        <w:t xml:space="preserve"> </w:t>
      </w:r>
      <w:r w:rsidR="00F64D5F" w:rsidRPr="00F71F25">
        <w:rPr>
          <w:rFonts w:eastAsia="Times New Roman"/>
          <w:lang w:val="en-CA"/>
        </w:rPr>
        <w:t>In the test 2.3.1, the proposed method reportedly shows on average {-6.45%, 1.21%, -10.73%} and {-9.20%, 17.02%, -12.50%} BD-rate changes for {Y, U, V} under RA and AI configurations, respectively. In the test 2.3.2, the proposed method reportedly shows on average {-5.91%, 18.50%, 7.84%} and {-8.08%, 33.23%, 0.76%} BD-rate changes for {Y, U, V} under RA and AI configurations, respectively.</w:t>
      </w:r>
    </w:p>
    <w:p w14:paraId="1539A21D" w14:textId="347E9A68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801FF52" w14:textId="5708F4CE" w:rsidR="004E6FED" w:rsidRDefault="004E6FED" w:rsidP="004E6FED">
      <w:pPr>
        <w:rPr>
          <w:lang w:val="en-CA"/>
        </w:rPr>
      </w:pPr>
      <w:r>
        <w:rPr>
          <w:rFonts w:hint="eastAsia"/>
          <w:lang w:val="en-CA"/>
        </w:rPr>
        <w:t>I</w:t>
      </w:r>
      <w:r>
        <w:rPr>
          <w:lang w:val="en-CA"/>
        </w:rPr>
        <w:t>n JVET-</w:t>
      </w:r>
      <w:r w:rsidR="00796B0B">
        <w:rPr>
          <w:lang w:val="en-CA"/>
        </w:rPr>
        <w:t>X0064</w:t>
      </w:r>
      <w:r w:rsidR="0092376D">
        <w:rPr>
          <w:lang w:val="en-CA"/>
        </w:rPr>
        <w:t xml:space="preserve"> </w:t>
      </w:r>
      <w:r w:rsidR="0092376D">
        <w:rPr>
          <w:lang w:val="en-CA"/>
        </w:rPr>
        <w:fldChar w:fldCharType="begin"/>
      </w:r>
      <w:r w:rsidR="0092376D">
        <w:rPr>
          <w:lang w:val="en-CA"/>
        </w:rPr>
        <w:instrText xml:space="preserve"> REF _Ref83816535 \r \h </w:instrText>
      </w:r>
      <w:r w:rsidR="0092376D">
        <w:rPr>
          <w:lang w:val="en-CA"/>
        </w:rPr>
      </w:r>
      <w:r w:rsidR="0092376D">
        <w:rPr>
          <w:lang w:val="en-CA"/>
        </w:rPr>
        <w:fldChar w:fldCharType="separate"/>
      </w:r>
      <w:r w:rsidR="009F380C">
        <w:rPr>
          <w:lang w:val="en-CA"/>
        </w:rPr>
        <w:t>[1]</w:t>
      </w:r>
      <w:r w:rsidR="0092376D">
        <w:rPr>
          <w:lang w:val="en-CA"/>
        </w:rPr>
        <w:fldChar w:fldCharType="end"/>
      </w:r>
      <w:r>
        <w:rPr>
          <w:lang w:val="en-CA"/>
        </w:rPr>
        <w:t xml:space="preserve">, a convolutional neural network-based super-resolution method is proposed for </w:t>
      </w:r>
      <w:r>
        <w:t>video coding.</w:t>
      </w:r>
      <w:r>
        <w:rPr>
          <w:lang w:val="en-CA"/>
        </w:rPr>
        <w:t xml:space="preserve"> To fully utilize the decoded information and the cross-component correlation, the luma up-sampling network takes the sequence-level QP and the prediction signal as additional inputs, while the chroma up-sampling network further exploits </w:t>
      </w:r>
      <w:r w:rsidRPr="00585AF3">
        <w:rPr>
          <w:lang w:val="en-CA"/>
        </w:rPr>
        <w:t xml:space="preserve">the luma information to boost </w:t>
      </w:r>
      <w:r>
        <w:rPr>
          <w:lang w:val="en-CA"/>
        </w:rPr>
        <w:t>the</w:t>
      </w:r>
      <w:r w:rsidRPr="00585AF3">
        <w:rPr>
          <w:lang w:val="en-CA"/>
        </w:rPr>
        <w:t xml:space="preserve"> performance</w:t>
      </w:r>
      <w:r>
        <w:rPr>
          <w:lang w:val="en-CA"/>
        </w:rPr>
        <w:t xml:space="preserve">. </w:t>
      </w:r>
      <w:r w:rsidR="00404511">
        <w:rPr>
          <w:lang w:val="en-CA"/>
        </w:rPr>
        <w:t>In t</w:t>
      </w:r>
      <w:r>
        <w:rPr>
          <w:lang w:val="en-CA"/>
        </w:rPr>
        <w:t>his contribution</w:t>
      </w:r>
      <w:r w:rsidR="00404511">
        <w:rPr>
          <w:lang w:val="en-CA"/>
        </w:rPr>
        <w:t xml:space="preserve">, in addition to </w:t>
      </w:r>
      <w:r>
        <w:rPr>
          <w:lang w:val="en-CA"/>
        </w:rPr>
        <w:t>report</w:t>
      </w:r>
      <w:r w:rsidR="00807362">
        <w:rPr>
          <w:lang w:val="en-CA"/>
        </w:rPr>
        <w:t>ing</w:t>
      </w:r>
      <w:r>
        <w:rPr>
          <w:lang w:val="en-CA"/>
        </w:rPr>
        <w:t xml:space="preserve"> the test results of EE1-2.</w:t>
      </w:r>
      <w:r w:rsidR="00404511">
        <w:rPr>
          <w:lang w:val="en-CA"/>
        </w:rPr>
        <w:t>3.1,</w:t>
      </w:r>
      <w:r>
        <w:rPr>
          <w:lang w:val="en-CA"/>
        </w:rPr>
        <w:t xml:space="preserve"> the CNN-based SR method </w:t>
      </w:r>
      <w:r w:rsidR="00404511">
        <w:rPr>
          <w:lang w:val="en-CA"/>
        </w:rPr>
        <w:t>with smaller model</w:t>
      </w:r>
      <w:r>
        <w:rPr>
          <w:lang w:val="en-CA"/>
        </w:rPr>
        <w:t xml:space="preserve"> is </w:t>
      </w:r>
      <w:r w:rsidR="0011409D">
        <w:rPr>
          <w:lang w:val="en-CA"/>
        </w:rPr>
        <w:t>also</w:t>
      </w:r>
      <w:r w:rsidR="0060748F">
        <w:rPr>
          <w:lang w:val="en-CA"/>
        </w:rPr>
        <w:t xml:space="preserve"> </w:t>
      </w:r>
      <w:r w:rsidR="00404511">
        <w:rPr>
          <w:lang w:val="en-CA"/>
        </w:rPr>
        <w:t xml:space="preserve">explored in </w:t>
      </w:r>
      <w:r w:rsidR="00920ED9">
        <w:rPr>
          <w:lang w:val="en-CA"/>
        </w:rPr>
        <w:t xml:space="preserve">the </w:t>
      </w:r>
      <w:r w:rsidR="00404511">
        <w:rPr>
          <w:lang w:val="en-CA"/>
        </w:rPr>
        <w:t>test of EE1-2.3.2</w:t>
      </w:r>
      <w:r>
        <w:rPr>
          <w:lang w:val="en-CA"/>
        </w:rPr>
        <w:t>.</w:t>
      </w:r>
    </w:p>
    <w:p w14:paraId="15179E43" w14:textId="54E1EB96" w:rsidR="003D59F5" w:rsidRDefault="00126C2F" w:rsidP="003D59F5">
      <w:pPr>
        <w:pStyle w:val="Heading1"/>
        <w:rPr>
          <w:lang w:val="en-CA"/>
        </w:rPr>
      </w:pPr>
      <w:r>
        <w:rPr>
          <w:lang w:val="en-CA"/>
        </w:rPr>
        <w:t>Propos</w:t>
      </w:r>
      <w:r w:rsidR="0073142B">
        <w:rPr>
          <w:lang w:val="en-CA"/>
        </w:rPr>
        <w:t>ed method</w:t>
      </w:r>
      <w:r w:rsidR="00B46BB8">
        <w:rPr>
          <w:rFonts w:hint="eastAsia"/>
          <w:lang w:val="en-CA" w:eastAsia="zh-CN"/>
        </w:rPr>
        <w:t>s</w:t>
      </w:r>
    </w:p>
    <w:p w14:paraId="67E4BB4F" w14:textId="0D9DBC9C" w:rsidR="00473C08" w:rsidRPr="00473C08" w:rsidRDefault="00971944" w:rsidP="00473C08">
      <w:pPr>
        <w:rPr>
          <w:lang w:val="en-CA" w:eastAsia="zh-CN"/>
        </w:rPr>
      </w:pPr>
      <w:r>
        <w:rPr>
          <w:rFonts w:hint="eastAsia"/>
          <w:lang w:val="en-CA" w:eastAsia="zh-CN"/>
        </w:rPr>
        <w:t>D</w:t>
      </w:r>
      <w:r>
        <w:rPr>
          <w:lang w:val="en-CA"/>
        </w:rPr>
        <w:t>etailed information of the up-sampling network for luma and chroma components are described in the following sub-sections, respectively.</w:t>
      </w:r>
    </w:p>
    <w:p w14:paraId="4F3E36FE" w14:textId="5880992A" w:rsidR="00473C08" w:rsidRPr="00473C08" w:rsidRDefault="00473C08" w:rsidP="00473C08">
      <w:pPr>
        <w:pStyle w:val="Heading2"/>
        <w:rPr>
          <w:lang w:val="en-CA"/>
        </w:rPr>
      </w:pPr>
      <w:r>
        <w:rPr>
          <w:lang w:val="en-CA"/>
        </w:rPr>
        <w:t xml:space="preserve">Model for </w:t>
      </w:r>
      <w:r w:rsidR="001E1B88">
        <w:rPr>
          <w:lang w:val="en-CA"/>
        </w:rPr>
        <w:t xml:space="preserve">the </w:t>
      </w:r>
      <w:r>
        <w:rPr>
          <w:lang w:val="en-CA"/>
        </w:rPr>
        <w:t>luma component</w:t>
      </w:r>
    </w:p>
    <w:p w14:paraId="30AA3B3D" w14:textId="7E12FC64" w:rsidR="00C2442C" w:rsidRDefault="00DB501A" w:rsidP="00126C2F">
      <w:pPr>
        <w:rPr>
          <w:lang w:val="en-CA"/>
        </w:rPr>
      </w:pPr>
      <w:r>
        <w:rPr>
          <w:lang w:val="en-CA"/>
        </w:rPr>
        <w:t>T</w:t>
      </w:r>
      <w:r w:rsidR="00C2442C" w:rsidRPr="00473C08">
        <w:rPr>
          <w:lang w:val="en-CA"/>
        </w:rPr>
        <w:t>he up-sampling model for</w:t>
      </w:r>
      <w:r>
        <w:rPr>
          <w:lang w:val="en-CA"/>
        </w:rPr>
        <w:t xml:space="preserve"> the</w:t>
      </w:r>
      <w:r w:rsidR="00C2442C" w:rsidRPr="00473C08">
        <w:rPr>
          <w:lang w:val="en-CA"/>
        </w:rPr>
        <w:t xml:space="preserve"> luma component </w:t>
      </w:r>
      <w:r>
        <w:rPr>
          <w:lang w:val="en-CA"/>
        </w:rPr>
        <w:t>is</w:t>
      </w:r>
      <w:r w:rsidRPr="00473C08">
        <w:rPr>
          <w:lang w:val="en-CA"/>
        </w:rPr>
        <w:t xml:space="preserve"> </w:t>
      </w:r>
      <w:r w:rsidR="00C2442C" w:rsidRPr="00473C08">
        <w:rPr>
          <w:lang w:val="en-CA"/>
        </w:rPr>
        <w:t xml:space="preserve">illustrated in </w:t>
      </w:r>
      <w:r w:rsidR="00C33B37">
        <w:rPr>
          <w:lang w:val="en-CA"/>
        </w:rPr>
        <w:fldChar w:fldCharType="begin"/>
      </w:r>
      <w:r w:rsidR="00C33B37">
        <w:rPr>
          <w:lang w:val="en-CA"/>
        </w:rPr>
        <w:instrText xml:space="preserve"> REF _Ref75869762 \h </w:instrText>
      </w:r>
      <w:r w:rsidR="00C33B37">
        <w:rPr>
          <w:lang w:val="en-CA"/>
        </w:rPr>
      </w:r>
      <w:r w:rsidR="00C33B37">
        <w:rPr>
          <w:lang w:val="en-CA"/>
        </w:rPr>
        <w:fldChar w:fldCharType="separate"/>
      </w:r>
      <w:r w:rsidR="009F380C" w:rsidRPr="008745D9">
        <w:t xml:space="preserve">Fig. </w:t>
      </w:r>
      <w:r w:rsidR="009F380C">
        <w:rPr>
          <w:noProof/>
        </w:rPr>
        <w:t>1</w:t>
      </w:r>
      <w:r w:rsidR="00C33B37">
        <w:rPr>
          <w:lang w:val="en-CA"/>
        </w:rPr>
        <w:fldChar w:fldCharType="end"/>
      </w:r>
      <w:r w:rsidR="00C33B37">
        <w:rPr>
          <w:lang w:val="en-CA"/>
        </w:rPr>
        <w:t xml:space="preserve">. </w:t>
      </w:r>
      <w:r w:rsidR="00C2442C" w:rsidRPr="00473C08">
        <w:rPr>
          <w:lang w:val="en-CA"/>
        </w:rPr>
        <w:t xml:space="preserve">The input </w:t>
      </w:r>
      <w:r>
        <w:rPr>
          <w:lang w:val="en-CA"/>
        </w:rPr>
        <w:t>to</w:t>
      </w:r>
      <w:r w:rsidRPr="00473C08">
        <w:rPr>
          <w:lang w:val="en-CA"/>
        </w:rPr>
        <w:t xml:space="preserve"> </w:t>
      </w:r>
      <w:r w:rsidR="00C2442C" w:rsidRPr="00473C08">
        <w:rPr>
          <w:lang w:val="en-CA"/>
        </w:rPr>
        <w:t>the model consists of three parts</w:t>
      </w:r>
      <w:r w:rsidR="00D87839">
        <w:rPr>
          <w:lang w:val="en-CA"/>
        </w:rPr>
        <w:t xml:space="preserve">, </w:t>
      </w:r>
      <w:r w:rsidR="007C1D6A">
        <w:rPr>
          <w:lang w:val="en-CA"/>
        </w:rPr>
        <w:t>i.e.,</w:t>
      </w:r>
      <w:r w:rsidR="00C2442C" w:rsidRPr="00473C08">
        <w:rPr>
          <w:lang w:val="en-CA"/>
        </w:rPr>
        <w:t xml:space="preserve"> the low-resolution reconstruction </w:t>
      </w:r>
      <m:oMath>
        <m:sSubSup>
          <m:sSubSupPr>
            <m:ctrlPr>
              <w:rPr>
                <w:rFonts w:ascii="Cambria Math" w:hAnsi="Cambria Math"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 w:rsidR="00C2442C" w:rsidRPr="00473C08">
        <w:rPr>
          <w:lang w:val="en-CA"/>
        </w:rPr>
        <w:t xml:space="preserve">, the luma component of prediction frame </w:t>
      </w:r>
      <m:oMath>
        <m:sSubSup>
          <m:sSubSupPr>
            <m:ctrlPr>
              <w:rPr>
                <w:rFonts w:ascii="Cambria Math" w:hAnsi="Cambria Math"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pred</m:t>
            </m:r>
          </m:sup>
        </m:sSubSup>
      </m:oMath>
      <w:r>
        <w:rPr>
          <w:rFonts w:hint="eastAsia"/>
          <w:lang w:val="en-CA"/>
        </w:rPr>
        <w:t>,</w:t>
      </w:r>
      <w:r w:rsidR="00C2442C" w:rsidRPr="00473C08">
        <w:rPr>
          <w:lang w:val="en-CA"/>
        </w:rPr>
        <w:t xml:space="preserve"> and the QP map</w:t>
      </w:r>
      <w:r w:rsidR="00A25268">
        <w:rPr>
          <w:lang w:val="en-CA"/>
        </w:rPr>
        <w:t>. The</w:t>
      </w:r>
      <w:r w:rsidR="00D87839">
        <w:rPr>
          <w:lang w:val="en-CA"/>
        </w:rPr>
        <w:t xml:space="preserve"> QP map is a matrix filled with the QP value</w:t>
      </w:r>
      <w:r w:rsidR="00C2442C" w:rsidRPr="00473C08">
        <w:rPr>
          <w:lang w:val="en-CA"/>
        </w:rPr>
        <w:t xml:space="preserve">. </w:t>
      </w:r>
      <w:r w:rsidR="00D87839">
        <w:rPr>
          <w:lang w:val="en-CA"/>
        </w:rPr>
        <w:t>Those three parts</w:t>
      </w:r>
      <w:r w:rsidR="00C2442C" w:rsidRPr="00473C08">
        <w:rPr>
          <w:lang w:val="en-CA"/>
        </w:rPr>
        <w:t xml:space="preserve"> </w:t>
      </w:r>
      <w:r w:rsidR="00D87839">
        <w:rPr>
          <w:lang w:val="en-CA"/>
        </w:rPr>
        <w:t>are</w:t>
      </w:r>
      <w:r w:rsidR="00C2442C" w:rsidRPr="00473C08">
        <w:rPr>
          <w:lang w:val="en-CA"/>
        </w:rPr>
        <w:t xml:space="preserve"> concatenated </w:t>
      </w:r>
      <w:r w:rsidR="00D87839">
        <w:rPr>
          <w:lang w:val="en-CA"/>
        </w:rPr>
        <w:t>together and then fed into the first convolutional layer</w:t>
      </w:r>
      <w:r w:rsidR="00C2442C" w:rsidRPr="00473C08">
        <w:rPr>
          <w:lang w:val="en-CA"/>
        </w:rPr>
        <w:t>.</w:t>
      </w:r>
      <w:r w:rsidR="00D87839">
        <w:rPr>
          <w:lang w:val="en-CA"/>
        </w:rPr>
        <w:t xml:space="preserve"> The output from the first layer further goes through several residual blocks and one additional convolutional layer. Then, a shuffle layer generate</w:t>
      </w:r>
      <w:r w:rsidR="00C14E29">
        <w:rPr>
          <w:lang w:val="en-CA"/>
        </w:rPr>
        <w:t>s</w:t>
      </w:r>
      <w:r w:rsidR="00D87839">
        <w:rPr>
          <w:lang w:val="en-CA"/>
        </w:rPr>
        <w:t xml:space="preserve"> the high</w:t>
      </w:r>
      <w:r w:rsidR="008745D9">
        <w:rPr>
          <w:lang w:val="en-CA"/>
        </w:rPr>
        <w:t>-</w:t>
      </w:r>
      <w:r w:rsidR="00D87839">
        <w:rPr>
          <w:lang w:val="en-CA"/>
        </w:rPr>
        <w:t>resolution reconstruction from the output of the last convolutional layer.</w:t>
      </w:r>
    </w:p>
    <w:p w14:paraId="05BBFB42" w14:textId="6445F8FB" w:rsidR="00EF71F0" w:rsidRDefault="00967019" w:rsidP="00EF71F0">
      <w:pPr>
        <w:jc w:val="center"/>
        <w:rPr>
          <w:lang w:val="en-CA"/>
        </w:rPr>
      </w:pPr>
      <w:r w:rsidRPr="00911A5C">
        <w:rPr>
          <w:noProof/>
        </w:rPr>
        <w:lastRenderedPageBreak/>
        <w:drawing>
          <wp:inline distT="0" distB="0" distL="0" distR="0" wp14:anchorId="6B6D9CBB" wp14:editId="6722B32F">
            <wp:extent cx="5372867" cy="1592343"/>
            <wp:effectExtent l="0" t="0" r="0" b="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93556" cy="159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3B851E" w14:textId="5DCE0FF0" w:rsidR="00EF71F0" w:rsidRPr="00B55764" w:rsidRDefault="00C33B37" w:rsidP="00C33B37">
      <w:pPr>
        <w:pStyle w:val="Caption"/>
        <w:jc w:val="center"/>
        <w:rPr>
          <w:rFonts w:ascii="Times New Roman" w:hAnsi="Times New Roman" w:cs="Times New Roman"/>
          <w:noProof/>
          <w:sz w:val="22"/>
          <w:szCs w:val="22"/>
        </w:rPr>
      </w:pPr>
      <w:bookmarkStart w:id="0" w:name="_Ref75869762"/>
      <w:r w:rsidRPr="00B55764">
        <w:rPr>
          <w:rFonts w:ascii="Times New Roman" w:hAnsi="Times New Roman" w:cs="Times New Roman"/>
          <w:sz w:val="22"/>
          <w:szCs w:val="22"/>
        </w:rPr>
        <w:t xml:space="preserve">Fig. </w:t>
      </w:r>
      <w:r w:rsidRPr="00B55764">
        <w:rPr>
          <w:rFonts w:ascii="Times New Roman" w:hAnsi="Times New Roman" w:cs="Times New Roman"/>
          <w:sz w:val="22"/>
          <w:szCs w:val="22"/>
        </w:rPr>
        <w:fldChar w:fldCharType="begin"/>
      </w:r>
      <w:r w:rsidRPr="00B55764">
        <w:rPr>
          <w:rFonts w:ascii="Times New Roman" w:hAnsi="Times New Roman" w:cs="Times New Roman"/>
          <w:sz w:val="22"/>
          <w:szCs w:val="22"/>
        </w:rPr>
        <w:instrText xml:space="preserve"> SEQ Fig. \* ARABIC </w:instrText>
      </w:r>
      <w:r w:rsidRPr="00B55764">
        <w:rPr>
          <w:rFonts w:ascii="Times New Roman" w:hAnsi="Times New Roman" w:cs="Times New Roman"/>
          <w:sz w:val="22"/>
          <w:szCs w:val="22"/>
        </w:rPr>
        <w:fldChar w:fldCharType="separate"/>
      </w:r>
      <w:r w:rsidR="009F380C" w:rsidRPr="00B55764">
        <w:rPr>
          <w:rFonts w:ascii="Times New Roman" w:hAnsi="Times New Roman" w:cs="Times New Roman"/>
          <w:noProof/>
          <w:sz w:val="22"/>
          <w:szCs w:val="22"/>
        </w:rPr>
        <w:t>1</w:t>
      </w:r>
      <w:r w:rsidRPr="00B55764">
        <w:rPr>
          <w:rFonts w:ascii="Times New Roman" w:hAnsi="Times New Roman" w:cs="Times New Roman"/>
          <w:sz w:val="22"/>
          <w:szCs w:val="22"/>
        </w:rPr>
        <w:fldChar w:fldCharType="end"/>
      </w:r>
      <w:bookmarkEnd w:id="0"/>
      <w:r w:rsidRPr="00B55764">
        <w:rPr>
          <w:rFonts w:ascii="Times New Roman" w:hAnsi="Times New Roman" w:cs="Times New Roman"/>
          <w:sz w:val="22"/>
          <w:szCs w:val="22"/>
        </w:rPr>
        <w:t xml:space="preserve"> </w:t>
      </w:r>
      <w:r w:rsidR="000B245E" w:rsidRPr="00B55764">
        <w:rPr>
          <w:rFonts w:ascii="Times New Roman" w:hAnsi="Times New Roman" w:cs="Times New Roman"/>
          <w:sz w:val="22"/>
          <w:szCs w:val="22"/>
        </w:rPr>
        <w:t>The proposed model</w:t>
      </w:r>
      <w:r w:rsidR="000B245E" w:rsidRPr="00B55764">
        <w:rPr>
          <w:rFonts w:ascii="Times New Roman" w:hAnsi="Times New Roman" w:cs="Times New Roman"/>
          <w:noProof/>
          <w:sz w:val="22"/>
          <w:szCs w:val="22"/>
        </w:rPr>
        <w:t xml:space="preserve"> for luma up-sampling.</w:t>
      </w:r>
    </w:p>
    <w:p w14:paraId="538642A6" w14:textId="581C8096" w:rsidR="00473C08" w:rsidRPr="00473C08" w:rsidRDefault="00473C08" w:rsidP="00473C08">
      <w:pPr>
        <w:pStyle w:val="Heading2"/>
        <w:rPr>
          <w:lang w:val="en-CA"/>
        </w:rPr>
      </w:pPr>
      <w:r>
        <w:rPr>
          <w:lang w:val="en-CA"/>
        </w:rPr>
        <w:t>Model for chroma component</w:t>
      </w:r>
      <w:r w:rsidR="001E1B88">
        <w:rPr>
          <w:lang w:val="en-CA"/>
        </w:rPr>
        <w:t>s</w:t>
      </w:r>
    </w:p>
    <w:p w14:paraId="101CD317" w14:textId="219BF016" w:rsidR="00473C08" w:rsidRPr="00473C08" w:rsidRDefault="00C33B37" w:rsidP="00473C08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_Ref75869779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9F380C" w:rsidRPr="008745D9">
        <w:t xml:space="preserve">Fig. </w:t>
      </w:r>
      <w:r w:rsidR="009F380C"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D87839">
        <w:rPr>
          <w:lang w:val="en-CA"/>
        </w:rPr>
        <w:t>shows t</w:t>
      </w:r>
      <w:r w:rsidR="00473C08" w:rsidRPr="00473C08">
        <w:rPr>
          <w:lang w:val="en-CA"/>
        </w:rPr>
        <w:t xml:space="preserve">he </w:t>
      </w:r>
      <w:r w:rsidR="00B028E9">
        <w:rPr>
          <w:lang w:val="en-CA"/>
        </w:rPr>
        <w:t xml:space="preserve">network </w:t>
      </w:r>
      <w:r w:rsidR="002F07B1">
        <w:rPr>
          <w:rFonts w:hint="eastAsia"/>
          <w:lang w:val="en-CA" w:eastAsia="zh-CN"/>
        </w:rPr>
        <w:t>structure</w:t>
      </w:r>
      <w:r w:rsidR="002F07B1">
        <w:rPr>
          <w:lang w:eastAsia="zh-CN"/>
        </w:rPr>
        <w:t xml:space="preserve"> of </w:t>
      </w:r>
      <w:r w:rsidR="000A02B5">
        <w:rPr>
          <w:lang w:eastAsia="zh-CN"/>
        </w:rPr>
        <w:t xml:space="preserve">the </w:t>
      </w:r>
      <w:r w:rsidR="00D87839">
        <w:rPr>
          <w:lang w:val="en-CA"/>
        </w:rPr>
        <w:t xml:space="preserve">up-sampling </w:t>
      </w:r>
      <w:r w:rsidR="00473C08" w:rsidRPr="00473C08">
        <w:rPr>
          <w:lang w:val="en-CA"/>
        </w:rPr>
        <w:t xml:space="preserve">model for </w:t>
      </w:r>
      <w:r w:rsidR="00D87839">
        <w:rPr>
          <w:lang w:val="en-CA"/>
        </w:rPr>
        <w:t xml:space="preserve">the </w:t>
      </w:r>
      <w:r w:rsidR="00473C08" w:rsidRPr="00473C08">
        <w:rPr>
          <w:lang w:val="en-CA"/>
        </w:rPr>
        <w:t xml:space="preserve">chroma </w:t>
      </w:r>
      <w:r w:rsidR="00D87839">
        <w:rPr>
          <w:lang w:val="en-CA"/>
        </w:rPr>
        <w:t xml:space="preserve">components, which </w:t>
      </w:r>
      <w:r w:rsidR="00454D49">
        <w:rPr>
          <w:lang w:val="en-CA"/>
        </w:rPr>
        <w:t>is similar</w:t>
      </w:r>
      <w:r w:rsidR="0068151E">
        <w:rPr>
          <w:lang w:val="en-CA"/>
        </w:rPr>
        <w:t xml:space="preserve"> </w:t>
      </w:r>
      <w:r w:rsidR="00F51801">
        <w:rPr>
          <w:lang w:val="en-CA"/>
        </w:rPr>
        <w:t>to</w:t>
      </w:r>
      <w:r w:rsidR="00D87839">
        <w:rPr>
          <w:lang w:val="en-CA"/>
        </w:rPr>
        <w:t xml:space="preserve"> the luma </w:t>
      </w:r>
      <w:r w:rsidR="00A953AB">
        <w:rPr>
          <w:lang w:val="en-CA"/>
        </w:rPr>
        <w:t>up</w:t>
      </w:r>
      <w:r w:rsidR="00D87839">
        <w:rPr>
          <w:lang w:val="en-CA"/>
        </w:rPr>
        <w:t xml:space="preserve">-sampling model </w:t>
      </w:r>
      <w:r w:rsidR="00A953AB">
        <w:rPr>
          <w:lang w:val="en-CA"/>
        </w:rPr>
        <w:t>except</w:t>
      </w:r>
      <w:r w:rsidR="00D87839">
        <w:rPr>
          <w:lang w:val="en-CA"/>
        </w:rPr>
        <w:t xml:space="preserve"> </w:t>
      </w:r>
      <w:r w:rsidR="00473C08" w:rsidRPr="00473C08">
        <w:rPr>
          <w:lang w:val="en-CA"/>
        </w:rPr>
        <w:t xml:space="preserve">the input part. </w:t>
      </w:r>
      <w:r w:rsidR="004074F2" w:rsidRPr="00473C08">
        <w:rPr>
          <w:lang w:val="en-CA"/>
        </w:rPr>
        <w:t xml:space="preserve">The input </w:t>
      </w:r>
      <w:r w:rsidR="004074F2">
        <w:rPr>
          <w:lang w:val="en-CA"/>
        </w:rPr>
        <w:t>to</w:t>
      </w:r>
      <w:r w:rsidR="004074F2" w:rsidRPr="00473C08">
        <w:rPr>
          <w:lang w:val="en-CA"/>
        </w:rPr>
        <w:t xml:space="preserve"> the model consists of </w:t>
      </w:r>
      <w:r w:rsidR="004074F2">
        <w:rPr>
          <w:rFonts w:hint="eastAsia"/>
          <w:lang w:val="en-CA" w:eastAsia="zh-CN"/>
        </w:rPr>
        <w:t>four</w:t>
      </w:r>
      <w:r w:rsidR="004074F2">
        <w:rPr>
          <w:lang w:val="en-CA" w:eastAsia="zh-CN"/>
        </w:rPr>
        <w:t xml:space="preserve"> </w:t>
      </w:r>
      <w:r w:rsidR="004074F2" w:rsidRPr="00473C08">
        <w:rPr>
          <w:lang w:val="en-CA"/>
        </w:rPr>
        <w:t>parts</w:t>
      </w:r>
      <w:r w:rsidR="004074F2">
        <w:rPr>
          <w:lang w:val="en-CA"/>
        </w:rPr>
        <w:t>, i.e.,</w:t>
      </w:r>
      <w:r w:rsidR="004074F2" w:rsidRPr="00473C08">
        <w:rPr>
          <w:lang w:val="en-CA"/>
        </w:rPr>
        <w:t xml:space="preserve"> the low-resolution reconstruction </w:t>
      </w:r>
      <m:oMath>
        <m:sSubSup>
          <m:sSubSupPr>
            <m:ctrlPr>
              <w:rPr>
                <w:rFonts w:ascii="Cambria Math" w:hAnsi="Cambria Math"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 w:rsidR="004074F2" w:rsidRPr="00473C08">
        <w:rPr>
          <w:lang w:val="en-CA"/>
        </w:rPr>
        <w:t xml:space="preserve">, the </w:t>
      </w:r>
      <w:r w:rsidR="004074F2">
        <w:rPr>
          <w:lang w:val="en-CA"/>
        </w:rPr>
        <w:t>chroma</w:t>
      </w:r>
      <w:r w:rsidR="004074F2" w:rsidRPr="00473C08">
        <w:rPr>
          <w:lang w:val="en-CA"/>
        </w:rPr>
        <w:t xml:space="preserve"> component</w:t>
      </w:r>
      <w:r w:rsidR="004074F2">
        <w:rPr>
          <w:lang w:val="en-CA"/>
        </w:rPr>
        <w:t>s</w:t>
      </w:r>
      <w:r w:rsidR="004074F2" w:rsidRPr="00473C08">
        <w:rPr>
          <w:lang w:val="en-CA"/>
        </w:rPr>
        <w:t xml:space="preserve"> of </w:t>
      </w:r>
      <w:r w:rsidR="004074F2">
        <w:rPr>
          <w:lang w:val="en-CA"/>
        </w:rPr>
        <w:t>reconstruction</w:t>
      </w:r>
      <w:r w:rsidR="004074F2" w:rsidRPr="00473C08">
        <w:rPr>
          <w:lang w:val="en-CA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U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  <m:r>
          <w:rPr>
            <w:rFonts w:ascii="Cambria Math" w:hAnsi="Cambria Math"/>
            <w:lang w:val="en-CA"/>
          </w:rPr>
          <m:t xml:space="preserve">and </m:t>
        </m:r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 w:rsidR="004074F2">
        <w:rPr>
          <w:rFonts w:hint="eastAsia"/>
          <w:lang w:val="en-CA"/>
        </w:rPr>
        <w:t>,</w:t>
      </w:r>
      <w:r w:rsidR="004074F2" w:rsidRPr="00473C08">
        <w:rPr>
          <w:lang w:val="en-CA"/>
        </w:rPr>
        <w:t xml:space="preserve"> and the QP map</w:t>
      </w:r>
      <w:r w:rsidR="004074F2">
        <w:rPr>
          <w:lang w:val="en-CA"/>
        </w:rPr>
        <w:t xml:space="preserve">. </w:t>
      </w:r>
      <w:r w:rsidR="00473C08" w:rsidRPr="00473C08">
        <w:rPr>
          <w:lang w:val="en-CA"/>
        </w:rPr>
        <w:t xml:space="preserve">To </w:t>
      </w:r>
      <w:r w:rsidR="00D87839">
        <w:rPr>
          <w:lang w:val="en-CA"/>
        </w:rPr>
        <w:t>utilize the cross-component correlation</w:t>
      </w:r>
      <w:r w:rsidR="00473C08" w:rsidRPr="00473C08">
        <w:rPr>
          <w:lang w:val="en-CA"/>
        </w:rPr>
        <w:t>, the luma component</w:t>
      </w:r>
      <w:r w:rsidR="00770FBF">
        <w:rPr>
          <w:lang w:val="en-CA"/>
        </w:rPr>
        <w:t xml:space="preserve"> of reconstruction</w:t>
      </w:r>
      <w:r w:rsidR="00473C08" w:rsidRPr="00473C08">
        <w:rPr>
          <w:lang w:val="en-CA"/>
        </w:rPr>
        <w:t xml:space="preserve"> is taken as one input. </w:t>
      </w:r>
      <w:r w:rsidR="00D87839">
        <w:rPr>
          <w:lang w:val="en-CA"/>
        </w:rPr>
        <w:t>Specifically</w:t>
      </w:r>
      <w:r w:rsidR="00473C08" w:rsidRPr="00473C08">
        <w:rPr>
          <w:lang w:val="en-CA"/>
        </w:rPr>
        <w:t xml:space="preserve">, the luma component </w:t>
      </w:r>
      <m:oMath>
        <m:sSubSup>
          <m:sSubSupPr>
            <m:ctrlPr>
              <w:rPr>
                <w:rFonts w:ascii="Cambria Math" w:hAnsi="Cambria Math"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 w:rsidR="00473C08" w:rsidRPr="00473C08">
        <w:rPr>
          <w:lang w:val="en-CA"/>
        </w:rPr>
        <w:t xml:space="preserve"> </w:t>
      </w:r>
      <w:r w:rsidR="00D87839">
        <w:rPr>
          <w:lang w:val="en-CA"/>
        </w:rPr>
        <w:t>is</w:t>
      </w:r>
      <w:r w:rsidR="00D87839" w:rsidRPr="00473C08">
        <w:rPr>
          <w:lang w:val="en-CA"/>
        </w:rPr>
        <w:t xml:space="preserve"> </w:t>
      </w:r>
      <w:r w:rsidR="00473C08" w:rsidRPr="00473C08">
        <w:rPr>
          <w:lang w:val="en-CA"/>
        </w:rPr>
        <w:t xml:space="preserve">first down-sampled to the same resolution </w:t>
      </w:r>
      <w:r w:rsidR="00D87839">
        <w:rPr>
          <w:lang w:val="en-CA"/>
        </w:rPr>
        <w:t>as</w:t>
      </w:r>
      <w:r w:rsidR="00D87839" w:rsidRPr="00473C08">
        <w:rPr>
          <w:lang w:val="en-CA"/>
        </w:rPr>
        <w:t xml:space="preserve"> </w:t>
      </w:r>
      <w:r w:rsidR="00473C08" w:rsidRPr="00473C08">
        <w:rPr>
          <w:lang w:val="en-CA"/>
        </w:rPr>
        <w:t xml:space="preserve">chroma components by </w:t>
      </w:r>
      <w:r w:rsidR="00D87839">
        <w:rPr>
          <w:lang w:val="en-CA"/>
        </w:rPr>
        <w:t xml:space="preserve">a </w:t>
      </w:r>
      <w:r w:rsidR="00473C08" w:rsidRPr="00473C08">
        <w:rPr>
          <w:lang w:val="en-CA"/>
        </w:rPr>
        <w:t xml:space="preserve">convolution layer with </w:t>
      </w:r>
      <w:r w:rsidR="00770FBF">
        <w:rPr>
          <w:lang w:val="en-CA"/>
        </w:rPr>
        <w:t>the</w:t>
      </w:r>
      <w:r w:rsidR="00D87839" w:rsidRPr="00473C08">
        <w:rPr>
          <w:lang w:val="en-CA"/>
        </w:rPr>
        <w:t xml:space="preserve"> </w:t>
      </w:r>
      <w:r w:rsidR="00473C08" w:rsidRPr="00473C08">
        <w:rPr>
          <w:lang w:val="en-CA"/>
        </w:rPr>
        <w:t>stride of 2</w:t>
      </w:r>
      <w:r w:rsidR="004F5BC2">
        <w:rPr>
          <w:lang w:val="en-CA"/>
        </w:rPr>
        <w:t xml:space="preserve"> </w:t>
      </w:r>
      <w:r w:rsidR="00642573">
        <w:rPr>
          <w:lang w:val="en-CA"/>
        </w:rPr>
        <w:t xml:space="preserve">(denoted by s2 in Fig. 2) </w:t>
      </w:r>
      <w:r w:rsidR="004F5BC2">
        <w:rPr>
          <w:lang w:val="en-CA"/>
        </w:rPr>
        <w:t>for the 4:2:0 color format</w:t>
      </w:r>
      <w:r w:rsidR="00473C08" w:rsidRPr="00473C08">
        <w:rPr>
          <w:lang w:val="en-CA"/>
        </w:rPr>
        <w:t xml:space="preserve">. </w:t>
      </w:r>
      <w:r w:rsidR="00E06627">
        <w:rPr>
          <w:lang w:val="en-CA"/>
        </w:rPr>
        <w:t>The features extracted from the luma component are then concatenated with the features extracted from the chroma components along the channel dimension</w:t>
      </w:r>
      <w:r w:rsidR="00880B09">
        <w:rPr>
          <w:lang w:val="en-CA"/>
        </w:rPr>
        <w:t>.</w:t>
      </w:r>
    </w:p>
    <w:p w14:paraId="1F46345B" w14:textId="4731CC5B" w:rsidR="00EF71F0" w:rsidRDefault="00967019" w:rsidP="00EF71F0">
      <w:pPr>
        <w:jc w:val="center"/>
        <w:rPr>
          <w:lang w:val="en-CA"/>
        </w:rPr>
      </w:pPr>
      <w:r w:rsidRPr="00D57F99">
        <w:rPr>
          <w:noProof/>
        </w:rPr>
        <w:drawing>
          <wp:inline distT="0" distB="0" distL="0" distR="0" wp14:anchorId="5C799287" wp14:editId="3EF72C38">
            <wp:extent cx="4875777" cy="1896656"/>
            <wp:effectExtent l="0" t="0" r="1270" b="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97084" cy="1904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2C5BCA" w14:textId="25522091" w:rsidR="000B245E" w:rsidRDefault="00C33B37" w:rsidP="00C33B37">
      <w:pPr>
        <w:pStyle w:val="Caption"/>
        <w:jc w:val="center"/>
        <w:rPr>
          <w:rFonts w:ascii="Times New Roman" w:hAnsi="Times New Roman" w:cs="Times New Roman"/>
          <w:noProof/>
          <w:sz w:val="22"/>
          <w:szCs w:val="22"/>
        </w:rPr>
      </w:pPr>
      <w:bookmarkStart w:id="1" w:name="_Ref75869779"/>
      <w:r w:rsidRPr="00B55764">
        <w:rPr>
          <w:rFonts w:ascii="Times New Roman" w:hAnsi="Times New Roman" w:cs="Times New Roman"/>
          <w:sz w:val="22"/>
          <w:szCs w:val="22"/>
        </w:rPr>
        <w:t xml:space="preserve">Fig. </w:t>
      </w:r>
      <w:r w:rsidRPr="00B55764">
        <w:rPr>
          <w:rFonts w:ascii="Times New Roman" w:hAnsi="Times New Roman" w:cs="Times New Roman"/>
          <w:sz w:val="22"/>
          <w:szCs w:val="22"/>
        </w:rPr>
        <w:fldChar w:fldCharType="begin"/>
      </w:r>
      <w:r w:rsidRPr="00B55764">
        <w:rPr>
          <w:rFonts w:ascii="Times New Roman" w:hAnsi="Times New Roman" w:cs="Times New Roman"/>
          <w:sz w:val="22"/>
          <w:szCs w:val="22"/>
        </w:rPr>
        <w:instrText xml:space="preserve"> SEQ Fig. \* ARABIC </w:instrText>
      </w:r>
      <w:r w:rsidRPr="00B55764">
        <w:rPr>
          <w:rFonts w:ascii="Times New Roman" w:hAnsi="Times New Roman" w:cs="Times New Roman"/>
          <w:sz w:val="22"/>
          <w:szCs w:val="22"/>
        </w:rPr>
        <w:fldChar w:fldCharType="separate"/>
      </w:r>
      <w:r w:rsidR="009F380C" w:rsidRPr="00B55764">
        <w:rPr>
          <w:rFonts w:ascii="Times New Roman" w:hAnsi="Times New Roman" w:cs="Times New Roman"/>
          <w:noProof/>
          <w:sz w:val="22"/>
          <w:szCs w:val="22"/>
        </w:rPr>
        <w:t>2</w:t>
      </w:r>
      <w:r w:rsidRPr="00B55764">
        <w:rPr>
          <w:rFonts w:ascii="Times New Roman" w:hAnsi="Times New Roman" w:cs="Times New Roman"/>
          <w:sz w:val="22"/>
          <w:szCs w:val="22"/>
        </w:rPr>
        <w:fldChar w:fldCharType="end"/>
      </w:r>
      <w:bookmarkEnd w:id="1"/>
      <w:r w:rsidRPr="00B55764">
        <w:rPr>
          <w:rFonts w:ascii="Times New Roman" w:hAnsi="Times New Roman" w:cs="Times New Roman"/>
          <w:sz w:val="22"/>
          <w:szCs w:val="22"/>
        </w:rPr>
        <w:t xml:space="preserve"> </w:t>
      </w:r>
      <w:r w:rsidR="000B245E" w:rsidRPr="00B55764">
        <w:rPr>
          <w:rFonts w:ascii="Times New Roman" w:hAnsi="Times New Roman" w:cs="Times New Roman"/>
          <w:sz w:val="22"/>
          <w:szCs w:val="22"/>
        </w:rPr>
        <w:t>The proposed model</w:t>
      </w:r>
      <w:r w:rsidR="000B245E" w:rsidRPr="00B55764">
        <w:rPr>
          <w:rFonts w:ascii="Times New Roman" w:hAnsi="Times New Roman" w:cs="Times New Roman"/>
          <w:noProof/>
          <w:sz w:val="22"/>
          <w:szCs w:val="22"/>
        </w:rPr>
        <w:t xml:space="preserve"> for </w:t>
      </w:r>
      <w:r w:rsidR="00E06627" w:rsidRPr="00B55764">
        <w:rPr>
          <w:rFonts w:ascii="Times New Roman" w:hAnsi="Times New Roman" w:cs="Times New Roman"/>
          <w:noProof/>
          <w:sz w:val="22"/>
          <w:szCs w:val="22"/>
        </w:rPr>
        <w:t xml:space="preserve">chroma </w:t>
      </w:r>
      <w:r w:rsidR="000B245E" w:rsidRPr="00B55764">
        <w:rPr>
          <w:rFonts w:ascii="Times New Roman" w:hAnsi="Times New Roman" w:cs="Times New Roman"/>
          <w:noProof/>
          <w:sz w:val="22"/>
          <w:szCs w:val="22"/>
        </w:rPr>
        <w:t>up-sampling</w:t>
      </w:r>
      <w:r w:rsidR="000D40EF" w:rsidRPr="00B55764">
        <w:rPr>
          <w:rFonts w:ascii="Times New Roman" w:hAnsi="Times New Roman" w:cs="Times New Roman"/>
          <w:noProof/>
          <w:sz w:val="22"/>
          <w:szCs w:val="22"/>
        </w:rPr>
        <w:t>.</w:t>
      </w:r>
    </w:p>
    <w:p w14:paraId="5AB83257" w14:textId="12E021FA" w:rsidR="007A16F0" w:rsidRDefault="007A16F0" w:rsidP="007A16F0">
      <w:pPr>
        <w:pStyle w:val="Heading2"/>
        <w:ind w:left="720" w:hanging="720"/>
        <w:rPr>
          <w:lang w:val="en-CA"/>
        </w:rPr>
      </w:pPr>
      <w:r>
        <w:rPr>
          <w:lang w:val="en-CA"/>
        </w:rPr>
        <w:t>Configurations for test 2.3.1 and test 2.3.2</w:t>
      </w:r>
    </w:p>
    <w:p w14:paraId="74923FBB" w14:textId="6855C77D" w:rsidR="007D4766" w:rsidRDefault="000D5762" w:rsidP="00A71DC5">
      <w:pPr>
        <w:rPr>
          <w:lang w:val="en-CA"/>
        </w:rPr>
      </w:pPr>
      <w:r>
        <w:rPr>
          <w:lang w:val="en-CA"/>
        </w:rPr>
        <w:t>Both test 2.3.1</w:t>
      </w:r>
      <w:r w:rsidR="00A71DC5">
        <w:rPr>
          <w:lang w:val="en-CA"/>
        </w:rPr>
        <w:t xml:space="preserve"> </w:t>
      </w:r>
      <w:r w:rsidRPr="000D5762">
        <w:rPr>
          <w:lang w:val="en-CA"/>
        </w:rPr>
        <w:t>and test 2.3.2</w:t>
      </w:r>
      <w:r>
        <w:rPr>
          <w:lang w:val="en-CA"/>
        </w:rPr>
        <w:t xml:space="preserve"> </w:t>
      </w:r>
      <w:r w:rsidR="004F6791">
        <w:rPr>
          <w:lang w:val="en-CA"/>
        </w:rPr>
        <w:t>use</w:t>
      </w:r>
      <w:r>
        <w:rPr>
          <w:lang w:val="en-CA"/>
        </w:rPr>
        <w:t xml:space="preserve"> the same network ar</w:t>
      </w:r>
      <w:r w:rsidR="00895E29">
        <w:rPr>
          <w:lang w:val="en-CA"/>
        </w:rPr>
        <w:t>chitecture.</w:t>
      </w:r>
    </w:p>
    <w:p w14:paraId="0CDDFBF3" w14:textId="7005591E" w:rsidR="007D4766" w:rsidRDefault="009633A1" w:rsidP="00A71DC5">
      <w:pPr>
        <w:rPr>
          <w:lang w:val="en-CA"/>
        </w:rPr>
      </w:pPr>
      <w:r>
        <w:rPr>
          <w:lang w:val="en-CA"/>
        </w:rPr>
        <w:t>Specifically,</w:t>
      </w:r>
      <w:r w:rsidR="005B2D0C">
        <w:rPr>
          <w:lang w:val="en-CA"/>
        </w:rPr>
        <w:t xml:space="preserve"> for</w:t>
      </w:r>
      <w:r>
        <w:rPr>
          <w:lang w:val="en-CA"/>
        </w:rPr>
        <w:t xml:space="preserve"> </w:t>
      </w:r>
      <w:r w:rsidR="007D4766">
        <w:rPr>
          <w:lang w:val="en-CA"/>
        </w:rPr>
        <w:t xml:space="preserve">the luma model </w:t>
      </w:r>
      <w:r w:rsidR="00A71DC5">
        <w:rPr>
          <w:lang w:val="en-CA"/>
        </w:rPr>
        <w:t xml:space="preserve">in </w:t>
      </w:r>
      <w:r w:rsidR="00DE0DE7">
        <w:rPr>
          <w:lang w:val="en-CA"/>
        </w:rPr>
        <w:t xml:space="preserve">the </w:t>
      </w:r>
      <w:r w:rsidR="00A71DC5">
        <w:rPr>
          <w:lang w:val="en-CA"/>
        </w:rPr>
        <w:t>test 2.3.1, N is set to 16, M is set to 96 and 64 for processing intra and inter slice, respectively.</w:t>
      </w:r>
      <w:r w:rsidR="007D4766">
        <w:rPr>
          <w:lang w:val="en-CA"/>
        </w:rPr>
        <w:t xml:space="preserve"> </w:t>
      </w:r>
      <w:r w:rsidR="00384D48">
        <w:rPr>
          <w:lang w:val="en-CA"/>
        </w:rPr>
        <w:t>In terms of</w:t>
      </w:r>
      <w:r w:rsidR="00081E92">
        <w:rPr>
          <w:lang w:val="en-CA"/>
        </w:rPr>
        <w:t xml:space="preserve"> the chroma up-sampling model, t</w:t>
      </w:r>
      <w:r w:rsidR="00081E92" w:rsidRPr="00B55764">
        <w:rPr>
          <w:noProof/>
          <w:szCs w:val="22"/>
        </w:rPr>
        <w:t xml:space="preserve">he M </w:t>
      </w:r>
      <w:r w:rsidR="00081E92">
        <w:rPr>
          <w:noProof/>
          <w:szCs w:val="22"/>
        </w:rPr>
        <w:t>and N are set to</w:t>
      </w:r>
      <w:r w:rsidR="00081E92" w:rsidRPr="00B55764">
        <w:rPr>
          <w:noProof/>
          <w:szCs w:val="22"/>
        </w:rPr>
        <w:t xml:space="preserve"> 64</w:t>
      </w:r>
      <w:r w:rsidR="00081E92">
        <w:rPr>
          <w:noProof/>
          <w:szCs w:val="22"/>
        </w:rPr>
        <w:t xml:space="preserve"> and</w:t>
      </w:r>
      <w:r w:rsidR="00081E92" w:rsidRPr="00B55764">
        <w:rPr>
          <w:noProof/>
          <w:szCs w:val="22"/>
        </w:rPr>
        <w:t xml:space="preserve"> 16</w:t>
      </w:r>
      <w:r w:rsidR="00081E92">
        <w:rPr>
          <w:noProof/>
          <w:szCs w:val="22"/>
        </w:rPr>
        <w:t>, respectively. To reduce the number of parameters, a single chroma up-sampling model is utilized for both intra and inter slice.</w:t>
      </w:r>
    </w:p>
    <w:p w14:paraId="3B843F93" w14:textId="70E100E2" w:rsidR="00BB784A" w:rsidRPr="000D5762" w:rsidRDefault="007D4766" w:rsidP="00BB784A">
      <w:pPr>
        <w:rPr>
          <w:lang w:val="en-CA"/>
        </w:rPr>
      </w:pPr>
      <w:r>
        <w:rPr>
          <w:lang w:val="en-CA"/>
        </w:rPr>
        <w:t>In</w:t>
      </w:r>
      <w:r w:rsidR="00D7160D">
        <w:rPr>
          <w:lang w:val="en-CA"/>
        </w:rPr>
        <w:t xml:space="preserve"> the</w:t>
      </w:r>
      <w:r>
        <w:rPr>
          <w:lang w:val="en-CA"/>
        </w:rPr>
        <w:t xml:space="preserve"> test 2.3.2, </w:t>
      </w:r>
      <w:r w:rsidR="00AC3895">
        <w:rPr>
          <w:lang w:val="en-CA"/>
        </w:rPr>
        <w:t xml:space="preserve">N is set to 16, M is set to </w:t>
      </w:r>
      <w:r w:rsidR="00821C95">
        <w:rPr>
          <w:lang w:val="en-CA"/>
        </w:rPr>
        <w:t>48</w:t>
      </w:r>
      <w:r w:rsidR="008F5374">
        <w:rPr>
          <w:lang w:val="en-CA"/>
        </w:rPr>
        <w:t xml:space="preserve"> for the luma</w:t>
      </w:r>
      <w:r w:rsidR="001D7974">
        <w:rPr>
          <w:lang w:val="en-CA"/>
        </w:rPr>
        <w:t xml:space="preserve"> up-sampling</w:t>
      </w:r>
      <w:r w:rsidR="008F5374">
        <w:rPr>
          <w:lang w:val="en-CA"/>
        </w:rPr>
        <w:t xml:space="preserve"> model</w:t>
      </w:r>
      <w:r w:rsidR="00AC3895">
        <w:rPr>
          <w:lang w:val="en-CA"/>
        </w:rPr>
        <w:t>.</w:t>
      </w:r>
      <w:r w:rsidR="005A503A">
        <w:rPr>
          <w:lang w:val="en-CA"/>
        </w:rPr>
        <w:t xml:space="preserve"> Two luma up-sampling models are trained to process intra and inter slice</w:t>
      </w:r>
      <w:r w:rsidR="000A02B5">
        <w:rPr>
          <w:lang w:val="en-CA"/>
        </w:rPr>
        <w:t>s</w:t>
      </w:r>
      <w:r w:rsidR="005A503A">
        <w:rPr>
          <w:lang w:val="en-CA"/>
        </w:rPr>
        <w:t>, respectively</w:t>
      </w:r>
      <w:r w:rsidR="00DC4382">
        <w:rPr>
          <w:lang w:val="en-CA"/>
        </w:rPr>
        <w:t>.</w:t>
      </w:r>
      <w:r w:rsidR="00AC3895">
        <w:rPr>
          <w:lang w:val="en-CA"/>
        </w:rPr>
        <w:t xml:space="preserve"> In terms of the chroma up-sampling model, t</w:t>
      </w:r>
      <w:r w:rsidR="00AC3895" w:rsidRPr="00B55764">
        <w:rPr>
          <w:noProof/>
          <w:szCs w:val="22"/>
        </w:rPr>
        <w:t xml:space="preserve">he M </w:t>
      </w:r>
      <w:r w:rsidR="00AC3895">
        <w:rPr>
          <w:noProof/>
          <w:szCs w:val="22"/>
        </w:rPr>
        <w:t>and N are set to</w:t>
      </w:r>
      <w:r w:rsidR="00AC3895" w:rsidRPr="00B55764">
        <w:rPr>
          <w:noProof/>
          <w:szCs w:val="22"/>
        </w:rPr>
        <w:t xml:space="preserve"> </w:t>
      </w:r>
      <w:r w:rsidR="00BF5A74">
        <w:rPr>
          <w:noProof/>
          <w:szCs w:val="22"/>
        </w:rPr>
        <w:t>48</w:t>
      </w:r>
      <w:r w:rsidR="00AC3895">
        <w:rPr>
          <w:noProof/>
          <w:szCs w:val="22"/>
        </w:rPr>
        <w:t xml:space="preserve"> and</w:t>
      </w:r>
      <w:r w:rsidR="00AC3895" w:rsidRPr="00B55764">
        <w:rPr>
          <w:noProof/>
          <w:szCs w:val="22"/>
        </w:rPr>
        <w:t xml:space="preserve"> </w:t>
      </w:r>
      <w:r w:rsidR="00BF5A74">
        <w:rPr>
          <w:noProof/>
          <w:szCs w:val="22"/>
        </w:rPr>
        <w:t>20</w:t>
      </w:r>
      <w:r w:rsidR="00AC3895">
        <w:rPr>
          <w:noProof/>
          <w:szCs w:val="22"/>
        </w:rPr>
        <w:t>, respectively. To reduce the number of parameters, a single chroma up-sampling model is utilized for both intra and inter slice.</w:t>
      </w:r>
    </w:p>
    <w:p w14:paraId="1DB8B93F" w14:textId="42DF641A" w:rsidR="009802CC" w:rsidRDefault="006E589C" w:rsidP="00D567BC">
      <w:pPr>
        <w:pStyle w:val="Heading2"/>
        <w:rPr>
          <w:lang w:val="en-CA"/>
        </w:rPr>
      </w:pPr>
      <w:r>
        <w:rPr>
          <w:lang w:val="en-CA"/>
        </w:rPr>
        <w:t>Inference</w:t>
      </w:r>
    </w:p>
    <w:p w14:paraId="7BDD9A29" w14:textId="13C4632C" w:rsidR="00EC29BB" w:rsidRDefault="006E589C" w:rsidP="00126C2F">
      <w:pPr>
        <w:rPr>
          <w:lang w:val="en-CA"/>
        </w:rPr>
      </w:pPr>
      <w:r>
        <w:rPr>
          <w:lang w:val="en-CA"/>
        </w:rPr>
        <w:t>The network information in the inference stage is provided in Table 1.</w:t>
      </w:r>
    </w:p>
    <w:p w14:paraId="1FC247A6" w14:textId="2CD17AC5" w:rsidR="006E589C" w:rsidRPr="006E589C" w:rsidRDefault="006E589C" w:rsidP="006E589C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6E589C">
        <w:rPr>
          <w:rFonts w:ascii="Times New Roman" w:eastAsiaTheme="minorEastAsia" w:hAnsi="Times New Roman" w:cs="Times New Roman"/>
          <w:sz w:val="22"/>
          <w:lang w:val="en-CA"/>
        </w:rPr>
        <w:lastRenderedPageBreak/>
        <w:t xml:space="preserve">Table 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="009F380C"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t xml:space="preserve"> Network information for the proposed model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6E589C" w:rsidRPr="00B25099" w14:paraId="4D5DBD2C" w14:textId="77777777" w:rsidTr="008E7271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8ED3BC" w14:textId="77777777" w:rsidR="006E589C" w:rsidRPr="00B2509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u w:val="single"/>
                <w:lang w:eastAsia="zh-CN"/>
              </w:rPr>
            </w:pPr>
            <w:r w:rsidRPr="00B25099">
              <w:rPr>
                <w:rFonts w:eastAsia="SimSun"/>
                <w:b/>
                <w:bCs/>
                <w:color w:val="000000"/>
                <w:szCs w:val="22"/>
                <w:u w:val="single"/>
                <w:lang w:eastAsia="zh-CN"/>
              </w:rPr>
              <w:t>Network Information in Inference Stage</w:t>
            </w:r>
          </w:p>
        </w:tc>
      </w:tr>
      <w:tr w:rsidR="00B15C75" w:rsidRPr="00B25099" w14:paraId="21E900AE" w14:textId="77777777" w:rsidTr="00BB1269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F0DB7" w14:textId="77777777" w:rsidR="00B15C75" w:rsidRPr="00B25099" w:rsidRDefault="00B15C75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Mandatory</w:t>
            </w:r>
          </w:p>
        </w:tc>
        <w:tc>
          <w:tcPr>
            <w:tcW w:w="45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1EC304" w14:textId="77777777" w:rsidR="00B15C75" w:rsidRPr="00B25099" w:rsidRDefault="00B15C75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HW environment:</w:t>
            </w:r>
          </w:p>
        </w:tc>
        <w:tc>
          <w:tcPr>
            <w:tcW w:w="3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82DD8F5" w14:textId="154FB792" w:rsidR="00B15C75" w:rsidRPr="00B25099" w:rsidRDefault="00B15C75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Intel(R) Xeon(R) Platinum 8260 CPU @ 2.40GHz</w:t>
            </w:r>
          </w:p>
        </w:tc>
      </w:tr>
      <w:tr w:rsidR="00B25099" w:rsidRPr="00B25099" w14:paraId="01730852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30A0FEB" w14:textId="77777777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119D89" w14:textId="58B85564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D57193" w14:textId="0C13D92E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LibTorch v1.8.1</w:t>
            </w:r>
          </w:p>
        </w:tc>
      </w:tr>
      <w:tr w:rsidR="00B25099" w:rsidRPr="00B25099" w14:paraId="633F09B9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1C27C7E" w14:textId="77777777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ECD63" w14:textId="77777777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9F9BF" w14:textId="4F81C800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0</w:t>
            </w:r>
          </w:p>
        </w:tc>
      </w:tr>
      <w:tr w:rsidR="00F64D5F" w:rsidRPr="00B25099" w14:paraId="125A3571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7FB58AA" w14:textId="77777777" w:rsidR="00F64D5F" w:rsidRPr="00B25099" w:rsidRDefault="00F64D5F" w:rsidP="00F64D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854B4C" w14:textId="64B52D41" w:rsidR="00F64D5F" w:rsidRPr="00B25099" w:rsidRDefault="00F64D5F" w:rsidP="00B6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40" w:lineRule="atLeast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Number of Parameters (Each Model)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4B809A" w14:textId="77777777" w:rsidR="00B63EB2" w:rsidRDefault="00B63EB2" w:rsidP="00B6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40" w:lineRule="atLeast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Test 2.3.1</w:t>
            </w:r>
          </w:p>
          <w:p w14:paraId="49E78DE8" w14:textId="77777777" w:rsidR="00B63EB2" w:rsidRDefault="00B63EB2" w:rsidP="00B6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40" w:lineRule="atLeast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63EB2">
              <w:rPr>
                <w:rFonts w:eastAsia="SimSun"/>
                <w:color w:val="000000"/>
                <w:szCs w:val="22"/>
                <w:lang w:eastAsia="zh-CN"/>
              </w:rPr>
              <w:t>luma up-sampling model for I slice: 2.7 M</w:t>
            </w:r>
          </w:p>
          <w:p w14:paraId="009B989F" w14:textId="77777777" w:rsidR="00B63EB2" w:rsidRDefault="00B63EB2" w:rsidP="00B6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40" w:lineRule="atLeast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63EB2">
              <w:rPr>
                <w:rFonts w:eastAsia="SimSun"/>
                <w:color w:val="000000"/>
                <w:szCs w:val="22"/>
                <w:lang w:eastAsia="zh-CN"/>
              </w:rPr>
              <w:t>luma up-sampling model for B slice: 1.37M</w:t>
            </w:r>
          </w:p>
          <w:p w14:paraId="3685536F" w14:textId="77777777" w:rsidR="00B63EB2" w:rsidRDefault="00B63EB2" w:rsidP="00B6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40" w:lineRule="atLeast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63EB2">
              <w:rPr>
                <w:rFonts w:eastAsia="SimSun"/>
                <w:color w:val="000000"/>
                <w:szCs w:val="22"/>
                <w:lang w:eastAsia="zh-CN"/>
              </w:rPr>
              <w:t>chroma up-sampling model: 1.44M</w:t>
            </w:r>
          </w:p>
          <w:p w14:paraId="4AD3889A" w14:textId="77777777" w:rsidR="00B63EB2" w:rsidRDefault="00B63EB2" w:rsidP="00B6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40" w:lineRule="atLeast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Test 2.3.2</w:t>
            </w:r>
          </w:p>
          <w:p w14:paraId="182788CD" w14:textId="77777777" w:rsidR="00B63EB2" w:rsidRDefault="00B63EB2" w:rsidP="00B6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40" w:lineRule="atLeast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63EB2">
              <w:rPr>
                <w:rFonts w:eastAsia="SimSun"/>
                <w:color w:val="000000"/>
                <w:szCs w:val="22"/>
                <w:lang w:eastAsia="zh-CN"/>
              </w:rPr>
              <w:t>luma up-sampling model for I slice:0.77 M</w:t>
            </w:r>
          </w:p>
          <w:p w14:paraId="02A93B0B" w14:textId="77777777" w:rsidR="00B63EB2" w:rsidRDefault="00B63EB2" w:rsidP="00B6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40" w:lineRule="atLeast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63EB2">
              <w:rPr>
                <w:rFonts w:eastAsia="SimSun"/>
                <w:color w:val="000000"/>
                <w:szCs w:val="22"/>
                <w:lang w:eastAsia="zh-CN"/>
              </w:rPr>
              <w:t xml:space="preserve">luma up-sampling model for 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B</w:t>
            </w:r>
            <w:r w:rsidRPr="00B63EB2">
              <w:rPr>
                <w:rFonts w:eastAsia="SimSun"/>
                <w:color w:val="000000"/>
                <w:szCs w:val="22"/>
                <w:lang w:eastAsia="zh-CN"/>
              </w:rPr>
              <w:t xml:space="preserve"> slice:0.77 M</w:t>
            </w:r>
          </w:p>
          <w:p w14:paraId="54A67EC5" w14:textId="2EB542C6" w:rsidR="00B63EB2" w:rsidRDefault="00B63EB2" w:rsidP="00B6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40" w:lineRule="atLeast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63EB2">
              <w:rPr>
                <w:rFonts w:eastAsia="SimSun"/>
                <w:color w:val="000000"/>
                <w:szCs w:val="22"/>
                <w:lang w:eastAsia="zh-CN"/>
              </w:rPr>
              <w:t>chroma up-sampling model: 0.81 M</w:t>
            </w:r>
          </w:p>
        </w:tc>
      </w:tr>
      <w:tr w:rsidR="00F64D5F" w:rsidRPr="00B25099" w14:paraId="36F6F6C8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97035D" w14:textId="77777777" w:rsidR="00F64D5F" w:rsidRPr="00B25099" w:rsidRDefault="00F64D5F" w:rsidP="00F64D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8E498" w14:textId="77777777" w:rsidR="00F64D5F" w:rsidRPr="00B25099" w:rsidRDefault="00F64D5F" w:rsidP="00F64D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69CDA6" w14:textId="77777777" w:rsidR="00F64D5F" w:rsidRPr="00D024D5" w:rsidRDefault="00F64D5F" w:rsidP="00F64D5F">
            <w:pPr>
              <w:rPr>
                <w:rFonts w:eastAsia="SimSun"/>
                <w:color w:val="000000"/>
                <w:szCs w:val="22"/>
                <w:lang w:eastAsia="zh-CN"/>
              </w:rPr>
            </w:pPr>
            <w:r w:rsidRPr="00D024D5">
              <w:rPr>
                <w:rFonts w:eastAsia="SimSun"/>
                <w:color w:val="000000"/>
                <w:szCs w:val="22"/>
                <w:lang w:eastAsia="zh-CN"/>
              </w:rPr>
              <w:t>Test 2.3.1: 5.51 M</w:t>
            </w:r>
          </w:p>
          <w:p w14:paraId="6C1684F1" w14:textId="270B4F96" w:rsidR="00F64D5F" w:rsidRPr="00B25099" w:rsidRDefault="00F64D5F" w:rsidP="00F64D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D024D5">
              <w:rPr>
                <w:rFonts w:eastAsia="SimSun"/>
                <w:color w:val="000000"/>
                <w:szCs w:val="22"/>
                <w:lang w:eastAsia="zh-CN"/>
              </w:rPr>
              <w:t xml:space="preserve">Test 2.3.2: 2.35 </w:t>
            </w:r>
            <w:r w:rsidRPr="00D024D5">
              <w:rPr>
                <w:rFonts w:eastAsia="SimSun" w:hint="eastAsia"/>
                <w:color w:val="000000"/>
                <w:szCs w:val="22"/>
                <w:lang w:eastAsia="zh-CN"/>
              </w:rPr>
              <w:t>M</w:t>
            </w:r>
          </w:p>
        </w:tc>
      </w:tr>
      <w:tr w:rsidR="00F64D5F" w:rsidRPr="00B25099" w14:paraId="49EBE7A1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66196B" w14:textId="77777777" w:rsidR="00F64D5F" w:rsidRPr="00B25099" w:rsidRDefault="00F64D5F" w:rsidP="00F64D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9F1A4" w14:textId="77777777" w:rsidR="00F64D5F" w:rsidRPr="00B25099" w:rsidRDefault="00F64D5F" w:rsidP="00F64D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E7FD43" w14:textId="77F8F2CC" w:rsidR="00F64D5F" w:rsidRPr="00B25099" w:rsidRDefault="00F64D5F" w:rsidP="00F64D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D024D5">
              <w:rPr>
                <w:rFonts w:eastAsia="SimSun"/>
                <w:color w:val="000000"/>
                <w:szCs w:val="22"/>
                <w:lang w:eastAsia="zh-CN"/>
              </w:rPr>
              <w:t>32 (F)</w:t>
            </w:r>
          </w:p>
        </w:tc>
      </w:tr>
      <w:tr w:rsidR="00F64D5F" w:rsidRPr="00B25099" w14:paraId="09F30C41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21E1BA" w14:textId="77777777" w:rsidR="00F64D5F" w:rsidRPr="00B25099" w:rsidRDefault="00F64D5F" w:rsidP="00F64D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D9F66" w14:textId="77777777" w:rsidR="00F64D5F" w:rsidRPr="00B25099" w:rsidRDefault="00F64D5F" w:rsidP="00F64D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28586" w14:textId="77777777" w:rsidR="00B63EB2" w:rsidRDefault="000A13B2" w:rsidP="00B6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40" w:lineRule="atLeast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 w:hint="eastAsia"/>
                <w:color w:val="000000"/>
                <w:szCs w:val="22"/>
                <w:lang w:eastAsia="zh-CN"/>
              </w:rPr>
              <w:t>Test</w:t>
            </w:r>
            <w:r>
              <w:rPr>
                <w:rFonts w:eastAsia="SimSun"/>
                <w:color w:val="000000"/>
                <w:szCs w:val="22"/>
                <w:lang w:eastAsia="zh-CN"/>
              </w:rPr>
              <w:t xml:space="preserve"> 2.3.1</w:t>
            </w:r>
          </w:p>
          <w:p w14:paraId="40870D80" w14:textId="77777777" w:rsidR="00B63EB2" w:rsidRDefault="00B63EB2" w:rsidP="00B6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40" w:lineRule="atLeast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63EB2">
              <w:rPr>
                <w:rFonts w:eastAsia="SimSun"/>
                <w:color w:val="000000"/>
                <w:szCs w:val="22"/>
                <w:lang w:eastAsia="zh-CN"/>
              </w:rPr>
              <w:t xml:space="preserve">3 models in total: 21.02 MB </w:t>
            </w:r>
          </w:p>
          <w:p w14:paraId="5F85AB16" w14:textId="7B6082CE" w:rsidR="00B63EB2" w:rsidRDefault="00B63EB2" w:rsidP="00B6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40" w:lineRule="atLeast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Test 2.3.2</w:t>
            </w:r>
          </w:p>
          <w:p w14:paraId="5138C539" w14:textId="419FACD7" w:rsidR="00B63EB2" w:rsidRPr="00B63EB2" w:rsidRDefault="00B63EB2" w:rsidP="00B6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40" w:lineRule="atLeast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63EB2">
              <w:rPr>
                <w:rFonts w:eastAsia="SimSun"/>
                <w:color w:val="000000"/>
                <w:szCs w:val="22"/>
                <w:lang w:eastAsia="zh-CN"/>
              </w:rPr>
              <w:t>3 models in total: 8.96 MB</w:t>
            </w:r>
          </w:p>
        </w:tc>
      </w:tr>
      <w:tr w:rsidR="00F64D5F" w:rsidRPr="00B25099" w14:paraId="68F4F1D2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29D1CF" w14:textId="77777777" w:rsidR="00F64D5F" w:rsidRPr="00B25099" w:rsidRDefault="00F64D5F" w:rsidP="00F64D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2D4E0" w14:textId="5550388A" w:rsidR="00F64D5F" w:rsidRPr="00B25099" w:rsidRDefault="00F64D5F" w:rsidP="00F64D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5A6E75">
              <w:rPr>
                <w:rFonts w:eastAsia="SimSun"/>
                <w:color w:val="000000"/>
                <w:szCs w:val="22"/>
                <w:lang w:eastAsia="zh-CN"/>
              </w:rPr>
              <w:t>Multiply Accumulate (MAC)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6D32B" w14:textId="68047407" w:rsidR="00F64D5F" w:rsidRPr="00D024D5" w:rsidRDefault="00F64D5F" w:rsidP="00F64D5F">
            <w:pPr>
              <w:rPr>
                <w:rFonts w:eastAsia="SimSun"/>
                <w:color w:val="000000"/>
                <w:szCs w:val="22"/>
                <w:lang w:eastAsia="zh-CN"/>
              </w:rPr>
            </w:pPr>
            <w:r w:rsidRPr="00D024D5">
              <w:rPr>
                <w:rFonts w:eastAsia="SimSun"/>
                <w:color w:val="000000"/>
                <w:szCs w:val="22"/>
                <w:lang w:eastAsia="zh-CN"/>
              </w:rPr>
              <w:t>Test</w:t>
            </w:r>
            <w:r w:rsidR="00CC30F5">
              <w:rPr>
                <w:rFonts w:eastAsia="SimSun"/>
                <w:color w:val="000000"/>
                <w:szCs w:val="22"/>
                <w:lang w:eastAsia="zh-CN"/>
              </w:rPr>
              <w:t xml:space="preserve"> </w:t>
            </w:r>
            <w:r w:rsidRPr="00D024D5">
              <w:rPr>
                <w:rFonts w:eastAsia="SimSun"/>
                <w:color w:val="000000"/>
                <w:szCs w:val="22"/>
                <w:lang w:eastAsia="zh-CN"/>
              </w:rPr>
              <w:t>2.3.1: 764 kMAC/pixel</w:t>
            </w:r>
          </w:p>
          <w:p w14:paraId="198D9E0C" w14:textId="0C040CBC" w:rsidR="00F64D5F" w:rsidRPr="00B25099" w:rsidRDefault="00F64D5F" w:rsidP="00F64D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D024D5">
              <w:rPr>
                <w:rFonts w:eastAsia="SimSun"/>
                <w:color w:val="000000"/>
                <w:szCs w:val="22"/>
                <w:lang w:eastAsia="zh-CN"/>
              </w:rPr>
              <w:t xml:space="preserve">Test 2.3.2: </w:t>
            </w:r>
            <w:r w:rsidRPr="00D024D5">
              <w:rPr>
                <w:rFonts w:eastAsia="SimSun" w:hint="eastAsia"/>
                <w:color w:val="000000"/>
                <w:szCs w:val="22"/>
                <w:lang w:eastAsia="zh-CN"/>
              </w:rPr>
              <w:t>2</w:t>
            </w:r>
            <w:r w:rsidRPr="00D024D5">
              <w:rPr>
                <w:rFonts w:eastAsia="SimSun"/>
                <w:color w:val="000000"/>
                <w:szCs w:val="22"/>
                <w:lang w:eastAsia="zh-CN"/>
              </w:rPr>
              <w:t xml:space="preserve">44 </w:t>
            </w:r>
            <w:r w:rsidRPr="00D024D5">
              <w:rPr>
                <w:rFonts w:eastAsia="SimSun" w:hint="eastAsia"/>
                <w:color w:val="000000"/>
                <w:szCs w:val="22"/>
                <w:lang w:eastAsia="zh-CN"/>
              </w:rPr>
              <w:t>kMAC/pixel</w:t>
            </w:r>
          </w:p>
        </w:tc>
      </w:tr>
      <w:tr w:rsidR="00F64D5F" w:rsidRPr="00B25099" w14:paraId="3303A773" w14:textId="77777777" w:rsidTr="008E7271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DFFBA" w14:textId="77777777" w:rsidR="00F64D5F" w:rsidRPr="00B25099" w:rsidRDefault="00F64D5F" w:rsidP="00F64D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82E68" w14:textId="5AE9EF74" w:rsidR="00F64D5F" w:rsidRPr="00B25099" w:rsidRDefault="00F64D5F" w:rsidP="00F64D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90939" w14:textId="12694F55" w:rsidR="00F64D5F" w:rsidRPr="00B25099" w:rsidRDefault="00F64D5F" w:rsidP="00F64D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3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5</w:t>
            </w:r>
            <w:r w:rsidRPr="00B25099">
              <w:rPr>
                <w:rFonts w:eastAsia="SimSun"/>
                <w:color w:val="000000"/>
                <w:szCs w:val="22"/>
                <w:lang w:eastAsia="zh-CN"/>
              </w:rPr>
              <w:t xml:space="preserve"> for up-sampling the luma, 3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7</w:t>
            </w:r>
            <w:r w:rsidRPr="00B25099">
              <w:rPr>
                <w:rFonts w:eastAsia="SimSun"/>
                <w:color w:val="000000"/>
                <w:szCs w:val="22"/>
                <w:lang w:eastAsia="zh-CN"/>
              </w:rPr>
              <w:t xml:space="preserve"> for up-sampling the chroma</w:t>
            </w:r>
          </w:p>
        </w:tc>
      </w:tr>
      <w:tr w:rsidR="00B25099" w:rsidRPr="00B25099" w14:paraId="1D717FAA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BB527" w14:textId="77777777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172DB" w14:textId="5E793207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025A9" w14:textId="6A812DFA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 w:hint="eastAsia"/>
                <w:color w:val="000000"/>
                <w:szCs w:val="22"/>
                <w:lang w:eastAsia="zh-CN"/>
              </w:rPr>
              <w:t>0</w:t>
            </w:r>
          </w:p>
        </w:tc>
      </w:tr>
      <w:tr w:rsidR="00B25099" w:rsidRPr="00B25099" w14:paraId="42D28A84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8CE0B9" w14:textId="77777777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5FD16" w14:textId="6F04DD9B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B13C6" w14:textId="28B66B76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 w:hint="eastAsia"/>
                <w:color w:val="000000"/>
                <w:szCs w:val="22"/>
                <w:lang w:eastAsia="zh-CN"/>
              </w:rPr>
              <w:t>1</w:t>
            </w:r>
          </w:p>
        </w:tc>
      </w:tr>
      <w:tr w:rsidR="00B25099" w:rsidRPr="00B25099" w14:paraId="12705C06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18BFE6" w14:textId="77777777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69B25" w14:textId="794553EC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AA3F3" w14:textId="73B17E91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Whole frame</w:t>
            </w:r>
          </w:p>
        </w:tc>
      </w:tr>
    </w:tbl>
    <w:p w14:paraId="7BEFC296" w14:textId="77777777" w:rsidR="006E589C" w:rsidRDefault="006E589C" w:rsidP="006E589C">
      <w:pPr>
        <w:pStyle w:val="Heading2"/>
        <w:rPr>
          <w:lang w:val="en-CA"/>
        </w:rPr>
      </w:pPr>
      <w:r>
        <w:rPr>
          <w:lang w:val="en-CA"/>
        </w:rPr>
        <w:t>Training details</w:t>
      </w:r>
    </w:p>
    <w:p w14:paraId="3F08AB92" w14:textId="6B675EEF" w:rsidR="00566CA5" w:rsidRDefault="006B7327" w:rsidP="00126C2F">
      <w:pPr>
        <w:rPr>
          <w:lang w:val="en-CA"/>
        </w:rPr>
      </w:pPr>
      <w:r w:rsidRPr="006B7327">
        <w:rPr>
          <w:lang w:val="en-CA"/>
        </w:rPr>
        <w:t>DIV2K</w:t>
      </w:r>
      <w:r w:rsidR="001B4CDE">
        <w:rPr>
          <w:lang w:val="en-CA"/>
        </w:rPr>
        <w:t xml:space="preserve"> </w:t>
      </w:r>
      <w:r w:rsidR="001B4CDE">
        <w:rPr>
          <w:lang w:val="en-CA"/>
        </w:rPr>
        <w:fldChar w:fldCharType="begin"/>
      </w:r>
      <w:r w:rsidR="001B4CDE">
        <w:rPr>
          <w:lang w:val="en-CA"/>
        </w:rPr>
        <w:instrText xml:space="preserve"> REF _Ref75788387 \r \h </w:instrText>
      </w:r>
      <w:r w:rsidR="001B4CDE">
        <w:rPr>
          <w:lang w:val="en-CA"/>
        </w:rPr>
      </w:r>
      <w:r w:rsidR="001B4CDE">
        <w:rPr>
          <w:lang w:val="en-CA"/>
        </w:rPr>
        <w:fldChar w:fldCharType="separate"/>
      </w:r>
      <w:r w:rsidR="009F380C">
        <w:rPr>
          <w:lang w:val="en-CA"/>
        </w:rPr>
        <w:t>[3]</w:t>
      </w:r>
      <w:r w:rsidR="001B4CDE">
        <w:rPr>
          <w:lang w:val="en-CA"/>
        </w:rPr>
        <w:fldChar w:fldCharType="end"/>
      </w:r>
      <w:r w:rsidR="001B4CDE">
        <w:rPr>
          <w:lang w:val="en-CA"/>
        </w:rPr>
        <w:t xml:space="preserve"> </w:t>
      </w:r>
      <w:r w:rsidR="00B1118B">
        <w:rPr>
          <w:lang w:val="en-CA"/>
        </w:rPr>
        <w:t xml:space="preserve">and BVI_DVC </w:t>
      </w:r>
      <w:r w:rsidR="00DD2CF5">
        <w:rPr>
          <w:lang w:val="en-CA"/>
        </w:rPr>
        <w:fldChar w:fldCharType="begin"/>
      </w:r>
      <w:r w:rsidR="00DD2CF5">
        <w:rPr>
          <w:lang w:val="en-CA"/>
        </w:rPr>
        <w:instrText xml:space="preserve"> REF _Ref83572966 \r \h </w:instrText>
      </w:r>
      <w:r w:rsidR="00DD2CF5">
        <w:rPr>
          <w:lang w:val="en-CA"/>
        </w:rPr>
      </w:r>
      <w:r w:rsidR="00DD2CF5">
        <w:rPr>
          <w:lang w:val="en-CA"/>
        </w:rPr>
        <w:fldChar w:fldCharType="separate"/>
      </w:r>
      <w:r w:rsidR="009F380C">
        <w:rPr>
          <w:lang w:val="en-CA"/>
        </w:rPr>
        <w:t>[4]</w:t>
      </w:r>
      <w:r w:rsidR="00DD2CF5">
        <w:rPr>
          <w:lang w:val="en-CA"/>
        </w:rPr>
        <w:fldChar w:fldCharType="end"/>
      </w:r>
      <w:r w:rsidR="00DD2CF5">
        <w:rPr>
          <w:lang w:val="en-CA"/>
        </w:rPr>
        <w:t xml:space="preserve"> </w:t>
      </w:r>
      <w:r w:rsidRPr="006B7327">
        <w:rPr>
          <w:lang w:val="en-CA"/>
        </w:rPr>
        <w:t>dataset</w:t>
      </w:r>
      <w:r w:rsidR="00B1118B">
        <w:rPr>
          <w:lang w:val="en-CA"/>
        </w:rPr>
        <w:t>s</w:t>
      </w:r>
      <w:r w:rsidRPr="006B7327">
        <w:rPr>
          <w:lang w:val="en-CA"/>
        </w:rPr>
        <w:t xml:space="preserve"> </w:t>
      </w:r>
      <w:r w:rsidR="00B1118B">
        <w:rPr>
          <w:lang w:val="en-CA"/>
        </w:rPr>
        <w:t>are</w:t>
      </w:r>
      <w:r w:rsidR="00E06627">
        <w:rPr>
          <w:lang w:val="en-CA"/>
        </w:rPr>
        <w:t xml:space="preserve"> used </w:t>
      </w:r>
      <w:r w:rsidRPr="006B7327">
        <w:rPr>
          <w:lang w:val="en-CA"/>
        </w:rPr>
        <w:t xml:space="preserve">for training. </w:t>
      </w:r>
      <w:r>
        <w:rPr>
          <w:lang w:val="en-CA"/>
        </w:rPr>
        <w:t xml:space="preserve">The </w:t>
      </w:r>
      <w:r w:rsidRPr="006B7327">
        <w:rPr>
          <w:lang w:val="en-CA"/>
        </w:rPr>
        <w:t>VTM-11.0</w:t>
      </w:r>
      <w:r w:rsidR="00E06627">
        <w:rPr>
          <w:lang w:val="en-CA"/>
        </w:rPr>
        <w:t xml:space="preserve"> </w:t>
      </w:r>
      <w:r w:rsidR="000B71FF">
        <w:rPr>
          <w:lang w:val="en-CA"/>
        </w:rPr>
        <w:fldChar w:fldCharType="begin"/>
      </w:r>
      <w:r w:rsidR="000B71FF">
        <w:rPr>
          <w:lang w:val="en-CA"/>
        </w:rPr>
        <w:instrText xml:space="preserve"> REF _Ref75788009 \r \h </w:instrText>
      </w:r>
      <w:r w:rsidR="000B71FF">
        <w:rPr>
          <w:lang w:val="en-CA"/>
        </w:rPr>
      </w:r>
      <w:r w:rsidR="000B71FF">
        <w:rPr>
          <w:lang w:val="en-CA"/>
        </w:rPr>
        <w:fldChar w:fldCharType="separate"/>
      </w:r>
      <w:r w:rsidR="009F380C">
        <w:rPr>
          <w:lang w:val="en-CA"/>
        </w:rPr>
        <w:t>[5]</w:t>
      </w:r>
      <w:r w:rsidR="000B71FF">
        <w:rPr>
          <w:lang w:val="en-CA"/>
        </w:rPr>
        <w:fldChar w:fldCharType="end"/>
      </w:r>
      <w:r w:rsidR="00DE330B">
        <w:rPr>
          <w:lang w:val="en-CA"/>
        </w:rPr>
        <w:t xml:space="preserve"> </w:t>
      </w:r>
      <w:r w:rsidR="00E06627">
        <w:rPr>
          <w:lang w:val="en-CA"/>
        </w:rPr>
        <w:t>+</w:t>
      </w:r>
      <w:r w:rsidRPr="006B7327">
        <w:rPr>
          <w:lang w:val="en-CA"/>
        </w:rPr>
        <w:t xml:space="preserve"> </w:t>
      </w:r>
      <w:r w:rsidR="00E06627">
        <w:rPr>
          <w:lang w:val="en-CA"/>
        </w:rPr>
        <w:t>new MCTF</w:t>
      </w:r>
      <w:r w:rsidR="001B4CDE">
        <w:rPr>
          <w:lang w:val="en-CA"/>
        </w:rPr>
        <w:t xml:space="preserve"> </w:t>
      </w:r>
      <w:r w:rsidR="001B4CDE">
        <w:rPr>
          <w:lang w:val="en-CA"/>
        </w:rPr>
        <w:fldChar w:fldCharType="begin"/>
      </w:r>
      <w:r w:rsidR="001B4CDE">
        <w:rPr>
          <w:lang w:val="en-CA"/>
        </w:rPr>
        <w:instrText xml:space="preserve"> REF _Ref60246793 \r \h </w:instrText>
      </w:r>
      <w:r w:rsidR="001B4CDE">
        <w:rPr>
          <w:lang w:val="en-CA"/>
        </w:rPr>
      </w:r>
      <w:r w:rsidR="001B4CDE">
        <w:rPr>
          <w:lang w:val="en-CA"/>
        </w:rPr>
        <w:fldChar w:fldCharType="separate"/>
      </w:r>
      <w:r w:rsidR="009F380C">
        <w:rPr>
          <w:lang w:val="en-CA"/>
        </w:rPr>
        <w:t>[6]</w:t>
      </w:r>
      <w:r w:rsidR="001B4CDE">
        <w:rPr>
          <w:lang w:val="en-CA"/>
        </w:rPr>
        <w:fldChar w:fldCharType="end"/>
      </w:r>
      <w:r w:rsidR="00E06627">
        <w:rPr>
          <w:lang w:val="en-CA"/>
        </w:rPr>
        <w:t xml:space="preserve"> </w:t>
      </w:r>
      <w:r w:rsidRPr="006B7327">
        <w:rPr>
          <w:lang w:val="en-CA"/>
        </w:rPr>
        <w:t>is utilized to compress these images with QPs {22, 27, 32, 37, 42}.</w:t>
      </w:r>
      <w:r w:rsidR="002E4978">
        <w:rPr>
          <w:lang w:val="en-CA"/>
        </w:rPr>
        <w:t xml:space="preserve"> In the context of RPR scheme, the training data will be down-sampled by </w:t>
      </w:r>
      <w:r w:rsidR="00581616">
        <w:rPr>
          <w:lang w:val="en-CA"/>
        </w:rPr>
        <w:t xml:space="preserve">a factor of </w:t>
      </w:r>
      <w:r w:rsidR="002E4978">
        <w:rPr>
          <w:lang w:val="en-CA"/>
        </w:rPr>
        <w:t xml:space="preserve">2 </w:t>
      </w:r>
      <w:r w:rsidR="006E589C">
        <w:rPr>
          <w:lang w:val="en-CA"/>
        </w:rPr>
        <w:t>before encoding</w:t>
      </w:r>
      <w:r w:rsidR="002E4978">
        <w:rPr>
          <w:lang w:val="en-CA"/>
        </w:rPr>
        <w:t>.</w:t>
      </w:r>
      <w:r w:rsidRPr="006B7327">
        <w:rPr>
          <w:lang w:val="en-CA"/>
        </w:rPr>
        <w:t xml:space="preserve"> </w:t>
      </w:r>
      <w:r w:rsidR="00E06627">
        <w:rPr>
          <w:lang w:val="en-CA"/>
        </w:rPr>
        <w:t>Then</w:t>
      </w:r>
      <w:r w:rsidRPr="006B7327">
        <w:rPr>
          <w:lang w:val="en-CA"/>
        </w:rPr>
        <w:t>, we use the decoded low-resolution images and the corresponding original images for training.</w:t>
      </w:r>
    </w:p>
    <w:p w14:paraId="0DB5655C" w14:textId="066CA6D4" w:rsidR="00126C2F" w:rsidRPr="00B55764" w:rsidRDefault="00DA59B4" w:rsidP="00DA59B4">
      <w:pPr>
        <w:pStyle w:val="Caption"/>
        <w:jc w:val="center"/>
        <w:rPr>
          <w:rFonts w:ascii="Times New Roman" w:hAnsi="Times New Roman" w:cs="Times New Roman"/>
          <w:sz w:val="22"/>
          <w:szCs w:val="22"/>
          <w:lang w:val="en-CA"/>
        </w:rPr>
      </w:pPr>
      <w:r w:rsidRPr="00B55764">
        <w:rPr>
          <w:rFonts w:ascii="Times New Roman" w:hAnsi="Times New Roman" w:cs="Times New Roman"/>
          <w:sz w:val="22"/>
          <w:szCs w:val="22"/>
        </w:rPr>
        <w:t xml:space="preserve">Table </w:t>
      </w:r>
      <w:r w:rsidR="001F2BB4" w:rsidRPr="00B55764">
        <w:rPr>
          <w:rFonts w:ascii="Times New Roman" w:hAnsi="Times New Roman" w:cs="Times New Roman"/>
          <w:sz w:val="22"/>
          <w:szCs w:val="22"/>
        </w:rPr>
        <w:fldChar w:fldCharType="begin"/>
      </w:r>
      <w:r w:rsidR="001F2BB4" w:rsidRPr="00B55764">
        <w:rPr>
          <w:rFonts w:ascii="Times New Roman" w:hAnsi="Times New Roman" w:cs="Times New Roman"/>
          <w:sz w:val="22"/>
          <w:szCs w:val="22"/>
        </w:rPr>
        <w:instrText xml:space="preserve"> SEQ Table \* ARABIC </w:instrText>
      </w:r>
      <w:r w:rsidR="001F2BB4" w:rsidRPr="00B55764">
        <w:rPr>
          <w:rFonts w:ascii="Times New Roman" w:hAnsi="Times New Roman" w:cs="Times New Roman"/>
          <w:sz w:val="22"/>
          <w:szCs w:val="22"/>
        </w:rPr>
        <w:fldChar w:fldCharType="separate"/>
      </w:r>
      <w:r w:rsidR="009F380C" w:rsidRPr="00B55764">
        <w:rPr>
          <w:rFonts w:ascii="Times New Roman" w:hAnsi="Times New Roman" w:cs="Times New Roman"/>
          <w:noProof/>
          <w:sz w:val="22"/>
          <w:szCs w:val="22"/>
        </w:rPr>
        <w:t>2</w:t>
      </w:r>
      <w:r w:rsidR="001F2BB4" w:rsidRPr="00B55764">
        <w:rPr>
          <w:rFonts w:ascii="Times New Roman" w:hAnsi="Times New Roman" w:cs="Times New Roman"/>
          <w:noProof/>
          <w:sz w:val="22"/>
          <w:szCs w:val="22"/>
        </w:rPr>
        <w:fldChar w:fldCharType="end"/>
      </w:r>
      <w:r w:rsidRPr="00B55764">
        <w:rPr>
          <w:rFonts w:ascii="Times New Roman" w:hAnsi="Times New Roman" w:cs="Times New Roman"/>
          <w:sz w:val="22"/>
          <w:szCs w:val="22"/>
        </w:rPr>
        <w:t xml:space="preserve"> Network information for the proposed model in </w:t>
      </w:r>
      <w:r w:rsidR="00E06627" w:rsidRPr="00B55764">
        <w:rPr>
          <w:rFonts w:ascii="Times New Roman" w:hAnsi="Times New Roman" w:cs="Times New Roman"/>
          <w:sz w:val="22"/>
          <w:szCs w:val="22"/>
        </w:rPr>
        <w:t xml:space="preserve">training </w:t>
      </w:r>
      <w:r w:rsidRPr="00B55764">
        <w:rPr>
          <w:rFonts w:ascii="Times New Roman" w:hAnsi="Times New Roman" w:cs="Times New Roman"/>
          <w:sz w:val="22"/>
          <w:szCs w:val="22"/>
        </w:rPr>
        <w:t>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A59B4" w:rsidRPr="00B25099" w14:paraId="33EF9925" w14:textId="77777777" w:rsidTr="008E7271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211355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u w:val="single"/>
                <w:lang w:eastAsia="zh-CN"/>
              </w:rPr>
            </w:pPr>
            <w:r w:rsidRPr="00B25099">
              <w:rPr>
                <w:rFonts w:eastAsia="SimSun"/>
                <w:b/>
                <w:bCs/>
                <w:color w:val="000000"/>
                <w:szCs w:val="22"/>
                <w:u w:val="single"/>
                <w:lang w:eastAsia="zh-CN"/>
              </w:rPr>
              <w:t>Network Information in Training Stage</w:t>
            </w:r>
          </w:p>
        </w:tc>
      </w:tr>
      <w:tr w:rsidR="00DA59B4" w:rsidRPr="00B25099" w14:paraId="32AF333F" w14:textId="77777777" w:rsidTr="008E7271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2DE43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55E31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B844C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</w:rPr>
              <w:t xml:space="preserve">GPU: </w:t>
            </w:r>
            <w:r w:rsidRPr="00B25099">
              <w:rPr>
                <w:rFonts w:eastAsia="SimSun"/>
                <w:color w:val="000000"/>
                <w:szCs w:val="22"/>
                <w:lang w:eastAsia="zh-CN"/>
              </w:rPr>
              <w:t>Tesla-V100-SXM2-32GB</w:t>
            </w:r>
          </w:p>
        </w:tc>
      </w:tr>
      <w:tr w:rsidR="00DA59B4" w:rsidRPr="00B25099" w14:paraId="4D352371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64DD759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B348A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B8FB7" w14:textId="72BC1C75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PyTorch v1.</w:t>
            </w:r>
            <w:r w:rsidR="006F2258" w:rsidRPr="00B25099">
              <w:rPr>
                <w:rFonts w:eastAsia="SimSun"/>
                <w:color w:val="000000"/>
                <w:szCs w:val="22"/>
                <w:lang w:eastAsia="zh-CN"/>
              </w:rPr>
              <w:t>8</w:t>
            </w:r>
          </w:p>
        </w:tc>
      </w:tr>
      <w:tr w:rsidR="00DA59B4" w:rsidRPr="00B25099" w14:paraId="06A270E6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A9D763A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D502F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9EEFF" w14:textId="15E6AA7E" w:rsidR="00DA59B4" w:rsidRPr="00B25099" w:rsidRDefault="005B4886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1</w:t>
            </w:r>
          </w:p>
        </w:tc>
      </w:tr>
      <w:tr w:rsidR="00DA59B4" w:rsidRPr="00B25099" w14:paraId="362C954F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A74C6E5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F1DD3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8114D" w14:textId="69B42C23" w:rsidR="00DA59B4" w:rsidRPr="00B25099" w:rsidRDefault="00A6083F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120</w:t>
            </w:r>
          </w:p>
        </w:tc>
      </w:tr>
      <w:tr w:rsidR="00DA59B4" w:rsidRPr="00B25099" w14:paraId="58ACB2A6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68C579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CA1A0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15BD5" w14:textId="4C30C451" w:rsidR="00DA59B4" w:rsidRPr="00B25099" w:rsidRDefault="00DD06AB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16</w:t>
            </w:r>
          </w:p>
        </w:tc>
      </w:tr>
      <w:tr w:rsidR="00DA59B4" w:rsidRPr="00B25099" w14:paraId="585A12FA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44E73F3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335D4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4C5EE" w14:textId="5CDD7952" w:rsidR="00DA59B4" w:rsidRPr="00B25099" w:rsidRDefault="009F6F87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64</w:t>
            </w:r>
            <w:r w:rsidR="00DA59B4" w:rsidRPr="00B25099">
              <w:rPr>
                <w:rFonts w:eastAsia="SimSun"/>
                <w:color w:val="000000"/>
                <w:szCs w:val="22"/>
                <w:lang w:eastAsia="zh-CN"/>
              </w:rPr>
              <w:t>h/model</w:t>
            </w:r>
          </w:p>
        </w:tc>
      </w:tr>
      <w:tr w:rsidR="00DA59B4" w:rsidRPr="00B25099" w14:paraId="33B38826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296EC1F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D18EF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26118" w14:textId="6B9D17B9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DIV2K</w:t>
            </w:r>
            <w:r w:rsidR="00B1118B" w:rsidRPr="00B25099">
              <w:rPr>
                <w:rFonts w:eastAsia="SimSun"/>
                <w:color w:val="000000"/>
                <w:szCs w:val="22"/>
                <w:lang w:eastAsia="zh-CN"/>
              </w:rPr>
              <w:t>, BVI_DVC</w:t>
            </w:r>
          </w:p>
        </w:tc>
      </w:tr>
      <w:tr w:rsidR="00DA59B4" w:rsidRPr="00B25099" w14:paraId="248EA75B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97AD6A6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964AA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796BD" w14:textId="01034A9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VTM-</w:t>
            </w:r>
            <w:r w:rsidR="00DD06AB" w:rsidRPr="00B25099">
              <w:rPr>
                <w:rFonts w:eastAsia="SimSun"/>
                <w:color w:val="000000"/>
                <w:szCs w:val="22"/>
                <w:lang w:eastAsia="zh-CN"/>
              </w:rPr>
              <w:t>11</w:t>
            </w:r>
            <w:r w:rsidRPr="00B25099">
              <w:rPr>
                <w:rFonts w:eastAsia="SimSun"/>
                <w:color w:val="000000"/>
                <w:szCs w:val="22"/>
                <w:lang w:eastAsia="zh-CN"/>
              </w:rPr>
              <w:t>.0</w:t>
            </w:r>
            <w:r w:rsidR="00E06627" w:rsidRPr="00B25099">
              <w:rPr>
                <w:rFonts w:eastAsia="SimSun"/>
                <w:color w:val="000000"/>
                <w:szCs w:val="22"/>
                <w:lang w:eastAsia="zh-CN"/>
              </w:rPr>
              <w:t xml:space="preserve"> + new MCTF</w:t>
            </w:r>
            <w:r w:rsidRPr="00B25099">
              <w:rPr>
                <w:rFonts w:eastAsia="SimSun"/>
                <w:color w:val="000000"/>
                <w:szCs w:val="22"/>
                <w:lang w:eastAsia="zh-CN"/>
              </w:rPr>
              <w:t>, QP {22, 27, 32, 37, 42}</w:t>
            </w:r>
          </w:p>
        </w:tc>
      </w:tr>
      <w:tr w:rsidR="00DA59B4" w:rsidRPr="00B25099" w14:paraId="5903ABD9" w14:textId="77777777" w:rsidTr="008E7271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FB7079B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AB8BF6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256795" w14:textId="5F8DE526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L1</w:t>
            </w:r>
          </w:p>
        </w:tc>
      </w:tr>
      <w:tr w:rsidR="00DA59B4" w:rsidRPr="00B25099" w14:paraId="7FE5B72E" w14:textId="77777777" w:rsidTr="008E7271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6E3A2D" w14:textId="674D80F9" w:rsidR="00DA59B4" w:rsidRPr="00B25099" w:rsidRDefault="00406F7B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A82B3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4E944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</w:tr>
      <w:tr w:rsidR="00DA59B4" w:rsidRPr="00B25099" w14:paraId="576F5BF7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B16BFA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830DB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735FF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128</w:t>
            </w:r>
            <m:oMath>
              <m:r>
                <w:rPr>
                  <w:rFonts w:ascii="Cambria Math" w:eastAsia="SimSun" w:hAnsi="Cambria Math"/>
                  <w:color w:val="000000"/>
                  <w:szCs w:val="22"/>
                  <w:lang w:eastAsia="zh-CN"/>
                </w:rPr>
                <m:t>×</m:t>
              </m:r>
            </m:oMath>
            <w:r w:rsidRPr="00B25099">
              <w:rPr>
                <w:rFonts w:eastAsia="SimSun"/>
                <w:color w:val="000000"/>
                <w:szCs w:val="22"/>
                <w:lang w:eastAsia="zh-CN"/>
              </w:rPr>
              <w:t>128</w:t>
            </w:r>
          </w:p>
        </w:tc>
      </w:tr>
      <w:tr w:rsidR="00DA59B4" w:rsidRPr="00B25099" w14:paraId="4833B0F5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27F4E2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A805C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AFF5F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1e-4</w:t>
            </w:r>
          </w:p>
        </w:tc>
      </w:tr>
      <w:tr w:rsidR="00DA59B4" w:rsidRPr="00B25099" w14:paraId="4403B4D7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1891DB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032CA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913A7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ADAM</w:t>
            </w:r>
          </w:p>
        </w:tc>
      </w:tr>
      <w:tr w:rsidR="00DA59B4" w:rsidRPr="00B25099" w14:paraId="53F03D1C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3D7C20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FBBE2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781ED" w14:textId="6FA9E4C6" w:rsidR="00BB1269" w:rsidRPr="00B25099" w:rsidRDefault="00BB1269" w:rsidP="00BB1269">
            <w:pPr>
              <w:rPr>
                <w:rFonts w:eastAsia="SimSun"/>
                <w:szCs w:val="22"/>
                <w:lang w:eastAsia="zh-CN"/>
              </w:rPr>
            </w:pPr>
          </w:p>
        </w:tc>
      </w:tr>
      <w:tr w:rsidR="00DA59B4" w:rsidRPr="00B25099" w14:paraId="65636256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65371C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00224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5EF82B" w14:textId="03DBCB9A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</w:tr>
    </w:tbl>
    <w:p w14:paraId="2355CC3A" w14:textId="5D22B0FD" w:rsidR="00350BA7" w:rsidRDefault="008C3736" w:rsidP="00350BA7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0EB64E00" w14:textId="6292F07F" w:rsidR="00E577EF" w:rsidRDefault="00350BA7" w:rsidP="00B7182F">
      <w:pPr>
        <w:rPr>
          <w:lang w:val="en-CA"/>
        </w:rPr>
      </w:pPr>
      <w:r>
        <w:rPr>
          <w:lang w:val="en-CA"/>
        </w:rPr>
        <w:t xml:space="preserve">The proposed </w:t>
      </w:r>
      <w:r w:rsidR="00E06627">
        <w:rPr>
          <w:lang w:val="en-CA"/>
        </w:rPr>
        <w:t>CNN-based</w:t>
      </w:r>
      <w:r>
        <w:rPr>
          <w:lang w:val="en-CA"/>
        </w:rPr>
        <w:t xml:space="preserve"> up</w:t>
      </w:r>
      <w:r w:rsidR="00B7182F">
        <w:rPr>
          <w:lang w:val="en-CA"/>
        </w:rPr>
        <w:t>-</w:t>
      </w:r>
      <w:r>
        <w:rPr>
          <w:lang w:val="en-CA"/>
        </w:rPr>
        <w:t xml:space="preserve">sampling filter is </w:t>
      </w:r>
      <w:r w:rsidR="00B7182F">
        <w:rPr>
          <w:lang w:val="en-CA"/>
        </w:rPr>
        <w:t>tested</w:t>
      </w:r>
      <w:r>
        <w:rPr>
          <w:lang w:val="en-CA"/>
        </w:rPr>
        <w:t xml:space="preserve"> on top of VTM-11.0</w:t>
      </w:r>
      <w:r w:rsidR="00E06627">
        <w:rPr>
          <w:lang w:val="en-CA"/>
        </w:rPr>
        <w:t xml:space="preserve"> + new MCTF</w:t>
      </w:r>
      <w:r w:rsidR="00880B09">
        <w:rPr>
          <w:lang w:val="en-CA"/>
        </w:rPr>
        <w:t>,</w:t>
      </w:r>
      <w:r w:rsidR="005D42B0" w:rsidRPr="005D42B0">
        <w:rPr>
          <w:lang w:eastAsia="zh-CN"/>
        </w:rPr>
        <w:t xml:space="preserve"> </w:t>
      </w:r>
      <w:r w:rsidR="005D42B0">
        <w:rPr>
          <w:lang w:eastAsia="zh-CN"/>
        </w:rPr>
        <w:t xml:space="preserve">according to the common test conditions </w:t>
      </w:r>
      <w:r w:rsidR="001B4CDE">
        <w:rPr>
          <w:lang w:eastAsia="zh-CN"/>
        </w:rPr>
        <w:fldChar w:fldCharType="begin"/>
      </w:r>
      <w:r w:rsidR="001B4CDE">
        <w:rPr>
          <w:lang w:eastAsia="zh-CN"/>
        </w:rPr>
        <w:instrText xml:space="preserve"> REF _Ref60244507 \r \h </w:instrText>
      </w:r>
      <w:r w:rsidR="001B4CDE">
        <w:rPr>
          <w:lang w:eastAsia="zh-CN"/>
        </w:rPr>
      </w:r>
      <w:r w:rsidR="001B4CDE">
        <w:rPr>
          <w:lang w:eastAsia="zh-CN"/>
        </w:rPr>
        <w:fldChar w:fldCharType="separate"/>
      </w:r>
      <w:r w:rsidR="009F380C">
        <w:rPr>
          <w:lang w:eastAsia="zh-CN"/>
        </w:rPr>
        <w:t>[7]</w:t>
      </w:r>
      <w:r w:rsidR="001B4CDE">
        <w:rPr>
          <w:lang w:eastAsia="zh-CN"/>
        </w:rPr>
        <w:fldChar w:fldCharType="end"/>
      </w:r>
      <w:r w:rsidR="004F4C76">
        <w:rPr>
          <w:lang w:val="en-CA"/>
        </w:rPr>
        <w:t>.</w:t>
      </w:r>
      <w:r w:rsidR="007B5FE1">
        <w:rPr>
          <w:lang w:val="en-CA"/>
        </w:rPr>
        <w:t xml:space="preserve"> </w:t>
      </w:r>
      <w:r w:rsidR="006B5166">
        <w:rPr>
          <w:lang w:val="en-CA"/>
        </w:rPr>
        <w:t>The QP</w:t>
      </w:r>
      <w:r w:rsidR="0073430C">
        <w:rPr>
          <w:lang w:val="en-CA"/>
        </w:rPr>
        <w:t xml:space="preserve"> value</w:t>
      </w:r>
      <w:r w:rsidR="006B5166">
        <w:rPr>
          <w:lang w:val="en-CA"/>
        </w:rPr>
        <w:t>s are {22, 27, 32, 37,42} for both anchor and test</w:t>
      </w:r>
      <w:r w:rsidR="00FB2041">
        <w:rPr>
          <w:lang w:val="en-CA"/>
        </w:rPr>
        <w:t>.</w:t>
      </w:r>
    </w:p>
    <w:p w14:paraId="00D17583" w14:textId="3861E920" w:rsidR="00F64D5F" w:rsidRDefault="00F64D5F" w:rsidP="00B7182F">
      <w:pPr>
        <w:pStyle w:val="Heading2"/>
        <w:rPr>
          <w:lang w:val="en-CA"/>
        </w:rPr>
      </w:pPr>
      <w:r>
        <w:rPr>
          <w:lang w:val="en-CA"/>
        </w:rPr>
        <w:t>Test 2.3.1</w:t>
      </w:r>
    </w:p>
    <w:p w14:paraId="1F393F27" w14:textId="3CEFBE3F" w:rsidR="00F664FC" w:rsidRPr="00F664FC" w:rsidRDefault="00F664FC" w:rsidP="00F664FC">
      <w:pPr>
        <w:rPr>
          <w:lang w:val="en-CA"/>
        </w:rPr>
      </w:pPr>
      <w:r>
        <w:rPr>
          <w:lang w:val="en-CA"/>
        </w:rPr>
        <w:t xml:space="preserve">The test results for RA and AI configurations are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_Ref83570547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997FD2">
        <w:t xml:space="preserve">Table </w:t>
      </w:r>
      <w:r>
        <w:rPr>
          <w:noProof/>
        </w:rPr>
        <w:t>3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_Ref75716695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8745D9">
        <w:t xml:space="preserve">Table </w:t>
      </w:r>
      <w:r>
        <w:rPr>
          <w:noProof/>
        </w:rPr>
        <w:t>4</w:t>
      </w:r>
      <w:r>
        <w:rPr>
          <w:lang w:val="en-CA"/>
        </w:rPr>
        <w:fldChar w:fldCharType="end"/>
      </w:r>
      <w:r>
        <w:rPr>
          <w:lang w:val="en-CA"/>
        </w:rPr>
        <w:t>, respectively.</w:t>
      </w:r>
    </w:p>
    <w:p w14:paraId="4686143B" w14:textId="1A0C3322" w:rsidR="00E577EF" w:rsidRDefault="00E577EF" w:rsidP="00B7182F">
      <w:pPr>
        <w:rPr>
          <w:lang w:eastAsia="zh-CN"/>
        </w:rPr>
      </w:pPr>
      <w:r>
        <w:rPr>
          <w:lang w:eastAsia="zh-CN"/>
        </w:rPr>
        <w:t xml:space="preserve">Under RA configurations, the proposed method can bring </w:t>
      </w:r>
      <w:r w:rsidR="00F64D5F" w:rsidRPr="004B4E91">
        <w:t>{-6.45%</w:t>
      </w:r>
      <w:r w:rsidR="00F64D5F">
        <w:t xml:space="preserve">, </w:t>
      </w:r>
      <w:r w:rsidR="00F64D5F" w:rsidRPr="004B4E91">
        <w:t>1.21%</w:t>
      </w:r>
      <w:r w:rsidR="00F64D5F">
        <w:t xml:space="preserve">, </w:t>
      </w:r>
      <w:r w:rsidR="00F64D5F" w:rsidRPr="004B4E91">
        <w:t xml:space="preserve">-10.73%} </w:t>
      </w:r>
      <w:r>
        <w:rPr>
          <w:lang w:eastAsia="zh-CN"/>
        </w:rPr>
        <w:t>BD-rate changes on average for {Y, U, V} components, respectively.</w:t>
      </w:r>
    </w:p>
    <w:p w14:paraId="36C8A0BC" w14:textId="1B8C8C50" w:rsidR="00B7182F" w:rsidRDefault="004B613E" w:rsidP="00B7182F">
      <w:pPr>
        <w:rPr>
          <w:lang w:eastAsia="zh-CN"/>
        </w:rPr>
      </w:pPr>
      <w:r>
        <w:rPr>
          <w:lang w:eastAsia="zh-CN"/>
        </w:rPr>
        <w:t>Under AI configurations, the proposed method can bring</w:t>
      </w:r>
      <w:r w:rsidR="00A82856">
        <w:rPr>
          <w:lang w:eastAsia="zh-CN"/>
        </w:rPr>
        <w:t xml:space="preserve"> </w:t>
      </w:r>
      <w:r w:rsidR="00F64D5F" w:rsidRPr="004B4E91">
        <w:t>{-9.20%,</w:t>
      </w:r>
      <w:r w:rsidR="00F64D5F">
        <w:t xml:space="preserve"> </w:t>
      </w:r>
      <w:r w:rsidR="00F64D5F" w:rsidRPr="004B4E91">
        <w:t>17.02%,</w:t>
      </w:r>
      <w:r w:rsidR="00F64D5F">
        <w:t xml:space="preserve"> </w:t>
      </w:r>
      <w:r w:rsidR="00F64D5F" w:rsidRPr="004B4E91">
        <w:t>-12.50%}</w:t>
      </w:r>
      <w:r w:rsidR="00F64D5F">
        <w:t xml:space="preserve"> </w:t>
      </w:r>
      <w:r>
        <w:rPr>
          <w:lang w:eastAsia="zh-CN"/>
        </w:rPr>
        <w:t xml:space="preserve">BD-rate </w:t>
      </w:r>
      <w:r w:rsidR="00760077">
        <w:rPr>
          <w:lang w:eastAsia="zh-CN"/>
        </w:rPr>
        <w:t>changes</w:t>
      </w:r>
      <w:r>
        <w:rPr>
          <w:lang w:eastAsia="zh-CN"/>
        </w:rPr>
        <w:t xml:space="preserve"> on average for </w:t>
      </w:r>
      <w:r w:rsidR="00323500">
        <w:rPr>
          <w:lang w:eastAsia="zh-CN"/>
        </w:rPr>
        <w:t>{Y, U, V}</w:t>
      </w:r>
      <w:r w:rsidR="005554EE">
        <w:rPr>
          <w:lang w:eastAsia="zh-CN"/>
        </w:rPr>
        <w:t xml:space="preserve"> component</w:t>
      </w:r>
      <w:r w:rsidR="00323500">
        <w:rPr>
          <w:lang w:eastAsia="zh-CN"/>
        </w:rPr>
        <w:t>s, respectively</w:t>
      </w:r>
      <w:r>
        <w:rPr>
          <w:lang w:eastAsia="zh-CN"/>
        </w:rPr>
        <w:t>.</w:t>
      </w:r>
    </w:p>
    <w:p w14:paraId="7F2709F7" w14:textId="3FE873DA" w:rsidR="0073430C" w:rsidRPr="00B55764" w:rsidRDefault="0073430C" w:rsidP="0073430C">
      <w:pPr>
        <w:pStyle w:val="Caption"/>
        <w:jc w:val="center"/>
        <w:rPr>
          <w:rFonts w:ascii="Times New Roman" w:hAnsi="Times New Roman" w:cs="Times New Roman"/>
          <w:sz w:val="22"/>
          <w:szCs w:val="22"/>
        </w:rPr>
      </w:pPr>
      <w:bookmarkStart w:id="2" w:name="_Ref83570547"/>
      <w:r w:rsidRPr="00B55764">
        <w:rPr>
          <w:rFonts w:ascii="Times New Roman" w:hAnsi="Times New Roman" w:cs="Times New Roman"/>
          <w:sz w:val="22"/>
          <w:szCs w:val="22"/>
        </w:rPr>
        <w:t xml:space="preserve">Table </w:t>
      </w:r>
      <w:r w:rsidRPr="00B55764">
        <w:rPr>
          <w:rFonts w:ascii="Times New Roman" w:hAnsi="Times New Roman" w:cs="Times New Roman"/>
          <w:sz w:val="22"/>
          <w:szCs w:val="22"/>
        </w:rPr>
        <w:fldChar w:fldCharType="begin"/>
      </w:r>
      <w:r w:rsidRPr="00B55764">
        <w:rPr>
          <w:rFonts w:ascii="Times New Roman" w:hAnsi="Times New Roman" w:cs="Times New Roman"/>
          <w:sz w:val="22"/>
          <w:szCs w:val="22"/>
        </w:rPr>
        <w:instrText xml:space="preserve"> SEQ Table \* ARABIC </w:instrText>
      </w:r>
      <w:r w:rsidRPr="00B55764">
        <w:rPr>
          <w:rFonts w:ascii="Times New Roman" w:hAnsi="Times New Roman" w:cs="Times New Roman"/>
          <w:sz w:val="22"/>
          <w:szCs w:val="22"/>
        </w:rPr>
        <w:fldChar w:fldCharType="separate"/>
      </w:r>
      <w:r w:rsidR="009F380C" w:rsidRPr="00B55764">
        <w:rPr>
          <w:rFonts w:ascii="Times New Roman" w:hAnsi="Times New Roman" w:cs="Times New Roman"/>
          <w:noProof/>
          <w:sz w:val="22"/>
          <w:szCs w:val="22"/>
        </w:rPr>
        <w:t>3</w:t>
      </w:r>
      <w:r w:rsidRPr="00B55764">
        <w:rPr>
          <w:rFonts w:ascii="Times New Roman" w:hAnsi="Times New Roman" w:cs="Times New Roman"/>
          <w:sz w:val="22"/>
          <w:szCs w:val="22"/>
        </w:rPr>
        <w:fldChar w:fldCharType="end"/>
      </w:r>
      <w:bookmarkEnd w:id="2"/>
      <w:r w:rsidRPr="00B55764">
        <w:rPr>
          <w:rFonts w:ascii="Times New Roman" w:hAnsi="Times New Roman" w:cs="Times New Roman"/>
          <w:sz w:val="22"/>
          <w:szCs w:val="22"/>
        </w:rPr>
        <w:t xml:space="preserve"> Results of the proposed method for RA configurations.</w:t>
      </w:r>
    </w:p>
    <w:tbl>
      <w:tblPr>
        <w:tblW w:w="9200" w:type="dxa"/>
        <w:tblLook w:val="04A0" w:firstRow="1" w:lastRow="0" w:firstColumn="1" w:lastColumn="0" w:noHBand="0" w:noVBand="1"/>
      </w:tblPr>
      <w:tblGrid>
        <w:gridCol w:w="1225"/>
        <w:gridCol w:w="1634"/>
        <w:gridCol w:w="1247"/>
        <w:gridCol w:w="1247"/>
        <w:gridCol w:w="1247"/>
        <w:gridCol w:w="1300"/>
        <w:gridCol w:w="1300"/>
      </w:tblGrid>
      <w:tr w:rsidR="00F664FC" w:rsidRPr="00382401" w14:paraId="3F529E61" w14:textId="77777777" w:rsidTr="006F53BC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C750AE" w14:textId="77777777" w:rsidR="00F64D5F" w:rsidRPr="00382401" w:rsidRDefault="00F64D5F" w:rsidP="006F53BC">
            <w:pPr>
              <w:rPr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F0046" w14:textId="77777777" w:rsidR="00F64D5F" w:rsidRPr="00382401" w:rsidRDefault="00F64D5F" w:rsidP="006F53BC">
            <w:pPr>
              <w:rPr>
                <w:color w:val="000000"/>
                <w:szCs w:val="22"/>
              </w:rPr>
            </w:pPr>
            <w:r w:rsidRPr="00382401">
              <w:rPr>
                <w:color w:val="000000"/>
                <w:szCs w:val="22"/>
              </w:rPr>
              <w:t> </w:t>
            </w: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6A47D6" w14:textId="77777777" w:rsidR="00F64D5F" w:rsidRPr="00382401" w:rsidRDefault="00F64D5F" w:rsidP="006F53BC">
            <w:pPr>
              <w:jc w:val="center"/>
              <w:rPr>
                <w:color w:val="000000"/>
                <w:szCs w:val="22"/>
              </w:rPr>
            </w:pPr>
            <w:r w:rsidRPr="00382401">
              <w:rPr>
                <w:color w:val="000000"/>
                <w:szCs w:val="22"/>
              </w:rPr>
              <w:t>Random Access Main10</w:t>
            </w:r>
          </w:p>
        </w:tc>
      </w:tr>
      <w:tr w:rsidR="00F664FC" w:rsidRPr="00382401" w14:paraId="52819528" w14:textId="77777777" w:rsidTr="006F53BC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F92CD92" w14:textId="77777777" w:rsidR="00F64D5F" w:rsidRPr="00382401" w:rsidRDefault="00F64D5F" w:rsidP="006F53BC">
            <w:pPr>
              <w:rPr>
                <w:color w:val="000000"/>
                <w:szCs w:val="22"/>
              </w:rPr>
            </w:pPr>
            <w:r w:rsidRPr="00382401">
              <w:rPr>
                <w:color w:val="000000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54E2E" w14:textId="77777777" w:rsidR="00F64D5F" w:rsidRPr="00382401" w:rsidRDefault="00F64D5F" w:rsidP="006F53BC">
            <w:pPr>
              <w:rPr>
                <w:color w:val="000000"/>
                <w:szCs w:val="22"/>
              </w:rPr>
            </w:pPr>
            <w:r w:rsidRPr="00382401">
              <w:rPr>
                <w:color w:val="000000"/>
                <w:szCs w:val="22"/>
              </w:rPr>
              <w:t> </w:t>
            </w: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F50305" w14:textId="3AE37B73" w:rsidR="00F64D5F" w:rsidRPr="00382401" w:rsidRDefault="00F64D5F" w:rsidP="006F53BC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 xml:space="preserve">Over VTM-11.0 + New MCTF </w:t>
            </w:r>
            <w:r w:rsidRPr="00382401">
              <w:rPr>
                <w:color w:val="000000"/>
                <w:szCs w:val="22"/>
              </w:rPr>
              <w:t>(QP 22, 27,</w:t>
            </w:r>
            <w:r w:rsidR="004F2341">
              <w:rPr>
                <w:color w:val="000000"/>
                <w:szCs w:val="22"/>
              </w:rPr>
              <w:t xml:space="preserve"> </w:t>
            </w:r>
            <w:r w:rsidRPr="00382401">
              <w:rPr>
                <w:color w:val="000000"/>
                <w:szCs w:val="22"/>
              </w:rPr>
              <w:t>32,</w:t>
            </w:r>
            <w:r w:rsidR="004F2341">
              <w:rPr>
                <w:color w:val="000000"/>
                <w:szCs w:val="22"/>
              </w:rPr>
              <w:t xml:space="preserve"> </w:t>
            </w:r>
            <w:r w:rsidRPr="00382401">
              <w:rPr>
                <w:color w:val="000000"/>
                <w:szCs w:val="22"/>
              </w:rPr>
              <w:t>37,</w:t>
            </w:r>
            <w:r w:rsidR="004F2341">
              <w:rPr>
                <w:color w:val="000000"/>
                <w:szCs w:val="22"/>
              </w:rPr>
              <w:t xml:space="preserve"> </w:t>
            </w:r>
            <w:r w:rsidRPr="00382401">
              <w:rPr>
                <w:color w:val="000000"/>
                <w:szCs w:val="22"/>
              </w:rPr>
              <w:t>42)</w:t>
            </w:r>
          </w:p>
        </w:tc>
      </w:tr>
      <w:tr w:rsidR="00F664FC" w:rsidRPr="00382401" w14:paraId="234A05E9" w14:textId="77777777" w:rsidTr="006F53BC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3FE2B" w14:textId="77777777" w:rsidR="00F64D5F" w:rsidRPr="00382401" w:rsidRDefault="00F64D5F" w:rsidP="006F53BC">
            <w:pPr>
              <w:rPr>
                <w:color w:val="000000"/>
                <w:szCs w:val="22"/>
              </w:rPr>
            </w:pPr>
            <w:r w:rsidRPr="00382401">
              <w:rPr>
                <w:color w:val="000000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7A865F" w14:textId="77777777" w:rsidR="00F64D5F" w:rsidRPr="00382401" w:rsidRDefault="00F64D5F" w:rsidP="006F53BC">
            <w:pPr>
              <w:rPr>
                <w:color w:val="000000"/>
                <w:szCs w:val="22"/>
              </w:rPr>
            </w:pPr>
            <w:r w:rsidRPr="00382401">
              <w:rPr>
                <w:color w:val="000000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1C0AF" w14:textId="77777777" w:rsidR="00F64D5F" w:rsidRPr="00382401" w:rsidRDefault="00F64D5F" w:rsidP="006F53BC">
            <w:pPr>
              <w:jc w:val="center"/>
              <w:rPr>
                <w:color w:val="000000"/>
                <w:szCs w:val="22"/>
              </w:rPr>
            </w:pPr>
            <w:r w:rsidRPr="00382401">
              <w:rPr>
                <w:color w:val="000000"/>
                <w:szCs w:val="22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9A8B4" w14:textId="77777777" w:rsidR="00F64D5F" w:rsidRPr="00382401" w:rsidRDefault="00F64D5F" w:rsidP="006F53BC">
            <w:pPr>
              <w:jc w:val="center"/>
              <w:rPr>
                <w:color w:val="000000"/>
                <w:szCs w:val="22"/>
              </w:rPr>
            </w:pPr>
            <w:r w:rsidRPr="00382401">
              <w:rPr>
                <w:color w:val="000000"/>
                <w:szCs w:val="22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9E4E5" w14:textId="77777777" w:rsidR="00F64D5F" w:rsidRPr="00382401" w:rsidRDefault="00F64D5F" w:rsidP="006F53BC">
            <w:pPr>
              <w:jc w:val="center"/>
              <w:rPr>
                <w:color w:val="000000"/>
                <w:szCs w:val="22"/>
              </w:rPr>
            </w:pPr>
            <w:r w:rsidRPr="00382401">
              <w:rPr>
                <w:color w:val="000000"/>
                <w:szCs w:val="22"/>
              </w:rPr>
              <w:t>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F076C" w14:textId="77777777" w:rsidR="00F64D5F" w:rsidRPr="00382401" w:rsidRDefault="00F64D5F" w:rsidP="006F53BC">
            <w:pPr>
              <w:jc w:val="center"/>
              <w:rPr>
                <w:color w:val="000000"/>
                <w:szCs w:val="22"/>
              </w:rPr>
            </w:pPr>
            <w:r w:rsidRPr="00382401">
              <w:rPr>
                <w:color w:val="000000"/>
                <w:szCs w:val="22"/>
              </w:rPr>
              <w:t>EncT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C9919" w14:textId="77777777" w:rsidR="00F64D5F" w:rsidRPr="00382401" w:rsidRDefault="00F64D5F" w:rsidP="006F53BC">
            <w:pPr>
              <w:jc w:val="center"/>
              <w:rPr>
                <w:color w:val="000000"/>
                <w:szCs w:val="22"/>
              </w:rPr>
            </w:pPr>
            <w:r w:rsidRPr="00382401">
              <w:rPr>
                <w:color w:val="000000"/>
                <w:szCs w:val="22"/>
              </w:rPr>
              <w:t>DecT</w:t>
            </w:r>
          </w:p>
        </w:tc>
      </w:tr>
      <w:tr w:rsidR="00F664FC" w:rsidRPr="00382401" w14:paraId="2E266A3E" w14:textId="77777777" w:rsidTr="006F53BC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18D77" w14:textId="77777777" w:rsidR="00F64D5F" w:rsidRPr="00382401" w:rsidRDefault="00F64D5F" w:rsidP="006F53BC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382401">
              <w:rPr>
                <w:b/>
                <w:bCs/>
                <w:color w:val="000000"/>
                <w:szCs w:val="22"/>
              </w:rPr>
              <w:t>Cass A1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CF58F" w14:textId="77777777" w:rsidR="00F64D5F" w:rsidRPr="00382401" w:rsidRDefault="00F64D5F" w:rsidP="006F53BC">
            <w:pPr>
              <w:rPr>
                <w:b/>
                <w:bCs/>
                <w:color w:val="000000"/>
                <w:szCs w:val="22"/>
              </w:rPr>
            </w:pPr>
            <w:r w:rsidRPr="00382401">
              <w:rPr>
                <w:b/>
                <w:bCs/>
                <w:color w:val="000000"/>
                <w:szCs w:val="22"/>
              </w:rPr>
              <w:t>Tango2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2D534F0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-9.18%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85C8153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-21.51%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FDA3874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-13.33%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488D2" w14:textId="3168C3F0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18920" w14:textId="1B319D64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</w:tr>
      <w:tr w:rsidR="00F664FC" w:rsidRPr="00382401" w14:paraId="01506FE0" w14:textId="77777777" w:rsidTr="006F53BC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C6894B" w14:textId="77777777" w:rsidR="00F64D5F" w:rsidRPr="00382401" w:rsidRDefault="00F64D5F" w:rsidP="006F53BC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DC1A2" w14:textId="77777777" w:rsidR="00F64D5F" w:rsidRPr="00382401" w:rsidRDefault="00F64D5F" w:rsidP="006F53BC">
            <w:pPr>
              <w:rPr>
                <w:b/>
                <w:bCs/>
                <w:color w:val="000000"/>
                <w:szCs w:val="22"/>
              </w:rPr>
            </w:pPr>
            <w:r w:rsidRPr="00382401">
              <w:rPr>
                <w:b/>
                <w:bCs/>
                <w:color w:val="000000"/>
                <w:szCs w:val="22"/>
              </w:rPr>
              <w:t>FoodMarket4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A4A5752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-8.16%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10494BE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-13.47%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7CB2075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-9.67%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A8DD68" w14:textId="77777777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429B65" w14:textId="77777777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</w:tr>
      <w:tr w:rsidR="00F664FC" w:rsidRPr="00382401" w14:paraId="4CE08C93" w14:textId="77777777" w:rsidTr="006F53BC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E0935C" w14:textId="77777777" w:rsidR="00F64D5F" w:rsidRPr="00382401" w:rsidRDefault="00F64D5F" w:rsidP="006F53BC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1DFA2" w14:textId="77777777" w:rsidR="00F64D5F" w:rsidRPr="00382401" w:rsidRDefault="00F64D5F" w:rsidP="006F53BC">
            <w:pPr>
              <w:rPr>
                <w:b/>
                <w:bCs/>
                <w:color w:val="000000"/>
                <w:szCs w:val="22"/>
              </w:rPr>
            </w:pPr>
            <w:r w:rsidRPr="00382401">
              <w:rPr>
                <w:b/>
                <w:bCs/>
                <w:color w:val="000000"/>
                <w:szCs w:val="22"/>
              </w:rPr>
              <w:t>Campfire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86CF317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-19.01%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06B6C4DB" w14:textId="77777777" w:rsidR="00F64D5F" w:rsidRPr="00382401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382401">
              <w:rPr>
                <w:color w:val="9C0006"/>
                <w:szCs w:val="22"/>
              </w:rPr>
              <w:t>39.17%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CAAC938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-19.87%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F64402" w14:textId="77777777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9BD253" w14:textId="77777777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</w:tr>
      <w:tr w:rsidR="00F664FC" w:rsidRPr="00382401" w14:paraId="7BCDB312" w14:textId="77777777" w:rsidTr="006F53BC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DB5BF" w14:textId="77777777" w:rsidR="00F64D5F" w:rsidRPr="00382401" w:rsidRDefault="00F64D5F" w:rsidP="006F53BC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382401">
              <w:rPr>
                <w:b/>
                <w:bCs/>
                <w:color w:val="000000"/>
                <w:szCs w:val="22"/>
              </w:rPr>
              <w:t>Class A2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25221" w14:textId="77777777" w:rsidR="00F64D5F" w:rsidRPr="00382401" w:rsidRDefault="00F64D5F" w:rsidP="006F53BC">
            <w:pPr>
              <w:rPr>
                <w:b/>
                <w:bCs/>
                <w:color w:val="000000"/>
                <w:szCs w:val="22"/>
              </w:rPr>
            </w:pPr>
            <w:r w:rsidRPr="00382401">
              <w:rPr>
                <w:b/>
                <w:bCs/>
                <w:color w:val="000000"/>
                <w:szCs w:val="22"/>
              </w:rPr>
              <w:t>CatRobot1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58B7C" w14:textId="77777777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  <w:r w:rsidRPr="00382401">
              <w:rPr>
                <w:color w:val="000000"/>
                <w:szCs w:val="22"/>
              </w:rPr>
              <w:t>-1.01%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DC50988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-18.06%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B0B9F6B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-7.46%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EF8CD5" w14:textId="2E08E8E6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AB3BA" w14:textId="596FB894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</w:tr>
      <w:tr w:rsidR="00F664FC" w:rsidRPr="00382401" w14:paraId="0FB29699" w14:textId="77777777" w:rsidTr="006F53BC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5BA4D7" w14:textId="77777777" w:rsidR="00F64D5F" w:rsidRPr="00382401" w:rsidRDefault="00F64D5F" w:rsidP="006F53BC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F83C7" w14:textId="77777777" w:rsidR="00F64D5F" w:rsidRPr="00382401" w:rsidRDefault="00F64D5F" w:rsidP="006F53BC">
            <w:pPr>
              <w:rPr>
                <w:b/>
                <w:bCs/>
                <w:color w:val="000000"/>
                <w:szCs w:val="22"/>
              </w:rPr>
            </w:pPr>
            <w:r w:rsidRPr="00382401">
              <w:rPr>
                <w:b/>
                <w:bCs/>
                <w:color w:val="000000"/>
                <w:szCs w:val="22"/>
              </w:rPr>
              <w:t>DaylightRoad2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36FF418F" w14:textId="77777777" w:rsidR="00F64D5F" w:rsidRPr="00382401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382401">
              <w:rPr>
                <w:color w:val="9C0006"/>
                <w:szCs w:val="22"/>
              </w:rPr>
              <w:t>8.50%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982E3BC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-22.51%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D67ACDE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-17.26%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5F8701" w14:textId="77777777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CB20B5" w14:textId="77777777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</w:tr>
      <w:tr w:rsidR="00F664FC" w:rsidRPr="00382401" w14:paraId="01BC2D69" w14:textId="77777777" w:rsidTr="006F53BC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483310" w14:textId="77777777" w:rsidR="00F64D5F" w:rsidRPr="00382401" w:rsidRDefault="00F64D5F" w:rsidP="006F53BC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BD197" w14:textId="77777777" w:rsidR="00F64D5F" w:rsidRPr="00382401" w:rsidRDefault="00F64D5F" w:rsidP="006F53BC">
            <w:pPr>
              <w:rPr>
                <w:b/>
                <w:bCs/>
                <w:color w:val="000000"/>
                <w:szCs w:val="22"/>
              </w:rPr>
            </w:pPr>
            <w:r w:rsidRPr="00382401">
              <w:rPr>
                <w:b/>
                <w:bCs/>
                <w:color w:val="000000"/>
                <w:szCs w:val="22"/>
              </w:rPr>
              <w:t>ParkRunning3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1047375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-9.85%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02CE3509" w14:textId="77777777" w:rsidR="00F64D5F" w:rsidRPr="00382401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382401">
              <w:rPr>
                <w:color w:val="9C0006"/>
                <w:szCs w:val="22"/>
              </w:rPr>
              <w:t>43.65%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3BD55277" w14:textId="77777777" w:rsidR="00F64D5F" w:rsidRPr="00382401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382401">
              <w:rPr>
                <w:color w:val="9C0006"/>
                <w:szCs w:val="22"/>
              </w:rPr>
              <w:t>3.23%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C981EB" w14:textId="77777777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89C0F4" w14:textId="77777777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</w:tr>
      <w:tr w:rsidR="00F664FC" w:rsidRPr="00382401" w14:paraId="7C23AC58" w14:textId="77777777" w:rsidTr="006F53BC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26B451" w14:textId="77777777" w:rsidR="00F64D5F" w:rsidRPr="00382401" w:rsidRDefault="00F64D5F" w:rsidP="006F53BC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382401">
              <w:rPr>
                <w:b/>
                <w:bCs/>
                <w:color w:val="000000"/>
                <w:szCs w:val="22"/>
              </w:rPr>
              <w:t>Average on A1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6E0507D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-12.11%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C7358" w14:textId="77777777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  <w:r w:rsidRPr="00382401">
              <w:rPr>
                <w:color w:val="000000"/>
                <w:szCs w:val="22"/>
              </w:rPr>
              <w:t>1.40%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F61F00D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-14.29%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310F0" w14:textId="26DB7EF2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DCECF" w14:textId="4DA1D704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</w:tr>
      <w:tr w:rsidR="00F664FC" w:rsidRPr="00382401" w14:paraId="445B6F88" w14:textId="77777777" w:rsidTr="006F53BC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97A14E" w14:textId="77777777" w:rsidR="00F64D5F" w:rsidRPr="00382401" w:rsidRDefault="00F64D5F" w:rsidP="006F53BC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382401">
              <w:rPr>
                <w:b/>
                <w:bCs/>
                <w:color w:val="000000"/>
                <w:szCs w:val="22"/>
              </w:rPr>
              <w:t>Average on A2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4188E" w14:textId="77777777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  <w:r w:rsidRPr="00382401">
              <w:rPr>
                <w:color w:val="000000"/>
                <w:szCs w:val="22"/>
              </w:rPr>
              <w:t>-0.79%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EFD17" w14:textId="77777777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  <w:r w:rsidRPr="00382401">
              <w:rPr>
                <w:color w:val="000000"/>
                <w:szCs w:val="22"/>
              </w:rPr>
              <w:t>1.02%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9403EC9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-7.16%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58048" w14:textId="67AB33E6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72D24" w14:textId="54C28AC5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</w:tr>
      <w:tr w:rsidR="00F664FC" w:rsidRPr="00382401" w14:paraId="3C584161" w14:textId="77777777" w:rsidTr="006F53BC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D289C1" w14:textId="77777777" w:rsidR="00F64D5F" w:rsidRPr="00382401" w:rsidRDefault="00F64D5F" w:rsidP="006F53BC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382401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1FB6051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-6.45%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AEDE8" w14:textId="77777777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  <w:r w:rsidRPr="00382401">
              <w:rPr>
                <w:color w:val="000000"/>
                <w:szCs w:val="22"/>
              </w:rPr>
              <w:t>1.21%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F7585AB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-10.73%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5C749" w14:textId="2DF2E189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B3761" w14:textId="46528AFF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</w:tr>
    </w:tbl>
    <w:p w14:paraId="282DCDDA" w14:textId="6797DA7E" w:rsidR="005E1CD5" w:rsidRPr="00B55764" w:rsidRDefault="00B7182F" w:rsidP="00F9335B">
      <w:pPr>
        <w:pStyle w:val="Caption"/>
        <w:jc w:val="center"/>
        <w:rPr>
          <w:rFonts w:ascii="Times New Roman" w:hAnsi="Times New Roman" w:cs="Times New Roman"/>
          <w:sz w:val="22"/>
          <w:szCs w:val="22"/>
          <w:lang w:eastAsia="zh-CN"/>
        </w:rPr>
      </w:pPr>
      <w:bookmarkStart w:id="3" w:name="_Ref75716695"/>
      <w:r w:rsidRPr="00B55764">
        <w:rPr>
          <w:rFonts w:ascii="Times New Roman" w:hAnsi="Times New Roman" w:cs="Times New Roman"/>
          <w:sz w:val="22"/>
          <w:szCs w:val="22"/>
        </w:rPr>
        <w:t xml:space="preserve">Table </w:t>
      </w:r>
      <w:r w:rsidR="0030053F" w:rsidRPr="00B55764">
        <w:rPr>
          <w:rFonts w:ascii="Times New Roman" w:hAnsi="Times New Roman" w:cs="Times New Roman"/>
          <w:sz w:val="22"/>
          <w:szCs w:val="22"/>
        </w:rPr>
        <w:fldChar w:fldCharType="begin"/>
      </w:r>
      <w:r w:rsidR="0030053F" w:rsidRPr="00B55764">
        <w:rPr>
          <w:rFonts w:ascii="Times New Roman" w:hAnsi="Times New Roman" w:cs="Times New Roman"/>
          <w:sz w:val="22"/>
          <w:szCs w:val="22"/>
        </w:rPr>
        <w:instrText xml:space="preserve"> SEQ Table \* ARABIC </w:instrText>
      </w:r>
      <w:r w:rsidR="0030053F" w:rsidRPr="00B55764">
        <w:rPr>
          <w:rFonts w:ascii="Times New Roman" w:hAnsi="Times New Roman" w:cs="Times New Roman"/>
          <w:sz w:val="22"/>
          <w:szCs w:val="22"/>
        </w:rPr>
        <w:fldChar w:fldCharType="separate"/>
      </w:r>
      <w:r w:rsidR="009F380C" w:rsidRPr="00B55764">
        <w:rPr>
          <w:rFonts w:ascii="Times New Roman" w:hAnsi="Times New Roman" w:cs="Times New Roman"/>
          <w:noProof/>
          <w:sz w:val="22"/>
          <w:szCs w:val="22"/>
        </w:rPr>
        <w:t>4</w:t>
      </w:r>
      <w:r w:rsidR="0030053F" w:rsidRPr="00B55764">
        <w:rPr>
          <w:rFonts w:ascii="Times New Roman" w:hAnsi="Times New Roman" w:cs="Times New Roman"/>
          <w:sz w:val="22"/>
          <w:szCs w:val="22"/>
        </w:rPr>
        <w:fldChar w:fldCharType="end"/>
      </w:r>
      <w:bookmarkEnd w:id="3"/>
      <w:r w:rsidRPr="00B55764">
        <w:rPr>
          <w:rFonts w:ascii="Times New Roman" w:hAnsi="Times New Roman" w:cs="Times New Roman"/>
          <w:sz w:val="22"/>
          <w:szCs w:val="22"/>
        </w:rPr>
        <w:t xml:space="preserve"> Results of the proposed method for AI configuration</w:t>
      </w:r>
      <w:r w:rsidR="001953DD" w:rsidRPr="00B55764">
        <w:rPr>
          <w:rFonts w:ascii="Times New Roman" w:hAnsi="Times New Roman" w:cs="Times New Roman"/>
          <w:sz w:val="22"/>
          <w:szCs w:val="22"/>
        </w:rPr>
        <w:t>s.</w:t>
      </w:r>
    </w:p>
    <w:tbl>
      <w:tblPr>
        <w:tblW w:w="9200" w:type="dxa"/>
        <w:tblLook w:val="04A0" w:firstRow="1" w:lastRow="0" w:firstColumn="1" w:lastColumn="0" w:noHBand="0" w:noVBand="1"/>
      </w:tblPr>
      <w:tblGrid>
        <w:gridCol w:w="1222"/>
        <w:gridCol w:w="1634"/>
        <w:gridCol w:w="1243"/>
        <w:gridCol w:w="1258"/>
        <w:gridCol w:w="1243"/>
        <w:gridCol w:w="1300"/>
        <w:gridCol w:w="1300"/>
      </w:tblGrid>
      <w:tr w:rsidR="00F664FC" w:rsidRPr="00382401" w14:paraId="548AA0B2" w14:textId="77777777" w:rsidTr="00F64D5F">
        <w:trPr>
          <w:trHeight w:val="340"/>
        </w:trPr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C30C2B" w14:textId="77777777" w:rsidR="00F64D5F" w:rsidRPr="00382401" w:rsidRDefault="00F64D5F" w:rsidP="006F53BC">
            <w:pPr>
              <w:rPr>
                <w:szCs w:val="22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6AA16" w14:textId="77777777" w:rsidR="00F64D5F" w:rsidRPr="00382401" w:rsidRDefault="00F64D5F" w:rsidP="006F53BC">
            <w:pPr>
              <w:rPr>
                <w:color w:val="000000"/>
                <w:szCs w:val="22"/>
              </w:rPr>
            </w:pPr>
            <w:r w:rsidRPr="00382401">
              <w:rPr>
                <w:color w:val="000000"/>
                <w:szCs w:val="22"/>
              </w:rPr>
              <w:t> </w:t>
            </w:r>
          </w:p>
        </w:tc>
        <w:tc>
          <w:tcPr>
            <w:tcW w:w="634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A7C704" w14:textId="77777777" w:rsidR="00F64D5F" w:rsidRPr="00382401" w:rsidRDefault="00F64D5F" w:rsidP="006F53BC">
            <w:pPr>
              <w:jc w:val="center"/>
              <w:rPr>
                <w:color w:val="000000"/>
                <w:szCs w:val="22"/>
              </w:rPr>
            </w:pPr>
            <w:r w:rsidRPr="00382401">
              <w:rPr>
                <w:color w:val="000000"/>
                <w:szCs w:val="22"/>
              </w:rPr>
              <w:t>All Intra Main10</w:t>
            </w:r>
          </w:p>
        </w:tc>
      </w:tr>
      <w:tr w:rsidR="00F664FC" w:rsidRPr="00382401" w14:paraId="34DD8840" w14:textId="77777777" w:rsidTr="00F64D5F">
        <w:trPr>
          <w:trHeight w:val="340"/>
        </w:trPr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543A800" w14:textId="77777777" w:rsidR="00F64D5F" w:rsidRPr="00382401" w:rsidRDefault="00F64D5F" w:rsidP="006F53BC">
            <w:pPr>
              <w:rPr>
                <w:color w:val="000000"/>
                <w:szCs w:val="22"/>
              </w:rPr>
            </w:pPr>
            <w:r w:rsidRPr="00382401">
              <w:rPr>
                <w:color w:val="000000"/>
                <w:szCs w:val="22"/>
              </w:rPr>
              <w:t> 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0F1F2" w14:textId="77777777" w:rsidR="00F64D5F" w:rsidRPr="00382401" w:rsidRDefault="00F64D5F" w:rsidP="006F53BC">
            <w:pPr>
              <w:rPr>
                <w:color w:val="000000"/>
                <w:szCs w:val="22"/>
              </w:rPr>
            </w:pPr>
            <w:r w:rsidRPr="00382401">
              <w:rPr>
                <w:color w:val="000000"/>
                <w:szCs w:val="22"/>
              </w:rPr>
              <w:t> </w:t>
            </w:r>
          </w:p>
        </w:tc>
        <w:tc>
          <w:tcPr>
            <w:tcW w:w="634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9ECAF9" w14:textId="47226E69" w:rsidR="00F64D5F" w:rsidRPr="00382401" w:rsidRDefault="00F64D5F" w:rsidP="006F53BC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 xml:space="preserve">Over VTM-11.0 + New MCTF </w:t>
            </w:r>
            <w:r w:rsidRPr="00382401">
              <w:rPr>
                <w:color w:val="000000"/>
                <w:szCs w:val="22"/>
              </w:rPr>
              <w:t>(QP 22, 27,</w:t>
            </w:r>
            <w:r w:rsidR="004F2341">
              <w:rPr>
                <w:color w:val="000000"/>
                <w:szCs w:val="22"/>
              </w:rPr>
              <w:t xml:space="preserve"> </w:t>
            </w:r>
            <w:r w:rsidRPr="00382401">
              <w:rPr>
                <w:color w:val="000000"/>
                <w:szCs w:val="22"/>
              </w:rPr>
              <w:t>32,</w:t>
            </w:r>
            <w:r w:rsidR="004F2341">
              <w:rPr>
                <w:color w:val="000000"/>
                <w:szCs w:val="22"/>
              </w:rPr>
              <w:t xml:space="preserve"> </w:t>
            </w:r>
            <w:r w:rsidRPr="00382401">
              <w:rPr>
                <w:color w:val="000000"/>
                <w:szCs w:val="22"/>
              </w:rPr>
              <w:t>37,</w:t>
            </w:r>
            <w:r w:rsidR="004F2341">
              <w:rPr>
                <w:color w:val="000000"/>
                <w:szCs w:val="22"/>
              </w:rPr>
              <w:t xml:space="preserve"> </w:t>
            </w:r>
            <w:r w:rsidRPr="00382401">
              <w:rPr>
                <w:color w:val="000000"/>
                <w:szCs w:val="22"/>
              </w:rPr>
              <w:t>42)</w:t>
            </w:r>
          </w:p>
        </w:tc>
      </w:tr>
      <w:tr w:rsidR="00F664FC" w:rsidRPr="00382401" w14:paraId="75DFF757" w14:textId="77777777" w:rsidTr="00F64D5F">
        <w:trPr>
          <w:trHeight w:val="340"/>
        </w:trPr>
        <w:tc>
          <w:tcPr>
            <w:tcW w:w="1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0D844" w14:textId="77777777" w:rsidR="00F64D5F" w:rsidRPr="00382401" w:rsidRDefault="00F64D5F" w:rsidP="006F53BC">
            <w:pPr>
              <w:rPr>
                <w:color w:val="000000"/>
                <w:szCs w:val="22"/>
              </w:rPr>
            </w:pPr>
            <w:r w:rsidRPr="00382401">
              <w:rPr>
                <w:color w:val="000000"/>
                <w:szCs w:val="22"/>
              </w:rPr>
              <w:t> 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357A73" w14:textId="77777777" w:rsidR="00F64D5F" w:rsidRPr="00382401" w:rsidRDefault="00F64D5F" w:rsidP="006F53BC">
            <w:pPr>
              <w:rPr>
                <w:color w:val="000000"/>
                <w:szCs w:val="22"/>
              </w:rPr>
            </w:pPr>
            <w:r w:rsidRPr="00382401">
              <w:rPr>
                <w:color w:val="000000"/>
                <w:szCs w:val="22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76E22" w14:textId="77777777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  <w:r w:rsidRPr="00382401">
              <w:rPr>
                <w:color w:val="000000"/>
                <w:szCs w:val="22"/>
              </w:rPr>
              <w:t>Y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8FED1" w14:textId="77777777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  <w:r w:rsidRPr="00382401">
              <w:rPr>
                <w:color w:val="000000"/>
                <w:szCs w:val="22"/>
              </w:rPr>
              <w:t>U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48A7D" w14:textId="77777777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  <w:r w:rsidRPr="00382401">
              <w:rPr>
                <w:color w:val="000000"/>
                <w:szCs w:val="22"/>
              </w:rPr>
              <w:t>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1D332" w14:textId="77777777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  <w:r w:rsidRPr="00382401">
              <w:rPr>
                <w:color w:val="000000"/>
                <w:szCs w:val="22"/>
              </w:rPr>
              <w:t>EncT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013AE" w14:textId="77777777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  <w:r w:rsidRPr="00382401">
              <w:rPr>
                <w:color w:val="000000"/>
                <w:szCs w:val="22"/>
              </w:rPr>
              <w:t>DecT</w:t>
            </w:r>
          </w:p>
        </w:tc>
      </w:tr>
      <w:tr w:rsidR="00F664FC" w:rsidRPr="00382401" w14:paraId="279FAC1E" w14:textId="77777777" w:rsidTr="00F64D5F">
        <w:trPr>
          <w:trHeight w:val="340"/>
        </w:trPr>
        <w:tc>
          <w:tcPr>
            <w:tcW w:w="12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0ABA2" w14:textId="77777777" w:rsidR="00F64D5F" w:rsidRPr="00382401" w:rsidRDefault="00F64D5F" w:rsidP="006F53BC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382401">
              <w:rPr>
                <w:b/>
                <w:bCs/>
                <w:color w:val="000000"/>
                <w:szCs w:val="22"/>
              </w:rPr>
              <w:lastRenderedPageBreak/>
              <w:t>Cass A1 4K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53665" w14:textId="77777777" w:rsidR="00F64D5F" w:rsidRPr="00382401" w:rsidRDefault="00F64D5F" w:rsidP="006F53BC">
            <w:pPr>
              <w:rPr>
                <w:b/>
                <w:bCs/>
                <w:color w:val="000000"/>
                <w:szCs w:val="22"/>
              </w:rPr>
            </w:pPr>
            <w:r w:rsidRPr="00382401">
              <w:rPr>
                <w:b/>
                <w:bCs/>
                <w:color w:val="000000"/>
                <w:szCs w:val="22"/>
              </w:rPr>
              <w:t>Tango2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1E4CB02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-10.31%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14CF18E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-16.72%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FDBA8A9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-12.03%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20739" w14:textId="59C31C96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C1FE1" w14:textId="2D2C7BD6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</w:tr>
      <w:tr w:rsidR="00F664FC" w:rsidRPr="00382401" w14:paraId="246B9AAD" w14:textId="77777777" w:rsidTr="00F64D5F">
        <w:trPr>
          <w:trHeight w:val="340"/>
        </w:trPr>
        <w:tc>
          <w:tcPr>
            <w:tcW w:w="12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9AC946" w14:textId="77777777" w:rsidR="00F64D5F" w:rsidRPr="00382401" w:rsidRDefault="00F64D5F" w:rsidP="006F53BC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85C1E" w14:textId="77777777" w:rsidR="00F64D5F" w:rsidRPr="00382401" w:rsidRDefault="00F64D5F" w:rsidP="006F53BC">
            <w:pPr>
              <w:rPr>
                <w:b/>
                <w:bCs/>
                <w:color w:val="000000"/>
                <w:szCs w:val="22"/>
              </w:rPr>
            </w:pPr>
            <w:r w:rsidRPr="00382401">
              <w:rPr>
                <w:b/>
                <w:bCs/>
                <w:color w:val="000000"/>
                <w:szCs w:val="22"/>
              </w:rPr>
              <w:t>FoodMarket4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B62D500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-5.10%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9921C46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-6.78%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553508B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-3.16%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45B74B" w14:textId="77777777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958713" w14:textId="77777777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</w:tr>
      <w:tr w:rsidR="00F664FC" w:rsidRPr="00382401" w14:paraId="1EB209A1" w14:textId="77777777" w:rsidTr="00F64D5F">
        <w:trPr>
          <w:trHeight w:val="340"/>
        </w:trPr>
        <w:tc>
          <w:tcPr>
            <w:tcW w:w="12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19B038" w14:textId="77777777" w:rsidR="00F64D5F" w:rsidRPr="00382401" w:rsidRDefault="00F64D5F" w:rsidP="006F53BC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A383A" w14:textId="77777777" w:rsidR="00F64D5F" w:rsidRPr="00382401" w:rsidRDefault="00F64D5F" w:rsidP="006F53BC">
            <w:pPr>
              <w:rPr>
                <w:b/>
                <w:bCs/>
                <w:color w:val="000000"/>
                <w:szCs w:val="22"/>
              </w:rPr>
            </w:pPr>
            <w:r w:rsidRPr="00382401">
              <w:rPr>
                <w:b/>
                <w:bCs/>
                <w:color w:val="000000"/>
                <w:szCs w:val="22"/>
              </w:rPr>
              <w:t>Campfire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C9BC16A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-15.53%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7E57F01F" w14:textId="77777777" w:rsidR="00F64D5F" w:rsidRPr="00382401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382401">
              <w:rPr>
                <w:color w:val="9C0006"/>
                <w:szCs w:val="22"/>
              </w:rPr>
              <w:t>149.09%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EA3D5C4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-21.71%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4C8776" w14:textId="77777777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F589BE" w14:textId="77777777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</w:tr>
      <w:tr w:rsidR="00F664FC" w:rsidRPr="00382401" w14:paraId="7A10B0D2" w14:textId="77777777" w:rsidTr="00F64D5F">
        <w:trPr>
          <w:trHeight w:val="340"/>
        </w:trPr>
        <w:tc>
          <w:tcPr>
            <w:tcW w:w="12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82388" w14:textId="77777777" w:rsidR="00F64D5F" w:rsidRPr="00382401" w:rsidRDefault="00F64D5F" w:rsidP="006F53BC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382401">
              <w:rPr>
                <w:b/>
                <w:bCs/>
                <w:color w:val="000000"/>
                <w:szCs w:val="22"/>
              </w:rPr>
              <w:t>Class A2 4K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7DB2B" w14:textId="77777777" w:rsidR="00F64D5F" w:rsidRPr="00382401" w:rsidRDefault="00F64D5F" w:rsidP="006F53BC">
            <w:pPr>
              <w:rPr>
                <w:b/>
                <w:bCs/>
                <w:color w:val="000000"/>
                <w:szCs w:val="22"/>
              </w:rPr>
            </w:pPr>
            <w:r w:rsidRPr="00382401">
              <w:rPr>
                <w:b/>
                <w:bCs/>
                <w:color w:val="000000"/>
                <w:szCs w:val="22"/>
              </w:rPr>
              <w:t>CatRobot1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6CFD465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-8.13%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E13DD05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-14.87%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B12B061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-11.09%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54F7C" w14:textId="386E3F2C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6FE24" w14:textId="1E979650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</w:tr>
      <w:tr w:rsidR="00F664FC" w:rsidRPr="00382401" w14:paraId="207859BB" w14:textId="77777777" w:rsidTr="00F64D5F">
        <w:trPr>
          <w:trHeight w:val="340"/>
        </w:trPr>
        <w:tc>
          <w:tcPr>
            <w:tcW w:w="12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5C7155" w14:textId="77777777" w:rsidR="00F64D5F" w:rsidRPr="00382401" w:rsidRDefault="00F64D5F" w:rsidP="006F53BC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4AC43" w14:textId="77777777" w:rsidR="00F64D5F" w:rsidRPr="00382401" w:rsidRDefault="00F64D5F" w:rsidP="006F53BC">
            <w:pPr>
              <w:rPr>
                <w:b/>
                <w:bCs/>
                <w:color w:val="000000"/>
                <w:szCs w:val="22"/>
              </w:rPr>
            </w:pPr>
            <w:r w:rsidRPr="00382401">
              <w:rPr>
                <w:b/>
                <w:bCs/>
                <w:color w:val="000000"/>
                <w:szCs w:val="22"/>
              </w:rPr>
              <w:t>DaylightRoad2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14CD9" w14:textId="77777777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  <w:r w:rsidRPr="00382401">
              <w:rPr>
                <w:color w:val="000000"/>
                <w:szCs w:val="22"/>
              </w:rPr>
              <w:t>-2.98%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5EDF7C0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-20.37%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5464F33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-19.36%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59382F" w14:textId="77777777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CD490E" w14:textId="77777777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</w:tr>
      <w:tr w:rsidR="00F664FC" w:rsidRPr="00382401" w14:paraId="092567F4" w14:textId="77777777" w:rsidTr="00F64D5F">
        <w:trPr>
          <w:trHeight w:val="340"/>
        </w:trPr>
        <w:tc>
          <w:tcPr>
            <w:tcW w:w="12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1724E3" w14:textId="77777777" w:rsidR="00F64D5F" w:rsidRPr="00382401" w:rsidRDefault="00F64D5F" w:rsidP="006F53BC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EFD05" w14:textId="77777777" w:rsidR="00F64D5F" w:rsidRPr="00382401" w:rsidRDefault="00F64D5F" w:rsidP="006F53BC">
            <w:pPr>
              <w:rPr>
                <w:b/>
                <w:bCs/>
                <w:color w:val="000000"/>
                <w:szCs w:val="22"/>
              </w:rPr>
            </w:pPr>
            <w:r w:rsidRPr="00382401">
              <w:rPr>
                <w:b/>
                <w:bCs/>
                <w:color w:val="000000"/>
                <w:szCs w:val="22"/>
              </w:rPr>
              <w:t>ParkRunning3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96D7983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-13.16%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57DB887B" w14:textId="77777777" w:rsidR="00F64D5F" w:rsidRPr="00382401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382401">
              <w:rPr>
                <w:color w:val="9C0006"/>
                <w:szCs w:val="22"/>
              </w:rPr>
              <w:t>11.79%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C0FB41F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-7.63%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7DD025" w14:textId="77777777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A6EED5" w14:textId="77777777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</w:tr>
      <w:tr w:rsidR="00356676" w:rsidRPr="00382401" w14:paraId="47609308" w14:textId="77777777" w:rsidTr="00F64D5F">
        <w:trPr>
          <w:trHeight w:val="340"/>
        </w:trPr>
        <w:tc>
          <w:tcPr>
            <w:tcW w:w="28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11B7CE" w14:textId="77777777" w:rsidR="00F64D5F" w:rsidRPr="00382401" w:rsidRDefault="00F64D5F" w:rsidP="006F53BC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382401">
              <w:rPr>
                <w:b/>
                <w:bCs/>
                <w:color w:val="000000"/>
                <w:szCs w:val="22"/>
              </w:rPr>
              <w:t>Average on A1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1C55491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-10.32%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3A4A2CE5" w14:textId="77777777" w:rsidR="00F64D5F" w:rsidRPr="00382401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382401">
              <w:rPr>
                <w:color w:val="9C0006"/>
                <w:szCs w:val="22"/>
              </w:rPr>
              <w:t>41.86%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AA92E86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-12.30%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AA2A5" w14:textId="787A5917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E7739" w14:textId="349B8163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</w:tr>
      <w:tr w:rsidR="00356676" w:rsidRPr="00382401" w14:paraId="40DFA9BB" w14:textId="77777777" w:rsidTr="00F64D5F">
        <w:trPr>
          <w:trHeight w:val="340"/>
        </w:trPr>
        <w:tc>
          <w:tcPr>
            <w:tcW w:w="28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F58521" w14:textId="77777777" w:rsidR="00F64D5F" w:rsidRPr="00382401" w:rsidRDefault="00F64D5F" w:rsidP="006F53BC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382401">
              <w:rPr>
                <w:b/>
                <w:bCs/>
                <w:color w:val="000000"/>
                <w:szCs w:val="22"/>
              </w:rPr>
              <w:t>Average on A2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C011A0F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-8.09%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151677A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-7.82%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AFB655F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-12.69%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CD43D" w14:textId="684AD1E1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7031F" w14:textId="4CBF7726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</w:tr>
      <w:tr w:rsidR="00356676" w:rsidRPr="00382401" w14:paraId="34A47D65" w14:textId="77777777" w:rsidTr="00F64D5F">
        <w:trPr>
          <w:trHeight w:val="340"/>
        </w:trPr>
        <w:tc>
          <w:tcPr>
            <w:tcW w:w="28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7F533B" w14:textId="77777777" w:rsidR="00F64D5F" w:rsidRPr="00382401" w:rsidRDefault="00F64D5F" w:rsidP="006F53BC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382401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2A8F8A5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-9.20%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17578F3C" w14:textId="77777777" w:rsidR="00F64D5F" w:rsidRPr="00382401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382401">
              <w:rPr>
                <w:color w:val="9C0006"/>
                <w:szCs w:val="22"/>
              </w:rPr>
              <w:t>17.02%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51EBA9B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-12.50%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97C90" w14:textId="1962A638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C7940" w14:textId="788F6105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</w:tr>
    </w:tbl>
    <w:p w14:paraId="2334A017" w14:textId="3CAFBCE3" w:rsidR="00F64D5F" w:rsidRDefault="00F64D5F" w:rsidP="00F64D5F">
      <w:pPr>
        <w:pStyle w:val="Heading2"/>
        <w:rPr>
          <w:lang w:val="en-CA"/>
        </w:rPr>
      </w:pPr>
      <w:r>
        <w:rPr>
          <w:lang w:val="en-CA"/>
        </w:rPr>
        <w:t>Test 2.3.2</w:t>
      </w:r>
    </w:p>
    <w:p w14:paraId="3CEE316C" w14:textId="057D4721" w:rsidR="00F664FC" w:rsidRPr="00F664FC" w:rsidRDefault="00F664FC" w:rsidP="00F71F25">
      <w:pPr>
        <w:rPr>
          <w:lang w:val="en-CA"/>
        </w:rPr>
      </w:pPr>
      <w:r>
        <w:rPr>
          <w:lang w:val="en-CA"/>
        </w:rPr>
        <w:t xml:space="preserve">The test results for RA and AI configurations are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_Ref92301810 \h </w:instrText>
      </w:r>
      <w:r w:rsidR="005D24A8">
        <w:rPr>
          <w:lang w:val="en-CA"/>
        </w:rPr>
        <w:instrText xml:space="preserve">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F71F25">
        <w:rPr>
          <w:lang w:val="en-CA"/>
        </w:rPr>
        <w:t>Table 5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_Ref92301812 \h </w:instrText>
      </w:r>
      <w:r w:rsidR="005D24A8">
        <w:rPr>
          <w:lang w:val="en-CA"/>
        </w:rPr>
        <w:instrText xml:space="preserve">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F71F25">
        <w:rPr>
          <w:lang w:val="en-CA"/>
        </w:rPr>
        <w:t>Table 6</w:t>
      </w:r>
      <w:r>
        <w:rPr>
          <w:lang w:val="en-CA"/>
        </w:rPr>
        <w:fldChar w:fldCharType="end"/>
      </w:r>
      <w:r>
        <w:rPr>
          <w:lang w:val="en-CA"/>
        </w:rPr>
        <w:t>, respectively.</w:t>
      </w:r>
    </w:p>
    <w:p w14:paraId="34EE653A" w14:textId="77777777" w:rsidR="00F64D5F" w:rsidRPr="00F71F25" w:rsidRDefault="00F64D5F" w:rsidP="00F64D5F">
      <w:pPr>
        <w:rPr>
          <w:lang w:val="en-CA"/>
        </w:rPr>
      </w:pPr>
      <w:r w:rsidRPr="00F71F25">
        <w:rPr>
          <w:lang w:val="en-CA"/>
        </w:rPr>
        <w:t>Under RA configurations, the proposed method can bring {-5.91%, 18.50%, 7.84%} BD-rate changes on average for {Y, U, V} components, respectively.</w:t>
      </w:r>
    </w:p>
    <w:p w14:paraId="38AE37DD" w14:textId="77777777" w:rsidR="00F64D5F" w:rsidRPr="00F71F25" w:rsidRDefault="00F64D5F" w:rsidP="00F64D5F">
      <w:pPr>
        <w:rPr>
          <w:lang w:val="en-CA"/>
        </w:rPr>
      </w:pPr>
      <w:r w:rsidRPr="00F71F25">
        <w:rPr>
          <w:lang w:val="en-CA"/>
        </w:rPr>
        <w:t>Under AI configurations, the proposed method can bring {-8.08%, 33.23%, 0.76%} BD-rate changes on average for {Y, U, V} components, respectively.</w:t>
      </w:r>
    </w:p>
    <w:p w14:paraId="0EA1F24E" w14:textId="77777777" w:rsidR="00F64D5F" w:rsidRPr="0070300B" w:rsidRDefault="00F64D5F" w:rsidP="00F64D5F">
      <w:pPr>
        <w:pStyle w:val="Caption"/>
        <w:jc w:val="center"/>
        <w:rPr>
          <w:rFonts w:ascii="Times New Roman" w:hAnsi="Times New Roman" w:cs="Times New Roman"/>
          <w:sz w:val="22"/>
          <w:szCs w:val="22"/>
          <w:lang w:eastAsia="zh-CN"/>
        </w:rPr>
      </w:pPr>
      <w:bookmarkStart w:id="4" w:name="_Ref92301810"/>
      <w:r w:rsidRPr="00995419">
        <w:rPr>
          <w:rFonts w:ascii="Times New Roman" w:hAnsi="Times New Roman" w:cs="Times New Roman"/>
          <w:sz w:val="22"/>
          <w:szCs w:val="22"/>
        </w:rPr>
        <w:t xml:space="preserve">Table </w:t>
      </w:r>
      <w:r w:rsidRPr="00995419">
        <w:rPr>
          <w:rFonts w:ascii="Times New Roman" w:hAnsi="Times New Roman" w:cs="Times New Roman"/>
          <w:sz w:val="22"/>
          <w:szCs w:val="22"/>
        </w:rPr>
        <w:fldChar w:fldCharType="begin"/>
      </w:r>
      <w:r w:rsidRPr="00995419">
        <w:rPr>
          <w:rFonts w:ascii="Times New Roman" w:hAnsi="Times New Roman" w:cs="Times New Roman"/>
          <w:sz w:val="22"/>
          <w:szCs w:val="22"/>
        </w:rPr>
        <w:instrText xml:space="preserve"> SEQ Table \* ARABIC </w:instrText>
      </w:r>
      <w:r w:rsidRPr="00995419">
        <w:rPr>
          <w:rFonts w:ascii="Times New Roman" w:hAnsi="Times New Roman" w:cs="Times New Roman"/>
          <w:sz w:val="22"/>
          <w:szCs w:val="22"/>
        </w:rPr>
        <w:fldChar w:fldCharType="separate"/>
      </w:r>
      <w:r w:rsidRPr="00995419">
        <w:rPr>
          <w:rFonts w:ascii="Times New Roman" w:hAnsi="Times New Roman" w:cs="Times New Roman"/>
          <w:sz w:val="22"/>
          <w:szCs w:val="22"/>
        </w:rPr>
        <w:t>5</w:t>
      </w:r>
      <w:r w:rsidRPr="00995419">
        <w:rPr>
          <w:rFonts w:ascii="Times New Roman" w:hAnsi="Times New Roman" w:cs="Times New Roman"/>
          <w:sz w:val="22"/>
          <w:szCs w:val="22"/>
        </w:rPr>
        <w:fldChar w:fldCharType="end"/>
      </w:r>
      <w:bookmarkEnd w:id="4"/>
      <w:r w:rsidRPr="00995419">
        <w:rPr>
          <w:rFonts w:ascii="Times New Roman" w:hAnsi="Times New Roman" w:cs="Times New Roman"/>
          <w:sz w:val="22"/>
          <w:szCs w:val="22"/>
        </w:rPr>
        <w:t xml:space="preserve"> </w:t>
      </w:r>
      <w:r w:rsidRPr="00B55764">
        <w:rPr>
          <w:rFonts w:ascii="Times New Roman" w:hAnsi="Times New Roman" w:cs="Times New Roman"/>
          <w:sz w:val="22"/>
          <w:szCs w:val="22"/>
        </w:rPr>
        <w:t>Results of the proposed method for RA configurations.</w:t>
      </w:r>
    </w:p>
    <w:tbl>
      <w:tblPr>
        <w:tblW w:w="9200" w:type="dxa"/>
        <w:tblLook w:val="04A0" w:firstRow="1" w:lastRow="0" w:firstColumn="1" w:lastColumn="0" w:noHBand="0" w:noVBand="1"/>
      </w:tblPr>
      <w:tblGrid>
        <w:gridCol w:w="1225"/>
        <w:gridCol w:w="1634"/>
        <w:gridCol w:w="1247"/>
        <w:gridCol w:w="1247"/>
        <w:gridCol w:w="1247"/>
        <w:gridCol w:w="1300"/>
        <w:gridCol w:w="1300"/>
      </w:tblGrid>
      <w:tr w:rsidR="00F664FC" w:rsidRPr="006B120F" w14:paraId="667A2A81" w14:textId="77777777" w:rsidTr="006F53BC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D945B7" w14:textId="77777777" w:rsidR="00F64D5F" w:rsidRPr="006B120F" w:rsidRDefault="00F64D5F" w:rsidP="006F53BC">
            <w:pPr>
              <w:rPr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48434" w14:textId="77777777" w:rsidR="00F64D5F" w:rsidRPr="006B120F" w:rsidRDefault="00F64D5F" w:rsidP="006F53BC">
            <w:pPr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 </w:t>
            </w: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608925" w14:textId="77777777" w:rsidR="00F64D5F" w:rsidRPr="006B120F" w:rsidRDefault="00F64D5F" w:rsidP="006F53BC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Random Access Main10</w:t>
            </w:r>
          </w:p>
        </w:tc>
      </w:tr>
      <w:tr w:rsidR="00F664FC" w:rsidRPr="006B120F" w14:paraId="31F65196" w14:textId="77777777" w:rsidTr="006F53BC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7BD7D70" w14:textId="77777777" w:rsidR="00F64D5F" w:rsidRPr="006B120F" w:rsidRDefault="00F64D5F" w:rsidP="006F53BC">
            <w:pPr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22514" w14:textId="77777777" w:rsidR="00F64D5F" w:rsidRPr="006B120F" w:rsidRDefault="00F64D5F" w:rsidP="006F53BC">
            <w:pPr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 </w:t>
            </w: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D53F9E" w14:textId="7B2B0FC1" w:rsidR="00F64D5F" w:rsidRPr="006B120F" w:rsidRDefault="00F64D5F" w:rsidP="006F53BC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Over VTM-11.0 + New MCTF (QP 22, 27,</w:t>
            </w:r>
            <w:r w:rsidR="004F2341">
              <w:rPr>
                <w:color w:val="000000"/>
                <w:szCs w:val="22"/>
              </w:rPr>
              <w:t xml:space="preserve"> </w:t>
            </w:r>
            <w:r w:rsidRPr="006B120F">
              <w:rPr>
                <w:color w:val="000000"/>
                <w:szCs w:val="22"/>
              </w:rPr>
              <w:t>32,</w:t>
            </w:r>
            <w:r w:rsidR="004F2341">
              <w:rPr>
                <w:color w:val="000000"/>
                <w:szCs w:val="22"/>
              </w:rPr>
              <w:t xml:space="preserve"> </w:t>
            </w:r>
            <w:r w:rsidRPr="006B120F">
              <w:rPr>
                <w:color w:val="000000"/>
                <w:szCs w:val="22"/>
              </w:rPr>
              <w:t>37,</w:t>
            </w:r>
            <w:r w:rsidR="004F2341">
              <w:rPr>
                <w:color w:val="000000"/>
                <w:szCs w:val="22"/>
              </w:rPr>
              <w:t xml:space="preserve"> </w:t>
            </w:r>
            <w:r w:rsidRPr="006B120F">
              <w:rPr>
                <w:color w:val="000000"/>
                <w:szCs w:val="22"/>
              </w:rPr>
              <w:t>42)</w:t>
            </w:r>
          </w:p>
        </w:tc>
      </w:tr>
      <w:tr w:rsidR="00F664FC" w:rsidRPr="006B120F" w14:paraId="04E9B5BD" w14:textId="77777777" w:rsidTr="006F53BC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A4C261" w14:textId="77777777" w:rsidR="00F64D5F" w:rsidRPr="006B120F" w:rsidRDefault="00F64D5F" w:rsidP="006F53BC">
            <w:pPr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C1E9BE" w14:textId="77777777" w:rsidR="00F64D5F" w:rsidRPr="006B120F" w:rsidRDefault="00F64D5F" w:rsidP="006F53BC">
            <w:pPr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30E416" w14:textId="77777777" w:rsidR="00F64D5F" w:rsidRPr="006B120F" w:rsidRDefault="00F64D5F" w:rsidP="006F53BC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ACD1A" w14:textId="77777777" w:rsidR="00F64D5F" w:rsidRPr="006B120F" w:rsidRDefault="00F64D5F" w:rsidP="006F53BC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B1F43" w14:textId="77777777" w:rsidR="00F64D5F" w:rsidRPr="006B120F" w:rsidRDefault="00F64D5F" w:rsidP="006F53BC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B1C63" w14:textId="77777777" w:rsidR="00F64D5F" w:rsidRPr="006B120F" w:rsidRDefault="00F64D5F" w:rsidP="006F53BC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EncT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CF401" w14:textId="77777777" w:rsidR="00F64D5F" w:rsidRPr="006B120F" w:rsidRDefault="00F64D5F" w:rsidP="006F53BC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DecT</w:t>
            </w:r>
          </w:p>
        </w:tc>
      </w:tr>
      <w:tr w:rsidR="00F664FC" w:rsidRPr="006B120F" w14:paraId="0E18E7FD" w14:textId="77777777" w:rsidTr="006F53BC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DD261" w14:textId="77777777" w:rsidR="00F64D5F" w:rsidRPr="006B120F" w:rsidRDefault="00F64D5F" w:rsidP="006F53BC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Cass A1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C87FE" w14:textId="77777777" w:rsidR="00F64D5F" w:rsidRPr="006B120F" w:rsidRDefault="00F64D5F" w:rsidP="006F53BC">
            <w:pPr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Tango2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FE9C9F4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-8.59%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6F575B4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-6.25%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13FA1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-1.92%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2B0AC" w14:textId="2F8A033D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07E45" w14:textId="5CAB0FE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</w:tr>
      <w:tr w:rsidR="00F664FC" w:rsidRPr="006B120F" w14:paraId="1D72E7E4" w14:textId="77777777" w:rsidTr="006F53BC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8891B6" w14:textId="77777777" w:rsidR="00F64D5F" w:rsidRPr="006B120F" w:rsidRDefault="00F64D5F" w:rsidP="006F53BC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AEF89" w14:textId="77777777" w:rsidR="00F64D5F" w:rsidRPr="006B120F" w:rsidRDefault="00F64D5F" w:rsidP="006F53BC">
            <w:pPr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FoodMarket4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BD4391B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-7.57%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F8E97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-2.76%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DD8CD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0.29%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E2EED0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F08032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</w:tr>
      <w:tr w:rsidR="00F664FC" w:rsidRPr="006B120F" w14:paraId="2F625C29" w14:textId="77777777" w:rsidTr="006F53BC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36D49E" w14:textId="77777777" w:rsidR="00F64D5F" w:rsidRPr="006B120F" w:rsidRDefault="00F64D5F" w:rsidP="006F53BC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7937B" w14:textId="77777777" w:rsidR="00F64D5F" w:rsidRPr="006B120F" w:rsidRDefault="00F64D5F" w:rsidP="006F53BC">
            <w:pPr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Campfire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231A69A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-18.52%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75D168BD" w14:textId="77777777" w:rsidR="00F64D5F" w:rsidRPr="006B120F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6B120F">
              <w:rPr>
                <w:color w:val="9C0006"/>
                <w:szCs w:val="22"/>
              </w:rPr>
              <w:t>55.03%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DAC122B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-11.17%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41F109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C8B205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</w:tr>
      <w:tr w:rsidR="00F664FC" w:rsidRPr="006B120F" w14:paraId="46EA78B4" w14:textId="77777777" w:rsidTr="006F53BC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764B90" w14:textId="77777777" w:rsidR="00F64D5F" w:rsidRPr="006B120F" w:rsidRDefault="00F64D5F" w:rsidP="006F53BC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Class A2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DB5C5" w14:textId="77777777" w:rsidR="00F64D5F" w:rsidRPr="006B120F" w:rsidRDefault="00F64D5F" w:rsidP="006F53BC">
            <w:pPr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CatRobot1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3141E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-0.45%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5FD79CA9" w14:textId="77777777" w:rsidR="00F64D5F" w:rsidRPr="006B120F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6B120F">
              <w:rPr>
                <w:color w:val="9C0006"/>
                <w:szCs w:val="22"/>
              </w:rPr>
              <w:t>12.32%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6DA1F075" w14:textId="77777777" w:rsidR="00F64D5F" w:rsidRPr="006B120F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6B120F">
              <w:rPr>
                <w:color w:val="9C0006"/>
                <w:szCs w:val="22"/>
              </w:rPr>
              <w:t>26.44%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2BC60" w14:textId="46F4E94F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1A317" w14:textId="298DFB78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</w:tr>
      <w:tr w:rsidR="00F664FC" w:rsidRPr="006B120F" w14:paraId="1A5AB5F6" w14:textId="77777777" w:rsidTr="006F53BC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2578F1" w14:textId="77777777" w:rsidR="00F64D5F" w:rsidRPr="006B120F" w:rsidRDefault="00F64D5F" w:rsidP="006F53BC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D9071" w14:textId="77777777" w:rsidR="00F64D5F" w:rsidRPr="006B120F" w:rsidRDefault="00F64D5F" w:rsidP="006F53BC">
            <w:pPr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DaylightRoad2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1BBAFF31" w14:textId="77777777" w:rsidR="00F64D5F" w:rsidRPr="006B120F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6B120F">
              <w:rPr>
                <w:color w:val="9C0006"/>
                <w:szCs w:val="22"/>
              </w:rPr>
              <w:t>9.22%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FDCC0DB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-11.88%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F8B65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-0.92%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F362A7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1C8D05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</w:tr>
      <w:tr w:rsidR="00F664FC" w:rsidRPr="006B120F" w14:paraId="4458F341" w14:textId="77777777" w:rsidTr="006F53BC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035A3D" w14:textId="77777777" w:rsidR="00F64D5F" w:rsidRPr="006B120F" w:rsidRDefault="00F64D5F" w:rsidP="006F53BC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98EA9" w14:textId="77777777" w:rsidR="00F64D5F" w:rsidRPr="006B120F" w:rsidRDefault="00F64D5F" w:rsidP="006F53BC">
            <w:pPr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ParkRunning3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FD29B38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-9.58%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2D99AB88" w14:textId="77777777" w:rsidR="00F64D5F" w:rsidRPr="006B120F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6B120F">
              <w:rPr>
                <w:color w:val="9C0006"/>
                <w:szCs w:val="22"/>
              </w:rPr>
              <w:t>64.56%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7B56415E" w14:textId="77777777" w:rsidR="00F64D5F" w:rsidRPr="006B120F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6B120F">
              <w:rPr>
                <w:color w:val="9C0006"/>
                <w:szCs w:val="22"/>
              </w:rPr>
              <w:t>34.34%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169F7F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F197C9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</w:tr>
      <w:tr w:rsidR="00F664FC" w:rsidRPr="006B120F" w14:paraId="5CB849BE" w14:textId="77777777" w:rsidTr="006F53BC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78DA8F" w14:textId="77777777" w:rsidR="00F64D5F" w:rsidRPr="006B120F" w:rsidRDefault="00F64D5F" w:rsidP="006F53BC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Average on A1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E656089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-11.56%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423557A3" w14:textId="77777777" w:rsidR="00F64D5F" w:rsidRPr="006B120F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6B120F">
              <w:rPr>
                <w:color w:val="9C0006"/>
                <w:szCs w:val="22"/>
              </w:rPr>
              <w:t>15.34%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36FE966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-4.27%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9B815" w14:textId="3CA756D0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7E926" w14:textId="7ABA3E9A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</w:tr>
      <w:tr w:rsidR="00C74159" w:rsidRPr="006B120F" w14:paraId="48646F20" w14:textId="77777777" w:rsidTr="006F53BC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F1F04B" w14:textId="77777777" w:rsidR="00F64D5F" w:rsidRPr="006B120F" w:rsidRDefault="00F64D5F" w:rsidP="006F53BC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Average on A2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C20CB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-0.27%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30A30AC0" w14:textId="77777777" w:rsidR="00F64D5F" w:rsidRPr="006B120F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6B120F">
              <w:rPr>
                <w:color w:val="9C0006"/>
                <w:szCs w:val="22"/>
              </w:rPr>
              <w:t>21.67%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79E03D17" w14:textId="77777777" w:rsidR="00F64D5F" w:rsidRPr="006B120F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6B120F">
              <w:rPr>
                <w:color w:val="9C0006"/>
                <w:szCs w:val="22"/>
              </w:rPr>
              <w:t>19.95%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4974A" w14:textId="4F4FB760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CB625" w14:textId="5600A05E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</w:tr>
      <w:tr w:rsidR="00F664FC" w:rsidRPr="006B120F" w14:paraId="1B398180" w14:textId="77777777" w:rsidTr="006F53BC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07F59E" w14:textId="77777777" w:rsidR="00F64D5F" w:rsidRPr="006B120F" w:rsidRDefault="00F64D5F" w:rsidP="006F53BC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C6683D1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-5.91%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63DBC576" w14:textId="77777777" w:rsidR="00F64D5F" w:rsidRPr="006B120F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6B120F">
              <w:rPr>
                <w:color w:val="9C0006"/>
                <w:szCs w:val="22"/>
              </w:rPr>
              <w:t>18.50%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01332639" w14:textId="77777777" w:rsidR="00F64D5F" w:rsidRPr="006B120F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6B120F">
              <w:rPr>
                <w:color w:val="9C0006"/>
                <w:szCs w:val="22"/>
              </w:rPr>
              <w:t>7.84%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E10D5" w14:textId="403AC31A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870BB" w14:textId="71150AE4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</w:tr>
    </w:tbl>
    <w:p w14:paraId="0829D93E" w14:textId="54D638C2" w:rsidR="00F64D5F" w:rsidRPr="006B120F" w:rsidRDefault="00F64D5F" w:rsidP="00F9335B">
      <w:pPr>
        <w:pStyle w:val="Caption"/>
        <w:jc w:val="center"/>
        <w:rPr>
          <w:rFonts w:ascii="Times New Roman" w:hAnsi="Times New Roman" w:cs="Times New Roman"/>
          <w:sz w:val="22"/>
          <w:szCs w:val="22"/>
        </w:rPr>
      </w:pPr>
      <w:bookmarkStart w:id="5" w:name="_Ref92301812"/>
      <w:r w:rsidRPr="006B120F">
        <w:rPr>
          <w:rFonts w:ascii="Times New Roman" w:hAnsi="Times New Roman" w:cs="Times New Roman"/>
          <w:sz w:val="22"/>
          <w:szCs w:val="22"/>
        </w:rPr>
        <w:t xml:space="preserve">Table </w:t>
      </w:r>
      <w:r w:rsidRPr="006B120F">
        <w:rPr>
          <w:rFonts w:ascii="Times New Roman" w:hAnsi="Times New Roman" w:cs="Times New Roman"/>
          <w:sz w:val="22"/>
          <w:szCs w:val="22"/>
        </w:rPr>
        <w:fldChar w:fldCharType="begin"/>
      </w:r>
      <w:r w:rsidRPr="006B120F">
        <w:rPr>
          <w:rFonts w:ascii="Times New Roman" w:hAnsi="Times New Roman" w:cs="Times New Roman"/>
          <w:sz w:val="22"/>
          <w:szCs w:val="22"/>
        </w:rPr>
        <w:instrText xml:space="preserve"> SEQ Table \* ARABIC </w:instrText>
      </w:r>
      <w:r w:rsidRPr="006B120F">
        <w:rPr>
          <w:rFonts w:ascii="Times New Roman" w:hAnsi="Times New Roman" w:cs="Times New Roman"/>
          <w:sz w:val="22"/>
          <w:szCs w:val="22"/>
        </w:rPr>
        <w:fldChar w:fldCharType="separate"/>
      </w:r>
      <w:r w:rsidRPr="006B120F">
        <w:rPr>
          <w:rFonts w:ascii="Times New Roman" w:hAnsi="Times New Roman" w:cs="Times New Roman"/>
          <w:sz w:val="22"/>
          <w:szCs w:val="22"/>
        </w:rPr>
        <w:t>6</w:t>
      </w:r>
      <w:r w:rsidRPr="006B120F">
        <w:rPr>
          <w:rFonts w:ascii="Times New Roman" w:hAnsi="Times New Roman" w:cs="Times New Roman"/>
          <w:sz w:val="22"/>
          <w:szCs w:val="22"/>
        </w:rPr>
        <w:fldChar w:fldCharType="end"/>
      </w:r>
      <w:bookmarkEnd w:id="5"/>
      <w:r w:rsidRPr="006B120F">
        <w:rPr>
          <w:rFonts w:ascii="Times New Roman" w:hAnsi="Times New Roman" w:cs="Times New Roman"/>
          <w:sz w:val="22"/>
          <w:szCs w:val="22"/>
        </w:rPr>
        <w:t xml:space="preserve"> Results of the proposed method for RA configurations.</w:t>
      </w:r>
    </w:p>
    <w:tbl>
      <w:tblPr>
        <w:tblW w:w="9200" w:type="dxa"/>
        <w:tblLook w:val="04A0" w:firstRow="1" w:lastRow="0" w:firstColumn="1" w:lastColumn="0" w:noHBand="0" w:noVBand="1"/>
      </w:tblPr>
      <w:tblGrid>
        <w:gridCol w:w="1219"/>
        <w:gridCol w:w="1634"/>
        <w:gridCol w:w="1244"/>
        <w:gridCol w:w="1259"/>
        <w:gridCol w:w="1244"/>
        <w:gridCol w:w="1300"/>
        <w:gridCol w:w="1300"/>
      </w:tblGrid>
      <w:tr w:rsidR="00F64D5F" w:rsidRPr="006B120F" w14:paraId="75B53DB2" w14:textId="77777777" w:rsidTr="006F53BC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7FD12A" w14:textId="77777777" w:rsidR="00F64D5F" w:rsidRPr="006B120F" w:rsidRDefault="00F64D5F" w:rsidP="006F53BC">
            <w:pPr>
              <w:rPr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80BD7" w14:textId="77777777" w:rsidR="00F64D5F" w:rsidRPr="006B120F" w:rsidRDefault="00F64D5F" w:rsidP="006F53BC">
            <w:pPr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 </w:t>
            </w: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3B1585" w14:textId="77777777" w:rsidR="00F64D5F" w:rsidRPr="006B120F" w:rsidRDefault="00F64D5F" w:rsidP="006F53BC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All Intra Main10</w:t>
            </w:r>
          </w:p>
        </w:tc>
      </w:tr>
      <w:tr w:rsidR="00F64D5F" w:rsidRPr="006B120F" w14:paraId="6025B958" w14:textId="77777777" w:rsidTr="006F53BC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50CC037" w14:textId="77777777" w:rsidR="00F64D5F" w:rsidRPr="006B120F" w:rsidRDefault="00F64D5F" w:rsidP="006F53BC">
            <w:pPr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36CB16" w14:textId="77777777" w:rsidR="00F64D5F" w:rsidRPr="006B120F" w:rsidRDefault="00F64D5F" w:rsidP="006F53BC">
            <w:pPr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 </w:t>
            </w: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19BAF2" w14:textId="24F02950" w:rsidR="00F64D5F" w:rsidRPr="006B120F" w:rsidRDefault="00F64D5F" w:rsidP="006F53BC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Over VTM-11.0 + New MCTF (QP 22, 27,</w:t>
            </w:r>
            <w:r w:rsidR="004F2341">
              <w:rPr>
                <w:color w:val="000000"/>
                <w:szCs w:val="22"/>
              </w:rPr>
              <w:t xml:space="preserve"> </w:t>
            </w:r>
            <w:r w:rsidRPr="006B120F">
              <w:rPr>
                <w:color w:val="000000"/>
                <w:szCs w:val="22"/>
              </w:rPr>
              <w:t>32,</w:t>
            </w:r>
            <w:r w:rsidR="004F2341">
              <w:rPr>
                <w:color w:val="000000"/>
                <w:szCs w:val="22"/>
              </w:rPr>
              <w:t xml:space="preserve"> </w:t>
            </w:r>
            <w:r w:rsidRPr="006B120F">
              <w:rPr>
                <w:color w:val="000000"/>
                <w:szCs w:val="22"/>
              </w:rPr>
              <w:t>37,</w:t>
            </w:r>
            <w:r w:rsidR="004F2341">
              <w:rPr>
                <w:color w:val="000000"/>
                <w:szCs w:val="22"/>
              </w:rPr>
              <w:t xml:space="preserve"> </w:t>
            </w:r>
            <w:r w:rsidRPr="006B120F">
              <w:rPr>
                <w:color w:val="000000"/>
                <w:szCs w:val="22"/>
              </w:rPr>
              <w:t>42)</w:t>
            </w:r>
          </w:p>
        </w:tc>
      </w:tr>
      <w:tr w:rsidR="00F64D5F" w:rsidRPr="006B120F" w14:paraId="24A4B7DA" w14:textId="77777777" w:rsidTr="006F53BC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4404F" w14:textId="77777777" w:rsidR="00F64D5F" w:rsidRPr="006B120F" w:rsidRDefault="00F64D5F" w:rsidP="006F53BC">
            <w:pPr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63DA49" w14:textId="77777777" w:rsidR="00F64D5F" w:rsidRPr="006B120F" w:rsidRDefault="00F64D5F" w:rsidP="006F53BC">
            <w:pPr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9F637" w14:textId="77777777" w:rsidR="00F64D5F" w:rsidRPr="006B120F" w:rsidRDefault="00F64D5F" w:rsidP="006F53BC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771B4" w14:textId="77777777" w:rsidR="00F64D5F" w:rsidRPr="006B120F" w:rsidRDefault="00F64D5F" w:rsidP="006F53BC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1B213" w14:textId="77777777" w:rsidR="00F64D5F" w:rsidRPr="006B120F" w:rsidRDefault="00F64D5F" w:rsidP="006F53BC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958C6" w14:textId="77777777" w:rsidR="00F64D5F" w:rsidRPr="006B120F" w:rsidRDefault="00F64D5F" w:rsidP="006F53BC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EncT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AF5D8D" w14:textId="77777777" w:rsidR="00F64D5F" w:rsidRPr="006B120F" w:rsidRDefault="00F64D5F" w:rsidP="006F53BC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DecT</w:t>
            </w:r>
          </w:p>
        </w:tc>
      </w:tr>
      <w:tr w:rsidR="00F64D5F" w:rsidRPr="006B120F" w14:paraId="15814172" w14:textId="77777777" w:rsidTr="006F53BC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DE090" w14:textId="77777777" w:rsidR="00F64D5F" w:rsidRPr="006B120F" w:rsidRDefault="00F64D5F" w:rsidP="006F53BC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Cass A1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CE143" w14:textId="77777777" w:rsidR="00F64D5F" w:rsidRPr="006B120F" w:rsidRDefault="00F64D5F" w:rsidP="006F53BC">
            <w:pPr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Tango2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62A7EDE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-9.26%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751AE9E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-5.70%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3A49E12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-3.62%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0D4A1" w14:textId="295BA57F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A1842" w14:textId="3BE8C5F0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</w:tr>
      <w:tr w:rsidR="00F64D5F" w:rsidRPr="006B120F" w14:paraId="7A2ACFCA" w14:textId="77777777" w:rsidTr="006F53BC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B85F00" w14:textId="77777777" w:rsidR="00F64D5F" w:rsidRPr="006B120F" w:rsidRDefault="00F64D5F" w:rsidP="006F53BC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144E7" w14:textId="77777777" w:rsidR="00F64D5F" w:rsidRPr="006B120F" w:rsidRDefault="00F64D5F" w:rsidP="006F53BC">
            <w:pPr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FoodMarket4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D5D0F19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-4.01%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9049F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0.89%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08D2EAFB" w14:textId="77777777" w:rsidR="00F64D5F" w:rsidRPr="006B120F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6B120F">
              <w:rPr>
                <w:color w:val="9C0006"/>
                <w:szCs w:val="22"/>
              </w:rPr>
              <w:t>4.27%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8D60E6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CB167F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</w:tr>
      <w:tr w:rsidR="00F64D5F" w:rsidRPr="006B120F" w14:paraId="7BAE2CA0" w14:textId="77777777" w:rsidTr="006F53BC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72676D" w14:textId="77777777" w:rsidR="00F64D5F" w:rsidRPr="006B120F" w:rsidRDefault="00F64D5F" w:rsidP="006F53BC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F6A1EE" w14:textId="77777777" w:rsidR="00F64D5F" w:rsidRPr="006B120F" w:rsidRDefault="00F64D5F" w:rsidP="006F53BC">
            <w:pPr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Campfire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2AEFF6D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-14.21%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4E89DBE1" w14:textId="77777777" w:rsidR="00F64D5F" w:rsidRPr="006B120F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6B120F">
              <w:rPr>
                <w:color w:val="9C0006"/>
                <w:szCs w:val="22"/>
              </w:rPr>
              <w:t>189.39%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9C51411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-8.37%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9F9509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255156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</w:tr>
      <w:tr w:rsidR="00F64D5F" w:rsidRPr="006B120F" w14:paraId="234677B3" w14:textId="77777777" w:rsidTr="006F53BC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2F4E7" w14:textId="77777777" w:rsidR="00F64D5F" w:rsidRPr="006B120F" w:rsidRDefault="00F64D5F" w:rsidP="006F53BC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Class A2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A28A4" w14:textId="77777777" w:rsidR="00F64D5F" w:rsidRPr="006B120F" w:rsidRDefault="00F64D5F" w:rsidP="006F53BC">
            <w:pPr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CatRobot1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CE61CE7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-6.76%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FB78A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2.09%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5160F915" w14:textId="77777777" w:rsidR="00F64D5F" w:rsidRPr="006B120F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6B120F">
              <w:rPr>
                <w:color w:val="9C0006"/>
                <w:szCs w:val="22"/>
              </w:rPr>
              <w:t>7.38%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06D34" w14:textId="6BFE68FE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A1DD0" w14:textId="1A0ECC31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</w:tr>
      <w:tr w:rsidR="00F64D5F" w:rsidRPr="006B120F" w14:paraId="4A6C3E76" w14:textId="77777777" w:rsidTr="006F53BC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6ADE46" w14:textId="77777777" w:rsidR="00F64D5F" w:rsidRPr="006B120F" w:rsidRDefault="00F64D5F" w:rsidP="006F53BC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E11DF" w14:textId="77777777" w:rsidR="00F64D5F" w:rsidRPr="006B120F" w:rsidRDefault="00F64D5F" w:rsidP="006F53BC">
            <w:pPr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DaylightRoad2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08E2C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-1.40%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03B18FC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-13.65%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63A3DB6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-8.23%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5E3181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9DF927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</w:tr>
      <w:tr w:rsidR="00F64D5F" w:rsidRPr="006B120F" w14:paraId="143FF368" w14:textId="77777777" w:rsidTr="006F53BC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A500EC" w14:textId="77777777" w:rsidR="00F64D5F" w:rsidRPr="006B120F" w:rsidRDefault="00F64D5F" w:rsidP="006F53BC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11F39" w14:textId="77777777" w:rsidR="00F64D5F" w:rsidRPr="006B120F" w:rsidRDefault="00F64D5F" w:rsidP="006F53BC">
            <w:pPr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ParkRunning3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FB79E1C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-12.82%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123947D4" w14:textId="77777777" w:rsidR="00F64D5F" w:rsidRPr="006B120F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6B120F">
              <w:rPr>
                <w:color w:val="9C0006"/>
                <w:szCs w:val="22"/>
              </w:rPr>
              <w:t>26.38%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3A855793" w14:textId="77777777" w:rsidR="00F64D5F" w:rsidRPr="006B120F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6B120F">
              <w:rPr>
                <w:color w:val="9C0006"/>
                <w:szCs w:val="22"/>
              </w:rPr>
              <w:t>13.15%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7D67CA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036B80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</w:tr>
      <w:tr w:rsidR="00F64D5F" w:rsidRPr="006B120F" w14:paraId="74BC43AE" w14:textId="77777777" w:rsidTr="006F53BC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699174" w14:textId="77777777" w:rsidR="00F64D5F" w:rsidRPr="006B120F" w:rsidRDefault="00F64D5F" w:rsidP="006F53BC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Average on A1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0FE0395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-9.16%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7BDC2917" w14:textId="77777777" w:rsidR="00F64D5F" w:rsidRPr="006B120F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6B120F">
              <w:rPr>
                <w:color w:val="9C0006"/>
                <w:szCs w:val="22"/>
              </w:rPr>
              <w:t>61.53%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15FE0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-2.57%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7EC6A" w14:textId="261DFC21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588C3" w14:textId="44BC274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</w:tr>
      <w:tr w:rsidR="00F64D5F" w:rsidRPr="006B120F" w14:paraId="1BF0F97E" w14:textId="77777777" w:rsidTr="006F53BC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7D55CE" w14:textId="77777777" w:rsidR="00F64D5F" w:rsidRPr="006B120F" w:rsidRDefault="00F64D5F" w:rsidP="006F53BC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Average on A2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451B9BE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-6.99%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2E4F9C3F" w14:textId="77777777" w:rsidR="00F64D5F" w:rsidRPr="006B120F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6B120F">
              <w:rPr>
                <w:color w:val="9C0006"/>
                <w:szCs w:val="22"/>
              </w:rPr>
              <w:t>4.94%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3F29D7C8" w14:textId="77777777" w:rsidR="00F64D5F" w:rsidRPr="006B120F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6B120F">
              <w:rPr>
                <w:color w:val="9C0006"/>
                <w:szCs w:val="22"/>
              </w:rPr>
              <w:t>4.10%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7E4A7" w14:textId="675E41F2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BC212" w14:textId="6787CE9E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</w:tr>
      <w:tr w:rsidR="00F64D5F" w:rsidRPr="006B120F" w14:paraId="50A57397" w14:textId="77777777" w:rsidTr="006F53BC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A01F28" w14:textId="77777777" w:rsidR="00F64D5F" w:rsidRPr="006B120F" w:rsidRDefault="00F64D5F" w:rsidP="006F53BC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7D806D7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-8.08%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458B409E" w14:textId="77777777" w:rsidR="00F64D5F" w:rsidRPr="006B120F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6B120F">
              <w:rPr>
                <w:color w:val="9C0006"/>
                <w:szCs w:val="22"/>
              </w:rPr>
              <w:t>33.23%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AD76D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0.76%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724E7" w14:textId="2614D774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F5D27" w14:textId="600E77FD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</w:tr>
    </w:tbl>
    <w:p w14:paraId="49B71110" w14:textId="0BF91BC6" w:rsidR="00491FA0" w:rsidRDefault="00491FA0" w:rsidP="00491FA0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73F6E3EE" w14:textId="135D526A" w:rsidR="00491FA0" w:rsidRPr="00982FAC" w:rsidRDefault="00B23834" w:rsidP="008745D9">
      <w:pPr>
        <w:pStyle w:val="NormalWeb"/>
        <w:jc w:val="both"/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</w:pP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T</w:t>
      </w:r>
      <w:r w:rsidR="0064514D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his contribution presents a CNN-based super resolution method for </w:t>
      </w:r>
      <w:r w:rsidR="00A979A0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the up-sampling </w:t>
      </w:r>
      <w:r w:rsidR="00C66C89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filter </w:t>
      </w:r>
      <w:r w:rsidR="00047B28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for video coding</w:t>
      </w:r>
      <w:r w:rsidR="00A979A0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.</w:t>
      </w:r>
      <w:r w:rsidR="00DC24FF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="005D42B0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D</w:t>
      </w:r>
      <w:r w:rsidR="00982FAC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ifferent networks</w:t>
      </w:r>
      <w:r w:rsidR="005D42B0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are designed</w:t>
      </w:r>
      <w:r w:rsidR="00982FAC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for the luma and chroma components</w:t>
      </w:r>
      <w:r w:rsidR="00B9708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, respectively</w:t>
      </w:r>
      <w:r w:rsidR="00982FAC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.</w:t>
      </w:r>
      <w:r w:rsid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="00DC24FF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The proposed method show</w:t>
      </w:r>
      <w:r w:rsidR="001A0E15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s</w:t>
      </w:r>
      <w:r w:rsidR="00DC24FF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="005D42B0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a promising </w:t>
      </w:r>
      <w:r w:rsidR="00047B28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coding gain</w:t>
      </w:r>
      <w:r w:rsidR="00DC24FF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.</w:t>
      </w:r>
    </w:p>
    <w:p w14:paraId="54C6AC9B" w14:textId="5D2521AE" w:rsidR="008F7EE5" w:rsidRDefault="008F7EE5" w:rsidP="008F7EE5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7C6268B5" w14:textId="427C3A68" w:rsidR="00DD2F9B" w:rsidRDefault="00DD2F9B" w:rsidP="008F7EE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6" w:name="_Ref83816535"/>
      <w:r>
        <w:rPr>
          <w:szCs w:val="22"/>
          <w:lang w:val="en-CA"/>
        </w:rPr>
        <w:t>AHG11: CNN-based Super Resolution for Video Coding Using Decoded Information, JVET-</w:t>
      </w:r>
      <w:r w:rsidR="00316877">
        <w:rPr>
          <w:szCs w:val="22"/>
          <w:lang w:val="en-CA"/>
        </w:rPr>
        <w:t>X0064</w:t>
      </w:r>
      <w:r>
        <w:rPr>
          <w:szCs w:val="22"/>
          <w:lang w:val="en-CA"/>
        </w:rPr>
        <w:t>, C. Lin, L. Zhang, K. Zhang, Y. Li</w:t>
      </w:r>
      <w:bookmarkEnd w:id="6"/>
    </w:p>
    <w:p w14:paraId="019B640B" w14:textId="1067E254" w:rsidR="002D68B5" w:rsidRDefault="002D68B5" w:rsidP="008F7EE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Exploration experiments on Neural Network-based Video Coding, JVET-</w:t>
      </w:r>
      <w:r w:rsidR="005E5584">
        <w:rPr>
          <w:szCs w:val="22"/>
          <w:lang w:val="en-CA"/>
        </w:rPr>
        <w:t>W</w:t>
      </w:r>
      <w:r>
        <w:rPr>
          <w:szCs w:val="22"/>
          <w:lang w:val="en-CA"/>
        </w:rPr>
        <w:t>2023, E. Alshina et al.</w:t>
      </w:r>
    </w:p>
    <w:bookmarkStart w:id="7" w:name="_Ref75788387"/>
    <w:p w14:paraId="4961EA3F" w14:textId="48AAAB83" w:rsidR="001B4CDE" w:rsidRDefault="001B4CDE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HYPERLINK "</w:instrText>
      </w:r>
      <w:r w:rsidRPr="002F29FF">
        <w:instrText>https://data.vision.ee.ethz.ch/cvl/DIV2K/</w:instrText>
      </w:r>
      <w:r>
        <w:rPr>
          <w:szCs w:val="22"/>
          <w:lang w:val="en-CA"/>
        </w:rPr>
        <w:instrText xml:space="preserve">" </w:instrText>
      </w:r>
      <w:r>
        <w:rPr>
          <w:szCs w:val="22"/>
          <w:lang w:val="en-CA"/>
        </w:rPr>
        <w:fldChar w:fldCharType="separate"/>
      </w:r>
      <w:r w:rsidRPr="009B49D1">
        <w:rPr>
          <w:rStyle w:val="Hyperlink"/>
          <w:szCs w:val="22"/>
          <w:lang w:val="en-CA"/>
        </w:rPr>
        <w:t>https://data.vision.ee.ethz.ch/cvl/DIV2K/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Pr="00BD318C">
        <w:rPr>
          <w:szCs w:val="22"/>
          <w:lang w:val="en-CA"/>
        </w:rPr>
        <w:t>R. Timofte, E. Agustsson, S. Gu, J. Wu, A. Ignatov, L. V. Gool</w:t>
      </w:r>
      <w:r>
        <w:rPr>
          <w:szCs w:val="22"/>
          <w:lang w:val="en-CA"/>
        </w:rPr>
        <w:t>.</w:t>
      </w:r>
      <w:bookmarkEnd w:id="7"/>
    </w:p>
    <w:p w14:paraId="0EB1E57C" w14:textId="22644940" w:rsidR="00DD2CF5" w:rsidRPr="00F0781D" w:rsidRDefault="00DD2CF5" w:rsidP="0079082A">
      <w:pPr>
        <w:pStyle w:val="ListParagraph"/>
        <w:numPr>
          <w:ilvl w:val="0"/>
          <w:numId w:val="12"/>
        </w:numPr>
        <w:jc w:val="left"/>
        <w:rPr>
          <w:szCs w:val="22"/>
          <w:lang w:val="en-CA"/>
        </w:rPr>
      </w:pPr>
      <w:bookmarkStart w:id="8" w:name="_Ref83572966"/>
      <w:r w:rsidRPr="007878A8">
        <w:rPr>
          <w:szCs w:val="22"/>
          <w:lang w:val="en-CA"/>
        </w:rPr>
        <w:t>BVI-DVC: A</w:t>
      </w:r>
      <w:r w:rsidR="0079082A">
        <w:rPr>
          <w:szCs w:val="22"/>
          <w:lang w:val="en-CA"/>
        </w:rPr>
        <w:t xml:space="preserve"> </w:t>
      </w:r>
      <w:r w:rsidRPr="007878A8">
        <w:rPr>
          <w:szCs w:val="22"/>
          <w:lang w:val="en-CA"/>
        </w:rPr>
        <w:t>Training Database for Deep Video Compression</w:t>
      </w:r>
      <w:r>
        <w:rPr>
          <w:szCs w:val="22"/>
          <w:lang w:val="en-CA"/>
        </w:rPr>
        <w:t xml:space="preserve"> (</w:t>
      </w:r>
      <w:hyperlink r:id="rId15" w:history="1">
        <w:r w:rsidRPr="00C72517">
          <w:rPr>
            <w:rStyle w:val="Hyperlink"/>
            <w:szCs w:val="22"/>
            <w:lang w:val="en-CA"/>
          </w:rPr>
          <w:t>https://data.bris.ac.uk/data/dataset/3hj4t64fkbrgn2ghwp9en4vhtn</w:t>
        </w:r>
      </w:hyperlink>
      <w:r>
        <w:rPr>
          <w:szCs w:val="22"/>
          <w:lang w:val="en-CA"/>
        </w:rPr>
        <w:t xml:space="preserve"> ), </w:t>
      </w:r>
      <w:r w:rsidRPr="007878A8">
        <w:rPr>
          <w:szCs w:val="22"/>
          <w:lang w:val="en-CA"/>
        </w:rPr>
        <w:t>Di Ma, Fan Zhang, David R. Bull</w:t>
      </w:r>
      <w:bookmarkEnd w:id="8"/>
    </w:p>
    <w:p w14:paraId="01386101" w14:textId="0F762E9F" w:rsidR="008F7EE5" w:rsidRDefault="008F7EE5" w:rsidP="008F7EE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9" w:name="_Ref75788009"/>
      <w:r>
        <w:rPr>
          <w:szCs w:val="22"/>
          <w:lang w:val="en-CA"/>
        </w:rPr>
        <w:t xml:space="preserve">VTM-11.0 </w:t>
      </w:r>
      <w:hyperlink r:id="rId16" w:history="1">
        <w:r w:rsidRPr="003B259E">
          <w:rPr>
            <w:rStyle w:val="Hyperlink"/>
            <w:szCs w:val="22"/>
            <w:lang w:val="en-CA"/>
          </w:rPr>
          <w:t>https://vcgit.hhi.fraunhofer.de/jvet/VVCSoftware_VTM/-/tree/VTM-11.0</w:t>
        </w:r>
      </w:hyperlink>
      <w:bookmarkEnd w:id="9"/>
      <w:r>
        <w:rPr>
          <w:szCs w:val="22"/>
          <w:lang w:val="en-CA"/>
        </w:rPr>
        <w:t xml:space="preserve"> </w:t>
      </w:r>
    </w:p>
    <w:p w14:paraId="704AC50C" w14:textId="34BC2EE6" w:rsidR="007338F9" w:rsidRDefault="001B4CDE" w:rsidP="007338F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10" w:name="_Ref60246793"/>
      <w:r w:rsidRPr="002F29FF">
        <w:rPr>
          <w:szCs w:val="22"/>
          <w:lang w:val="en-CA"/>
        </w:rPr>
        <w:t>GOP-based temporal filter improvements</w:t>
      </w:r>
      <w:r w:rsidR="00146EF4">
        <w:rPr>
          <w:szCs w:val="22"/>
          <w:lang w:val="en-CA"/>
        </w:rPr>
        <w:t xml:space="preserve">, </w:t>
      </w:r>
      <w:r>
        <w:rPr>
          <w:rFonts w:hint="eastAsia"/>
          <w:szCs w:val="22"/>
          <w:lang w:val="en-CA"/>
        </w:rPr>
        <w:t>JVET-V0056</w:t>
      </w:r>
      <w:r w:rsidRPr="002F29FF">
        <w:rPr>
          <w:szCs w:val="22"/>
          <w:lang w:val="en-CA"/>
        </w:rPr>
        <w:t>, P. Wennersten, C. Hollmann</w:t>
      </w:r>
      <w:r>
        <w:rPr>
          <w:szCs w:val="22"/>
          <w:lang w:val="en-CA"/>
        </w:rPr>
        <w:t xml:space="preserve">, </w:t>
      </w:r>
      <w:r w:rsidRPr="002F29FF">
        <w:rPr>
          <w:szCs w:val="22"/>
          <w:lang w:val="en-CA"/>
        </w:rPr>
        <w:t>J. Ström</w:t>
      </w:r>
      <w:r w:rsidRPr="00BD318C" w:rsidDel="001B4CDE">
        <w:rPr>
          <w:szCs w:val="22"/>
          <w:lang w:val="en-CA"/>
        </w:rPr>
        <w:t xml:space="preserve"> </w:t>
      </w:r>
      <w:bookmarkEnd w:id="10"/>
    </w:p>
    <w:p w14:paraId="7F7658B0" w14:textId="7C9D2C5F" w:rsidR="007338F9" w:rsidRDefault="002D68B5" w:rsidP="007338F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11" w:name="_Ref60244507"/>
      <w:r>
        <w:rPr>
          <w:szCs w:val="22"/>
          <w:lang w:val="en-CA"/>
        </w:rPr>
        <w:t>C</w:t>
      </w:r>
      <w:r w:rsidR="007338F9" w:rsidRPr="007D57F7">
        <w:rPr>
          <w:szCs w:val="22"/>
          <w:lang w:val="en-CA"/>
        </w:rPr>
        <w:t>ommon test conditions and evaluation procedures for neural network-based video coding technology</w:t>
      </w:r>
      <w:r w:rsidR="007338F9">
        <w:rPr>
          <w:szCs w:val="22"/>
          <w:lang w:val="en-CA"/>
        </w:rPr>
        <w:t xml:space="preserve">, </w:t>
      </w:r>
      <w:r w:rsidR="007338F9" w:rsidRPr="002D68B5">
        <w:rPr>
          <w:szCs w:val="22"/>
          <w:lang w:val="en-CA"/>
        </w:rPr>
        <w:t>JVET-</w:t>
      </w:r>
      <w:r w:rsidR="00B95B16">
        <w:rPr>
          <w:szCs w:val="22"/>
          <w:lang w:val="en-CA"/>
        </w:rPr>
        <w:t>W</w:t>
      </w:r>
      <w:r w:rsidR="007338F9" w:rsidRPr="002D68B5">
        <w:rPr>
          <w:szCs w:val="22"/>
          <w:lang w:val="en-CA"/>
        </w:rPr>
        <w:t>20</w:t>
      </w:r>
      <w:r w:rsidRPr="002D68B5">
        <w:rPr>
          <w:szCs w:val="22"/>
          <w:lang w:val="en-CA"/>
        </w:rPr>
        <w:t>1</w:t>
      </w:r>
      <w:r w:rsidR="007338F9" w:rsidRPr="002D68B5">
        <w:rPr>
          <w:szCs w:val="22"/>
          <w:lang w:val="en-CA"/>
        </w:rPr>
        <w:t>6</w:t>
      </w:r>
      <w:r w:rsidR="007338F9">
        <w:rPr>
          <w:szCs w:val="22"/>
          <w:lang w:val="en-CA"/>
        </w:rPr>
        <w:t xml:space="preserve">, </w:t>
      </w:r>
      <w:r w:rsidR="007338F9" w:rsidRPr="007D57F7">
        <w:rPr>
          <w:szCs w:val="22"/>
          <w:lang w:val="en-CA"/>
        </w:rPr>
        <w:t>S. Liu, A. Segall, E. Alshina, R.-L. Liao</w:t>
      </w:r>
      <w:bookmarkEnd w:id="11"/>
    </w:p>
    <w:p w14:paraId="5F0CF8E4" w14:textId="09BD329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D7FE14B" w:rsidR="007F1F8B" w:rsidRPr="00A46241" w:rsidRDefault="00A4624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A46241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4F479" w14:textId="77777777" w:rsidR="00E07499" w:rsidRDefault="00E07499">
      <w:r>
        <w:separator/>
      </w:r>
    </w:p>
  </w:endnote>
  <w:endnote w:type="continuationSeparator" w:id="0">
    <w:p w14:paraId="64CD0F31" w14:textId="77777777" w:rsidR="00E07499" w:rsidRDefault="00E07499">
      <w:r>
        <w:continuationSeparator/>
      </w:r>
    </w:p>
  </w:endnote>
  <w:endnote w:type="continuationNotice" w:id="1">
    <w:p w14:paraId="2B2295C2" w14:textId="77777777" w:rsidR="00E07499" w:rsidRDefault="00E0749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B2AA642" w:rsidR="007D4CD4" w:rsidRPr="00C00DDE" w:rsidRDefault="007D4CD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551BF">
      <w:rPr>
        <w:rStyle w:val="PageNumber"/>
        <w:noProof/>
      </w:rPr>
      <w:t>2022-01-05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431C6" w14:textId="77777777" w:rsidR="00E07499" w:rsidRDefault="00E07499">
      <w:r>
        <w:separator/>
      </w:r>
    </w:p>
  </w:footnote>
  <w:footnote w:type="continuationSeparator" w:id="0">
    <w:p w14:paraId="0D0D5E96" w14:textId="77777777" w:rsidR="00E07499" w:rsidRDefault="00E07499">
      <w:r>
        <w:continuationSeparator/>
      </w:r>
    </w:p>
  </w:footnote>
  <w:footnote w:type="continuationNotice" w:id="1">
    <w:p w14:paraId="6E0DD3F7" w14:textId="77777777" w:rsidR="00E07499" w:rsidRDefault="00E0749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BF3EB7"/>
    <w:multiLevelType w:val="hybridMultilevel"/>
    <w:tmpl w:val="8DE88136"/>
    <w:lvl w:ilvl="0" w:tplc="F342E12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5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E89"/>
    <w:rsid w:val="00003348"/>
    <w:rsid w:val="00005D6E"/>
    <w:rsid w:val="000070AF"/>
    <w:rsid w:val="000308A3"/>
    <w:rsid w:val="00032202"/>
    <w:rsid w:val="00032409"/>
    <w:rsid w:val="00032D40"/>
    <w:rsid w:val="00034081"/>
    <w:rsid w:val="000364B0"/>
    <w:rsid w:val="00040ADA"/>
    <w:rsid w:val="00044B53"/>
    <w:rsid w:val="0004543A"/>
    <w:rsid w:val="000458BC"/>
    <w:rsid w:val="00045C41"/>
    <w:rsid w:val="00046C03"/>
    <w:rsid w:val="00047153"/>
    <w:rsid w:val="00047750"/>
    <w:rsid w:val="00047B28"/>
    <w:rsid w:val="000505FA"/>
    <w:rsid w:val="00062082"/>
    <w:rsid w:val="00062709"/>
    <w:rsid w:val="0006304B"/>
    <w:rsid w:val="00063F1F"/>
    <w:rsid w:val="00065039"/>
    <w:rsid w:val="00066573"/>
    <w:rsid w:val="00066A26"/>
    <w:rsid w:val="00070921"/>
    <w:rsid w:val="000733D2"/>
    <w:rsid w:val="00074240"/>
    <w:rsid w:val="0007614F"/>
    <w:rsid w:val="00081398"/>
    <w:rsid w:val="00081483"/>
    <w:rsid w:val="00081E92"/>
    <w:rsid w:val="00084393"/>
    <w:rsid w:val="000852FB"/>
    <w:rsid w:val="00085A6B"/>
    <w:rsid w:val="000862F5"/>
    <w:rsid w:val="00092AF4"/>
    <w:rsid w:val="00093C99"/>
    <w:rsid w:val="00093E4B"/>
    <w:rsid w:val="00094479"/>
    <w:rsid w:val="000960A4"/>
    <w:rsid w:val="0009621E"/>
    <w:rsid w:val="000962AC"/>
    <w:rsid w:val="000A02B5"/>
    <w:rsid w:val="000A13B2"/>
    <w:rsid w:val="000A4026"/>
    <w:rsid w:val="000B0C0F"/>
    <w:rsid w:val="000B0DDB"/>
    <w:rsid w:val="000B1C6B"/>
    <w:rsid w:val="000B245E"/>
    <w:rsid w:val="000B4142"/>
    <w:rsid w:val="000B4A04"/>
    <w:rsid w:val="000B4FF9"/>
    <w:rsid w:val="000B71FF"/>
    <w:rsid w:val="000C09AC"/>
    <w:rsid w:val="000C2183"/>
    <w:rsid w:val="000C2BAA"/>
    <w:rsid w:val="000C4B19"/>
    <w:rsid w:val="000C5E1C"/>
    <w:rsid w:val="000C6431"/>
    <w:rsid w:val="000C7E14"/>
    <w:rsid w:val="000D40EF"/>
    <w:rsid w:val="000D483B"/>
    <w:rsid w:val="000D5762"/>
    <w:rsid w:val="000E00F3"/>
    <w:rsid w:val="000E0C1E"/>
    <w:rsid w:val="000E4F50"/>
    <w:rsid w:val="000E5A9E"/>
    <w:rsid w:val="000E7B9A"/>
    <w:rsid w:val="000F158C"/>
    <w:rsid w:val="000F5B9D"/>
    <w:rsid w:val="000F7B7E"/>
    <w:rsid w:val="00100C29"/>
    <w:rsid w:val="00102212"/>
    <w:rsid w:val="00102CCE"/>
    <w:rsid w:val="00102F3D"/>
    <w:rsid w:val="00103A9D"/>
    <w:rsid w:val="001058D7"/>
    <w:rsid w:val="00105F94"/>
    <w:rsid w:val="00106830"/>
    <w:rsid w:val="00107A30"/>
    <w:rsid w:val="0011409D"/>
    <w:rsid w:val="001164DE"/>
    <w:rsid w:val="001231E3"/>
    <w:rsid w:val="00124827"/>
    <w:rsid w:val="00124E38"/>
    <w:rsid w:val="0012580B"/>
    <w:rsid w:val="00126C2F"/>
    <w:rsid w:val="00130C12"/>
    <w:rsid w:val="00131F90"/>
    <w:rsid w:val="001341A5"/>
    <w:rsid w:val="0013458C"/>
    <w:rsid w:val="00134B3C"/>
    <w:rsid w:val="0013526E"/>
    <w:rsid w:val="00135E4B"/>
    <w:rsid w:val="00143962"/>
    <w:rsid w:val="00143E43"/>
    <w:rsid w:val="001443D8"/>
    <w:rsid w:val="00146152"/>
    <w:rsid w:val="0014683D"/>
    <w:rsid w:val="00146EF4"/>
    <w:rsid w:val="001528ED"/>
    <w:rsid w:val="00155526"/>
    <w:rsid w:val="00155AB8"/>
    <w:rsid w:val="001576D1"/>
    <w:rsid w:val="00161084"/>
    <w:rsid w:val="00163DE8"/>
    <w:rsid w:val="00167FDD"/>
    <w:rsid w:val="00170E5D"/>
    <w:rsid w:val="00171371"/>
    <w:rsid w:val="001739E3"/>
    <w:rsid w:val="00175A24"/>
    <w:rsid w:val="001801D9"/>
    <w:rsid w:val="00181C3B"/>
    <w:rsid w:val="0018428D"/>
    <w:rsid w:val="00187E58"/>
    <w:rsid w:val="001953DD"/>
    <w:rsid w:val="001954B6"/>
    <w:rsid w:val="001A03D5"/>
    <w:rsid w:val="001A0E15"/>
    <w:rsid w:val="001A297E"/>
    <w:rsid w:val="001A2AFD"/>
    <w:rsid w:val="001A368E"/>
    <w:rsid w:val="001A54B8"/>
    <w:rsid w:val="001A7329"/>
    <w:rsid w:val="001A792F"/>
    <w:rsid w:val="001B00EA"/>
    <w:rsid w:val="001B1EC1"/>
    <w:rsid w:val="001B4CDE"/>
    <w:rsid w:val="001B4E28"/>
    <w:rsid w:val="001B4E78"/>
    <w:rsid w:val="001B5687"/>
    <w:rsid w:val="001C2C3E"/>
    <w:rsid w:val="001C2EAE"/>
    <w:rsid w:val="001C3525"/>
    <w:rsid w:val="001C3AFB"/>
    <w:rsid w:val="001C71EE"/>
    <w:rsid w:val="001D07F0"/>
    <w:rsid w:val="001D1BD2"/>
    <w:rsid w:val="001D4BC8"/>
    <w:rsid w:val="001D5958"/>
    <w:rsid w:val="001D7974"/>
    <w:rsid w:val="001E0248"/>
    <w:rsid w:val="001E02BE"/>
    <w:rsid w:val="001E1B88"/>
    <w:rsid w:val="001E1C7D"/>
    <w:rsid w:val="001E3B37"/>
    <w:rsid w:val="001E630D"/>
    <w:rsid w:val="001E722D"/>
    <w:rsid w:val="001F0F61"/>
    <w:rsid w:val="001F2594"/>
    <w:rsid w:val="001F2BB4"/>
    <w:rsid w:val="001F3780"/>
    <w:rsid w:val="001F62B0"/>
    <w:rsid w:val="00200AC7"/>
    <w:rsid w:val="002055A6"/>
    <w:rsid w:val="00205D67"/>
    <w:rsid w:val="00206460"/>
    <w:rsid w:val="002069B4"/>
    <w:rsid w:val="0020778D"/>
    <w:rsid w:val="00207DB0"/>
    <w:rsid w:val="00210752"/>
    <w:rsid w:val="002125B6"/>
    <w:rsid w:val="00215DFC"/>
    <w:rsid w:val="002212DF"/>
    <w:rsid w:val="002213A3"/>
    <w:rsid w:val="00221BF8"/>
    <w:rsid w:val="00222CD4"/>
    <w:rsid w:val="00224B00"/>
    <w:rsid w:val="00225016"/>
    <w:rsid w:val="002253CA"/>
    <w:rsid w:val="002264A6"/>
    <w:rsid w:val="00227BA7"/>
    <w:rsid w:val="0023011C"/>
    <w:rsid w:val="002340A9"/>
    <w:rsid w:val="002375C1"/>
    <w:rsid w:val="00237FBE"/>
    <w:rsid w:val="0024034E"/>
    <w:rsid w:val="00244BD7"/>
    <w:rsid w:val="00247E1E"/>
    <w:rsid w:val="00255F63"/>
    <w:rsid w:val="002606CD"/>
    <w:rsid w:val="00261F34"/>
    <w:rsid w:val="00262D68"/>
    <w:rsid w:val="00263398"/>
    <w:rsid w:val="002639B1"/>
    <w:rsid w:val="00263B99"/>
    <w:rsid w:val="00263BE8"/>
    <w:rsid w:val="002647D8"/>
    <w:rsid w:val="00265E7D"/>
    <w:rsid w:val="00266C85"/>
    <w:rsid w:val="00266F06"/>
    <w:rsid w:val="00267A4F"/>
    <w:rsid w:val="00274363"/>
    <w:rsid w:val="00275BCF"/>
    <w:rsid w:val="002769F6"/>
    <w:rsid w:val="00280613"/>
    <w:rsid w:val="00284117"/>
    <w:rsid w:val="00291E36"/>
    <w:rsid w:val="00292257"/>
    <w:rsid w:val="00295038"/>
    <w:rsid w:val="00296C3B"/>
    <w:rsid w:val="002A04B3"/>
    <w:rsid w:val="002A21C9"/>
    <w:rsid w:val="002A54E0"/>
    <w:rsid w:val="002A62FA"/>
    <w:rsid w:val="002A71C1"/>
    <w:rsid w:val="002B1595"/>
    <w:rsid w:val="002B191D"/>
    <w:rsid w:val="002B286D"/>
    <w:rsid w:val="002B2949"/>
    <w:rsid w:val="002B2E83"/>
    <w:rsid w:val="002B5BDD"/>
    <w:rsid w:val="002C3800"/>
    <w:rsid w:val="002C42BC"/>
    <w:rsid w:val="002C62D4"/>
    <w:rsid w:val="002C6653"/>
    <w:rsid w:val="002D0AF6"/>
    <w:rsid w:val="002D0D8B"/>
    <w:rsid w:val="002D2109"/>
    <w:rsid w:val="002D583D"/>
    <w:rsid w:val="002D68B5"/>
    <w:rsid w:val="002E089C"/>
    <w:rsid w:val="002E0C66"/>
    <w:rsid w:val="002E4978"/>
    <w:rsid w:val="002F07B1"/>
    <w:rsid w:val="002F0F71"/>
    <w:rsid w:val="002F164D"/>
    <w:rsid w:val="002F2336"/>
    <w:rsid w:val="002F24E9"/>
    <w:rsid w:val="002F29FF"/>
    <w:rsid w:val="002F3620"/>
    <w:rsid w:val="00300335"/>
    <w:rsid w:val="0030053F"/>
    <w:rsid w:val="003021BC"/>
    <w:rsid w:val="00302F41"/>
    <w:rsid w:val="00306206"/>
    <w:rsid w:val="0030662E"/>
    <w:rsid w:val="00307EEE"/>
    <w:rsid w:val="00310B8B"/>
    <w:rsid w:val="003149B4"/>
    <w:rsid w:val="0031508D"/>
    <w:rsid w:val="0031514F"/>
    <w:rsid w:val="00316877"/>
    <w:rsid w:val="00317D85"/>
    <w:rsid w:val="00322167"/>
    <w:rsid w:val="00323500"/>
    <w:rsid w:val="00324AFB"/>
    <w:rsid w:val="00327C56"/>
    <w:rsid w:val="003315A1"/>
    <w:rsid w:val="003373EC"/>
    <w:rsid w:val="00342FF4"/>
    <w:rsid w:val="00344E5A"/>
    <w:rsid w:val="0034596D"/>
    <w:rsid w:val="00346148"/>
    <w:rsid w:val="00350BA7"/>
    <w:rsid w:val="003554EB"/>
    <w:rsid w:val="00356676"/>
    <w:rsid w:val="00357D80"/>
    <w:rsid w:val="00361522"/>
    <w:rsid w:val="00362599"/>
    <w:rsid w:val="00364BE0"/>
    <w:rsid w:val="00365CC2"/>
    <w:rsid w:val="003669EA"/>
    <w:rsid w:val="00367CD7"/>
    <w:rsid w:val="003706CC"/>
    <w:rsid w:val="00372A60"/>
    <w:rsid w:val="00377710"/>
    <w:rsid w:val="00381110"/>
    <w:rsid w:val="003813E3"/>
    <w:rsid w:val="00382223"/>
    <w:rsid w:val="00384D48"/>
    <w:rsid w:val="0038675D"/>
    <w:rsid w:val="00390C25"/>
    <w:rsid w:val="003920A1"/>
    <w:rsid w:val="0039213D"/>
    <w:rsid w:val="00397130"/>
    <w:rsid w:val="003A2D8E"/>
    <w:rsid w:val="003A7CE6"/>
    <w:rsid w:val="003A7F8F"/>
    <w:rsid w:val="003B1B92"/>
    <w:rsid w:val="003B5013"/>
    <w:rsid w:val="003B7595"/>
    <w:rsid w:val="003C20E4"/>
    <w:rsid w:val="003C419F"/>
    <w:rsid w:val="003C57B3"/>
    <w:rsid w:val="003D1F11"/>
    <w:rsid w:val="003D33DB"/>
    <w:rsid w:val="003D59F5"/>
    <w:rsid w:val="003D6342"/>
    <w:rsid w:val="003D787F"/>
    <w:rsid w:val="003E10B6"/>
    <w:rsid w:val="003E1584"/>
    <w:rsid w:val="003E3DFD"/>
    <w:rsid w:val="003E4C31"/>
    <w:rsid w:val="003E5814"/>
    <w:rsid w:val="003E6F90"/>
    <w:rsid w:val="003E73ED"/>
    <w:rsid w:val="003F1826"/>
    <w:rsid w:val="003F1A05"/>
    <w:rsid w:val="003F2575"/>
    <w:rsid w:val="003F28FE"/>
    <w:rsid w:val="003F5D0F"/>
    <w:rsid w:val="0040006C"/>
    <w:rsid w:val="00401047"/>
    <w:rsid w:val="004010BC"/>
    <w:rsid w:val="004016EB"/>
    <w:rsid w:val="00401FBF"/>
    <w:rsid w:val="00404511"/>
    <w:rsid w:val="00406F7B"/>
    <w:rsid w:val="004074F2"/>
    <w:rsid w:val="004078E1"/>
    <w:rsid w:val="00414101"/>
    <w:rsid w:val="00414C2D"/>
    <w:rsid w:val="00416526"/>
    <w:rsid w:val="00416661"/>
    <w:rsid w:val="004219CF"/>
    <w:rsid w:val="004234F0"/>
    <w:rsid w:val="00425C4F"/>
    <w:rsid w:val="00426D85"/>
    <w:rsid w:val="00427AF1"/>
    <w:rsid w:val="00427EEC"/>
    <w:rsid w:val="00432067"/>
    <w:rsid w:val="00433DDB"/>
    <w:rsid w:val="00435A29"/>
    <w:rsid w:val="00437619"/>
    <w:rsid w:val="00443A52"/>
    <w:rsid w:val="00446827"/>
    <w:rsid w:val="004515E3"/>
    <w:rsid w:val="004546A8"/>
    <w:rsid w:val="00454D49"/>
    <w:rsid w:val="00455161"/>
    <w:rsid w:val="00455997"/>
    <w:rsid w:val="00455A68"/>
    <w:rsid w:val="004603D0"/>
    <w:rsid w:val="004615A0"/>
    <w:rsid w:val="00465A1E"/>
    <w:rsid w:val="0047048D"/>
    <w:rsid w:val="00470EF9"/>
    <w:rsid w:val="00473C08"/>
    <w:rsid w:val="00475FA9"/>
    <w:rsid w:val="00481F81"/>
    <w:rsid w:val="00483EA4"/>
    <w:rsid w:val="00487653"/>
    <w:rsid w:val="00491FA0"/>
    <w:rsid w:val="004930D9"/>
    <w:rsid w:val="0049445A"/>
    <w:rsid w:val="0049446E"/>
    <w:rsid w:val="0049735C"/>
    <w:rsid w:val="004A27D4"/>
    <w:rsid w:val="004A2A63"/>
    <w:rsid w:val="004A3223"/>
    <w:rsid w:val="004A459D"/>
    <w:rsid w:val="004B18FA"/>
    <w:rsid w:val="004B210C"/>
    <w:rsid w:val="004B5219"/>
    <w:rsid w:val="004B5C74"/>
    <w:rsid w:val="004B613E"/>
    <w:rsid w:val="004B6170"/>
    <w:rsid w:val="004B69A6"/>
    <w:rsid w:val="004C1BDD"/>
    <w:rsid w:val="004C396A"/>
    <w:rsid w:val="004D405F"/>
    <w:rsid w:val="004D42DC"/>
    <w:rsid w:val="004D4B12"/>
    <w:rsid w:val="004D6819"/>
    <w:rsid w:val="004E0E35"/>
    <w:rsid w:val="004E2B1F"/>
    <w:rsid w:val="004E4F4F"/>
    <w:rsid w:val="004E6789"/>
    <w:rsid w:val="004E6FED"/>
    <w:rsid w:val="004F020A"/>
    <w:rsid w:val="004F0CB6"/>
    <w:rsid w:val="004F2341"/>
    <w:rsid w:val="004F4B1E"/>
    <w:rsid w:val="004F4C76"/>
    <w:rsid w:val="004F5BC2"/>
    <w:rsid w:val="004F61E3"/>
    <w:rsid w:val="004F6791"/>
    <w:rsid w:val="00500EF8"/>
    <w:rsid w:val="00501621"/>
    <w:rsid w:val="005021F5"/>
    <w:rsid w:val="00502E10"/>
    <w:rsid w:val="0050354E"/>
    <w:rsid w:val="0050501A"/>
    <w:rsid w:val="0051015C"/>
    <w:rsid w:val="0051143D"/>
    <w:rsid w:val="00511C17"/>
    <w:rsid w:val="00514F68"/>
    <w:rsid w:val="00515382"/>
    <w:rsid w:val="00516CF1"/>
    <w:rsid w:val="005175E3"/>
    <w:rsid w:val="0052609D"/>
    <w:rsid w:val="005306F9"/>
    <w:rsid w:val="00531AE9"/>
    <w:rsid w:val="005335CA"/>
    <w:rsid w:val="00536188"/>
    <w:rsid w:val="005376A3"/>
    <w:rsid w:val="00544B6D"/>
    <w:rsid w:val="00546FC3"/>
    <w:rsid w:val="00547103"/>
    <w:rsid w:val="00547A0B"/>
    <w:rsid w:val="00550132"/>
    <w:rsid w:val="005506BB"/>
    <w:rsid w:val="00550A66"/>
    <w:rsid w:val="00551F25"/>
    <w:rsid w:val="00552CF8"/>
    <w:rsid w:val="00553006"/>
    <w:rsid w:val="00554DA8"/>
    <w:rsid w:val="005554EE"/>
    <w:rsid w:val="005630AD"/>
    <w:rsid w:val="00566650"/>
    <w:rsid w:val="00566CA5"/>
    <w:rsid w:val="00567EC7"/>
    <w:rsid w:val="00567ECC"/>
    <w:rsid w:val="00570013"/>
    <w:rsid w:val="005719BA"/>
    <w:rsid w:val="00572529"/>
    <w:rsid w:val="00573FB6"/>
    <w:rsid w:val="005753EC"/>
    <w:rsid w:val="005765C3"/>
    <w:rsid w:val="005801A2"/>
    <w:rsid w:val="00581616"/>
    <w:rsid w:val="00581B0C"/>
    <w:rsid w:val="00584DF9"/>
    <w:rsid w:val="00585AF3"/>
    <w:rsid w:val="00585EF5"/>
    <w:rsid w:val="0059084A"/>
    <w:rsid w:val="005923A0"/>
    <w:rsid w:val="005952A5"/>
    <w:rsid w:val="005A0CD7"/>
    <w:rsid w:val="005A16E9"/>
    <w:rsid w:val="005A33A1"/>
    <w:rsid w:val="005A503A"/>
    <w:rsid w:val="005A64ED"/>
    <w:rsid w:val="005A6E75"/>
    <w:rsid w:val="005B1BB0"/>
    <w:rsid w:val="005B217D"/>
    <w:rsid w:val="005B2D0C"/>
    <w:rsid w:val="005B4886"/>
    <w:rsid w:val="005B4E35"/>
    <w:rsid w:val="005B6AE3"/>
    <w:rsid w:val="005C12F3"/>
    <w:rsid w:val="005C12FB"/>
    <w:rsid w:val="005C385F"/>
    <w:rsid w:val="005C3A89"/>
    <w:rsid w:val="005C3B75"/>
    <w:rsid w:val="005C7586"/>
    <w:rsid w:val="005C7C26"/>
    <w:rsid w:val="005D24A8"/>
    <w:rsid w:val="005D42B0"/>
    <w:rsid w:val="005E00D5"/>
    <w:rsid w:val="005E1719"/>
    <w:rsid w:val="005E1AC6"/>
    <w:rsid w:val="005E1CD5"/>
    <w:rsid w:val="005E2405"/>
    <w:rsid w:val="005E3F2B"/>
    <w:rsid w:val="005E4C94"/>
    <w:rsid w:val="005E554B"/>
    <w:rsid w:val="005E5584"/>
    <w:rsid w:val="005E60B1"/>
    <w:rsid w:val="005F41E6"/>
    <w:rsid w:val="005F4C43"/>
    <w:rsid w:val="005F6BFB"/>
    <w:rsid w:val="005F6F1B"/>
    <w:rsid w:val="00601887"/>
    <w:rsid w:val="00603FC4"/>
    <w:rsid w:val="0060748F"/>
    <w:rsid w:val="0061242F"/>
    <w:rsid w:val="0061377C"/>
    <w:rsid w:val="00613C29"/>
    <w:rsid w:val="00615995"/>
    <w:rsid w:val="00615CEC"/>
    <w:rsid w:val="00616155"/>
    <w:rsid w:val="006169E4"/>
    <w:rsid w:val="00620C97"/>
    <w:rsid w:val="00622E55"/>
    <w:rsid w:val="006240E0"/>
    <w:rsid w:val="00624B33"/>
    <w:rsid w:val="00626B19"/>
    <w:rsid w:val="0063041A"/>
    <w:rsid w:val="00630AA2"/>
    <w:rsid w:val="00631D8B"/>
    <w:rsid w:val="00636018"/>
    <w:rsid w:val="00642337"/>
    <w:rsid w:val="00642573"/>
    <w:rsid w:val="006427A1"/>
    <w:rsid w:val="006438D0"/>
    <w:rsid w:val="00643E19"/>
    <w:rsid w:val="00644A3E"/>
    <w:rsid w:val="0064514D"/>
    <w:rsid w:val="00645D7C"/>
    <w:rsid w:val="00646707"/>
    <w:rsid w:val="00656EF3"/>
    <w:rsid w:val="00657F7E"/>
    <w:rsid w:val="00662E58"/>
    <w:rsid w:val="006631F8"/>
    <w:rsid w:val="006637F2"/>
    <w:rsid w:val="006642A5"/>
    <w:rsid w:val="006642CD"/>
    <w:rsid w:val="00664DCF"/>
    <w:rsid w:val="006665F8"/>
    <w:rsid w:val="006669F5"/>
    <w:rsid w:val="006679AD"/>
    <w:rsid w:val="00671FAD"/>
    <w:rsid w:val="00673ABE"/>
    <w:rsid w:val="0068151E"/>
    <w:rsid w:val="00683B34"/>
    <w:rsid w:val="006865A0"/>
    <w:rsid w:val="006933CF"/>
    <w:rsid w:val="006964DB"/>
    <w:rsid w:val="006A1997"/>
    <w:rsid w:val="006A2AE2"/>
    <w:rsid w:val="006A48E6"/>
    <w:rsid w:val="006B003B"/>
    <w:rsid w:val="006B0238"/>
    <w:rsid w:val="006B5166"/>
    <w:rsid w:val="006B5CC5"/>
    <w:rsid w:val="006B606D"/>
    <w:rsid w:val="006B649B"/>
    <w:rsid w:val="006B7327"/>
    <w:rsid w:val="006C1206"/>
    <w:rsid w:val="006C3715"/>
    <w:rsid w:val="006C4974"/>
    <w:rsid w:val="006C5D39"/>
    <w:rsid w:val="006C7594"/>
    <w:rsid w:val="006D0243"/>
    <w:rsid w:val="006D3C47"/>
    <w:rsid w:val="006D6D9B"/>
    <w:rsid w:val="006E22ED"/>
    <w:rsid w:val="006E2810"/>
    <w:rsid w:val="006E51F3"/>
    <w:rsid w:val="006E5417"/>
    <w:rsid w:val="006E57A0"/>
    <w:rsid w:val="006E589C"/>
    <w:rsid w:val="006F0794"/>
    <w:rsid w:val="006F1411"/>
    <w:rsid w:val="006F2258"/>
    <w:rsid w:val="006F67F3"/>
    <w:rsid w:val="006F7528"/>
    <w:rsid w:val="007001E4"/>
    <w:rsid w:val="007023DE"/>
    <w:rsid w:val="00702654"/>
    <w:rsid w:val="00704AA1"/>
    <w:rsid w:val="00712F60"/>
    <w:rsid w:val="007173CB"/>
    <w:rsid w:val="00720E3B"/>
    <w:rsid w:val="0072204D"/>
    <w:rsid w:val="00723032"/>
    <w:rsid w:val="00726172"/>
    <w:rsid w:val="0073142B"/>
    <w:rsid w:val="007338F9"/>
    <w:rsid w:val="0073430C"/>
    <w:rsid w:val="0074393F"/>
    <w:rsid w:val="0074523A"/>
    <w:rsid w:val="00745294"/>
    <w:rsid w:val="00745F6B"/>
    <w:rsid w:val="00747D70"/>
    <w:rsid w:val="007505CC"/>
    <w:rsid w:val="0075175B"/>
    <w:rsid w:val="0075585E"/>
    <w:rsid w:val="00760077"/>
    <w:rsid w:val="007637A7"/>
    <w:rsid w:val="00763C53"/>
    <w:rsid w:val="0076405E"/>
    <w:rsid w:val="00770571"/>
    <w:rsid w:val="00770FBF"/>
    <w:rsid w:val="00771C28"/>
    <w:rsid w:val="0077415D"/>
    <w:rsid w:val="007768FF"/>
    <w:rsid w:val="007772BE"/>
    <w:rsid w:val="007824D3"/>
    <w:rsid w:val="00783B6D"/>
    <w:rsid w:val="007861F7"/>
    <w:rsid w:val="0078657A"/>
    <w:rsid w:val="0079082A"/>
    <w:rsid w:val="00796B0B"/>
    <w:rsid w:val="00796EE3"/>
    <w:rsid w:val="00797550"/>
    <w:rsid w:val="007A16F0"/>
    <w:rsid w:val="007A7D29"/>
    <w:rsid w:val="007B11D3"/>
    <w:rsid w:val="007B45A3"/>
    <w:rsid w:val="007B4AB8"/>
    <w:rsid w:val="007B5662"/>
    <w:rsid w:val="007B5FE1"/>
    <w:rsid w:val="007C1D6A"/>
    <w:rsid w:val="007C7901"/>
    <w:rsid w:val="007D1181"/>
    <w:rsid w:val="007D26CE"/>
    <w:rsid w:val="007D357B"/>
    <w:rsid w:val="007D4766"/>
    <w:rsid w:val="007D4790"/>
    <w:rsid w:val="007D4CD4"/>
    <w:rsid w:val="007E01A3"/>
    <w:rsid w:val="007E1BFE"/>
    <w:rsid w:val="007F1F8B"/>
    <w:rsid w:val="007F4897"/>
    <w:rsid w:val="007F6205"/>
    <w:rsid w:val="007F67A1"/>
    <w:rsid w:val="008034D0"/>
    <w:rsid w:val="00805D5C"/>
    <w:rsid w:val="00807362"/>
    <w:rsid w:val="00811C05"/>
    <w:rsid w:val="00814DA8"/>
    <w:rsid w:val="008156DD"/>
    <w:rsid w:val="008206C8"/>
    <w:rsid w:val="00821C95"/>
    <w:rsid w:val="00825AC2"/>
    <w:rsid w:val="00825F21"/>
    <w:rsid w:val="00834370"/>
    <w:rsid w:val="008348A4"/>
    <w:rsid w:val="008363BD"/>
    <w:rsid w:val="00845142"/>
    <w:rsid w:val="008502D2"/>
    <w:rsid w:val="008540A1"/>
    <w:rsid w:val="00855B66"/>
    <w:rsid w:val="00862AE7"/>
    <w:rsid w:val="0086387C"/>
    <w:rsid w:val="008641D3"/>
    <w:rsid w:val="00864CB1"/>
    <w:rsid w:val="008668B0"/>
    <w:rsid w:val="008705E9"/>
    <w:rsid w:val="008708E8"/>
    <w:rsid w:val="00873F50"/>
    <w:rsid w:val="008745D9"/>
    <w:rsid w:val="00874A6C"/>
    <w:rsid w:val="00875101"/>
    <w:rsid w:val="00876643"/>
    <w:rsid w:val="00876B22"/>
    <w:rsid w:val="00876C65"/>
    <w:rsid w:val="00880835"/>
    <w:rsid w:val="00880B09"/>
    <w:rsid w:val="0088214B"/>
    <w:rsid w:val="00882F72"/>
    <w:rsid w:val="00883216"/>
    <w:rsid w:val="00885CEF"/>
    <w:rsid w:val="00886D52"/>
    <w:rsid w:val="008879FE"/>
    <w:rsid w:val="008904DC"/>
    <w:rsid w:val="00890647"/>
    <w:rsid w:val="00893DC4"/>
    <w:rsid w:val="008955A8"/>
    <w:rsid w:val="00895E29"/>
    <w:rsid w:val="008A0397"/>
    <w:rsid w:val="008A194C"/>
    <w:rsid w:val="008A28F8"/>
    <w:rsid w:val="008A35F4"/>
    <w:rsid w:val="008A3614"/>
    <w:rsid w:val="008A36FA"/>
    <w:rsid w:val="008A375E"/>
    <w:rsid w:val="008A4B4C"/>
    <w:rsid w:val="008B42C4"/>
    <w:rsid w:val="008B4D04"/>
    <w:rsid w:val="008B7278"/>
    <w:rsid w:val="008C2170"/>
    <w:rsid w:val="008C239F"/>
    <w:rsid w:val="008C30EE"/>
    <w:rsid w:val="008C3736"/>
    <w:rsid w:val="008D1B03"/>
    <w:rsid w:val="008D408B"/>
    <w:rsid w:val="008E0771"/>
    <w:rsid w:val="008E0C51"/>
    <w:rsid w:val="008E480C"/>
    <w:rsid w:val="008E70FA"/>
    <w:rsid w:val="008E7216"/>
    <w:rsid w:val="008F0044"/>
    <w:rsid w:val="008F5374"/>
    <w:rsid w:val="008F6FD2"/>
    <w:rsid w:val="008F7EE5"/>
    <w:rsid w:val="00901380"/>
    <w:rsid w:val="00902D62"/>
    <w:rsid w:val="009032A2"/>
    <w:rsid w:val="00903A5B"/>
    <w:rsid w:val="0090557A"/>
    <w:rsid w:val="00905F79"/>
    <w:rsid w:val="00907295"/>
    <w:rsid w:val="00907757"/>
    <w:rsid w:val="00911007"/>
    <w:rsid w:val="00911BB8"/>
    <w:rsid w:val="00920033"/>
    <w:rsid w:val="00920ED9"/>
    <w:rsid w:val="009212B0"/>
    <w:rsid w:val="00921FA1"/>
    <w:rsid w:val="0092278E"/>
    <w:rsid w:val="00922D62"/>
    <w:rsid w:val="009234A5"/>
    <w:rsid w:val="0092376D"/>
    <w:rsid w:val="009251E6"/>
    <w:rsid w:val="00933453"/>
    <w:rsid w:val="009336F7"/>
    <w:rsid w:val="0093636C"/>
    <w:rsid w:val="009374A7"/>
    <w:rsid w:val="00937F03"/>
    <w:rsid w:val="009447C0"/>
    <w:rsid w:val="00944E03"/>
    <w:rsid w:val="009474FD"/>
    <w:rsid w:val="00950B42"/>
    <w:rsid w:val="00953086"/>
    <w:rsid w:val="00954037"/>
    <w:rsid w:val="00955F6D"/>
    <w:rsid w:val="00956BDD"/>
    <w:rsid w:val="0095747D"/>
    <w:rsid w:val="00957CE7"/>
    <w:rsid w:val="00960634"/>
    <w:rsid w:val="0096072F"/>
    <w:rsid w:val="009633A1"/>
    <w:rsid w:val="00965CDF"/>
    <w:rsid w:val="00966140"/>
    <w:rsid w:val="009669DE"/>
    <w:rsid w:val="00967019"/>
    <w:rsid w:val="009678F3"/>
    <w:rsid w:val="00967B5F"/>
    <w:rsid w:val="00971944"/>
    <w:rsid w:val="00971BD9"/>
    <w:rsid w:val="00975F09"/>
    <w:rsid w:val="00977C16"/>
    <w:rsid w:val="009802CC"/>
    <w:rsid w:val="00980F67"/>
    <w:rsid w:val="009813BC"/>
    <w:rsid w:val="00982FAC"/>
    <w:rsid w:val="009838FA"/>
    <w:rsid w:val="00984736"/>
    <w:rsid w:val="0098551D"/>
    <w:rsid w:val="00985DCB"/>
    <w:rsid w:val="0098723A"/>
    <w:rsid w:val="00987807"/>
    <w:rsid w:val="009905F3"/>
    <w:rsid w:val="009943E8"/>
    <w:rsid w:val="0099453E"/>
    <w:rsid w:val="0099518F"/>
    <w:rsid w:val="00997540"/>
    <w:rsid w:val="00997FD2"/>
    <w:rsid w:val="009A0221"/>
    <w:rsid w:val="009A3783"/>
    <w:rsid w:val="009A3DD5"/>
    <w:rsid w:val="009A4BEA"/>
    <w:rsid w:val="009A523D"/>
    <w:rsid w:val="009B02A1"/>
    <w:rsid w:val="009B21C4"/>
    <w:rsid w:val="009B3361"/>
    <w:rsid w:val="009B4160"/>
    <w:rsid w:val="009B6452"/>
    <w:rsid w:val="009B7B7B"/>
    <w:rsid w:val="009B7F3F"/>
    <w:rsid w:val="009C2152"/>
    <w:rsid w:val="009C4944"/>
    <w:rsid w:val="009D3147"/>
    <w:rsid w:val="009D37BB"/>
    <w:rsid w:val="009D70FD"/>
    <w:rsid w:val="009D7CE6"/>
    <w:rsid w:val="009E14F4"/>
    <w:rsid w:val="009E448E"/>
    <w:rsid w:val="009E458F"/>
    <w:rsid w:val="009F380C"/>
    <w:rsid w:val="009F41A0"/>
    <w:rsid w:val="009F496B"/>
    <w:rsid w:val="009F512E"/>
    <w:rsid w:val="009F673C"/>
    <w:rsid w:val="009F6F87"/>
    <w:rsid w:val="009F7926"/>
    <w:rsid w:val="00A01439"/>
    <w:rsid w:val="00A02E61"/>
    <w:rsid w:val="00A03ECE"/>
    <w:rsid w:val="00A05CFF"/>
    <w:rsid w:val="00A06248"/>
    <w:rsid w:val="00A07648"/>
    <w:rsid w:val="00A13048"/>
    <w:rsid w:val="00A15684"/>
    <w:rsid w:val="00A17E27"/>
    <w:rsid w:val="00A22C7D"/>
    <w:rsid w:val="00A2440E"/>
    <w:rsid w:val="00A25268"/>
    <w:rsid w:val="00A3370B"/>
    <w:rsid w:val="00A36AEC"/>
    <w:rsid w:val="00A37555"/>
    <w:rsid w:val="00A408AC"/>
    <w:rsid w:val="00A45A87"/>
    <w:rsid w:val="00A46241"/>
    <w:rsid w:val="00A46843"/>
    <w:rsid w:val="00A47843"/>
    <w:rsid w:val="00A50115"/>
    <w:rsid w:val="00A506B6"/>
    <w:rsid w:val="00A50E96"/>
    <w:rsid w:val="00A51D5B"/>
    <w:rsid w:val="00A54F29"/>
    <w:rsid w:val="00A56B97"/>
    <w:rsid w:val="00A6083F"/>
    <w:rsid w:val="00A6093D"/>
    <w:rsid w:val="00A625F4"/>
    <w:rsid w:val="00A6319D"/>
    <w:rsid w:val="00A666FD"/>
    <w:rsid w:val="00A67404"/>
    <w:rsid w:val="00A67654"/>
    <w:rsid w:val="00A676E2"/>
    <w:rsid w:val="00A677E5"/>
    <w:rsid w:val="00A71DC5"/>
    <w:rsid w:val="00A72017"/>
    <w:rsid w:val="00A746AA"/>
    <w:rsid w:val="00A74755"/>
    <w:rsid w:val="00A767DC"/>
    <w:rsid w:val="00A76A6D"/>
    <w:rsid w:val="00A777A6"/>
    <w:rsid w:val="00A82856"/>
    <w:rsid w:val="00A83253"/>
    <w:rsid w:val="00A86FCC"/>
    <w:rsid w:val="00A87F05"/>
    <w:rsid w:val="00A90064"/>
    <w:rsid w:val="00A9271F"/>
    <w:rsid w:val="00A953AB"/>
    <w:rsid w:val="00A979A0"/>
    <w:rsid w:val="00AA6E84"/>
    <w:rsid w:val="00AB1A1C"/>
    <w:rsid w:val="00AB4E25"/>
    <w:rsid w:val="00AC0269"/>
    <w:rsid w:val="00AC0300"/>
    <w:rsid w:val="00AC1A21"/>
    <w:rsid w:val="00AC3895"/>
    <w:rsid w:val="00AC425F"/>
    <w:rsid w:val="00AD01FF"/>
    <w:rsid w:val="00AD05A8"/>
    <w:rsid w:val="00AD43EF"/>
    <w:rsid w:val="00AD78B5"/>
    <w:rsid w:val="00AE1235"/>
    <w:rsid w:val="00AE2753"/>
    <w:rsid w:val="00AE29D9"/>
    <w:rsid w:val="00AE341B"/>
    <w:rsid w:val="00AE3D04"/>
    <w:rsid w:val="00AE6832"/>
    <w:rsid w:val="00AF3009"/>
    <w:rsid w:val="00AF5DA2"/>
    <w:rsid w:val="00B01821"/>
    <w:rsid w:val="00B01905"/>
    <w:rsid w:val="00B028E9"/>
    <w:rsid w:val="00B07CA7"/>
    <w:rsid w:val="00B1118B"/>
    <w:rsid w:val="00B1200F"/>
    <w:rsid w:val="00B1279A"/>
    <w:rsid w:val="00B12F70"/>
    <w:rsid w:val="00B15C75"/>
    <w:rsid w:val="00B17A07"/>
    <w:rsid w:val="00B20328"/>
    <w:rsid w:val="00B22AE5"/>
    <w:rsid w:val="00B22FC1"/>
    <w:rsid w:val="00B23834"/>
    <w:rsid w:val="00B25099"/>
    <w:rsid w:val="00B31380"/>
    <w:rsid w:val="00B3523A"/>
    <w:rsid w:val="00B3640F"/>
    <w:rsid w:val="00B372AC"/>
    <w:rsid w:val="00B37C1E"/>
    <w:rsid w:val="00B40FD0"/>
    <w:rsid w:val="00B4194A"/>
    <w:rsid w:val="00B437E8"/>
    <w:rsid w:val="00B452F7"/>
    <w:rsid w:val="00B46489"/>
    <w:rsid w:val="00B46614"/>
    <w:rsid w:val="00B46BB8"/>
    <w:rsid w:val="00B51E81"/>
    <w:rsid w:val="00B51F2C"/>
    <w:rsid w:val="00B5222E"/>
    <w:rsid w:val="00B53179"/>
    <w:rsid w:val="00B532EA"/>
    <w:rsid w:val="00B541A7"/>
    <w:rsid w:val="00B55764"/>
    <w:rsid w:val="00B55984"/>
    <w:rsid w:val="00B56700"/>
    <w:rsid w:val="00B56D5E"/>
    <w:rsid w:val="00B57A23"/>
    <w:rsid w:val="00B600CD"/>
    <w:rsid w:val="00B60345"/>
    <w:rsid w:val="00B61C96"/>
    <w:rsid w:val="00B6210E"/>
    <w:rsid w:val="00B63EB2"/>
    <w:rsid w:val="00B6534A"/>
    <w:rsid w:val="00B66354"/>
    <w:rsid w:val="00B67AD7"/>
    <w:rsid w:val="00B70134"/>
    <w:rsid w:val="00B710C3"/>
    <w:rsid w:val="00B7182F"/>
    <w:rsid w:val="00B736AF"/>
    <w:rsid w:val="00B73A2A"/>
    <w:rsid w:val="00B73D14"/>
    <w:rsid w:val="00B74C0A"/>
    <w:rsid w:val="00B75A51"/>
    <w:rsid w:val="00B805A9"/>
    <w:rsid w:val="00B81A05"/>
    <w:rsid w:val="00B827C6"/>
    <w:rsid w:val="00B830D9"/>
    <w:rsid w:val="00B8473E"/>
    <w:rsid w:val="00B85F6E"/>
    <w:rsid w:val="00B87E1F"/>
    <w:rsid w:val="00B90E28"/>
    <w:rsid w:val="00B94B06"/>
    <w:rsid w:val="00B94C28"/>
    <w:rsid w:val="00B955C5"/>
    <w:rsid w:val="00B95624"/>
    <w:rsid w:val="00B95B16"/>
    <w:rsid w:val="00B97086"/>
    <w:rsid w:val="00BA3F05"/>
    <w:rsid w:val="00BA47AE"/>
    <w:rsid w:val="00BA505C"/>
    <w:rsid w:val="00BA64EC"/>
    <w:rsid w:val="00BA6E55"/>
    <w:rsid w:val="00BB1269"/>
    <w:rsid w:val="00BB1CAE"/>
    <w:rsid w:val="00BB2961"/>
    <w:rsid w:val="00BB5EC8"/>
    <w:rsid w:val="00BB784A"/>
    <w:rsid w:val="00BC10BA"/>
    <w:rsid w:val="00BC1BC9"/>
    <w:rsid w:val="00BC1F53"/>
    <w:rsid w:val="00BC35D7"/>
    <w:rsid w:val="00BC44E3"/>
    <w:rsid w:val="00BC5AFD"/>
    <w:rsid w:val="00BC671D"/>
    <w:rsid w:val="00BC70EA"/>
    <w:rsid w:val="00BD0A85"/>
    <w:rsid w:val="00BD4D25"/>
    <w:rsid w:val="00BD5D5F"/>
    <w:rsid w:val="00BD5F0C"/>
    <w:rsid w:val="00BE0767"/>
    <w:rsid w:val="00BE10C1"/>
    <w:rsid w:val="00BE58F7"/>
    <w:rsid w:val="00BE5FE3"/>
    <w:rsid w:val="00BE7808"/>
    <w:rsid w:val="00BE7CAB"/>
    <w:rsid w:val="00BF2157"/>
    <w:rsid w:val="00BF37A8"/>
    <w:rsid w:val="00BF4FA7"/>
    <w:rsid w:val="00BF5936"/>
    <w:rsid w:val="00BF5A74"/>
    <w:rsid w:val="00BF678C"/>
    <w:rsid w:val="00BF680D"/>
    <w:rsid w:val="00C00DDE"/>
    <w:rsid w:val="00C04F43"/>
    <w:rsid w:val="00C05180"/>
    <w:rsid w:val="00C05271"/>
    <w:rsid w:val="00C0609D"/>
    <w:rsid w:val="00C11115"/>
    <w:rsid w:val="00C11381"/>
    <w:rsid w:val="00C115AB"/>
    <w:rsid w:val="00C14E29"/>
    <w:rsid w:val="00C1728B"/>
    <w:rsid w:val="00C20117"/>
    <w:rsid w:val="00C2442C"/>
    <w:rsid w:val="00C26CCB"/>
    <w:rsid w:val="00C30249"/>
    <w:rsid w:val="00C31713"/>
    <w:rsid w:val="00C330A7"/>
    <w:rsid w:val="00C33B37"/>
    <w:rsid w:val="00C3723B"/>
    <w:rsid w:val="00C3777A"/>
    <w:rsid w:val="00C42466"/>
    <w:rsid w:val="00C43D1E"/>
    <w:rsid w:val="00C52146"/>
    <w:rsid w:val="00C551BF"/>
    <w:rsid w:val="00C606C9"/>
    <w:rsid w:val="00C64591"/>
    <w:rsid w:val="00C64F17"/>
    <w:rsid w:val="00C66C89"/>
    <w:rsid w:val="00C74159"/>
    <w:rsid w:val="00C80288"/>
    <w:rsid w:val="00C836F0"/>
    <w:rsid w:val="00C84003"/>
    <w:rsid w:val="00C8408E"/>
    <w:rsid w:val="00C8544A"/>
    <w:rsid w:val="00C858D8"/>
    <w:rsid w:val="00C8765E"/>
    <w:rsid w:val="00C90650"/>
    <w:rsid w:val="00C91493"/>
    <w:rsid w:val="00C949D5"/>
    <w:rsid w:val="00C957D2"/>
    <w:rsid w:val="00C970DC"/>
    <w:rsid w:val="00C97321"/>
    <w:rsid w:val="00C97D78"/>
    <w:rsid w:val="00CA200A"/>
    <w:rsid w:val="00CA3321"/>
    <w:rsid w:val="00CA6A6A"/>
    <w:rsid w:val="00CB3283"/>
    <w:rsid w:val="00CB53BA"/>
    <w:rsid w:val="00CB6218"/>
    <w:rsid w:val="00CC2AAE"/>
    <w:rsid w:val="00CC30F5"/>
    <w:rsid w:val="00CC5A42"/>
    <w:rsid w:val="00CC6AD9"/>
    <w:rsid w:val="00CD0EAB"/>
    <w:rsid w:val="00CD151D"/>
    <w:rsid w:val="00CD4669"/>
    <w:rsid w:val="00CD4F0A"/>
    <w:rsid w:val="00CD5C73"/>
    <w:rsid w:val="00CE3281"/>
    <w:rsid w:val="00CE5E02"/>
    <w:rsid w:val="00CE74ED"/>
    <w:rsid w:val="00CE78AC"/>
    <w:rsid w:val="00CF33C7"/>
    <w:rsid w:val="00CF34DB"/>
    <w:rsid w:val="00CF3917"/>
    <w:rsid w:val="00CF558F"/>
    <w:rsid w:val="00CF5638"/>
    <w:rsid w:val="00CF67FD"/>
    <w:rsid w:val="00CF7C26"/>
    <w:rsid w:val="00D005DD"/>
    <w:rsid w:val="00D010C0"/>
    <w:rsid w:val="00D021E3"/>
    <w:rsid w:val="00D055A0"/>
    <w:rsid w:val="00D073E2"/>
    <w:rsid w:val="00D077ED"/>
    <w:rsid w:val="00D11F01"/>
    <w:rsid w:val="00D1276F"/>
    <w:rsid w:val="00D14E80"/>
    <w:rsid w:val="00D1555A"/>
    <w:rsid w:val="00D16C76"/>
    <w:rsid w:val="00D216AE"/>
    <w:rsid w:val="00D24BDD"/>
    <w:rsid w:val="00D24F9A"/>
    <w:rsid w:val="00D274C0"/>
    <w:rsid w:val="00D27748"/>
    <w:rsid w:val="00D27958"/>
    <w:rsid w:val="00D32BA2"/>
    <w:rsid w:val="00D32E74"/>
    <w:rsid w:val="00D353B3"/>
    <w:rsid w:val="00D41ADB"/>
    <w:rsid w:val="00D41FBE"/>
    <w:rsid w:val="00D446EC"/>
    <w:rsid w:val="00D51844"/>
    <w:rsid w:val="00D51BF0"/>
    <w:rsid w:val="00D51D8C"/>
    <w:rsid w:val="00D52780"/>
    <w:rsid w:val="00D527D6"/>
    <w:rsid w:val="00D531DB"/>
    <w:rsid w:val="00D53B3D"/>
    <w:rsid w:val="00D55942"/>
    <w:rsid w:val="00D567BC"/>
    <w:rsid w:val="00D5732A"/>
    <w:rsid w:val="00D60ED2"/>
    <w:rsid w:val="00D66296"/>
    <w:rsid w:val="00D66647"/>
    <w:rsid w:val="00D678E0"/>
    <w:rsid w:val="00D703FF"/>
    <w:rsid w:val="00D7160D"/>
    <w:rsid w:val="00D72B61"/>
    <w:rsid w:val="00D74AFB"/>
    <w:rsid w:val="00D807BF"/>
    <w:rsid w:val="00D82FCC"/>
    <w:rsid w:val="00D832E5"/>
    <w:rsid w:val="00D84A7B"/>
    <w:rsid w:val="00D85830"/>
    <w:rsid w:val="00D8614C"/>
    <w:rsid w:val="00D87839"/>
    <w:rsid w:val="00D90354"/>
    <w:rsid w:val="00D9169A"/>
    <w:rsid w:val="00D9618B"/>
    <w:rsid w:val="00D96E03"/>
    <w:rsid w:val="00DA17FC"/>
    <w:rsid w:val="00DA59B4"/>
    <w:rsid w:val="00DA62E2"/>
    <w:rsid w:val="00DA7887"/>
    <w:rsid w:val="00DA7D53"/>
    <w:rsid w:val="00DB2932"/>
    <w:rsid w:val="00DB2C26"/>
    <w:rsid w:val="00DB4C69"/>
    <w:rsid w:val="00DB501A"/>
    <w:rsid w:val="00DB5254"/>
    <w:rsid w:val="00DC1691"/>
    <w:rsid w:val="00DC24FF"/>
    <w:rsid w:val="00DC398C"/>
    <w:rsid w:val="00DC4382"/>
    <w:rsid w:val="00DC499E"/>
    <w:rsid w:val="00DC4FC0"/>
    <w:rsid w:val="00DD02F4"/>
    <w:rsid w:val="00DD06AB"/>
    <w:rsid w:val="00DD1895"/>
    <w:rsid w:val="00DD2CF5"/>
    <w:rsid w:val="00DD2F9B"/>
    <w:rsid w:val="00DD3AC0"/>
    <w:rsid w:val="00DD6574"/>
    <w:rsid w:val="00DD6622"/>
    <w:rsid w:val="00DD6AF6"/>
    <w:rsid w:val="00DD7968"/>
    <w:rsid w:val="00DE0DE7"/>
    <w:rsid w:val="00DE1C7C"/>
    <w:rsid w:val="00DE330B"/>
    <w:rsid w:val="00DE3F58"/>
    <w:rsid w:val="00DE6B43"/>
    <w:rsid w:val="00DE7619"/>
    <w:rsid w:val="00DF2599"/>
    <w:rsid w:val="00E02B8C"/>
    <w:rsid w:val="00E03281"/>
    <w:rsid w:val="00E06627"/>
    <w:rsid w:val="00E07499"/>
    <w:rsid w:val="00E11923"/>
    <w:rsid w:val="00E20584"/>
    <w:rsid w:val="00E23950"/>
    <w:rsid w:val="00E25D14"/>
    <w:rsid w:val="00E262D4"/>
    <w:rsid w:val="00E32D53"/>
    <w:rsid w:val="00E3477F"/>
    <w:rsid w:val="00E35D4E"/>
    <w:rsid w:val="00E36250"/>
    <w:rsid w:val="00E36AE9"/>
    <w:rsid w:val="00E469D0"/>
    <w:rsid w:val="00E47B12"/>
    <w:rsid w:val="00E47F2D"/>
    <w:rsid w:val="00E5421C"/>
    <w:rsid w:val="00E54511"/>
    <w:rsid w:val="00E577EF"/>
    <w:rsid w:val="00E60EDC"/>
    <w:rsid w:val="00E60FC0"/>
    <w:rsid w:val="00E61DAC"/>
    <w:rsid w:val="00E63657"/>
    <w:rsid w:val="00E71AF1"/>
    <w:rsid w:val="00E72B80"/>
    <w:rsid w:val="00E73247"/>
    <w:rsid w:val="00E7560C"/>
    <w:rsid w:val="00E75FE3"/>
    <w:rsid w:val="00E85BD6"/>
    <w:rsid w:val="00E86C4C"/>
    <w:rsid w:val="00E907A3"/>
    <w:rsid w:val="00E967E7"/>
    <w:rsid w:val="00EA2E69"/>
    <w:rsid w:val="00EA51E4"/>
    <w:rsid w:val="00EA5AE0"/>
    <w:rsid w:val="00EA78FF"/>
    <w:rsid w:val="00EA7989"/>
    <w:rsid w:val="00EA7C38"/>
    <w:rsid w:val="00EB1129"/>
    <w:rsid w:val="00EB56E1"/>
    <w:rsid w:val="00EB6B03"/>
    <w:rsid w:val="00EB7AB1"/>
    <w:rsid w:val="00EC0412"/>
    <w:rsid w:val="00EC29BB"/>
    <w:rsid w:val="00EC32BD"/>
    <w:rsid w:val="00EC6A88"/>
    <w:rsid w:val="00EC7EC4"/>
    <w:rsid w:val="00ED5E9E"/>
    <w:rsid w:val="00EE3993"/>
    <w:rsid w:val="00EE4DF8"/>
    <w:rsid w:val="00EE53A8"/>
    <w:rsid w:val="00EE698D"/>
    <w:rsid w:val="00EE7CD8"/>
    <w:rsid w:val="00EF1166"/>
    <w:rsid w:val="00EF2B4E"/>
    <w:rsid w:val="00EF37F6"/>
    <w:rsid w:val="00EF48CC"/>
    <w:rsid w:val="00EF71F0"/>
    <w:rsid w:val="00EF7325"/>
    <w:rsid w:val="00F00801"/>
    <w:rsid w:val="00F00931"/>
    <w:rsid w:val="00F01E33"/>
    <w:rsid w:val="00F02602"/>
    <w:rsid w:val="00F0431A"/>
    <w:rsid w:val="00F0781D"/>
    <w:rsid w:val="00F173A0"/>
    <w:rsid w:val="00F2488D"/>
    <w:rsid w:val="00F27255"/>
    <w:rsid w:val="00F331AB"/>
    <w:rsid w:val="00F41864"/>
    <w:rsid w:val="00F42C53"/>
    <w:rsid w:val="00F43665"/>
    <w:rsid w:val="00F50071"/>
    <w:rsid w:val="00F51801"/>
    <w:rsid w:val="00F525E2"/>
    <w:rsid w:val="00F53E63"/>
    <w:rsid w:val="00F5574F"/>
    <w:rsid w:val="00F56419"/>
    <w:rsid w:val="00F601A0"/>
    <w:rsid w:val="00F64D5F"/>
    <w:rsid w:val="00F65BAC"/>
    <w:rsid w:val="00F664FC"/>
    <w:rsid w:val="00F712E9"/>
    <w:rsid w:val="00F71F25"/>
    <w:rsid w:val="00F73032"/>
    <w:rsid w:val="00F77BE9"/>
    <w:rsid w:val="00F848FC"/>
    <w:rsid w:val="00F87C95"/>
    <w:rsid w:val="00F906F6"/>
    <w:rsid w:val="00F9282A"/>
    <w:rsid w:val="00F9335B"/>
    <w:rsid w:val="00F94698"/>
    <w:rsid w:val="00F96BAD"/>
    <w:rsid w:val="00F96BC3"/>
    <w:rsid w:val="00F96CE4"/>
    <w:rsid w:val="00FA010A"/>
    <w:rsid w:val="00FA0126"/>
    <w:rsid w:val="00FA0B26"/>
    <w:rsid w:val="00FA139D"/>
    <w:rsid w:val="00FA2288"/>
    <w:rsid w:val="00FA60F5"/>
    <w:rsid w:val="00FB0E84"/>
    <w:rsid w:val="00FB2041"/>
    <w:rsid w:val="00FB20B8"/>
    <w:rsid w:val="00FB63EB"/>
    <w:rsid w:val="00FC0714"/>
    <w:rsid w:val="00FC2255"/>
    <w:rsid w:val="00FC2405"/>
    <w:rsid w:val="00FC2B9E"/>
    <w:rsid w:val="00FC3784"/>
    <w:rsid w:val="00FC624D"/>
    <w:rsid w:val="00FC669B"/>
    <w:rsid w:val="00FD01C2"/>
    <w:rsid w:val="00FD0A06"/>
    <w:rsid w:val="00FE2744"/>
    <w:rsid w:val="00FE595C"/>
    <w:rsid w:val="00FF04C8"/>
    <w:rsid w:val="00FF0CE3"/>
    <w:rsid w:val="00FF3A9F"/>
    <w:rsid w:val="00FF5AEA"/>
    <w:rsid w:val="00FF6371"/>
    <w:rsid w:val="00FF6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F7EE5"/>
    <w:pPr>
      <w:ind w:left="720"/>
      <w:contextualSpacing/>
    </w:pPr>
    <w:rPr>
      <w:rFonts w:eastAsia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8F7EE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239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395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2395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239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23950"/>
    <w:rPr>
      <w:b/>
      <w:bCs/>
    </w:rPr>
  </w:style>
  <w:style w:type="table" w:styleId="TableGrid">
    <w:name w:val="Table Grid"/>
    <w:basedOn w:val="TableNormal"/>
    <w:rsid w:val="008906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0B245E"/>
    <w:rPr>
      <w:rFonts w:asciiTheme="majorHAnsi" w:eastAsia="SimHei" w:hAnsiTheme="majorHAnsi" w:cstheme="majorBidi"/>
      <w:sz w:val="20"/>
    </w:rPr>
  </w:style>
  <w:style w:type="paragraph" w:styleId="NormalWeb">
    <w:name w:val="Normal (Web)"/>
    <w:basedOn w:val="Normal"/>
    <w:uiPriority w:val="99"/>
    <w:unhideWhenUsed/>
    <w:rsid w:val="00982FA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E0662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6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14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75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68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vcgit.hhi.fraunhofer.de/jvet/VVCSoftware_VTM/-/tree/VTM-11.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jianle@qti.qualcomm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ata.bris.ac.uk/data/dataset/3hj4t64fkbrgn2ghwp9en4vhtn" TargetMode="External"/><Relationship Id="rId10" Type="http://schemas.openxmlformats.org/officeDocument/2006/relationships/hyperlink" Target="mailto:linchaoyi.cy@bytedance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38D49-5AA1-4E0F-873D-D78797593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6</Pages>
  <Words>1785</Words>
  <Characters>10175</Characters>
  <Application>Microsoft Office Word</Application>
  <DocSecurity>8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11937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林超逸</cp:lastModifiedBy>
  <cp:revision>575</cp:revision>
  <cp:lastPrinted>1900-01-01T07:59:17Z</cp:lastPrinted>
  <dcterms:created xsi:type="dcterms:W3CDTF">2021-07-13T08:19:00Z</dcterms:created>
  <dcterms:modified xsi:type="dcterms:W3CDTF">2022-01-05T16:01:00Z</dcterms:modified>
</cp:coreProperties>
</file>