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A75538" w14:paraId="33DA93E0" w14:textId="77777777">
        <w:tc>
          <w:tcPr>
            <w:tcW w:w="6300" w:type="dxa"/>
          </w:tcPr>
          <w:p w14:paraId="52B74F33" w14:textId="77777777" w:rsidR="00A75538" w:rsidRDefault="00441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 w:val="24"/>
                <w:szCs w:val="22"/>
                <w:lang w:val="en-CA"/>
              </w:rPr>
            </w:pPr>
            <w:r>
              <w:rPr>
                <w:b/>
                <w:noProof/>
                <w:sz w:val="24"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68F76E2" wp14:editId="48D06EE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4445" t="0" r="17145" b="5080"/>
                      <wp:wrapNone/>
                      <wp:docPr id="25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828C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4"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7F3B7399" wp14:editId="26CEB31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4"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62B837AA" wp14:editId="503C603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4"/>
                <w:szCs w:val="22"/>
                <w:lang w:val="en-CA"/>
              </w:rPr>
              <w:t>Joint Video Exploration Team (JVET)</w:t>
            </w:r>
          </w:p>
          <w:p w14:paraId="5D6637CF" w14:textId="77777777" w:rsidR="00A75538" w:rsidRDefault="00441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 w:val="24"/>
                <w:szCs w:val="22"/>
                <w:lang w:val="en-CA"/>
              </w:rPr>
            </w:pPr>
            <w:r>
              <w:rPr>
                <w:b/>
                <w:sz w:val="24"/>
                <w:szCs w:val="22"/>
                <w:lang w:val="en-CA"/>
              </w:rPr>
              <w:t>of ITU-T SG 16 WP 3 and ISO/IEC JTC 1/SC 29</w:t>
            </w:r>
          </w:p>
          <w:p w14:paraId="3577E9B3" w14:textId="77777777" w:rsidR="00A75538" w:rsidRDefault="004413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  <w:r>
              <w:rPr>
                <w:b/>
                <w:sz w:val="24"/>
                <w:szCs w:val="22"/>
                <w:lang w:val="en-CA"/>
              </w:rPr>
              <w:t>25th Meeting, by teleconference, 12–21 January 2022</w:t>
            </w:r>
          </w:p>
        </w:tc>
        <w:tc>
          <w:tcPr>
            <w:tcW w:w="3060" w:type="dxa"/>
          </w:tcPr>
          <w:p w14:paraId="544D4846" w14:textId="77777777" w:rsidR="00A75538" w:rsidRDefault="004413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>
              <w:rPr>
                <w:rFonts w:hint="eastAsia"/>
                <w:lang w:eastAsia="zh-CN"/>
              </w:rPr>
              <w:t>Y0046</w:t>
            </w:r>
            <w:r>
              <w:rPr>
                <w:lang w:val="en-CA"/>
              </w:rPr>
              <w:t>-v1</w:t>
            </w:r>
          </w:p>
        </w:tc>
      </w:tr>
    </w:tbl>
    <w:p w14:paraId="6367C82C" w14:textId="77777777" w:rsidR="00A75538" w:rsidRDefault="00A75538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837"/>
        <w:gridCol w:w="3123"/>
      </w:tblGrid>
      <w:tr w:rsidR="00A75538" w14:paraId="00D25382" w14:textId="77777777">
        <w:trPr>
          <w:trHeight w:val="90"/>
        </w:trPr>
        <w:tc>
          <w:tcPr>
            <w:tcW w:w="1458" w:type="dxa"/>
          </w:tcPr>
          <w:p w14:paraId="1F772AFC" w14:textId="77777777" w:rsidR="00A75538" w:rsidRDefault="0044136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9B8C7B6" w14:textId="45AD6A26" w:rsidR="00A75538" w:rsidRDefault="004413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/>
              </w:rPr>
              <w:t>AHG1</w:t>
            </w:r>
            <w:r w:rsidRPr="00AD1D59">
              <w:rPr>
                <w:b/>
                <w:szCs w:val="22"/>
                <w:lang w:val="en-CA"/>
              </w:rPr>
              <w:t xml:space="preserve">1: </w:t>
            </w:r>
            <w:r w:rsidR="00AD1D59" w:rsidRPr="00005DB5">
              <w:rPr>
                <w:b/>
                <w:szCs w:val="22"/>
                <w:lang w:val="en-CA"/>
              </w:rPr>
              <w:t>ALF improvement for NNVC</w:t>
            </w:r>
          </w:p>
        </w:tc>
      </w:tr>
      <w:tr w:rsidR="00A75538" w14:paraId="5979B66B" w14:textId="77777777">
        <w:tc>
          <w:tcPr>
            <w:tcW w:w="1458" w:type="dxa"/>
          </w:tcPr>
          <w:p w14:paraId="1FDA5328" w14:textId="77777777" w:rsidR="00A75538" w:rsidRDefault="0044136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5B4F077" w14:textId="77777777" w:rsidR="00A75538" w:rsidRDefault="004413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A75538" w14:paraId="42714104" w14:textId="77777777">
        <w:tc>
          <w:tcPr>
            <w:tcW w:w="1458" w:type="dxa"/>
          </w:tcPr>
          <w:p w14:paraId="2D581D5F" w14:textId="77777777" w:rsidR="00A75538" w:rsidRDefault="0044136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86B9649" w14:textId="77777777" w:rsidR="00A75538" w:rsidRDefault="004413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75538" w14:paraId="7DE44A94" w14:textId="77777777">
        <w:tc>
          <w:tcPr>
            <w:tcW w:w="1458" w:type="dxa"/>
          </w:tcPr>
          <w:p w14:paraId="0DD80FC5" w14:textId="77777777" w:rsidR="00A75538" w:rsidRDefault="0044136E">
            <w:pPr>
              <w:spacing w:before="60" w:after="60"/>
              <w:rPr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 w14:paraId="34E1BFD3" w14:textId="77777777" w:rsidR="00A75538" w:rsidRDefault="0044136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5388D186" w14:textId="77777777" w:rsidR="00A75538" w:rsidRDefault="0014376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W</w:t>
            </w:r>
            <w:r>
              <w:rPr>
                <w:szCs w:val="22"/>
                <w:lang w:val="en-CA" w:eastAsia="zh-CN"/>
              </w:rPr>
              <w:t>enjie Z</w:t>
            </w:r>
            <w:r>
              <w:rPr>
                <w:rFonts w:hint="eastAsia"/>
                <w:szCs w:val="22"/>
                <w:lang w:val="en-CA" w:eastAsia="zh-CN"/>
              </w:rPr>
              <w:t>ou</w:t>
            </w:r>
            <w:r>
              <w:rPr>
                <w:szCs w:val="22"/>
                <w:lang w:val="en-CA" w:eastAsia="zh-CN"/>
              </w:rPr>
              <w:t>, Yi Zhou,</w:t>
            </w:r>
          </w:p>
          <w:p w14:paraId="42DAF3A5" w14:textId="77777777" w:rsidR="00A75538" w:rsidRDefault="0014376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C</w:t>
            </w:r>
            <w:r>
              <w:rPr>
                <w:szCs w:val="22"/>
                <w:lang w:val="en-CA" w:eastAsia="zh-CN"/>
              </w:rPr>
              <w:t>heng Huang, and Yaxian, Bai</w:t>
            </w:r>
          </w:p>
        </w:tc>
        <w:tc>
          <w:tcPr>
            <w:tcW w:w="837" w:type="dxa"/>
          </w:tcPr>
          <w:p w14:paraId="708F4E7C" w14:textId="77777777" w:rsidR="00A75538" w:rsidRDefault="004413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23" w:type="dxa"/>
          </w:tcPr>
          <w:p w14:paraId="3A50ED9F" w14:textId="77777777" w:rsidR="00A75538" w:rsidRDefault="0075101D">
            <w:pPr>
              <w:spacing w:before="60" w:after="60"/>
              <w:rPr>
                <w:szCs w:val="22"/>
                <w:lang w:val="en-CA" w:eastAsia="zh-CN"/>
              </w:rPr>
            </w:pPr>
            <w:r w:rsidRPr="0075101D">
              <w:rPr>
                <w:rFonts w:hint="eastAsia"/>
                <w:szCs w:val="22"/>
                <w:lang w:val="en-CA" w:eastAsia="zh-CN"/>
              </w:rPr>
              <w:t>w</w:t>
            </w:r>
            <w:r w:rsidRPr="0075101D">
              <w:rPr>
                <w:szCs w:val="22"/>
                <w:lang w:val="en-CA" w:eastAsia="zh-CN"/>
              </w:rPr>
              <w:t>jzou@xidian.edu.cn</w:t>
            </w:r>
            <w:r>
              <w:rPr>
                <w:szCs w:val="22"/>
                <w:lang w:val="en-CA" w:eastAsia="zh-CN"/>
              </w:rPr>
              <w:t>,</w:t>
            </w:r>
          </w:p>
          <w:p w14:paraId="4DB8C5DA" w14:textId="77777777" w:rsidR="0075101D" w:rsidRPr="0075101D" w:rsidRDefault="00621F1C">
            <w:pPr>
              <w:spacing w:before="60" w:after="60"/>
              <w:rPr>
                <w:szCs w:val="22"/>
                <w:lang w:val="en-CA" w:eastAsia="zh-CN"/>
              </w:rPr>
            </w:pPr>
            <w:bookmarkStart w:id="0" w:name="OLE_LINK3"/>
            <w:r>
              <w:rPr>
                <w:szCs w:val="22"/>
                <w:lang w:val="en-CA" w:eastAsia="zh-CN"/>
              </w:rPr>
              <w:t>y</w:t>
            </w:r>
            <w:r w:rsidRPr="00621F1C">
              <w:rPr>
                <w:szCs w:val="22"/>
                <w:lang w:val="en-CA" w:eastAsia="zh-CN"/>
              </w:rPr>
              <w:t>i.</w:t>
            </w:r>
            <w:r>
              <w:rPr>
                <w:szCs w:val="22"/>
                <w:lang w:val="en-CA" w:eastAsia="zh-CN"/>
              </w:rPr>
              <w:t>z</w:t>
            </w:r>
            <w:r w:rsidRPr="00621F1C">
              <w:rPr>
                <w:szCs w:val="22"/>
                <w:lang w:val="en-CA" w:eastAsia="zh-CN"/>
              </w:rPr>
              <w:t>hou@stu.xidian.edu.cn</w:t>
            </w:r>
            <w:bookmarkEnd w:id="0"/>
          </w:p>
          <w:p w14:paraId="448B14E9" w14:textId="77777777" w:rsidR="0075101D" w:rsidRDefault="0075101D">
            <w:pPr>
              <w:spacing w:before="60" w:after="60"/>
              <w:rPr>
                <w:szCs w:val="22"/>
                <w:lang w:val="en-CA" w:eastAsia="zh-CN"/>
              </w:rPr>
            </w:pPr>
            <w:r w:rsidRPr="0075101D">
              <w:rPr>
                <w:szCs w:val="22"/>
                <w:lang w:val="en-CA" w:eastAsia="zh-CN"/>
              </w:rPr>
              <w:t>huang.cheng5@zte.com.cn</w:t>
            </w:r>
          </w:p>
          <w:p w14:paraId="26AE0AE2" w14:textId="77777777" w:rsidR="0075101D" w:rsidRPr="0075101D" w:rsidRDefault="0075101D">
            <w:pPr>
              <w:spacing w:before="60" w:after="60"/>
              <w:rPr>
                <w:szCs w:val="22"/>
                <w:lang w:val="en-CA" w:eastAsia="zh-CN"/>
              </w:rPr>
            </w:pPr>
            <w:r w:rsidRPr="0075101D">
              <w:rPr>
                <w:szCs w:val="22"/>
                <w:lang w:val="en-CA" w:eastAsia="zh-CN"/>
              </w:rPr>
              <w:t>bai.yaxian@zte.com.cn</w:t>
            </w:r>
          </w:p>
        </w:tc>
      </w:tr>
      <w:tr w:rsidR="00A75538" w14:paraId="7B70EB9C" w14:textId="77777777">
        <w:tc>
          <w:tcPr>
            <w:tcW w:w="1458" w:type="dxa"/>
          </w:tcPr>
          <w:p w14:paraId="3A0DFEBC" w14:textId="77777777" w:rsidR="00A75538" w:rsidRDefault="0044136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F24C96" w14:textId="77777777" w:rsidR="00A75538" w:rsidRDefault="007510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>idian University, ZTE Corporation</w:t>
            </w:r>
          </w:p>
        </w:tc>
      </w:tr>
    </w:tbl>
    <w:p w14:paraId="360BA6B3" w14:textId="77777777" w:rsidR="00A75538" w:rsidRDefault="0044136E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7806F192" w14:textId="77777777" w:rsidR="00A75538" w:rsidRDefault="0044136E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477E4B53" w14:textId="1CF6900F" w:rsidR="00B02A02" w:rsidRPr="00B15C4D" w:rsidRDefault="0044136E" w:rsidP="00B02A02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an </w:t>
      </w:r>
      <w:r>
        <w:rPr>
          <w:rFonts w:hint="eastAsia"/>
          <w:lang w:eastAsia="zh-CN"/>
        </w:rPr>
        <w:t>ALF</w:t>
      </w:r>
      <w:r>
        <w:rPr>
          <w:lang w:val="en-CA" w:eastAsia="zh-CN"/>
        </w:rPr>
        <w:t xml:space="preserve"> </w:t>
      </w:r>
      <w:r w:rsidR="00B02A02">
        <w:rPr>
          <w:lang w:val="en-CA" w:eastAsia="zh-CN"/>
        </w:rPr>
        <w:t>modification</w:t>
      </w:r>
      <w:r w:rsidR="001E11F9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in </w:t>
      </w:r>
      <w:r>
        <w:rPr>
          <w:rFonts w:hint="eastAsia"/>
          <w:lang w:eastAsia="zh-CN"/>
        </w:rPr>
        <w:t>NNVC</w:t>
      </w:r>
      <w:r>
        <w:rPr>
          <w:lang w:val="en-CA" w:eastAsia="zh-CN"/>
        </w:rPr>
        <w:t xml:space="preserve">. </w:t>
      </w:r>
      <w:r w:rsidR="00CA5759">
        <w:rPr>
          <w:rFonts w:hint="eastAsia"/>
          <w:lang w:val="en-CA" w:eastAsia="zh-CN"/>
        </w:rPr>
        <w:t>When</w:t>
      </w:r>
      <w:r w:rsidR="00CA5759">
        <w:rPr>
          <w:lang w:val="en-CA" w:eastAsia="zh-CN"/>
        </w:rPr>
        <w:t xml:space="preserve"> </w:t>
      </w:r>
      <w:r w:rsidR="00B863B1">
        <w:rPr>
          <w:lang w:val="en-CA" w:eastAsia="zh-CN"/>
        </w:rPr>
        <w:t xml:space="preserve">a </w:t>
      </w:r>
      <w:r w:rsidR="00CA5759">
        <w:rPr>
          <w:rFonts w:hint="eastAsia"/>
          <w:lang w:val="en-CA" w:eastAsia="zh-CN"/>
        </w:rPr>
        <w:t>neural</w:t>
      </w:r>
      <w:r w:rsidR="00CA5759">
        <w:rPr>
          <w:lang w:val="en-CA" w:eastAsia="zh-CN"/>
        </w:rPr>
        <w:t xml:space="preserve"> </w:t>
      </w:r>
      <w:r w:rsidR="00CA5759">
        <w:rPr>
          <w:rFonts w:hint="eastAsia"/>
          <w:lang w:val="en-CA" w:eastAsia="zh-CN"/>
        </w:rPr>
        <w:t>network</w:t>
      </w:r>
      <w:r w:rsidR="00CA5759">
        <w:rPr>
          <w:lang w:val="en-CA" w:eastAsia="zh-CN"/>
        </w:rPr>
        <w:t xml:space="preserve">-based filter </w:t>
      </w:r>
      <w:r w:rsidR="003E56C0">
        <w:rPr>
          <w:lang w:val="en-CA" w:eastAsia="zh-CN"/>
        </w:rPr>
        <w:t>is</w:t>
      </w:r>
      <w:r w:rsidR="00CA5759">
        <w:rPr>
          <w:lang w:val="en-CA" w:eastAsia="zh-CN"/>
        </w:rPr>
        <w:t xml:space="preserve"> used as in-loop filter, </w:t>
      </w:r>
      <w:r w:rsidR="00B863B1">
        <w:rPr>
          <w:lang w:val="en-CA" w:eastAsia="zh-CN"/>
        </w:rPr>
        <w:t xml:space="preserve">two </w:t>
      </w:r>
      <w:r>
        <w:rPr>
          <w:rFonts w:hint="eastAsia"/>
          <w:lang w:val="en-CA" w:eastAsia="zh-CN"/>
        </w:rPr>
        <w:t>ALF flag</w:t>
      </w:r>
      <w:r w:rsidR="00B863B1">
        <w:rPr>
          <w:lang w:val="en-CA" w:eastAsia="zh-CN"/>
        </w:rPr>
        <w:t>s</w:t>
      </w:r>
      <w:r w:rsidR="004446D0">
        <w:rPr>
          <w:lang w:val="en-CA" w:eastAsia="zh-CN"/>
        </w:rPr>
        <w:t xml:space="preserve">, which </w:t>
      </w:r>
      <w:r w:rsidR="004446D0">
        <w:rPr>
          <w:rFonts w:eastAsia="PMingLiU"/>
          <w:bCs/>
          <w:lang w:eastAsia="zh-TW"/>
        </w:rPr>
        <w:t>indicate ALF enabled</w:t>
      </w:r>
      <w:r w:rsidR="00BA051B">
        <w:rPr>
          <w:rFonts w:eastAsia="PMingLiU"/>
          <w:bCs/>
          <w:lang w:eastAsia="zh-TW"/>
        </w:rPr>
        <w:t>/</w:t>
      </w:r>
      <w:r w:rsidR="004446D0">
        <w:rPr>
          <w:rFonts w:eastAsia="PMingLiU"/>
          <w:bCs/>
          <w:lang w:eastAsia="zh-TW"/>
        </w:rPr>
        <w:t xml:space="preserve">disable, </w:t>
      </w:r>
      <w:r w:rsidR="00DE7D03">
        <w:rPr>
          <w:rFonts w:eastAsia="PMingLiU"/>
          <w:bCs/>
          <w:lang w:eastAsia="zh-TW"/>
        </w:rPr>
        <w:t>are</w:t>
      </w:r>
      <w:r w:rsidR="004446D0">
        <w:rPr>
          <w:rFonts w:eastAsia="PMingLiU"/>
          <w:bCs/>
          <w:lang w:eastAsia="zh-TW"/>
        </w:rPr>
        <w:t xml:space="preserve"> </w:t>
      </w:r>
      <w:r w:rsidR="00DE7D03">
        <w:rPr>
          <w:rFonts w:eastAsia="PMingLiU"/>
          <w:bCs/>
          <w:lang w:eastAsia="zh-TW"/>
        </w:rPr>
        <w:t>introduced</w:t>
      </w:r>
      <w:r w:rsidR="004446D0">
        <w:rPr>
          <w:rFonts w:eastAsia="PMingLiU"/>
          <w:bCs/>
          <w:lang w:eastAsia="zh-TW"/>
        </w:rPr>
        <w:t xml:space="preserve"> </w:t>
      </w:r>
      <w:r>
        <w:rPr>
          <w:rFonts w:hint="eastAsia"/>
          <w:lang w:val="en-CA" w:eastAsia="zh-CN"/>
        </w:rPr>
        <w:t xml:space="preserve">for </w:t>
      </w:r>
      <w:proofErr w:type="spellStart"/>
      <w:r>
        <w:rPr>
          <w:rFonts w:hint="eastAsia"/>
          <w:lang w:val="en-CA" w:eastAsia="zh-CN"/>
        </w:rPr>
        <w:t>luma</w:t>
      </w:r>
      <w:proofErr w:type="spellEnd"/>
      <w:r>
        <w:rPr>
          <w:rFonts w:hint="eastAsia"/>
          <w:lang w:val="en-CA" w:eastAsia="zh-CN"/>
        </w:rPr>
        <w:t xml:space="preserve"> and chroma components</w:t>
      </w:r>
      <w:r w:rsidR="00DE7D03">
        <w:rPr>
          <w:lang w:val="en-CA" w:eastAsia="zh-CN"/>
        </w:rPr>
        <w:t xml:space="preserve">, </w:t>
      </w:r>
      <w:r w:rsidR="008A1E37">
        <w:rPr>
          <w:lang w:val="en-CA" w:eastAsia="zh-CN"/>
        </w:rPr>
        <w:t>respectively</w:t>
      </w:r>
      <w:r>
        <w:rPr>
          <w:rFonts w:hint="eastAsia"/>
          <w:lang w:val="en-CA" w:eastAsia="zh-CN"/>
        </w:rPr>
        <w:t>.</w:t>
      </w:r>
      <w:r>
        <w:rPr>
          <w:rFonts w:hint="eastAsia"/>
          <w:lang w:eastAsia="zh-CN"/>
        </w:rPr>
        <w:t xml:space="preserve"> </w:t>
      </w:r>
      <w:r w:rsidR="00B02A02" w:rsidRPr="00B15C4D">
        <w:rPr>
          <w:lang w:val="en-CA"/>
        </w:rPr>
        <w:t xml:space="preserve">It is reported that, </w:t>
      </w:r>
      <w:r w:rsidR="00CF3EEC">
        <w:rPr>
          <w:rFonts w:hint="eastAsia"/>
          <w:lang w:val="en-CA" w:eastAsia="zh-CN"/>
        </w:rPr>
        <w:t>w</w:t>
      </w:r>
      <w:r w:rsidR="00B02A02" w:rsidRPr="000132FC">
        <w:rPr>
          <w:lang w:val="en-CA" w:eastAsia="zh-CN"/>
        </w:rPr>
        <w:t>ith JVET-X0065</w:t>
      </w:r>
      <w:r w:rsidR="00B02A02">
        <w:rPr>
          <w:lang w:val="en-CA" w:eastAsia="zh-CN"/>
        </w:rPr>
        <w:t xml:space="preserve"> </w:t>
      </w:r>
      <w:r w:rsidR="00B02A02" w:rsidRPr="000132FC">
        <w:rPr>
          <w:lang w:val="en-CA" w:eastAsia="zh-CN"/>
        </w:rPr>
        <w:t>as anchor and test platform,</w:t>
      </w:r>
      <w:r w:rsidR="00B02A02" w:rsidRPr="00B15C4D">
        <w:rPr>
          <w:lang w:val="en-CA"/>
        </w:rPr>
        <w:t xml:space="preserve"> the overall performance are as follows:</w:t>
      </w:r>
    </w:p>
    <w:p w14:paraId="531C7EBA" w14:textId="3EECA745" w:rsidR="00B02A02" w:rsidRPr="00B15C4D" w:rsidRDefault="00B02A02" w:rsidP="00B02A02">
      <w:pPr>
        <w:numPr>
          <w:ilvl w:val="0"/>
          <w:numId w:val="4"/>
        </w:numPr>
        <w:textAlignment w:val="auto"/>
        <w:rPr>
          <w:lang w:val="en-CA"/>
        </w:rPr>
      </w:pPr>
      <w:r w:rsidRPr="00B15C4D">
        <w:rPr>
          <w:rFonts w:hint="eastAsia"/>
          <w:lang w:val="en-CA" w:eastAsia="zh-CN"/>
        </w:rPr>
        <w:t>A</w:t>
      </w:r>
      <w:r w:rsidRPr="00B15C4D">
        <w:rPr>
          <w:lang w:val="en-CA" w:eastAsia="zh-CN"/>
        </w:rPr>
        <w:t xml:space="preserve">I: </w:t>
      </w:r>
      <w:r>
        <w:rPr>
          <w:lang w:val="en-CA" w:eastAsia="zh-CN"/>
        </w:rPr>
        <w:t>0.03</w:t>
      </w:r>
      <w:r w:rsidRPr="00B15C4D">
        <w:rPr>
          <w:lang w:val="en-CA" w:eastAsia="zh-CN"/>
        </w:rPr>
        <w:t>%/-0.</w:t>
      </w:r>
      <w:r w:rsidR="008E0881">
        <w:rPr>
          <w:lang w:val="en-CA" w:eastAsia="zh-CN"/>
        </w:rPr>
        <w:t>96</w:t>
      </w:r>
      <w:r w:rsidRPr="00B15C4D">
        <w:rPr>
          <w:lang w:val="en-CA" w:eastAsia="zh-CN"/>
        </w:rPr>
        <w:t>%/-</w:t>
      </w:r>
      <w:r w:rsidR="008E0881">
        <w:rPr>
          <w:lang w:val="en-CA" w:eastAsia="zh-CN"/>
        </w:rPr>
        <w:t>1.04</w:t>
      </w:r>
      <w:r w:rsidRPr="00B15C4D">
        <w:rPr>
          <w:lang w:val="en-CA" w:eastAsia="zh-CN"/>
        </w:rPr>
        <w:t xml:space="preserve">% with </w:t>
      </w:r>
      <w:r w:rsidR="008E0881">
        <w:rPr>
          <w:lang w:val="en-CA" w:eastAsia="zh-CN"/>
        </w:rPr>
        <w:t>100</w:t>
      </w:r>
      <w:r w:rsidRPr="00B15C4D">
        <w:rPr>
          <w:lang w:val="en-CA" w:eastAsia="zh-CN"/>
        </w:rPr>
        <w:t>%EncT/</w:t>
      </w:r>
      <w:r w:rsidR="008E0881">
        <w:rPr>
          <w:lang w:val="en-CA" w:eastAsia="zh-CN"/>
        </w:rPr>
        <w:t>100</w:t>
      </w:r>
      <w:r w:rsidRPr="00B15C4D">
        <w:rPr>
          <w:lang w:val="en-CA" w:eastAsia="zh-CN"/>
        </w:rPr>
        <w:t>%DecT</w:t>
      </w:r>
      <w:r w:rsidR="0034458C">
        <w:rPr>
          <w:lang w:val="en-CA" w:eastAsia="zh-CN"/>
        </w:rPr>
        <w:t>,</w:t>
      </w:r>
    </w:p>
    <w:p w14:paraId="07367BAB" w14:textId="03CA879C" w:rsidR="00B02A02" w:rsidRPr="00B15C4D" w:rsidRDefault="00B02A02" w:rsidP="00B02A02">
      <w:pPr>
        <w:numPr>
          <w:ilvl w:val="0"/>
          <w:numId w:val="4"/>
        </w:numPr>
        <w:textAlignment w:val="auto"/>
        <w:rPr>
          <w:lang w:val="en-CA"/>
        </w:rPr>
      </w:pPr>
      <w:r w:rsidRPr="00B15C4D">
        <w:rPr>
          <w:rFonts w:hint="eastAsia"/>
          <w:lang w:val="en-CA" w:eastAsia="zh-CN"/>
        </w:rPr>
        <w:t>R</w:t>
      </w:r>
      <w:r w:rsidRPr="00B15C4D">
        <w:rPr>
          <w:lang w:val="en-CA" w:eastAsia="zh-CN"/>
        </w:rPr>
        <w:t xml:space="preserve">A: </w:t>
      </w:r>
      <w:r w:rsidR="008E0881">
        <w:rPr>
          <w:lang w:val="en-CA" w:eastAsia="zh-CN"/>
        </w:rPr>
        <w:t>0.05</w:t>
      </w:r>
      <w:r w:rsidRPr="00B15C4D">
        <w:rPr>
          <w:lang w:val="en-CA" w:eastAsia="zh-CN"/>
        </w:rPr>
        <w:t>%/-0.</w:t>
      </w:r>
      <w:r w:rsidR="008E0881">
        <w:rPr>
          <w:lang w:val="en-CA" w:eastAsia="zh-CN"/>
        </w:rPr>
        <w:t>30</w:t>
      </w:r>
      <w:r w:rsidRPr="00B15C4D">
        <w:rPr>
          <w:lang w:val="en-CA" w:eastAsia="zh-CN"/>
        </w:rPr>
        <w:t>%/-0.</w:t>
      </w:r>
      <w:r w:rsidR="008E0881">
        <w:rPr>
          <w:lang w:val="en-CA" w:eastAsia="zh-CN"/>
        </w:rPr>
        <w:t>41</w:t>
      </w:r>
      <w:r w:rsidRPr="00B15C4D">
        <w:rPr>
          <w:lang w:val="en-CA" w:eastAsia="zh-CN"/>
        </w:rPr>
        <w:t>% with 100%EncT/100%</w:t>
      </w:r>
      <w:r w:rsidRPr="00B15C4D">
        <w:rPr>
          <w:rFonts w:hint="eastAsia"/>
          <w:lang w:val="en-CA" w:eastAsia="zh-CN"/>
        </w:rPr>
        <w:t>Dec</w:t>
      </w:r>
      <w:r w:rsidRPr="00B15C4D">
        <w:rPr>
          <w:lang w:val="en-CA" w:eastAsia="zh-CN"/>
        </w:rPr>
        <w:t>T</w:t>
      </w:r>
      <w:r w:rsidR="0034458C">
        <w:rPr>
          <w:lang w:val="en-CA" w:eastAsia="zh-CN"/>
        </w:rPr>
        <w:t>.</w:t>
      </w:r>
    </w:p>
    <w:p w14:paraId="3D6E785B" w14:textId="1474C641" w:rsidR="00A75538" w:rsidRPr="00005DB5" w:rsidRDefault="00A75538">
      <w:pPr>
        <w:rPr>
          <w:lang w:eastAsia="zh-CN"/>
        </w:rPr>
      </w:pPr>
    </w:p>
    <w:p w14:paraId="520C20E3" w14:textId="77777777" w:rsidR="00A75538" w:rsidRDefault="0044136E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6567889" w14:textId="17A2BD97" w:rsidR="00A75538" w:rsidRDefault="00D27017">
      <w:pPr>
        <w:rPr>
          <w:lang w:eastAsia="zh-CN"/>
        </w:rPr>
      </w:pPr>
      <w:r>
        <w:rPr>
          <w:lang w:eastAsia="zh-CN"/>
        </w:rPr>
        <w:t>As shown in Fig</w:t>
      </w:r>
      <w:r w:rsidR="008777BA">
        <w:rPr>
          <w:lang w:eastAsia="zh-CN"/>
        </w:rPr>
        <w:t>ure</w:t>
      </w:r>
      <w:r>
        <w:rPr>
          <w:lang w:eastAsia="zh-CN"/>
        </w:rPr>
        <w:t xml:space="preserve"> 1</w:t>
      </w:r>
      <w:r w:rsidR="00287C51">
        <w:rPr>
          <w:lang w:eastAsia="zh-CN"/>
        </w:rPr>
        <w:t>b</w:t>
      </w:r>
      <w:r>
        <w:rPr>
          <w:lang w:eastAsia="zh-CN"/>
        </w:rPr>
        <w:t>, i</w:t>
      </w:r>
      <w:r w:rsidR="0044136E">
        <w:rPr>
          <w:rFonts w:hint="eastAsia"/>
          <w:lang w:eastAsia="zh-CN"/>
        </w:rPr>
        <w:t xml:space="preserve">n </w:t>
      </w:r>
      <w:r w:rsidR="00112A50">
        <w:rPr>
          <w:lang w:eastAsia="zh-CN"/>
        </w:rPr>
        <w:t xml:space="preserve">current solutions for </w:t>
      </w:r>
      <w:r w:rsidR="0044136E">
        <w:rPr>
          <w:rFonts w:hint="eastAsia"/>
          <w:lang w:eastAsia="zh-CN"/>
        </w:rPr>
        <w:t xml:space="preserve">NNVC, </w:t>
      </w:r>
      <w:r w:rsidR="00112A50">
        <w:rPr>
          <w:lang w:eastAsia="zh-CN"/>
        </w:rPr>
        <w:t xml:space="preserve">the </w:t>
      </w:r>
      <w:r w:rsidR="0044136E">
        <w:rPr>
          <w:rFonts w:hint="eastAsia"/>
          <w:lang w:eastAsia="zh-CN"/>
        </w:rPr>
        <w:t xml:space="preserve">NN filter generally replaces </w:t>
      </w:r>
      <w:r w:rsidR="00112A50">
        <w:rPr>
          <w:lang w:eastAsia="zh-CN"/>
        </w:rPr>
        <w:t xml:space="preserve">the </w:t>
      </w:r>
      <w:r w:rsidR="0044136E">
        <w:rPr>
          <w:rFonts w:hint="eastAsia"/>
          <w:lang w:eastAsia="zh-CN"/>
        </w:rPr>
        <w:t>DBF and SAO</w:t>
      </w:r>
      <w:r w:rsidR="00112A50">
        <w:rPr>
          <w:lang w:eastAsia="zh-CN"/>
        </w:rPr>
        <w:t xml:space="preserve"> modules</w:t>
      </w:r>
      <w:r w:rsidR="0044136E">
        <w:rPr>
          <w:rFonts w:hint="eastAsia"/>
          <w:lang w:eastAsia="zh-CN"/>
        </w:rPr>
        <w:t>.</w:t>
      </w:r>
      <w:r w:rsidR="00112A50">
        <w:rPr>
          <w:lang w:eastAsia="zh-CN"/>
        </w:rPr>
        <w:t xml:space="preserve"> </w:t>
      </w:r>
      <w:r w:rsidR="0044136E">
        <w:rPr>
          <w:rFonts w:hint="eastAsia"/>
          <w:lang w:eastAsia="zh-CN"/>
        </w:rPr>
        <w:t xml:space="preserve">ALF </w:t>
      </w:r>
      <w:r w:rsidR="00112A50">
        <w:rPr>
          <w:lang w:eastAsia="zh-CN"/>
        </w:rPr>
        <w:t>module still</w:t>
      </w:r>
      <w:r w:rsidR="00F063E3">
        <w:rPr>
          <w:lang w:eastAsia="zh-CN"/>
        </w:rPr>
        <w:t xml:space="preserve"> can improve the coding performance</w:t>
      </w:r>
      <w:r w:rsidR="005A0D36">
        <w:rPr>
          <w:lang w:eastAsia="zh-CN"/>
        </w:rPr>
        <w:t xml:space="preserve"> </w:t>
      </w:r>
      <w:r w:rsidR="0044136E">
        <w:rPr>
          <w:rFonts w:hint="eastAsia"/>
          <w:lang w:eastAsia="zh-CN"/>
        </w:rPr>
        <w:t xml:space="preserve">after </w:t>
      </w:r>
      <w:r w:rsidR="00112A50">
        <w:rPr>
          <w:lang w:eastAsia="zh-CN"/>
        </w:rPr>
        <w:t xml:space="preserve">the </w:t>
      </w:r>
      <w:r w:rsidR="0044136E">
        <w:rPr>
          <w:rFonts w:hint="eastAsia"/>
          <w:lang w:eastAsia="zh-CN"/>
        </w:rPr>
        <w:t>NN filter.</w:t>
      </w:r>
    </w:p>
    <w:p w14:paraId="2E5AF1F8" w14:textId="77777777" w:rsidR="00A75538" w:rsidRDefault="0044136E">
      <w:pPr>
        <w:jc w:val="center"/>
      </w:pPr>
      <w:r>
        <w:rPr>
          <w:noProof/>
        </w:rPr>
        <w:drawing>
          <wp:inline distT="0" distB="0" distL="114300" distR="114300" wp14:anchorId="374396DD" wp14:editId="36FF6C4F">
            <wp:extent cx="3996055" cy="496570"/>
            <wp:effectExtent l="0" t="0" r="4445" b="11430"/>
            <wp:docPr id="4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49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17488" w14:textId="77777777" w:rsidR="00A75538" w:rsidRDefault="0044136E">
      <w:pPr>
        <w:jc w:val="center"/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(a)</w:t>
      </w:r>
    </w:p>
    <w:p w14:paraId="3CE08383" w14:textId="77777777" w:rsidR="00A75538" w:rsidRDefault="0044136E">
      <w:pPr>
        <w:tabs>
          <w:tab w:val="clear" w:pos="1440"/>
          <w:tab w:val="clear" w:pos="1800"/>
          <w:tab w:val="left" w:pos="1490"/>
        </w:tabs>
        <w:jc w:val="center"/>
      </w:pPr>
      <w:r>
        <w:rPr>
          <w:noProof/>
        </w:rPr>
        <w:drawing>
          <wp:inline distT="0" distB="0" distL="114300" distR="114300" wp14:anchorId="7FEAEC3C" wp14:editId="7275BC52">
            <wp:extent cx="2914015" cy="473710"/>
            <wp:effectExtent l="0" t="0" r="6985" b="8890"/>
            <wp:docPr id="4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47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2070B" w14:textId="77777777" w:rsidR="00A75538" w:rsidRDefault="0044136E">
      <w:pPr>
        <w:tabs>
          <w:tab w:val="clear" w:pos="1440"/>
          <w:tab w:val="clear" w:pos="1800"/>
          <w:tab w:val="left" w:pos="1490"/>
        </w:tabs>
        <w:jc w:val="center"/>
        <w:rPr>
          <w:i/>
          <w:iCs/>
          <w:lang w:eastAsia="zh-CN"/>
        </w:rPr>
      </w:pPr>
      <w:r>
        <w:rPr>
          <w:rFonts w:hint="eastAsia"/>
          <w:i/>
          <w:iCs/>
          <w:lang w:eastAsia="zh-CN"/>
        </w:rPr>
        <w:t>(b)</w:t>
      </w:r>
    </w:p>
    <w:p w14:paraId="1074EB4B" w14:textId="77777777" w:rsidR="00A75538" w:rsidRPr="00CE00EE" w:rsidRDefault="0044136E">
      <w:pPr>
        <w:tabs>
          <w:tab w:val="clear" w:pos="1440"/>
          <w:tab w:val="clear" w:pos="1800"/>
          <w:tab w:val="left" w:pos="1490"/>
        </w:tabs>
        <w:jc w:val="center"/>
        <w:rPr>
          <w:i/>
          <w:iCs/>
          <w:sz w:val="20"/>
          <w:lang w:eastAsia="zh-CN"/>
        </w:rPr>
      </w:pPr>
      <w:r w:rsidRPr="00CE00EE">
        <w:rPr>
          <w:i/>
          <w:iCs/>
          <w:sz w:val="20"/>
        </w:rPr>
        <w:t>Fig</w:t>
      </w:r>
      <w:r w:rsidR="00C678ED" w:rsidRPr="00CE00EE">
        <w:rPr>
          <w:i/>
          <w:iCs/>
          <w:sz w:val="20"/>
        </w:rPr>
        <w:t>ure</w:t>
      </w:r>
      <w:r w:rsidRPr="00CE00EE">
        <w:rPr>
          <w:i/>
          <w:iCs/>
          <w:sz w:val="20"/>
        </w:rPr>
        <w:t xml:space="preserve"> </w:t>
      </w:r>
      <w:r w:rsidRPr="00CE00EE">
        <w:rPr>
          <w:rFonts w:hint="eastAsia"/>
          <w:i/>
          <w:iCs/>
          <w:sz w:val="20"/>
          <w:lang w:eastAsia="zh-CN"/>
        </w:rPr>
        <w:t>1</w:t>
      </w:r>
      <w:r w:rsidR="00C678ED" w:rsidRPr="00CE00EE">
        <w:rPr>
          <w:i/>
          <w:iCs/>
          <w:sz w:val="20"/>
          <w:lang w:eastAsia="zh-CN"/>
        </w:rPr>
        <w:t>:</w:t>
      </w:r>
      <w:r w:rsidRPr="00CE00EE">
        <w:rPr>
          <w:rFonts w:hint="eastAsia"/>
          <w:i/>
          <w:iCs/>
          <w:sz w:val="20"/>
          <w:lang w:eastAsia="zh-CN"/>
        </w:rPr>
        <w:t xml:space="preserve"> (a) Original in-loop filter process. (b) in-loop filter process after adding NN filter</w:t>
      </w:r>
    </w:p>
    <w:p w14:paraId="70735BDC" w14:textId="1172C82C" w:rsidR="008870B0" w:rsidRDefault="0062414E" w:rsidP="008870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lang w:eastAsia="zh-CN"/>
        </w:rPr>
      </w:pPr>
      <w:r>
        <w:rPr>
          <w:rFonts w:hint="eastAsia"/>
          <w:bCs/>
          <w:lang w:eastAsia="zh-CN"/>
        </w:rPr>
        <w:t>I</w:t>
      </w:r>
      <w:r w:rsidR="00814314">
        <w:rPr>
          <w:bCs/>
          <w:lang w:eastAsia="zh-CN"/>
        </w:rPr>
        <w:t>n VVC [2]</w:t>
      </w:r>
      <w:r>
        <w:rPr>
          <w:bCs/>
          <w:lang w:eastAsia="zh-CN"/>
        </w:rPr>
        <w:t>,</w:t>
      </w:r>
      <w:r w:rsidR="00814314">
        <w:rPr>
          <w:bCs/>
          <w:lang w:eastAsia="zh-CN"/>
        </w:rPr>
        <w:t xml:space="preserve"> shown below</w:t>
      </w:r>
      <w:r w:rsidR="008870B0">
        <w:rPr>
          <w:bCs/>
          <w:lang w:eastAsia="zh-CN"/>
        </w:rPr>
        <w:t xml:space="preserve"> and in Figure 2</w:t>
      </w:r>
      <w:r w:rsidR="00814314">
        <w:rPr>
          <w:bCs/>
          <w:lang w:eastAsia="zh-CN"/>
        </w:rPr>
        <w:t xml:space="preserve">, </w:t>
      </w:r>
      <w:r w:rsidR="008870B0" w:rsidRPr="008870B0">
        <w:rPr>
          <w:bCs/>
          <w:lang w:eastAsia="zh-CN"/>
        </w:rPr>
        <w:t xml:space="preserve">there is an ALF Flag to control </w:t>
      </w:r>
      <w:r w:rsidR="00CE5DC6">
        <w:rPr>
          <w:bCs/>
          <w:lang w:eastAsia="zh-CN"/>
        </w:rPr>
        <w:t>whether</w:t>
      </w:r>
      <w:r w:rsidR="008870B0" w:rsidRPr="008870B0">
        <w:rPr>
          <w:bCs/>
          <w:lang w:eastAsia="zh-CN"/>
        </w:rPr>
        <w:t xml:space="preserve"> ALF </w:t>
      </w:r>
      <w:r w:rsidR="00CE5DC6">
        <w:rPr>
          <w:bCs/>
          <w:lang w:eastAsia="zh-CN"/>
        </w:rPr>
        <w:t xml:space="preserve">is </w:t>
      </w:r>
      <w:proofErr w:type="gramStart"/>
      <w:r w:rsidR="00CE5DC6">
        <w:rPr>
          <w:bCs/>
          <w:lang w:eastAsia="zh-CN"/>
        </w:rPr>
        <w:t>enable</w:t>
      </w:r>
      <w:proofErr w:type="gramEnd"/>
      <w:r w:rsidR="00CE5DC6">
        <w:rPr>
          <w:bCs/>
          <w:lang w:eastAsia="zh-CN"/>
        </w:rPr>
        <w:t xml:space="preserve"> or disable</w:t>
      </w:r>
      <w:r w:rsidR="008870B0" w:rsidRPr="008870B0">
        <w:rPr>
          <w:bCs/>
          <w:lang w:eastAsia="zh-CN"/>
        </w:rPr>
        <w:t xml:space="preserve">. </w:t>
      </w:r>
      <w:r w:rsidR="00E85EEC">
        <w:rPr>
          <w:bCs/>
          <w:lang w:eastAsia="zh-CN"/>
        </w:rPr>
        <w:t>W</w:t>
      </w:r>
      <w:r w:rsidR="008870B0" w:rsidRPr="008870B0">
        <w:rPr>
          <w:bCs/>
          <w:lang w:eastAsia="zh-CN"/>
        </w:rPr>
        <w:t xml:space="preserve">hen this flag is on, </w:t>
      </w:r>
      <w:proofErr w:type="spellStart"/>
      <w:r w:rsidR="00E85EEC">
        <w:rPr>
          <w:bCs/>
          <w:lang w:eastAsia="zh-CN"/>
        </w:rPr>
        <w:t>luma</w:t>
      </w:r>
      <w:proofErr w:type="spellEnd"/>
      <w:r w:rsidR="00E85EEC">
        <w:rPr>
          <w:bCs/>
          <w:lang w:eastAsia="zh-CN"/>
        </w:rPr>
        <w:t xml:space="preserve"> ALF is always used, and then</w:t>
      </w:r>
      <w:r w:rsidR="008870B0" w:rsidRPr="008870B0">
        <w:rPr>
          <w:bCs/>
          <w:lang w:eastAsia="zh-CN"/>
        </w:rPr>
        <w:t xml:space="preserve"> the chroma ALF and CCALF, </w:t>
      </w:r>
      <w:r w:rsidR="00E85EEC">
        <w:rPr>
          <w:bCs/>
          <w:lang w:eastAsia="zh-CN"/>
        </w:rPr>
        <w:t>are further be controlled by their own flags</w:t>
      </w:r>
      <w:r w:rsidR="008870B0" w:rsidRPr="008870B0">
        <w:rPr>
          <w:bCs/>
          <w:lang w:eastAsia="zh-CN"/>
        </w:rPr>
        <w:t>. In other words, if the AFL flag is off, the chroma ALF and CCALF will be forcibly closed.</w:t>
      </w:r>
      <w:r w:rsidR="006B444B">
        <w:rPr>
          <w:bCs/>
          <w:lang w:eastAsia="zh-CN"/>
        </w:rPr>
        <w:t xml:space="preserve"> </w:t>
      </w:r>
    </w:p>
    <w:p w14:paraId="7CD933B8" w14:textId="77777777" w:rsidR="00E85EEC" w:rsidRDefault="00E85EEC" w:rsidP="00E85EEC">
      <w:pPr>
        <w:jc w:val="center"/>
      </w:pPr>
      <w:r>
        <w:rPr>
          <w:noProof/>
        </w:rPr>
        <w:lastRenderedPageBreak/>
        <w:drawing>
          <wp:inline distT="0" distB="0" distL="114300" distR="114300" wp14:anchorId="6C835377" wp14:editId="0525FB03">
            <wp:extent cx="5914541" cy="1046539"/>
            <wp:effectExtent l="0" t="0" r="0" b="127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38273" cy="1050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21819" w14:textId="4D739B82" w:rsidR="00E85EEC" w:rsidRPr="00CE00EE" w:rsidRDefault="00E85EEC" w:rsidP="00E85EEC">
      <w:pPr>
        <w:jc w:val="center"/>
        <w:rPr>
          <w:i/>
          <w:sz w:val="20"/>
          <w:lang w:val="en-CA" w:eastAsia="zh-CN"/>
        </w:rPr>
      </w:pPr>
      <w:r w:rsidRPr="00CE00EE">
        <w:rPr>
          <w:i/>
          <w:iCs/>
          <w:sz w:val="20"/>
        </w:rPr>
        <w:t xml:space="preserve">Figure </w:t>
      </w:r>
      <w:r w:rsidRPr="00CE00EE">
        <w:rPr>
          <w:rFonts w:hint="eastAsia"/>
          <w:i/>
          <w:iCs/>
          <w:sz w:val="20"/>
          <w:lang w:eastAsia="zh-CN"/>
        </w:rPr>
        <w:t>2</w:t>
      </w:r>
      <w:r w:rsidRPr="00CE00EE">
        <w:rPr>
          <w:i/>
          <w:iCs/>
          <w:sz w:val="20"/>
          <w:lang w:eastAsia="zh-CN"/>
        </w:rPr>
        <w:t>:</w:t>
      </w:r>
      <w:r w:rsidRPr="00CE00EE">
        <w:rPr>
          <w:rFonts w:hint="eastAsia"/>
          <w:i/>
          <w:iCs/>
          <w:sz w:val="20"/>
          <w:lang w:eastAsia="zh-CN"/>
        </w:rPr>
        <w:t xml:space="preserve"> </w:t>
      </w:r>
      <w:r>
        <w:rPr>
          <w:i/>
          <w:sz w:val="20"/>
          <w:lang w:val="en-CA" w:eastAsia="zh-CN"/>
        </w:rPr>
        <w:t>Syntax</w:t>
      </w:r>
      <w:r w:rsidRPr="00CE00EE">
        <w:rPr>
          <w:rFonts w:hint="eastAsia"/>
          <w:i/>
          <w:sz w:val="20"/>
          <w:lang w:val="en-CA" w:eastAsia="zh-CN"/>
        </w:rPr>
        <w:t xml:space="preserve"> structure</w:t>
      </w:r>
      <w:r>
        <w:rPr>
          <w:i/>
          <w:sz w:val="20"/>
          <w:lang w:val="en-CA" w:eastAsia="zh-CN"/>
        </w:rPr>
        <w:t xml:space="preserve"> in VVC</w:t>
      </w:r>
    </w:p>
    <w:p w14:paraId="2E653CC6" w14:textId="77777777" w:rsidR="00E85EEC" w:rsidRPr="008870B0" w:rsidRDefault="00E85EEC" w:rsidP="008870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lang w:eastAsia="zh-CN"/>
        </w:rPr>
      </w:pPr>
    </w:p>
    <w:p w14:paraId="1497E8EE" w14:textId="37A1D76D" w:rsidR="00814314" w:rsidRPr="00814314" w:rsidRDefault="004B1551" w:rsidP="008870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lang w:eastAsia="zh-CN"/>
        </w:rPr>
      </w:pPr>
      <w:r>
        <w:rPr>
          <w:bCs/>
          <w:lang w:eastAsia="zh-CN"/>
        </w:rPr>
        <w:t>Benefitted from the advantage of ALF,</w:t>
      </w:r>
      <w:r w:rsidRPr="008870B0">
        <w:rPr>
          <w:bCs/>
          <w:lang w:eastAsia="zh-CN"/>
        </w:rPr>
        <w:t xml:space="preserve"> the ALF Flag is almost always on</w:t>
      </w:r>
      <w:r>
        <w:rPr>
          <w:bCs/>
          <w:lang w:eastAsia="zh-CN"/>
        </w:rPr>
        <w:t xml:space="preserve"> using VVC encoder</w:t>
      </w:r>
      <w:r w:rsidRPr="008870B0">
        <w:rPr>
          <w:bCs/>
          <w:lang w:eastAsia="zh-CN"/>
        </w:rPr>
        <w:t>. So, subsequent chroma ALF and CCALF can obtain the most optimal decision.</w:t>
      </w:r>
      <w:r>
        <w:rPr>
          <w:bCs/>
          <w:lang w:eastAsia="zh-CN"/>
        </w:rPr>
        <w:t xml:space="preserve"> </w:t>
      </w:r>
      <w:r w:rsidR="008870B0" w:rsidRPr="008870B0">
        <w:rPr>
          <w:bCs/>
          <w:lang w:eastAsia="zh-CN"/>
        </w:rPr>
        <w:t xml:space="preserve">However, </w:t>
      </w:r>
      <w:proofErr w:type="spellStart"/>
      <w:r w:rsidR="0034196C">
        <w:rPr>
          <w:rFonts w:hint="eastAsia"/>
          <w:lang w:eastAsia="zh-CN"/>
        </w:rPr>
        <w:t>i</w:t>
      </w:r>
      <w:proofErr w:type="spellEnd"/>
      <w:r w:rsidR="0034196C">
        <w:rPr>
          <w:rFonts w:hint="eastAsia"/>
          <w:lang w:val="en-CA" w:eastAsia="zh-CN"/>
        </w:rPr>
        <w:t xml:space="preserve">n </w:t>
      </w:r>
      <w:r w:rsidR="0034196C">
        <w:rPr>
          <w:lang w:val="en-CA" w:eastAsia="zh-CN"/>
        </w:rPr>
        <w:t xml:space="preserve">the </w:t>
      </w:r>
      <w:r w:rsidR="0034196C">
        <w:rPr>
          <w:rFonts w:hint="eastAsia"/>
          <w:lang w:val="en-CA" w:eastAsia="zh-CN"/>
        </w:rPr>
        <w:t>NN filter + ALF combination,</w:t>
      </w:r>
      <w:r w:rsidR="0034196C">
        <w:rPr>
          <w:lang w:val="en-CA" w:eastAsia="zh-CN"/>
        </w:rPr>
        <w:t xml:space="preserve"> </w:t>
      </w:r>
      <w:r w:rsidR="008870B0" w:rsidRPr="008870B0">
        <w:rPr>
          <w:bCs/>
          <w:lang w:eastAsia="zh-CN"/>
        </w:rPr>
        <w:t>due to a better performance provided by the NN filter than the DB</w:t>
      </w:r>
      <w:r w:rsidR="00BB42A8">
        <w:rPr>
          <w:bCs/>
          <w:lang w:eastAsia="zh-CN"/>
        </w:rPr>
        <w:t>F</w:t>
      </w:r>
      <w:r w:rsidR="008870B0" w:rsidRPr="008870B0">
        <w:rPr>
          <w:bCs/>
          <w:lang w:eastAsia="zh-CN"/>
        </w:rPr>
        <w:t xml:space="preserve"> and SAO, a large number of ALF Flag determined by </w:t>
      </w:r>
      <w:r w:rsidR="008870B0">
        <w:rPr>
          <w:bCs/>
          <w:lang w:eastAsia="zh-CN"/>
        </w:rPr>
        <w:t xml:space="preserve">the </w:t>
      </w:r>
      <w:proofErr w:type="spellStart"/>
      <w:r w:rsidR="008870B0" w:rsidRPr="008870B0">
        <w:rPr>
          <w:bCs/>
          <w:lang w:eastAsia="zh-CN"/>
        </w:rPr>
        <w:t>luma</w:t>
      </w:r>
      <w:proofErr w:type="spellEnd"/>
      <w:r w:rsidR="008870B0" w:rsidRPr="008870B0">
        <w:rPr>
          <w:bCs/>
          <w:lang w:eastAsia="zh-CN"/>
        </w:rPr>
        <w:t xml:space="preserve"> </w:t>
      </w:r>
      <w:r w:rsidR="00172381">
        <w:rPr>
          <w:bCs/>
          <w:lang w:eastAsia="zh-CN"/>
        </w:rPr>
        <w:t>component</w:t>
      </w:r>
      <w:r w:rsidR="00172381" w:rsidRPr="008870B0">
        <w:rPr>
          <w:bCs/>
          <w:lang w:eastAsia="zh-CN"/>
        </w:rPr>
        <w:t xml:space="preserve"> </w:t>
      </w:r>
      <w:r w:rsidR="008870B0" w:rsidRPr="008870B0">
        <w:rPr>
          <w:bCs/>
          <w:lang w:eastAsia="zh-CN"/>
        </w:rPr>
        <w:t xml:space="preserve">will </w:t>
      </w:r>
      <w:r w:rsidR="0034196C">
        <w:rPr>
          <w:bCs/>
          <w:lang w:eastAsia="zh-CN"/>
        </w:rPr>
        <w:t>be turned</w:t>
      </w:r>
      <w:r w:rsidR="008870B0" w:rsidRPr="008870B0">
        <w:rPr>
          <w:bCs/>
          <w:lang w:eastAsia="zh-CN"/>
        </w:rPr>
        <w:t xml:space="preserve"> off. This process will limit the optimization of the chroma ALF and CCALF and thus reduce the overall performance.</w:t>
      </w:r>
    </w:p>
    <w:p w14:paraId="22CFBC6B" w14:textId="77777777" w:rsidR="00A75538" w:rsidRDefault="00A7553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lang w:eastAsia="zh-TW"/>
        </w:rPr>
      </w:pPr>
    </w:p>
    <w:p w14:paraId="201CF61F" w14:textId="670232A2" w:rsidR="0034196C" w:rsidRDefault="007551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/>
          <w:bCs/>
          <w:lang w:eastAsia="ko-KR"/>
        </w:rPr>
      </w:pPr>
      <w:r>
        <w:rPr>
          <w:lang w:eastAsia="zh-CN"/>
        </w:rPr>
        <w:t>Here, t</w:t>
      </w:r>
      <w:r w:rsidR="00BB42A8">
        <w:rPr>
          <w:lang w:eastAsia="zh-CN"/>
        </w:rPr>
        <w:t>he related semantics of ALF</w:t>
      </w:r>
      <w:r>
        <w:rPr>
          <w:lang w:eastAsia="zh-CN"/>
        </w:rPr>
        <w:t xml:space="preserve"> in VVC</w:t>
      </w:r>
      <w:r w:rsidR="00BB42A8">
        <w:rPr>
          <w:lang w:eastAsia="zh-CN"/>
        </w:rPr>
        <w:t xml:space="preserve"> is provided as follows.</w:t>
      </w:r>
    </w:p>
    <w:p w14:paraId="121ABA56" w14:textId="77777777" w:rsidR="0034196C" w:rsidRDefault="003419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/>
          <w:bCs/>
          <w:lang w:eastAsia="ko-KR"/>
        </w:rPr>
      </w:pPr>
      <w:proofErr w:type="spellStart"/>
      <w:r>
        <w:rPr>
          <w:b/>
          <w:bCs/>
        </w:rPr>
        <w:t>sh_alf_enabled_flag</w:t>
      </w:r>
      <w:proofErr w:type="spellEnd"/>
      <w:r>
        <w:t xml:space="preserve"> </w:t>
      </w:r>
      <w:r>
        <w:rPr>
          <w:rFonts w:eastAsia="PMingLiU"/>
          <w:bCs/>
          <w:lang w:eastAsia="zh-TW"/>
        </w:rPr>
        <w:t xml:space="preserve">equal to 1 specifies that ALF is enabled for the Y, </w:t>
      </w:r>
      <w:proofErr w:type="spellStart"/>
      <w:r>
        <w:rPr>
          <w:rFonts w:eastAsia="PMingLiU"/>
          <w:bCs/>
          <w:lang w:eastAsia="zh-TW"/>
        </w:rPr>
        <w:t>Cb</w:t>
      </w:r>
      <w:proofErr w:type="spellEnd"/>
      <w:r>
        <w:rPr>
          <w:rFonts w:eastAsia="PMingLiU"/>
          <w:bCs/>
          <w:lang w:eastAsia="zh-TW"/>
        </w:rPr>
        <w:t xml:space="preserve">, or Cr </w:t>
      </w:r>
      <w:proofErr w:type="spellStart"/>
      <w:r>
        <w:rPr>
          <w:rFonts w:eastAsia="PMingLiU"/>
          <w:bCs/>
          <w:lang w:eastAsia="zh-TW"/>
        </w:rPr>
        <w:t>colour</w:t>
      </w:r>
      <w:proofErr w:type="spellEnd"/>
      <w:r>
        <w:rPr>
          <w:rFonts w:eastAsia="PMingLiU"/>
          <w:bCs/>
          <w:lang w:eastAsia="zh-TW"/>
        </w:rPr>
        <w:t xml:space="preserve"> component of the current slice. </w:t>
      </w:r>
      <w:proofErr w:type="spellStart"/>
      <w:r>
        <w:rPr>
          <w:rFonts w:eastAsia="PMingLiU"/>
          <w:bCs/>
          <w:lang w:eastAsia="zh-TW"/>
        </w:rPr>
        <w:t>sh_alf_enabled_flag</w:t>
      </w:r>
      <w:proofErr w:type="spellEnd"/>
      <w:r>
        <w:rPr>
          <w:rFonts w:eastAsia="PMingLiU"/>
          <w:bCs/>
          <w:lang w:eastAsia="zh-TW"/>
        </w:rPr>
        <w:t xml:space="preserve"> equal to 0 specifies that ALF is disabled for all </w:t>
      </w:r>
      <w:proofErr w:type="spellStart"/>
      <w:r>
        <w:rPr>
          <w:rFonts w:eastAsia="PMingLiU"/>
          <w:bCs/>
          <w:lang w:eastAsia="zh-TW"/>
        </w:rPr>
        <w:t>colour</w:t>
      </w:r>
      <w:proofErr w:type="spellEnd"/>
      <w:r>
        <w:rPr>
          <w:rFonts w:eastAsia="PMingLiU"/>
          <w:bCs/>
          <w:lang w:eastAsia="zh-TW"/>
        </w:rPr>
        <w:t xml:space="preserve"> components in the current slice.</w:t>
      </w:r>
    </w:p>
    <w:p w14:paraId="266B3C20" w14:textId="77777777" w:rsidR="00A75538" w:rsidRDefault="004413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eastAsia="ko-KR"/>
        </w:rPr>
      </w:pPr>
      <w:proofErr w:type="spellStart"/>
      <w:r>
        <w:rPr>
          <w:b/>
          <w:bCs/>
          <w:lang w:eastAsia="ko-KR"/>
        </w:rPr>
        <w:t>sh_alf_cb_enabled_flag</w:t>
      </w:r>
      <w:proofErr w:type="spellEnd"/>
      <w:r>
        <w:rPr>
          <w:lang w:eastAsia="ko-KR"/>
        </w:rPr>
        <w:t xml:space="preserve"> equal to 1 specifies that ALF is enabled for the </w:t>
      </w:r>
      <w:proofErr w:type="spellStart"/>
      <w:r>
        <w:rPr>
          <w:lang w:eastAsia="ko-KR"/>
        </w:rPr>
        <w:t>Cb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colour</w:t>
      </w:r>
      <w:proofErr w:type="spellEnd"/>
      <w:r>
        <w:rPr>
          <w:lang w:eastAsia="ko-KR"/>
        </w:rPr>
        <w:t xml:space="preserve"> component of the current slice. </w:t>
      </w:r>
      <w:proofErr w:type="spellStart"/>
      <w:r>
        <w:rPr>
          <w:bCs/>
          <w:lang w:eastAsia="ko-KR"/>
        </w:rPr>
        <w:t>sh_alf_cb_enabled_flag</w:t>
      </w:r>
      <w:proofErr w:type="spellEnd"/>
      <w:r>
        <w:rPr>
          <w:lang w:eastAsia="ko-KR"/>
        </w:rPr>
        <w:t xml:space="preserve"> equal to 0 specifies that ALF is disabled for the </w:t>
      </w:r>
      <w:proofErr w:type="spellStart"/>
      <w:r>
        <w:rPr>
          <w:lang w:eastAsia="ko-KR"/>
        </w:rPr>
        <w:t>Cb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colour</w:t>
      </w:r>
      <w:proofErr w:type="spellEnd"/>
      <w:r>
        <w:rPr>
          <w:lang w:eastAsia="ko-KR"/>
        </w:rPr>
        <w:t xml:space="preserve"> component of the current slice. </w:t>
      </w:r>
    </w:p>
    <w:p w14:paraId="7AEE6B04" w14:textId="77777777" w:rsidR="00A75538" w:rsidRDefault="004413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eastAsia="ko-KR"/>
        </w:rPr>
      </w:pPr>
      <w:proofErr w:type="spellStart"/>
      <w:r>
        <w:rPr>
          <w:b/>
          <w:bCs/>
          <w:lang w:eastAsia="ko-KR"/>
        </w:rPr>
        <w:t>sh_alf_cr_enabled_flag</w:t>
      </w:r>
      <w:proofErr w:type="spellEnd"/>
      <w:r>
        <w:rPr>
          <w:lang w:eastAsia="ko-KR"/>
        </w:rPr>
        <w:t xml:space="preserve"> equal to 1 specifies that ALF is enabled for the Cr </w:t>
      </w:r>
      <w:proofErr w:type="spellStart"/>
      <w:r>
        <w:rPr>
          <w:lang w:eastAsia="ko-KR"/>
        </w:rPr>
        <w:t>colour</w:t>
      </w:r>
      <w:proofErr w:type="spellEnd"/>
      <w:r>
        <w:rPr>
          <w:lang w:eastAsia="ko-KR"/>
        </w:rPr>
        <w:t xml:space="preserve"> component of the current slice. </w:t>
      </w:r>
      <w:proofErr w:type="spellStart"/>
      <w:r>
        <w:rPr>
          <w:lang w:eastAsia="ko-KR"/>
        </w:rPr>
        <w:t>sh_alf_cr_enabled_flag</w:t>
      </w:r>
      <w:proofErr w:type="spellEnd"/>
      <w:r>
        <w:rPr>
          <w:lang w:eastAsia="ko-KR"/>
        </w:rPr>
        <w:t xml:space="preserve"> equal to 0 specifies that ALF is disabled for the Cr </w:t>
      </w:r>
      <w:proofErr w:type="spellStart"/>
      <w:r>
        <w:rPr>
          <w:lang w:eastAsia="ko-KR"/>
        </w:rPr>
        <w:t>colour</w:t>
      </w:r>
      <w:proofErr w:type="spellEnd"/>
      <w:r>
        <w:rPr>
          <w:lang w:eastAsia="ko-KR"/>
        </w:rPr>
        <w:t xml:space="preserve"> component of the current slice. </w:t>
      </w:r>
    </w:p>
    <w:p w14:paraId="278C7F07" w14:textId="77777777" w:rsidR="00A75538" w:rsidRDefault="004413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proofErr w:type="spellStart"/>
      <w:r>
        <w:rPr>
          <w:b/>
          <w:bCs/>
        </w:rPr>
        <w:t>sh_alf_cc_cb_enabled_flag</w:t>
      </w:r>
      <w:proofErr w:type="spellEnd"/>
      <w:r>
        <w:t xml:space="preserve"> equal to 1 specifies that CCALF is enabled for the </w:t>
      </w:r>
      <w:proofErr w:type="spellStart"/>
      <w:r>
        <w:t>Cb</w:t>
      </w:r>
      <w:proofErr w:type="spellEnd"/>
      <w:r>
        <w:t xml:space="preserve"> </w:t>
      </w:r>
      <w:proofErr w:type="spellStart"/>
      <w:r>
        <w:t>colour</w:t>
      </w:r>
      <w:proofErr w:type="spellEnd"/>
      <w:r>
        <w:t xml:space="preserve"> component. </w:t>
      </w:r>
      <w:proofErr w:type="spellStart"/>
      <w:r>
        <w:t>sh_alf_cc_cb_enabled_flag</w:t>
      </w:r>
      <w:proofErr w:type="spellEnd"/>
      <w:r>
        <w:t xml:space="preserve"> equal to 0 specifies that CCALF is disabled for the </w:t>
      </w:r>
      <w:proofErr w:type="spellStart"/>
      <w:r>
        <w:t>Cb</w:t>
      </w:r>
      <w:proofErr w:type="spellEnd"/>
      <w:r>
        <w:t xml:space="preserve"> </w:t>
      </w:r>
      <w:proofErr w:type="spellStart"/>
      <w:r>
        <w:t>colour</w:t>
      </w:r>
      <w:proofErr w:type="spellEnd"/>
      <w:r>
        <w:t xml:space="preserve"> component. </w:t>
      </w:r>
    </w:p>
    <w:p w14:paraId="53F1EBB6" w14:textId="77777777" w:rsidR="00A75538" w:rsidRDefault="004413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eastAsia="zh-CN"/>
        </w:rPr>
      </w:pPr>
      <w:proofErr w:type="spellStart"/>
      <w:r>
        <w:rPr>
          <w:b/>
          <w:bCs/>
        </w:rPr>
        <w:t>sh_alf_cc_cr_enabled_flag</w:t>
      </w:r>
      <w:proofErr w:type="spellEnd"/>
      <w:r>
        <w:t xml:space="preserve"> equal to 1 specifies that CCALF is enabled for the Cr </w:t>
      </w:r>
      <w:proofErr w:type="spellStart"/>
      <w:r>
        <w:t>colour</w:t>
      </w:r>
      <w:proofErr w:type="spellEnd"/>
      <w:r>
        <w:t xml:space="preserve"> component of the current slice. </w:t>
      </w:r>
      <w:proofErr w:type="spellStart"/>
      <w:r>
        <w:t>sh_alf_cc_cr_enabled_flag</w:t>
      </w:r>
      <w:proofErr w:type="spellEnd"/>
      <w:r>
        <w:t xml:space="preserve"> equal to 0 specifies that CCALF is disabled for the Cr </w:t>
      </w:r>
      <w:proofErr w:type="spellStart"/>
      <w:r>
        <w:t>colour</w:t>
      </w:r>
      <w:proofErr w:type="spellEnd"/>
      <w:r>
        <w:t xml:space="preserve"> component. </w:t>
      </w:r>
    </w:p>
    <w:p w14:paraId="02EC797E" w14:textId="77777777" w:rsidR="00A75538" w:rsidRDefault="0044136E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407978">
        <w:rPr>
          <w:lang w:val="en-CA"/>
        </w:rPr>
        <w:t xml:space="preserve">ALF-SPLIT </w:t>
      </w:r>
      <w:r>
        <w:rPr>
          <w:lang w:val="en-CA"/>
        </w:rPr>
        <w:t>method</w:t>
      </w:r>
    </w:p>
    <w:p w14:paraId="44FD781E" w14:textId="51F1DE2C" w:rsidR="00A75538" w:rsidRDefault="0034196C">
      <w:pPr>
        <w:rPr>
          <w:lang w:eastAsia="zh-CN"/>
        </w:rPr>
      </w:pPr>
      <w:r>
        <w:rPr>
          <w:lang w:eastAsia="zh-CN"/>
        </w:rPr>
        <w:t>A method called ALF</w:t>
      </w:r>
      <w:r w:rsidR="00407978">
        <w:rPr>
          <w:lang w:eastAsia="zh-CN"/>
        </w:rPr>
        <w:t>-SPLIT</w:t>
      </w:r>
      <w:r>
        <w:rPr>
          <w:lang w:eastAsia="zh-CN"/>
        </w:rPr>
        <w:t xml:space="preserve"> is proposed to optimize the ALF module used in NNVC. </w:t>
      </w:r>
      <w:r w:rsidR="004300C9">
        <w:rPr>
          <w:lang w:eastAsia="zh-CN"/>
        </w:rPr>
        <w:t>As shown in Figure 3, t</w:t>
      </w:r>
      <w:r w:rsidR="0044136E">
        <w:rPr>
          <w:lang w:eastAsia="zh-CN"/>
        </w:rPr>
        <w:t xml:space="preserve">he changes </w:t>
      </w:r>
      <w:r>
        <w:rPr>
          <w:lang w:eastAsia="zh-CN"/>
        </w:rPr>
        <w:t xml:space="preserve">of the </w:t>
      </w:r>
      <w:r w:rsidR="0065429C">
        <w:rPr>
          <w:lang w:eastAsia="zh-CN"/>
        </w:rPr>
        <w:t xml:space="preserve">ALF </w:t>
      </w:r>
      <w:r>
        <w:rPr>
          <w:lang w:eastAsia="zh-CN"/>
        </w:rPr>
        <w:t xml:space="preserve">flags </w:t>
      </w:r>
      <w:r w:rsidR="0044136E">
        <w:rPr>
          <w:lang w:eastAsia="zh-CN"/>
        </w:rPr>
        <w:t>are as follows</w:t>
      </w:r>
      <w:r w:rsidR="0044136E">
        <w:rPr>
          <w:lang w:eastAsia="zh-CN"/>
        </w:rPr>
        <w:t>：</w:t>
      </w:r>
    </w:p>
    <w:p w14:paraId="4AF5EA38" w14:textId="77777777" w:rsidR="00A75538" w:rsidRDefault="0044136E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The existing ALF flag is only used to indicate whether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ALF is on or off.</w:t>
      </w:r>
    </w:p>
    <w:p w14:paraId="57275696" w14:textId="77777777" w:rsidR="00A75538" w:rsidRDefault="0044136E">
      <w:pPr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An additional ALF flag is introduced to indicate whether chroma ALF and CCALF </w:t>
      </w:r>
      <w:r w:rsidR="00D27017">
        <w:rPr>
          <w:lang w:eastAsia="zh-CN"/>
        </w:rPr>
        <w:t>are</w:t>
      </w:r>
      <w:r>
        <w:rPr>
          <w:lang w:eastAsia="zh-CN"/>
        </w:rPr>
        <w:t xml:space="preserve"> on or off.</w:t>
      </w:r>
    </w:p>
    <w:p w14:paraId="1B319615" w14:textId="46E52622" w:rsidR="000E2CC1" w:rsidRDefault="000E2CC1" w:rsidP="000E2CC1">
      <w:pPr>
        <w:rPr>
          <w:lang w:eastAsia="zh-CN"/>
        </w:rPr>
      </w:pPr>
      <w:bookmarkStart w:id="1" w:name="OLE_LINK4"/>
      <w:bookmarkStart w:id="2" w:name="OLE_LINK5"/>
      <w:r>
        <w:rPr>
          <w:lang w:eastAsia="zh-CN"/>
        </w:rPr>
        <w:t xml:space="preserve">In this way, the </w:t>
      </w:r>
      <w:r w:rsidR="00BF2616">
        <w:rPr>
          <w:lang w:eastAsia="zh-CN"/>
        </w:rPr>
        <w:t xml:space="preserve">ALF </w:t>
      </w:r>
      <w:r>
        <w:rPr>
          <w:lang w:eastAsia="zh-CN"/>
        </w:rPr>
        <w:t>flag for</w:t>
      </w:r>
      <w:r w:rsidR="00D733D2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and chroma </w:t>
      </w:r>
      <w:r w:rsidR="00FE210F">
        <w:rPr>
          <w:lang w:eastAsia="zh-CN"/>
        </w:rPr>
        <w:t xml:space="preserve">components </w:t>
      </w:r>
      <w:r>
        <w:rPr>
          <w:lang w:eastAsia="zh-CN"/>
        </w:rPr>
        <w:t xml:space="preserve">can be determined </w:t>
      </w:r>
      <w:r w:rsidR="00BF2616">
        <w:rPr>
          <w:lang w:eastAsia="zh-CN"/>
        </w:rPr>
        <w:t>in</w:t>
      </w:r>
      <w:r w:rsidR="0044136E">
        <w:rPr>
          <w:lang w:eastAsia="zh-CN"/>
        </w:rPr>
        <w:t>dependently</w:t>
      </w:r>
      <w:r>
        <w:rPr>
          <w:lang w:eastAsia="zh-CN"/>
        </w:rPr>
        <w:t>.</w:t>
      </w:r>
    </w:p>
    <w:bookmarkEnd w:id="1"/>
    <w:bookmarkEnd w:id="2"/>
    <w:p w14:paraId="58575215" w14:textId="77777777" w:rsidR="00A75538" w:rsidRDefault="0044136E">
      <w:r>
        <w:rPr>
          <w:noProof/>
        </w:rPr>
        <w:drawing>
          <wp:inline distT="0" distB="0" distL="114300" distR="114300" wp14:anchorId="1C97478A" wp14:editId="5DFD7AB8">
            <wp:extent cx="5754126" cy="1062396"/>
            <wp:effectExtent l="0" t="0" r="0" b="4445"/>
            <wp:docPr id="3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89156" cy="1068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4E126" w14:textId="05A7E27B" w:rsidR="00A75538" w:rsidRPr="00CE00EE" w:rsidRDefault="0044136E">
      <w:pPr>
        <w:jc w:val="center"/>
        <w:rPr>
          <w:i/>
          <w:iCs/>
          <w:sz w:val="20"/>
          <w:lang w:eastAsia="zh-CN"/>
        </w:rPr>
      </w:pPr>
      <w:r w:rsidRPr="00CE00EE">
        <w:rPr>
          <w:i/>
          <w:iCs/>
          <w:sz w:val="20"/>
        </w:rPr>
        <w:t>Fig</w:t>
      </w:r>
      <w:r w:rsidR="00C678ED" w:rsidRPr="00CE00EE">
        <w:rPr>
          <w:i/>
          <w:iCs/>
          <w:sz w:val="20"/>
        </w:rPr>
        <w:t>ure</w:t>
      </w:r>
      <w:r w:rsidRPr="00CE00EE">
        <w:rPr>
          <w:i/>
          <w:iCs/>
          <w:sz w:val="20"/>
        </w:rPr>
        <w:t xml:space="preserve"> </w:t>
      </w:r>
      <w:r w:rsidRPr="00CE00EE">
        <w:rPr>
          <w:rFonts w:hint="eastAsia"/>
          <w:i/>
          <w:iCs/>
          <w:sz w:val="20"/>
          <w:lang w:eastAsia="zh-CN"/>
        </w:rPr>
        <w:t>3</w:t>
      </w:r>
      <w:r w:rsidR="00C678ED" w:rsidRPr="00CE00EE">
        <w:rPr>
          <w:i/>
          <w:iCs/>
          <w:sz w:val="20"/>
          <w:lang w:eastAsia="zh-CN"/>
        </w:rPr>
        <w:t>:</w:t>
      </w:r>
      <w:r w:rsidRPr="00CE00EE">
        <w:rPr>
          <w:rFonts w:hint="eastAsia"/>
          <w:i/>
          <w:iCs/>
          <w:sz w:val="20"/>
          <w:lang w:eastAsia="zh-CN"/>
        </w:rPr>
        <w:t xml:space="preserve"> Modified </w:t>
      </w:r>
      <w:r w:rsidR="009F5DB2">
        <w:rPr>
          <w:i/>
          <w:sz w:val="20"/>
          <w:lang w:val="en-CA" w:eastAsia="zh-CN"/>
        </w:rPr>
        <w:t>Syntax</w:t>
      </w:r>
      <w:r w:rsidR="009F5DB2" w:rsidRPr="00CE00EE">
        <w:rPr>
          <w:rFonts w:hint="eastAsia"/>
          <w:i/>
          <w:sz w:val="20"/>
          <w:lang w:val="en-CA" w:eastAsia="zh-CN"/>
        </w:rPr>
        <w:t xml:space="preserve"> structure</w:t>
      </w:r>
    </w:p>
    <w:p w14:paraId="556E2966" w14:textId="77777777" w:rsidR="00A75538" w:rsidRDefault="0044136E">
      <w:pPr>
        <w:pStyle w:val="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7E37098A" w14:textId="726ECD81" w:rsidR="00313F7A" w:rsidRDefault="00712928" w:rsidP="00313F7A">
      <w:pPr>
        <w:spacing w:after="240"/>
        <w:rPr>
          <w:lang w:eastAsia="zh-CN"/>
        </w:rPr>
      </w:pPr>
      <w:r>
        <w:rPr>
          <w:lang w:eastAsia="zh-CN"/>
        </w:rPr>
        <w:t>First, t</w:t>
      </w:r>
      <w:r w:rsidR="00655F2A">
        <w:rPr>
          <w:lang w:eastAsia="zh-CN"/>
        </w:rPr>
        <w:t xml:space="preserve">he </w:t>
      </w:r>
      <w:r w:rsidR="00C3759C">
        <w:rPr>
          <w:lang w:eastAsia="zh-CN"/>
        </w:rPr>
        <w:t xml:space="preserve">distribution </w:t>
      </w:r>
      <w:r w:rsidR="00655F2A">
        <w:rPr>
          <w:lang w:eastAsia="zh-CN"/>
        </w:rPr>
        <w:t>of the ALF flag in the VTM11.0+MCTF [4], JVET-X0065, and JVET-</w:t>
      </w:r>
      <w:r w:rsidR="00F54112">
        <w:rPr>
          <w:lang w:eastAsia="zh-CN"/>
        </w:rPr>
        <w:t>X0065</w:t>
      </w:r>
      <w:r w:rsidR="00655F2A">
        <w:rPr>
          <w:lang w:eastAsia="zh-CN"/>
        </w:rPr>
        <w:t xml:space="preserve">+AFL-SPLIT </w:t>
      </w:r>
      <w:r w:rsidR="00D21CB1">
        <w:rPr>
          <w:lang w:eastAsia="zh-CN"/>
        </w:rPr>
        <w:t xml:space="preserve">for AI configuration </w:t>
      </w:r>
      <w:r w:rsidR="00313F7A">
        <w:rPr>
          <w:lang w:val="en-CA"/>
        </w:rPr>
        <w:t xml:space="preserve">is </w:t>
      </w:r>
      <w:r w:rsidR="00655F2A">
        <w:rPr>
          <w:lang w:val="en-CA"/>
        </w:rPr>
        <w:t>shown</w:t>
      </w:r>
      <w:r w:rsidR="00313F7A">
        <w:rPr>
          <w:lang w:val="en-CA"/>
        </w:rPr>
        <w:t xml:space="preserve"> in </w:t>
      </w:r>
      <w:r w:rsidR="00001838">
        <w:rPr>
          <w:lang w:val="en-CA"/>
        </w:rPr>
        <w:t>T</w:t>
      </w:r>
      <w:r w:rsidR="00313F7A">
        <w:rPr>
          <w:lang w:val="en-CA"/>
        </w:rPr>
        <w:t xml:space="preserve">able </w:t>
      </w:r>
      <w:r w:rsidR="00001838">
        <w:rPr>
          <w:lang w:val="en-CA"/>
        </w:rPr>
        <w:t>1</w:t>
      </w:r>
      <w:r w:rsidR="00313F7A">
        <w:rPr>
          <w:lang w:val="en-CA"/>
        </w:rPr>
        <w:t>.</w:t>
      </w:r>
      <w:r w:rsidR="00313F7A">
        <w:rPr>
          <w:rFonts w:hint="eastAsia"/>
          <w:lang w:eastAsia="zh-CN"/>
        </w:rPr>
        <w:t xml:space="preserve"> </w:t>
      </w:r>
      <w:r w:rsidR="00313F7A">
        <w:rPr>
          <w:rFonts w:hint="eastAsia"/>
          <w:lang w:val="en-CA"/>
        </w:rPr>
        <w:t xml:space="preserve">The </w:t>
      </w:r>
      <w:r w:rsidR="00655F2A">
        <w:rPr>
          <w:lang w:val="en-CA"/>
        </w:rPr>
        <w:t>percentage of the ALF ON</w:t>
      </w:r>
      <w:r w:rsidR="00313F7A">
        <w:rPr>
          <w:rFonts w:hint="eastAsia"/>
          <w:lang w:val="en-CA"/>
        </w:rPr>
        <w:t xml:space="preserve"> is calculated </w:t>
      </w:r>
      <w:r w:rsidR="009963DF">
        <w:rPr>
          <w:lang w:val="en-CA"/>
        </w:rPr>
        <w:t>as</w:t>
      </w:r>
      <w:r w:rsidR="00313F7A">
        <w:rPr>
          <w:rFonts w:hint="eastAsia"/>
          <w:lang w:eastAsia="zh-CN"/>
        </w:rPr>
        <w:t>:</w:t>
      </w:r>
    </w:p>
    <w:p w14:paraId="2075EB05" w14:textId="59E42972" w:rsidR="00313F7A" w:rsidRPr="00655F2A" w:rsidRDefault="00313F7A" w:rsidP="00313F7A">
      <w:pPr>
        <w:spacing w:after="240"/>
        <w:rPr>
          <w:rFonts w:hAnsi="Cambria Math"/>
          <w:iCs/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R=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Num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ALFon</m:t>
              </m:r>
            </m:sub>
          </m:sSub>
          <m:r>
            <w:rPr>
              <w:rFonts w:ascii="Cambria Math" w:hAnsi="Cambria Math"/>
              <w:lang w:eastAsia="zh-CN"/>
            </w:rPr>
            <m:t>/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Num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Slice</m:t>
              </m:r>
            </m:sub>
          </m:sSub>
        </m:oMath>
      </m:oMathPara>
    </w:p>
    <w:p w14:paraId="66C5EA44" w14:textId="4C8BA795" w:rsidR="00CD393F" w:rsidRDefault="00655F2A" w:rsidP="00313F7A">
      <w:pPr>
        <w:spacing w:after="240"/>
        <w:rPr>
          <w:rFonts w:hAnsi="Cambria Math"/>
          <w:iCs/>
          <w:lang w:eastAsia="zh-CN"/>
        </w:rPr>
      </w:pPr>
      <w:bookmarkStart w:id="3" w:name="OLE_LINK6"/>
      <w:bookmarkStart w:id="4" w:name="OLE_LINK7"/>
      <w:r>
        <w:rPr>
          <w:rFonts w:hAnsi="Cambria Math"/>
          <w:iCs/>
          <w:lang w:eastAsia="zh-CN"/>
        </w:rPr>
        <w:t>where</w:t>
      </w:r>
      <w:r w:rsidRPr="00DF4ABD">
        <w:rPr>
          <w:rFonts w:hAnsi="Cambria Math"/>
          <w:i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Num</m:t>
            </m:r>
          </m:e>
          <m:sub>
            <m:r>
              <w:rPr>
                <w:rFonts w:ascii="Cambria Math" w:hAnsi="Cambria Math"/>
                <w:lang w:eastAsia="zh-CN"/>
              </w:rPr>
              <m:t>ALFon</m:t>
            </m:r>
          </m:sub>
        </m:sSub>
      </m:oMath>
      <w:r>
        <w:rPr>
          <w:rFonts w:hAnsi="Cambria Math"/>
          <w:iCs/>
          <w:lang w:eastAsia="zh-CN"/>
        </w:rPr>
        <w:t xml:space="preserve"> represents the </w:t>
      </w:r>
      <w:r w:rsidR="00DF4ABD">
        <w:rPr>
          <w:rFonts w:hAnsi="Cambria Math"/>
          <w:iCs/>
          <w:lang w:eastAsia="zh-CN"/>
        </w:rPr>
        <w:t xml:space="preserve">number of </w:t>
      </w:r>
      <w:r w:rsidR="00DC2E8E">
        <w:rPr>
          <w:rFonts w:hAnsi="Cambria Math"/>
          <w:iCs/>
          <w:lang w:eastAsia="zh-CN"/>
        </w:rPr>
        <w:t>slice</w:t>
      </w:r>
      <w:r w:rsidR="000524F2">
        <w:rPr>
          <w:rFonts w:hAnsi="Cambria Math"/>
          <w:iCs/>
          <w:lang w:eastAsia="zh-CN"/>
        </w:rPr>
        <w:t xml:space="preserve">s where </w:t>
      </w:r>
      <w:r w:rsidR="00DF4ABD">
        <w:rPr>
          <w:rFonts w:hAnsi="Cambria Math"/>
          <w:iCs/>
          <w:lang w:eastAsia="zh-CN"/>
        </w:rPr>
        <w:t xml:space="preserve">the </w:t>
      </w:r>
      <w:r w:rsidR="000524F2">
        <w:rPr>
          <w:rFonts w:hAnsi="Cambria Math"/>
          <w:iCs/>
          <w:lang w:eastAsia="zh-CN"/>
        </w:rPr>
        <w:t xml:space="preserve">ALF </w:t>
      </w:r>
      <w:r w:rsidR="00DF4ABD">
        <w:rPr>
          <w:rFonts w:hAnsi="Cambria Math"/>
          <w:iCs/>
          <w:lang w:eastAsia="zh-CN"/>
        </w:rPr>
        <w:t xml:space="preserve">flag </w:t>
      </w:r>
      <w:r w:rsidR="000524F2">
        <w:rPr>
          <w:rFonts w:hAnsi="Cambria Math"/>
          <w:iCs/>
          <w:lang w:eastAsia="zh-CN"/>
        </w:rPr>
        <w:t xml:space="preserve">is </w:t>
      </w:r>
      <w:r w:rsidR="00DF4ABD">
        <w:rPr>
          <w:rFonts w:hAnsi="Cambria Math"/>
          <w:iCs/>
          <w:lang w:eastAsia="zh-CN"/>
        </w:rPr>
        <w:t>set to be ON</w:t>
      </w:r>
      <w:r w:rsidR="009963DF">
        <w:rPr>
          <w:rFonts w:hAnsi="Cambria Math"/>
          <w:i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Num</m:t>
            </m:r>
          </m:e>
          <m:sub>
            <m:r>
              <w:rPr>
                <w:rFonts w:ascii="Cambria Math" w:hAnsi="Cambria Math"/>
                <w:lang w:eastAsia="zh-CN"/>
              </w:rPr>
              <m:t>Slice</m:t>
            </m:r>
          </m:sub>
        </m:sSub>
      </m:oMath>
      <w:r w:rsidR="00DF4ABD">
        <w:rPr>
          <w:rFonts w:hAnsi="Cambria Math"/>
          <w:iCs/>
          <w:lang w:eastAsia="zh-CN"/>
        </w:rPr>
        <w:t xml:space="preserve"> is the number of </w:t>
      </w:r>
      <w:r w:rsidR="00DC2E8E">
        <w:rPr>
          <w:rFonts w:hAnsi="Cambria Math"/>
          <w:iCs/>
          <w:lang w:eastAsia="zh-CN"/>
        </w:rPr>
        <w:t>slices</w:t>
      </w:r>
      <w:r w:rsidR="00DF4ABD">
        <w:rPr>
          <w:rFonts w:hAnsi="Cambria Math"/>
          <w:iCs/>
          <w:lang w:eastAsia="zh-CN"/>
        </w:rPr>
        <w:t>.</w:t>
      </w:r>
    </w:p>
    <w:p w14:paraId="51B92F88" w14:textId="76337199" w:rsidR="00655F2A" w:rsidRDefault="00CD393F" w:rsidP="00313F7A">
      <w:pPr>
        <w:spacing w:after="240"/>
        <w:rPr>
          <w:rFonts w:hAnsi="Cambria Math"/>
          <w:iCs/>
          <w:lang w:eastAsia="zh-CN"/>
        </w:rPr>
      </w:pPr>
      <w:r>
        <w:rPr>
          <w:rFonts w:hAnsi="Cambria Math"/>
          <w:iCs/>
          <w:lang w:eastAsia="zh-CN"/>
        </w:rPr>
        <w:t xml:space="preserve">In VTM11.0+MCTF, </w:t>
      </w:r>
      <w:r w:rsidR="00160E7C">
        <w:rPr>
          <w:rFonts w:hAnsi="Cambria Math"/>
          <w:iCs/>
          <w:lang w:eastAsia="zh-CN"/>
        </w:rPr>
        <w:t>the ALF flag is 100% on</w:t>
      </w:r>
      <w:r w:rsidR="00D11D7F" w:rsidRPr="00D11D7F">
        <w:rPr>
          <w:rFonts w:hAnsi="Cambria Math"/>
          <w:iCs/>
          <w:lang w:eastAsia="zh-CN"/>
        </w:rPr>
        <w:t xml:space="preserve"> and a</w:t>
      </w:r>
      <w:r w:rsidR="00160E7C">
        <w:rPr>
          <w:rFonts w:hAnsi="Cambria Math"/>
          <w:iCs/>
          <w:lang w:eastAsia="zh-CN"/>
        </w:rPr>
        <w:t>n</w:t>
      </w:r>
      <w:r w:rsidR="00D11D7F" w:rsidRPr="00D11D7F">
        <w:rPr>
          <w:rFonts w:hAnsi="Cambria Math"/>
          <w:iCs/>
          <w:lang w:eastAsia="zh-CN"/>
        </w:rPr>
        <w:t xml:space="preserve"> </w:t>
      </w:r>
      <w:r w:rsidR="00160E7C">
        <w:rPr>
          <w:rFonts w:hAnsi="Cambria Math"/>
          <w:iCs/>
          <w:lang w:eastAsia="zh-CN"/>
        </w:rPr>
        <w:t xml:space="preserve">extremely </w:t>
      </w:r>
      <w:r w:rsidR="00D11D7F" w:rsidRPr="00D11D7F">
        <w:rPr>
          <w:rFonts w:hAnsi="Cambria Math"/>
          <w:iCs/>
          <w:lang w:eastAsia="zh-CN"/>
        </w:rPr>
        <w:t xml:space="preserve">high percent </w:t>
      </w:r>
      <w:r w:rsidR="00160E7C">
        <w:rPr>
          <w:rFonts w:hAnsi="Cambria Math"/>
          <w:iCs/>
          <w:lang w:eastAsia="zh-CN"/>
        </w:rPr>
        <w:t xml:space="preserve">for </w:t>
      </w:r>
      <w:r w:rsidR="00D11D7F" w:rsidRPr="00D11D7F">
        <w:rPr>
          <w:rFonts w:hAnsi="Cambria Math"/>
          <w:iCs/>
          <w:lang w:eastAsia="zh-CN"/>
        </w:rPr>
        <w:t xml:space="preserve">chroma </w:t>
      </w:r>
      <w:r w:rsidR="00C5416E">
        <w:rPr>
          <w:rFonts w:hAnsi="Cambria Math"/>
          <w:iCs/>
          <w:lang w:eastAsia="zh-CN"/>
        </w:rPr>
        <w:t>components</w:t>
      </w:r>
      <w:r>
        <w:rPr>
          <w:rFonts w:hAnsi="Cambria Math"/>
          <w:iCs/>
          <w:lang w:eastAsia="zh-CN"/>
        </w:rPr>
        <w:t xml:space="preserve">, respectively. </w:t>
      </w:r>
      <w:r w:rsidR="007079EB">
        <w:rPr>
          <w:rFonts w:hAnsi="Cambria Math"/>
          <w:iCs/>
          <w:lang w:eastAsia="zh-CN"/>
        </w:rPr>
        <w:t xml:space="preserve">When the NN filter </w:t>
      </w:r>
      <w:r w:rsidR="009A2415">
        <w:rPr>
          <w:rFonts w:hAnsi="Cambria Math"/>
          <w:iCs/>
          <w:lang w:eastAsia="zh-CN"/>
        </w:rPr>
        <w:t xml:space="preserve">is </w:t>
      </w:r>
      <w:r w:rsidR="007079EB">
        <w:rPr>
          <w:rFonts w:hAnsi="Cambria Math"/>
          <w:iCs/>
          <w:lang w:eastAsia="zh-CN"/>
        </w:rPr>
        <w:t xml:space="preserve">used, the percentage of ALF </w:t>
      </w:r>
      <w:r w:rsidR="0081313B">
        <w:rPr>
          <w:rFonts w:hAnsi="Cambria Math"/>
          <w:iCs/>
          <w:lang w:eastAsia="zh-CN"/>
        </w:rPr>
        <w:t xml:space="preserve">flag </w:t>
      </w:r>
      <w:r w:rsidR="007079EB">
        <w:rPr>
          <w:rFonts w:hAnsi="Cambria Math"/>
          <w:iCs/>
          <w:lang w:eastAsia="zh-CN"/>
        </w:rPr>
        <w:t xml:space="preserve">ON </w:t>
      </w:r>
      <w:r w:rsidR="006B748F">
        <w:rPr>
          <w:rFonts w:hAnsi="Cambria Math"/>
          <w:iCs/>
          <w:lang w:eastAsia="zh-CN"/>
        </w:rPr>
        <w:t xml:space="preserve">for all </w:t>
      </w:r>
      <w:r w:rsidR="00C5416E">
        <w:rPr>
          <w:rFonts w:hAnsi="Cambria Math"/>
          <w:iCs/>
          <w:lang w:eastAsia="zh-CN"/>
        </w:rPr>
        <w:t>components</w:t>
      </w:r>
      <w:r w:rsidR="006B748F">
        <w:rPr>
          <w:rFonts w:hAnsi="Cambria Math"/>
          <w:iCs/>
          <w:lang w:eastAsia="zh-CN"/>
        </w:rPr>
        <w:t xml:space="preserve"> </w:t>
      </w:r>
      <w:r w:rsidR="007079EB">
        <w:rPr>
          <w:rFonts w:hAnsi="Cambria Math"/>
          <w:iCs/>
          <w:lang w:eastAsia="zh-CN"/>
        </w:rPr>
        <w:t>significantly</w:t>
      </w:r>
      <w:r w:rsidR="009A2415">
        <w:rPr>
          <w:rFonts w:hAnsi="Cambria Math"/>
          <w:iCs/>
          <w:lang w:eastAsia="zh-CN"/>
        </w:rPr>
        <w:t xml:space="preserve"> reduced</w:t>
      </w:r>
      <w:r w:rsidR="006F4A4C">
        <w:rPr>
          <w:rFonts w:hAnsi="Cambria Math"/>
          <w:iCs/>
          <w:lang w:eastAsia="zh-CN"/>
        </w:rPr>
        <w:t xml:space="preserve">. Here, we used the NN filter </w:t>
      </w:r>
      <w:r w:rsidR="000C1E00">
        <w:rPr>
          <w:rFonts w:hAnsi="Cambria Math"/>
          <w:iCs/>
          <w:lang w:eastAsia="zh-CN"/>
        </w:rPr>
        <w:t>proposed in</w:t>
      </w:r>
      <w:r w:rsidR="006F4A4C">
        <w:rPr>
          <w:rFonts w:hAnsi="Cambria Math"/>
          <w:iCs/>
          <w:lang w:eastAsia="zh-CN"/>
        </w:rPr>
        <w:t xml:space="preserve"> </w:t>
      </w:r>
      <w:r w:rsidR="006B748F">
        <w:rPr>
          <w:rFonts w:hAnsi="Cambria Math"/>
          <w:iCs/>
          <w:lang w:eastAsia="zh-CN"/>
        </w:rPr>
        <w:t>JVET-X0065</w:t>
      </w:r>
      <w:r w:rsidR="006F4A4C">
        <w:rPr>
          <w:rFonts w:hAnsi="Cambria Math"/>
          <w:iCs/>
          <w:lang w:eastAsia="zh-CN"/>
        </w:rPr>
        <w:t xml:space="preserve"> as an example</w:t>
      </w:r>
      <w:r w:rsidR="007079EB">
        <w:rPr>
          <w:rFonts w:hAnsi="Cambria Math"/>
          <w:iCs/>
          <w:lang w:eastAsia="zh-CN"/>
        </w:rPr>
        <w:t xml:space="preserve">. </w:t>
      </w:r>
      <w:r w:rsidR="000C1E00">
        <w:rPr>
          <w:rFonts w:hAnsi="Cambria Math"/>
          <w:iCs/>
          <w:lang w:eastAsia="zh-CN"/>
        </w:rPr>
        <w:t>With</w:t>
      </w:r>
      <w:r w:rsidR="007079EB">
        <w:rPr>
          <w:rFonts w:hAnsi="Cambria Math"/>
          <w:iCs/>
          <w:lang w:eastAsia="zh-CN"/>
        </w:rPr>
        <w:t xml:space="preserve"> the proposed ALF-SPLIT method, </w:t>
      </w:r>
      <w:r w:rsidR="006B748F">
        <w:rPr>
          <w:rFonts w:hAnsi="Cambria Math"/>
          <w:iCs/>
          <w:lang w:eastAsia="zh-CN"/>
        </w:rPr>
        <w:t xml:space="preserve">the </w:t>
      </w:r>
      <w:r w:rsidR="00250435">
        <w:rPr>
          <w:rFonts w:hAnsi="Cambria Math"/>
          <w:iCs/>
          <w:lang w:eastAsia="zh-CN"/>
        </w:rPr>
        <w:t>ratio</w:t>
      </w:r>
      <w:r w:rsidR="0081313B">
        <w:rPr>
          <w:rFonts w:hAnsi="Cambria Math"/>
          <w:iCs/>
          <w:lang w:eastAsia="zh-CN"/>
        </w:rPr>
        <w:t xml:space="preserve"> of ALF flag ON for chroma and CCALF </w:t>
      </w:r>
      <w:r w:rsidR="005C4632">
        <w:rPr>
          <w:rFonts w:hAnsi="Cambria Math"/>
          <w:iCs/>
          <w:lang w:eastAsia="zh-CN"/>
        </w:rPr>
        <w:t>increases.</w:t>
      </w:r>
      <w:r w:rsidR="00672A9A">
        <w:rPr>
          <w:rFonts w:hAnsi="Cambria Math"/>
          <w:iCs/>
          <w:lang w:eastAsia="zh-CN"/>
        </w:rPr>
        <w:t xml:space="preserve"> This phenomenon illustrate</w:t>
      </w:r>
      <w:r w:rsidR="008320BA">
        <w:rPr>
          <w:rFonts w:hAnsi="Cambria Math"/>
          <w:iCs/>
          <w:lang w:eastAsia="zh-CN"/>
        </w:rPr>
        <w:t>s</w:t>
      </w:r>
      <w:r w:rsidR="00672A9A">
        <w:rPr>
          <w:rFonts w:hAnsi="Cambria Math"/>
          <w:iCs/>
          <w:lang w:eastAsia="zh-CN"/>
        </w:rPr>
        <w:t xml:space="preserve"> that the proposed method can let more ALF </w:t>
      </w:r>
      <w:r w:rsidR="000C1E00">
        <w:rPr>
          <w:rFonts w:hAnsi="Cambria Math"/>
          <w:iCs/>
          <w:lang w:eastAsia="zh-CN"/>
        </w:rPr>
        <w:t>usage of</w:t>
      </w:r>
      <w:r w:rsidR="00672A9A">
        <w:rPr>
          <w:rFonts w:hAnsi="Cambria Math"/>
          <w:iCs/>
          <w:lang w:eastAsia="zh-CN"/>
        </w:rPr>
        <w:t xml:space="preserve"> </w:t>
      </w:r>
      <w:r w:rsidR="008320BA">
        <w:rPr>
          <w:rFonts w:hAnsi="Cambria Math"/>
          <w:iCs/>
          <w:lang w:eastAsia="zh-CN"/>
        </w:rPr>
        <w:t xml:space="preserve">the </w:t>
      </w:r>
      <w:r w:rsidR="00672A9A">
        <w:rPr>
          <w:rFonts w:hAnsi="Cambria Math"/>
          <w:iCs/>
          <w:lang w:eastAsia="zh-CN"/>
        </w:rPr>
        <w:t xml:space="preserve">chroma </w:t>
      </w:r>
      <w:r w:rsidR="000C1E00">
        <w:rPr>
          <w:rFonts w:hAnsi="Cambria Math"/>
          <w:iCs/>
          <w:lang w:eastAsia="zh-CN"/>
        </w:rPr>
        <w:t>component</w:t>
      </w:r>
      <w:r w:rsidR="009A2415">
        <w:rPr>
          <w:rFonts w:hAnsi="Cambria Math"/>
          <w:iCs/>
          <w:lang w:eastAsia="zh-CN"/>
        </w:rPr>
        <w:t>s</w:t>
      </w:r>
      <w:r w:rsidR="000C1E00">
        <w:rPr>
          <w:rFonts w:hAnsi="Cambria Math"/>
          <w:iCs/>
          <w:lang w:eastAsia="zh-CN"/>
        </w:rPr>
        <w:t xml:space="preserve">. </w:t>
      </w:r>
    </w:p>
    <w:bookmarkEnd w:id="3"/>
    <w:bookmarkEnd w:id="4"/>
    <w:p w14:paraId="486165C6" w14:textId="77777777" w:rsidR="00313F7A" w:rsidRDefault="00313F7A" w:rsidP="00313F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hAnsi="Cambria Math"/>
          <w:iCs/>
          <w:lang w:eastAsia="zh-CN"/>
        </w:rPr>
      </w:pPr>
      <w:r>
        <w:rPr>
          <w:lang w:val="en-CA"/>
        </w:rPr>
        <w:t>Table 1.</w:t>
      </w:r>
      <w:r>
        <w:rPr>
          <w:rFonts w:eastAsia="等线"/>
          <w:lang w:eastAsia="zh-CN"/>
        </w:rPr>
        <w:t xml:space="preserve"> </w:t>
      </w:r>
      <w:r>
        <w:rPr>
          <w:rFonts w:hint="eastAsia"/>
          <w:lang w:eastAsia="zh-CN"/>
        </w:rPr>
        <w:t>The ratio of ALF ON</w:t>
      </w:r>
      <w:r>
        <w:rPr>
          <w:rFonts w:eastAsia="等线"/>
          <w:lang w:eastAsia="zh-CN"/>
        </w:rPr>
        <w:t>(</w:t>
      </w:r>
      <w:r>
        <w:rPr>
          <w:rFonts w:eastAsia="等线" w:hint="eastAsia"/>
          <w:lang w:eastAsia="zh-CN"/>
        </w:rPr>
        <w:t>AI</w:t>
      </w:r>
      <w:r>
        <w:rPr>
          <w:rFonts w:eastAsia="等线"/>
          <w:lang w:eastAsia="zh-CN"/>
        </w:rPr>
        <w:t>)</w:t>
      </w:r>
    </w:p>
    <w:tbl>
      <w:tblPr>
        <w:tblW w:w="8739" w:type="dxa"/>
        <w:tblInd w:w="98" w:type="dxa"/>
        <w:tblLook w:val="04A0" w:firstRow="1" w:lastRow="0" w:firstColumn="1" w:lastColumn="0" w:noHBand="0" w:noVBand="1"/>
      </w:tblPr>
      <w:tblGrid>
        <w:gridCol w:w="1218"/>
        <w:gridCol w:w="1199"/>
        <w:gridCol w:w="1199"/>
        <w:gridCol w:w="1199"/>
        <w:gridCol w:w="1376"/>
        <w:gridCol w:w="1324"/>
        <w:gridCol w:w="1224"/>
      </w:tblGrid>
      <w:tr w:rsidR="00313F7A" w14:paraId="42BC5A80" w14:textId="77777777" w:rsidTr="0046768E">
        <w:trPr>
          <w:trHeight w:val="245"/>
        </w:trPr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A2FF3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5E6101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VTM11.0+MCTF</w:t>
            </w:r>
            <w:r>
              <w:rPr>
                <w:rFonts w:eastAsia="Times New Roman" w:hint="eastAsia"/>
                <w:bCs/>
                <w:color w:val="000000"/>
                <w:sz w:val="18"/>
                <w:szCs w:val="18"/>
                <w:lang w:eastAsia="zh-CN"/>
              </w:rPr>
              <w:t xml:space="preserve"> [</w:t>
            </w: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4</w:t>
            </w:r>
            <w:r>
              <w:rPr>
                <w:rFonts w:eastAsia="Times New Roman" w:hint="eastAsia"/>
                <w:bCs/>
                <w:color w:val="000000"/>
                <w:sz w:val="18"/>
                <w:szCs w:val="18"/>
                <w:lang w:eastAsia="zh-CN"/>
              </w:rPr>
              <w:t>]</w:t>
            </w:r>
          </w:p>
        </w:tc>
      </w:tr>
      <w:tr w:rsidR="00313F7A" w14:paraId="03081D15" w14:textId="77777777" w:rsidTr="0046768E">
        <w:trPr>
          <w:trHeight w:val="252"/>
        </w:trPr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EE8B2F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027B9F3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ALF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F158CE6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B236E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Cb</w:t>
            </w:r>
            <w:proofErr w:type="spellEnd"/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 ALF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AFE90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Cr ALF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4BEB7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Cb</w:t>
            </w:r>
            <w:proofErr w:type="spellEnd"/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 CCALF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D355B9A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Cr CCALF</w:t>
            </w:r>
          </w:p>
        </w:tc>
      </w:tr>
      <w:tr w:rsidR="00313F7A" w14:paraId="3963CFD3" w14:textId="77777777" w:rsidTr="0046768E">
        <w:trPr>
          <w:trHeight w:val="242"/>
        </w:trPr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950651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C43724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525B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43E8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FE6F0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3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AB3E82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46.55%</w:t>
            </w:r>
          </w:p>
        </w:tc>
        <w:tc>
          <w:tcPr>
            <w:tcW w:w="122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E89D957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57.88%</w:t>
            </w:r>
          </w:p>
        </w:tc>
      </w:tr>
      <w:tr w:rsidR="00313F7A" w14:paraId="134BB1F8" w14:textId="77777777" w:rsidTr="0046768E">
        <w:trPr>
          <w:trHeight w:val="210"/>
        </w:trPr>
        <w:tc>
          <w:tcPr>
            <w:tcW w:w="12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52896D0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12E762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70EFB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68D1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FD0B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71E7A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60.00%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638FCEC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60.00%</w:t>
            </w:r>
          </w:p>
        </w:tc>
      </w:tr>
      <w:tr w:rsidR="00313F7A" w14:paraId="757600F4" w14:textId="77777777" w:rsidTr="0046768E">
        <w:trPr>
          <w:trHeight w:val="210"/>
        </w:trPr>
        <w:tc>
          <w:tcPr>
            <w:tcW w:w="12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9F72E77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ABE6DFC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E45D1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96B12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95.78%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D6D07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95.78%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C7710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60.00%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F3092A1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56.01%</w:t>
            </w:r>
          </w:p>
        </w:tc>
      </w:tr>
      <w:tr w:rsidR="00313F7A" w14:paraId="40DEB881" w14:textId="77777777" w:rsidTr="0046768E">
        <w:trPr>
          <w:trHeight w:val="210"/>
        </w:trPr>
        <w:tc>
          <w:tcPr>
            <w:tcW w:w="12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B0F8202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CFB59D3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1B7FD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C318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97.24%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6342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97.24%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CC4D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57.57%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C9951AA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53.56%</w:t>
            </w:r>
          </w:p>
        </w:tc>
      </w:tr>
      <w:tr w:rsidR="00313F7A" w14:paraId="61A30A7B" w14:textId="77777777" w:rsidTr="0046768E">
        <w:trPr>
          <w:trHeight w:val="220"/>
        </w:trPr>
        <w:tc>
          <w:tcPr>
            <w:tcW w:w="1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B590D3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25D0DC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7B0B1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1723EC2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6DE64C1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CCC1682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60.00%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883D4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51.02%</w:t>
            </w:r>
          </w:p>
        </w:tc>
      </w:tr>
      <w:tr w:rsidR="00313F7A" w14:paraId="22A56D81" w14:textId="77777777" w:rsidTr="0046768E">
        <w:trPr>
          <w:trHeight w:val="245"/>
        </w:trPr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6D5F40A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8FFF7EE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1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ED72633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EE149F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94.53%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3DF87F5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94.53%</w:t>
            </w:r>
          </w:p>
        </w:tc>
        <w:tc>
          <w:tcPr>
            <w:tcW w:w="13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16FAC2D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52.57%</w:t>
            </w:r>
          </w:p>
        </w:tc>
        <w:tc>
          <w:tcPr>
            <w:tcW w:w="12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2D2307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49.05%</w:t>
            </w:r>
          </w:p>
        </w:tc>
      </w:tr>
      <w:tr w:rsidR="00313F7A" w14:paraId="3A2DD63F" w14:textId="77777777" w:rsidTr="0046768E">
        <w:trPr>
          <w:trHeight w:val="242"/>
        </w:trPr>
        <w:tc>
          <w:tcPr>
            <w:tcW w:w="12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F66BCEA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36A28A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7ACF1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2A4EC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74.39%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D9F8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74.39%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D641E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32.80%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3F6B295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24.27%</w:t>
            </w:r>
          </w:p>
        </w:tc>
      </w:tr>
      <w:tr w:rsidR="00313F7A" w14:paraId="2699096A" w14:textId="77777777" w:rsidTr="0046768E">
        <w:trPr>
          <w:trHeight w:val="220"/>
        </w:trPr>
        <w:tc>
          <w:tcPr>
            <w:tcW w:w="1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B80F9BE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DF9B31B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F58FEC8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4330EC1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99.75%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5C9E29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99.75%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D07C5CD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48.70%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3C33B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47.87%</w:t>
            </w:r>
          </w:p>
        </w:tc>
      </w:tr>
      <w:tr w:rsidR="00313F7A" w14:paraId="5F3A90D2" w14:textId="77777777" w:rsidTr="0046768E">
        <w:trPr>
          <w:trHeight w:val="329"/>
        </w:trPr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AECBE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6290892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JVET-X0065</w:t>
            </w:r>
          </w:p>
        </w:tc>
      </w:tr>
      <w:tr w:rsidR="00313F7A" w14:paraId="41BE8E05" w14:textId="77777777" w:rsidTr="0046768E">
        <w:trPr>
          <w:trHeight w:val="245"/>
        </w:trPr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4D2A293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FB3DCE1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ALF</w:t>
            </w:r>
          </w:p>
        </w:tc>
        <w:tc>
          <w:tcPr>
            <w:tcW w:w="11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DB121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10F8A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Cb</w:t>
            </w:r>
            <w:proofErr w:type="spellEnd"/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 ALF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DDEB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Cr ALF</w:t>
            </w:r>
          </w:p>
        </w:tc>
        <w:tc>
          <w:tcPr>
            <w:tcW w:w="13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644E3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Cb</w:t>
            </w:r>
            <w:proofErr w:type="spellEnd"/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 CCALF</w:t>
            </w:r>
          </w:p>
        </w:tc>
        <w:tc>
          <w:tcPr>
            <w:tcW w:w="122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50D7E9A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Cr CCALF</w:t>
            </w:r>
          </w:p>
        </w:tc>
      </w:tr>
      <w:tr w:rsidR="00313F7A" w14:paraId="0FAAE39A" w14:textId="77777777" w:rsidTr="0046768E">
        <w:trPr>
          <w:trHeight w:val="242"/>
        </w:trPr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65B38D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4A1A1CC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80.71%</w:t>
            </w:r>
          </w:p>
        </w:tc>
        <w:tc>
          <w:tcPr>
            <w:tcW w:w="11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8E055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2F2D3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80.71%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A493D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80.71%</w:t>
            </w:r>
          </w:p>
        </w:tc>
        <w:tc>
          <w:tcPr>
            <w:tcW w:w="13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89907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44.25%</w:t>
            </w:r>
          </w:p>
        </w:tc>
        <w:tc>
          <w:tcPr>
            <w:tcW w:w="122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6B382B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47.08%</w:t>
            </w:r>
          </w:p>
        </w:tc>
      </w:tr>
      <w:tr w:rsidR="00313F7A" w14:paraId="47DE0A1E" w14:textId="77777777" w:rsidTr="0046768E">
        <w:trPr>
          <w:trHeight w:val="210"/>
        </w:trPr>
        <w:tc>
          <w:tcPr>
            <w:tcW w:w="12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9EA501B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D0FE863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97.37%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52E9D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2C390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95.96%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543F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95.96%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CBCE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58.60%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BA8053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58.60%</w:t>
            </w:r>
          </w:p>
        </w:tc>
      </w:tr>
      <w:tr w:rsidR="00313F7A" w14:paraId="548231E9" w14:textId="77777777" w:rsidTr="0046768E">
        <w:trPr>
          <w:trHeight w:val="210"/>
        </w:trPr>
        <w:tc>
          <w:tcPr>
            <w:tcW w:w="12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C36FEA3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4D36F9B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78.97%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D7695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B13D6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68.72%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4CD30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68.72%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0791D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45.36%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9531CBD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43.70%</w:t>
            </w:r>
          </w:p>
        </w:tc>
      </w:tr>
      <w:tr w:rsidR="00313F7A" w14:paraId="504E230B" w14:textId="77777777" w:rsidTr="0046768E">
        <w:trPr>
          <w:trHeight w:val="210"/>
        </w:trPr>
        <w:tc>
          <w:tcPr>
            <w:tcW w:w="12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1C19AC7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B5B83A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54.06%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79DAD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8CC2B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45.44%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D4AB0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45.44%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71D3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29.37%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1681082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26.95%</w:t>
            </w:r>
          </w:p>
        </w:tc>
      </w:tr>
      <w:tr w:rsidR="00313F7A" w14:paraId="48805725" w14:textId="77777777" w:rsidTr="0046768E">
        <w:trPr>
          <w:trHeight w:val="220"/>
        </w:trPr>
        <w:tc>
          <w:tcPr>
            <w:tcW w:w="1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0A33256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FCF092C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49FC77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0B3B1B1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8B49336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2807C7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60.00%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34F3F8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37.07%</w:t>
            </w:r>
          </w:p>
        </w:tc>
      </w:tr>
      <w:tr w:rsidR="00313F7A" w14:paraId="4730DDC7" w14:textId="77777777" w:rsidTr="0046768E">
        <w:trPr>
          <w:trHeight w:val="245"/>
        </w:trPr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E9C0F6A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40841B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75.01%</w:t>
            </w:r>
          </w:p>
        </w:tc>
        <w:tc>
          <w:tcPr>
            <w:tcW w:w="11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BCD7B53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500C5F7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68.16%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9B7720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68.16%</w:t>
            </w:r>
          </w:p>
        </w:tc>
        <w:tc>
          <w:tcPr>
            <w:tcW w:w="13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D9DE2C3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39.17%</w:t>
            </w:r>
          </w:p>
        </w:tc>
        <w:tc>
          <w:tcPr>
            <w:tcW w:w="12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112E7A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34.70%</w:t>
            </w:r>
          </w:p>
        </w:tc>
      </w:tr>
      <w:tr w:rsidR="00313F7A" w14:paraId="40BCFAE5" w14:textId="77777777" w:rsidTr="0046768E">
        <w:trPr>
          <w:trHeight w:val="242"/>
        </w:trPr>
        <w:tc>
          <w:tcPr>
            <w:tcW w:w="12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8B9050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2D024F9C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28.28%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4CF6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50040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9.21%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777A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9.21%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745A5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13.31%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CE7B94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10.79%</w:t>
            </w:r>
          </w:p>
        </w:tc>
      </w:tr>
      <w:tr w:rsidR="00313F7A" w14:paraId="675A6107" w14:textId="77777777" w:rsidTr="0046768E">
        <w:trPr>
          <w:trHeight w:val="220"/>
        </w:trPr>
        <w:tc>
          <w:tcPr>
            <w:tcW w:w="1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CF1EBF3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7F58B10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1E4D117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235FE87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99.83%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C724A1A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99.83%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79195B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34.48%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2A931B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33.64%</w:t>
            </w:r>
          </w:p>
        </w:tc>
      </w:tr>
      <w:tr w:rsidR="00313F7A" w14:paraId="5CB9A1FE" w14:textId="77777777" w:rsidTr="0046768E">
        <w:trPr>
          <w:trHeight w:val="316"/>
        </w:trPr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92ACE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21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EFBCB78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JVET-X0065+ALF-SPLIT</w:t>
            </w:r>
          </w:p>
        </w:tc>
      </w:tr>
      <w:tr w:rsidR="00313F7A" w14:paraId="57B53C13" w14:textId="77777777" w:rsidTr="0046768E">
        <w:trPr>
          <w:trHeight w:val="245"/>
        </w:trPr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8888096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7B9E93D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ALF</w:t>
            </w:r>
          </w:p>
        </w:tc>
        <w:tc>
          <w:tcPr>
            <w:tcW w:w="11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58E7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Chroma ALF</w:t>
            </w:r>
          </w:p>
        </w:tc>
        <w:tc>
          <w:tcPr>
            <w:tcW w:w="11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76C1B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Cb</w:t>
            </w:r>
            <w:proofErr w:type="spellEnd"/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 ALF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B31D6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Cr ALF</w:t>
            </w:r>
          </w:p>
        </w:tc>
        <w:tc>
          <w:tcPr>
            <w:tcW w:w="13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3AA0C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Cb</w:t>
            </w:r>
            <w:proofErr w:type="spellEnd"/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 CCALF</w:t>
            </w:r>
          </w:p>
        </w:tc>
        <w:tc>
          <w:tcPr>
            <w:tcW w:w="122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DFF56E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Cr CCALF</w:t>
            </w:r>
          </w:p>
        </w:tc>
      </w:tr>
      <w:tr w:rsidR="00313F7A" w14:paraId="0D1A4BF7" w14:textId="77777777" w:rsidTr="0046768E">
        <w:trPr>
          <w:trHeight w:val="242"/>
        </w:trPr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ECE772C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1BEBDC2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80.71%</w:t>
            </w:r>
          </w:p>
        </w:tc>
        <w:tc>
          <w:tcPr>
            <w:tcW w:w="11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28F18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19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880D6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341A0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3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94D3A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49.73%</w:t>
            </w:r>
          </w:p>
        </w:tc>
        <w:tc>
          <w:tcPr>
            <w:tcW w:w="122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4C46317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52.92%</w:t>
            </w:r>
          </w:p>
        </w:tc>
      </w:tr>
      <w:tr w:rsidR="00313F7A" w14:paraId="61183D37" w14:textId="77777777" w:rsidTr="0046768E">
        <w:trPr>
          <w:trHeight w:val="210"/>
        </w:trPr>
        <w:tc>
          <w:tcPr>
            <w:tcW w:w="12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44E0F7B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058B9E58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97.37%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6434D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98.60%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0B6B1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98.60%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D765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98.60%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20A33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60.00%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0FE2682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60.00%</w:t>
            </w:r>
          </w:p>
        </w:tc>
      </w:tr>
      <w:tr w:rsidR="00313F7A" w14:paraId="6329F75E" w14:textId="77777777" w:rsidTr="0046768E">
        <w:trPr>
          <w:trHeight w:val="210"/>
        </w:trPr>
        <w:tc>
          <w:tcPr>
            <w:tcW w:w="12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79F147B6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858FE10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78.97%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789D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86.55%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0221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86.04%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8F1E0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86.04%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3DB37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60.00%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6DDB9B3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57.89%</w:t>
            </w:r>
          </w:p>
        </w:tc>
      </w:tr>
      <w:tr w:rsidR="00313F7A" w14:paraId="5A48C104" w14:textId="77777777" w:rsidTr="0046768E">
        <w:trPr>
          <w:trHeight w:val="210"/>
        </w:trPr>
        <w:tc>
          <w:tcPr>
            <w:tcW w:w="12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5C03CE3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190A80CD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54.06%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BFF21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87.03%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779D7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74.56%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A19AC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74.56%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7E342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51.55%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A6138D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51.63%</w:t>
            </w:r>
          </w:p>
        </w:tc>
      </w:tr>
      <w:tr w:rsidR="00313F7A" w14:paraId="4AC4F3CA" w14:textId="77777777" w:rsidTr="0046768E">
        <w:trPr>
          <w:trHeight w:val="220"/>
        </w:trPr>
        <w:tc>
          <w:tcPr>
            <w:tcW w:w="1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421AA85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A9771A8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EEFFC7D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7B64C0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78FBC3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034D76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60.00%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39998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37.07%</w:t>
            </w:r>
          </w:p>
        </w:tc>
      </w:tr>
      <w:tr w:rsidR="00313F7A" w14:paraId="7732AB0E" w14:textId="77777777" w:rsidTr="0046768E">
        <w:trPr>
          <w:trHeight w:val="245"/>
        </w:trPr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0C97B5B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C8E05E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75.01%</w:t>
            </w:r>
          </w:p>
        </w:tc>
        <w:tc>
          <w:tcPr>
            <w:tcW w:w="11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F8589CB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88.63%</w:t>
            </w:r>
          </w:p>
        </w:tc>
        <w:tc>
          <w:tcPr>
            <w:tcW w:w="119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104275C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84.25%</w:t>
            </w:r>
          </w:p>
        </w:tc>
        <w:tc>
          <w:tcPr>
            <w:tcW w:w="13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766BC9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84.25%</w:t>
            </w:r>
          </w:p>
        </w:tc>
        <w:tc>
          <w:tcPr>
            <w:tcW w:w="132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B5D5089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49.59%</w:t>
            </w:r>
          </w:p>
        </w:tc>
        <w:tc>
          <w:tcPr>
            <w:tcW w:w="12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E75848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43.43%</w:t>
            </w:r>
          </w:p>
        </w:tc>
      </w:tr>
      <w:tr w:rsidR="00313F7A" w14:paraId="19907839" w14:textId="77777777" w:rsidTr="0046768E">
        <w:trPr>
          <w:trHeight w:val="242"/>
        </w:trPr>
        <w:tc>
          <w:tcPr>
            <w:tcW w:w="121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6DD91D50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</w:tcPr>
          <w:p w14:paraId="3D466F30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28.28%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45848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61.26%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BA5CF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46.61%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4E65D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46.61%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67AC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32.64%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4108A24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17.41%</w:t>
            </w:r>
          </w:p>
        </w:tc>
      </w:tr>
      <w:tr w:rsidR="00313F7A" w14:paraId="132C2B58" w14:textId="77777777" w:rsidTr="0046768E">
        <w:trPr>
          <w:trHeight w:val="252"/>
        </w:trPr>
        <w:tc>
          <w:tcPr>
            <w:tcW w:w="12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660E0D2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9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D9DC861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100.00%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91D2741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99.83%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E779F50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99.83%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E278A78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99.83%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DF7DF3C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34.48%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3BB8C5" w14:textId="77777777" w:rsidR="00313F7A" w:rsidRDefault="00313F7A" w:rsidP="0046768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33.64%</w:t>
            </w:r>
          </w:p>
        </w:tc>
      </w:tr>
    </w:tbl>
    <w:p w14:paraId="20879747" w14:textId="77777777" w:rsidR="00313F7A" w:rsidRDefault="00313F7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774EA93E" w14:textId="4309E6A2" w:rsidR="00B1743F" w:rsidRDefault="0044136E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rFonts w:hint="eastAsia"/>
          <w:lang w:eastAsia="zh-CN"/>
        </w:rPr>
        <w:t>Based on</w:t>
      </w:r>
      <w:r>
        <w:rPr>
          <w:lang w:eastAsia="zh-CN"/>
        </w:rPr>
        <w:t xml:space="preserve"> the </w:t>
      </w:r>
      <w:r w:rsidR="00D733D2">
        <w:rPr>
          <w:lang w:eastAsia="zh-CN"/>
        </w:rPr>
        <w:t xml:space="preserve">platform in </w:t>
      </w:r>
      <w:r>
        <w:rPr>
          <w:lang w:eastAsia="zh-CN"/>
        </w:rPr>
        <w:t>JVET-</w:t>
      </w:r>
      <w:r>
        <w:rPr>
          <w:rFonts w:hint="eastAsia"/>
          <w:lang w:eastAsia="zh-CN"/>
        </w:rPr>
        <w:t>X0065</w:t>
      </w:r>
      <w:r w:rsidR="00D733D2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_Ref83763317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46768E">
        <w:rPr>
          <w:rFonts w:hint="eastAsia"/>
          <w:lang w:eastAsia="zh-CN"/>
        </w:rPr>
        <w:t>coding</w:t>
      </w:r>
      <w:r w:rsidR="0046768E">
        <w:rPr>
          <w:lang w:eastAsia="zh-CN"/>
        </w:rPr>
        <w:t xml:space="preserve"> </w:t>
      </w:r>
      <w:r w:rsidR="0046768E">
        <w:rPr>
          <w:rFonts w:hint="eastAsia"/>
          <w:lang w:eastAsia="zh-CN"/>
        </w:rPr>
        <w:t>performance</w:t>
      </w:r>
      <w:r w:rsidR="0046768E">
        <w:rPr>
          <w:lang w:eastAsia="zh-CN"/>
        </w:rPr>
        <w:t xml:space="preserve"> </w:t>
      </w:r>
      <w:r w:rsidR="00D733D2">
        <w:rPr>
          <w:lang w:eastAsia="zh-CN"/>
        </w:rPr>
        <w:t xml:space="preserve">experiment was conducted following </w:t>
      </w:r>
      <w:r>
        <w:rPr>
          <w:lang w:eastAsia="zh-CN"/>
        </w:rPr>
        <w:t xml:space="preserve">the common test conditions defined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_Ref60061878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</w:t>
      </w:r>
      <w:r w:rsidR="000E4E1D">
        <w:rPr>
          <w:lang w:eastAsia="zh-CN"/>
        </w:rPr>
        <w:t>3</w:t>
      </w:r>
      <w:r>
        <w:rPr>
          <w:lang w:eastAsia="zh-CN"/>
        </w:rPr>
        <w:t>]</w:t>
      </w:r>
      <w:r>
        <w:rPr>
          <w:lang w:eastAsia="zh-CN"/>
        </w:rPr>
        <w:fldChar w:fldCharType="end"/>
      </w:r>
      <w:r w:rsidR="00D733D2">
        <w:rPr>
          <w:lang w:eastAsia="zh-CN"/>
        </w:rPr>
        <w:t>.</w:t>
      </w:r>
      <w:r>
        <w:rPr>
          <w:lang w:eastAsia="zh-CN"/>
        </w:rPr>
        <w:t xml:space="preserve"> </w:t>
      </w:r>
      <w:r w:rsidR="00D733D2">
        <w:rPr>
          <w:lang w:eastAsia="zh-CN"/>
        </w:rPr>
        <w:t>E</w:t>
      </w:r>
      <w:r>
        <w:rPr>
          <w:lang w:eastAsia="zh-CN"/>
        </w:rPr>
        <w:t xml:space="preserve">xperimental results are shown in Table </w:t>
      </w:r>
      <w:r w:rsidR="00313F7A">
        <w:rPr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Table </w:t>
      </w:r>
      <w:r w:rsidR="00313F7A">
        <w:rPr>
          <w:lang w:eastAsia="zh-CN"/>
        </w:rPr>
        <w:t>3</w:t>
      </w:r>
      <w:r>
        <w:rPr>
          <w:lang w:eastAsia="zh-CN"/>
        </w:rPr>
        <w:t xml:space="preserve">. </w:t>
      </w:r>
      <w:r w:rsidR="00FA602D">
        <w:rPr>
          <w:lang w:eastAsia="zh-CN"/>
        </w:rPr>
        <w:t>T</w:t>
      </w:r>
      <w:r>
        <w:rPr>
          <w:lang w:eastAsia="zh-CN"/>
        </w:rPr>
        <w:t xml:space="preserve">he proposed method can </w:t>
      </w:r>
      <w:r w:rsidR="00FA602D">
        <w:rPr>
          <w:lang w:eastAsia="zh-CN"/>
        </w:rPr>
        <w:t>obtain</w:t>
      </w:r>
      <w:r>
        <w:rPr>
          <w:lang w:eastAsia="zh-CN"/>
        </w:rPr>
        <w:t xml:space="preserve"> </w:t>
      </w:r>
      <w:r w:rsidR="00B1743F">
        <w:rPr>
          <w:lang w:eastAsia="zh-CN"/>
        </w:rPr>
        <w:t>0.03</w:t>
      </w:r>
      <w:r>
        <w:rPr>
          <w:lang w:eastAsia="zh-CN"/>
        </w:rPr>
        <w:t xml:space="preserve">%, </w:t>
      </w:r>
      <w:r w:rsidR="0046768E">
        <w:rPr>
          <w:lang w:eastAsia="zh-CN"/>
        </w:rPr>
        <w:t>-</w:t>
      </w:r>
      <w:r w:rsidR="00B1743F">
        <w:rPr>
          <w:lang w:eastAsia="zh-CN"/>
        </w:rPr>
        <w:t>0.96</w:t>
      </w:r>
      <w:r>
        <w:rPr>
          <w:lang w:eastAsia="zh-CN"/>
        </w:rPr>
        <w:t xml:space="preserve">%, and </w:t>
      </w:r>
      <w:r w:rsidR="0046768E">
        <w:rPr>
          <w:lang w:eastAsia="zh-CN"/>
        </w:rPr>
        <w:t>-</w:t>
      </w:r>
      <w:r w:rsidR="00B1743F">
        <w:rPr>
          <w:lang w:eastAsia="zh-CN"/>
        </w:rPr>
        <w:t>1.04</w:t>
      </w:r>
      <w:r>
        <w:rPr>
          <w:lang w:eastAsia="zh-CN"/>
        </w:rPr>
        <w:t xml:space="preserve">% BD-rate </w:t>
      </w:r>
      <w:r w:rsidR="00FA602D">
        <w:rPr>
          <w:lang w:eastAsia="zh-CN"/>
        </w:rPr>
        <w:t xml:space="preserve">for AI configuration </w:t>
      </w:r>
      <w:r>
        <w:rPr>
          <w:lang w:eastAsia="zh-CN"/>
        </w:rPr>
        <w:t xml:space="preserve">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>, and Cr</w:t>
      </w:r>
      <w:r w:rsidR="00FA602D">
        <w:rPr>
          <w:lang w:eastAsia="zh-CN"/>
        </w:rPr>
        <w:t xml:space="preserve"> </w:t>
      </w:r>
      <w:r w:rsidR="00C5416E">
        <w:rPr>
          <w:lang w:eastAsia="zh-CN"/>
        </w:rPr>
        <w:t>components</w:t>
      </w:r>
      <w:r>
        <w:rPr>
          <w:lang w:eastAsia="zh-CN"/>
        </w:rPr>
        <w:t xml:space="preserve">, respectively. </w:t>
      </w:r>
      <w:r w:rsidR="008A489A">
        <w:rPr>
          <w:rFonts w:hint="eastAsia"/>
          <w:lang w:eastAsia="zh-CN"/>
        </w:rPr>
        <w:t>For</w:t>
      </w:r>
      <w:r>
        <w:rPr>
          <w:lang w:eastAsia="zh-CN"/>
        </w:rPr>
        <w:t xml:space="preserve"> RA configurations, the proposed method can bring </w:t>
      </w:r>
      <w:r w:rsidR="00B1743F">
        <w:rPr>
          <w:lang w:eastAsia="zh-CN"/>
        </w:rPr>
        <w:t>0.05</w:t>
      </w:r>
      <w:r>
        <w:rPr>
          <w:lang w:eastAsia="zh-CN"/>
        </w:rPr>
        <w:t xml:space="preserve">%, </w:t>
      </w:r>
      <w:r w:rsidR="00580DEC">
        <w:rPr>
          <w:lang w:eastAsia="zh-CN"/>
        </w:rPr>
        <w:lastRenderedPageBreak/>
        <w:t>-</w:t>
      </w:r>
      <w:r w:rsidR="00B1743F">
        <w:rPr>
          <w:lang w:eastAsia="zh-CN"/>
        </w:rPr>
        <w:t>0.30</w:t>
      </w:r>
      <w:r>
        <w:rPr>
          <w:lang w:eastAsia="zh-CN"/>
        </w:rPr>
        <w:t xml:space="preserve">%, and </w:t>
      </w:r>
      <w:r w:rsidR="00580DEC">
        <w:rPr>
          <w:lang w:eastAsia="zh-CN"/>
        </w:rPr>
        <w:t>-</w:t>
      </w:r>
      <w:r w:rsidR="00B1743F">
        <w:rPr>
          <w:lang w:eastAsia="zh-CN"/>
        </w:rPr>
        <w:t>0.41</w:t>
      </w:r>
      <w:r>
        <w:rPr>
          <w:lang w:eastAsia="zh-CN"/>
        </w:rPr>
        <w:t xml:space="preserve">% BD-rate on average for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>, and Cr</w:t>
      </w:r>
      <w:r w:rsidR="00C95D5C">
        <w:rPr>
          <w:lang w:eastAsia="zh-CN"/>
        </w:rPr>
        <w:t xml:space="preserve"> </w:t>
      </w:r>
      <w:r w:rsidR="00C5416E">
        <w:rPr>
          <w:lang w:eastAsia="zh-CN"/>
        </w:rPr>
        <w:t>components</w:t>
      </w:r>
      <w:r>
        <w:rPr>
          <w:lang w:eastAsia="zh-CN"/>
        </w:rPr>
        <w:t xml:space="preserve">, respectively. </w:t>
      </w:r>
      <w:r w:rsidR="00B1743F" w:rsidRPr="00B1743F">
        <w:rPr>
          <w:lang w:eastAsia="zh-CN"/>
        </w:rPr>
        <w:t>At the same time, almost no increase in encoding and decoding time was led by the proposed ALF-SPLIT method.</w:t>
      </w:r>
    </w:p>
    <w:p w14:paraId="7130EBFF" w14:textId="77777777" w:rsidR="00D21CB1" w:rsidRDefault="00D21C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790F032" w14:textId="37BF7AAF" w:rsidR="00A75538" w:rsidRDefault="004413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 w:rsidR="00313F7A">
        <w:rPr>
          <w:lang w:eastAsia="zh-CN"/>
        </w:rPr>
        <w:t>2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 w:rsidR="006345E7">
        <w:rPr>
          <w:rFonts w:eastAsia="等线" w:hint="eastAsia"/>
          <w:lang w:eastAsia="zh-CN"/>
        </w:rPr>
        <w:t>JVET</w:t>
      </w:r>
      <w:r w:rsidR="006345E7">
        <w:rPr>
          <w:rFonts w:eastAsia="等线"/>
          <w:lang w:eastAsia="zh-CN"/>
        </w:rPr>
        <w:t>-</w:t>
      </w:r>
      <w:r>
        <w:rPr>
          <w:rFonts w:eastAsia="等线" w:hint="eastAsia"/>
          <w:lang w:eastAsia="zh-CN"/>
        </w:rPr>
        <w:t>X0065</w:t>
      </w:r>
      <w:r>
        <w:rPr>
          <w:rFonts w:eastAsia="等线"/>
          <w:lang w:eastAsia="zh-CN"/>
        </w:rPr>
        <w:t xml:space="preserve">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A75538" w14:paraId="38CE1051" w14:textId="7777777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B8C5A" w14:textId="77777777" w:rsidR="00A75538" w:rsidRDefault="00A7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9241889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A75538" w14:paraId="0B27A8BE" w14:textId="7777777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4D761" w14:textId="77777777" w:rsidR="00A75538" w:rsidRDefault="00A755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789EA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2C281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CA94D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7D207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13554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5538" w14:paraId="0FAE70FF" w14:textId="7777777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1309B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26AE5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BC310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6F7A2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6CBE1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86243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75538" w14:paraId="5669D6B6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19325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6C83C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C7ECF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9C34F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68E0F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49F8E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75538" w14:paraId="2168F06C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EF2F0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AAD78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D849F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5B22A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0A609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E8AA0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75538" w14:paraId="536B975B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C1FF9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36AE7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8D26B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D3D0C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BB798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F31F0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75538" w14:paraId="6327E8EA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A6FB9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CFB19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9E7B0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A43A6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202C2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0A2F2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75538" w14:paraId="0D0C5078" w14:textId="77777777" w:rsidTr="00005DB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F5265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8AA10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0D239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A733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44F34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F6B83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A75538" w14:paraId="11B6B3A9" w14:textId="7777777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7B0D6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7BFC9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544C8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C806E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7B249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F6872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75538" w14:paraId="270F983F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7107F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09127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D8E23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2B00D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8CCAB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0B654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1C5079A9" w14:textId="77777777" w:rsidR="00A75538" w:rsidRDefault="00A75538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56581AE4" w14:textId="5E25F6C6" w:rsidR="00A75538" w:rsidRDefault="004413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 w:rsidR="00313F7A">
        <w:rPr>
          <w:lang w:eastAsia="zh-CN"/>
        </w:rPr>
        <w:t>3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 w:rsidR="006345E7">
        <w:rPr>
          <w:rFonts w:eastAsia="等线" w:hint="eastAsia"/>
          <w:lang w:eastAsia="zh-CN"/>
        </w:rPr>
        <w:t>JVET</w:t>
      </w:r>
      <w:r w:rsidR="006345E7">
        <w:rPr>
          <w:rFonts w:eastAsia="等线"/>
          <w:lang w:eastAsia="zh-CN"/>
        </w:rPr>
        <w:t>-</w:t>
      </w:r>
      <w:r>
        <w:rPr>
          <w:rFonts w:eastAsia="等线" w:hint="eastAsia"/>
          <w:lang w:eastAsia="zh-CN"/>
        </w:rPr>
        <w:t>X0065</w:t>
      </w:r>
      <w:r>
        <w:rPr>
          <w:rFonts w:eastAsia="等线"/>
          <w:lang w:eastAsia="zh-CN"/>
        </w:rPr>
        <w:t xml:space="preserve"> 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A75538" w14:paraId="24E212E7" w14:textId="7777777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C7625" w14:textId="77777777" w:rsidR="00A75538" w:rsidRDefault="00A75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21D30B3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A75538" w14:paraId="254036D9" w14:textId="7777777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BF386" w14:textId="77777777" w:rsidR="00A75538" w:rsidRDefault="00A755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A19B8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990F8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B4DDE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6F3F8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A6561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75538" w14:paraId="73E22B85" w14:textId="7777777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4D902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5E1B8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107F8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B6A71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F577A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BC8C7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75538" w14:paraId="4B4775DF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C741E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F84D4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7A25D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CB277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72930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40BDA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75538" w14:paraId="50318500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1D763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0AF9C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DA173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7B84F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67F19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6B81A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75538" w14:paraId="06404C29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83CC0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F4CDF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4C68E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1EA43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4DA6A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BF8B0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75538" w14:paraId="652D04E3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67AA9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CA752" w14:textId="77777777" w:rsidR="00A75538" w:rsidRDefault="00A755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BCD6D" w14:textId="77777777" w:rsidR="00A75538" w:rsidRDefault="00A755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4CA3A" w14:textId="77777777" w:rsidR="00A75538" w:rsidRDefault="00A755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F082F" w14:textId="77777777" w:rsidR="00A75538" w:rsidRDefault="00A755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9C952" w14:textId="77777777" w:rsidR="00A75538" w:rsidRDefault="00A755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75538" w14:paraId="3005D113" w14:textId="77777777" w:rsidTr="00005DB5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157DA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40271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E5E06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9F622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423D5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F8608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A75538" w14:paraId="541204EB" w14:textId="7777777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29C84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B7342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175C1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5197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9FE06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302E0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75538" w14:paraId="67516243" w14:textId="7777777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39864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A192E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E648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339A3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7081E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F41EF" w14:textId="77777777" w:rsidR="00A75538" w:rsidRDefault="0044136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2C0EEA47" w14:textId="77777777" w:rsidR="00A75538" w:rsidRDefault="0044136E">
      <w:pPr>
        <w:pStyle w:val="1"/>
        <w:numPr>
          <w:ilvl w:val="0"/>
          <w:numId w:val="0"/>
        </w:numPr>
        <w:rPr>
          <w:szCs w:val="22"/>
          <w:lang w:val="en-CA" w:eastAsia="zh-TW"/>
        </w:rPr>
      </w:pPr>
      <w:r>
        <w:rPr>
          <w:rFonts w:hint="eastAsia"/>
          <w:lang w:eastAsia="zh-CN"/>
        </w:rPr>
        <w:t xml:space="preserve">4 </w:t>
      </w:r>
      <w:r>
        <w:rPr>
          <w:rFonts w:hint="eastAsia"/>
          <w:lang w:val="en-CA"/>
        </w:rPr>
        <w:t>Conclusions</w:t>
      </w:r>
    </w:p>
    <w:p w14:paraId="533E7DAF" w14:textId="6DE1AAA4" w:rsidR="00A75538" w:rsidRDefault="0044136E">
      <w:pPr>
        <w:rPr>
          <w:szCs w:val="22"/>
          <w:lang w:val="en-CA" w:eastAsia="zh-TW"/>
        </w:rPr>
      </w:pPr>
      <w:r>
        <w:rPr>
          <w:lang w:val="en-CA"/>
        </w:rPr>
        <w:t>This contribution</w:t>
      </w:r>
      <w:r>
        <w:rPr>
          <w:rFonts w:hint="eastAsia"/>
          <w:lang w:eastAsia="zh-CN"/>
        </w:rPr>
        <w:t xml:space="preserve"> </w:t>
      </w:r>
      <w:r w:rsidR="00D27017">
        <w:rPr>
          <w:szCs w:val="22"/>
          <w:lang w:val="en-CA" w:eastAsia="zh-TW"/>
        </w:rPr>
        <w:t>provides</w:t>
      </w:r>
      <w:r>
        <w:rPr>
          <w:rFonts w:hint="eastAsia"/>
          <w:szCs w:val="22"/>
          <w:lang w:val="en-CA" w:eastAsia="zh-TW"/>
        </w:rPr>
        <w:t xml:space="preserve"> more flexibility</w:t>
      </w:r>
      <w:r>
        <w:rPr>
          <w:rFonts w:hint="eastAsia"/>
          <w:szCs w:val="22"/>
          <w:lang w:eastAsia="zh-CN"/>
        </w:rPr>
        <w:t xml:space="preserve"> for l</w:t>
      </w:r>
      <w:proofErr w:type="spellStart"/>
      <w:r>
        <w:rPr>
          <w:rFonts w:hint="eastAsia"/>
          <w:szCs w:val="22"/>
          <w:lang w:val="en-CA" w:eastAsia="zh-TW"/>
        </w:rPr>
        <w:t>uma</w:t>
      </w:r>
      <w:proofErr w:type="spellEnd"/>
      <w:r>
        <w:rPr>
          <w:rFonts w:hint="eastAsia"/>
          <w:szCs w:val="22"/>
          <w:lang w:val="en-CA" w:eastAsia="zh-TW"/>
        </w:rPr>
        <w:t xml:space="preserve"> ALF and </w:t>
      </w:r>
      <w:r w:rsidR="00D27017">
        <w:rPr>
          <w:szCs w:val="22"/>
          <w:lang w:val="en-CA" w:eastAsia="zh-TW"/>
        </w:rPr>
        <w:t>chroma</w:t>
      </w:r>
      <w:r>
        <w:rPr>
          <w:rFonts w:hint="eastAsia"/>
          <w:szCs w:val="22"/>
          <w:lang w:val="en-CA" w:eastAsia="zh-TW"/>
        </w:rPr>
        <w:t xml:space="preserve"> ALF.</w:t>
      </w:r>
      <w:r>
        <w:rPr>
          <w:rFonts w:hint="eastAsia"/>
          <w:szCs w:val="22"/>
          <w:lang w:eastAsia="zh-CN"/>
        </w:rPr>
        <w:t xml:space="preserve"> </w:t>
      </w:r>
      <w:r w:rsidR="00305714" w:rsidRPr="00305714">
        <w:rPr>
          <w:szCs w:val="22"/>
          <w:lang w:val="en-CA" w:eastAsia="zh-TW"/>
        </w:rPr>
        <w:t xml:space="preserve">The results from this contribution demonstrated that </w:t>
      </w:r>
      <w:r w:rsidR="00305714">
        <w:rPr>
          <w:szCs w:val="22"/>
          <w:lang w:val="en-CA" w:eastAsia="zh-TW"/>
        </w:rPr>
        <w:t>the proposed ALF-SPLIT</w:t>
      </w:r>
      <w:r w:rsidR="00305714" w:rsidRPr="00305714">
        <w:rPr>
          <w:szCs w:val="22"/>
          <w:lang w:val="en-CA" w:eastAsia="zh-TW"/>
        </w:rPr>
        <w:t xml:space="preserve"> </w:t>
      </w:r>
      <w:r w:rsidR="00486025">
        <w:rPr>
          <w:lang w:val="en-CA"/>
        </w:rPr>
        <w:t>shows coding gains</w:t>
      </w:r>
      <w:r w:rsidR="00486025">
        <w:rPr>
          <w:szCs w:val="22"/>
          <w:lang w:val="en-CA" w:eastAsia="zh-TW"/>
        </w:rPr>
        <w:t xml:space="preserve"> </w:t>
      </w:r>
      <w:r w:rsidR="00305714" w:rsidRPr="00305714">
        <w:rPr>
          <w:szCs w:val="22"/>
          <w:lang w:val="en-CA" w:eastAsia="zh-TW"/>
        </w:rPr>
        <w:t>on BD-Rate for RA/AI configurations compare with the anchor of JVET-X0065 [1].</w:t>
      </w:r>
    </w:p>
    <w:p w14:paraId="1F687EE3" w14:textId="77777777" w:rsidR="00A75538" w:rsidRDefault="00A75538">
      <w:pPr>
        <w:rPr>
          <w:szCs w:val="22"/>
          <w:lang w:val="en-CA" w:eastAsia="zh-TW"/>
        </w:rPr>
      </w:pPr>
    </w:p>
    <w:p w14:paraId="06D89BEA" w14:textId="77777777" w:rsidR="00A75538" w:rsidRDefault="0044136E">
      <w:pPr>
        <w:pStyle w:val="1"/>
        <w:numPr>
          <w:ilvl w:val="0"/>
          <w:numId w:val="0"/>
        </w:numPr>
        <w:rPr>
          <w:lang w:val="en-CA"/>
        </w:rPr>
      </w:pPr>
      <w:r>
        <w:rPr>
          <w:rFonts w:hint="eastAsia"/>
          <w:lang w:eastAsia="zh-CN"/>
        </w:rPr>
        <w:t xml:space="preserve">5 </w:t>
      </w:r>
      <w:r>
        <w:rPr>
          <w:rFonts w:hint="eastAsia"/>
          <w:lang w:val="en-CA"/>
        </w:rPr>
        <w:t xml:space="preserve">References </w:t>
      </w:r>
    </w:p>
    <w:p w14:paraId="3EE2247E" w14:textId="29993F75" w:rsidR="00A75538" w:rsidRDefault="000B1294">
      <w:pPr>
        <w:numPr>
          <w:ilvl w:val="0"/>
          <w:numId w:val="3"/>
        </w:numPr>
        <w:spacing w:before="60" w:after="60"/>
        <w:rPr>
          <w:szCs w:val="22"/>
          <w:lang w:eastAsia="zh-CN"/>
        </w:rPr>
      </w:pPr>
      <w:bookmarkStart w:id="5" w:name="_Ref52389065"/>
      <w:r>
        <w:rPr>
          <w:szCs w:val="22"/>
          <w:lang w:val="en-CA"/>
        </w:rPr>
        <w:t>Y</w:t>
      </w:r>
      <w:r>
        <w:rPr>
          <w:szCs w:val="22"/>
          <w:lang w:val="en-CA"/>
        </w:rPr>
        <w:t>.</w:t>
      </w:r>
      <w:r>
        <w:rPr>
          <w:szCs w:val="22"/>
          <w:lang w:val="en-CA"/>
        </w:rPr>
        <w:t xml:space="preserve"> Li, K</w:t>
      </w:r>
      <w:r>
        <w:rPr>
          <w:szCs w:val="22"/>
          <w:lang w:val="en-CA"/>
        </w:rPr>
        <w:t>.</w:t>
      </w:r>
      <w:r>
        <w:rPr>
          <w:szCs w:val="22"/>
          <w:lang w:val="en-CA"/>
        </w:rPr>
        <w:t xml:space="preserve"> Zhang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val="en-CA"/>
        </w:rPr>
        <w:t>L</w:t>
      </w:r>
      <w:r>
        <w:rPr>
          <w:szCs w:val="22"/>
          <w:lang w:val="en-CA"/>
        </w:rPr>
        <w:t>.</w:t>
      </w:r>
      <w:r>
        <w:rPr>
          <w:szCs w:val="22"/>
          <w:lang w:val="en-CA"/>
        </w:rPr>
        <w:t xml:space="preserve"> Zhang</w:t>
      </w:r>
      <w:r>
        <w:rPr>
          <w:szCs w:val="22"/>
          <w:lang w:eastAsia="zh-CN"/>
        </w:rPr>
        <w:t xml:space="preserve">, </w:t>
      </w:r>
      <w:r w:rsidR="0044136E">
        <w:rPr>
          <w:szCs w:val="22"/>
          <w:lang w:val="en-CA" w:eastAsia="zh-CN"/>
        </w:rPr>
        <w:t>EE1-1.2: Te</w:t>
      </w:r>
      <w:r w:rsidR="0044136E">
        <w:rPr>
          <w:rFonts w:hint="eastAsia"/>
          <w:szCs w:val="22"/>
          <w:lang w:val="en-CA" w:eastAsia="zh-CN"/>
        </w:rPr>
        <w:t>s</w:t>
      </w:r>
      <w:r w:rsidR="0044136E">
        <w:rPr>
          <w:szCs w:val="22"/>
          <w:lang w:val="en-CA" w:eastAsia="zh-CN"/>
        </w:rPr>
        <w:t>t on Deep In-Loop Filter with Adaptive Model Selection and External Attention</w:t>
      </w:r>
      <w:r w:rsidR="0044136E">
        <w:rPr>
          <w:rFonts w:hint="eastAsia"/>
          <w:szCs w:val="22"/>
          <w:lang w:eastAsia="zh-CN"/>
        </w:rPr>
        <w:t xml:space="preserve">, </w:t>
      </w:r>
      <w:r w:rsidRPr="000B1294">
        <w:rPr>
          <w:szCs w:val="22"/>
          <w:lang w:eastAsia="zh-CN"/>
        </w:rPr>
        <w:t xml:space="preserve">Document </w:t>
      </w:r>
      <w:r w:rsidR="0044136E">
        <w:rPr>
          <w:rFonts w:hint="eastAsia"/>
          <w:szCs w:val="22"/>
          <w:lang w:eastAsia="zh-CN"/>
        </w:rPr>
        <w:t xml:space="preserve">JVET-X0065, </w:t>
      </w:r>
      <w:r>
        <w:rPr>
          <w:szCs w:val="22"/>
          <w:lang w:eastAsia="zh-CN"/>
        </w:rPr>
        <w:t xml:space="preserve">online, </w:t>
      </w:r>
      <w:r w:rsidR="00005DB5" w:rsidRPr="00005DB5">
        <w:rPr>
          <w:szCs w:val="22"/>
          <w:lang w:eastAsia="zh-CN"/>
        </w:rPr>
        <w:t>October 2021</w:t>
      </w:r>
      <w:r w:rsidR="00005DB5">
        <w:rPr>
          <w:szCs w:val="22"/>
          <w:lang w:eastAsia="zh-CN"/>
        </w:rPr>
        <w:t>.</w:t>
      </w:r>
    </w:p>
    <w:p w14:paraId="049ED05E" w14:textId="7B031112" w:rsidR="00BE7892" w:rsidRDefault="00BE7892">
      <w:pPr>
        <w:numPr>
          <w:ilvl w:val="0"/>
          <w:numId w:val="3"/>
        </w:numPr>
        <w:spacing w:before="60" w:after="60"/>
        <w:rPr>
          <w:szCs w:val="22"/>
          <w:lang w:eastAsia="zh-CN"/>
        </w:rPr>
      </w:pPr>
      <w:r w:rsidRPr="00BE7892">
        <w:rPr>
          <w:szCs w:val="22"/>
          <w:lang w:eastAsia="zh-CN"/>
        </w:rPr>
        <w:t>ITU-T Study Group</w:t>
      </w:r>
      <w:r w:rsidR="00F957DD">
        <w:rPr>
          <w:szCs w:val="22"/>
          <w:lang w:eastAsia="zh-CN"/>
        </w:rPr>
        <w:t xml:space="preserve">, </w:t>
      </w:r>
      <w:r w:rsidRPr="00BE7892">
        <w:rPr>
          <w:szCs w:val="22"/>
          <w:lang w:eastAsia="zh-CN"/>
        </w:rPr>
        <w:t>Series H: Audiovisual and multimedia systems: Infrastructure of audiovisual services–coding of moving video</w:t>
      </w:r>
      <w:r w:rsidR="00F957DD">
        <w:rPr>
          <w:szCs w:val="22"/>
          <w:lang w:eastAsia="zh-CN"/>
        </w:rPr>
        <w:t>-</w:t>
      </w:r>
      <w:r w:rsidR="00DA5FD6">
        <w:rPr>
          <w:szCs w:val="22"/>
          <w:lang w:eastAsia="zh-CN"/>
        </w:rPr>
        <w:t>v</w:t>
      </w:r>
      <w:r w:rsidRPr="00BE7892">
        <w:rPr>
          <w:szCs w:val="22"/>
          <w:lang w:eastAsia="zh-CN"/>
        </w:rPr>
        <w:t>ersatile video coding</w:t>
      </w:r>
      <w:r w:rsidR="00F957DD">
        <w:rPr>
          <w:szCs w:val="22"/>
          <w:lang w:eastAsia="zh-CN"/>
        </w:rPr>
        <w:t>,</w:t>
      </w:r>
      <w:r w:rsidR="00E827F2">
        <w:rPr>
          <w:szCs w:val="22"/>
          <w:lang w:eastAsia="zh-CN"/>
        </w:rPr>
        <w:t xml:space="preserve"> </w:t>
      </w:r>
      <w:r w:rsidRPr="00BE7892">
        <w:rPr>
          <w:szCs w:val="22"/>
          <w:lang w:eastAsia="zh-CN"/>
        </w:rPr>
        <w:t xml:space="preserve">in General Secretariat and Telecom Radiocommunication (ITU-R) Standardization (ITU-T), sec. H </w:t>
      </w:r>
      <w:r>
        <w:rPr>
          <w:szCs w:val="22"/>
          <w:lang w:eastAsia="zh-CN"/>
        </w:rPr>
        <w:t>266</w:t>
      </w:r>
      <w:r w:rsidR="00621816">
        <w:rPr>
          <w:szCs w:val="22"/>
          <w:lang w:eastAsia="zh-CN"/>
        </w:rPr>
        <w:t>,</w:t>
      </w:r>
      <w:r w:rsidRPr="00BE7892">
        <w:rPr>
          <w:szCs w:val="22"/>
          <w:lang w:eastAsia="zh-CN"/>
        </w:rPr>
        <w:t xml:space="preserve"> 20</w:t>
      </w:r>
      <w:r>
        <w:rPr>
          <w:szCs w:val="22"/>
          <w:lang w:eastAsia="zh-CN"/>
        </w:rPr>
        <w:t>20</w:t>
      </w:r>
      <w:r w:rsidRPr="00BE7892">
        <w:rPr>
          <w:szCs w:val="22"/>
          <w:lang w:eastAsia="zh-CN"/>
        </w:rPr>
        <w:t>.</w:t>
      </w:r>
      <w:bookmarkStart w:id="6" w:name="_GoBack"/>
      <w:bookmarkEnd w:id="6"/>
    </w:p>
    <w:p w14:paraId="5BAC4A6A" w14:textId="3EAA99BB" w:rsidR="00CF1290" w:rsidRPr="00CF1290" w:rsidRDefault="000B1294">
      <w:pPr>
        <w:numPr>
          <w:ilvl w:val="0"/>
          <w:numId w:val="3"/>
        </w:numPr>
        <w:spacing w:before="60" w:after="60"/>
        <w:rPr>
          <w:szCs w:val="22"/>
          <w:lang w:eastAsia="zh-CN"/>
        </w:rPr>
      </w:pPr>
      <w:r>
        <w:rPr>
          <w:szCs w:val="22"/>
          <w:lang w:val="en-CA"/>
        </w:rPr>
        <w:t xml:space="preserve">S. Liu, A. </w:t>
      </w:r>
      <w:proofErr w:type="spellStart"/>
      <w:r>
        <w:rPr>
          <w:szCs w:val="22"/>
          <w:lang w:val="en-CA"/>
        </w:rPr>
        <w:t>Segall</w:t>
      </w:r>
      <w:proofErr w:type="spellEnd"/>
      <w:r>
        <w:rPr>
          <w:szCs w:val="22"/>
          <w:lang w:val="en-CA"/>
        </w:rPr>
        <w:t xml:space="preserve">, E. </w:t>
      </w:r>
      <w:proofErr w:type="spellStart"/>
      <w:r>
        <w:rPr>
          <w:szCs w:val="22"/>
          <w:lang w:val="en-CA"/>
        </w:rPr>
        <w:t>Alshina</w:t>
      </w:r>
      <w:proofErr w:type="spellEnd"/>
      <w:r>
        <w:rPr>
          <w:szCs w:val="22"/>
          <w:lang w:val="en-CA"/>
        </w:rPr>
        <w:t>, R. -L. Liao</w:t>
      </w:r>
      <w:r>
        <w:rPr>
          <w:szCs w:val="22"/>
          <w:lang w:val="en-CA"/>
        </w:rPr>
        <w:t xml:space="preserve">, </w:t>
      </w:r>
      <w:r w:rsidR="00CF1290">
        <w:rPr>
          <w:szCs w:val="22"/>
        </w:rPr>
        <w:t>JVET common test conditions and evaluation procedures for neural network-based video coding technology</w:t>
      </w:r>
      <w:r w:rsidR="00CF1290">
        <w:rPr>
          <w:szCs w:val="22"/>
          <w:lang w:val="en-CA"/>
        </w:rPr>
        <w:t xml:space="preserve">, </w:t>
      </w:r>
      <w:r w:rsidRPr="000B1294">
        <w:rPr>
          <w:szCs w:val="22"/>
          <w:lang w:eastAsia="zh-CN"/>
        </w:rPr>
        <w:t xml:space="preserve">Document </w:t>
      </w:r>
      <w:r w:rsidR="00CF1290">
        <w:rPr>
          <w:szCs w:val="22"/>
          <w:shd w:val="clear" w:color="auto" w:fill="FFFFFF"/>
        </w:rPr>
        <w:t>JVET-W2016</w:t>
      </w:r>
      <w:r w:rsidR="00CF1290">
        <w:rPr>
          <w:szCs w:val="22"/>
          <w:lang w:val="en-CA"/>
        </w:rPr>
        <w:t xml:space="preserve">, </w:t>
      </w:r>
      <w:r w:rsidR="00005DB5" w:rsidRPr="00005DB5">
        <w:rPr>
          <w:szCs w:val="22"/>
          <w:lang w:val="en-CA"/>
        </w:rPr>
        <w:t>July 2021</w:t>
      </w:r>
      <w:r w:rsidR="00005DB5">
        <w:rPr>
          <w:szCs w:val="22"/>
          <w:lang w:val="en-CA"/>
        </w:rPr>
        <w:t>.</w:t>
      </w:r>
    </w:p>
    <w:p w14:paraId="7BAF9B0C" w14:textId="77777777" w:rsidR="00A75538" w:rsidRPr="00CF1290" w:rsidRDefault="0017207E" w:rsidP="00CF1290">
      <w:pPr>
        <w:numPr>
          <w:ilvl w:val="0"/>
          <w:numId w:val="3"/>
        </w:numPr>
        <w:spacing w:before="60" w:after="60"/>
        <w:rPr>
          <w:szCs w:val="22"/>
          <w:lang w:eastAsia="zh-CN"/>
        </w:rPr>
      </w:pPr>
      <w:hyperlink r:id="rId14" w:history="1">
        <w:r w:rsidR="00CF1290">
          <w:rPr>
            <w:rStyle w:val="a6"/>
            <w:szCs w:val="22"/>
            <w:shd w:val="clear" w:color="auto" w:fill="FFFFFF"/>
          </w:rPr>
          <w:t>https://vcg</w:t>
        </w:r>
        <w:r w:rsidR="00CF1290">
          <w:rPr>
            <w:rStyle w:val="a6"/>
            <w:rFonts w:eastAsia="宋体"/>
            <w:szCs w:val="22"/>
            <w:shd w:val="clear" w:color="auto" w:fill="FFFFFF"/>
          </w:rPr>
          <w:t>it.hhi.fraunhofer.de/jvet-w-ee</w:t>
        </w:r>
        <w:r w:rsidR="00CF1290">
          <w:rPr>
            <w:rStyle w:val="a6"/>
            <w:szCs w:val="22"/>
            <w:shd w:val="clear" w:color="auto" w:fill="FFFFFF"/>
          </w:rPr>
          <w:t>1/VVCSoftware_VTM/-/tree/VTM-11.0_nnvc</w:t>
        </w:r>
      </w:hyperlink>
      <w:bookmarkEnd w:id="5"/>
    </w:p>
    <w:p w14:paraId="1ADC13B2" w14:textId="77777777" w:rsidR="00CF1290" w:rsidRPr="00CF1290" w:rsidRDefault="00CF1290" w:rsidP="00CF1290">
      <w:pPr>
        <w:spacing w:before="60" w:after="60"/>
        <w:rPr>
          <w:szCs w:val="22"/>
          <w:lang w:eastAsia="zh-CN"/>
        </w:rPr>
      </w:pPr>
    </w:p>
    <w:p w14:paraId="07EC62B8" w14:textId="77777777" w:rsidR="00A75538" w:rsidRDefault="0044136E">
      <w:pPr>
        <w:pStyle w:val="1"/>
        <w:numPr>
          <w:ilvl w:val="0"/>
          <w:numId w:val="0"/>
        </w:numPr>
        <w:rPr>
          <w:lang w:val="en-CA" w:eastAsia="zh-CN"/>
        </w:rPr>
      </w:pPr>
      <w:r>
        <w:rPr>
          <w:rFonts w:hint="eastAsia"/>
          <w:lang w:eastAsia="zh-CN"/>
        </w:rPr>
        <w:t xml:space="preserve">6 </w:t>
      </w:r>
      <w:r>
        <w:rPr>
          <w:rFonts w:hint="eastAsia"/>
          <w:lang w:val="en-CA" w:eastAsia="zh-CN"/>
        </w:rPr>
        <w:t>Patent rights declaration(s)</w:t>
      </w:r>
    </w:p>
    <w:p w14:paraId="49AD3F14" w14:textId="77777777" w:rsidR="001E1F77" w:rsidRPr="00731826" w:rsidRDefault="001E1F77" w:rsidP="001E1F77">
      <w:pPr>
        <w:rPr>
          <w:lang w:val="en-CA"/>
        </w:rPr>
      </w:pPr>
      <w:r>
        <w:rPr>
          <w:rFonts w:hint="eastAsia"/>
          <w:b/>
          <w:szCs w:val="22"/>
          <w:lang w:val="en-CA" w:eastAsia="zh-CN"/>
        </w:rPr>
        <w:t>Xidian</w:t>
      </w:r>
      <w:r>
        <w:rPr>
          <w:b/>
          <w:szCs w:val="22"/>
          <w:lang w:val="en-CA"/>
        </w:rPr>
        <w:t xml:space="preserve"> </w:t>
      </w:r>
      <w:r>
        <w:rPr>
          <w:rFonts w:hint="eastAsia"/>
          <w:b/>
          <w:szCs w:val="22"/>
          <w:lang w:val="en-CA" w:eastAsia="zh-CN"/>
        </w:rPr>
        <w:t>University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C94F5FA" w14:textId="77777777" w:rsidR="001E1F77" w:rsidRPr="00005DB5" w:rsidRDefault="001E1F77">
      <w:pPr>
        <w:rPr>
          <w:b/>
          <w:szCs w:val="22"/>
          <w:lang w:val="en-CA" w:eastAsia="zh-CN"/>
        </w:rPr>
      </w:pPr>
    </w:p>
    <w:p w14:paraId="25BE09EC" w14:textId="0E764F93" w:rsidR="00A75538" w:rsidRDefault="0044136E">
      <w:pPr>
        <w:rPr>
          <w:b/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</w:t>
      </w:r>
      <w:r w:rsidR="001E66C0" w:rsidRPr="001E66C0">
        <w:rPr>
          <w:b/>
          <w:szCs w:val="22"/>
          <w:lang w:val="en-CA"/>
        </w:rPr>
        <w:t>Corporation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1BCFE66" w14:textId="77777777" w:rsidR="005E5A24" w:rsidRPr="005E5A24" w:rsidRDefault="005E5A24">
      <w:pPr>
        <w:rPr>
          <w:lang w:val="en-CA"/>
        </w:rPr>
      </w:pPr>
    </w:p>
    <w:sectPr w:rsidR="005E5A24" w:rsidRPr="005E5A24">
      <w:footerReference w:type="default" r:id="rId15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20D9B" w14:textId="77777777" w:rsidR="0017207E" w:rsidRDefault="0017207E">
      <w:pPr>
        <w:spacing w:before="0"/>
      </w:pPr>
      <w:r>
        <w:separator/>
      </w:r>
    </w:p>
  </w:endnote>
  <w:endnote w:type="continuationSeparator" w:id="0">
    <w:p w14:paraId="4D3F6830" w14:textId="77777777" w:rsidR="0017207E" w:rsidRDefault="0017207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BE975" w14:textId="3E60BD85" w:rsidR="0046768E" w:rsidRDefault="0046768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</w:rPr>
      <w:t>2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005DB5">
      <w:rPr>
        <w:rStyle w:val="a5"/>
        <w:noProof/>
      </w:rPr>
      <w:t>2022-01-05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374A5" w14:textId="77777777" w:rsidR="0017207E" w:rsidRDefault="0017207E">
      <w:pPr>
        <w:spacing w:before="0"/>
      </w:pPr>
      <w:r>
        <w:separator/>
      </w:r>
    </w:p>
  </w:footnote>
  <w:footnote w:type="continuationSeparator" w:id="0">
    <w:p w14:paraId="1AB21CDE" w14:textId="77777777" w:rsidR="0017207E" w:rsidRDefault="0017207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43306"/>
    <w:multiLevelType w:val="hybridMultilevel"/>
    <w:tmpl w:val="5CBC08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2468CD"/>
    <w:multiLevelType w:val="singleLevel"/>
    <w:tmpl w:val="1A2468CD"/>
    <w:lvl w:ilvl="0">
      <w:start w:val="1"/>
      <w:numFmt w:val="decimal"/>
      <w:suff w:val="space"/>
      <w:lvlText w:val="%1."/>
      <w:lvlJc w:val="left"/>
      <w:pPr>
        <w:ind w:left="360" w:firstLine="0"/>
      </w:pPr>
    </w:lvl>
  </w:abstractNum>
  <w:abstractNum w:abstractNumId="2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063F677"/>
    <w:multiLevelType w:val="singleLevel"/>
    <w:tmpl w:val="5063F677"/>
    <w:lvl w:ilvl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07C7279"/>
    <w:rsid w:val="00001838"/>
    <w:rsid w:val="00005DB5"/>
    <w:rsid w:val="000132FC"/>
    <w:rsid w:val="000524F2"/>
    <w:rsid w:val="00073C28"/>
    <w:rsid w:val="000B1294"/>
    <w:rsid w:val="000C1E00"/>
    <w:rsid w:val="000E2CC1"/>
    <w:rsid w:val="000E4E1D"/>
    <w:rsid w:val="00112A50"/>
    <w:rsid w:val="00143767"/>
    <w:rsid w:val="00160E7C"/>
    <w:rsid w:val="0017207E"/>
    <w:rsid w:val="00172381"/>
    <w:rsid w:val="0017344D"/>
    <w:rsid w:val="00194B13"/>
    <w:rsid w:val="001B4ABD"/>
    <w:rsid w:val="001E11F9"/>
    <w:rsid w:val="001E1F77"/>
    <w:rsid w:val="001E66C0"/>
    <w:rsid w:val="00250435"/>
    <w:rsid w:val="00257F6D"/>
    <w:rsid w:val="00277D7B"/>
    <w:rsid w:val="00287C51"/>
    <w:rsid w:val="002C0E0B"/>
    <w:rsid w:val="00305714"/>
    <w:rsid w:val="00313F7A"/>
    <w:rsid w:val="0034196C"/>
    <w:rsid w:val="0034458C"/>
    <w:rsid w:val="00365D71"/>
    <w:rsid w:val="003E56C0"/>
    <w:rsid w:val="003F08FF"/>
    <w:rsid w:val="003F6BB4"/>
    <w:rsid w:val="00407978"/>
    <w:rsid w:val="004300C9"/>
    <w:rsid w:val="0044136E"/>
    <w:rsid w:val="004446D0"/>
    <w:rsid w:val="0046768E"/>
    <w:rsid w:val="00483E5C"/>
    <w:rsid w:val="00486025"/>
    <w:rsid w:val="004B1551"/>
    <w:rsid w:val="00514496"/>
    <w:rsid w:val="00580DEC"/>
    <w:rsid w:val="005A0D36"/>
    <w:rsid w:val="005C4632"/>
    <w:rsid w:val="005E5A24"/>
    <w:rsid w:val="00604A0E"/>
    <w:rsid w:val="00621816"/>
    <w:rsid w:val="00621F1C"/>
    <w:rsid w:val="0062414E"/>
    <w:rsid w:val="006345E7"/>
    <w:rsid w:val="0065429C"/>
    <w:rsid w:val="00655F2A"/>
    <w:rsid w:val="0067032A"/>
    <w:rsid w:val="00672A9A"/>
    <w:rsid w:val="006B444B"/>
    <w:rsid w:val="006B748F"/>
    <w:rsid w:val="006C6FC5"/>
    <w:rsid w:val="006E2FB0"/>
    <w:rsid w:val="006F4A4C"/>
    <w:rsid w:val="00702A26"/>
    <w:rsid w:val="007079EB"/>
    <w:rsid w:val="00712928"/>
    <w:rsid w:val="00731826"/>
    <w:rsid w:val="0075101D"/>
    <w:rsid w:val="00755159"/>
    <w:rsid w:val="007E00D5"/>
    <w:rsid w:val="0081313B"/>
    <w:rsid w:val="00814314"/>
    <w:rsid w:val="008320BA"/>
    <w:rsid w:val="008777BA"/>
    <w:rsid w:val="008809EE"/>
    <w:rsid w:val="008870B0"/>
    <w:rsid w:val="008923BB"/>
    <w:rsid w:val="008A1E37"/>
    <w:rsid w:val="008A489A"/>
    <w:rsid w:val="008B25A6"/>
    <w:rsid w:val="008D0653"/>
    <w:rsid w:val="008E0881"/>
    <w:rsid w:val="009233C8"/>
    <w:rsid w:val="009963DF"/>
    <w:rsid w:val="009A2415"/>
    <w:rsid w:val="009C0180"/>
    <w:rsid w:val="009F5DB2"/>
    <w:rsid w:val="00A75538"/>
    <w:rsid w:val="00A91F99"/>
    <w:rsid w:val="00AD1D59"/>
    <w:rsid w:val="00B02A02"/>
    <w:rsid w:val="00B1743F"/>
    <w:rsid w:val="00B70F6A"/>
    <w:rsid w:val="00B77507"/>
    <w:rsid w:val="00B863B1"/>
    <w:rsid w:val="00BA051B"/>
    <w:rsid w:val="00BA44FF"/>
    <w:rsid w:val="00BB42A8"/>
    <w:rsid w:val="00BE7892"/>
    <w:rsid w:val="00BF2616"/>
    <w:rsid w:val="00C034F3"/>
    <w:rsid w:val="00C1292A"/>
    <w:rsid w:val="00C3759C"/>
    <w:rsid w:val="00C5416E"/>
    <w:rsid w:val="00C678ED"/>
    <w:rsid w:val="00C95D5C"/>
    <w:rsid w:val="00CA17C6"/>
    <w:rsid w:val="00CA5759"/>
    <w:rsid w:val="00CB46F9"/>
    <w:rsid w:val="00CD393F"/>
    <w:rsid w:val="00CE00EE"/>
    <w:rsid w:val="00CE5DC6"/>
    <w:rsid w:val="00CF1290"/>
    <w:rsid w:val="00CF3EEC"/>
    <w:rsid w:val="00D11D7F"/>
    <w:rsid w:val="00D21CB1"/>
    <w:rsid w:val="00D27017"/>
    <w:rsid w:val="00D55D5A"/>
    <w:rsid w:val="00D733D2"/>
    <w:rsid w:val="00DA5967"/>
    <w:rsid w:val="00DA5FD6"/>
    <w:rsid w:val="00DC2E8E"/>
    <w:rsid w:val="00DE7D03"/>
    <w:rsid w:val="00DF4ABD"/>
    <w:rsid w:val="00E35793"/>
    <w:rsid w:val="00E3695E"/>
    <w:rsid w:val="00E55419"/>
    <w:rsid w:val="00E7084B"/>
    <w:rsid w:val="00E827F2"/>
    <w:rsid w:val="00E85EEC"/>
    <w:rsid w:val="00EB2452"/>
    <w:rsid w:val="00EC12D9"/>
    <w:rsid w:val="00F063E3"/>
    <w:rsid w:val="00F54112"/>
    <w:rsid w:val="00F667B3"/>
    <w:rsid w:val="00F957DD"/>
    <w:rsid w:val="00FA602D"/>
    <w:rsid w:val="00FE210F"/>
    <w:rsid w:val="010D6029"/>
    <w:rsid w:val="011D4783"/>
    <w:rsid w:val="021D04ED"/>
    <w:rsid w:val="02785724"/>
    <w:rsid w:val="03BD5772"/>
    <w:rsid w:val="04DD5D12"/>
    <w:rsid w:val="053D39CE"/>
    <w:rsid w:val="0592040D"/>
    <w:rsid w:val="05A97997"/>
    <w:rsid w:val="05B958B6"/>
    <w:rsid w:val="05FE0636"/>
    <w:rsid w:val="062F716F"/>
    <w:rsid w:val="09364C2E"/>
    <w:rsid w:val="0A043EBA"/>
    <w:rsid w:val="0AD4123E"/>
    <w:rsid w:val="0B8B64C8"/>
    <w:rsid w:val="0BA56A3C"/>
    <w:rsid w:val="0D042F29"/>
    <w:rsid w:val="0E042561"/>
    <w:rsid w:val="0E9A356B"/>
    <w:rsid w:val="0EE53CAA"/>
    <w:rsid w:val="0F10536F"/>
    <w:rsid w:val="0F827BE2"/>
    <w:rsid w:val="103A226A"/>
    <w:rsid w:val="12D043DA"/>
    <w:rsid w:val="155E2E9F"/>
    <w:rsid w:val="16571C2C"/>
    <w:rsid w:val="1716303E"/>
    <w:rsid w:val="1941466A"/>
    <w:rsid w:val="19422106"/>
    <w:rsid w:val="1964410D"/>
    <w:rsid w:val="1A4A7FCF"/>
    <w:rsid w:val="1AC76DF0"/>
    <w:rsid w:val="1D6B6159"/>
    <w:rsid w:val="1FC73179"/>
    <w:rsid w:val="20407429"/>
    <w:rsid w:val="21447C5E"/>
    <w:rsid w:val="21AF1670"/>
    <w:rsid w:val="22715FC0"/>
    <w:rsid w:val="233A2E3A"/>
    <w:rsid w:val="238B4E5F"/>
    <w:rsid w:val="23D81F20"/>
    <w:rsid w:val="26C74DB3"/>
    <w:rsid w:val="28023C0A"/>
    <w:rsid w:val="292F1E8E"/>
    <w:rsid w:val="29CE3CF8"/>
    <w:rsid w:val="2A766447"/>
    <w:rsid w:val="2C2E0A7D"/>
    <w:rsid w:val="2C6B1CD2"/>
    <w:rsid w:val="2CA406AA"/>
    <w:rsid w:val="2D3C366E"/>
    <w:rsid w:val="2DA030CC"/>
    <w:rsid w:val="2DDD4EF3"/>
    <w:rsid w:val="2FDA1557"/>
    <w:rsid w:val="2FFD70E5"/>
    <w:rsid w:val="30933CBF"/>
    <w:rsid w:val="30DD6F16"/>
    <w:rsid w:val="32A61B14"/>
    <w:rsid w:val="330B2634"/>
    <w:rsid w:val="33532FF1"/>
    <w:rsid w:val="35DF1DC3"/>
    <w:rsid w:val="36032F7B"/>
    <w:rsid w:val="36232BFD"/>
    <w:rsid w:val="36350803"/>
    <w:rsid w:val="36BD75CE"/>
    <w:rsid w:val="37DC7F27"/>
    <w:rsid w:val="38E5315D"/>
    <w:rsid w:val="397A3554"/>
    <w:rsid w:val="3A2B14D8"/>
    <w:rsid w:val="3AEB7631"/>
    <w:rsid w:val="3BC17B6B"/>
    <w:rsid w:val="3CE84C78"/>
    <w:rsid w:val="3D250A29"/>
    <w:rsid w:val="3DB86D41"/>
    <w:rsid w:val="3EF73899"/>
    <w:rsid w:val="3F874C1D"/>
    <w:rsid w:val="40F64598"/>
    <w:rsid w:val="42A60D98"/>
    <w:rsid w:val="42CD30C7"/>
    <w:rsid w:val="43296A9E"/>
    <w:rsid w:val="4559032F"/>
    <w:rsid w:val="45EF0E26"/>
    <w:rsid w:val="469043B7"/>
    <w:rsid w:val="47121270"/>
    <w:rsid w:val="49ED53D0"/>
    <w:rsid w:val="4A050C18"/>
    <w:rsid w:val="4A070E34"/>
    <w:rsid w:val="4A1913A8"/>
    <w:rsid w:val="4BC220E1"/>
    <w:rsid w:val="4BDF60EB"/>
    <w:rsid w:val="4C3C28EB"/>
    <w:rsid w:val="4C5943DA"/>
    <w:rsid w:val="4E977924"/>
    <w:rsid w:val="51D23796"/>
    <w:rsid w:val="534939CE"/>
    <w:rsid w:val="536C2E2D"/>
    <w:rsid w:val="54396FFA"/>
    <w:rsid w:val="55294EFB"/>
    <w:rsid w:val="55F67FAE"/>
    <w:rsid w:val="56272149"/>
    <w:rsid w:val="56B75015"/>
    <w:rsid w:val="585316E8"/>
    <w:rsid w:val="585C5C69"/>
    <w:rsid w:val="5A971D60"/>
    <w:rsid w:val="5A9F29C3"/>
    <w:rsid w:val="5B21454D"/>
    <w:rsid w:val="5BFE0E08"/>
    <w:rsid w:val="5C1C479A"/>
    <w:rsid w:val="5C404D21"/>
    <w:rsid w:val="5DA33F6C"/>
    <w:rsid w:val="5E3E6EF1"/>
    <w:rsid w:val="5E4349D5"/>
    <w:rsid w:val="60323A6D"/>
    <w:rsid w:val="605B6376"/>
    <w:rsid w:val="61B2747F"/>
    <w:rsid w:val="62006EB8"/>
    <w:rsid w:val="62992D43"/>
    <w:rsid w:val="63CA2744"/>
    <w:rsid w:val="6460191F"/>
    <w:rsid w:val="64AB1D46"/>
    <w:rsid w:val="65312874"/>
    <w:rsid w:val="656F18CA"/>
    <w:rsid w:val="65C60872"/>
    <w:rsid w:val="65F3493E"/>
    <w:rsid w:val="678621C2"/>
    <w:rsid w:val="67B22D5C"/>
    <w:rsid w:val="67F71584"/>
    <w:rsid w:val="6CFC23B5"/>
    <w:rsid w:val="6D3D0850"/>
    <w:rsid w:val="6DE035C6"/>
    <w:rsid w:val="6E9A12BD"/>
    <w:rsid w:val="70455D70"/>
    <w:rsid w:val="70693EAD"/>
    <w:rsid w:val="707C7279"/>
    <w:rsid w:val="71494FDF"/>
    <w:rsid w:val="73034496"/>
    <w:rsid w:val="738E4832"/>
    <w:rsid w:val="78851646"/>
    <w:rsid w:val="79C2046E"/>
    <w:rsid w:val="7A6A04A0"/>
    <w:rsid w:val="7A94551C"/>
    <w:rsid w:val="7ACD6C80"/>
    <w:rsid w:val="7B445194"/>
    <w:rsid w:val="7B876261"/>
    <w:rsid w:val="7CED53B8"/>
    <w:rsid w:val="7D377647"/>
    <w:rsid w:val="7D392153"/>
    <w:rsid w:val="7DAE2EC5"/>
    <w:rsid w:val="7F7C40BF"/>
    <w:rsid w:val="7F8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79FC0A7"/>
  <w15:docId w15:val="{71990A3C-3078-42DD-9791-3CEC64D8D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320"/>
        <w:tab w:val="right" w:pos="8640"/>
      </w:tabs>
    </w:pPr>
  </w:style>
  <w:style w:type="paragraph" w:styleId="a4">
    <w:name w:val="Normal (Web)"/>
    <w:basedOn w:val="a"/>
    <w:qFormat/>
    <w:pPr>
      <w:spacing w:before="0" w:beforeAutospacing="1" w:afterAutospacing="1"/>
      <w:jc w:val="left"/>
    </w:pPr>
    <w:rPr>
      <w:sz w:val="24"/>
      <w:lang w:eastAsia="zh-CN"/>
    </w:rPr>
  </w:style>
  <w:style w:type="character" w:styleId="a5">
    <w:name w:val="page number"/>
    <w:basedOn w:val="a0"/>
    <w:qFormat/>
  </w:style>
  <w:style w:type="character" w:styleId="a6">
    <w:name w:val="Hyperlink"/>
    <w:qFormat/>
    <w:rPr>
      <w:color w:val="0000FF"/>
      <w:u w:val="single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header"/>
    <w:basedOn w:val="a"/>
    <w:link w:val="a9"/>
    <w:rsid w:val="00143767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143767"/>
    <w:rPr>
      <w:rFonts w:eastAsiaTheme="minorEastAsia"/>
      <w:sz w:val="18"/>
      <w:szCs w:val="18"/>
      <w:lang w:eastAsia="en-US"/>
    </w:rPr>
  </w:style>
  <w:style w:type="character" w:styleId="aa">
    <w:name w:val="Unresolved Mention"/>
    <w:basedOn w:val="a0"/>
    <w:uiPriority w:val="99"/>
    <w:semiHidden/>
    <w:unhideWhenUsed/>
    <w:rsid w:val="0075101D"/>
    <w:rPr>
      <w:color w:val="605E5C"/>
      <w:shd w:val="clear" w:color="auto" w:fill="E1DFDD"/>
    </w:rPr>
  </w:style>
  <w:style w:type="character" w:styleId="ab">
    <w:name w:val="annotation reference"/>
    <w:basedOn w:val="a0"/>
    <w:rsid w:val="00FA602D"/>
    <w:rPr>
      <w:sz w:val="21"/>
      <w:szCs w:val="21"/>
    </w:rPr>
  </w:style>
  <w:style w:type="paragraph" w:styleId="ac">
    <w:name w:val="annotation text"/>
    <w:basedOn w:val="a"/>
    <w:link w:val="ad"/>
    <w:rsid w:val="00FA602D"/>
    <w:pPr>
      <w:jc w:val="left"/>
    </w:pPr>
  </w:style>
  <w:style w:type="character" w:customStyle="1" w:styleId="ad">
    <w:name w:val="批注文字 字符"/>
    <w:basedOn w:val="a0"/>
    <w:link w:val="ac"/>
    <w:rsid w:val="00FA602D"/>
    <w:rPr>
      <w:rFonts w:eastAsiaTheme="minorEastAsia"/>
      <w:sz w:val="22"/>
      <w:lang w:eastAsia="en-US"/>
    </w:rPr>
  </w:style>
  <w:style w:type="paragraph" w:styleId="ae">
    <w:name w:val="annotation subject"/>
    <w:basedOn w:val="ac"/>
    <w:next w:val="ac"/>
    <w:link w:val="af"/>
    <w:rsid w:val="00FA602D"/>
    <w:rPr>
      <w:b/>
      <w:bCs/>
    </w:rPr>
  </w:style>
  <w:style w:type="character" w:customStyle="1" w:styleId="af">
    <w:name w:val="批注主题 字符"/>
    <w:basedOn w:val="ad"/>
    <w:link w:val="ae"/>
    <w:rsid w:val="00FA602D"/>
    <w:rPr>
      <w:rFonts w:eastAsiaTheme="minorEastAsia"/>
      <w:b/>
      <w:bCs/>
      <w:sz w:val="22"/>
      <w:lang w:eastAsia="en-US"/>
    </w:rPr>
  </w:style>
  <w:style w:type="paragraph" w:styleId="af0">
    <w:name w:val="Balloon Text"/>
    <w:basedOn w:val="a"/>
    <w:link w:val="af1"/>
    <w:rsid w:val="00FA602D"/>
    <w:pPr>
      <w:spacing w:before="0"/>
    </w:pPr>
    <w:rPr>
      <w:sz w:val="18"/>
      <w:szCs w:val="18"/>
    </w:rPr>
  </w:style>
  <w:style w:type="character" w:customStyle="1" w:styleId="af1">
    <w:name w:val="批注框文本 字符"/>
    <w:basedOn w:val="a0"/>
    <w:link w:val="af0"/>
    <w:rsid w:val="00FA602D"/>
    <w:rPr>
      <w:rFonts w:eastAsiaTheme="minorEastAsia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w-ee1/VVCSoftware_VTM/-/tree/VTM-11.0_nnvc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5</Pages>
  <Words>1391</Words>
  <Characters>7931</Characters>
  <Application>Microsoft Office Word</Application>
  <DocSecurity>0</DocSecurity>
  <Lines>66</Lines>
  <Paragraphs>18</Paragraphs>
  <ScaleCrop>false</ScaleCrop>
  <Company/>
  <LinksUpToDate>false</LinksUpToDate>
  <CharactersWithSpaces>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神遁克里苏</dc:creator>
  <cp:lastModifiedBy>WJ ZOU</cp:lastModifiedBy>
  <cp:revision>116</cp:revision>
  <dcterms:created xsi:type="dcterms:W3CDTF">2021-12-20T01:36:00Z</dcterms:created>
  <dcterms:modified xsi:type="dcterms:W3CDTF">2022-01-05T08:12:00Z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38C703385FE340199D63200022BAC20B</vt:lpwstr>
  </property>
</Properties>
</file>