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E9F603D" w:rsidR="00E61DAC" w:rsidRPr="005B217D" w:rsidRDefault="00790BC4" w:rsidP="00536188">
            <w:pPr>
              <w:tabs>
                <w:tab w:val="left" w:pos="7200"/>
              </w:tabs>
              <w:spacing w:before="0"/>
              <w:rPr>
                <w:b/>
                <w:szCs w:val="22"/>
                <w:lang w:val="en-CA"/>
              </w:rPr>
            </w:pPr>
            <w:r w:rsidRPr="00790BC4">
              <w:t>2</w:t>
            </w:r>
            <w:r w:rsidR="00B76A96">
              <w:t>5</w:t>
            </w:r>
            <w:r w:rsidRPr="00790BC4">
              <w:t xml:space="preserve">th Meeting, by teleconference, </w:t>
            </w:r>
            <w:r w:rsidR="00B76A96">
              <w:t>12</w:t>
            </w:r>
            <w:r w:rsidRPr="00790BC4">
              <w:t>–</w:t>
            </w:r>
            <w:r w:rsidR="00B76A96">
              <w:t>2</w:t>
            </w:r>
            <w:r w:rsidRPr="00790BC4">
              <w:t xml:space="preserve">1 </w:t>
            </w:r>
            <w:r w:rsidR="00B76A96">
              <w:t>January</w:t>
            </w:r>
            <w:r w:rsidRPr="00790BC4">
              <w:t xml:space="preserve"> 202</w:t>
            </w:r>
            <w:r w:rsidR="00B76A96">
              <w:t>2</w:t>
            </w:r>
          </w:p>
        </w:tc>
        <w:tc>
          <w:tcPr>
            <w:tcW w:w="3060" w:type="dxa"/>
          </w:tcPr>
          <w:p w14:paraId="59B7E346" w14:textId="6B43A89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76A96">
              <w:rPr>
                <w:lang w:val="en-CA"/>
              </w:rPr>
              <w:t>Y</w:t>
            </w:r>
            <w:r w:rsidR="00120183">
              <w:rPr>
                <w:lang w:val="en-CA"/>
              </w:rPr>
              <w:t>0021-v</w:t>
            </w:r>
            <w:ins w:id="0" w:author="Gary Sullivan" w:date="2022-01-10T16:35:00Z">
              <w:r w:rsidR="00894C37">
                <w:rPr>
                  <w:lang w:val="en-CA"/>
                </w:rPr>
                <w:t>2</w:t>
              </w:r>
            </w:ins>
            <w:del w:id="1" w:author="Gary Sullivan" w:date="2022-01-10T16:35:00Z">
              <w:r w:rsidR="00B76A96" w:rsidDel="00894C37">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2" w:name="_Hlk66982666"/>
            <w:r>
              <w:rPr>
                <w:b/>
                <w:szCs w:val="22"/>
                <w:lang w:val="en-CA"/>
              </w:rPr>
              <w:t>Deployment status of the VVC standard</w:t>
            </w:r>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941503" w:rsidR="00E30D2B" w:rsidRPr="005B217D" w:rsidRDefault="00E30D2B" w:rsidP="00E30D2B">
            <w:pPr>
              <w:spacing w:before="60" w:after="60"/>
              <w:rPr>
                <w:szCs w:val="22"/>
                <w:lang w:val="en-CA"/>
              </w:rPr>
            </w:pPr>
            <w:r>
              <w:rPr>
                <w:szCs w:val="22"/>
                <w:lang w:val="en-CA"/>
              </w:rPr>
              <w:t>Gary Sullivan</w:t>
            </w:r>
            <w:r>
              <w:rPr>
                <w:szCs w:val="22"/>
                <w:lang w:val="en-CA"/>
              </w:rPr>
              <w:br/>
              <w:t>Microsoft Corp</w:t>
            </w:r>
            <w:r>
              <w:rPr>
                <w:szCs w:val="22"/>
                <w:lang w:val="en-CA"/>
              </w:rPr>
              <w:br/>
              <w:t>1 Microsoft Way</w:t>
            </w:r>
            <w:r>
              <w:rPr>
                <w:szCs w:val="22"/>
                <w:lang w:val="en-CA"/>
              </w:rPr>
              <w:br/>
              <w:t>Redmond, WA 90852 USA</w:t>
            </w:r>
          </w:p>
        </w:tc>
        <w:tc>
          <w:tcPr>
            <w:tcW w:w="900" w:type="dxa"/>
          </w:tcPr>
          <w:p w14:paraId="0140ECA2" w14:textId="3DCDEF42" w:rsidR="00E30D2B" w:rsidRPr="005B217D" w:rsidRDefault="00E30D2B" w:rsidP="00E30D2B">
            <w:pPr>
              <w:spacing w:before="60" w:after="60"/>
              <w:rPr>
                <w:szCs w:val="22"/>
                <w:lang w:val="en-CA"/>
              </w:rPr>
            </w:pPr>
            <w:r w:rsidRPr="00F12B2F">
              <w:rPr>
                <w:szCs w:val="22"/>
                <w:lang w:val="en-CA"/>
              </w:rPr>
              <w:br/>
              <w:t>Tel:</w:t>
            </w:r>
            <w:r w:rsidRPr="00F12B2F">
              <w:rPr>
                <w:szCs w:val="22"/>
                <w:lang w:val="en-CA"/>
              </w:rPr>
              <w:br/>
              <w:t>Email:</w:t>
            </w:r>
          </w:p>
        </w:tc>
        <w:tc>
          <w:tcPr>
            <w:tcW w:w="3060" w:type="dxa"/>
          </w:tcPr>
          <w:p w14:paraId="32C2ABFD" w14:textId="31D4884A" w:rsidR="00E30D2B" w:rsidRPr="005B217D" w:rsidRDefault="00E30D2B" w:rsidP="00E30D2B">
            <w:pPr>
              <w:spacing w:before="60" w:after="60"/>
              <w:rPr>
                <w:szCs w:val="22"/>
                <w:lang w:val="en-CA"/>
              </w:rPr>
            </w:pPr>
            <w:r w:rsidRPr="00F12B2F">
              <w:rPr>
                <w:szCs w:val="22"/>
                <w:lang w:val="en-CA"/>
              </w:rPr>
              <w:br/>
            </w:r>
            <w:r>
              <w:rPr>
                <w:szCs w:val="22"/>
                <w:lang w:val="en-CA"/>
              </w:rPr>
              <w:t>+1 (425) 703-5308</w:t>
            </w:r>
            <w:r w:rsidRPr="00F12B2F">
              <w:rPr>
                <w:szCs w:val="22"/>
                <w:lang w:val="en-CA"/>
              </w:rPr>
              <w:br/>
            </w:r>
            <w:r>
              <w:rPr>
                <w:szCs w:val="22"/>
                <w:lang w:val="en-CA"/>
              </w:rPr>
              <w:t>garysull@microsoft.com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BD2989F" w:rsidR="00E61DAC" w:rsidRPr="005B217D" w:rsidRDefault="00790BC4">
            <w:pPr>
              <w:spacing w:before="60" w:after="60"/>
              <w:rPr>
                <w:szCs w:val="22"/>
                <w:lang w:val="en-CA"/>
              </w:rPr>
            </w:pPr>
            <w:r>
              <w:rPr>
                <w:szCs w:val="22"/>
                <w:lang w:val="en-CA"/>
              </w:rPr>
              <w:t>Microsoft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B5A91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and related tools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723883F2" w14:textId="72BEC047" w:rsidR="00263398" w:rsidRDefault="00790BC4" w:rsidP="009234A5">
      <w:pPr>
        <w:rPr>
          <w:szCs w:val="22"/>
          <w:lang w:val="en-CA"/>
        </w:rPr>
      </w:pPr>
      <w:r>
        <w:rPr>
          <w:szCs w:val="22"/>
          <w:lang w:val="en-CA"/>
        </w:rPr>
        <w:t>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sidR="00E41F85">
        <w:rPr>
          <w:szCs w:val="22"/>
          <w:lang w:val="en-CA"/>
        </w:rPr>
        <w:t>X</w:t>
      </w:r>
      <w:r w:rsidR="00322ABE" w:rsidRPr="00322ABE">
        <w:rPr>
          <w:szCs w:val="22"/>
          <w:lang w:val="en-CA"/>
        </w:rPr>
        <w:t>002</w:t>
      </w:r>
      <w:r w:rsidR="00322ABE">
        <w:rPr>
          <w:szCs w:val="22"/>
          <w:lang w:val="en-CA"/>
        </w:rPr>
        <w:t>1</w:t>
      </w:r>
      <w:r w:rsidR="00322ABE" w:rsidRPr="00322ABE">
        <w:rPr>
          <w:szCs w:val="22"/>
          <w:lang w:val="en-CA"/>
        </w:rPr>
        <w:t>-v</w:t>
      </w:r>
      <w:r w:rsidR="00B76A96">
        <w:rPr>
          <w:szCs w:val="22"/>
          <w:lang w:val="en-CA"/>
        </w:rPr>
        <w:t>2</w:t>
      </w:r>
      <w:r w:rsidR="00322ABE" w:rsidRPr="00322ABE">
        <w:rPr>
          <w:szCs w:val="22"/>
          <w:lang w:val="en-CA"/>
        </w:rPr>
        <w:t xml:space="preserve"> of </w:t>
      </w:r>
      <w:r w:rsidR="00B76A96">
        <w:rPr>
          <w:szCs w:val="22"/>
          <w:lang w:val="en-CA"/>
        </w:rPr>
        <w:t>October</w:t>
      </w:r>
      <w:r w:rsidR="00322ABE" w:rsidRPr="00322ABE">
        <w:rPr>
          <w:szCs w:val="22"/>
          <w:lang w:val="en-CA"/>
        </w:rPr>
        <w:t xml:space="preserve"> 202</w:t>
      </w:r>
      <w:r w:rsidR="00322ABE">
        <w:rPr>
          <w:szCs w:val="22"/>
          <w:lang w:val="en-CA"/>
        </w:rPr>
        <w:t>1</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33361CBE"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E971C3">
        <w:rPr>
          <w:lang w:val="en-CA"/>
        </w:rPr>
        <w:t>[1]</w:t>
      </w:r>
      <w:r w:rsidR="00117BDF">
        <w:rPr>
          <w:lang w:val="en-CA"/>
        </w:rPr>
        <w:fldChar w:fldCharType="end"/>
      </w:r>
      <w:r w:rsidRPr="00B65EB4">
        <w:rPr>
          <w:lang w:val="en-CA"/>
        </w:rPr>
        <w:t xml:space="preserve"> was </w:t>
      </w:r>
      <w:r>
        <w:rPr>
          <w:lang w:val="en-CA"/>
        </w:rPr>
        <w:t xml:space="preserve">finalized in July 2020. In ITU-T it was approved in August 2020 and formally published “in force” in November 2020. </w:t>
      </w:r>
      <w:r w:rsidR="00847250">
        <w:rPr>
          <w:lang w:val="en-CA"/>
        </w:rPr>
        <w:t>I</w:t>
      </w:r>
      <w:r>
        <w:rPr>
          <w:lang w:val="en-CA"/>
        </w:rPr>
        <w:t>n ISO/IEC</w:t>
      </w:r>
      <w:r w:rsidR="00847250">
        <w:rPr>
          <w:lang w:val="en-CA"/>
        </w:rPr>
        <w:t>, it</w:t>
      </w:r>
      <w:r w:rsidR="00117BDF">
        <w:rPr>
          <w:lang w:val="en-CA"/>
        </w:rPr>
        <w:t>s final</w:t>
      </w:r>
      <w:r w:rsidR="00847250">
        <w:rPr>
          <w:lang w:val="en-CA"/>
        </w:rPr>
        <w:t xml:space="preserve"> </w:t>
      </w:r>
      <w:r w:rsidR="00117BDF">
        <w:rPr>
          <w:lang w:val="en-CA"/>
        </w:rPr>
        <w:t>approval ballot was completed</w:t>
      </w:r>
      <w:r w:rsidR="00847250">
        <w:rPr>
          <w:lang w:val="en-CA"/>
        </w:rPr>
        <w:t xml:space="preserve"> in January 2021 and </w:t>
      </w:r>
      <w:r w:rsidR="00117BDF">
        <w:rPr>
          <w:lang w:val="en-CA"/>
        </w:rPr>
        <w:t xml:space="preserve">the standard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w:t>
      </w:r>
      <w:ins w:id="3" w:author="Gary Sullivan" w:date="2022-01-03T14:56:00Z">
        <w:r w:rsidR="004B2C7E" w:rsidRPr="004B2C7E">
          <w:rPr>
            <w:lang w:val="en-CA"/>
          </w:rPr>
          <w:t xml:space="preserve">in the </w:t>
        </w:r>
        <w:r w:rsidR="004B2C7E" w:rsidRPr="00894C37">
          <w:rPr>
            <w:i/>
            <w:iCs/>
            <w:lang w:val="en-CA"/>
          </w:rPr>
          <w:t xml:space="preserve">Proceedings of the </w:t>
        </w:r>
      </w:ins>
      <w:del w:id="4" w:author="Gary Sullivan" w:date="2022-01-03T14:56:00Z">
        <w:r w:rsidR="00847250" w:rsidRPr="00894C37" w:rsidDel="004B2C7E">
          <w:rPr>
            <w:i/>
            <w:iCs/>
            <w:lang w:val="en-CA"/>
          </w:rPr>
          <w:delText xml:space="preserve">by </w:delText>
        </w:r>
      </w:del>
      <w:r w:rsidR="00847250" w:rsidRPr="00894C37">
        <w:rPr>
          <w:i/>
          <w:iCs/>
          <w:lang w:val="en-CA"/>
        </w:rPr>
        <w:t>IEEE</w:t>
      </w:r>
      <w:r w:rsidR="00847250">
        <w:rPr>
          <w:lang w:val="en-CA"/>
        </w:rPr>
        <w:t xml:space="preserve"> </w:t>
      </w:r>
      <w:del w:id="5" w:author="Gary Sullivan" w:date="2022-01-03T14:50:00Z">
        <w:r w:rsidR="00847250" w:rsidDel="004B2C7E">
          <w:rPr>
            <w:lang w:val="en-CA"/>
          </w:rPr>
          <w:delText xml:space="preserve">for “early access” </w:delText>
        </w:r>
      </w:del>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E971C3">
        <w:rPr>
          <w:lang w:val="en-CA"/>
        </w:rPr>
        <w:t>[2]</w:t>
      </w:r>
      <w:r w:rsidR="00847250">
        <w:rPr>
          <w:lang w:val="en-CA"/>
        </w:rPr>
        <w:fldChar w:fldCharType="end"/>
      </w:r>
      <w:ins w:id="6" w:author="Gary Sullivan" w:date="2022-01-03T14:58:00Z">
        <w:r w:rsidR="004B2C7E" w:rsidRPr="004B2C7E">
          <w:t xml:space="preserve"> </w:t>
        </w:r>
        <w:r w:rsidR="004B2C7E" w:rsidRPr="004B2C7E">
          <w:rPr>
            <w:lang w:val="en-CA"/>
          </w:rPr>
          <w:t xml:space="preserve">and another journal article with an overview of the standard and discussion of its applications and early implementations has been published in the </w:t>
        </w:r>
        <w:r w:rsidR="004B2C7E" w:rsidRPr="00894C37">
          <w:rPr>
            <w:i/>
            <w:iCs/>
            <w:lang w:val="en-CA"/>
          </w:rPr>
          <w:t>IEEE Transactions on Circuits and Systems for Video Technology</w:t>
        </w:r>
        <w:r w:rsidR="004B2C7E">
          <w:rPr>
            <w:lang w:val="en-CA"/>
          </w:rPr>
          <w:t xml:space="preserve"> </w:t>
        </w:r>
      </w:ins>
      <w:ins w:id="7" w:author="Gary Sullivan" w:date="2022-01-03T15:01:00Z">
        <w:r w:rsidR="004B2C7E">
          <w:rPr>
            <w:lang w:val="en-CA"/>
          </w:rPr>
          <w:fldChar w:fldCharType="begin"/>
        </w:r>
        <w:r w:rsidR="004B2C7E">
          <w:rPr>
            <w:lang w:val="en-CA"/>
          </w:rPr>
          <w:instrText xml:space="preserve"> REF _Ref80187695 \r \h </w:instrText>
        </w:r>
      </w:ins>
      <w:r w:rsidR="004B2C7E">
        <w:rPr>
          <w:lang w:val="en-CA"/>
        </w:rPr>
      </w:r>
      <w:r w:rsidR="004B2C7E">
        <w:rPr>
          <w:lang w:val="en-CA"/>
        </w:rPr>
        <w:fldChar w:fldCharType="separate"/>
      </w:r>
      <w:r w:rsidR="00E971C3">
        <w:rPr>
          <w:lang w:val="en-CA"/>
        </w:rPr>
        <w:t>[3]</w:t>
      </w:r>
      <w:ins w:id="8" w:author="Gary Sullivan" w:date="2022-01-03T15:01:00Z">
        <w:r w:rsidR="004B2C7E">
          <w:rPr>
            <w:lang w:val="en-CA"/>
          </w:rPr>
          <w:fldChar w:fldCharType="end"/>
        </w:r>
      </w:ins>
      <w:r w:rsidR="00847250">
        <w:rPr>
          <w:lang w:val="en-CA"/>
        </w:rPr>
        <w:t>.</w:t>
      </w:r>
      <w:r w:rsidR="00AA2376">
        <w:rPr>
          <w:lang w:val="en-CA"/>
        </w:rPr>
        <w:t xml:space="preserve"> </w:t>
      </w:r>
      <w:r w:rsidR="00653A1C" w:rsidRPr="00653A1C">
        <w:rPr>
          <w:lang w:val="en-CA"/>
        </w:rPr>
        <w:t xml:space="preserve">A video tutorial </w:t>
      </w:r>
      <w:r w:rsidR="00653A1C">
        <w:rPr>
          <w:lang w:val="en-CA"/>
        </w:rPr>
        <w:fldChar w:fldCharType="begin"/>
      </w:r>
      <w:r w:rsidR="00653A1C">
        <w:rPr>
          <w:lang w:val="en-CA"/>
        </w:rPr>
        <w:instrText xml:space="preserve"> REF _Ref76394665 \r \h </w:instrText>
      </w:r>
      <w:r w:rsidR="00653A1C">
        <w:rPr>
          <w:lang w:val="en-CA"/>
        </w:rPr>
      </w:r>
      <w:r w:rsidR="00653A1C">
        <w:rPr>
          <w:lang w:val="en-CA"/>
        </w:rPr>
        <w:fldChar w:fldCharType="separate"/>
      </w:r>
      <w:r w:rsidR="00E971C3">
        <w:rPr>
          <w:lang w:val="en-CA"/>
        </w:rPr>
        <w:t>[4]</w:t>
      </w:r>
      <w:r w:rsidR="00653A1C">
        <w:rPr>
          <w:lang w:val="en-CA"/>
        </w:rPr>
        <w:fldChar w:fldCharType="end"/>
      </w:r>
      <w:r w:rsidR="00653A1C" w:rsidRPr="00653A1C">
        <w:rPr>
          <w:lang w:val="en-CA"/>
        </w:rPr>
        <w:t xml:space="preserve"> and an overview slide presentation</w:t>
      </w:r>
      <w:r w:rsidR="000E3AA5">
        <w:rPr>
          <w:lang w:val="en-CA"/>
        </w:rPr>
        <w:t xml:space="preserve"> deck</w:t>
      </w:r>
      <w:r w:rsidR="00653A1C" w:rsidRPr="00653A1C">
        <w:rPr>
          <w:lang w:val="en-CA"/>
        </w:rPr>
        <w:t xml:space="preserve"> </w:t>
      </w:r>
      <w:r w:rsidR="00653A1C">
        <w:rPr>
          <w:lang w:val="en-CA"/>
        </w:rPr>
        <w:fldChar w:fldCharType="begin"/>
      </w:r>
      <w:r w:rsidR="00653A1C">
        <w:rPr>
          <w:lang w:val="en-CA"/>
        </w:rPr>
        <w:instrText xml:space="preserve"> REF _Ref76394667 \r \h </w:instrText>
      </w:r>
      <w:r w:rsidR="00653A1C">
        <w:rPr>
          <w:lang w:val="en-CA"/>
        </w:rPr>
      </w:r>
      <w:r w:rsidR="00653A1C">
        <w:rPr>
          <w:lang w:val="en-CA"/>
        </w:rPr>
        <w:fldChar w:fldCharType="separate"/>
      </w:r>
      <w:r w:rsidR="00E971C3">
        <w:rPr>
          <w:lang w:val="en-CA"/>
        </w:rPr>
        <w:t>[5]</w:t>
      </w:r>
      <w:r w:rsidR="00653A1C">
        <w:rPr>
          <w:lang w:val="en-CA"/>
        </w:rPr>
        <w:fldChar w:fldCharType="end"/>
      </w:r>
      <w:r w:rsidR="00653A1C" w:rsidRPr="00653A1C">
        <w:rPr>
          <w:lang w:val="en-CA"/>
        </w:rPr>
        <w:t xml:space="preserve"> 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E971C3">
        <w:rPr>
          <w:lang w:val="en-CA"/>
        </w:rPr>
        <w:t>[6]</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E971C3">
        <w:rPr>
          <w:lang w:val="en-CA"/>
        </w:rPr>
        <w:t>[7]</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E971C3">
        <w:rPr>
          <w:lang w:val="en-CA"/>
        </w:rPr>
        <w:t>[8]</w:t>
      </w:r>
      <w:r w:rsidR="00AA2376">
        <w:rPr>
          <w:lang w:val="en-CA"/>
        </w:rPr>
        <w:fldChar w:fldCharType="end"/>
      </w:r>
      <w:ins w:id="9" w:author="Gary Sullivan" w:date="2022-01-03T15:02:00Z">
        <w:r w:rsidR="004B2C7E">
          <w:rPr>
            <w:lang w:val="en-CA"/>
          </w:rPr>
          <w:t xml:space="preserve">, and a White Paper </w:t>
        </w:r>
      </w:ins>
      <w:ins w:id="10" w:author="Gary Sullivan" w:date="2022-01-03T15:03:00Z">
        <w:r w:rsidR="004B2C7E">
          <w:rPr>
            <w:lang w:val="en-CA"/>
          </w:rPr>
          <w:t>with further information is available</w:t>
        </w:r>
      </w:ins>
      <w:ins w:id="11" w:author="Gary Sullivan" w:date="2022-01-03T15:06:00Z">
        <w:r w:rsidR="004B2C7E">
          <w:rPr>
            <w:lang w:val="en-CA"/>
          </w:rPr>
          <w:t xml:space="preserve"> </w:t>
        </w:r>
      </w:ins>
      <w:ins w:id="12" w:author="Gary Sullivan" w:date="2022-01-03T15:07:00Z">
        <w:r w:rsidR="004B2C7E">
          <w:rPr>
            <w:lang w:val="en-CA"/>
          </w:rPr>
          <w:fldChar w:fldCharType="begin"/>
        </w:r>
        <w:r w:rsidR="004B2C7E">
          <w:rPr>
            <w:lang w:val="en-CA"/>
          </w:rPr>
          <w:instrText xml:space="preserve"> REF _Ref92114854 \r \h </w:instrText>
        </w:r>
      </w:ins>
      <w:r w:rsidR="004B2C7E">
        <w:rPr>
          <w:lang w:val="en-CA"/>
        </w:rPr>
      </w:r>
      <w:r w:rsidR="004B2C7E">
        <w:rPr>
          <w:lang w:val="en-CA"/>
        </w:rPr>
        <w:fldChar w:fldCharType="separate"/>
      </w:r>
      <w:r w:rsidR="00E971C3">
        <w:rPr>
          <w:lang w:val="en-CA"/>
        </w:rPr>
        <w:t>[9]</w:t>
      </w:r>
      <w:ins w:id="13" w:author="Gary Sullivan" w:date="2022-01-03T15:07:00Z">
        <w:r w:rsidR="004B2C7E">
          <w:rPr>
            <w:lang w:val="en-CA"/>
          </w:rPr>
          <w:fldChar w:fldCharType="end"/>
        </w:r>
      </w:ins>
      <w:r w:rsidR="00AA2376">
        <w:rPr>
          <w:lang w:val="en-CA"/>
        </w:rPr>
        <w:t>.</w:t>
      </w:r>
    </w:p>
    <w:p w14:paraId="3103AC01" w14:textId="01C07F29"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E971C3">
        <w:rPr>
          <w:lang w:val="en-CA"/>
        </w:rPr>
        <w:t>[10]</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E971C3">
        <w:rPr>
          <w:lang w:val="en-CA"/>
        </w:rPr>
        <w:t>[11]</w:t>
      </w:r>
      <w:r w:rsidR="003B1C92">
        <w:rPr>
          <w:lang w:val="en-CA"/>
        </w:rPr>
        <w:fldChar w:fldCharType="end"/>
      </w:r>
      <w:r w:rsidR="00B65EB4" w:rsidRPr="00B65EB4">
        <w:rPr>
          <w:lang w:val="en-CA"/>
        </w:rPr>
        <w:t>.</w:t>
      </w:r>
      <w:r w:rsidR="005D45DB" w:rsidRPr="005D45DB">
        <w:rPr>
          <w:sz w:val="24"/>
          <w:szCs w:val="24"/>
          <w:vertAlign w:val="superscript"/>
        </w:rPr>
        <w:footnoteReference w:id="1"/>
      </w:r>
      <w:r w:rsidR="00B65EB4"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w:t>
      </w:r>
      <w:r w:rsidR="00B65EB4" w:rsidRPr="00B65EB4">
        <w:rPr>
          <w:lang w:val="en-CA"/>
        </w:rPr>
        <w:lastRenderedPageBreak/>
        <w:t>pixel bit depth.</w:t>
      </w:r>
      <w:r w:rsidR="00B65EB4">
        <w:rPr>
          <w:lang w:val="en-CA"/>
        </w:rPr>
        <w:t xml:space="preserve"> For example, by 2023, it is projected that about two-thirds of installed flat-panel television will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E971C3">
        <w:rPr>
          <w:lang w:val="en-CA"/>
        </w:rPr>
        <w:t>[12]</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lang w:val="en-CA"/>
        </w:rPr>
      </w:pPr>
      <w:r>
        <w:rPr>
          <w:lang w:val="en-CA"/>
        </w:rPr>
        <w:t>In addition to providing a large improvement in compression efficiency capability, the VVC standard has been designed to address a very broad range of applications, including new and emerging use cases, and hence the inclusion of “versatile” in the name of the standard. 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decoder refresh, and multi-layer coding to deliver layered video content to support application features such as multiview, alpha maps, depth maps, and spatial and quality scalability.</w:t>
      </w:r>
    </w:p>
    <w:p w14:paraId="77B77C63" w14:textId="0ABE53F7" w:rsidR="00F43EDC" w:rsidRPr="00B65EB4"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E971C3">
        <w:rPr>
          <w:lang w:val="en-CA"/>
        </w:rPr>
        <w:t>[13]</w:t>
      </w:r>
      <w:r>
        <w:rPr>
          <w:lang w:val="en-CA"/>
        </w:rPr>
        <w:fldChar w:fldCharType="end"/>
      </w:r>
      <w:r>
        <w:rPr>
          <w:lang w:val="en-CA"/>
        </w:rPr>
        <w:t xml:space="preserve">. The VSEI specification defines supplemental metadata in a generalized way that can be used with VVC </w:t>
      </w:r>
      <w:proofErr w:type="gramStart"/>
      <w:r>
        <w:rPr>
          <w:lang w:val="en-CA"/>
        </w:rPr>
        <w:t>and also</w:t>
      </w:r>
      <w:proofErr w:type="gramEnd"/>
      <w:r>
        <w:rPr>
          <w:lang w:val="en-CA"/>
        </w:rPr>
        <w:t xml:space="preserve">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w:t>
      </w:r>
      <w:proofErr w:type="gramStart"/>
      <w:r w:rsidR="00885F21">
        <w:rPr>
          <w:lang w:val="en-CA"/>
        </w:rPr>
        <w:t>Both of these</w:t>
      </w:r>
      <w:proofErr w:type="gramEnd"/>
      <w:r w:rsidR="00885F21">
        <w:rPr>
          <w:lang w:val="en-CA"/>
        </w:rPr>
        <w:t xml:space="preserve"> standards were produced by a joint collaborative team containing experts of ITU-T Study Group 16 and ISO/IEC JTC 1/SC 29 that is known as the Joint Video Experts Team (JVET).</w:t>
      </w:r>
      <w:r w:rsidR="00653A1C" w:rsidRPr="00653A1C">
        <w:rPr>
          <w:lang w:val="en-CA"/>
        </w:rPr>
        <w:t xml:space="preserve"> The JVET document archive is available </w:t>
      </w:r>
      <w:r w:rsidR="009A7EF7">
        <w:rPr>
          <w:lang w:val="en-CA"/>
        </w:rPr>
        <w:t>online at</w:t>
      </w:r>
      <w:r w:rsidR="00653A1C" w:rsidRPr="00653A1C">
        <w:rPr>
          <w:lang w:val="en-CA"/>
        </w:rPr>
        <w:t xml:space="preserve"> </w:t>
      </w:r>
      <w:r w:rsidR="00653A1C">
        <w:rPr>
          <w:lang w:val="en-CA"/>
        </w:rPr>
        <w:fldChar w:fldCharType="begin"/>
      </w:r>
      <w:r w:rsidR="00653A1C">
        <w:rPr>
          <w:lang w:val="en-CA"/>
        </w:rPr>
        <w:instrText xml:space="preserve"> REF _Ref76398586 \r \h </w:instrText>
      </w:r>
      <w:r w:rsidR="00653A1C">
        <w:rPr>
          <w:lang w:val="en-CA"/>
        </w:rPr>
      </w:r>
      <w:r w:rsidR="00653A1C">
        <w:rPr>
          <w:lang w:val="en-CA"/>
        </w:rPr>
        <w:fldChar w:fldCharType="separate"/>
      </w:r>
      <w:r w:rsidR="00E971C3">
        <w:rPr>
          <w:lang w:val="en-CA"/>
        </w:rPr>
        <w:t>[14]</w:t>
      </w:r>
      <w:r w:rsidR="00653A1C">
        <w:rPr>
          <w:lang w:val="en-CA"/>
        </w:rPr>
        <w:fldChar w:fldCharType="end"/>
      </w:r>
      <w:r w:rsidR="00653A1C" w:rsidRPr="00653A1C">
        <w:rPr>
          <w:lang w:val="en-CA"/>
        </w:rPr>
        <w:t>.</w:t>
      </w:r>
    </w:p>
    <w:p w14:paraId="32EAF635" w14:textId="2F8CFE71"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257A6661" w:rsidR="00F15733" w:rsidRDefault="00DA717C" w:rsidP="00F15733">
      <w:pPr>
        <w:numPr>
          <w:ilvl w:val="0"/>
          <w:numId w:val="12"/>
        </w:numPr>
        <w:rPr>
          <w:lang w:val="en-CA"/>
        </w:rPr>
      </w:pPr>
      <w:bookmarkStart w:id="14" w:name="_Ref92722599"/>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E971C3">
        <w:rPr>
          <w:lang w:val="en-CA"/>
        </w:rPr>
        <w:t>[7]</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proofErr w:type="gramStart"/>
      <w:r w:rsidR="00B65EB4">
        <w:rPr>
          <w:lang w:val="en-CA"/>
        </w:rPr>
        <w:t>)</w:t>
      </w:r>
      <w:r w:rsidR="00231A1C">
        <w:rPr>
          <w:lang w:val="en-CA"/>
        </w:rPr>
        <w:t>, and</w:t>
      </w:r>
      <w:proofErr w:type="gramEnd"/>
      <w:r w:rsidR="00231A1C">
        <w:rPr>
          <w:lang w:val="en-CA"/>
        </w:rPr>
        <w:t xml:space="preserve">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653A1C">
        <w:rPr>
          <w:lang w:val="en-CA"/>
        </w:rPr>
        <w:t xml:space="preserve"> </w:t>
      </w:r>
      <w:r w:rsidR="00653A1C" w:rsidRPr="00653A1C">
        <w:rPr>
          <w:lang w:val="en-CA"/>
        </w:rPr>
        <w:t>The reference software is under development by JVET as H.266.2 (ex H.VVC.2) and ISO/IEC CD 23090-16. It reached the CD stage of the ISO/IEC approval process in October 2020 and the DIS stage in January 2021 (with a ballot issued to close on 2021-09-30).</w:t>
      </w:r>
      <w:r w:rsidR="00653A1C">
        <w:rPr>
          <w:lang w:val="en-CA"/>
        </w:rPr>
        <w:t xml:space="preserve"> </w:t>
      </w:r>
      <w:r w:rsidR="00653A1C" w:rsidRPr="00653A1C">
        <w:rPr>
          <w:lang w:val="en-CA"/>
        </w:rPr>
        <w:t xml:space="preserve">A description of the encoding algorithms in the test model is also maintained and made available by JVET </w:t>
      </w:r>
      <w:r w:rsidR="00653A1C">
        <w:rPr>
          <w:lang w:val="en-CA"/>
        </w:rPr>
        <w:fldChar w:fldCharType="begin"/>
      </w:r>
      <w:r w:rsidR="00653A1C">
        <w:rPr>
          <w:lang w:val="en-CA"/>
        </w:rPr>
        <w:instrText xml:space="preserve"> REF _Ref76392066 \r \h </w:instrText>
      </w:r>
      <w:r w:rsidR="00653A1C">
        <w:rPr>
          <w:lang w:val="en-CA"/>
        </w:rPr>
      </w:r>
      <w:r w:rsidR="00653A1C">
        <w:rPr>
          <w:lang w:val="en-CA"/>
        </w:rPr>
        <w:fldChar w:fldCharType="separate"/>
      </w:r>
      <w:r w:rsidR="00E971C3">
        <w:rPr>
          <w:lang w:val="en-CA"/>
        </w:rPr>
        <w:t>[15]</w:t>
      </w:r>
      <w:r w:rsidR="00653A1C">
        <w:rPr>
          <w:lang w:val="en-CA"/>
        </w:rPr>
        <w:fldChar w:fldCharType="end"/>
      </w:r>
      <w:r w:rsidR="00653A1C" w:rsidRPr="00653A1C">
        <w:rPr>
          <w:lang w:val="en-CA"/>
        </w:rPr>
        <w:t>.</w:t>
      </w:r>
      <w:bookmarkEnd w:id="14"/>
    </w:p>
    <w:p w14:paraId="4D5B0264" w14:textId="36E875CF" w:rsidR="005D45DB" w:rsidRDefault="005D45DB" w:rsidP="00F15733">
      <w:pPr>
        <w:numPr>
          <w:ilvl w:val="0"/>
          <w:numId w:val="12"/>
        </w:numPr>
        <w:rPr>
          <w:lang w:val="en-CA"/>
        </w:rPr>
      </w:pPr>
      <w:proofErr w:type="spellStart"/>
      <w:r>
        <w:rPr>
          <w:b/>
          <w:bCs/>
          <w:lang w:val="en-CA"/>
        </w:rPr>
        <w:t>InterDigital</w:t>
      </w:r>
      <w:proofErr w:type="spellEnd"/>
      <w:r>
        <w:rPr>
          <w:lang w:val="en-CA"/>
        </w:rPr>
        <w:t xml:space="preserve"> developed a multi-threaded VTM </w:t>
      </w:r>
      <w:proofErr w:type="gramStart"/>
      <w:r>
        <w:rPr>
          <w:lang w:val="en-CA"/>
        </w:rPr>
        <w:t>decoder, and</w:t>
      </w:r>
      <w:proofErr w:type="gramEnd"/>
      <w:r>
        <w:rPr>
          <w:lang w:val="en-CA"/>
        </w:rPr>
        <w:t xml:space="preserve">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E971C3">
        <w:rPr>
          <w:lang w:val="en-CA"/>
        </w:rPr>
        <w:t>[16]</w:t>
      </w:r>
      <w:r>
        <w:rPr>
          <w:lang w:val="en-CA"/>
        </w:rPr>
        <w:fldChar w:fldCharType="end"/>
      </w:r>
      <w:r>
        <w:rPr>
          <w:lang w:val="en-CA"/>
        </w:rPr>
        <w:t xml:space="preserve">. It is intended to support all features of the 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E971C3">
        <w:rPr>
          <w:lang w:val="en-CA"/>
        </w:rPr>
        <w:t>[17]</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E971C3">
        <w:rPr>
          <w:lang w:val="en-CA"/>
        </w:rPr>
        <w:t>[18]</w:t>
      </w:r>
      <w:r w:rsidR="004F76BD">
        <w:rPr>
          <w:lang w:val="en-CA"/>
        </w:rPr>
        <w:fldChar w:fldCharType="end"/>
      </w:r>
      <w:r w:rsidR="004F76BD">
        <w:rPr>
          <w:lang w:val="en-CA"/>
        </w:rPr>
        <w:t>.</w:t>
      </w:r>
    </w:p>
    <w:p w14:paraId="4F09F723" w14:textId="5C525536" w:rsidR="00F15733" w:rsidRPr="00EB3B03" w:rsidRDefault="006A6E6E" w:rsidP="00EB3B03">
      <w:pPr>
        <w:numPr>
          <w:ilvl w:val="0"/>
          <w:numId w:val="12"/>
        </w:numPr>
        <w:rPr>
          <w:lang w:val="en-CA"/>
        </w:rPr>
      </w:pPr>
      <w:bookmarkStart w:id="15" w:name="_Ref59638918"/>
      <w:r w:rsidRPr="00EB3B03">
        <w:rPr>
          <w:b/>
          <w:bCs/>
          <w:lang w:val="en-CA"/>
        </w:rPr>
        <w:t>Fraunhofer HHI</w:t>
      </w:r>
      <w:r w:rsidRPr="00EB3B03">
        <w:rPr>
          <w:lang w:val="en-CA"/>
        </w:rPr>
        <w:t xml:space="preserve"> announced the </w:t>
      </w:r>
      <w:proofErr w:type="spellStart"/>
      <w:r w:rsidR="00F15733" w:rsidRPr="00EB3B03">
        <w:rPr>
          <w:b/>
          <w:bCs/>
          <w:lang w:val="en-CA"/>
        </w:rPr>
        <w:t>VVenC</w:t>
      </w:r>
      <w:proofErr w:type="spellEnd"/>
      <w:r w:rsidR="00F15733" w:rsidRPr="00EB3B03">
        <w:rPr>
          <w:lang w:val="en-CA"/>
        </w:rPr>
        <w:t xml:space="preserve"> </w:t>
      </w:r>
      <w:r w:rsidRPr="00EB3B03">
        <w:rPr>
          <w:lang w:val="en-CA"/>
        </w:rPr>
        <w:t xml:space="preserve">encoder and </w:t>
      </w:r>
      <w:proofErr w:type="spellStart"/>
      <w:r w:rsidRPr="00EB3B03">
        <w:rPr>
          <w:b/>
          <w:bCs/>
          <w:lang w:val="en-CA"/>
        </w:rPr>
        <w:t>VVdeC</w:t>
      </w:r>
      <w:proofErr w:type="spellEnd"/>
      <w:r w:rsidRPr="00EB3B03">
        <w:rPr>
          <w:lang w:val="en-CA"/>
        </w:rPr>
        <w:t xml:space="preserve"> decoder open-source</w:t>
      </w:r>
      <w:r w:rsidR="00F15733" w:rsidRPr="00EB3B03">
        <w:rPr>
          <w:lang w:val="en-CA"/>
        </w:rPr>
        <w:t xml:space="preserve"> </w:t>
      </w:r>
      <w:r w:rsidRPr="00EB3B03">
        <w:rPr>
          <w:lang w:val="en-CA"/>
        </w:rPr>
        <w:t>software</w:t>
      </w:r>
      <w:r w:rsidR="00DA717C" w:rsidRPr="00EB3B03">
        <w:rPr>
          <w:lang w:val="en-CA"/>
        </w:rPr>
        <w:t xml:space="preserve"> </w:t>
      </w:r>
      <w:r w:rsidR="00566CE6" w:rsidRPr="00EB3B03">
        <w:rPr>
          <w:lang w:val="en-CA"/>
        </w:rPr>
        <w:t xml:space="preserve">(release 0.1) </w:t>
      </w:r>
      <w:r w:rsidR="00DA717C" w:rsidRPr="00EB3B03">
        <w:rPr>
          <w:lang w:val="en-CA"/>
        </w:rPr>
        <w:t xml:space="preserve">in </w:t>
      </w:r>
      <w:r w:rsidR="007469C6" w:rsidRPr="00EB3B03">
        <w:rPr>
          <w:lang w:val="en-CA"/>
        </w:rPr>
        <w:t>September</w:t>
      </w:r>
      <w:r w:rsidR="00DA717C" w:rsidRPr="00EB3B03">
        <w:rPr>
          <w:lang w:val="en-CA"/>
        </w:rPr>
        <w:t xml:space="preserve"> 2020 </w:t>
      </w:r>
      <w:r w:rsidR="007469C6" w:rsidRPr="00EB3B03">
        <w:rPr>
          <w:lang w:val="en-CA"/>
        </w:rPr>
        <w:fldChar w:fldCharType="begin"/>
      </w:r>
      <w:r w:rsidR="007469C6" w:rsidRPr="00EB3B03">
        <w:rPr>
          <w:lang w:val="en-CA"/>
        </w:rPr>
        <w:instrText xml:space="preserve"> REF _Ref59615800 \r \h </w:instrText>
      </w:r>
      <w:r w:rsidR="007469C6" w:rsidRPr="00EB3B03">
        <w:rPr>
          <w:lang w:val="en-CA"/>
        </w:rPr>
      </w:r>
      <w:r w:rsidR="007469C6" w:rsidRPr="00EB3B03">
        <w:rPr>
          <w:lang w:val="en-CA"/>
        </w:rPr>
        <w:fldChar w:fldCharType="separate"/>
      </w:r>
      <w:r w:rsidR="00E971C3">
        <w:rPr>
          <w:lang w:val="en-CA"/>
        </w:rPr>
        <w:t>[19]</w:t>
      </w:r>
      <w:r w:rsidR="007469C6" w:rsidRPr="00EB3B03">
        <w:rPr>
          <w:lang w:val="en-CA"/>
        </w:rPr>
        <w:fldChar w:fldCharType="end"/>
      </w:r>
      <w:r w:rsidR="00194F93" w:rsidRPr="00EB3B03">
        <w:rPr>
          <w:lang w:val="en-CA"/>
        </w:rPr>
        <w:fldChar w:fldCharType="begin"/>
      </w:r>
      <w:r w:rsidR="00194F93" w:rsidRPr="00EB3B03">
        <w:rPr>
          <w:lang w:val="en-CA"/>
        </w:rPr>
        <w:instrText xml:space="preserve"> REF _Ref61268822 \r \h </w:instrText>
      </w:r>
      <w:r w:rsidR="00194F93" w:rsidRPr="00EB3B03">
        <w:rPr>
          <w:lang w:val="en-CA"/>
        </w:rPr>
      </w:r>
      <w:r w:rsidR="00194F93" w:rsidRPr="00EB3B03">
        <w:rPr>
          <w:lang w:val="en-CA"/>
        </w:rPr>
        <w:fldChar w:fldCharType="separate"/>
      </w:r>
      <w:r w:rsidR="00E971C3">
        <w:rPr>
          <w:lang w:val="en-CA"/>
        </w:rPr>
        <w:t>[20]</w:t>
      </w:r>
      <w:r w:rsidR="00194F93" w:rsidRPr="00EB3B03">
        <w:rPr>
          <w:lang w:val="en-CA"/>
        </w:rPr>
        <w:fldChar w:fldCharType="end"/>
      </w:r>
      <w:r w:rsidR="00DA717C" w:rsidRPr="00EB3B03">
        <w:rPr>
          <w:lang w:val="en-CA"/>
        </w:rPr>
        <w:fldChar w:fldCharType="begin"/>
      </w:r>
      <w:r w:rsidR="00DA717C" w:rsidRPr="00EB3B03">
        <w:rPr>
          <w:lang w:val="en-CA"/>
        </w:rPr>
        <w:instrText xml:space="preserve"> REF _Ref59615358 \r \h </w:instrText>
      </w:r>
      <w:r w:rsidR="00DA717C" w:rsidRPr="00EB3B03">
        <w:rPr>
          <w:lang w:val="en-CA"/>
        </w:rPr>
      </w:r>
      <w:r w:rsidR="00DA717C" w:rsidRPr="00EB3B03">
        <w:rPr>
          <w:lang w:val="en-CA"/>
        </w:rPr>
        <w:fldChar w:fldCharType="separate"/>
      </w:r>
      <w:r w:rsidR="00E971C3">
        <w:rPr>
          <w:lang w:val="en-CA"/>
        </w:rPr>
        <w:t>[21]</w:t>
      </w:r>
      <w:r w:rsidR="00DA717C" w:rsidRPr="00EB3B03">
        <w:rPr>
          <w:lang w:val="en-CA"/>
        </w:rPr>
        <w:fldChar w:fldCharType="end"/>
      </w:r>
      <w:r w:rsidR="00566CE6" w:rsidRPr="00EB3B03">
        <w:rPr>
          <w:lang w:val="en-CA"/>
        </w:rPr>
        <w:fldChar w:fldCharType="begin"/>
      </w:r>
      <w:r w:rsidR="00566CE6" w:rsidRPr="00EB3B03">
        <w:rPr>
          <w:lang w:val="en-CA"/>
        </w:rPr>
        <w:instrText xml:space="preserve"> REF _Ref59617374 \r \h </w:instrText>
      </w:r>
      <w:r w:rsidR="00566CE6" w:rsidRPr="00EB3B03">
        <w:rPr>
          <w:lang w:val="en-CA"/>
        </w:rPr>
      </w:r>
      <w:r w:rsidR="00566CE6" w:rsidRPr="00EB3B03">
        <w:rPr>
          <w:lang w:val="en-CA"/>
        </w:rPr>
        <w:fldChar w:fldCharType="separate"/>
      </w:r>
      <w:r w:rsidR="00E971C3">
        <w:rPr>
          <w:lang w:val="en-CA"/>
        </w:rPr>
        <w:t>[22]</w:t>
      </w:r>
      <w:r w:rsidR="00566CE6" w:rsidRPr="00EB3B03">
        <w:rPr>
          <w:lang w:val="en-CA"/>
        </w:rPr>
        <w:fldChar w:fldCharType="end"/>
      </w:r>
      <w:r w:rsidR="00DA717C" w:rsidRPr="00EB3B03">
        <w:rPr>
          <w:lang w:val="en-CA"/>
        </w:rPr>
        <w:fldChar w:fldCharType="begin"/>
      </w:r>
      <w:r w:rsidR="00DA717C" w:rsidRPr="00EB3B03">
        <w:rPr>
          <w:lang w:val="en-CA"/>
        </w:rPr>
        <w:instrText xml:space="preserve"> REF _Ref59614367 \r \h </w:instrText>
      </w:r>
      <w:r w:rsidR="00DA717C" w:rsidRPr="00EB3B03">
        <w:rPr>
          <w:lang w:val="en-CA"/>
        </w:rPr>
      </w:r>
      <w:r w:rsidR="00DA717C" w:rsidRPr="00EB3B03">
        <w:rPr>
          <w:lang w:val="en-CA"/>
        </w:rPr>
        <w:fldChar w:fldCharType="separate"/>
      </w:r>
      <w:r w:rsidR="00E971C3">
        <w:rPr>
          <w:lang w:val="en-CA"/>
        </w:rPr>
        <w:t>[23]</w:t>
      </w:r>
      <w:r w:rsidR="00DA717C" w:rsidRPr="00EB3B03">
        <w:rPr>
          <w:lang w:val="en-CA"/>
        </w:rPr>
        <w:fldChar w:fldCharType="end"/>
      </w:r>
      <w:r w:rsidRPr="00EB3B03">
        <w:rPr>
          <w:lang w:val="en-CA"/>
        </w:rPr>
        <w:t xml:space="preserve">. </w:t>
      </w:r>
      <w:r w:rsidR="00DA717C" w:rsidRPr="00EB3B03">
        <w:rPr>
          <w:lang w:val="en-CA"/>
        </w:rPr>
        <w:t>It includes support for multi</w:t>
      </w:r>
      <w:r w:rsidR="007469C6" w:rsidRPr="00EB3B03">
        <w:rPr>
          <w:lang w:val="en-CA"/>
        </w:rPr>
        <w:t>threading</w:t>
      </w:r>
      <w:r w:rsidR="00DA717C" w:rsidRPr="00EB3B03">
        <w:rPr>
          <w:lang w:val="en-CA"/>
        </w:rPr>
        <w:t xml:space="preserve"> operation, </w:t>
      </w:r>
      <w:r w:rsidR="007469C6" w:rsidRPr="00EB3B03">
        <w:rPr>
          <w:lang w:val="en-CA"/>
        </w:rPr>
        <w:t xml:space="preserve">single-pass </w:t>
      </w:r>
      <w:r w:rsidR="00DA717C" w:rsidRPr="00EB3B03">
        <w:rPr>
          <w:lang w:val="en-CA"/>
        </w:rPr>
        <w:t xml:space="preserve">rate control, </w:t>
      </w:r>
      <w:r w:rsidR="007469C6" w:rsidRPr="00EB3B03">
        <w:rPr>
          <w:lang w:val="en-CA"/>
        </w:rPr>
        <w:t xml:space="preserve">perceptual </w:t>
      </w:r>
      <w:r w:rsidR="00DA717C" w:rsidRPr="00EB3B03">
        <w:rPr>
          <w:lang w:val="en-CA"/>
        </w:rPr>
        <w:t>QP adaptation, and motion-compensated temporal filtering</w:t>
      </w:r>
      <w:r w:rsidR="007469C6" w:rsidRPr="00EB3B03">
        <w:rPr>
          <w:lang w:val="en-CA"/>
        </w:rPr>
        <w:t xml:space="preserve"> (MCTF)</w:t>
      </w:r>
      <w:r w:rsidR="00DA717C" w:rsidRPr="00EB3B03">
        <w:rPr>
          <w:lang w:val="en-CA"/>
        </w:rPr>
        <w:t xml:space="preserve">. </w:t>
      </w:r>
      <w:r w:rsidR="007469C6" w:rsidRPr="00EB3B03">
        <w:rPr>
          <w:lang w:val="en-CA"/>
        </w:rPr>
        <w:t xml:space="preserve">The software has four defined </w:t>
      </w:r>
      <w:proofErr w:type="spellStart"/>
      <w:r w:rsidR="007469C6" w:rsidRPr="00EB3B03">
        <w:rPr>
          <w:lang w:val="en-CA"/>
        </w:rPr>
        <w:t>presets</w:t>
      </w:r>
      <w:proofErr w:type="spellEnd"/>
      <w:r w:rsidR="007469C6" w:rsidRPr="00EB3B03">
        <w:rPr>
          <w:lang w:val="en-CA"/>
        </w:rPr>
        <w:t xml:space="preserve"> for quality/speed </w:t>
      </w:r>
      <w:proofErr w:type="spellStart"/>
      <w:r w:rsidR="007469C6" w:rsidRPr="00EB3B03">
        <w:rPr>
          <w:lang w:val="en-CA"/>
        </w:rPr>
        <w:t>trad</w:t>
      </w:r>
      <w:r w:rsidR="005B016D" w:rsidRPr="00EB3B03">
        <w:rPr>
          <w:lang w:val="en-CA"/>
        </w:rPr>
        <w:t>e</w:t>
      </w:r>
      <w:r w:rsidR="007469C6" w:rsidRPr="00EB3B03">
        <w:rPr>
          <w:lang w:val="en-CA"/>
        </w:rPr>
        <w:t>off</w:t>
      </w:r>
      <w:proofErr w:type="spellEnd"/>
      <w:r w:rsidR="007469C6" w:rsidRPr="00EB3B03">
        <w:rPr>
          <w:lang w:val="en-CA"/>
        </w:rPr>
        <w:t xml:space="preserve"> (called </w:t>
      </w:r>
      <w:r w:rsidR="008931E2" w:rsidRPr="00EB3B03">
        <w:rPr>
          <w:lang w:val="en-CA"/>
        </w:rPr>
        <w:t>“</w:t>
      </w:r>
      <w:r w:rsidR="007469C6" w:rsidRPr="00EB3B03">
        <w:rPr>
          <w:lang w:val="en-CA"/>
        </w:rPr>
        <w:t>slow</w:t>
      </w:r>
      <w:r w:rsidR="008931E2" w:rsidRPr="00EB3B03">
        <w:rPr>
          <w:lang w:val="en-CA"/>
        </w:rPr>
        <w:t>”</w:t>
      </w:r>
      <w:r w:rsidR="007469C6" w:rsidRPr="00EB3B03">
        <w:rPr>
          <w:lang w:val="en-CA"/>
        </w:rPr>
        <w:t xml:space="preserve">, </w:t>
      </w:r>
      <w:r w:rsidR="008931E2" w:rsidRPr="00EB3B03">
        <w:rPr>
          <w:lang w:val="en-CA"/>
        </w:rPr>
        <w:t>“</w:t>
      </w:r>
      <w:r w:rsidR="007469C6" w:rsidRPr="00EB3B03">
        <w:rPr>
          <w:lang w:val="en-CA"/>
        </w:rPr>
        <w:t>medium</w:t>
      </w:r>
      <w:r w:rsidR="008931E2" w:rsidRPr="00EB3B03">
        <w:rPr>
          <w:lang w:val="en-CA"/>
        </w:rPr>
        <w:t>”</w:t>
      </w:r>
      <w:r w:rsidR="007469C6" w:rsidRPr="00EB3B03">
        <w:rPr>
          <w:lang w:val="en-CA"/>
        </w:rPr>
        <w:t xml:space="preserve">, </w:t>
      </w:r>
      <w:r w:rsidR="008931E2" w:rsidRPr="00EB3B03">
        <w:rPr>
          <w:lang w:val="en-CA"/>
        </w:rPr>
        <w:t>“</w:t>
      </w:r>
      <w:r w:rsidR="007469C6" w:rsidRPr="00EB3B03">
        <w:rPr>
          <w:lang w:val="en-CA"/>
        </w:rPr>
        <w:t>fast</w:t>
      </w:r>
      <w:r w:rsidR="008931E2" w:rsidRPr="00EB3B03">
        <w:rPr>
          <w:lang w:val="en-CA"/>
        </w:rPr>
        <w:t>”</w:t>
      </w:r>
      <w:r w:rsidR="007469C6" w:rsidRPr="00EB3B03">
        <w:rPr>
          <w:lang w:val="en-CA"/>
        </w:rPr>
        <w:t xml:space="preserve">, and </w:t>
      </w:r>
      <w:r w:rsidR="008931E2" w:rsidRPr="00EB3B03">
        <w:rPr>
          <w:lang w:val="en-CA"/>
        </w:rPr>
        <w:t>“</w:t>
      </w:r>
      <w:r w:rsidR="007469C6" w:rsidRPr="00EB3B03">
        <w:rPr>
          <w:lang w:val="en-CA"/>
        </w:rPr>
        <w:t>faster</w:t>
      </w:r>
      <w:r w:rsidR="008931E2" w:rsidRPr="00EB3B03">
        <w:rPr>
          <w:lang w:val="en-CA"/>
        </w:rPr>
        <w:t>”</w:t>
      </w:r>
      <w:r w:rsidR="007469C6" w:rsidRPr="00EB3B03">
        <w:rPr>
          <w:lang w:val="en-CA"/>
        </w:rPr>
        <w:t xml:space="preserve">). Subjective testing reported in October 2020 indicated that the </w:t>
      </w:r>
      <w:proofErr w:type="spellStart"/>
      <w:r w:rsidR="007469C6" w:rsidRPr="00EB3B03">
        <w:rPr>
          <w:lang w:val="en-CA"/>
        </w:rPr>
        <w:t>VVenC</w:t>
      </w:r>
      <w:proofErr w:type="spellEnd"/>
      <w:r w:rsidR="007469C6" w:rsidRPr="00EB3B03">
        <w:rPr>
          <w:lang w:val="en-CA"/>
        </w:rPr>
        <w:t xml:space="preserve"> encoder had about the same or better subjective compression performance as the VTM encoder when operating in its “medium” speed configuration (operating with MCTF and QP adaptation disabled in the VTM and enabled in </w:t>
      </w:r>
      <w:proofErr w:type="spellStart"/>
      <w:r w:rsidR="007469C6" w:rsidRPr="00EB3B03">
        <w:rPr>
          <w:lang w:val="en-CA"/>
        </w:rPr>
        <w:t>VVenC</w:t>
      </w:r>
      <w:proofErr w:type="spellEnd"/>
      <w:r w:rsidR="007469C6" w:rsidRPr="00EB3B03">
        <w:rPr>
          <w:lang w:val="en-CA"/>
        </w:rPr>
        <w:t xml:space="preserve"> and with rate control disabled in both) with encoding speed more than 100× that of the VTM</w:t>
      </w:r>
      <w:r w:rsidR="00566CE6" w:rsidRPr="00EB3B03">
        <w:rPr>
          <w:lang w:val="en-CA"/>
        </w:rPr>
        <w:t>, for 4K UHD SDR video content</w:t>
      </w:r>
      <w:r w:rsidR="007469C6" w:rsidRPr="00EB3B03">
        <w:rPr>
          <w:lang w:val="en-CA"/>
        </w:rPr>
        <w:t xml:space="preserve"> </w:t>
      </w:r>
      <w:r w:rsidR="007469C6" w:rsidRPr="00EB3B03">
        <w:rPr>
          <w:lang w:val="en-CA"/>
        </w:rPr>
        <w:fldChar w:fldCharType="begin"/>
      </w:r>
      <w:r w:rsidR="007469C6" w:rsidRPr="00EB3B03">
        <w:rPr>
          <w:lang w:val="en-CA"/>
        </w:rPr>
        <w:instrText xml:space="preserve"> REF _Ref59614367 \r \h </w:instrText>
      </w:r>
      <w:r w:rsidR="007469C6" w:rsidRPr="00EB3B03">
        <w:rPr>
          <w:lang w:val="en-CA"/>
        </w:rPr>
      </w:r>
      <w:r w:rsidR="007469C6" w:rsidRPr="00EB3B03">
        <w:rPr>
          <w:lang w:val="en-CA"/>
        </w:rPr>
        <w:fldChar w:fldCharType="separate"/>
      </w:r>
      <w:r w:rsidR="00E971C3">
        <w:rPr>
          <w:lang w:val="en-CA"/>
        </w:rPr>
        <w:t>[23]</w:t>
      </w:r>
      <w:r w:rsidR="007469C6" w:rsidRPr="00EB3B03">
        <w:rPr>
          <w:lang w:val="en-CA"/>
        </w:rPr>
        <w:fldChar w:fldCharType="end"/>
      </w:r>
      <w:r w:rsidR="007469C6" w:rsidRPr="00EB3B03">
        <w:rPr>
          <w:lang w:val="en-CA"/>
        </w:rPr>
        <w:fldChar w:fldCharType="begin"/>
      </w:r>
      <w:r w:rsidR="007469C6" w:rsidRPr="00EB3B03">
        <w:rPr>
          <w:lang w:val="en-CA"/>
        </w:rPr>
        <w:instrText xml:space="preserve"> REF _Ref59616253 \r \h </w:instrText>
      </w:r>
      <w:r w:rsidR="007469C6" w:rsidRPr="00EB3B03">
        <w:rPr>
          <w:lang w:val="en-CA"/>
        </w:rPr>
      </w:r>
      <w:r w:rsidR="007469C6" w:rsidRPr="00EB3B03">
        <w:rPr>
          <w:lang w:val="en-CA"/>
        </w:rPr>
        <w:fldChar w:fldCharType="separate"/>
      </w:r>
      <w:r w:rsidR="00E971C3">
        <w:rPr>
          <w:lang w:val="en-CA"/>
        </w:rPr>
        <w:t>[24]</w:t>
      </w:r>
      <w:r w:rsidR="007469C6" w:rsidRPr="00EB3B03">
        <w:rPr>
          <w:lang w:val="en-CA"/>
        </w:rPr>
        <w:fldChar w:fldCharType="end"/>
      </w:r>
      <w:r w:rsidR="007469C6" w:rsidRPr="00EB3B03">
        <w:rPr>
          <w:lang w:val="en-CA"/>
        </w:rPr>
        <w:t xml:space="preserve">. </w:t>
      </w:r>
      <w:r w:rsidR="008931E2" w:rsidRPr="00EB3B03">
        <w:rPr>
          <w:lang w:val="en-CA"/>
        </w:rPr>
        <w:t xml:space="preserve">As of December 2020, a “slower” </w:t>
      </w:r>
      <w:proofErr w:type="spellStart"/>
      <w:r w:rsidR="008931E2" w:rsidRPr="00EB3B03">
        <w:rPr>
          <w:lang w:val="en-CA"/>
        </w:rPr>
        <w:t>preset</w:t>
      </w:r>
      <w:proofErr w:type="spellEnd"/>
      <w:r w:rsidR="008931E2" w:rsidRPr="00EB3B03">
        <w:rPr>
          <w:lang w:val="en-CA"/>
        </w:rPr>
        <w:t xml:space="preserve"> was added, along with an improved single-pass rate control and a new two-pass rate control </w:t>
      </w:r>
      <w:r w:rsidR="008931E2" w:rsidRPr="00EB3B03">
        <w:rPr>
          <w:lang w:val="en-CA"/>
        </w:rPr>
        <w:fldChar w:fldCharType="begin"/>
      </w:r>
      <w:r w:rsidR="008931E2" w:rsidRPr="00EB3B03">
        <w:rPr>
          <w:lang w:val="en-CA"/>
        </w:rPr>
        <w:instrText xml:space="preserve"> REF _Ref61267055 \r \h </w:instrText>
      </w:r>
      <w:r w:rsidR="008931E2" w:rsidRPr="00EB3B03">
        <w:rPr>
          <w:lang w:val="en-CA"/>
        </w:rPr>
      </w:r>
      <w:r w:rsidR="008931E2" w:rsidRPr="00EB3B03">
        <w:rPr>
          <w:lang w:val="en-CA"/>
        </w:rPr>
        <w:fldChar w:fldCharType="separate"/>
      </w:r>
      <w:r w:rsidR="00E971C3">
        <w:rPr>
          <w:lang w:val="en-CA"/>
        </w:rPr>
        <w:t>[25]</w:t>
      </w:r>
      <w:r w:rsidR="008931E2" w:rsidRPr="00EB3B03">
        <w:rPr>
          <w:lang w:val="en-CA"/>
        </w:rPr>
        <w:fldChar w:fldCharType="end"/>
      </w:r>
      <w:r w:rsidR="008931E2" w:rsidRPr="00EB3B03">
        <w:rPr>
          <w:lang w:val="en-CA"/>
        </w:rPr>
        <w:t xml:space="preserve">. The </w:t>
      </w:r>
      <w:r w:rsidR="008931E2" w:rsidRPr="00EB3B03">
        <w:rPr>
          <w:lang w:val="en-CA"/>
        </w:rPr>
        <w:lastRenderedPageBreak/>
        <w:t xml:space="preserve">“slower” </w:t>
      </w:r>
      <w:proofErr w:type="spellStart"/>
      <w:r w:rsidR="008931E2" w:rsidRPr="00EB3B03">
        <w:rPr>
          <w:lang w:val="en-CA"/>
        </w:rPr>
        <w:t>preset</w:t>
      </w:r>
      <w:proofErr w:type="spellEnd"/>
      <w:r w:rsidR="008931E2" w:rsidRPr="00EB3B03">
        <w:rPr>
          <w:lang w:val="en-CA"/>
        </w:rPr>
        <w:t xml:space="preserve"> mode reportedly achieves approximately the same BD-rate coding efficiency as the VTM while providing a speedup of more than 8.6</w:t>
      </w:r>
      <w:r w:rsidR="00B64869" w:rsidRPr="00EB3B03">
        <w:rPr>
          <w:lang w:val="en-CA"/>
        </w:rPr>
        <w:t>×</w:t>
      </w:r>
      <w:r w:rsidR="008931E2" w:rsidRPr="00EB3B03">
        <w:rPr>
          <w:lang w:val="en-CA"/>
        </w:rPr>
        <w:t xml:space="preserve"> for UHD and 5.2</w:t>
      </w:r>
      <w:r w:rsidR="00B64869" w:rsidRPr="00EB3B03">
        <w:rPr>
          <w:lang w:val="en-CA"/>
        </w:rPr>
        <w:t>×</w:t>
      </w:r>
      <w:r w:rsidR="008931E2" w:rsidRPr="00EB3B03">
        <w:rPr>
          <w:lang w:val="en-CA"/>
        </w:rPr>
        <w:t xml:space="preserve"> for HD sequences relative to the VTM. </w:t>
      </w:r>
      <w:r w:rsidR="007469C6" w:rsidRPr="00EB3B03">
        <w:rPr>
          <w:lang w:val="en-CA"/>
        </w:rPr>
        <w:t xml:space="preserve">As of December 2020, with release 0.2, the software </w:t>
      </w:r>
      <w:r w:rsidR="00231A1C" w:rsidRPr="00EB3B03">
        <w:rPr>
          <w:lang w:val="en-CA"/>
        </w:rPr>
        <w:t xml:space="preserve">is available under </w:t>
      </w:r>
      <w:r w:rsidR="007469C6" w:rsidRPr="00EB3B03">
        <w:rPr>
          <w:lang w:val="en-CA"/>
        </w:rPr>
        <w:t>a BSD copyright licence</w:t>
      </w:r>
      <w:r w:rsidRPr="00EB3B03">
        <w:rPr>
          <w:lang w:val="en-CA"/>
        </w:rPr>
        <w:t>.</w:t>
      </w:r>
      <w:bookmarkEnd w:id="15"/>
      <w:r w:rsidR="00322ABE" w:rsidRPr="00EB3B03">
        <w:rPr>
          <w:lang w:val="en-CA"/>
        </w:rPr>
        <w:t xml:space="preserve"> Release 0.3 of March 2021 includes substantial further speed </w:t>
      </w:r>
      <w:r w:rsidR="00DC2AEB" w:rsidRPr="00EB3B03">
        <w:rPr>
          <w:lang w:val="en-CA"/>
        </w:rPr>
        <w:t xml:space="preserve">and multithreading </w:t>
      </w:r>
      <w:r w:rsidR="00322ABE" w:rsidRPr="00EB3B03">
        <w:rPr>
          <w:lang w:val="en-CA"/>
        </w:rPr>
        <w:t xml:space="preserve">improvements </w:t>
      </w:r>
      <w:r w:rsidR="00322ABE" w:rsidRPr="00EB3B03">
        <w:rPr>
          <w:lang w:val="en-CA"/>
        </w:rPr>
        <w:fldChar w:fldCharType="begin"/>
      </w:r>
      <w:r w:rsidR="00322ABE" w:rsidRPr="00EB3B03">
        <w:rPr>
          <w:lang w:val="en-CA"/>
        </w:rPr>
        <w:instrText xml:space="preserve"> REF _Ref66287723 \r \h </w:instrText>
      </w:r>
      <w:r w:rsidR="00322ABE" w:rsidRPr="00EB3B03">
        <w:rPr>
          <w:lang w:val="en-CA"/>
        </w:rPr>
      </w:r>
      <w:r w:rsidR="00322ABE" w:rsidRPr="00EB3B03">
        <w:rPr>
          <w:lang w:val="en-CA"/>
        </w:rPr>
        <w:fldChar w:fldCharType="separate"/>
      </w:r>
      <w:r w:rsidR="00E971C3">
        <w:rPr>
          <w:lang w:val="en-CA"/>
        </w:rPr>
        <w:t>[26]</w:t>
      </w:r>
      <w:r w:rsidR="00322ABE" w:rsidRPr="00EB3B03">
        <w:rPr>
          <w:lang w:val="en-CA"/>
        </w:rPr>
        <w:fldChar w:fldCharType="end"/>
      </w:r>
      <w:r w:rsidR="00322ABE" w:rsidRPr="00EB3B03">
        <w:rPr>
          <w:lang w:val="en-CA"/>
        </w:rPr>
        <w:t>.</w:t>
      </w:r>
      <w:r w:rsidR="009A7EF7" w:rsidRPr="00EB3B03">
        <w:rPr>
          <w:lang w:val="en-CA"/>
        </w:rPr>
        <w:t xml:space="preserve"> Release 1.0.0 </w:t>
      </w:r>
      <w:r w:rsidR="002B7652" w:rsidRPr="00EB3B03">
        <w:rPr>
          <w:lang w:val="en-CA"/>
        </w:rPr>
        <w:t xml:space="preserve">of </w:t>
      </w:r>
      <w:proofErr w:type="spellStart"/>
      <w:r w:rsidR="002B7652" w:rsidRPr="00EB3B03">
        <w:rPr>
          <w:lang w:val="en-CA"/>
        </w:rPr>
        <w:t>VVenC</w:t>
      </w:r>
      <w:proofErr w:type="spellEnd"/>
      <w:r w:rsidR="002B7652" w:rsidRPr="00EB3B03">
        <w:rPr>
          <w:lang w:val="en-CA"/>
        </w:rPr>
        <w:t xml:space="preserve"> </w:t>
      </w:r>
      <w:r w:rsidR="009A7EF7" w:rsidRPr="00EB3B03">
        <w:rPr>
          <w:lang w:val="en-CA"/>
        </w:rPr>
        <w:t xml:space="preserve">was declared in May 2021 with further coding efficiency and speed enhancements, encoding support for additional features, frame-level parallelism, and improved rate control </w:t>
      </w:r>
      <w:r w:rsidR="009A7EF7" w:rsidRPr="00EB3B03">
        <w:rPr>
          <w:lang w:val="en-CA"/>
        </w:rPr>
        <w:fldChar w:fldCharType="begin"/>
      </w:r>
      <w:r w:rsidR="009A7EF7" w:rsidRPr="00EB3B03">
        <w:rPr>
          <w:lang w:val="en-CA"/>
        </w:rPr>
        <w:instrText xml:space="preserve"> REF _Ref77203560 \r \h </w:instrText>
      </w:r>
      <w:r w:rsidR="009A7EF7" w:rsidRPr="00EB3B03">
        <w:rPr>
          <w:lang w:val="en-CA"/>
        </w:rPr>
      </w:r>
      <w:r w:rsidR="009A7EF7" w:rsidRPr="00EB3B03">
        <w:rPr>
          <w:lang w:val="en-CA"/>
        </w:rPr>
        <w:fldChar w:fldCharType="separate"/>
      </w:r>
      <w:r w:rsidR="00E971C3">
        <w:rPr>
          <w:lang w:val="en-CA"/>
        </w:rPr>
        <w:t>[27]</w:t>
      </w:r>
      <w:r w:rsidR="009A7EF7" w:rsidRPr="00EB3B03">
        <w:rPr>
          <w:lang w:val="en-CA"/>
        </w:rPr>
        <w:fldChar w:fldCharType="end"/>
      </w:r>
      <w:r w:rsidR="009A7EF7" w:rsidRPr="00EB3B03">
        <w:rPr>
          <w:lang w:val="en-CA"/>
        </w:rPr>
        <w:t xml:space="preserve">. The coding efficiency of the two-pass rate control </w:t>
      </w:r>
      <w:r w:rsidR="002B7652" w:rsidRPr="00EB3B03">
        <w:rPr>
          <w:lang w:val="en-CA"/>
        </w:rPr>
        <w:t>i</w:t>
      </w:r>
      <w:r w:rsidR="009A7EF7" w:rsidRPr="00EB3B03">
        <w:rPr>
          <w:lang w:val="en-CA"/>
        </w:rPr>
        <w:t xml:space="preserve">s reportedly equivalent to </w:t>
      </w:r>
      <w:r w:rsidR="002B7652" w:rsidRPr="00EB3B03">
        <w:rPr>
          <w:lang w:val="en-CA"/>
        </w:rPr>
        <w:t xml:space="preserve">that of </w:t>
      </w:r>
      <w:r w:rsidR="009A7EF7" w:rsidRPr="00EB3B03">
        <w:rPr>
          <w:lang w:val="en-CA"/>
        </w:rPr>
        <w:t>fixed-QP operation.</w:t>
      </w:r>
      <w:r w:rsidR="002B7652" w:rsidRPr="00EB3B03">
        <w:rPr>
          <w:lang w:val="en-CA"/>
        </w:rPr>
        <w:t xml:space="preserve"> Release 1.1.2 of </w:t>
      </w:r>
      <w:proofErr w:type="spellStart"/>
      <w:r w:rsidR="002B7652" w:rsidRPr="00EB3B03">
        <w:rPr>
          <w:lang w:val="en-CA"/>
        </w:rPr>
        <w:t>VVdeC</w:t>
      </w:r>
      <w:proofErr w:type="spellEnd"/>
      <w:r w:rsidR="002B7652" w:rsidRPr="00EB3B03">
        <w:rPr>
          <w:lang w:val="en-CA"/>
        </w:rPr>
        <w:t xml:space="preserve"> was </w:t>
      </w:r>
      <w:r w:rsidR="007F45FD" w:rsidRPr="00EB3B03">
        <w:rPr>
          <w:lang w:val="en-CA"/>
        </w:rPr>
        <w:t>issued</w:t>
      </w:r>
      <w:r w:rsidR="002B7652" w:rsidRPr="00EB3B03">
        <w:rPr>
          <w:lang w:val="en-CA"/>
        </w:rPr>
        <w:t xml:space="preserve"> in July 2021 with support of subpictures </w:t>
      </w:r>
      <w:r w:rsidR="007F45FD" w:rsidRPr="00EB3B03">
        <w:rPr>
          <w:lang w:val="en-CA"/>
        </w:rPr>
        <w:t>(</w:t>
      </w:r>
      <w:r w:rsidR="000C7095" w:rsidRPr="00EB3B03">
        <w:rPr>
          <w:lang w:val="en-CA"/>
        </w:rPr>
        <w:t xml:space="preserve">including </w:t>
      </w:r>
      <w:r w:rsidR="002B7652" w:rsidRPr="00EB3B03">
        <w:rPr>
          <w:lang w:val="en-CA"/>
        </w:rPr>
        <w:t>support</w:t>
      </w:r>
      <w:r w:rsidR="007F45FD" w:rsidRPr="00EB3B03">
        <w:rPr>
          <w:lang w:val="en-CA"/>
        </w:rPr>
        <w:t xml:space="preserve"> of</w:t>
      </w:r>
      <w:r w:rsidR="002B7652" w:rsidRPr="00EB3B03">
        <w:rPr>
          <w:lang w:val="en-CA"/>
        </w:rPr>
        <w:t xml:space="preserve"> nested SEI</w:t>
      </w:r>
      <w:r w:rsidR="007F45FD" w:rsidRPr="00EB3B03">
        <w:rPr>
          <w:lang w:val="en-CA"/>
        </w:rPr>
        <w:t xml:space="preserve"> messages),</w:t>
      </w:r>
      <w:r w:rsidR="002B7652" w:rsidRPr="00EB3B03">
        <w:rPr>
          <w:lang w:val="en-CA"/>
        </w:rPr>
        <w:t xml:space="preserve"> improved conformance testing by checking </w:t>
      </w:r>
      <w:r w:rsidR="007F45FD" w:rsidRPr="00EB3B03">
        <w:rPr>
          <w:lang w:val="en-CA"/>
        </w:rPr>
        <w:t xml:space="preserve">of </w:t>
      </w:r>
      <w:r w:rsidR="002B7652" w:rsidRPr="00EB3B03">
        <w:rPr>
          <w:lang w:val="en-CA"/>
        </w:rPr>
        <w:t xml:space="preserve">MD5 </w:t>
      </w:r>
      <w:r w:rsidR="007F45FD" w:rsidRPr="00EB3B03">
        <w:rPr>
          <w:lang w:val="en-CA"/>
        </w:rPr>
        <w:t>check</w:t>
      </w:r>
      <w:r w:rsidR="002B7652" w:rsidRPr="00EB3B03">
        <w:rPr>
          <w:lang w:val="en-CA"/>
        </w:rPr>
        <w:t>sums, correct</w:t>
      </w:r>
      <w:r w:rsidR="007F45FD" w:rsidRPr="00EB3B03">
        <w:rPr>
          <w:lang w:val="en-CA"/>
        </w:rPr>
        <w:t>ion of</w:t>
      </w:r>
      <w:r w:rsidR="002B7652" w:rsidRPr="00EB3B03">
        <w:rPr>
          <w:lang w:val="en-CA"/>
        </w:rPr>
        <w:t xml:space="preserve"> picture output order and cropping</w:t>
      </w:r>
      <w:r w:rsidR="00EB3B03">
        <w:rPr>
          <w:lang w:val="en-CA"/>
        </w:rPr>
        <w:t xml:space="preserve"> </w:t>
      </w:r>
      <w:r w:rsidR="00EB3B03" w:rsidRPr="00EB3B03">
        <w:rPr>
          <w:lang w:val="en-CA"/>
        </w:rPr>
        <w:fldChar w:fldCharType="begin"/>
      </w:r>
      <w:r w:rsidR="00EB3B03" w:rsidRPr="00EB3B03">
        <w:rPr>
          <w:lang w:val="en-CA"/>
        </w:rPr>
        <w:instrText xml:space="preserve"> REF _Ref77203560 \r \h </w:instrText>
      </w:r>
      <w:r w:rsidR="00EB3B03" w:rsidRPr="00EB3B03">
        <w:rPr>
          <w:lang w:val="en-CA"/>
        </w:rPr>
      </w:r>
      <w:r w:rsidR="00EB3B03" w:rsidRPr="00EB3B03">
        <w:rPr>
          <w:lang w:val="en-CA"/>
        </w:rPr>
        <w:fldChar w:fldCharType="separate"/>
      </w:r>
      <w:r w:rsidR="00E971C3">
        <w:rPr>
          <w:lang w:val="en-CA"/>
        </w:rPr>
        <w:t>[27]</w:t>
      </w:r>
      <w:r w:rsidR="00EB3B03" w:rsidRPr="00EB3B03">
        <w:rPr>
          <w:lang w:val="en-CA"/>
        </w:rPr>
        <w:fldChar w:fldCharType="end"/>
      </w:r>
      <w:r w:rsidR="000C7095" w:rsidRPr="00EB3B03">
        <w:rPr>
          <w:lang w:val="en-CA"/>
        </w:rPr>
        <w:t>.</w:t>
      </w:r>
      <w:r w:rsidR="00EB3B03" w:rsidRPr="007B1FA9">
        <w:rPr>
          <w:lang w:val="en-CA"/>
        </w:rPr>
        <w:t xml:space="preserve"> </w:t>
      </w:r>
      <w:r w:rsidR="00EB3B03" w:rsidRPr="00EB3B03">
        <w:rPr>
          <w:lang w:val="en-CA"/>
        </w:rPr>
        <w:t xml:space="preserve">Version 1.1.0 of </w:t>
      </w:r>
      <w:proofErr w:type="spellStart"/>
      <w:r w:rsidR="00EB3B03" w:rsidRPr="00EB3B03">
        <w:rPr>
          <w:lang w:val="en-CA"/>
        </w:rPr>
        <w:t>VVenC</w:t>
      </w:r>
      <w:proofErr w:type="spellEnd"/>
      <w:r w:rsidR="00EB3B03" w:rsidRPr="00EB3B03">
        <w:rPr>
          <w:lang w:val="en-CA"/>
        </w:rPr>
        <w:t xml:space="preserve"> was released in August 2021 with faster </w:t>
      </w:r>
      <w:proofErr w:type="spellStart"/>
      <w:r w:rsidR="00EB3B03" w:rsidRPr="00EB3B03">
        <w:rPr>
          <w:lang w:val="en-CA"/>
        </w:rPr>
        <w:t>presets</w:t>
      </w:r>
      <w:proofErr w:type="spellEnd"/>
      <w:r w:rsidR="00EB3B03" w:rsidRPr="00EB3B03">
        <w:rPr>
          <w:lang w:val="en-CA"/>
        </w:rPr>
        <w:t xml:space="preserve"> (20% for “faster”, 15% for “fast”, 7% for “medium”), bi-prediction with CU-level weights (BCW) added as new coding tool, improved two-pass rate control (RC), screen content coding, and various bugfixes and improvements</w:t>
      </w:r>
      <w:r w:rsidR="00EB3B03">
        <w:rPr>
          <w:lang w:val="en-CA"/>
        </w:rPr>
        <w:t xml:space="preserve"> </w:t>
      </w:r>
      <w:r w:rsidR="00EB3B03">
        <w:rPr>
          <w:lang w:val="en-CA"/>
        </w:rPr>
        <w:fldChar w:fldCharType="begin"/>
      </w:r>
      <w:r w:rsidR="00EB3B03">
        <w:rPr>
          <w:lang w:val="en-CA"/>
        </w:rPr>
        <w:instrText xml:space="preserve"> REF _Ref84373629 \r \h </w:instrText>
      </w:r>
      <w:r w:rsidR="00EB3B03">
        <w:rPr>
          <w:lang w:val="en-CA"/>
        </w:rPr>
      </w:r>
      <w:r w:rsidR="00EB3B03">
        <w:rPr>
          <w:lang w:val="en-CA"/>
        </w:rPr>
        <w:fldChar w:fldCharType="separate"/>
      </w:r>
      <w:r w:rsidR="00E971C3">
        <w:rPr>
          <w:lang w:val="en-CA"/>
        </w:rPr>
        <w:t>[28]</w:t>
      </w:r>
      <w:r w:rsidR="00EB3B03">
        <w:rPr>
          <w:lang w:val="en-CA"/>
        </w:rPr>
        <w:fldChar w:fldCharType="end"/>
      </w:r>
      <w:r w:rsidR="00EB3B03" w:rsidRPr="00EB3B03">
        <w:rPr>
          <w:lang w:val="en-CA"/>
        </w:rPr>
        <w:t xml:space="preserve">. Version 1.2.0 of </w:t>
      </w:r>
      <w:proofErr w:type="spellStart"/>
      <w:r w:rsidR="00EB3B03" w:rsidRPr="00EB3B03">
        <w:rPr>
          <w:lang w:val="en-CA"/>
        </w:rPr>
        <w:t>VVdeC</w:t>
      </w:r>
      <w:proofErr w:type="spellEnd"/>
      <w:r w:rsidR="00EB3B03" w:rsidRPr="00EB3B03">
        <w:rPr>
          <w:lang w:val="en-CA"/>
        </w:rPr>
        <w:t xml:space="preserve"> was released in September 2021 with </w:t>
      </w:r>
      <w:proofErr w:type="spellStart"/>
      <w:r w:rsidR="00EB3B03" w:rsidRPr="00EB3B03">
        <w:rPr>
          <w:lang w:val="en-CA"/>
        </w:rPr>
        <w:t>WebAssembly</w:t>
      </w:r>
      <w:proofErr w:type="spellEnd"/>
      <w:r w:rsidR="00EB3B03" w:rsidRPr="00EB3B03">
        <w:rPr>
          <w:lang w:val="en-CA"/>
        </w:rPr>
        <w:t xml:space="preserve"> to enable decoding and playback in web browsers, various fixes and improvements, improvements of SSE41 SIMD usage, minor improvements to ALF, DMVR and LMCS processing, and an added option to remove padding from YUV on output</w:t>
      </w:r>
      <w:r w:rsidR="00EB3B03">
        <w:rPr>
          <w:lang w:val="en-CA"/>
        </w:rPr>
        <w:t xml:space="preserve"> </w:t>
      </w:r>
      <w:r w:rsidR="00EB3B03">
        <w:rPr>
          <w:lang w:val="en-CA"/>
        </w:rPr>
        <w:fldChar w:fldCharType="begin"/>
      </w:r>
      <w:r w:rsidR="00EB3B03">
        <w:rPr>
          <w:lang w:val="en-CA"/>
        </w:rPr>
        <w:instrText xml:space="preserve"> REF _Ref84373629 \r \h </w:instrText>
      </w:r>
      <w:r w:rsidR="00EB3B03">
        <w:rPr>
          <w:lang w:val="en-CA"/>
        </w:rPr>
      </w:r>
      <w:r w:rsidR="00EB3B03">
        <w:rPr>
          <w:lang w:val="en-CA"/>
        </w:rPr>
        <w:fldChar w:fldCharType="separate"/>
      </w:r>
      <w:r w:rsidR="00E971C3">
        <w:rPr>
          <w:lang w:val="en-CA"/>
        </w:rPr>
        <w:t>[28]</w:t>
      </w:r>
      <w:r w:rsidR="00EB3B03">
        <w:rPr>
          <w:lang w:val="en-CA"/>
        </w:rPr>
        <w:fldChar w:fldCharType="end"/>
      </w:r>
      <w:r w:rsidR="00EB3B03" w:rsidRPr="00EB3B03">
        <w:rPr>
          <w:lang w:val="en-CA"/>
        </w:rPr>
        <w:t>.</w:t>
      </w:r>
    </w:p>
    <w:p w14:paraId="3201641C" w14:textId="0B2BAAD7" w:rsidR="00566CE6" w:rsidRPr="00566CE6" w:rsidRDefault="00566CE6" w:rsidP="00A67D94">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E971C3">
        <w:rPr>
          <w:lang w:val="en-CA"/>
        </w:rPr>
        <w:t>[29]</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E971C3">
        <w:rPr>
          <w:lang w:val="en-CA"/>
        </w:rPr>
        <w:t>[30]</w:t>
      </w:r>
      <w:r>
        <w:rPr>
          <w:lang w:val="en-CA"/>
        </w:rPr>
        <w:fldChar w:fldCharType="end"/>
      </w:r>
      <w:r w:rsidRPr="00566CE6">
        <w:rPr>
          <w:lang w:val="en-CA"/>
        </w:rPr>
        <w:t>. The analy</w:t>
      </w:r>
      <w:r w:rsidR="00BB0DD8">
        <w:rPr>
          <w:lang w:val="en-CA"/>
        </w:rPr>
        <w:t>s</w:t>
      </w:r>
      <w:r w:rsidRPr="00566CE6">
        <w:rPr>
          <w:lang w:val="en-CA"/>
        </w:rPr>
        <w:t>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231A1C">
        <w:rPr>
          <w:lang w:val="en-CA"/>
        </w:rPr>
        <w:t xml:space="preserve">is available under </w:t>
      </w:r>
      <w:r>
        <w:rPr>
          <w:lang w:val="en-CA"/>
        </w:rPr>
        <w:t>a BSD copyright licence.</w:t>
      </w:r>
    </w:p>
    <w:p w14:paraId="0F13E948" w14:textId="495E4754"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ins w:id="16" w:author="Gary Sullivan" w:date="2022-01-10T15:50:00Z">
        <w:r w:rsidR="00A67D94">
          <w:rPr>
            <w:lang w:val="en-CA"/>
          </w:rPr>
          <w:t xml:space="preserve"> and media players</w:t>
        </w:r>
      </w:ins>
    </w:p>
    <w:p w14:paraId="1B3C9CD9" w14:textId="1ABC92A0" w:rsidR="00F15733" w:rsidRPr="00F15733" w:rsidRDefault="00F15733" w:rsidP="00F15733">
      <w:pPr>
        <w:numPr>
          <w:ilvl w:val="0"/>
          <w:numId w:val="12"/>
        </w:numPr>
        <w:rPr>
          <w:b/>
          <w:bCs/>
          <w:lang w:val="en-CA"/>
        </w:rPr>
      </w:pPr>
      <w:bookmarkStart w:id="17" w:name="_Ref92722613"/>
      <w:r w:rsidRPr="00F15733">
        <w:rPr>
          <w:b/>
          <w:bCs/>
          <w:lang w:val="en-CA"/>
        </w:rPr>
        <w:t>Sharp</w:t>
      </w:r>
      <w:r>
        <w:rPr>
          <w:lang w:val="en-CA"/>
        </w:rPr>
        <w:t xml:space="preserve"> announced a real-time </w:t>
      </w:r>
      <w:r w:rsidR="006A6E6E">
        <w:rPr>
          <w:lang w:val="en-CA"/>
        </w:rPr>
        <w:t xml:space="preserve">software decoder in </w:t>
      </w:r>
      <w:r w:rsidR="00DA717C">
        <w:rPr>
          <w:lang w:val="en-CA"/>
        </w:rPr>
        <w:t>June 2020</w:t>
      </w:r>
      <w:del w:id="18" w:author="Gary Sullivan" w:date="2022-01-10T15:36:00Z">
        <w:r w:rsidR="00DA717C" w:rsidDel="00A67D94">
          <w:rPr>
            <w:lang w:val="en-CA"/>
          </w:rPr>
          <w:delText>,</w:delText>
        </w:r>
      </w:del>
      <w:r w:rsidR="00DA717C">
        <w:rPr>
          <w:lang w:val="en-CA"/>
        </w:rPr>
        <w:t xml:space="preserve"> and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E971C3">
        <w:rPr>
          <w:lang w:val="en-CA"/>
        </w:rPr>
        <w:t>[31]</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E971C3">
        <w:rPr>
          <w:lang w:val="en-CA"/>
        </w:rPr>
        <w:t>[32]</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ins w:id="19" w:author="Gary Sullivan" w:date="2022-01-10T15:36:00Z">
        <w:r w:rsidR="00A67D94" w:rsidRPr="00A67D94">
          <w:t xml:space="preserve"> </w:t>
        </w:r>
        <w:r w:rsidR="00A67D94">
          <w:rPr>
            <w:lang w:val="en-CA"/>
          </w:rPr>
          <w:t xml:space="preserve">In </w:t>
        </w:r>
      </w:ins>
      <w:ins w:id="20" w:author="Gary Sullivan" w:date="2022-01-10T15:44:00Z">
        <w:r w:rsidR="00A67D94">
          <w:rPr>
            <w:lang w:val="en-CA"/>
          </w:rPr>
          <w:t xml:space="preserve">an IEEE </w:t>
        </w:r>
      </w:ins>
      <w:ins w:id="21" w:author="Gary Sullivan" w:date="2022-01-10T16:35:00Z">
        <w:r w:rsidR="00894C37">
          <w:rPr>
            <w:lang w:val="en-CA"/>
          </w:rPr>
          <w:t>journal</w:t>
        </w:r>
      </w:ins>
      <w:ins w:id="22" w:author="Gary Sullivan" w:date="2022-01-10T15:44:00Z">
        <w:r w:rsidR="00A67D94">
          <w:rPr>
            <w:lang w:val="en-CA"/>
          </w:rPr>
          <w:t xml:space="preserve"> paper</w:t>
        </w:r>
      </w:ins>
      <w:ins w:id="23" w:author="Gary Sullivan" w:date="2022-01-10T15:36:00Z">
        <w:r w:rsidR="00A67D94" w:rsidRPr="00A67D94">
          <w:rPr>
            <w:lang w:val="en-CA"/>
          </w:rPr>
          <w:t xml:space="preserve"> of October 2021, </w:t>
        </w:r>
      </w:ins>
      <w:ins w:id="24" w:author="Gary Sullivan" w:date="2022-01-10T16:36:00Z">
        <w:r w:rsidR="00894C37">
          <w:rPr>
            <w:lang w:val="en-CA"/>
          </w:rPr>
          <w:t>the Sharp decoder</w:t>
        </w:r>
      </w:ins>
      <w:ins w:id="25" w:author="Gary Sullivan" w:date="2022-01-10T15:36:00Z">
        <w:r w:rsidR="00A67D94" w:rsidRPr="00A67D94">
          <w:rPr>
            <w:lang w:val="en-CA"/>
          </w:rPr>
          <w:t xml:space="preserve"> was reported to be capable of decoding 8K bitstreams at up to 60</w:t>
        </w:r>
        <w:r w:rsidR="00A67D94">
          <w:rPr>
            <w:lang w:val="en-CA"/>
          </w:rPr>
          <w:t xml:space="preserve"> </w:t>
        </w:r>
        <w:r w:rsidR="00A67D94" w:rsidRPr="00A67D94">
          <w:rPr>
            <w:lang w:val="en-CA"/>
          </w:rPr>
          <w:t>Mbps at more than 110</w:t>
        </w:r>
      </w:ins>
      <w:ins w:id="26" w:author="Gary Sullivan" w:date="2022-01-10T15:43:00Z">
        <w:r w:rsidR="00A67D94">
          <w:rPr>
            <w:lang w:val="en-CA"/>
          </w:rPr>
          <w:t> </w:t>
        </w:r>
      </w:ins>
      <w:ins w:id="27" w:author="Gary Sullivan" w:date="2022-01-10T15:36:00Z">
        <w:r w:rsidR="00A67D94" w:rsidRPr="00A67D94">
          <w:rPr>
            <w:lang w:val="en-CA"/>
          </w:rPr>
          <w:t>fps</w:t>
        </w:r>
      </w:ins>
      <w:ins w:id="28" w:author="Gary Sullivan" w:date="2022-01-10T15:43:00Z">
        <w:r w:rsidR="00A67D94">
          <w:rPr>
            <w:lang w:val="en-CA"/>
          </w:rPr>
          <w:t> </w:t>
        </w:r>
        <w:r w:rsidR="00A67D94">
          <w:rPr>
            <w:lang w:val="en-CA"/>
          </w:rPr>
          <w:fldChar w:fldCharType="begin"/>
        </w:r>
        <w:r w:rsidR="00A67D94">
          <w:rPr>
            <w:lang w:val="en-CA"/>
          </w:rPr>
          <w:instrText xml:space="preserve"> REF _Ref92721803 \r \h </w:instrText>
        </w:r>
      </w:ins>
      <w:r w:rsidR="00A67D94">
        <w:rPr>
          <w:lang w:val="en-CA"/>
        </w:rPr>
      </w:r>
      <w:r w:rsidR="00A67D94">
        <w:rPr>
          <w:lang w:val="en-CA"/>
        </w:rPr>
        <w:fldChar w:fldCharType="separate"/>
      </w:r>
      <w:r w:rsidR="00E971C3">
        <w:rPr>
          <w:lang w:val="en-CA"/>
        </w:rPr>
        <w:t>[33]</w:t>
      </w:r>
      <w:ins w:id="29" w:author="Gary Sullivan" w:date="2022-01-10T15:43:00Z">
        <w:r w:rsidR="00A67D94">
          <w:rPr>
            <w:lang w:val="en-CA"/>
          </w:rPr>
          <w:fldChar w:fldCharType="end"/>
        </w:r>
      </w:ins>
      <w:ins w:id="30" w:author="Gary Sullivan" w:date="2022-01-10T15:42:00Z">
        <w:r w:rsidR="00A67D94">
          <w:rPr>
            <w:lang w:val="en-CA"/>
          </w:rPr>
          <w:t>.</w:t>
        </w:r>
      </w:ins>
      <w:bookmarkEnd w:id="17"/>
    </w:p>
    <w:p w14:paraId="2333090F" w14:textId="109F12DE"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r w:rsidRPr="003B1C92">
        <w:rPr>
          <w:lang w:val="en-CA"/>
        </w:rPr>
        <w:t>FFmpeg/VLC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E971C3">
        <w:rPr>
          <w:lang w:val="en-CA"/>
        </w:rPr>
        <w:t>[23]</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E971C3">
        <w:rPr>
          <w:lang w:val="en-CA"/>
        </w:rPr>
        <w:t>[34]</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E971C3">
        <w:rPr>
          <w:lang w:val="en-CA"/>
        </w:rPr>
        <w:t>[35]</w:t>
      </w:r>
      <w:r>
        <w:rPr>
          <w:lang w:val="en-CA"/>
        </w:rPr>
        <w:fldChar w:fldCharType="end"/>
      </w:r>
      <w:r>
        <w:rPr>
          <w:lang w:val="en-CA"/>
        </w:rPr>
        <w:t xml:space="preserve">. As of December 2020, it is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r w:rsidR="00AA2376">
        <w:rPr>
          <w:lang w:val="en-CA"/>
        </w:rPr>
        <w:t>random access (</w:t>
      </w:r>
      <w:r w:rsidR="00651C3F">
        <w:rPr>
          <w:lang w:val="en-CA"/>
        </w:rPr>
        <w:t>RA</w:t>
      </w:r>
      <w:r w:rsidR="00AA2376">
        <w:rPr>
          <w:lang w:val="en-CA"/>
        </w:rPr>
        <w:t>)</w:t>
      </w:r>
      <w:r w:rsidR="00651C3F">
        <w:rPr>
          <w:lang w:val="en-CA"/>
        </w:rPr>
        <w:t xml:space="preserve"> </w:t>
      </w:r>
      <w:r w:rsidR="00390BF1">
        <w:rPr>
          <w:lang w:val="en-CA"/>
        </w:rPr>
        <w:t xml:space="preserve">example </w:t>
      </w:r>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E971C3">
        <w:rPr>
          <w:lang w:val="en-CA"/>
        </w:rPr>
        <w:t>[36]</w:t>
      </w:r>
      <w:r w:rsidR="000E4E35">
        <w:rPr>
          <w:lang w:val="en-CA"/>
        </w:rPr>
        <w:fldChar w:fldCharType="end"/>
      </w:r>
      <w:r w:rsidR="00651C3F">
        <w:rPr>
          <w:lang w:val="en-CA"/>
        </w:rPr>
        <w:t>.</w:t>
      </w:r>
      <w:r w:rsidR="00BC3987">
        <w:rPr>
          <w:lang w:val="en-CA"/>
        </w:rPr>
        <w:t xml:space="preserve"> Although 8-bit operation was more optimized, the decoder also supports 10-bit operation.</w:t>
      </w:r>
      <w:r w:rsidR="00D12324">
        <w:rPr>
          <w:lang w:val="en-CA"/>
        </w:rPr>
        <w:t xml:space="preserve"> In July 2021, </w:t>
      </w:r>
      <w:r w:rsidR="00D12324" w:rsidRPr="00D12324">
        <w:rPr>
          <w:b/>
          <w:bCs/>
          <w:lang w:val="en-CA"/>
        </w:rPr>
        <w:t>Tencent Cloud</w:t>
      </w:r>
      <w:r w:rsidR="00D12324">
        <w:rPr>
          <w:lang w:val="en-CA"/>
        </w:rPr>
        <w:t xml:space="preserve"> reported that </w:t>
      </w:r>
      <w:r w:rsidR="00D12324" w:rsidRPr="00D12324">
        <w:rPr>
          <w:lang w:val="en-CA"/>
        </w:rPr>
        <w:t>its players and other products</w:t>
      </w:r>
      <w:r w:rsidR="00D12324">
        <w:rPr>
          <w:lang w:val="en-CA"/>
        </w:rPr>
        <w:t xml:space="preserve"> had begun </w:t>
      </w:r>
      <w:r w:rsidR="00D12324" w:rsidRPr="00D12324">
        <w:rPr>
          <w:lang w:val="en-CA"/>
        </w:rPr>
        <w:t>support</w:t>
      </w:r>
      <w:r w:rsidR="00D12324">
        <w:rPr>
          <w:lang w:val="en-CA"/>
        </w:rPr>
        <w:t xml:space="preserve">ing </w:t>
      </w:r>
      <w:r w:rsidR="00D12324" w:rsidRPr="00D12324">
        <w:rPr>
          <w:lang w:val="en-CA"/>
        </w:rPr>
        <w:t>VVC decoding</w:t>
      </w:r>
      <w:r w:rsidR="00D12324">
        <w:rPr>
          <w:lang w:val="en-CA"/>
        </w:rPr>
        <w:t xml:space="preserve"> </w:t>
      </w:r>
      <w:r w:rsidR="00D12324">
        <w:rPr>
          <w:lang w:val="en-CA"/>
        </w:rPr>
        <w:fldChar w:fldCharType="begin"/>
      </w:r>
      <w:r w:rsidR="00D12324">
        <w:rPr>
          <w:lang w:val="en-CA"/>
        </w:rPr>
        <w:instrText xml:space="preserve"> REF _Ref84856233 \r \h </w:instrText>
      </w:r>
      <w:r w:rsidR="00D12324">
        <w:rPr>
          <w:lang w:val="en-CA"/>
        </w:rPr>
      </w:r>
      <w:r w:rsidR="00D12324">
        <w:rPr>
          <w:lang w:val="en-CA"/>
        </w:rPr>
        <w:fldChar w:fldCharType="separate"/>
      </w:r>
      <w:r w:rsidR="00E971C3">
        <w:rPr>
          <w:lang w:val="en-CA"/>
        </w:rPr>
        <w:t>[37]</w:t>
      </w:r>
      <w:r w:rsidR="00D12324">
        <w:rPr>
          <w:lang w:val="en-CA"/>
        </w:rPr>
        <w:fldChar w:fldCharType="end"/>
      </w:r>
      <w:r w:rsidR="00D12324">
        <w:rPr>
          <w:lang w:val="en-CA"/>
        </w:rPr>
        <w:t xml:space="preserve">. (For information about Tencent Cloud encoding, </w:t>
      </w:r>
      <w:r w:rsidR="00D12324" w:rsidRPr="00D12324">
        <w:rPr>
          <w:lang w:val="en-CA"/>
        </w:rPr>
        <w:t>transcoding and related media processing applications</w:t>
      </w:r>
      <w:r w:rsidR="00D12324">
        <w:rPr>
          <w:lang w:val="en-CA"/>
        </w:rPr>
        <w:t xml:space="preserve">, see item </w:t>
      </w:r>
      <w:r w:rsidR="00D12324">
        <w:rPr>
          <w:lang w:val="en-CA"/>
        </w:rPr>
        <w:fldChar w:fldCharType="begin"/>
      </w:r>
      <w:r w:rsidR="00D12324">
        <w:rPr>
          <w:lang w:val="en-CA"/>
        </w:rPr>
        <w:instrText xml:space="preserve"> REF _Ref84856347 \r \h </w:instrText>
      </w:r>
      <w:r w:rsidR="00D12324">
        <w:rPr>
          <w:lang w:val="en-CA"/>
        </w:rPr>
      </w:r>
      <w:r w:rsidR="00D12324">
        <w:rPr>
          <w:lang w:val="en-CA"/>
        </w:rPr>
        <w:fldChar w:fldCharType="separate"/>
      </w:r>
      <w:r w:rsidR="00E971C3">
        <w:rPr>
          <w:lang w:val="en-CA"/>
        </w:rPr>
        <w:t>19)</w:t>
      </w:r>
      <w:r w:rsidR="00D12324">
        <w:rPr>
          <w:lang w:val="en-CA"/>
        </w:rPr>
        <w:fldChar w:fldCharType="end"/>
      </w:r>
      <w:r w:rsidR="00D12324">
        <w:rPr>
          <w:lang w:val="en-CA"/>
        </w:rPr>
        <w:t>.</w:t>
      </w:r>
    </w:p>
    <w:p w14:paraId="7A8E5C0D" w14:textId="5ECF5DEC" w:rsidR="006C2491" w:rsidRDefault="006C2491" w:rsidP="003B1C92">
      <w:pPr>
        <w:numPr>
          <w:ilvl w:val="0"/>
          <w:numId w:val="12"/>
        </w:numPr>
        <w:rPr>
          <w:lang w:val="en-CA"/>
        </w:rPr>
      </w:pPr>
      <w:bookmarkStart w:id="31"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790BC4">
        <w:rPr>
          <w:b/>
          <w:bCs/>
          <w:lang w:val="en-CA"/>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E971C3">
        <w:rPr>
          <w:lang w:val="en-CA"/>
        </w:rPr>
        <w:t>[38]</w:t>
      </w:r>
      <w:r w:rsidR="008931E2">
        <w:rPr>
          <w:lang w:val="en-CA"/>
        </w:rPr>
        <w:fldChar w:fldCharType="end"/>
      </w:r>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E971C3">
        <w:rPr>
          <w:lang w:val="en-CA"/>
        </w:rPr>
        <w:t>18)</w:t>
      </w:r>
      <w:r w:rsidR="009A7EF7">
        <w:rPr>
          <w:lang w:val="en-CA"/>
        </w:rPr>
        <w:fldChar w:fldCharType="end"/>
      </w:r>
      <w:r>
        <w:rPr>
          <w:lang w:val="en-CA"/>
        </w:rPr>
        <w:t xml:space="preserve">. </w:t>
      </w:r>
      <w:r w:rsidR="009A7EF7">
        <w:rPr>
          <w:lang w:val="en-CA"/>
        </w:rPr>
        <w:t>The Ali266 decoder</w:t>
      </w:r>
      <w:r>
        <w:rPr>
          <w:lang w:val="en-CA"/>
        </w:rPr>
        <w:t xml:space="preserve"> includes optimizations for </w:t>
      </w:r>
      <w:r w:rsidRPr="006C2491">
        <w:rPr>
          <w:lang w:val="en-CA"/>
        </w:rPr>
        <w:t>multi-threading, ARM assembly, cache efficiency, and memory usage</w:t>
      </w:r>
      <w:r>
        <w:rPr>
          <w:lang w:val="en-CA"/>
        </w:rPr>
        <w:t xml:space="preserve">, particularly for </w:t>
      </w:r>
      <w:proofErr w:type="gramStart"/>
      <w:r>
        <w:rPr>
          <w:lang w:val="en-CA"/>
        </w:rPr>
        <w:t>8 bit</w:t>
      </w:r>
      <w:proofErr w:type="gramEnd"/>
      <w:r>
        <w:rPr>
          <w:lang w:val="en-CA"/>
        </w:rPr>
        <w:t xml:space="preserve"> video content. Real-time speed </w:t>
      </w:r>
      <w:r w:rsidR="009F6780">
        <w:rPr>
          <w:lang w:val="en-CA"/>
        </w:rPr>
        <w:t>wa</w:t>
      </w:r>
      <w:r>
        <w:rPr>
          <w:lang w:val="en-CA"/>
        </w:rPr>
        <w:t xml:space="preserve">s reported for </w:t>
      </w:r>
      <w:proofErr w:type="gramStart"/>
      <w:r>
        <w:rPr>
          <w:lang w:val="en-CA"/>
        </w:rPr>
        <w:t>8 bit</w:t>
      </w:r>
      <w:proofErr w:type="gramEnd"/>
      <w:r>
        <w:rPr>
          <w:lang w:val="en-CA"/>
        </w:rPr>
        <w:t xml:space="preserve"> 720p, 1080p </w:t>
      </w:r>
      <w:r w:rsidR="00194F93">
        <w:rPr>
          <w:lang w:val="en-CA"/>
        </w:rPr>
        <w:t xml:space="preserve">(using 2–4 threads for up to 60 fps) </w:t>
      </w:r>
      <w:r>
        <w:rPr>
          <w:lang w:val="en-CA"/>
        </w:rPr>
        <w:t xml:space="preserve">and 4K </w:t>
      </w:r>
      <w:r w:rsidR="008931E2">
        <w:rPr>
          <w:lang w:val="en-CA"/>
        </w:rPr>
        <w:t xml:space="preserve">(up to 7 Mbps) </w:t>
      </w:r>
      <w:r>
        <w:rPr>
          <w:lang w:val="en-CA"/>
        </w:rPr>
        <w:t>video content</w:t>
      </w:r>
      <w:r w:rsidR="0088304C">
        <w:rPr>
          <w:lang w:val="en-CA"/>
        </w:rPr>
        <w:t xml:space="preserve"> with the ALF feature disabled</w:t>
      </w:r>
      <w:r w:rsidR="008931E2">
        <w:rPr>
          <w:lang w:val="en-CA"/>
        </w:rPr>
        <w:t>.</w:t>
      </w:r>
      <w:r w:rsidR="009F6780">
        <w:rPr>
          <w:lang w:val="en-CA"/>
        </w:rPr>
        <w:t xml:space="preserve"> </w:t>
      </w:r>
      <w:r w:rsidR="009F6780" w:rsidRPr="009F6780">
        <w:rPr>
          <w:lang w:val="en-CA"/>
        </w:rPr>
        <w:t xml:space="preserve">In </w:t>
      </w:r>
      <w:r w:rsidR="009F6780">
        <w:rPr>
          <w:lang w:val="en-CA"/>
        </w:rPr>
        <w:t>April 2021</w:t>
      </w:r>
      <w:r w:rsidR="009F6780" w:rsidRPr="009F6780">
        <w:rPr>
          <w:lang w:val="en-CA"/>
        </w:rPr>
        <w:t xml:space="preserve">, </w:t>
      </w:r>
      <w:r w:rsidR="009F6780">
        <w:rPr>
          <w:lang w:val="en-CA"/>
        </w:rPr>
        <w:t>updated information was</w:t>
      </w:r>
      <w:r w:rsidR="009F6780" w:rsidRPr="009F6780">
        <w:rPr>
          <w:lang w:val="en-CA"/>
        </w:rPr>
        <w:t xml:space="preserve"> provided with both ALF and CCALF </w:t>
      </w:r>
      <w:r w:rsidR="009F6780">
        <w:rPr>
          <w:lang w:val="en-CA"/>
        </w:rPr>
        <w:t>enabled</w:t>
      </w:r>
      <w:r w:rsidR="00790BC4">
        <w:rPr>
          <w:lang w:val="en-CA"/>
        </w:rPr>
        <w:t xml:space="preserve"> </w:t>
      </w:r>
      <w:r w:rsidR="00790BC4">
        <w:rPr>
          <w:lang w:val="en-CA"/>
        </w:rPr>
        <w:fldChar w:fldCharType="begin"/>
      </w:r>
      <w:r w:rsidR="00790BC4">
        <w:rPr>
          <w:lang w:val="en-CA"/>
        </w:rPr>
        <w:instrText xml:space="preserve"> REF _Ref70329454 \r \h </w:instrText>
      </w:r>
      <w:r w:rsidR="00790BC4">
        <w:rPr>
          <w:lang w:val="en-CA"/>
        </w:rPr>
      </w:r>
      <w:r w:rsidR="00790BC4">
        <w:rPr>
          <w:lang w:val="en-CA"/>
        </w:rPr>
        <w:fldChar w:fldCharType="separate"/>
      </w:r>
      <w:r w:rsidR="00E971C3">
        <w:rPr>
          <w:lang w:val="en-CA"/>
        </w:rPr>
        <w:t>[39]</w:t>
      </w:r>
      <w:r w:rsidR="00790BC4">
        <w:rPr>
          <w:lang w:val="en-CA"/>
        </w:rPr>
        <w:fldChar w:fldCharType="end"/>
      </w:r>
      <w:r w:rsidR="009F6780" w:rsidRPr="009F6780">
        <w:rPr>
          <w:lang w:val="en-CA"/>
        </w:rPr>
        <w:t>. Th</w:t>
      </w:r>
      <w:r w:rsidR="00AA2376">
        <w:rPr>
          <w:lang w:val="en-CA"/>
        </w:rPr>
        <w:t>is version of</w:t>
      </w:r>
      <w:r w:rsidR="009F6780" w:rsidRPr="009F6780">
        <w:rPr>
          <w:lang w:val="en-CA"/>
        </w:rPr>
        <w:t xml:space="preserve"> </w:t>
      </w:r>
      <w:r w:rsidR="009A7EF7">
        <w:rPr>
          <w:lang w:val="en-CA"/>
        </w:rPr>
        <w:t xml:space="preserve">the </w:t>
      </w:r>
      <w:r w:rsidR="009F6780" w:rsidRPr="009F6780">
        <w:rPr>
          <w:lang w:val="en-CA"/>
        </w:rPr>
        <w:t xml:space="preserve">Ali266 </w:t>
      </w:r>
      <w:r w:rsidR="009A7EF7">
        <w:rPr>
          <w:lang w:val="en-CA"/>
        </w:rPr>
        <w:t xml:space="preserve">decoder </w:t>
      </w:r>
      <w:r w:rsidR="009F6780" w:rsidRPr="009F6780">
        <w:rPr>
          <w:lang w:val="en-CA"/>
        </w:rPr>
        <w:t>reache</w:t>
      </w:r>
      <w:r w:rsidR="009F6780">
        <w:rPr>
          <w:lang w:val="en-CA"/>
        </w:rPr>
        <w:t>d</w:t>
      </w:r>
      <w:r w:rsidR="009F6780" w:rsidRPr="009F6780">
        <w:rPr>
          <w:lang w:val="en-CA"/>
        </w:rPr>
        <w:t xml:space="preserve"> 15</w:t>
      </w:r>
      <w:r w:rsidR="009F6780">
        <w:rPr>
          <w:lang w:val="en-CA"/>
        </w:rPr>
        <w:t xml:space="preserve">× </w:t>
      </w:r>
      <w:r w:rsidR="009F6780" w:rsidRPr="009F6780">
        <w:rPr>
          <w:lang w:val="en-CA"/>
        </w:rPr>
        <w:t xml:space="preserve">speed-up compared to VTM-11.0 on Android P40 with 8 threads on the CTC bitstreams of class A </w:t>
      </w:r>
      <w:r w:rsidR="00AA2376">
        <w:rPr>
          <w:lang w:val="en-CA"/>
        </w:rPr>
        <w:t xml:space="preserve">(4K) </w:t>
      </w:r>
      <w:r w:rsidR="009F6780" w:rsidRPr="009F6780">
        <w:rPr>
          <w:lang w:val="en-CA"/>
        </w:rPr>
        <w:t>and class B</w:t>
      </w:r>
      <w:r w:rsidR="00AA2376">
        <w:rPr>
          <w:lang w:val="en-CA"/>
        </w:rPr>
        <w:t xml:space="preserve"> (1080p</w:t>
      </w:r>
      <w:proofErr w:type="gramStart"/>
      <w:r w:rsidR="00AA2376">
        <w:rPr>
          <w:lang w:val="en-CA"/>
        </w:rPr>
        <w:t>)</w:t>
      </w:r>
      <w:r w:rsidR="009F6780" w:rsidRPr="009F6780">
        <w:rPr>
          <w:lang w:val="en-CA"/>
        </w:rPr>
        <w:t>, and</w:t>
      </w:r>
      <w:proofErr w:type="gramEnd"/>
      <w:r w:rsidR="009F6780" w:rsidRPr="009F6780">
        <w:rPr>
          <w:lang w:val="en-CA"/>
        </w:rPr>
        <w:t xml:space="preserve"> perform</w:t>
      </w:r>
      <w:r w:rsidR="00847250">
        <w:rPr>
          <w:lang w:val="en-CA"/>
        </w:rPr>
        <w:t>ed</w:t>
      </w:r>
      <w:r w:rsidR="009F6780" w:rsidRPr="009F6780">
        <w:rPr>
          <w:lang w:val="en-CA"/>
        </w:rPr>
        <w:t xml:space="preserve"> real-time decoding of </w:t>
      </w:r>
      <w:r w:rsidR="009F6780">
        <w:rPr>
          <w:lang w:val="en-CA"/>
        </w:rPr>
        <w:t xml:space="preserve">tested 720p </w:t>
      </w:r>
      <w:r w:rsidR="009F6780" w:rsidRPr="009F6780">
        <w:rPr>
          <w:lang w:val="en-CA"/>
        </w:rPr>
        <w:t>e-commerce content on most phones with 3 threads.</w:t>
      </w:r>
      <w:bookmarkEnd w:id="31"/>
      <w:r w:rsidR="009A7EF7" w:rsidDel="009A7EF7">
        <w:rPr>
          <w:lang w:val="en-CA"/>
        </w:rPr>
        <w:t xml:space="preserve"> </w:t>
      </w:r>
      <w:ins w:id="32" w:author="Gary Sullivan" w:date="2022-01-10T15:14:00Z">
        <w:r w:rsidR="001D03BB">
          <w:rPr>
            <w:lang w:val="en-CA"/>
          </w:rPr>
          <w:t>In January 202</w:t>
        </w:r>
      </w:ins>
      <w:ins w:id="33" w:author="Gary Sullivan" w:date="2022-01-10T15:33:00Z">
        <w:r w:rsidR="00A67D94">
          <w:rPr>
            <w:lang w:val="en-CA"/>
          </w:rPr>
          <w:t>2</w:t>
        </w:r>
      </w:ins>
      <w:ins w:id="34" w:author="Gary Sullivan" w:date="2022-01-10T15:14:00Z">
        <w:r w:rsidR="001D03BB">
          <w:rPr>
            <w:lang w:val="en-CA"/>
          </w:rPr>
          <w:t xml:space="preserve">, a </w:t>
        </w:r>
      </w:ins>
      <w:ins w:id="35" w:author="Gary Sullivan" w:date="2022-01-10T15:16:00Z">
        <w:r w:rsidR="001D03BB">
          <w:rPr>
            <w:lang w:val="en-CA"/>
          </w:rPr>
          <w:t xml:space="preserve">successful </w:t>
        </w:r>
      </w:ins>
      <w:ins w:id="36" w:author="Gary Sullivan" w:date="2022-01-10T15:14:00Z">
        <w:r w:rsidR="001D03BB">
          <w:rPr>
            <w:lang w:val="en-CA"/>
          </w:rPr>
          <w:t xml:space="preserve">trial deployment of the Ali266 decoder was reported in </w:t>
        </w:r>
      </w:ins>
      <w:ins w:id="37" w:author="Gary Sullivan" w:date="2022-01-10T15:15:00Z">
        <w:r w:rsidR="001D03BB">
          <w:rPr>
            <w:lang w:val="en-CA"/>
          </w:rPr>
          <w:t xml:space="preserve">Alibaba’s </w:t>
        </w:r>
      </w:ins>
      <w:ins w:id="38" w:author="Gary Sullivan" w:date="2022-01-10T15:14:00Z">
        <w:r w:rsidR="001D03BB" w:rsidRPr="001D03BB">
          <w:rPr>
            <w:b/>
            <w:bCs/>
            <w:lang w:val="en-CA"/>
          </w:rPr>
          <w:t>Youku</w:t>
        </w:r>
        <w:r w:rsidR="001D03BB">
          <w:rPr>
            <w:lang w:val="en-CA"/>
          </w:rPr>
          <w:t xml:space="preserve"> video streaming service</w:t>
        </w:r>
      </w:ins>
      <w:ins w:id="39" w:author="Gary Sullivan" w:date="2022-01-10T15:18:00Z">
        <w:r w:rsidR="001D03BB">
          <w:rPr>
            <w:lang w:val="en-CA"/>
          </w:rPr>
          <w:t xml:space="preserve"> for</w:t>
        </w:r>
      </w:ins>
      <w:ins w:id="40" w:author="Gary Sullivan" w:date="2022-01-10T15:19:00Z">
        <w:r w:rsidR="001D03BB">
          <w:rPr>
            <w:lang w:val="en-CA"/>
          </w:rPr>
          <w:t xml:space="preserve"> mobile </w:t>
        </w:r>
        <w:r w:rsidR="001D03BB">
          <w:rPr>
            <w:lang w:val="en-CA"/>
          </w:rPr>
          <w:lastRenderedPageBreak/>
          <w:t>app usage</w:t>
        </w:r>
      </w:ins>
      <w:ins w:id="41" w:author="Gary Sullivan" w:date="2022-01-10T15:16:00Z">
        <w:r w:rsidR="001D03BB">
          <w:rPr>
            <w:lang w:val="en-CA"/>
          </w:rPr>
          <w:t xml:space="preserve"> </w:t>
        </w:r>
      </w:ins>
      <w:ins w:id="42" w:author="Gary Sullivan" w:date="2022-01-10T15:24:00Z">
        <w:r w:rsidR="001D03BB">
          <w:rPr>
            <w:lang w:val="en-CA"/>
          </w:rPr>
          <w:fldChar w:fldCharType="begin"/>
        </w:r>
        <w:r w:rsidR="001D03BB">
          <w:rPr>
            <w:lang w:val="en-CA"/>
          </w:rPr>
          <w:instrText xml:space="preserve"> REF _Ref92720708 \r \h </w:instrText>
        </w:r>
      </w:ins>
      <w:r w:rsidR="001D03BB">
        <w:rPr>
          <w:lang w:val="en-CA"/>
        </w:rPr>
      </w:r>
      <w:r w:rsidR="001D03BB">
        <w:rPr>
          <w:lang w:val="en-CA"/>
        </w:rPr>
        <w:fldChar w:fldCharType="separate"/>
      </w:r>
      <w:r w:rsidR="00E971C3">
        <w:rPr>
          <w:lang w:val="en-CA"/>
        </w:rPr>
        <w:t>[40]</w:t>
      </w:r>
      <w:ins w:id="43" w:author="Gary Sullivan" w:date="2022-01-10T15:24:00Z">
        <w:r w:rsidR="001D03BB">
          <w:rPr>
            <w:lang w:val="en-CA"/>
          </w:rPr>
          <w:fldChar w:fldCharType="end"/>
        </w:r>
      </w:ins>
      <w:ins w:id="44" w:author="Gary Sullivan" w:date="2022-01-10T15:17:00Z">
        <w:r w:rsidR="001D03BB">
          <w:rPr>
            <w:lang w:val="en-CA"/>
          </w:rPr>
          <w:t xml:space="preserve">. The trial </w:t>
        </w:r>
      </w:ins>
      <w:ins w:id="45" w:author="Gary Sullivan" w:date="2022-01-10T15:16:00Z">
        <w:r w:rsidR="001D03BB">
          <w:rPr>
            <w:lang w:val="en-CA"/>
          </w:rPr>
          <w:t>us</w:t>
        </w:r>
      </w:ins>
      <w:ins w:id="46" w:author="Gary Sullivan" w:date="2022-01-10T15:17:00Z">
        <w:r w:rsidR="001D03BB">
          <w:rPr>
            <w:lang w:val="en-CA"/>
          </w:rPr>
          <w:t>ed</w:t>
        </w:r>
      </w:ins>
      <w:ins w:id="47" w:author="Gary Sullivan" w:date="2022-01-10T15:16:00Z">
        <w:r w:rsidR="001D03BB">
          <w:rPr>
            <w:lang w:val="en-CA"/>
          </w:rPr>
          <w:t xml:space="preserve"> </w:t>
        </w:r>
        <w:r w:rsidR="001D03BB" w:rsidRPr="001D03BB">
          <w:rPr>
            <w:lang w:val="en-CA"/>
          </w:rPr>
          <w:t xml:space="preserve">movies </w:t>
        </w:r>
        <w:r w:rsidR="001D03BB">
          <w:rPr>
            <w:lang w:val="en-CA"/>
          </w:rPr>
          <w:t xml:space="preserve">that </w:t>
        </w:r>
        <w:r w:rsidR="001D03BB" w:rsidRPr="001D03BB">
          <w:rPr>
            <w:lang w:val="en-CA"/>
          </w:rPr>
          <w:t xml:space="preserve">were encoded by the Ali266 encoder </w:t>
        </w:r>
        <w:r w:rsidR="001D03BB">
          <w:rPr>
            <w:lang w:val="en-CA"/>
          </w:rPr>
          <w:t xml:space="preserve">(see item </w:t>
        </w:r>
        <w:r w:rsidR="001D03BB">
          <w:rPr>
            <w:lang w:val="en-CA"/>
          </w:rPr>
          <w:fldChar w:fldCharType="begin"/>
        </w:r>
        <w:r w:rsidR="001D03BB">
          <w:rPr>
            <w:lang w:val="en-CA"/>
          </w:rPr>
          <w:instrText xml:space="preserve"> REF _Ref92720220 \r \h </w:instrText>
        </w:r>
      </w:ins>
      <w:r w:rsidR="001D03BB">
        <w:rPr>
          <w:lang w:val="en-CA"/>
        </w:rPr>
      </w:r>
      <w:r w:rsidR="001D03BB">
        <w:rPr>
          <w:lang w:val="en-CA"/>
        </w:rPr>
        <w:fldChar w:fldCharType="separate"/>
      </w:r>
      <w:r w:rsidR="00E971C3">
        <w:rPr>
          <w:lang w:val="en-CA"/>
        </w:rPr>
        <w:t>18)</w:t>
      </w:r>
      <w:ins w:id="48" w:author="Gary Sullivan" w:date="2022-01-10T15:16:00Z">
        <w:r w:rsidR="001D03BB">
          <w:rPr>
            <w:lang w:val="en-CA"/>
          </w:rPr>
          <w:fldChar w:fldCharType="end"/>
        </w:r>
        <w:r w:rsidR="001D03BB">
          <w:rPr>
            <w:lang w:val="en-CA"/>
          </w:rPr>
          <w:t xml:space="preserve"> </w:t>
        </w:r>
        <w:r w:rsidR="001D03BB" w:rsidRPr="001D03BB">
          <w:rPr>
            <w:lang w:val="en-CA"/>
          </w:rPr>
          <w:t>at 1080p and 720p at bit rates 35% to 55% below that of HEVC encoding</w:t>
        </w:r>
      </w:ins>
      <w:ins w:id="49" w:author="Gary Sullivan" w:date="2022-01-10T15:26:00Z">
        <w:r w:rsidR="001D03BB">
          <w:rPr>
            <w:lang w:val="en-CA"/>
          </w:rPr>
          <w:t xml:space="preserve">, </w:t>
        </w:r>
      </w:ins>
      <w:ins w:id="50" w:author="Gary Sullivan" w:date="2022-01-10T16:37:00Z">
        <w:r w:rsidR="00894C37">
          <w:rPr>
            <w:lang w:val="en-CA"/>
          </w:rPr>
          <w:t xml:space="preserve">reportedly </w:t>
        </w:r>
      </w:ins>
      <w:ins w:id="51" w:author="Gary Sullivan" w:date="2022-01-10T15:26:00Z">
        <w:r w:rsidR="001D03BB" w:rsidRPr="001D03BB">
          <w:rPr>
            <w:lang w:val="en-CA"/>
          </w:rPr>
          <w:t>with satisfactory decoding time and stability metrics</w:t>
        </w:r>
      </w:ins>
      <w:ins w:id="52" w:author="Gary Sullivan" w:date="2022-01-10T15:16:00Z">
        <w:r w:rsidR="001D03BB">
          <w:rPr>
            <w:lang w:val="en-CA"/>
          </w:rPr>
          <w:t>.</w:t>
        </w:r>
      </w:ins>
    </w:p>
    <w:p w14:paraId="059D0AE3" w14:textId="165AE6EF"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E971C3">
        <w:rPr>
          <w:lang w:val="en-CA"/>
        </w:rPr>
        <w:t>[41]</w:t>
      </w:r>
      <w:r w:rsidR="00906975">
        <w:rPr>
          <w:lang w:val="en-CA"/>
        </w:rPr>
        <w:fldChar w:fldCharType="end"/>
      </w:r>
      <w:r w:rsidRPr="00373F04">
        <w:rPr>
          <w:lang w:val="en-CA"/>
        </w:rPr>
        <w:t>.</w:t>
      </w:r>
      <w:r w:rsidRPr="00373F04">
        <w:t xml:space="preserve"> </w:t>
      </w:r>
      <w:r w:rsidRPr="00373F04">
        <w:rPr>
          <w:lang w:val="en-CA"/>
        </w:rPr>
        <w:t>The decoder is designed from scratch following the VVC specification and can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ain profile. For the Android platform, K266Dec can decode 2K 8-bit CTC bitstreams at 33 fps with single thread on Huawei P40, which is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For iOS platform, K266Dec can decode 2K 8-bit CTC bitstreams at 94 fps with single thread on iPhone 12 Pro Max, which is 4.78</w:t>
      </w:r>
      <w:r w:rsidR="00B64869">
        <w:rPr>
          <w:lang w:val="en-CA"/>
        </w:rPr>
        <w:t>×</w:t>
      </w:r>
      <w:r w:rsidRPr="006131B7">
        <w:rPr>
          <w:lang w:val="en-CA"/>
        </w:rPr>
        <w:t xml:space="preserve"> compared to VTM-11.0 reference decoder.</w:t>
      </w:r>
    </w:p>
    <w:p w14:paraId="0D650776" w14:textId="56A19A01" w:rsidR="00B64869" w:rsidRDefault="00B64869" w:rsidP="00373F04">
      <w:pPr>
        <w:numPr>
          <w:ilvl w:val="0"/>
          <w:numId w:val="12"/>
        </w:numPr>
        <w:rPr>
          <w:lang w:val="en-CA"/>
        </w:rPr>
      </w:pPr>
      <w:proofErr w:type="spellStart"/>
      <w:r w:rsidRPr="004E6DBD">
        <w:rPr>
          <w:b/>
          <w:bCs/>
          <w:lang w:val="en-CA"/>
        </w:rPr>
        <w:t>Bytedance</w:t>
      </w:r>
      <w:proofErr w:type="spellEnd"/>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E971C3">
        <w:rPr>
          <w:lang w:val="en-CA"/>
        </w:rPr>
        <w:t>[42]</w:t>
      </w:r>
      <w:r>
        <w:rPr>
          <w:lang w:val="en-CA"/>
        </w:rPr>
        <w:fldChar w:fldCharType="end"/>
      </w:r>
      <w:r w:rsidRPr="00B64869">
        <w:rPr>
          <w:lang w:val="en-CA"/>
        </w:rPr>
        <w:t>.</w:t>
      </w:r>
      <w:r>
        <w:rPr>
          <w:lang w:val="en-CA"/>
        </w:rPr>
        <w:t xml:space="preserve"> </w:t>
      </w:r>
      <w:r w:rsidRPr="00B64869">
        <w:rPr>
          <w:lang w:val="en-CA"/>
        </w:rPr>
        <w:t>The BVC decoder supports various platforms such as Android, iOS, Linux/MacOS and Windows. It was optimized especially for mobile platforms with different decoding capabilities. For decoding of 4K 8-bit CTC bitstreams on iPhone 12 (core A14), it is reported that the BVC decoder achieve</w:t>
      </w:r>
      <w:ins w:id="53" w:author="Gary Sullivan" w:date="2022-01-10T14:44:00Z">
        <w:r w:rsidR="007435F2">
          <w:rPr>
            <w:lang w:val="en-CA"/>
          </w:rPr>
          <w:t>d</w:t>
        </w:r>
      </w:ins>
      <w:del w:id="54" w:author="Gary Sullivan" w:date="2022-01-10T14:44:00Z">
        <w:r w:rsidRPr="00B64869" w:rsidDel="007435F2">
          <w:rPr>
            <w:lang w:val="en-CA"/>
          </w:rPr>
          <w:delText>s</w:delText>
        </w:r>
      </w:del>
      <w:r w:rsidRPr="00B64869">
        <w:rPr>
          <w:lang w:val="en-CA"/>
        </w:rPr>
        <w:t xml:space="preserve"> 22 fps on average with single thread, which </w:t>
      </w:r>
      <w:ins w:id="55" w:author="Gary Sullivan" w:date="2022-01-10T14:44:00Z">
        <w:r w:rsidR="007435F2">
          <w:rPr>
            <w:lang w:val="en-CA"/>
          </w:rPr>
          <w:t>wa</w:t>
        </w:r>
      </w:ins>
      <w:del w:id="56" w:author="Gary Sullivan" w:date="2022-01-10T14:44:00Z">
        <w:r w:rsidRPr="00B64869" w:rsidDel="007435F2">
          <w:rPr>
            <w:lang w:val="en-CA"/>
          </w:rPr>
          <w:delText>i</w:delText>
        </w:r>
      </w:del>
      <w:r w:rsidRPr="00B64869">
        <w:rPr>
          <w:lang w:val="en-CA"/>
        </w:rPr>
        <w:t>s 10</w:t>
      </w:r>
      <w:r>
        <w:rPr>
          <w:lang w:val="en-CA"/>
        </w:rPr>
        <w:t>×</w:t>
      </w:r>
      <w:r w:rsidRPr="00B64869">
        <w:rPr>
          <w:lang w:val="en-CA"/>
        </w:rPr>
        <w:t xml:space="preserve"> faster than the VTM-11.0 reference decoder, and </w:t>
      </w:r>
      <w:ins w:id="57" w:author="Gary Sullivan" w:date="2022-01-10T14:44:00Z">
        <w:r w:rsidR="007435F2">
          <w:rPr>
            <w:lang w:val="en-CA"/>
          </w:rPr>
          <w:t xml:space="preserve">that </w:t>
        </w:r>
      </w:ins>
      <w:r w:rsidRPr="00B64869">
        <w:rPr>
          <w:lang w:val="en-CA"/>
        </w:rPr>
        <w:t xml:space="preserve">55 fps </w:t>
      </w:r>
      <w:del w:id="58" w:author="Gary Sullivan" w:date="2022-01-10T14:44:00Z">
        <w:r w:rsidRPr="00B64869" w:rsidDel="007435F2">
          <w:rPr>
            <w:lang w:val="en-CA"/>
          </w:rPr>
          <w:delText xml:space="preserve">can </w:delText>
        </w:r>
      </w:del>
      <w:ins w:id="59" w:author="Gary Sullivan" w:date="2022-01-10T14:44:00Z">
        <w:r w:rsidR="007435F2">
          <w:rPr>
            <w:lang w:val="en-CA"/>
          </w:rPr>
          <w:t>could</w:t>
        </w:r>
        <w:r w:rsidR="007435F2" w:rsidRPr="00B64869">
          <w:rPr>
            <w:lang w:val="en-CA"/>
          </w:rPr>
          <w:t xml:space="preserve"> </w:t>
        </w:r>
      </w:ins>
      <w:r w:rsidRPr="00B64869">
        <w:rPr>
          <w:lang w:val="en-CA"/>
        </w:rPr>
        <w:t>be achieved with 6 threads. For decoding of 2K 8-bit CTC bitstreams, it is reported that the BVC decoder achieve</w:t>
      </w:r>
      <w:ins w:id="60" w:author="Gary Sullivan" w:date="2022-01-10T14:44:00Z">
        <w:r w:rsidR="007435F2">
          <w:rPr>
            <w:lang w:val="en-CA"/>
          </w:rPr>
          <w:t>d</w:t>
        </w:r>
      </w:ins>
      <w:del w:id="61" w:author="Gary Sullivan" w:date="2022-01-10T14:44:00Z">
        <w:r w:rsidRPr="00B64869" w:rsidDel="007435F2">
          <w:rPr>
            <w:lang w:val="en-CA"/>
          </w:rPr>
          <w:delText>s</w:delText>
        </w:r>
      </w:del>
      <w:r w:rsidRPr="00B64869">
        <w:rPr>
          <w:lang w:val="en-CA"/>
        </w:rPr>
        <w:t xml:space="preserve"> 86 fps on average with </w:t>
      </w:r>
      <w:ins w:id="62" w:author="Gary Sullivan" w:date="2022-01-10T14:44:00Z">
        <w:r w:rsidR="007435F2">
          <w:rPr>
            <w:lang w:val="en-CA"/>
          </w:rPr>
          <w:t xml:space="preserve">a </w:t>
        </w:r>
      </w:ins>
      <w:r w:rsidRPr="00B64869">
        <w:rPr>
          <w:lang w:val="en-CA"/>
        </w:rPr>
        <w:t xml:space="preserve">single thread, which </w:t>
      </w:r>
      <w:ins w:id="63" w:author="Gary Sullivan" w:date="2022-01-10T14:44:00Z">
        <w:r w:rsidR="007435F2">
          <w:rPr>
            <w:lang w:val="en-CA"/>
          </w:rPr>
          <w:t>wa</w:t>
        </w:r>
      </w:ins>
      <w:del w:id="64" w:author="Gary Sullivan" w:date="2022-01-10T14:44:00Z">
        <w:r w:rsidRPr="00B64869" w:rsidDel="007435F2">
          <w:rPr>
            <w:lang w:val="en-CA"/>
          </w:rPr>
          <w:delText>i</w:delText>
        </w:r>
      </w:del>
      <w:r w:rsidRPr="00B64869">
        <w:rPr>
          <w:lang w:val="en-CA"/>
        </w:rPr>
        <w:t>s 8.8</w:t>
      </w:r>
      <w:r>
        <w:rPr>
          <w:lang w:val="en-CA"/>
        </w:rPr>
        <w:t>×</w:t>
      </w:r>
      <w:r w:rsidRPr="00B64869">
        <w:rPr>
          <w:lang w:val="en-CA"/>
        </w:rPr>
        <w:t xml:space="preserve"> faster than the VTM-11.0 reference decoder.</w:t>
      </w:r>
      <w:ins w:id="65" w:author="Gary Sullivan" w:date="2022-01-10T14:44:00Z">
        <w:r w:rsidR="007435F2">
          <w:rPr>
            <w:lang w:val="en-CA"/>
          </w:rPr>
          <w:t xml:space="preserve"> Updated information about </w:t>
        </w:r>
      </w:ins>
      <w:ins w:id="66" w:author="Gary Sullivan" w:date="2022-01-10T14:45:00Z">
        <w:r w:rsidR="007435F2">
          <w:rPr>
            <w:lang w:val="en-CA"/>
          </w:rPr>
          <w:t xml:space="preserve">the </w:t>
        </w:r>
      </w:ins>
      <w:ins w:id="67" w:author="Gary Sullivan" w:date="2022-01-10T14:44:00Z">
        <w:r w:rsidR="007435F2">
          <w:rPr>
            <w:lang w:val="en-CA"/>
          </w:rPr>
          <w:t xml:space="preserve">BVC </w:t>
        </w:r>
      </w:ins>
      <w:ins w:id="68" w:author="Gary Sullivan" w:date="2022-01-10T14:45:00Z">
        <w:r w:rsidR="007435F2">
          <w:rPr>
            <w:lang w:val="en-CA"/>
          </w:rPr>
          <w:t xml:space="preserve">decoder </w:t>
        </w:r>
      </w:ins>
      <w:ins w:id="69" w:author="Gary Sullivan" w:date="2022-01-10T14:44:00Z">
        <w:r w:rsidR="007435F2">
          <w:rPr>
            <w:lang w:val="en-CA"/>
          </w:rPr>
          <w:t>was provided</w:t>
        </w:r>
      </w:ins>
      <w:ins w:id="70" w:author="Gary Sullivan" w:date="2022-01-10T14:45:00Z">
        <w:r w:rsidR="007435F2">
          <w:rPr>
            <w:lang w:val="en-CA"/>
          </w:rPr>
          <w:t xml:space="preserve"> in January 2022 </w:t>
        </w:r>
      </w:ins>
      <w:ins w:id="71" w:author="Gary Sullivan" w:date="2022-01-10T14:52:00Z">
        <w:r w:rsidR="007435F2">
          <w:rPr>
            <w:lang w:val="en-CA"/>
          </w:rPr>
          <w:fldChar w:fldCharType="begin"/>
        </w:r>
        <w:r w:rsidR="007435F2">
          <w:rPr>
            <w:lang w:val="en-CA"/>
          </w:rPr>
          <w:instrText xml:space="preserve"> REF _Ref92718784 \r \h </w:instrText>
        </w:r>
      </w:ins>
      <w:r w:rsidR="007435F2">
        <w:rPr>
          <w:lang w:val="en-CA"/>
        </w:rPr>
      </w:r>
      <w:r w:rsidR="007435F2">
        <w:rPr>
          <w:lang w:val="en-CA"/>
        </w:rPr>
        <w:fldChar w:fldCharType="separate"/>
      </w:r>
      <w:r w:rsidR="00E971C3">
        <w:rPr>
          <w:lang w:val="en-CA"/>
        </w:rPr>
        <w:t>[43]</w:t>
      </w:r>
      <w:ins w:id="72" w:author="Gary Sullivan" w:date="2022-01-10T14:52:00Z">
        <w:r w:rsidR="007435F2">
          <w:rPr>
            <w:lang w:val="en-CA"/>
          </w:rPr>
          <w:fldChar w:fldCharType="end"/>
        </w:r>
      </w:ins>
      <w:ins w:id="73" w:author="Gary Sullivan" w:date="2022-01-10T14:45:00Z">
        <w:r w:rsidR="007435F2">
          <w:rPr>
            <w:lang w:val="en-CA"/>
          </w:rPr>
          <w:t xml:space="preserve">, reporting that the decoder had been </w:t>
        </w:r>
        <w:r w:rsidR="007435F2" w:rsidRPr="007435F2">
          <w:rPr>
            <w:lang w:val="en-CA"/>
          </w:rPr>
          <w:t>optimized for heterogeneous CPU plus GPU systems</w:t>
        </w:r>
      </w:ins>
      <w:ins w:id="74" w:author="Gary Sullivan" w:date="2022-01-10T14:46:00Z">
        <w:r w:rsidR="007435F2">
          <w:rPr>
            <w:lang w:val="en-CA"/>
          </w:rPr>
          <w:t xml:space="preserve">, operating on </w:t>
        </w:r>
        <w:r w:rsidR="007435F2" w:rsidRPr="007435F2">
          <w:rPr>
            <w:lang w:val="en-CA"/>
          </w:rPr>
          <w:t xml:space="preserve">the Apple AArch64 platform </w:t>
        </w:r>
        <w:r w:rsidR="007435F2">
          <w:rPr>
            <w:lang w:val="en-CA"/>
          </w:rPr>
          <w:t>with</w:t>
        </w:r>
        <w:r w:rsidR="007435F2" w:rsidRPr="007435F2">
          <w:rPr>
            <w:lang w:val="en-CA"/>
          </w:rPr>
          <w:t xml:space="preserve"> GPU accelerat</w:t>
        </w:r>
        <w:r w:rsidR="007435F2">
          <w:rPr>
            <w:lang w:val="en-CA"/>
          </w:rPr>
          <w:t>ion of</w:t>
        </w:r>
        <w:r w:rsidR="007435F2" w:rsidRPr="007435F2">
          <w:rPr>
            <w:lang w:val="en-CA"/>
          </w:rPr>
          <w:t xml:space="preserve"> the VVC decoding process</w:t>
        </w:r>
      </w:ins>
      <w:ins w:id="75" w:author="Gary Sullivan" w:date="2022-01-10T14:45:00Z">
        <w:r w:rsidR="007435F2">
          <w:rPr>
            <w:lang w:val="en-CA"/>
          </w:rPr>
          <w:t xml:space="preserve">. </w:t>
        </w:r>
      </w:ins>
      <w:ins w:id="76" w:author="Gary Sullivan" w:date="2022-01-10T14:47:00Z">
        <w:r w:rsidR="007435F2" w:rsidRPr="007435F2">
          <w:rPr>
            <w:lang w:val="en-CA"/>
          </w:rPr>
          <w:t xml:space="preserve">For decoding of 4K 8-bit CTC bitstreams on </w:t>
        </w:r>
      </w:ins>
      <w:ins w:id="77" w:author="Gary Sullivan" w:date="2022-01-10T14:48:00Z">
        <w:r w:rsidR="007435F2">
          <w:rPr>
            <w:lang w:val="en-CA"/>
          </w:rPr>
          <w:t xml:space="preserve">a </w:t>
        </w:r>
      </w:ins>
      <w:ins w:id="78" w:author="Gary Sullivan" w:date="2022-01-10T14:47:00Z">
        <w:r w:rsidR="007435F2" w:rsidRPr="007435F2">
          <w:rPr>
            <w:lang w:val="en-CA"/>
          </w:rPr>
          <w:t xml:space="preserve">Mac mini (with the Apple M1 chip), it </w:t>
        </w:r>
        <w:r w:rsidR="007435F2">
          <w:rPr>
            <w:lang w:val="en-CA"/>
          </w:rPr>
          <w:t>wa</w:t>
        </w:r>
        <w:r w:rsidR="007435F2" w:rsidRPr="007435F2">
          <w:rPr>
            <w:lang w:val="en-CA"/>
          </w:rPr>
          <w:t xml:space="preserve">s reported that the </w:t>
        </w:r>
      </w:ins>
      <w:ins w:id="79" w:author="Gary Sullivan" w:date="2022-01-10T14:48:00Z">
        <w:r w:rsidR="007435F2">
          <w:rPr>
            <w:lang w:val="en-CA"/>
          </w:rPr>
          <w:t xml:space="preserve">updated </w:t>
        </w:r>
      </w:ins>
      <w:ins w:id="80" w:author="Gary Sullivan" w:date="2022-01-10T14:47:00Z">
        <w:r w:rsidR="007435F2" w:rsidRPr="007435F2">
          <w:rPr>
            <w:lang w:val="en-CA"/>
          </w:rPr>
          <w:t>decoder achieve</w:t>
        </w:r>
      </w:ins>
      <w:ins w:id="81" w:author="Gary Sullivan" w:date="2022-01-10T16:38:00Z">
        <w:r w:rsidR="00894C37">
          <w:rPr>
            <w:lang w:val="en-CA"/>
          </w:rPr>
          <w:t>d</w:t>
        </w:r>
      </w:ins>
      <w:ins w:id="82" w:author="Gary Sullivan" w:date="2022-01-10T14:47:00Z">
        <w:r w:rsidR="007435F2" w:rsidRPr="007435F2">
          <w:rPr>
            <w:lang w:val="en-CA"/>
          </w:rPr>
          <w:t xml:space="preserve"> 39 fps on average with </w:t>
        </w:r>
        <w:r w:rsidR="007435F2">
          <w:rPr>
            <w:lang w:val="en-CA"/>
          </w:rPr>
          <w:t xml:space="preserve">a </w:t>
        </w:r>
        <w:r w:rsidR="007435F2" w:rsidRPr="007435F2">
          <w:rPr>
            <w:lang w:val="en-CA"/>
          </w:rPr>
          <w:t xml:space="preserve">single thread, which </w:t>
        </w:r>
      </w:ins>
      <w:ins w:id="83" w:author="Gary Sullivan" w:date="2022-01-10T16:38:00Z">
        <w:r w:rsidR="00894C37">
          <w:rPr>
            <w:lang w:val="en-CA"/>
          </w:rPr>
          <w:t>wa</w:t>
        </w:r>
      </w:ins>
      <w:ins w:id="84" w:author="Gary Sullivan" w:date="2022-01-10T14:47:00Z">
        <w:r w:rsidR="007435F2" w:rsidRPr="007435F2">
          <w:rPr>
            <w:lang w:val="en-CA"/>
          </w:rPr>
          <w:t xml:space="preserve">s 10x faster than the VTM-11.0 reference decoder, and </w:t>
        </w:r>
        <w:r w:rsidR="007435F2">
          <w:rPr>
            <w:lang w:val="en-CA"/>
          </w:rPr>
          <w:t xml:space="preserve">that </w:t>
        </w:r>
        <w:r w:rsidR="007435F2" w:rsidRPr="007435F2">
          <w:rPr>
            <w:lang w:val="en-CA"/>
          </w:rPr>
          <w:t xml:space="preserve">72 fps </w:t>
        </w:r>
      </w:ins>
      <w:ins w:id="85" w:author="Gary Sullivan" w:date="2022-01-10T16:37:00Z">
        <w:r w:rsidR="00894C37">
          <w:rPr>
            <w:lang w:val="en-CA"/>
          </w:rPr>
          <w:t>could</w:t>
        </w:r>
      </w:ins>
      <w:ins w:id="86" w:author="Gary Sullivan" w:date="2022-01-10T14:47:00Z">
        <w:r w:rsidR="007435F2" w:rsidRPr="007435F2">
          <w:rPr>
            <w:lang w:val="en-CA"/>
          </w:rPr>
          <w:t xml:space="preserve"> be achieved with two threads. For decoding of 4K 8-bit CTC bitstreams on </w:t>
        </w:r>
        <w:r w:rsidR="007435F2">
          <w:rPr>
            <w:lang w:val="en-CA"/>
          </w:rPr>
          <w:t xml:space="preserve">an </w:t>
        </w:r>
        <w:r w:rsidR="007435F2" w:rsidRPr="007435F2">
          <w:rPr>
            <w:lang w:val="en-CA"/>
          </w:rPr>
          <w:t xml:space="preserve">iPhone 13 (with the Apple A15 chip), it </w:t>
        </w:r>
        <w:r w:rsidR="007435F2">
          <w:rPr>
            <w:lang w:val="en-CA"/>
          </w:rPr>
          <w:t>wa</w:t>
        </w:r>
        <w:r w:rsidR="007435F2" w:rsidRPr="007435F2">
          <w:rPr>
            <w:lang w:val="en-CA"/>
          </w:rPr>
          <w:t>s reported that the BVC decoder achieve</w:t>
        </w:r>
      </w:ins>
      <w:ins w:id="87" w:author="Gary Sullivan" w:date="2022-01-10T16:38:00Z">
        <w:r w:rsidR="00894C37">
          <w:rPr>
            <w:lang w:val="en-CA"/>
          </w:rPr>
          <w:t>d</w:t>
        </w:r>
      </w:ins>
      <w:ins w:id="88" w:author="Gary Sullivan" w:date="2022-01-10T14:47:00Z">
        <w:r w:rsidR="007435F2" w:rsidRPr="007435F2">
          <w:rPr>
            <w:lang w:val="en-CA"/>
          </w:rPr>
          <w:t xml:space="preserve"> 35 fps on average with </w:t>
        </w:r>
      </w:ins>
      <w:ins w:id="89" w:author="Gary Sullivan" w:date="2022-01-10T16:38:00Z">
        <w:r w:rsidR="00894C37">
          <w:rPr>
            <w:lang w:val="en-CA"/>
          </w:rPr>
          <w:t xml:space="preserve">a </w:t>
        </w:r>
      </w:ins>
      <w:ins w:id="90" w:author="Gary Sullivan" w:date="2022-01-10T14:47:00Z">
        <w:r w:rsidR="007435F2" w:rsidRPr="007435F2">
          <w:rPr>
            <w:lang w:val="en-CA"/>
          </w:rPr>
          <w:t xml:space="preserve">single thread, which </w:t>
        </w:r>
      </w:ins>
      <w:ins w:id="91" w:author="Gary Sullivan" w:date="2022-01-10T16:38:00Z">
        <w:r w:rsidR="00894C37">
          <w:rPr>
            <w:lang w:val="en-CA"/>
          </w:rPr>
          <w:t>was</w:t>
        </w:r>
      </w:ins>
      <w:ins w:id="92" w:author="Gary Sullivan" w:date="2022-01-10T14:47:00Z">
        <w:r w:rsidR="007435F2" w:rsidRPr="007435F2">
          <w:rPr>
            <w:lang w:val="en-CA"/>
          </w:rPr>
          <w:t xml:space="preserve"> 15x faster than the VTM-11.0 reference decoder.</w:t>
        </w:r>
      </w:ins>
    </w:p>
    <w:p w14:paraId="12FB6EC3" w14:textId="1367ADAE" w:rsidR="00CB3E63" w:rsidRDefault="00CB3E63" w:rsidP="00CB3E63">
      <w:pPr>
        <w:numPr>
          <w:ilvl w:val="0"/>
          <w:numId w:val="12"/>
        </w:numPr>
        <w:rPr>
          <w:ins w:id="93" w:author="Gary Sullivan" w:date="2022-01-10T15:57:00Z"/>
          <w:lang w:val="en-CA"/>
        </w:rPr>
      </w:pPr>
      <w:r>
        <w:rPr>
          <w:b/>
          <w:bCs/>
          <w:lang w:val="en-CA"/>
        </w:rPr>
        <w:t>Spin Digital</w:t>
      </w:r>
      <w:r>
        <w:rPr>
          <w:lang w:val="en-CA"/>
        </w:rPr>
        <w:t xml:space="preserve"> announced a real-time software decoder and media player supporting VVC in June 2021 </w:t>
      </w:r>
      <w:r>
        <w:rPr>
          <w:lang w:val="en-CA"/>
        </w:rPr>
        <w:fldChar w:fldCharType="begin"/>
      </w:r>
      <w:r>
        <w:rPr>
          <w:lang w:val="en-CA"/>
        </w:rPr>
        <w:instrText xml:space="preserve"> REF _Ref75926671 \r \h </w:instrText>
      </w:r>
      <w:r>
        <w:rPr>
          <w:lang w:val="en-CA"/>
        </w:rPr>
      </w:r>
      <w:r>
        <w:rPr>
          <w:lang w:val="en-CA"/>
        </w:rPr>
        <w:fldChar w:fldCharType="separate"/>
      </w:r>
      <w:r w:rsidR="00E971C3">
        <w:rPr>
          <w:lang w:val="en-CA"/>
        </w:rPr>
        <w:t>[44]</w:t>
      </w:r>
      <w:r>
        <w:rPr>
          <w:lang w:val="en-CA"/>
        </w:rPr>
        <w:fldChar w:fldCharType="end"/>
      </w:r>
      <w:r>
        <w:rPr>
          <w:lang w:val="en-CA"/>
        </w:rPr>
        <w:t>. It includes support of the Scalable Main 10 profile and 8K capability</w:t>
      </w:r>
      <w:r w:rsidR="0081398C">
        <w:rPr>
          <w:lang w:val="en-CA"/>
        </w:rPr>
        <w:t xml:space="preserve"> at 60 and 120 fps on recent-generation CPUs</w:t>
      </w:r>
      <w:r>
        <w:rPr>
          <w:lang w:val="en-CA"/>
        </w:rPr>
        <w:t>.</w:t>
      </w:r>
    </w:p>
    <w:p w14:paraId="16566883" w14:textId="699E6499" w:rsidR="00A67D94" w:rsidRDefault="00A67D94" w:rsidP="00CB3E63">
      <w:pPr>
        <w:numPr>
          <w:ilvl w:val="0"/>
          <w:numId w:val="12"/>
        </w:numPr>
        <w:rPr>
          <w:lang w:val="en-CA"/>
        </w:rPr>
      </w:pPr>
      <w:proofErr w:type="spellStart"/>
      <w:ins w:id="94" w:author="Gary Sullivan" w:date="2022-01-10T15:57:00Z">
        <w:r w:rsidRPr="00A67D94">
          <w:rPr>
            <w:b/>
            <w:bCs/>
            <w:lang w:val="en-CA"/>
          </w:rPr>
          <w:t>AstroDesign</w:t>
        </w:r>
        <w:proofErr w:type="spellEnd"/>
        <w:r w:rsidRPr="00A67D94">
          <w:rPr>
            <w:lang w:val="en-CA"/>
          </w:rPr>
          <w:t xml:space="preserve"> </w:t>
        </w:r>
      </w:ins>
      <w:ins w:id="95" w:author="Gary Sullivan" w:date="2022-01-10T16:10:00Z">
        <w:r w:rsidR="00E971C3" w:rsidRPr="00E971C3">
          <w:rPr>
            <w:lang w:val="en-CA"/>
          </w:rPr>
          <w:t xml:space="preserve">announced a media player </w:t>
        </w:r>
        <w:r w:rsidR="00E971C3">
          <w:rPr>
            <w:lang w:val="en-CA"/>
          </w:rPr>
          <w:t>application</w:t>
        </w:r>
      </w:ins>
      <w:ins w:id="96" w:author="Gary Sullivan" w:date="2022-01-10T16:11:00Z">
        <w:r w:rsidR="00E971C3">
          <w:rPr>
            <w:lang w:val="en-CA"/>
          </w:rPr>
          <w:t xml:space="preserve"> called the</w:t>
        </w:r>
      </w:ins>
      <w:ins w:id="97" w:author="Gary Sullivan" w:date="2022-01-10T16:10:00Z">
        <w:r w:rsidR="00E971C3">
          <w:rPr>
            <w:lang w:val="en-CA"/>
          </w:rPr>
          <w:t xml:space="preserve"> </w:t>
        </w:r>
        <w:r w:rsidR="00E971C3" w:rsidRPr="00A67D94">
          <w:rPr>
            <w:b/>
            <w:bCs/>
            <w:lang w:val="en-CA"/>
          </w:rPr>
          <w:t>SP-502</w:t>
        </w:r>
      </w:ins>
      <w:ins w:id="98" w:author="Gary Sullivan" w:date="2022-01-10T16:11:00Z">
        <w:r w:rsidR="00E971C3">
          <w:rPr>
            <w:b/>
            <w:bCs/>
            <w:lang w:val="en-CA"/>
          </w:rPr>
          <w:t>0 VVC Viewer</w:t>
        </w:r>
      </w:ins>
      <w:ins w:id="99" w:author="Gary Sullivan" w:date="2022-01-10T16:10:00Z">
        <w:r w:rsidR="00E971C3">
          <w:rPr>
            <w:lang w:val="en-CA"/>
          </w:rPr>
          <w:t xml:space="preserve"> </w:t>
        </w:r>
        <w:r w:rsidR="00E971C3" w:rsidRPr="00E971C3">
          <w:rPr>
            <w:lang w:val="en-CA"/>
          </w:rPr>
          <w:t>supporting VVC in November 2021</w:t>
        </w:r>
        <w:r w:rsidR="00E971C3">
          <w:rPr>
            <w:lang w:val="en-CA"/>
          </w:rPr>
          <w:t xml:space="preserve"> </w:t>
        </w:r>
      </w:ins>
      <w:ins w:id="100" w:author="Gary Sullivan" w:date="2022-01-10T16:00:00Z">
        <w:r>
          <w:rPr>
            <w:lang w:val="en-CA"/>
          </w:rPr>
          <w:fldChar w:fldCharType="begin"/>
        </w:r>
        <w:r>
          <w:rPr>
            <w:lang w:val="en-CA"/>
          </w:rPr>
          <w:instrText xml:space="preserve"> REF _Ref92722869 \r \h </w:instrText>
        </w:r>
      </w:ins>
      <w:r>
        <w:rPr>
          <w:lang w:val="en-CA"/>
        </w:rPr>
      </w:r>
      <w:r>
        <w:rPr>
          <w:lang w:val="en-CA"/>
        </w:rPr>
        <w:fldChar w:fldCharType="separate"/>
      </w:r>
      <w:r w:rsidR="00E971C3">
        <w:rPr>
          <w:lang w:val="en-CA"/>
        </w:rPr>
        <w:t>[45]</w:t>
      </w:r>
      <w:ins w:id="101" w:author="Gary Sullivan" w:date="2022-01-10T16:00:00Z">
        <w:r>
          <w:rPr>
            <w:lang w:val="en-CA"/>
          </w:rPr>
          <w:fldChar w:fldCharType="end"/>
        </w:r>
      </w:ins>
      <w:ins w:id="102" w:author="Gary Sullivan" w:date="2022-01-10T16:05:00Z">
        <w:r w:rsidR="00E971C3">
          <w:rPr>
            <w:lang w:val="en-CA"/>
          </w:rPr>
          <w:t xml:space="preserve">. The </w:t>
        </w:r>
        <w:proofErr w:type="spellStart"/>
        <w:r w:rsidR="00E971C3">
          <w:rPr>
            <w:lang w:val="en-CA"/>
          </w:rPr>
          <w:t>AstroDesign</w:t>
        </w:r>
        <w:proofErr w:type="spellEnd"/>
        <w:r w:rsidR="00E971C3">
          <w:rPr>
            <w:lang w:val="en-CA"/>
          </w:rPr>
          <w:t xml:space="preserve"> player is</w:t>
        </w:r>
      </w:ins>
      <w:ins w:id="103" w:author="Gary Sullivan" w:date="2022-01-10T15:57:00Z">
        <w:r>
          <w:rPr>
            <w:lang w:val="en-CA"/>
          </w:rPr>
          <w:t xml:space="preserve"> based on the Sharp software decoder (discussed in item </w:t>
        </w:r>
        <w:r>
          <w:rPr>
            <w:lang w:val="en-CA"/>
          </w:rPr>
          <w:fldChar w:fldCharType="begin"/>
        </w:r>
        <w:r>
          <w:rPr>
            <w:lang w:val="en-CA"/>
          </w:rPr>
          <w:instrText xml:space="preserve"> REF _Ref92722613 \r \h </w:instrText>
        </w:r>
      </w:ins>
      <w:r>
        <w:rPr>
          <w:lang w:val="en-CA"/>
        </w:rPr>
      </w:r>
      <w:ins w:id="104" w:author="Gary Sullivan" w:date="2022-01-10T15:57:00Z">
        <w:r>
          <w:rPr>
            <w:lang w:val="en-CA"/>
          </w:rPr>
          <w:fldChar w:fldCharType="separate"/>
        </w:r>
      </w:ins>
      <w:r w:rsidR="00E971C3">
        <w:rPr>
          <w:lang w:val="en-CA"/>
        </w:rPr>
        <w:t>5)</w:t>
      </w:r>
      <w:ins w:id="105" w:author="Gary Sullivan" w:date="2022-01-10T15:57:00Z">
        <w:r>
          <w:rPr>
            <w:lang w:val="en-CA"/>
          </w:rPr>
          <w:fldChar w:fldCharType="end"/>
        </w:r>
      </w:ins>
      <w:ins w:id="106" w:author="Gary Sullivan" w:date="2022-01-10T16:24:00Z">
        <w:r w:rsidR="00E971C3">
          <w:rPr>
            <w:lang w:val="en-CA"/>
          </w:rPr>
          <w:t xml:space="preserve">. </w:t>
        </w:r>
      </w:ins>
      <w:ins w:id="107" w:author="Gary Sullivan" w:date="2022-01-10T16:39:00Z">
        <w:r w:rsidR="00894C37">
          <w:rPr>
            <w:lang w:val="en-CA"/>
          </w:rPr>
          <w:t>This</w:t>
        </w:r>
      </w:ins>
      <w:ins w:id="108" w:author="Gary Sullivan" w:date="2022-01-10T16:24:00Z">
        <w:r w:rsidR="00E971C3" w:rsidRPr="00E971C3">
          <w:rPr>
            <w:lang w:val="en-CA"/>
          </w:rPr>
          <w:t xml:space="preserve"> include</w:t>
        </w:r>
      </w:ins>
      <w:ins w:id="109" w:author="Gary Sullivan" w:date="2022-01-10T16:39:00Z">
        <w:r w:rsidR="00894C37">
          <w:rPr>
            <w:lang w:val="en-CA"/>
          </w:rPr>
          <w:t>d</w:t>
        </w:r>
      </w:ins>
      <w:ins w:id="110" w:author="Gary Sullivan" w:date="2022-01-10T16:24:00Z">
        <w:r w:rsidR="00E971C3" w:rsidRPr="00E971C3">
          <w:rPr>
            <w:lang w:val="en-CA"/>
          </w:rPr>
          <w:t xml:space="preserve"> support of the Main 10 profile and 4K capability at 60 fps on a recent-generation, 8</w:t>
        </w:r>
        <w:r w:rsidR="00E971C3">
          <w:rPr>
            <w:lang w:val="en-CA"/>
          </w:rPr>
          <w:t>-</w:t>
        </w:r>
        <w:r w:rsidR="00E971C3" w:rsidRPr="00E971C3">
          <w:rPr>
            <w:lang w:val="en-CA"/>
          </w:rPr>
          <w:t>core CPU</w:t>
        </w:r>
      </w:ins>
      <w:ins w:id="111" w:author="Gary Sullivan" w:date="2022-01-10T15:57:00Z">
        <w:r>
          <w:rPr>
            <w:lang w:val="en-CA"/>
          </w:rPr>
          <w:t>.</w:t>
        </w:r>
      </w:ins>
    </w:p>
    <w:p w14:paraId="3BA562CA" w14:textId="01B52415" w:rsidR="00B76A96" w:rsidRDefault="00B76A96" w:rsidP="00B76A96">
      <w:pPr>
        <w:pStyle w:val="Heading1"/>
        <w:numPr>
          <w:ilvl w:val="0"/>
          <w:numId w:val="0"/>
        </w:numPr>
        <w:ind w:left="432" w:hanging="432"/>
        <w:rPr>
          <w:ins w:id="112" w:author="Gary Sullivan" w:date="2021-12-02T16:40:00Z"/>
          <w:lang w:val="en-CA"/>
        </w:rPr>
      </w:pPr>
      <w:ins w:id="113" w:author="Gary Sullivan" w:date="2021-12-02T16:40:00Z">
        <w:r>
          <w:rPr>
            <w:lang w:val="en-CA"/>
          </w:rPr>
          <w:t>Hardware decoders</w:t>
        </w:r>
      </w:ins>
    </w:p>
    <w:p w14:paraId="1D35E517" w14:textId="587C55EC" w:rsidR="00B76A96" w:rsidRPr="00B76A96" w:rsidRDefault="00B76A96" w:rsidP="00E971C3">
      <w:pPr>
        <w:numPr>
          <w:ilvl w:val="0"/>
          <w:numId w:val="12"/>
        </w:numPr>
        <w:rPr>
          <w:ins w:id="114" w:author="Gary Sullivan" w:date="2021-12-02T16:40:00Z"/>
          <w:lang w:val="en-CA"/>
        </w:rPr>
      </w:pPr>
      <w:ins w:id="115" w:author="Gary Sullivan" w:date="2021-12-02T16:40:00Z">
        <w:r>
          <w:rPr>
            <w:lang w:val="en-CA"/>
          </w:rPr>
          <w:t>MediaTek announced the Pentatonic 2000</w:t>
        </w:r>
      </w:ins>
      <w:ins w:id="116" w:author="Gary Sullivan" w:date="2021-12-02T16:44:00Z">
        <w:r>
          <w:rPr>
            <w:lang w:val="en-CA"/>
          </w:rPr>
          <w:t xml:space="preserve"> chipset for televisions in November 2021, featuring VVC support with 8K resolution</w:t>
        </w:r>
      </w:ins>
      <w:ins w:id="117" w:author="Gary Sullivan" w:date="2021-12-02T16:45:00Z">
        <w:r>
          <w:rPr>
            <w:lang w:val="en-CA"/>
          </w:rPr>
          <w:t xml:space="preserve"> and up to 120 Hz frame rate </w:t>
        </w:r>
        <w:r>
          <w:rPr>
            <w:lang w:val="en-CA"/>
          </w:rPr>
          <w:fldChar w:fldCharType="begin"/>
        </w:r>
        <w:r>
          <w:rPr>
            <w:lang w:val="en-CA"/>
          </w:rPr>
          <w:instrText xml:space="preserve"> REF _Ref89355959 \r \h </w:instrText>
        </w:r>
      </w:ins>
      <w:r>
        <w:rPr>
          <w:lang w:val="en-CA"/>
        </w:rPr>
      </w:r>
      <w:r>
        <w:rPr>
          <w:lang w:val="en-CA"/>
        </w:rPr>
        <w:fldChar w:fldCharType="separate"/>
      </w:r>
      <w:r w:rsidR="00E971C3">
        <w:rPr>
          <w:lang w:val="en-CA"/>
        </w:rPr>
        <w:t>[46]</w:t>
      </w:r>
      <w:ins w:id="118" w:author="Gary Sullivan" w:date="2021-12-02T16:45:00Z">
        <w:r>
          <w:rPr>
            <w:lang w:val="en-CA"/>
          </w:rPr>
          <w:fldChar w:fldCharType="end"/>
        </w:r>
        <w:r>
          <w:rPr>
            <w:lang w:val="en-CA"/>
          </w:rPr>
          <w:fldChar w:fldCharType="begin"/>
        </w:r>
        <w:r>
          <w:rPr>
            <w:lang w:val="en-CA"/>
          </w:rPr>
          <w:instrText xml:space="preserve"> REF _Ref89355961 \r \h </w:instrText>
        </w:r>
      </w:ins>
      <w:r>
        <w:rPr>
          <w:lang w:val="en-CA"/>
        </w:rPr>
      </w:r>
      <w:r>
        <w:rPr>
          <w:lang w:val="en-CA"/>
        </w:rPr>
        <w:fldChar w:fldCharType="separate"/>
      </w:r>
      <w:r w:rsidR="00E971C3">
        <w:rPr>
          <w:lang w:val="en-CA"/>
        </w:rPr>
        <w:t>[47]</w:t>
      </w:r>
      <w:ins w:id="119" w:author="Gary Sullivan" w:date="2021-12-02T16:45:00Z">
        <w:r>
          <w:rPr>
            <w:lang w:val="en-CA"/>
          </w:rPr>
          <w:fldChar w:fldCharType="end"/>
        </w:r>
      </w:ins>
      <w:ins w:id="120" w:author="Gary Sullivan" w:date="2021-12-02T16:54:00Z">
        <w:r>
          <w:rPr>
            <w:lang w:val="en-CA"/>
          </w:rPr>
          <w:fldChar w:fldCharType="begin"/>
        </w:r>
        <w:r>
          <w:rPr>
            <w:lang w:val="en-CA"/>
          </w:rPr>
          <w:instrText xml:space="preserve"> REF _Ref89356514 \r \h </w:instrText>
        </w:r>
      </w:ins>
      <w:r>
        <w:rPr>
          <w:lang w:val="en-CA"/>
        </w:rPr>
      </w:r>
      <w:r>
        <w:rPr>
          <w:lang w:val="en-CA"/>
        </w:rPr>
        <w:fldChar w:fldCharType="separate"/>
      </w:r>
      <w:r w:rsidR="00E971C3">
        <w:rPr>
          <w:lang w:val="en-CA"/>
        </w:rPr>
        <w:t>[48]</w:t>
      </w:r>
      <w:ins w:id="121" w:author="Gary Sullivan" w:date="2021-12-02T16:54:00Z">
        <w:r>
          <w:rPr>
            <w:lang w:val="en-CA"/>
          </w:rPr>
          <w:fldChar w:fldCharType="end"/>
        </w:r>
      </w:ins>
      <w:ins w:id="122" w:author="Gary Sullivan" w:date="2021-12-02T16:44:00Z">
        <w:r>
          <w:rPr>
            <w:lang w:val="en-CA"/>
          </w:rPr>
          <w:t>.</w:t>
        </w:r>
      </w:ins>
    </w:p>
    <w:p w14:paraId="19FF79F5" w14:textId="18248753" w:rsidR="00CB3E63" w:rsidRDefault="00CB3E63" w:rsidP="00CB3E63">
      <w:pPr>
        <w:pStyle w:val="Heading1"/>
        <w:numPr>
          <w:ilvl w:val="0"/>
          <w:numId w:val="0"/>
        </w:numPr>
        <w:rPr>
          <w:lang w:val="en-CA"/>
        </w:rPr>
      </w:pPr>
      <w:r>
        <w:rPr>
          <w:lang w:val="en-CA"/>
        </w:rPr>
        <w:t>Services and encoding products</w:t>
      </w:r>
    </w:p>
    <w:p w14:paraId="2B1AEC7C" w14:textId="57A5BDBB" w:rsidR="00373F04" w:rsidRDefault="006131B7" w:rsidP="00B64869">
      <w:pPr>
        <w:numPr>
          <w:ilvl w:val="0"/>
          <w:numId w:val="12"/>
        </w:numPr>
        <w:rPr>
          <w:lang w:val="en-CA"/>
        </w:rPr>
      </w:pPr>
      <w:proofErr w:type="spellStart"/>
      <w:r w:rsidRPr="00CB3E63">
        <w:rPr>
          <w:b/>
          <w:bCs/>
          <w:lang w:val="en-CA"/>
        </w:rPr>
        <w:t>Bytedance</w:t>
      </w:r>
      <w:proofErr w:type="spellEnd"/>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E971C3">
        <w:rPr>
          <w:lang w:val="en-CA"/>
        </w:rPr>
        <w:t>[49]</w:t>
      </w:r>
      <w:r w:rsidR="00B64869">
        <w:rPr>
          <w:lang w:val="en-CA"/>
        </w:rPr>
        <w:fldChar w:fldCharType="end"/>
      </w:r>
      <w:r w:rsidRPr="00B64869">
        <w:rPr>
          <w:lang w:val="en-CA"/>
        </w:rPr>
        <w:t xml:space="preserve">. </w:t>
      </w:r>
      <w:proofErr w:type="gramStart"/>
      <w:r w:rsidRPr="00B64869">
        <w:rPr>
          <w:lang w:val="en-CA"/>
        </w:rPr>
        <w:t>The majority of</w:t>
      </w:r>
      <w:proofErr w:type="gramEnd"/>
      <w:r w:rsidRPr="00B64869">
        <w:rPr>
          <w:lang w:val="en-CA"/>
        </w:rPr>
        <w:t xml:space="preserve"> the coding tools and features introduced in VVC ha</w:t>
      </w:r>
      <w:ins w:id="123" w:author="Gary Sullivan" w:date="2022-01-10T15:06:00Z">
        <w:r w:rsidR="001D03BB">
          <w:rPr>
            <w:lang w:val="en-CA"/>
          </w:rPr>
          <w:t>d</w:t>
        </w:r>
      </w:ins>
      <w:del w:id="124" w:author="Gary Sullivan" w:date="2022-01-10T15:06:00Z">
        <w:r w:rsidRPr="00B64869" w:rsidDel="001D03BB">
          <w:rPr>
            <w:lang w:val="en-CA"/>
          </w:rPr>
          <w:delText>ve</w:delText>
        </w:r>
      </w:del>
      <w:r w:rsidRPr="00B64869">
        <w:rPr>
          <w:lang w:val="en-CA"/>
        </w:rPr>
        <w:t xml:space="preserve"> been integrated and optimized in the BVC encoder. In addition, it also include</w:t>
      </w:r>
      <w:ins w:id="125" w:author="Gary Sullivan" w:date="2022-01-10T15:07:00Z">
        <w:r w:rsidR="001D03BB">
          <w:rPr>
            <w:lang w:val="en-CA"/>
          </w:rPr>
          <w:t>d</w:t>
        </w:r>
      </w:ins>
      <w:del w:id="126" w:author="Gary Sullivan" w:date="2022-01-10T15:07:00Z">
        <w:r w:rsidRPr="00B64869" w:rsidDel="001D03BB">
          <w:rPr>
            <w:lang w:val="en-CA"/>
          </w:rPr>
          <w:delText>s</w:delText>
        </w:r>
      </w:del>
      <w:r w:rsidRPr="00B64869">
        <w:rPr>
          <w:lang w:val="en-CA"/>
        </w:rPr>
        <w:t xml:space="preserve"> real-world encoder features like scene change detection, rate control and multi-threading. When compared to the HM and VTM, the corresponding global BD-rate savings and speedup factors under the </w:t>
      </w:r>
      <w:r w:rsidR="00AA2376">
        <w:rPr>
          <w:lang w:val="en-CA"/>
        </w:rPr>
        <w:t>RA</w:t>
      </w:r>
      <w:r w:rsidRPr="00B64869">
        <w:rPr>
          <w:lang w:val="en-CA"/>
        </w:rPr>
        <w:t xml:space="preserve"> configuration are summarized as follows: </w:t>
      </w:r>
      <w:r w:rsidR="00A407FB">
        <w:rPr>
          <w:lang w:val="en-CA"/>
        </w:rPr>
        <w:t>“f</w:t>
      </w:r>
      <w:r w:rsidRPr="00B64869">
        <w:rPr>
          <w:lang w:val="en-CA"/>
        </w:rPr>
        <w:t>ast</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34.13% (vs. HM), 17</w:t>
      </w:r>
      <w:r w:rsidR="00B64869">
        <w:rPr>
          <w:lang w:val="en-CA"/>
        </w:rPr>
        <w:t>×</w:t>
      </w:r>
      <w:r w:rsidRPr="00B64869">
        <w:rPr>
          <w:lang w:val="en-CA"/>
        </w:rPr>
        <w:t xml:space="preserve"> (HM), 131</w:t>
      </w:r>
      <w:r w:rsidR="00B64869">
        <w:rPr>
          <w:lang w:val="en-CA"/>
        </w:rPr>
        <w:t>×</w:t>
      </w:r>
      <w:r w:rsidRPr="00B64869">
        <w:rPr>
          <w:lang w:val="en-CA"/>
        </w:rPr>
        <w:t xml:space="preserve"> (VTM); </w:t>
      </w:r>
      <w:r w:rsidR="00A407FB">
        <w:rPr>
          <w:lang w:val="en-CA"/>
        </w:rPr>
        <w:t>“s</w:t>
      </w:r>
      <w:r w:rsidRPr="00B64869">
        <w:rPr>
          <w:lang w:val="en-CA"/>
        </w:rPr>
        <w:t>low</w:t>
      </w:r>
      <w:r w:rsidR="00A407FB">
        <w:rPr>
          <w:lang w:val="en-CA"/>
        </w:rPr>
        <w:t>”</w:t>
      </w:r>
      <w:r w:rsidRPr="00B64869">
        <w:rPr>
          <w:lang w:val="en-CA"/>
        </w:rPr>
        <w:t xml:space="preserve"> </w:t>
      </w:r>
      <w:proofErr w:type="spellStart"/>
      <w:r w:rsidRPr="00B64869">
        <w:rPr>
          <w:lang w:val="en-CA"/>
        </w:rPr>
        <w:t>preset</w:t>
      </w:r>
      <w:proofErr w:type="spellEnd"/>
      <w:r w:rsidRPr="00B64869">
        <w:rPr>
          <w:lang w:val="en-CA"/>
        </w:rPr>
        <w:t xml:space="preserve"> (6 threads): 41.63%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2E8EA2F8" w14:textId="3CBEEEF8"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 @60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E971C3">
        <w:rPr>
          <w:lang w:val="en-CA"/>
        </w:rPr>
        <w:t>[50]</w:t>
      </w:r>
      <w:r>
        <w:rPr>
          <w:lang w:val="en-CA"/>
        </w:rPr>
        <w:fldChar w:fldCharType="end"/>
      </w:r>
      <w:r>
        <w:rPr>
          <w:lang w:val="en-CA"/>
        </w:rPr>
        <w:t>.</w:t>
      </w:r>
    </w:p>
    <w:p w14:paraId="310EE009" w14:textId="23836AF4" w:rsidR="00CB3E63" w:rsidRPr="00322ABE" w:rsidRDefault="00CB3E63" w:rsidP="00CB3E63">
      <w:pPr>
        <w:numPr>
          <w:ilvl w:val="0"/>
          <w:numId w:val="12"/>
        </w:numPr>
        <w:rPr>
          <w:lang w:val="en-CA"/>
        </w:rPr>
      </w:pPr>
      <w:proofErr w:type="spellStart"/>
      <w:r>
        <w:rPr>
          <w:b/>
          <w:bCs/>
          <w:lang w:val="en-CA"/>
        </w:rPr>
        <w:t>Ateme</w:t>
      </w:r>
      <w:proofErr w:type="spellEnd"/>
      <w:r>
        <w:rPr>
          <w:lang w:val="en-CA"/>
        </w:rPr>
        <w:t xml:space="preserve"> launched support for VVC in its Titan family of </w:t>
      </w:r>
      <w:proofErr w:type="gramStart"/>
      <w:r>
        <w:rPr>
          <w:lang w:val="en-CA"/>
        </w:rPr>
        <w:t>products, and</w:t>
      </w:r>
      <w:proofErr w:type="gramEnd"/>
      <w:r>
        <w:rPr>
          <w:lang w:val="en-CA"/>
        </w:rPr>
        <w:t xml:space="preserve">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E971C3">
        <w:rPr>
          <w:lang w:val="en-CA"/>
        </w:rPr>
        <w:t>[51]</w:t>
      </w:r>
      <w:r>
        <w:rPr>
          <w:lang w:val="en-CA"/>
        </w:rPr>
        <w:fldChar w:fldCharType="end"/>
      </w:r>
      <w:r>
        <w:rPr>
          <w:lang w:val="en-CA"/>
        </w:rPr>
        <w:t>.</w:t>
      </w:r>
    </w:p>
    <w:p w14:paraId="22B57643" w14:textId="45C3B531" w:rsidR="00CB3E63" w:rsidRPr="008C520A" w:rsidRDefault="00CB3E63" w:rsidP="00CB3E63">
      <w:pPr>
        <w:numPr>
          <w:ilvl w:val="0"/>
          <w:numId w:val="12"/>
        </w:numPr>
        <w:rPr>
          <w:lang w:val="en-CA"/>
        </w:rPr>
      </w:pPr>
      <w:proofErr w:type="spellStart"/>
      <w:r w:rsidRPr="008C520A">
        <w:rPr>
          <w:b/>
          <w:bCs/>
          <w:lang w:val="en-CA"/>
        </w:rPr>
        <w:lastRenderedPageBreak/>
        <w:t>Bitmovin</w:t>
      </w:r>
      <w:proofErr w:type="spellEnd"/>
      <w:r>
        <w:rPr>
          <w:lang w:val="en-CA"/>
        </w:rPr>
        <w:t xml:space="preserve">, in partnership with Fraunhofer HHI based on </w:t>
      </w:r>
      <w:proofErr w:type="spellStart"/>
      <w:r>
        <w:rPr>
          <w:lang w:val="en-CA"/>
        </w:rPr>
        <w:t>VVencC</w:t>
      </w:r>
      <w:proofErr w:type="spellEnd"/>
      <w:r>
        <w:rPr>
          <w:lang w:val="en-CA"/>
        </w:rPr>
        <w:t xml:space="preserve"> as described in item </w:t>
      </w:r>
      <w:r>
        <w:rPr>
          <w:lang w:val="en-CA"/>
        </w:rPr>
        <w:fldChar w:fldCharType="begin"/>
      </w:r>
      <w:r>
        <w:rPr>
          <w:lang w:val="en-CA"/>
        </w:rPr>
        <w:instrText xml:space="preserve"> REF _Ref59638918 \r \h </w:instrText>
      </w:r>
      <w:r>
        <w:rPr>
          <w:lang w:val="en-CA"/>
        </w:rPr>
      </w:r>
      <w:r>
        <w:rPr>
          <w:lang w:val="en-CA"/>
        </w:rPr>
        <w:fldChar w:fldCharType="separate"/>
      </w:r>
      <w:r w:rsidR="00E971C3">
        <w:rPr>
          <w:lang w:val="en-CA"/>
        </w:rPr>
        <w:t>3)</w:t>
      </w:r>
      <w:r>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E971C3">
        <w:rPr>
          <w:lang w:val="en-CA"/>
        </w:rPr>
        <w:t>[52]</w:t>
      </w:r>
      <w:r>
        <w:rPr>
          <w:lang w:val="en-CA"/>
        </w:rPr>
        <w:fldChar w:fldCharType="end"/>
      </w:r>
      <w:r>
        <w:rPr>
          <w:lang w:val="en-CA"/>
        </w:rPr>
        <w:t>.</w:t>
      </w:r>
    </w:p>
    <w:p w14:paraId="1EAFA512" w14:textId="3E95748E" w:rsidR="00CB3E63" w:rsidRDefault="00CB3E63" w:rsidP="00CB3E63">
      <w:pPr>
        <w:numPr>
          <w:ilvl w:val="0"/>
          <w:numId w:val="12"/>
        </w:numPr>
        <w:rPr>
          <w:lang w:val="en-CA"/>
        </w:rPr>
      </w:pPr>
      <w:r w:rsidRPr="00CB3E63">
        <w:rPr>
          <w:b/>
          <w:bCs/>
          <w:lang w:val="en-CA"/>
        </w:rPr>
        <w:t>MX Player</w:t>
      </w:r>
      <w:r w:rsidR="0081398C">
        <w:rPr>
          <w:lang w:val="en-CA"/>
        </w:rPr>
        <w:t xml:space="preserve"> and </w:t>
      </w:r>
      <w:r w:rsidR="0081398C" w:rsidRPr="00790BC4">
        <w:rPr>
          <w:b/>
          <w:bCs/>
          <w:lang w:val="en-CA"/>
        </w:rPr>
        <w:t xml:space="preserve">MX </w:t>
      </w:r>
      <w:proofErr w:type="spellStart"/>
      <w:r w:rsidR="0081398C" w:rsidRPr="00790BC4">
        <w:rPr>
          <w:b/>
          <w:bCs/>
          <w:lang w:val="en-CA"/>
        </w:rPr>
        <w:t>TakaTak</w:t>
      </w:r>
      <w:proofErr w:type="spellEnd"/>
      <w:r>
        <w:rPr>
          <w:lang w:val="en-CA"/>
        </w:rPr>
        <w:t>, a streaming service in India, began OTT services using VVC in June 2021</w:t>
      </w:r>
      <w:r w:rsidR="0081398C">
        <w:rPr>
          <w:lang w:val="en-CA"/>
        </w:rPr>
        <w:t> </w:t>
      </w:r>
      <w:r w:rsidR="0081398C">
        <w:rPr>
          <w:lang w:val="en-CA"/>
        </w:rPr>
        <w:fldChar w:fldCharType="begin"/>
      </w:r>
      <w:r w:rsidR="0081398C">
        <w:rPr>
          <w:lang w:val="en-CA"/>
        </w:rPr>
        <w:instrText xml:space="preserve"> REF _Ref76115269 \r \h </w:instrText>
      </w:r>
      <w:r w:rsidR="0081398C">
        <w:rPr>
          <w:lang w:val="en-CA"/>
        </w:rPr>
      </w:r>
      <w:r w:rsidR="0081398C">
        <w:rPr>
          <w:lang w:val="en-CA"/>
        </w:rPr>
        <w:fldChar w:fldCharType="separate"/>
      </w:r>
      <w:r w:rsidR="00E971C3">
        <w:rPr>
          <w:lang w:val="en-CA"/>
        </w:rPr>
        <w:t>[53]</w:t>
      </w:r>
      <w:r w:rsidR="0081398C">
        <w:rPr>
          <w:lang w:val="en-CA"/>
        </w:rPr>
        <w:fldChar w:fldCharType="end"/>
      </w:r>
      <w:r>
        <w:rPr>
          <w:lang w:val="en-CA"/>
        </w:rPr>
        <w:t>.</w:t>
      </w:r>
    </w:p>
    <w:p w14:paraId="3E32B0A6" w14:textId="6755F662" w:rsidR="009A7EF7" w:rsidRPr="00A87D2B" w:rsidRDefault="009A7EF7" w:rsidP="00A87D2B">
      <w:pPr>
        <w:numPr>
          <w:ilvl w:val="0"/>
          <w:numId w:val="12"/>
        </w:numPr>
        <w:rPr>
          <w:lang w:val="en-CA"/>
        </w:rPr>
      </w:pPr>
      <w:bookmarkStart w:id="127" w:name="_Ref77203693"/>
      <w:bookmarkStart w:id="128" w:name="_Ref92720220"/>
      <w:r w:rsidRPr="00A87D2B">
        <w:rPr>
          <w:b/>
          <w:bCs/>
          <w:lang w:val="en-CA"/>
        </w:rPr>
        <w:t>Alibaba</w:t>
      </w:r>
      <w:r w:rsidRPr="00A87D2B">
        <w:rPr>
          <w:lang w:val="en-CA"/>
        </w:rPr>
        <w:t xml:space="preserve"> released information about its </w:t>
      </w:r>
      <w:r w:rsidRPr="00A87D2B">
        <w:rPr>
          <w:b/>
          <w:bCs/>
          <w:lang w:val="en-CA"/>
        </w:rPr>
        <w:t>Ali266</w:t>
      </w:r>
      <w:r w:rsidRPr="001D03BB">
        <w:rPr>
          <w:b/>
          <w:bCs/>
          <w:lang w:val="en-CA"/>
        </w:rPr>
        <w:t xml:space="preserve"> encoder</w:t>
      </w:r>
      <w:r w:rsidRPr="001D03BB">
        <w:rPr>
          <w:lang w:val="en-CA"/>
        </w:rPr>
        <w:t xml:space="preserve"> in 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Change w:id="129" w:author="Gary Sullivan" w:date="2022-01-10T14:57:00Z">
            <w:rPr>
              <w:lang w:val="en-CA"/>
            </w:rPr>
          </w:rPrChange>
        </w:rPr>
        <w:fldChar w:fldCharType="separate"/>
      </w:r>
      <w:r w:rsidR="00E971C3">
        <w:rPr>
          <w:lang w:val="en-CA"/>
        </w:rPr>
        <w:t>[54]</w:t>
      </w:r>
      <w:r w:rsidRPr="00A87D2B">
        <w:rPr>
          <w:lang w:val="en-CA"/>
        </w:rPr>
        <w:fldChar w:fldCharType="end"/>
      </w:r>
      <w:r w:rsidRPr="00A87D2B">
        <w:rPr>
          <w:lang w:val="en-CA"/>
        </w:rPr>
        <w:t xml:space="preserve"> (see also information above about the previously reported Ali266 decoder in item </w:t>
      </w:r>
      <w:r w:rsidRPr="00A87D2B">
        <w:rPr>
          <w:lang w:val="en-CA"/>
        </w:rPr>
        <w:fldChar w:fldCharType="begin"/>
      </w:r>
      <w:r w:rsidRPr="00A87D2B">
        <w:rPr>
          <w:lang w:val="en-CA"/>
        </w:rPr>
        <w:instrText xml:space="preserve"> REF _Ref77203274 \r \h </w:instrText>
      </w:r>
      <w:r w:rsidRPr="00A87D2B">
        <w:rPr>
          <w:lang w:val="en-CA"/>
        </w:rPr>
      </w:r>
      <w:r w:rsidRPr="00A87D2B">
        <w:rPr>
          <w:lang w:val="en-CA"/>
          <w:rPrChange w:id="130" w:author="Gary Sullivan" w:date="2022-01-10T14:57:00Z">
            <w:rPr>
              <w:lang w:val="en-CA"/>
            </w:rPr>
          </w:rPrChange>
        </w:rPr>
        <w:fldChar w:fldCharType="separate"/>
      </w:r>
      <w:r w:rsidR="00E971C3">
        <w:rPr>
          <w:lang w:val="en-CA"/>
        </w:rPr>
        <w:t>7)</w:t>
      </w:r>
      <w:r w:rsidRPr="00A87D2B">
        <w:rPr>
          <w:lang w:val="en-CA"/>
        </w:rPr>
        <w:fldChar w:fldCharType="end"/>
      </w:r>
      <w:r w:rsidRPr="00A87D2B">
        <w:rPr>
          <w:lang w:val="en-CA"/>
        </w:rPr>
        <w:t xml:space="preserve">. For CTC </w:t>
      </w:r>
      <w:proofErr w:type="spellStart"/>
      <w:r w:rsidRPr="00A87D2B">
        <w:rPr>
          <w:lang w:val="en-CA"/>
        </w:rPr>
        <w:t>classs</w:t>
      </w:r>
      <w:proofErr w:type="spellEnd"/>
      <w:r w:rsidRPr="001D03BB">
        <w:rPr>
          <w:lang w:val="en-CA"/>
        </w:rPr>
        <w:t xml:space="preserve"> A1 (4K), A2 (4K), B (1080p) and C (720p), when compared to the VVC VTM 13.0 reference software, its “slow” </w:t>
      </w:r>
      <w:proofErr w:type="spellStart"/>
      <w:r w:rsidRPr="001D03BB">
        <w:rPr>
          <w:lang w:val="en-CA"/>
        </w:rPr>
        <w:t>preset</w:t>
      </w:r>
      <w:proofErr w:type="spellEnd"/>
      <w:r w:rsidRPr="001D03BB">
        <w:rPr>
          <w:lang w:val="en-CA"/>
        </w:rPr>
        <w:t xml:space="preserve"> reportedly achieves BD rates for {Y, U, V, YUV} of {10.95%, −6.11%, −4.50%, 7.11%} under the RA configuration with an average speedup factor of 227 times</w:t>
      </w:r>
      <w:r w:rsidRPr="00E971C3">
        <w:rPr>
          <w:lang w:val="en-CA"/>
        </w:rPr>
        <w:t xml:space="preserve">. For internal VOD content, Ali266 “fast” </w:t>
      </w:r>
      <w:proofErr w:type="spellStart"/>
      <w:r w:rsidRPr="00E971C3">
        <w:rPr>
          <w:lang w:val="en-CA"/>
        </w:rPr>
        <w:t>preset</w:t>
      </w:r>
      <w:proofErr w:type="spellEnd"/>
      <w:r w:rsidRPr="00E971C3">
        <w:rPr>
          <w:lang w:val="en-CA"/>
        </w:rPr>
        <w:t xml:space="preserve"> was compared to the x265 open source HEVC software encoder </w:t>
      </w:r>
      <w:r w:rsidRPr="00A87D2B">
        <w:rPr>
          <w:lang w:val="en-CA"/>
        </w:rPr>
        <w:t xml:space="preserve">“medium” </w:t>
      </w:r>
      <w:proofErr w:type="spellStart"/>
      <w:r w:rsidRPr="00A87D2B">
        <w:rPr>
          <w:lang w:val="en-CA"/>
        </w:rPr>
        <w:t>preset</w:t>
      </w:r>
      <w:proofErr w:type="spellEnd"/>
      <w:r w:rsidRPr="00A87D2B">
        <w:rPr>
          <w:lang w:val="en-CA"/>
        </w:rPr>
        <w:t xml:space="preserve">, and reportedly achieved BD rates for {Y, U, V, YUV} of {−32.87%, −46.07%, −42.70%, −35.35%} under the RA configuration. Ali266 “fast” </w:t>
      </w:r>
      <w:proofErr w:type="spellStart"/>
      <w:r w:rsidRPr="00A87D2B">
        <w:rPr>
          <w:lang w:val="en-CA"/>
        </w:rPr>
        <w:t>preset</w:t>
      </w:r>
      <w:proofErr w:type="spellEnd"/>
      <w:r w:rsidRPr="00A87D2B">
        <w:rPr>
          <w:lang w:val="en-CA"/>
        </w:rPr>
        <w:t xml:space="preserve"> is aimed at real-time VVC </w:t>
      </w:r>
      <w:proofErr w:type="gramStart"/>
      <w:r w:rsidRPr="00A87D2B">
        <w:rPr>
          <w:lang w:val="en-CA"/>
        </w:rPr>
        <w:t>encoding, and</w:t>
      </w:r>
      <w:proofErr w:type="gramEnd"/>
      <w:r w:rsidRPr="00A87D2B">
        <w:rPr>
          <w:lang w:val="en-CA"/>
        </w:rPr>
        <w:t xml:space="preserve"> achieved average encoding speeds of 19.3 fps for classes 1920×1080/1080×1920 and 37.7 fps for classes 1280×720/720×1080.</w:t>
      </w:r>
      <w:bookmarkEnd w:id="127"/>
      <w:r w:rsidR="00790BC4" w:rsidRPr="00A87D2B">
        <w:rPr>
          <w:lang w:val="en-CA"/>
        </w:rPr>
        <w:t xml:space="preserve"> Updated information about the encoder was provided in October 2021</w:t>
      </w:r>
      <w:r w:rsidR="00C43486" w:rsidRPr="00A87D2B">
        <w:rPr>
          <w:lang w:val="en-CA"/>
        </w:rPr>
        <w:t xml:space="preserve"> </w:t>
      </w:r>
      <w:r w:rsidR="00C43486" w:rsidRPr="00A87D2B">
        <w:rPr>
          <w:lang w:val="en-CA"/>
        </w:rPr>
        <w:fldChar w:fldCharType="begin"/>
      </w:r>
      <w:r w:rsidR="00C43486" w:rsidRPr="00A87D2B">
        <w:rPr>
          <w:lang w:val="en-CA"/>
        </w:rPr>
        <w:instrText xml:space="preserve"> REF _Ref84179854 \r \h </w:instrText>
      </w:r>
      <w:r w:rsidR="00C43486" w:rsidRPr="00A87D2B">
        <w:rPr>
          <w:lang w:val="en-CA"/>
        </w:rPr>
      </w:r>
      <w:r w:rsidR="00C43486" w:rsidRPr="00A87D2B">
        <w:rPr>
          <w:lang w:val="en-CA"/>
          <w:rPrChange w:id="131" w:author="Gary Sullivan" w:date="2022-01-10T14:57:00Z">
            <w:rPr>
              <w:lang w:val="en-CA"/>
            </w:rPr>
          </w:rPrChange>
        </w:rPr>
        <w:fldChar w:fldCharType="separate"/>
      </w:r>
      <w:r w:rsidR="00E971C3">
        <w:rPr>
          <w:lang w:val="en-CA"/>
        </w:rPr>
        <w:t>[55]</w:t>
      </w:r>
      <w:r w:rsidR="00C43486" w:rsidRPr="00A87D2B">
        <w:rPr>
          <w:lang w:val="en-CA"/>
        </w:rPr>
        <w:fldChar w:fldCharType="end"/>
      </w:r>
      <w:r w:rsidR="00790BC4" w:rsidRPr="00A87D2B">
        <w:rPr>
          <w:lang w:val="en-CA"/>
        </w:rPr>
        <w:t xml:space="preserve">. It was reported that a 1.9x encoding speedup </w:t>
      </w:r>
      <w:r w:rsidR="00790BC4" w:rsidRPr="001D03BB">
        <w:rPr>
          <w:lang w:val="en-CA"/>
        </w:rPr>
        <w:t xml:space="preserve">had been achieved in the </w:t>
      </w:r>
      <w:r w:rsidR="004F72B4" w:rsidRPr="001D03BB">
        <w:rPr>
          <w:lang w:val="en-CA"/>
        </w:rPr>
        <w:t>previous</w:t>
      </w:r>
      <w:r w:rsidR="00790BC4" w:rsidRPr="001D03BB">
        <w:rPr>
          <w:lang w:val="en-CA"/>
        </w:rPr>
        <w:t xml:space="preserve"> three months for video sequences at 1920</w:t>
      </w:r>
      <w:r w:rsidR="00917E55" w:rsidRPr="001D03BB">
        <w:rPr>
          <w:lang w:val="en-CA"/>
        </w:rPr>
        <w:t>×</w:t>
      </w:r>
      <w:r w:rsidR="00790BC4" w:rsidRPr="001D03BB">
        <w:rPr>
          <w:lang w:val="en-CA"/>
        </w:rPr>
        <w:t>1080 or 1080</w:t>
      </w:r>
      <w:r w:rsidR="00917E55" w:rsidRPr="001D03BB">
        <w:rPr>
          <w:lang w:val="en-CA"/>
        </w:rPr>
        <w:t>×</w:t>
      </w:r>
      <w:r w:rsidR="00790BC4" w:rsidRPr="001D03BB">
        <w:rPr>
          <w:lang w:val="en-CA"/>
        </w:rPr>
        <w:t xml:space="preserve">1920 resolution. With the “fast” </w:t>
      </w:r>
      <w:proofErr w:type="spellStart"/>
      <w:r w:rsidR="00790BC4" w:rsidRPr="001D03BB">
        <w:rPr>
          <w:lang w:val="en-CA"/>
        </w:rPr>
        <w:t>preset</w:t>
      </w:r>
      <w:proofErr w:type="spellEnd"/>
      <w:r w:rsidR="00790BC4" w:rsidRPr="001D03BB">
        <w:rPr>
          <w:lang w:val="en-CA"/>
        </w:rPr>
        <w:t>, the encoder reportedly achieved 36.3 fps for 1920</w:t>
      </w:r>
      <w:r w:rsidR="00917E55" w:rsidRPr="00E971C3">
        <w:rPr>
          <w:lang w:val="en-CA"/>
        </w:rPr>
        <w:t>×</w:t>
      </w:r>
      <w:r w:rsidR="00790BC4" w:rsidRPr="00E971C3">
        <w:rPr>
          <w:lang w:val="en-CA"/>
        </w:rPr>
        <w:t>1080/1080</w:t>
      </w:r>
      <w:r w:rsidR="00917E55" w:rsidRPr="00E971C3">
        <w:rPr>
          <w:lang w:val="en-CA"/>
        </w:rPr>
        <w:t>×</w:t>
      </w:r>
      <w:r w:rsidR="00790BC4" w:rsidRPr="00E971C3">
        <w:rPr>
          <w:lang w:val="en-CA"/>
        </w:rPr>
        <w:t>1920 video and 63.4 fps for 1280</w:t>
      </w:r>
      <w:r w:rsidR="00917E55" w:rsidRPr="00E971C3">
        <w:rPr>
          <w:lang w:val="en-CA"/>
        </w:rPr>
        <w:t>×</w:t>
      </w:r>
      <w:r w:rsidR="00790BC4" w:rsidRPr="00E971C3">
        <w:rPr>
          <w:lang w:val="en-CA"/>
        </w:rPr>
        <w:t>720/720</w:t>
      </w:r>
      <w:r w:rsidR="00917E55" w:rsidRPr="00E971C3">
        <w:rPr>
          <w:lang w:val="en-CA"/>
        </w:rPr>
        <w:t>×</w:t>
      </w:r>
      <w:r w:rsidR="00790BC4" w:rsidRPr="00E971C3">
        <w:rPr>
          <w:lang w:val="en-CA"/>
        </w:rPr>
        <w:t xml:space="preserve">1080 video. The compression performance </w:t>
      </w:r>
      <w:r w:rsidR="004F72B4" w:rsidRPr="00A87D2B">
        <w:rPr>
          <w:lang w:val="en-CA"/>
        </w:rPr>
        <w:t xml:space="preserve">for the “fast” </w:t>
      </w:r>
      <w:proofErr w:type="spellStart"/>
      <w:r w:rsidR="004F72B4" w:rsidRPr="00A87D2B">
        <w:rPr>
          <w:lang w:val="en-CA"/>
        </w:rPr>
        <w:t>preset</w:t>
      </w:r>
      <w:proofErr w:type="spellEnd"/>
      <w:r w:rsidR="004F72B4" w:rsidRPr="00A87D2B">
        <w:rPr>
          <w:lang w:val="en-CA"/>
        </w:rPr>
        <w:t xml:space="preserve"> </w:t>
      </w:r>
      <w:r w:rsidR="00790BC4" w:rsidRPr="00A87D2B">
        <w:rPr>
          <w:lang w:val="en-CA"/>
        </w:rPr>
        <w:t xml:space="preserve">had also reportedly improved. For the internal VOD content, the updated Ali266 at “fast” </w:t>
      </w:r>
      <w:proofErr w:type="spellStart"/>
      <w:r w:rsidR="00790BC4" w:rsidRPr="00A87D2B">
        <w:rPr>
          <w:lang w:val="en-CA"/>
        </w:rPr>
        <w:t>preset</w:t>
      </w:r>
      <w:proofErr w:type="spellEnd"/>
      <w:r w:rsidR="00790BC4" w:rsidRPr="00A87D2B">
        <w:rPr>
          <w:lang w:val="en-CA"/>
        </w:rPr>
        <w:t xml:space="preserve"> achieve</w:t>
      </w:r>
      <w:r w:rsidR="004F72B4" w:rsidRPr="00A87D2B">
        <w:rPr>
          <w:lang w:val="en-CA"/>
        </w:rPr>
        <w:t>d</w:t>
      </w:r>
      <w:r w:rsidR="00790BC4" w:rsidRPr="00A87D2B">
        <w:rPr>
          <w:lang w:val="en-CA"/>
        </w:rPr>
        <w:t xml:space="preserve"> BD rates for {Y, U, V, YUV} of {</w:t>
      </w:r>
      <w:r w:rsidR="00917E55" w:rsidRPr="00A87D2B">
        <w:rPr>
          <w:lang w:val="en-CA"/>
        </w:rPr>
        <w:t>−</w:t>
      </w:r>
      <w:r w:rsidR="00790BC4" w:rsidRPr="00A87D2B">
        <w:rPr>
          <w:lang w:val="en-CA"/>
        </w:rPr>
        <w:t xml:space="preserve">36.25%, </w:t>
      </w:r>
      <w:r w:rsidR="00917E55" w:rsidRPr="00A87D2B">
        <w:rPr>
          <w:lang w:val="en-CA"/>
        </w:rPr>
        <w:t>−</w:t>
      </w:r>
      <w:r w:rsidR="00790BC4" w:rsidRPr="00A87D2B">
        <w:rPr>
          <w:lang w:val="en-CA"/>
        </w:rPr>
        <w:t xml:space="preserve">45.73%, </w:t>
      </w:r>
      <w:r w:rsidR="00917E55" w:rsidRPr="00A87D2B">
        <w:rPr>
          <w:lang w:val="en-CA"/>
        </w:rPr>
        <w:t>−</w:t>
      </w:r>
      <w:r w:rsidR="00790BC4" w:rsidRPr="00A87D2B">
        <w:rPr>
          <w:lang w:val="en-CA"/>
        </w:rPr>
        <w:t xml:space="preserve">43.02%, </w:t>
      </w:r>
      <w:r w:rsidR="00917E55" w:rsidRPr="00A87D2B">
        <w:rPr>
          <w:lang w:val="en-CA"/>
        </w:rPr>
        <w:t>−</w:t>
      </w:r>
      <w:r w:rsidR="00790BC4" w:rsidRPr="00A87D2B">
        <w:rPr>
          <w:lang w:val="en-CA"/>
        </w:rPr>
        <w:t xml:space="preserve">38.10%} over the widely used open source HEVC software encoder x265 at </w:t>
      </w:r>
      <w:ins w:id="132" w:author="Gary Sullivan" w:date="2022-01-10T15:03:00Z">
        <w:r w:rsidR="00A87D2B">
          <w:rPr>
            <w:lang w:val="en-CA"/>
          </w:rPr>
          <w:t>its “</w:t>
        </w:r>
      </w:ins>
      <w:r w:rsidR="00790BC4" w:rsidRPr="00A87D2B">
        <w:rPr>
          <w:lang w:val="en-CA"/>
        </w:rPr>
        <w:t>medium</w:t>
      </w:r>
      <w:ins w:id="133" w:author="Gary Sullivan" w:date="2022-01-10T15:03:00Z">
        <w:r w:rsidR="00A87D2B">
          <w:rPr>
            <w:lang w:val="en-CA"/>
          </w:rPr>
          <w:t>”</w:t>
        </w:r>
      </w:ins>
      <w:r w:rsidR="00790BC4" w:rsidRPr="00A87D2B">
        <w:rPr>
          <w:lang w:val="en-CA"/>
        </w:rPr>
        <w:t xml:space="preserve"> </w:t>
      </w:r>
      <w:proofErr w:type="spellStart"/>
      <w:r w:rsidR="00790BC4" w:rsidRPr="00A87D2B">
        <w:rPr>
          <w:lang w:val="en-CA"/>
        </w:rPr>
        <w:t>preset</w:t>
      </w:r>
      <w:proofErr w:type="spellEnd"/>
      <w:r w:rsidR="00790BC4" w:rsidRPr="00A87D2B">
        <w:rPr>
          <w:lang w:val="en-CA"/>
        </w:rPr>
        <w:t>, which is better than the results previously reported in July over the same anchor.</w:t>
      </w:r>
      <w:ins w:id="134" w:author="Gary Sullivan" w:date="2022-01-10T14:54:00Z">
        <w:r w:rsidR="00A855A9" w:rsidRPr="00A87D2B">
          <w:rPr>
            <w:lang w:val="en-CA"/>
          </w:rPr>
          <w:t xml:space="preserve"> Further updated information was provided in January 202</w:t>
        </w:r>
      </w:ins>
      <w:ins w:id="135" w:author="Gary Sullivan" w:date="2022-01-10T15:33:00Z">
        <w:r w:rsidR="00A67D94">
          <w:rPr>
            <w:lang w:val="en-CA"/>
          </w:rPr>
          <w:t>2</w:t>
        </w:r>
      </w:ins>
      <w:ins w:id="136" w:author="Gary Sullivan" w:date="2022-01-10T14:54:00Z">
        <w:r w:rsidR="00A855A9" w:rsidRPr="00A87D2B">
          <w:rPr>
            <w:lang w:val="en-CA"/>
          </w:rPr>
          <w:t xml:space="preserve"> </w:t>
        </w:r>
      </w:ins>
      <w:ins w:id="137" w:author="Gary Sullivan" w:date="2022-01-10T15:01:00Z">
        <w:r w:rsidR="00A87D2B">
          <w:rPr>
            <w:lang w:val="en-CA"/>
          </w:rPr>
          <w:fldChar w:fldCharType="begin"/>
        </w:r>
        <w:r w:rsidR="00A87D2B">
          <w:rPr>
            <w:lang w:val="en-CA"/>
          </w:rPr>
          <w:instrText xml:space="preserve"> REF _Ref92719320 \r \h </w:instrText>
        </w:r>
      </w:ins>
      <w:r w:rsidR="00A87D2B">
        <w:rPr>
          <w:lang w:val="en-CA"/>
        </w:rPr>
      </w:r>
      <w:r w:rsidR="00A87D2B">
        <w:rPr>
          <w:lang w:val="en-CA"/>
        </w:rPr>
        <w:fldChar w:fldCharType="separate"/>
      </w:r>
      <w:r w:rsidR="00E971C3">
        <w:rPr>
          <w:lang w:val="en-CA"/>
        </w:rPr>
        <w:t>[56]</w:t>
      </w:r>
      <w:ins w:id="138" w:author="Gary Sullivan" w:date="2022-01-10T15:01:00Z">
        <w:r w:rsidR="00A87D2B">
          <w:rPr>
            <w:lang w:val="en-CA"/>
          </w:rPr>
          <w:fldChar w:fldCharType="end"/>
        </w:r>
      </w:ins>
      <w:ins w:id="139" w:author="Gary Sullivan" w:date="2022-01-10T14:54:00Z">
        <w:r w:rsidR="00A855A9" w:rsidRPr="00A87D2B">
          <w:rPr>
            <w:lang w:val="en-CA"/>
          </w:rPr>
          <w:t>.</w:t>
        </w:r>
      </w:ins>
      <w:ins w:id="140" w:author="Gary Sullivan" w:date="2022-01-10T14:55:00Z">
        <w:r w:rsidR="00A87D2B" w:rsidRPr="00A87D2B">
          <w:t xml:space="preserve"> </w:t>
        </w:r>
      </w:ins>
      <w:ins w:id="141" w:author="Gary Sullivan" w:date="2022-01-10T15:01:00Z">
        <w:r w:rsidR="00A87D2B">
          <w:t xml:space="preserve">The </w:t>
        </w:r>
      </w:ins>
      <w:ins w:id="142" w:author="Gary Sullivan" w:date="2022-01-10T14:55:00Z">
        <w:r w:rsidR="00A87D2B" w:rsidRPr="00A87D2B">
          <w:rPr>
            <w:lang w:val="en-CA"/>
          </w:rPr>
          <w:t xml:space="preserve">Ali266 </w:t>
        </w:r>
      </w:ins>
      <w:ins w:id="143" w:author="Gary Sullivan" w:date="2022-01-10T15:01:00Z">
        <w:r w:rsidR="00A87D2B">
          <w:rPr>
            <w:lang w:val="en-CA"/>
          </w:rPr>
          <w:t>e</w:t>
        </w:r>
      </w:ins>
      <w:ins w:id="144" w:author="Gary Sullivan" w:date="2022-01-10T15:02:00Z">
        <w:r w:rsidR="00A87D2B">
          <w:rPr>
            <w:lang w:val="en-CA"/>
          </w:rPr>
          <w:t xml:space="preserve">ncoder </w:t>
        </w:r>
      </w:ins>
      <w:ins w:id="145" w:author="Gary Sullivan" w:date="2022-01-10T14:55:00Z">
        <w:r w:rsidR="00A87D2B" w:rsidRPr="00A87D2B">
          <w:rPr>
            <w:lang w:val="en-CA"/>
          </w:rPr>
          <w:t xml:space="preserve">was enhanced with </w:t>
        </w:r>
      </w:ins>
      <w:ins w:id="146" w:author="Gary Sullivan" w:date="2022-01-10T15:02:00Z">
        <w:r w:rsidR="00A87D2B">
          <w:rPr>
            <w:lang w:val="en-CA"/>
          </w:rPr>
          <w:t>four</w:t>
        </w:r>
      </w:ins>
      <w:ins w:id="147" w:author="Gary Sullivan" w:date="2022-01-10T14:55:00Z">
        <w:r w:rsidR="00A87D2B" w:rsidRPr="00A87D2B">
          <w:rPr>
            <w:lang w:val="en-CA"/>
          </w:rPr>
          <w:t xml:space="preserve"> predefined quality/speed </w:t>
        </w:r>
        <w:proofErr w:type="spellStart"/>
        <w:r w:rsidR="00A87D2B" w:rsidRPr="00A87D2B">
          <w:rPr>
            <w:lang w:val="en-CA"/>
          </w:rPr>
          <w:t>presets</w:t>
        </w:r>
        <w:proofErr w:type="spellEnd"/>
        <w:r w:rsidR="00A87D2B" w:rsidRPr="00A87D2B">
          <w:rPr>
            <w:lang w:val="en-CA"/>
          </w:rPr>
          <w:t xml:space="preserve"> called </w:t>
        </w:r>
      </w:ins>
      <w:ins w:id="148" w:author="Gary Sullivan" w:date="2022-01-10T15:02:00Z">
        <w:r w:rsidR="00A87D2B">
          <w:rPr>
            <w:lang w:val="en-CA"/>
          </w:rPr>
          <w:t>“</w:t>
        </w:r>
      </w:ins>
      <w:ins w:id="149" w:author="Gary Sullivan" w:date="2022-01-10T14:55:00Z">
        <w:r w:rsidR="00A87D2B" w:rsidRPr="00A87D2B">
          <w:rPr>
            <w:lang w:val="en-CA"/>
          </w:rPr>
          <w:t>slow</w:t>
        </w:r>
      </w:ins>
      <w:ins w:id="150" w:author="Gary Sullivan" w:date="2022-01-10T15:02:00Z">
        <w:r w:rsidR="00A87D2B">
          <w:rPr>
            <w:lang w:val="en-CA"/>
          </w:rPr>
          <w:t>”</w:t>
        </w:r>
      </w:ins>
      <w:ins w:id="151" w:author="Gary Sullivan" w:date="2022-01-10T14:55:00Z">
        <w:r w:rsidR="00A87D2B" w:rsidRPr="00A87D2B">
          <w:rPr>
            <w:lang w:val="en-CA"/>
          </w:rPr>
          <w:t xml:space="preserve">, </w:t>
        </w:r>
      </w:ins>
      <w:ins w:id="152" w:author="Gary Sullivan" w:date="2022-01-10T15:02:00Z">
        <w:r w:rsidR="00A87D2B">
          <w:rPr>
            <w:lang w:val="en-CA"/>
          </w:rPr>
          <w:t>“</w:t>
        </w:r>
      </w:ins>
      <w:ins w:id="153" w:author="Gary Sullivan" w:date="2022-01-10T14:55:00Z">
        <w:r w:rsidR="00A87D2B" w:rsidRPr="00A87D2B">
          <w:rPr>
            <w:lang w:val="en-CA"/>
          </w:rPr>
          <w:t>medium</w:t>
        </w:r>
      </w:ins>
      <w:ins w:id="154" w:author="Gary Sullivan" w:date="2022-01-10T15:02:00Z">
        <w:r w:rsidR="00A87D2B">
          <w:rPr>
            <w:lang w:val="en-CA"/>
          </w:rPr>
          <w:t>”</w:t>
        </w:r>
      </w:ins>
      <w:ins w:id="155" w:author="Gary Sullivan" w:date="2022-01-10T14:55:00Z">
        <w:r w:rsidR="00A87D2B" w:rsidRPr="00A87D2B">
          <w:rPr>
            <w:lang w:val="en-CA"/>
          </w:rPr>
          <w:t xml:space="preserve">, </w:t>
        </w:r>
      </w:ins>
      <w:ins w:id="156" w:author="Gary Sullivan" w:date="2022-01-10T15:02:00Z">
        <w:r w:rsidR="00A87D2B">
          <w:rPr>
            <w:lang w:val="en-CA"/>
          </w:rPr>
          <w:t>“</w:t>
        </w:r>
      </w:ins>
      <w:ins w:id="157" w:author="Gary Sullivan" w:date="2022-01-10T14:55:00Z">
        <w:r w:rsidR="00A87D2B" w:rsidRPr="00A87D2B">
          <w:rPr>
            <w:lang w:val="en-CA"/>
          </w:rPr>
          <w:t>fast</w:t>
        </w:r>
      </w:ins>
      <w:ins w:id="158" w:author="Gary Sullivan" w:date="2022-01-10T15:02:00Z">
        <w:r w:rsidR="00A87D2B">
          <w:rPr>
            <w:lang w:val="en-CA"/>
          </w:rPr>
          <w:t>”</w:t>
        </w:r>
      </w:ins>
      <w:ins w:id="159" w:author="Gary Sullivan" w:date="2022-01-10T14:55:00Z">
        <w:r w:rsidR="00A87D2B" w:rsidRPr="00A87D2B">
          <w:rPr>
            <w:lang w:val="en-CA"/>
          </w:rPr>
          <w:t xml:space="preserve">, and </w:t>
        </w:r>
      </w:ins>
      <w:ins w:id="160" w:author="Gary Sullivan" w:date="2022-01-10T15:02:00Z">
        <w:r w:rsidR="00A87D2B">
          <w:rPr>
            <w:lang w:val="en-CA"/>
          </w:rPr>
          <w:t>“</w:t>
        </w:r>
      </w:ins>
      <w:ins w:id="161" w:author="Gary Sullivan" w:date="2022-01-10T14:55:00Z">
        <w:r w:rsidR="00A87D2B" w:rsidRPr="00A87D2B">
          <w:rPr>
            <w:lang w:val="en-CA"/>
          </w:rPr>
          <w:t>faster</w:t>
        </w:r>
      </w:ins>
      <w:ins w:id="162" w:author="Gary Sullivan" w:date="2022-01-10T15:02:00Z">
        <w:r w:rsidR="00A87D2B">
          <w:rPr>
            <w:lang w:val="en-CA"/>
          </w:rPr>
          <w:t>”</w:t>
        </w:r>
      </w:ins>
      <w:ins w:id="163" w:author="Gary Sullivan" w:date="2022-01-10T14:55:00Z">
        <w:r w:rsidR="00A87D2B" w:rsidRPr="00A87D2B">
          <w:rPr>
            <w:lang w:val="en-CA"/>
          </w:rPr>
          <w:t xml:space="preserve">, to meet different application needs. </w:t>
        </w:r>
      </w:ins>
      <w:ins w:id="164" w:author="Gary Sullivan" w:date="2022-01-10T14:56:00Z">
        <w:r w:rsidR="00A87D2B" w:rsidRPr="00A87D2B">
          <w:rPr>
            <w:lang w:val="en-CA"/>
          </w:rPr>
          <w:t xml:space="preserve">With the “faster” </w:t>
        </w:r>
        <w:proofErr w:type="spellStart"/>
        <w:r w:rsidR="00A87D2B" w:rsidRPr="00A87D2B">
          <w:rPr>
            <w:lang w:val="en-CA"/>
          </w:rPr>
          <w:t>preset</w:t>
        </w:r>
        <w:proofErr w:type="spellEnd"/>
        <w:r w:rsidR="00A87D2B" w:rsidRPr="00A87D2B">
          <w:rPr>
            <w:lang w:val="en-CA"/>
          </w:rPr>
          <w:t xml:space="preserve">, 10-bit real time encoding for 1080p video-on-demand (VOD) content was reported and the coding efficiency of this </w:t>
        </w:r>
        <w:proofErr w:type="spellStart"/>
        <w:r w:rsidR="00A87D2B" w:rsidRPr="00A87D2B">
          <w:rPr>
            <w:lang w:val="en-CA"/>
          </w:rPr>
          <w:t>prese</w:t>
        </w:r>
      </w:ins>
      <w:ins w:id="165" w:author="Gary Sullivan" w:date="2022-01-10T14:57:00Z">
        <w:r w:rsidR="00A87D2B" w:rsidRPr="00A87D2B">
          <w:rPr>
            <w:lang w:val="en-CA"/>
          </w:rPr>
          <w:t>t</w:t>
        </w:r>
        <w:proofErr w:type="spellEnd"/>
        <w:r w:rsidR="00A87D2B" w:rsidRPr="00A87D2B">
          <w:rPr>
            <w:lang w:val="en-CA"/>
          </w:rPr>
          <w:t xml:space="preserve"> had also been improved as well. E</w:t>
        </w:r>
      </w:ins>
      <w:ins w:id="166" w:author="Gary Sullivan" w:date="2022-01-10T14:55:00Z">
        <w:r w:rsidR="00A87D2B" w:rsidRPr="00A87D2B">
          <w:rPr>
            <w:lang w:val="en-CA"/>
          </w:rPr>
          <w:t xml:space="preserve">xperiments </w:t>
        </w:r>
      </w:ins>
      <w:ins w:id="167" w:author="Gary Sullivan" w:date="2022-01-10T14:57:00Z">
        <w:r w:rsidR="00A87D2B">
          <w:rPr>
            <w:lang w:val="en-CA"/>
          </w:rPr>
          <w:t xml:space="preserve">reportedly </w:t>
        </w:r>
      </w:ins>
      <w:ins w:id="168" w:author="Gary Sullivan" w:date="2022-01-10T14:55:00Z">
        <w:r w:rsidR="00A87D2B" w:rsidRPr="00A87D2B">
          <w:rPr>
            <w:lang w:val="en-CA"/>
          </w:rPr>
          <w:t>demonstrate</w:t>
        </w:r>
      </w:ins>
      <w:ins w:id="169" w:author="Gary Sullivan" w:date="2022-01-10T16:18:00Z">
        <w:r w:rsidR="00E971C3">
          <w:rPr>
            <w:lang w:val="en-CA"/>
          </w:rPr>
          <w:t>d</w:t>
        </w:r>
      </w:ins>
      <w:ins w:id="170" w:author="Gary Sullivan" w:date="2022-01-10T14:55:00Z">
        <w:r w:rsidR="00A87D2B" w:rsidRPr="00A87D2B">
          <w:rPr>
            <w:lang w:val="en-CA"/>
          </w:rPr>
          <w:t xml:space="preserve"> BD rates for {YUV-PSNR, YUV-SSIM} of {</w:t>
        </w:r>
      </w:ins>
      <w:ins w:id="171" w:author="Gary Sullivan" w:date="2022-01-10T16:18:00Z">
        <w:r w:rsidR="00E971C3" w:rsidRPr="00DF420F">
          <w:rPr>
            <w:lang w:val="en-CA"/>
          </w:rPr>
          <w:t>−</w:t>
        </w:r>
      </w:ins>
      <w:ins w:id="172" w:author="Gary Sullivan" w:date="2022-01-10T14:55:00Z">
        <w:r w:rsidR="00A87D2B" w:rsidRPr="00A87D2B">
          <w:rPr>
            <w:lang w:val="en-CA"/>
          </w:rPr>
          <w:t xml:space="preserve">42.01%, </w:t>
        </w:r>
      </w:ins>
      <w:ins w:id="173" w:author="Gary Sullivan" w:date="2022-01-10T16:18:00Z">
        <w:r w:rsidR="00E971C3" w:rsidRPr="00DF420F">
          <w:rPr>
            <w:lang w:val="en-CA"/>
          </w:rPr>
          <w:t>−</w:t>
        </w:r>
      </w:ins>
      <w:ins w:id="174" w:author="Gary Sullivan" w:date="2022-01-10T14:55:00Z">
        <w:r w:rsidR="00A87D2B" w:rsidRPr="00A87D2B">
          <w:rPr>
            <w:lang w:val="en-CA"/>
          </w:rPr>
          <w:t xml:space="preserve">42.90%} over the widely used open-source HEVC software encoder x265 at </w:t>
        </w:r>
      </w:ins>
      <w:ins w:id="175" w:author="Gary Sullivan" w:date="2022-01-10T15:02:00Z">
        <w:r w:rsidR="00A87D2B">
          <w:rPr>
            <w:lang w:val="en-CA"/>
          </w:rPr>
          <w:t>its</w:t>
        </w:r>
      </w:ins>
      <w:ins w:id="176" w:author="Gary Sullivan" w:date="2022-01-10T14:55:00Z">
        <w:r w:rsidR="00A87D2B" w:rsidRPr="00A87D2B">
          <w:rPr>
            <w:lang w:val="en-CA"/>
          </w:rPr>
          <w:t xml:space="preserve"> </w:t>
        </w:r>
      </w:ins>
      <w:ins w:id="177" w:author="Gary Sullivan" w:date="2022-01-10T15:02:00Z">
        <w:r w:rsidR="00A87D2B">
          <w:rPr>
            <w:lang w:val="en-CA"/>
          </w:rPr>
          <w:t>“</w:t>
        </w:r>
      </w:ins>
      <w:ins w:id="178" w:author="Gary Sullivan" w:date="2022-01-10T14:55:00Z">
        <w:r w:rsidR="00A87D2B" w:rsidRPr="00A87D2B">
          <w:rPr>
            <w:lang w:val="en-CA"/>
          </w:rPr>
          <w:t>medium</w:t>
        </w:r>
      </w:ins>
      <w:ins w:id="179" w:author="Gary Sullivan" w:date="2022-01-10T15:02:00Z">
        <w:r w:rsidR="00A87D2B">
          <w:rPr>
            <w:lang w:val="en-CA"/>
          </w:rPr>
          <w:t>”</w:t>
        </w:r>
      </w:ins>
      <w:ins w:id="180" w:author="Gary Sullivan" w:date="2022-01-10T14:55:00Z">
        <w:r w:rsidR="00A87D2B" w:rsidRPr="00A87D2B">
          <w:rPr>
            <w:lang w:val="en-CA"/>
          </w:rPr>
          <w:t xml:space="preserve"> </w:t>
        </w:r>
        <w:proofErr w:type="spellStart"/>
        <w:r w:rsidR="00A87D2B" w:rsidRPr="00A87D2B">
          <w:rPr>
            <w:lang w:val="en-CA"/>
          </w:rPr>
          <w:t>preset</w:t>
        </w:r>
        <w:proofErr w:type="spellEnd"/>
        <w:r w:rsidR="00A87D2B" w:rsidRPr="00A87D2B">
          <w:rPr>
            <w:lang w:val="en-CA"/>
          </w:rPr>
          <w:t>, compared to the previously reported results of {</w:t>
        </w:r>
      </w:ins>
      <w:ins w:id="181" w:author="Gary Sullivan" w:date="2022-01-10T16:18:00Z">
        <w:r w:rsidR="00E971C3" w:rsidRPr="00DF420F">
          <w:rPr>
            <w:lang w:val="en-CA"/>
          </w:rPr>
          <w:t>−</w:t>
        </w:r>
      </w:ins>
      <w:ins w:id="182" w:author="Gary Sullivan" w:date="2022-01-10T14:55:00Z">
        <w:r w:rsidR="00A87D2B" w:rsidRPr="00A87D2B">
          <w:rPr>
            <w:lang w:val="en-CA"/>
          </w:rPr>
          <w:t xml:space="preserve">38.10%, </w:t>
        </w:r>
      </w:ins>
      <w:ins w:id="183" w:author="Gary Sullivan" w:date="2022-01-10T16:18:00Z">
        <w:r w:rsidR="00E971C3" w:rsidRPr="00DF420F">
          <w:rPr>
            <w:lang w:val="en-CA"/>
          </w:rPr>
          <w:t>−</w:t>
        </w:r>
      </w:ins>
      <w:ins w:id="184" w:author="Gary Sullivan" w:date="2022-01-10T14:55:00Z">
        <w:r w:rsidR="00A87D2B" w:rsidRPr="00A87D2B">
          <w:rPr>
            <w:lang w:val="en-CA"/>
          </w:rPr>
          <w:t>41.10%} in JVET-X0104 over the same anchor.</w:t>
        </w:r>
      </w:ins>
      <w:bookmarkEnd w:id="128"/>
    </w:p>
    <w:p w14:paraId="4D4B057D" w14:textId="7E7073E4" w:rsidR="00D12324" w:rsidRPr="00B64869" w:rsidRDefault="00D12324" w:rsidP="00CB3E63">
      <w:pPr>
        <w:numPr>
          <w:ilvl w:val="0"/>
          <w:numId w:val="12"/>
        </w:numPr>
        <w:rPr>
          <w:lang w:val="en-CA"/>
        </w:rPr>
      </w:pPr>
      <w:bookmarkStart w:id="185" w:name="_Ref84856347"/>
      <w:r>
        <w:rPr>
          <w:b/>
          <w:bCs/>
          <w:lang w:val="en-CA"/>
        </w:rPr>
        <w:t>Tencent</w:t>
      </w:r>
      <w:r>
        <w:rPr>
          <w:lang w:val="en-CA"/>
        </w:rPr>
        <w:t xml:space="preserve"> announced VVC support in</w:t>
      </w:r>
      <w:r w:rsidRPr="00D12324">
        <w:t xml:space="preserve"> </w:t>
      </w:r>
      <w:r w:rsidRPr="00D12324">
        <w:rPr>
          <w:lang w:val="en-CA"/>
        </w:rPr>
        <w:t>its RT-ONE transcoding and related media processing applications</w:t>
      </w:r>
      <w:r>
        <w:rPr>
          <w:lang w:val="en-CA"/>
        </w:rPr>
        <w:t xml:space="preserve"> for the </w:t>
      </w:r>
      <w:r>
        <w:rPr>
          <w:b/>
          <w:bCs/>
          <w:lang w:val="en-CA"/>
        </w:rPr>
        <w:t>Tencent Cloud</w:t>
      </w:r>
      <w:r>
        <w:rPr>
          <w:lang w:val="en-CA"/>
        </w:rPr>
        <w:t xml:space="preserve"> in July 2021 </w:t>
      </w:r>
      <w:r>
        <w:rPr>
          <w:lang w:val="en-CA"/>
        </w:rPr>
        <w:fldChar w:fldCharType="begin"/>
      </w:r>
      <w:r>
        <w:rPr>
          <w:lang w:val="en-CA"/>
        </w:rPr>
        <w:instrText xml:space="preserve"> REF _Ref84856233 \r \h </w:instrText>
      </w:r>
      <w:r>
        <w:rPr>
          <w:lang w:val="en-CA"/>
        </w:rPr>
      </w:r>
      <w:r>
        <w:rPr>
          <w:lang w:val="en-CA"/>
        </w:rPr>
        <w:fldChar w:fldCharType="separate"/>
      </w:r>
      <w:r w:rsidR="00E971C3">
        <w:rPr>
          <w:lang w:val="en-CA"/>
        </w:rPr>
        <w:t>[37]</w:t>
      </w:r>
      <w:r>
        <w:rPr>
          <w:lang w:val="en-CA"/>
        </w:rPr>
        <w:fldChar w:fldCharType="end"/>
      </w:r>
      <w:r>
        <w:rPr>
          <w:lang w:val="en-CA"/>
        </w:rPr>
        <w:t xml:space="preserve">. The company said its </w:t>
      </w:r>
      <w:r w:rsidRPr="00D12324">
        <w:rPr>
          <w:lang w:val="en-CA"/>
        </w:rPr>
        <w:t xml:space="preserve">RT-ONE video infrastructure network </w:t>
      </w:r>
      <w:r>
        <w:rPr>
          <w:lang w:val="en-CA"/>
        </w:rPr>
        <w:t xml:space="preserve">was </w:t>
      </w:r>
      <w:r w:rsidRPr="00D12324">
        <w:rPr>
          <w:lang w:val="en-CA"/>
        </w:rPr>
        <w:t xml:space="preserve">available worldwide, </w:t>
      </w:r>
      <w:r>
        <w:rPr>
          <w:lang w:val="en-CA"/>
        </w:rPr>
        <w:t xml:space="preserve">and that </w:t>
      </w:r>
      <w:r w:rsidRPr="00D12324">
        <w:rPr>
          <w:lang w:val="en-CA"/>
        </w:rPr>
        <w:t>Tencent Cloud has reached 90% of the audio and video customers in China</w:t>
      </w:r>
      <w:r>
        <w:rPr>
          <w:lang w:val="en-CA"/>
        </w:rPr>
        <w:t>. The</w:t>
      </w:r>
      <w:r w:rsidRPr="00D12324">
        <w:rPr>
          <w:lang w:val="en-CA"/>
        </w:rPr>
        <w:t xml:space="preserve"> </w:t>
      </w:r>
      <w:r>
        <w:rPr>
          <w:lang w:val="en-CA"/>
        </w:rPr>
        <w:t xml:space="preserve">announced </w:t>
      </w:r>
      <w:r w:rsidRPr="00D12324">
        <w:rPr>
          <w:lang w:val="en-CA"/>
        </w:rPr>
        <w:t xml:space="preserve">encoder </w:t>
      </w:r>
      <w:proofErr w:type="gramStart"/>
      <w:r w:rsidRPr="00D12324">
        <w:rPr>
          <w:lang w:val="en-CA"/>
        </w:rPr>
        <w:t>is able to</w:t>
      </w:r>
      <w:proofErr w:type="gramEnd"/>
      <w:r w:rsidRPr="00D12324">
        <w:rPr>
          <w:lang w:val="en-CA"/>
        </w:rPr>
        <w:t xml:space="preserve"> support all major tools in the VVC Main 10 Profile at the same time</w:t>
      </w:r>
      <w:r>
        <w:rPr>
          <w:lang w:val="en-CA"/>
        </w:rPr>
        <w:t xml:space="preserve">, and the company specifically mentioned </w:t>
      </w:r>
      <w:r w:rsidRPr="00D12324">
        <w:rPr>
          <w:lang w:val="en-CA"/>
        </w:rPr>
        <w:t>applications such as screen content, screen sharing, cloud collaboration and cloud gaming with speciali</w:t>
      </w:r>
      <w:r>
        <w:rPr>
          <w:lang w:val="en-CA"/>
        </w:rPr>
        <w:t>z</w:t>
      </w:r>
      <w:r w:rsidRPr="00D12324">
        <w:rPr>
          <w:lang w:val="en-CA"/>
        </w:rPr>
        <w:t>ed encoding tools, facilitating computer-generated content</w:t>
      </w:r>
      <w:r>
        <w:rPr>
          <w:lang w:val="en-CA"/>
        </w:rPr>
        <w:t>.</w:t>
      </w:r>
      <w:bookmarkEnd w:id="185"/>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66746038" w:rsidR="00F15733" w:rsidRPr="00566CE6" w:rsidRDefault="00F15733" w:rsidP="00F15733">
      <w:pPr>
        <w:numPr>
          <w:ilvl w:val="0"/>
          <w:numId w:val="12"/>
        </w:numPr>
        <w:rPr>
          <w:b/>
          <w:bCs/>
          <w:lang w:val="en-CA"/>
        </w:rPr>
      </w:pPr>
      <w:proofErr w:type="spellStart"/>
      <w:r w:rsidRPr="00F15733">
        <w:rPr>
          <w:b/>
          <w:bCs/>
          <w:lang w:val="en-CA"/>
        </w:rPr>
        <w:t>Elecard</w:t>
      </w:r>
      <w:proofErr w:type="spellEnd"/>
      <w:r>
        <w:rPr>
          <w:lang w:val="en-CA"/>
        </w:rPr>
        <w:t xml:space="preserve"> announced support for VVC in its </w:t>
      </w:r>
      <w:proofErr w:type="spellStart"/>
      <w:r w:rsidRPr="00F15733">
        <w:rPr>
          <w:lang w:val="en-CA"/>
        </w:rPr>
        <w:t>StreamEye</w:t>
      </w:r>
      <w:proofErr w:type="spellEnd"/>
      <w:r w:rsidRPr="00F15733">
        <w:rPr>
          <w:lang w:val="en-CA"/>
        </w:rPr>
        <w:t xml:space="preserve"> </w:t>
      </w:r>
      <w:r>
        <w:rPr>
          <w:lang w:val="en-CA"/>
        </w:rPr>
        <w:t xml:space="preserve">and </w:t>
      </w:r>
      <w:proofErr w:type="spellStart"/>
      <w:r>
        <w:rPr>
          <w:lang w:val="en-CA"/>
        </w:rPr>
        <w:t>StreamAnal</w:t>
      </w:r>
      <w:r w:rsidR="00120183">
        <w:rPr>
          <w:lang w:val="en-CA"/>
        </w:rPr>
        <w:t>y</w:t>
      </w:r>
      <w:r>
        <w:rPr>
          <w:lang w:val="en-CA"/>
        </w:rPr>
        <w:t>zer</w:t>
      </w:r>
      <w:proofErr w:type="spellEnd"/>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E971C3">
        <w:rPr>
          <w:lang w:val="en-CA"/>
        </w:rPr>
        <w:t>[57]</w:t>
      </w:r>
      <w:r>
        <w:rPr>
          <w:lang w:val="en-CA"/>
        </w:rPr>
        <w:fldChar w:fldCharType="end"/>
      </w:r>
      <w:r>
        <w:rPr>
          <w:lang w:val="en-CA"/>
        </w:rPr>
        <w:t>.</w:t>
      </w:r>
    </w:p>
    <w:p w14:paraId="65A68D4C" w14:textId="1B0FBFC2" w:rsidR="00566CE6" w:rsidRPr="00F15733" w:rsidRDefault="00566CE6" w:rsidP="00F15733">
      <w:pPr>
        <w:numPr>
          <w:ilvl w:val="0"/>
          <w:numId w:val="12"/>
        </w:numPr>
        <w:rPr>
          <w:b/>
          <w:bCs/>
          <w:lang w:val="en-CA"/>
        </w:rPr>
      </w:pPr>
      <w:r>
        <w:rPr>
          <w:b/>
          <w:bCs/>
          <w:lang w:val="en-CA"/>
        </w:rPr>
        <w:t>ViCueSoft</w:t>
      </w:r>
      <w:r>
        <w:rPr>
          <w:lang w:val="en-CA"/>
        </w:rPr>
        <w:t xml:space="preserve"> supports VVC in its VQ Analyzer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E971C3">
        <w:rPr>
          <w:lang w:val="en-CA"/>
        </w:rPr>
        <w:t>[58]</w:t>
      </w:r>
      <w:r>
        <w:rPr>
          <w:lang w:val="en-CA"/>
        </w:rPr>
        <w:fldChar w:fldCharType="end"/>
      </w:r>
      <w:r>
        <w:rPr>
          <w:lang w:val="en-CA"/>
        </w:rPr>
        <w:t>.</w:t>
      </w:r>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0EF5D38E" w:rsidR="00194F93" w:rsidRDefault="00194F93" w:rsidP="00194F93">
      <w:pPr>
        <w:numPr>
          <w:ilvl w:val="0"/>
          <w:numId w:val="12"/>
        </w:numPr>
        <w:rPr>
          <w:lang w:val="en-CA"/>
        </w:rPr>
      </w:pPr>
      <w:r>
        <w:rPr>
          <w:lang w:val="en-CA"/>
        </w:rPr>
        <w:t>A conformance test set is under development by JVET</w:t>
      </w:r>
      <w:r w:rsidR="000E3AA5" w:rsidRPr="000E3AA5">
        <w:t xml:space="preserve"> </w:t>
      </w:r>
      <w:r w:rsidR="000E3AA5" w:rsidRPr="000E3AA5">
        <w:rPr>
          <w:lang w:val="en-CA"/>
        </w:rPr>
        <w:t>as H.266.1 (ex H.VVC.1) and ISO/IEC CD 23090-15</w:t>
      </w:r>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E971C3">
        <w:rPr>
          <w:lang w:val="en-CA"/>
        </w:rPr>
        <w:t>[59]</w:t>
      </w:r>
      <w:r w:rsidR="000E3AA5">
        <w:rPr>
          <w:lang w:val="en-CA"/>
        </w:rPr>
        <w:fldChar w:fldCharType="end"/>
      </w:r>
      <w:r>
        <w:rPr>
          <w:lang w:val="en-CA"/>
        </w:rPr>
        <w:t>. It reached the CD stage of the ISO/IEC approval process in October 2020</w:t>
      </w:r>
      <w:r w:rsidR="000E3AA5" w:rsidRPr="000E3AA5">
        <w:rPr>
          <w:lang w:val="en-CA"/>
        </w:rPr>
        <w:t xml:space="preserve"> and the DIS stage in January 2021 (with a ballot issued to close on 2021-09-29)</w:t>
      </w:r>
      <w:r>
        <w:rPr>
          <w:lang w:val="en-CA"/>
        </w:rPr>
        <w:t>.</w:t>
      </w:r>
    </w:p>
    <w:p w14:paraId="68BCB8BB" w14:textId="5649B7E3" w:rsidR="00194F93" w:rsidRPr="00194F93" w:rsidRDefault="00194F93" w:rsidP="00322ABE">
      <w:pPr>
        <w:numPr>
          <w:ilvl w:val="0"/>
          <w:numId w:val="12"/>
        </w:numPr>
        <w:rPr>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E971C3">
        <w:rPr>
          <w:lang w:val="en-CA"/>
        </w:rPr>
        <w:t>[60]</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E971C3">
        <w:rPr>
          <w:lang w:val="en-CA"/>
        </w:rPr>
        <w:t>[61]</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E971C3">
        <w:rPr>
          <w:lang w:val="en-CA"/>
        </w:rPr>
        <w:t>[62]</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lastRenderedPageBreak/>
        <w:t>References</w:t>
      </w:r>
    </w:p>
    <w:p w14:paraId="02FBB958" w14:textId="7672B80F" w:rsidR="00847250" w:rsidRDefault="00B65EB4" w:rsidP="00A67D94">
      <w:pPr>
        <w:numPr>
          <w:ilvl w:val="0"/>
          <w:numId w:val="13"/>
        </w:numPr>
        <w:tabs>
          <w:tab w:val="clear" w:pos="360"/>
          <w:tab w:val="left" w:pos="576"/>
        </w:tabs>
        <w:ind w:left="576" w:hanging="576"/>
        <w:rPr>
          <w:szCs w:val="22"/>
          <w:lang w:val="en-CA"/>
        </w:rPr>
      </w:pPr>
      <w:bookmarkStart w:id="186" w:name="_Ref59619734"/>
      <w:bookmarkStart w:id="187" w:name="_Ref59608513"/>
      <w:bookmarkStart w:id="188" w:name="_Ref59607872"/>
      <w:bookmarkStart w:id="189"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hyperlink r:id="rId9" w:history="1">
        <w:r w:rsidR="00F43EDC" w:rsidRPr="00F43EDC">
          <w:rPr>
            <w:rStyle w:val="Hyperlink"/>
            <w:szCs w:val="22"/>
            <w:lang w:val="en-CA"/>
          </w:rPr>
          <w:t>https://www.itu.int/rec/T-REC-H.266</w:t>
        </w:r>
      </w:hyperlink>
      <w:r w:rsidR="00847250" w:rsidRPr="008009CE">
        <w:t xml:space="preserve"> </w:t>
      </w:r>
      <w:r w:rsidR="00847250">
        <w:t xml:space="preserve">and from ISO/IEC at </w:t>
      </w:r>
      <w:hyperlink r:id="rId10" w:history="1">
        <w:r w:rsidR="00847250" w:rsidRPr="00212B46">
          <w:rPr>
            <w:rStyle w:val="Hyperlink"/>
          </w:rPr>
          <w:t>https://www.iso.org/standard/73022.html</w:t>
        </w:r>
      </w:hyperlink>
      <w:r w:rsidRPr="00AA2376">
        <w:rPr>
          <w:szCs w:val="22"/>
          <w:lang w:val="en-CA"/>
        </w:rPr>
        <w:t>.</w:t>
      </w:r>
      <w:bookmarkEnd w:id="186"/>
    </w:p>
    <w:p w14:paraId="2D4CAB0C" w14:textId="639C5DB7" w:rsidR="00847250" w:rsidRDefault="00847250" w:rsidP="00AA2376">
      <w:pPr>
        <w:numPr>
          <w:ilvl w:val="0"/>
          <w:numId w:val="13"/>
        </w:numPr>
        <w:tabs>
          <w:tab w:val="clear" w:pos="360"/>
          <w:tab w:val="left" w:pos="576"/>
        </w:tabs>
        <w:ind w:left="576" w:hanging="576"/>
        <w:rPr>
          <w:ins w:id="190" w:author="Gary Sullivan" w:date="2022-01-03T14:59:00Z"/>
          <w:szCs w:val="22"/>
          <w:lang w:val="en-CA"/>
        </w:rPr>
      </w:pPr>
      <w:bookmarkStart w:id="191" w:name="_Ref76117043"/>
      <w:r>
        <w:rPr>
          <w:szCs w:val="22"/>
          <w:lang w:val="en-CA"/>
        </w:rPr>
        <w:t>Benjamin Bross, Jianle Chen, Jens-Rainer Ohm, Gary J. Sullivan, and Ye-Kui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del w:id="192" w:author="Gary Sullivan" w:date="2022-01-03T15:00:00Z">
        <w:r w:rsidDel="004B2C7E">
          <w:rPr>
            <w:szCs w:val="22"/>
            <w:lang w:val="en-CA"/>
          </w:rPr>
          <w:delText xml:space="preserve"> (to appear)</w:delText>
        </w:r>
      </w:del>
      <w:ins w:id="193" w:author="Gary Sullivan" w:date="2022-01-03T15:00:00Z">
        <w:r w:rsidR="004B2C7E" w:rsidRPr="004B2C7E">
          <w:rPr>
            <w:szCs w:val="22"/>
            <w:lang w:val="en-CA"/>
          </w:rPr>
          <w:t>, Vol. 109, Issue 9, pp. 1463–1493,</w:t>
        </w:r>
      </w:ins>
      <w:del w:id="194" w:author="Gary Sullivan" w:date="2022-01-03T15:00:00Z">
        <w:r w:rsidDel="004B2C7E">
          <w:rPr>
            <w:szCs w:val="22"/>
            <w:lang w:val="en-CA"/>
          </w:rPr>
          <w:delText>, early access publication of January 2021</w:delText>
        </w:r>
      </w:del>
      <w:r>
        <w:rPr>
          <w:szCs w:val="22"/>
          <w:lang w:val="en-CA"/>
        </w:rPr>
        <w:t xml:space="preserve"> available at </w:t>
      </w:r>
      <w:hyperlink r:id="rId11" w:history="1">
        <w:r w:rsidRPr="00212B46">
          <w:rPr>
            <w:rStyle w:val="Hyperlink"/>
            <w:szCs w:val="22"/>
            <w:lang w:val="en-CA"/>
          </w:rPr>
          <w:t>https://ieeexplore.ieee.org/abstract/document/9328514</w:t>
        </w:r>
      </w:hyperlink>
      <w:r>
        <w:rPr>
          <w:szCs w:val="22"/>
          <w:lang w:val="en-CA"/>
        </w:rPr>
        <w:t>.</w:t>
      </w:r>
      <w:bookmarkEnd w:id="191"/>
    </w:p>
    <w:p w14:paraId="16A260FC" w14:textId="40020B89" w:rsidR="004B2C7E" w:rsidRPr="004B2C7E" w:rsidRDefault="004B2C7E">
      <w:pPr>
        <w:keepLines/>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Change w:id="195" w:author="Gary Sullivan" w:date="2022-01-03T14:59:00Z">
          <w:pPr>
            <w:numPr>
              <w:numId w:val="13"/>
            </w:numPr>
            <w:tabs>
              <w:tab w:val="clear" w:pos="360"/>
              <w:tab w:val="left" w:pos="576"/>
            </w:tabs>
            <w:ind w:left="576" w:hanging="576"/>
          </w:pPr>
        </w:pPrChange>
      </w:pPr>
      <w:bookmarkStart w:id="196" w:name="_Ref80187695"/>
      <w:ins w:id="197" w:author="Gary Sullivan" w:date="2022-01-03T14:59:00Z">
        <w:r w:rsidRPr="004B2C7E">
          <w:rPr>
            <w:szCs w:val="22"/>
            <w:lang w:val="en-CA"/>
          </w:rPr>
          <w:t xml:space="preserve">Benjamin Bross, Ye-Kui Wang, Yan Ye, Shan Liu, Gary J. Sullivan, and Jens-Rainer Ohm, “Overview of the Versatile Video Coding (VVC) Standard and its Applications”, </w:t>
        </w:r>
        <w:r w:rsidRPr="004B2C7E">
          <w:rPr>
            <w:i/>
            <w:iCs/>
            <w:szCs w:val="22"/>
            <w:lang w:val="en-CA"/>
          </w:rPr>
          <w:t xml:space="preserve">IEEE Trans. Circuits &amp; </w:t>
        </w:r>
        <w:proofErr w:type="spellStart"/>
        <w:r w:rsidRPr="004B2C7E">
          <w:rPr>
            <w:i/>
            <w:iCs/>
            <w:szCs w:val="22"/>
            <w:lang w:val="en-CA"/>
          </w:rPr>
          <w:t>Systs</w:t>
        </w:r>
        <w:proofErr w:type="spellEnd"/>
        <w:r w:rsidRPr="004B2C7E">
          <w:rPr>
            <w:i/>
            <w:iCs/>
            <w:szCs w:val="22"/>
            <w:lang w:val="en-CA"/>
          </w:rPr>
          <w:t>. for Video Technol.</w:t>
        </w:r>
        <w:r w:rsidRPr="004B2C7E">
          <w:rPr>
            <w:szCs w:val="22"/>
            <w:lang w:val="en-CA"/>
          </w:rPr>
          <w:t xml:space="preserve">, Vol. 31, Issue 10, pp. 3736–3764, </w:t>
        </w:r>
        <w:r w:rsidRPr="004B2C7E">
          <w:rPr>
            <w:szCs w:val="22"/>
          </w:rPr>
          <w:t>DOI: </w:t>
        </w:r>
        <w:r w:rsidRPr="004B2C7E">
          <w:fldChar w:fldCharType="begin"/>
        </w:r>
        <w:r>
          <w:instrText xml:space="preserve"> HYPERLINK "https://doi.org/10.1109/TCSVT.2021.3101953" \t "_blank" </w:instrText>
        </w:r>
        <w:r w:rsidRPr="004B2C7E">
          <w:fldChar w:fldCharType="separate"/>
        </w:r>
        <w:r w:rsidRPr="004B2C7E">
          <w:rPr>
            <w:rStyle w:val="Hyperlink"/>
            <w:szCs w:val="22"/>
          </w:rPr>
          <w:t>10.1109/TCSVT.2021.3101953</w:t>
        </w:r>
        <w:r w:rsidRPr="004B2C7E">
          <w:rPr>
            <w:rStyle w:val="Hyperlink"/>
            <w:szCs w:val="22"/>
          </w:rPr>
          <w:fldChar w:fldCharType="end"/>
        </w:r>
        <w:r w:rsidRPr="004B2C7E">
          <w:rPr>
            <w:szCs w:val="22"/>
            <w:lang w:val="en-CA"/>
          </w:rPr>
          <w:t xml:space="preserve">, October 2021 (open access publication), available at </w:t>
        </w:r>
        <w:r w:rsidRPr="004B2C7E">
          <w:fldChar w:fldCharType="begin"/>
        </w:r>
        <w:r>
          <w:instrText xml:space="preserve"> HYPERLINK "https://ieeexplore.ieee.org/document/9503377" </w:instrText>
        </w:r>
        <w:r w:rsidRPr="004B2C7E">
          <w:fldChar w:fldCharType="separate"/>
        </w:r>
        <w:r w:rsidRPr="004B2C7E">
          <w:rPr>
            <w:rStyle w:val="Hyperlink"/>
            <w:szCs w:val="22"/>
            <w:lang w:val="en-CA"/>
          </w:rPr>
          <w:t>https://ieeexplore.ieee.org/document/9503377</w:t>
        </w:r>
        <w:r w:rsidRPr="004B2C7E">
          <w:rPr>
            <w:rStyle w:val="Hyperlink"/>
            <w:szCs w:val="22"/>
            <w:lang w:val="en-CA"/>
          </w:rPr>
          <w:fldChar w:fldCharType="end"/>
        </w:r>
        <w:r w:rsidRPr="004B2C7E">
          <w:rPr>
            <w:szCs w:val="22"/>
            <w:lang w:val="en-CA"/>
          </w:rPr>
          <w:t>.</w:t>
        </w:r>
      </w:ins>
      <w:bookmarkEnd w:id="196"/>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198" w:name="_Ref76394665"/>
      <w:r w:rsidRPr="00504A4F">
        <w:rPr>
          <w:szCs w:val="22"/>
        </w:rPr>
        <w:t>Mathias Wien and Benjamin Bross,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hyperlink r:id="rId12" w:history="1">
        <w:r w:rsidRPr="00504A4F">
          <w:rPr>
            <w:rStyle w:val="Hyperlink"/>
            <w:szCs w:val="22"/>
          </w:rPr>
          <w:t>https://signalprocessingsociety.org/community-involvement/multimedia-signal-processing</w:t>
        </w:r>
      </w:hyperlink>
      <w:r w:rsidRPr="00504A4F">
        <w:rPr>
          <w:szCs w:val="22"/>
        </w:rPr>
        <w:t xml:space="preserve"> and on YouTube at </w:t>
      </w:r>
      <w:hyperlink r:id="rId13" w:history="1">
        <w:r w:rsidRPr="00504A4F">
          <w:rPr>
            <w:rStyle w:val="Hyperlink"/>
            <w:szCs w:val="22"/>
          </w:rPr>
          <w:t>https://www.youtube.com/watch?v=j045KuFU2QM</w:t>
        </w:r>
      </w:hyperlink>
      <w:r w:rsidRPr="00504A4F">
        <w:rPr>
          <w:szCs w:val="22"/>
        </w:rPr>
        <w:t>.</w:t>
      </w:r>
      <w:bookmarkEnd w:id="198"/>
    </w:p>
    <w:p w14:paraId="299FDA04" w14:textId="53A809B9" w:rsidR="00653A1C" w:rsidRPr="00653A1C" w:rsidRDefault="00653A1C" w:rsidP="00790BC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szCs w:val="22"/>
          <w:lang w:val="en-CA"/>
        </w:rPr>
      </w:pPr>
      <w:bookmarkStart w:id="199" w:name="_Ref76394667"/>
      <w:r w:rsidRPr="00653A1C">
        <w:rPr>
          <w:szCs w:val="22"/>
          <w:lang w:val="en-CA"/>
        </w:rPr>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hyperlink r:id="rId14" w:history="1">
        <w:r w:rsidRPr="00653A1C">
          <w:rPr>
            <w:rStyle w:val="Hyperlink"/>
            <w:szCs w:val="22"/>
            <w:lang w:val="en-CA"/>
          </w:rPr>
          <w:t>http://cs.brandeis.edu/~dcc/Programs/Program2021KeynoteSlides-Sullivan.pdf</w:t>
        </w:r>
      </w:hyperlink>
      <w:r w:rsidRPr="00653A1C">
        <w:rPr>
          <w:szCs w:val="22"/>
          <w:lang w:val="en-CA"/>
        </w:rPr>
        <w:t>.</w:t>
      </w:r>
      <w:bookmarkEnd w:id="199"/>
    </w:p>
    <w:p w14:paraId="32F3BA96" w14:textId="0141FE23" w:rsidR="00AA2376" w:rsidRDefault="00AA2376" w:rsidP="00AA2376">
      <w:pPr>
        <w:numPr>
          <w:ilvl w:val="0"/>
          <w:numId w:val="13"/>
        </w:numPr>
        <w:tabs>
          <w:tab w:val="clear" w:pos="360"/>
          <w:tab w:val="left" w:pos="576"/>
        </w:tabs>
        <w:ind w:left="576" w:hanging="576"/>
        <w:rPr>
          <w:szCs w:val="22"/>
          <w:lang w:val="en-CA"/>
        </w:rPr>
      </w:pPr>
      <w:bookmarkStart w:id="200" w:name="_Ref76117723"/>
      <w:r w:rsidRPr="00AA2376">
        <w:rPr>
          <w:szCs w:val="22"/>
          <w:lang w:val="en-CA"/>
        </w:rPr>
        <w:t xml:space="preserve">JVET </w:t>
      </w:r>
      <w:r>
        <w:rPr>
          <w:szCs w:val="22"/>
          <w:lang w:val="en-CA"/>
        </w:rPr>
        <w:t>–</w:t>
      </w:r>
      <w:r w:rsidRPr="00AA2376">
        <w:rPr>
          <w:szCs w:val="22"/>
          <w:lang w:val="en-CA"/>
        </w:rPr>
        <w:t xml:space="preserve"> Joint Video Experts Team</w:t>
      </w:r>
      <w:r>
        <w:rPr>
          <w:szCs w:val="22"/>
          <w:lang w:val="en-CA"/>
        </w:rPr>
        <w:t xml:space="preserve">, website hosted by ITU-T at </w:t>
      </w:r>
      <w:hyperlink r:id="rId15" w:history="1">
        <w:r w:rsidRPr="00212B46">
          <w:rPr>
            <w:rStyle w:val="Hyperlink"/>
            <w:szCs w:val="22"/>
            <w:lang w:val="en-CA"/>
          </w:rPr>
          <w:t>https://www.itu.int/en/ITU-T/studygroups/2017-2020/16/Pages/video/jvet.aspx</w:t>
        </w:r>
      </w:hyperlink>
      <w:r>
        <w:rPr>
          <w:szCs w:val="22"/>
          <w:lang w:val="en-CA"/>
        </w:rPr>
        <w:t>.</w:t>
      </w:r>
      <w:bookmarkEnd w:id="200"/>
    </w:p>
    <w:p w14:paraId="483C4D65" w14:textId="1B44E238" w:rsidR="00AA2376" w:rsidRDefault="00AA2376" w:rsidP="00AA2376">
      <w:pPr>
        <w:numPr>
          <w:ilvl w:val="0"/>
          <w:numId w:val="13"/>
        </w:numPr>
        <w:tabs>
          <w:tab w:val="clear" w:pos="360"/>
          <w:tab w:val="left" w:pos="576"/>
        </w:tabs>
        <w:ind w:left="576" w:hanging="576"/>
        <w:rPr>
          <w:szCs w:val="22"/>
          <w:lang w:val="en-CA"/>
        </w:rPr>
      </w:pPr>
      <w:bookmarkStart w:id="201" w:name="_Ref76117725"/>
      <w:r>
        <w:rPr>
          <w:szCs w:val="22"/>
          <w:lang w:val="en-CA"/>
        </w:rPr>
        <w:t xml:space="preserve">Versatile Video Coding (VVC), </w:t>
      </w:r>
      <w:r w:rsidR="00F43EDC">
        <w:rPr>
          <w:szCs w:val="22"/>
          <w:lang w:val="en-CA"/>
        </w:rPr>
        <w:t xml:space="preserve">software and information repository </w:t>
      </w:r>
      <w:r>
        <w:rPr>
          <w:szCs w:val="22"/>
          <w:lang w:val="en-CA"/>
        </w:rPr>
        <w:t xml:space="preserve">website hosted by Fraunhofer HHI at </w:t>
      </w:r>
      <w:hyperlink r:id="rId16" w:history="1">
        <w:r w:rsidRPr="00212B46">
          <w:rPr>
            <w:rStyle w:val="Hyperlink"/>
            <w:szCs w:val="22"/>
            <w:lang w:val="en-CA"/>
          </w:rPr>
          <w:t>https://jvet.hhi.fraunhofer.de/</w:t>
        </w:r>
      </w:hyperlink>
      <w:r>
        <w:rPr>
          <w:szCs w:val="22"/>
          <w:lang w:val="en-CA"/>
        </w:rPr>
        <w:t>.</w:t>
      </w:r>
      <w:bookmarkEnd w:id="201"/>
    </w:p>
    <w:p w14:paraId="5658927A" w14:textId="61C75C4D" w:rsidR="00AA2376" w:rsidRDefault="00AA2376" w:rsidP="00AA2376">
      <w:pPr>
        <w:numPr>
          <w:ilvl w:val="0"/>
          <w:numId w:val="13"/>
        </w:numPr>
        <w:tabs>
          <w:tab w:val="clear" w:pos="360"/>
          <w:tab w:val="left" w:pos="576"/>
        </w:tabs>
        <w:ind w:left="576" w:hanging="576"/>
        <w:rPr>
          <w:ins w:id="202" w:author="Gary Sullivan" w:date="2022-01-03T15:03:00Z"/>
          <w:szCs w:val="22"/>
          <w:lang w:val="en-CA"/>
        </w:rPr>
      </w:pPr>
      <w:bookmarkStart w:id="203" w:name="_Ref76117728"/>
      <w:r>
        <w:rPr>
          <w:szCs w:val="22"/>
          <w:lang w:val="en-CA"/>
        </w:rPr>
        <w:t>VVC: Versatile Video Coding, website hoste</w:t>
      </w:r>
      <w:bookmarkStart w:id="204" w:name="_GoBack"/>
      <w:bookmarkEnd w:id="204"/>
      <w:r>
        <w:rPr>
          <w:szCs w:val="22"/>
          <w:lang w:val="en-CA"/>
        </w:rPr>
        <w:t xml:space="preserve">d by Media Coding Industry Forum at </w:t>
      </w:r>
      <w:hyperlink r:id="rId17" w:history="1">
        <w:r w:rsidRPr="00212B46">
          <w:rPr>
            <w:rStyle w:val="Hyperlink"/>
            <w:szCs w:val="22"/>
            <w:lang w:val="en-CA"/>
          </w:rPr>
          <w:t>https://www.mc-if.org/versatile-video-coding/</w:t>
        </w:r>
      </w:hyperlink>
      <w:r>
        <w:rPr>
          <w:szCs w:val="22"/>
          <w:lang w:val="en-CA"/>
        </w:rPr>
        <w:t>.</w:t>
      </w:r>
      <w:bookmarkEnd w:id="203"/>
    </w:p>
    <w:p w14:paraId="382CD4FC" w14:textId="123C9E62" w:rsidR="004B2C7E" w:rsidRPr="00AA2376" w:rsidRDefault="004B2C7E" w:rsidP="00AA2376">
      <w:pPr>
        <w:numPr>
          <w:ilvl w:val="0"/>
          <w:numId w:val="13"/>
        </w:numPr>
        <w:tabs>
          <w:tab w:val="clear" w:pos="360"/>
          <w:tab w:val="left" w:pos="576"/>
        </w:tabs>
        <w:ind w:left="576" w:hanging="576"/>
        <w:rPr>
          <w:szCs w:val="22"/>
          <w:lang w:val="en-CA"/>
        </w:rPr>
      </w:pPr>
      <w:bookmarkStart w:id="205" w:name="_Ref92114854"/>
      <w:ins w:id="206" w:author="Gary Sullivan" w:date="2022-01-03T15:04:00Z">
        <w:r>
          <w:rPr>
            <w:szCs w:val="22"/>
            <w:lang w:val="en-CA"/>
          </w:rPr>
          <w:t>Benjamin Bross and Gary J. Sullivan (Eds.), “</w:t>
        </w:r>
        <w:r w:rsidRPr="004B2C7E">
          <w:rPr>
            <w:szCs w:val="22"/>
            <w:lang w:val="en-CA"/>
          </w:rPr>
          <w:t>White paper on Versatile Video Coding</w:t>
        </w:r>
        <w:r>
          <w:rPr>
            <w:szCs w:val="22"/>
            <w:lang w:val="en-CA"/>
          </w:rPr>
          <w:t>”</w:t>
        </w:r>
      </w:ins>
      <w:ins w:id="207" w:author="Gary Sullivan" w:date="2022-01-03T15:05:00Z">
        <w:r w:rsidRPr="004B2C7E">
          <w:rPr>
            <w:lang w:val="en-CA"/>
          </w:rPr>
          <w:t xml:space="preserve"> </w:t>
        </w:r>
        <w:r w:rsidRPr="00653A1C">
          <w:rPr>
            <w:lang w:val="en-CA"/>
          </w:rPr>
          <w:t xml:space="preserve">doc. </w:t>
        </w:r>
        <w:r>
          <w:fldChar w:fldCharType="begin"/>
        </w:r>
      </w:ins>
      <w:ins w:id="208" w:author="Gary Sullivan" w:date="2022-01-03T15:06:00Z">
        <w:r>
          <w:instrText>HYPERLINK "https://jvet-experts.org/doc_end_user/current_document.php?id=11031"</w:instrText>
        </w:r>
      </w:ins>
      <w:ins w:id="209" w:author="Gary Sullivan" w:date="2022-01-03T15:05:00Z">
        <w:r>
          <w:fldChar w:fldCharType="separate"/>
        </w:r>
        <w:r w:rsidRPr="00653A1C">
          <w:rPr>
            <w:rStyle w:val="Hyperlink"/>
            <w:lang w:val="en-CA"/>
          </w:rPr>
          <w:t>JVET-</w:t>
        </w:r>
        <w:r>
          <w:rPr>
            <w:rStyle w:val="Hyperlink"/>
            <w:lang w:val="en-CA"/>
          </w:rPr>
          <w:t>W</w:t>
        </w:r>
        <w:r w:rsidRPr="00653A1C">
          <w:rPr>
            <w:rStyle w:val="Hyperlink"/>
            <w:lang w:val="en-CA"/>
          </w:rPr>
          <w:t>20</w:t>
        </w:r>
        <w:r>
          <w:rPr>
            <w:rStyle w:val="Hyperlink"/>
            <w:lang w:val="en-CA"/>
          </w:rPr>
          <w:t>19</w:t>
        </w:r>
        <w:r>
          <w:rPr>
            <w:rStyle w:val="Hyperlink"/>
            <w:lang w:val="en-CA"/>
          </w:rPr>
          <w:fldChar w:fldCharType="end"/>
        </w:r>
        <w:r w:rsidRPr="00653A1C">
          <w:rPr>
            <w:lang w:val="en-CA"/>
          </w:rPr>
          <w:t xml:space="preserve"> of ITU-T/ISO/IEC Joint Video Experts Team (JVET), 2</w:t>
        </w:r>
        <w:r>
          <w:rPr>
            <w:lang w:val="en-CA"/>
          </w:rPr>
          <w:t>3r</w:t>
        </w:r>
        <w:r w:rsidRPr="00653A1C">
          <w:rPr>
            <w:lang w:val="en-CA"/>
          </w:rPr>
          <w:t>d meeting</w:t>
        </w:r>
      </w:ins>
      <w:ins w:id="210" w:author="Gary Sullivan" w:date="2022-01-03T16:06:00Z">
        <w:r w:rsidR="008D6364">
          <w:rPr>
            <w:lang w:val="en-CA"/>
          </w:rPr>
          <w:t>, doc. N 35 of ISO/IEC JTC 1/SC 29/AG 3</w:t>
        </w:r>
      </w:ins>
      <w:ins w:id="211" w:author="Gary Sullivan" w:date="2022-01-03T16:07:00Z">
        <w:r w:rsidR="008D6364">
          <w:rPr>
            <w:lang w:val="en-CA"/>
          </w:rPr>
          <w:t>, 4th</w:t>
        </w:r>
      </w:ins>
      <w:ins w:id="212" w:author="Gary Sullivan" w:date="2022-01-03T16:08:00Z">
        <w:r w:rsidR="008D6364">
          <w:rPr>
            <w:lang w:val="en-CA"/>
          </w:rPr>
          <w:t xml:space="preserve"> meeting, </w:t>
        </w:r>
        <w:r w:rsidR="008D6364" w:rsidRPr="008D6364">
          <w:rPr>
            <w:lang w:val="en-CA"/>
          </w:rPr>
          <w:t>MDS20736</w:t>
        </w:r>
        <w:r w:rsidR="008D6364">
          <w:rPr>
            <w:lang w:val="en-CA"/>
          </w:rPr>
          <w:t>: July 2021</w:t>
        </w:r>
      </w:ins>
      <w:ins w:id="213" w:author="Gary Sullivan" w:date="2022-01-03T15:05:00Z">
        <w:r w:rsidRPr="00653A1C">
          <w:rPr>
            <w:lang w:val="en-CA"/>
          </w:rPr>
          <w:t>.</w:t>
        </w:r>
      </w:ins>
      <w:bookmarkEnd w:id="205"/>
    </w:p>
    <w:p w14:paraId="55E9423D" w14:textId="39098500" w:rsidR="00B65EB4" w:rsidRDefault="00B65EB4" w:rsidP="003B1C92">
      <w:pPr>
        <w:numPr>
          <w:ilvl w:val="0"/>
          <w:numId w:val="13"/>
        </w:numPr>
        <w:tabs>
          <w:tab w:val="clear" w:pos="360"/>
          <w:tab w:val="left" w:pos="576"/>
        </w:tabs>
        <w:ind w:left="576" w:hanging="576"/>
      </w:pPr>
      <w:bookmarkStart w:id="214" w:name="_Ref483037491"/>
      <w:r>
        <w:t xml:space="preserve">Cisco Systems, </w:t>
      </w:r>
      <w:r w:rsidR="008009CE" w:rsidRPr="008009CE">
        <w:t>“</w:t>
      </w:r>
      <w:hyperlink r:id="rId18"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215"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19"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214"/>
      <w:bookmarkEnd w:id="215"/>
    </w:p>
    <w:p w14:paraId="34AB126F" w14:textId="7EFCEEA4" w:rsidR="003B1C92" w:rsidRDefault="003B1C92" w:rsidP="003B1C92">
      <w:pPr>
        <w:numPr>
          <w:ilvl w:val="0"/>
          <w:numId w:val="13"/>
        </w:numPr>
        <w:tabs>
          <w:tab w:val="clear" w:pos="360"/>
          <w:tab w:val="left" w:pos="576"/>
        </w:tabs>
        <w:ind w:left="576" w:hanging="576"/>
      </w:pPr>
      <w:bookmarkStart w:id="216" w:name="_Ref60561845"/>
      <w:r>
        <w:t>Cisco Systems, “</w:t>
      </w:r>
      <w:hyperlink r:id="rId20" w:history="1">
        <w:r w:rsidRPr="003B1C92">
          <w:rPr>
            <w:rStyle w:val="Hyperlink"/>
          </w:rPr>
          <w:t>Cisco Predicts More IP Traffic in the Next Five Years Than in the History of the Internet</w:t>
        </w:r>
      </w:hyperlink>
      <w:r>
        <w:t>” (press release), 27 November 2018.</w:t>
      </w:r>
      <w:bookmarkEnd w:id="216"/>
    </w:p>
    <w:p w14:paraId="0C13B6AD" w14:textId="3CA74B72" w:rsidR="005D45DB" w:rsidRDefault="005D45DB" w:rsidP="00B65EB4">
      <w:pPr>
        <w:numPr>
          <w:ilvl w:val="0"/>
          <w:numId w:val="13"/>
        </w:numPr>
        <w:tabs>
          <w:tab w:val="clear" w:pos="360"/>
          <w:tab w:val="left" w:pos="576"/>
        </w:tabs>
        <w:ind w:left="576" w:hanging="576"/>
      </w:pPr>
      <w:bookmarkStart w:id="217" w:name="_Ref60003419"/>
      <w:r>
        <w:t>Cisco Systems, “</w:t>
      </w:r>
      <w:hyperlink r:id="rId21" w:history="1">
        <w:r w:rsidRPr="005D45DB">
          <w:rPr>
            <w:rStyle w:val="Hyperlink"/>
          </w:rPr>
          <w:t>Cisco Annual Internet Report (2018–2023) White Paper</w:t>
        </w:r>
      </w:hyperlink>
      <w:r>
        <w:t>”, Cisco Systems White Paper, 9 March 2020.</w:t>
      </w:r>
      <w:bookmarkEnd w:id="217"/>
    </w:p>
    <w:p w14:paraId="79062ABA" w14:textId="6CB17064" w:rsidR="00F43EDC" w:rsidRPr="00790BC4" w:rsidRDefault="00F43EDC" w:rsidP="00885F21">
      <w:pPr>
        <w:numPr>
          <w:ilvl w:val="0"/>
          <w:numId w:val="13"/>
        </w:numPr>
        <w:tabs>
          <w:tab w:val="clear" w:pos="360"/>
          <w:tab w:val="left" w:pos="576"/>
        </w:tabs>
        <w:ind w:left="576" w:hanging="576"/>
        <w:rPr>
          <w:szCs w:val="22"/>
          <w:lang w:val="en-CA"/>
        </w:rPr>
      </w:pPr>
      <w:bookmarkStart w:id="218" w:name="_Ref76141060"/>
      <w:r>
        <w:t xml:space="preserve">ITU-T and ISO/IEC, </w:t>
      </w:r>
      <w:r w:rsidRPr="00885F21">
        <w:rPr>
          <w:i/>
          <w:iCs/>
        </w:rPr>
        <w:t>Versatile Suppl</w:t>
      </w:r>
      <w:r w:rsidRPr="00F43EDC">
        <w:rPr>
          <w:i/>
          <w:iCs/>
        </w:rPr>
        <w:t>emental Enhancement Information</w:t>
      </w:r>
      <w:r>
        <w:t>,</w:t>
      </w:r>
      <w:r w:rsidRPr="00885F21">
        <w:rPr>
          <w:szCs w:val="22"/>
          <w:lang w:val="en-CA"/>
        </w:rPr>
        <w:t xml:space="preserve"> July 2020 (with subsequent approval and publica</w:t>
      </w:r>
      <w:r w:rsidRPr="00F43EDC">
        <w:rPr>
          <w:szCs w:val="22"/>
          <w:lang w:val="en-CA"/>
        </w:rPr>
        <w:t xml:space="preserve">tion). Available from ITU-T at </w:t>
      </w:r>
      <w:hyperlink r:id="rId22" w:history="1">
        <w:r w:rsidRPr="00885F21">
          <w:rPr>
            <w:rStyle w:val="Hyperlink"/>
            <w:szCs w:val="22"/>
            <w:lang w:val="en-CA"/>
          </w:rPr>
          <w:t>https://www.itu.int/rec/T-REC-H.</w:t>
        </w:r>
        <w:r w:rsidRPr="00212B46">
          <w:rPr>
            <w:rStyle w:val="Hyperlink"/>
            <w:szCs w:val="22"/>
            <w:lang w:val="en-CA"/>
          </w:rPr>
          <w:t>274</w:t>
        </w:r>
      </w:hyperlink>
      <w:r w:rsidRPr="008009CE">
        <w:t xml:space="preserve"> </w:t>
      </w:r>
      <w:r>
        <w:t xml:space="preserve">and from ISO/IEC at </w:t>
      </w:r>
      <w:hyperlink r:id="rId23" w:history="1">
        <w:r w:rsidRPr="00212B46">
          <w:rPr>
            <w:rStyle w:val="Hyperlink"/>
          </w:rPr>
          <w:t>https://www.iso.org/standard/79112.html</w:t>
        </w:r>
      </w:hyperlink>
      <w:r w:rsidRPr="00885F21">
        <w:rPr>
          <w:szCs w:val="22"/>
          <w:lang w:val="en-CA"/>
        </w:rPr>
        <w:t>.</w:t>
      </w:r>
      <w:bookmarkEnd w:id="218"/>
    </w:p>
    <w:p w14:paraId="6E31A124" w14:textId="101B1520" w:rsidR="00653A1C" w:rsidRDefault="00653A1C" w:rsidP="00885F21">
      <w:pPr>
        <w:numPr>
          <w:ilvl w:val="0"/>
          <w:numId w:val="13"/>
        </w:numPr>
        <w:tabs>
          <w:tab w:val="clear" w:pos="360"/>
          <w:tab w:val="left" w:pos="576"/>
        </w:tabs>
        <w:ind w:left="576" w:hanging="576"/>
      </w:pPr>
      <w:bookmarkStart w:id="219" w:name="_Ref76398586"/>
      <w:r w:rsidRPr="00653A1C">
        <w:t xml:space="preserve">JVET document management system, </w:t>
      </w:r>
      <w:del w:id="220" w:author="Gary Sullivan" w:date="2022-01-10T15:38:00Z">
        <w:r w:rsidRPr="00653A1C" w:rsidDel="00A67D94">
          <w:delText xml:space="preserve">online </w:delText>
        </w:r>
      </w:del>
      <w:ins w:id="221" w:author="Gary Sullivan" w:date="2022-01-10T15:38:00Z">
        <w:r w:rsidR="00A67D94">
          <w:t>available</w:t>
        </w:r>
        <w:r w:rsidR="00A67D94" w:rsidRPr="00653A1C">
          <w:t xml:space="preserve"> </w:t>
        </w:r>
      </w:ins>
      <w:r w:rsidRPr="00653A1C">
        <w:t xml:space="preserve">at </w:t>
      </w:r>
      <w:hyperlink r:id="rId24" w:history="1">
        <w:r w:rsidRPr="00212B46">
          <w:rPr>
            <w:rStyle w:val="Hyperlink"/>
          </w:rPr>
          <w:t>http://jvet-experts.org</w:t>
        </w:r>
      </w:hyperlink>
      <w:r w:rsidRPr="00653A1C">
        <w:t>.</w:t>
      </w:r>
      <w:bookmarkEnd w:id="219"/>
    </w:p>
    <w:p w14:paraId="1ED79B07" w14:textId="153685DA" w:rsidR="00653A1C" w:rsidRDefault="00653A1C" w:rsidP="00885F21">
      <w:pPr>
        <w:numPr>
          <w:ilvl w:val="0"/>
          <w:numId w:val="13"/>
        </w:numPr>
        <w:tabs>
          <w:tab w:val="clear" w:pos="360"/>
          <w:tab w:val="left" w:pos="576"/>
        </w:tabs>
        <w:ind w:left="576" w:hanging="576"/>
      </w:pPr>
      <w:bookmarkStart w:id="222" w:name="_Ref76392066"/>
      <w:r w:rsidRPr="00653A1C">
        <w:rPr>
          <w:lang w:val="en-CA"/>
        </w:rPr>
        <w:lastRenderedPageBreak/>
        <w:t xml:space="preserve">Jianle Chen, Yan Ye, and Seung Hwan Kim (Eds.), “Algorithm description for Versatile Video Coding and Test Model 13 (VTM 13)”, doc. </w:t>
      </w:r>
      <w:hyperlink r:id="rId25" w:history="1">
        <w:r w:rsidRPr="00653A1C">
          <w:rPr>
            <w:rStyle w:val="Hyperlink"/>
            <w:lang w:val="en-CA"/>
          </w:rPr>
          <w:t>JVET-V2002</w:t>
        </w:r>
      </w:hyperlink>
      <w:r w:rsidRPr="00653A1C">
        <w:rPr>
          <w:lang w:val="en-CA"/>
        </w:rPr>
        <w:t xml:space="preserve"> of ITU-T/ISO/IEC Joint Video Experts Team (JVET), 22nd meeting: April 2021.</w:t>
      </w:r>
      <w:bookmarkEnd w:id="222"/>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223" w:name="_Ref60004015"/>
      <w:bookmarkEnd w:id="187"/>
      <w:r w:rsidRPr="005D45DB">
        <w:rPr>
          <w:szCs w:val="22"/>
          <w:lang w:val="en-CA"/>
        </w:rPr>
        <w:t>Srinivas Gudumasu, Tangi Poirier, Fabrice Urban, Franck Hiron, Remi Jullian, and Philippe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26" w:history="1">
        <w:r>
          <w:rPr>
            <w:rStyle w:val="Hyperlink"/>
            <w:szCs w:val="22"/>
            <w:lang w:val="en-CA"/>
          </w:rPr>
          <w:t>JVET-T0061</w:t>
        </w:r>
      </w:hyperlink>
      <w:r w:rsidRPr="00DA717C">
        <w:rPr>
          <w:szCs w:val="22"/>
          <w:lang w:val="en-CA"/>
        </w:rPr>
        <w:t xml:space="preserve"> of ITU-T/ISO/IEC Joint Video Experts Team (JVET), 20th meeting: October 2020.</w:t>
      </w:r>
      <w:bookmarkEnd w:id="223"/>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224" w:name="_Ref60004024"/>
      <w:r>
        <w:rPr>
          <w:szCs w:val="22"/>
          <w:lang w:val="en-CA"/>
        </w:rPr>
        <w:t>Philipe de Lagrange</w:t>
      </w:r>
      <w:r w:rsidR="00651C3F">
        <w:rPr>
          <w:szCs w:val="22"/>
          <w:lang w:val="en-CA"/>
        </w:rPr>
        <w:t xml:space="preserve"> (</w:t>
      </w:r>
      <w:proofErr w:type="spellStart"/>
      <w:r w:rsidR="00651C3F" w:rsidRPr="00651C3F">
        <w:rPr>
          <w:szCs w:val="22"/>
          <w:lang w:val="en-CA"/>
        </w:rPr>
        <w:t>InterDigital</w:t>
      </w:r>
      <w:proofErr w:type="spellEnd"/>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27" w:history="1">
        <w:r w:rsidRPr="00DC17B1">
          <w:rPr>
            <w:rStyle w:val="Hyperlink"/>
            <w:szCs w:val="22"/>
            <w:lang w:val="en-CA"/>
          </w:rPr>
          <w:t>https://vcgit.hhi.fraunhofer.de/delagrangep/VVCSoftware_VTM/-/tree/VTM-10.2-MT</w:t>
        </w:r>
      </w:hyperlink>
      <w:r>
        <w:rPr>
          <w:szCs w:val="22"/>
          <w:lang w:val="en-CA"/>
        </w:rPr>
        <w:t>, 9 December 2020.</w:t>
      </w:r>
      <w:bookmarkEnd w:id="224"/>
    </w:p>
    <w:p w14:paraId="2D715E33" w14:textId="37C177CE" w:rsidR="004F76BD" w:rsidRPr="005D45DB" w:rsidRDefault="004F76BD" w:rsidP="005D45DB">
      <w:pPr>
        <w:numPr>
          <w:ilvl w:val="0"/>
          <w:numId w:val="13"/>
        </w:numPr>
        <w:tabs>
          <w:tab w:val="clear" w:pos="360"/>
          <w:tab w:val="left" w:pos="576"/>
        </w:tabs>
        <w:ind w:left="576" w:hanging="576"/>
        <w:rPr>
          <w:szCs w:val="22"/>
          <w:lang w:val="en-CA"/>
        </w:rPr>
      </w:pPr>
      <w:bookmarkStart w:id="225" w:name="_Ref70327836"/>
      <w:r w:rsidRPr="004F76BD">
        <w:rPr>
          <w:szCs w:val="22"/>
          <w:lang w:val="en-CA"/>
        </w:rPr>
        <w:t>F</w:t>
      </w:r>
      <w:r w:rsidR="00390BF1" w:rsidRPr="00390BF1">
        <w:rPr>
          <w:szCs w:val="22"/>
          <w:lang w:val="en-CA"/>
        </w:rPr>
        <w:t>abrice</w:t>
      </w:r>
      <w:r w:rsidRPr="004F76BD">
        <w:rPr>
          <w:szCs w:val="22"/>
          <w:lang w:val="en-CA"/>
        </w:rPr>
        <w:t xml:space="preserve"> Urban, </w:t>
      </w:r>
      <w:r w:rsidR="00390BF1" w:rsidRPr="00390BF1">
        <w:rPr>
          <w:szCs w:val="22"/>
          <w:lang w:val="en-CA"/>
        </w:rPr>
        <w:t>Franck Hiron</w:t>
      </w:r>
      <w:r w:rsidR="00390BF1">
        <w:rPr>
          <w:szCs w:val="22"/>
          <w:lang w:val="en-CA"/>
        </w:rPr>
        <w:t xml:space="preserve">, </w:t>
      </w:r>
      <w:r w:rsidR="00390BF1" w:rsidRPr="00390BF1">
        <w:rPr>
          <w:szCs w:val="22"/>
          <w:lang w:val="en-CA"/>
        </w:rPr>
        <w:t>Remi Jullian</w:t>
      </w:r>
      <w:r w:rsidR="00390BF1">
        <w:rPr>
          <w:szCs w:val="22"/>
          <w:lang w:val="en-CA"/>
        </w:rPr>
        <w:t>,</w:t>
      </w:r>
      <w:r w:rsidR="00390BF1" w:rsidRPr="00390BF1">
        <w:rPr>
          <w:szCs w:val="22"/>
          <w:lang w:val="en-CA"/>
        </w:rPr>
        <w:t xml:space="preserve"> </w:t>
      </w:r>
      <w:r w:rsidR="00847250">
        <w:rPr>
          <w:szCs w:val="22"/>
          <w:lang w:val="en-CA"/>
        </w:rPr>
        <w:t xml:space="preserve">and </w:t>
      </w:r>
      <w:r w:rsidRPr="004F76BD">
        <w:rPr>
          <w:szCs w:val="22"/>
          <w:lang w:val="en-CA"/>
        </w:rPr>
        <w:t>P</w:t>
      </w:r>
      <w:r w:rsidR="00390BF1" w:rsidRPr="005D45DB">
        <w:rPr>
          <w:szCs w:val="22"/>
          <w:lang w:val="en-CA"/>
        </w:rPr>
        <w:t>hilippe</w:t>
      </w:r>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28" w:history="1">
        <w:r w:rsidRPr="004F76BD">
          <w:rPr>
            <w:rStyle w:val="Hyperlink"/>
            <w:szCs w:val="22"/>
            <w:lang w:val="en-CA"/>
          </w:rPr>
          <w:t>JVET-V0088</w:t>
        </w:r>
      </w:hyperlink>
      <w:r>
        <w:rPr>
          <w:szCs w:val="22"/>
          <w:lang w:val="en-CA"/>
        </w:rPr>
        <w:t xml:space="preserve"> of </w:t>
      </w:r>
      <w:proofErr w:type="spellStart"/>
      <w:r w:rsidRPr="00DA717C">
        <w:rPr>
          <w:szCs w:val="22"/>
          <w:lang w:val="en-CA"/>
        </w:rPr>
        <w:t>of</w:t>
      </w:r>
      <w:proofErr w:type="spellEnd"/>
      <w:r w:rsidRPr="00DA717C">
        <w:rPr>
          <w:szCs w:val="22"/>
          <w:lang w:val="en-CA"/>
        </w:rPr>
        <w:t xml:space="preserve">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225"/>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226" w:name="_Ref59615800"/>
      <w:r w:rsidRPr="007469C6">
        <w:rPr>
          <w:szCs w:val="22"/>
          <w:lang w:val="en-CA"/>
        </w:rPr>
        <w:t xml:space="preserve">Fraunhofer HHI </w:t>
      </w:r>
      <w:proofErr w:type="spellStart"/>
      <w:r w:rsidRPr="007469C6">
        <w:rPr>
          <w:szCs w:val="22"/>
          <w:lang w:val="en-CA"/>
        </w:rPr>
        <w:t>VVenC</w:t>
      </w:r>
      <w:proofErr w:type="spellEnd"/>
      <w:r w:rsidRPr="007469C6">
        <w:rPr>
          <w:szCs w:val="22"/>
          <w:lang w:val="en-CA"/>
        </w:rPr>
        <w:t xml:space="preserve"> software repository. [Online]. Available: </w:t>
      </w:r>
      <w:hyperlink r:id="rId29" w:history="1">
        <w:r w:rsidRPr="00F174BF">
          <w:rPr>
            <w:rStyle w:val="Hyperlink"/>
            <w:szCs w:val="22"/>
            <w:lang w:val="en-CA"/>
          </w:rPr>
          <w:t>https://github.com/fraunhoferhhi/vvenc</w:t>
        </w:r>
      </w:hyperlink>
      <w:r>
        <w:rPr>
          <w:szCs w:val="22"/>
          <w:lang w:val="en-CA"/>
        </w:rPr>
        <w:t>.</w:t>
      </w:r>
      <w:bookmarkEnd w:id="226"/>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227" w:name="_Ref61268822"/>
      <w:r>
        <w:rPr>
          <w:szCs w:val="22"/>
          <w:lang w:val="en-CA"/>
        </w:rPr>
        <w:t>Fraunho</w:t>
      </w:r>
      <w:r w:rsidR="0083546C">
        <w:rPr>
          <w:szCs w:val="22"/>
          <w:lang w:val="en-CA"/>
        </w:rPr>
        <w:t>f</w:t>
      </w:r>
      <w:r>
        <w:rPr>
          <w:szCs w:val="22"/>
          <w:lang w:val="en-CA"/>
        </w:rPr>
        <w:t>er HHI, “</w:t>
      </w:r>
      <w:hyperlink r:id="rId30" w:history="1">
        <w:r w:rsidRPr="00454C98">
          <w:rPr>
            <w:rStyle w:val="Hyperlink"/>
            <w:szCs w:val="22"/>
            <w:lang w:val="en-CA"/>
          </w:rPr>
          <w:t>H.266 / VVC</w:t>
        </w:r>
      </w:hyperlink>
      <w:r>
        <w:rPr>
          <w:szCs w:val="22"/>
          <w:lang w:val="en-CA"/>
        </w:rPr>
        <w:t>”, website page, accessed 11 January 2021.</w:t>
      </w:r>
      <w:bookmarkEnd w:id="227"/>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228" w:name="_Ref59615358"/>
      <w:r w:rsidRPr="00DA717C">
        <w:rPr>
          <w:szCs w:val="22"/>
          <w:lang w:val="en-CA"/>
        </w:rPr>
        <w:t>A</w:t>
      </w:r>
      <w:r w:rsidR="00651C3F" w:rsidRPr="00651C3F">
        <w:rPr>
          <w:szCs w:val="22"/>
          <w:lang w:val="en-CA"/>
        </w:rPr>
        <w:t>dam</w:t>
      </w:r>
      <w:r w:rsidRPr="00DA717C">
        <w:rPr>
          <w:szCs w:val="22"/>
          <w:lang w:val="en-CA"/>
        </w:rPr>
        <w:t xml:space="preserve"> Wieckowski,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Bartnik,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w:t>
      </w:r>
      <w:proofErr w:type="spellStart"/>
      <w:r w:rsidRPr="00DA717C">
        <w:rPr>
          <w:szCs w:val="22"/>
          <w:lang w:val="en-CA"/>
        </w:rPr>
        <w:t>Güther</w:t>
      </w:r>
      <w:proofErr w:type="spellEnd"/>
      <w:r w:rsidRPr="00DA717C">
        <w:rPr>
          <w:szCs w:val="22"/>
          <w:lang w:val="en-CA"/>
        </w:rPr>
        <w:t>,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Hinz,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Stoffers, I</w:t>
      </w:r>
      <w:r w:rsidR="00651C3F" w:rsidRPr="00651C3F">
        <w:rPr>
          <w:szCs w:val="22"/>
          <w:lang w:val="en-CA"/>
        </w:rPr>
        <w:t>van</w:t>
      </w:r>
      <w:r w:rsidRPr="00DA717C">
        <w:rPr>
          <w:szCs w:val="22"/>
          <w:lang w:val="en-CA"/>
        </w:rPr>
        <w:t xml:space="preserve"> Zupancic, B</w:t>
      </w:r>
      <w:r w:rsidR="00651C3F">
        <w:rPr>
          <w:szCs w:val="22"/>
          <w:lang w:val="en-CA"/>
        </w:rPr>
        <w:t>enjamin</w:t>
      </w:r>
      <w:r w:rsidRPr="00DA717C">
        <w:rPr>
          <w:szCs w:val="22"/>
          <w:lang w:val="en-CA"/>
        </w:rPr>
        <w:t xml:space="preserve"> Bross, H</w:t>
      </w:r>
      <w:r w:rsidR="00651C3F">
        <w:rPr>
          <w:szCs w:val="22"/>
          <w:lang w:val="en-CA"/>
        </w:rPr>
        <w:t>eiko</w:t>
      </w:r>
      <w:r w:rsidRPr="00DA717C">
        <w:rPr>
          <w:szCs w:val="22"/>
          <w:lang w:val="en-CA"/>
        </w:rPr>
        <w:t xml:space="preserve"> Schwarz, </w:t>
      </w:r>
      <w:r>
        <w:rPr>
          <w:szCs w:val="22"/>
          <w:lang w:val="en-CA"/>
        </w:rPr>
        <w:t xml:space="preserve">and </w:t>
      </w:r>
      <w:r w:rsidRPr="00DA717C">
        <w:rPr>
          <w:szCs w:val="22"/>
          <w:lang w:val="en-CA"/>
        </w:rPr>
        <w:t>D</w:t>
      </w:r>
      <w:r w:rsidR="00651C3F">
        <w:rPr>
          <w:szCs w:val="22"/>
          <w:lang w:val="en-CA"/>
        </w:rPr>
        <w:t>etlev</w:t>
      </w:r>
      <w:r w:rsidRPr="00DA717C">
        <w:rPr>
          <w:szCs w:val="22"/>
          <w:lang w:val="en-CA"/>
        </w:rPr>
        <w:t xml:space="preserve"> Marpe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w:t>
      </w:r>
      <w:proofErr w:type="spellStart"/>
      <w:r w:rsidRPr="00DA717C">
        <w:rPr>
          <w:szCs w:val="22"/>
          <w:lang w:val="en-CA"/>
        </w:rPr>
        <w:t>VVenC</w:t>
      </w:r>
      <w:proofErr w:type="spellEnd"/>
      <w:r w:rsidRPr="00DA717C">
        <w:rPr>
          <w:szCs w:val="22"/>
          <w:lang w:val="en-CA"/>
        </w:rPr>
        <w:t>) and decoder (</w:t>
      </w:r>
      <w:proofErr w:type="spellStart"/>
      <w:r w:rsidRPr="00DA717C">
        <w:rPr>
          <w:szCs w:val="22"/>
          <w:lang w:val="en-CA"/>
        </w:rPr>
        <w:t>VVdeC</w:t>
      </w:r>
      <w:proofErr w:type="spellEnd"/>
      <w:r w:rsidRPr="00DA717C">
        <w:rPr>
          <w:szCs w:val="22"/>
          <w:lang w:val="en-CA"/>
        </w:rPr>
        <w:t>) implementations</w:t>
      </w:r>
      <w:r>
        <w:rPr>
          <w:szCs w:val="22"/>
          <w:lang w:val="en-CA"/>
        </w:rPr>
        <w:t xml:space="preserve">”, </w:t>
      </w:r>
      <w:r w:rsidRPr="00DA717C">
        <w:rPr>
          <w:szCs w:val="22"/>
          <w:lang w:val="en-CA"/>
        </w:rPr>
        <w:t xml:space="preserve">doc. </w:t>
      </w:r>
      <w:hyperlink r:id="rId31"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228"/>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229"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Bross,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D</w:t>
      </w:r>
      <w:r w:rsidR="00651C3F">
        <w:rPr>
          <w:szCs w:val="22"/>
          <w:lang w:val="en-CA"/>
        </w:rPr>
        <w:t>etlev</w:t>
      </w:r>
      <w:r w:rsidRPr="00566CE6">
        <w:rPr>
          <w:szCs w:val="22"/>
          <w:lang w:val="en-CA"/>
        </w:rPr>
        <w:t xml:space="preserve"> Marpe,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32"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229"/>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230" w:name="_Ref59614367"/>
      <w:bookmarkStart w:id="231"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 xml:space="preserve">IEEE Trans. Circuits and </w:t>
      </w:r>
      <w:proofErr w:type="spellStart"/>
      <w:r>
        <w:rPr>
          <w:i/>
          <w:iCs/>
          <w:szCs w:val="22"/>
          <w:lang w:val="en-CA"/>
        </w:rPr>
        <w:t>Systs</w:t>
      </w:r>
      <w:proofErr w:type="spellEnd"/>
      <w:r>
        <w:rPr>
          <w:i/>
          <w:iCs/>
          <w:szCs w:val="22"/>
          <w:lang w:val="en-CA"/>
        </w:rPr>
        <w:t>. for Video Tech.</w:t>
      </w:r>
      <w:r>
        <w:rPr>
          <w:szCs w:val="22"/>
          <w:lang w:val="en-CA"/>
        </w:rPr>
        <w:t>, December 2020.</w:t>
      </w:r>
      <w:bookmarkEnd w:id="230"/>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232"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Baroncini, </w:t>
      </w:r>
      <w:r w:rsidRPr="007469C6">
        <w:rPr>
          <w:szCs w:val="22"/>
          <w:lang w:val="en-CA"/>
        </w:rPr>
        <w:t>VVC Verification Test Report for Ultra High Definition (UHD) Standard Dynamic Range (SDR) Video Content</w:t>
      </w:r>
      <w:r>
        <w:rPr>
          <w:szCs w:val="22"/>
          <w:lang w:val="en-CA"/>
        </w:rPr>
        <w:t xml:space="preserve">, doc. </w:t>
      </w:r>
      <w:hyperlink r:id="rId33"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232"/>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233" w:name="_Ref61267055"/>
      <w:r w:rsidRPr="008931E2">
        <w:rPr>
          <w:szCs w:val="22"/>
          <w:lang w:val="en-CA"/>
        </w:rPr>
        <w:t xml:space="preserve">Adam Wieckowski, Jens Brandenburg, Christian Bartnik, Valeri George, Jens </w:t>
      </w:r>
      <w:proofErr w:type="spellStart"/>
      <w:r w:rsidRPr="008931E2">
        <w:rPr>
          <w:szCs w:val="22"/>
          <w:lang w:val="en-CA"/>
        </w:rPr>
        <w:t>Güther</w:t>
      </w:r>
      <w:proofErr w:type="spellEnd"/>
      <w:r w:rsidRPr="008931E2">
        <w:rPr>
          <w:szCs w:val="22"/>
          <w:lang w:val="en-CA"/>
        </w:rPr>
        <w:t>, Gabriel Hege, Christian Helmrich, Anastasia Henkel, Tobias Hinz, Christian Lehmann, Christian Stoffers, Ivan Zupancic, Benjamin Bross, Heiko Schwarz, and Detlev Marpe (</w:t>
      </w:r>
      <w:r w:rsidRPr="00194F93">
        <w:rPr>
          <w:szCs w:val="22"/>
          <w:lang w:val="en-CA"/>
        </w:rPr>
        <w:t xml:space="preserve">Fraunhofer HHI), “Update on open, optimized VVC implementations </w:t>
      </w:r>
      <w:proofErr w:type="spellStart"/>
      <w:r w:rsidRPr="00194F93">
        <w:rPr>
          <w:szCs w:val="22"/>
          <w:lang w:val="en-CA"/>
        </w:rPr>
        <w:t>VVenC</w:t>
      </w:r>
      <w:proofErr w:type="spellEnd"/>
      <w:r w:rsidRPr="00194F93">
        <w:rPr>
          <w:szCs w:val="22"/>
          <w:lang w:val="en-CA"/>
        </w:rPr>
        <w:t xml:space="preserve"> and </w:t>
      </w:r>
      <w:proofErr w:type="spellStart"/>
      <w:r w:rsidRPr="00194F93">
        <w:rPr>
          <w:szCs w:val="22"/>
          <w:lang w:val="en-CA"/>
        </w:rPr>
        <w:t>VVdeC</w:t>
      </w:r>
      <w:proofErr w:type="spellEnd"/>
      <w:r w:rsidRPr="00194F93">
        <w:rPr>
          <w:szCs w:val="22"/>
          <w:lang w:val="en-CA"/>
        </w:rPr>
        <w:t xml:space="preserve">”, doc. </w:t>
      </w:r>
      <w:hyperlink r:id="rId34"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233"/>
    </w:p>
    <w:p w14:paraId="725CA757" w14:textId="4FAA28A7" w:rsidR="00322ABE" w:rsidRDefault="00322ABE" w:rsidP="00CB3E63">
      <w:pPr>
        <w:numPr>
          <w:ilvl w:val="0"/>
          <w:numId w:val="13"/>
        </w:numPr>
        <w:tabs>
          <w:tab w:val="clear" w:pos="360"/>
          <w:tab w:val="left" w:pos="576"/>
        </w:tabs>
        <w:ind w:left="576" w:hanging="576"/>
        <w:rPr>
          <w:szCs w:val="22"/>
          <w:lang w:val="en-CA"/>
        </w:rPr>
      </w:pPr>
      <w:bookmarkStart w:id="234" w:name="_Ref66287723"/>
      <w:r w:rsidRPr="00322ABE">
        <w:rPr>
          <w:szCs w:val="22"/>
          <w:lang w:val="en-CA"/>
        </w:rPr>
        <w:t>Fraunhofer HHI, “</w:t>
      </w:r>
      <w:proofErr w:type="spellStart"/>
      <w:r>
        <w:rPr>
          <w:szCs w:val="22"/>
          <w:lang w:val="en-CA"/>
        </w:rPr>
        <w:fldChar w:fldCharType="begin"/>
      </w:r>
      <w:r>
        <w:rPr>
          <w:szCs w:val="22"/>
          <w:lang w:val="en-CA"/>
        </w:rPr>
        <w:instrText xml:space="preserve"> HYPERLINK "https://www.hhi.fraunhofer.de/fileadmin/Departments/VCA/MC/VVC/vvenc-v0.3-v1.pdf" </w:instrText>
      </w:r>
      <w:r>
        <w:rPr>
          <w:szCs w:val="22"/>
          <w:lang w:val="en-CA"/>
        </w:rPr>
        <w:fldChar w:fldCharType="separate"/>
      </w:r>
      <w:r w:rsidRPr="00322ABE">
        <w:rPr>
          <w:rStyle w:val="Hyperlink"/>
          <w:szCs w:val="22"/>
          <w:lang w:val="en-CA"/>
        </w:rPr>
        <w:t>VVenC</w:t>
      </w:r>
      <w:proofErr w:type="spellEnd"/>
      <w:r w:rsidRPr="00322ABE">
        <w:rPr>
          <w:rStyle w:val="Hyperlink"/>
          <w:szCs w:val="22"/>
          <w:lang w:val="en-CA"/>
        </w:rPr>
        <w:t xml:space="preserve"> Fraunhofer Versatile Video Encoder v0.3.0.0</w:t>
      </w:r>
      <w:r>
        <w:rPr>
          <w:szCs w:val="22"/>
          <w:lang w:val="en-CA"/>
        </w:rPr>
        <w:fldChar w:fldCharType="end"/>
      </w:r>
      <w:r w:rsidRPr="00322ABE">
        <w:rPr>
          <w:szCs w:val="22"/>
          <w:lang w:val="en-CA"/>
        </w:rPr>
        <w:t>”</w:t>
      </w:r>
      <w:r>
        <w:rPr>
          <w:szCs w:val="22"/>
          <w:lang w:val="en-CA"/>
        </w:rPr>
        <w:t>, white paper, 3 March 2021.</w:t>
      </w:r>
      <w:bookmarkEnd w:id="234"/>
    </w:p>
    <w:p w14:paraId="4DE665CF" w14:textId="4583C55B" w:rsidR="009A7EF7" w:rsidRDefault="009A7EF7" w:rsidP="00CB3E63">
      <w:pPr>
        <w:numPr>
          <w:ilvl w:val="0"/>
          <w:numId w:val="13"/>
        </w:numPr>
        <w:tabs>
          <w:tab w:val="clear" w:pos="360"/>
          <w:tab w:val="left" w:pos="576"/>
        </w:tabs>
        <w:ind w:left="576" w:hanging="576"/>
        <w:rPr>
          <w:szCs w:val="22"/>
          <w:lang w:val="en-CA"/>
        </w:rPr>
      </w:pPr>
      <w:bookmarkStart w:id="235" w:name="_Ref77203560"/>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Schierl</w:t>
      </w:r>
      <w:r>
        <w:rPr>
          <w:szCs w:val="22"/>
          <w:lang w:val="en-CA"/>
        </w:rPr>
        <w:t xml:space="preserve"> (Fraunhofer HHI), “</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35" w:history="1">
        <w:r w:rsidRPr="00847250">
          <w:rPr>
            <w:rStyle w:val="Hyperlink"/>
            <w:szCs w:val="22"/>
            <w:lang w:val="en-CA"/>
          </w:rPr>
          <w:t>JVET-W01</w:t>
        </w:r>
        <w:r>
          <w:rPr>
            <w:rStyle w:val="Hyperlink"/>
            <w:szCs w:val="22"/>
            <w:lang w:val="en-CA"/>
          </w:rPr>
          <w:t>84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235"/>
    </w:p>
    <w:p w14:paraId="6B3712D7" w14:textId="72AF0F1A" w:rsidR="00EB3B03" w:rsidRPr="00322ABE" w:rsidRDefault="00EB3B03" w:rsidP="00CB3E63">
      <w:pPr>
        <w:numPr>
          <w:ilvl w:val="0"/>
          <w:numId w:val="13"/>
        </w:numPr>
        <w:tabs>
          <w:tab w:val="clear" w:pos="360"/>
          <w:tab w:val="left" w:pos="576"/>
        </w:tabs>
        <w:ind w:left="576" w:hanging="576"/>
        <w:rPr>
          <w:szCs w:val="22"/>
          <w:lang w:val="en-CA"/>
        </w:rPr>
      </w:pPr>
      <w:bookmarkStart w:id="236" w:name="_Ref84373629"/>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w:t>
      </w:r>
      <w:proofErr w:type="spellStart"/>
      <w:r w:rsidRPr="009A7EF7">
        <w:rPr>
          <w:szCs w:val="22"/>
          <w:lang w:val="en-CA"/>
        </w:rPr>
        <w:t>Güther</w:t>
      </w:r>
      <w:proofErr w:type="spellEnd"/>
      <w:r w:rsidRPr="009A7EF7">
        <w:rPr>
          <w:szCs w:val="22"/>
          <w:lang w:val="en-CA"/>
        </w:rPr>
        <w:t>,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Schierl</w:t>
      </w:r>
      <w:r>
        <w:rPr>
          <w:szCs w:val="22"/>
          <w:lang w:val="en-CA"/>
        </w:rPr>
        <w:t xml:space="preserve"> (Fraunhofer HHI),</w:t>
      </w:r>
      <w:r w:rsidRPr="00EB3B03">
        <w:rPr>
          <w:szCs w:val="22"/>
          <w:lang w:val="en-CA"/>
        </w:rPr>
        <w:t xml:space="preserve"> </w:t>
      </w:r>
      <w:r>
        <w:rPr>
          <w:szCs w:val="22"/>
          <w:lang w:val="en-CA"/>
        </w:rPr>
        <w:lastRenderedPageBreak/>
        <w:t>“</w:t>
      </w:r>
      <w:r w:rsidRPr="009A7EF7">
        <w:rPr>
          <w:szCs w:val="22"/>
          <w:lang w:val="en-CA"/>
        </w:rPr>
        <w:t xml:space="preserve">Update on open, optimized VVC implementations </w:t>
      </w:r>
      <w:proofErr w:type="spellStart"/>
      <w:r w:rsidRPr="009A7EF7">
        <w:rPr>
          <w:szCs w:val="22"/>
          <w:lang w:val="en-CA"/>
        </w:rPr>
        <w:t>VVenC</w:t>
      </w:r>
      <w:proofErr w:type="spellEnd"/>
      <w:r w:rsidRPr="009A7EF7">
        <w:rPr>
          <w:szCs w:val="22"/>
          <w:lang w:val="en-CA"/>
        </w:rPr>
        <w:t xml:space="preserve"> and </w:t>
      </w:r>
      <w:proofErr w:type="spellStart"/>
      <w:r w:rsidRPr="009A7EF7">
        <w:rPr>
          <w:szCs w:val="22"/>
          <w:lang w:val="en-CA"/>
        </w:rPr>
        <w:t>VVdeC</w:t>
      </w:r>
      <w:proofErr w:type="spellEnd"/>
      <w:r>
        <w:rPr>
          <w:szCs w:val="22"/>
          <w:lang w:val="en-CA"/>
        </w:rPr>
        <w:t xml:space="preserve">”, doc. </w:t>
      </w:r>
      <w:hyperlink r:id="rId36" w:history="1">
        <w:r w:rsidRPr="00847250">
          <w:rPr>
            <w:rStyle w:val="Hyperlink"/>
            <w:szCs w:val="22"/>
            <w:lang w:val="en-CA"/>
          </w:rPr>
          <w:t>JVET-</w:t>
        </w:r>
        <w:r>
          <w:rPr>
            <w:rStyle w:val="Hyperlink"/>
            <w:szCs w:val="22"/>
            <w:lang w:val="en-CA"/>
          </w:rPr>
          <w:t>X</w:t>
        </w:r>
        <w:r w:rsidRPr="00847250">
          <w:rPr>
            <w:rStyle w:val="Hyperlink"/>
            <w:szCs w:val="22"/>
            <w:lang w:val="en-CA"/>
          </w:rPr>
          <w:t>0</w:t>
        </w:r>
        <w:r>
          <w:rPr>
            <w:rStyle w:val="Hyperlink"/>
            <w:szCs w:val="22"/>
            <w:lang w:val="en-CA"/>
          </w:rPr>
          <w:t>044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236"/>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237" w:name="_Hlk66972672"/>
      <w:bookmarkStart w:id="238" w:name="_Ref59618530"/>
      <w:bookmarkEnd w:id="231"/>
      <w:r w:rsidRPr="00566CE6">
        <w:rPr>
          <w:szCs w:val="22"/>
          <w:lang w:val="en-CA"/>
        </w:rPr>
        <w:t>M</w:t>
      </w:r>
      <w:r w:rsidR="00651C3F" w:rsidRPr="00651C3F">
        <w:rPr>
          <w:szCs w:val="22"/>
          <w:lang w:val="en-CA"/>
        </w:rPr>
        <w:t>atthias</w:t>
      </w:r>
      <w:r w:rsidRPr="00566CE6">
        <w:rPr>
          <w:szCs w:val="22"/>
          <w:lang w:val="en-CA"/>
        </w:rPr>
        <w:t xml:space="preserve"> </w:t>
      </w:r>
      <w:proofErr w:type="spellStart"/>
      <w:r w:rsidRPr="00566CE6">
        <w:rPr>
          <w:szCs w:val="22"/>
          <w:lang w:val="en-CA"/>
        </w:rPr>
        <w:t>Kränzler</w:t>
      </w:r>
      <w:proofErr w:type="spellEnd"/>
      <w:r w:rsidRPr="00566CE6">
        <w:rPr>
          <w:szCs w:val="22"/>
          <w:lang w:val="en-CA"/>
        </w:rPr>
        <w:t>, C</w:t>
      </w:r>
      <w:r w:rsidR="00651C3F" w:rsidRPr="00651C3F">
        <w:rPr>
          <w:szCs w:val="22"/>
          <w:lang w:val="en-CA"/>
        </w:rPr>
        <w:t>hristian</w:t>
      </w:r>
      <w:r w:rsidRPr="00566CE6">
        <w:rPr>
          <w:szCs w:val="22"/>
          <w:lang w:val="en-CA"/>
        </w:rPr>
        <w:t xml:space="preserve"> </w:t>
      </w:r>
      <w:proofErr w:type="spellStart"/>
      <w:r w:rsidRPr="00566CE6">
        <w:rPr>
          <w:szCs w:val="22"/>
          <w:lang w:val="en-CA"/>
        </w:rPr>
        <w:t>Herglotz</w:t>
      </w:r>
      <w:proofErr w:type="spellEnd"/>
      <w:r w:rsidRPr="00566CE6">
        <w:rPr>
          <w:szCs w:val="22"/>
          <w:lang w:val="en-CA"/>
        </w:rPr>
        <w:t xml:space="preserve">,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Kaup</w:t>
      </w:r>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37" w:history="1">
        <w:r>
          <w:rPr>
            <w:rStyle w:val="Hyperlink"/>
            <w:szCs w:val="22"/>
            <w:lang w:val="en-CA"/>
          </w:rPr>
          <w:t>JVET-T0067</w:t>
        </w:r>
      </w:hyperlink>
      <w:r w:rsidRPr="00DA717C">
        <w:rPr>
          <w:szCs w:val="22"/>
          <w:lang w:val="en-CA"/>
        </w:rPr>
        <w:t xml:space="preserve"> of ITU-T/ISO/IEC Joint Video Experts Team (JVET), 20th meeting: October 2020</w:t>
      </w:r>
      <w:bookmarkEnd w:id="237"/>
      <w:r w:rsidRPr="00DA717C">
        <w:rPr>
          <w:szCs w:val="22"/>
          <w:lang w:val="en-CA"/>
        </w:rPr>
        <w:t>.</w:t>
      </w:r>
      <w:bookmarkEnd w:id="238"/>
    </w:p>
    <w:p w14:paraId="204C58B6" w14:textId="1ED59193" w:rsidR="00566CE6" w:rsidRPr="007469C6" w:rsidRDefault="00566CE6" w:rsidP="007469C6">
      <w:pPr>
        <w:numPr>
          <w:ilvl w:val="0"/>
          <w:numId w:val="13"/>
        </w:numPr>
        <w:tabs>
          <w:tab w:val="clear" w:pos="360"/>
          <w:tab w:val="left" w:pos="576"/>
        </w:tabs>
        <w:ind w:left="576" w:hanging="576"/>
        <w:rPr>
          <w:szCs w:val="22"/>
          <w:lang w:val="en-CA"/>
        </w:rPr>
      </w:pPr>
      <w:bookmarkStart w:id="239" w:name="_Ref59618533"/>
      <w:r>
        <w:rPr>
          <w:szCs w:val="22"/>
          <w:lang w:val="en-CA"/>
        </w:rPr>
        <w:t xml:space="preserve">FAU VTM Analyzer repository. [Online]. Available: </w:t>
      </w:r>
      <w:hyperlink r:id="rId38" w:history="1">
        <w:r w:rsidR="00454C98" w:rsidRPr="000B670A">
          <w:rPr>
            <w:rStyle w:val="Hyperlink"/>
            <w:szCs w:val="22"/>
            <w:lang w:val="en-CA"/>
          </w:rPr>
          <w:t>https://gitlab.lms.tf.fau.de/LMS/vtm-analyzer</w:t>
        </w:r>
      </w:hyperlink>
      <w:r>
        <w:rPr>
          <w:szCs w:val="22"/>
          <w:lang w:val="en-CA"/>
        </w:rPr>
        <w:t>.</w:t>
      </w:r>
      <w:bookmarkEnd w:id="239"/>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240"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39"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240"/>
    </w:p>
    <w:p w14:paraId="5D147A31" w14:textId="7A06227F" w:rsidR="00F15733" w:rsidRDefault="00F15733" w:rsidP="007469C6">
      <w:pPr>
        <w:numPr>
          <w:ilvl w:val="0"/>
          <w:numId w:val="13"/>
        </w:numPr>
        <w:tabs>
          <w:tab w:val="clear" w:pos="360"/>
          <w:tab w:val="left" w:pos="576"/>
        </w:tabs>
        <w:ind w:left="576" w:hanging="576"/>
        <w:rPr>
          <w:ins w:id="241" w:author="Gary Sullivan" w:date="2022-01-10T15:38:00Z"/>
          <w:szCs w:val="22"/>
          <w:lang w:val="en-CA"/>
        </w:rPr>
      </w:pPr>
      <w:bookmarkStart w:id="242" w:name="_Ref59615015"/>
      <w:r>
        <w:rPr>
          <w:szCs w:val="22"/>
          <w:lang w:val="en-CA"/>
        </w:rPr>
        <w:t>Sharp, “</w:t>
      </w:r>
      <w:hyperlink r:id="rId40" w:history="1">
        <w:r w:rsidRPr="00F15733">
          <w:rPr>
            <w:rStyle w:val="Hyperlink"/>
            <w:szCs w:val="22"/>
            <w:lang w:val="en-CA"/>
          </w:rPr>
          <w:t>Sharp Develops 8K Real-time VVC Decoder, a World First</w:t>
        </w:r>
      </w:hyperlink>
      <w:r>
        <w:rPr>
          <w:szCs w:val="22"/>
          <w:lang w:val="en-CA"/>
        </w:rPr>
        <w:t>”, 4 December 2020.</w:t>
      </w:r>
      <w:bookmarkEnd w:id="188"/>
      <w:bookmarkEnd w:id="242"/>
    </w:p>
    <w:p w14:paraId="299B3B97" w14:textId="49C28298" w:rsidR="00A67D94" w:rsidRPr="00A67D94" w:rsidRDefault="00A67D94" w:rsidP="00A67D94">
      <w:pPr>
        <w:numPr>
          <w:ilvl w:val="0"/>
          <w:numId w:val="13"/>
        </w:numPr>
        <w:tabs>
          <w:tab w:val="clear" w:pos="360"/>
          <w:tab w:val="left" w:pos="576"/>
        </w:tabs>
        <w:ind w:left="576" w:hanging="576"/>
        <w:rPr>
          <w:szCs w:val="22"/>
          <w:lang w:val="en-CA"/>
        </w:rPr>
      </w:pPr>
      <w:bookmarkStart w:id="243" w:name="_Ref92721803"/>
      <w:ins w:id="244" w:author="Gary Sullivan" w:date="2022-01-10T15:38:00Z">
        <w:r w:rsidRPr="00A67D94">
          <w:rPr>
            <w:szCs w:val="22"/>
            <w:lang w:val="en-CA"/>
          </w:rPr>
          <w:t>Frank Bossen, Karsten Sü</w:t>
        </w:r>
      </w:ins>
      <w:ins w:id="245" w:author="Gary Sullivan" w:date="2022-01-10T16:25:00Z">
        <w:r w:rsidR="00E971C3">
          <w:rPr>
            <w:szCs w:val="22"/>
            <w:lang w:val="en-CA"/>
          </w:rPr>
          <w:t>h</w:t>
        </w:r>
      </w:ins>
      <w:ins w:id="246" w:author="Gary Sullivan" w:date="2022-01-10T15:38:00Z">
        <w:r w:rsidRPr="00A67D94">
          <w:rPr>
            <w:szCs w:val="22"/>
            <w:lang w:val="en-CA"/>
          </w:rPr>
          <w:t xml:space="preserve">ring, Adam Wieckowski, and Shan Liu, “VVC Complexity and Software Implementation Analysis," in </w:t>
        </w:r>
        <w:r w:rsidRPr="00A67D94">
          <w:rPr>
            <w:i/>
            <w:iCs/>
            <w:szCs w:val="22"/>
            <w:lang w:val="en-CA"/>
            <w:rPrChange w:id="247" w:author="Gary Sullivan" w:date="2022-01-10T15:58:00Z">
              <w:rPr>
                <w:szCs w:val="22"/>
                <w:lang w:val="en-CA"/>
              </w:rPr>
            </w:rPrChange>
          </w:rPr>
          <w:t>IEEE Transactions on Circuits and Systems for Video Technology</w:t>
        </w:r>
        <w:r w:rsidRPr="00A67D94">
          <w:rPr>
            <w:szCs w:val="22"/>
            <w:lang w:val="en-CA"/>
          </w:rPr>
          <w:t xml:space="preserve">, </w:t>
        </w:r>
      </w:ins>
      <w:ins w:id="248" w:author="Gary Sullivan" w:date="2022-01-10T15:39:00Z">
        <w:r w:rsidRPr="00E971C3">
          <w:rPr>
            <w:szCs w:val="22"/>
            <w:lang w:val="en-CA"/>
          </w:rPr>
          <w:t>V</w:t>
        </w:r>
      </w:ins>
      <w:ins w:id="249" w:author="Gary Sullivan" w:date="2022-01-10T15:38:00Z">
        <w:r w:rsidRPr="00E971C3">
          <w:rPr>
            <w:szCs w:val="22"/>
            <w:lang w:val="en-CA"/>
          </w:rPr>
          <w:t xml:space="preserve">ol. 31, </w:t>
        </w:r>
      </w:ins>
      <w:ins w:id="250" w:author="Gary Sullivan" w:date="2022-01-10T15:39:00Z">
        <w:r w:rsidRPr="00E971C3">
          <w:rPr>
            <w:szCs w:val="22"/>
            <w:lang w:val="en-CA"/>
          </w:rPr>
          <w:t>Issue</w:t>
        </w:r>
      </w:ins>
      <w:ins w:id="251" w:author="Gary Sullivan" w:date="2022-01-10T15:38:00Z">
        <w:r w:rsidRPr="00E971C3">
          <w:rPr>
            <w:szCs w:val="22"/>
            <w:lang w:val="en-CA"/>
          </w:rPr>
          <w:t xml:space="preserve"> 10, pp. 3765</w:t>
        </w:r>
      </w:ins>
      <w:ins w:id="252" w:author="Gary Sullivan" w:date="2022-01-10T15:39:00Z">
        <w:r w:rsidRPr="00E971C3">
          <w:rPr>
            <w:szCs w:val="22"/>
            <w:lang w:val="en-CA"/>
          </w:rPr>
          <w:t>–</w:t>
        </w:r>
      </w:ins>
      <w:ins w:id="253" w:author="Gary Sullivan" w:date="2022-01-10T15:38:00Z">
        <w:r w:rsidRPr="00E971C3">
          <w:rPr>
            <w:szCs w:val="22"/>
            <w:lang w:val="en-CA"/>
          </w:rPr>
          <w:t xml:space="preserve">3778, </w:t>
        </w:r>
      </w:ins>
      <w:ins w:id="254" w:author="Gary Sullivan" w:date="2022-01-10T15:40:00Z">
        <w:r w:rsidRPr="00E971C3">
          <w:rPr>
            <w:szCs w:val="22"/>
            <w:lang w:val="en-CA"/>
          </w:rPr>
          <w:t xml:space="preserve">DOI: 10.1109/TCSVT.2021.3072204, </w:t>
        </w:r>
      </w:ins>
      <w:ins w:id="255" w:author="Gary Sullivan" w:date="2022-01-10T15:38:00Z">
        <w:r w:rsidRPr="00E971C3">
          <w:rPr>
            <w:szCs w:val="22"/>
            <w:lang w:val="en-CA"/>
          </w:rPr>
          <w:t>Oct</w:t>
        </w:r>
      </w:ins>
      <w:ins w:id="256" w:author="Gary Sullivan" w:date="2022-01-10T15:39:00Z">
        <w:r w:rsidRPr="00E971C3">
          <w:rPr>
            <w:szCs w:val="22"/>
            <w:lang w:val="en-CA"/>
          </w:rPr>
          <w:t>ober</w:t>
        </w:r>
      </w:ins>
      <w:ins w:id="257" w:author="Gary Sullivan" w:date="2022-01-10T15:38:00Z">
        <w:r w:rsidRPr="00E971C3">
          <w:rPr>
            <w:szCs w:val="22"/>
            <w:lang w:val="en-CA"/>
          </w:rPr>
          <w:t xml:space="preserve"> 2021</w:t>
        </w:r>
      </w:ins>
      <w:ins w:id="258" w:author="Gary Sullivan" w:date="2022-01-10T15:41:00Z">
        <w:r w:rsidRPr="00E971C3">
          <w:rPr>
            <w:szCs w:val="22"/>
            <w:lang w:val="en-CA"/>
          </w:rPr>
          <w:t xml:space="preserve"> (open access publication), available </w:t>
        </w:r>
        <w:r w:rsidRPr="00A67D94">
          <w:rPr>
            <w:szCs w:val="22"/>
            <w:lang w:val="en-CA"/>
          </w:rPr>
          <w:t xml:space="preserve">at </w:t>
        </w:r>
        <w:r w:rsidRPr="00A67D94">
          <w:fldChar w:fldCharType="begin"/>
        </w:r>
        <w:r>
          <w:instrText xml:space="preserve"> HYPERLINK "https://ieeexplore.ieee.org/document/9503377" </w:instrText>
        </w:r>
        <w:r w:rsidRPr="00A67D94">
          <w:fldChar w:fldCharType="separate"/>
        </w:r>
        <w:r w:rsidRPr="00A67D94">
          <w:rPr>
            <w:rStyle w:val="Hyperlink"/>
            <w:szCs w:val="22"/>
            <w:lang w:val="en-CA"/>
          </w:rPr>
          <w:t>https://ieeexplore.ieee.org/document/9399488</w:t>
        </w:r>
        <w:r w:rsidRPr="00A67D94">
          <w:rPr>
            <w:rStyle w:val="Hyperlink"/>
            <w:szCs w:val="22"/>
            <w:lang w:val="en-CA"/>
          </w:rPr>
          <w:fldChar w:fldCharType="end"/>
        </w:r>
      </w:ins>
      <w:ins w:id="259" w:author="Gary Sullivan" w:date="2022-01-10T15:38:00Z">
        <w:r w:rsidRPr="00A67D94">
          <w:rPr>
            <w:szCs w:val="22"/>
            <w:lang w:val="en-CA"/>
          </w:rPr>
          <w:t>.</w:t>
        </w:r>
      </w:ins>
      <w:bookmarkEnd w:id="243"/>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260"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X</w:t>
      </w:r>
      <w:r w:rsidR="00651C3F">
        <w:rPr>
          <w:szCs w:val="22"/>
          <w:lang w:val="en-CA"/>
        </w:rPr>
        <w:t>iaozhong</w:t>
      </w:r>
      <w:r w:rsidRPr="00DA717C">
        <w:rPr>
          <w:szCs w:val="22"/>
          <w:lang w:val="en-CA"/>
        </w:rPr>
        <w:t xml:space="preserve"> Xu, </w:t>
      </w:r>
      <w:proofErr w:type="spellStart"/>
      <w:r w:rsidRPr="00DA717C">
        <w:rPr>
          <w:szCs w:val="22"/>
          <w:lang w:val="en-CA"/>
        </w:rPr>
        <w:t>X</w:t>
      </w:r>
      <w:r w:rsidR="00651C3F" w:rsidRPr="00651C3F">
        <w:rPr>
          <w:szCs w:val="22"/>
          <w:lang w:val="en-CA"/>
        </w:rPr>
        <w:t>ianguo</w:t>
      </w:r>
      <w:proofErr w:type="spellEnd"/>
      <w:r w:rsidRPr="00DA717C">
        <w:rPr>
          <w:szCs w:val="22"/>
          <w:lang w:val="en-CA"/>
        </w:rPr>
        <w:t xml:space="preserve"> Zhang, </w:t>
      </w:r>
      <w:proofErr w:type="spellStart"/>
      <w:r w:rsidRPr="00DA717C">
        <w:rPr>
          <w:szCs w:val="22"/>
          <w:lang w:val="en-CA"/>
        </w:rPr>
        <w:t>C</w:t>
      </w:r>
      <w:r w:rsidR="00651C3F" w:rsidRPr="00651C3F">
        <w:rPr>
          <w:szCs w:val="22"/>
          <w:lang w:val="en-CA"/>
        </w:rPr>
        <w:t>henchen</w:t>
      </w:r>
      <w:proofErr w:type="spellEnd"/>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41"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260"/>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261" w:name="_Ref60561229"/>
      <w:r w:rsidRPr="003B1C92">
        <w:rPr>
          <w:szCs w:val="22"/>
          <w:lang w:val="en-CA"/>
        </w:rPr>
        <w:t xml:space="preserve">Tencent O266 video player repository. [Online]. Available: </w:t>
      </w:r>
      <w:hyperlink r:id="rId42" w:history="1">
        <w:r w:rsidRPr="003B1C92">
          <w:rPr>
            <w:rStyle w:val="Hyperlink"/>
            <w:szCs w:val="22"/>
            <w:lang w:val="en-CA"/>
          </w:rPr>
          <w:t>https://github.com/tencentcloud/o266player</w:t>
        </w:r>
      </w:hyperlink>
      <w:r w:rsidRPr="003B1C92">
        <w:rPr>
          <w:szCs w:val="22"/>
          <w:lang w:val="en-CA"/>
        </w:rPr>
        <w:t>.</w:t>
      </w:r>
      <w:bookmarkEnd w:id="261"/>
    </w:p>
    <w:p w14:paraId="3E912593" w14:textId="00940B6D" w:rsidR="00651C3F" w:rsidRDefault="00651C3F">
      <w:pPr>
        <w:numPr>
          <w:ilvl w:val="0"/>
          <w:numId w:val="13"/>
        </w:numPr>
        <w:tabs>
          <w:tab w:val="clear" w:pos="360"/>
          <w:tab w:val="left" w:pos="576"/>
        </w:tabs>
        <w:ind w:left="576" w:hanging="576"/>
        <w:rPr>
          <w:szCs w:val="22"/>
          <w:lang w:val="en-CA"/>
        </w:rPr>
      </w:pPr>
      <w:bookmarkStart w:id="262" w:name="_Ref60563995"/>
      <w:r w:rsidRPr="00651C3F">
        <w:rPr>
          <w:szCs w:val="22"/>
          <w:lang w:val="en-CA"/>
        </w:rPr>
        <w:t xml:space="preserve">Yiming Li, Shan Liu, Yu Chen, </w:t>
      </w:r>
      <w:proofErr w:type="spellStart"/>
      <w:r w:rsidRPr="00651C3F">
        <w:rPr>
          <w:szCs w:val="22"/>
          <w:lang w:val="en-CA"/>
        </w:rPr>
        <w:t>Yushan</w:t>
      </w:r>
      <w:proofErr w:type="spellEnd"/>
      <w:r w:rsidRPr="00651C3F">
        <w:rPr>
          <w:szCs w:val="22"/>
          <w:lang w:val="en-CA"/>
        </w:rPr>
        <w:t xml:space="preserve"> Zheng, </w:t>
      </w:r>
      <w:proofErr w:type="spellStart"/>
      <w:r w:rsidRPr="00651C3F">
        <w:rPr>
          <w:szCs w:val="22"/>
          <w:lang w:val="en-CA"/>
        </w:rPr>
        <w:t>Sijia</w:t>
      </w:r>
      <w:proofErr w:type="spellEnd"/>
      <w:r w:rsidRPr="00651C3F">
        <w:rPr>
          <w:szCs w:val="22"/>
          <w:lang w:val="en-CA"/>
        </w:rPr>
        <w:t xml:space="preserve">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43"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262"/>
    </w:p>
    <w:p w14:paraId="4A87151C" w14:textId="32381A99" w:rsidR="00D12324" w:rsidRDefault="00D12324">
      <w:pPr>
        <w:numPr>
          <w:ilvl w:val="0"/>
          <w:numId w:val="13"/>
        </w:numPr>
        <w:tabs>
          <w:tab w:val="clear" w:pos="360"/>
          <w:tab w:val="left" w:pos="576"/>
        </w:tabs>
        <w:ind w:left="576" w:hanging="576"/>
        <w:rPr>
          <w:szCs w:val="22"/>
          <w:lang w:val="en-CA"/>
        </w:rPr>
      </w:pPr>
      <w:bookmarkStart w:id="263" w:name="_Ref84856233"/>
      <w:r>
        <w:rPr>
          <w:szCs w:val="22"/>
          <w:lang w:val="en-CA"/>
        </w:rPr>
        <w:t>Tencent, “</w:t>
      </w:r>
      <w:hyperlink r:id="rId44" w:history="1">
        <w:r w:rsidRPr="00D12324">
          <w:rPr>
            <w:rStyle w:val="Hyperlink"/>
            <w:szCs w:val="22"/>
            <w:lang w:val="en-CA"/>
          </w:rPr>
          <w:t>Tencent Cloud Becomes First Cloud Service Provider to Support H.266/VVC Standard</w:t>
        </w:r>
      </w:hyperlink>
      <w:r>
        <w:rPr>
          <w:szCs w:val="22"/>
          <w:lang w:val="en-CA"/>
        </w:rPr>
        <w:t>”, press release, July 16, 2021.</w:t>
      </w:r>
      <w:bookmarkEnd w:id="263"/>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264"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45"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264"/>
    </w:p>
    <w:p w14:paraId="6F02A9A6" w14:textId="6B4B7847" w:rsidR="00847250" w:rsidRDefault="009F6780" w:rsidP="009A7EF7">
      <w:pPr>
        <w:numPr>
          <w:ilvl w:val="0"/>
          <w:numId w:val="13"/>
        </w:numPr>
        <w:tabs>
          <w:tab w:val="clear" w:pos="360"/>
          <w:tab w:val="left" w:pos="576"/>
        </w:tabs>
        <w:ind w:left="576" w:hanging="576"/>
        <w:rPr>
          <w:ins w:id="265" w:author="Gary Sullivan" w:date="2022-01-10T15:22:00Z"/>
          <w:szCs w:val="22"/>
          <w:lang w:val="en-CA"/>
        </w:rPr>
      </w:pPr>
      <w:bookmarkStart w:id="266" w:name="_Ref70329454"/>
      <w:r w:rsidRPr="009F6780">
        <w:rPr>
          <w:szCs w:val="22"/>
          <w:lang w:val="en-CA"/>
        </w:rPr>
        <w:t xml:space="preserve">L. Yu, Z. Cui, L. Wang, J. Cheng, Z. Huang, </w:t>
      </w:r>
      <w:r w:rsidR="00847250">
        <w:rPr>
          <w:szCs w:val="22"/>
          <w:lang w:val="en-CA"/>
        </w:rPr>
        <w:t xml:space="preserve">and </w:t>
      </w:r>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46"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66"/>
    </w:p>
    <w:p w14:paraId="495235C7" w14:textId="72E073AB" w:rsidR="001D03BB" w:rsidRPr="001D03BB" w:rsidRDefault="001D03BB" w:rsidP="001D03BB">
      <w:pPr>
        <w:numPr>
          <w:ilvl w:val="0"/>
          <w:numId w:val="13"/>
        </w:numPr>
        <w:tabs>
          <w:tab w:val="clear" w:pos="360"/>
          <w:tab w:val="left" w:pos="576"/>
        </w:tabs>
        <w:ind w:left="576" w:hanging="576"/>
        <w:rPr>
          <w:szCs w:val="22"/>
          <w:lang w:val="en-CA"/>
        </w:rPr>
      </w:pPr>
      <w:bookmarkStart w:id="267" w:name="_Ref92720708"/>
      <w:ins w:id="268" w:author="Gary Sullivan" w:date="2022-01-10T15:22:00Z">
        <w:r w:rsidRPr="001D03BB">
          <w:rPr>
            <w:szCs w:val="22"/>
            <w:lang w:val="en-CA"/>
          </w:rPr>
          <w:t xml:space="preserve">Y. Jia, Y. Zhang, F. Hu, M. Li, W. Jiang, Z. Huang, J. Liu, J. Chen, </w:t>
        </w:r>
        <w:r>
          <w:rPr>
            <w:szCs w:val="22"/>
            <w:lang w:val="en-CA"/>
          </w:rPr>
          <w:t xml:space="preserve">and </w:t>
        </w:r>
        <w:r w:rsidRPr="001D03BB">
          <w:rPr>
            <w:szCs w:val="22"/>
            <w:lang w:val="en-CA"/>
          </w:rPr>
          <w:t>Y. Ye</w:t>
        </w:r>
        <w:r>
          <w:rPr>
            <w:szCs w:val="22"/>
            <w:lang w:val="en-CA"/>
          </w:rPr>
          <w:t xml:space="preserve"> (Alibaba), “</w:t>
        </w:r>
        <w:r w:rsidRPr="001D03BB">
          <w:rPr>
            <w:szCs w:val="22"/>
            <w:lang w:val="en-CA"/>
          </w:rPr>
          <w:t>Ali266 @ Youku: trial deployment of VVC for video streaming</w:t>
        </w:r>
        <w:r>
          <w:rPr>
            <w:szCs w:val="22"/>
            <w:lang w:val="en-CA"/>
          </w:rPr>
          <w:t xml:space="preserve">”, </w:t>
        </w:r>
      </w:ins>
      <w:ins w:id="269" w:author="Gary Sullivan" w:date="2022-01-10T15:23:00Z">
        <w:r>
          <w:rPr>
            <w:szCs w:val="22"/>
            <w:lang w:val="en-CA"/>
          </w:rPr>
          <w:t xml:space="preserve">doc. </w:t>
        </w:r>
        <w:r>
          <w:rPr>
            <w:szCs w:val="22"/>
            <w:lang w:val="en-CA"/>
          </w:rPr>
          <w:fldChar w:fldCharType="begin"/>
        </w:r>
        <w:r>
          <w:rPr>
            <w:szCs w:val="22"/>
            <w:lang w:val="en-CA"/>
          </w:rPr>
          <w:instrText xml:space="preserve"> HYPERLINK "https://jvet-experts.org/doc_end_user/current_document.php?id=11316" </w:instrText>
        </w:r>
        <w:r>
          <w:rPr>
            <w:szCs w:val="22"/>
            <w:lang w:val="en-CA"/>
          </w:rPr>
          <w:fldChar w:fldCharType="separate"/>
        </w:r>
        <w:r w:rsidRPr="001D03BB">
          <w:rPr>
            <w:rStyle w:val="Hyperlink"/>
            <w:szCs w:val="22"/>
            <w:lang w:val="en-CA"/>
          </w:rPr>
          <w:t>JVET-Y0122</w:t>
        </w:r>
        <w:r>
          <w:rPr>
            <w:szCs w:val="22"/>
            <w:lang w:val="en-CA"/>
          </w:rPr>
          <w:fldChar w:fldCharType="end"/>
        </w:r>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r w:rsidRPr="00DA717C">
          <w:rPr>
            <w:szCs w:val="22"/>
            <w:lang w:val="en-CA"/>
          </w:rPr>
          <w:t>.</w:t>
        </w:r>
      </w:ins>
      <w:bookmarkEnd w:id="267"/>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270" w:name="_Ref70326664"/>
      <w:r w:rsidRPr="00906975">
        <w:rPr>
          <w:szCs w:val="22"/>
          <w:lang w:val="en-CA"/>
        </w:rPr>
        <w:t xml:space="preserve">W.-L. Feng, F.-L. Luo, Y.-S. He, Z.-H. Liu, S.-M. Meng, </w:t>
      </w:r>
      <w:r w:rsidR="00847250">
        <w:rPr>
          <w:szCs w:val="22"/>
          <w:lang w:val="en-CA"/>
        </w:rPr>
        <w:t xml:space="preserve">and </w:t>
      </w:r>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47"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70"/>
    </w:p>
    <w:p w14:paraId="3901F21C" w14:textId="3BD05421" w:rsidR="00B64869" w:rsidRDefault="00B64869" w:rsidP="00322ABE">
      <w:pPr>
        <w:numPr>
          <w:ilvl w:val="0"/>
          <w:numId w:val="13"/>
        </w:numPr>
        <w:tabs>
          <w:tab w:val="clear" w:pos="360"/>
          <w:tab w:val="left" w:pos="576"/>
        </w:tabs>
        <w:ind w:left="576" w:hanging="576"/>
        <w:rPr>
          <w:ins w:id="271" w:author="Gary Sullivan" w:date="2022-01-10T14:49:00Z"/>
          <w:szCs w:val="22"/>
          <w:lang w:val="en-CA"/>
        </w:rPr>
      </w:pPr>
      <w:bookmarkStart w:id="272" w:name="_Ref70328817"/>
      <w:r w:rsidRPr="00B64869">
        <w:rPr>
          <w:szCs w:val="22"/>
          <w:lang w:val="en-CA"/>
        </w:rPr>
        <w:t xml:space="preserve">Y. He, L. Li, Y. Li, H. Yin, J. Zhang, L. Zhang, </w:t>
      </w:r>
      <w:r w:rsidR="00847250">
        <w:rPr>
          <w:szCs w:val="22"/>
          <w:lang w:val="en-CA"/>
        </w:rPr>
        <w:t xml:space="preserve">and </w:t>
      </w:r>
      <w:r w:rsidRPr="00B64869">
        <w:rPr>
          <w:szCs w:val="22"/>
          <w:lang w:val="en-CA"/>
        </w:rPr>
        <w:t>Y. Zhang</w:t>
      </w:r>
      <w:r>
        <w:rPr>
          <w:szCs w:val="22"/>
          <w:lang w:val="en-CA"/>
        </w:rPr>
        <w:t xml:space="preserve"> (</w:t>
      </w:r>
      <w:proofErr w:type="spellStart"/>
      <w:r>
        <w:rPr>
          <w:szCs w:val="22"/>
          <w:lang w:val="en-CA"/>
        </w:rPr>
        <w:t>Bytedance</w:t>
      </w:r>
      <w:proofErr w:type="spellEnd"/>
      <w:r>
        <w:rPr>
          <w:szCs w:val="22"/>
          <w:lang w:val="en-CA"/>
        </w:rPr>
        <w:t>), “</w:t>
      </w:r>
      <w:r w:rsidRPr="00B64869">
        <w:rPr>
          <w:szCs w:val="22"/>
          <w:lang w:val="en-CA"/>
        </w:rPr>
        <w:t>Performance of a VVC software decoder – BVC</w:t>
      </w:r>
      <w:r>
        <w:rPr>
          <w:szCs w:val="22"/>
          <w:lang w:val="en-CA"/>
        </w:rPr>
        <w:t xml:space="preserve">”, doc. </w:t>
      </w:r>
      <w:hyperlink r:id="rId48"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72"/>
    </w:p>
    <w:p w14:paraId="42383946" w14:textId="0BFDED69" w:rsidR="007435F2" w:rsidRPr="00A87D2B" w:rsidRDefault="007435F2" w:rsidP="007435F2">
      <w:pPr>
        <w:numPr>
          <w:ilvl w:val="0"/>
          <w:numId w:val="13"/>
        </w:numPr>
        <w:tabs>
          <w:tab w:val="clear" w:pos="360"/>
          <w:tab w:val="left" w:pos="576"/>
        </w:tabs>
        <w:ind w:left="576" w:hanging="576"/>
        <w:rPr>
          <w:szCs w:val="22"/>
          <w:lang w:val="en-CA"/>
        </w:rPr>
      </w:pPr>
      <w:bookmarkStart w:id="273" w:name="_Ref92718784"/>
      <w:ins w:id="274" w:author="Gary Sullivan" w:date="2022-01-10T14:49:00Z">
        <w:r w:rsidRPr="007435F2">
          <w:rPr>
            <w:szCs w:val="22"/>
            <w:lang w:val="en-CA"/>
          </w:rPr>
          <w:t>L. Li, H. Yin, L. Zhang</w:t>
        </w:r>
      </w:ins>
      <w:ins w:id="275" w:author="Gary Sullivan" w:date="2022-01-10T14:50:00Z">
        <w:r w:rsidRPr="007435F2">
          <w:rPr>
            <w:szCs w:val="22"/>
            <w:lang w:val="en-CA"/>
          </w:rPr>
          <w:t>, and Y. Zhang</w:t>
        </w:r>
      </w:ins>
      <w:ins w:id="276" w:author="Gary Sullivan" w:date="2022-01-10T14:49:00Z">
        <w:r w:rsidRPr="007435F2">
          <w:rPr>
            <w:szCs w:val="22"/>
            <w:lang w:val="en-CA"/>
          </w:rPr>
          <w:t xml:space="preserve"> (</w:t>
        </w:r>
        <w:proofErr w:type="spellStart"/>
        <w:r w:rsidRPr="007435F2">
          <w:rPr>
            <w:szCs w:val="22"/>
            <w:lang w:val="en-CA"/>
          </w:rPr>
          <w:t>Bytedance</w:t>
        </w:r>
        <w:proofErr w:type="spellEnd"/>
        <w:r w:rsidRPr="007435F2">
          <w:rPr>
            <w:szCs w:val="22"/>
            <w:lang w:val="en-CA"/>
          </w:rPr>
          <w:t>), “</w:t>
        </w:r>
      </w:ins>
      <w:ins w:id="277" w:author="Gary Sullivan" w:date="2022-01-10T14:51:00Z">
        <w:r>
          <w:rPr>
            <w:szCs w:val="22"/>
            <w:lang w:val="en-CA"/>
          </w:rPr>
          <w:fldChar w:fldCharType="begin"/>
        </w:r>
        <w:r>
          <w:rPr>
            <w:szCs w:val="22"/>
            <w:lang w:val="en-CA"/>
          </w:rPr>
          <w:instrText xml:space="preserve"> HYPERLINK "https://jvet-experts.org/doc_end_user/current_document.php?id=11248" </w:instrText>
        </w:r>
        <w:r>
          <w:rPr>
            <w:szCs w:val="22"/>
            <w:lang w:val="en-CA"/>
          </w:rPr>
          <w:fldChar w:fldCharType="separate"/>
        </w:r>
        <w:r w:rsidRPr="007435F2">
          <w:rPr>
            <w:rStyle w:val="Hyperlink"/>
            <w:szCs w:val="22"/>
            <w:lang w:val="en-CA"/>
          </w:rPr>
          <w:t>Update on a VVC software decoder, BVC, for heterogeneous CPU plus GPU systems</w:t>
        </w:r>
        <w:r>
          <w:rPr>
            <w:szCs w:val="22"/>
            <w:lang w:val="en-CA"/>
          </w:rPr>
          <w:fldChar w:fldCharType="end"/>
        </w:r>
      </w:ins>
      <w:ins w:id="278" w:author="Gary Sullivan" w:date="2022-01-10T14:49:00Z">
        <w:r w:rsidRPr="007435F2">
          <w:rPr>
            <w:szCs w:val="22"/>
            <w:lang w:val="en-CA"/>
          </w:rPr>
          <w:t>”</w:t>
        </w:r>
      </w:ins>
      <w:ins w:id="279" w:author="Gary Sullivan" w:date="2022-01-10T14:50:00Z">
        <w:r w:rsidRPr="007435F2">
          <w:rPr>
            <w:szCs w:val="22"/>
            <w:lang w:val="en-CA"/>
          </w:rPr>
          <w:t>, doc. JVET-Y0054 of ITU-T/ISO/IEC Joint Video Experts Team (JVET), 2</w:t>
        </w:r>
      </w:ins>
      <w:ins w:id="280" w:author="Gary Sullivan" w:date="2022-01-10T14:51:00Z">
        <w:r w:rsidRPr="007435F2">
          <w:rPr>
            <w:szCs w:val="22"/>
            <w:lang w:val="en-CA"/>
          </w:rPr>
          <w:t>5th</w:t>
        </w:r>
      </w:ins>
      <w:ins w:id="281" w:author="Gary Sullivan" w:date="2022-01-10T14:50:00Z">
        <w:r w:rsidRPr="007435F2">
          <w:rPr>
            <w:szCs w:val="22"/>
            <w:lang w:val="en-CA"/>
          </w:rPr>
          <w:t xml:space="preserve"> meeting: </w:t>
        </w:r>
      </w:ins>
      <w:ins w:id="282" w:author="Gary Sullivan" w:date="2022-01-10T14:51:00Z">
        <w:r w:rsidRPr="00A855A9">
          <w:rPr>
            <w:szCs w:val="22"/>
            <w:lang w:val="en-CA"/>
          </w:rPr>
          <w:t>January</w:t>
        </w:r>
      </w:ins>
      <w:ins w:id="283" w:author="Gary Sullivan" w:date="2022-01-10T14:50:00Z">
        <w:r w:rsidRPr="00A87D2B">
          <w:rPr>
            <w:szCs w:val="22"/>
            <w:lang w:val="en-CA"/>
          </w:rPr>
          <w:t xml:space="preserve"> 202</w:t>
        </w:r>
      </w:ins>
      <w:ins w:id="284" w:author="Gary Sullivan" w:date="2022-01-10T14:51:00Z">
        <w:r w:rsidRPr="00A87D2B">
          <w:rPr>
            <w:szCs w:val="22"/>
            <w:lang w:val="en-CA"/>
          </w:rPr>
          <w:t>2</w:t>
        </w:r>
      </w:ins>
      <w:ins w:id="285" w:author="Gary Sullivan" w:date="2022-01-10T14:50:00Z">
        <w:r w:rsidRPr="00A87D2B">
          <w:rPr>
            <w:szCs w:val="22"/>
            <w:lang w:val="en-CA"/>
          </w:rPr>
          <w:t>.</w:t>
        </w:r>
      </w:ins>
      <w:bookmarkEnd w:id="273"/>
    </w:p>
    <w:p w14:paraId="252256D8" w14:textId="6181EAB7" w:rsidR="00B76A96" w:rsidRDefault="00CB3E63" w:rsidP="00B76A96">
      <w:pPr>
        <w:numPr>
          <w:ilvl w:val="0"/>
          <w:numId w:val="13"/>
        </w:numPr>
        <w:tabs>
          <w:tab w:val="clear" w:pos="360"/>
          <w:tab w:val="left" w:pos="576"/>
        </w:tabs>
        <w:ind w:left="576" w:hanging="576"/>
        <w:rPr>
          <w:ins w:id="286" w:author="Gary Sullivan" w:date="2022-01-10T15:58:00Z"/>
          <w:szCs w:val="22"/>
          <w:lang w:val="en-CA"/>
        </w:rPr>
      </w:pPr>
      <w:bookmarkStart w:id="287" w:name="_Ref75926671"/>
      <w:r w:rsidRPr="00B76A96">
        <w:rPr>
          <w:szCs w:val="22"/>
          <w:lang w:val="en-CA"/>
        </w:rPr>
        <w:t>Spin Digital, “</w:t>
      </w:r>
      <w:hyperlink r:id="rId49" w:history="1">
        <w:r w:rsidRPr="00B76A96">
          <w:rPr>
            <w:rStyle w:val="Hyperlink"/>
            <w:szCs w:val="22"/>
            <w:lang w:val="en-CA"/>
          </w:rPr>
          <w:t>Spin Digital Announces a VVC 8K Decoder and Media Player</w:t>
        </w:r>
      </w:hyperlink>
      <w:r w:rsidRPr="00B76A96">
        <w:rPr>
          <w:szCs w:val="22"/>
          <w:lang w:val="en-CA"/>
        </w:rPr>
        <w:t>”, 21 June 2021.</w:t>
      </w:r>
      <w:bookmarkEnd w:id="287"/>
    </w:p>
    <w:p w14:paraId="50166A30" w14:textId="263BEE1F" w:rsidR="00A67D94" w:rsidRPr="00B76A96" w:rsidRDefault="00A67D94" w:rsidP="00B76A96">
      <w:pPr>
        <w:numPr>
          <w:ilvl w:val="0"/>
          <w:numId w:val="13"/>
        </w:numPr>
        <w:tabs>
          <w:tab w:val="clear" w:pos="360"/>
          <w:tab w:val="left" w:pos="576"/>
        </w:tabs>
        <w:ind w:left="576" w:hanging="576"/>
        <w:rPr>
          <w:ins w:id="288" w:author="Gary Sullivan" w:date="2021-12-02T16:41:00Z"/>
          <w:szCs w:val="22"/>
          <w:lang w:val="en-CA"/>
        </w:rPr>
      </w:pPr>
      <w:bookmarkStart w:id="289" w:name="_Ref92722869"/>
      <w:proofErr w:type="spellStart"/>
      <w:ins w:id="290" w:author="Gary Sullivan" w:date="2022-01-10T15:58:00Z">
        <w:r>
          <w:rPr>
            <w:szCs w:val="22"/>
            <w:lang w:val="en-CA"/>
          </w:rPr>
          <w:t>AstroDesign</w:t>
        </w:r>
        <w:proofErr w:type="spellEnd"/>
        <w:r>
          <w:rPr>
            <w:szCs w:val="22"/>
            <w:lang w:val="en-CA"/>
          </w:rPr>
          <w:t>, “</w:t>
        </w:r>
        <w:r>
          <w:rPr>
            <w:szCs w:val="22"/>
            <w:lang w:val="en-CA"/>
          </w:rPr>
          <w:fldChar w:fldCharType="begin"/>
        </w:r>
        <w:r>
          <w:rPr>
            <w:szCs w:val="22"/>
            <w:lang w:val="en-CA"/>
          </w:rPr>
          <w:instrText xml:space="preserve"> HYPERLINK "https://www.astrodesign.co.jp/product/sp-5020" </w:instrText>
        </w:r>
        <w:r>
          <w:rPr>
            <w:szCs w:val="22"/>
            <w:lang w:val="en-CA"/>
          </w:rPr>
          <w:fldChar w:fldCharType="separate"/>
        </w:r>
        <w:r w:rsidRPr="00A67D94">
          <w:rPr>
            <w:rStyle w:val="Hyperlink"/>
            <w:szCs w:val="22"/>
            <w:lang w:val="en-CA"/>
          </w:rPr>
          <w:t>SP-5020 VVC Viewer</w:t>
        </w:r>
        <w:r>
          <w:rPr>
            <w:szCs w:val="22"/>
            <w:lang w:val="en-CA"/>
          </w:rPr>
          <w:fldChar w:fldCharType="end"/>
        </w:r>
        <w:r>
          <w:rPr>
            <w:szCs w:val="22"/>
            <w:lang w:val="en-CA"/>
          </w:rPr>
          <w:t>”, website page</w:t>
        </w:r>
      </w:ins>
      <w:ins w:id="291" w:author="Gary Sullivan" w:date="2022-01-10T16:03:00Z">
        <w:r>
          <w:rPr>
            <w:szCs w:val="22"/>
            <w:lang w:val="en-CA"/>
          </w:rPr>
          <w:t xml:space="preserve"> and November 2021 product catalogue description</w:t>
        </w:r>
      </w:ins>
      <w:ins w:id="292" w:author="Gary Sullivan" w:date="2022-01-10T15:58:00Z">
        <w:r>
          <w:rPr>
            <w:szCs w:val="22"/>
            <w:lang w:val="en-CA"/>
          </w:rPr>
          <w:t>, accessed 10 January 2022.</w:t>
        </w:r>
      </w:ins>
      <w:bookmarkEnd w:id="289"/>
    </w:p>
    <w:p w14:paraId="6C89EEB7" w14:textId="20B5B69C" w:rsidR="00B76A96" w:rsidRDefault="00B76A96" w:rsidP="00322ABE">
      <w:pPr>
        <w:numPr>
          <w:ilvl w:val="0"/>
          <w:numId w:val="13"/>
        </w:numPr>
        <w:tabs>
          <w:tab w:val="clear" w:pos="360"/>
          <w:tab w:val="left" w:pos="576"/>
        </w:tabs>
        <w:ind w:left="576" w:hanging="576"/>
        <w:rPr>
          <w:ins w:id="293" w:author="Gary Sullivan" w:date="2021-12-02T16:42:00Z"/>
          <w:szCs w:val="22"/>
          <w:lang w:val="en-CA"/>
        </w:rPr>
      </w:pPr>
      <w:bookmarkStart w:id="294" w:name="_Ref89355959"/>
      <w:ins w:id="295" w:author="Gary Sullivan" w:date="2021-12-02T16:41:00Z">
        <w:r>
          <w:rPr>
            <w:szCs w:val="22"/>
            <w:lang w:val="en-CA"/>
          </w:rPr>
          <w:lastRenderedPageBreak/>
          <w:t>MediaTek, “</w:t>
        </w:r>
        <w:r>
          <w:rPr>
            <w:szCs w:val="22"/>
            <w:lang w:val="en-CA"/>
          </w:rPr>
          <w:fldChar w:fldCharType="begin"/>
        </w:r>
        <w:r>
          <w:rPr>
            <w:szCs w:val="22"/>
            <w:lang w:val="en-CA"/>
          </w:rPr>
          <w:instrText xml:space="preserve"> HYPERLINK "https://www.prnewswire.com/news-releases/mediatek-announces-new-pentonic-smart-tv-family-with-new-pentonic-2000-for-flagship-8k-120hz-tvs-301428273.html" </w:instrText>
        </w:r>
        <w:r>
          <w:rPr>
            <w:szCs w:val="22"/>
            <w:lang w:val="en-CA"/>
          </w:rPr>
          <w:fldChar w:fldCharType="separate"/>
        </w:r>
        <w:r w:rsidRPr="00B76A96">
          <w:rPr>
            <w:rStyle w:val="Hyperlink"/>
            <w:szCs w:val="22"/>
            <w:lang w:val="en-CA"/>
          </w:rPr>
          <w:t xml:space="preserve">MediaTek Announces New </w:t>
        </w:r>
        <w:proofErr w:type="spellStart"/>
        <w:r w:rsidRPr="00B76A96">
          <w:rPr>
            <w:rStyle w:val="Hyperlink"/>
            <w:szCs w:val="22"/>
            <w:lang w:val="en-CA"/>
          </w:rPr>
          <w:t>Pentonic</w:t>
        </w:r>
        <w:proofErr w:type="spellEnd"/>
        <w:r w:rsidRPr="00B76A96">
          <w:rPr>
            <w:rStyle w:val="Hyperlink"/>
            <w:szCs w:val="22"/>
            <w:lang w:val="en-CA"/>
          </w:rPr>
          <w:t xml:space="preserve"> Smart TV Family with New </w:t>
        </w:r>
        <w:proofErr w:type="spellStart"/>
        <w:r w:rsidRPr="00B76A96">
          <w:rPr>
            <w:rStyle w:val="Hyperlink"/>
            <w:szCs w:val="22"/>
            <w:lang w:val="en-CA"/>
          </w:rPr>
          <w:t>Pentonic</w:t>
        </w:r>
        <w:proofErr w:type="spellEnd"/>
        <w:r w:rsidRPr="00B76A96">
          <w:rPr>
            <w:rStyle w:val="Hyperlink"/>
            <w:szCs w:val="22"/>
            <w:lang w:val="en-CA"/>
          </w:rPr>
          <w:t xml:space="preserve"> 2000 for Flagship 8K 120Hz TVs</w:t>
        </w:r>
        <w:r>
          <w:rPr>
            <w:szCs w:val="22"/>
            <w:lang w:val="en-CA"/>
          </w:rPr>
          <w:fldChar w:fldCharType="end"/>
        </w:r>
        <w:r>
          <w:rPr>
            <w:szCs w:val="22"/>
            <w:lang w:val="en-CA"/>
          </w:rPr>
          <w:t xml:space="preserve">”, </w:t>
        </w:r>
      </w:ins>
      <w:ins w:id="296" w:author="Gary Sullivan" w:date="2021-12-02T16:55:00Z">
        <w:r>
          <w:rPr>
            <w:szCs w:val="22"/>
            <w:lang w:val="en-CA"/>
          </w:rPr>
          <w:t xml:space="preserve">press release on </w:t>
        </w:r>
        <w:r w:rsidRPr="007435F2">
          <w:rPr>
            <w:i/>
            <w:iCs/>
            <w:szCs w:val="22"/>
            <w:lang w:val="en-CA"/>
          </w:rPr>
          <w:t>PR Newswire</w:t>
        </w:r>
        <w:r>
          <w:rPr>
            <w:szCs w:val="22"/>
            <w:lang w:val="en-CA"/>
          </w:rPr>
          <w:t xml:space="preserve">, </w:t>
        </w:r>
      </w:ins>
      <w:ins w:id="297" w:author="Gary Sullivan" w:date="2021-12-02T16:42:00Z">
        <w:r>
          <w:rPr>
            <w:szCs w:val="22"/>
            <w:lang w:val="en-CA"/>
          </w:rPr>
          <w:t>19 November 2021.</w:t>
        </w:r>
        <w:bookmarkEnd w:id="294"/>
      </w:ins>
    </w:p>
    <w:p w14:paraId="482435B8" w14:textId="7F266A42" w:rsidR="00B76A96" w:rsidRDefault="00B76A96" w:rsidP="00322ABE">
      <w:pPr>
        <w:numPr>
          <w:ilvl w:val="0"/>
          <w:numId w:val="13"/>
        </w:numPr>
        <w:tabs>
          <w:tab w:val="clear" w:pos="360"/>
          <w:tab w:val="left" w:pos="576"/>
        </w:tabs>
        <w:ind w:left="576" w:hanging="576"/>
        <w:rPr>
          <w:ins w:id="298" w:author="Gary Sullivan" w:date="2021-12-02T16:54:00Z"/>
          <w:szCs w:val="22"/>
          <w:lang w:val="en-CA"/>
        </w:rPr>
      </w:pPr>
      <w:bookmarkStart w:id="299" w:name="_Ref89355961"/>
      <w:ins w:id="300" w:author="Gary Sullivan" w:date="2021-12-02T16:43:00Z">
        <w:r>
          <w:rPr>
            <w:szCs w:val="22"/>
            <w:lang w:val="en-CA"/>
          </w:rPr>
          <w:t>MediaTek, “</w:t>
        </w:r>
        <w:r>
          <w:rPr>
            <w:szCs w:val="22"/>
            <w:lang w:val="en-CA"/>
          </w:rPr>
          <w:fldChar w:fldCharType="begin"/>
        </w:r>
        <w:r>
          <w:rPr>
            <w:szCs w:val="22"/>
            <w:lang w:val="en-CA"/>
          </w:rPr>
          <w:instrText xml:space="preserve"> HYPERLINK "https://www.mediatek.com/blog/8-best-features-of-the-mediatek-pentonic-2000-for-8ktvs" </w:instrText>
        </w:r>
        <w:r>
          <w:rPr>
            <w:szCs w:val="22"/>
            <w:lang w:val="en-CA"/>
          </w:rPr>
          <w:fldChar w:fldCharType="separate"/>
        </w:r>
        <w:r w:rsidRPr="00B76A96">
          <w:rPr>
            <w:rStyle w:val="Hyperlink"/>
            <w:szCs w:val="22"/>
            <w:lang w:val="en-CA"/>
          </w:rPr>
          <w:t xml:space="preserve">8 Best Features of the MediaTek </w:t>
        </w:r>
        <w:proofErr w:type="spellStart"/>
        <w:r w:rsidRPr="00B76A96">
          <w:rPr>
            <w:rStyle w:val="Hyperlink"/>
            <w:szCs w:val="22"/>
            <w:lang w:val="en-CA"/>
          </w:rPr>
          <w:t>Pentonic</w:t>
        </w:r>
        <w:proofErr w:type="spellEnd"/>
        <w:r w:rsidRPr="00B76A96">
          <w:rPr>
            <w:rStyle w:val="Hyperlink"/>
            <w:szCs w:val="22"/>
            <w:lang w:val="en-CA"/>
          </w:rPr>
          <w:t xml:space="preserve"> 2000 for 8KTVs</w:t>
        </w:r>
        <w:r>
          <w:rPr>
            <w:szCs w:val="22"/>
            <w:lang w:val="en-CA"/>
          </w:rPr>
          <w:fldChar w:fldCharType="end"/>
        </w:r>
        <w:r>
          <w:rPr>
            <w:szCs w:val="22"/>
            <w:lang w:val="en-CA"/>
          </w:rPr>
          <w:t>”, 20 November 2021.</w:t>
        </w:r>
      </w:ins>
      <w:bookmarkEnd w:id="299"/>
    </w:p>
    <w:p w14:paraId="7FC75AB6" w14:textId="14F2B295" w:rsidR="00B76A96" w:rsidRDefault="00B76A96" w:rsidP="00322ABE">
      <w:pPr>
        <w:numPr>
          <w:ilvl w:val="0"/>
          <w:numId w:val="13"/>
        </w:numPr>
        <w:tabs>
          <w:tab w:val="clear" w:pos="360"/>
          <w:tab w:val="left" w:pos="576"/>
        </w:tabs>
        <w:ind w:left="576" w:hanging="576"/>
        <w:rPr>
          <w:szCs w:val="22"/>
          <w:lang w:val="en-CA"/>
        </w:rPr>
      </w:pPr>
      <w:bookmarkStart w:id="301" w:name="_Ref89356514"/>
      <w:ins w:id="302" w:author="Gary Sullivan" w:date="2021-12-02T16:55:00Z">
        <w:r>
          <w:rPr>
            <w:szCs w:val="22"/>
            <w:lang w:val="en-CA"/>
          </w:rPr>
          <w:t xml:space="preserve">MediaTek and TSMC, </w:t>
        </w:r>
      </w:ins>
      <w:ins w:id="303" w:author="Gary Sullivan" w:date="2021-12-02T16:54:00Z">
        <w:r>
          <w:rPr>
            <w:szCs w:val="22"/>
            <w:lang w:val="en-CA"/>
          </w:rPr>
          <w:t>“</w:t>
        </w:r>
        <w:r>
          <w:rPr>
            <w:szCs w:val="22"/>
            <w:lang w:val="en-CA"/>
          </w:rPr>
          <w:fldChar w:fldCharType="begin"/>
        </w:r>
        <w:r>
          <w:rPr>
            <w:szCs w:val="22"/>
            <w:lang w:val="en-CA"/>
          </w:rPr>
          <w:instrText xml:space="preserve"> HYPERLINK "https://www.design-reuse.com/news/50991/mediatek-tsmc-7nm-8k-digital-tv-soc.html" </w:instrText>
        </w:r>
        <w:r>
          <w:rPr>
            <w:szCs w:val="22"/>
            <w:lang w:val="en-CA"/>
          </w:rPr>
          <w:fldChar w:fldCharType="separate"/>
        </w:r>
        <w:r w:rsidRPr="00B76A96">
          <w:rPr>
            <w:rStyle w:val="Hyperlink"/>
            <w:szCs w:val="22"/>
            <w:lang w:val="en-CA"/>
          </w:rPr>
          <w:t>MediaTek and TSMC Unveil the World's First 7nm 8K Resolution Digital TV System-on-Chip</w:t>
        </w:r>
        <w:r>
          <w:rPr>
            <w:szCs w:val="22"/>
            <w:lang w:val="en-CA"/>
          </w:rPr>
          <w:fldChar w:fldCharType="end"/>
        </w:r>
        <w:r>
          <w:rPr>
            <w:szCs w:val="22"/>
            <w:lang w:val="en-CA"/>
          </w:rPr>
          <w:t xml:space="preserve">”, press release in </w:t>
        </w:r>
        <w:r>
          <w:rPr>
            <w:i/>
            <w:iCs/>
            <w:szCs w:val="22"/>
            <w:lang w:val="en-CA"/>
          </w:rPr>
          <w:t>Design &amp; Reuse</w:t>
        </w:r>
        <w:r>
          <w:rPr>
            <w:szCs w:val="22"/>
            <w:lang w:val="en-CA"/>
          </w:rPr>
          <w:t>, 22 November 2021.</w:t>
        </w:r>
      </w:ins>
      <w:bookmarkEnd w:id="301"/>
    </w:p>
    <w:p w14:paraId="1B9CC8BA" w14:textId="331ACCC4" w:rsidR="006131B7" w:rsidRDefault="006131B7" w:rsidP="00322ABE">
      <w:pPr>
        <w:numPr>
          <w:ilvl w:val="0"/>
          <w:numId w:val="13"/>
        </w:numPr>
        <w:tabs>
          <w:tab w:val="clear" w:pos="360"/>
          <w:tab w:val="left" w:pos="576"/>
        </w:tabs>
        <w:ind w:left="576" w:hanging="576"/>
        <w:rPr>
          <w:szCs w:val="22"/>
          <w:lang w:val="en-CA"/>
        </w:rPr>
      </w:pPr>
      <w:bookmarkStart w:id="304" w:name="_Ref70328453"/>
      <w:r w:rsidRPr="006131B7">
        <w:rPr>
          <w:szCs w:val="22"/>
          <w:lang w:val="en-CA"/>
        </w:rPr>
        <w:t xml:space="preserve">J. Cui, Y. Fan, Y. He, X. Jiang, H. Liu, H. Shi, H. Yang, H. Yang, H. Yin, J. Zhang, </w:t>
      </w:r>
      <w:r w:rsidR="00847250">
        <w:rPr>
          <w:szCs w:val="22"/>
          <w:lang w:val="en-CA"/>
        </w:rPr>
        <w:t xml:space="preserve">and </w:t>
      </w:r>
      <w:r w:rsidRPr="006131B7">
        <w:rPr>
          <w:szCs w:val="22"/>
          <w:lang w:val="en-CA"/>
        </w:rPr>
        <w:t>L. Zhang</w:t>
      </w:r>
      <w:r w:rsidR="00B64869">
        <w:rPr>
          <w:szCs w:val="22"/>
          <w:lang w:val="en-CA"/>
        </w:rPr>
        <w:t xml:space="preserve"> (</w:t>
      </w:r>
      <w:proofErr w:type="spellStart"/>
      <w:r w:rsidR="00B64869">
        <w:rPr>
          <w:szCs w:val="22"/>
          <w:lang w:val="en-CA"/>
        </w:rPr>
        <w:t>Bytedance</w:t>
      </w:r>
      <w:proofErr w:type="spellEnd"/>
      <w:r w:rsidR="00B64869">
        <w:rPr>
          <w:szCs w:val="22"/>
          <w:lang w:val="en-CA"/>
        </w:rPr>
        <w:t>)</w:t>
      </w:r>
      <w:r>
        <w:rPr>
          <w:szCs w:val="22"/>
          <w:lang w:val="en-CA"/>
        </w:rPr>
        <w:t>, “</w:t>
      </w:r>
      <w:r w:rsidRPr="006131B7">
        <w:rPr>
          <w:szCs w:val="22"/>
          <w:lang w:val="en-CA"/>
        </w:rPr>
        <w:t>An optimized VVC encoder implementation</w:t>
      </w:r>
      <w:r>
        <w:rPr>
          <w:szCs w:val="22"/>
          <w:lang w:val="en-CA"/>
        </w:rPr>
        <w:t xml:space="preserve">”, doc. </w:t>
      </w:r>
      <w:hyperlink r:id="rId50"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04"/>
    </w:p>
    <w:p w14:paraId="33206350" w14:textId="77777777" w:rsidR="00CB3E63" w:rsidRDefault="00CB3E63" w:rsidP="00CB3E63">
      <w:pPr>
        <w:numPr>
          <w:ilvl w:val="0"/>
          <w:numId w:val="13"/>
        </w:numPr>
        <w:tabs>
          <w:tab w:val="clear" w:pos="360"/>
          <w:tab w:val="left" w:pos="576"/>
        </w:tabs>
        <w:ind w:left="576" w:hanging="576"/>
        <w:rPr>
          <w:szCs w:val="22"/>
          <w:lang w:val="en-CA"/>
        </w:rPr>
      </w:pPr>
      <w:bookmarkStart w:id="305" w:name="_Ref66287744"/>
      <w:bookmarkStart w:id="306" w:name="_Hlk66981856"/>
      <w:r>
        <w:rPr>
          <w:szCs w:val="22"/>
          <w:lang w:val="en-CA"/>
        </w:rPr>
        <w:t>KDDI Research, “</w:t>
      </w:r>
      <w:hyperlink r:id="rId51"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305"/>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307" w:name="_Ref61267879"/>
      <w:proofErr w:type="spellStart"/>
      <w:r>
        <w:rPr>
          <w:szCs w:val="22"/>
          <w:lang w:val="en-CA"/>
        </w:rPr>
        <w:t>Ateme</w:t>
      </w:r>
      <w:proofErr w:type="spellEnd"/>
      <w:r>
        <w:rPr>
          <w:szCs w:val="22"/>
          <w:lang w:val="en-CA"/>
        </w:rPr>
        <w:t>, “</w:t>
      </w:r>
      <w:bookmarkStart w:id="308"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308"/>
      <w:r>
        <w:rPr>
          <w:szCs w:val="22"/>
          <w:lang w:val="en-CA"/>
        </w:rPr>
        <w:t>”, press release, 10 November 2020.</w:t>
      </w:r>
      <w:bookmarkEnd w:id="307"/>
    </w:p>
    <w:p w14:paraId="09F75134" w14:textId="53D767E7" w:rsidR="00CB3E63" w:rsidRDefault="00CB3E63" w:rsidP="00CB3E63">
      <w:pPr>
        <w:numPr>
          <w:ilvl w:val="0"/>
          <w:numId w:val="13"/>
        </w:numPr>
        <w:tabs>
          <w:tab w:val="clear" w:pos="360"/>
          <w:tab w:val="left" w:pos="576"/>
        </w:tabs>
        <w:ind w:left="576" w:hanging="576"/>
        <w:rPr>
          <w:szCs w:val="22"/>
          <w:lang w:val="en-CA"/>
        </w:rPr>
      </w:pPr>
      <w:bookmarkStart w:id="309" w:name="_Ref59639111"/>
      <w:proofErr w:type="spellStart"/>
      <w:r w:rsidRPr="008C520A">
        <w:rPr>
          <w:szCs w:val="22"/>
          <w:lang w:val="en-CA"/>
        </w:rPr>
        <w:t>Bitmovin</w:t>
      </w:r>
      <w:proofErr w:type="spellEnd"/>
      <w:r w:rsidRPr="008C520A">
        <w:rPr>
          <w:szCs w:val="22"/>
          <w:lang w:val="en-CA"/>
        </w:rPr>
        <w:t>, “</w:t>
      </w:r>
      <w:bookmarkStart w:id="310" w:name="_Hlk66982070"/>
      <w:proofErr w:type="spellStart"/>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w:t>
      </w:r>
      <w:proofErr w:type="spellEnd"/>
      <w:r w:rsidRPr="008C520A">
        <w:rPr>
          <w:rStyle w:val="Hyperlink"/>
          <w:szCs w:val="22"/>
          <w:lang w:val="en-CA"/>
        </w:rPr>
        <w:t xml:space="preserve"> Enables Innovation with New VVC Codec Feature</w:t>
      </w:r>
      <w:r>
        <w:rPr>
          <w:rStyle w:val="Hyperlink"/>
          <w:szCs w:val="22"/>
          <w:lang w:val="en-CA"/>
        </w:rPr>
        <w:fldChar w:fldCharType="end"/>
      </w:r>
      <w:bookmarkEnd w:id="310"/>
      <w:r w:rsidRPr="008C520A">
        <w:rPr>
          <w:szCs w:val="22"/>
          <w:lang w:val="en-CA"/>
        </w:rPr>
        <w:t xml:space="preserve">”, </w:t>
      </w:r>
      <w:r>
        <w:rPr>
          <w:szCs w:val="22"/>
          <w:lang w:val="en-CA"/>
        </w:rPr>
        <w:t xml:space="preserve">press release, </w:t>
      </w:r>
      <w:r w:rsidRPr="008C520A">
        <w:rPr>
          <w:szCs w:val="22"/>
          <w:lang w:val="en-CA"/>
        </w:rPr>
        <w:t>18 November 2020.</w:t>
      </w:r>
      <w:bookmarkEnd w:id="309"/>
    </w:p>
    <w:p w14:paraId="07EFC0BA" w14:textId="77777777" w:rsidR="009A7EF7" w:rsidRDefault="00CB3E63" w:rsidP="009A7EF7">
      <w:pPr>
        <w:numPr>
          <w:ilvl w:val="0"/>
          <w:numId w:val="13"/>
        </w:numPr>
        <w:tabs>
          <w:tab w:val="clear" w:pos="360"/>
          <w:tab w:val="left" w:pos="576"/>
        </w:tabs>
        <w:ind w:left="576" w:hanging="576"/>
        <w:rPr>
          <w:szCs w:val="22"/>
          <w:lang w:val="en-CA"/>
        </w:rPr>
      </w:pPr>
      <w:bookmarkStart w:id="311" w:name="_Ref76115269"/>
      <w:r>
        <w:rPr>
          <w:szCs w:val="22"/>
          <w:lang w:val="en-CA"/>
        </w:rPr>
        <w:t>“</w:t>
      </w:r>
      <w:hyperlink r:id="rId52" w:history="1">
        <w:r w:rsidRPr="00CB3E63">
          <w:rPr>
            <w:rStyle w:val="Hyperlink"/>
            <w:szCs w:val="22"/>
            <w:lang w:val="en-CA"/>
          </w:rPr>
          <w:t>MX Player becomes first OTT to deploy H.266, cuts down video streaming data consumption into half</w:t>
        </w:r>
      </w:hyperlink>
      <w:r>
        <w:rPr>
          <w:szCs w:val="22"/>
          <w:lang w:val="en-CA"/>
        </w:rPr>
        <w:t xml:space="preserve">”, </w:t>
      </w:r>
      <w:r w:rsidRPr="00CB3E63">
        <w:rPr>
          <w:i/>
          <w:iCs/>
          <w:szCs w:val="22"/>
          <w:lang w:val="en-CA"/>
        </w:rPr>
        <w:t>Best Media Info</w:t>
      </w:r>
      <w:r>
        <w:rPr>
          <w:szCs w:val="22"/>
          <w:lang w:val="en-CA"/>
        </w:rPr>
        <w:t>, 16 June 2021.</w:t>
      </w:r>
      <w:bookmarkEnd w:id="311"/>
    </w:p>
    <w:p w14:paraId="09B9DA12" w14:textId="4AFFD86C" w:rsidR="00CB3E63" w:rsidRDefault="009A7EF7" w:rsidP="009A7EF7">
      <w:pPr>
        <w:numPr>
          <w:ilvl w:val="0"/>
          <w:numId w:val="13"/>
        </w:numPr>
        <w:tabs>
          <w:tab w:val="clear" w:pos="360"/>
          <w:tab w:val="left" w:pos="576"/>
        </w:tabs>
        <w:ind w:left="576" w:hanging="576"/>
        <w:rPr>
          <w:szCs w:val="22"/>
          <w:lang w:val="en-CA"/>
        </w:rPr>
      </w:pPr>
      <w:bookmarkStart w:id="312" w:name="_Ref76116217"/>
      <w:r w:rsidRPr="00847250">
        <w:rPr>
          <w:szCs w:val="22"/>
          <w:lang w:val="en-CA"/>
        </w:rPr>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hyperlink r:id="rId53" w:history="1">
        <w:r w:rsidRPr="00847250">
          <w:rPr>
            <w:rStyle w:val="Hyperlink"/>
            <w:szCs w:val="22"/>
            <w:lang w:val="en-CA"/>
          </w:rPr>
          <w:t>JVET-W0127</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312"/>
    </w:p>
    <w:p w14:paraId="541E7349" w14:textId="6417929F" w:rsidR="00790BC4" w:rsidRDefault="00790BC4" w:rsidP="009A7EF7">
      <w:pPr>
        <w:numPr>
          <w:ilvl w:val="0"/>
          <w:numId w:val="13"/>
        </w:numPr>
        <w:tabs>
          <w:tab w:val="clear" w:pos="360"/>
          <w:tab w:val="left" w:pos="576"/>
        </w:tabs>
        <w:ind w:left="576" w:hanging="576"/>
        <w:rPr>
          <w:ins w:id="313" w:author="Gary Sullivan" w:date="2022-01-10T14:58:00Z"/>
          <w:szCs w:val="22"/>
          <w:lang w:val="en-CA"/>
        </w:rPr>
      </w:pPr>
      <w:bookmarkStart w:id="314" w:name="_Ref84179854"/>
      <w:r w:rsidRPr="00790BC4">
        <w:rPr>
          <w:szCs w:val="22"/>
          <w:lang w:val="en-CA"/>
        </w:rPr>
        <w:t xml:space="preserve">X. Dong, S. Fang, Z. Huang, J. Liu, S. Xu, R. Yang, L. Yu, J. Chen, R.-L. Liao, </w:t>
      </w:r>
      <w:r>
        <w:rPr>
          <w:szCs w:val="22"/>
          <w:lang w:val="en-CA"/>
        </w:rPr>
        <w:t xml:space="preserve">and </w:t>
      </w:r>
      <w:r w:rsidRPr="00790BC4">
        <w:rPr>
          <w:szCs w:val="22"/>
          <w:lang w:val="en-CA"/>
        </w:rPr>
        <w:t>Y. Ye</w:t>
      </w:r>
      <w:ins w:id="315" w:author="Gary Sullivan" w:date="2022-01-10T14:58:00Z">
        <w:r w:rsidR="00A87D2B">
          <w:rPr>
            <w:szCs w:val="22"/>
            <w:lang w:val="en-CA"/>
          </w:rPr>
          <w:t xml:space="preserve"> (Alibaba)</w:t>
        </w:r>
      </w:ins>
      <w:r>
        <w:rPr>
          <w:szCs w:val="22"/>
          <w:lang w:val="en-CA"/>
        </w:rPr>
        <w:t>, “</w:t>
      </w:r>
      <w:r w:rsidRPr="00790BC4">
        <w:rPr>
          <w:szCs w:val="22"/>
          <w:lang w:val="en-CA"/>
        </w:rPr>
        <w:t>Update on the progress of the optimized VVC encoder implementation, Ali266</w:t>
      </w:r>
      <w:r>
        <w:rPr>
          <w:szCs w:val="22"/>
          <w:lang w:val="en-CA"/>
        </w:rPr>
        <w:t xml:space="preserve">”, doc. </w:t>
      </w:r>
      <w:hyperlink r:id="rId54" w:history="1">
        <w:r w:rsidRPr="00790BC4">
          <w:rPr>
            <w:rStyle w:val="Hyperlink"/>
            <w:szCs w:val="22"/>
            <w:lang w:val="en-CA"/>
          </w:rPr>
          <w:t>JVET-X0104</w:t>
        </w:r>
      </w:hyperlink>
      <w:r>
        <w:rPr>
          <w:szCs w:val="22"/>
          <w:lang w:val="en-CA"/>
        </w:rPr>
        <w:t xml:space="preserve"> of </w:t>
      </w:r>
      <w:r w:rsidRPr="00DA717C">
        <w:rPr>
          <w:szCs w:val="22"/>
          <w:lang w:val="en-CA"/>
        </w:rPr>
        <w:t>ITU-T/ISO/IEC Joint Video Experts Team (JVET), 2</w:t>
      </w:r>
      <w:r>
        <w:rPr>
          <w:szCs w:val="22"/>
          <w:lang w:val="en-CA"/>
        </w:rPr>
        <w:t>4th</w:t>
      </w:r>
      <w:r w:rsidRPr="00DA717C">
        <w:rPr>
          <w:szCs w:val="22"/>
          <w:lang w:val="en-CA"/>
        </w:rPr>
        <w:t xml:space="preserve"> meeting: </w:t>
      </w:r>
      <w:r>
        <w:rPr>
          <w:szCs w:val="22"/>
          <w:lang w:val="en-CA"/>
        </w:rPr>
        <w:t>October</w:t>
      </w:r>
      <w:r w:rsidRPr="00DA717C">
        <w:rPr>
          <w:szCs w:val="22"/>
          <w:lang w:val="en-CA"/>
        </w:rPr>
        <w:t xml:space="preserve"> 202</w:t>
      </w:r>
      <w:r>
        <w:rPr>
          <w:szCs w:val="22"/>
          <w:lang w:val="en-CA"/>
        </w:rPr>
        <w:t>1</w:t>
      </w:r>
      <w:r w:rsidRPr="00DA717C">
        <w:rPr>
          <w:szCs w:val="22"/>
          <w:lang w:val="en-CA"/>
        </w:rPr>
        <w:t>.</w:t>
      </w:r>
      <w:bookmarkEnd w:id="314"/>
    </w:p>
    <w:p w14:paraId="5E33DAED" w14:textId="0703B997" w:rsidR="00A87D2B" w:rsidRPr="008C520A" w:rsidRDefault="00A87D2B" w:rsidP="009A7EF7">
      <w:pPr>
        <w:numPr>
          <w:ilvl w:val="0"/>
          <w:numId w:val="13"/>
        </w:numPr>
        <w:tabs>
          <w:tab w:val="clear" w:pos="360"/>
          <w:tab w:val="left" w:pos="576"/>
        </w:tabs>
        <w:ind w:left="576" w:hanging="576"/>
        <w:rPr>
          <w:szCs w:val="22"/>
          <w:lang w:val="en-CA"/>
        </w:rPr>
      </w:pPr>
      <w:bookmarkStart w:id="316" w:name="_Ref92719320"/>
      <w:ins w:id="317" w:author="Gary Sullivan" w:date="2022-01-10T14:58:00Z">
        <w:r w:rsidRPr="00A87D2B">
          <w:rPr>
            <w:szCs w:val="22"/>
            <w:lang w:val="en-CA"/>
          </w:rPr>
          <w:t xml:space="preserve">X. Dong, S. Fang, Z. Huang, J. Liu, S. Xu, R. Yang, L. Yu, J. Chen, R.-L. Liao, </w:t>
        </w:r>
        <w:r>
          <w:rPr>
            <w:szCs w:val="22"/>
            <w:lang w:val="en-CA"/>
          </w:rPr>
          <w:t xml:space="preserve">and </w:t>
        </w:r>
        <w:r w:rsidRPr="00A87D2B">
          <w:rPr>
            <w:szCs w:val="22"/>
            <w:lang w:val="en-CA"/>
          </w:rPr>
          <w:t>Y. Ye</w:t>
        </w:r>
        <w:r>
          <w:rPr>
            <w:szCs w:val="22"/>
            <w:lang w:val="en-CA"/>
          </w:rPr>
          <w:t xml:space="preserve"> (Alibaba), “</w:t>
        </w:r>
      </w:ins>
      <w:ins w:id="318" w:author="Gary Sullivan" w:date="2022-01-10T14:59:00Z">
        <w:r w:rsidRPr="00A87D2B">
          <w:rPr>
            <w:szCs w:val="22"/>
            <w:lang w:val="en-CA"/>
          </w:rPr>
          <w:t>Update on Ali266, the optimized VVC encoder implementation by Alibaba</w:t>
        </w:r>
      </w:ins>
      <w:ins w:id="319" w:author="Gary Sullivan" w:date="2022-01-10T14:58:00Z">
        <w:r>
          <w:rPr>
            <w:szCs w:val="22"/>
            <w:lang w:val="en-CA"/>
          </w:rPr>
          <w:t>”</w:t>
        </w:r>
      </w:ins>
      <w:ins w:id="320" w:author="Gary Sullivan" w:date="2022-01-10T14:59:00Z">
        <w:r>
          <w:rPr>
            <w:szCs w:val="22"/>
            <w:lang w:val="en-CA"/>
          </w:rPr>
          <w:t xml:space="preserve">, doc. </w:t>
        </w:r>
        <w:r>
          <w:rPr>
            <w:szCs w:val="22"/>
            <w:lang w:val="en-CA"/>
          </w:rPr>
          <w:fldChar w:fldCharType="begin"/>
        </w:r>
        <w:r>
          <w:rPr>
            <w:szCs w:val="22"/>
            <w:lang w:val="en-CA"/>
          </w:rPr>
          <w:instrText xml:space="preserve"> HYPERLINK "https://jvet-experts.org/doc_end_user/current_document.php?id=11260" </w:instrText>
        </w:r>
        <w:r>
          <w:rPr>
            <w:szCs w:val="22"/>
            <w:lang w:val="en-CA"/>
          </w:rPr>
          <w:fldChar w:fldCharType="separate"/>
        </w:r>
        <w:r w:rsidRPr="00A87D2B">
          <w:rPr>
            <w:rStyle w:val="Hyperlink"/>
            <w:szCs w:val="22"/>
            <w:lang w:val="en-CA"/>
          </w:rPr>
          <w:t>JVET-Y0066</w:t>
        </w:r>
        <w:r>
          <w:rPr>
            <w:szCs w:val="22"/>
            <w:lang w:val="en-CA"/>
          </w:rPr>
          <w:fldChar w:fldCharType="end"/>
        </w:r>
        <w:r w:rsidRPr="00A87D2B">
          <w:rPr>
            <w:szCs w:val="22"/>
            <w:lang w:val="en-CA"/>
          </w:rPr>
          <w:t xml:space="preserve"> </w:t>
        </w:r>
        <w:r>
          <w:rPr>
            <w:szCs w:val="22"/>
            <w:lang w:val="en-CA"/>
          </w:rPr>
          <w:t xml:space="preserve">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 xml:space="preserve">January </w:t>
        </w:r>
        <w:r w:rsidRPr="00DA717C">
          <w:rPr>
            <w:szCs w:val="22"/>
            <w:lang w:val="en-CA"/>
          </w:rPr>
          <w:t>202</w:t>
        </w:r>
        <w:r>
          <w:rPr>
            <w:szCs w:val="22"/>
            <w:lang w:val="en-CA"/>
          </w:rPr>
          <w:t>2</w:t>
        </w:r>
        <w:r w:rsidRPr="00DA717C">
          <w:rPr>
            <w:szCs w:val="22"/>
            <w:lang w:val="en-CA"/>
          </w:rPr>
          <w:t>.</w:t>
        </w:r>
      </w:ins>
      <w:bookmarkEnd w:id="316"/>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321" w:name="_Ref59607686"/>
      <w:bookmarkEnd w:id="306"/>
      <w:proofErr w:type="spellStart"/>
      <w:r>
        <w:rPr>
          <w:szCs w:val="22"/>
          <w:lang w:val="en-CA"/>
        </w:rPr>
        <w:t>Elecard</w:t>
      </w:r>
      <w:proofErr w:type="spellEnd"/>
      <w:r>
        <w:rPr>
          <w:szCs w:val="22"/>
          <w:lang w:val="en-CA"/>
        </w:rPr>
        <w:t>, “</w:t>
      </w:r>
      <w:bookmarkStart w:id="322" w:name="_Hlk66979173"/>
      <w:proofErr w:type="spellStart"/>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w:t>
      </w:r>
      <w:proofErr w:type="spellEnd"/>
      <w:r w:rsidRPr="00F15733">
        <w:rPr>
          <w:rStyle w:val="Hyperlink"/>
          <w:szCs w:val="22"/>
          <w:lang w:val="en-CA"/>
        </w:rPr>
        <w:t xml:space="preserve"> Video Analyzers Now Support VVC</w:t>
      </w:r>
      <w:r w:rsidR="00B82A65">
        <w:rPr>
          <w:rStyle w:val="Hyperlink"/>
          <w:szCs w:val="22"/>
          <w:lang w:val="en-CA"/>
        </w:rPr>
        <w:fldChar w:fldCharType="end"/>
      </w:r>
      <w:bookmarkEnd w:id="322"/>
      <w:r>
        <w:rPr>
          <w:szCs w:val="22"/>
          <w:lang w:val="en-CA"/>
        </w:rPr>
        <w:t>”, press release, 14 April 2020.</w:t>
      </w:r>
      <w:bookmarkEnd w:id="189"/>
      <w:bookmarkEnd w:id="321"/>
    </w:p>
    <w:p w14:paraId="26145233" w14:textId="7DE53D34" w:rsidR="00194F93" w:rsidRDefault="00566CE6" w:rsidP="00194F93">
      <w:pPr>
        <w:numPr>
          <w:ilvl w:val="0"/>
          <w:numId w:val="13"/>
        </w:numPr>
        <w:tabs>
          <w:tab w:val="clear" w:pos="360"/>
          <w:tab w:val="left" w:pos="576"/>
        </w:tabs>
        <w:ind w:left="576" w:hanging="576"/>
        <w:rPr>
          <w:szCs w:val="22"/>
          <w:lang w:val="en-CA"/>
        </w:rPr>
      </w:pPr>
      <w:bookmarkStart w:id="323" w:name="_Ref59618734"/>
      <w:r>
        <w:rPr>
          <w:szCs w:val="22"/>
          <w:lang w:val="en-CA"/>
        </w:rPr>
        <w:t>ViCueSoft, “</w:t>
      </w:r>
      <w:hyperlink r:id="rId55" w:history="1">
        <w:r w:rsidRPr="00566CE6">
          <w:rPr>
            <w:rStyle w:val="Hyperlink"/>
            <w:szCs w:val="22"/>
            <w:lang w:val="en-CA"/>
          </w:rPr>
          <w:t>VQ Analyzer</w:t>
        </w:r>
      </w:hyperlink>
      <w:r>
        <w:rPr>
          <w:szCs w:val="22"/>
          <w:lang w:val="en-CA"/>
        </w:rPr>
        <w:t>”, website accessed December 2020.</w:t>
      </w:r>
      <w:bookmarkEnd w:id="323"/>
    </w:p>
    <w:p w14:paraId="5E69EC26" w14:textId="01375435" w:rsidR="00194F93" w:rsidRDefault="00194F93" w:rsidP="00194F93">
      <w:pPr>
        <w:numPr>
          <w:ilvl w:val="0"/>
          <w:numId w:val="13"/>
        </w:numPr>
        <w:tabs>
          <w:tab w:val="clear" w:pos="360"/>
          <w:tab w:val="left" w:pos="576"/>
        </w:tabs>
        <w:ind w:left="576" w:hanging="576"/>
        <w:rPr>
          <w:szCs w:val="22"/>
          <w:lang w:val="en-CA"/>
        </w:rPr>
      </w:pPr>
      <w:bookmarkStart w:id="324"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Alshina, F</w:t>
      </w:r>
      <w:r>
        <w:rPr>
          <w:szCs w:val="22"/>
          <w:lang w:val="en-CA"/>
        </w:rPr>
        <w:t>rank</w:t>
      </w:r>
      <w:r w:rsidRPr="00194F93">
        <w:rPr>
          <w:szCs w:val="22"/>
          <w:lang w:val="en-CA"/>
        </w:rPr>
        <w:t xml:space="preserve"> Bossen, K</w:t>
      </w:r>
      <w:r>
        <w:rPr>
          <w:szCs w:val="22"/>
          <w:lang w:val="en-CA"/>
        </w:rPr>
        <w:t>ei</w:t>
      </w:r>
      <w:r w:rsidRPr="00194F93">
        <w:rPr>
          <w:szCs w:val="22"/>
          <w:lang w:val="en-CA"/>
        </w:rPr>
        <w:t xml:space="preserve"> Kawamura, I</w:t>
      </w:r>
      <w:r>
        <w:rPr>
          <w:szCs w:val="22"/>
          <w:lang w:val="en-CA"/>
        </w:rPr>
        <w:t>ole</w:t>
      </w:r>
      <w:r w:rsidRPr="00194F93">
        <w:rPr>
          <w:szCs w:val="22"/>
          <w:lang w:val="en-CA"/>
        </w:rPr>
        <w:t xml:space="preserve"> Moccagatta,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r w:rsidR="000E3AA5">
        <w:rPr>
          <w:szCs w:val="22"/>
          <w:lang w:val="en-CA"/>
        </w:rPr>
        <w:t>6</w:t>
      </w:r>
      <w:r w:rsidRPr="00194F93">
        <w:rPr>
          <w:szCs w:val="22"/>
          <w:lang w:val="en-CA"/>
        </w:rPr>
        <w:t>)</w:t>
      </w:r>
      <w:r>
        <w:rPr>
          <w:szCs w:val="22"/>
          <w:lang w:val="en-CA"/>
        </w:rPr>
        <w:t xml:space="preserve">”, </w:t>
      </w:r>
      <w:r w:rsidRPr="00DA717C">
        <w:rPr>
          <w:szCs w:val="22"/>
          <w:lang w:val="en-CA"/>
        </w:rPr>
        <w:t xml:space="preserve">doc. </w:t>
      </w:r>
      <w:hyperlink r:id="rId56" w:history="1">
        <w:r w:rsidRPr="00DA717C">
          <w:rPr>
            <w:rStyle w:val="Hyperlink"/>
            <w:szCs w:val="22"/>
            <w:lang w:val="en-CA"/>
          </w:rPr>
          <w:t>JVET-</w:t>
        </w:r>
        <w:r w:rsidR="000E3AA5">
          <w:rPr>
            <w:rStyle w:val="Hyperlink"/>
            <w:szCs w:val="22"/>
            <w:lang w:val="en-CA"/>
          </w:rPr>
          <w:t>U</w:t>
        </w:r>
        <w:r>
          <w:rPr>
            <w:rStyle w:val="Hyperlink"/>
            <w:szCs w:val="22"/>
            <w:lang w:val="en-CA"/>
          </w:rPr>
          <w:t>2008</w:t>
        </w:r>
      </w:hyperlink>
      <w:r w:rsidRPr="00DA717C">
        <w:rPr>
          <w:szCs w:val="22"/>
          <w:lang w:val="en-CA"/>
        </w:rPr>
        <w:t xml:space="preserve"> of ITU-T/ISO/IEC Joint Video Experts Team (JVET), 2</w:t>
      </w:r>
      <w:r w:rsidR="000E3AA5">
        <w:rPr>
          <w:szCs w:val="22"/>
          <w:lang w:val="en-CA"/>
        </w:rPr>
        <w:t>1s</w:t>
      </w:r>
      <w:r w:rsidRPr="00DA717C">
        <w:rPr>
          <w:szCs w:val="22"/>
          <w:lang w:val="en-CA"/>
        </w:rPr>
        <w:t xml:space="preserve">t meeting: </w:t>
      </w:r>
      <w:r w:rsidR="000E3AA5">
        <w:rPr>
          <w:szCs w:val="22"/>
          <w:lang w:val="en-CA"/>
        </w:rPr>
        <w:t>January</w:t>
      </w:r>
      <w:r w:rsidR="000E3AA5" w:rsidRPr="00DA717C">
        <w:rPr>
          <w:szCs w:val="22"/>
          <w:lang w:val="en-CA"/>
        </w:rPr>
        <w:t xml:space="preserve"> </w:t>
      </w:r>
      <w:r w:rsidRPr="00DA717C">
        <w:rPr>
          <w:szCs w:val="22"/>
          <w:lang w:val="en-CA"/>
        </w:rPr>
        <w:t>202</w:t>
      </w:r>
      <w:r w:rsidR="000E3AA5">
        <w:rPr>
          <w:szCs w:val="22"/>
          <w:lang w:val="en-CA"/>
        </w:rPr>
        <w:t>1</w:t>
      </w:r>
      <w:r w:rsidRPr="00DA717C">
        <w:rPr>
          <w:szCs w:val="22"/>
          <w:lang w:val="en-CA"/>
        </w:rPr>
        <w:t>.</w:t>
      </w:r>
      <w:bookmarkEnd w:id="324"/>
    </w:p>
    <w:p w14:paraId="406D7610" w14:textId="77777777" w:rsidR="00194F93" w:rsidRDefault="00194F93" w:rsidP="00194F93">
      <w:pPr>
        <w:numPr>
          <w:ilvl w:val="0"/>
          <w:numId w:val="13"/>
        </w:numPr>
        <w:tabs>
          <w:tab w:val="clear" w:pos="360"/>
          <w:tab w:val="left" w:pos="576"/>
        </w:tabs>
        <w:ind w:left="576" w:hanging="576"/>
        <w:rPr>
          <w:szCs w:val="22"/>
          <w:lang w:val="en-CA"/>
        </w:rPr>
      </w:pPr>
      <w:bookmarkStart w:id="325" w:name="_Ref61268598"/>
      <w:r>
        <w:rPr>
          <w:szCs w:val="22"/>
          <w:lang w:val="en-CA"/>
        </w:rPr>
        <w:t xml:space="preserve">Allegro DVT, </w:t>
      </w:r>
      <w:bookmarkStart w:id="326" w:name="_Hlk66979788"/>
      <w:r>
        <w:rPr>
          <w:szCs w:val="22"/>
          <w:lang w:val="en-CA"/>
        </w:rPr>
        <w:t>“</w:t>
      </w:r>
      <w:bookmarkStart w:id="327"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327"/>
      <w:r>
        <w:rPr>
          <w:szCs w:val="22"/>
          <w:lang w:val="en-CA"/>
        </w:rPr>
        <w:t xml:space="preserve">” press release in </w:t>
      </w:r>
      <w:r>
        <w:rPr>
          <w:i/>
          <w:iCs/>
          <w:szCs w:val="22"/>
          <w:lang w:val="en-CA"/>
        </w:rPr>
        <w:t>Design &amp; Reuse</w:t>
      </w:r>
      <w:r>
        <w:rPr>
          <w:szCs w:val="22"/>
          <w:lang w:val="en-CA"/>
        </w:rPr>
        <w:t>, 21 January 2020.</w:t>
      </w:r>
      <w:bookmarkEnd w:id="325"/>
      <w:bookmarkEnd w:id="326"/>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328" w:name="_Ref61268341"/>
      <w:r>
        <w:rPr>
          <w:szCs w:val="22"/>
          <w:lang w:val="en-CA"/>
        </w:rPr>
        <w:t>Allegro DVT, “</w:t>
      </w:r>
      <w:hyperlink r:id="rId57"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328"/>
      <w:r>
        <w:rPr>
          <w:szCs w:val="22"/>
          <w:lang w:val="en-CA"/>
        </w:rPr>
        <w:t xml:space="preserve"> 29 October 2020.</w:t>
      </w:r>
    </w:p>
    <w:p w14:paraId="49422D5E" w14:textId="6FFA9C59" w:rsidR="00194F93" w:rsidRDefault="00194F93" w:rsidP="00194F93">
      <w:pPr>
        <w:numPr>
          <w:ilvl w:val="0"/>
          <w:numId w:val="13"/>
        </w:numPr>
        <w:tabs>
          <w:tab w:val="clear" w:pos="360"/>
          <w:tab w:val="left" w:pos="576"/>
        </w:tabs>
        <w:ind w:left="576" w:hanging="576"/>
        <w:rPr>
          <w:szCs w:val="22"/>
          <w:lang w:val="en-CA"/>
        </w:rPr>
      </w:pPr>
      <w:bookmarkStart w:id="329" w:name="_Ref61268606"/>
      <w:r>
        <w:rPr>
          <w:szCs w:val="22"/>
          <w:lang w:val="en-CA"/>
        </w:rPr>
        <w:t>Allegro DVT, “</w:t>
      </w:r>
      <w:bookmarkStart w:id="330"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330"/>
      <w:r>
        <w:rPr>
          <w:szCs w:val="22"/>
          <w:lang w:val="en-CA"/>
        </w:rPr>
        <w:t>”, Allegro DVT website, accessed 11 January 2021.</w:t>
      </w:r>
      <w:bookmarkEnd w:id="329"/>
    </w:p>
    <w:p w14:paraId="0703FA82" w14:textId="77777777" w:rsidR="00F15733" w:rsidRPr="005B217D" w:rsidRDefault="00F15733" w:rsidP="009234A5">
      <w:pPr>
        <w:rPr>
          <w:szCs w:val="22"/>
          <w:lang w:val="en-CA"/>
        </w:rPr>
      </w:pPr>
    </w:p>
    <w:sectPr w:rsidR="00F15733" w:rsidRPr="005B217D" w:rsidSect="00247E1E">
      <w:headerReference w:type="even" r:id="rId58"/>
      <w:headerReference w:type="default" r:id="rId59"/>
      <w:footerReference w:type="even" r:id="rId60"/>
      <w:footerReference w:type="default" r:id="rId61"/>
      <w:headerReference w:type="first" r:id="rId62"/>
      <w:footerReference w:type="first" r:id="rId63"/>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B5BF5" w14:textId="77777777" w:rsidR="005D2149" w:rsidRDefault="005D2149">
      <w:r>
        <w:separator/>
      </w:r>
    </w:p>
  </w:endnote>
  <w:endnote w:type="continuationSeparator" w:id="0">
    <w:p w14:paraId="68A7709C" w14:textId="77777777" w:rsidR="005D2149" w:rsidRDefault="005D2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12920" w14:textId="77777777" w:rsidR="00A67D94" w:rsidRDefault="00A67D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8CADF1D" w:rsidR="00A67D94" w:rsidRPr="00C00DDE" w:rsidRDefault="00A67D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94C37">
      <w:rPr>
        <w:rStyle w:val="PageNumber"/>
        <w:noProof/>
      </w:rPr>
      <w:t>2022-01-10</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868CA" w14:textId="77777777" w:rsidR="00A67D94" w:rsidRDefault="00A67D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65950" w14:textId="77777777" w:rsidR="005D2149" w:rsidRDefault="005D2149">
      <w:r>
        <w:separator/>
      </w:r>
    </w:p>
  </w:footnote>
  <w:footnote w:type="continuationSeparator" w:id="0">
    <w:p w14:paraId="680C6DD4" w14:textId="77777777" w:rsidR="005D2149" w:rsidRDefault="005D2149">
      <w:r>
        <w:continuationSeparator/>
      </w:r>
    </w:p>
  </w:footnote>
  <w:footnote w:id="1">
    <w:p w14:paraId="2F271F7A" w14:textId="2667C77E" w:rsidR="00A67D94" w:rsidRDefault="00A67D94"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November 2018 </w:t>
      </w:r>
      <w:r>
        <w:fldChar w:fldCharType="begin"/>
      </w:r>
      <w:r>
        <w:instrText xml:space="preserve"> REF _Ref483037491 \r \h </w:instrText>
      </w:r>
      <w:r>
        <w:fldChar w:fldCharType="separate"/>
      </w:r>
      <w:r w:rsidR="00E971C3">
        <w:t>[10]</w:t>
      </w:r>
      <w:r>
        <w:fldChar w:fldCharType="end"/>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10E6B" w14:textId="77777777" w:rsidR="00A67D94" w:rsidRDefault="00A67D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FAD26" w14:textId="77777777" w:rsidR="00A67D94" w:rsidRDefault="00A67D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889BD" w14:textId="77777777" w:rsidR="00A67D94" w:rsidRDefault="00A67D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 w:numId="14">
    <w:abstractNumId w:val="4"/>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92AF4"/>
    <w:rsid w:val="00094479"/>
    <w:rsid w:val="000962AC"/>
    <w:rsid w:val="000B0BC2"/>
    <w:rsid w:val="000B0C0F"/>
    <w:rsid w:val="000B1C6B"/>
    <w:rsid w:val="000B4142"/>
    <w:rsid w:val="000B4FF9"/>
    <w:rsid w:val="000C09AC"/>
    <w:rsid w:val="000C2BAA"/>
    <w:rsid w:val="000C7095"/>
    <w:rsid w:val="000E00F3"/>
    <w:rsid w:val="000E3AA5"/>
    <w:rsid w:val="000E4E35"/>
    <w:rsid w:val="000F158C"/>
    <w:rsid w:val="00102F3D"/>
    <w:rsid w:val="00117BDF"/>
    <w:rsid w:val="00120183"/>
    <w:rsid w:val="00124E38"/>
    <w:rsid w:val="0012580B"/>
    <w:rsid w:val="00131F90"/>
    <w:rsid w:val="0013458C"/>
    <w:rsid w:val="0013526E"/>
    <w:rsid w:val="00146152"/>
    <w:rsid w:val="00155526"/>
    <w:rsid w:val="00171371"/>
    <w:rsid w:val="00175A24"/>
    <w:rsid w:val="00182E4E"/>
    <w:rsid w:val="00187E58"/>
    <w:rsid w:val="00194F93"/>
    <w:rsid w:val="001A297E"/>
    <w:rsid w:val="001A368E"/>
    <w:rsid w:val="001A7329"/>
    <w:rsid w:val="001A792F"/>
    <w:rsid w:val="001B4E28"/>
    <w:rsid w:val="001C1AC7"/>
    <w:rsid w:val="001C3525"/>
    <w:rsid w:val="001C3AFB"/>
    <w:rsid w:val="001D03B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75C1"/>
    <w:rsid w:val="00247E1E"/>
    <w:rsid w:val="00260546"/>
    <w:rsid w:val="00263398"/>
    <w:rsid w:val="00263B99"/>
    <w:rsid w:val="002647D8"/>
    <w:rsid w:val="00266F06"/>
    <w:rsid w:val="00275BCF"/>
    <w:rsid w:val="00280613"/>
    <w:rsid w:val="002868C6"/>
    <w:rsid w:val="00290BB6"/>
    <w:rsid w:val="00291E36"/>
    <w:rsid w:val="00292257"/>
    <w:rsid w:val="002A54E0"/>
    <w:rsid w:val="002B1595"/>
    <w:rsid w:val="002B191D"/>
    <w:rsid w:val="002B2E83"/>
    <w:rsid w:val="002B7652"/>
    <w:rsid w:val="002D0AF6"/>
    <w:rsid w:val="002F164D"/>
    <w:rsid w:val="003021BC"/>
    <w:rsid w:val="00306206"/>
    <w:rsid w:val="00317D85"/>
    <w:rsid w:val="00322ABE"/>
    <w:rsid w:val="00327C56"/>
    <w:rsid w:val="003315A1"/>
    <w:rsid w:val="003373EC"/>
    <w:rsid w:val="00342FF4"/>
    <w:rsid w:val="00344E5A"/>
    <w:rsid w:val="00346148"/>
    <w:rsid w:val="003669EA"/>
    <w:rsid w:val="003706CC"/>
    <w:rsid w:val="003731B0"/>
    <w:rsid w:val="00373F04"/>
    <w:rsid w:val="00377710"/>
    <w:rsid w:val="00390BF1"/>
    <w:rsid w:val="003952C8"/>
    <w:rsid w:val="003A2118"/>
    <w:rsid w:val="003A2D8E"/>
    <w:rsid w:val="003A7CE6"/>
    <w:rsid w:val="003B1C92"/>
    <w:rsid w:val="003C20E4"/>
    <w:rsid w:val="003D6342"/>
    <w:rsid w:val="003E6F90"/>
    <w:rsid w:val="003E73ED"/>
    <w:rsid w:val="003F5D0F"/>
    <w:rsid w:val="00414101"/>
    <w:rsid w:val="004154DD"/>
    <w:rsid w:val="004219CF"/>
    <w:rsid w:val="004234F0"/>
    <w:rsid w:val="00427EEC"/>
    <w:rsid w:val="00433DDB"/>
    <w:rsid w:val="00435A29"/>
    <w:rsid w:val="00437619"/>
    <w:rsid w:val="00454C98"/>
    <w:rsid w:val="00465A1E"/>
    <w:rsid w:val="00467C8D"/>
    <w:rsid w:val="0049445A"/>
    <w:rsid w:val="004A2A63"/>
    <w:rsid w:val="004B210C"/>
    <w:rsid w:val="004B2C7E"/>
    <w:rsid w:val="004B6170"/>
    <w:rsid w:val="004D405F"/>
    <w:rsid w:val="004E4F4F"/>
    <w:rsid w:val="004E6789"/>
    <w:rsid w:val="004F61E3"/>
    <w:rsid w:val="004F72B4"/>
    <w:rsid w:val="004F76BD"/>
    <w:rsid w:val="00502E10"/>
    <w:rsid w:val="0050354E"/>
    <w:rsid w:val="0051015C"/>
    <w:rsid w:val="00516CF1"/>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7C26"/>
    <w:rsid w:val="005D2149"/>
    <w:rsid w:val="005D45DB"/>
    <w:rsid w:val="005E1AC6"/>
    <w:rsid w:val="005E3F2B"/>
    <w:rsid w:val="005F6F1B"/>
    <w:rsid w:val="006131B7"/>
    <w:rsid w:val="00615995"/>
    <w:rsid w:val="00616155"/>
    <w:rsid w:val="00624B33"/>
    <w:rsid w:val="0063041A"/>
    <w:rsid w:val="00630AA2"/>
    <w:rsid w:val="00631D8B"/>
    <w:rsid w:val="006410B0"/>
    <w:rsid w:val="00646707"/>
    <w:rsid w:val="00651C3F"/>
    <w:rsid w:val="00653A1C"/>
    <w:rsid w:val="00657F7E"/>
    <w:rsid w:val="00662E58"/>
    <w:rsid w:val="006637F2"/>
    <w:rsid w:val="006642A5"/>
    <w:rsid w:val="00664DCF"/>
    <w:rsid w:val="006A48E6"/>
    <w:rsid w:val="006A6E6E"/>
    <w:rsid w:val="006B24BD"/>
    <w:rsid w:val="006C2491"/>
    <w:rsid w:val="006C5D39"/>
    <w:rsid w:val="006D5CCE"/>
    <w:rsid w:val="006D6D9B"/>
    <w:rsid w:val="006E2810"/>
    <w:rsid w:val="006E5417"/>
    <w:rsid w:val="006F0794"/>
    <w:rsid w:val="006F7528"/>
    <w:rsid w:val="007023DE"/>
    <w:rsid w:val="00712F60"/>
    <w:rsid w:val="00720E3B"/>
    <w:rsid w:val="007435F2"/>
    <w:rsid w:val="0074393F"/>
    <w:rsid w:val="00745F6B"/>
    <w:rsid w:val="007469C6"/>
    <w:rsid w:val="0075175B"/>
    <w:rsid w:val="0075585E"/>
    <w:rsid w:val="00770571"/>
    <w:rsid w:val="007768FF"/>
    <w:rsid w:val="007824D3"/>
    <w:rsid w:val="00790BC4"/>
    <w:rsid w:val="00796EE3"/>
    <w:rsid w:val="007A7D29"/>
    <w:rsid w:val="007B4AB8"/>
    <w:rsid w:val="007D1181"/>
    <w:rsid w:val="007D1B6F"/>
    <w:rsid w:val="007E01A3"/>
    <w:rsid w:val="007F1F8B"/>
    <w:rsid w:val="007F45FD"/>
    <w:rsid w:val="007F6205"/>
    <w:rsid w:val="007F67A1"/>
    <w:rsid w:val="008009CE"/>
    <w:rsid w:val="00811C05"/>
    <w:rsid w:val="0081398C"/>
    <w:rsid w:val="008206C8"/>
    <w:rsid w:val="008332ED"/>
    <w:rsid w:val="00833B01"/>
    <w:rsid w:val="0083546C"/>
    <w:rsid w:val="00844311"/>
    <w:rsid w:val="00847250"/>
    <w:rsid w:val="0086387C"/>
    <w:rsid w:val="00874A6C"/>
    <w:rsid w:val="00876C65"/>
    <w:rsid w:val="00882F72"/>
    <w:rsid w:val="0088304C"/>
    <w:rsid w:val="00885F21"/>
    <w:rsid w:val="008931E2"/>
    <w:rsid w:val="00893DC4"/>
    <w:rsid w:val="00894C37"/>
    <w:rsid w:val="008A4B4C"/>
    <w:rsid w:val="008C239F"/>
    <w:rsid w:val="008C520A"/>
    <w:rsid w:val="008D6364"/>
    <w:rsid w:val="008E480C"/>
    <w:rsid w:val="00906975"/>
    <w:rsid w:val="00907757"/>
    <w:rsid w:val="00917E55"/>
    <w:rsid w:val="009212B0"/>
    <w:rsid w:val="00921FA1"/>
    <w:rsid w:val="009234A5"/>
    <w:rsid w:val="00933453"/>
    <w:rsid w:val="009336F7"/>
    <w:rsid w:val="0093636C"/>
    <w:rsid w:val="009374A7"/>
    <w:rsid w:val="00937F03"/>
    <w:rsid w:val="00955F6D"/>
    <w:rsid w:val="00977C16"/>
    <w:rsid w:val="0098551D"/>
    <w:rsid w:val="00985DCB"/>
    <w:rsid w:val="0099197A"/>
    <w:rsid w:val="0099518F"/>
    <w:rsid w:val="009A523D"/>
    <w:rsid w:val="009A7EF7"/>
    <w:rsid w:val="009B02A1"/>
    <w:rsid w:val="009B3361"/>
    <w:rsid w:val="009B7F3F"/>
    <w:rsid w:val="009D3378"/>
    <w:rsid w:val="009D7CE6"/>
    <w:rsid w:val="009E448E"/>
    <w:rsid w:val="009F496B"/>
    <w:rsid w:val="009F6780"/>
    <w:rsid w:val="00A01439"/>
    <w:rsid w:val="00A02E61"/>
    <w:rsid w:val="00A05CFF"/>
    <w:rsid w:val="00A1056B"/>
    <w:rsid w:val="00A13048"/>
    <w:rsid w:val="00A251E7"/>
    <w:rsid w:val="00A407FB"/>
    <w:rsid w:val="00A46843"/>
    <w:rsid w:val="00A5674D"/>
    <w:rsid w:val="00A56B97"/>
    <w:rsid w:val="00A6093D"/>
    <w:rsid w:val="00A67D94"/>
    <w:rsid w:val="00A72017"/>
    <w:rsid w:val="00A767DC"/>
    <w:rsid w:val="00A76A6D"/>
    <w:rsid w:val="00A83253"/>
    <w:rsid w:val="00A855A9"/>
    <w:rsid w:val="00A87D2B"/>
    <w:rsid w:val="00AA2376"/>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64869"/>
    <w:rsid w:val="00B65EB4"/>
    <w:rsid w:val="00B71877"/>
    <w:rsid w:val="00B73A2A"/>
    <w:rsid w:val="00B75A51"/>
    <w:rsid w:val="00B76A96"/>
    <w:rsid w:val="00B827C6"/>
    <w:rsid w:val="00B82A65"/>
    <w:rsid w:val="00B94B06"/>
    <w:rsid w:val="00B94C28"/>
    <w:rsid w:val="00BB0DD8"/>
    <w:rsid w:val="00BC10BA"/>
    <w:rsid w:val="00BC3987"/>
    <w:rsid w:val="00BC5AFD"/>
    <w:rsid w:val="00C00DDE"/>
    <w:rsid w:val="00C04F43"/>
    <w:rsid w:val="00C05271"/>
    <w:rsid w:val="00C0609D"/>
    <w:rsid w:val="00C115AB"/>
    <w:rsid w:val="00C26CCB"/>
    <w:rsid w:val="00C30249"/>
    <w:rsid w:val="00C3723B"/>
    <w:rsid w:val="00C42179"/>
    <w:rsid w:val="00C42466"/>
    <w:rsid w:val="00C43486"/>
    <w:rsid w:val="00C606C9"/>
    <w:rsid w:val="00C80288"/>
    <w:rsid w:val="00C836F0"/>
    <w:rsid w:val="00C84003"/>
    <w:rsid w:val="00C90650"/>
    <w:rsid w:val="00C97D78"/>
    <w:rsid w:val="00CB3E63"/>
    <w:rsid w:val="00CC2AAE"/>
    <w:rsid w:val="00CC5A42"/>
    <w:rsid w:val="00CD0EAB"/>
    <w:rsid w:val="00CE5E02"/>
    <w:rsid w:val="00CF34DB"/>
    <w:rsid w:val="00CF3917"/>
    <w:rsid w:val="00CF558F"/>
    <w:rsid w:val="00D010C0"/>
    <w:rsid w:val="00D073E2"/>
    <w:rsid w:val="00D12324"/>
    <w:rsid w:val="00D1555A"/>
    <w:rsid w:val="00D243B0"/>
    <w:rsid w:val="00D446EC"/>
    <w:rsid w:val="00D51BF0"/>
    <w:rsid w:val="00D531DB"/>
    <w:rsid w:val="00D55942"/>
    <w:rsid w:val="00D807BF"/>
    <w:rsid w:val="00D82FCC"/>
    <w:rsid w:val="00D8302A"/>
    <w:rsid w:val="00DA17FC"/>
    <w:rsid w:val="00DA717C"/>
    <w:rsid w:val="00DA7887"/>
    <w:rsid w:val="00DB2C26"/>
    <w:rsid w:val="00DB4C7F"/>
    <w:rsid w:val="00DC2AEB"/>
    <w:rsid w:val="00DD02F4"/>
    <w:rsid w:val="00DD6622"/>
    <w:rsid w:val="00DE1C7C"/>
    <w:rsid w:val="00DE6B43"/>
    <w:rsid w:val="00E11923"/>
    <w:rsid w:val="00E21FFC"/>
    <w:rsid w:val="00E262D4"/>
    <w:rsid w:val="00E30D2B"/>
    <w:rsid w:val="00E36250"/>
    <w:rsid w:val="00E41F85"/>
    <w:rsid w:val="00E47F2D"/>
    <w:rsid w:val="00E54511"/>
    <w:rsid w:val="00E552E0"/>
    <w:rsid w:val="00E60287"/>
    <w:rsid w:val="00E60501"/>
    <w:rsid w:val="00E60EDC"/>
    <w:rsid w:val="00E61DAC"/>
    <w:rsid w:val="00E72B80"/>
    <w:rsid w:val="00E75FE3"/>
    <w:rsid w:val="00E86C4C"/>
    <w:rsid w:val="00E907A3"/>
    <w:rsid w:val="00E971C3"/>
    <w:rsid w:val="00EA5AE0"/>
    <w:rsid w:val="00EB3B03"/>
    <w:rsid w:val="00EB56E1"/>
    <w:rsid w:val="00EB7AB1"/>
    <w:rsid w:val="00EC32BD"/>
    <w:rsid w:val="00EE7CD8"/>
    <w:rsid w:val="00EF37F6"/>
    <w:rsid w:val="00EF48CC"/>
    <w:rsid w:val="00F00801"/>
    <w:rsid w:val="00F0476A"/>
    <w:rsid w:val="00F14352"/>
    <w:rsid w:val="00F15733"/>
    <w:rsid w:val="00F2488D"/>
    <w:rsid w:val="00F43EDC"/>
    <w:rsid w:val="00F53810"/>
    <w:rsid w:val="00F54CFB"/>
    <w:rsid w:val="00F601A0"/>
    <w:rsid w:val="00F712E9"/>
    <w:rsid w:val="00F73032"/>
    <w:rsid w:val="00F8275E"/>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current_document.php?id=10440" TargetMode="External"/><Relationship Id="rId21" Type="http://schemas.openxmlformats.org/officeDocument/2006/relationships/hyperlink" Target="https://www.cisco.com/c/en/us/solutions/collateral/executive-perspectives/annual-internet-report/white-paper-c11-741490.html" TargetMode="External"/><Relationship Id="rId34" Type="http://schemas.openxmlformats.org/officeDocument/2006/relationships/hyperlink" Target="https://jvet-experts.org/doc_end_user/current_document.php?id=10662" TargetMode="External"/><Relationship Id="rId42" Type="http://schemas.openxmlformats.org/officeDocument/2006/relationships/hyperlink" Target="https://github.com/tencentcloud/o266player" TargetMode="External"/><Relationship Id="rId47" Type="http://schemas.openxmlformats.org/officeDocument/2006/relationships/hyperlink" Target="https://jvet-experts.org/doc_end_user/current_document.php?id=10718" TargetMode="External"/><Relationship Id="rId50" Type="http://schemas.openxmlformats.org/officeDocument/2006/relationships/hyperlink" Target="https://jvet-experts.org/doc_end_user/current_document.php?id=10776" TargetMode="External"/><Relationship Id="rId55" Type="http://schemas.openxmlformats.org/officeDocument/2006/relationships/hyperlink" Target="https://vicuesoft.com/products/analyzer" TargetMode="External"/><Relationship Id="rId63" Type="http://schemas.openxmlformats.org/officeDocument/2006/relationships/footer" Target="footer3.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jvet.hhi.fraunhofer.de/" TargetMode="External"/><Relationship Id="rId29" Type="http://schemas.openxmlformats.org/officeDocument/2006/relationships/hyperlink" Target="https://github.com/fraunhoferhhi/vvenc" TargetMode="External"/><Relationship Id="rId11" Type="http://schemas.openxmlformats.org/officeDocument/2006/relationships/hyperlink" Target="https://ieeexplore.ieee.org/abstract/document/9328514" TargetMode="External"/><Relationship Id="rId24" Type="http://schemas.openxmlformats.org/officeDocument/2006/relationships/hyperlink" Target="http://jvet-experts.org" TargetMode="External"/><Relationship Id="rId32" Type="http://schemas.openxmlformats.org/officeDocument/2006/relationships/hyperlink" Target="http://phenix.int-evry.fr/jvet/doc_end_user/current_document.php?id=10500" TargetMode="External"/><Relationship Id="rId37" Type="http://schemas.openxmlformats.org/officeDocument/2006/relationships/hyperlink" Target="http://phenix.it-sudparis.eu/jvet/doc_end_user/current_document.php?id=10446" TargetMode="External"/><Relationship Id="rId40" Type="http://schemas.openxmlformats.org/officeDocument/2006/relationships/hyperlink" Target="https://global.sharp/corporate/news/201204-a.html" TargetMode="External"/><Relationship Id="rId45" Type="http://schemas.openxmlformats.org/officeDocument/2006/relationships/hyperlink" Target="https://jvet-experts.org/doc_end_user/current_document.php?id=10602" TargetMode="External"/><Relationship Id="rId53" Type="http://schemas.openxmlformats.org/officeDocument/2006/relationships/hyperlink" Target="https://jvet-experts.org/doc_end_user/current_document.php?id=10944" TargetMode="External"/><Relationship Id="rId58" Type="http://schemas.openxmlformats.org/officeDocument/2006/relationships/header" Target="header1.xml"/><Relationship Id="rId66"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footer" Target="footer2.xml"/><Relationship Id="rId19" Type="http://schemas.openxmlformats.org/officeDocument/2006/relationships/hyperlink" Target="http://web.archive.org/web/20181213105003/https://www.cisco.com/c/en/us/solutions/collateral/service-provider/visual-networking-index-vni/white-paper-c11-741490.pdf" TargetMode="External"/><Relationship Id="rId14" Type="http://schemas.openxmlformats.org/officeDocument/2006/relationships/hyperlink" Target="http://cs.brandeis.edu/~dcc/Programs/Program2021KeynoteSlides-Sullivan.pdf" TargetMode="External"/><Relationship Id="rId22" Type="http://schemas.openxmlformats.org/officeDocument/2006/relationships/hyperlink" Target="https://www.itu.int/rec/T-REC-H.274" TargetMode="External"/><Relationship Id="rId27" Type="http://schemas.openxmlformats.org/officeDocument/2006/relationships/hyperlink" Target="https://vcgit.hhi.fraunhofer.de/delagrangep/VVCSoftware_VTM/-/tree/VTM-10.2-MT" TargetMode="External"/><Relationship Id="rId30" Type="http://schemas.openxmlformats.org/officeDocument/2006/relationships/hyperlink" Target="https://www.hhi.fraunhofer.de/en/departments/vca/technologies-and-solutions/h266-vvc.html" TargetMode="External"/><Relationship Id="rId35" Type="http://schemas.openxmlformats.org/officeDocument/2006/relationships/hyperlink" Target="https://jvet-experts.org/doc_end_user/current_document.php?id=11015" TargetMode="External"/><Relationship Id="rId43" Type="http://schemas.openxmlformats.org/officeDocument/2006/relationships/hyperlink" Target="https://jvet-experts.org/doc_end_user/current_document.php?id=10585" TargetMode="External"/><Relationship Id="rId48" Type="http://schemas.openxmlformats.org/officeDocument/2006/relationships/hyperlink" Target="https://jvet-experts.org/doc_end_user/current_document.php?id=10777" TargetMode="External"/><Relationship Id="rId56" Type="http://schemas.openxmlformats.org/officeDocument/2006/relationships/hyperlink" Target="https://jvet-experts.org/doc_end_user/current_document.php?id=10679" TargetMode="External"/><Relationship Id="rId64"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hyperlink" Target="https://www.kddi-research.jp/english/newsrelease/2020/090101.html" TargetMode="External"/><Relationship Id="rId3" Type="http://schemas.openxmlformats.org/officeDocument/2006/relationships/settings" Target="settings.xml"/><Relationship Id="rId12" Type="http://schemas.openxmlformats.org/officeDocument/2006/relationships/hyperlink" Target="https://signalprocessingsociety.org/community-involvement/multimedia-signal-processing" TargetMode="External"/><Relationship Id="rId17" Type="http://schemas.openxmlformats.org/officeDocument/2006/relationships/hyperlink" Target="https://www.mc-if.org/versatile-video-coding/" TargetMode="External"/><Relationship Id="rId25" Type="http://schemas.openxmlformats.org/officeDocument/2006/relationships/hyperlink" Target="https://jvet-experts.org/doc_end_user/current_document.php?id=10848" TargetMode="External"/><Relationship Id="rId33" Type="http://schemas.openxmlformats.org/officeDocument/2006/relationships/hyperlink" Target="https://jvet-experts.org/doc_end_user/current_document.php?id=10550" TargetMode="External"/><Relationship Id="rId38" Type="http://schemas.openxmlformats.org/officeDocument/2006/relationships/hyperlink" Target="https://gitlab.lms.tf.fau.de/LMS/vtm-analyzer" TargetMode="External"/><Relationship Id="rId46" Type="http://schemas.openxmlformats.org/officeDocument/2006/relationships/hyperlink" Target="https://jvet-experts.org/doc_end_user/current_document.php?id=10793" TargetMode="External"/><Relationship Id="rId59" Type="http://schemas.openxmlformats.org/officeDocument/2006/relationships/header" Target="header2.xml"/><Relationship Id="rId20" Type="http://schemas.openxmlformats.org/officeDocument/2006/relationships/hyperlink" Target="https://newsroom.cisco.com/press-release-content?articleId=1955935" TargetMode="External"/><Relationship Id="rId41" Type="http://schemas.openxmlformats.org/officeDocument/2006/relationships/hyperlink" Target="https://jvet-experts.org/doc_end_user/current_document.php?id=10492" TargetMode="External"/><Relationship Id="rId54" Type="http://schemas.openxmlformats.org/officeDocument/2006/relationships/hyperlink" Target="https://jvet-experts.org/doc_end_user/current_document.php?id=11097" TargetMode="External"/><Relationship Id="rId62"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itu.int/en/ITU-T/studygroups/2017-2020/16/Pages/video/jvet.aspx" TargetMode="External"/><Relationship Id="rId23" Type="http://schemas.openxmlformats.org/officeDocument/2006/relationships/hyperlink" Target="https://www.iso.org/standard/79112.html" TargetMode="External"/><Relationship Id="rId28" Type="http://schemas.openxmlformats.org/officeDocument/2006/relationships/hyperlink" Target="https://jvet-experts.org/doc_end_user/current_document.php?id=10736" TargetMode="External"/><Relationship Id="rId36" Type="http://schemas.openxmlformats.org/officeDocument/2006/relationships/hyperlink" Target="https://jvet-experts.org/doc_end_user/current_document.php?id=11037" TargetMode="External"/><Relationship Id="rId49" Type="http://schemas.openxmlformats.org/officeDocument/2006/relationships/hyperlink" Target="https://spin-digital.com/announcements/vvc-player/" TargetMode="External"/><Relationship Id="rId57" Type="http://schemas.openxmlformats.org/officeDocument/2006/relationships/hyperlink" Target="https://www.businesswire.com/news/home/20201029005004/en/Realtek-Semiconductor-Selects-Allegro-DVT%E2%80%99s-H.266VVC-Compliance-Streams" TargetMode="External"/><Relationship Id="rId10" Type="http://schemas.openxmlformats.org/officeDocument/2006/relationships/hyperlink" Target="https://www.iso.org/standard/73022.html" TargetMode="External"/><Relationship Id="rId31" Type="http://schemas.openxmlformats.org/officeDocument/2006/relationships/hyperlink" Target="http://phenix.it-sudparis.eu/jvet/doc_end_user/current_document.php?id=10496" TargetMode="External"/><Relationship Id="rId44" Type="http://schemas.openxmlformats.org/officeDocument/2006/relationships/hyperlink" Target="https://intl.cloud.tencent.com/dynamic/news-details/100152" TargetMode="External"/><Relationship Id="rId52" Type="http://schemas.openxmlformats.org/officeDocument/2006/relationships/hyperlink" Target="https://bestmediainfo.com/2021/06/mx-player-becomes-first-ott-to-deploy-h-266-cuts-down-video-streaming-data-consumption-into-half" TargetMode="External"/><Relationship Id="rId60" Type="http://schemas.openxmlformats.org/officeDocument/2006/relationships/footer" Target="footer1.xml"/><Relationship Id="rId65"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www.itu.int/rec/T-REC-H.266" TargetMode="External"/><Relationship Id="rId13" Type="http://schemas.openxmlformats.org/officeDocument/2006/relationships/hyperlink" Target="https://www.youtube.com/watch?v=j045KuFU2QM" TargetMode="External"/><Relationship Id="rId18" Type="http://schemas.openxmlformats.org/officeDocument/2006/relationships/hyperlink" Target="https://www.cisco.com/c/en/us/solutions/collateral/service-provider/visual-networking-index-vni/white-paper-c11-741490.pdf" TargetMode="External"/><Relationship Id="rId39" Type="http://schemas.openxmlformats.org/officeDocument/2006/relationships/hyperlink" Target="http://phenix.it-sudparis.eu/jvet/doc_end_user/current_document.php?id=1034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5644</TotalTime>
  <Pages>9</Pages>
  <Words>6038</Words>
  <Characters>34423</Characters>
  <Application>Microsoft Office Word</Application>
  <DocSecurity>0</DocSecurity>
  <Lines>286</Lines>
  <Paragraphs>80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40381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68</cp:revision>
  <cp:lastPrinted>1900-01-01T08:00:00Z</cp:lastPrinted>
  <dcterms:created xsi:type="dcterms:W3CDTF">2020-11-19T16:08:00Z</dcterms:created>
  <dcterms:modified xsi:type="dcterms:W3CDTF">2022-01-11T00:39:00Z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etDate">
    <vt:lpwstr>2022-01-10T22:52:55Z</vt:lpwstr>
  </property>
  <property fmtid="{D5CDD505-2E9C-101B-9397-08002B2CF9AE}" pid="4" name="MSIP_Label_f42aa342-8706-4288-bd11-ebb85995028c_Method">
    <vt:lpwstr>Standard</vt:lpwstr>
  </property>
  <property fmtid="{D5CDD505-2E9C-101B-9397-08002B2CF9AE}" pid="5" name="MSIP_Label_f42aa342-8706-4288-bd11-ebb85995028c_Name">
    <vt:lpwstr>Internal</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ActionId">
    <vt:lpwstr>d8bd4bb1-d4d5-4284-93dc-b18019d3b682</vt:lpwstr>
  </property>
  <property fmtid="{D5CDD505-2E9C-101B-9397-08002B2CF9AE}" pid="8" name="MSIP_Label_f42aa342-8706-4288-bd11-ebb85995028c_ContentBits">
    <vt:lpwstr>0</vt:lpwstr>
  </property>
</Properties>
</file>