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40213C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27595A5" w:rsidR="008A4B4C" w:rsidRPr="005B217D" w:rsidRDefault="00E61DAC" w:rsidP="002F2C97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081C">
              <w:rPr>
                <w:lang w:val="en-CA"/>
              </w:rPr>
              <w:t>V</w:t>
            </w:r>
            <w:r w:rsidR="00104C64">
              <w:rPr>
                <w:lang w:val="en-CA"/>
              </w:rPr>
              <w:t>0105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37"/>
        <w:gridCol w:w="3402"/>
      </w:tblGrid>
      <w:tr w:rsidR="00E61DAC" w:rsidRPr="005B217D" w14:paraId="188D2B50" w14:textId="77777777" w:rsidTr="00AB5D43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81" w:type="dxa"/>
            <w:gridSpan w:val="3"/>
          </w:tcPr>
          <w:p w14:paraId="305A7026" w14:textId="3EFE1791" w:rsidR="00E61DAC" w:rsidRPr="005B217D" w:rsidRDefault="00A71F2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AHG11: </w:t>
            </w:r>
            <w:r w:rsidR="008A4585">
              <w:rPr>
                <w:b/>
                <w:szCs w:val="22"/>
                <w:lang w:val="en-CA"/>
              </w:rPr>
              <w:t xml:space="preserve">neural network-based intra prediction: </w:t>
            </w:r>
            <w:r w:rsidR="0008605D">
              <w:rPr>
                <w:b/>
                <w:szCs w:val="22"/>
                <w:lang w:val="en-CA"/>
              </w:rPr>
              <w:t>updated</w:t>
            </w:r>
            <w:r w:rsidR="0021075B">
              <w:rPr>
                <w:b/>
                <w:szCs w:val="22"/>
                <w:lang w:val="en-CA"/>
              </w:rPr>
              <w:t xml:space="preserve"> signaling</w:t>
            </w:r>
          </w:p>
        </w:tc>
      </w:tr>
      <w:tr w:rsidR="00E61DAC" w:rsidRPr="005B217D" w14:paraId="3D8B01B2" w14:textId="77777777" w:rsidTr="00AB5D43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81" w:type="dxa"/>
            <w:gridSpan w:val="3"/>
          </w:tcPr>
          <w:p w14:paraId="32E60643" w14:textId="1068E37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AB5D43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81" w:type="dxa"/>
            <w:gridSpan w:val="3"/>
          </w:tcPr>
          <w:p w14:paraId="0640C90D" w14:textId="08AC126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147D16" w:rsidRPr="005B217D" w14:paraId="714CD808" w14:textId="77777777" w:rsidTr="00AB5D43">
        <w:tc>
          <w:tcPr>
            <w:tcW w:w="1458" w:type="dxa"/>
          </w:tcPr>
          <w:p w14:paraId="4DB59313" w14:textId="77777777" w:rsidR="00147D16" w:rsidRPr="005B217D" w:rsidRDefault="00147D16" w:rsidP="00147D1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A821214" w14:textId="4DF39F37" w:rsidR="00147D16" w:rsidRDefault="008F3AFB" w:rsidP="00147D1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T.Dumas</w:t>
            </w:r>
            <w:r w:rsidR="00147D16" w:rsidRPr="00910DDD">
              <w:rPr>
                <w:szCs w:val="22"/>
              </w:rPr>
              <w:t>,</w:t>
            </w:r>
            <w:r w:rsidR="00147D16" w:rsidRPr="00910DDD">
              <w:rPr>
                <w:szCs w:val="22"/>
              </w:rPr>
              <w:br/>
              <w:t>F.Galpin,</w:t>
            </w:r>
            <w:r w:rsidR="00147D16" w:rsidRPr="00910DDD">
              <w:rPr>
                <w:szCs w:val="22"/>
              </w:rPr>
              <w:br/>
            </w:r>
            <w:r>
              <w:rPr>
                <w:szCs w:val="22"/>
              </w:rPr>
              <w:t>P.Bordes</w:t>
            </w:r>
            <w:r w:rsidR="00147D16" w:rsidRPr="00910DDD">
              <w:rPr>
                <w:szCs w:val="22"/>
              </w:rPr>
              <w:br/>
            </w:r>
            <w:r w:rsidR="004930B3">
              <w:rPr>
                <w:szCs w:val="22"/>
              </w:rPr>
              <w:t>P.Nikitin</w:t>
            </w:r>
          </w:p>
          <w:p w14:paraId="49D81240" w14:textId="5BA52B7C" w:rsidR="004930B3" w:rsidRPr="008F3AFB" w:rsidRDefault="004930B3" w:rsidP="00147D16">
            <w:pPr>
              <w:spacing w:before="60" w:after="60"/>
              <w:rPr>
                <w:szCs w:val="22"/>
              </w:rPr>
            </w:pPr>
          </w:p>
        </w:tc>
        <w:tc>
          <w:tcPr>
            <w:tcW w:w="837" w:type="dxa"/>
          </w:tcPr>
          <w:p w14:paraId="0140ECA2" w14:textId="07E742E9" w:rsidR="00147D16" w:rsidRPr="005B217D" w:rsidRDefault="00147D16" w:rsidP="00147D1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2" w:type="dxa"/>
          </w:tcPr>
          <w:p w14:paraId="685942E7" w14:textId="77777777" w:rsidR="008F3AFB" w:rsidRDefault="00147D16" w:rsidP="00AB5D43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8F3AFB" w:rsidRPr="00302D7F">
                <w:rPr>
                  <w:rStyle w:val="Hyperlink"/>
                  <w:szCs w:val="22"/>
                  <w:lang w:val="en-CA"/>
                </w:rPr>
                <w:t>thierry.dumas@interdigital.com</w:t>
              </w:r>
            </w:hyperlink>
          </w:p>
          <w:p w14:paraId="4304B1D1" w14:textId="77777777" w:rsidR="00147D16" w:rsidRDefault="008F529C" w:rsidP="00AB5D43">
            <w:pPr>
              <w:spacing w:before="60" w:after="60"/>
              <w:rPr>
                <w:rStyle w:val="Hyperlink"/>
              </w:rPr>
            </w:pPr>
            <w:hyperlink r:id="rId11" w:history="1">
              <w:r w:rsidR="00AB5D43">
                <w:rPr>
                  <w:rStyle w:val="Hyperlink"/>
                  <w:szCs w:val="22"/>
                  <w:lang w:val="en-CA"/>
                </w:rPr>
                <w:t>philippe.bordes@interdigital.com</w:t>
              </w:r>
            </w:hyperlink>
            <w:r w:rsidR="00AB5D43">
              <w:rPr>
                <w:color w:val="0000FF"/>
                <w:szCs w:val="22"/>
                <w:u w:val="single"/>
                <w:lang w:val="en-CA"/>
              </w:rPr>
              <w:br/>
            </w:r>
            <w:hyperlink r:id="rId12" w:history="1">
              <w:r w:rsidR="00AB5D43" w:rsidRPr="00302D7F">
                <w:rPr>
                  <w:rStyle w:val="Hyperlink"/>
                </w:rPr>
                <w:t>franck.galpin@interdigital.com</w:t>
              </w:r>
            </w:hyperlink>
          </w:p>
          <w:p w14:paraId="32C2ABFD" w14:textId="26267E3D" w:rsidR="004930B3" w:rsidRPr="005B217D" w:rsidRDefault="008F529C" w:rsidP="00AB5D43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4930B3" w:rsidRPr="00302D7F">
                <w:rPr>
                  <w:rStyle w:val="Hyperlink"/>
                  <w:szCs w:val="22"/>
                  <w:lang w:val="en-CA"/>
                </w:rPr>
                <w:t>pavel.nikitin@interdigital.com</w:t>
              </w:r>
            </w:hyperlink>
          </w:p>
        </w:tc>
      </w:tr>
      <w:tr w:rsidR="00147D16" w:rsidRPr="005B217D" w14:paraId="49AFAA61" w14:textId="77777777" w:rsidTr="00AB5D43">
        <w:tc>
          <w:tcPr>
            <w:tcW w:w="1458" w:type="dxa"/>
          </w:tcPr>
          <w:p w14:paraId="2C08AF6B" w14:textId="77777777" w:rsidR="00147D16" w:rsidRPr="005B217D" w:rsidRDefault="00147D16" w:rsidP="00147D1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81" w:type="dxa"/>
            <w:gridSpan w:val="3"/>
          </w:tcPr>
          <w:p w14:paraId="643E6B85" w14:textId="417C0C32" w:rsidR="00147D16" w:rsidRPr="005B217D" w:rsidRDefault="00AF1CE3" w:rsidP="00147D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 w:rsidP="00FE72FC">
      <w:pPr>
        <w:tabs>
          <w:tab w:val="right" w:pos="9360"/>
        </w:tabs>
        <w:spacing w:before="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5D13C9">
      <w:pPr>
        <w:pStyle w:val="Heading1"/>
        <w:numPr>
          <w:ilvl w:val="0"/>
          <w:numId w:val="0"/>
        </w:numPr>
        <w:spacing w:before="0" w:after="0"/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6893AED" w14:textId="087E18F1" w:rsidR="00D71CC3" w:rsidRDefault="00D71CC3" w:rsidP="005D13C9">
      <w:pPr>
        <w:spacing w:before="0"/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91487A">
        <w:rPr>
          <w:szCs w:val="22"/>
          <w:lang w:val="en-CA"/>
        </w:rPr>
        <w:t>suggests</w:t>
      </w:r>
      <w:r>
        <w:rPr>
          <w:szCs w:val="22"/>
          <w:lang w:val="en-CA"/>
        </w:rPr>
        <w:t xml:space="preserve"> </w:t>
      </w:r>
      <w:r w:rsidR="00AB0DF1">
        <w:rPr>
          <w:szCs w:val="22"/>
          <w:lang w:val="en-CA"/>
        </w:rPr>
        <w:t xml:space="preserve">several </w:t>
      </w:r>
      <w:r w:rsidR="00562295">
        <w:rPr>
          <w:szCs w:val="22"/>
          <w:lang w:val="en-CA"/>
        </w:rPr>
        <w:t>updates</w:t>
      </w:r>
      <w:r w:rsidR="00AB0DF1">
        <w:rPr>
          <w:szCs w:val="22"/>
          <w:lang w:val="en-CA"/>
        </w:rPr>
        <w:t xml:space="preserve"> of the signaling of</w:t>
      </w:r>
      <w:r w:rsidR="003F7B58">
        <w:rPr>
          <w:szCs w:val="22"/>
          <w:lang w:val="en-CA"/>
        </w:rPr>
        <w:t xml:space="preserve"> the single additional neural network-based intra prediction mode i</w:t>
      </w:r>
      <w:r w:rsidR="003342E7">
        <w:rPr>
          <w:szCs w:val="22"/>
          <w:lang w:val="en-CA"/>
        </w:rPr>
        <w:t>n</w:t>
      </w:r>
      <w:r w:rsidR="003F7B58">
        <w:rPr>
          <w:szCs w:val="22"/>
          <w:lang w:val="en-CA"/>
        </w:rPr>
        <w:t xml:space="preserve"> VVC </w:t>
      </w:r>
      <w:r w:rsidR="003141F7">
        <w:rPr>
          <w:szCs w:val="22"/>
          <w:lang w:val="en-CA"/>
        </w:rPr>
        <w:t xml:space="preserve">introduced </w:t>
      </w:r>
      <w:r w:rsidR="003F7B58">
        <w:rPr>
          <w:szCs w:val="22"/>
          <w:lang w:val="en-CA"/>
        </w:rPr>
        <w:t>in</w:t>
      </w:r>
      <w:r w:rsidR="00641392">
        <w:rPr>
          <w:szCs w:val="22"/>
          <w:lang w:val="en-CA"/>
        </w:rPr>
        <w:t xml:space="preserve"> “</w:t>
      </w:r>
      <w:r w:rsidR="00641392" w:rsidRPr="00144DB9">
        <w:rPr>
          <w:szCs w:val="22"/>
          <w:lang w:val="en-CA"/>
        </w:rPr>
        <w:t>AHG11: neural network-based intra prediction with transform selection in VVC</w:t>
      </w:r>
      <w:r w:rsidR="00641392">
        <w:rPr>
          <w:szCs w:val="22"/>
          <w:lang w:val="en-CA"/>
        </w:rPr>
        <w:t>”</w:t>
      </w:r>
      <w:r w:rsidR="003F7B58">
        <w:rPr>
          <w:szCs w:val="22"/>
          <w:lang w:val="en-CA"/>
        </w:rPr>
        <w:t xml:space="preserve"> [1]. </w:t>
      </w:r>
      <w:r w:rsidR="006E448F">
        <w:rPr>
          <w:szCs w:val="22"/>
          <w:lang w:val="en-CA"/>
        </w:rPr>
        <w:t xml:space="preserve">Moreover, </w:t>
      </w:r>
      <w:r w:rsidR="00B35392">
        <w:rPr>
          <w:szCs w:val="22"/>
          <w:lang w:val="en-CA"/>
        </w:rPr>
        <w:t xml:space="preserve">it </w:t>
      </w:r>
      <w:r w:rsidR="00435F26">
        <w:rPr>
          <w:szCs w:val="22"/>
          <w:lang w:val="en-CA"/>
        </w:rPr>
        <w:t>compares the</w:t>
      </w:r>
      <w:r w:rsidR="003141F7">
        <w:rPr>
          <w:szCs w:val="22"/>
          <w:lang w:val="en-CA"/>
        </w:rPr>
        <w:t xml:space="preserve"> trade-off between rate-distortion performance and </w:t>
      </w:r>
      <w:r w:rsidR="00775D2D">
        <w:rPr>
          <w:szCs w:val="22"/>
          <w:lang w:val="en-CA"/>
        </w:rPr>
        <w:t xml:space="preserve">encoder/decoder </w:t>
      </w:r>
      <w:r w:rsidR="003141F7">
        <w:rPr>
          <w:szCs w:val="22"/>
          <w:lang w:val="en-CA"/>
        </w:rPr>
        <w:t>running time</w:t>
      </w:r>
      <w:r w:rsidR="00775D2D">
        <w:rPr>
          <w:szCs w:val="22"/>
          <w:lang w:val="en-CA"/>
        </w:rPr>
        <w:t>s</w:t>
      </w:r>
      <w:r w:rsidR="0017171C">
        <w:rPr>
          <w:szCs w:val="22"/>
          <w:lang w:val="en-CA"/>
        </w:rPr>
        <w:t xml:space="preserve"> variations</w:t>
      </w:r>
      <w:r w:rsidR="003141F7">
        <w:rPr>
          <w:szCs w:val="22"/>
          <w:lang w:val="en-CA"/>
        </w:rPr>
        <w:t xml:space="preserve"> when the </w:t>
      </w:r>
      <w:r w:rsidR="002D04FC">
        <w:rPr>
          <w:szCs w:val="22"/>
          <w:lang w:val="en-CA"/>
        </w:rPr>
        <w:t>neural networks run in</w:t>
      </w:r>
      <w:r w:rsidR="000952A5">
        <w:rPr>
          <w:szCs w:val="22"/>
          <w:lang w:val="en-CA"/>
        </w:rPr>
        <w:t>side</w:t>
      </w:r>
      <w:r w:rsidR="00435F26">
        <w:rPr>
          <w:szCs w:val="22"/>
          <w:lang w:val="en-CA"/>
        </w:rPr>
        <w:t xml:space="preserve"> VTM-11.0</w:t>
      </w:r>
      <w:r w:rsidR="002D04FC">
        <w:rPr>
          <w:szCs w:val="22"/>
          <w:lang w:val="en-CA"/>
        </w:rPr>
        <w:t xml:space="preserve"> </w:t>
      </w:r>
      <w:r w:rsidR="000952A5">
        <w:rPr>
          <w:szCs w:val="22"/>
          <w:lang w:val="en-CA"/>
        </w:rPr>
        <w:t>using</w:t>
      </w:r>
      <w:r w:rsidR="0091487A">
        <w:rPr>
          <w:szCs w:val="22"/>
          <w:lang w:val="en-CA"/>
        </w:rPr>
        <w:t xml:space="preserve"> </w:t>
      </w:r>
      <w:r w:rsidR="002D04FC">
        <w:rPr>
          <w:szCs w:val="22"/>
          <w:lang w:val="en-CA"/>
        </w:rPr>
        <w:t xml:space="preserve">two different C++ frameworks and </w:t>
      </w:r>
      <w:r w:rsidR="00667B77">
        <w:rPr>
          <w:szCs w:val="22"/>
          <w:lang w:val="en-CA"/>
        </w:rPr>
        <w:t>with/without neural network quantization.</w:t>
      </w:r>
    </w:p>
    <w:p w14:paraId="723883F2" w14:textId="7AD5E6EF" w:rsidR="00263398" w:rsidRDefault="008833DE" w:rsidP="005D13C9">
      <w:pPr>
        <w:spacing w:before="0"/>
        <w:rPr>
          <w:lang w:val="en-CA" w:eastAsia="zh-CN"/>
        </w:rPr>
      </w:pPr>
      <w:r>
        <w:rPr>
          <w:lang w:val="en-CA" w:eastAsia="zh-CN"/>
        </w:rPr>
        <w:t xml:space="preserve">For VTM-11.0 including the single additional neural network-based intra prediction mode, the parameters of its neural networks being quantized on 16-bit, </w:t>
      </w:r>
      <w:r w:rsidR="00FE0653">
        <w:rPr>
          <w:lang w:val="en-CA" w:eastAsia="zh-CN"/>
        </w:rPr>
        <w:t xml:space="preserve">-3.46%, -3.21%, -3.29% and </w:t>
      </w:r>
      <w:r w:rsidR="004C0A83">
        <w:rPr>
          <w:lang w:val="en-CA" w:eastAsia="zh-CN"/>
        </w:rPr>
        <w:t xml:space="preserve">-1.69%, -0.71%, -1.01% of mean BD-rate reduction are reported in </w:t>
      </w:r>
      <w:r w:rsidR="00FE0653">
        <w:rPr>
          <w:lang w:val="en-CA" w:eastAsia="zh-CN"/>
        </w:rPr>
        <w:t xml:space="preserve">AI and </w:t>
      </w:r>
      <w:r w:rsidR="0098668B">
        <w:rPr>
          <w:lang w:val="en-CA" w:eastAsia="zh-CN"/>
        </w:rPr>
        <w:t>RA</w:t>
      </w:r>
      <w:r w:rsidR="00FE0653">
        <w:rPr>
          <w:lang w:val="en-CA" w:eastAsia="zh-CN"/>
        </w:rPr>
        <w:t xml:space="preserve"> for Y,</w:t>
      </w:r>
      <w:r w:rsidR="00555F3A">
        <w:rPr>
          <w:lang w:val="en-CA" w:eastAsia="zh-CN"/>
        </w:rPr>
        <w:t xml:space="preserve"> </w:t>
      </w:r>
      <w:r w:rsidR="00FE0653">
        <w:rPr>
          <w:lang w:val="en-CA" w:eastAsia="zh-CN"/>
        </w:rPr>
        <w:t>Cb,</w:t>
      </w:r>
      <w:r w:rsidR="00555F3A">
        <w:rPr>
          <w:lang w:val="en-CA" w:eastAsia="zh-CN"/>
        </w:rPr>
        <w:t xml:space="preserve"> </w:t>
      </w:r>
      <w:r w:rsidR="00FE0653">
        <w:rPr>
          <w:lang w:val="en-CA" w:eastAsia="zh-CN"/>
        </w:rPr>
        <w:t>Cr respectively. The</w:t>
      </w:r>
      <w:r w:rsidR="004C0A83">
        <w:rPr>
          <w:lang w:val="en-CA" w:eastAsia="zh-CN"/>
        </w:rPr>
        <w:t xml:space="preserve"> average encoder and decoder running times </w:t>
      </w:r>
      <w:r w:rsidR="00FE0653">
        <w:rPr>
          <w:lang w:val="en-CA" w:eastAsia="zh-CN"/>
        </w:rPr>
        <w:t>for AI and RA are 390%,</w:t>
      </w:r>
      <w:r w:rsidR="0064607C">
        <w:rPr>
          <w:lang w:val="en-CA" w:eastAsia="zh-CN"/>
        </w:rPr>
        <w:t xml:space="preserve"> </w:t>
      </w:r>
      <w:r w:rsidR="00FE0653">
        <w:rPr>
          <w:lang w:val="en-CA" w:eastAsia="zh-CN"/>
        </w:rPr>
        <w:t xml:space="preserve">3560% and </w:t>
      </w:r>
      <w:r w:rsidR="004C0A83">
        <w:rPr>
          <w:lang w:val="en-CA" w:eastAsia="zh-CN"/>
        </w:rPr>
        <w:t>168%</w:t>
      </w:r>
      <w:r w:rsidR="00FE0653">
        <w:rPr>
          <w:lang w:val="en-CA" w:eastAsia="zh-CN"/>
        </w:rPr>
        <w:t>,</w:t>
      </w:r>
      <w:r w:rsidR="00414BE8">
        <w:rPr>
          <w:lang w:val="en-CA" w:eastAsia="zh-CN"/>
        </w:rPr>
        <w:t xml:space="preserve"> </w:t>
      </w:r>
      <w:r w:rsidR="004C0A83">
        <w:rPr>
          <w:lang w:val="en-CA" w:eastAsia="zh-CN"/>
        </w:rPr>
        <w:t>551%</w:t>
      </w:r>
      <w:r w:rsidR="00421013">
        <w:rPr>
          <w:lang w:val="en-CA" w:eastAsia="zh-CN"/>
        </w:rPr>
        <w:t xml:space="preserve"> respectively</w:t>
      </w:r>
      <w:r w:rsidR="004C0A83">
        <w:rPr>
          <w:lang w:val="en-CA" w:eastAsia="zh-CN"/>
        </w:rPr>
        <w:t>.</w:t>
      </w:r>
    </w:p>
    <w:p w14:paraId="0ED05444" w14:textId="77777777" w:rsidR="008C6328" w:rsidRPr="00D71CC3" w:rsidRDefault="008C6328" w:rsidP="005D13C9">
      <w:pPr>
        <w:spacing w:before="0"/>
        <w:rPr>
          <w:strike/>
          <w:szCs w:val="22"/>
          <w:lang w:val="en-CA"/>
        </w:rPr>
      </w:pPr>
    </w:p>
    <w:p w14:paraId="7D2AC1F0" w14:textId="55DEA47D" w:rsidR="00745F6B" w:rsidRDefault="00672FAF" w:rsidP="005D13C9">
      <w:pPr>
        <w:pStyle w:val="Heading1"/>
        <w:spacing w:before="0" w:after="0"/>
        <w:rPr>
          <w:lang w:val="en-CA"/>
        </w:rPr>
      </w:pPr>
      <w:r>
        <w:rPr>
          <w:lang w:val="en-CA"/>
        </w:rPr>
        <w:t xml:space="preserve">Updated </w:t>
      </w:r>
      <w:r w:rsidR="00271EB5">
        <w:rPr>
          <w:lang w:val="en-CA"/>
        </w:rPr>
        <w:t>signaling</w:t>
      </w:r>
    </w:p>
    <w:p w14:paraId="4A29A850" w14:textId="692CD9C4" w:rsidR="00AE58D5" w:rsidRDefault="00AE58D5" w:rsidP="005D13C9">
      <w:pPr>
        <w:spacing w:before="0"/>
        <w:rPr>
          <w:lang w:val="en-CA"/>
        </w:rPr>
      </w:pPr>
      <w:r>
        <w:rPr>
          <w:lang w:val="en-CA"/>
        </w:rPr>
        <w:t xml:space="preserve">This section describes the two main </w:t>
      </w:r>
      <w:r w:rsidR="00672FAF">
        <w:rPr>
          <w:lang w:val="en-CA"/>
        </w:rPr>
        <w:t>updates</w:t>
      </w:r>
      <w:r>
        <w:rPr>
          <w:lang w:val="en-CA"/>
        </w:rPr>
        <w:t xml:space="preserve"> of the signaling of the single additional neural network-based </w:t>
      </w:r>
      <w:r w:rsidR="00BE6C90">
        <w:rPr>
          <w:lang w:val="en-CA"/>
        </w:rPr>
        <w:t xml:space="preserve">intra prediction </w:t>
      </w:r>
      <w:r>
        <w:rPr>
          <w:lang w:val="en-CA"/>
        </w:rPr>
        <w:t>mode in VVC.</w:t>
      </w:r>
    </w:p>
    <w:p w14:paraId="48835755" w14:textId="77777777" w:rsidR="00115BF7" w:rsidRPr="00AE58D5" w:rsidRDefault="00115BF7" w:rsidP="005D13C9">
      <w:pPr>
        <w:spacing w:before="0"/>
        <w:rPr>
          <w:lang w:val="en-CA"/>
        </w:rPr>
      </w:pPr>
    </w:p>
    <w:p w14:paraId="670EBA02" w14:textId="00DE1E27" w:rsidR="00BF7846" w:rsidRPr="00BF7846" w:rsidRDefault="00BF7846" w:rsidP="005D13C9">
      <w:pPr>
        <w:pStyle w:val="Heading2"/>
        <w:spacing w:before="0" w:after="0"/>
        <w:rPr>
          <w:lang w:val="en-CA"/>
        </w:rPr>
      </w:pPr>
      <w:r>
        <w:rPr>
          <w:lang w:val="en-CA"/>
        </w:rPr>
        <w:t>Derivation of the list of MPMs</w:t>
      </w:r>
    </w:p>
    <w:p w14:paraId="1539A21D" w14:textId="4956D13C" w:rsidR="001F2594" w:rsidRDefault="008C629C" w:rsidP="005D13C9">
      <w:pPr>
        <w:spacing w:before="0"/>
        <w:rPr>
          <w:szCs w:val="22"/>
          <w:lang w:val="en-CA"/>
        </w:rPr>
      </w:pPr>
      <w:r>
        <w:rPr>
          <w:szCs w:val="22"/>
          <w:lang w:val="en-CA"/>
        </w:rPr>
        <w:t>As the single additional neural network-based intra prediction mode acts as a generic intra prediction mode, inside VVC, it</w:t>
      </w:r>
      <w:r w:rsidR="00266CB3">
        <w:rPr>
          <w:szCs w:val="22"/>
          <w:lang w:val="en-CA"/>
        </w:rPr>
        <w:t xml:space="preserve"> overshadow</w:t>
      </w:r>
      <w:r w:rsidR="001773CC">
        <w:rPr>
          <w:szCs w:val="22"/>
          <w:lang w:val="en-CA"/>
        </w:rPr>
        <w:t>s</w:t>
      </w:r>
      <w:r w:rsidR="00266CB3">
        <w:rPr>
          <w:szCs w:val="22"/>
          <w:lang w:val="en-CA"/>
        </w:rPr>
        <w:t xml:space="preserve"> PLANAR in terms of frequency of selection</w:t>
      </w:r>
      <w:r w:rsidR="0076542C">
        <w:rPr>
          <w:szCs w:val="22"/>
          <w:lang w:val="en-CA"/>
        </w:rPr>
        <w:t xml:space="preserve">, </w:t>
      </w:r>
      <w:r w:rsidR="0076542C" w:rsidRPr="00F15CEF">
        <w:rPr>
          <w:szCs w:val="22"/>
          <w:lang w:val="en-CA"/>
        </w:rPr>
        <w:t xml:space="preserve">see </w:t>
      </w:r>
      <w:r w:rsidR="00F15CEF" w:rsidRPr="00F15CEF">
        <w:rPr>
          <w:szCs w:val="22"/>
          <w:lang w:val="en-CA"/>
        </w:rPr>
        <w:fldChar w:fldCharType="begin"/>
      </w:r>
      <w:r w:rsidR="00F15CEF" w:rsidRPr="00F15CEF">
        <w:rPr>
          <w:szCs w:val="22"/>
          <w:lang w:val="en-CA"/>
        </w:rPr>
        <w:instrText xml:space="preserve"> REF _Ref69138981 \h  \* MERGEFORMAT </w:instrText>
      </w:r>
      <w:r w:rsidR="00F15CEF" w:rsidRPr="00F15CEF">
        <w:rPr>
          <w:szCs w:val="22"/>
          <w:lang w:val="en-CA"/>
        </w:rPr>
      </w:r>
      <w:r w:rsidR="00F15CEF" w:rsidRPr="00F15CEF">
        <w:rPr>
          <w:szCs w:val="22"/>
          <w:lang w:val="en-CA"/>
        </w:rPr>
        <w:fldChar w:fldCharType="separate"/>
      </w:r>
      <w:r w:rsidR="00F15CEF" w:rsidRPr="00F15CEF">
        <w:rPr>
          <w:szCs w:val="22"/>
        </w:rPr>
        <w:t xml:space="preserve">Figure </w:t>
      </w:r>
      <w:r w:rsidR="00F15CEF" w:rsidRPr="00F15CEF">
        <w:rPr>
          <w:noProof/>
          <w:szCs w:val="22"/>
        </w:rPr>
        <w:t>1</w:t>
      </w:r>
      <w:r w:rsidR="00F15CEF" w:rsidRPr="00F15CEF">
        <w:rPr>
          <w:szCs w:val="22"/>
          <w:lang w:val="en-CA"/>
        </w:rPr>
        <w:fldChar w:fldCharType="end"/>
      </w:r>
      <w:r w:rsidR="00F15CEF" w:rsidRPr="00F15CEF">
        <w:rPr>
          <w:szCs w:val="22"/>
          <w:lang w:val="en-CA"/>
        </w:rPr>
        <w:t xml:space="preserve"> and </w:t>
      </w:r>
      <w:r w:rsidR="00F15CEF" w:rsidRPr="00F15CEF">
        <w:rPr>
          <w:szCs w:val="22"/>
          <w:lang w:val="en-CA"/>
        </w:rPr>
        <w:fldChar w:fldCharType="begin"/>
      </w:r>
      <w:r w:rsidR="00F15CEF" w:rsidRPr="00F15CEF">
        <w:rPr>
          <w:szCs w:val="22"/>
          <w:lang w:val="en-CA"/>
        </w:rPr>
        <w:instrText xml:space="preserve"> REF _Ref69138991 \h  \* MERGEFORMAT </w:instrText>
      </w:r>
      <w:r w:rsidR="00F15CEF" w:rsidRPr="00F15CEF">
        <w:rPr>
          <w:szCs w:val="22"/>
          <w:lang w:val="en-CA"/>
        </w:rPr>
      </w:r>
      <w:r w:rsidR="00F15CEF" w:rsidRPr="00F15CEF">
        <w:rPr>
          <w:szCs w:val="22"/>
          <w:lang w:val="en-CA"/>
        </w:rPr>
        <w:fldChar w:fldCharType="separate"/>
      </w:r>
      <w:r w:rsidR="00F15CEF" w:rsidRPr="00F15CEF">
        <w:rPr>
          <w:szCs w:val="22"/>
        </w:rPr>
        <w:t xml:space="preserve">Figure </w:t>
      </w:r>
      <w:r w:rsidR="00F15CEF" w:rsidRPr="00F15CEF">
        <w:rPr>
          <w:noProof/>
          <w:szCs w:val="22"/>
        </w:rPr>
        <w:t>2</w:t>
      </w:r>
      <w:r w:rsidR="00F15CEF" w:rsidRPr="00F15CEF">
        <w:rPr>
          <w:szCs w:val="22"/>
          <w:lang w:val="en-CA"/>
        </w:rPr>
        <w:fldChar w:fldCharType="end"/>
      </w:r>
      <w:r w:rsidR="00266CB3" w:rsidRPr="00F15CEF">
        <w:rPr>
          <w:szCs w:val="22"/>
          <w:lang w:val="en-CA"/>
        </w:rPr>
        <w:t>.</w:t>
      </w:r>
      <w:r w:rsidR="00691FD9">
        <w:rPr>
          <w:szCs w:val="22"/>
          <w:lang w:val="en-CA"/>
        </w:rPr>
        <w:t xml:space="preserve"> Therefore, according to the principle of entropy coding, the priority of PLANAR in the</w:t>
      </w:r>
      <w:r w:rsidR="0097221C">
        <w:rPr>
          <w:szCs w:val="22"/>
          <w:lang w:val="en-CA"/>
        </w:rPr>
        <w:t xml:space="preserve"> derivation of the</w:t>
      </w:r>
      <w:r w:rsidR="00691FD9">
        <w:rPr>
          <w:szCs w:val="22"/>
          <w:lang w:val="en-CA"/>
        </w:rPr>
        <w:t xml:space="preserve"> list of MPMs should be decreased</w:t>
      </w:r>
      <w:r w:rsidR="00675DCE">
        <w:rPr>
          <w:szCs w:val="22"/>
          <w:lang w:val="en-CA"/>
        </w:rPr>
        <w:t xml:space="preserve">, see </w:t>
      </w:r>
      <w:r w:rsidR="00BD25EC" w:rsidRPr="00BD25EC">
        <w:rPr>
          <w:szCs w:val="22"/>
          <w:lang w:val="en-CA"/>
        </w:rPr>
        <w:fldChar w:fldCharType="begin"/>
      </w:r>
      <w:r w:rsidR="00BD25EC" w:rsidRPr="00BD25EC">
        <w:rPr>
          <w:szCs w:val="22"/>
          <w:lang w:val="en-CA"/>
        </w:rPr>
        <w:instrText xml:space="preserve"> REF _Ref69139633 \h  \* MERGEFORMAT </w:instrText>
      </w:r>
      <w:r w:rsidR="00BD25EC" w:rsidRPr="00BD25EC">
        <w:rPr>
          <w:szCs w:val="22"/>
          <w:lang w:val="en-CA"/>
        </w:rPr>
      </w:r>
      <w:r w:rsidR="00BD25EC" w:rsidRPr="00BD25EC">
        <w:rPr>
          <w:szCs w:val="22"/>
          <w:lang w:val="en-CA"/>
        </w:rPr>
        <w:fldChar w:fldCharType="separate"/>
      </w:r>
      <w:r w:rsidR="00BD25EC" w:rsidRPr="00BD25EC">
        <w:rPr>
          <w:szCs w:val="22"/>
        </w:rPr>
        <w:t xml:space="preserve">Algorithm </w:t>
      </w:r>
      <w:r w:rsidR="00BD25EC" w:rsidRPr="00BD25EC">
        <w:rPr>
          <w:noProof/>
          <w:szCs w:val="22"/>
        </w:rPr>
        <w:t>1</w:t>
      </w:r>
      <w:r w:rsidR="00BD25EC" w:rsidRPr="00BD25EC">
        <w:rPr>
          <w:szCs w:val="22"/>
          <w:lang w:val="en-CA"/>
        </w:rPr>
        <w:fldChar w:fldCharType="end"/>
      </w:r>
      <w:r w:rsidR="00675DCE" w:rsidRPr="00BD25EC">
        <w:rPr>
          <w:szCs w:val="22"/>
          <w:lang w:val="en-CA"/>
        </w:rPr>
        <w:t>.</w:t>
      </w:r>
    </w:p>
    <w:p w14:paraId="3A94A4FE" w14:textId="0225EA00" w:rsidR="00742D58" w:rsidRDefault="00742D58" w:rsidP="005D13C9">
      <w:pPr>
        <w:spacing w:before="0"/>
        <w:rPr>
          <w:szCs w:val="22"/>
          <w:lang w:val="en-CA"/>
        </w:rPr>
      </w:pPr>
    </w:p>
    <w:p w14:paraId="2EDAA089" w14:textId="787D57C1" w:rsidR="001C15B8" w:rsidRDefault="001C15B8" w:rsidP="005D13C9">
      <w:pPr>
        <w:spacing w:before="0"/>
        <w:jc w:val="center"/>
        <w:rPr>
          <w:szCs w:val="22"/>
          <w:lang w:val="en-CA"/>
        </w:rPr>
      </w:pPr>
      <w:r>
        <w:rPr>
          <w:noProof/>
          <w:szCs w:val="22"/>
          <w:lang w:val="en-CA"/>
        </w:rPr>
        <w:lastRenderedPageBreak/>
        <w:drawing>
          <wp:inline distT="0" distB="0" distL="0" distR="0" wp14:anchorId="7B9C849D" wp14:editId="2FDC33CB">
            <wp:extent cx="3276600" cy="2564918"/>
            <wp:effectExtent l="0" t="0" r="0" b="698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1540" cy="2600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FA8C4F" w14:textId="74E790B5" w:rsidR="00742D58" w:rsidRPr="007B56ED" w:rsidRDefault="00742D58" w:rsidP="005D13C9">
      <w:pPr>
        <w:pStyle w:val="Caption"/>
        <w:spacing w:after="0"/>
        <w:jc w:val="center"/>
        <w:rPr>
          <w:color w:val="auto"/>
          <w:sz w:val="22"/>
          <w:szCs w:val="22"/>
        </w:rPr>
      </w:pPr>
      <w:bookmarkStart w:id="0" w:name="_Ref69138981"/>
      <w:r w:rsidRPr="007B56ED">
        <w:rPr>
          <w:color w:val="auto"/>
          <w:sz w:val="22"/>
          <w:szCs w:val="22"/>
        </w:rPr>
        <w:t xml:space="preserve">Figure </w:t>
      </w:r>
      <w:r w:rsidRPr="007B56ED">
        <w:rPr>
          <w:color w:val="auto"/>
          <w:sz w:val="22"/>
          <w:szCs w:val="22"/>
        </w:rPr>
        <w:fldChar w:fldCharType="begin"/>
      </w:r>
      <w:r w:rsidRPr="007B56ED">
        <w:rPr>
          <w:color w:val="auto"/>
          <w:sz w:val="22"/>
          <w:szCs w:val="22"/>
        </w:rPr>
        <w:instrText xml:space="preserve"> SEQ Figure \* ARABIC </w:instrText>
      </w:r>
      <w:r w:rsidRPr="007B56ED">
        <w:rPr>
          <w:color w:val="auto"/>
          <w:sz w:val="22"/>
          <w:szCs w:val="22"/>
        </w:rPr>
        <w:fldChar w:fldCharType="separate"/>
      </w:r>
      <w:r w:rsidR="009F1C5D" w:rsidRPr="007B56ED">
        <w:rPr>
          <w:noProof/>
          <w:color w:val="auto"/>
          <w:sz w:val="22"/>
          <w:szCs w:val="22"/>
        </w:rPr>
        <w:t>1</w:t>
      </w:r>
      <w:r w:rsidRPr="007B56ED">
        <w:rPr>
          <w:color w:val="auto"/>
          <w:sz w:val="22"/>
          <w:szCs w:val="22"/>
        </w:rPr>
        <w:fldChar w:fldCharType="end"/>
      </w:r>
      <w:bookmarkEnd w:id="0"/>
      <w:r w:rsidRPr="007B56ED">
        <w:rPr>
          <w:color w:val="auto"/>
          <w:sz w:val="22"/>
          <w:szCs w:val="22"/>
        </w:rPr>
        <w:t xml:space="preserve">: frequency </w:t>
      </w:r>
      <m:oMath>
        <m:sSub>
          <m:sSubPr>
            <m:ctrlPr>
              <w:rPr>
                <w:rFonts w:ascii="Cambria Math" w:hAnsi="Cambria Math"/>
                <w:color w:val="auto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auto"/>
                <w:sz w:val="22"/>
                <w:szCs w:val="22"/>
              </w:rPr>
              <m:t>ν</m:t>
            </m:r>
          </m:e>
          <m:sub>
            <m:r>
              <w:rPr>
                <w:rFonts w:ascii="Cambria Math" w:hAnsi="Cambria Math"/>
                <w:color w:val="auto"/>
                <w:sz w:val="22"/>
                <w:szCs w:val="22"/>
              </w:rPr>
              <m:t>8|8</m:t>
            </m:r>
          </m:sub>
        </m:sSub>
      </m:oMath>
      <w:r w:rsidRPr="007B56ED">
        <w:rPr>
          <w:color w:val="auto"/>
          <w:sz w:val="22"/>
          <w:szCs w:val="22"/>
        </w:rPr>
        <w:t xml:space="preserve"> of selection of each intra prediction</w:t>
      </w:r>
      <w:r w:rsidR="00661CCD" w:rsidRPr="007B56ED">
        <w:rPr>
          <w:color w:val="auto"/>
          <w:sz w:val="22"/>
          <w:szCs w:val="22"/>
        </w:rPr>
        <w:t xml:space="preserve"> for </w:t>
      </w:r>
      <m:oMath>
        <m:r>
          <w:rPr>
            <w:rFonts w:ascii="Cambria Math" w:hAnsi="Cambria Math"/>
            <w:color w:val="auto"/>
            <w:sz w:val="22"/>
            <w:szCs w:val="22"/>
          </w:rPr>
          <m:t>8×8</m:t>
        </m:r>
      </m:oMath>
      <w:r w:rsidR="00661CCD" w:rsidRPr="007B56ED">
        <w:rPr>
          <w:color w:val="auto"/>
          <w:sz w:val="22"/>
          <w:szCs w:val="22"/>
        </w:rPr>
        <w:t xml:space="preserve"> blocks</w:t>
      </w:r>
      <w:r w:rsidRPr="007B56ED">
        <w:rPr>
          <w:color w:val="auto"/>
          <w:sz w:val="22"/>
          <w:szCs w:val="22"/>
        </w:rPr>
        <w:t xml:space="preserve"> whe</w:t>
      </w:r>
      <w:r w:rsidR="002063E6" w:rsidRPr="007B56ED">
        <w:rPr>
          <w:color w:val="auto"/>
          <w:sz w:val="22"/>
          <w:szCs w:val="22"/>
        </w:rPr>
        <w:t>n</w:t>
      </w:r>
      <w:r w:rsidRPr="007B56ED">
        <w:rPr>
          <w:color w:val="auto"/>
          <w:sz w:val="22"/>
          <w:szCs w:val="22"/>
        </w:rPr>
        <w:t xml:space="preserve"> the images in the Holidays dataset converted into luminance </w:t>
      </w:r>
      <w:r w:rsidR="002063E6" w:rsidRPr="007B56ED">
        <w:rPr>
          <w:color w:val="auto"/>
          <w:sz w:val="22"/>
          <w:szCs w:val="22"/>
        </w:rPr>
        <w:t xml:space="preserve">are encoded </w:t>
      </w:r>
      <w:r w:rsidRPr="007B56ED">
        <w:rPr>
          <w:color w:val="auto"/>
          <w:sz w:val="22"/>
          <w:szCs w:val="22"/>
        </w:rPr>
        <w:t xml:space="preserve">via VTM-11.0 at </w:t>
      </w:r>
      <m:oMath>
        <m:r>
          <w:rPr>
            <w:rFonts w:ascii="Cambria Math" w:hAnsi="Cambria Math"/>
            <w:color w:val="auto"/>
            <w:sz w:val="22"/>
            <w:szCs w:val="22"/>
          </w:rPr>
          <m:t>QP=22</m:t>
        </m:r>
      </m:oMath>
      <w:r w:rsidRPr="007B56ED">
        <w:rPr>
          <w:color w:val="auto"/>
          <w:sz w:val="22"/>
          <w:szCs w:val="22"/>
        </w:rPr>
        <w:t>. The yellow bar cumulates the frequencies of selection of the MIP modes. The</w:t>
      </w:r>
      <w:r w:rsidR="006D724B" w:rsidRPr="007B56ED">
        <w:rPr>
          <w:color w:val="auto"/>
          <w:sz w:val="22"/>
          <w:szCs w:val="22"/>
        </w:rPr>
        <w:t xml:space="preserve"> left</w:t>
      </w:r>
      <w:r w:rsidR="007121AB" w:rsidRPr="007B56ED">
        <w:rPr>
          <w:color w:val="auto"/>
          <w:sz w:val="22"/>
          <w:szCs w:val="22"/>
        </w:rPr>
        <w:t>most</w:t>
      </w:r>
      <w:r w:rsidRPr="007B56ED">
        <w:rPr>
          <w:color w:val="auto"/>
          <w:sz w:val="22"/>
          <w:szCs w:val="22"/>
        </w:rPr>
        <w:t xml:space="preserve"> blue bar is associated to PLANAR. The </w:t>
      </w:r>
      <w:r w:rsidR="00BB1BAA" w:rsidRPr="007B56ED">
        <w:rPr>
          <w:color w:val="auto"/>
          <w:sz w:val="22"/>
          <w:szCs w:val="22"/>
        </w:rPr>
        <w:t>right</w:t>
      </w:r>
      <w:r w:rsidR="007E46DC" w:rsidRPr="007B56ED">
        <w:rPr>
          <w:color w:val="auto"/>
          <w:sz w:val="22"/>
          <w:szCs w:val="22"/>
        </w:rPr>
        <w:t>most</w:t>
      </w:r>
      <w:r w:rsidR="00BB1BAA" w:rsidRPr="007B56ED">
        <w:rPr>
          <w:color w:val="auto"/>
          <w:sz w:val="22"/>
          <w:szCs w:val="22"/>
        </w:rPr>
        <w:t xml:space="preserve"> </w:t>
      </w:r>
      <w:r w:rsidRPr="007B56ED">
        <w:rPr>
          <w:color w:val="auto"/>
          <w:sz w:val="22"/>
          <w:szCs w:val="22"/>
        </w:rPr>
        <w:t xml:space="preserve">blue bar is associated to the intra prediction mode of index </w:t>
      </w:r>
      <m:oMath>
        <m:r>
          <w:rPr>
            <w:rFonts w:ascii="Cambria Math" w:hAnsi="Cambria Math"/>
            <w:color w:val="auto"/>
            <w:sz w:val="22"/>
            <w:szCs w:val="22"/>
          </w:rPr>
          <m:t>66</m:t>
        </m:r>
      </m:oMath>
      <w:r w:rsidRPr="007B56ED">
        <w:rPr>
          <w:color w:val="auto"/>
          <w:sz w:val="22"/>
          <w:szCs w:val="22"/>
        </w:rPr>
        <w:t>.</w:t>
      </w:r>
    </w:p>
    <w:p w14:paraId="4F699BA6" w14:textId="27EC20B7" w:rsidR="00667D92" w:rsidRDefault="00667D92" w:rsidP="005D13C9">
      <w:pPr>
        <w:spacing w:before="0"/>
        <w:jc w:val="center"/>
      </w:pPr>
    </w:p>
    <w:p w14:paraId="657D47C4" w14:textId="65F31106" w:rsidR="00920E94" w:rsidRDefault="00920E94" w:rsidP="005D13C9">
      <w:pPr>
        <w:spacing w:before="0"/>
        <w:jc w:val="center"/>
      </w:pPr>
      <w:r>
        <w:rPr>
          <w:noProof/>
        </w:rPr>
        <w:drawing>
          <wp:inline distT="0" distB="0" distL="0" distR="0" wp14:anchorId="38E10DFD" wp14:editId="27CFA4C0">
            <wp:extent cx="3139440" cy="2424011"/>
            <wp:effectExtent l="0" t="0" r="3810" b="0"/>
            <wp:docPr id="29" name="Picture 29" descr="Chart, hist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 descr="Chart, histogram&#10;&#10;Description automatically generated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3922" cy="24429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9B68C2" w14:textId="70F77FD8" w:rsidR="00667D92" w:rsidRPr="00745215" w:rsidRDefault="005962AD" w:rsidP="005D13C9">
      <w:pPr>
        <w:pStyle w:val="Caption"/>
        <w:spacing w:after="0"/>
        <w:jc w:val="center"/>
        <w:rPr>
          <w:color w:val="auto"/>
          <w:sz w:val="22"/>
          <w:szCs w:val="22"/>
        </w:rPr>
      </w:pPr>
      <w:bookmarkStart w:id="1" w:name="_Ref69138991"/>
      <w:r w:rsidRPr="00745215">
        <w:rPr>
          <w:color w:val="auto"/>
          <w:sz w:val="22"/>
          <w:szCs w:val="22"/>
        </w:rPr>
        <w:t xml:space="preserve">Figure </w:t>
      </w:r>
      <w:r w:rsidRPr="00745215">
        <w:rPr>
          <w:color w:val="auto"/>
          <w:sz w:val="22"/>
          <w:szCs w:val="22"/>
        </w:rPr>
        <w:fldChar w:fldCharType="begin"/>
      </w:r>
      <w:r w:rsidRPr="00745215">
        <w:rPr>
          <w:color w:val="auto"/>
          <w:sz w:val="22"/>
          <w:szCs w:val="22"/>
        </w:rPr>
        <w:instrText xml:space="preserve"> SEQ Figure \* ARABIC </w:instrText>
      </w:r>
      <w:r w:rsidRPr="00745215">
        <w:rPr>
          <w:color w:val="auto"/>
          <w:sz w:val="22"/>
          <w:szCs w:val="22"/>
        </w:rPr>
        <w:fldChar w:fldCharType="separate"/>
      </w:r>
      <w:r w:rsidR="009F1C5D" w:rsidRPr="00745215">
        <w:rPr>
          <w:noProof/>
          <w:color w:val="auto"/>
          <w:sz w:val="22"/>
          <w:szCs w:val="22"/>
        </w:rPr>
        <w:t>2</w:t>
      </w:r>
      <w:r w:rsidRPr="00745215">
        <w:rPr>
          <w:color w:val="auto"/>
          <w:sz w:val="22"/>
          <w:szCs w:val="22"/>
        </w:rPr>
        <w:fldChar w:fldCharType="end"/>
      </w:r>
      <w:bookmarkEnd w:id="1"/>
      <w:r w:rsidRPr="00745215">
        <w:rPr>
          <w:color w:val="auto"/>
          <w:sz w:val="22"/>
          <w:szCs w:val="22"/>
        </w:rPr>
        <w:t xml:space="preserve">: frequency </w:t>
      </w:r>
      <m:oMath>
        <m:sSub>
          <m:sSubPr>
            <m:ctrlPr>
              <w:rPr>
                <w:rFonts w:ascii="Cambria Math" w:hAnsi="Cambria Math"/>
                <w:color w:val="auto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auto"/>
                <w:sz w:val="22"/>
                <w:szCs w:val="22"/>
              </w:rPr>
              <m:t>ν</m:t>
            </m:r>
          </m:e>
          <m:sub>
            <m:r>
              <w:rPr>
                <w:rFonts w:ascii="Cambria Math" w:hAnsi="Cambria Math"/>
                <w:color w:val="auto"/>
                <w:sz w:val="22"/>
                <w:szCs w:val="22"/>
              </w:rPr>
              <m:t>8|8</m:t>
            </m:r>
          </m:sub>
        </m:sSub>
      </m:oMath>
      <w:r w:rsidRPr="00745215">
        <w:rPr>
          <w:color w:val="auto"/>
          <w:sz w:val="22"/>
          <w:szCs w:val="22"/>
        </w:rPr>
        <w:t xml:space="preserve"> of selection of each intra prediction for </w:t>
      </w:r>
      <m:oMath>
        <m:r>
          <w:rPr>
            <w:rFonts w:ascii="Cambria Math" w:hAnsi="Cambria Math"/>
            <w:color w:val="auto"/>
            <w:sz w:val="22"/>
            <w:szCs w:val="22"/>
          </w:rPr>
          <m:t>8×8</m:t>
        </m:r>
      </m:oMath>
      <w:r w:rsidRPr="00745215">
        <w:rPr>
          <w:color w:val="auto"/>
          <w:sz w:val="22"/>
          <w:szCs w:val="22"/>
        </w:rPr>
        <w:t xml:space="preserve"> blocks when the images in the Holidays dataset converted into luminance are encoded via VTM-11.0 </w:t>
      </w:r>
      <w:r w:rsidR="00897A3F" w:rsidRPr="00745215">
        <w:rPr>
          <w:color w:val="auto"/>
          <w:sz w:val="22"/>
          <w:szCs w:val="22"/>
        </w:rPr>
        <w:t>including</w:t>
      </w:r>
      <w:r w:rsidRPr="00745215">
        <w:rPr>
          <w:color w:val="auto"/>
          <w:sz w:val="22"/>
          <w:szCs w:val="22"/>
        </w:rPr>
        <w:t xml:space="preserve"> the single additional neural network-based mode at </w:t>
      </w:r>
      <m:oMath>
        <m:r>
          <w:rPr>
            <w:rFonts w:ascii="Cambria Math" w:hAnsi="Cambria Math"/>
            <w:color w:val="auto"/>
            <w:sz w:val="22"/>
            <w:szCs w:val="22"/>
          </w:rPr>
          <m:t>QP=22</m:t>
        </m:r>
      </m:oMath>
      <w:r w:rsidRPr="00745215">
        <w:rPr>
          <w:color w:val="auto"/>
          <w:sz w:val="22"/>
          <w:szCs w:val="22"/>
        </w:rPr>
        <w:t>. The yellow bar cumulates the frequencies of selection of the MIP modes. The left</w:t>
      </w:r>
      <w:r w:rsidR="00111BFF" w:rsidRPr="00745215">
        <w:rPr>
          <w:color w:val="auto"/>
          <w:sz w:val="22"/>
          <w:szCs w:val="22"/>
        </w:rPr>
        <w:t>most</w:t>
      </w:r>
      <w:r w:rsidRPr="00745215">
        <w:rPr>
          <w:color w:val="auto"/>
          <w:sz w:val="22"/>
          <w:szCs w:val="22"/>
        </w:rPr>
        <w:t xml:space="preserve"> blue bar is associated to PLANAR. The right</w:t>
      </w:r>
      <w:r w:rsidR="005A1F64" w:rsidRPr="00745215">
        <w:rPr>
          <w:color w:val="auto"/>
          <w:sz w:val="22"/>
          <w:szCs w:val="22"/>
        </w:rPr>
        <w:t>most</w:t>
      </w:r>
      <w:r w:rsidRPr="00745215">
        <w:rPr>
          <w:color w:val="auto"/>
          <w:sz w:val="22"/>
          <w:szCs w:val="22"/>
        </w:rPr>
        <w:t xml:space="preserve"> blue bar is associated to the intra prediction mode of index </w:t>
      </w:r>
      <m:oMath>
        <m:r>
          <w:rPr>
            <w:rFonts w:ascii="Cambria Math" w:hAnsi="Cambria Math"/>
            <w:color w:val="auto"/>
            <w:sz w:val="22"/>
            <w:szCs w:val="22"/>
          </w:rPr>
          <m:t>66</m:t>
        </m:r>
      </m:oMath>
      <w:r w:rsidRPr="00745215">
        <w:rPr>
          <w:color w:val="auto"/>
          <w:sz w:val="22"/>
          <w:szCs w:val="22"/>
        </w:rPr>
        <w:t>.</w:t>
      </w:r>
      <w:r w:rsidR="00704FB6" w:rsidRPr="00745215">
        <w:rPr>
          <w:color w:val="auto"/>
          <w:sz w:val="22"/>
          <w:szCs w:val="22"/>
        </w:rPr>
        <w:t xml:space="preserve"> The red bar is associated to the single additional neural network-based mode.</w:t>
      </w:r>
    </w:p>
    <w:p w14:paraId="3B1A8849" w14:textId="5A5F92A3" w:rsidR="0076542C" w:rsidRDefault="0076542C" w:rsidP="005D13C9">
      <w:pPr>
        <w:spacing w:before="0"/>
      </w:pPr>
    </w:p>
    <w:p w14:paraId="1F89655D" w14:textId="3B18BFB2" w:rsidR="00852FC4" w:rsidRPr="00F75132" w:rsidRDefault="003C6770" w:rsidP="005D13C9">
      <w:pPr>
        <w:pStyle w:val="Caption"/>
        <w:spacing w:after="0"/>
        <w:jc w:val="center"/>
        <w:rPr>
          <w:color w:val="auto"/>
          <w:sz w:val="22"/>
          <w:szCs w:val="22"/>
        </w:rPr>
      </w:pPr>
      <w:bookmarkStart w:id="2" w:name="_Ref69139633"/>
      <w:r w:rsidRPr="00F75132">
        <w:rPr>
          <w:color w:val="auto"/>
          <w:sz w:val="22"/>
          <w:szCs w:val="22"/>
        </w:rPr>
        <w:t xml:space="preserve">Algorithm </w:t>
      </w:r>
      <w:r w:rsidRPr="00F75132">
        <w:rPr>
          <w:color w:val="auto"/>
          <w:sz w:val="22"/>
          <w:szCs w:val="22"/>
        </w:rPr>
        <w:fldChar w:fldCharType="begin"/>
      </w:r>
      <w:r w:rsidRPr="00F75132">
        <w:rPr>
          <w:color w:val="auto"/>
          <w:sz w:val="22"/>
          <w:szCs w:val="22"/>
        </w:rPr>
        <w:instrText xml:space="preserve"> SEQ Equation \* ARABIC </w:instrText>
      </w:r>
      <w:r w:rsidRPr="00F75132">
        <w:rPr>
          <w:color w:val="auto"/>
          <w:sz w:val="22"/>
          <w:szCs w:val="22"/>
        </w:rPr>
        <w:fldChar w:fldCharType="separate"/>
      </w:r>
      <w:r w:rsidRPr="00F75132">
        <w:rPr>
          <w:noProof/>
          <w:color w:val="auto"/>
          <w:sz w:val="22"/>
          <w:szCs w:val="22"/>
        </w:rPr>
        <w:t>1</w:t>
      </w:r>
      <w:r w:rsidRPr="00F75132">
        <w:rPr>
          <w:color w:val="auto"/>
          <w:sz w:val="22"/>
          <w:szCs w:val="22"/>
        </w:rPr>
        <w:fldChar w:fldCharType="end"/>
      </w:r>
      <w:bookmarkEnd w:id="2"/>
      <w:r w:rsidRPr="00F75132">
        <w:rPr>
          <w:color w:val="auto"/>
          <w:sz w:val="22"/>
          <w:szCs w:val="22"/>
        </w:rPr>
        <w:t>: derivation of the list of MPMs in VTM-11.0 with the single additional neural network-based mode. NN_IDX denotes the index of the single additional neural network-based mode.</w:t>
      </w:r>
    </w:p>
    <w:p w14:paraId="1C1BEAFA" w14:textId="77777777" w:rsidR="004913DC" w:rsidRPr="004913DC" w:rsidRDefault="004913DC" w:rsidP="005D13C9">
      <w:pPr>
        <w:spacing w:before="0"/>
      </w:pPr>
    </w:p>
    <w:p w14:paraId="081ABEDA" w14:textId="77777777" w:rsidR="00852FC4" w:rsidRPr="00F80F5D" w:rsidRDefault="00852FC4" w:rsidP="005D13C9">
      <w:pPr>
        <w:autoSpaceDE/>
        <w:autoSpaceDN/>
        <w:adjustRightInd/>
        <w:spacing w:before="0" w:line="276" w:lineRule="auto"/>
        <w:jc w:val="left"/>
        <w:rPr>
          <w:rFonts w:eastAsia="Calibri"/>
          <w:color w:val="000000" w:themeColor="text1"/>
          <w:szCs w:val="22"/>
        </w:rPr>
      </w:pPr>
      <w:r w:rsidRPr="00F80F5D">
        <w:rPr>
          <w:rFonts w:eastAsia="Calibri"/>
          <w:color w:val="000000" w:themeColor="text1"/>
          <w:szCs w:val="22"/>
        </w:rPr>
        <w:t xml:space="preserve">L </w:t>
      </w:r>
      <m:oMath>
        <m:r>
          <w:rPr>
            <w:rFonts w:ascii="Cambria Math" w:eastAsia="Calibri" w:hAnsi="Cambria Math"/>
            <w:color w:val="000000" w:themeColor="text1"/>
            <w:szCs w:val="22"/>
          </w:rPr>
          <m:t>≡</m:t>
        </m:r>
      </m:oMath>
      <w:r w:rsidRPr="00F80F5D">
        <w:rPr>
          <w:rFonts w:eastAsia="Calibri"/>
          <w:color w:val="000000" w:themeColor="text1"/>
          <w:szCs w:val="22"/>
        </w:rPr>
        <w:t xml:space="preserve"> intra mode of the left CU whose index belongs to </w:t>
      </w:r>
      <m:oMath>
        <m:d>
          <m:dPr>
            <m:begChr m:val="⟦"/>
            <m:endChr m:val="⟧"/>
            <m:ctrlPr>
              <w:rPr>
                <w:rFonts w:ascii="Cambria Math" w:eastAsia="Calibri" w:hAnsi="Cambria Math"/>
                <w:i/>
                <w:color w:val="000000" w:themeColor="text1"/>
                <w:szCs w:val="22"/>
              </w:rPr>
            </m:ctrlPr>
          </m:dPr>
          <m:e>
            <m:r>
              <w:rPr>
                <w:rFonts w:ascii="Cambria Math" w:eastAsia="Calibri" w:hAnsi="Cambria Math"/>
                <w:color w:val="000000" w:themeColor="text1"/>
                <w:szCs w:val="22"/>
              </w:rPr>
              <m:t>0, 66</m:t>
            </m:r>
          </m:e>
        </m:d>
      </m:oMath>
      <w:r>
        <w:rPr>
          <w:rFonts w:eastAsia="Calibri"/>
          <w:color w:val="000000" w:themeColor="text1"/>
          <w:szCs w:val="22"/>
        </w:rPr>
        <w:t xml:space="preserve"> </w:t>
      </w:r>
      <m:oMath>
        <m:r>
          <w:rPr>
            <w:rFonts w:ascii="Cambria Math" w:eastAsia="Calibri" w:hAnsi="Cambria Math"/>
            <w:color w:val="000000" w:themeColor="text1"/>
            <w:szCs w:val="22"/>
          </w:rPr>
          <m:t>∪</m:t>
        </m:r>
      </m:oMath>
      <w:r>
        <w:rPr>
          <w:rFonts w:eastAsia="Calibri"/>
          <w:color w:val="000000" w:themeColor="text1"/>
          <w:szCs w:val="22"/>
        </w:rPr>
        <w:t xml:space="preserve"> {NN_IDX}</w:t>
      </w:r>
    </w:p>
    <w:p w14:paraId="05186AAB" w14:textId="77777777" w:rsidR="00852FC4" w:rsidRPr="00F80F5D" w:rsidRDefault="00852FC4" w:rsidP="005D13C9">
      <w:pPr>
        <w:autoSpaceDE/>
        <w:autoSpaceDN/>
        <w:adjustRightInd/>
        <w:spacing w:before="0" w:line="276" w:lineRule="auto"/>
        <w:jc w:val="left"/>
        <w:rPr>
          <w:rFonts w:eastAsia="Calibri"/>
          <w:color w:val="000000" w:themeColor="text1"/>
          <w:szCs w:val="22"/>
        </w:rPr>
      </w:pPr>
      <w:r w:rsidRPr="00F80F5D">
        <w:rPr>
          <w:rFonts w:eastAsia="Calibri"/>
          <w:color w:val="000000" w:themeColor="text1"/>
          <w:szCs w:val="22"/>
        </w:rPr>
        <w:t xml:space="preserve">A </w:t>
      </w:r>
      <m:oMath>
        <m:r>
          <w:rPr>
            <w:rFonts w:ascii="Cambria Math" w:eastAsia="Calibri" w:hAnsi="Cambria Math"/>
            <w:color w:val="000000" w:themeColor="text1"/>
            <w:szCs w:val="22"/>
          </w:rPr>
          <m:t>≡</m:t>
        </m:r>
      </m:oMath>
      <w:r w:rsidRPr="00F80F5D">
        <w:rPr>
          <w:rFonts w:eastAsia="Calibri"/>
          <w:color w:val="000000" w:themeColor="text1"/>
          <w:szCs w:val="22"/>
        </w:rPr>
        <w:t xml:space="preserve"> intra mode of the above CU whose index value belongs to </w:t>
      </w:r>
      <m:oMath>
        <m:d>
          <m:dPr>
            <m:begChr m:val="⟦"/>
            <m:endChr m:val="⟧"/>
            <m:ctrlPr>
              <w:rPr>
                <w:rFonts w:ascii="Cambria Math" w:eastAsia="Calibri" w:hAnsi="Cambria Math"/>
                <w:i/>
                <w:color w:val="000000" w:themeColor="text1"/>
                <w:szCs w:val="22"/>
              </w:rPr>
            </m:ctrlPr>
          </m:dPr>
          <m:e>
            <m:r>
              <w:rPr>
                <w:rFonts w:ascii="Cambria Math" w:eastAsia="Calibri" w:hAnsi="Cambria Math"/>
                <w:color w:val="000000" w:themeColor="text1"/>
                <w:szCs w:val="22"/>
              </w:rPr>
              <m:t>0, 66</m:t>
            </m:r>
          </m:e>
        </m:d>
      </m:oMath>
      <w:r>
        <w:rPr>
          <w:rFonts w:eastAsia="Calibri"/>
          <w:color w:val="000000" w:themeColor="text1"/>
          <w:szCs w:val="22"/>
        </w:rPr>
        <w:t xml:space="preserve"> </w:t>
      </w:r>
      <m:oMath>
        <m:r>
          <w:rPr>
            <w:rFonts w:ascii="Cambria Math" w:eastAsia="Calibri" w:hAnsi="Cambria Math"/>
            <w:color w:val="000000" w:themeColor="text1"/>
            <w:szCs w:val="22"/>
          </w:rPr>
          <m:t>∪</m:t>
        </m:r>
      </m:oMath>
      <w:r>
        <w:rPr>
          <w:rFonts w:eastAsia="Calibri"/>
          <w:color w:val="000000" w:themeColor="text1"/>
          <w:szCs w:val="22"/>
        </w:rPr>
        <w:t xml:space="preserve"> {NN_IDX}</w:t>
      </w:r>
    </w:p>
    <w:p w14:paraId="14C0E1D0" w14:textId="77777777" w:rsidR="00852FC4" w:rsidRPr="00F80F5D" w:rsidRDefault="00852FC4" w:rsidP="005D13C9">
      <w:pPr>
        <w:autoSpaceDE/>
        <w:autoSpaceDN/>
        <w:adjustRightInd/>
        <w:spacing w:before="0" w:line="276" w:lineRule="auto"/>
        <w:jc w:val="left"/>
        <w:rPr>
          <w:rFonts w:eastAsia="Calibri"/>
          <w:color w:val="000000" w:themeColor="text1"/>
          <w:szCs w:val="22"/>
        </w:rPr>
      </w:pPr>
      <w:r w:rsidRPr="00F80F5D">
        <w:rPr>
          <w:rFonts w:eastAsia="Calibri"/>
          <w:color w:val="000000" w:themeColor="text1"/>
          <w:szCs w:val="22"/>
        </w:rPr>
        <w:t>offset = 61</w:t>
      </w:r>
    </w:p>
    <w:p w14:paraId="46A3AB2C" w14:textId="77777777" w:rsidR="00852FC4" w:rsidRPr="00F80F5D" w:rsidRDefault="00852FC4" w:rsidP="005D13C9">
      <w:pPr>
        <w:autoSpaceDE/>
        <w:autoSpaceDN/>
        <w:adjustRightInd/>
        <w:spacing w:before="0" w:line="276" w:lineRule="auto"/>
        <w:jc w:val="left"/>
        <w:rPr>
          <w:rFonts w:eastAsia="Calibri"/>
          <w:color w:val="000000" w:themeColor="text1"/>
          <w:szCs w:val="22"/>
        </w:rPr>
      </w:pPr>
      <w:r w:rsidRPr="00F80F5D">
        <w:rPr>
          <w:rFonts w:eastAsia="Calibri"/>
          <w:color w:val="000000" w:themeColor="text1"/>
          <w:szCs w:val="22"/>
        </w:rPr>
        <w:t>mod = 64</w:t>
      </w:r>
    </w:p>
    <w:p w14:paraId="0FEAA32F" w14:textId="77777777" w:rsidR="00852FC4" w:rsidRPr="00F80F5D" w:rsidRDefault="00852FC4" w:rsidP="005D13C9">
      <w:pPr>
        <w:autoSpaceDE/>
        <w:autoSpaceDN/>
        <w:adjustRightInd/>
        <w:spacing w:before="0" w:line="276" w:lineRule="auto"/>
        <w:jc w:val="left"/>
        <w:rPr>
          <w:rFonts w:eastAsia="Calibri"/>
          <w:color w:val="000000" w:themeColor="text1"/>
          <w:szCs w:val="22"/>
        </w:rPr>
      </w:pPr>
      <w:r w:rsidRPr="00F80F5D">
        <w:rPr>
          <w:rFonts w:eastAsia="Calibri"/>
          <w:color w:val="000000" w:themeColor="text1"/>
          <w:szCs w:val="22"/>
        </w:rPr>
        <w:t>Initialization of the MPM list:</w:t>
      </w:r>
    </w:p>
    <w:p w14:paraId="378300A4" w14:textId="77777777" w:rsidR="00852FC4" w:rsidRPr="00F80F5D" w:rsidRDefault="00852FC4" w:rsidP="005D13C9">
      <w:pPr>
        <w:autoSpaceDE/>
        <w:autoSpaceDN/>
        <w:adjustRightInd/>
        <w:spacing w:before="0" w:line="276" w:lineRule="auto"/>
        <w:ind w:left="360"/>
        <w:jc w:val="left"/>
        <w:rPr>
          <w:rFonts w:eastAsia="Calibri"/>
          <w:color w:val="000000" w:themeColor="text1"/>
          <w:szCs w:val="22"/>
          <w:lang w:val="es-ES"/>
        </w:rPr>
      </w:pPr>
      <w:r w:rsidRPr="00F80F5D">
        <w:rPr>
          <w:rFonts w:eastAsia="Calibri"/>
          <w:color w:val="000000" w:themeColor="text1"/>
          <w:szCs w:val="22"/>
          <w:lang w:val="es-ES"/>
        </w:rPr>
        <w:t>MPM[0] = PLANAR_IDX</w:t>
      </w:r>
    </w:p>
    <w:p w14:paraId="37BC60C1" w14:textId="77777777" w:rsidR="00852FC4" w:rsidRPr="00F80F5D" w:rsidRDefault="00852FC4" w:rsidP="005D13C9">
      <w:pPr>
        <w:autoSpaceDE/>
        <w:autoSpaceDN/>
        <w:adjustRightInd/>
        <w:spacing w:before="0" w:line="276" w:lineRule="auto"/>
        <w:ind w:left="360"/>
        <w:jc w:val="left"/>
        <w:rPr>
          <w:rFonts w:eastAsia="Calibri"/>
          <w:color w:val="000000" w:themeColor="text1"/>
          <w:szCs w:val="22"/>
          <w:lang w:val="es-ES"/>
        </w:rPr>
      </w:pPr>
      <w:r w:rsidRPr="00F80F5D">
        <w:rPr>
          <w:rFonts w:eastAsia="Calibri"/>
          <w:color w:val="000000" w:themeColor="text1"/>
          <w:szCs w:val="22"/>
          <w:lang w:val="es-ES"/>
        </w:rPr>
        <w:lastRenderedPageBreak/>
        <w:t>MPM[1] = DC_IDX</w:t>
      </w:r>
    </w:p>
    <w:p w14:paraId="50D8A966" w14:textId="77777777" w:rsidR="00852FC4" w:rsidRPr="00F80F5D" w:rsidRDefault="00852FC4" w:rsidP="005D13C9">
      <w:pPr>
        <w:autoSpaceDE/>
        <w:autoSpaceDN/>
        <w:adjustRightInd/>
        <w:spacing w:before="0" w:line="276" w:lineRule="auto"/>
        <w:ind w:left="360"/>
        <w:jc w:val="left"/>
        <w:rPr>
          <w:rFonts w:eastAsia="Calibri"/>
          <w:color w:val="000000" w:themeColor="text1"/>
          <w:szCs w:val="22"/>
          <w:lang w:val="es-ES"/>
        </w:rPr>
      </w:pPr>
      <w:r w:rsidRPr="00F80F5D">
        <w:rPr>
          <w:rFonts w:eastAsia="Calibri"/>
          <w:color w:val="000000" w:themeColor="text1"/>
          <w:szCs w:val="22"/>
          <w:lang w:val="es-ES"/>
        </w:rPr>
        <w:t>MPM[2] = VER_IDX</w:t>
      </w:r>
    </w:p>
    <w:p w14:paraId="22E78D5E" w14:textId="77777777" w:rsidR="00852FC4" w:rsidRPr="00F80F5D" w:rsidRDefault="00852FC4" w:rsidP="005D13C9">
      <w:pPr>
        <w:autoSpaceDE/>
        <w:autoSpaceDN/>
        <w:adjustRightInd/>
        <w:spacing w:before="0" w:line="276" w:lineRule="auto"/>
        <w:ind w:left="360"/>
        <w:jc w:val="left"/>
        <w:rPr>
          <w:rFonts w:eastAsia="Calibri"/>
          <w:color w:val="000000" w:themeColor="text1"/>
          <w:szCs w:val="22"/>
          <w:lang w:val="es-ES"/>
        </w:rPr>
      </w:pPr>
      <w:r w:rsidRPr="00F80F5D">
        <w:rPr>
          <w:rFonts w:eastAsia="Calibri"/>
          <w:color w:val="000000" w:themeColor="text1"/>
          <w:szCs w:val="22"/>
          <w:lang w:val="es-ES"/>
        </w:rPr>
        <w:t>MPM[3] = HOR_IDX</w:t>
      </w:r>
    </w:p>
    <w:p w14:paraId="318B4CB4" w14:textId="77777777" w:rsidR="00852FC4" w:rsidRDefault="00852FC4" w:rsidP="005D13C9">
      <w:pPr>
        <w:autoSpaceDE/>
        <w:autoSpaceDN/>
        <w:adjustRightInd/>
        <w:spacing w:before="0" w:line="276" w:lineRule="auto"/>
        <w:ind w:left="360"/>
        <w:jc w:val="left"/>
        <w:rPr>
          <w:rFonts w:eastAsia="Calibri"/>
          <w:color w:val="000000" w:themeColor="text1"/>
          <w:szCs w:val="22"/>
          <w:lang w:val="es-ES"/>
        </w:rPr>
      </w:pPr>
      <w:r w:rsidRPr="00F80F5D">
        <w:rPr>
          <w:rFonts w:eastAsia="Calibri"/>
          <w:color w:val="000000" w:themeColor="text1"/>
          <w:szCs w:val="22"/>
          <w:lang w:val="es-ES"/>
        </w:rPr>
        <w:t>MPM[4] = VER_IDX – 4</w:t>
      </w:r>
    </w:p>
    <w:p w14:paraId="7BE182B1" w14:textId="4FDC0453" w:rsidR="00852FC4" w:rsidRPr="00F80F5D" w:rsidRDefault="00852FC4" w:rsidP="005D13C9">
      <w:pPr>
        <w:autoSpaceDE/>
        <w:autoSpaceDN/>
        <w:adjustRightInd/>
        <w:spacing w:before="0" w:line="276" w:lineRule="auto"/>
        <w:ind w:left="360"/>
        <w:jc w:val="left"/>
        <w:rPr>
          <w:rFonts w:eastAsia="Calibri"/>
          <w:color w:val="000000" w:themeColor="text1"/>
          <w:szCs w:val="22"/>
          <w:lang w:val="es-ES"/>
        </w:rPr>
      </w:pPr>
      <w:r w:rsidRPr="00F80F5D">
        <w:rPr>
          <w:rFonts w:eastAsia="Calibri"/>
          <w:color w:val="000000" w:themeColor="text1"/>
          <w:szCs w:val="22"/>
          <w:lang w:val="es-ES"/>
        </w:rPr>
        <w:t>MPM[5] = VER_IDX + 4</w:t>
      </w:r>
    </w:p>
    <w:p w14:paraId="155FA9E1" w14:textId="77777777" w:rsidR="00852FC4" w:rsidRPr="00F80F5D" w:rsidRDefault="00852FC4" w:rsidP="005D13C9">
      <w:pPr>
        <w:autoSpaceDE/>
        <w:autoSpaceDN/>
        <w:adjustRightInd/>
        <w:spacing w:before="0" w:line="276" w:lineRule="auto"/>
        <w:jc w:val="left"/>
        <w:rPr>
          <w:rFonts w:eastAsia="Calibri"/>
          <w:color w:val="000000" w:themeColor="text1"/>
          <w:szCs w:val="22"/>
          <w:lang w:val="es-ES"/>
        </w:rPr>
      </w:pPr>
    </w:p>
    <w:p w14:paraId="1204CDAB" w14:textId="77777777" w:rsidR="00852FC4" w:rsidRPr="00F80F5D" w:rsidRDefault="00852FC4" w:rsidP="005D13C9">
      <w:pPr>
        <w:autoSpaceDE/>
        <w:autoSpaceDN/>
        <w:adjustRightInd/>
        <w:spacing w:before="0" w:line="276" w:lineRule="auto"/>
        <w:jc w:val="left"/>
        <w:rPr>
          <w:rFonts w:eastAsia="Calibri"/>
          <w:color w:val="000000" w:themeColor="text1"/>
          <w:szCs w:val="22"/>
        </w:rPr>
      </w:pPr>
      <w:r w:rsidRPr="00F80F5D">
        <w:rPr>
          <w:rFonts w:eastAsia="Calibri"/>
          <w:color w:val="000000" w:themeColor="text1"/>
          <w:szCs w:val="22"/>
        </w:rPr>
        <w:t>if (L == A)</w:t>
      </w:r>
    </w:p>
    <w:p w14:paraId="5D52E40C" w14:textId="77777777" w:rsidR="00852FC4" w:rsidRDefault="00852FC4" w:rsidP="005D13C9">
      <w:pPr>
        <w:autoSpaceDE/>
        <w:autoSpaceDN/>
        <w:adjustRightInd/>
        <w:spacing w:before="0" w:line="276" w:lineRule="auto"/>
        <w:ind w:left="348"/>
        <w:jc w:val="left"/>
        <w:rPr>
          <w:rFonts w:eastAsia="Calibri"/>
          <w:color w:val="000000" w:themeColor="text1"/>
          <w:szCs w:val="22"/>
        </w:rPr>
      </w:pPr>
      <w:r w:rsidRPr="00F80F5D">
        <w:rPr>
          <w:rFonts w:eastAsia="Calibri"/>
          <w:color w:val="000000" w:themeColor="text1"/>
          <w:szCs w:val="22"/>
        </w:rPr>
        <w:t>if (</w:t>
      </w:r>
      <w:r>
        <w:rPr>
          <w:rFonts w:eastAsia="Calibri"/>
          <w:color w:val="000000" w:themeColor="text1"/>
          <w:szCs w:val="22"/>
        </w:rPr>
        <w:t>(</w:t>
      </w:r>
      <w:r w:rsidRPr="00F80F5D">
        <w:rPr>
          <w:rFonts w:eastAsia="Calibri"/>
          <w:color w:val="000000" w:themeColor="text1"/>
          <w:szCs w:val="22"/>
        </w:rPr>
        <w:t>L &gt; DC_IDX</w:t>
      </w:r>
      <w:r>
        <w:rPr>
          <w:rFonts w:eastAsia="Calibri"/>
          <w:color w:val="000000" w:themeColor="text1"/>
          <w:szCs w:val="22"/>
        </w:rPr>
        <w:t>) &amp;&amp; (L != NN_IDX)</w:t>
      </w:r>
      <w:r w:rsidRPr="00F80F5D">
        <w:rPr>
          <w:rFonts w:eastAsia="Calibri"/>
          <w:color w:val="000000" w:themeColor="text1"/>
          <w:szCs w:val="22"/>
        </w:rPr>
        <w:t>)</w:t>
      </w:r>
    </w:p>
    <w:p w14:paraId="500392C6" w14:textId="1629775B" w:rsidR="00852FC4" w:rsidRPr="00F80F5D" w:rsidRDefault="00852FC4" w:rsidP="005D13C9">
      <w:pPr>
        <w:autoSpaceDE/>
        <w:autoSpaceDN/>
        <w:adjustRightInd/>
        <w:spacing w:before="0" w:line="276" w:lineRule="auto"/>
        <w:ind w:left="348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 xml:space="preserve">      if(multiRefIdx &gt; 0)</w:t>
      </w:r>
    </w:p>
    <w:p w14:paraId="34229DC8" w14:textId="77777777" w:rsidR="00852FC4" w:rsidRPr="00F80F5D" w:rsidRDefault="00852FC4" w:rsidP="005D13C9">
      <w:pPr>
        <w:autoSpaceDE/>
        <w:autoSpaceDN/>
        <w:adjustRightInd/>
        <w:spacing w:before="0" w:line="276" w:lineRule="auto"/>
        <w:ind w:left="350" w:firstLine="350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 xml:space="preserve">      </w:t>
      </w:r>
      <w:r w:rsidRPr="00F80F5D">
        <w:rPr>
          <w:rFonts w:eastAsia="Calibri"/>
          <w:color w:val="000000" w:themeColor="text1"/>
          <w:szCs w:val="22"/>
        </w:rPr>
        <w:t>MPM[0] = PLANAR_IDX</w:t>
      </w:r>
    </w:p>
    <w:p w14:paraId="2F0BD20E" w14:textId="77777777" w:rsidR="00852FC4" w:rsidRPr="00F80F5D" w:rsidRDefault="00852FC4" w:rsidP="005D13C9">
      <w:pPr>
        <w:autoSpaceDE/>
        <w:autoSpaceDN/>
        <w:adjustRightInd/>
        <w:spacing w:before="0" w:line="276" w:lineRule="auto"/>
        <w:ind w:left="350" w:firstLine="350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 xml:space="preserve">      </w:t>
      </w:r>
      <w:r w:rsidRPr="00F80F5D">
        <w:rPr>
          <w:rFonts w:eastAsia="Calibri"/>
          <w:color w:val="000000" w:themeColor="text1"/>
          <w:szCs w:val="22"/>
        </w:rPr>
        <w:t>MPM[1] = L</w:t>
      </w:r>
    </w:p>
    <w:p w14:paraId="7386391A" w14:textId="77777777" w:rsidR="00852FC4" w:rsidRPr="00F80F5D" w:rsidRDefault="00852FC4" w:rsidP="005D13C9">
      <w:pPr>
        <w:autoSpaceDE/>
        <w:autoSpaceDN/>
        <w:adjustRightInd/>
        <w:spacing w:before="0" w:line="276" w:lineRule="auto"/>
        <w:ind w:left="350" w:firstLine="350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 xml:space="preserve">      </w:t>
      </w:r>
      <w:r w:rsidRPr="00F80F5D">
        <w:rPr>
          <w:rFonts w:eastAsia="Calibri"/>
          <w:color w:val="000000" w:themeColor="text1"/>
          <w:szCs w:val="22"/>
        </w:rPr>
        <w:t>MPM[2] = ((L + offset) % mod) + 2</w:t>
      </w:r>
    </w:p>
    <w:p w14:paraId="7F49885D" w14:textId="77777777" w:rsidR="00852FC4" w:rsidRPr="00F80F5D" w:rsidRDefault="00852FC4" w:rsidP="005D13C9">
      <w:pPr>
        <w:autoSpaceDE/>
        <w:autoSpaceDN/>
        <w:adjustRightInd/>
        <w:spacing w:before="0" w:line="276" w:lineRule="auto"/>
        <w:ind w:left="350" w:firstLine="350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 xml:space="preserve">      </w:t>
      </w:r>
      <w:r w:rsidRPr="00F80F5D">
        <w:rPr>
          <w:rFonts w:eastAsia="Calibri"/>
          <w:color w:val="000000" w:themeColor="text1"/>
          <w:szCs w:val="22"/>
        </w:rPr>
        <w:t>MPM[3] = ((L – 1) % mod) + 2</w:t>
      </w:r>
    </w:p>
    <w:p w14:paraId="4301439B" w14:textId="77777777" w:rsidR="00852FC4" w:rsidRPr="00F80F5D" w:rsidRDefault="00852FC4" w:rsidP="005D13C9">
      <w:pPr>
        <w:autoSpaceDE/>
        <w:autoSpaceDN/>
        <w:adjustRightInd/>
        <w:spacing w:before="0" w:line="276" w:lineRule="auto"/>
        <w:ind w:left="350" w:firstLine="350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 xml:space="preserve">      </w:t>
      </w:r>
      <w:r w:rsidRPr="00F80F5D">
        <w:rPr>
          <w:rFonts w:eastAsia="Calibri"/>
          <w:color w:val="000000" w:themeColor="text1"/>
          <w:szCs w:val="22"/>
        </w:rPr>
        <w:t>MPM[4] = ((L + offset – 1) % mod) + 2</w:t>
      </w:r>
    </w:p>
    <w:p w14:paraId="228B79D6" w14:textId="77777777" w:rsidR="00852FC4" w:rsidRDefault="00852FC4" w:rsidP="005D13C9">
      <w:pPr>
        <w:autoSpaceDE/>
        <w:autoSpaceDN/>
        <w:adjustRightInd/>
        <w:spacing w:before="0" w:line="276" w:lineRule="auto"/>
        <w:ind w:left="350" w:firstLine="350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 xml:space="preserve">      </w:t>
      </w:r>
      <w:r w:rsidRPr="00F80F5D">
        <w:rPr>
          <w:rFonts w:eastAsia="Calibri"/>
          <w:color w:val="000000" w:themeColor="text1"/>
          <w:szCs w:val="22"/>
        </w:rPr>
        <w:t>MPM[5] = (L % mod) + 2</w:t>
      </w:r>
    </w:p>
    <w:p w14:paraId="5BCDC921" w14:textId="77777777" w:rsidR="00852FC4" w:rsidRPr="00F80F5D" w:rsidRDefault="00852FC4" w:rsidP="005D13C9">
      <w:pPr>
        <w:autoSpaceDE/>
        <w:autoSpaceDN/>
        <w:adjustRightInd/>
        <w:spacing w:before="0" w:line="276" w:lineRule="auto"/>
        <w:ind w:left="350" w:firstLine="350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>else</w:t>
      </w:r>
    </w:p>
    <w:p w14:paraId="00A9CE49" w14:textId="77777777" w:rsidR="00852FC4" w:rsidRPr="00F80F5D" w:rsidRDefault="00852FC4" w:rsidP="005D13C9">
      <w:pPr>
        <w:autoSpaceDE/>
        <w:autoSpaceDN/>
        <w:adjustRightInd/>
        <w:spacing w:before="0" w:line="276" w:lineRule="auto"/>
        <w:ind w:left="350" w:firstLine="350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 xml:space="preserve">      </w:t>
      </w:r>
      <w:r w:rsidRPr="00F80F5D">
        <w:rPr>
          <w:rFonts w:eastAsia="Calibri"/>
          <w:color w:val="000000" w:themeColor="text1"/>
          <w:szCs w:val="22"/>
        </w:rPr>
        <w:t>MPM[</w:t>
      </w:r>
      <w:r>
        <w:rPr>
          <w:rFonts w:eastAsia="Calibri"/>
          <w:color w:val="000000" w:themeColor="text1"/>
          <w:szCs w:val="22"/>
        </w:rPr>
        <w:t>0</w:t>
      </w:r>
      <w:r w:rsidRPr="00F80F5D">
        <w:rPr>
          <w:rFonts w:eastAsia="Calibri"/>
          <w:color w:val="000000" w:themeColor="text1"/>
          <w:szCs w:val="22"/>
        </w:rPr>
        <w:t>] = L</w:t>
      </w:r>
    </w:p>
    <w:p w14:paraId="0D5B6B17" w14:textId="77777777" w:rsidR="00852FC4" w:rsidRPr="00F80F5D" w:rsidRDefault="00852FC4" w:rsidP="005D13C9">
      <w:pPr>
        <w:autoSpaceDE/>
        <w:autoSpaceDN/>
        <w:adjustRightInd/>
        <w:spacing w:before="0" w:line="276" w:lineRule="auto"/>
        <w:ind w:left="350" w:firstLine="350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 xml:space="preserve">      </w:t>
      </w:r>
      <w:r w:rsidRPr="00F80F5D">
        <w:rPr>
          <w:rFonts w:eastAsia="Calibri"/>
          <w:color w:val="000000" w:themeColor="text1"/>
          <w:szCs w:val="22"/>
        </w:rPr>
        <w:t>MPM[</w:t>
      </w:r>
      <w:r>
        <w:rPr>
          <w:rFonts w:eastAsia="Calibri"/>
          <w:color w:val="000000" w:themeColor="text1"/>
          <w:szCs w:val="22"/>
        </w:rPr>
        <w:t>1</w:t>
      </w:r>
      <w:r w:rsidRPr="00F80F5D">
        <w:rPr>
          <w:rFonts w:eastAsia="Calibri"/>
          <w:color w:val="000000" w:themeColor="text1"/>
          <w:szCs w:val="22"/>
        </w:rPr>
        <w:t>] = ((L + offset) % mod) + 2</w:t>
      </w:r>
    </w:p>
    <w:p w14:paraId="0727F70D" w14:textId="77777777" w:rsidR="00852FC4" w:rsidRDefault="00852FC4" w:rsidP="005D13C9">
      <w:pPr>
        <w:autoSpaceDE/>
        <w:autoSpaceDN/>
        <w:adjustRightInd/>
        <w:spacing w:before="0" w:line="276" w:lineRule="auto"/>
        <w:ind w:left="350" w:firstLine="350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 xml:space="preserve">      </w:t>
      </w:r>
      <w:r w:rsidRPr="00F80F5D">
        <w:rPr>
          <w:rFonts w:eastAsia="Calibri"/>
          <w:color w:val="000000" w:themeColor="text1"/>
          <w:szCs w:val="22"/>
        </w:rPr>
        <w:t>MPM[</w:t>
      </w:r>
      <w:r>
        <w:rPr>
          <w:rFonts w:eastAsia="Calibri"/>
          <w:color w:val="000000" w:themeColor="text1"/>
          <w:szCs w:val="22"/>
        </w:rPr>
        <w:t>2</w:t>
      </w:r>
      <w:r w:rsidRPr="00F80F5D">
        <w:rPr>
          <w:rFonts w:eastAsia="Calibri"/>
          <w:color w:val="000000" w:themeColor="text1"/>
          <w:szCs w:val="22"/>
        </w:rPr>
        <w:t>] = ((L – 1) % mod) + 2</w:t>
      </w:r>
    </w:p>
    <w:p w14:paraId="233D545A" w14:textId="77777777" w:rsidR="00852FC4" w:rsidRPr="00F80F5D" w:rsidRDefault="00852FC4" w:rsidP="005D13C9">
      <w:pPr>
        <w:autoSpaceDE/>
        <w:autoSpaceDN/>
        <w:adjustRightInd/>
        <w:spacing w:before="0" w:line="276" w:lineRule="auto"/>
        <w:ind w:left="350" w:firstLine="350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 xml:space="preserve">      </w:t>
      </w:r>
      <w:r w:rsidRPr="00F80F5D">
        <w:rPr>
          <w:rFonts w:eastAsia="Calibri"/>
          <w:color w:val="000000" w:themeColor="text1"/>
          <w:szCs w:val="22"/>
        </w:rPr>
        <w:t>MPM[</w:t>
      </w:r>
      <w:r>
        <w:rPr>
          <w:rFonts w:eastAsia="Calibri"/>
          <w:color w:val="000000" w:themeColor="text1"/>
          <w:szCs w:val="22"/>
        </w:rPr>
        <w:t>3</w:t>
      </w:r>
      <w:r w:rsidRPr="00F80F5D">
        <w:rPr>
          <w:rFonts w:eastAsia="Calibri"/>
          <w:color w:val="000000" w:themeColor="text1"/>
          <w:szCs w:val="22"/>
        </w:rPr>
        <w:t>] = PLANAR_IDX</w:t>
      </w:r>
    </w:p>
    <w:p w14:paraId="02D9B962" w14:textId="77777777" w:rsidR="00852FC4" w:rsidRPr="00F80F5D" w:rsidRDefault="00852FC4" w:rsidP="005D13C9">
      <w:pPr>
        <w:autoSpaceDE/>
        <w:autoSpaceDN/>
        <w:adjustRightInd/>
        <w:spacing w:before="0" w:line="276" w:lineRule="auto"/>
        <w:ind w:left="350" w:firstLine="350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 xml:space="preserve">      </w:t>
      </w:r>
      <w:r w:rsidRPr="00F80F5D">
        <w:rPr>
          <w:rFonts w:eastAsia="Calibri"/>
          <w:color w:val="000000" w:themeColor="text1"/>
          <w:szCs w:val="22"/>
        </w:rPr>
        <w:t>MPM[4] = ((L + offset – 1) % mod) + 2</w:t>
      </w:r>
    </w:p>
    <w:p w14:paraId="75A994AA" w14:textId="77777777" w:rsidR="00852FC4" w:rsidRPr="00F80F5D" w:rsidRDefault="00852FC4" w:rsidP="005D13C9">
      <w:pPr>
        <w:autoSpaceDE/>
        <w:autoSpaceDN/>
        <w:adjustRightInd/>
        <w:spacing w:before="0" w:line="276" w:lineRule="auto"/>
        <w:ind w:left="350" w:firstLine="350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 xml:space="preserve">      </w:t>
      </w:r>
      <w:r w:rsidRPr="00F80F5D">
        <w:rPr>
          <w:rFonts w:eastAsia="Calibri"/>
          <w:color w:val="000000" w:themeColor="text1"/>
          <w:szCs w:val="22"/>
        </w:rPr>
        <w:t>MPM[5] = (L % mod) + 2</w:t>
      </w:r>
    </w:p>
    <w:p w14:paraId="05B93ED4" w14:textId="77777777" w:rsidR="00852FC4" w:rsidRPr="00F80F5D" w:rsidRDefault="00852FC4" w:rsidP="005D13C9">
      <w:pPr>
        <w:autoSpaceDE/>
        <w:autoSpaceDN/>
        <w:adjustRightInd/>
        <w:spacing w:before="0" w:line="276" w:lineRule="auto"/>
        <w:jc w:val="left"/>
        <w:rPr>
          <w:rFonts w:eastAsia="Calibri"/>
          <w:color w:val="000000" w:themeColor="text1"/>
          <w:szCs w:val="22"/>
        </w:rPr>
      </w:pPr>
      <w:r w:rsidRPr="00F80F5D">
        <w:rPr>
          <w:rFonts w:eastAsia="Calibri"/>
          <w:color w:val="000000" w:themeColor="text1"/>
          <w:szCs w:val="22"/>
        </w:rPr>
        <w:t xml:space="preserve">       else</w:t>
      </w:r>
    </w:p>
    <w:p w14:paraId="2EABFD98" w14:textId="77777777" w:rsidR="00852FC4" w:rsidRPr="00F80F5D" w:rsidRDefault="00852FC4" w:rsidP="005D13C9">
      <w:pPr>
        <w:autoSpaceDE/>
        <w:autoSpaceDN/>
        <w:adjustRightInd/>
        <w:spacing w:before="0" w:line="276" w:lineRule="auto"/>
        <w:jc w:val="left"/>
        <w:rPr>
          <w:rFonts w:eastAsia="Calibri"/>
          <w:color w:val="000000" w:themeColor="text1"/>
          <w:szCs w:val="22"/>
        </w:rPr>
      </w:pPr>
      <w:r w:rsidRPr="00F80F5D">
        <w:rPr>
          <w:rFonts w:eastAsia="Calibri"/>
          <w:color w:val="000000" w:themeColor="text1"/>
          <w:szCs w:val="22"/>
        </w:rPr>
        <w:t xml:space="preserve">       </w:t>
      </w:r>
      <w:r w:rsidRPr="00F80F5D">
        <w:rPr>
          <w:rFonts w:eastAsia="Calibri"/>
          <w:color w:val="000000" w:themeColor="text1"/>
          <w:szCs w:val="22"/>
        </w:rPr>
        <w:tab/>
        <w:t>use initialized values</w:t>
      </w:r>
    </w:p>
    <w:p w14:paraId="172C7B00" w14:textId="77777777" w:rsidR="00852FC4" w:rsidRDefault="00852FC4" w:rsidP="005D13C9">
      <w:pPr>
        <w:autoSpaceDE/>
        <w:autoSpaceDN/>
        <w:adjustRightInd/>
        <w:spacing w:before="0" w:line="276" w:lineRule="auto"/>
        <w:jc w:val="left"/>
        <w:rPr>
          <w:rFonts w:eastAsia="Calibri"/>
          <w:color w:val="000000" w:themeColor="text1"/>
          <w:szCs w:val="22"/>
        </w:rPr>
      </w:pPr>
      <w:r w:rsidRPr="00F80F5D">
        <w:rPr>
          <w:rFonts w:eastAsia="Calibri"/>
          <w:color w:val="000000" w:themeColor="text1"/>
          <w:szCs w:val="22"/>
        </w:rPr>
        <w:t xml:space="preserve"> else</w:t>
      </w:r>
    </w:p>
    <w:p w14:paraId="20776D1E" w14:textId="77777777" w:rsidR="00852FC4" w:rsidRDefault="00852FC4" w:rsidP="005D13C9">
      <w:pPr>
        <w:autoSpaceDE/>
        <w:autoSpaceDN/>
        <w:adjustRightInd/>
        <w:spacing w:before="0" w:line="276" w:lineRule="auto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 xml:space="preserve">       if ((L == NN_IDX) || (A == NN_IDX))</w:t>
      </w:r>
    </w:p>
    <w:p w14:paraId="20A1E1A1" w14:textId="77777777" w:rsidR="00852FC4" w:rsidRDefault="00852FC4" w:rsidP="005D13C9">
      <w:pPr>
        <w:autoSpaceDE/>
        <w:autoSpaceDN/>
        <w:adjustRightInd/>
        <w:spacing w:before="0" w:line="276" w:lineRule="auto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 xml:space="preserve">             if((L == NN_IDX) &amp;&amp; (A &gt; DC_IDX))</w:t>
      </w:r>
    </w:p>
    <w:p w14:paraId="7D59AD22" w14:textId="2D9FD76E" w:rsidR="00852FC4" w:rsidRDefault="00852FC4" w:rsidP="005D13C9">
      <w:pPr>
        <w:autoSpaceDE/>
        <w:autoSpaceDN/>
        <w:adjustRightInd/>
        <w:spacing w:before="0" w:line="276" w:lineRule="auto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 xml:space="preserve">                   if(multiRefIdx &gt; 0)</w:t>
      </w:r>
    </w:p>
    <w:p w14:paraId="7453F4C6" w14:textId="77777777" w:rsidR="00852FC4" w:rsidRPr="00F80F5D" w:rsidRDefault="00852FC4" w:rsidP="005D13C9">
      <w:pPr>
        <w:autoSpaceDE/>
        <w:autoSpaceDN/>
        <w:adjustRightInd/>
        <w:spacing w:before="0" w:line="276" w:lineRule="auto"/>
        <w:ind w:left="350" w:firstLine="350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 xml:space="preserve">            </w:t>
      </w:r>
      <w:r w:rsidRPr="00F80F5D">
        <w:rPr>
          <w:rFonts w:eastAsia="Calibri"/>
          <w:color w:val="000000" w:themeColor="text1"/>
          <w:szCs w:val="22"/>
        </w:rPr>
        <w:t>MPM[0] = PLANAR_IDX</w:t>
      </w:r>
    </w:p>
    <w:p w14:paraId="53E240D9" w14:textId="77777777" w:rsidR="00852FC4" w:rsidRPr="00F80F5D" w:rsidRDefault="00852FC4" w:rsidP="005D13C9">
      <w:pPr>
        <w:autoSpaceDE/>
        <w:autoSpaceDN/>
        <w:adjustRightInd/>
        <w:spacing w:before="0" w:line="276" w:lineRule="auto"/>
        <w:ind w:left="350" w:firstLine="350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 xml:space="preserve">            </w:t>
      </w:r>
      <w:r w:rsidRPr="00F80F5D">
        <w:rPr>
          <w:rFonts w:eastAsia="Calibri"/>
          <w:color w:val="000000" w:themeColor="text1"/>
          <w:szCs w:val="22"/>
        </w:rPr>
        <w:t xml:space="preserve">MPM[1] = </w:t>
      </w:r>
      <w:r>
        <w:rPr>
          <w:rFonts w:eastAsia="Calibri"/>
          <w:color w:val="000000" w:themeColor="text1"/>
          <w:szCs w:val="22"/>
        </w:rPr>
        <w:t>A</w:t>
      </w:r>
    </w:p>
    <w:p w14:paraId="29DE947C" w14:textId="77777777" w:rsidR="00852FC4" w:rsidRPr="00F80F5D" w:rsidRDefault="00852FC4" w:rsidP="005D13C9">
      <w:pPr>
        <w:autoSpaceDE/>
        <w:autoSpaceDN/>
        <w:adjustRightInd/>
        <w:spacing w:before="0" w:line="276" w:lineRule="auto"/>
        <w:ind w:left="350" w:firstLine="350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 xml:space="preserve">            </w:t>
      </w:r>
      <w:r w:rsidRPr="00F80F5D">
        <w:rPr>
          <w:rFonts w:eastAsia="Calibri"/>
          <w:color w:val="000000" w:themeColor="text1"/>
          <w:szCs w:val="22"/>
        </w:rPr>
        <w:t>MPM[2] = ((</w:t>
      </w:r>
      <w:r>
        <w:rPr>
          <w:rFonts w:eastAsia="Calibri"/>
          <w:color w:val="000000" w:themeColor="text1"/>
          <w:szCs w:val="22"/>
        </w:rPr>
        <w:t>A</w:t>
      </w:r>
      <w:r w:rsidRPr="00F80F5D">
        <w:rPr>
          <w:rFonts w:eastAsia="Calibri"/>
          <w:color w:val="000000" w:themeColor="text1"/>
          <w:szCs w:val="22"/>
        </w:rPr>
        <w:t xml:space="preserve"> + offset) % mod) + 2</w:t>
      </w:r>
    </w:p>
    <w:p w14:paraId="5AF30FBE" w14:textId="77777777" w:rsidR="00852FC4" w:rsidRPr="00F80F5D" w:rsidRDefault="00852FC4" w:rsidP="005D13C9">
      <w:pPr>
        <w:autoSpaceDE/>
        <w:autoSpaceDN/>
        <w:adjustRightInd/>
        <w:spacing w:before="0" w:line="276" w:lineRule="auto"/>
        <w:ind w:left="350" w:firstLine="350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 xml:space="preserve">            </w:t>
      </w:r>
      <w:r w:rsidRPr="00F80F5D">
        <w:rPr>
          <w:rFonts w:eastAsia="Calibri"/>
          <w:color w:val="000000" w:themeColor="text1"/>
          <w:szCs w:val="22"/>
        </w:rPr>
        <w:t>MPM[3] = ((</w:t>
      </w:r>
      <w:r>
        <w:rPr>
          <w:rFonts w:eastAsia="Calibri"/>
          <w:color w:val="000000" w:themeColor="text1"/>
          <w:szCs w:val="22"/>
        </w:rPr>
        <w:t>A</w:t>
      </w:r>
      <w:r w:rsidRPr="00F80F5D">
        <w:rPr>
          <w:rFonts w:eastAsia="Calibri"/>
          <w:color w:val="000000" w:themeColor="text1"/>
          <w:szCs w:val="22"/>
        </w:rPr>
        <w:t xml:space="preserve"> – 1) % mod) + 2</w:t>
      </w:r>
    </w:p>
    <w:p w14:paraId="39AFDCCB" w14:textId="77777777" w:rsidR="00852FC4" w:rsidRPr="00F80F5D" w:rsidRDefault="00852FC4" w:rsidP="005D13C9">
      <w:pPr>
        <w:autoSpaceDE/>
        <w:autoSpaceDN/>
        <w:adjustRightInd/>
        <w:spacing w:before="0" w:line="276" w:lineRule="auto"/>
        <w:ind w:left="350" w:firstLine="350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 xml:space="preserve">            </w:t>
      </w:r>
      <w:r w:rsidRPr="00F80F5D">
        <w:rPr>
          <w:rFonts w:eastAsia="Calibri"/>
          <w:color w:val="000000" w:themeColor="text1"/>
          <w:szCs w:val="22"/>
        </w:rPr>
        <w:t>MPM[4] = ((</w:t>
      </w:r>
      <w:r>
        <w:rPr>
          <w:rFonts w:eastAsia="Calibri"/>
          <w:color w:val="000000" w:themeColor="text1"/>
          <w:szCs w:val="22"/>
        </w:rPr>
        <w:t>A</w:t>
      </w:r>
      <w:r w:rsidRPr="00F80F5D">
        <w:rPr>
          <w:rFonts w:eastAsia="Calibri"/>
          <w:color w:val="000000" w:themeColor="text1"/>
          <w:szCs w:val="22"/>
        </w:rPr>
        <w:t xml:space="preserve"> + offset – 1) % mod) + 2</w:t>
      </w:r>
    </w:p>
    <w:p w14:paraId="2AB61963" w14:textId="77777777" w:rsidR="00852FC4" w:rsidRDefault="00852FC4" w:rsidP="005D13C9">
      <w:pPr>
        <w:autoSpaceDE/>
        <w:autoSpaceDN/>
        <w:adjustRightInd/>
        <w:spacing w:before="0" w:line="276" w:lineRule="auto"/>
        <w:ind w:left="350" w:firstLine="350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 xml:space="preserve">            </w:t>
      </w:r>
      <w:r w:rsidRPr="00F80F5D">
        <w:rPr>
          <w:rFonts w:eastAsia="Calibri"/>
          <w:color w:val="000000" w:themeColor="text1"/>
          <w:szCs w:val="22"/>
        </w:rPr>
        <w:t>MPM[5] = (</w:t>
      </w:r>
      <w:r>
        <w:rPr>
          <w:rFonts w:eastAsia="Calibri"/>
          <w:color w:val="000000" w:themeColor="text1"/>
          <w:szCs w:val="22"/>
        </w:rPr>
        <w:t>A</w:t>
      </w:r>
      <w:r w:rsidRPr="00F80F5D">
        <w:rPr>
          <w:rFonts w:eastAsia="Calibri"/>
          <w:color w:val="000000" w:themeColor="text1"/>
          <w:szCs w:val="22"/>
        </w:rPr>
        <w:t xml:space="preserve"> % mod) + 2</w:t>
      </w:r>
    </w:p>
    <w:p w14:paraId="26F8A2F0" w14:textId="77777777" w:rsidR="00852FC4" w:rsidRPr="00F80F5D" w:rsidRDefault="00852FC4" w:rsidP="005D13C9">
      <w:pPr>
        <w:autoSpaceDE/>
        <w:autoSpaceDN/>
        <w:adjustRightInd/>
        <w:spacing w:before="0" w:line="276" w:lineRule="auto"/>
        <w:ind w:left="350" w:firstLine="350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 xml:space="preserve">      else</w:t>
      </w:r>
    </w:p>
    <w:p w14:paraId="2B8F9EF7" w14:textId="77777777" w:rsidR="00852FC4" w:rsidRPr="00F80F5D" w:rsidRDefault="00852FC4" w:rsidP="005D13C9">
      <w:pPr>
        <w:autoSpaceDE/>
        <w:autoSpaceDN/>
        <w:adjustRightInd/>
        <w:spacing w:before="0" w:line="276" w:lineRule="auto"/>
        <w:ind w:left="350" w:firstLine="350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 xml:space="preserve">            </w:t>
      </w:r>
      <w:r w:rsidRPr="00F80F5D">
        <w:rPr>
          <w:rFonts w:eastAsia="Calibri"/>
          <w:color w:val="000000" w:themeColor="text1"/>
          <w:szCs w:val="22"/>
        </w:rPr>
        <w:t>MPM[</w:t>
      </w:r>
      <w:r>
        <w:rPr>
          <w:rFonts w:eastAsia="Calibri"/>
          <w:color w:val="000000" w:themeColor="text1"/>
          <w:szCs w:val="22"/>
        </w:rPr>
        <w:t>0</w:t>
      </w:r>
      <w:r w:rsidRPr="00F80F5D">
        <w:rPr>
          <w:rFonts w:eastAsia="Calibri"/>
          <w:color w:val="000000" w:themeColor="text1"/>
          <w:szCs w:val="22"/>
        </w:rPr>
        <w:t xml:space="preserve">] = </w:t>
      </w:r>
      <w:r>
        <w:rPr>
          <w:rFonts w:eastAsia="Calibri"/>
          <w:color w:val="000000" w:themeColor="text1"/>
          <w:szCs w:val="22"/>
        </w:rPr>
        <w:t>A</w:t>
      </w:r>
    </w:p>
    <w:p w14:paraId="3FD23209" w14:textId="77777777" w:rsidR="00852FC4" w:rsidRPr="00F80F5D" w:rsidRDefault="00852FC4" w:rsidP="005D13C9">
      <w:pPr>
        <w:autoSpaceDE/>
        <w:autoSpaceDN/>
        <w:adjustRightInd/>
        <w:spacing w:before="0" w:line="276" w:lineRule="auto"/>
        <w:ind w:left="350" w:firstLine="350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 xml:space="preserve">            </w:t>
      </w:r>
      <w:r w:rsidRPr="00F80F5D">
        <w:rPr>
          <w:rFonts w:eastAsia="Calibri"/>
          <w:color w:val="000000" w:themeColor="text1"/>
          <w:szCs w:val="22"/>
        </w:rPr>
        <w:t>MPM[</w:t>
      </w:r>
      <w:r>
        <w:rPr>
          <w:rFonts w:eastAsia="Calibri"/>
          <w:color w:val="000000" w:themeColor="text1"/>
          <w:szCs w:val="22"/>
        </w:rPr>
        <w:t>1</w:t>
      </w:r>
      <w:r w:rsidRPr="00F80F5D">
        <w:rPr>
          <w:rFonts w:eastAsia="Calibri"/>
          <w:color w:val="000000" w:themeColor="text1"/>
          <w:szCs w:val="22"/>
        </w:rPr>
        <w:t>] = ((</w:t>
      </w:r>
      <w:r>
        <w:rPr>
          <w:rFonts w:eastAsia="Calibri"/>
          <w:color w:val="000000" w:themeColor="text1"/>
          <w:szCs w:val="22"/>
        </w:rPr>
        <w:t>A</w:t>
      </w:r>
      <w:r w:rsidRPr="00F80F5D">
        <w:rPr>
          <w:rFonts w:eastAsia="Calibri"/>
          <w:color w:val="000000" w:themeColor="text1"/>
          <w:szCs w:val="22"/>
        </w:rPr>
        <w:t xml:space="preserve"> + offset) % mod) + 2</w:t>
      </w:r>
    </w:p>
    <w:p w14:paraId="7DD667F8" w14:textId="77777777" w:rsidR="00852FC4" w:rsidRDefault="00852FC4" w:rsidP="005D13C9">
      <w:pPr>
        <w:autoSpaceDE/>
        <w:autoSpaceDN/>
        <w:adjustRightInd/>
        <w:spacing w:before="0" w:line="276" w:lineRule="auto"/>
        <w:ind w:left="350" w:firstLine="350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 xml:space="preserve">            </w:t>
      </w:r>
      <w:r w:rsidRPr="00F80F5D">
        <w:rPr>
          <w:rFonts w:eastAsia="Calibri"/>
          <w:color w:val="000000" w:themeColor="text1"/>
          <w:szCs w:val="22"/>
        </w:rPr>
        <w:t>MPM[</w:t>
      </w:r>
      <w:r>
        <w:rPr>
          <w:rFonts w:eastAsia="Calibri"/>
          <w:color w:val="000000" w:themeColor="text1"/>
          <w:szCs w:val="22"/>
        </w:rPr>
        <w:t>2</w:t>
      </w:r>
      <w:r w:rsidRPr="00F80F5D">
        <w:rPr>
          <w:rFonts w:eastAsia="Calibri"/>
          <w:color w:val="000000" w:themeColor="text1"/>
          <w:szCs w:val="22"/>
        </w:rPr>
        <w:t>] = ((</w:t>
      </w:r>
      <w:r>
        <w:rPr>
          <w:rFonts w:eastAsia="Calibri"/>
          <w:color w:val="000000" w:themeColor="text1"/>
          <w:szCs w:val="22"/>
        </w:rPr>
        <w:t>A</w:t>
      </w:r>
      <w:r w:rsidRPr="00F80F5D">
        <w:rPr>
          <w:rFonts w:eastAsia="Calibri"/>
          <w:color w:val="000000" w:themeColor="text1"/>
          <w:szCs w:val="22"/>
        </w:rPr>
        <w:t xml:space="preserve"> – 1) % mod) + 2</w:t>
      </w:r>
    </w:p>
    <w:p w14:paraId="255F9A18" w14:textId="77777777" w:rsidR="00852FC4" w:rsidRPr="00F80F5D" w:rsidRDefault="00852FC4" w:rsidP="005D13C9">
      <w:pPr>
        <w:autoSpaceDE/>
        <w:autoSpaceDN/>
        <w:adjustRightInd/>
        <w:spacing w:before="0" w:line="276" w:lineRule="auto"/>
        <w:ind w:left="350" w:firstLine="350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 xml:space="preserve">            </w:t>
      </w:r>
      <w:r w:rsidRPr="00F80F5D">
        <w:rPr>
          <w:rFonts w:eastAsia="Calibri"/>
          <w:color w:val="000000" w:themeColor="text1"/>
          <w:szCs w:val="22"/>
        </w:rPr>
        <w:t>MPM[</w:t>
      </w:r>
      <w:r>
        <w:rPr>
          <w:rFonts w:eastAsia="Calibri"/>
          <w:color w:val="000000" w:themeColor="text1"/>
          <w:szCs w:val="22"/>
        </w:rPr>
        <w:t>3</w:t>
      </w:r>
      <w:r w:rsidRPr="00F80F5D">
        <w:rPr>
          <w:rFonts w:eastAsia="Calibri"/>
          <w:color w:val="000000" w:themeColor="text1"/>
          <w:szCs w:val="22"/>
        </w:rPr>
        <w:t>] = PLANAR_IDX</w:t>
      </w:r>
    </w:p>
    <w:p w14:paraId="5FA74E14" w14:textId="77777777" w:rsidR="00852FC4" w:rsidRPr="00F80F5D" w:rsidRDefault="00852FC4" w:rsidP="005D13C9">
      <w:pPr>
        <w:autoSpaceDE/>
        <w:autoSpaceDN/>
        <w:adjustRightInd/>
        <w:spacing w:before="0" w:line="276" w:lineRule="auto"/>
        <w:ind w:left="350" w:firstLine="350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 xml:space="preserve">            </w:t>
      </w:r>
      <w:r w:rsidRPr="00F80F5D">
        <w:rPr>
          <w:rFonts w:eastAsia="Calibri"/>
          <w:color w:val="000000" w:themeColor="text1"/>
          <w:szCs w:val="22"/>
        </w:rPr>
        <w:t>MPM[4] = ((</w:t>
      </w:r>
      <w:r>
        <w:rPr>
          <w:rFonts w:eastAsia="Calibri"/>
          <w:color w:val="000000" w:themeColor="text1"/>
          <w:szCs w:val="22"/>
        </w:rPr>
        <w:t>A</w:t>
      </w:r>
      <w:r w:rsidRPr="00F80F5D">
        <w:rPr>
          <w:rFonts w:eastAsia="Calibri"/>
          <w:color w:val="000000" w:themeColor="text1"/>
          <w:szCs w:val="22"/>
        </w:rPr>
        <w:t xml:space="preserve"> + offset – 1) % mod) + 2</w:t>
      </w:r>
    </w:p>
    <w:p w14:paraId="306B3A6C" w14:textId="77777777" w:rsidR="00852FC4" w:rsidRDefault="00852FC4" w:rsidP="005D13C9">
      <w:pPr>
        <w:autoSpaceDE/>
        <w:autoSpaceDN/>
        <w:adjustRightInd/>
        <w:spacing w:before="0" w:line="276" w:lineRule="auto"/>
        <w:ind w:left="350" w:firstLine="350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 xml:space="preserve">            </w:t>
      </w:r>
      <w:r w:rsidRPr="00F80F5D">
        <w:rPr>
          <w:rFonts w:eastAsia="Calibri"/>
          <w:color w:val="000000" w:themeColor="text1"/>
          <w:szCs w:val="22"/>
        </w:rPr>
        <w:t>MPM[5] = (</w:t>
      </w:r>
      <w:r>
        <w:rPr>
          <w:rFonts w:eastAsia="Calibri"/>
          <w:color w:val="000000" w:themeColor="text1"/>
          <w:szCs w:val="22"/>
        </w:rPr>
        <w:t>A</w:t>
      </w:r>
      <w:r w:rsidRPr="00F80F5D">
        <w:rPr>
          <w:rFonts w:eastAsia="Calibri"/>
          <w:color w:val="000000" w:themeColor="text1"/>
          <w:szCs w:val="22"/>
        </w:rPr>
        <w:t xml:space="preserve"> % mod) + 2</w:t>
      </w:r>
    </w:p>
    <w:p w14:paraId="1CACFCF4" w14:textId="77777777" w:rsidR="00852FC4" w:rsidRDefault="00852FC4" w:rsidP="005D13C9">
      <w:pPr>
        <w:autoSpaceDE/>
        <w:autoSpaceDN/>
        <w:adjustRightInd/>
        <w:spacing w:before="0" w:line="276" w:lineRule="auto"/>
        <w:ind w:left="350" w:firstLine="350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>else if ((A == NN_IDX) &amp;&amp; (L &gt; DC_IDX))</w:t>
      </w:r>
    </w:p>
    <w:p w14:paraId="3370ED90" w14:textId="6F615990" w:rsidR="00852FC4" w:rsidRDefault="00852FC4" w:rsidP="005D13C9">
      <w:pPr>
        <w:autoSpaceDE/>
        <w:autoSpaceDN/>
        <w:adjustRightInd/>
        <w:spacing w:before="0" w:line="276" w:lineRule="auto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 xml:space="preserve">                  if(multiRefIdx &gt; 0)</w:t>
      </w:r>
    </w:p>
    <w:p w14:paraId="0E568DC0" w14:textId="77777777" w:rsidR="00852FC4" w:rsidRPr="00F80F5D" w:rsidRDefault="00852FC4" w:rsidP="005D13C9">
      <w:pPr>
        <w:autoSpaceDE/>
        <w:autoSpaceDN/>
        <w:adjustRightInd/>
        <w:spacing w:before="0" w:line="276" w:lineRule="auto"/>
        <w:ind w:left="350" w:firstLine="350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 xml:space="preserve">            </w:t>
      </w:r>
      <w:r w:rsidRPr="00F80F5D">
        <w:rPr>
          <w:rFonts w:eastAsia="Calibri"/>
          <w:color w:val="000000" w:themeColor="text1"/>
          <w:szCs w:val="22"/>
        </w:rPr>
        <w:t>MPM[0] = PLANAR_IDX</w:t>
      </w:r>
    </w:p>
    <w:p w14:paraId="2988A976" w14:textId="77777777" w:rsidR="00852FC4" w:rsidRPr="00F80F5D" w:rsidRDefault="00852FC4" w:rsidP="005D13C9">
      <w:pPr>
        <w:autoSpaceDE/>
        <w:autoSpaceDN/>
        <w:adjustRightInd/>
        <w:spacing w:before="0" w:line="276" w:lineRule="auto"/>
        <w:ind w:left="350" w:firstLine="350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 xml:space="preserve">            </w:t>
      </w:r>
      <w:r w:rsidRPr="00F80F5D">
        <w:rPr>
          <w:rFonts w:eastAsia="Calibri"/>
          <w:color w:val="000000" w:themeColor="text1"/>
          <w:szCs w:val="22"/>
        </w:rPr>
        <w:t xml:space="preserve">MPM[1] = </w:t>
      </w:r>
      <w:r>
        <w:rPr>
          <w:rFonts w:eastAsia="Calibri"/>
          <w:color w:val="000000" w:themeColor="text1"/>
          <w:szCs w:val="22"/>
        </w:rPr>
        <w:t>L</w:t>
      </w:r>
    </w:p>
    <w:p w14:paraId="7AD9DBDF" w14:textId="77777777" w:rsidR="00852FC4" w:rsidRPr="00F80F5D" w:rsidRDefault="00852FC4" w:rsidP="005D13C9">
      <w:pPr>
        <w:autoSpaceDE/>
        <w:autoSpaceDN/>
        <w:adjustRightInd/>
        <w:spacing w:before="0" w:line="276" w:lineRule="auto"/>
        <w:ind w:left="350" w:firstLine="350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 xml:space="preserve">            </w:t>
      </w:r>
      <w:r w:rsidRPr="00F80F5D">
        <w:rPr>
          <w:rFonts w:eastAsia="Calibri"/>
          <w:color w:val="000000" w:themeColor="text1"/>
          <w:szCs w:val="22"/>
        </w:rPr>
        <w:t>MPM[2] = ((</w:t>
      </w:r>
      <w:r>
        <w:rPr>
          <w:rFonts w:eastAsia="Calibri"/>
          <w:color w:val="000000" w:themeColor="text1"/>
          <w:szCs w:val="22"/>
        </w:rPr>
        <w:t>L</w:t>
      </w:r>
      <w:r w:rsidRPr="00F80F5D">
        <w:rPr>
          <w:rFonts w:eastAsia="Calibri"/>
          <w:color w:val="000000" w:themeColor="text1"/>
          <w:szCs w:val="22"/>
        </w:rPr>
        <w:t xml:space="preserve"> + offset) % mod) + 2</w:t>
      </w:r>
    </w:p>
    <w:p w14:paraId="12D4E935" w14:textId="77777777" w:rsidR="00852FC4" w:rsidRPr="00F80F5D" w:rsidRDefault="00852FC4" w:rsidP="005D13C9">
      <w:pPr>
        <w:autoSpaceDE/>
        <w:autoSpaceDN/>
        <w:adjustRightInd/>
        <w:spacing w:before="0" w:line="276" w:lineRule="auto"/>
        <w:ind w:left="350" w:firstLine="350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lastRenderedPageBreak/>
        <w:t xml:space="preserve">            </w:t>
      </w:r>
      <w:r w:rsidRPr="00F80F5D">
        <w:rPr>
          <w:rFonts w:eastAsia="Calibri"/>
          <w:color w:val="000000" w:themeColor="text1"/>
          <w:szCs w:val="22"/>
        </w:rPr>
        <w:t>MPM[3] = ((</w:t>
      </w:r>
      <w:r>
        <w:rPr>
          <w:rFonts w:eastAsia="Calibri"/>
          <w:color w:val="000000" w:themeColor="text1"/>
          <w:szCs w:val="22"/>
        </w:rPr>
        <w:t>L</w:t>
      </w:r>
      <w:r w:rsidRPr="00F80F5D">
        <w:rPr>
          <w:rFonts w:eastAsia="Calibri"/>
          <w:color w:val="000000" w:themeColor="text1"/>
          <w:szCs w:val="22"/>
        </w:rPr>
        <w:t xml:space="preserve"> – 1) % mod) + 2</w:t>
      </w:r>
    </w:p>
    <w:p w14:paraId="0D035F03" w14:textId="77777777" w:rsidR="00852FC4" w:rsidRPr="00F80F5D" w:rsidRDefault="00852FC4" w:rsidP="005D13C9">
      <w:pPr>
        <w:autoSpaceDE/>
        <w:autoSpaceDN/>
        <w:adjustRightInd/>
        <w:spacing w:before="0" w:line="276" w:lineRule="auto"/>
        <w:ind w:left="350" w:firstLine="350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 xml:space="preserve">            </w:t>
      </w:r>
      <w:r w:rsidRPr="00F80F5D">
        <w:rPr>
          <w:rFonts w:eastAsia="Calibri"/>
          <w:color w:val="000000" w:themeColor="text1"/>
          <w:szCs w:val="22"/>
        </w:rPr>
        <w:t>MPM[4] = ((</w:t>
      </w:r>
      <w:r>
        <w:rPr>
          <w:rFonts w:eastAsia="Calibri"/>
          <w:color w:val="000000" w:themeColor="text1"/>
          <w:szCs w:val="22"/>
        </w:rPr>
        <w:t>L</w:t>
      </w:r>
      <w:r w:rsidRPr="00F80F5D">
        <w:rPr>
          <w:rFonts w:eastAsia="Calibri"/>
          <w:color w:val="000000" w:themeColor="text1"/>
          <w:szCs w:val="22"/>
        </w:rPr>
        <w:t xml:space="preserve"> + offset – 1) % mod) + 2</w:t>
      </w:r>
    </w:p>
    <w:p w14:paraId="5560B7E0" w14:textId="77777777" w:rsidR="00852FC4" w:rsidRDefault="00852FC4" w:rsidP="005D13C9">
      <w:pPr>
        <w:autoSpaceDE/>
        <w:autoSpaceDN/>
        <w:adjustRightInd/>
        <w:spacing w:before="0" w:line="276" w:lineRule="auto"/>
        <w:ind w:left="350" w:firstLine="350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 xml:space="preserve">            </w:t>
      </w:r>
      <w:r w:rsidRPr="00F80F5D">
        <w:rPr>
          <w:rFonts w:eastAsia="Calibri"/>
          <w:color w:val="000000" w:themeColor="text1"/>
          <w:szCs w:val="22"/>
        </w:rPr>
        <w:t>MPM[5] = (</w:t>
      </w:r>
      <w:r>
        <w:rPr>
          <w:rFonts w:eastAsia="Calibri"/>
          <w:color w:val="000000" w:themeColor="text1"/>
          <w:szCs w:val="22"/>
        </w:rPr>
        <w:t>L</w:t>
      </w:r>
      <w:r w:rsidRPr="00F80F5D">
        <w:rPr>
          <w:rFonts w:eastAsia="Calibri"/>
          <w:color w:val="000000" w:themeColor="text1"/>
          <w:szCs w:val="22"/>
        </w:rPr>
        <w:t xml:space="preserve"> % mod) + 2</w:t>
      </w:r>
    </w:p>
    <w:p w14:paraId="7A7AF8A5" w14:textId="77777777" w:rsidR="00852FC4" w:rsidRPr="00F80F5D" w:rsidRDefault="00852FC4" w:rsidP="005D13C9">
      <w:pPr>
        <w:autoSpaceDE/>
        <w:autoSpaceDN/>
        <w:adjustRightInd/>
        <w:spacing w:before="0" w:line="276" w:lineRule="auto"/>
        <w:ind w:left="350" w:firstLine="350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 xml:space="preserve">      else</w:t>
      </w:r>
    </w:p>
    <w:p w14:paraId="5AA1BDD6" w14:textId="77777777" w:rsidR="00852FC4" w:rsidRPr="00F80F5D" w:rsidRDefault="00852FC4" w:rsidP="005D13C9">
      <w:pPr>
        <w:autoSpaceDE/>
        <w:autoSpaceDN/>
        <w:adjustRightInd/>
        <w:spacing w:before="0" w:line="276" w:lineRule="auto"/>
        <w:ind w:left="350" w:firstLine="350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 xml:space="preserve">            </w:t>
      </w:r>
      <w:r w:rsidRPr="00F80F5D">
        <w:rPr>
          <w:rFonts w:eastAsia="Calibri"/>
          <w:color w:val="000000" w:themeColor="text1"/>
          <w:szCs w:val="22"/>
        </w:rPr>
        <w:t>MPM[</w:t>
      </w:r>
      <w:r>
        <w:rPr>
          <w:rFonts w:eastAsia="Calibri"/>
          <w:color w:val="000000" w:themeColor="text1"/>
          <w:szCs w:val="22"/>
        </w:rPr>
        <w:t>0</w:t>
      </w:r>
      <w:r w:rsidRPr="00F80F5D">
        <w:rPr>
          <w:rFonts w:eastAsia="Calibri"/>
          <w:color w:val="000000" w:themeColor="text1"/>
          <w:szCs w:val="22"/>
        </w:rPr>
        <w:t xml:space="preserve">] = </w:t>
      </w:r>
      <w:r>
        <w:rPr>
          <w:rFonts w:eastAsia="Calibri"/>
          <w:color w:val="000000" w:themeColor="text1"/>
          <w:szCs w:val="22"/>
        </w:rPr>
        <w:t>L</w:t>
      </w:r>
    </w:p>
    <w:p w14:paraId="09FCAA2A" w14:textId="77777777" w:rsidR="00852FC4" w:rsidRPr="00F80F5D" w:rsidRDefault="00852FC4" w:rsidP="005D13C9">
      <w:pPr>
        <w:autoSpaceDE/>
        <w:autoSpaceDN/>
        <w:adjustRightInd/>
        <w:spacing w:before="0" w:line="276" w:lineRule="auto"/>
        <w:ind w:left="350" w:firstLine="350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 xml:space="preserve">            </w:t>
      </w:r>
      <w:r w:rsidRPr="00F80F5D">
        <w:rPr>
          <w:rFonts w:eastAsia="Calibri"/>
          <w:color w:val="000000" w:themeColor="text1"/>
          <w:szCs w:val="22"/>
        </w:rPr>
        <w:t>MPM[</w:t>
      </w:r>
      <w:r>
        <w:rPr>
          <w:rFonts w:eastAsia="Calibri"/>
          <w:color w:val="000000" w:themeColor="text1"/>
          <w:szCs w:val="22"/>
        </w:rPr>
        <w:t>1</w:t>
      </w:r>
      <w:r w:rsidRPr="00F80F5D">
        <w:rPr>
          <w:rFonts w:eastAsia="Calibri"/>
          <w:color w:val="000000" w:themeColor="text1"/>
          <w:szCs w:val="22"/>
        </w:rPr>
        <w:t>] = ((</w:t>
      </w:r>
      <w:r>
        <w:rPr>
          <w:rFonts w:eastAsia="Calibri"/>
          <w:color w:val="000000" w:themeColor="text1"/>
          <w:szCs w:val="22"/>
        </w:rPr>
        <w:t>L</w:t>
      </w:r>
      <w:r w:rsidRPr="00F80F5D">
        <w:rPr>
          <w:rFonts w:eastAsia="Calibri"/>
          <w:color w:val="000000" w:themeColor="text1"/>
          <w:szCs w:val="22"/>
        </w:rPr>
        <w:t xml:space="preserve"> + offset) % mod) + 2</w:t>
      </w:r>
    </w:p>
    <w:p w14:paraId="3D18C48E" w14:textId="77777777" w:rsidR="00852FC4" w:rsidRDefault="00852FC4" w:rsidP="005D13C9">
      <w:pPr>
        <w:autoSpaceDE/>
        <w:autoSpaceDN/>
        <w:adjustRightInd/>
        <w:spacing w:before="0" w:line="276" w:lineRule="auto"/>
        <w:ind w:left="350" w:firstLine="350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 xml:space="preserve">            </w:t>
      </w:r>
      <w:r w:rsidRPr="00F80F5D">
        <w:rPr>
          <w:rFonts w:eastAsia="Calibri"/>
          <w:color w:val="000000" w:themeColor="text1"/>
          <w:szCs w:val="22"/>
        </w:rPr>
        <w:t>MPM[</w:t>
      </w:r>
      <w:r>
        <w:rPr>
          <w:rFonts w:eastAsia="Calibri"/>
          <w:color w:val="000000" w:themeColor="text1"/>
          <w:szCs w:val="22"/>
        </w:rPr>
        <w:t>2</w:t>
      </w:r>
      <w:r w:rsidRPr="00F80F5D">
        <w:rPr>
          <w:rFonts w:eastAsia="Calibri"/>
          <w:color w:val="000000" w:themeColor="text1"/>
          <w:szCs w:val="22"/>
        </w:rPr>
        <w:t>] = ((</w:t>
      </w:r>
      <w:r>
        <w:rPr>
          <w:rFonts w:eastAsia="Calibri"/>
          <w:color w:val="000000" w:themeColor="text1"/>
          <w:szCs w:val="22"/>
        </w:rPr>
        <w:t>L</w:t>
      </w:r>
      <w:r w:rsidRPr="00F80F5D">
        <w:rPr>
          <w:rFonts w:eastAsia="Calibri"/>
          <w:color w:val="000000" w:themeColor="text1"/>
          <w:szCs w:val="22"/>
        </w:rPr>
        <w:t xml:space="preserve"> – 1) % mod) + 2</w:t>
      </w:r>
    </w:p>
    <w:p w14:paraId="7A39575F" w14:textId="77777777" w:rsidR="00852FC4" w:rsidRPr="00F80F5D" w:rsidRDefault="00852FC4" w:rsidP="005D13C9">
      <w:pPr>
        <w:autoSpaceDE/>
        <w:autoSpaceDN/>
        <w:adjustRightInd/>
        <w:spacing w:before="0" w:line="276" w:lineRule="auto"/>
        <w:ind w:left="350" w:firstLine="350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 xml:space="preserve">            </w:t>
      </w:r>
      <w:r w:rsidRPr="00F80F5D">
        <w:rPr>
          <w:rFonts w:eastAsia="Calibri"/>
          <w:color w:val="000000" w:themeColor="text1"/>
          <w:szCs w:val="22"/>
        </w:rPr>
        <w:t>MPM[</w:t>
      </w:r>
      <w:r>
        <w:rPr>
          <w:rFonts w:eastAsia="Calibri"/>
          <w:color w:val="000000" w:themeColor="text1"/>
          <w:szCs w:val="22"/>
        </w:rPr>
        <w:t>3</w:t>
      </w:r>
      <w:r w:rsidRPr="00F80F5D">
        <w:rPr>
          <w:rFonts w:eastAsia="Calibri"/>
          <w:color w:val="000000" w:themeColor="text1"/>
          <w:szCs w:val="22"/>
        </w:rPr>
        <w:t>] = PLANAR_IDX</w:t>
      </w:r>
    </w:p>
    <w:p w14:paraId="04D9C4E9" w14:textId="77777777" w:rsidR="00852FC4" w:rsidRPr="00F80F5D" w:rsidRDefault="00852FC4" w:rsidP="005D13C9">
      <w:pPr>
        <w:autoSpaceDE/>
        <w:autoSpaceDN/>
        <w:adjustRightInd/>
        <w:spacing w:before="0" w:line="276" w:lineRule="auto"/>
        <w:ind w:left="350" w:firstLine="350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 xml:space="preserve">            </w:t>
      </w:r>
      <w:r w:rsidRPr="00F80F5D">
        <w:rPr>
          <w:rFonts w:eastAsia="Calibri"/>
          <w:color w:val="000000" w:themeColor="text1"/>
          <w:szCs w:val="22"/>
        </w:rPr>
        <w:t>MPM[4] = ((</w:t>
      </w:r>
      <w:r>
        <w:rPr>
          <w:rFonts w:eastAsia="Calibri"/>
          <w:color w:val="000000" w:themeColor="text1"/>
          <w:szCs w:val="22"/>
        </w:rPr>
        <w:t>L</w:t>
      </w:r>
      <w:r w:rsidRPr="00F80F5D">
        <w:rPr>
          <w:rFonts w:eastAsia="Calibri"/>
          <w:color w:val="000000" w:themeColor="text1"/>
          <w:szCs w:val="22"/>
        </w:rPr>
        <w:t xml:space="preserve"> + offset – 1) % mod) + 2</w:t>
      </w:r>
    </w:p>
    <w:p w14:paraId="3163D99D" w14:textId="77777777" w:rsidR="00852FC4" w:rsidRDefault="00852FC4" w:rsidP="005D13C9">
      <w:pPr>
        <w:autoSpaceDE/>
        <w:autoSpaceDN/>
        <w:adjustRightInd/>
        <w:spacing w:before="0" w:line="276" w:lineRule="auto"/>
        <w:ind w:left="350" w:firstLine="350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 xml:space="preserve">            </w:t>
      </w:r>
      <w:r w:rsidRPr="00F80F5D">
        <w:rPr>
          <w:rFonts w:eastAsia="Calibri"/>
          <w:color w:val="000000" w:themeColor="text1"/>
          <w:szCs w:val="22"/>
        </w:rPr>
        <w:t>MPM[5] = (</w:t>
      </w:r>
      <w:r>
        <w:rPr>
          <w:rFonts w:eastAsia="Calibri"/>
          <w:color w:val="000000" w:themeColor="text1"/>
          <w:szCs w:val="22"/>
        </w:rPr>
        <w:t>L</w:t>
      </w:r>
      <w:r w:rsidRPr="00F80F5D">
        <w:rPr>
          <w:rFonts w:eastAsia="Calibri"/>
          <w:color w:val="000000" w:themeColor="text1"/>
          <w:szCs w:val="22"/>
        </w:rPr>
        <w:t xml:space="preserve"> % mod) + 2</w:t>
      </w:r>
    </w:p>
    <w:p w14:paraId="5EA03400" w14:textId="77777777" w:rsidR="00852FC4" w:rsidRDefault="00852FC4" w:rsidP="005D13C9">
      <w:pPr>
        <w:autoSpaceDE/>
        <w:autoSpaceDN/>
        <w:adjustRightInd/>
        <w:spacing w:before="0" w:line="276" w:lineRule="auto"/>
        <w:ind w:left="350" w:firstLine="350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>else</w:t>
      </w:r>
    </w:p>
    <w:p w14:paraId="42F7C748" w14:textId="77777777" w:rsidR="00852FC4" w:rsidRPr="00F80F5D" w:rsidRDefault="00852FC4" w:rsidP="005D13C9">
      <w:pPr>
        <w:autoSpaceDE/>
        <w:autoSpaceDN/>
        <w:adjustRightInd/>
        <w:spacing w:before="0" w:line="276" w:lineRule="auto"/>
        <w:ind w:left="350" w:firstLine="350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 xml:space="preserve">      use initialized values</w:t>
      </w:r>
    </w:p>
    <w:p w14:paraId="36A4E27C" w14:textId="77777777" w:rsidR="00852FC4" w:rsidRDefault="00852FC4" w:rsidP="005D13C9">
      <w:pPr>
        <w:autoSpaceDE/>
        <w:autoSpaceDN/>
        <w:adjustRightInd/>
        <w:spacing w:before="0" w:line="276" w:lineRule="auto"/>
        <w:jc w:val="left"/>
        <w:rPr>
          <w:rFonts w:eastAsia="Calibri"/>
          <w:color w:val="000000" w:themeColor="text1"/>
          <w:szCs w:val="22"/>
        </w:rPr>
      </w:pPr>
      <w:r w:rsidRPr="00F80F5D">
        <w:rPr>
          <w:rFonts w:eastAsia="Calibri"/>
          <w:color w:val="000000" w:themeColor="text1"/>
          <w:szCs w:val="22"/>
        </w:rPr>
        <w:t xml:space="preserve">       </w:t>
      </w:r>
      <w:r>
        <w:rPr>
          <w:rFonts w:eastAsia="Calibri"/>
          <w:color w:val="000000" w:themeColor="text1"/>
          <w:szCs w:val="22"/>
        </w:rPr>
        <w:t>else</w:t>
      </w:r>
    </w:p>
    <w:p w14:paraId="6E9173E7" w14:textId="77777777" w:rsidR="00852FC4" w:rsidRDefault="00852FC4" w:rsidP="005D13C9">
      <w:pPr>
        <w:autoSpaceDE/>
        <w:autoSpaceDN/>
        <w:adjustRightInd/>
        <w:spacing w:before="0" w:line="276" w:lineRule="auto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 xml:space="preserve">             </w:t>
      </w:r>
      <w:r w:rsidRPr="00F80F5D">
        <w:rPr>
          <w:rFonts w:eastAsia="Calibri"/>
          <w:color w:val="000000" w:themeColor="text1"/>
          <w:szCs w:val="22"/>
        </w:rPr>
        <w:t>if ((L &gt; DC_IDX) &amp;&amp; (A &gt; DC_IDX))</w:t>
      </w:r>
    </w:p>
    <w:p w14:paraId="5D186259" w14:textId="604AA419" w:rsidR="00852FC4" w:rsidRPr="00F80F5D" w:rsidRDefault="00852FC4" w:rsidP="005D13C9">
      <w:pPr>
        <w:autoSpaceDE/>
        <w:autoSpaceDN/>
        <w:adjustRightInd/>
        <w:spacing w:before="0" w:line="276" w:lineRule="auto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 xml:space="preserve">                   if(multiRefIdx &gt; </w:t>
      </w:r>
      <w:r w:rsidR="00F71A00">
        <w:rPr>
          <w:rFonts w:eastAsia="Calibri"/>
          <w:color w:val="000000" w:themeColor="text1"/>
          <w:szCs w:val="22"/>
        </w:rPr>
        <w:t>0</w:t>
      </w:r>
      <w:r>
        <w:rPr>
          <w:rFonts w:eastAsia="Calibri"/>
          <w:color w:val="000000" w:themeColor="text1"/>
          <w:szCs w:val="22"/>
        </w:rPr>
        <w:t>)</w:t>
      </w:r>
    </w:p>
    <w:p w14:paraId="0B81CCDF" w14:textId="4C3F8432" w:rsidR="00852FC4" w:rsidRPr="00F80F5D" w:rsidRDefault="00852FC4" w:rsidP="005D13C9">
      <w:pPr>
        <w:autoSpaceDE/>
        <w:autoSpaceDN/>
        <w:adjustRightInd/>
        <w:spacing w:before="0" w:line="276" w:lineRule="auto"/>
        <w:jc w:val="left"/>
        <w:rPr>
          <w:rFonts w:eastAsia="Calibri"/>
          <w:color w:val="000000" w:themeColor="text1"/>
          <w:szCs w:val="22"/>
        </w:rPr>
      </w:pPr>
      <w:r w:rsidRPr="00F80F5D">
        <w:rPr>
          <w:rFonts w:eastAsia="Calibri"/>
          <w:color w:val="000000" w:themeColor="text1"/>
          <w:szCs w:val="22"/>
        </w:rPr>
        <w:tab/>
      </w:r>
      <w:r>
        <w:rPr>
          <w:rFonts w:eastAsia="Calibri"/>
          <w:color w:val="000000" w:themeColor="text1"/>
          <w:szCs w:val="22"/>
        </w:rPr>
        <w:t xml:space="preserve">  </w:t>
      </w:r>
      <w:r w:rsidR="003B2473">
        <w:rPr>
          <w:rFonts w:eastAsia="Calibri"/>
          <w:color w:val="000000" w:themeColor="text1"/>
          <w:szCs w:val="22"/>
        </w:rPr>
        <w:t xml:space="preserve">                </w:t>
      </w:r>
      <w:r w:rsidRPr="00F80F5D">
        <w:rPr>
          <w:rFonts w:eastAsia="Calibri"/>
          <w:color w:val="000000" w:themeColor="text1"/>
          <w:szCs w:val="22"/>
        </w:rPr>
        <w:t>MPM[0] = PLANAR_IDX</w:t>
      </w:r>
    </w:p>
    <w:p w14:paraId="0D9D4701" w14:textId="77777777" w:rsidR="00852FC4" w:rsidRPr="00F80F5D" w:rsidRDefault="00852FC4" w:rsidP="005D13C9">
      <w:pPr>
        <w:autoSpaceDE/>
        <w:autoSpaceDN/>
        <w:adjustRightInd/>
        <w:spacing w:before="0" w:line="276" w:lineRule="auto"/>
        <w:ind w:left="350" w:firstLine="350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 xml:space="preserve">            </w:t>
      </w:r>
      <w:r w:rsidRPr="00F80F5D">
        <w:rPr>
          <w:rFonts w:eastAsia="Calibri"/>
          <w:color w:val="000000" w:themeColor="text1"/>
          <w:szCs w:val="22"/>
        </w:rPr>
        <w:t>MPM[1] = L</w:t>
      </w:r>
    </w:p>
    <w:p w14:paraId="65B9A97C" w14:textId="77777777" w:rsidR="00852FC4" w:rsidRDefault="00852FC4" w:rsidP="005D13C9">
      <w:pPr>
        <w:autoSpaceDE/>
        <w:autoSpaceDN/>
        <w:adjustRightInd/>
        <w:spacing w:before="0" w:line="276" w:lineRule="auto"/>
        <w:ind w:left="350" w:firstLine="350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 xml:space="preserve">            </w:t>
      </w:r>
      <w:r w:rsidRPr="00F80F5D">
        <w:rPr>
          <w:rFonts w:eastAsia="Calibri"/>
          <w:color w:val="000000" w:themeColor="text1"/>
          <w:szCs w:val="22"/>
        </w:rPr>
        <w:t>MPM[2] = A</w:t>
      </w:r>
    </w:p>
    <w:p w14:paraId="1EA7D5C3" w14:textId="77777777" w:rsidR="00852FC4" w:rsidRPr="00F80F5D" w:rsidRDefault="00852FC4" w:rsidP="005D13C9">
      <w:pPr>
        <w:autoSpaceDE/>
        <w:autoSpaceDN/>
        <w:adjustRightInd/>
        <w:spacing w:before="0" w:line="276" w:lineRule="auto"/>
        <w:ind w:left="350" w:firstLine="350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 xml:space="preserve">      else</w:t>
      </w:r>
    </w:p>
    <w:p w14:paraId="27C059E8" w14:textId="77777777" w:rsidR="00852FC4" w:rsidRPr="00F80F5D" w:rsidRDefault="00852FC4" w:rsidP="005D13C9">
      <w:pPr>
        <w:autoSpaceDE/>
        <w:autoSpaceDN/>
        <w:adjustRightInd/>
        <w:spacing w:before="0" w:line="276" w:lineRule="auto"/>
        <w:ind w:left="350" w:firstLine="350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 xml:space="preserve">            </w:t>
      </w:r>
      <w:r w:rsidRPr="00F80F5D">
        <w:rPr>
          <w:rFonts w:eastAsia="Calibri"/>
          <w:color w:val="000000" w:themeColor="text1"/>
          <w:szCs w:val="22"/>
        </w:rPr>
        <w:t>MPM[</w:t>
      </w:r>
      <w:r>
        <w:rPr>
          <w:rFonts w:eastAsia="Calibri"/>
          <w:color w:val="000000" w:themeColor="text1"/>
          <w:szCs w:val="22"/>
        </w:rPr>
        <w:t>0</w:t>
      </w:r>
      <w:r w:rsidRPr="00F80F5D">
        <w:rPr>
          <w:rFonts w:eastAsia="Calibri"/>
          <w:color w:val="000000" w:themeColor="text1"/>
          <w:szCs w:val="22"/>
        </w:rPr>
        <w:t>] = L</w:t>
      </w:r>
    </w:p>
    <w:p w14:paraId="1945D860" w14:textId="77777777" w:rsidR="00852FC4" w:rsidRDefault="00852FC4" w:rsidP="005D13C9">
      <w:pPr>
        <w:autoSpaceDE/>
        <w:autoSpaceDN/>
        <w:adjustRightInd/>
        <w:spacing w:before="0" w:line="276" w:lineRule="auto"/>
        <w:ind w:left="350" w:firstLine="350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 xml:space="preserve">            </w:t>
      </w:r>
      <w:r w:rsidRPr="00F80F5D">
        <w:rPr>
          <w:rFonts w:eastAsia="Calibri"/>
          <w:color w:val="000000" w:themeColor="text1"/>
          <w:szCs w:val="22"/>
        </w:rPr>
        <w:t>MPM[</w:t>
      </w:r>
      <w:r>
        <w:rPr>
          <w:rFonts w:eastAsia="Calibri"/>
          <w:color w:val="000000" w:themeColor="text1"/>
          <w:szCs w:val="22"/>
        </w:rPr>
        <w:t>1</w:t>
      </w:r>
      <w:r w:rsidRPr="00F80F5D">
        <w:rPr>
          <w:rFonts w:eastAsia="Calibri"/>
          <w:color w:val="000000" w:themeColor="text1"/>
          <w:szCs w:val="22"/>
        </w:rPr>
        <w:t>] = A</w:t>
      </w:r>
    </w:p>
    <w:p w14:paraId="278A8C1B" w14:textId="77777777" w:rsidR="00852FC4" w:rsidRDefault="00852FC4" w:rsidP="005D13C9">
      <w:pPr>
        <w:autoSpaceDE/>
        <w:autoSpaceDN/>
        <w:adjustRightInd/>
        <w:spacing w:before="0" w:line="276" w:lineRule="auto"/>
        <w:ind w:left="350" w:firstLine="350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 xml:space="preserve">            </w:t>
      </w:r>
      <w:r w:rsidRPr="00F80F5D">
        <w:rPr>
          <w:rFonts w:eastAsia="Calibri"/>
          <w:color w:val="000000" w:themeColor="text1"/>
          <w:szCs w:val="22"/>
        </w:rPr>
        <w:t>MPM[</w:t>
      </w:r>
      <w:r>
        <w:rPr>
          <w:rFonts w:eastAsia="Calibri"/>
          <w:color w:val="000000" w:themeColor="text1"/>
          <w:szCs w:val="22"/>
        </w:rPr>
        <w:t>2</w:t>
      </w:r>
      <w:r w:rsidRPr="00F80F5D">
        <w:rPr>
          <w:rFonts w:eastAsia="Calibri"/>
          <w:color w:val="000000" w:themeColor="text1"/>
          <w:szCs w:val="22"/>
        </w:rPr>
        <w:t>] = PLANAR_IDX</w:t>
      </w:r>
    </w:p>
    <w:p w14:paraId="092DA840" w14:textId="77777777" w:rsidR="00852FC4" w:rsidRPr="00F80F5D" w:rsidRDefault="00852FC4" w:rsidP="005D13C9">
      <w:pPr>
        <w:autoSpaceDE/>
        <w:autoSpaceDN/>
        <w:adjustRightInd/>
        <w:spacing w:before="0" w:line="276" w:lineRule="auto"/>
        <w:ind w:left="350" w:firstLine="350"/>
        <w:jc w:val="left"/>
        <w:rPr>
          <w:rFonts w:eastAsia="Calibri"/>
          <w:color w:val="000000" w:themeColor="text1"/>
          <w:szCs w:val="22"/>
        </w:rPr>
      </w:pPr>
    </w:p>
    <w:p w14:paraId="379C5AD2" w14:textId="4AAA92F3" w:rsidR="00852FC4" w:rsidRPr="00F80F5D" w:rsidRDefault="00852FC4" w:rsidP="005D13C9">
      <w:pPr>
        <w:autoSpaceDE/>
        <w:autoSpaceDN/>
        <w:adjustRightInd/>
        <w:spacing w:before="0" w:line="276" w:lineRule="auto"/>
        <w:jc w:val="left"/>
        <w:rPr>
          <w:rFonts w:eastAsia="Calibri"/>
          <w:color w:val="000000" w:themeColor="text1"/>
          <w:szCs w:val="22"/>
        </w:rPr>
      </w:pPr>
      <w:r w:rsidRPr="00F80F5D">
        <w:rPr>
          <w:rFonts w:eastAsia="Calibri"/>
          <w:noProof/>
          <w:color w:val="000000" w:themeColor="text1"/>
          <w:szCs w:val="22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508A2FC" wp14:editId="09E08EB5">
                <wp:simplePos x="0" y="0"/>
                <wp:positionH relativeFrom="margin">
                  <wp:posOffset>1343025</wp:posOffset>
                </wp:positionH>
                <wp:positionV relativeFrom="paragraph">
                  <wp:posOffset>6350</wp:posOffset>
                </wp:positionV>
                <wp:extent cx="45719" cy="787400"/>
                <wp:effectExtent l="0" t="0" r="12065" b="12700"/>
                <wp:wrapNone/>
                <wp:docPr id="34" name="Left Bracket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787400"/>
                        </a:xfrm>
                        <a:prstGeom prst="leftBracke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3460481" id="_x0000_t85" coordsize="21600,21600" o:spt="85" adj="1800" path="m21600,qx0@0l0@1qy21600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21600,0;0,10800;21600,21600" textboxrect="6326,@2,21600,@3"/>
                <v:handles>
                  <v:h position="topLeft,#0" yrange="0,10800"/>
                </v:handles>
              </v:shapetype>
              <v:shape id="Left Bracket 34" o:spid="_x0000_s1026" type="#_x0000_t85" style="position:absolute;margin-left:105.75pt;margin-top:.5pt;width:3.6pt;height:62pt;z-index:25166080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" adj="105" strokecolor="windowText" strokeweight=".5pt">
                <v:stroke joinstyle="miter"/>
                <w10:wrap anchorx="margin"/>
              </v:shape>
            </w:pict>
          </mc:Fallback>
        </mc:AlternateContent>
      </w:r>
      <w:r w:rsidRPr="00F80F5D">
        <w:rPr>
          <w:rFonts w:eastAsia="Calibri"/>
          <w:color w:val="000000" w:themeColor="text1"/>
          <w:szCs w:val="22"/>
        </w:rPr>
        <w:tab/>
      </w:r>
      <w:r>
        <w:rPr>
          <w:rFonts w:eastAsia="Calibri"/>
          <w:color w:val="000000" w:themeColor="text1"/>
          <w:szCs w:val="22"/>
        </w:rPr>
        <w:t xml:space="preserve">      </w:t>
      </w:r>
      <w:r w:rsidR="00EF238D">
        <w:rPr>
          <w:rFonts w:eastAsia="Calibri"/>
          <w:color w:val="000000" w:themeColor="text1"/>
          <w:szCs w:val="22"/>
        </w:rPr>
        <w:t xml:space="preserve">      </w:t>
      </w:r>
      <w:r w:rsidRPr="00F80F5D">
        <w:rPr>
          <w:rFonts w:eastAsia="Calibri"/>
          <w:color w:val="000000" w:themeColor="text1"/>
          <w:szCs w:val="22"/>
        </w:rPr>
        <w:t xml:space="preserve">MPM[3] =    </w:t>
      </w:r>
      <w:r>
        <w:rPr>
          <w:rFonts w:eastAsia="Calibri"/>
          <w:color w:val="000000" w:themeColor="text1"/>
          <w:szCs w:val="22"/>
        </w:rPr>
        <w:t xml:space="preserve"> </w:t>
      </w:r>
      <w:r w:rsidRPr="00F80F5D">
        <w:rPr>
          <w:rFonts w:eastAsia="Calibri"/>
          <w:color w:val="000000" w:themeColor="text1"/>
          <w:szCs w:val="22"/>
        </w:rPr>
        <w:t xml:space="preserve">((min(L, A) + offset) % mod) + 2 if  </w:t>
      </w:r>
      <m:oMath>
        <m:d>
          <m:dPr>
            <m:ctrlPr>
              <w:rPr>
                <w:rFonts w:ascii="Cambria Math" w:eastAsia="Calibri" w:hAnsi="Cambria Math"/>
                <w:i/>
                <w:color w:val="000000" w:themeColor="text1"/>
                <w:szCs w:val="22"/>
              </w:rPr>
            </m:ctrlPr>
          </m:dPr>
          <m:e>
            <m:r>
              <w:rPr>
                <w:rFonts w:ascii="Cambria Math" w:eastAsia="Calibri" w:hAnsi="Cambria Math"/>
                <w:color w:val="000000" w:themeColor="text1"/>
                <w:szCs w:val="22"/>
              </w:rPr>
              <m:t>*</m:t>
            </m:r>
          </m:e>
        </m:d>
      </m:oMath>
    </w:p>
    <w:p w14:paraId="0454ED47" w14:textId="77ED4A50" w:rsidR="00852FC4" w:rsidRPr="00F80F5D" w:rsidRDefault="00852FC4" w:rsidP="005D13C9">
      <w:pPr>
        <w:autoSpaceDE/>
        <w:autoSpaceDN/>
        <w:adjustRightInd/>
        <w:spacing w:before="0" w:line="276" w:lineRule="auto"/>
        <w:jc w:val="left"/>
        <w:rPr>
          <w:rFonts w:eastAsia="Calibri"/>
          <w:color w:val="000000" w:themeColor="text1"/>
          <w:szCs w:val="22"/>
        </w:rPr>
      </w:pPr>
      <w:r w:rsidRPr="00F80F5D">
        <w:rPr>
          <w:rFonts w:eastAsia="Calibri"/>
          <w:color w:val="000000" w:themeColor="text1"/>
          <w:szCs w:val="22"/>
        </w:rPr>
        <w:tab/>
      </w:r>
      <w:r w:rsidRPr="00F80F5D">
        <w:rPr>
          <w:rFonts w:eastAsia="Calibri"/>
          <w:color w:val="000000" w:themeColor="text1"/>
          <w:szCs w:val="22"/>
        </w:rPr>
        <w:tab/>
        <w:t xml:space="preserve">        </w:t>
      </w:r>
      <w:r>
        <w:rPr>
          <w:rFonts w:eastAsia="Calibri"/>
          <w:color w:val="000000" w:themeColor="text1"/>
          <w:szCs w:val="22"/>
        </w:rPr>
        <w:t xml:space="preserve">      </w:t>
      </w:r>
      <w:r w:rsidR="006C7B4C">
        <w:rPr>
          <w:rFonts w:eastAsia="Calibri"/>
          <w:color w:val="000000" w:themeColor="text1"/>
          <w:szCs w:val="22"/>
        </w:rPr>
        <w:t xml:space="preserve">             </w:t>
      </w:r>
      <w:r>
        <w:rPr>
          <w:rFonts w:eastAsia="Calibri"/>
          <w:color w:val="000000" w:themeColor="text1"/>
          <w:szCs w:val="22"/>
        </w:rPr>
        <w:t xml:space="preserve"> </w:t>
      </w:r>
      <w:r w:rsidRPr="00F80F5D">
        <w:rPr>
          <w:rFonts w:eastAsia="Calibri"/>
          <w:color w:val="000000" w:themeColor="text1"/>
          <w:szCs w:val="22"/>
        </w:rPr>
        <w:t xml:space="preserve">((min(L, A) – 1) % mod) + 2 if </w:t>
      </w:r>
      <m:oMath>
        <m:d>
          <m:dPr>
            <m:ctrlPr>
              <w:rPr>
                <w:rFonts w:ascii="Cambria Math" w:eastAsia="Calibri" w:hAnsi="Cambria Math"/>
                <w:i/>
                <w:color w:val="000000" w:themeColor="text1"/>
                <w:szCs w:val="22"/>
              </w:rPr>
            </m:ctrlPr>
          </m:dPr>
          <m:e>
            <m:r>
              <w:rPr>
                <w:rFonts w:ascii="Cambria Math" w:eastAsia="Calibri" w:hAnsi="Cambria Math"/>
                <w:color w:val="000000" w:themeColor="text1"/>
                <w:szCs w:val="22"/>
              </w:rPr>
              <m:t>**</m:t>
            </m:r>
          </m:e>
        </m:d>
      </m:oMath>
    </w:p>
    <w:p w14:paraId="491F7F1B" w14:textId="77777777" w:rsidR="00852FC4" w:rsidRPr="00F80F5D" w:rsidRDefault="00852FC4" w:rsidP="005D13C9">
      <w:pPr>
        <w:autoSpaceDE/>
        <w:autoSpaceDN/>
        <w:adjustRightInd/>
        <w:spacing w:before="0" w:line="276" w:lineRule="auto"/>
        <w:jc w:val="left"/>
        <w:rPr>
          <w:rFonts w:eastAsia="Calibri"/>
          <w:color w:val="000000" w:themeColor="text1"/>
          <w:szCs w:val="22"/>
        </w:rPr>
      </w:pPr>
      <w:r w:rsidRPr="00F80F5D">
        <w:rPr>
          <w:rFonts w:eastAsia="Calibri"/>
          <w:color w:val="000000" w:themeColor="text1"/>
          <w:szCs w:val="22"/>
        </w:rPr>
        <w:t xml:space="preserve">                                     </w:t>
      </w:r>
      <w:r>
        <w:rPr>
          <w:rFonts w:eastAsia="Calibri"/>
          <w:color w:val="000000" w:themeColor="text1"/>
          <w:szCs w:val="22"/>
        </w:rPr>
        <w:t xml:space="preserve">    </w:t>
      </w:r>
      <w:r w:rsidRPr="00F80F5D">
        <w:rPr>
          <w:rFonts w:eastAsia="Calibri"/>
          <w:color w:val="000000" w:themeColor="text1"/>
          <w:szCs w:val="22"/>
        </w:rPr>
        <w:t xml:space="preserve">((min(L, A) – 1) % mod) + 2 if </w:t>
      </w:r>
      <m:oMath>
        <m:d>
          <m:dPr>
            <m:ctrlPr>
              <w:rPr>
                <w:rFonts w:ascii="Cambria Math" w:eastAsia="Calibri" w:hAnsi="Cambria Math"/>
                <w:i/>
                <w:color w:val="000000" w:themeColor="text1"/>
                <w:szCs w:val="22"/>
              </w:rPr>
            </m:ctrlPr>
          </m:dPr>
          <m:e>
            <m:r>
              <w:rPr>
                <w:rFonts w:ascii="Cambria Math" w:eastAsia="Calibri" w:hAnsi="Cambria Math"/>
                <w:color w:val="000000" w:themeColor="text1"/>
                <w:szCs w:val="22"/>
              </w:rPr>
              <m:t>***</m:t>
            </m:r>
          </m:e>
        </m:d>
      </m:oMath>
    </w:p>
    <w:p w14:paraId="585BFF21" w14:textId="77777777" w:rsidR="00852FC4" w:rsidRPr="00F80F5D" w:rsidRDefault="00852FC4" w:rsidP="005D13C9">
      <w:pPr>
        <w:autoSpaceDE/>
        <w:autoSpaceDN/>
        <w:adjustRightInd/>
        <w:spacing w:before="0" w:line="276" w:lineRule="auto"/>
        <w:jc w:val="left"/>
        <w:rPr>
          <w:rFonts w:eastAsia="Calibri"/>
          <w:color w:val="000000" w:themeColor="text1"/>
          <w:szCs w:val="22"/>
        </w:rPr>
      </w:pPr>
      <w:r w:rsidRPr="00F80F5D">
        <w:rPr>
          <w:rFonts w:eastAsia="Calibri"/>
          <w:color w:val="000000" w:themeColor="text1"/>
          <w:szCs w:val="22"/>
        </w:rPr>
        <w:t xml:space="preserve">                                     </w:t>
      </w:r>
      <w:r>
        <w:rPr>
          <w:rFonts w:eastAsia="Calibri"/>
          <w:color w:val="000000" w:themeColor="text1"/>
          <w:szCs w:val="22"/>
        </w:rPr>
        <w:t xml:space="preserve">    </w:t>
      </w:r>
      <w:r w:rsidRPr="00F80F5D">
        <w:rPr>
          <w:rFonts w:eastAsia="Calibri"/>
          <w:color w:val="000000" w:themeColor="text1"/>
          <w:szCs w:val="22"/>
        </w:rPr>
        <w:t xml:space="preserve">((min(L, A) + offset) % mod) + 2 if </w:t>
      </w:r>
      <m:oMath>
        <m:d>
          <m:dPr>
            <m:ctrlPr>
              <w:rPr>
                <w:rFonts w:ascii="Cambria Math" w:eastAsia="Calibri" w:hAnsi="Cambria Math"/>
                <w:i/>
                <w:color w:val="000000" w:themeColor="text1"/>
                <w:szCs w:val="22"/>
              </w:rPr>
            </m:ctrlPr>
          </m:dPr>
          <m:e>
            <m:r>
              <w:rPr>
                <w:rFonts w:ascii="Cambria Math" w:eastAsia="Calibri" w:hAnsi="Cambria Math"/>
                <w:color w:val="000000" w:themeColor="text1"/>
                <w:szCs w:val="22"/>
              </w:rPr>
              <m:t>****</m:t>
            </m:r>
          </m:e>
        </m:d>
      </m:oMath>
    </w:p>
    <w:p w14:paraId="5C578A66" w14:textId="77777777" w:rsidR="00852FC4" w:rsidRPr="00F80F5D" w:rsidRDefault="00852FC4" w:rsidP="005D13C9">
      <w:pPr>
        <w:autoSpaceDE/>
        <w:autoSpaceDN/>
        <w:adjustRightInd/>
        <w:spacing w:before="0" w:line="276" w:lineRule="auto"/>
        <w:jc w:val="left"/>
        <w:rPr>
          <w:rFonts w:eastAsia="Calibri"/>
          <w:color w:val="000000" w:themeColor="text1"/>
          <w:sz w:val="16"/>
          <w:szCs w:val="16"/>
        </w:rPr>
      </w:pPr>
      <w:r w:rsidRPr="00F80F5D">
        <w:rPr>
          <w:rFonts w:eastAsia="Calibri"/>
          <w:color w:val="000000" w:themeColor="text1"/>
          <w:sz w:val="16"/>
          <w:szCs w:val="16"/>
        </w:rPr>
        <w:t xml:space="preserve">                   </w:t>
      </w:r>
    </w:p>
    <w:p w14:paraId="25655D19" w14:textId="77777777" w:rsidR="00852FC4" w:rsidRPr="00F80F5D" w:rsidRDefault="00852FC4" w:rsidP="005D13C9">
      <w:pPr>
        <w:autoSpaceDE/>
        <w:autoSpaceDN/>
        <w:adjustRightInd/>
        <w:spacing w:before="0" w:line="276" w:lineRule="auto"/>
        <w:ind w:left="350" w:firstLine="350"/>
        <w:jc w:val="left"/>
        <w:rPr>
          <w:rFonts w:eastAsia="Calibri"/>
          <w:color w:val="000000" w:themeColor="text1"/>
          <w:szCs w:val="22"/>
        </w:rPr>
      </w:pPr>
      <w:r w:rsidRPr="00F80F5D">
        <w:rPr>
          <w:rFonts w:eastAsia="Calibri"/>
          <w:noProof/>
          <w:color w:val="000000" w:themeColor="text1"/>
          <w:szCs w:val="22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4FF36AB" wp14:editId="341BC9C9">
                <wp:simplePos x="0" y="0"/>
                <wp:positionH relativeFrom="margin">
                  <wp:posOffset>1341120</wp:posOffset>
                </wp:positionH>
                <wp:positionV relativeFrom="paragraph">
                  <wp:posOffset>6350</wp:posOffset>
                </wp:positionV>
                <wp:extent cx="45719" cy="787400"/>
                <wp:effectExtent l="0" t="0" r="12065" b="12700"/>
                <wp:wrapNone/>
                <wp:docPr id="35" name="Left Bracket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787400"/>
                        </a:xfrm>
                        <a:prstGeom prst="leftBracke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B4C0F9" id="Left Bracket 35" o:spid="_x0000_s1026" type="#_x0000_t85" style="position:absolute;margin-left:105.6pt;margin-top:.5pt;width:3.6pt;height:62pt;z-index:25166182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" adj="105" strokecolor="windowText" strokeweight=".5pt">
                <v:stroke joinstyle="miter"/>
                <w10:wrap anchorx="margin"/>
              </v:shape>
            </w:pict>
          </mc:Fallback>
        </mc:AlternateContent>
      </w:r>
      <w:r>
        <w:rPr>
          <w:rFonts w:eastAsia="Calibri"/>
          <w:color w:val="000000" w:themeColor="text1"/>
          <w:szCs w:val="22"/>
        </w:rPr>
        <w:t xml:space="preserve">      </w:t>
      </w:r>
      <w:r w:rsidRPr="00F80F5D">
        <w:rPr>
          <w:rFonts w:eastAsia="Calibri"/>
          <w:color w:val="000000" w:themeColor="text1"/>
          <w:szCs w:val="22"/>
        </w:rPr>
        <w:t xml:space="preserve">MPM[4] =     ((max(L, A) – 1) % mod) + 2 if </w:t>
      </w:r>
      <m:oMath>
        <m:d>
          <m:dPr>
            <m:ctrlPr>
              <w:rPr>
                <w:rFonts w:ascii="Cambria Math" w:eastAsia="Calibri" w:hAnsi="Cambria Math"/>
                <w:i/>
                <w:color w:val="000000" w:themeColor="text1"/>
                <w:szCs w:val="22"/>
              </w:rPr>
            </m:ctrlPr>
          </m:dPr>
          <m:e>
            <m:r>
              <w:rPr>
                <w:rFonts w:ascii="Cambria Math" w:eastAsia="Calibri" w:hAnsi="Cambria Math"/>
                <w:color w:val="000000" w:themeColor="text1"/>
                <w:szCs w:val="22"/>
              </w:rPr>
              <m:t>*</m:t>
            </m:r>
          </m:e>
        </m:d>
      </m:oMath>
    </w:p>
    <w:p w14:paraId="3CB14D17" w14:textId="77777777" w:rsidR="00852FC4" w:rsidRPr="00F80F5D" w:rsidRDefault="00852FC4" w:rsidP="005D13C9">
      <w:pPr>
        <w:autoSpaceDE/>
        <w:autoSpaceDN/>
        <w:adjustRightInd/>
        <w:spacing w:before="0" w:line="276" w:lineRule="auto"/>
        <w:ind w:left="700" w:firstLine="350"/>
        <w:jc w:val="left"/>
        <w:rPr>
          <w:rFonts w:eastAsia="Calibri"/>
          <w:color w:val="000000" w:themeColor="text1"/>
          <w:szCs w:val="22"/>
        </w:rPr>
      </w:pPr>
      <w:r w:rsidRPr="00F80F5D">
        <w:rPr>
          <w:rFonts w:eastAsia="Calibri"/>
          <w:color w:val="000000" w:themeColor="text1"/>
          <w:szCs w:val="22"/>
        </w:rPr>
        <w:t xml:space="preserve">    </w:t>
      </w:r>
      <w:r w:rsidRPr="00F80F5D">
        <w:rPr>
          <w:rFonts w:eastAsia="Calibri"/>
          <w:color w:val="000000" w:themeColor="text1"/>
          <w:szCs w:val="22"/>
        </w:rPr>
        <w:tab/>
        <w:t xml:space="preserve">         </w:t>
      </w:r>
      <w:r>
        <w:rPr>
          <w:rFonts w:eastAsia="Calibri"/>
          <w:color w:val="000000" w:themeColor="text1"/>
          <w:szCs w:val="22"/>
        </w:rPr>
        <w:t xml:space="preserve">      </w:t>
      </w:r>
      <w:r w:rsidRPr="00F80F5D">
        <w:rPr>
          <w:rFonts w:eastAsia="Calibri"/>
          <w:color w:val="000000" w:themeColor="text1"/>
          <w:szCs w:val="22"/>
        </w:rPr>
        <w:t xml:space="preserve">((max(L, A) + offset) % mod) + 2 if </w:t>
      </w:r>
      <m:oMath>
        <m:d>
          <m:dPr>
            <m:ctrlPr>
              <w:rPr>
                <w:rFonts w:ascii="Cambria Math" w:eastAsia="Calibri" w:hAnsi="Cambria Math"/>
                <w:i/>
                <w:color w:val="000000" w:themeColor="text1"/>
                <w:szCs w:val="22"/>
              </w:rPr>
            </m:ctrlPr>
          </m:dPr>
          <m:e>
            <m:r>
              <w:rPr>
                <w:rFonts w:ascii="Cambria Math" w:eastAsia="Calibri" w:hAnsi="Cambria Math"/>
                <w:color w:val="000000" w:themeColor="text1"/>
                <w:szCs w:val="22"/>
              </w:rPr>
              <m:t>**</m:t>
            </m:r>
          </m:e>
        </m:d>
      </m:oMath>
    </w:p>
    <w:p w14:paraId="78E7505B" w14:textId="77777777" w:rsidR="00852FC4" w:rsidRPr="00F80F5D" w:rsidRDefault="00852FC4" w:rsidP="005D13C9">
      <w:pPr>
        <w:autoSpaceDE/>
        <w:autoSpaceDN/>
        <w:adjustRightInd/>
        <w:spacing w:before="0" w:line="276" w:lineRule="auto"/>
        <w:ind w:left="700" w:firstLine="350"/>
        <w:jc w:val="left"/>
        <w:rPr>
          <w:rFonts w:eastAsia="Calibri"/>
          <w:color w:val="000000" w:themeColor="text1"/>
          <w:szCs w:val="22"/>
        </w:rPr>
      </w:pPr>
      <w:r w:rsidRPr="00F80F5D">
        <w:rPr>
          <w:rFonts w:eastAsia="Calibri"/>
          <w:color w:val="000000" w:themeColor="text1"/>
          <w:szCs w:val="22"/>
        </w:rPr>
        <w:t xml:space="preserve">                </w:t>
      </w:r>
      <w:r>
        <w:rPr>
          <w:rFonts w:eastAsia="Calibri"/>
          <w:color w:val="000000" w:themeColor="text1"/>
          <w:szCs w:val="22"/>
        </w:rPr>
        <w:t xml:space="preserve">     </w:t>
      </w:r>
      <w:r w:rsidRPr="00F80F5D">
        <w:rPr>
          <w:rFonts w:eastAsia="Calibri"/>
          <w:color w:val="000000" w:themeColor="text1"/>
          <w:szCs w:val="22"/>
        </w:rPr>
        <w:t xml:space="preserve"> ((min(L, A) + offset) % mod) + 2 if </w:t>
      </w:r>
      <m:oMath>
        <m:d>
          <m:dPr>
            <m:ctrlPr>
              <w:rPr>
                <w:rFonts w:ascii="Cambria Math" w:eastAsia="Calibri" w:hAnsi="Cambria Math"/>
                <w:i/>
                <w:color w:val="000000" w:themeColor="text1"/>
                <w:szCs w:val="22"/>
              </w:rPr>
            </m:ctrlPr>
          </m:dPr>
          <m:e>
            <m:r>
              <w:rPr>
                <w:rFonts w:ascii="Cambria Math" w:eastAsia="Calibri" w:hAnsi="Cambria Math"/>
                <w:color w:val="000000" w:themeColor="text1"/>
                <w:szCs w:val="22"/>
              </w:rPr>
              <m:t>***</m:t>
            </m:r>
          </m:e>
        </m:d>
      </m:oMath>
    </w:p>
    <w:p w14:paraId="5D02AD91" w14:textId="77777777" w:rsidR="00852FC4" w:rsidRPr="00F80F5D" w:rsidRDefault="00852FC4" w:rsidP="005D13C9">
      <w:pPr>
        <w:autoSpaceDE/>
        <w:autoSpaceDN/>
        <w:adjustRightInd/>
        <w:spacing w:before="0" w:line="276" w:lineRule="auto"/>
        <w:ind w:left="700" w:firstLine="350"/>
        <w:jc w:val="left"/>
        <w:rPr>
          <w:rFonts w:eastAsia="Calibri"/>
          <w:color w:val="000000" w:themeColor="text1"/>
          <w:szCs w:val="22"/>
        </w:rPr>
      </w:pPr>
      <w:r w:rsidRPr="00F80F5D">
        <w:rPr>
          <w:rFonts w:eastAsia="Calibri"/>
          <w:color w:val="000000" w:themeColor="text1"/>
          <w:szCs w:val="22"/>
        </w:rPr>
        <w:t xml:space="preserve">                </w:t>
      </w:r>
      <w:r>
        <w:rPr>
          <w:rFonts w:eastAsia="Calibri"/>
          <w:color w:val="000000" w:themeColor="text1"/>
          <w:szCs w:val="22"/>
        </w:rPr>
        <w:t xml:space="preserve">     </w:t>
      </w:r>
      <w:r w:rsidRPr="00F80F5D">
        <w:rPr>
          <w:rFonts w:eastAsia="Calibri"/>
          <w:color w:val="000000" w:themeColor="text1"/>
          <w:szCs w:val="22"/>
        </w:rPr>
        <w:t xml:space="preserve"> ((min(L, A) – 1) % mod) + 22 if </w:t>
      </w:r>
      <m:oMath>
        <m:d>
          <m:dPr>
            <m:ctrlPr>
              <w:rPr>
                <w:rFonts w:ascii="Cambria Math" w:eastAsia="Calibri" w:hAnsi="Cambria Math"/>
                <w:i/>
                <w:color w:val="000000" w:themeColor="text1"/>
                <w:szCs w:val="22"/>
              </w:rPr>
            </m:ctrlPr>
          </m:dPr>
          <m:e>
            <m:r>
              <w:rPr>
                <w:rFonts w:ascii="Cambria Math" w:eastAsia="Calibri" w:hAnsi="Cambria Math"/>
                <w:color w:val="000000" w:themeColor="text1"/>
                <w:szCs w:val="22"/>
              </w:rPr>
              <m:t>****</m:t>
            </m:r>
          </m:e>
        </m:d>
      </m:oMath>
    </w:p>
    <w:p w14:paraId="4AC96CEA" w14:textId="77777777" w:rsidR="00852FC4" w:rsidRPr="00F80F5D" w:rsidRDefault="00852FC4" w:rsidP="005D13C9">
      <w:pPr>
        <w:autoSpaceDE/>
        <w:autoSpaceDN/>
        <w:adjustRightInd/>
        <w:spacing w:before="0" w:line="276" w:lineRule="auto"/>
        <w:jc w:val="left"/>
        <w:rPr>
          <w:rFonts w:eastAsia="Calibri"/>
          <w:color w:val="000000" w:themeColor="text1"/>
          <w:sz w:val="16"/>
          <w:szCs w:val="16"/>
        </w:rPr>
      </w:pPr>
    </w:p>
    <w:p w14:paraId="2C6433A9" w14:textId="77777777" w:rsidR="00852FC4" w:rsidRPr="00F80F5D" w:rsidRDefault="00852FC4" w:rsidP="005D13C9">
      <w:pPr>
        <w:autoSpaceDE/>
        <w:autoSpaceDN/>
        <w:adjustRightInd/>
        <w:spacing w:before="0" w:line="276" w:lineRule="auto"/>
        <w:jc w:val="left"/>
        <w:rPr>
          <w:rFonts w:eastAsia="Calibri"/>
          <w:color w:val="000000" w:themeColor="text1"/>
          <w:szCs w:val="22"/>
        </w:rPr>
      </w:pPr>
      <w:r w:rsidRPr="00F80F5D">
        <w:rPr>
          <w:rFonts w:eastAsia="Calibri"/>
          <w:noProof/>
          <w:color w:val="000000" w:themeColor="text1"/>
          <w:szCs w:val="22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5C4D6D79" wp14:editId="02FA4211">
                <wp:simplePos x="0" y="0"/>
                <wp:positionH relativeFrom="margin">
                  <wp:posOffset>1331595</wp:posOffset>
                </wp:positionH>
                <wp:positionV relativeFrom="paragraph">
                  <wp:posOffset>6350</wp:posOffset>
                </wp:positionV>
                <wp:extent cx="45085" cy="787400"/>
                <wp:effectExtent l="0" t="0" r="12065" b="12700"/>
                <wp:wrapNone/>
                <wp:docPr id="36" name="Left Bracket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787400"/>
                        </a:xfrm>
                        <a:prstGeom prst="leftBracke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76AE97" id="Left Bracket 36" o:spid="_x0000_s1026" type="#_x0000_t85" style="position:absolute;margin-left:104.85pt;margin-top:.5pt;width:3.55pt;height:62pt;z-index:25166284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" adj="103" strokecolor="windowText" strokeweight=".5pt">
                <v:stroke joinstyle="miter"/>
                <w10:wrap anchorx="margin"/>
              </v:shape>
            </w:pict>
          </mc:Fallback>
        </mc:AlternateContent>
      </w:r>
      <w:r w:rsidRPr="00F80F5D">
        <w:rPr>
          <w:rFonts w:eastAsia="Calibri"/>
          <w:color w:val="000000" w:themeColor="text1"/>
          <w:szCs w:val="22"/>
        </w:rPr>
        <w:t xml:space="preserve">             </w:t>
      </w:r>
      <w:r>
        <w:rPr>
          <w:rFonts w:eastAsia="Calibri"/>
          <w:color w:val="000000" w:themeColor="text1"/>
          <w:szCs w:val="22"/>
        </w:rPr>
        <w:t xml:space="preserve">     </w:t>
      </w:r>
      <w:r w:rsidRPr="00F80F5D">
        <w:rPr>
          <w:rFonts w:eastAsia="Calibri"/>
          <w:color w:val="000000" w:themeColor="text1"/>
          <w:szCs w:val="22"/>
        </w:rPr>
        <w:t xml:space="preserve"> MPM[5] =     ((min(L, A) + offset – 1) % mod) + 2 if </w:t>
      </w:r>
      <m:oMath>
        <m:d>
          <m:dPr>
            <m:ctrlPr>
              <w:rPr>
                <w:rFonts w:ascii="Cambria Math" w:eastAsia="Calibri" w:hAnsi="Cambria Math"/>
                <w:i/>
                <w:color w:val="000000" w:themeColor="text1"/>
                <w:szCs w:val="22"/>
              </w:rPr>
            </m:ctrlPr>
          </m:dPr>
          <m:e>
            <m:r>
              <w:rPr>
                <w:rFonts w:ascii="Cambria Math" w:eastAsia="Calibri" w:hAnsi="Cambria Math"/>
                <w:color w:val="000000" w:themeColor="text1"/>
                <w:szCs w:val="22"/>
              </w:rPr>
              <m:t>*</m:t>
            </m:r>
          </m:e>
        </m:d>
      </m:oMath>
    </w:p>
    <w:p w14:paraId="1B1EAE64" w14:textId="77777777" w:rsidR="00852FC4" w:rsidRPr="00F80F5D" w:rsidRDefault="00852FC4" w:rsidP="005D13C9">
      <w:pPr>
        <w:autoSpaceDE/>
        <w:autoSpaceDN/>
        <w:adjustRightInd/>
        <w:spacing w:before="0" w:line="276" w:lineRule="auto"/>
        <w:jc w:val="left"/>
        <w:rPr>
          <w:rFonts w:eastAsia="Calibri"/>
          <w:color w:val="000000" w:themeColor="text1"/>
          <w:szCs w:val="22"/>
        </w:rPr>
      </w:pPr>
      <w:r w:rsidRPr="00F80F5D">
        <w:rPr>
          <w:rFonts w:eastAsia="Calibri"/>
          <w:color w:val="000000" w:themeColor="text1"/>
          <w:szCs w:val="22"/>
        </w:rPr>
        <w:t xml:space="preserve">                                      </w:t>
      </w:r>
      <w:r>
        <w:rPr>
          <w:rFonts w:eastAsia="Calibri"/>
          <w:color w:val="000000" w:themeColor="text1"/>
          <w:szCs w:val="22"/>
        </w:rPr>
        <w:t xml:space="preserve">   </w:t>
      </w:r>
      <w:r w:rsidRPr="00F80F5D">
        <w:rPr>
          <w:rFonts w:eastAsia="Calibri"/>
          <w:color w:val="000000" w:themeColor="text1"/>
          <w:szCs w:val="22"/>
        </w:rPr>
        <w:t xml:space="preserve">(min(L, A) % mod) + 2 if </w:t>
      </w:r>
      <m:oMath>
        <m:d>
          <m:dPr>
            <m:ctrlPr>
              <w:rPr>
                <w:rFonts w:ascii="Cambria Math" w:eastAsia="Calibri" w:hAnsi="Cambria Math"/>
                <w:i/>
                <w:color w:val="000000" w:themeColor="text1"/>
                <w:szCs w:val="22"/>
              </w:rPr>
            </m:ctrlPr>
          </m:dPr>
          <m:e>
            <m:r>
              <w:rPr>
                <w:rFonts w:ascii="Cambria Math" w:eastAsia="Calibri" w:hAnsi="Cambria Math"/>
                <w:color w:val="000000" w:themeColor="text1"/>
                <w:szCs w:val="22"/>
              </w:rPr>
              <m:t>**</m:t>
            </m:r>
          </m:e>
        </m:d>
      </m:oMath>
    </w:p>
    <w:p w14:paraId="0314FD8F" w14:textId="77777777" w:rsidR="00852FC4" w:rsidRPr="00F80F5D" w:rsidRDefault="00852FC4" w:rsidP="005D13C9">
      <w:pPr>
        <w:autoSpaceDE/>
        <w:autoSpaceDN/>
        <w:adjustRightInd/>
        <w:spacing w:before="0" w:line="276" w:lineRule="auto"/>
        <w:jc w:val="left"/>
        <w:rPr>
          <w:rFonts w:eastAsia="Calibri"/>
          <w:color w:val="000000" w:themeColor="text1"/>
          <w:szCs w:val="22"/>
        </w:rPr>
      </w:pPr>
      <w:r w:rsidRPr="00F80F5D">
        <w:rPr>
          <w:rFonts w:eastAsia="Calibri"/>
          <w:color w:val="000000" w:themeColor="text1"/>
          <w:szCs w:val="22"/>
        </w:rPr>
        <w:t xml:space="preserve">                                      </w:t>
      </w:r>
      <w:r>
        <w:rPr>
          <w:rFonts w:eastAsia="Calibri"/>
          <w:color w:val="000000" w:themeColor="text1"/>
          <w:szCs w:val="22"/>
        </w:rPr>
        <w:t xml:space="preserve">   </w:t>
      </w:r>
      <w:r w:rsidRPr="00F80F5D">
        <w:rPr>
          <w:rFonts w:eastAsia="Calibri"/>
          <w:color w:val="000000" w:themeColor="text1"/>
          <w:szCs w:val="22"/>
        </w:rPr>
        <w:t xml:space="preserve">((max(L, A) – 1) % mod) + 2 if </w:t>
      </w:r>
      <m:oMath>
        <m:d>
          <m:dPr>
            <m:ctrlPr>
              <w:rPr>
                <w:rFonts w:ascii="Cambria Math" w:eastAsia="Calibri" w:hAnsi="Cambria Math"/>
                <w:i/>
                <w:color w:val="000000" w:themeColor="text1"/>
                <w:szCs w:val="22"/>
              </w:rPr>
            </m:ctrlPr>
          </m:dPr>
          <m:e>
            <m:r>
              <w:rPr>
                <w:rFonts w:ascii="Cambria Math" w:eastAsia="Calibri" w:hAnsi="Cambria Math"/>
                <w:color w:val="000000" w:themeColor="text1"/>
                <w:szCs w:val="22"/>
              </w:rPr>
              <m:t>***</m:t>
            </m:r>
          </m:e>
        </m:d>
      </m:oMath>
    </w:p>
    <w:p w14:paraId="57501883" w14:textId="77777777" w:rsidR="00852FC4" w:rsidRPr="00F80F5D" w:rsidRDefault="00852FC4" w:rsidP="005D13C9">
      <w:pPr>
        <w:autoSpaceDE/>
        <w:autoSpaceDN/>
        <w:adjustRightInd/>
        <w:spacing w:before="0" w:line="276" w:lineRule="auto"/>
        <w:jc w:val="left"/>
        <w:rPr>
          <w:rFonts w:eastAsia="Calibri"/>
          <w:color w:val="000000" w:themeColor="text1"/>
          <w:szCs w:val="22"/>
        </w:rPr>
      </w:pPr>
      <w:r w:rsidRPr="00F80F5D">
        <w:rPr>
          <w:rFonts w:eastAsia="Calibri"/>
          <w:color w:val="000000" w:themeColor="text1"/>
          <w:szCs w:val="22"/>
        </w:rPr>
        <w:t xml:space="preserve">                                      </w:t>
      </w:r>
      <w:r>
        <w:rPr>
          <w:rFonts w:eastAsia="Calibri"/>
          <w:color w:val="000000" w:themeColor="text1"/>
          <w:szCs w:val="22"/>
        </w:rPr>
        <w:t xml:space="preserve">   </w:t>
      </w:r>
      <w:r w:rsidRPr="00F80F5D">
        <w:rPr>
          <w:rFonts w:eastAsia="Calibri"/>
          <w:color w:val="000000" w:themeColor="text1"/>
          <w:szCs w:val="22"/>
        </w:rPr>
        <w:t xml:space="preserve">((max(L, A) + offset) % mod) + 2 if </w:t>
      </w:r>
      <m:oMath>
        <m:d>
          <m:dPr>
            <m:ctrlPr>
              <w:rPr>
                <w:rFonts w:ascii="Cambria Math" w:eastAsia="Calibri" w:hAnsi="Cambria Math"/>
                <w:i/>
                <w:color w:val="000000" w:themeColor="text1"/>
                <w:szCs w:val="22"/>
              </w:rPr>
            </m:ctrlPr>
          </m:dPr>
          <m:e>
            <m:r>
              <w:rPr>
                <w:rFonts w:ascii="Cambria Math" w:eastAsia="Calibri" w:hAnsi="Cambria Math"/>
                <w:color w:val="000000" w:themeColor="text1"/>
                <w:szCs w:val="22"/>
              </w:rPr>
              <m:t>****</m:t>
            </m:r>
          </m:e>
        </m:d>
      </m:oMath>
    </w:p>
    <w:p w14:paraId="36C930F6" w14:textId="77777777" w:rsidR="00852FC4" w:rsidRPr="00F80F5D" w:rsidRDefault="00852FC4" w:rsidP="005D13C9">
      <w:pPr>
        <w:autoSpaceDE/>
        <w:autoSpaceDN/>
        <w:adjustRightInd/>
        <w:spacing w:before="0" w:line="276" w:lineRule="auto"/>
        <w:jc w:val="left"/>
        <w:rPr>
          <w:rFonts w:eastAsia="Calibri"/>
          <w:color w:val="000000" w:themeColor="text1"/>
          <w:sz w:val="16"/>
          <w:szCs w:val="16"/>
        </w:rPr>
      </w:pPr>
    </w:p>
    <w:p w14:paraId="5F680FE7" w14:textId="77777777" w:rsidR="00852FC4" w:rsidRDefault="00852FC4" w:rsidP="005D13C9">
      <w:pPr>
        <w:autoSpaceDE/>
        <w:autoSpaceDN/>
        <w:adjustRightInd/>
        <w:spacing w:before="0" w:line="276" w:lineRule="auto"/>
        <w:ind w:firstLine="350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 xml:space="preserve">      </w:t>
      </w:r>
      <w:r w:rsidRPr="00F80F5D">
        <w:rPr>
          <w:rFonts w:eastAsia="Calibri"/>
          <w:color w:val="000000" w:themeColor="text1"/>
          <w:szCs w:val="22"/>
        </w:rPr>
        <w:t>else if (L + A &gt;= 2)</w:t>
      </w:r>
    </w:p>
    <w:p w14:paraId="3636F626" w14:textId="1C202F10" w:rsidR="00852FC4" w:rsidRPr="00F80F5D" w:rsidRDefault="00852FC4" w:rsidP="005D13C9">
      <w:pPr>
        <w:autoSpaceDE/>
        <w:autoSpaceDN/>
        <w:adjustRightInd/>
        <w:spacing w:before="0" w:line="276" w:lineRule="auto"/>
        <w:ind w:firstLine="350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 xml:space="preserve">            if(multiRefIdx &gt; 0)</w:t>
      </w:r>
    </w:p>
    <w:p w14:paraId="758DD27D" w14:textId="77777777" w:rsidR="00852FC4" w:rsidRPr="00F80F5D" w:rsidRDefault="00852FC4" w:rsidP="005D13C9">
      <w:pPr>
        <w:autoSpaceDE/>
        <w:autoSpaceDN/>
        <w:adjustRightInd/>
        <w:spacing w:before="0" w:line="276" w:lineRule="auto"/>
        <w:ind w:left="350" w:firstLine="350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 xml:space="preserve">            </w:t>
      </w:r>
      <w:r w:rsidRPr="00F80F5D">
        <w:rPr>
          <w:rFonts w:eastAsia="Calibri"/>
          <w:color w:val="000000" w:themeColor="text1"/>
          <w:szCs w:val="22"/>
        </w:rPr>
        <w:t>MPM[0] = PLANAR_IDX</w:t>
      </w:r>
    </w:p>
    <w:p w14:paraId="5CD0F893" w14:textId="77777777" w:rsidR="00852FC4" w:rsidRPr="00F80F5D" w:rsidRDefault="00852FC4" w:rsidP="005D13C9">
      <w:pPr>
        <w:autoSpaceDE/>
        <w:autoSpaceDN/>
        <w:adjustRightInd/>
        <w:spacing w:before="0" w:line="276" w:lineRule="auto"/>
        <w:ind w:left="350" w:firstLine="350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 xml:space="preserve">            </w:t>
      </w:r>
      <w:r w:rsidRPr="00F80F5D">
        <w:rPr>
          <w:rFonts w:eastAsia="Calibri"/>
          <w:color w:val="000000" w:themeColor="text1"/>
          <w:szCs w:val="22"/>
        </w:rPr>
        <w:t>MPM[1] = max(L, A)</w:t>
      </w:r>
    </w:p>
    <w:p w14:paraId="57DD0049" w14:textId="77777777" w:rsidR="00852FC4" w:rsidRPr="00F80F5D" w:rsidRDefault="00852FC4" w:rsidP="005D13C9">
      <w:pPr>
        <w:autoSpaceDE/>
        <w:autoSpaceDN/>
        <w:adjustRightInd/>
        <w:spacing w:before="0" w:line="276" w:lineRule="auto"/>
        <w:ind w:left="350" w:firstLine="350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 xml:space="preserve">            </w:t>
      </w:r>
      <w:r w:rsidRPr="00F80F5D">
        <w:rPr>
          <w:rFonts w:eastAsia="Calibri"/>
          <w:color w:val="000000" w:themeColor="text1"/>
          <w:szCs w:val="22"/>
        </w:rPr>
        <w:t>MPM[2] = ((max(L, A) + offset) % mod) + 2</w:t>
      </w:r>
    </w:p>
    <w:p w14:paraId="5460C50A" w14:textId="77777777" w:rsidR="00852FC4" w:rsidRPr="00F80F5D" w:rsidRDefault="00852FC4" w:rsidP="005D13C9">
      <w:pPr>
        <w:autoSpaceDE/>
        <w:autoSpaceDN/>
        <w:adjustRightInd/>
        <w:spacing w:before="0" w:line="276" w:lineRule="auto"/>
        <w:ind w:left="350" w:firstLine="350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 xml:space="preserve">            </w:t>
      </w:r>
      <w:r w:rsidRPr="00F80F5D">
        <w:rPr>
          <w:rFonts w:eastAsia="Calibri"/>
          <w:color w:val="000000" w:themeColor="text1"/>
          <w:szCs w:val="22"/>
        </w:rPr>
        <w:t>MPM[3] = ((max(L,A) – 1) % mod) + 2</w:t>
      </w:r>
    </w:p>
    <w:p w14:paraId="1F73E647" w14:textId="4D48EC19" w:rsidR="00852FC4" w:rsidRPr="00F80F5D" w:rsidRDefault="00852FC4" w:rsidP="005D13C9">
      <w:pPr>
        <w:autoSpaceDE/>
        <w:autoSpaceDN/>
        <w:adjustRightInd/>
        <w:spacing w:before="0" w:line="276" w:lineRule="auto"/>
        <w:jc w:val="left"/>
        <w:rPr>
          <w:rFonts w:eastAsia="Calibri"/>
          <w:color w:val="000000" w:themeColor="text1"/>
          <w:szCs w:val="22"/>
        </w:rPr>
      </w:pPr>
      <w:r w:rsidRPr="00F80F5D">
        <w:rPr>
          <w:rFonts w:eastAsia="Calibri"/>
          <w:color w:val="000000" w:themeColor="text1"/>
          <w:szCs w:val="22"/>
        </w:rPr>
        <w:tab/>
      </w:r>
      <w:r>
        <w:rPr>
          <w:rFonts w:eastAsia="Calibri"/>
          <w:color w:val="000000" w:themeColor="text1"/>
          <w:szCs w:val="22"/>
        </w:rPr>
        <w:t xml:space="preserve">            </w:t>
      </w:r>
      <w:r w:rsidR="005F4159">
        <w:rPr>
          <w:rFonts w:eastAsia="Calibri"/>
          <w:color w:val="000000" w:themeColor="text1"/>
          <w:szCs w:val="22"/>
        </w:rPr>
        <w:t xml:space="preserve">      </w:t>
      </w:r>
      <w:r w:rsidRPr="00F80F5D">
        <w:rPr>
          <w:rFonts w:eastAsia="Calibri"/>
          <w:color w:val="000000" w:themeColor="text1"/>
          <w:szCs w:val="22"/>
        </w:rPr>
        <w:t>MPM[4] = ((max(L, A) + offset – 1) % mod) + 2</w:t>
      </w:r>
    </w:p>
    <w:p w14:paraId="3C55FCDF" w14:textId="77777777" w:rsidR="00852FC4" w:rsidRDefault="00852FC4" w:rsidP="005D13C9">
      <w:pPr>
        <w:autoSpaceDE/>
        <w:autoSpaceDN/>
        <w:adjustRightInd/>
        <w:spacing w:before="0" w:line="276" w:lineRule="auto"/>
        <w:ind w:left="350" w:firstLine="350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 xml:space="preserve">            </w:t>
      </w:r>
      <w:r w:rsidRPr="00F80F5D">
        <w:rPr>
          <w:rFonts w:eastAsia="Calibri"/>
          <w:color w:val="000000" w:themeColor="text1"/>
          <w:szCs w:val="22"/>
        </w:rPr>
        <w:t>MPM[5] = (max(L, A) % mod) + 2</w:t>
      </w:r>
    </w:p>
    <w:p w14:paraId="49D2D100" w14:textId="77777777" w:rsidR="00852FC4" w:rsidRPr="00F80F5D" w:rsidRDefault="00852FC4" w:rsidP="005D13C9">
      <w:pPr>
        <w:autoSpaceDE/>
        <w:autoSpaceDN/>
        <w:adjustRightInd/>
        <w:spacing w:before="0" w:line="276" w:lineRule="auto"/>
        <w:ind w:left="350" w:firstLine="350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 xml:space="preserve">      else</w:t>
      </w:r>
    </w:p>
    <w:p w14:paraId="37A8CC9C" w14:textId="77777777" w:rsidR="00852FC4" w:rsidRPr="00F80F5D" w:rsidRDefault="00852FC4" w:rsidP="005D13C9">
      <w:pPr>
        <w:autoSpaceDE/>
        <w:autoSpaceDN/>
        <w:adjustRightInd/>
        <w:spacing w:before="0" w:line="276" w:lineRule="auto"/>
        <w:ind w:left="350" w:firstLine="350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lastRenderedPageBreak/>
        <w:t xml:space="preserve">            </w:t>
      </w:r>
      <w:r w:rsidRPr="00F80F5D">
        <w:rPr>
          <w:rFonts w:eastAsia="Calibri"/>
          <w:color w:val="000000" w:themeColor="text1"/>
          <w:szCs w:val="22"/>
        </w:rPr>
        <w:t>MPM[</w:t>
      </w:r>
      <w:r>
        <w:rPr>
          <w:rFonts w:eastAsia="Calibri"/>
          <w:color w:val="000000" w:themeColor="text1"/>
          <w:szCs w:val="22"/>
        </w:rPr>
        <w:t>0</w:t>
      </w:r>
      <w:r w:rsidRPr="00F80F5D">
        <w:rPr>
          <w:rFonts w:eastAsia="Calibri"/>
          <w:color w:val="000000" w:themeColor="text1"/>
          <w:szCs w:val="22"/>
        </w:rPr>
        <w:t>] = max(L, A)</w:t>
      </w:r>
    </w:p>
    <w:p w14:paraId="61BE4DD1" w14:textId="77777777" w:rsidR="00852FC4" w:rsidRPr="00F80F5D" w:rsidRDefault="00852FC4" w:rsidP="005D13C9">
      <w:pPr>
        <w:autoSpaceDE/>
        <w:autoSpaceDN/>
        <w:adjustRightInd/>
        <w:spacing w:before="0" w:line="276" w:lineRule="auto"/>
        <w:ind w:left="350" w:firstLine="350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 xml:space="preserve">            </w:t>
      </w:r>
      <w:r w:rsidRPr="00F80F5D">
        <w:rPr>
          <w:rFonts w:eastAsia="Calibri"/>
          <w:color w:val="000000" w:themeColor="text1"/>
          <w:szCs w:val="22"/>
        </w:rPr>
        <w:t>MPM[</w:t>
      </w:r>
      <w:r>
        <w:rPr>
          <w:rFonts w:eastAsia="Calibri"/>
          <w:color w:val="000000" w:themeColor="text1"/>
          <w:szCs w:val="22"/>
        </w:rPr>
        <w:t>1</w:t>
      </w:r>
      <w:r w:rsidRPr="00F80F5D">
        <w:rPr>
          <w:rFonts w:eastAsia="Calibri"/>
          <w:color w:val="000000" w:themeColor="text1"/>
          <w:szCs w:val="22"/>
        </w:rPr>
        <w:t>] = ((max(L, A) + offset) % mod) + 2</w:t>
      </w:r>
    </w:p>
    <w:p w14:paraId="5CBC4043" w14:textId="77777777" w:rsidR="00852FC4" w:rsidRDefault="00852FC4" w:rsidP="005D13C9">
      <w:pPr>
        <w:autoSpaceDE/>
        <w:autoSpaceDN/>
        <w:adjustRightInd/>
        <w:spacing w:before="0" w:line="276" w:lineRule="auto"/>
        <w:ind w:left="350" w:firstLine="350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 xml:space="preserve">            </w:t>
      </w:r>
      <w:r w:rsidRPr="00F80F5D">
        <w:rPr>
          <w:rFonts w:eastAsia="Calibri"/>
          <w:color w:val="000000" w:themeColor="text1"/>
          <w:szCs w:val="22"/>
        </w:rPr>
        <w:t>MPM[</w:t>
      </w:r>
      <w:r>
        <w:rPr>
          <w:rFonts w:eastAsia="Calibri"/>
          <w:color w:val="000000" w:themeColor="text1"/>
          <w:szCs w:val="22"/>
        </w:rPr>
        <w:t>2</w:t>
      </w:r>
      <w:r w:rsidRPr="00F80F5D">
        <w:rPr>
          <w:rFonts w:eastAsia="Calibri"/>
          <w:color w:val="000000" w:themeColor="text1"/>
          <w:szCs w:val="22"/>
        </w:rPr>
        <w:t>] = ((max(L,A) – 1) % mod) + 2</w:t>
      </w:r>
    </w:p>
    <w:p w14:paraId="3CFA356A" w14:textId="77777777" w:rsidR="00852FC4" w:rsidRPr="00F80F5D" w:rsidRDefault="00852FC4" w:rsidP="005D13C9">
      <w:pPr>
        <w:autoSpaceDE/>
        <w:autoSpaceDN/>
        <w:adjustRightInd/>
        <w:spacing w:before="0" w:line="276" w:lineRule="auto"/>
        <w:ind w:left="350" w:firstLine="350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 xml:space="preserve">            </w:t>
      </w:r>
      <w:r w:rsidRPr="00F80F5D">
        <w:rPr>
          <w:rFonts w:eastAsia="Calibri"/>
          <w:color w:val="000000" w:themeColor="text1"/>
          <w:szCs w:val="22"/>
        </w:rPr>
        <w:t>MPM[</w:t>
      </w:r>
      <w:r>
        <w:rPr>
          <w:rFonts w:eastAsia="Calibri"/>
          <w:color w:val="000000" w:themeColor="text1"/>
          <w:szCs w:val="22"/>
        </w:rPr>
        <w:t>3</w:t>
      </w:r>
      <w:r w:rsidRPr="00F80F5D">
        <w:rPr>
          <w:rFonts w:eastAsia="Calibri"/>
          <w:color w:val="000000" w:themeColor="text1"/>
          <w:szCs w:val="22"/>
        </w:rPr>
        <w:t>] = PLANAR_IDX</w:t>
      </w:r>
    </w:p>
    <w:p w14:paraId="65DFECA3" w14:textId="496C0FFD" w:rsidR="00852FC4" w:rsidRPr="00F80F5D" w:rsidRDefault="00852FC4" w:rsidP="005D13C9">
      <w:pPr>
        <w:autoSpaceDE/>
        <w:autoSpaceDN/>
        <w:adjustRightInd/>
        <w:spacing w:before="0" w:line="276" w:lineRule="auto"/>
        <w:jc w:val="left"/>
        <w:rPr>
          <w:rFonts w:eastAsia="Calibri"/>
          <w:color w:val="000000" w:themeColor="text1"/>
          <w:szCs w:val="22"/>
        </w:rPr>
      </w:pPr>
      <w:r w:rsidRPr="00F80F5D">
        <w:rPr>
          <w:rFonts w:eastAsia="Calibri"/>
          <w:color w:val="000000" w:themeColor="text1"/>
          <w:szCs w:val="22"/>
        </w:rPr>
        <w:tab/>
      </w:r>
      <w:r>
        <w:rPr>
          <w:rFonts w:eastAsia="Calibri"/>
          <w:color w:val="000000" w:themeColor="text1"/>
          <w:szCs w:val="22"/>
        </w:rPr>
        <w:t xml:space="preserve">            </w:t>
      </w:r>
      <w:r w:rsidR="004D2563">
        <w:rPr>
          <w:rFonts w:eastAsia="Calibri"/>
          <w:color w:val="000000" w:themeColor="text1"/>
          <w:szCs w:val="22"/>
        </w:rPr>
        <w:t xml:space="preserve">      </w:t>
      </w:r>
      <w:r w:rsidRPr="00F80F5D">
        <w:rPr>
          <w:rFonts w:eastAsia="Calibri"/>
          <w:color w:val="000000" w:themeColor="text1"/>
          <w:szCs w:val="22"/>
        </w:rPr>
        <w:t>MPM[4] = ((max(L, A) + offset – 1) % mod) + 2</w:t>
      </w:r>
    </w:p>
    <w:p w14:paraId="5A860DD8" w14:textId="77777777" w:rsidR="00852FC4" w:rsidRPr="00F80F5D" w:rsidRDefault="00852FC4" w:rsidP="005D13C9">
      <w:pPr>
        <w:autoSpaceDE/>
        <w:autoSpaceDN/>
        <w:adjustRightInd/>
        <w:spacing w:before="0" w:line="276" w:lineRule="auto"/>
        <w:ind w:left="350" w:firstLine="350"/>
        <w:jc w:val="left"/>
        <w:rPr>
          <w:rFonts w:eastAsia="Calibri"/>
          <w:color w:val="000000" w:themeColor="text1"/>
          <w:szCs w:val="22"/>
        </w:rPr>
      </w:pPr>
      <w:r>
        <w:rPr>
          <w:rFonts w:eastAsia="Calibri"/>
          <w:color w:val="000000" w:themeColor="text1"/>
          <w:szCs w:val="22"/>
        </w:rPr>
        <w:t xml:space="preserve">            </w:t>
      </w:r>
      <w:r w:rsidRPr="00F80F5D">
        <w:rPr>
          <w:rFonts w:eastAsia="Calibri"/>
          <w:color w:val="000000" w:themeColor="text1"/>
          <w:szCs w:val="22"/>
        </w:rPr>
        <w:t>MPM[5] = (max(L, A) % mod) + 2</w:t>
      </w:r>
    </w:p>
    <w:p w14:paraId="63CDEF22" w14:textId="77777777" w:rsidR="00852FC4" w:rsidRPr="00F80F5D" w:rsidRDefault="00852FC4" w:rsidP="005D13C9">
      <w:pPr>
        <w:autoSpaceDE/>
        <w:autoSpaceDN/>
        <w:adjustRightInd/>
        <w:spacing w:before="0" w:line="276" w:lineRule="auto"/>
        <w:jc w:val="left"/>
        <w:rPr>
          <w:rFonts w:eastAsia="Calibri"/>
          <w:color w:val="000000" w:themeColor="text1"/>
          <w:szCs w:val="22"/>
        </w:rPr>
      </w:pPr>
      <w:r w:rsidRPr="00F80F5D">
        <w:rPr>
          <w:rFonts w:eastAsia="Calibri"/>
          <w:color w:val="000000" w:themeColor="text1"/>
          <w:szCs w:val="22"/>
        </w:rPr>
        <w:t xml:space="preserve">      </w:t>
      </w:r>
      <w:r>
        <w:rPr>
          <w:rFonts w:eastAsia="Calibri"/>
          <w:color w:val="000000" w:themeColor="text1"/>
          <w:szCs w:val="22"/>
        </w:rPr>
        <w:t xml:space="preserve">      </w:t>
      </w:r>
      <w:r w:rsidRPr="00F80F5D">
        <w:rPr>
          <w:rFonts w:eastAsia="Calibri"/>
          <w:color w:val="000000" w:themeColor="text1"/>
          <w:szCs w:val="22"/>
        </w:rPr>
        <w:t>else</w:t>
      </w:r>
    </w:p>
    <w:p w14:paraId="6E5BD91E" w14:textId="08B9EF8D" w:rsidR="00852FC4" w:rsidRPr="00F80F5D" w:rsidRDefault="00852FC4" w:rsidP="005D13C9">
      <w:pPr>
        <w:autoSpaceDE/>
        <w:autoSpaceDN/>
        <w:adjustRightInd/>
        <w:spacing w:before="0" w:line="276" w:lineRule="auto"/>
        <w:jc w:val="left"/>
        <w:rPr>
          <w:rFonts w:eastAsia="Calibri"/>
          <w:color w:val="000000" w:themeColor="text1"/>
          <w:szCs w:val="22"/>
        </w:rPr>
      </w:pPr>
      <w:r w:rsidRPr="00F80F5D">
        <w:rPr>
          <w:rFonts w:eastAsia="Calibri"/>
          <w:color w:val="000000" w:themeColor="text1"/>
          <w:szCs w:val="22"/>
        </w:rPr>
        <w:tab/>
      </w:r>
      <w:r>
        <w:rPr>
          <w:rFonts w:eastAsia="Calibri"/>
          <w:color w:val="000000" w:themeColor="text1"/>
          <w:szCs w:val="22"/>
        </w:rPr>
        <w:t xml:space="preserve">      </w:t>
      </w:r>
      <w:r w:rsidR="005E45C8">
        <w:rPr>
          <w:rFonts w:eastAsia="Calibri"/>
          <w:color w:val="000000" w:themeColor="text1"/>
          <w:szCs w:val="22"/>
        </w:rPr>
        <w:t xml:space="preserve">     </w:t>
      </w:r>
      <w:r w:rsidRPr="00F80F5D">
        <w:rPr>
          <w:rFonts w:eastAsia="Calibri"/>
          <w:color w:val="000000" w:themeColor="text1"/>
          <w:szCs w:val="22"/>
        </w:rPr>
        <w:t>use initialized values</w:t>
      </w:r>
    </w:p>
    <w:p w14:paraId="22F73105" w14:textId="77777777" w:rsidR="00EC472C" w:rsidRDefault="00EC472C" w:rsidP="005D13C9">
      <w:pPr>
        <w:autoSpaceDE/>
        <w:autoSpaceDN/>
        <w:adjustRightInd/>
        <w:spacing w:before="0" w:line="276" w:lineRule="auto"/>
        <w:jc w:val="left"/>
        <w:rPr>
          <w:rFonts w:eastAsia="Calibri"/>
          <w:color w:val="000000" w:themeColor="text1"/>
          <w:szCs w:val="22"/>
        </w:rPr>
      </w:pPr>
    </w:p>
    <w:p w14:paraId="54A55812" w14:textId="159F7FD1" w:rsidR="00852FC4" w:rsidRPr="00F80F5D" w:rsidRDefault="00852FC4" w:rsidP="005D13C9">
      <w:pPr>
        <w:autoSpaceDE/>
        <w:autoSpaceDN/>
        <w:adjustRightInd/>
        <w:spacing w:before="0" w:line="276" w:lineRule="auto"/>
        <w:jc w:val="left"/>
        <w:rPr>
          <w:rFonts w:eastAsia="Calibri"/>
          <w:color w:val="000000" w:themeColor="text1"/>
          <w:szCs w:val="22"/>
        </w:rPr>
      </w:pPr>
      <w:r w:rsidRPr="00F80F5D">
        <w:rPr>
          <w:rFonts w:eastAsia="Calibri"/>
          <w:color w:val="000000" w:themeColor="text1"/>
          <w:szCs w:val="22"/>
        </w:rPr>
        <w:t>with</w:t>
      </w:r>
    </w:p>
    <w:p w14:paraId="66309443" w14:textId="77777777" w:rsidR="00852FC4" w:rsidRPr="00F80F5D" w:rsidRDefault="008F529C" w:rsidP="005D13C9">
      <w:pPr>
        <w:autoSpaceDE/>
        <w:autoSpaceDN/>
        <w:adjustRightInd/>
        <w:spacing w:before="0" w:line="276" w:lineRule="auto"/>
        <w:jc w:val="left"/>
        <w:rPr>
          <w:rFonts w:eastAsia="Calibri"/>
          <w:color w:val="000000" w:themeColor="text1"/>
          <w:szCs w:val="22"/>
        </w:rPr>
      </w:pPr>
      <m:oMath>
        <m:d>
          <m:dPr>
            <m:ctrlPr>
              <w:rPr>
                <w:rFonts w:ascii="Cambria Math" w:eastAsia="Calibri" w:hAnsi="Cambria Math"/>
                <w:i/>
                <w:color w:val="000000" w:themeColor="text1"/>
                <w:szCs w:val="22"/>
              </w:rPr>
            </m:ctrlPr>
          </m:dPr>
          <m:e>
            <m:r>
              <w:rPr>
                <w:rFonts w:ascii="Cambria Math" w:eastAsia="Calibri" w:hAnsi="Cambria Math"/>
                <w:color w:val="000000" w:themeColor="text1"/>
                <w:szCs w:val="22"/>
              </w:rPr>
              <m:t>*</m:t>
            </m:r>
          </m:e>
        </m:d>
      </m:oMath>
      <w:r w:rsidR="00852FC4" w:rsidRPr="00F80F5D">
        <w:rPr>
          <w:rFonts w:eastAsia="Calibri"/>
          <w:color w:val="000000" w:themeColor="text1"/>
          <w:szCs w:val="22"/>
        </w:rPr>
        <w:t xml:space="preserve"> max(L, A) – min(L, A) == 1</w:t>
      </w:r>
    </w:p>
    <w:p w14:paraId="70B4B37E" w14:textId="77777777" w:rsidR="00852FC4" w:rsidRPr="00F80F5D" w:rsidRDefault="008F529C" w:rsidP="005D13C9">
      <w:pPr>
        <w:autoSpaceDE/>
        <w:autoSpaceDN/>
        <w:adjustRightInd/>
        <w:spacing w:before="0" w:line="276" w:lineRule="auto"/>
        <w:jc w:val="left"/>
        <w:rPr>
          <w:rFonts w:eastAsia="Calibri"/>
          <w:color w:val="000000" w:themeColor="text1"/>
          <w:szCs w:val="22"/>
        </w:rPr>
      </w:pPr>
      <m:oMath>
        <m:d>
          <m:dPr>
            <m:ctrlPr>
              <w:rPr>
                <w:rFonts w:ascii="Cambria Math" w:eastAsia="Calibri" w:hAnsi="Cambria Math"/>
                <w:i/>
                <w:color w:val="000000" w:themeColor="text1"/>
                <w:szCs w:val="22"/>
              </w:rPr>
            </m:ctrlPr>
          </m:dPr>
          <m:e>
            <m:r>
              <w:rPr>
                <w:rFonts w:ascii="Cambria Math" w:eastAsia="Calibri" w:hAnsi="Cambria Math"/>
                <w:color w:val="000000" w:themeColor="text1"/>
                <w:szCs w:val="22"/>
              </w:rPr>
              <m:t>**</m:t>
            </m:r>
          </m:e>
        </m:d>
      </m:oMath>
      <w:r w:rsidR="00852FC4" w:rsidRPr="00F80F5D">
        <w:rPr>
          <w:rFonts w:eastAsia="Calibri"/>
          <w:color w:val="000000" w:themeColor="text1"/>
          <w:szCs w:val="22"/>
        </w:rPr>
        <w:t xml:space="preserve"> max(L, A) – min(L, A) &gt;= 62</w:t>
      </w:r>
    </w:p>
    <w:p w14:paraId="5F56CADA" w14:textId="77777777" w:rsidR="00852FC4" w:rsidRPr="00F80F5D" w:rsidRDefault="008F529C" w:rsidP="005D13C9">
      <w:pPr>
        <w:autoSpaceDE/>
        <w:autoSpaceDN/>
        <w:adjustRightInd/>
        <w:spacing w:before="0" w:line="276" w:lineRule="auto"/>
        <w:jc w:val="left"/>
        <w:rPr>
          <w:rFonts w:eastAsia="Calibri"/>
          <w:color w:val="000000" w:themeColor="text1"/>
          <w:szCs w:val="22"/>
        </w:rPr>
      </w:pPr>
      <m:oMath>
        <m:d>
          <m:dPr>
            <m:ctrlPr>
              <w:rPr>
                <w:rFonts w:ascii="Cambria Math" w:eastAsia="Calibri" w:hAnsi="Cambria Math"/>
                <w:i/>
                <w:color w:val="000000" w:themeColor="text1"/>
                <w:szCs w:val="22"/>
              </w:rPr>
            </m:ctrlPr>
          </m:dPr>
          <m:e>
            <m:r>
              <w:rPr>
                <w:rFonts w:ascii="Cambria Math" w:eastAsia="Calibri" w:hAnsi="Cambria Math"/>
                <w:color w:val="000000" w:themeColor="text1"/>
                <w:szCs w:val="22"/>
              </w:rPr>
              <m:t>***</m:t>
            </m:r>
          </m:e>
        </m:d>
      </m:oMath>
      <w:r w:rsidR="00852FC4" w:rsidRPr="00F80F5D">
        <w:rPr>
          <w:rFonts w:eastAsia="Calibri"/>
          <w:color w:val="000000" w:themeColor="text1"/>
          <w:szCs w:val="22"/>
        </w:rPr>
        <w:t xml:space="preserve"> max(L, A) – min(L, A) == 2</w:t>
      </w:r>
    </w:p>
    <w:p w14:paraId="1FB1048F" w14:textId="77777777" w:rsidR="00852FC4" w:rsidRPr="00F80F5D" w:rsidRDefault="008F529C" w:rsidP="005D13C9">
      <w:pPr>
        <w:autoSpaceDE/>
        <w:autoSpaceDN/>
        <w:adjustRightInd/>
        <w:spacing w:before="0" w:line="276" w:lineRule="auto"/>
        <w:jc w:val="left"/>
        <w:rPr>
          <w:rFonts w:eastAsia="Calibri"/>
          <w:color w:val="000000" w:themeColor="text1"/>
          <w:szCs w:val="22"/>
        </w:rPr>
      </w:pPr>
      <m:oMath>
        <m:d>
          <m:dPr>
            <m:ctrlPr>
              <w:rPr>
                <w:rFonts w:ascii="Cambria Math" w:eastAsia="Calibri" w:hAnsi="Cambria Math"/>
                <w:i/>
                <w:color w:val="000000" w:themeColor="text1"/>
                <w:szCs w:val="22"/>
              </w:rPr>
            </m:ctrlPr>
          </m:dPr>
          <m:e>
            <m:r>
              <w:rPr>
                <w:rFonts w:ascii="Cambria Math" w:eastAsia="Calibri" w:hAnsi="Cambria Math"/>
                <w:color w:val="000000" w:themeColor="text1"/>
                <w:szCs w:val="22"/>
              </w:rPr>
              <m:t>****</m:t>
            </m:r>
          </m:e>
        </m:d>
      </m:oMath>
      <w:r w:rsidR="00852FC4" w:rsidRPr="00F80F5D">
        <w:rPr>
          <w:rFonts w:eastAsia="Calibri"/>
          <w:color w:val="000000" w:themeColor="text1"/>
          <w:szCs w:val="22"/>
        </w:rPr>
        <w:t xml:space="preserve"> all other cases</w:t>
      </w:r>
    </w:p>
    <w:p w14:paraId="7162204E" w14:textId="578ABB71" w:rsidR="0076542C" w:rsidRDefault="0076542C" w:rsidP="005D13C9">
      <w:pPr>
        <w:spacing w:before="0"/>
      </w:pPr>
    </w:p>
    <w:p w14:paraId="0045CED2" w14:textId="25C789E3" w:rsidR="00094791" w:rsidRDefault="009B0128" w:rsidP="005D13C9">
      <w:pPr>
        <w:pStyle w:val="Heading2"/>
        <w:spacing w:before="0" w:after="0"/>
      </w:pPr>
      <w:r>
        <w:t>Signaling of LFNST for a c</w:t>
      </w:r>
      <w:r w:rsidR="00580636">
        <w:t xml:space="preserve">hrominance </w:t>
      </w:r>
      <w:r>
        <w:t>CB predicted by CCLM</w:t>
      </w:r>
    </w:p>
    <w:p w14:paraId="08D03470" w14:textId="15BEC839" w:rsidR="003F5919" w:rsidRDefault="003F5919" w:rsidP="005D13C9">
      <w:pPr>
        <w:spacing w:before="0"/>
      </w:pPr>
      <w:r>
        <w:t xml:space="preserve">In VVC, </w:t>
      </w:r>
      <w:r w:rsidR="00356CEF">
        <w:t>for</w:t>
      </w:r>
      <w:r>
        <w:t xml:space="preserve"> a CU in </w:t>
      </w:r>
      <w:r w:rsidR="00F07541">
        <w:t xml:space="preserve">a </w:t>
      </w:r>
      <w:r>
        <w:t>separate tree, for the current chrominance CBs, if</w:t>
      </w:r>
      <w:r w:rsidR="004D25F9">
        <w:t xml:space="preserve"> CCLM </w:t>
      </w:r>
      <w:r>
        <w:t xml:space="preserve">is selected to predict the current chrominance CBs and </w:t>
      </w:r>
      <m:oMath>
        <m:r>
          <m:rPr>
            <m:sty m:val="p"/>
          </m:rPr>
          <w:rPr>
            <w:rFonts w:ascii="Cambria Math" w:hAnsi="Cambria Math"/>
          </w:rPr>
          <m:t>lfnstIdx</m:t>
        </m:r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1, 2</m:t>
            </m:r>
          </m:e>
        </m:d>
      </m:oMath>
      <w:r>
        <w:t xml:space="preserve">, the implicit signaling of LFNST uses the index of the intra prediction mode selected to predict the luminance CB that is collocated with the chrominance CBs. </w:t>
      </w:r>
      <w:r w:rsidR="004006C5">
        <w:t xml:space="preserve">In the same vein, </w:t>
      </w:r>
      <w:r w:rsidR="00466498">
        <w:t xml:space="preserve">in VVC including the single additional neural network-based intra prediction mode, </w:t>
      </w:r>
      <w:r w:rsidR="00FC7089">
        <w:t>for</w:t>
      </w:r>
      <w:r w:rsidR="00466498">
        <w:t xml:space="preserve"> a CU in separate tree, for the current chrominance CBs, if CCL</w:t>
      </w:r>
      <w:r w:rsidR="00CB0463">
        <w:t>M</w:t>
      </w:r>
      <w:r w:rsidR="00466498">
        <w:t xml:space="preserve"> is selected to predict the current chrominance CB</w:t>
      </w:r>
      <w:r w:rsidR="00847CD0">
        <w:t>s</w:t>
      </w:r>
      <w:r w:rsidR="00466498">
        <w:t xml:space="preserve">, </w:t>
      </w:r>
      <m:oMath>
        <m:r>
          <m:rPr>
            <m:sty m:val="p"/>
          </m:rPr>
          <w:rPr>
            <w:rFonts w:ascii="Cambria Math" w:hAnsi="Cambria Math"/>
          </w:rPr>
          <m:t>lfnstIdx</m:t>
        </m:r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1, 2</m:t>
            </m:r>
          </m:e>
        </m:d>
      </m:oMath>
      <w:r w:rsidR="00466498">
        <w:t>, and the collocated luminance CB is predicted by the single additional neural network-based mode, the implicit signaling of LFNST uses the LFNST group indices returned by the neural network-based mode predicting the collocated luminance CB</w:t>
      </w:r>
      <w:r w:rsidR="000A6BF2">
        <w:t xml:space="preserve">, see </w:t>
      </w:r>
      <w:r w:rsidR="003D5714" w:rsidRPr="00E90862">
        <w:fldChar w:fldCharType="begin"/>
      </w:r>
      <w:r w:rsidR="003D5714" w:rsidRPr="00E90862">
        <w:instrText xml:space="preserve"> REF _Ref69148280 \h </w:instrText>
      </w:r>
      <w:r w:rsidR="00E90862" w:rsidRPr="00E90862">
        <w:instrText xml:space="preserve"> \* MERGEFORMAT </w:instrText>
      </w:r>
      <w:r w:rsidR="003D5714" w:rsidRPr="00E90862">
        <w:fldChar w:fldCharType="separate"/>
      </w:r>
      <w:r w:rsidR="003D5714" w:rsidRPr="00E90862">
        <w:rPr>
          <w:szCs w:val="22"/>
        </w:rPr>
        <w:t xml:space="preserve">Table </w:t>
      </w:r>
      <w:r w:rsidR="003D5714" w:rsidRPr="00E90862">
        <w:rPr>
          <w:noProof/>
          <w:szCs w:val="22"/>
        </w:rPr>
        <w:t>1</w:t>
      </w:r>
      <w:r w:rsidR="003D5714" w:rsidRPr="00E90862">
        <w:fldChar w:fldCharType="end"/>
      </w:r>
      <w:r w:rsidR="003D5714" w:rsidRPr="00E90862">
        <w:t xml:space="preserve"> </w:t>
      </w:r>
      <w:r w:rsidR="003D5714">
        <w:t xml:space="preserve">and </w:t>
      </w:r>
      <w:r w:rsidR="00C92CB3" w:rsidRPr="00E90862">
        <w:fldChar w:fldCharType="begin"/>
      </w:r>
      <w:r w:rsidR="00C92CB3" w:rsidRPr="00E90862">
        <w:instrText xml:space="preserve"> REF _Ref69148294 \h </w:instrText>
      </w:r>
      <w:r w:rsidR="00E90862" w:rsidRPr="00E90862">
        <w:instrText xml:space="preserve"> \* MERGEFORMAT </w:instrText>
      </w:r>
      <w:r w:rsidR="00C92CB3" w:rsidRPr="00E90862">
        <w:fldChar w:fldCharType="separate"/>
      </w:r>
      <w:r w:rsidR="00C92CB3" w:rsidRPr="00E90862">
        <w:rPr>
          <w:szCs w:val="22"/>
        </w:rPr>
        <w:t xml:space="preserve">Figure </w:t>
      </w:r>
      <w:r w:rsidR="00C92CB3" w:rsidRPr="00E90862">
        <w:rPr>
          <w:noProof/>
          <w:szCs w:val="22"/>
        </w:rPr>
        <w:t>3</w:t>
      </w:r>
      <w:r w:rsidR="00C92CB3" w:rsidRPr="00E90862">
        <w:fldChar w:fldCharType="end"/>
      </w:r>
      <w:r w:rsidR="00C92CB3">
        <w:t>.</w:t>
      </w:r>
    </w:p>
    <w:p w14:paraId="2A911216" w14:textId="687800AC" w:rsidR="008C1039" w:rsidRDefault="008C1039" w:rsidP="005D13C9">
      <w:pPr>
        <w:spacing w:before="0"/>
      </w:pPr>
    </w:p>
    <w:p w14:paraId="5EBEAE7C" w14:textId="24D322B5" w:rsidR="00CC4F96" w:rsidRPr="00C52416" w:rsidRDefault="00CC4F96" w:rsidP="005D13C9">
      <w:pPr>
        <w:pStyle w:val="Caption"/>
        <w:spacing w:after="0"/>
        <w:jc w:val="center"/>
      </w:pPr>
      <w:bookmarkStart w:id="3" w:name="_Ref69148280"/>
      <w:r w:rsidRPr="00C52416">
        <w:rPr>
          <w:color w:val="auto"/>
          <w:sz w:val="22"/>
          <w:szCs w:val="22"/>
        </w:rPr>
        <w:t xml:space="preserve">Table </w:t>
      </w:r>
      <w:r w:rsidRPr="00C52416">
        <w:rPr>
          <w:color w:val="auto"/>
          <w:sz w:val="22"/>
          <w:szCs w:val="22"/>
        </w:rPr>
        <w:fldChar w:fldCharType="begin"/>
      </w:r>
      <w:r w:rsidRPr="00C52416">
        <w:rPr>
          <w:color w:val="auto"/>
          <w:sz w:val="22"/>
          <w:szCs w:val="22"/>
        </w:rPr>
        <w:instrText xml:space="preserve"> SEQ Table \* ARABIC </w:instrText>
      </w:r>
      <w:r w:rsidRPr="00C52416">
        <w:rPr>
          <w:color w:val="auto"/>
          <w:sz w:val="22"/>
          <w:szCs w:val="22"/>
        </w:rPr>
        <w:fldChar w:fldCharType="separate"/>
      </w:r>
      <w:r w:rsidR="00424D55" w:rsidRPr="00C52416">
        <w:rPr>
          <w:noProof/>
          <w:color w:val="auto"/>
          <w:sz w:val="22"/>
          <w:szCs w:val="22"/>
        </w:rPr>
        <w:t>1</w:t>
      </w:r>
      <w:r w:rsidRPr="00C52416">
        <w:rPr>
          <w:color w:val="auto"/>
          <w:sz w:val="22"/>
          <w:szCs w:val="22"/>
        </w:rPr>
        <w:fldChar w:fldCharType="end"/>
      </w:r>
      <w:bookmarkEnd w:id="3"/>
      <w:r w:rsidRPr="00C52416">
        <w:rPr>
          <w:color w:val="auto"/>
          <w:sz w:val="22"/>
          <w:szCs w:val="22"/>
        </w:rPr>
        <w:t xml:space="preserve">: definition of </w:t>
      </w:r>
      <m:oMath>
        <m:sSub>
          <m:sSubPr>
            <m:ctrlPr>
              <w:rPr>
                <w:rFonts w:ascii="Cambria Math" w:hAnsi="Cambria Math"/>
                <w:color w:val="auto"/>
                <w:sz w:val="22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auto"/>
                <w:sz w:val="22"/>
                <w:szCs w:val="22"/>
                <w:lang w:val="en-CA"/>
              </w:rPr>
              <m:t>grpIdx</m:t>
            </m:r>
          </m:e>
          <m:sub>
            <m:r>
              <w:rPr>
                <w:rFonts w:ascii="Cambria Math" w:hAnsi="Cambria Math"/>
                <w:color w:val="auto"/>
                <w:sz w:val="22"/>
                <w:szCs w:val="22"/>
                <w:lang w:val="en-CA"/>
              </w:rPr>
              <m:t>i</m:t>
            </m:r>
          </m:sub>
        </m:sSub>
        <m:r>
          <w:rPr>
            <w:rFonts w:ascii="Cambria Math" w:hAnsi="Cambria Math"/>
            <w:color w:val="auto"/>
            <w:sz w:val="22"/>
            <w:szCs w:val="22"/>
            <w:lang w:val="en-CA"/>
          </w:rPr>
          <m:t>, i∈</m:t>
        </m:r>
        <m:d>
          <m:dPr>
            <m:begChr m:val="{"/>
            <m:endChr m:val="}"/>
            <m:ctrlPr>
              <w:rPr>
                <w:rFonts w:ascii="Cambria Math" w:hAnsi="Cambria Math"/>
                <w:color w:val="auto"/>
                <w:sz w:val="22"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color w:val="auto"/>
                <w:sz w:val="22"/>
                <w:szCs w:val="22"/>
                <w:lang w:val="en-CA"/>
              </w:rPr>
              <m:t>1, 2</m:t>
            </m:r>
          </m:e>
        </m:d>
        <m:r>
          <w:rPr>
            <w:rFonts w:ascii="Cambria Math" w:hAnsi="Cambria Math"/>
            <w:color w:val="auto"/>
            <w:sz w:val="22"/>
            <w:szCs w:val="22"/>
            <w:lang w:val="en-CA"/>
          </w:rPr>
          <m:t>,</m:t>
        </m:r>
      </m:oMath>
      <w:r w:rsidRPr="00C52416">
        <w:rPr>
          <w:color w:val="auto"/>
          <w:sz w:val="22"/>
          <w:szCs w:val="22"/>
        </w:rPr>
        <w:t xml:space="preserve"> for the residue of the neural network prediction</w:t>
      </w:r>
      <m:oMath>
        <m:r>
          <w:rPr>
            <w:rFonts w:ascii="Cambria Math" w:hAnsi="Cambria Math"/>
            <w:color w:val="auto"/>
            <w:sz w:val="22"/>
            <w:szCs w:val="22"/>
            <w:lang w:val="en-CA"/>
          </w:rPr>
          <m:t>.</m:t>
        </m:r>
      </m:oMath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567"/>
        <w:gridCol w:w="567"/>
        <w:gridCol w:w="571"/>
        <w:gridCol w:w="566"/>
        <w:gridCol w:w="573"/>
        <w:gridCol w:w="702"/>
        <w:gridCol w:w="513"/>
      </w:tblGrid>
      <w:tr w:rsidR="00AC1356" w14:paraId="50AF753A" w14:textId="77777777" w:rsidTr="004006C5">
        <w:tc>
          <w:tcPr>
            <w:tcW w:w="4957" w:type="dxa"/>
          </w:tcPr>
          <w:p w14:paraId="6D04A47F" w14:textId="040E9932" w:rsidR="00AC1356" w:rsidRDefault="008F529C" w:rsidP="005D13C9">
            <w:pPr>
              <w:spacing w:before="0"/>
              <w:jc w:val="center"/>
              <w:rPr>
                <w:lang w:val="en-C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/>
                      </w:rPr>
                      <m:t>grpIdx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CA"/>
                      </w:rPr>
                      <m:t>lfnstIdx</m:t>
                    </m:r>
                  </m:sub>
                </m:sSub>
                <m:r>
                  <w:rPr>
                    <w:rFonts w:ascii="Cambria Math" w:hAnsi="Cambria Math"/>
                    <w:lang w:val="en-CA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CA"/>
                  </w:rPr>
                  <m:t>lfnstIdx</m:t>
                </m:r>
                <m:r>
                  <w:rPr>
                    <w:rFonts w:ascii="Cambria Math" w:hAnsi="Cambria Math"/>
                    <w:lang w:val="en-CA"/>
                  </w:rPr>
                  <m:t>∈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CA"/>
                      </w:rPr>
                      <m:t>1, 2</m:t>
                    </m:r>
                  </m:e>
                </m:d>
              </m:oMath>
            </m:oMathPara>
          </w:p>
        </w:tc>
        <w:tc>
          <w:tcPr>
            <w:tcW w:w="567" w:type="dxa"/>
          </w:tcPr>
          <w:p w14:paraId="66278256" w14:textId="77777777" w:rsidR="00AC1356" w:rsidRDefault="00AC1356" w:rsidP="005D13C9">
            <w:pPr>
              <w:spacing w:before="0"/>
              <w:rPr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lang w:val="en-CA"/>
                  </w:rPr>
                  <m:t>0</m:t>
                </m:r>
              </m:oMath>
            </m:oMathPara>
          </w:p>
        </w:tc>
        <w:tc>
          <w:tcPr>
            <w:tcW w:w="567" w:type="dxa"/>
          </w:tcPr>
          <w:p w14:paraId="14C01428" w14:textId="77777777" w:rsidR="00AC1356" w:rsidRDefault="00AC1356" w:rsidP="005D13C9">
            <w:pPr>
              <w:spacing w:before="0"/>
              <w:jc w:val="center"/>
              <w:rPr>
                <w:rFonts w:ascii="Calibri" w:hAnsi="Calibri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lang w:val="en-CA"/>
                  </w:rPr>
                  <m:t>1</m:t>
                </m:r>
              </m:oMath>
            </m:oMathPara>
          </w:p>
        </w:tc>
        <w:tc>
          <w:tcPr>
            <w:tcW w:w="571" w:type="dxa"/>
          </w:tcPr>
          <w:p w14:paraId="27D20020" w14:textId="77777777" w:rsidR="00AC1356" w:rsidRDefault="00AC1356" w:rsidP="005D13C9">
            <w:pPr>
              <w:spacing w:before="0"/>
              <w:jc w:val="center"/>
              <w:rPr>
                <w:rFonts w:ascii="Calibri" w:hAnsi="Calibri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lang w:val="en-CA"/>
                  </w:rPr>
                  <m:t>2</m:t>
                </m:r>
              </m:oMath>
            </m:oMathPara>
          </w:p>
        </w:tc>
        <w:tc>
          <w:tcPr>
            <w:tcW w:w="566" w:type="dxa"/>
          </w:tcPr>
          <w:p w14:paraId="3E5B8AF1" w14:textId="77777777" w:rsidR="00AC1356" w:rsidRDefault="00AC1356" w:rsidP="005D13C9">
            <w:pPr>
              <w:spacing w:before="0"/>
              <w:jc w:val="center"/>
              <w:rPr>
                <w:rFonts w:ascii="Calibri" w:hAnsi="Calibri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lang w:val="en-CA"/>
                  </w:rPr>
                  <m:t>3</m:t>
                </m:r>
              </m:oMath>
            </m:oMathPara>
          </w:p>
        </w:tc>
        <w:tc>
          <w:tcPr>
            <w:tcW w:w="573" w:type="dxa"/>
          </w:tcPr>
          <w:p w14:paraId="58EE05AF" w14:textId="77777777" w:rsidR="00AC1356" w:rsidRDefault="00AC1356" w:rsidP="005D13C9">
            <w:pPr>
              <w:spacing w:before="0"/>
              <w:jc w:val="center"/>
              <w:rPr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lang w:val="en-CA"/>
                  </w:rPr>
                  <m:t>4</m:t>
                </m:r>
              </m:oMath>
            </m:oMathPara>
          </w:p>
        </w:tc>
        <w:tc>
          <w:tcPr>
            <w:tcW w:w="702" w:type="dxa"/>
          </w:tcPr>
          <w:p w14:paraId="3E5CE503" w14:textId="77777777" w:rsidR="00AC1356" w:rsidRDefault="00AC1356" w:rsidP="005D13C9">
            <w:pPr>
              <w:spacing w:before="0"/>
              <w:jc w:val="center"/>
              <w:rPr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lang w:val="en-CA"/>
                  </w:rPr>
                  <m:t>5</m:t>
                </m:r>
              </m:oMath>
            </m:oMathPara>
          </w:p>
        </w:tc>
        <w:tc>
          <w:tcPr>
            <w:tcW w:w="513" w:type="dxa"/>
          </w:tcPr>
          <w:p w14:paraId="0CCA8726" w14:textId="77777777" w:rsidR="00AC1356" w:rsidRDefault="00AC1356" w:rsidP="005D13C9">
            <w:pPr>
              <w:spacing w:before="0"/>
              <w:jc w:val="center"/>
              <w:rPr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lang w:val="en-CA"/>
                  </w:rPr>
                  <m:t>6</m:t>
                </m:r>
              </m:oMath>
            </m:oMathPara>
          </w:p>
        </w:tc>
      </w:tr>
      <w:tr w:rsidR="00AC1356" w14:paraId="094A5F5E" w14:textId="77777777" w:rsidTr="004006C5">
        <w:tc>
          <w:tcPr>
            <w:tcW w:w="4957" w:type="dxa"/>
          </w:tcPr>
          <w:p w14:paraId="7631034A" w14:textId="77777777" w:rsidR="00AC1356" w:rsidRDefault="00AC1356" w:rsidP="005D13C9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transposition of the primary transform coefficients resulting from the application of the DCT-2 horizontally and the DCT-2 vertically to the residue of the neural network prediction</w:t>
            </w:r>
          </w:p>
        </w:tc>
        <w:tc>
          <w:tcPr>
            <w:tcW w:w="567" w:type="dxa"/>
          </w:tcPr>
          <w:p w14:paraId="51582A30" w14:textId="77777777" w:rsidR="00AC1356" w:rsidRDefault="00AC1356" w:rsidP="005D13C9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no</w:t>
            </w:r>
          </w:p>
        </w:tc>
        <w:tc>
          <w:tcPr>
            <w:tcW w:w="567" w:type="dxa"/>
          </w:tcPr>
          <w:p w14:paraId="3E575A77" w14:textId="77777777" w:rsidR="00AC1356" w:rsidRDefault="00AC1356" w:rsidP="005D13C9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no</w:t>
            </w:r>
          </w:p>
        </w:tc>
        <w:tc>
          <w:tcPr>
            <w:tcW w:w="571" w:type="dxa"/>
          </w:tcPr>
          <w:p w14:paraId="383657B4" w14:textId="77777777" w:rsidR="00AC1356" w:rsidRDefault="00AC1356" w:rsidP="005D13C9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no</w:t>
            </w:r>
          </w:p>
        </w:tc>
        <w:tc>
          <w:tcPr>
            <w:tcW w:w="566" w:type="dxa"/>
          </w:tcPr>
          <w:p w14:paraId="17CF7161" w14:textId="77777777" w:rsidR="00AC1356" w:rsidRDefault="00AC1356" w:rsidP="005D13C9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no</w:t>
            </w:r>
          </w:p>
        </w:tc>
        <w:tc>
          <w:tcPr>
            <w:tcW w:w="573" w:type="dxa"/>
          </w:tcPr>
          <w:p w14:paraId="0C3D59AD" w14:textId="77777777" w:rsidR="00AC1356" w:rsidRDefault="00AC1356" w:rsidP="005D13C9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yes</w:t>
            </w:r>
          </w:p>
        </w:tc>
        <w:tc>
          <w:tcPr>
            <w:tcW w:w="702" w:type="dxa"/>
          </w:tcPr>
          <w:p w14:paraId="28A6079C" w14:textId="77777777" w:rsidR="00AC1356" w:rsidRDefault="00AC1356" w:rsidP="005D13C9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yes</w:t>
            </w:r>
          </w:p>
        </w:tc>
        <w:tc>
          <w:tcPr>
            <w:tcW w:w="513" w:type="dxa"/>
          </w:tcPr>
          <w:p w14:paraId="047EA346" w14:textId="77777777" w:rsidR="00AC1356" w:rsidRDefault="00AC1356" w:rsidP="005D13C9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yes</w:t>
            </w:r>
          </w:p>
        </w:tc>
      </w:tr>
      <w:tr w:rsidR="00AC1356" w14:paraId="6D1E090A" w14:textId="77777777" w:rsidTr="004006C5">
        <w:tc>
          <w:tcPr>
            <w:tcW w:w="4957" w:type="dxa"/>
          </w:tcPr>
          <w:p w14:paraId="05394FB3" w14:textId="77777777" w:rsidR="00AC1356" w:rsidRDefault="00AC1356" w:rsidP="005D13C9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LFNST kernel index</w:t>
            </w:r>
          </w:p>
        </w:tc>
        <w:tc>
          <w:tcPr>
            <w:tcW w:w="567" w:type="dxa"/>
          </w:tcPr>
          <w:p w14:paraId="02B34280" w14:textId="77777777" w:rsidR="00AC1356" w:rsidRDefault="00AC1356" w:rsidP="005D13C9">
            <w:pPr>
              <w:spacing w:before="0"/>
              <w:jc w:val="center"/>
              <w:rPr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lang w:val="en-CA"/>
                  </w:rPr>
                  <m:t>0</m:t>
                </m:r>
              </m:oMath>
            </m:oMathPara>
          </w:p>
        </w:tc>
        <w:tc>
          <w:tcPr>
            <w:tcW w:w="567" w:type="dxa"/>
          </w:tcPr>
          <w:p w14:paraId="320ACC04" w14:textId="77777777" w:rsidR="00AC1356" w:rsidRDefault="00AC1356" w:rsidP="005D13C9">
            <w:pPr>
              <w:spacing w:before="0"/>
              <w:jc w:val="center"/>
              <w:rPr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lang w:val="en-CA"/>
                  </w:rPr>
                  <m:t>1</m:t>
                </m:r>
              </m:oMath>
            </m:oMathPara>
          </w:p>
        </w:tc>
        <w:tc>
          <w:tcPr>
            <w:tcW w:w="571" w:type="dxa"/>
          </w:tcPr>
          <w:p w14:paraId="6341930A" w14:textId="77777777" w:rsidR="00AC1356" w:rsidRDefault="00AC1356" w:rsidP="005D13C9">
            <w:pPr>
              <w:spacing w:before="0"/>
              <w:jc w:val="center"/>
              <w:rPr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lang w:val="en-CA"/>
                  </w:rPr>
                  <m:t>2</m:t>
                </m:r>
              </m:oMath>
            </m:oMathPara>
          </w:p>
        </w:tc>
        <w:tc>
          <w:tcPr>
            <w:tcW w:w="566" w:type="dxa"/>
          </w:tcPr>
          <w:p w14:paraId="65B2D274" w14:textId="77777777" w:rsidR="00AC1356" w:rsidRDefault="00AC1356" w:rsidP="005D13C9">
            <w:pPr>
              <w:spacing w:before="0"/>
              <w:jc w:val="center"/>
              <w:rPr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lang w:val="en-CA"/>
                  </w:rPr>
                  <m:t>3</m:t>
                </m:r>
              </m:oMath>
            </m:oMathPara>
          </w:p>
        </w:tc>
        <w:tc>
          <w:tcPr>
            <w:tcW w:w="573" w:type="dxa"/>
          </w:tcPr>
          <w:p w14:paraId="18409498" w14:textId="77777777" w:rsidR="00AC1356" w:rsidRDefault="00AC1356" w:rsidP="005D13C9">
            <w:pPr>
              <w:spacing w:before="0"/>
              <w:jc w:val="center"/>
              <w:rPr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lang w:val="en-CA"/>
                  </w:rPr>
                  <m:t>3</m:t>
                </m:r>
              </m:oMath>
            </m:oMathPara>
          </w:p>
        </w:tc>
        <w:tc>
          <w:tcPr>
            <w:tcW w:w="702" w:type="dxa"/>
          </w:tcPr>
          <w:p w14:paraId="009146A4" w14:textId="77777777" w:rsidR="00AC1356" w:rsidRDefault="00AC1356" w:rsidP="005D13C9">
            <w:pPr>
              <w:spacing w:before="0"/>
              <w:jc w:val="center"/>
              <w:rPr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lang w:val="en-CA"/>
                  </w:rPr>
                  <m:t>2</m:t>
                </m:r>
              </m:oMath>
            </m:oMathPara>
          </w:p>
        </w:tc>
        <w:tc>
          <w:tcPr>
            <w:tcW w:w="513" w:type="dxa"/>
          </w:tcPr>
          <w:p w14:paraId="604FB6A0" w14:textId="77777777" w:rsidR="00AC1356" w:rsidRDefault="00AC1356" w:rsidP="005D13C9">
            <w:pPr>
              <w:spacing w:before="0"/>
              <w:jc w:val="center"/>
              <w:rPr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lang w:val="en-CA"/>
                  </w:rPr>
                  <m:t>1</m:t>
                </m:r>
              </m:oMath>
            </m:oMathPara>
          </w:p>
        </w:tc>
      </w:tr>
    </w:tbl>
    <w:p w14:paraId="7C9BD56E" w14:textId="171FF804" w:rsidR="00094791" w:rsidRDefault="00094791" w:rsidP="005D13C9">
      <w:pPr>
        <w:spacing w:before="0"/>
      </w:pPr>
    </w:p>
    <w:p w14:paraId="407A6C6C" w14:textId="67B97557" w:rsidR="00B959C6" w:rsidRDefault="00612D99" w:rsidP="005D13C9">
      <w:pPr>
        <w:spacing w:before="0"/>
      </w:pPr>
      <w:r>
        <w:rPr>
          <w:noProof/>
        </w:rPr>
        <w:lastRenderedPageBreak/>
        <w:drawing>
          <wp:inline distT="0" distB="0" distL="0" distR="0" wp14:anchorId="240BA928" wp14:editId="67273F6F">
            <wp:extent cx="5943600" cy="3693160"/>
            <wp:effectExtent l="0" t="0" r="0" b="2540"/>
            <wp:docPr id="31" name="Picture 3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31" descr="Diagram&#10;&#10;Description automatically generated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9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7C279F" w14:textId="3C7024FF" w:rsidR="000C2556" w:rsidRPr="00C52416" w:rsidRDefault="00612D99" w:rsidP="005D13C9">
      <w:pPr>
        <w:pStyle w:val="Caption"/>
        <w:spacing w:after="0"/>
        <w:jc w:val="center"/>
        <w:rPr>
          <w:color w:val="auto"/>
          <w:sz w:val="22"/>
          <w:szCs w:val="22"/>
        </w:rPr>
      </w:pPr>
      <w:bookmarkStart w:id="4" w:name="_Ref69148294"/>
      <w:r w:rsidRPr="00C52416">
        <w:rPr>
          <w:color w:val="auto"/>
          <w:sz w:val="22"/>
          <w:szCs w:val="22"/>
        </w:rPr>
        <w:t xml:space="preserve">Figure </w:t>
      </w:r>
      <w:r w:rsidRPr="00C52416">
        <w:rPr>
          <w:color w:val="auto"/>
          <w:sz w:val="22"/>
          <w:szCs w:val="22"/>
        </w:rPr>
        <w:fldChar w:fldCharType="begin"/>
      </w:r>
      <w:r w:rsidRPr="00C52416">
        <w:rPr>
          <w:color w:val="auto"/>
          <w:sz w:val="22"/>
          <w:szCs w:val="22"/>
        </w:rPr>
        <w:instrText xml:space="preserve"> SEQ Figure \* ARABIC </w:instrText>
      </w:r>
      <w:r w:rsidRPr="00C52416">
        <w:rPr>
          <w:color w:val="auto"/>
          <w:sz w:val="22"/>
          <w:szCs w:val="22"/>
        </w:rPr>
        <w:fldChar w:fldCharType="separate"/>
      </w:r>
      <w:r w:rsidR="009F1C5D" w:rsidRPr="00C52416">
        <w:rPr>
          <w:noProof/>
          <w:color w:val="auto"/>
          <w:sz w:val="22"/>
          <w:szCs w:val="22"/>
        </w:rPr>
        <w:t>3</w:t>
      </w:r>
      <w:r w:rsidRPr="00C52416">
        <w:rPr>
          <w:color w:val="auto"/>
          <w:sz w:val="22"/>
          <w:szCs w:val="22"/>
        </w:rPr>
        <w:fldChar w:fldCharType="end"/>
      </w:r>
      <w:bookmarkEnd w:id="4"/>
      <w:r w:rsidRPr="00C52416">
        <w:rPr>
          <w:color w:val="auto"/>
          <w:sz w:val="22"/>
          <w:szCs w:val="22"/>
        </w:rPr>
        <w:t>: implicit signaling of LFNST for</w:t>
      </w:r>
      <w:r w:rsidR="004D47CB" w:rsidRPr="00C52416">
        <w:rPr>
          <w:color w:val="auto"/>
          <w:sz w:val="22"/>
          <w:szCs w:val="22"/>
        </w:rPr>
        <w:t xml:space="preserve"> the current chrominance CBs in the case of a CU in separate tree in VVC with the single additional neural network-based mode. NN_IDX denotes the index of the single additional neural network-based mode.</w:t>
      </w:r>
      <w:r w:rsidR="00572B01" w:rsidRPr="00C52416">
        <w:rPr>
          <w:color w:val="auto"/>
          <w:sz w:val="22"/>
          <w:szCs w:val="22"/>
        </w:rPr>
        <w:t xml:space="preserve"> idxModeLuma</w:t>
      </w:r>
      <w:r w:rsidR="00A95F99" w:rsidRPr="00C52416">
        <w:rPr>
          <w:color w:val="auto"/>
          <w:sz w:val="22"/>
          <w:szCs w:val="22"/>
        </w:rPr>
        <w:t xml:space="preserve"> denotes the index of the intra prediction mode selected to predict the luminance CB collocated with the current chrominance CBs.</w:t>
      </w:r>
    </w:p>
    <w:p w14:paraId="197F03BB" w14:textId="77777777" w:rsidR="008E1EC4" w:rsidRPr="008E1EC4" w:rsidRDefault="008E1EC4" w:rsidP="005D13C9">
      <w:pPr>
        <w:spacing w:before="0"/>
      </w:pPr>
    </w:p>
    <w:p w14:paraId="3C1C210E" w14:textId="7651C7E0" w:rsidR="00CD0B57" w:rsidRPr="00775D2D" w:rsidRDefault="00586499" w:rsidP="005D13C9">
      <w:pPr>
        <w:pStyle w:val="Heading1"/>
        <w:spacing w:before="0" w:after="0"/>
        <w:rPr>
          <w:rFonts w:eastAsia="SimSun"/>
          <w:lang w:val="en-CA"/>
        </w:rPr>
      </w:pPr>
      <w:r>
        <w:rPr>
          <w:rFonts w:eastAsia="SimSun"/>
          <w:lang w:val="en-CA"/>
        </w:rPr>
        <w:t xml:space="preserve">Information on the neural networks </w:t>
      </w:r>
      <w:r w:rsidR="00A94FD0">
        <w:rPr>
          <w:rFonts w:eastAsia="SimSun"/>
          <w:lang w:val="en-CA"/>
        </w:rPr>
        <w:t>in</w:t>
      </w:r>
      <w:r>
        <w:rPr>
          <w:rFonts w:eastAsia="SimSun"/>
          <w:lang w:val="en-CA"/>
        </w:rPr>
        <w:t xml:space="preserve"> the experiments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747D01" w:rsidRPr="00D4419A" w14:paraId="57373549" w14:textId="77777777" w:rsidTr="004006C5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570A68" w14:textId="7D3CB067" w:rsidR="00747D01" w:rsidRPr="00B66C7F" w:rsidRDefault="00747D01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B66C7F">
              <w:rPr>
                <w:b/>
                <w:bCs/>
                <w:color w:val="000000"/>
                <w:szCs w:val="22"/>
                <w:lang w:eastAsia="zh-CN"/>
              </w:rPr>
              <w:t xml:space="preserve">Network </w:t>
            </w:r>
            <w:r w:rsidR="00551DC7" w:rsidRPr="00B66C7F">
              <w:rPr>
                <w:b/>
                <w:bCs/>
                <w:color w:val="000000"/>
                <w:szCs w:val="22"/>
                <w:lang w:eastAsia="zh-CN"/>
              </w:rPr>
              <w:t>i</w:t>
            </w:r>
            <w:r w:rsidRPr="00B66C7F">
              <w:rPr>
                <w:b/>
                <w:bCs/>
                <w:color w:val="000000"/>
                <w:szCs w:val="22"/>
                <w:lang w:eastAsia="zh-CN"/>
              </w:rPr>
              <w:t xml:space="preserve">nformation in </w:t>
            </w:r>
            <w:r w:rsidR="00AB0140" w:rsidRPr="00B66C7F">
              <w:rPr>
                <w:b/>
                <w:bCs/>
                <w:color w:val="000000"/>
                <w:szCs w:val="22"/>
                <w:lang w:eastAsia="zh-CN"/>
              </w:rPr>
              <w:t>t</w:t>
            </w:r>
            <w:r w:rsidRPr="00B66C7F">
              <w:rPr>
                <w:b/>
                <w:bCs/>
                <w:color w:val="000000"/>
                <w:szCs w:val="22"/>
                <w:lang w:eastAsia="zh-CN"/>
              </w:rPr>
              <w:t xml:space="preserve">raining </w:t>
            </w:r>
            <w:r w:rsidR="00AB0140" w:rsidRPr="00B66C7F">
              <w:rPr>
                <w:b/>
                <w:bCs/>
                <w:color w:val="000000"/>
                <w:szCs w:val="22"/>
                <w:lang w:eastAsia="zh-CN"/>
              </w:rPr>
              <w:t>s</w:t>
            </w:r>
            <w:r w:rsidRPr="00B66C7F">
              <w:rPr>
                <w:b/>
                <w:bCs/>
                <w:color w:val="000000"/>
                <w:szCs w:val="22"/>
                <w:lang w:eastAsia="zh-CN"/>
              </w:rPr>
              <w:t>tage</w:t>
            </w:r>
          </w:p>
        </w:tc>
      </w:tr>
      <w:tr w:rsidR="00747D01" w:rsidRPr="00227172" w14:paraId="3AD3FE05" w14:textId="77777777" w:rsidTr="004006C5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0414DF" w14:textId="77777777" w:rsidR="00747D01" w:rsidRPr="00D4419A" w:rsidRDefault="00747D01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1A9AB" w14:textId="49768266" w:rsidR="00747D01" w:rsidRPr="00B66C7F" w:rsidRDefault="00747D01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 xml:space="preserve">GPU </w:t>
            </w:r>
            <w:r w:rsidR="005C23D4" w:rsidRPr="00B66C7F">
              <w:rPr>
                <w:color w:val="000000"/>
                <w:szCs w:val="22"/>
                <w:lang w:eastAsia="zh-CN"/>
              </w:rPr>
              <w:t>t</w:t>
            </w:r>
            <w:r w:rsidRPr="00B66C7F">
              <w:rPr>
                <w:color w:val="000000"/>
                <w:szCs w:val="22"/>
                <w:lang w:eastAsia="zh-CN"/>
              </w:rPr>
              <w:t>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6EC4D" w14:textId="77777777" w:rsidR="00747D01" w:rsidRPr="00B66C7F" w:rsidRDefault="00747D01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B66C7F">
              <w:rPr>
                <w:color w:val="000000"/>
                <w:szCs w:val="22"/>
                <w:lang w:val="fr-FR"/>
              </w:rPr>
              <w:t xml:space="preserve">GPU: </w:t>
            </w:r>
            <w:r w:rsidRPr="00B66C7F">
              <w:rPr>
                <w:rFonts w:hint="eastAsia"/>
                <w:color w:val="000000"/>
                <w:szCs w:val="22"/>
                <w:lang w:val="fr-FR" w:eastAsia="zh-CN"/>
              </w:rPr>
              <w:t>Tes</w:t>
            </w:r>
            <w:r w:rsidRPr="00B66C7F">
              <w:rPr>
                <w:color w:val="000000"/>
                <w:szCs w:val="22"/>
                <w:lang w:val="fr-FR" w:eastAsia="zh-CN"/>
              </w:rPr>
              <w:t>la-P100-16GB</w:t>
            </w:r>
          </w:p>
        </w:tc>
      </w:tr>
      <w:tr w:rsidR="00747D01" w:rsidRPr="00D4419A" w14:paraId="34F94BD6" w14:textId="77777777" w:rsidTr="004006C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1C4DA8F" w14:textId="77777777" w:rsidR="00747D01" w:rsidRPr="00227172" w:rsidRDefault="00747D01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r-FR"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18A80" w14:textId="04BE202F" w:rsidR="00747D01" w:rsidRPr="00B66C7F" w:rsidRDefault="00747D01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Framework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B0F5D" w14:textId="30052107" w:rsidR="00747D01" w:rsidRPr="00B66C7F" w:rsidRDefault="00747D01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 xml:space="preserve">Tensorflow </w:t>
            </w:r>
            <w:r w:rsidR="00483398" w:rsidRPr="00B66C7F">
              <w:rPr>
                <w:color w:val="000000"/>
                <w:szCs w:val="22"/>
                <w:lang w:eastAsia="zh-CN"/>
              </w:rPr>
              <w:t>1</w:t>
            </w:r>
            <w:r w:rsidRPr="00B66C7F">
              <w:rPr>
                <w:color w:val="000000"/>
                <w:szCs w:val="22"/>
                <w:lang w:eastAsia="zh-CN"/>
              </w:rPr>
              <w:t>.</w:t>
            </w:r>
            <w:r w:rsidR="00483398" w:rsidRPr="00B66C7F">
              <w:rPr>
                <w:color w:val="000000"/>
                <w:szCs w:val="22"/>
                <w:lang w:eastAsia="zh-CN"/>
              </w:rPr>
              <w:t>9.0</w:t>
            </w:r>
          </w:p>
        </w:tc>
      </w:tr>
      <w:tr w:rsidR="00747D01" w:rsidRPr="00D4419A" w14:paraId="4CBDF53A" w14:textId="77777777" w:rsidTr="004006C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ADF1D8B" w14:textId="77777777" w:rsidR="00747D01" w:rsidRPr="00D4419A" w:rsidRDefault="00747D01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D3E4E" w14:textId="34402EE9" w:rsidR="00747D01" w:rsidRPr="00B66C7F" w:rsidRDefault="00747D01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 xml:space="preserve">Number of GPUs per </w:t>
            </w:r>
            <w:r w:rsidR="001B2097" w:rsidRPr="00B66C7F">
              <w:rPr>
                <w:color w:val="000000"/>
                <w:szCs w:val="22"/>
                <w:lang w:eastAsia="zh-CN"/>
              </w:rPr>
              <w:t>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C03E3" w14:textId="77777777" w:rsidR="00747D01" w:rsidRPr="00B66C7F" w:rsidRDefault="00747D01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1</w:t>
            </w:r>
          </w:p>
        </w:tc>
      </w:tr>
      <w:tr w:rsidR="00747D01" w:rsidRPr="00D4419A" w14:paraId="20DDCC0D" w14:textId="77777777" w:rsidTr="004006C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FDF32E" w14:textId="77777777" w:rsidR="00747D01" w:rsidRPr="00D4419A" w:rsidRDefault="00747D01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7069A" w14:textId="287D2384" w:rsidR="00747D01" w:rsidRPr="00B66C7F" w:rsidRDefault="00747D01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Epoch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50216" w14:textId="0682FF3F" w:rsidR="00747D01" w:rsidRPr="00B66C7F" w:rsidRDefault="003C25C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15</w:t>
            </w:r>
          </w:p>
        </w:tc>
      </w:tr>
      <w:tr w:rsidR="00747D01" w:rsidRPr="00D4419A" w14:paraId="41CB850C" w14:textId="77777777" w:rsidTr="004006C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E9E231" w14:textId="77777777" w:rsidR="00747D01" w:rsidRPr="00D4419A" w:rsidRDefault="00747D01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758FA" w14:textId="63C83739" w:rsidR="00747D01" w:rsidRPr="00B66C7F" w:rsidRDefault="00747D01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Batch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D4D4E" w14:textId="7069DE2C" w:rsidR="00747D01" w:rsidRPr="00B66C7F" w:rsidRDefault="0044442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100</w:t>
            </w:r>
          </w:p>
        </w:tc>
      </w:tr>
      <w:tr w:rsidR="00747D01" w:rsidRPr="00D4419A" w14:paraId="131689AA" w14:textId="77777777" w:rsidTr="004006C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7BC03CA" w14:textId="77777777" w:rsidR="00747D01" w:rsidRPr="00D4419A" w:rsidRDefault="00747D01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A1B79" w14:textId="12FB6F5C" w:rsidR="00747D01" w:rsidRPr="00B66C7F" w:rsidRDefault="00747D01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Training time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CC88D" w14:textId="5BD4694A" w:rsidR="00747D01" w:rsidRPr="00B66C7F" w:rsidRDefault="0044442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8 hours</w:t>
            </w:r>
          </w:p>
        </w:tc>
      </w:tr>
      <w:tr w:rsidR="00CE6FCB" w:rsidRPr="00D4419A" w14:paraId="746DACBE" w14:textId="77777777" w:rsidTr="00F0754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2ABFA53" w14:textId="77777777" w:rsidR="00CE6FCB" w:rsidRPr="00D4419A" w:rsidRDefault="00CE6FCB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F2B80" w14:textId="0407F143" w:rsidR="00CE6FCB" w:rsidRPr="00B66C7F" w:rsidRDefault="00CE6FCB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Training data information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24B62D" w14:textId="39078317" w:rsidR="00CE6FCB" w:rsidRPr="00B66C7F" w:rsidRDefault="00CE6FCB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rFonts w:eastAsia="SimSun" w:cstheme="minorHAnsi"/>
                <w:color w:val="000000"/>
                <w:szCs w:val="22"/>
              </w:rPr>
              <w:t xml:space="preserve">The set of images used to create the training sets combines </w:t>
            </w:r>
            <w:r w:rsidR="00FD71FF">
              <w:rPr>
                <w:rFonts w:eastAsia="SimSun" w:cstheme="minorHAnsi"/>
                <w:color w:val="000000"/>
                <w:szCs w:val="22"/>
              </w:rPr>
              <w:t>frames extracted from the BVI-DVC dataset</w:t>
            </w:r>
            <w:r w:rsidRPr="00B66C7F">
              <w:rPr>
                <w:rFonts w:eastAsia="SimSun" w:cstheme="minorHAnsi"/>
                <w:color w:val="000000"/>
                <w:szCs w:val="22"/>
              </w:rPr>
              <w:t xml:space="preserve"> and the RGB images in the CLIC2020 training set for low-rate image compression</w:t>
            </w:r>
            <w:r w:rsidR="00E052CF">
              <w:rPr>
                <w:rFonts w:eastAsia="SimSun" w:cstheme="minorHAnsi"/>
                <w:color w:val="000000"/>
                <w:szCs w:val="22"/>
              </w:rPr>
              <w:t xml:space="preserve">, </w:t>
            </w:r>
            <w:r w:rsidRPr="00B66C7F">
              <w:rPr>
                <w:rFonts w:eastAsia="SimSun" w:cstheme="minorHAnsi"/>
                <w:color w:val="000000"/>
                <w:szCs w:val="22"/>
              </w:rPr>
              <w:t>converted into YCbCr.</w:t>
            </w:r>
          </w:p>
        </w:tc>
      </w:tr>
      <w:tr w:rsidR="00CE6FCB" w:rsidRPr="00D4419A" w14:paraId="6D095B64" w14:textId="77777777" w:rsidTr="004006C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88F168" w14:textId="77777777" w:rsidR="00CE6FCB" w:rsidRPr="00D4419A" w:rsidRDefault="00CE6FCB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1EA56" w14:textId="144BA3B8" w:rsidR="00CE6FCB" w:rsidRPr="00B66C7F" w:rsidRDefault="00CE6FCB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Training configurations for generating compressed training data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7D0FE" w14:textId="1152A06E" w:rsidR="00CE6FCB" w:rsidRPr="00B66C7F" w:rsidRDefault="00CE6FCB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rFonts w:hint="eastAsia"/>
                <w:color w:val="000000"/>
                <w:szCs w:val="22"/>
                <w:lang w:eastAsia="zh-CN"/>
              </w:rPr>
              <w:t>V</w:t>
            </w:r>
            <w:r w:rsidRPr="00B66C7F">
              <w:rPr>
                <w:color w:val="000000"/>
                <w:szCs w:val="22"/>
                <w:lang w:eastAsia="zh-CN"/>
              </w:rPr>
              <w:t>TM-</w:t>
            </w:r>
            <w:r w:rsidR="0073054F" w:rsidRPr="00B66C7F">
              <w:rPr>
                <w:color w:val="000000"/>
                <w:szCs w:val="22"/>
                <w:lang w:eastAsia="zh-CN"/>
              </w:rPr>
              <w:t>8</w:t>
            </w:r>
            <w:r w:rsidRPr="00B66C7F">
              <w:rPr>
                <w:color w:val="000000"/>
                <w:szCs w:val="22"/>
                <w:lang w:eastAsia="zh-CN"/>
              </w:rPr>
              <w:t>.0</w:t>
            </w:r>
            <w:r w:rsidR="00CF0AA7">
              <w:rPr>
                <w:color w:val="000000"/>
                <w:szCs w:val="22"/>
                <w:lang w:eastAsia="zh-CN"/>
              </w:rPr>
              <w:t>;</w:t>
            </w:r>
            <w:r w:rsidRPr="00B66C7F">
              <w:rPr>
                <w:color w:val="000000"/>
                <w:szCs w:val="22"/>
                <w:lang w:eastAsia="zh-CN"/>
              </w:rPr>
              <w:t xml:space="preserve"> QP {22, 27, 32, 37}</w:t>
            </w:r>
          </w:p>
        </w:tc>
      </w:tr>
      <w:tr w:rsidR="00CE6FCB" w:rsidRPr="00D4419A" w14:paraId="7574E1CE" w14:textId="77777777" w:rsidTr="004006C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BE31B7" w14:textId="77777777" w:rsidR="00CE6FCB" w:rsidRPr="00D4419A" w:rsidRDefault="00CE6FCB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601DC" w14:textId="77777777" w:rsidR="00CE6FCB" w:rsidRPr="00B66C7F" w:rsidRDefault="00CE6FCB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24098" w14:textId="3262D36F" w:rsidR="00CE6FCB" w:rsidRPr="00B66C7F" w:rsidRDefault="00C75F1B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 xml:space="preserve">The neural network predicting </w:t>
            </w:r>
            <m:oMath>
              <m:r>
                <w:rPr>
                  <w:rFonts w:ascii="Cambria Math" w:eastAsia="SimSun" w:hAnsi="Cambria Math" w:cstheme="minorHAnsi"/>
                  <w:color w:val="000000" w:themeColor="text1"/>
                  <w:szCs w:val="22"/>
                  <w:lang w:val="en-CA"/>
                </w:rPr>
                <m:t>w×h</m:t>
              </m:r>
            </m:oMath>
            <w:r w:rsidRPr="00B66C7F">
              <w:rPr>
                <w:color w:val="000000" w:themeColor="text1"/>
                <w:szCs w:val="22"/>
                <w:lang w:val="en-CA"/>
              </w:rPr>
              <w:t xml:space="preserve"> blocks</w:t>
            </w:r>
            <w:r w:rsidRPr="00B66C7F">
              <w:rPr>
                <w:color w:val="000000"/>
                <w:szCs w:val="22"/>
                <w:lang w:eastAsia="zh-CN"/>
              </w:rPr>
              <w:t xml:space="preserve"> </w:t>
            </w:r>
            <w:r w:rsidRPr="00B66C7F">
              <w:rPr>
                <w:rFonts w:eastAsia="SimSun" w:cstheme="minorHAnsi"/>
                <w:color w:val="000000" w:themeColor="text1"/>
                <w:szCs w:val="22"/>
                <w:lang w:val="en-CA"/>
              </w:rPr>
              <w:t xml:space="preserve">is trained on pairs of a </w:t>
            </w:r>
            <m:oMath>
              <m:r>
                <w:rPr>
                  <w:rFonts w:ascii="Cambria Math" w:eastAsia="SimSun" w:hAnsi="Cambria Math" w:cstheme="minorHAnsi"/>
                  <w:color w:val="000000" w:themeColor="text1"/>
                  <w:szCs w:val="22"/>
                  <w:lang w:val="en-CA"/>
                </w:rPr>
                <m:t>w×h</m:t>
              </m:r>
            </m:oMath>
            <w:r w:rsidRPr="00B66C7F">
              <w:rPr>
                <w:rFonts w:eastAsia="SimSun" w:cstheme="minorHAnsi"/>
                <w:color w:val="000000" w:themeColor="text1"/>
                <w:szCs w:val="22"/>
                <w:lang w:val="en-CA"/>
              </w:rPr>
              <w:t xml:space="preserve"> block and its context.</w:t>
            </w:r>
          </w:p>
        </w:tc>
      </w:tr>
      <w:tr w:rsidR="00CE6FCB" w:rsidRPr="00D4419A" w14:paraId="5EF57EA2" w14:textId="77777777" w:rsidTr="004006C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078CD4" w14:textId="77777777" w:rsidR="00CE6FCB" w:rsidRPr="00D4419A" w:rsidRDefault="00CE6FCB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2778E" w14:textId="769A3DDB" w:rsidR="00CE6FCB" w:rsidRPr="00B66C7F" w:rsidRDefault="00CE6FCB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Learning rate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17AEC" w14:textId="041F3C49" w:rsidR="00CE6FCB" w:rsidRPr="00B66C7F" w:rsidRDefault="00E93552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szCs w:val="22"/>
              </w:rPr>
              <w:t>1</w:t>
            </w:r>
            <w:r w:rsidR="00CE6FCB" w:rsidRPr="00B66C7F">
              <w:rPr>
                <w:szCs w:val="22"/>
              </w:rPr>
              <w:t>e-</w:t>
            </w:r>
            <w:r w:rsidRPr="00B66C7F">
              <w:rPr>
                <w:szCs w:val="22"/>
              </w:rPr>
              <w:t>4</w:t>
            </w:r>
          </w:p>
        </w:tc>
      </w:tr>
      <w:tr w:rsidR="00CE6FCB" w:rsidRPr="00D4419A" w14:paraId="6D48F0D5" w14:textId="77777777" w:rsidTr="004006C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07F0F6" w14:textId="77777777" w:rsidR="00CE6FCB" w:rsidRPr="00D4419A" w:rsidRDefault="00CE6FCB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3B441" w14:textId="1643E316" w:rsidR="00CE6FCB" w:rsidRPr="00B66C7F" w:rsidRDefault="00CE6FCB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Optimizer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705DD" w14:textId="3F668A72" w:rsidR="00CE6FCB" w:rsidRPr="00B66C7F" w:rsidRDefault="00CE6FCB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A</w:t>
            </w:r>
            <w:r w:rsidR="00C2424F" w:rsidRPr="00B66C7F">
              <w:rPr>
                <w:color w:val="000000"/>
                <w:szCs w:val="22"/>
                <w:lang w:eastAsia="zh-CN"/>
              </w:rPr>
              <w:t>DAM</w:t>
            </w:r>
          </w:p>
        </w:tc>
      </w:tr>
      <w:tr w:rsidR="00CE6FCB" w:rsidRPr="00D4419A" w14:paraId="003CFD7D" w14:textId="77777777" w:rsidTr="004006C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4C1DD5" w14:textId="77777777" w:rsidR="00CE6FCB" w:rsidRPr="00D4419A" w:rsidRDefault="00CE6FCB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130FF" w14:textId="456B8574" w:rsidR="00CE6FCB" w:rsidRPr="00B66C7F" w:rsidRDefault="00CE6FCB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Loss function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17E74" w14:textId="1035E33A" w:rsidR="00CE6FCB" w:rsidRPr="00B66C7F" w:rsidRDefault="00CE6FCB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szCs w:val="22"/>
              </w:rPr>
              <w:t>Mean-squared</w:t>
            </w:r>
            <w:r w:rsidR="00944623" w:rsidRPr="00B66C7F">
              <w:rPr>
                <w:szCs w:val="22"/>
              </w:rPr>
              <w:t xml:space="preserve"> </w:t>
            </w:r>
            <w:r w:rsidRPr="00B66C7F">
              <w:rPr>
                <w:szCs w:val="22"/>
              </w:rPr>
              <w:t>error</w:t>
            </w:r>
          </w:p>
        </w:tc>
      </w:tr>
      <w:tr w:rsidR="00CE6FCB" w:rsidRPr="00D4419A" w14:paraId="174456A6" w14:textId="77777777" w:rsidTr="004006C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D5539E" w14:textId="77777777" w:rsidR="00CE6FCB" w:rsidRPr="00D4419A" w:rsidRDefault="00CE6FCB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59883" w14:textId="7E51FFD3" w:rsidR="00CE6FCB" w:rsidRPr="00B66C7F" w:rsidRDefault="00CE6FCB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Preprocess</w:t>
            </w:r>
            <w:r w:rsidR="00407FC9" w:rsidRPr="00B66C7F">
              <w:rPr>
                <w:color w:val="000000"/>
                <w:szCs w:val="22"/>
                <w:lang w:eastAsia="zh-CN"/>
              </w:rPr>
              <w:t>ing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89FBA" w14:textId="366844FA" w:rsidR="00CE6FCB" w:rsidRPr="00B66C7F" w:rsidRDefault="0094462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See [1]</w:t>
            </w:r>
          </w:p>
        </w:tc>
      </w:tr>
    </w:tbl>
    <w:p w14:paraId="0F0C1268" w14:textId="77777777" w:rsidR="00A23C6B" w:rsidRDefault="00A23C6B" w:rsidP="005D13C9">
      <w:pPr>
        <w:spacing w:before="0"/>
      </w:pPr>
    </w:p>
    <w:p w14:paraId="3BC0EBB0" w14:textId="430F64A9" w:rsidR="00785BDA" w:rsidRDefault="00A23C6B" w:rsidP="005D13C9">
      <w:pPr>
        <w:spacing w:before="0"/>
        <w:rPr>
          <w:lang w:val="en-CA"/>
        </w:rPr>
      </w:pPr>
      <w:r>
        <w:rPr>
          <w:lang w:val="en-CA"/>
        </w:rPr>
        <w:t xml:space="preserve">The </w:t>
      </w:r>
      <w:r w:rsidR="003D46A1">
        <w:rPr>
          <w:lang w:val="en-CA"/>
        </w:rPr>
        <w:t xml:space="preserve">single additional </w:t>
      </w:r>
      <w:r>
        <w:rPr>
          <w:lang w:val="en-CA"/>
        </w:rPr>
        <w:t xml:space="preserve">neural network-based intra prediction mode contains </w:t>
      </w:r>
      <m:oMath>
        <m:r>
          <w:rPr>
            <w:rFonts w:ascii="Cambria Math" w:hAnsi="Cambria Math"/>
            <w:lang w:val="en-CA"/>
          </w:rPr>
          <m:t>8</m:t>
        </m:r>
      </m:oMath>
      <w:r>
        <w:rPr>
          <w:lang w:val="en-CA"/>
        </w:rPr>
        <w:t xml:space="preserve"> neural networks, each predicting blocks of a different size in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4×4, 8×4, 16×4, 32×4, 8×8, 16×8, 16×16, 32×32</m:t>
            </m:r>
          </m:e>
        </m:d>
      </m:oMath>
      <w:r>
        <w:rPr>
          <w:lang w:val="en-CA"/>
        </w:rPr>
        <w:t xml:space="preserve">. The neural network predicting blocks of size </w:t>
      </w:r>
      <m:oMath>
        <m:r>
          <w:rPr>
            <w:rFonts w:ascii="Cambria Math" w:hAnsi="Cambria Math"/>
            <w:lang w:val="en-CA"/>
          </w:rPr>
          <m:t>w×h</m:t>
        </m:r>
      </m:oMath>
      <w:r>
        <w:rPr>
          <w:lang w:val="en-CA"/>
        </w:rPr>
        <w:t xml:space="preserve"> is denoted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f</m:t>
            </m:r>
          </m:e>
          <m:sub>
            <m:r>
              <w:rPr>
                <w:rFonts w:ascii="Cambria Math" w:hAnsi="Cambria Math"/>
                <w:lang w:val="en-CA"/>
              </w:rPr>
              <m:t>h, w</m:t>
            </m:r>
          </m:sub>
        </m:sSub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 xml:space="preserve"> . , </m:t>
            </m:r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CA"/>
                  </w:rPr>
                  <m:t>θ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h,w</m:t>
                </m:r>
              </m:sub>
            </m:sSub>
          </m:e>
        </m:d>
      </m:oMath>
      <w:r>
        <w:rPr>
          <w:lang w:val="en-CA"/>
        </w:rPr>
        <w:t xml:space="preserve"> where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CA"/>
              </w:rPr>
              <m:t>θ</m:t>
            </m:r>
          </m:e>
          <m:sub>
            <m:r>
              <w:rPr>
                <w:rFonts w:ascii="Cambria Math" w:hAnsi="Cambria Math"/>
                <w:lang w:val="en-CA"/>
              </w:rPr>
              <m:t>h,w</m:t>
            </m:r>
          </m:sub>
        </m:sSub>
      </m:oMath>
      <w:r>
        <w:rPr>
          <w:lang w:val="en-CA"/>
        </w:rPr>
        <w:t xml:space="preserve"> gathers its parameters, see [1].</w:t>
      </w:r>
    </w:p>
    <w:p w14:paraId="13569E0D" w14:textId="77777777" w:rsidR="002B5AF0" w:rsidRDefault="002B5AF0" w:rsidP="005D13C9">
      <w:pPr>
        <w:spacing w:before="0"/>
        <w:rPr>
          <w:szCs w:val="22"/>
          <w:lang w:val="en-CA"/>
        </w:rPr>
      </w:pP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970"/>
        <w:gridCol w:w="7087"/>
      </w:tblGrid>
      <w:tr w:rsidR="00F309FE" w14:paraId="10F0FDDD" w14:textId="736B1C71" w:rsidTr="00235258">
        <w:trPr>
          <w:jc w:val="center"/>
        </w:trPr>
        <w:tc>
          <w:tcPr>
            <w:tcW w:w="9057" w:type="dxa"/>
            <w:gridSpan w:val="2"/>
          </w:tcPr>
          <w:p w14:paraId="6F2F0718" w14:textId="2F7DD9AA" w:rsidR="00F309FE" w:rsidRPr="0006210C" w:rsidRDefault="00163AC6" w:rsidP="005D13C9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06210C">
              <w:rPr>
                <w:b/>
                <w:bCs/>
                <w:szCs w:val="22"/>
              </w:rPr>
              <w:t>Network information in the i</w:t>
            </w:r>
            <w:r w:rsidR="00F309FE" w:rsidRPr="0006210C">
              <w:rPr>
                <w:b/>
                <w:bCs/>
                <w:szCs w:val="22"/>
              </w:rPr>
              <w:t xml:space="preserve">nference </w:t>
            </w:r>
            <w:r w:rsidR="004F29B7" w:rsidRPr="0006210C">
              <w:rPr>
                <w:b/>
                <w:bCs/>
                <w:szCs w:val="22"/>
              </w:rPr>
              <w:t>stage</w:t>
            </w:r>
          </w:p>
        </w:tc>
      </w:tr>
      <w:tr w:rsidR="004C76A1" w14:paraId="15716058" w14:textId="71713EE0" w:rsidTr="00F07541">
        <w:trPr>
          <w:jc w:val="center"/>
        </w:trPr>
        <w:tc>
          <w:tcPr>
            <w:tcW w:w="1970" w:type="dxa"/>
          </w:tcPr>
          <w:p w14:paraId="0847C927" w14:textId="6F8F27C5" w:rsidR="004C76A1" w:rsidRPr="0006210C" w:rsidRDefault="004C76A1" w:rsidP="005D13C9">
            <w:pPr>
              <w:spacing w:before="0"/>
              <w:rPr>
                <w:szCs w:val="22"/>
              </w:rPr>
            </w:pPr>
            <w:r w:rsidRPr="0006210C">
              <w:rPr>
                <w:szCs w:val="22"/>
              </w:rPr>
              <w:t>Param</w:t>
            </w:r>
            <w:r w:rsidR="009F0213" w:rsidRPr="0006210C">
              <w:rPr>
                <w:szCs w:val="22"/>
              </w:rPr>
              <w:t>eter n</w:t>
            </w:r>
            <w:r w:rsidRPr="0006210C">
              <w:rPr>
                <w:szCs w:val="22"/>
              </w:rPr>
              <w:t>umber</w:t>
            </w:r>
          </w:p>
        </w:tc>
        <w:tc>
          <w:tcPr>
            <w:tcW w:w="7087" w:type="dxa"/>
          </w:tcPr>
          <w:p w14:paraId="196C1F9E" w14:textId="77777777" w:rsidR="004C76A1" w:rsidRPr="0006210C" w:rsidRDefault="008F529C" w:rsidP="005D13C9">
            <w:pPr>
              <w:spacing w:before="0"/>
              <w:jc w:val="left"/>
              <w:rPr>
                <w:rFonts w:eastAsia="SimSun" w:cstheme="minorHAnsi"/>
                <w:color w:val="000000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4,4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 xml:space="preserve"> </m:t>
              </m:r>
            </m:oMath>
            <w:r w:rsidR="004C76A1" w:rsidRPr="0006210C">
              <w:rPr>
                <w:rFonts w:eastAsia="SimSun" w:cstheme="minorHAnsi"/>
                <w:color w:val="000000" w:themeColor="text1"/>
                <w:szCs w:val="22"/>
                <w:lang w:val="en-CA"/>
              </w:rPr>
              <w:t>c</w:t>
            </w:r>
            <w:r w:rsidR="004C76A1" w:rsidRPr="0006210C">
              <w:rPr>
                <w:rFonts w:eastAsia="SimSun" w:cstheme="minorHAnsi"/>
                <w:color w:val="000000"/>
                <w:szCs w:val="22"/>
              </w:rPr>
              <w:t xml:space="preserve">ontains </w:t>
            </w:r>
            <m:oMath>
              <m:r>
                <w:rPr>
                  <w:rFonts w:ascii="Cambria Math" w:eastAsia="SimSun" w:hAnsi="Cambria Math" w:cstheme="minorHAnsi"/>
                  <w:color w:val="000000"/>
                  <w:szCs w:val="22"/>
                </w:rPr>
                <m:t>1574430</m:t>
              </m:r>
            </m:oMath>
            <w:r w:rsidR="004C76A1" w:rsidRPr="0006210C">
              <w:rPr>
                <w:rFonts w:eastAsia="SimSun" w:cstheme="minorHAnsi"/>
                <w:color w:val="000000"/>
                <w:szCs w:val="22"/>
              </w:rPr>
              <w:t xml:space="preserve"> parameters.</w:t>
            </w:r>
          </w:p>
          <w:p w14:paraId="6405ABE4" w14:textId="77777777" w:rsidR="004C76A1" w:rsidRPr="0006210C" w:rsidRDefault="008F529C" w:rsidP="005D13C9">
            <w:pPr>
              <w:spacing w:before="0"/>
              <w:jc w:val="left"/>
              <w:rPr>
                <w:rFonts w:eastAsia="SimSun" w:cstheme="minorHAnsi"/>
                <w:color w:val="000000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4,8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 xml:space="preserve"> </m:t>
              </m:r>
            </m:oMath>
            <w:r w:rsidR="004C76A1" w:rsidRPr="0006210C">
              <w:rPr>
                <w:rFonts w:eastAsia="SimSun" w:cstheme="minorHAnsi"/>
                <w:color w:val="000000" w:themeColor="text1"/>
                <w:szCs w:val="22"/>
                <w:lang w:val="en-CA"/>
              </w:rPr>
              <w:t>c</w:t>
            </w:r>
            <w:r w:rsidR="004C76A1" w:rsidRPr="0006210C">
              <w:rPr>
                <w:rFonts w:eastAsia="SimSun" w:cstheme="minorHAnsi"/>
                <w:color w:val="000000"/>
                <w:szCs w:val="22"/>
              </w:rPr>
              <w:t xml:space="preserve">ontains </w:t>
            </w:r>
            <m:oMath>
              <m:r>
                <w:rPr>
                  <w:rFonts w:ascii="Cambria Math" w:eastAsia="SimSun" w:hAnsi="Cambria Math" w:cstheme="minorHAnsi"/>
                  <w:color w:val="000000"/>
                  <w:szCs w:val="22"/>
                </w:rPr>
                <m:t>1632046</m:t>
              </m:r>
            </m:oMath>
            <w:r w:rsidR="004C76A1" w:rsidRPr="0006210C">
              <w:rPr>
                <w:rFonts w:eastAsia="SimSun" w:cstheme="minorHAnsi"/>
                <w:color w:val="000000"/>
                <w:szCs w:val="22"/>
              </w:rPr>
              <w:t xml:space="preserve"> parameters.</w:t>
            </w:r>
          </w:p>
          <w:p w14:paraId="48A02C35" w14:textId="77777777" w:rsidR="004C76A1" w:rsidRPr="0006210C" w:rsidRDefault="008F529C" w:rsidP="005D13C9">
            <w:pPr>
              <w:spacing w:before="0"/>
              <w:jc w:val="left"/>
              <w:rPr>
                <w:rFonts w:eastAsia="SimSun" w:cstheme="minorHAnsi"/>
                <w:color w:val="000000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4,16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 xml:space="preserve"> </m:t>
              </m:r>
            </m:oMath>
            <w:r w:rsidR="004C76A1" w:rsidRPr="0006210C">
              <w:rPr>
                <w:rFonts w:eastAsia="SimSun" w:cstheme="minorHAnsi"/>
                <w:color w:val="000000" w:themeColor="text1"/>
                <w:szCs w:val="22"/>
                <w:lang w:val="en-CA"/>
              </w:rPr>
              <w:t>c</w:t>
            </w:r>
            <w:r w:rsidR="004C76A1" w:rsidRPr="0006210C">
              <w:rPr>
                <w:rFonts w:eastAsia="SimSun" w:cstheme="minorHAnsi"/>
                <w:color w:val="000000"/>
                <w:szCs w:val="22"/>
              </w:rPr>
              <w:t xml:space="preserve">ontains </w:t>
            </w:r>
            <m:oMath>
              <m:r>
                <w:rPr>
                  <w:rFonts w:ascii="Cambria Math" w:eastAsia="SimSun" w:hAnsi="Cambria Math" w:cstheme="minorHAnsi"/>
                  <w:color w:val="000000"/>
                  <w:szCs w:val="22"/>
                </w:rPr>
                <m:t>1747278</m:t>
              </m:r>
            </m:oMath>
            <w:r w:rsidR="004C76A1" w:rsidRPr="0006210C">
              <w:rPr>
                <w:rFonts w:eastAsia="SimSun" w:cstheme="minorHAnsi"/>
                <w:color w:val="000000"/>
                <w:szCs w:val="22"/>
              </w:rPr>
              <w:t xml:space="preserve"> parameters.</w:t>
            </w:r>
          </w:p>
          <w:p w14:paraId="43CCDA0D" w14:textId="77777777" w:rsidR="004C76A1" w:rsidRPr="0006210C" w:rsidRDefault="008F529C" w:rsidP="005D13C9">
            <w:pPr>
              <w:spacing w:before="0"/>
              <w:jc w:val="left"/>
              <w:rPr>
                <w:rFonts w:eastAsia="SimSun" w:cstheme="minorHAnsi"/>
                <w:color w:val="000000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4,32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 xml:space="preserve"> </m:t>
              </m:r>
            </m:oMath>
            <w:r w:rsidR="004C76A1" w:rsidRPr="0006210C">
              <w:rPr>
                <w:rFonts w:eastAsia="SimSun" w:cstheme="minorHAnsi"/>
                <w:color w:val="000000" w:themeColor="text1"/>
                <w:szCs w:val="22"/>
                <w:lang w:val="en-CA"/>
              </w:rPr>
              <w:t>c</w:t>
            </w:r>
            <w:r w:rsidR="004C76A1" w:rsidRPr="0006210C">
              <w:rPr>
                <w:rFonts w:eastAsia="SimSun" w:cstheme="minorHAnsi"/>
                <w:color w:val="000000"/>
                <w:szCs w:val="22"/>
              </w:rPr>
              <w:t xml:space="preserve">ontains </w:t>
            </w:r>
            <m:oMath>
              <m:r>
                <w:rPr>
                  <w:rFonts w:ascii="Cambria Math" w:eastAsia="SimSun" w:hAnsi="Cambria Math" w:cstheme="minorHAnsi"/>
                  <w:color w:val="000000"/>
                  <w:szCs w:val="22"/>
                </w:rPr>
                <m:t>1977742</m:t>
              </m:r>
            </m:oMath>
            <w:r w:rsidR="004C76A1" w:rsidRPr="0006210C">
              <w:rPr>
                <w:rFonts w:eastAsia="SimSun" w:cstheme="minorHAnsi"/>
                <w:color w:val="000000"/>
                <w:szCs w:val="22"/>
              </w:rPr>
              <w:t xml:space="preserve"> parameters.</w:t>
            </w:r>
          </w:p>
          <w:p w14:paraId="24D5F4AC" w14:textId="77777777" w:rsidR="004C76A1" w:rsidRPr="0006210C" w:rsidRDefault="008F529C" w:rsidP="005D13C9">
            <w:pPr>
              <w:spacing w:before="0"/>
              <w:jc w:val="left"/>
              <w:rPr>
                <w:rFonts w:eastAsia="SimSun" w:cstheme="minorHAnsi"/>
                <w:color w:val="000000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8,8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 xml:space="preserve"> </m:t>
              </m:r>
            </m:oMath>
            <w:r w:rsidR="004C76A1" w:rsidRPr="0006210C">
              <w:rPr>
                <w:rFonts w:eastAsia="SimSun" w:cstheme="minorHAnsi"/>
                <w:color w:val="000000" w:themeColor="text1"/>
                <w:szCs w:val="22"/>
                <w:lang w:val="en-CA"/>
              </w:rPr>
              <w:t>c</w:t>
            </w:r>
            <w:r w:rsidR="004C76A1" w:rsidRPr="0006210C">
              <w:rPr>
                <w:rFonts w:eastAsia="SimSun" w:cstheme="minorHAnsi"/>
                <w:color w:val="000000"/>
                <w:szCs w:val="22"/>
              </w:rPr>
              <w:t xml:space="preserve">ontains </w:t>
            </w:r>
            <m:oMath>
              <m:r>
                <w:rPr>
                  <w:rFonts w:ascii="Cambria Math" w:eastAsia="SimSun" w:hAnsi="Cambria Math" w:cstheme="minorHAnsi"/>
                  <w:color w:val="000000"/>
                  <w:szCs w:val="22"/>
                </w:rPr>
                <m:t>1920078</m:t>
              </m:r>
            </m:oMath>
            <w:r w:rsidR="004C76A1" w:rsidRPr="0006210C">
              <w:rPr>
                <w:rFonts w:eastAsia="SimSun" w:cstheme="minorHAnsi"/>
                <w:color w:val="000000"/>
                <w:szCs w:val="22"/>
              </w:rPr>
              <w:t xml:space="preserve"> parameters.</w:t>
            </w:r>
          </w:p>
          <w:p w14:paraId="3F183D0E" w14:textId="77777777" w:rsidR="004C76A1" w:rsidRPr="0006210C" w:rsidRDefault="008F529C" w:rsidP="005D13C9">
            <w:pPr>
              <w:spacing w:before="0"/>
              <w:jc w:val="left"/>
              <w:rPr>
                <w:rFonts w:eastAsia="SimSun" w:cstheme="minorHAnsi"/>
                <w:color w:val="000000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8,16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 xml:space="preserve"> </m:t>
              </m:r>
            </m:oMath>
            <w:r w:rsidR="004C76A1" w:rsidRPr="0006210C">
              <w:rPr>
                <w:rFonts w:eastAsia="SimSun" w:cstheme="minorHAnsi"/>
                <w:color w:val="000000" w:themeColor="text1"/>
                <w:szCs w:val="22"/>
                <w:lang w:val="en-CA"/>
              </w:rPr>
              <w:t>c</w:t>
            </w:r>
            <w:r w:rsidR="004C76A1" w:rsidRPr="0006210C">
              <w:rPr>
                <w:rFonts w:eastAsia="SimSun" w:cstheme="minorHAnsi"/>
                <w:color w:val="000000"/>
                <w:szCs w:val="22"/>
              </w:rPr>
              <w:t xml:space="preserve">ontains </w:t>
            </w:r>
            <m:oMath>
              <m:r>
                <w:rPr>
                  <w:rFonts w:ascii="Cambria Math" w:eastAsia="SimSun" w:hAnsi="Cambria Math" w:cstheme="minorHAnsi"/>
                  <w:color w:val="000000"/>
                  <w:szCs w:val="22"/>
                </w:rPr>
                <m:t>2150542</m:t>
              </m:r>
            </m:oMath>
            <w:r w:rsidR="004C76A1" w:rsidRPr="0006210C">
              <w:rPr>
                <w:rFonts w:eastAsia="SimSun" w:cstheme="minorHAnsi"/>
                <w:color w:val="000000"/>
                <w:szCs w:val="22"/>
              </w:rPr>
              <w:t xml:space="preserve"> parameters.</w:t>
            </w:r>
          </w:p>
          <w:p w14:paraId="1FEB225F" w14:textId="77777777" w:rsidR="004C76A1" w:rsidRPr="0006210C" w:rsidRDefault="008F529C" w:rsidP="005D13C9">
            <w:pPr>
              <w:spacing w:before="0"/>
              <w:jc w:val="left"/>
              <w:rPr>
                <w:rFonts w:eastAsia="SimSun" w:cstheme="minorHAnsi"/>
                <w:color w:val="000000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16,16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 xml:space="preserve"> </m:t>
              </m:r>
            </m:oMath>
            <w:r w:rsidR="004C76A1" w:rsidRPr="0006210C">
              <w:rPr>
                <w:rFonts w:eastAsia="SimSun" w:cstheme="minorHAnsi"/>
                <w:color w:val="000000" w:themeColor="text1"/>
                <w:szCs w:val="22"/>
                <w:lang w:val="en-CA"/>
              </w:rPr>
              <w:t>c</w:t>
            </w:r>
            <w:r w:rsidR="004C76A1" w:rsidRPr="0006210C">
              <w:rPr>
                <w:rFonts w:eastAsia="SimSun" w:cstheme="minorHAnsi"/>
                <w:color w:val="000000"/>
                <w:szCs w:val="22"/>
              </w:rPr>
              <w:t>ontains1256282 parameters.</w:t>
            </w:r>
          </w:p>
          <w:p w14:paraId="20860F7D" w14:textId="731E9C45" w:rsidR="004C76A1" w:rsidRPr="0006210C" w:rsidRDefault="008F529C" w:rsidP="005D13C9">
            <w:pPr>
              <w:spacing w:before="0"/>
              <w:jc w:val="left"/>
              <w:rPr>
                <w:rFonts w:eastAsia="SimSun" w:cstheme="minorHAnsi"/>
                <w:color w:val="000000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32,32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 xml:space="preserve"> </m:t>
              </m:r>
            </m:oMath>
            <w:r w:rsidR="004C76A1" w:rsidRPr="0006210C">
              <w:rPr>
                <w:rFonts w:eastAsia="SimSun" w:cstheme="minorHAnsi"/>
                <w:color w:val="000000" w:themeColor="text1"/>
                <w:szCs w:val="22"/>
                <w:lang w:val="en-CA"/>
              </w:rPr>
              <w:t>c</w:t>
            </w:r>
            <w:r w:rsidR="004C76A1" w:rsidRPr="0006210C">
              <w:rPr>
                <w:rFonts w:eastAsia="SimSun" w:cstheme="minorHAnsi"/>
                <w:color w:val="000000"/>
                <w:szCs w:val="22"/>
              </w:rPr>
              <w:t xml:space="preserve">ontains </w:t>
            </w:r>
            <m:oMath>
              <m:r>
                <w:rPr>
                  <w:rFonts w:ascii="Cambria Math" w:eastAsia="SimSun" w:hAnsi="Cambria Math" w:cstheme="minorHAnsi"/>
                  <w:color w:val="000000"/>
                  <w:szCs w:val="22"/>
                </w:rPr>
                <m:t>3904782</m:t>
              </m:r>
            </m:oMath>
            <w:r w:rsidR="004C76A1" w:rsidRPr="0006210C">
              <w:rPr>
                <w:rFonts w:eastAsia="SimSun" w:cstheme="minorHAnsi"/>
                <w:color w:val="000000"/>
                <w:szCs w:val="22"/>
              </w:rPr>
              <w:t xml:space="preserve"> parameters.</w:t>
            </w:r>
          </w:p>
        </w:tc>
      </w:tr>
      <w:tr w:rsidR="00550A0A" w14:paraId="12B65DB7" w14:textId="2447E57C" w:rsidTr="00F07541">
        <w:trPr>
          <w:jc w:val="center"/>
        </w:trPr>
        <w:tc>
          <w:tcPr>
            <w:tcW w:w="1970" w:type="dxa"/>
          </w:tcPr>
          <w:p w14:paraId="3989C3BF" w14:textId="68A59744" w:rsidR="00550A0A" w:rsidRPr="0006210C" w:rsidRDefault="00550A0A" w:rsidP="005D13C9">
            <w:pPr>
              <w:spacing w:before="0"/>
              <w:rPr>
                <w:szCs w:val="22"/>
              </w:rPr>
            </w:pPr>
            <w:r w:rsidRPr="0006210C">
              <w:rPr>
                <w:szCs w:val="22"/>
              </w:rPr>
              <w:t>Parameter precision</w:t>
            </w:r>
          </w:p>
        </w:tc>
        <w:tc>
          <w:tcPr>
            <w:tcW w:w="7087" w:type="dxa"/>
          </w:tcPr>
          <w:p w14:paraId="753B8EE0" w14:textId="5B33D251" w:rsidR="00550A0A" w:rsidRPr="0006210C" w:rsidRDefault="00550A0A" w:rsidP="005D13C9">
            <w:pPr>
              <w:spacing w:before="0"/>
              <w:rPr>
                <w:szCs w:val="22"/>
              </w:rPr>
            </w:pPr>
            <w:r w:rsidRPr="0006210C">
              <w:rPr>
                <w:szCs w:val="22"/>
              </w:rPr>
              <w:t>32-bit float for Test-A and 16-bit signed integer for Test-B.</w:t>
            </w:r>
          </w:p>
        </w:tc>
      </w:tr>
      <w:tr w:rsidR="002C36E2" w14:paraId="46B93F06" w14:textId="34B174E1" w:rsidTr="00F309FE">
        <w:trPr>
          <w:jc w:val="center"/>
        </w:trPr>
        <w:tc>
          <w:tcPr>
            <w:tcW w:w="1970" w:type="dxa"/>
          </w:tcPr>
          <w:p w14:paraId="7935FA30" w14:textId="77777777" w:rsidR="002C36E2" w:rsidRPr="0006210C" w:rsidRDefault="002C36E2" w:rsidP="005D13C9">
            <w:pPr>
              <w:spacing w:before="0"/>
              <w:rPr>
                <w:szCs w:val="22"/>
              </w:rPr>
            </w:pPr>
            <w:r w:rsidRPr="0006210C">
              <w:rPr>
                <w:szCs w:val="22"/>
              </w:rPr>
              <w:t>MAC per pixel</w:t>
            </w:r>
          </w:p>
        </w:tc>
        <w:tc>
          <w:tcPr>
            <w:tcW w:w="7087" w:type="dxa"/>
          </w:tcPr>
          <w:p w14:paraId="2F9287B6" w14:textId="10760A23" w:rsidR="00550A0A" w:rsidRPr="0006210C" w:rsidRDefault="00550A0A" w:rsidP="005D13C9">
            <w:pPr>
              <w:spacing w:before="0"/>
              <w:jc w:val="left"/>
              <w:rPr>
                <w:rFonts w:eastAsia="SimSun" w:cstheme="minorHAnsi"/>
                <w:color w:val="000000" w:themeColor="text1"/>
                <w:szCs w:val="22"/>
                <w:lang w:val="en-CA"/>
              </w:rPr>
            </w:pPr>
            <m:oMath>
              <m:r>
                <w:rPr>
                  <w:rFonts w:ascii="Cambria Math" w:eastAsia="SimSun" w:hAnsi="Cambria Math" w:cstheme="minorHAnsi"/>
                  <w:color w:val="000000"/>
                  <w:szCs w:val="22"/>
                </w:rPr>
                <m:t>1.6</m:t>
              </m:r>
            </m:oMath>
            <w:r w:rsidRPr="0006210C">
              <w:rPr>
                <w:rFonts w:eastAsia="SimSun" w:cstheme="minorHAnsi"/>
                <w:color w:val="000000"/>
                <w:szCs w:val="22"/>
              </w:rPr>
              <w:t xml:space="preserve"> Mmac</w:t>
            </w:r>
            <w:r w:rsidR="006149F7">
              <w:rPr>
                <w:rFonts w:eastAsia="SimSun" w:cstheme="minorHAnsi"/>
                <w:color w:val="000000"/>
                <w:szCs w:val="22"/>
              </w:rPr>
              <w:t>:</w:t>
            </w:r>
            <w:r w:rsidRPr="0006210C">
              <w:rPr>
                <w:rFonts w:eastAsia="SimSun" w:cstheme="minorHAnsi"/>
                <w:color w:val="000000"/>
                <w:szCs w:val="22"/>
              </w:rPr>
              <w:t xml:space="preserve"> </w:t>
            </w:r>
            <m:oMath>
              <m:r>
                <w:rPr>
                  <w:rFonts w:ascii="Cambria Math" w:eastAsia="SimSun" w:hAnsi="Cambria Math" w:cstheme="minorHAnsi"/>
                  <w:color w:val="000000" w:themeColor="text1"/>
                  <w:szCs w:val="22"/>
                  <w:lang w:val="en-CA"/>
                </w:rPr>
                <m:t>4×4</m:t>
              </m:r>
            </m:oMath>
            <w:r w:rsidRPr="0006210C">
              <w:rPr>
                <w:rFonts w:eastAsia="SimSun" w:cstheme="minorHAnsi"/>
                <w:color w:val="000000" w:themeColor="text1"/>
                <w:szCs w:val="22"/>
                <w:lang w:val="en-CA"/>
              </w:rPr>
              <w:t xml:space="preserve"> block.</w:t>
            </w:r>
          </w:p>
          <w:p w14:paraId="236D2916" w14:textId="1B6F9E02" w:rsidR="00550A0A" w:rsidRPr="0006210C" w:rsidRDefault="00550A0A" w:rsidP="005D13C9">
            <w:pPr>
              <w:spacing w:before="0"/>
              <w:jc w:val="left"/>
              <w:rPr>
                <w:rFonts w:eastAsia="SimSun" w:cstheme="minorHAnsi"/>
                <w:color w:val="000000" w:themeColor="text1"/>
                <w:szCs w:val="22"/>
                <w:lang w:val="en-CA"/>
              </w:rPr>
            </w:pPr>
            <m:oMath>
              <m:r>
                <w:rPr>
                  <w:rFonts w:ascii="Cambria Math" w:eastAsia="SimSun" w:hAnsi="Cambria Math" w:cstheme="minorHAnsi"/>
                  <w:color w:val="000000"/>
                  <w:szCs w:val="22"/>
                </w:rPr>
                <m:t>1.6</m:t>
              </m:r>
            </m:oMath>
            <w:r w:rsidRPr="0006210C">
              <w:rPr>
                <w:rFonts w:eastAsia="SimSun" w:cstheme="minorHAnsi"/>
                <w:color w:val="000000"/>
                <w:szCs w:val="22"/>
              </w:rPr>
              <w:t xml:space="preserve"> Mmac</w:t>
            </w:r>
            <w:r w:rsidR="006149F7">
              <w:rPr>
                <w:rFonts w:eastAsia="SimSun" w:cstheme="minorHAnsi"/>
                <w:color w:val="000000"/>
                <w:szCs w:val="22"/>
              </w:rPr>
              <w:t>:</w:t>
            </w:r>
            <w:r w:rsidRPr="0006210C">
              <w:rPr>
                <w:rFonts w:eastAsia="SimSun" w:cstheme="minorHAnsi"/>
                <w:color w:val="000000"/>
                <w:szCs w:val="22"/>
              </w:rPr>
              <w:t xml:space="preserve"> </w:t>
            </w:r>
            <m:oMath>
              <m:r>
                <w:rPr>
                  <w:rFonts w:ascii="Cambria Math" w:eastAsia="SimSun" w:hAnsi="Cambria Math" w:cstheme="minorHAnsi"/>
                  <w:color w:val="000000" w:themeColor="text1"/>
                  <w:szCs w:val="22"/>
                  <w:lang w:val="en-CA"/>
                </w:rPr>
                <m:t>8×4</m:t>
              </m:r>
            </m:oMath>
            <w:r w:rsidRPr="0006210C">
              <w:rPr>
                <w:rFonts w:eastAsia="SimSun" w:cstheme="minorHAnsi"/>
                <w:color w:val="000000" w:themeColor="text1"/>
                <w:szCs w:val="22"/>
                <w:lang w:val="en-CA"/>
              </w:rPr>
              <w:t xml:space="preserve"> block.</w:t>
            </w:r>
          </w:p>
          <w:p w14:paraId="2DCDEDE9" w14:textId="240D7C88" w:rsidR="00550A0A" w:rsidRPr="0006210C" w:rsidRDefault="00550A0A" w:rsidP="005D13C9">
            <w:pPr>
              <w:spacing w:before="0"/>
              <w:jc w:val="left"/>
              <w:rPr>
                <w:rFonts w:eastAsia="SimSun" w:cstheme="minorHAnsi"/>
                <w:color w:val="000000" w:themeColor="text1"/>
                <w:szCs w:val="22"/>
                <w:lang w:val="en-CA"/>
              </w:rPr>
            </w:pPr>
            <m:oMath>
              <m:r>
                <w:rPr>
                  <w:rFonts w:ascii="Cambria Math" w:eastAsia="SimSun" w:hAnsi="Cambria Math" w:cstheme="minorHAnsi"/>
                  <w:color w:val="000000"/>
                  <w:szCs w:val="22"/>
                </w:rPr>
                <m:t>1.7</m:t>
              </m:r>
            </m:oMath>
            <w:r w:rsidRPr="0006210C">
              <w:rPr>
                <w:rFonts w:eastAsia="SimSun" w:cstheme="minorHAnsi"/>
                <w:color w:val="000000"/>
                <w:szCs w:val="22"/>
              </w:rPr>
              <w:t xml:space="preserve"> Mmac</w:t>
            </w:r>
            <w:r w:rsidR="006149F7">
              <w:rPr>
                <w:rFonts w:eastAsia="SimSun" w:cstheme="minorHAnsi"/>
                <w:color w:val="000000"/>
                <w:szCs w:val="22"/>
              </w:rPr>
              <w:t>:</w:t>
            </w:r>
            <w:r w:rsidRPr="0006210C">
              <w:rPr>
                <w:rFonts w:eastAsia="SimSun" w:cstheme="minorHAnsi"/>
                <w:color w:val="000000"/>
                <w:szCs w:val="22"/>
              </w:rPr>
              <w:t xml:space="preserve"> </w:t>
            </w:r>
            <m:oMath>
              <m:r>
                <w:rPr>
                  <w:rFonts w:ascii="Cambria Math" w:eastAsia="SimSun" w:hAnsi="Cambria Math" w:cstheme="minorHAnsi"/>
                  <w:color w:val="000000" w:themeColor="text1"/>
                  <w:szCs w:val="22"/>
                  <w:lang w:val="en-CA"/>
                </w:rPr>
                <m:t>16×4</m:t>
              </m:r>
            </m:oMath>
            <w:r w:rsidRPr="0006210C">
              <w:rPr>
                <w:rFonts w:eastAsia="SimSun" w:cstheme="minorHAnsi"/>
                <w:color w:val="000000" w:themeColor="text1"/>
                <w:szCs w:val="22"/>
                <w:lang w:val="en-CA"/>
              </w:rPr>
              <w:t xml:space="preserve"> block.</w:t>
            </w:r>
          </w:p>
          <w:p w14:paraId="502CD0F8" w14:textId="346F4406" w:rsidR="00550A0A" w:rsidRPr="0006210C" w:rsidRDefault="00550A0A" w:rsidP="005D13C9">
            <w:pPr>
              <w:spacing w:before="0"/>
              <w:jc w:val="left"/>
              <w:rPr>
                <w:rFonts w:eastAsia="SimSun" w:cstheme="minorHAnsi"/>
                <w:color w:val="000000" w:themeColor="text1"/>
                <w:szCs w:val="22"/>
                <w:lang w:val="en-CA"/>
              </w:rPr>
            </w:pPr>
            <m:oMath>
              <m:r>
                <w:rPr>
                  <w:rFonts w:ascii="Cambria Math" w:eastAsia="SimSun" w:hAnsi="Cambria Math" w:cstheme="minorHAnsi"/>
                  <w:color w:val="000000"/>
                  <w:szCs w:val="22"/>
                </w:rPr>
                <m:t>2.0</m:t>
              </m:r>
            </m:oMath>
            <w:r w:rsidRPr="0006210C">
              <w:rPr>
                <w:rFonts w:eastAsia="SimSun" w:cstheme="minorHAnsi"/>
                <w:color w:val="000000"/>
                <w:szCs w:val="22"/>
              </w:rPr>
              <w:t xml:space="preserve"> Mmac</w:t>
            </w:r>
            <w:r w:rsidR="006149F7">
              <w:rPr>
                <w:rFonts w:eastAsia="SimSun" w:cstheme="minorHAnsi"/>
                <w:color w:val="000000"/>
                <w:szCs w:val="22"/>
              </w:rPr>
              <w:t>:</w:t>
            </w:r>
            <w:r w:rsidRPr="0006210C">
              <w:rPr>
                <w:rFonts w:eastAsia="SimSun" w:cstheme="minorHAnsi"/>
                <w:color w:val="000000"/>
                <w:szCs w:val="22"/>
              </w:rPr>
              <w:t xml:space="preserve"> </w:t>
            </w:r>
            <m:oMath>
              <m:r>
                <w:rPr>
                  <w:rFonts w:ascii="Cambria Math" w:eastAsia="SimSun" w:hAnsi="Cambria Math" w:cstheme="minorHAnsi"/>
                  <w:color w:val="000000" w:themeColor="text1"/>
                  <w:szCs w:val="22"/>
                  <w:lang w:val="en-CA"/>
                </w:rPr>
                <m:t>32×4</m:t>
              </m:r>
            </m:oMath>
            <w:r w:rsidRPr="0006210C">
              <w:rPr>
                <w:rFonts w:eastAsia="SimSun" w:cstheme="minorHAnsi"/>
                <w:color w:val="000000" w:themeColor="text1"/>
                <w:szCs w:val="22"/>
                <w:lang w:val="en-CA"/>
              </w:rPr>
              <w:t xml:space="preserve"> block.</w:t>
            </w:r>
          </w:p>
          <w:p w14:paraId="6259A550" w14:textId="2B91731F" w:rsidR="00550A0A" w:rsidRPr="0006210C" w:rsidRDefault="00550A0A" w:rsidP="005D13C9">
            <w:pPr>
              <w:spacing w:before="0"/>
              <w:jc w:val="left"/>
              <w:rPr>
                <w:rFonts w:eastAsia="SimSun" w:cstheme="minorHAnsi"/>
                <w:color w:val="000000" w:themeColor="text1"/>
                <w:szCs w:val="22"/>
                <w:lang w:val="en-CA"/>
              </w:rPr>
            </w:pPr>
            <m:oMath>
              <m:r>
                <w:rPr>
                  <w:rFonts w:ascii="Cambria Math" w:eastAsia="SimSun" w:hAnsi="Cambria Math" w:cstheme="minorHAnsi"/>
                  <w:color w:val="000000"/>
                  <w:szCs w:val="22"/>
                </w:rPr>
                <m:t>1.9</m:t>
              </m:r>
            </m:oMath>
            <w:r w:rsidRPr="0006210C">
              <w:rPr>
                <w:rFonts w:eastAsia="SimSun" w:cstheme="minorHAnsi"/>
                <w:color w:val="000000"/>
                <w:szCs w:val="22"/>
              </w:rPr>
              <w:t xml:space="preserve"> Mmac</w:t>
            </w:r>
            <w:r w:rsidR="006149F7">
              <w:rPr>
                <w:rFonts w:eastAsia="SimSun" w:cstheme="minorHAnsi"/>
                <w:color w:val="000000"/>
                <w:szCs w:val="22"/>
              </w:rPr>
              <w:t>:</w:t>
            </w:r>
            <w:r w:rsidRPr="0006210C">
              <w:rPr>
                <w:rFonts w:eastAsia="SimSun" w:cstheme="minorHAnsi"/>
                <w:color w:val="000000"/>
                <w:szCs w:val="22"/>
              </w:rPr>
              <w:t xml:space="preserve"> </w:t>
            </w:r>
            <m:oMath>
              <m:r>
                <w:rPr>
                  <w:rFonts w:ascii="Cambria Math" w:eastAsia="SimSun" w:hAnsi="Cambria Math" w:cstheme="minorHAnsi"/>
                  <w:color w:val="000000" w:themeColor="text1"/>
                  <w:szCs w:val="22"/>
                  <w:lang w:val="en-CA"/>
                </w:rPr>
                <m:t>8×8</m:t>
              </m:r>
            </m:oMath>
            <w:r w:rsidRPr="0006210C">
              <w:rPr>
                <w:rFonts w:eastAsia="SimSun" w:cstheme="minorHAnsi"/>
                <w:color w:val="000000" w:themeColor="text1"/>
                <w:szCs w:val="22"/>
                <w:lang w:val="en-CA"/>
              </w:rPr>
              <w:t xml:space="preserve"> block.</w:t>
            </w:r>
          </w:p>
          <w:p w14:paraId="2427EB7F" w14:textId="05FA370B" w:rsidR="00550A0A" w:rsidRPr="0006210C" w:rsidRDefault="00550A0A" w:rsidP="005D13C9">
            <w:pPr>
              <w:spacing w:before="0"/>
              <w:jc w:val="left"/>
              <w:rPr>
                <w:rFonts w:eastAsia="SimSun" w:cstheme="minorHAnsi"/>
                <w:color w:val="000000" w:themeColor="text1"/>
                <w:szCs w:val="22"/>
                <w:lang w:val="en-CA"/>
              </w:rPr>
            </w:pPr>
            <m:oMath>
              <m:r>
                <w:rPr>
                  <w:rFonts w:ascii="Cambria Math" w:eastAsia="SimSun" w:hAnsi="Cambria Math" w:cstheme="minorHAnsi"/>
                  <w:color w:val="000000"/>
                  <w:szCs w:val="22"/>
                </w:rPr>
                <m:t>2.1</m:t>
              </m:r>
            </m:oMath>
            <w:r w:rsidRPr="0006210C">
              <w:rPr>
                <w:rFonts w:eastAsia="SimSun" w:cstheme="minorHAnsi"/>
                <w:color w:val="000000"/>
                <w:szCs w:val="22"/>
              </w:rPr>
              <w:t xml:space="preserve"> Mmac</w:t>
            </w:r>
            <w:r w:rsidR="006149F7">
              <w:rPr>
                <w:rFonts w:eastAsia="SimSun" w:cstheme="minorHAnsi"/>
                <w:color w:val="000000"/>
                <w:szCs w:val="22"/>
              </w:rPr>
              <w:t>:</w:t>
            </w:r>
            <w:r w:rsidRPr="0006210C">
              <w:rPr>
                <w:rFonts w:eastAsia="SimSun" w:cstheme="minorHAnsi"/>
                <w:color w:val="000000"/>
                <w:szCs w:val="22"/>
              </w:rPr>
              <w:t xml:space="preserve"> </w:t>
            </w:r>
            <m:oMath>
              <m:r>
                <w:rPr>
                  <w:rFonts w:ascii="Cambria Math" w:eastAsia="SimSun" w:hAnsi="Cambria Math" w:cstheme="minorHAnsi"/>
                  <w:color w:val="000000" w:themeColor="text1"/>
                  <w:szCs w:val="22"/>
                  <w:lang w:val="en-CA"/>
                </w:rPr>
                <m:t>16×8</m:t>
              </m:r>
            </m:oMath>
            <w:r w:rsidRPr="0006210C">
              <w:rPr>
                <w:rFonts w:eastAsia="SimSun" w:cstheme="minorHAnsi"/>
                <w:color w:val="000000" w:themeColor="text1"/>
                <w:szCs w:val="22"/>
                <w:lang w:val="en-CA"/>
              </w:rPr>
              <w:t xml:space="preserve"> block.</w:t>
            </w:r>
          </w:p>
          <w:p w14:paraId="2A821D29" w14:textId="6B1E5F1C" w:rsidR="00550A0A" w:rsidRPr="0006210C" w:rsidRDefault="00550A0A" w:rsidP="005D13C9">
            <w:pPr>
              <w:spacing w:before="0"/>
              <w:jc w:val="left"/>
              <w:rPr>
                <w:rFonts w:eastAsia="SimSun" w:cstheme="minorHAnsi"/>
                <w:color w:val="000000" w:themeColor="text1"/>
                <w:szCs w:val="22"/>
                <w:lang w:val="en-CA"/>
              </w:rPr>
            </w:pPr>
            <m:oMath>
              <m:r>
                <w:rPr>
                  <w:rFonts w:ascii="Cambria Math" w:eastAsia="SimSun" w:hAnsi="Cambria Math" w:cstheme="minorHAnsi"/>
                  <w:color w:val="000000" w:themeColor="text1"/>
                  <w:szCs w:val="22"/>
                  <w:lang w:val="en-CA"/>
                </w:rPr>
                <m:t>4.3</m:t>
              </m:r>
            </m:oMath>
            <w:r w:rsidRPr="0006210C">
              <w:rPr>
                <w:rFonts w:eastAsia="SimSun" w:cstheme="minorHAnsi"/>
                <w:color w:val="000000" w:themeColor="text1"/>
                <w:szCs w:val="22"/>
                <w:lang w:val="en-CA"/>
              </w:rPr>
              <w:t xml:space="preserve"> Mmax</w:t>
            </w:r>
            <w:r w:rsidR="006149F7">
              <w:rPr>
                <w:rFonts w:eastAsia="SimSun" w:cstheme="minorHAnsi"/>
                <w:color w:val="000000" w:themeColor="text1"/>
                <w:szCs w:val="22"/>
                <w:lang w:val="en-CA"/>
              </w:rPr>
              <w:t>:</w:t>
            </w:r>
            <w:r w:rsidRPr="0006210C">
              <w:rPr>
                <w:rFonts w:eastAsia="SimSun" w:cstheme="minorHAnsi"/>
                <w:color w:val="000000" w:themeColor="text1"/>
                <w:szCs w:val="22"/>
                <w:lang w:val="en-CA"/>
              </w:rPr>
              <w:t xml:space="preserve"> </w:t>
            </w:r>
            <m:oMath>
              <m:r>
                <w:rPr>
                  <w:rFonts w:ascii="Cambria Math" w:eastAsia="SimSun" w:hAnsi="Cambria Math" w:cstheme="minorHAnsi"/>
                  <w:color w:val="000000" w:themeColor="text1"/>
                  <w:szCs w:val="22"/>
                  <w:lang w:val="en-CA"/>
                </w:rPr>
                <m:t>16×16</m:t>
              </m:r>
            </m:oMath>
            <w:r w:rsidRPr="0006210C">
              <w:rPr>
                <w:rFonts w:eastAsia="SimSun" w:cstheme="minorHAnsi"/>
                <w:color w:val="000000" w:themeColor="text1"/>
                <w:szCs w:val="22"/>
                <w:lang w:val="en-CA"/>
              </w:rPr>
              <w:t xml:space="preserve"> block.</w:t>
            </w:r>
          </w:p>
          <w:p w14:paraId="16DD9D27" w14:textId="0733A545" w:rsidR="002C36E2" w:rsidRPr="0006210C" w:rsidRDefault="00550A0A" w:rsidP="005D13C9">
            <w:pPr>
              <w:spacing w:before="0"/>
              <w:rPr>
                <w:szCs w:val="22"/>
              </w:rPr>
            </w:pPr>
            <m:oMath>
              <m:r>
                <w:rPr>
                  <w:rFonts w:ascii="Cambria Math" w:eastAsia="SimSun" w:hAnsi="Cambria Math" w:cstheme="minorHAnsi"/>
                  <w:color w:val="000000" w:themeColor="text1"/>
                  <w:szCs w:val="22"/>
                  <w:lang w:val="en-CA"/>
                </w:rPr>
                <m:t>11.5</m:t>
              </m:r>
            </m:oMath>
            <w:r w:rsidRPr="0006210C">
              <w:rPr>
                <w:rFonts w:eastAsia="SimSun" w:cstheme="minorHAnsi"/>
                <w:color w:val="000000" w:themeColor="text1"/>
                <w:szCs w:val="22"/>
                <w:lang w:val="en-CA"/>
              </w:rPr>
              <w:t xml:space="preserve"> Mmax</w:t>
            </w:r>
            <w:r w:rsidR="006149F7">
              <w:rPr>
                <w:rFonts w:eastAsia="SimSun" w:cstheme="minorHAnsi"/>
                <w:color w:val="000000" w:themeColor="text1"/>
                <w:szCs w:val="22"/>
                <w:lang w:val="en-CA"/>
              </w:rPr>
              <w:t>:</w:t>
            </w:r>
            <w:r w:rsidRPr="0006210C">
              <w:rPr>
                <w:rFonts w:eastAsia="SimSun" w:cstheme="minorHAnsi"/>
                <w:color w:val="000000" w:themeColor="text1"/>
                <w:szCs w:val="22"/>
                <w:lang w:val="en-CA"/>
              </w:rPr>
              <w:t xml:space="preserve"> 32</w:t>
            </w:r>
            <m:oMath>
              <m:r>
                <w:rPr>
                  <w:rFonts w:ascii="Cambria Math" w:eastAsia="SimSun" w:hAnsi="Cambria Math" w:cstheme="minorHAnsi"/>
                  <w:color w:val="000000" w:themeColor="text1"/>
                  <w:szCs w:val="22"/>
                  <w:lang w:val="en-CA"/>
                </w:rPr>
                <m:t>×32</m:t>
              </m:r>
            </m:oMath>
            <w:r w:rsidRPr="0006210C">
              <w:rPr>
                <w:rFonts w:eastAsia="SimSun" w:cstheme="minorHAnsi"/>
                <w:color w:val="000000" w:themeColor="text1"/>
                <w:szCs w:val="22"/>
                <w:lang w:val="en-CA"/>
              </w:rPr>
              <w:t xml:space="preserve"> block.</w:t>
            </w:r>
          </w:p>
        </w:tc>
      </w:tr>
      <w:tr w:rsidR="00350844" w14:paraId="1C6DE13A" w14:textId="642B4563" w:rsidTr="00F309FE">
        <w:trPr>
          <w:jc w:val="center"/>
        </w:trPr>
        <w:tc>
          <w:tcPr>
            <w:tcW w:w="1970" w:type="dxa"/>
          </w:tcPr>
          <w:p w14:paraId="4BB390BC" w14:textId="1183B4CA" w:rsidR="00350844" w:rsidRPr="0006210C" w:rsidRDefault="00350844" w:rsidP="005D13C9">
            <w:pPr>
              <w:spacing w:before="0"/>
              <w:rPr>
                <w:szCs w:val="22"/>
              </w:rPr>
            </w:pPr>
            <w:r w:rsidRPr="0006210C">
              <w:rPr>
                <w:rFonts w:eastAsia="DengXian"/>
                <w:color w:val="000000"/>
                <w:szCs w:val="22"/>
              </w:rPr>
              <w:t xml:space="preserve">Total </w:t>
            </w:r>
            <w:r w:rsidR="00E81DCD" w:rsidRPr="0006210C">
              <w:rPr>
                <w:rFonts w:eastAsia="DengXian"/>
                <w:color w:val="000000"/>
                <w:szCs w:val="22"/>
              </w:rPr>
              <w:t>c</w:t>
            </w:r>
            <w:r w:rsidRPr="0006210C">
              <w:rPr>
                <w:rFonts w:eastAsia="DengXian"/>
                <w:color w:val="000000"/>
                <w:szCs w:val="22"/>
              </w:rPr>
              <w:t>onv</w:t>
            </w:r>
            <w:r w:rsidR="00E81DCD" w:rsidRPr="0006210C">
              <w:rPr>
                <w:rFonts w:eastAsia="DengXian"/>
                <w:color w:val="000000"/>
                <w:szCs w:val="22"/>
              </w:rPr>
              <w:t>.</w:t>
            </w:r>
            <w:r w:rsidRPr="0006210C">
              <w:rPr>
                <w:rFonts w:eastAsia="DengXian"/>
                <w:color w:val="000000"/>
                <w:szCs w:val="22"/>
              </w:rPr>
              <w:t xml:space="preserve"> </w:t>
            </w:r>
            <w:r w:rsidR="00E81DCD" w:rsidRPr="0006210C">
              <w:rPr>
                <w:rFonts w:eastAsia="DengXian"/>
                <w:color w:val="000000"/>
                <w:szCs w:val="22"/>
              </w:rPr>
              <w:t>l</w:t>
            </w:r>
            <w:r w:rsidRPr="0006210C">
              <w:rPr>
                <w:rFonts w:eastAsia="DengXian"/>
                <w:color w:val="000000"/>
                <w:szCs w:val="22"/>
              </w:rPr>
              <w:t>ayers</w:t>
            </w:r>
          </w:p>
        </w:tc>
        <w:tc>
          <w:tcPr>
            <w:tcW w:w="7087" w:type="dxa"/>
          </w:tcPr>
          <w:p w14:paraId="6B11D63B" w14:textId="1CCD8BFC" w:rsidR="00350844" w:rsidRPr="0006210C" w:rsidRDefault="00550A0A" w:rsidP="005D13C9">
            <w:pPr>
              <w:spacing w:before="0"/>
              <w:jc w:val="left"/>
              <w:rPr>
                <w:szCs w:val="22"/>
              </w:rPr>
            </w:pPr>
            <w:r w:rsidRPr="0006210C">
              <w:rPr>
                <w:rFonts w:eastAsia="SimSun" w:cstheme="minorHAnsi"/>
                <w:color w:val="000000"/>
                <w:szCs w:val="22"/>
              </w:rPr>
              <w:t xml:space="preserve">See </w:t>
            </w:r>
            <w:r w:rsidRPr="0006210C">
              <w:rPr>
                <w:rFonts w:eastAsia="SimSun" w:cstheme="minorHAnsi"/>
                <w:color w:val="000000"/>
                <w:szCs w:val="22"/>
              </w:rPr>
              <w:fldChar w:fldCharType="begin"/>
            </w:r>
            <w:r w:rsidRPr="0006210C">
              <w:rPr>
                <w:rFonts w:eastAsia="SimSun" w:cstheme="minorHAnsi"/>
                <w:color w:val="000000"/>
                <w:szCs w:val="22"/>
              </w:rPr>
              <w:instrText xml:space="preserve"> REF _Ref52302748 \h  \* MERGEFORMAT </w:instrText>
            </w:r>
            <w:r w:rsidRPr="0006210C">
              <w:rPr>
                <w:rFonts w:eastAsia="SimSun" w:cstheme="minorHAnsi"/>
                <w:color w:val="000000"/>
                <w:szCs w:val="22"/>
              </w:rPr>
            </w:r>
            <w:r w:rsidRPr="0006210C">
              <w:rPr>
                <w:rFonts w:eastAsia="SimSun" w:cstheme="minorHAnsi"/>
                <w:color w:val="000000"/>
                <w:szCs w:val="22"/>
              </w:rPr>
              <w:fldChar w:fldCharType="separate"/>
            </w:r>
            <w:r w:rsidRPr="0006210C">
              <w:rPr>
                <w:szCs w:val="22"/>
              </w:rPr>
              <w:t xml:space="preserve">Figure </w:t>
            </w:r>
            <w:r w:rsidRPr="0006210C">
              <w:rPr>
                <w:noProof/>
                <w:szCs w:val="22"/>
              </w:rPr>
              <w:t>3</w:t>
            </w:r>
            <w:r w:rsidRPr="0006210C">
              <w:rPr>
                <w:rFonts w:eastAsia="SimSun" w:cstheme="minorHAnsi"/>
                <w:color w:val="000000"/>
                <w:szCs w:val="22"/>
              </w:rPr>
              <w:fldChar w:fldCharType="end"/>
            </w:r>
            <w:r w:rsidRPr="0006210C">
              <w:rPr>
                <w:rFonts w:eastAsia="SimSun" w:cstheme="minorHAnsi"/>
                <w:color w:val="000000"/>
                <w:szCs w:val="22"/>
              </w:rPr>
              <w:t xml:space="preserve">, </w:t>
            </w:r>
            <w:r w:rsidRPr="0006210C">
              <w:rPr>
                <w:rFonts w:eastAsia="SimSun" w:cstheme="minorHAnsi"/>
                <w:color w:val="000000"/>
                <w:szCs w:val="22"/>
              </w:rPr>
              <w:fldChar w:fldCharType="begin"/>
            </w:r>
            <w:r w:rsidRPr="0006210C">
              <w:rPr>
                <w:rFonts w:eastAsia="SimSun" w:cstheme="minorHAnsi"/>
                <w:color w:val="000000"/>
                <w:szCs w:val="22"/>
              </w:rPr>
              <w:instrText xml:space="preserve"> REF _Ref52311102 \h  \* MERGEFORMAT </w:instrText>
            </w:r>
            <w:r w:rsidRPr="0006210C">
              <w:rPr>
                <w:rFonts w:eastAsia="SimSun" w:cstheme="minorHAnsi"/>
                <w:color w:val="000000"/>
                <w:szCs w:val="22"/>
              </w:rPr>
            </w:r>
            <w:r w:rsidRPr="0006210C">
              <w:rPr>
                <w:rFonts w:eastAsia="SimSun" w:cstheme="minorHAnsi"/>
                <w:color w:val="000000"/>
                <w:szCs w:val="22"/>
              </w:rPr>
              <w:fldChar w:fldCharType="separate"/>
            </w:r>
            <w:r w:rsidRPr="0006210C">
              <w:rPr>
                <w:szCs w:val="22"/>
              </w:rPr>
              <w:t xml:space="preserve">Table </w:t>
            </w:r>
            <w:r w:rsidRPr="0006210C">
              <w:rPr>
                <w:noProof/>
                <w:szCs w:val="22"/>
              </w:rPr>
              <w:t>2</w:t>
            </w:r>
            <w:r w:rsidRPr="0006210C">
              <w:rPr>
                <w:rFonts w:eastAsia="SimSun" w:cstheme="minorHAnsi"/>
                <w:color w:val="000000"/>
                <w:szCs w:val="22"/>
              </w:rPr>
              <w:fldChar w:fldCharType="end"/>
            </w:r>
            <w:r w:rsidRPr="0006210C">
              <w:rPr>
                <w:rFonts w:eastAsia="SimSun" w:cstheme="minorHAnsi"/>
                <w:color w:val="000000"/>
                <w:szCs w:val="22"/>
              </w:rPr>
              <w:t xml:space="preserve">, </w:t>
            </w:r>
            <w:r w:rsidRPr="0006210C">
              <w:rPr>
                <w:rFonts w:eastAsia="SimSun" w:cstheme="minorHAnsi"/>
                <w:color w:val="000000"/>
                <w:szCs w:val="22"/>
              </w:rPr>
              <w:fldChar w:fldCharType="begin"/>
            </w:r>
            <w:r w:rsidRPr="0006210C">
              <w:rPr>
                <w:rFonts w:eastAsia="SimSun" w:cstheme="minorHAnsi"/>
                <w:color w:val="000000"/>
                <w:szCs w:val="22"/>
              </w:rPr>
              <w:instrText xml:space="preserve"> REF _Ref52311126 \h  \* MERGEFORMAT </w:instrText>
            </w:r>
            <w:r w:rsidRPr="0006210C">
              <w:rPr>
                <w:rFonts w:eastAsia="SimSun" w:cstheme="minorHAnsi"/>
                <w:color w:val="000000"/>
                <w:szCs w:val="22"/>
              </w:rPr>
            </w:r>
            <w:r w:rsidRPr="0006210C">
              <w:rPr>
                <w:rFonts w:eastAsia="SimSun" w:cstheme="minorHAnsi"/>
                <w:color w:val="000000"/>
                <w:szCs w:val="22"/>
              </w:rPr>
              <w:fldChar w:fldCharType="separate"/>
            </w:r>
            <w:r w:rsidRPr="0006210C">
              <w:rPr>
                <w:szCs w:val="22"/>
              </w:rPr>
              <w:t xml:space="preserve">Table </w:t>
            </w:r>
            <w:r w:rsidRPr="0006210C">
              <w:rPr>
                <w:noProof/>
                <w:szCs w:val="22"/>
              </w:rPr>
              <w:t>3</w:t>
            </w:r>
            <w:r w:rsidRPr="0006210C">
              <w:rPr>
                <w:rFonts w:eastAsia="SimSun" w:cstheme="minorHAnsi"/>
                <w:color w:val="000000"/>
                <w:szCs w:val="22"/>
              </w:rPr>
              <w:fldChar w:fldCharType="end"/>
            </w:r>
            <w:r w:rsidRPr="0006210C">
              <w:rPr>
                <w:rFonts w:eastAsia="SimSun" w:cstheme="minorHAnsi"/>
                <w:color w:val="000000"/>
                <w:szCs w:val="22"/>
              </w:rPr>
              <w:t xml:space="preserve">, </w:t>
            </w:r>
            <w:r w:rsidRPr="0006210C">
              <w:rPr>
                <w:rFonts w:eastAsia="SimSun" w:cstheme="minorHAnsi"/>
                <w:color w:val="000000"/>
                <w:szCs w:val="22"/>
              </w:rPr>
              <w:fldChar w:fldCharType="begin"/>
            </w:r>
            <w:r w:rsidRPr="0006210C">
              <w:rPr>
                <w:rFonts w:eastAsia="SimSun" w:cstheme="minorHAnsi"/>
                <w:color w:val="000000"/>
                <w:szCs w:val="22"/>
              </w:rPr>
              <w:instrText xml:space="preserve"> REF _Ref52311804 \h  \* MERGEFORMAT </w:instrText>
            </w:r>
            <w:r w:rsidRPr="0006210C">
              <w:rPr>
                <w:rFonts w:eastAsia="SimSun" w:cstheme="minorHAnsi"/>
                <w:color w:val="000000"/>
                <w:szCs w:val="22"/>
              </w:rPr>
            </w:r>
            <w:r w:rsidRPr="0006210C">
              <w:rPr>
                <w:rFonts w:eastAsia="SimSun" w:cstheme="minorHAnsi"/>
                <w:color w:val="000000"/>
                <w:szCs w:val="22"/>
              </w:rPr>
              <w:fldChar w:fldCharType="separate"/>
            </w:r>
            <w:r w:rsidRPr="0006210C">
              <w:rPr>
                <w:szCs w:val="22"/>
              </w:rPr>
              <w:t xml:space="preserve">Table </w:t>
            </w:r>
            <w:r w:rsidRPr="0006210C">
              <w:rPr>
                <w:noProof/>
                <w:szCs w:val="22"/>
              </w:rPr>
              <w:t>5</w:t>
            </w:r>
            <w:r w:rsidRPr="0006210C">
              <w:rPr>
                <w:rFonts w:eastAsia="SimSun" w:cstheme="minorHAnsi"/>
                <w:color w:val="000000"/>
                <w:szCs w:val="22"/>
              </w:rPr>
              <w:fldChar w:fldCharType="end"/>
            </w:r>
            <w:r w:rsidRPr="0006210C">
              <w:rPr>
                <w:rFonts w:eastAsia="SimSun" w:cstheme="minorHAnsi"/>
                <w:color w:val="000000"/>
                <w:szCs w:val="22"/>
              </w:rPr>
              <w:t xml:space="preserve">, </w:t>
            </w:r>
            <w:r w:rsidRPr="0006210C">
              <w:rPr>
                <w:rFonts w:eastAsia="SimSun" w:cstheme="minorHAnsi"/>
                <w:color w:val="000000"/>
                <w:szCs w:val="22"/>
              </w:rPr>
              <w:fldChar w:fldCharType="begin"/>
            </w:r>
            <w:r w:rsidRPr="0006210C">
              <w:rPr>
                <w:rFonts w:eastAsia="SimSun" w:cstheme="minorHAnsi"/>
                <w:color w:val="000000"/>
                <w:szCs w:val="22"/>
              </w:rPr>
              <w:instrText xml:space="preserve"> REF _Ref52311810 \h  \* MERGEFORMAT </w:instrText>
            </w:r>
            <w:r w:rsidRPr="0006210C">
              <w:rPr>
                <w:rFonts w:eastAsia="SimSun" w:cstheme="minorHAnsi"/>
                <w:color w:val="000000"/>
                <w:szCs w:val="22"/>
              </w:rPr>
            </w:r>
            <w:r w:rsidRPr="0006210C">
              <w:rPr>
                <w:rFonts w:eastAsia="SimSun" w:cstheme="minorHAnsi"/>
                <w:color w:val="000000"/>
                <w:szCs w:val="22"/>
              </w:rPr>
              <w:fldChar w:fldCharType="separate"/>
            </w:r>
            <w:r w:rsidRPr="0006210C">
              <w:rPr>
                <w:szCs w:val="22"/>
              </w:rPr>
              <w:t xml:space="preserve">Table </w:t>
            </w:r>
            <w:r w:rsidRPr="0006210C">
              <w:rPr>
                <w:noProof/>
                <w:szCs w:val="22"/>
              </w:rPr>
              <w:t>6</w:t>
            </w:r>
            <w:r w:rsidRPr="0006210C">
              <w:rPr>
                <w:rFonts w:eastAsia="SimSun" w:cstheme="minorHAnsi"/>
                <w:color w:val="000000"/>
                <w:szCs w:val="22"/>
              </w:rPr>
              <w:fldChar w:fldCharType="end"/>
            </w:r>
            <w:r w:rsidRPr="0006210C">
              <w:rPr>
                <w:rFonts w:eastAsia="SimSun" w:cstheme="minorHAnsi"/>
                <w:color w:val="000000"/>
                <w:szCs w:val="22"/>
              </w:rPr>
              <w:t xml:space="preserve"> in [1]</w:t>
            </w:r>
          </w:p>
        </w:tc>
      </w:tr>
      <w:tr w:rsidR="00880D8A" w14:paraId="438A46A7" w14:textId="0D32899E" w:rsidTr="00235258">
        <w:trPr>
          <w:jc w:val="center"/>
        </w:trPr>
        <w:tc>
          <w:tcPr>
            <w:tcW w:w="1970" w:type="dxa"/>
          </w:tcPr>
          <w:p w14:paraId="3E6622BF" w14:textId="4DCE81C6" w:rsidR="00880D8A" w:rsidRPr="0006210C" w:rsidRDefault="00880D8A" w:rsidP="005D13C9">
            <w:pPr>
              <w:spacing w:before="0"/>
              <w:rPr>
                <w:szCs w:val="22"/>
              </w:rPr>
            </w:pPr>
            <w:r w:rsidRPr="0006210C">
              <w:rPr>
                <w:rFonts w:eastAsia="DengXian"/>
                <w:color w:val="000000"/>
                <w:szCs w:val="22"/>
              </w:rPr>
              <w:t xml:space="preserve">Total FC </w:t>
            </w:r>
            <w:r w:rsidR="002D7F36">
              <w:rPr>
                <w:rFonts w:eastAsia="DengXian"/>
                <w:color w:val="000000"/>
                <w:szCs w:val="22"/>
              </w:rPr>
              <w:t>l</w:t>
            </w:r>
            <w:r w:rsidRPr="0006210C">
              <w:rPr>
                <w:rFonts w:eastAsia="DengXian"/>
                <w:color w:val="000000"/>
                <w:szCs w:val="22"/>
              </w:rPr>
              <w:t>ayers</w:t>
            </w:r>
          </w:p>
        </w:tc>
        <w:tc>
          <w:tcPr>
            <w:tcW w:w="7087" w:type="dxa"/>
          </w:tcPr>
          <w:p w14:paraId="66D63469" w14:textId="4754460C" w:rsidR="00880D8A" w:rsidRPr="0006210C" w:rsidRDefault="00F8437B" w:rsidP="005D13C9">
            <w:pPr>
              <w:spacing w:before="0"/>
              <w:rPr>
                <w:szCs w:val="22"/>
              </w:rPr>
            </w:pPr>
            <w:r w:rsidRPr="0006210C">
              <w:rPr>
                <w:rFonts w:eastAsia="SimSun" w:cstheme="minorHAnsi"/>
                <w:color w:val="000000"/>
                <w:szCs w:val="22"/>
              </w:rPr>
              <w:t xml:space="preserve">See </w:t>
            </w:r>
            <w:r w:rsidRPr="0006210C">
              <w:rPr>
                <w:rFonts w:eastAsia="SimSun" w:cstheme="minorHAnsi"/>
                <w:color w:val="000000"/>
                <w:szCs w:val="22"/>
              </w:rPr>
              <w:fldChar w:fldCharType="begin"/>
            </w:r>
            <w:r w:rsidRPr="0006210C">
              <w:rPr>
                <w:rFonts w:eastAsia="SimSun" w:cstheme="minorHAnsi"/>
                <w:color w:val="000000"/>
                <w:szCs w:val="22"/>
              </w:rPr>
              <w:instrText xml:space="preserve"> REF _Ref52295046 \h </w:instrText>
            </w:r>
            <w:r w:rsidR="0006210C">
              <w:rPr>
                <w:rFonts w:eastAsia="SimSun" w:cstheme="minorHAnsi"/>
                <w:color w:val="000000"/>
                <w:szCs w:val="22"/>
              </w:rPr>
              <w:instrText xml:space="preserve"> \* MERGEFORMAT </w:instrText>
            </w:r>
            <w:r w:rsidRPr="0006210C">
              <w:rPr>
                <w:rFonts w:eastAsia="SimSun" w:cstheme="minorHAnsi"/>
                <w:color w:val="000000"/>
                <w:szCs w:val="22"/>
              </w:rPr>
            </w:r>
            <w:r w:rsidRPr="0006210C">
              <w:rPr>
                <w:rFonts w:eastAsia="SimSun" w:cstheme="minorHAnsi"/>
                <w:color w:val="000000"/>
                <w:szCs w:val="22"/>
              </w:rPr>
              <w:fldChar w:fldCharType="separate"/>
            </w:r>
            <w:r w:rsidRPr="0006210C">
              <w:rPr>
                <w:rFonts w:cstheme="minorHAnsi"/>
                <w:szCs w:val="22"/>
              </w:rPr>
              <w:t xml:space="preserve">Table </w:t>
            </w:r>
            <w:r w:rsidRPr="0006210C">
              <w:rPr>
                <w:rFonts w:cstheme="minorHAnsi"/>
                <w:noProof/>
                <w:szCs w:val="22"/>
              </w:rPr>
              <w:t>1</w:t>
            </w:r>
            <w:r w:rsidRPr="0006210C">
              <w:rPr>
                <w:rFonts w:eastAsia="SimSun" w:cstheme="minorHAnsi"/>
                <w:color w:val="000000"/>
                <w:szCs w:val="22"/>
              </w:rPr>
              <w:fldChar w:fldCharType="end"/>
            </w:r>
            <w:r w:rsidRPr="0006210C">
              <w:rPr>
                <w:rFonts w:eastAsia="SimSun" w:cstheme="minorHAnsi"/>
                <w:color w:val="000000"/>
                <w:szCs w:val="22"/>
              </w:rPr>
              <w:t xml:space="preserve">, </w:t>
            </w:r>
            <w:r w:rsidRPr="0006210C">
              <w:rPr>
                <w:rFonts w:eastAsia="SimSun" w:cstheme="minorHAnsi"/>
                <w:color w:val="000000"/>
                <w:szCs w:val="22"/>
              </w:rPr>
              <w:fldChar w:fldCharType="begin"/>
            </w:r>
            <w:r w:rsidRPr="0006210C">
              <w:rPr>
                <w:rFonts w:eastAsia="SimSun" w:cstheme="minorHAnsi"/>
                <w:color w:val="000000"/>
                <w:szCs w:val="22"/>
              </w:rPr>
              <w:instrText xml:space="preserve"> REF _Ref52311135 \h </w:instrText>
            </w:r>
            <w:r w:rsidR="0006210C">
              <w:rPr>
                <w:rFonts w:eastAsia="SimSun" w:cstheme="minorHAnsi"/>
                <w:color w:val="000000"/>
                <w:szCs w:val="22"/>
              </w:rPr>
              <w:instrText xml:space="preserve"> \* MERGEFORMAT </w:instrText>
            </w:r>
            <w:r w:rsidRPr="0006210C">
              <w:rPr>
                <w:rFonts w:eastAsia="SimSun" w:cstheme="minorHAnsi"/>
                <w:color w:val="000000"/>
                <w:szCs w:val="22"/>
              </w:rPr>
            </w:r>
            <w:r w:rsidRPr="0006210C">
              <w:rPr>
                <w:rFonts w:eastAsia="SimSun" w:cstheme="minorHAnsi"/>
                <w:color w:val="000000"/>
                <w:szCs w:val="22"/>
              </w:rPr>
              <w:fldChar w:fldCharType="separate"/>
            </w:r>
            <w:r w:rsidRPr="0006210C">
              <w:rPr>
                <w:szCs w:val="22"/>
              </w:rPr>
              <w:t xml:space="preserve">Table </w:t>
            </w:r>
            <w:r w:rsidRPr="0006210C">
              <w:rPr>
                <w:noProof/>
                <w:szCs w:val="22"/>
              </w:rPr>
              <w:t>4</w:t>
            </w:r>
            <w:r w:rsidRPr="0006210C">
              <w:rPr>
                <w:rFonts w:eastAsia="SimSun" w:cstheme="minorHAnsi"/>
                <w:color w:val="000000"/>
                <w:szCs w:val="22"/>
              </w:rPr>
              <w:fldChar w:fldCharType="end"/>
            </w:r>
            <w:r w:rsidRPr="0006210C">
              <w:rPr>
                <w:rFonts w:eastAsia="SimSun" w:cstheme="minorHAnsi"/>
                <w:color w:val="000000"/>
                <w:szCs w:val="22"/>
              </w:rPr>
              <w:t xml:space="preserve">, </w:t>
            </w:r>
            <w:r w:rsidRPr="0006210C">
              <w:rPr>
                <w:rFonts w:eastAsia="SimSun" w:cstheme="minorHAnsi"/>
                <w:color w:val="000000"/>
                <w:szCs w:val="22"/>
              </w:rPr>
              <w:fldChar w:fldCharType="begin"/>
            </w:r>
            <w:r w:rsidRPr="0006210C">
              <w:rPr>
                <w:rFonts w:eastAsia="SimSun" w:cstheme="minorHAnsi"/>
                <w:color w:val="000000"/>
                <w:szCs w:val="22"/>
              </w:rPr>
              <w:instrText xml:space="preserve"> REF _Ref52311818 \h </w:instrText>
            </w:r>
            <w:r w:rsidR="0006210C">
              <w:rPr>
                <w:rFonts w:eastAsia="SimSun" w:cstheme="minorHAnsi"/>
                <w:color w:val="000000"/>
                <w:szCs w:val="22"/>
              </w:rPr>
              <w:instrText xml:space="preserve"> \* MERGEFORMAT </w:instrText>
            </w:r>
            <w:r w:rsidRPr="0006210C">
              <w:rPr>
                <w:rFonts w:eastAsia="SimSun" w:cstheme="minorHAnsi"/>
                <w:color w:val="000000"/>
                <w:szCs w:val="22"/>
              </w:rPr>
            </w:r>
            <w:r w:rsidRPr="0006210C">
              <w:rPr>
                <w:rFonts w:eastAsia="SimSun" w:cstheme="minorHAnsi"/>
                <w:color w:val="000000"/>
                <w:szCs w:val="22"/>
              </w:rPr>
              <w:fldChar w:fldCharType="separate"/>
            </w:r>
            <w:r w:rsidRPr="0006210C">
              <w:rPr>
                <w:szCs w:val="22"/>
              </w:rPr>
              <w:t xml:space="preserve">Table </w:t>
            </w:r>
            <w:r w:rsidRPr="0006210C">
              <w:rPr>
                <w:noProof/>
                <w:szCs w:val="22"/>
              </w:rPr>
              <w:t>7</w:t>
            </w:r>
            <w:r w:rsidRPr="0006210C">
              <w:rPr>
                <w:rFonts w:eastAsia="SimSun" w:cstheme="minorHAnsi"/>
                <w:color w:val="000000"/>
                <w:szCs w:val="22"/>
              </w:rPr>
              <w:fldChar w:fldCharType="end"/>
            </w:r>
            <w:r w:rsidRPr="0006210C">
              <w:rPr>
                <w:rFonts w:eastAsia="SimSun" w:cstheme="minorHAnsi"/>
                <w:color w:val="000000"/>
                <w:szCs w:val="22"/>
              </w:rPr>
              <w:t xml:space="preserve"> in [1]</w:t>
            </w:r>
          </w:p>
        </w:tc>
      </w:tr>
      <w:tr w:rsidR="00BE46F9" w14:paraId="6646C82D" w14:textId="5D67C04F" w:rsidTr="00F07541">
        <w:trPr>
          <w:jc w:val="center"/>
        </w:trPr>
        <w:tc>
          <w:tcPr>
            <w:tcW w:w="1970" w:type="dxa"/>
          </w:tcPr>
          <w:p w14:paraId="2AC55BC5" w14:textId="7A2736C1" w:rsidR="00BE46F9" w:rsidRPr="0006210C" w:rsidRDefault="00BE46F9" w:rsidP="005D13C9">
            <w:pPr>
              <w:spacing w:before="0"/>
              <w:rPr>
                <w:szCs w:val="22"/>
              </w:rPr>
            </w:pPr>
            <w:bookmarkStart w:id="5" w:name="_Hlk60151242"/>
            <w:r w:rsidRPr="0006210C">
              <w:rPr>
                <w:rFonts w:eastAsia="DengXian"/>
                <w:color w:val="000000"/>
                <w:szCs w:val="22"/>
              </w:rPr>
              <w:t>Mem.T (MB)</w:t>
            </w:r>
            <w:bookmarkEnd w:id="5"/>
          </w:p>
        </w:tc>
        <w:tc>
          <w:tcPr>
            <w:tcW w:w="7087" w:type="dxa"/>
          </w:tcPr>
          <w:p w14:paraId="70499028" w14:textId="4A15F483" w:rsidR="00BE46F9" w:rsidRPr="0006210C" w:rsidRDefault="00BE46F9" w:rsidP="005D13C9">
            <w:pPr>
              <w:spacing w:before="0"/>
              <w:rPr>
                <w:szCs w:val="22"/>
              </w:rPr>
            </w:pPr>
            <w:r w:rsidRPr="0006210C">
              <w:rPr>
                <w:szCs w:val="22"/>
              </w:rPr>
              <w:t>1.4</w:t>
            </w:r>
            <w:r w:rsidR="00816956">
              <w:rPr>
                <w:szCs w:val="22"/>
              </w:rPr>
              <w:t>4</w:t>
            </w:r>
            <w:r w:rsidRPr="0006210C">
              <w:rPr>
                <w:szCs w:val="22"/>
              </w:rPr>
              <w:t xml:space="preserve"> MB (</w:t>
            </w:r>
            <m:oMath>
              <m:r>
                <w:rPr>
                  <w:rFonts w:ascii="Cambria Math" w:hAnsi="Cambria Math"/>
                  <w:szCs w:val="22"/>
                </w:rPr>
                <m:t>1200×1200)</m:t>
              </m:r>
            </m:oMath>
          </w:p>
        </w:tc>
      </w:tr>
      <w:tr w:rsidR="00350844" w14:paraId="1149A3E5" w14:textId="54880C46" w:rsidTr="00F309FE">
        <w:trPr>
          <w:jc w:val="center"/>
        </w:trPr>
        <w:tc>
          <w:tcPr>
            <w:tcW w:w="1970" w:type="dxa"/>
          </w:tcPr>
          <w:p w14:paraId="47391394" w14:textId="77777777" w:rsidR="00350844" w:rsidRPr="0006210C" w:rsidRDefault="00350844" w:rsidP="005D13C9">
            <w:pPr>
              <w:spacing w:before="0"/>
              <w:rPr>
                <w:rFonts w:eastAsia="DengXian"/>
                <w:color w:val="000000"/>
                <w:szCs w:val="22"/>
              </w:rPr>
            </w:pPr>
            <w:r w:rsidRPr="0006210C">
              <w:rPr>
                <w:rFonts w:eastAsia="DengXian"/>
                <w:color w:val="000000"/>
                <w:szCs w:val="22"/>
              </w:rPr>
              <w:t>GPU Type</w:t>
            </w:r>
          </w:p>
        </w:tc>
        <w:tc>
          <w:tcPr>
            <w:tcW w:w="7087" w:type="dxa"/>
          </w:tcPr>
          <w:p w14:paraId="024BC9E7" w14:textId="22CA7A31" w:rsidR="00350844" w:rsidRPr="00250E22" w:rsidRDefault="00350844" w:rsidP="005D13C9">
            <w:pPr>
              <w:spacing w:before="0"/>
              <w:jc w:val="left"/>
              <w:rPr>
                <w:b/>
                <w:bCs/>
                <w:szCs w:val="22"/>
              </w:rPr>
            </w:pPr>
            <w:r w:rsidRPr="00250E22">
              <w:rPr>
                <w:b/>
                <w:bCs/>
                <w:color w:val="C00000"/>
                <w:szCs w:val="22"/>
              </w:rPr>
              <w:t>No GPU</w:t>
            </w:r>
          </w:p>
        </w:tc>
      </w:tr>
      <w:tr w:rsidR="00350844" w14:paraId="68417B7D" w14:textId="42AB7A4F" w:rsidTr="00F309FE">
        <w:trPr>
          <w:jc w:val="center"/>
        </w:trPr>
        <w:tc>
          <w:tcPr>
            <w:tcW w:w="1970" w:type="dxa"/>
          </w:tcPr>
          <w:p w14:paraId="512134D9" w14:textId="77777777" w:rsidR="00350844" w:rsidRPr="0006210C" w:rsidRDefault="00350844" w:rsidP="005D13C9">
            <w:pPr>
              <w:spacing w:before="0"/>
              <w:rPr>
                <w:rFonts w:eastAsia="DengXian"/>
                <w:color w:val="000000"/>
                <w:szCs w:val="22"/>
              </w:rPr>
            </w:pPr>
            <w:r w:rsidRPr="0006210C">
              <w:rPr>
                <w:rFonts w:eastAsia="DengXian"/>
                <w:color w:val="000000"/>
                <w:szCs w:val="22"/>
              </w:rPr>
              <w:t>CPU Type</w:t>
            </w:r>
          </w:p>
        </w:tc>
        <w:tc>
          <w:tcPr>
            <w:tcW w:w="7087" w:type="dxa"/>
          </w:tcPr>
          <w:p w14:paraId="477FF460" w14:textId="45B91B51" w:rsidR="00350844" w:rsidRPr="0006210C" w:rsidRDefault="00350844" w:rsidP="005D13C9">
            <w:pPr>
              <w:spacing w:before="0"/>
              <w:jc w:val="left"/>
              <w:rPr>
                <w:szCs w:val="22"/>
              </w:rPr>
            </w:pPr>
            <w:r w:rsidRPr="0006210C">
              <w:rPr>
                <w:szCs w:val="22"/>
              </w:rPr>
              <w:t>Xeon 2.4GHz</w:t>
            </w:r>
          </w:p>
        </w:tc>
      </w:tr>
      <w:tr w:rsidR="00350844" w14:paraId="41858DAE" w14:textId="5E0FE1F9" w:rsidTr="00F309FE">
        <w:trPr>
          <w:jc w:val="center"/>
        </w:trPr>
        <w:tc>
          <w:tcPr>
            <w:tcW w:w="1970" w:type="dxa"/>
          </w:tcPr>
          <w:p w14:paraId="332B5ABB" w14:textId="77777777" w:rsidR="00350844" w:rsidRPr="0006210C" w:rsidRDefault="00350844" w:rsidP="005D13C9">
            <w:pPr>
              <w:spacing w:before="0"/>
              <w:rPr>
                <w:rFonts w:eastAsia="DengXian"/>
                <w:color w:val="000000"/>
                <w:szCs w:val="22"/>
              </w:rPr>
            </w:pPr>
            <w:r w:rsidRPr="0006210C">
              <w:rPr>
                <w:rFonts w:eastAsia="DengXian"/>
                <w:color w:val="000000"/>
                <w:szCs w:val="22"/>
              </w:rPr>
              <w:t>Framework</w:t>
            </w:r>
          </w:p>
        </w:tc>
        <w:tc>
          <w:tcPr>
            <w:tcW w:w="7087" w:type="dxa"/>
          </w:tcPr>
          <w:p w14:paraId="225CE6A0" w14:textId="3270DB56" w:rsidR="00350844" w:rsidRPr="0006210C" w:rsidRDefault="00350844" w:rsidP="005D13C9">
            <w:pPr>
              <w:spacing w:before="0"/>
              <w:jc w:val="left"/>
              <w:rPr>
                <w:szCs w:val="22"/>
              </w:rPr>
            </w:pPr>
            <w:r w:rsidRPr="0006210C">
              <w:rPr>
                <w:szCs w:val="22"/>
              </w:rPr>
              <w:t>C++</w:t>
            </w:r>
            <w:r w:rsidR="006D0775" w:rsidRPr="0006210C">
              <w:rPr>
                <w:szCs w:val="22"/>
              </w:rPr>
              <w:t xml:space="preserve"> </w:t>
            </w:r>
            <w:r w:rsidR="007331A1">
              <w:rPr>
                <w:szCs w:val="22"/>
              </w:rPr>
              <w:t>with a</w:t>
            </w:r>
            <w:r w:rsidR="006D0775" w:rsidRPr="0006210C">
              <w:rPr>
                <w:szCs w:val="22"/>
              </w:rPr>
              <w:t xml:space="preserve"> </w:t>
            </w:r>
            <w:r w:rsidR="00826254" w:rsidRPr="0006210C">
              <w:rPr>
                <w:szCs w:val="22"/>
              </w:rPr>
              <w:t>single thread</w:t>
            </w:r>
            <w:r w:rsidR="0035121B" w:rsidRPr="0006210C">
              <w:rPr>
                <w:szCs w:val="22"/>
              </w:rPr>
              <w:t xml:space="preserve"> in both Test-1 and Test-2</w:t>
            </w:r>
          </w:p>
        </w:tc>
      </w:tr>
    </w:tbl>
    <w:p w14:paraId="373D05BE" w14:textId="77777777" w:rsidR="007C54B1" w:rsidRPr="007C54B1" w:rsidRDefault="007C54B1" w:rsidP="005D13C9">
      <w:pPr>
        <w:spacing w:before="0"/>
        <w:rPr>
          <w:lang w:val="en-CA"/>
        </w:rPr>
      </w:pPr>
    </w:p>
    <w:p w14:paraId="1EE58758" w14:textId="422D402B" w:rsidR="00A02F9D" w:rsidRDefault="00270FB3" w:rsidP="005D13C9">
      <w:pPr>
        <w:pStyle w:val="Heading1"/>
        <w:spacing w:before="0" w:after="0"/>
        <w:rPr>
          <w:lang w:val="en-CA"/>
        </w:rPr>
      </w:pPr>
      <w:r>
        <w:rPr>
          <w:lang w:val="en-CA"/>
        </w:rPr>
        <w:t xml:space="preserve">Trade-off </w:t>
      </w:r>
      <w:r w:rsidR="001201EA">
        <w:rPr>
          <w:lang w:val="en-CA"/>
        </w:rPr>
        <w:t xml:space="preserve">between </w:t>
      </w:r>
      <w:r>
        <w:rPr>
          <w:lang w:val="en-CA"/>
        </w:rPr>
        <w:t>rate-distortion performance and running times</w:t>
      </w:r>
      <w:r w:rsidR="00D8268B">
        <w:rPr>
          <w:lang w:val="en-CA"/>
        </w:rPr>
        <w:t xml:space="preserve"> variations</w:t>
      </w:r>
    </w:p>
    <w:p w14:paraId="033B5B75" w14:textId="17305685" w:rsidR="002C3339" w:rsidRDefault="002C3339" w:rsidP="005D13C9">
      <w:pPr>
        <w:spacing w:before="0"/>
        <w:rPr>
          <w:lang w:val="en-CA"/>
        </w:rPr>
      </w:pPr>
    </w:p>
    <w:p w14:paraId="3473FCF1" w14:textId="75DF41C8" w:rsidR="002C3339" w:rsidRPr="002C3339" w:rsidRDefault="002C3339" w:rsidP="005D13C9">
      <w:pPr>
        <w:pStyle w:val="Heading2"/>
        <w:spacing w:before="0" w:after="0"/>
        <w:rPr>
          <w:lang w:val="en-CA"/>
        </w:rPr>
      </w:pPr>
      <w:r>
        <w:rPr>
          <w:lang w:val="en-CA"/>
        </w:rPr>
        <w:t xml:space="preserve">Comparison of two </w:t>
      </w:r>
      <w:r w:rsidR="00F11394">
        <w:rPr>
          <w:lang w:val="en-CA"/>
        </w:rPr>
        <w:t>C++ frameworks for running the neural networks</w:t>
      </w:r>
    </w:p>
    <w:p w14:paraId="672FDAE3" w14:textId="0FAC263A" w:rsidR="00672ACA" w:rsidRDefault="00811940" w:rsidP="005D13C9">
      <w:pPr>
        <w:spacing w:before="0"/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3B3BA1">
        <w:rPr>
          <w:szCs w:val="22"/>
          <w:lang w:val="en-CA"/>
        </w:rPr>
        <w:t xml:space="preserve">Test-1, </w:t>
      </w:r>
      <w:r w:rsidR="00476B6B">
        <w:rPr>
          <w:szCs w:val="22"/>
          <w:lang w:val="en-CA"/>
        </w:rPr>
        <w:t>the Tensorflow C++ API version 1.9.0 run</w:t>
      </w:r>
      <w:r w:rsidR="00013346">
        <w:rPr>
          <w:szCs w:val="22"/>
          <w:lang w:val="en-CA"/>
        </w:rPr>
        <w:t>s</w:t>
      </w:r>
      <w:r w:rsidR="00476B6B">
        <w:rPr>
          <w:szCs w:val="22"/>
          <w:lang w:val="en-CA"/>
        </w:rPr>
        <w:t xml:space="preserve"> the neural networks of the single additional neural network-based intra prediction mode inside VTM-11.0.</w:t>
      </w:r>
      <w:r w:rsidR="00620832">
        <w:rPr>
          <w:szCs w:val="22"/>
          <w:lang w:val="en-CA"/>
        </w:rPr>
        <w:t xml:space="preserve"> In Test-2, a</w:t>
      </w:r>
      <w:r w:rsidR="00DB6F80">
        <w:rPr>
          <w:szCs w:val="22"/>
          <w:lang w:val="en-CA"/>
        </w:rPr>
        <w:t xml:space="preserve"> </w:t>
      </w:r>
      <w:r w:rsidR="00D95A10">
        <w:rPr>
          <w:szCs w:val="22"/>
          <w:lang w:val="en-CA"/>
        </w:rPr>
        <w:t>custom</w:t>
      </w:r>
      <w:r w:rsidR="00732B04">
        <w:rPr>
          <w:szCs w:val="22"/>
          <w:lang w:val="en-CA"/>
        </w:rPr>
        <w:t xml:space="preserve"> </w:t>
      </w:r>
      <w:r w:rsidR="00620832">
        <w:rPr>
          <w:szCs w:val="22"/>
          <w:lang w:val="en-CA"/>
        </w:rPr>
        <w:t>C++ library run</w:t>
      </w:r>
      <w:r w:rsidR="006B19A3">
        <w:rPr>
          <w:szCs w:val="22"/>
          <w:lang w:val="en-CA"/>
        </w:rPr>
        <w:t>s</w:t>
      </w:r>
      <w:r w:rsidR="00620832">
        <w:rPr>
          <w:szCs w:val="22"/>
          <w:lang w:val="en-CA"/>
        </w:rPr>
        <w:t xml:space="preserve"> these neural networks.</w:t>
      </w:r>
      <w:r w:rsidR="004D2321">
        <w:rPr>
          <w:szCs w:val="22"/>
          <w:lang w:val="en-CA"/>
        </w:rPr>
        <w:t xml:space="preserve"> </w:t>
      </w:r>
      <w:r w:rsidR="00E94028">
        <w:rPr>
          <w:szCs w:val="22"/>
          <w:lang w:val="en-CA"/>
        </w:rPr>
        <w:t xml:space="preserve">The custom framework implements some SIMD optimization for some layers. </w:t>
      </w:r>
      <w:r w:rsidR="004D2321">
        <w:rPr>
          <w:szCs w:val="22"/>
          <w:lang w:val="en-CA"/>
        </w:rPr>
        <w:t>In Test-1 and Test-2, the neural network parameters and the neural network representations are in 32-bit floats.</w:t>
      </w:r>
      <w:r w:rsidR="0083090E">
        <w:rPr>
          <w:szCs w:val="22"/>
          <w:lang w:val="en-CA"/>
        </w:rPr>
        <w:t xml:space="preserve"> In Test-1 and Test-2, a single thread </w:t>
      </w:r>
      <w:r w:rsidR="00636816">
        <w:rPr>
          <w:szCs w:val="22"/>
          <w:lang w:val="en-CA"/>
        </w:rPr>
        <w:t>and AVX2 are used</w:t>
      </w:r>
      <w:r w:rsidR="0083090E">
        <w:rPr>
          <w:szCs w:val="22"/>
          <w:lang w:val="en-CA"/>
        </w:rPr>
        <w:t>.</w:t>
      </w:r>
      <w:r w:rsidR="00E35861">
        <w:rPr>
          <w:szCs w:val="22"/>
          <w:lang w:val="en-CA"/>
        </w:rPr>
        <w:t xml:space="preserve"> Finally, in Test-1 and Test-2, the single additional neural network-based </w:t>
      </w:r>
      <w:r w:rsidR="0039250A">
        <w:rPr>
          <w:szCs w:val="22"/>
          <w:lang w:val="en-CA"/>
        </w:rPr>
        <w:t xml:space="preserve">intra prediction </w:t>
      </w:r>
      <w:r w:rsidR="00E35861">
        <w:rPr>
          <w:szCs w:val="22"/>
          <w:lang w:val="en-CA"/>
        </w:rPr>
        <w:t>mode predicts the LFNST group indices, see [1].</w:t>
      </w:r>
    </w:p>
    <w:p w14:paraId="3FE22938" w14:textId="33E8C29D" w:rsidR="002E3263" w:rsidRDefault="00D95A10" w:rsidP="005D13C9">
      <w:pPr>
        <w:spacing w:before="0"/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255115">
        <w:rPr>
          <w:szCs w:val="22"/>
          <w:lang w:val="en-CA"/>
        </w:rPr>
        <w:t xml:space="preserve">conditions of the </w:t>
      </w:r>
      <w:r w:rsidR="00CF007C">
        <w:rPr>
          <w:szCs w:val="22"/>
          <w:lang w:val="en-CA"/>
        </w:rPr>
        <w:t xml:space="preserve">experiments follow [2]. </w:t>
      </w:r>
      <w:r w:rsidR="000B3FFC">
        <w:rPr>
          <w:szCs w:val="22"/>
          <w:lang w:val="en-CA"/>
        </w:rPr>
        <w:t>In</w:t>
      </w:r>
      <w:r w:rsidR="00FA1109">
        <w:rPr>
          <w:szCs w:val="22"/>
          <w:lang w:val="en-CA"/>
        </w:rPr>
        <w:t xml:space="preserve"> </w:t>
      </w:r>
      <w:r w:rsidR="00445A86">
        <w:rPr>
          <w:szCs w:val="22"/>
          <w:lang w:val="en-CA"/>
        </w:rPr>
        <w:fldChar w:fldCharType="begin"/>
      </w:r>
      <w:r w:rsidR="00445A86">
        <w:rPr>
          <w:szCs w:val="22"/>
          <w:lang w:val="en-CA"/>
        </w:rPr>
        <w:instrText xml:space="preserve"> REF _Ref69217212 \h </w:instrText>
      </w:r>
      <w:r w:rsidR="00445A86">
        <w:rPr>
          <w:szCs w:val="22"/>
          <w:lang w:val="en-CA"/>
        </w:rPr>
      </w:r>
      <w:r w:rsidR="00445A86">
        <w:rPr>
          <w:szCs w:val="22"/>
          <w:lang w:val="en-CA"/>
        </w:rPr>
        <w:fldChar w:fldCharType="separate"/>
      </w:r>
      <w:r w:rsidR="00445A86">
        <w:t xml:space="preserve">Table </w:t>
      </w:r>
      <w:r w:rsidR="00445A86">
        <w:rPr>
          <w:noProof/>
        </w:rPr>
        <w:t>2</w:t>
      </w:r>
      <w:r w:rsidR="00445A86">
        <w:rPr>
          <w:szCs w:val="22"/>
          <w:lang w:val="en-CA"/>
        </w:rPr>
        <w:fldChar w:fldCharType="end"/>
      </w:r>
      <w:r w:rsidR="00445A86">
        <w:rPr>
          <w:szCs w:val="22"/>
          <w:lang w:val="en-CA"/>
        </w:rPr>
        <w:t xml:space="preserve"> and</w:t>
      </w:r>
      <w:r w:rsidR="001F58F1">
        <w:rPr>
          <w:szCs w:val="22"/>
          <w:lang w:val="en-CA"/>
        </w:rPr>
        <w:t xml:space="preserve"> </w:t>
      </w:r>
      <w:r w:rsidR="00BC333F" w:rsidRPr="00BC333F">
        <w:rPr>
          <w:szCs w:val="22"/>
          <w:lang w:val="en-CA"/>
        </w:rPr>
        <w:fldChar w:fldCharType="begin"/>
      </w:r>
      <w:r w:rsidR="00BC333F" w:rsidRPr="00BC333F">
        <w:rPr>
          <w:szCs w:val="22"/>
          <w:lang w:val="en-CA"/>
        </w:rPr>
        <w:instrText xml:space="preserve"> REF _Ref69218178 \h  \* MERGEFORMAT </w:instrText>
      </w:r>
      <w:r w:rsidR="00BC333F" w:rsidRPr="00BC333F">
        <w:rPr>
          <w:szCs w:val="22"/>
          <w:lang w:val="en-CA"/>
        </w:rPr>
      </w:r>
      <w:r w:rsidR="00BC333F" w:rsidRPr="00BC333F">
        <w:rPr>
          <w:szCs w:val="22"/>
          <w:lang w:val="en-CA"/>
        </w:rPr>
        <w:fldChar w:fldCharType="separate"/>
      </w:r>
      <w:r w:rsidR="00BC333F" w:rsidRPr="00BC333F">
        <w:rPr>
          <w:szCs w:val="22"/>
        </w:rPr>
        <w:t xml:space="preserve">Table </w:t>
      </w:r>
      <w:r w:rsidR="00BC333F" w:rsidRPr="00BC333F">
        <w:rPr>
          <w:noProof/>
          <w:szCs w:val="22"/>
        </w:rPr>
        <w:t>3</w:t>
      </w:r>
      <w:r w:rsidR="00BC333F" w:rsidRPr="00BC333F">
        <w:rPr>
          <w:szCs w:val="22"/>
          <w:lang w:val="en-CA"/>
        </w:rPr>
        <w:fldChar w:fldCharType="end"/>
      </w:r>
      <w:r w:rsidR="007170B6">
        <w:rPr>
          <w:szCs w:val="22"/>
          <w:lang w:val="en-CA"/>
        </w:rPr>
        <w:t xml:space="preserve">, </w:t>
      </w:r>
      <w:r w:rsidR="000B3FFC">
        <w:rPr>
          <w:szCs w:val="22"/>
          <w:lang w:val="en-CA"/>
        </w:rPr>
        <w:t>the rate</w:t>
      </w:r>
      <w:r w:rsidR="00AD7C82">
        <w:rPr>
          <w:szCs w:val="22"/>
          <w:lang w:val="en-CA"/>
        </w:rPr>
        <w:t xml:space="preserve">-distortion performances in AI </w:t>
      </w:r>
      <w:r w:rsidR="00D55E73">
        <w:rPr>
          <w:szCs w:val="22"/>
          <w:lang w:val="en-CA"/>
        </w:rPr>
        <w:t>look very</w:t>
      </w:r>
      <w:r w:rsidR="004475E0">
        <w:rPr>
          <w:szCs w:val="22"/>
          <w:lang w:val="en-CA"/>
        </w:rPr>
        <w:t xml:space="preserve"> </w:t>
      </w:r>
      <w:r w:rsidR="00FE1475">
        <w:rPr>
          <w:szCs w:val="22"/>
          <w:lang w:val="en-CA"/>
        </w:rPr>
        <w:t>simil</w:t>
      </w:r>
      <w:r w:rsidR="00436514">
        <w:rPr>
          <w:szCs w:val="22"/>
          <w:lang w:val="en-CA"/>
        </w:rPr>
        <w:t>a</w:t>
      </w:r>
      <w:r w:rsidR="00FE1475">
        <w:rPr>
          <w:szCs w:val="22"/>
          <w:lang w:val="en-CA"/>
        </w:rPr>
        <w:t>r</w:t>
      </w:r>
      <w:r w:rsidR="00434F52">
        <w:rPr>
          <w:szCs w:val="22"/>
          <w:lang w:val="en-CA"/>
        </w:rPr>
        <w:t xml:space="preserve"> and the running times </w:t>
      </w:r>
      <w:r w:rsidR="00F50B90">
        <w:rPr>
          <w:szCs w:val="22"/>
          <w:lang w:val="en-CA"/>
        </w:rPr>
        <w:t xml:space="preserve">differ only by </w:t>
      </w:r>
      <w:r w:rsidR="00B20962">
        <w:rPr>
          <w:szCs w:val="22"/>
          <w:lang w:val="en-CA"/>
        </w:rPr>
        <w:t xml:space="preserve">at most </w:t>
      </w:r>
      <w:r w:rsidR="00315406">
        <w:rPr>
          <w:szCs w:val="22"/>
          <w:lang w:val="en-CA"/>
        </w:rPr>
        <w:t>a factor 0.2</w:t>
      </w:r>
      <w:r w:rsidR="00AD7C82">
        <w:rPr>
          <w:szCs w:val="22"/>
          <w:lang w:val="en-CA"/>
        </w:rPr>
        <w:t xml:space="preserve">. </w:t>
      </w:r>
      <w:r w:rsidR="00F04107">
        <w:rPr>
          <w:szCs w:val="22"/>
          <w:lang w:val="en-CA"/>
        </w:rPr>
        <w:t xml:space="preserve">In </w:t>
      </w:r>
      <w:r w:rsidR="002472F9">
        <w:rPr>
          <w:szCs w:val="22"/>
          <w:lang w:val="en-CA"/>
        </w:rPr>
        <w:fldChar w:fldCharType="begin"/>
      </w:r>
      <w:r w:rsidR="002472F9">
        <w:rPr>
          <w:szCs w:val="22"/>
          <w:lang w:val="en-CA"/>
        </w:rPr>
        <w:instrText xml:space="preserve"> REF _Ref69217301 \h </w:instrText>
      </w:r>
      <w:r w:rsidR="002472F9">
        <w:rPr>
          <w:szCs w:val="22"/>
          <w:lang w:val="en-CA"/>
        </w:rPr>
      </w:r>
      <w:r w:rsidR="002472F9">
        <w:rPr>
          <w:szCs w:val="22"/>
          <w:lang w:val="en-CA"/>
        </w:rPr>
        <w:fldChar w:fldCharType="separate"/>
      </w:r>
      <w:r w:rsidR="002472F9" w:rsidRPr="00542A24">
        <w:rPr>
          <w:szCs w:val="22"/>
        </w:rPr>
        <w:t xml:space="preserve">Table </w:t>
      </w:r>
      <w:r w:rsidR="002472F9" w:rsidRPr="00542A24">
        <w:rPr>
          <w:noProof/>
          <w:szCs w:val="22"/>
        </w:rPr>
        <w:t>4</w:t>
      </w:r>
      <w:r w:rsidR="002472F9">
        <w:rPr>
          <w:szCs w:val="22"/>
          <w:lang w:val="en-CA"/>
        </w:rPr>
        <w:fldChar w:fldCharType="end"/>
      </w:r>
      <w:r w:rsidR="002472F9">
        <w:rPr>
          <w:szCs w:val="22"/>
          <w:lang w:val="en-CA"/>
        </w:rPr>
        <w:t xml:space="preserve"> and</w:t>
      </w:r>
      <w:r w:rsidR="00536C80">
        <w:rPr>
          <w:szCs w:val="22"/>
          <w:lang w:val="en-CA"/>
        </w:rPr>
        <w:t xml:space="preserve"> </w:t>
      </w:r>
      <w:r w:rsidR="0077156E" w:rsidRPr="0077156E">
        <w:rPr>
          <w:szCs w:val="22"/>
          <w:lang w:val="en-CA"/>
        </w:rPr>
        <w:fldChar w:fldCharType="begin"/>
      </w:r>
      <w:r w:rsidR="0077156E" w:rsidRPr="0077156E">
        <w:rPr>
          <w:szCs w:val="22"/>
          <w:lang w:val="en-CA"/>
        </w:rPr>
        <w:instrText xml:space="preserve"> REF _Ref69218342 \h  \* MERGEFORMAT </w:instrText>
      </w:r>
      <w:r w:rsidR="0077156E" w:rsidRPr="0077156E">
        <w:rPr>
          <w:szCs w:val="22"/>
          <w:lang w:val="en-CA"/>
        </w:rPr>
      </w:r>
      <w:r w:rsidR="0077156E" w:rsidRPr="0077156E">
        <w:rPr>
          <w:szCs w:val="22"/>
          <w:lang w:val="en-CA"/>
        </w:rPr>
        <w:fldChar w:fldCharType="separate"/>
      </w:r>
      <w:r w:rsidR="0077156E" w:rsidRPr="0077156E">
        <w:rPr>
          <w:szCs w:val="22"/>
        </w:rPr>
        <w:t xml:space="preserve">Table </w:t>
      </w:r>
      <w:r w:rsidR="0077156E" w:rsidRPr="0077156E">
        <w:rPr>
          <w:noProof/>
          <w:szCs w:val="22"/>
        </w:rPr>
        <w:t>5</w:t>
      </w:r>
      <w:r w:rsidR="0077156E" w:rsidRPr="0077156E">
        <w:rPr>
          <w:szCs w:val="22"/>
          <w:lang w:val="en-CA"/>
        </w:rPr>
        <w:fldChar w:fldCharType="end"/>
      </w:r>
      <w:r w:rsidR="00F04107">
        <w:rPr>
          <w:szCs w:val="22"/>
          <w:lang w:val="en-CA"/>
        </w:rPr>
        <w:t>, t</w:t>
      </w:r>
      <w:r w:rsidR="00AD7C82">
        <w:rPr>
          <w:szCs w:val="22"/>
          <w:lang w:val="en-CA"/>
        </w:rPr>
        <w:t>he same goes for the rate-distortion performances in RA</w:t>
      </w:r>
      <w:r w:rsidR="00541BF0">
        <w:rPr>
          <w:szCs w:val="22"/>
          <w:lang w:val="en-CA"/>
        </w:rPr>
        <w:t xml:space="preserve"> and the running times</w:t>
      </w:r>
      <w:r w:rsidR="00AD7C82">
        <w:rPr>
          <w:szCs w:val="22"/>
          <w:lang w:val="en-CA"/>
        </w:rPr>
        <w:t>.</w:t>
      </w:r>
      <w:r w:rsidR="00436514">
        <w:rPr>
          <w:szCs w:val="22"/>
          <w:lang w:val="en-CA"/>
        </w:rPr>
        <w:t xml:space="preserve"> </w:t>
      </w:r>
      <w:r w:rsidR="00075DED">
        <w:rPr>
          <w:szCs w:val="22"/>
          <w:lang w:val="en-CA"/>
        </w:rPr>
        <w:t xml:space="preserve">Therefore, </w:t>
      </w:r>
      <w:r w:rsidR="00565DB9" w:rsidRPr="00451442">
        <w:rPr>
          <w:b/>
          <w:bCs/>
          <w:color w:val="C00000"/>
          <w:szCs w:val="22"/>
          <w:lang w:val="en-CA"/>
        </w:rPr>
        <w:t xml:space="preserve">running times may be </w:t>
      </w:r>
      <w:r w:rsidR="00CF02DC" w:rsidRPr="00451442">
        <w:rPr>
          <w:b/>
          <w:bCs/>
          <w:color w:val="C00000"/>
          <w:szCs w:val="22"/>
          <w:lang w:val="en-CA"/>
        </w:rPr>
        <w:t xml:space="preserve">fairly </w:t>
      </w:r>
      <w:r w:rsidR="00565DB9" w:rsidRPr="00451442">
        <w:rPr>
          <w:b/>
          <w:bCs/>
          <w:color w:val="C00000"/>
          <w:szCs w:val="22"/>
          <w:lang w:val="en-CA"/>
        </w:rPr>
        <w:t>comp</w:t>
      </w:r>
      <w:r w:rsidR="00CF02DC" w:rsidRPr="00451442">
        <w:rPr>
          <w:b/>
          <w:bCs/>
          <w:color w:val="C00000"/>
          <w:szCs w:val="22"/>
          <w:lang w:val="en-CA"/>
        </w:rPr>
        <w:t>ared</w:t>
      </w:r>
      <w:r w:rsidR="00565DB9" w:rsidRPr="00451442">
        <w:rPr>
          <w:b/>
          <w:bCs/>
          <w:color w:val="C00000"/>
          <w:szCs w:val="22"/>
          <w:lang w:val="en-CA"/>
        </w:rPr>
        <w:t xml:space="preserve"> as long as a single thread and a given acceleration (</w:t>
      </w:r>
      <w:r w:rsidRPr="00451442">
        <w:rPr>
          <w:b/>
          <w:bCs/>
          <w:color w:val="C00000"/>
          <w:szCs w:val="22"/>
          <w:lang w:val="en-CA"/>
        </w:rPr>
        <w:t>e.g.</w:t>
      </w:r>
      <w:r w:rsidR="009A0884" w:rsidRPr="00451442">
        <w:rPr>
          <w:b/>
          <w:bCs/>
          <w:color w:val="C00000"/>
          <w:szCs w:val="22"/>
          <w:lang w:val="en-CA"/>
        </w:rPr>
        <w:t xml:space="preserve"> </w:t>
      </w:r>
      <w:r w:rsidR="0014299D" w:rsidRPr="00451442">
        <w:rPr>
          <w:b/>
          <w:bCs/>
          <w:color w:val="C00000"/>
          <w:szCs w:val="22"/>
          <w:lang w:val="en-CA"/>
        </w:rPr>
        <w:t>AVX2</w:t>
      </w:r>
      <w:r w:rsidR="00565DB9" w:rsidRPr="00451442">
        <w:rPr>
          <w:b/>
          <w:bCs/>
          <w:color w:val="C00000"/>
          <w:szCs w:val="22"/>
          <w:lang w:val="en-CA"/>
        </w:rPr>
        <w:t xml:space="preserve">) are </w:t>
      </w:r>
      <w:r w:rsidR="000332D2">
        <w:rPr>
          <w:b/>
          <w:bCs/>
          <w:color w:val="C00000"/>
          <w:szCs w:val="22"/>
          <w:lang w:val="en-CA"/>
        </w:rPr>
        <w:t>used</w:t>
      </w:r>
      <w:r w:rsidR="00565DB9">
        <w:rPr>
          <w:szCs w:val="22"/>
          <w:lang w:val="en-CA"/>
        </w:rPr>
        <w:t>.</w:t>
      </w:r>
    </w:p>
    <w:p w14:paraId="120C3B3C" w14:textId="2526D1D2" w:rsidR="009576CA" w:rsidRDefault="009576CA" w:rsidP="005D13C9">
      <w:pPr>
        <w:spacing w:before="0"/>
        <w:rPr>
          <w:szCs w:val="22"/>
          <w:lang w:val="en-CA"/>
        </w:rPr>
      </w:pPr>
    </w:p>
    <w:p w14:paraId="69B69CFA" w14:textId="7BBC2738" w:rsidR="00031640" w:rsidRPr="00A83048" w:rsidRDefault="00C16ED2" w:rsidP="005D13C9">
      <w:pPr>
        <w:pStyle w:val="Caption"/>
        <w:spacing w:after="0"/>
        <w:jc w:val="center"/>
        <w:rPr>
          <w:color w:val="auto"/>
          <w:sz w:val="22"/>
          <w:szCs w:val="22"/>
        </w:rPr>
      </w:pPr>
      <w:bookmarkStart w:id="6" w:name="_Ref69217212"/>
      <w:r w:rsidRPr="00A83048">
        <w:rPr>
          <w:color w:val="auto"/>
          <w:sz w:val="22"/>
          <w:szCs w:val="22"/>
        </w:rPr>
        <w:t xml:space="preserve">Table </w:t>
      </w:r>
      <w:r w:rsidRPr="00A83048">
        <w:rPr>
          <w:color w:val="auto"/>
          <w:sz w:val="22"/>
          <w:szCs w:val="22"/>
        </w:rPr>
        <w:fldChar w:fldCharType="begin"/>
      </w:r>
      <w:r w:rsidRPr="00A83048">
        <w:rPr>
          <w:color w:val="auto"/>
          <w:sz w:val="22"/>
          <w:szCs w:val="22"/>
        </w:rPr>
        <w:instrText xml:space="preserve"> SEQ Table \* ARABIC </w:instrText>
      </w:r>
      <w:r w:rsidRPr="00A83048">
        <w:rPr>
          <w:color w:val="auto"/>
          <w:sz w:val="22"/>
          <w:szCs w:val="22"/>
        </w:rPr>
        <w:fldChar w:fldCharType="separate"/>
      </w:r>
      <w:r w:rsidR="00424D55" w:rsidRPr="00A83048">
        <w:rPr>
          <w:noProof/>
          <w:color w:val="auto"/>
          <w:sz w:val="22"/>
          <w:szCs w:val="22"/>
        </w:rPr>
        <w:t>2</w:t>
      </w:r>
      <w:r w:rsidRPr="00A83048">
        <w:rPr>
          <w:color w:val="auto"/>
          <w:sz w:val="22"/>
          <w:szCs w:val="22"/>
        </w:rPr>
        <w:fldChar w:fldCharType="end"/>
      </w:r>
      <w:bookmarkStart w:id="7" w:name="_Ref69155417"/>
      <w:bookmarkEnd w:id="6"/>
      <w:r w:rsidRPr="00A83048">
        <w:rPr>
          <w:color w:val="auto"/>
          <w:sz w:val="22"/>
          <w:szCs w:val="22"/>
          <w:lang w:val="en-CA"/>
        </w:rPr>
        <w:t xml:space="preserve">: </w:t>
      </w:r>
      <w:bookmarkEnd w:id="7"/>
      <w:r w:rsidR="00D95A10" w:rsidRPr="00A83048">
        <w:rPr>
          <w:color w:val="auto"/>
          <w:sz w:val="22"/>
          <w:szCs w:val="22"/>
        </w:rPr>
        <w:t xml:space="preserve">AI results, </w:t>
      </w:r>
      <w:r w:rsidR="008405AC" w:rsidRPr="00A83048">
        <w:rPr>
          <w:color w:val="auto"/>
          <w:sz w:val="22"/>
          <w:szCs w:val="22"/>
        </w:rPr>
        <w:t>Test-1 (float NN</w:t>
      </w:r>
      <w:r w:rsidR="00882841" w:rsidRPr="00A83048">
        <w:rPr>
          <w:color w:val="auto"/>
          <w:sz w:val="22"/>
          <w:szCs w:val="22"/>
        </w:rPr>
        <w:t>s</w:t>
      </w:r>
      <w:r w:rsidR="008405AC" w:rsidRPr="00A83048">
        <w:rPr>
          <w:color w:val="auto"/>
          <w:sz w:val="22"/>
          <w:szCs w:val="22"/>
        </w:rPr>
        <w:t xml:space="preserve"> using TF framework) versus </w:t>
      </w:r>
      <w:r w:rsidR="00D95A10" w:rsidRPr="00A83048">
        <w:rPr>
          <w:color w:val="auto"/>
          <w:sz w:val="22"/>
          <w:szCs w:val="22"/>
        </w:rPr>
        <w:t>VTM 11.0</w:t>
      </w:r>
      <w:r w:rsidR="00031640" w:rsidRPr="00A83048">
        <w:rPr>
          <w:color w:val="auto"/>
          <w:sz w:val="22"/>
          <w:szCs w:val="22"/>
        </w:rPr>
        <w:t>.</w:t>
      </w:r>
    </w:p>
    <w:tbl>
      <w:tblPr>
        <w:tblW w:w="93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4"/>
        <w:gridCol w:w="884"/>
        <w:gridCol w:w="884"/>
        <w:gridCol w:w="884"/>
        <w:gridCol w:w="884"/>
        <w:gridCol w:w="884"/>
        <w:gridCol w:w="884"/>
        <w:gridCol w:w="741"/>
        <w:gridCol w:w="741"/>
        <w:gridCol w:w="1119"/>
      </w:tblGrid>
      <w:tr w:rsidR="00E02A6E" w:rsidRPr="00E02A6E" w14:paraId="438EDE4D" w14:textId="77777777" w:rsidTr="00E02A6E">
        <w:trPr>
          <w:trHeight w:val="254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CB0EC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678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6BF8F9" w14:textId="0AC9D093" w:rsidR="00E02A6E" w:rsidRPr="00542A24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542A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VTM-11.0</w:t>
            </w:r>
            <w:r w:rsidR="0078639D" w:rsidRPr="00542A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 (A</w:t>
            </w:r>
            <w:r w:rsidR="007863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ll Intra Main 10)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B1484" w14:textId="77777777" w:rsidR="00E02A6E" w:rsidRPr="00542A24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42A24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="00E02A6E" w:rsidRPr="00E02A6E" w14:paraId="01CB7F0B" w14:textId="77777777" w:rsidTr="00E02A6E">
        <w:trPr>
          <w:trHeight w:val="254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306DA" w14:textId="77777777" w:rsidR="00E02A6E" w:rsidRPr="00542A24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AB74E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70A93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D57B5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A9E56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90C14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13601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19CED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E24C3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51FA3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bit DIFF</w:t>
            </w:r>
          </w:p>
        </w:tc>
      </w:tr>
      <w:tr w:rsidR="00E02A6E" w:rsidRPr="00E02A6E" w14:paraId="78EE668B" w14:textId="77777777" w:rsidTr="00E02A6E">
        <w:trPr>
          <w:trHeight w:val="254"/>
        </w:trPr>
        <w:tc>
          <w:tcPr>
            <w:tcW w:w="14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57FC4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9379F0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sz w:val="18"/>
                <w:szCs w:val="18"/>
                <w:lang w:val="fr-FR" w:eastAsia="fr-FR"/>
              </w:rPr>
              <w:t>-4.36%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B9E724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sz w:val="18"/>
                <w:szCs w:val="18"/>
                <w:lang w:val="fr-FR" w:eastAsia="fr-FR"/>
              </w:rPr>
              <w:t>-3.80%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E55321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sz w:val="18"/>
                <w:szCs w:val="18"/>
                <w:lang w:val="fr-FR" w:eastAsia="fr-FR"/>
              </w:rPr>
              <w:t>-4.03%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B2E6FC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sz w:val="18"/>
                <w:szCs w:val="18"/>
                <w:lang w:val="fr-FR" w:eastAsia="fr-FR"/>
              </w:rPr>
              <w:t>-4.55%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54551F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sz w:val="18"/>
                <w:szCs w:val="18"/>
                <w:lang w:val="fr-FR" w:eastAsia="fr-FR"/>
              </w:rPr>
              <w:t>-3.81%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525E9A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sz w:val="18"/>
                <w:szCs w:val="18"/>
                <w:lang w:val="fr-FR" w:eastAsia="fr-FR"/>
              </w:rPr>
              <w:t>-3.66%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419B5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703%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AED79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5297%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5280D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4%</w:t>
            </w:r>
          </w:p>
        </w:tc>
      </w:tr>
      <w:tr w:rsidR="00E02A6E" w:rsidRPr="00E02A6E" w14:paraId="5700F75D" w14:textId="77777777" w:rsidTr="00E02A6E">
        <w:trPr>
          <w:trHeight w:val="254"/>
        </w:trPr>
        <w:tc>
          <w:tcPr>
            <w:tcW w:w="14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0CAF2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A2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687D9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-2.54%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652E4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-2.63%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6E479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-3.00%</w:t>
            </w: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7C24F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-2.56%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62E0F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-1.98%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1DBB9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-2.42%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74617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777%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899D4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6171%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219B5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E02A6E" w:rsidRPr="00E02A6E" w14:paraId="572FBEF7" w14:textId="77777777" w:rsidTr="00E02A6E">
        <w:trPr>
          <w:trHeight w:val="254"/>
        </w:trPr>
        <w:tc>
          <w:tcPr>
            <w:tcW w:w="14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E96FB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3001D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-2.96%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825B7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-2.64%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B9467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-2.80%</w:t>
            </w: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912BB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-2.69%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04535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-2.14%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BE1B7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-1.82%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EECB2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799%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B1984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6634%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EC746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FE72FC" w:rsidRPr="00E02A6E" w14:paraId="69BA7ED6" w14:textId="77777777" w:rsidTr="00E02A6E">
        <w:trPr>
          <w:trHeight w:val="254"/>
        </w:trPr>
        <w:tc>
          <w:tcPr>
            <w:tcW w:w="14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DF134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DB522C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sz w:val="18"/>
                <w:szCs w:val="18"/>
                <w:lang w:val="fr-FR" w:eastAsia="fr-FR"/>
              </w:rPr>
              <w:t>-3.13%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C4C9C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-2.80%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43C25B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sz w:val="18"/>
                <w:szCs w:val="18"/>
                <w:lang w:val="fr-FR" w:eastAsia="fr-FR"/>
              </w:rPr>
              <w:t>-3.07%</w:t>
            </w: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83F40D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sz w:val="18"/>
                <w:szCs w:val="18"/>
                <w:lang w:val="fr-FR" w:eastAsia="fr-FR"/>
              </w:rPr>
              <w:t>-3.13%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66C24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-2.03%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F7D9E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-2.21%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2D664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673%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77273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6535%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E817E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3%</w:t>
            </w:r>
          </w:p>
        </w:tc>
      </w:tr>
      <w:tr w:rsidR="00E02A6E" w:rsidRPr="00E02A6E" w14:paraId="58AB73E7" w14:textId="77777777" w:rsidTr="00E02A6E">
        <w:trPr>
          <w:trHeight w:val="254"/>
        </w:trPr>
        <w:tc>
          <w:tcPr>
            <w:tcW w:w="14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0BD32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86FEC1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sz w:val="18"/>
                <w:szCs w:val="18"/>
                <w:lang w:val="fr-FR" w:eastAsia="fr-FR"/>
              </w:rPr>
              <w:t>-4.84%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E818EA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sz w:val="18"/>
                <w:szCs w:val="18"/>
                <w:lang w:val="fr-FR" w:eastAsia="fr-FR"/>
              </w:rPr>
              <w:t>-4.78%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10AAF1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sz w:val="18"/>
                <w:szCs w:val="18"/>
                <w:lang w:val="fr-FR" w:eastAsia="fr-FR"/>
              </w:rPr>
              <w:t>-3.80%</w:t>
            </w: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7AA28A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sz w:val="18"/>
                <w:szCs w:val="18"/>
                <w:lang w:val="fr-FR" w:eastAsia="fr-FR"/>
              </w:rPr>
              <w:t>-4.96%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BA4A72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sz w:val="18"/>
                <w:szCs w:val="18"/>
                <w:lang w:val="fr-FR" w:eastAsia="fr-FR"/>
              </w:rPr>
              <w:t>-4.20%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6C7BD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-2.52%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96CB6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681%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C4DCB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6420%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1501F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4%</w:t>
            </w:r>
          </w:p>
        </w:tc>
      </w:tr>
      <w:tr w:rsidR="00FE72FC" w:rsidRPr="00E02A6E" w14:paraId="00DAC1F2" w14:textId="77777777" w:rsidTr="00E02A6E">
        <w:trPr>
          <w:trHeight w:val="254"/>
        </w:trPr>
        <w:tc>
          <w:tcPr>
            <w:tcW w:w="14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A3910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BBF3FB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sz w:val="18"/>
                <w:szCs w:val="18"/>
                <w:lang w:val="fr-FR" w:eastAsia="fr-FR"/>
              </w:rPr>
              <w:t>-3.48%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8B9D82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sz w:val="18"/>
                <w:szCs w:val="18"/>
                <w:lang w:val="fr-FR" w:eastAsia="fr-FR"/>
              </w:rPr>
              <w:t>-3.22%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2635FC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sz w:val="18"/>
                <w:szCs w:val="18"/>
                <w:lang w:val="fr-FR" w:eastAsia="fr-FR"/>
              </w:rPr>
              <w:t>-3.26%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F1A90A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sz w:val="18"/>
                <w:szCs w:val="18"/>
                <w:lang w:val="fr-FR" w:eastAsia="fr-FR"/>
              </w:rPr>
              <w:t>-3.45%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EA9B8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-2.71%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1BD73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-2.43%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DDB2A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730%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DB3CC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6258%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77546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3%</w:t>
            </w:r>
          </w:p>
        </w:tc>
      </w:tr>
      <w:tr w:rsidR="00E02A6E" w:rsidRPr="00E02A6E" w14:paraId="79629327" w14:textId="77777777" w:rsidTr="00E02A6E">
        <w:trPr>
          <w:trHeight w:val="254"/>
        </w:trPr>
        <w:tc>
          <w:tcPr>
            <w:tcW w:w="14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F0747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D708A2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sz w:val="18"/>
                <w:szCs w:val="18"/>
                <w:lang w:val="fr-FR" w:eastAsia="fr-FR"/>
              </w:rPr>
              <w:t>-3.13%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30BFC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-2.84%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9FBA48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sz w:val="18"/>
                <w:szCs w:val="18"/>
                <w:lang w:val="fr-FR" w:eastAsia="fr-FR"/>
              </w:rPr>
              <w:t>-3.10%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A4031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-2.99%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D37B9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-1.89%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F7639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-2.08%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71D29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625%</w:t>
            </w:r>
          </w:p>
        </w:tc>
        <w:tc>
          <w:tcPr>
            <w:tcW w:w="7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66711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7606%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CC15A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3%</w:t>
            </w:r>
          </w:p>
        </w:tc>
      </w:tr>
      <w:tr w:rsidR="00E02A6E" w:rsidRPr="00E02A6E" w14:paraId="7D9ED284" w14:textId="77777777" w:rsidTr="00E02A6E">
        <w:trPr>
          <w:trHeight w:val="254"/>
        </w:trPr>
        <w:tc>
          <w:tcPr>
            <w:tcW w:w="14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429F1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9D63E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-2.30%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D049B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-1.82%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6805B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-2.00%</w:t>
            </w: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6F8ED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-2.35%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87C14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-1.33%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CFF41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-1.40%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94159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358%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CB9EB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3534%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523E4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E02A6E" w:rsidRPr="00E02A6E" w14:paraId="67276EAC" w14:textId="77777777" w:rsidTr="00E02A6E">
        <w:trPr>
          <w:trHeight w:val="239"/>
        </w:trPr>
        <w:tc>
          <w:tcPr>
            <w:tcW w:w="14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F1959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H</w:t>
            </w: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C4DDC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3EBA7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453BD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D4D0D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1F24B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909C8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8EBA9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5A077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9D404" w14:textId="77777777" w:rsidR="00E02A6E" w:rsidRPr="00E02A6E" w:rsidRDefault="00E02A6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02A6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</w:tbl>
    <w:p w14:paraId="3D07D62E" w14:textId="6772EAD5" w:rsidR="003034BD" w:rsidRDefault="003034BD" w:rsidP="005D13C9">
      <w:pPr>
        <w:pStyle w:val="Caption"/>
        <w:spacing w:after="0"/>
        <w:jc w:val="center"/>
        <w:rPr>
          <w:i w:val="0"/>
          <w:iCs w:val="0"/>
          <w:color w:val="auto"/>
          <w:sz w:val="22"/>
          <w:szCs w:val="22"/>
        </w:rPr>
      </w:pPr>
    </w:p>
    <w:p w14:paraId="3EA7CDE3" w14:textId="56865D75" w:rsidR="00822F54" w:rsidRPr="00A83048" w:rsidRDefault="00822F54" w:rsidP="005D13C9">
      <w:pPr>
        <w:pStyle w:val="Caption"/>
        <w:spacing w:after="0"/>
        <w:jc w:val="center"/>
        <w:rPr>
          <w:color w:val="auto"/>
          <w:sz w:val="22"/>
          <w:szCs w:val="22"/>
        </w:rPr>
      </w:pPr>
      <w:bookmarkStart w:id="8" w:name="_Ref69218178"/>
      <w:r w:rsidRPr="00A83048">
        <w:rPr>
          <w:color w:val="auto"/>
          <w:sz w:val="22"/>
          <w:szCs w:val="22"/>
        </w:rPr>
        <w:t xml:space="preserve">Table </w:t>
      </w:r>
      <w:r w:rsidRPr="00A83048">
        <w:rPr>
          <w:color w:val="auto"/>
          <w:sz w:val="22"/>
          <w:szCs w:val="22"/>
        </w:rPr>
        <w:fldChar w:fldCharType="begin"/>
      </w:r>
      <w:r w:rsidRPr="00A83048">
        <w:rPr>
          <w:color w:val="auto"/>
          <w:sz w:val="22"/>
          <w:szCs w:val="22"/>
        </w:rPr>
        <w:instrText xml:space="preserve"> SEQ Table \* ARABIC </w:instrText>
      </w:r>
      <w:r w:rsidRPr="00A83048">
        <w:rPr>
          <w:color w:val="auto"/>
          <w:sz w:val="22"/>
          <w:szCs w:val="22"/>
        </w:rPr>
        <w:fldChar w:fldCharType="separate"/>
      </w:r>
      <w:r w:rsidR="00424D55" w:rsidRPr="00A83048">
        <w:rPr>
          <w:noProof/>
          <w:color w:val="auto"/>
          <w:sz w:val="22"/>
          <w:szCs w:val="22"/>
        </w:rPr>
        <w:t>3</w:t>
      </w:r>
      <w:r w:rsidRPr="00A83048">
        <w:rPr>
          <w:color w:val="auto"/>
          <w:sz w:val="22"/>
          <w:szCs w:val="22"/>
        </w:rPr>
        <w:fldChar w:fldCharType="end"/>
      </w:r>
      <w:bookmarkEnd w:id="8"/>
      <w:r w:rsidRPr="00A83048">
        <w:rPr>
          <w:color w:val="auto"/>
          <w:sz w:val="22"/>
          <w:szCs w:val="22"/>
        </w:rPr>
        <w:t xml:space="preserve">: </w:t>
      </w:r>
      <w:r w:rsidR="00D95A10" w:rsidRPr="00A83048">
        <w:rPr>
          <w:color w:val="auto"/>
          <w:sz w:val="22"/>
          <w:szCs w:val="22"/>
        </w:rPr>
        <w:t>AI results</w:t>
      </w:r>
      <w:r w:rsidR="009058DA" w:rsidRPr="00A83048">
        <w:rPr>
          <w:color w:val="auto"/>
          <w:sz w:val="22"/>
          <w:szCs w:val="22"/>
        </w:rPr>
        <w:t>,</w:t>
      </w:r>
      <w:r w:rsidR="00D95A10" w:rsidRPr="00A83048">
        <w:rPr>
          <w:color w:val="auto"/>
          <w:sz w:val="22"/>
          <w:szCs w:val="22"/>
        </w:rPr>
        <w:t xml:space="preserve"> </w:t>
      </w:r>
      <w:r w:rsidR="00990ACC" w:rsidRPr="00A83048">
        <w:rPr>
          <w:color w:val="auto"/>
          <w:sz w:val="22"/>
          <w:szCs w:val="22"/>
        </w:rPr>
        <w:t>Test-2 (float NN</w:t>
      </w:r>
      <w:r w:rsidR="00882841" w:rsidRPr="00A83048">
        <w:rPr>
          <w:color w:val="auto"/>
          <w:sz w:val="22"/>
          <w:szCs w:val="22"/>
        </w:rPr>
        <w:t>s</w:t>
      </w:r>
      <w:r w:rsidR="00990ACC" w:rsidRPr="00A83048">
        <w:rPr>
          <w:color w:val="auto"/>
          <w:sz w:val="22"/>
          <w:szCs w:val="22"/>
        </w:rPr>
        <w:t xml:space="preserve"> using the custom framework) versus </w:t>
      </w:r>
      <w:r w:rsidR="00D95A10" w:rsidRPr="00A83048">
        <w:rPr>
          <w:color w:val="auto"/>
          <w:sz w:val="22"/>
          <w:szCs w:val="22"/>
        </w:rPr>
        <w:t>VTM 11.0.</w:t>
      </w:r>
    </w:p>
    <w:tbl>
      <w:tblPr>
        <w:tblW w:w="92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0"/>
        <w:gridCol w:w="885"/>
        <w:gridCol w:w="885"/>
        <w:gridCol w:w="884"/>
        <w:gridCol w:w="884"/>
        <w:gridCol w:w="884"/>
        <w:gridCol w:w="884"/>
        <w:gridCol w:w="741"/>
        <w:gridCol w:w="741"/>
        <w:gridCol w:w="1118"/>
      </w:tblGrid>
      <w:tr w:rsidR="0041449E" w:rsidRPr="0041449E" w14:paraId="1B0C880A" w14:textId="77777777" w:rsidTr="00C42932">
        <w:trPr>
          <w:trHeight w:val="254"/>
        </w:trPr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B9308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67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448A3A" w14:textId="4DE12EDF" w:rsidR="0041449E" w:rsidRPr="00542A24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542A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VTM-11.0</w:t>
            </w:r>
            <w:r w:rsidR="0078639D" w:rsidRPr="00C45F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 (A</w:t>
            </w:r>
            <w:r w:rsidR="007863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ll Intra Main 10)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79143" w14:textId="77777777" w:rsidR="0041449E" w:rsidRPr="00542A24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42A24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="0041449E" w:rsidRPr="0041449E" w14:paraId="10CAE865" w14:textId="77777777" w:rsidTr="00C42932">
        <w:trPr>
          <w:trHeight w:val="254"/>
        </w:trPr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BB329" w14:textId="77777777" w:rsidR="0041449E" w:rsidRPr="00542A24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50956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3C8C2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9B43D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44214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7E2C3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34974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5AF4B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2CD61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DC2E8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bit DIFF</w:t>
            </w:r>
          </w:p>
        </w:tc>
      </w:tr>
      <w:tr w:rsidR="00C42932" w:rsidRPr="0041449E" w14:paraId="1767777F" w14:textId="77777777" w:rsidTr="00C42932">
        <w:trPr>
          <w:trHeight w:val="254"/>
        </w:trPr>
        <w:tc>
          <w:tcPr>
            <w:tcW w:w="14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22151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04F23B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sz w:val="18"/>
                <w:szCs w:val="18"/>
                <w:lang w:val="fr-FR" w:eastAsia="fr-FR"/>
              </w:rPr>
              <w:t>-4.36%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CD8A43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sz w:val="18"/>
                <w:szCs w:val="18"/>
                <w:lang w:val="fr-FR" w:eastAsia="fr-FR"/>
              </w:rPr>
              <w:t>-3.81%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3E1B76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sz w:val="18"/>
                <w:szCs w:val="18"/>
                <w:lang w:val="fr-FR" w:eastAsia="fr-FR"/>
              </w:rPr>
              <w:t>-4.02%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B03FBB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sz w:val="18"/>
                <w:szCs w:val="18"/>
                <w:lang w:val="fr-FR" w:eastAsia="fr-FR"/>
              </w:rPr>
              <w:t>-4.55%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89B5D0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sz w:val="18"/>
                <w:szCs w:val="18"/>
                <w:lang w:val="fr-FR" w:eastAsia="fr-FR"/>
              </w:rPr>
              <w:t>-3.78%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10ADF9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sz w:val="18"/>
                <w:szCs w:val="18"/>
                <w:lang w:val="fr-FR" w:eastAsia="fr-FR"/>
              </w:rPr>
              <w:t>-3.61%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F1940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548%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88664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4541%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87183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4%</w:t>
            </w:r>
          </w:p>
        </w:tc>
      </w:tr>
      <w:tr w:rsidR="0041449E" w:rsidRPr="0041449E" w14:paraId="6895C18B" w14:textId="77777777" w:rsidTr="00C42932">
        <w:trPr>
          <w:trHeight w:val="254"/>
        </w:trPr>
        <w:tc>
          <w:tcPr>
            <w:tcW w:w="14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012DB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065F4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-2.54%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407FF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-2.68%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3B0FC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-2.95%</w:t>
            </w: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963E0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-2.56%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96848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-1.98%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27F2D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-2.39%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5C648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648%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45EF9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5068%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C2D60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41449E" w:rsidRPr="0041449E" w14:paraId="1769AE8E" w14:textId="77777777" w:rsidTr="00C42932">
        <w:trPr>
          <w:trHeight w:val="254"/>
        </w:trPr>
        <w:tc>
          <w:tcPr>
            <w:tcW w:w="14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EF37F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02E99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-2.96%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866CB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-2.67%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C50F7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-2.82%</w:t>
            </w: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AD7B1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-2.69%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17179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-2.23%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B166F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-1.84%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8743E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606%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05925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5490%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8CC7E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3%</w:t>
            </w:r>
          </w:p>
        </w:tc>
      </w:tr>
      <w:tr w:rsidR="00FE72FC" w:rsidRPr="0041449E" w14:paraId="49418255" w14:textId="77777777" w:rsidTr="00C42932">
        <w:trPr>
          <w:trHeight w:val="254"/>
        </w:trPr>
        <w:tc>
          <w:tcPr>
            <w:tcW w:w="14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A3A94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86140F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sz w:val="18"/>
                <w:szCs w:val="18"/>
                <w:lang w:val="fr-FR" w:eastAsia="fr-FR"/>
              </w:rPr>
              <w:t>-3.12%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C6A8C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-2.81%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507AAB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sz w:val="18"/>
                <w:szCs w:val="18"/>
                <w:lang w:val="fr-FR" w:eastAsia="fr-FR"/>
              </w:rPr>
              <w:t>-3.05%</w:t>
            </w: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7EA4B3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sz w:val="18"/>
                <w:szCs w:val="18"/>
                <w:lang w:val="fr-FR" w:eastAsia="fr-FR"/>
              </w:rPr>
              <w:t>-3.17%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131CF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-2.12%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09051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-2.24%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D3D28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595%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FF72F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6980%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A7CC6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3%</w:t>
            </w:r>
          </w:p>
        </w:tc>
      </w:tr>
      <w:tr w:rsidR="00C42932" w:rsidRPr="0041449E" w14:paraId="11B62A44" w14:textId="77777777" w:rsidTr="00C42932">
        <w:trPr>
          <w:trHeight w:val="254"/>
        </w:trPr>
        <w:tc>
          <w:tcPr>
            <w:tcW w:w="14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1DEE0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403C13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sz w:val="18"/>
                <w:szCs w:val="18"/>
                <w:lang w:val="fr-FR" w:eastAsia="fr-FR"/>
              </w:rPr>
              <w:t>-4.84%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4D72C1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sz w:val="18"/>
                <w:szCs w:val="18"/>
                <w:lang w:val="fr-FR" w:eastAsia="fr-FR"/>
              </w:rPr>
              <w:t>-4.77%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382564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sz w:val="18"/>
                <w:szCs w:val="18"/>
                <w:lang w:val="fr-FR" w:eastAsia="fr-FR"/>
              </w:rPr>
              <w:t>-3.77%</w:t>
            </w: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FF278D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sz w:val="18"/>
                <w:szCs w:val="18"/>
                <w:lang w:val="fr-FR" w:eastAsia="fr-FR"/>
              </w:rPr>
              <w:t>-4.97%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9D04DE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sz w:val="18"/>
                <w:szCs w:val="18"/>
                <w:lang w:val="fr-FR" w:eastAsia="fr-FR"/>
              </w:rPr>
              <w:t>-4.18%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09EC7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-2.54%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801E0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570%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CB016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6055%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C214C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4%</w:t>
            </w:r>
          </w:p>
        </w:tc>
      </w:tr>
      <w:tr w:rsidR="00C42932" w:rsidRPr="0041449E" w14:paraId="5324D9CF" w14:textId="77777777" w:rsidTr="00C42932">
        <w:trPr>
          <w:trHeight w:val="254"/>
        </w:trPr>
        <w:tc>
          <w:tcPr>
            <w:tcW w:w="14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03B63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72FFC9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sz w:val="18"/>
                <w:szCs w:val="18"/>
                <w:lang w:val="fr-FR" w:eastAsia="fr-FR"/>
              </w:rPr>
              <w:t>-3.47%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CB8C0C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sz w:val="18"/>
                <w:szCs w:val="18"/>
                <w:lang w:val="fr-FR" w:eastAsia="fr-FR"/>
              </w:rPr>
              <w:t>-3.24%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C893E2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sz w:val="18"/>
                <w:szCs w:val="18"/>
                <w:lang w:val="fr-FR" w:eastAsia="fr-FR"/>
              </w:rPr>
              <w:t>-3.25%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DE11AD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sz w:val="18"/>
                <w:szCs w:val="18"/>
                <w:lang w:val="fr-FR" w:eastAsia="fr-FR"/>
              </w:rPr>
              <w:t>-3.46%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90C1E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-2.74%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28E86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-2.43%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28A4B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594%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00A08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5627%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DA3E1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3%</w:t>
            </w:r>
          </w:p>
        </w:tc>
      </w:tr>
      <w:tr w:rsidR="0041449E" w:rsidRPr="0041449E" w14:paraId="587A24E4" w14:textId="77777777" w:rsidTr="00C42932">
        <w:trPr>
          <w:trHeight w:val="254"/>
        </w:trPr>
        <w:tc>
          <w:tcPr>
            <w:tcW w:w="14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4C9C4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7D4FCC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sz w:val="18"/>
                <w:szCs w:val="18"/>
                <w:lang w:val="fr-FR" w:eastAsia="fr-FR"/>
              </w:rPr>
              <w:t>-3.13%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B3F04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-2.88%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5D6A9A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sz w:val="18"/>
                <w:szCs w:val="18"/>
                <w:lang w:val="fr-FR" w:eastAsia="fr-FR"/>
              </w:rPr>
              <w:t>-3.07%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F49DF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-3.00%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1C522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-1.99%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48104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-1.99%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6643A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593%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FBC98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7607%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2DD8D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3%</w:t>
            </w:r>
          </w:p>
        </w:tc>
      </w:tr>
      <w:tr w:rsidR="0041449E" w:rsidRPr="0041449E" w14:paraId="714D1F91" w14:textId="77777777" w:rsidTr="00C42932">
        <w:trPr>
          <w:trHeight w:val="254"/>
        </w:trPr>
        <w:tc>
          <w:tcPr>
            <w:tcW w:w="14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62148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7BAEB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-2.31%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ABB91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-1.82%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A5642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-1.98%</w:t>
            </w: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BFEBD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-2.39%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86D8E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-1.36%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FB2B4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-1.53%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7A697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328%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ECACB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3558%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6A2B7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41449E" w:rsidRPr="0041449E" w14:paraId="4B5DC807" w14:textId="77777777" w:rsidTr="00C42932">
        <w:trPr>
          <w:trHeight w:val="239"/>
        </w:trPr>
        <w:tc>
          <w:tcPr>
            <w:tcW w:w="14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0FCC1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H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D545A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9CB2D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445F4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C7BDA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84EB6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060E7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24E03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7CFF6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1E868" w14:textId="77777777" w:rsidR="0041449E" w:rsidRPr="0041449E" w:rsidRDefault="0041449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1449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</w:tbl>
    <w:p w14:paraId="2ADF9EA6" w14:textId="77777777" w:rsidR="00F5062B" w:rsidRDefault="00F5062B" w:rsidP="005D13C9">
      <w:pPr>
        <w:spacing w:before="0"/>
        <w:rPr>
          <w:szCs w:val="22"/>
        </w:rPr>
      </w:pPr>
    </w:p>
    <w:p w14:paraId="4D11F758" w14:textId="24A12E9F" w:rsidR="00D13DED" w:rsidRPr="00A83048" w:rsidRDefault="00EC7B18" w:rsidP="005D13C9">
      <w:pPr>
        <w:pStyle w:val="Caption"/>
        <w:spacing w:after="0"/>
        <w:jc w:val="center"/>
        <w:rPr>
          <w:color w:val="auto"/>
          <w:sz w:val="22"/>
          <w:szCs w:val="22"/>
        </w:rPr>
      </w:pPr>
      <w:bookmarkStart w:id="9" w:name="_Ref69217301"/>
      <w:r w:rsidRPr="00A83048">
        <w:rPr>
          <w:color w:val="auto"/>
          <w:sz w:val="22"/>
          <w:szCs w:val="22"/>
        </w:rPr>
        <w:t xml:space="preserve">Table </w:t>
      </w:r>
      <w:r w:rsidRPr="00A83048">
        <w:rPr>
          <w:color w:val="auto"/>
          <w:sz w:val="22"/>
          <w:szCs w:val="22"/>
        </w:rPr>
        <w:fldChar w:fldCharType="begin"/>
      </w:r>
      <w:r w:rsidRPr="00A83048">
        <w:rPr>
          <w:color w:val="auto"/>
          <w:sz w:val="22"/>
          <w:szCs w:val="22"/>
        </w:rPr>
        <w:instrText xml:space="preserve"> SEQ Table \* ARABIC </w:instrText>
      </w:r>
      <w:r w:rsidRPr="00A83048">
        <w:rPr>
          <w:color w:val="auto"/>
          <w:sz w:val="22"/>
          <w:szCs w:val="22"/>
        </w:rPr>
        <w:fldChar w:fldCharType="separate"/>
      </w:r>
      <w:r w:rsidR="00424D55" w:rsidRPr="00A83048">
        <w:rPr>
          <w:noProof/>
          <w:color w:val="auto"/>
          <w:sz w:val="22"/>
          <w:szCs w:val="22"/>
        </w:rPr>
        <w:t>4</w:t>
      </w:r>
      <w:r w:rsidRPr="00A83048">
        <w:rPr>
          <w:color w:val="auto"/>
          <w:sz w:val="22"/>
          <w:szCs w:val="22"/>
        </w:rPr>
        <w:fldChar w:fldCharType="end"/>
      </w:r>
      <w:bookmarkStart w:id="10" w:name="_Ref69155426"/>
      <w:bookmarkEnd w:id="9"/>
      <w:r w:rsidRPr="00A83048">
        <w:rPr>
          <w:color w:val="auto"/>
          <w:sz w:val="22"/>
          <w:szCs w:val="22"/>
        </w:rPr>
        <w:t>:</w:t>
      </w:r>
      <w:bookmarkEnd w:id="10"/>
      <w:r w:rsidR="00D95A10" w:rsidRPr="00A83048">
        <w:rPr>
          <w:color w:val="auto"/>
          <w:sz w:val="22"/>
          <w:szCs w:val="22"/>
        </w:rPr>
        <w:t xml:space="preserve"> RA </w:t>
      </w:r>
      <w:r w:rsidR="008554B4" w:rsidRPr="00A83048">
        <w:rPr>
          <w:color w:val="auto"/>
          <w:sz w:val="22"/>
          <w:szCs w:val="22"/>
        </w:rPr>
        <w:t xml:space="preserve">results, </w:t>
      </w:r>
      <w:r w:rsidR="002934BD" w:rsidRPr="00A83048">
        <w:rPr>
          <w:color w:val="auto"/>
          <w:sz w:val="22"/>
          <w:szCs w:val="22"/>
        </w:rPr>
        <w:t>Test-1 (float NN</w:t>
      </w:r>
      <w:r w:rsidR="00882841" w:rsidRPr="00A83048">
        <w:rPr>
          <w:color w:val="auto"/>
          <w:sz w:val="22"/>
          <w:szCs w:val="22"/>
        </w:rPr>
        <w:t>s</w:t>
      </w:r>
      <w:r w:rsidR="002934BD" w:rsidRPr="00A83048">
        <w:rPr>
          <w:color w:val="auto"/>
          <w:sz w:val="22"/>
          <w:szCs w:val="22"/>
        </w:rPr>
        <w:t xml:space="preserve"> using TF framework) versus </w:t>
      </w:r>
      <w:r w:rsidR="00D95A10" w:rsidRPr="00A83048">
        <w:rPr>
          <w:color w:val="auto"/>
          <w:sz w:val="22"/>
          <w:szCs w:val="22"/>
        </w:rPr>
        <w:t>VTM-11.0</w:t>
      </w:r>
      <w:r w:rsidR="002934BD" w:rsidRPr="00A83048">
        <w:rPr>
          <w:color w:val="auto"/>
          <w:sz w:val="22"/>
          <w:szCs w:val="22"/>
        </w:rPr>
        <w:t>.</w:t>
      </w:r>
    </w:p>
    <w:tbl>
      <w:tblPr>
        <w:tblW w:w="90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5"/>
        <w:gridCol w:w="881"/>
        <w:gridCol w:w="881"/>
        <w:gridCol w:w="881"/>
        <w:gridCol w:w="881"/>
        <w:gridCol w:w="881"/>
        <w:gridCol w:w="881"/>
        <w:gridCol w:w="741"/>
        <w:gridCol w:w="741"/>
        <w:gridCol w:w="1089"/>
      </w:tblGrid>
      <w:tr w:rsidR="00660B66" w:rsidRPr="00660B66" w14:paraId="3D6E96CD" w14:textId="77777777" w:rsidTr="00660B66">
        <w:trPr>
          <w:trHeight w:val="253"/>
        </w:trPr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40C61" w14:textId="77777777" w:rsidR="00660B66" w:rsidRPr="007D191D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657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BD2B6" w14:textId="213992B2" w:rsidR="00660B66" w:rsidRPr="00542A24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542A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VTM-11.0</w:t>
            </w:r>
            <w:r w:rsidR="00FE0653" w:rsidRPr="00542A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 (R</w:t>
            </w:r>
            <w:r w:rsidR="00FE065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andom Access Main 10)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F5222" w14:textId="77777777" w:rsidR="00660B66" w:rsidRPr="00542A24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42A24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="00660B66" w:rsidRPr="00660B66" w14:paraId="08E0581F" w14:textId="77777777" w:rsidTr="00660B66">
        <w:trPr>
          <w:trHeight w:val="253"/>
        </w:trPr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C1601" w14:textId="77777777" w:rsidR="00660B66" w:rsidRPr="00542A24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514E8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FDB61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FDC93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DC00E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DABF6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AABCC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D8A1F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8BF60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27FE0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bit DIFF</w:t>
            </w:r>
          </w:p>
        </w:tc>
      </w:tr>
      <w:tr w:rsidR="00660B66" w:rsidRPr="00660B66" w14:paraId="4808EF63" w14:textId="77777777" w:rsidTr="00660B66">
        <w:trPr>
          <w:trHeight w:val="253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14307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52C00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-2.34%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5C846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-0.83%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12230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-1.94%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94F8B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-2.29%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D8BF9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-0.46%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F8855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-1.48%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DD32F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213%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B95A7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839%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910DF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660B66" w:rsidRPr="00660B66" w14:paraId="7EE351F6" w14:textId="77777777" w:rsidTr="00660B66">
        <w:trPr>
          <w:trHeight w:val="253"/>
        </w:trPr>
        <w:tc>
          <w:tcPr>
            <w:tcW w:w="13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48188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A0CB6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-1.28%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64E79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-0.61%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D662E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-0.98%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5AD9A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-1.22%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1E44E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0.16%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06BBD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1FE9C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199%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1956A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562%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DEF55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660B66" w:rsidRPr="00660B66" w14:paraId="106203A6" w14:textId="77777777" w:rsidTr="00660B66">
        <w:trPr>
          <w:trHeight w:val="253"/>
        </w:trPr>
        <w:tc>
          <w:tcPr>
            <w:tcW w:w="13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C5282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64714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-1.60%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19BDD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-0.61%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53FB5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-0.67%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9D51A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-1.41%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111D4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59B27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0.32%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DF64B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207%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E6DE4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808%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AAB14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660B66" w:rsidRPr="00660B66" w14:paraId="5C359BC0" w14:textId="77777777" w:rsidTr="00660B66">
        <w:trPr>
          <w:trHeight w:val="253"/>
        </w:trPr>
        <w:tc>
          <w:tcPr>
            <w:tcW w:w="13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2A1A4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FDC1C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-1.64%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BD53E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-0.78%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098C6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-0.82%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19C6E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-1.45%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AD9CA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0.24%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1EC34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0.66%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F6E37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217%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42054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1214%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90305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660B66" w:rsidRPr="00660B66" w14:paraId="52AD0E64" w14:textId="77777777" w:rsidTr="00660B66">
        <w:trPr>
          <w:trHeight w:val="253"/>
        </w:trPr>
        <w:tc>
          <w:tcPr>
            <w:tcW w:w="13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4F2CA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2E149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9864E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267E7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8F5A3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45DA2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8ED96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F763F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83829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F5E99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660B66" w:rsidRPr="00660B66" w14:paraId="4BF13EA8" w14:textId="77777777" w:rsidTr="00660B66">
        <w:trPr>
          <w:trHeight w:val="253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DE114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0926F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-1.69%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E81D1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-0.70%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7126F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-1.02%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AE832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-1.56%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A7EA8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9F195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5D964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209%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19956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844%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44113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660B66" w:rsidRPr="00660B66" w14:paraId="2AC31908" w14:textId="77777777" w:rsidTr="00660B66">
        <w:trPr>
          <w:trHeight w:val="253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D9B30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71FFC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-1.44%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2CC16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-1.02%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C162F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-1.17%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BF562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-1.37%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18CD6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-1.12%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4DE96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-0.60%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BE940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196%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FFE09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966%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18B8A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660B66" w:rsidRPr="00660B66" w14:paraId="3ADDD0B5" w14:textId="77777777" w:rsidTr="00660B66">
        <w:trPr>
          <w:trHeight w:val="253"/>
        </w:trPr>
        <w:tc>
          <w:tcPr>
            <w:tcW w:w="13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410F7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B8B07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-1.11%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16755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-0.68%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5EEE8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-0.62%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B41FA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-1.18%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EEBDD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-0.23%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B412C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0.59%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FFE30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193%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7630A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599%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F23D1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660B66" w:rsidRPr="00660B66" w14:paraId="72E71837" w14:textId="77777777" w:rsidTr="00660B66">
        <w:trPr>
          <w:trHeight w:val="253"/>
        </w:trPr>
        <w:tc>
          <w:tcPr>
            <w:tcW w:w="13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C8A0A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H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89D1E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04890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C8CC9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1D802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88829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C7904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B6C6A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AEFCE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E8EBE" w14:textId="77777777" w:rsidR="00660B66" w:rsidRPr="00660B66" w:rsidRDefault="00660B66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0B6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</w:tbl>
    <w:p w14:paraId="364D0BE5" w14:textId="27CCE17A" w:rsidR="00AD04D8" w:rsidRDefault="00AD04D8" w:rsidP="005D13C9">
      <w:pPr>
        <w:pStyle w:val="Caption"/>
        <w:spacing w:after="0"/>
        <w:jc w:val="center"/>
        <w:rPr>
          <w:i w:val="0"/>
          <w:iCs w:val="0"/>
          <w:color w:val="auto"/>
          <w:sz w:val="22"/>
          <w:szCs w:val="22"/>
        </w:rPr>
      </w:pPr>
    </w:p>
    <w:p w14:paraId="79F2D09F" w14:textId="495A349C" w:rsidR="00C302BF" w:rsidRPr="00A83048" w:rsidRDefault="00C302BF" w:rsidP="005D13C9">
      <w:pPr>
        <w:pStyle w:val="Caption"/>
        <w:spacing w:after="0"/>
        <w:jc w:val="center"/>
        <w:rPr>
          <w:color w:val="auto"/>
          <w:sz w:val="22"/>
          <w:szCs w:val="22"/>
        </w:rPr>
      </w:pPr>
      <w:bookmarkStart w:id="11" w:name="_Ref69218342"/>
      <w:r w:rsidRPr="00A83048">
        <w:rPr>
          <w:color w:val="auto"/>
          <w:sz w:val="22"/>
          <w:szCs w:val="22"/>
        </w:rPr>
        <w:t xml:space="preserve">Table </w:t>
      </w:r>
      <w:r w:rsidRPr="00A83048">
        <w:rPr>
          <w:color w:val="auto"/>
          <w:sz w:val="22"/>
          <w:szCs w:val="22"/>
        </w:rPr>
        <w:fldChar w:fldCharType="begin"/>
      </w:r>
      <w:r w:rsidRPr="00A83048">
        <w:rPr>
          <w:color w:val="auto"/>
          <w:sz w:val="22"/>
          <w:szCs w:val="22"/>
        </w:rPr>
        <w:instrText xml:space="preserve"> SEQ Table \* ARABIC </w:instrText>
      </w:r>
      <w:r w:rsidRPr="00A83048">
        <w:rPr>
          <w:color w:val="auto"/>
          <w:sz w:val="22"/>
          <w:szCs w:val="22"/>
        </w:rPr>
        <w:fldChar w:fldCharType="separate"/>
      </w:r>
      <w:r w:rsidR="00424D55" w:rsidRPr="00A83048">
        <w:rPr>
          <w:noProof/>
          <w:color w:val="auto"/>
          <w:sz w:val="22"/>
          <w:szCs w:val="22"/>
        </w:rPr>
        <w:t>5</w:t>
      </w:r>
      <w:r w:rsidRPr="00A83048">
        <w:rPr>
          <w:color w:val="auto"/>
          <w:sz w:val="22"/>
          <w:szCs w:val="22"/>
        </w:rPr>
        <w:fldChar w:fldCharType="end"/>
      </w:r>
      <w:bookmarkEnd w:id="11"/>
      <w:r w:rsidRPr="00A83048">
        <w:rPr>
          <w:color w:val="auto"/>
          <w:sz w:val="22"/>
          <w:szCs w:val="22"/>
        </w:rPr>
        <w:t xml:space="preserve">: </w:t>
      </w:r>
      <w:r w:rsidR="00E94028" w:rsidRPr="00A83048">
        <w:rPr>
          <w:color w:val="auto"/>
          <w:sz w:val="22"/>
          <w:szCs w:val="22"/>
        </w:rPr>
        <w:t>RA</w:t>
      </w:r>
      <w:r w:rsidR="002B7CEF" w:rsidRPr="00A83048">
        <w:rPr>
          <w:color w:val="auto"/>
          <w:sz w:val="22"/>
          <w:szCs w:val="22"/>
        </w:rPr>
        <w:t xml:space="preserve"> results,</w:t>
      </w:r>
      <w:r w:rsidR="00E94028" w:rsidRPr="00A83048">
        <w:rPr>
          <w:color w:val="auto"/>
          <w:sz w:val="22"/>
          <w:szCs w:val="22"/>
        </w:rPr>
        <w:t xml:space="preserve"> </w:t>
      </w:r>
      <w:r w:rsidR="003A6330" w:rsidRPr="00A83048">
        <w:rPr>
          <w:color w:val="auto"/>
          <w:sz w:val="22"/>
          <w:szCs w:val="22"/>
        </w:rPr>
        <w:t>Test-2 (float NN</w:t>
      </w:r>
      <w:r w:rsidR="00882841" w:rsidRPr="00A83048">
        <w:rPr>
          <w:color w:val="auto"/>
          <w:sz w:val="22"/>
          <w:szCs w:val="22"/>
        </w:rPr>
        <w:t>s</w:t>
      </w:r>
      <w:r w:rsidR="003A6330" w:rsidRPr="00A83048">
        <w:rPr>
          <w:color w:val="auto"/>
          <w:sz w:val="22"/>
          <w:szCs w:val="22"/>
        </w:rPr>
        <w:t xml:space="preserve"> using the</w:t>
      </w:r>
      <w:r w:rsidR="008E19DB" w:rsidRPr="00A83048">
        <w:rPr>
          <w:color w:val="auto"/>
          <w:sz w:val="22"/>
          <w:szCs w:val="22"/>
        </w:rPr>
        <w:t xml:space="preserve"> </w:t>
      </w:r>
      <w:r w:rsidR="003A6330" w:rsidRPr="00A83048">
        <w:rPr>
          <w:color w:val="auto"/>
          <w:sz w:val="22"/>
          <w:szCs w:val="22"/>
        </w:rPr>
        <w:t xml:space="preserve">custom framework) versus </w:t>
      </w:r>
      <w:r w:rsidR="00E94028" w:rsidRPr="00A83048">
        <w:rPr>
          <w:color w:val="auto"/>
          <w:sz w:val="22"/>
          <w:szCs w:val="22"/>
        </w:rPr>
        <w:t>VTM-11.</w:t>
      </w:r>
      <w:r w:rsidR="003A6330" w:rsidRPr="00A83048">
        <w:rPr>
          <w:color w:val="auto"/>
          <w:sz w:val="22"/>
          <w:szCs w:val="22"/>
        </w:rPr>
        <w:t>0</w:t>
      </w:r>
      <w:r w:rsidRPr="00A83048">
        <w:rPr>
          <w:color w:val="auto"/>
          <w:sz w:val="22"/>
          <w:szCs w:val="22"/>
        </w:rPr>
        <w:t>.</w:t>
      </w:r>
    </w:p>
    <w:tbl>
      <w:tblPr>
        <w:tblW w:w="92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4"/>
        <w:gridCol w:w="882"/>
        <w:gridCol w:w="882"/>
        <w:gridCol w:w="881"/>
        <w:gridCol w:w="881"/>
        <w:gridCol w:w="881"/>
        <w:gridCol w:w="881"/>
        <w:gridCol w:w="741"/>
        <w:gridCol w:w="741"/>
        <w:gridCol w:w="1113"/>
      </w:tblGrid>
      <w:tr w:rsidR="00D03B24" w:rsidRPr="00D03B24" w14:paraId="0EDC1221" w14:textId="77777777" w:rsidTr="00D03B24">
        <w:trPr>
          <w:trHeight w:val="253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A58EF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67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27854" w14:textId="76C9D426" w:rsidR="00D03B24" w:rsidRPr="00542A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542A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VTM-11.0</w:t>
            </w:r>
            <w:r w:rsidR="00FE0653" w:rsidRPr="00C45F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 (R</w:t>
            </w:r>
            <w:r w:rsidR="00FE065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andom Access Main 10)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F0E7F" w14:textId="77777777" w:rsidR="00D03B24" w:rsidRPr="00542A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42A24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="00D03B24" w:rsidRPr="00D03B24" w14:paraId="5B10B435" w14:textId="77777777" w:rsidTr="00D03B24">
        <w:trPr>
          <w:trHeight w:val="253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0365C" w14:textId="77777777" w:rsidR="00D03B24" w:rsidRPr="00542A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8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22E02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BBA40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4F394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155CC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55591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06913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BF019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69BAA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EA585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bit DIFF</w:t>
            </w:r>
          </w:p>
        </w:tc>
      </w:tr>
      <w:tr w:rsidR="00D03B24" w:rsidRPr="00D03B24" w14:paraId="1E5A379A" w14:textId="77777777" w:rsidTr="00D03B24">
        <w:trPr>
          <w:trHeight w:val="253"/>
        </w:trPr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E4DBD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9287F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-2.32%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36C00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-0.66%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309FF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-1.91%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37F36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-2.25%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412F4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-0.23%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820C4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-1.50%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DB813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198%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B8593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786%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0159E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D03B24" w:rsidRPr="00D03B24" w14:paraId="276677E4" w14:textId="77777777" w:rsidTr="00D03B24">
        <w:trPr>
          <w:trHeight w:val="253"/>
        </w:trPr>
        <w:tc>
          <w:tcPr>
            <w:tcW w:w="14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3C353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8F95B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-1.27%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2E65D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-0.70%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C2A24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-0.98%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9954B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-1.27%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165DD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DC6CC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-0.37%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04F28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179%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9A393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453%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50390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D03B24" w:rsidRPr="00D03B24" w14:paraId="5737594B" w14:textId="77777777" w:rsidTr="00D03B24">
        <w:trPr>
          <w:trHeight w:val="253"/>
        </w:trPr>
        <w:tc>
          <w:tcPr>
            <w:tcW w:w="14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231BC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AACD9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-1.62%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5D978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-0.47%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4CC39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-0.59%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B9BD1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-1.45%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59D74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0.30%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66727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0.57%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FE7F5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193%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282F7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761%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6FE52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D03B24" w:rsidRPr="00D03B24" w14:paraId="23AEA4A4" w14:textId="77777777" w:rsidTr="00D03B24">
        <w:trPr>
          <w:trHeight w:val="253"/>
        </w:trPr>
        <w:tc>
          <w:tcPr>
            <w:tcW w:w="14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9735B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B2D1F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-1.66%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EC78C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-0.73%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9F72A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-0.69%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BCDAA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-1.57%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DD091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0.45%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73466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0.84%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21248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200%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43D36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946%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CE735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D03B24" w:rsidRPr="00D03B24" w14:paraId="6BFE4CE3" w14:textId="77777777" w:rsidTr="00D03B24">
        <w:trPr>
          <w:trHeight w:val="253"/>
        </w:trPr>
        <w:tc>
          <w:tcPr>
            <w:tcW w:w="14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EDD86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5557D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D8754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DA970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9F459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FB8D3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23CDC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5A555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46673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B28F0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D03B24" w:rsidRPr="00D03B24" w14:paraId="02F0D0F8" w14:textId="77777777" w:rsidTr="00D03B24">
        <w:trPr>
          <w:trHeight w:val="253"/>
        </w:trPr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8882B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C9C15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-1.70%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CAFE3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-0.62%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484A3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-0.96%</w:t>
            </w:r>
          </w:p>
        </w:tc>
        <w:tc>
          <w:tcPr>
            <w:tcW w:w="8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12DA5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-1.61%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0D0E8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0.16%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B3670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7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43E94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193%</w:t>
            </w:r>
          </w:p>
        </w:tc>
        <w:tc>
          <w:tcPr>
            <w:tcW w:w="7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19013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732%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120B7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D03B24" w:rsidRPr="00D03B24" w14:paraId="7D1CC582" w14:textId="77777777" w:rsidTr="00D03B24">
        <w:trPr>
          <w:trHeight w:val="253"/>
        </w:trPr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D6E51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E0A6C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-1.42%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2987E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-1.14%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0E9A6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-1.30%</w:t>
            </w:r>
          </w:p>
        </w:tc>
        <w:tc>
          <w:tcPr>
            <w:tcW w:w="8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050E8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-1.36%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CB8B0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-1.15%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5FAB3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-0.36%</w:t>
            </w:r>
          </w:p>
        </w:tc>
        <w:tc>
          <w:tcPr>
            <w:tcW w:w="7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F78CD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181%</w:t>
            </w:r>
          </w:p>
        </w:tc>
        <w:tc>
          <w:tcPr>
            <w:tcW w:w="7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A06CC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749%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38E09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D03B24" w:rsidRPr="00D03B24" w14:paraId="46A39232" w14:textId="77777777" w:rsidTr="00D03B24">
        <w:trPr>
          <w:trHeight w:val="253"/>
        </w:trPr>
        <w:tc>
          <w:tcPr>
            <w:tcW w:w="14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20F0D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84542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-1.09%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5BF28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-0.60%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334A0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-0.74%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6C8D3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-1.16%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3134F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86A36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0.51%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F490D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180%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22A5F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475%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0769F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D03B24" w:rsidRPr="00D03B24" w14:paraId="61140BCC" w14:textId="77777777" w:rsidTr="00D03B24">
        <w:trPr>
          <w:trHeight w:val="253"/>
        </w:trPr>
        <w:tc>
          <w:tcPr>
            <w:tcW w:w="14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C593D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H</w:t>
            </w:r>
          </w:p>
        </w:tc>
        <w:tc>
          <w:tcPr>
            <w:tcW w:w="8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8412B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8D773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E45E6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C4A58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CD7E2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29845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87E7C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9442D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91FC2" w14:textId="77777777" w:rsidR="00D03B24" w:rsidRPr="00D03B24" w:rsidRDefault="00D03B24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03B2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</w:tbl>
    <w:p w14:paraId="4ABE9FFB" w14:textId="079F8053" w:rsidR="00EB7E27" w:rsidRDefault="00EB7E27" w:rsidP="005D13C9">
      <w:pPr>
        <w:spacing w:before="0"/>
      </w:pPr>
    </w:p>
    <w:p w14:paraId="0D0A97F1" w14:textId="2ABFC784" w:rsidR="00894078" w:rsidRDefault="00693AD1" w:rsidP="005D13C9">
      <w:pPr>
        <w:pStyle w:val="Heading2"/>
        <w:spacing w:before="0" w:after="0"/>
      </w:pPr>
      <w:r>
        <w:t>Impact of the quantization</w:t>
      </w:r>
    </w:p>
    <w:p w14:paraId="1A55DE1C" w14:textId="7CA51EC4" w:rsidR="00F40637" w:rsidRDefault="00C37079" w:rsidP="005D13C9">
      <w:pPr>
        <w:spacing w:before="0"/>
        <w:rPr>
          <w:szCs w:val="22"/>
          <w:lang w:val="en-CA"/>
        </w:rPr>
      </w:pPr>
      <w:r>
        <w:t>In Test-</w:t>
      </w:r>
      <w:r w:rsidR="00CE5DE1">
        <w:t>2</w:t>
      </w:r>
      <w:r>
        <w:t>B, the neural network parameters and the neural network representations are in 16-bit signed integers. In Test-</w:t>
      </w:r>
      <w:r w:rsidR="00D92D43">
        <w:t>2</w:t>
      </w:r>
      <w:r>
        <w:t xml:space="preserve">B, </w:t>
      </w:r>
      <w:r>
        <w:rPr>
          <w:szCs w:val="22"/>
        </w:rPr>
        <w:t>the</w:t>
      </w:r>
      <w:r>
        <w:rPr>
          <w:szCs w:val="22"/>
          <w:lang w:val="en-CA"/>
        </w:rPr>
        <w:t xml:space="preserve"> </w:t>
      </w:r>
      <w:r w:rsidR="0072337E">
        <w:rPr>
          <w:szCs w:val="22"/>
          <w:lang w:val="en-CA"/>
        </w:rPr>
        <w:t>standalone</w:t>
      </w:r>
      <w:r>
        <w:rPr>
          <w:szCs w:val="22"/>
          <w:lang w:val="en-CA"/>
        </w:rPr>
        <w:t xml:space="preserve"> C++ library runs these neural networks with a single thread and AVX2.</w:t>
      </w:r>
      <w:r w:rsidR="009F2C16">
        <w:rPr>
          <w:szCs w:val="22"/>
          <w:lang w:val="en-CA"/>
        </w:rPr>
        <w:t xml:space="preserve"> </w:t>
      </w:r>
      <w:r w:rsidR="009F2C16">
        <w:rPr>
          <w:szCs w:val="22"/>
          <w:lang w:val="en-CA"/>
        </w:rPr>
        <w:lastRenderedPageBreak/>
        <w:t>Finally, in Test-</w:t>
      </w:r>
      <w:r w:rsidR="00CF42FE">
        <w:rPr>
          <w:szCs w:val="22"/>
          <w:lang w:val="en-CA"/>
        </w:rPr>
        <w:t>2</w:t>
      </w:r>
      <w:r w:rsidR="009F2C16">
        <w:rPr>
          <w:szCs w:val="22"/>
          <w:lang w:val="en-CA"/>
        </w:rPr>
        <w:t>B, the single additional neural network-based intra prediction mode predicts the LFNST group indices, see [1].</w:t>
      </w:r>
    </w:p>
    <w:p w14:paraId="4D734BB1" w14:textId="15589380" w:rsidR="00447B0E" w:rsidRPr="009B780A" w:rsidRDefault="00FD4885" w:rsidP="005D13C9">
      <w:pPr>
        <w:spacing w:before="0"/>
        <w:rPr>
          <w:szCs w:val="22"/>
          <w:lang w:val="en-CA"/>
        </w:rPr>
      </w:pPr>
      <w:r w:rsidRPr="009B780A">
        <w:rPr>
          <w:szCs w:val="22"/>
          <w:lang w:val="en-CA"/>
        </w:rPr>
        <w:t>Looking at</w:t>
      </w:r>
      <w:r w:rsidR="00A3409F">
        <w:rPr>
          <w:szCs w:val="22"/>
          <w:lang w:val="en-CA"/>
        </w:rPr>
        <w:t xml:space="preserve"> </w:t>
      </w:r>
      <w:r w:rsidR="00D73727" w:rsidRPr="00DF13D2">
        <w:rPr>
          <w:szCs w:val="22"/>
          <w:lang w:val="en-CA"/>
        </w:rPr>
        <w:fldChar w:fldCharType="begin"/>
      </w:r>
      <w:r w:rsidR="00D73727" w:rsidRPr="00DF13D2">
        <w:rPr>
          <w:szCs w:val="22"/>
          <w:lang w:val="en-CA"/>
        </w:rPr>
        <w:instrText xml:space="preserve"> REF _Ref69217584 \h </w:instrText>
      </w:r>
      <w:r w:rsidR="00DF13D2" w:rsidRPr="00DF13D2">
        <w:rPr>
          <w:szCs w:val="22"/>
          <w:lang w:val="en-CA"/>
        </w:rPr>
        <w:instrText xml:space="preserve"> \* MERGEFORMAT </w:instrText>
      </w:r>
      <w:r w:rsidR="00D73727" w:rsidRPr="00DF13D2">
        <w:rPr>
          <w:szCs w:val="22"/>
          <w:lang w:val="en-CA"/>
        </w:rPr>
      </w:r>
      <w:r w:rsidR="00D73727" w:rsidRPr="00DF13D2">
        <w:rPr>
          <w:szCs w:val="22"/>
          <w:lang w:val="en-CA"/>
        </w:rPr>
        <w:fldChar w:fldCharType="separate"/>
      </w:r>
      <w:r w:rsidR="00D73727" w:rsidRPr="00DF13D2">
        <w:rPr>
          <w:szCs w:val="22"/>
        </w:rPr>
        <w:t xml:space="preserve">Table </w:t>
      </w:r>
      <w:r w:rsidR="00D73727" w:rsidRPr="00DF13D2">
        <w:rPr>
          <w:noProof/>
          <w:szCs w:val="22"/>
        </w:rPr>
        <w:t>6</w:t>
      </w:r>
      <w:r w:rsidR="00D73727" w:rsidRPr="00DF13D2">
        <w:rPr>
          <w:szCs w:val="22"/>
          <w:lang w:val="en-CA"/>
        </w:rPr>
        <w:fldChar w:fldCharType="end"/>
      </w:r>
      <w:r w:rsidR="00D73727">
        <w:rPr>
          <w:szCs w:val="22"/>
          <w:lang w:val="en-CA"/>
        </w:rPr>
        <w:t xml:space="preserve"> and </w:t>
      </w:r>
      <w:r w:rsidR="00D73727" w:rsidRPr="00D73727">
        <w:rPr>
          <w:szCs w:val="22"/>
          <w:lang w:val="en-CA"/>
        </w:rPr>
        <w:fldChar w:fldCharType="begin"/>
      </w:r>
      <w:r w:rsidR="00D73727" w:rsidRPr="00D73727">
        <w:rPr>
          <w:szCs w:val="22"/>
          <w:lang w:val="en-CA"/>
        </w:rPr>
        <w:instrText xml:space="preserve"> REF _Ref69217593 \h  \* MERGEFORMAT </w:instrText>
      </w:r>
      <w:r w:rsidR="00D73727" w:rsidRPr="00D73727">
        <w:rPr>
          <w:szCs w:val="22"/>
          <w:lang w:val="en-CA"/>
        </w:rPr>
      </w:r>
      <w:r w:rsidR="00D73727" w:rsidRPr="00D73727">
        <w:rPr>
          <w:szCs w:val="22"/>
          <w:lang w:val="en-CA"/>
        </w:rPr>
        <w:fldChar w:fldCharType="separate"/>
      </w:r>
      <w:r w:rsidR="00D73727" w:rsidRPr="00D73727">
        <w:rPr>
          <w:szCs w:val="22"/>
        </w:rPr>
        <w:t xml:space="preserve">Table </w:t>
      </w:r>
      <w:r w:rsidR="00D73727" w:rsidRPr="00D73727">
        <w:rPr>
          <w:noProof/>
          <w:szCs w:val="22"/>
        </w:rPr>
        <w:t>7</w:t>
      </w:r>
      <w:r w:rsidR="00D73727" w:rsidRPr="00D73727">
        <w:rPr>
          <w:szCs w:val="22"/>
          <w:lang w:val="en-CA"/>
        </w:rPr>
        <w:fldChar w:fldCharType="end"/>
      </w:r>
      <w:r w:rsidR="00D651B1" w:rsidRPr="009B780A">
        <w:rPr>
          <w:szCs w:val="22"/>
          <w:lang w:val="en-CA"/>
        </w:rPr>
        <w:t xml:space="preserve">, </w:t>
      </w:r>
      <w:r w:rsidR="003B7F69" w:rsidRPr="00BB16F6">
        <w:rPr>
          <w:b/>
          <w:bCs/>
          <w:color w:val="C00000"/>
          <w:szCs w:val="22"/>
          <w:lang w:val="en-CA"/>
        </w:rPr>
        <w:t xml:space="preserve">the neural network quantization incurs no loss in </w:t>
      </w:r>
      <w:r w:rsidR="00A92D5E" w:rsidRPr="00BB16F6">
        <w:rPr>
          <w:b/>
          <w:bCs/>
          <w:color w:val="C00000"/>
          <w:szCs w:val="22"/>
          <w:lang w:val="en-CA"/>
        </w:rPr>
        <w:t xml:space="preserve">mean BD-rate reduction and </w:t>
      </w:r>
      <w:r w:rsidR="00586B64" w:rsidRPr="00BB16F6">
        <w:rPr>
          <w:b/>
          <w:bCs/>
          <w:color w:val="C00000"/>
          <w:szCs w:val="22"/>
          <w:lang w:val="en-CA"/>
        </w:rPr>
        <w:t>accelerates</w:t>
      </w:r>
      <w:r w:rsidR="00FB3853" w:rsidRPr="00BB16F6">
        <w:rPr>
          <w:b/>
          <w:bCs/>
          <w:color w:val="C00000"/>
          <w:szCs w:val="22"/>
          <w:lang w:val="en-CA"/>
        </w:rPr>
        <w:t xml:space="preserve"> the encoder and the decoder</w:t>
      </w:r>
      <w:r w:rsidR="00FB3853">
        <w:rPr>
          <w:szCs w:val="22"/>
          <w:lang w:val="en-CA"/>
        </w:rPr>
        <w:t xml:space="preserve"> (by a factor of 1.4 approximatively).</w:t>
      </w:r>
    </w:p>
    <w:p w14:paraId="3A91BE4F" w14:textId="043EB4AB" w:rsidR="0087529D" w:rsidRDefault="0087529D" w:rsidP="005D13C9">
      <w:pPr>
        <w:spacing w:before="0"/>
      </w:pPr>
    </w:p>
    <w:p w14:paraId="4468EBCE" w14:textId="3E9DDDFE" w:rsidR="00506BE2" w:rsidRPr="00A83048" w:rsidRDefault="00187836" w:rsidP="005D13C9">
      <w:pPr>
        <w:pStyle w:val="Caption"/>
        <w:spacing w:after="0"/>
        <w:jc w:val="center"/>
        <w:rPr>
          <w:color w:val="auto"/>
          <w:sz w:val="22"/>
          <w:szCs w:val="22"/>
        </w:rPr>
      </w:pPr>
      <w:bookmarkStart w:id="12" w:name="_Ref69217584"/>
      <w:r w:rsidRPr="00A83048">
        <w:rPr>
          <w:color w:val="auto"/>
          <w:sz w:val="22"/>
          <w:szCs w:val="22"/>
        </w:rPr>
        <w:t xml:space="preserve">Table </w:t>
      </w:r>
      <w:r w:rsidRPr="00A83048">
        <w:rPr>
          <w:color w:val="auto"/>
          <w:sz w:val="22"/>
          <w:szCs w:val="22"/>
        </w:rPr>
        <w:fldChar w:fldCharType="begin"/>
      </w:r>
      <w:r w:rsidRPr="00A83048">
        <w:rPr>
          <w:color w:val="auto"/>
          <w:sz w:val="22"/>
          <w:szCs w:val="22"/>
        </w:rPr>
        <w:instrText xml:space="preserve"> SEQ Table \* ARABIC </w:instrText>
      </w:r>
      <w:r w:rsidRPr="00A83048">
        <w:rPr>
          <w:color w:val="auto"/>
          <w:sz w:val="22"/>
          <w:szCs w:val="22"/>
        </w:rPr>
        <w:fldChar w:fldCharType="separate"/>
      </w:r>
      <w:r w:rsidR="00424D55" w:rsidRPr="00A83048">
        <w:rPr>
          <w:noProof/>
          <w:color w:val="auto"/>
          <w:sz w:val="22"/>
          <w:szCs w:val="22"/>
        </w:rPr>
        <w:t>6</w:t>
      </w:r>
      <w:r w:rsidRPr="00A83048">
        <w:rPr>
          <w:color w:val="auto"/>
          <w:sz w:val="22"/>
          <w:szCs w:val="22"/>
        </w:rPr>
        <w:fldChar w:fldCharType="end"/>
      </w:r>
      <w:bookmarkEnd w:id="12"/>
      <w:r w:rsidRPr="00A83048">
        <w:rPr>
          <w:color w:val="auto"/>
          <w:sz w:val="22"/>
          <w:szCs w:val="22"/>
        </w:rPr>
        <w:t xml:space="preserve">: </w:t>
      </w:r>
      <w:r w:rsidR="0087529D" w:rsidRPr="00A83048">
        <w:rPr>
          <w:color w:val="auto"/>
          <w:sz w:val="22"/>
          <w:szCs w:val="22"/>
        </w:rPr>
        <w:t>AI</w:t>
      </w:r>
      <w:r w:rsidR="00E94028" w:rsidRPr="00A83048">
        <w:rPr>
          <w:color w:val="auto"/>
          <w:sz w:val="22"/>
          <w:szCs w:val="22"/>
        </w:rPr>
        <w:t xml:space="preserve"> </w:t>
      </w:r>
      <w:r w:rsidR="00E96DA2" w:rsidRPr="00A83048">
        <w:rPr>
          <w:color w:val="auto"/>
          <w:sz w:val="22"/>
          <w:szCs w:val="22"/>
        </w:rPr>
        <w:t xml:space="preserve">results, </w:t>
      </w:r>
      <w:r w:rsidR="007F27E0" w:rsidRPr="00A83048">
        <w:rPr>
          <w:color w:val="auto"/>
          <w:sz w:val="22"/>
          <w:szCs w:val="22"/>
        </w:rPr>
        <w:t>Test-2B (16 bits NN</w:t>
      </w:r>
      <w:r w:rsidR="00882841" w:rsidRPr="00A83048">
        <w:rPr>
          <w:color w:val="auto"/>
          <w:sz w:val="22"/>
          <w:szCs w:val="22"/>
        </w:rPr>
        <w:t>s</w:t>
      </w:r>
      <w:r w:rsidR="007F27E0" w:rsidRPr="00A83048">
        <w:rPr>
          <w:color w:val="auto"/>
          <w:sz w:val="22"/>
          <w:szCs w:val="22"/>
        </w:rPr>
        <w:t xml:space="preserve"> using the custom framework) versus </w:t>
      </w:r>
      <w:r w:rsidR="00E94028" w:rsidRPr="00A83048">
        <w:rPr>
          <w:color w:val="auto"/>
          <w:sz w:val="22"/>
          <w:szCs w:val="22"/>
        </w:rPr>
        <w:t>VTM-11.0</w:t>
      </w:r>
      <w:r w:rsidR="007F27E0" w:rsidRPr="00A83048">
        <w:rPr>
          <w:color w:val="auto"/>
          <w:sz w:val="22"/>
          <w:szCs w:val="22"/>
        </w:rPr>
        <w:t>.</w:t>
      </w:r>
    </w:p>
    <w:tbl>
      <w:tblPr>
        <w:tblW w:w="95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57"/>
        <w:gridCol w:w="915"/>
        <w:gridCol w:w="915"/>
        <w:gridCol w:w="914"/>
        <w:gridCol w:w="914"/>
        <w:gridCol w:w="914"/>
        <w:gridCol w:w="914"/>
        <w:gridCol w:w="748"/>
        <w:gridCol w:w="752"/>
        <w:gridCol w:w="1155"/>
      </w:tblGrid>
      <w:tr w:rsidR="002C21D3" w:rsidRPr="002C21D3" w14:paraId="176B100C" w14:textId="77777777" w:rsidTr="002C21D3">
        <w:trPr>
          <w:trHeight w:val="254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9DF2B" w14:textId="77777777" w:rsidR="002C21D3" w:rsidRPr="00A33A6D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698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333F07" w14:textId="4B33D730" w:rsidR="002C21D3" w:rsidRPr="00542A24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542A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VTM-11.0</w:t>
            </w:r>
            <w:r w:rsidR="00FE0653" w:rsidRPr="00C45F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 (A</w:t>
            </w:r>
            <w:r w:rsidR="00FE065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ll Intra Main 10)</w:t>
            </w:r>
          </w:p>
        </w:tc>
        <w:tc>
          <w:tcPr>
            <w:tcW w:w="11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5B12F" w14:textId="77777777" w:rsidR="002C21D3" w:rsidRPr="00542A24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42A24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="002C21D3" w:rsidRPr="002C21D3" w14:paraId="4B14DB54" w14:textId="77777777" w:rsidTr="002C21D3">
        <w:trPr>
          <w:trHeight w:val="254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36A24" w14:textId="77777777" w:rsidR="002C21D3" w:rsidRPr="00542A24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B8904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46985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0FD7D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98D03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37571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D6996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86AF2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B9C62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B269B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bit DIFF</w:t>
            </w:r>
          </w:p>
        </w:tc>
      </w:tr>
      <w:tr w:rsidR="002C21D3" w:rsidRPr="002C21D3" w14:paraId="61E20F40" w14:textId="77777777" w:rsidTr="002C21D3">
        <w:trPr>
          <w:trHeight w:val="254"/>
        </w:trPr>
        <w:tc>
          <w:tcPr>
            <w:tcW w:w="14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F093E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8286A8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sz w:val="18"/>
                <w:szCs w:val="18"/>
                <w:lang w:val="fr-FR" w:eastAsia="fr-FR"/>
              </w:rPr>
              <w:t>-4.35%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74D40B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sz w:val="18"/>
                <w:szCs w:val="18"/>
                <w:lang w:val="fr-FR" w:eastAsia="fr-FR"/>
              </w:rPr>
              <w:t>-3.77%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F76AF5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sz w:val="18"/>
                <w:szCs w:val="18"/>
                <w:lang w:val="fr-FR" w:eastAsia="fr-FR"/>
              </w:rPr>
              <w:t>-4.00%</w:t>
            </w:r>
          </w:p>
        </w:tc>
        <w:tc>
          <w:tcPr>
            <w:tcW w:w="9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CF255A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sz w:val="18"/>
                <w:szCs w:val="18"/>
                <w:lang w:val="fr-FR" w:eastAsia="fr-FR"/>
              </w:rPr>
              <w:t>-4.52%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D8BA32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sz w:val="18"/>
                <w:szCs w:val="18"/>
                <w:lang w:val="fr-FR" w:eastAsia="fr-FR"/>
              </w:rPr>
              <w:t>-3.78%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6BFB75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sz w:val="18"/>
                <w:szCs w:val="18"/>
                <w:lang w:val="fr-FR" w:eastAsia="fr-FR"/>
              </w:rPr>
              <w:t>-3.62%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ABBE6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370%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76543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3206%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474D0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4%</w:t>
            </w:r>
          </w:p>
        </w:tc>
      </w:tr>
      <w:tr w:rsidR="002C21D3" w:rsidRPr="002C21D3" w14:paraId="0538C863" w14:textId="77777777" w:rsidTr="002C21D3">
        <w:trPr>
          <w:trHeight w:val="254"/>
        </w:trPr>
        <w:tc>
          <w:tcPr>
            <w:tcW w:w="14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FF33A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2BDE7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-2.54%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C2BD8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-2.67%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AF103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-2.98%</w:t>
            </w:r>
          </w:p>
        </w:tc>
        <w:tc>
          <w:tcPr>
            <w:tcW w:w="9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CB704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-2.56%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5CD66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-2.01%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59DB2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-2.44%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F6EC2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428%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8F20D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3602%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AB403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2C21D3" w:rsidRPr="002C21D3" w14:paraId="7FDBA7A5" w14:textId="77777777" w:rsidTr="002C21D3">
        <w:trPr>
          <w:trHeight w:val="254"/>
        </w:trPr>
        <w:tc>
          <w:tcPr>
            <w:tcW w:w="14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C23A7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0A585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-2.95%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AAFDD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-2.62%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9953E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-2.85%</w:t>
            </w:r>
          </w:p>
        </w:tc>
        <w:tc>
          <w:tcPr>
            <w:tcW w:w="9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F2AD6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-2.69%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B403D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-2.17%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C3E9A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-1.83%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A56A3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420%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A89FF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3513%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CF33A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3%</w:t>
            </w:r>
          </w:p>
        </w:tc>
      </w:tr>
      <w:tr w:rsidR="00FE72FC" w:rsidRPr="002C21D3" w14:paraId="074B570B" w14:textId="77777777" w:rsidTr="002C21D3">
        <w:trPr>
          <w:trHeight w:val="254"/>
        </w:trPr>
        <w:tc>
          <w:tcPr>
            <w:tcW w:w="14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B7242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1B17A2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sz w:val="18"/>
                <w:szCs w:val="18"/>
                <w:lang w:val="fr-FR" w:eastAsia="fr-FR"/>
              </w:rPr>
              <w:t>-3.12%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66A88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-2.74%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11C497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sz w:val="18"/>
                <w:szCs w:val="18"/>
                <w:lang w:val="fr-FR" w:eastAsia="fr-FR"/>
              </w:rPr>
              <w:t>-3.09%</w:t>
            </w:r>
          </w:p>
        </w:tc>
        <w:tc>
          <w:tcPr>
            <w:tcW w:w="9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AF9EE3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sz w:val="18"/>
                <w:szCs w:val="18"/>
                <w:lang w:val="fr-FR" w:eastAsia="fr-FR"/>
              </w:rPr>
              <w:t>-3.18%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F2F9F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-1.94%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2D9B4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-2.17%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69A4B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369%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A092A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3861%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E4288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3%</w:t>
            </w:r>
          </w:p>
        </w:tc>
      </w:tr>
      <w:tr w:rsidR="002C21D3" w:rsidRPr="002C21D3" w14:paraId="283EC227" w14:textId="77777777" w:rsidTr="002C21D3">
        <w:trPr>
          <w:trHeight w:val="254"/>
        </w:trPr>
        <w:tc>
          <w:tcPr>
            <w:tcW w:w="14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6E961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442AC5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sz w:val="18"/>
                <w:szCs w:val="18"/>
                <w:lang w:val="fr-FR" w:eastAsia="fr-FR"/>
              </w:rPr>
              <w:t>-4.79%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299D36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sz w:val="18"/>
                <w:szCs w:val="18"/>
                <w:lang w:val="fr-FR" w:eastAsia="fr-FR"/>
              </w:rPr>
              <w:t>-4.79%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80EBB2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sz w:val="18"/>
                <w:szCs w:val="18"/>
                <w:lang w:val="fr-FR" w:eastAsia="fr-FR"/>
              </w:rPr>
              <w:t>-3.91%</w:t>
            </w:r>
          </w:p>
        </w:tc>
        <w:tc>
          <w:tcPr>
            <w:tcW w:w="9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DEE5A6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sz w:val="18"/>
                <w:szCs w:val="18"/>
                <w:lang w:val="fr-FR" w:eastAsia="fr-FR"/>
              </w:rPr>
              <w:t>-4.90%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1D1747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sz w:val="18"/>
                <w:szCs w:val="18"/>
                <w:lang w:val="fr-FR" w:eastAsia="fr-FR"/>
              </w:rPr>
              <w:t>-4.16%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2CFF1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-2.48%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01F87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353%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642C0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3586%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BAF3E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4%</w:t>
            </w:r>
          </w:p>
        </w:tc>
      </w:tr>
      <w:tr w:rsidR="002C21D3" w:rsidRPr="002C21D3" w14:paraId="5111E8A2" w14:textId="77777777" w:rsidTr="002C21D3">
        <w:trPr>
          <w:trHeight w:val="254"/>
        </w:trPr>
        <w:tc>
          <w:tcPr>
            <w:tcW w:w="14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B29D6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70BE26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sz w:val="18"/>
                <w:szCs w:val="18"/>
                <w:lang w:val="fr-FR" w:eastAsia="fr-FR"/>
              </w:rPr>
              <w:t>-3.46%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3B959D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sz w:val="18"/>
                <w:szCs w:val="18"/>
                <w:lang w:val="fr-FR" w:eastAsia="fr-FR"/>
              </w:rPr>
              <w:t>-3.21%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E791C2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sz w:val="18"/>
                <w:szCs w:val="18"/>
                <w:lang w:val="fr-FR" w:eastAsia="fr-FR"/>
              </w:rPr>
              <w:t>-3.29%</w:t>
            </w:r>
          </w:p>
        </w:tc>
        <w:tc>
          <w:tcPr>
            <w:tcW w:w="9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CFA4B5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sz w:val="18"/>
                <w:szCs w:val="18"/>
                <w:lang w:val="fr-FR" w:eastAsia="fr-FR"/>
              </w:rPr>
              <w:t>-3.45%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E7671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-2.69%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299DA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-2.41%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52100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390%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FF0EA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3560%</w:t>
            </w:r>
          </w:p>
        </w:tc>
        <w:tc>
          <w:tcPr>
            <w:tcW w:w="11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A1AC6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3%</w:t>
            </w:r>
          </w:p>
        </w:tc>
      </w:tr>
      <w:tr w:rsidR="002C21D3" w:rsidRPr="002C21D3" w14:paraId="013FA196" w14:textId="77777777" w:rsidTr="002C21D3">
        <w:trPr>
          <w:trHeight w:val="254"/>
        </w:trPr>
        <w:tc>
          <w:tcPr>
            <w:tcW w:w="14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66C5D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47F9A2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sz w:val="18"/>
                <w:szCs w:val="18"/>
                <w:lang w:val="fr-FR" w:eastAsia="fr-FR"/>
              </w:rPr>
              <w:t>-3.12%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0B17D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-2.73%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E5E925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sz w:val="18"/>
                <w:szCs w:val="18"/>
                <w:lang w:val="fr-FR" w:eastAsia="fr-FR"/>
              </w:rPr>
              <w:t>-3.09%</w:t>
            </w:r>
          </w:p>
        </w:tc>
        <w:tc>
          <w:tcPr>
            <w:tcW w:w="91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DF706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-3.00%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A7F11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-1.91%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97981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-1.88%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72AE5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352%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575A7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3926%</w:t>
            </w:r>
          </w:p>
        </w:tc>
        <w:tc>
          <w:tcPr>
            <w:tcW w:w="11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F2EB5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3%</w:t>
            </w:r>
          </w:p>
        </w:tc>
      </w:tr>
      <w:tr w:rsidR="002C21D3" w:rsidRPr="002C21D3" w14:paraId="42A4EE65" w14:textId="77777777" w:rsidTr="002C21D3">
        <w:trPr>
          <w:trHeight w:val="254"/>
        </w:trPr>
        <w:tc>
          <w:tcPr>
            <w:tcW w:w="14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6A414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149AA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-2.28%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3DF27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-1.81%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4A4F8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-1.88%</w:t>
            </w:r>
          </w:p>
        </w:tc>
        <w:tc>
          <w:tcPr>
            <w:tcW w:w="91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9BB12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-2.38%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AA0D8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-1.60%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94953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-1.32%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EBA3D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225%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B7BC6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1962%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80498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2C21D3" w:rsidRPr="002C21D3" w14:paraId="070BFB55" w14:textId="77777777" w:rsidTr="002C21D3">
        <w:trPr>
          <w:trHeight w:val="239"/>
        </w:trPr>
        <w:tc>
          <w:tcPr>
            <w:tcW w:w="14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A74DA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H</w:t>
            </w:r>
          </w:p>
        </w:tc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1B912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5B445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16E8B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A9C2A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5F703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1FC63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C5B0D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DC994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B1406" w14:textId="77777777" w:rsidR="002C21D3" w:rsidRPr="002C21D3" w:rsidRDefault="002C21D3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C21D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</w:tbl>
    <w:p w14:paraId="7ADEB340" w14:textId="4C8F9828" w:rsidR="00F5696A" w:rsidRDefault="00F5696A" w:rsidP="005D13C9">
      <w:pPr>
        <w:spacing w:before="0"/>
      </w:pPr>
    </w:p>
    <w:p w14:paraId="53265698" w14:textId="77742AE0" w:rsidR="00716A3E" w:rsidRPr="00A83048" w:rsidRDefault="00153D5A" w:rsidP="005D13C9">
      <w:pPr>
        <w:pStyle w:val="Caption"/>
        <w:spacing w:after="0"/>
        <w:jc w:val="center"/>
        <w:rPr>
          <w:color w:val="auto"/>
          <w:sz w:val="22"/>
          <w:szCs w:val="22"/>
        </w:rPr>
      </w:pPr>
      <w:bookmarkStart w:id="13" w:name="_Ref69217593"/>
      <w:r w:rsidRPr="00A83048">
        <w:rPr>
          <w:color w:val="auto"/>
          <w:sz w:val="22"/>
          <w:szCs w:val="22"/>
        </w:rPr>
        <w:t xml:space="preserve">Table </w:t>
      </w:r>
      <w:r w:rsidRPr="00A83048">
        <w:rPr>
          <w:color w:val="auto"/>
          <w:sz w:val="22"/>
          <w:szCs w:val="22"/>
        </w:rPr>
        <w:fldChar w:fldCharType="begin"/>
      </w:r>
      <w:r w:rsidRPr="00A83048">
        <w:rPr>
          <w:color w:val="auto"/>
          <w:sz w:val="22"/>
          <w:szCs w:val="22"/>
        </w:rPr>
        <w:instrText xml:space="preserve"> SEQ Table \* ARABIC </w:instrText>
      </w:r>
      <w:r w:rsidRPr="00A83048">
        <w:rPr>
          <w:color w:val="auto"/>
          <w:sz w:val="22"/>
          <w:szCs w:val="22"/>
        </w:rPr>
        <w:fldChar w:fldCharType="separate"/>
      </w:r>
      <w:r w:rsidR="00424D55" w:rsidRPr="00A83048">
        <w:rPr>
          <w:noProof/>
          <w:color w:val="auto"/>
          <w:sz w:val="22"/>
          <w:szCs w:val="22"/>
        </w:rPr>
        <w:t>7</w:t>
      </w:r>
      <w:r w:rsidRPr="00A83048">
        <w:rPr>
          <w:color w:val="auto"/>
          <w:sz w:val="22"/>
          <w:szCs w:val="22"/>
        </w:rPr>
        <w:fldChar w:fldCharType="end"/>
      </w:r>
      <w:bookmarkEnd w:id="13"/>
      <w:r w:rsidRPr="00A83048">
        <w:rPr>
          <w:color w:val="auto"/>
          <w:sz w:val="22"/>
          <w:szCs w:val="22"/>
        </w:rPr>
        <w:t xml:space="preserve">: </w:t>
      </w:r>
      <w:r w:rsidR="00F5696A" w:rsidRPr="00A83048">
        <w:rPr>
          <w:color w:val="auto"/>
          <w:sz w:val="22"/>
          <w:szCs w:val="22"/>
        </w:rPr>
        <w:t>RA</w:t>
      </w:r>
      <w:r w:rsidR="00E94028" w:rsidRPr="00A83048">
        <w:rPr>
          <w:color w:val="auto"/>
          <w:sz w:val="22"/>
          <w:szCs w:val="22"/>
        </w:rPr>
        <w:t xml:space="preserve"> </w:t>
      </w:r>
      <w:r w:rsidR="000E1F59" w:rsidRPr="00A83048">
        <w:rPr>
          <w:color w:val="auto"/>
          <w:sz w:val="22"/>
          <w:szCs w:val="22"/>
        </w:rPr>
        <w:t xml:space="preserve">results, </w:t>
      </w:r>
      <w:r w:rsidR="00204FEB" w:rsidRPr="00A83048">
        <w:rPr>
          <w:color w:val="auto"/>
          <w:sz w:val="22"/>
          <w:szCs w:val="22"/>
        </w:rPr>
        <w:t>Test-2B (16 bits NN</w:t>
      </w:r>
      <w:r w:rsidR="00882841" w:rsidRPr="00A83048">
        <w:rPr>
          <w:color w:val="auto"/>
          <w:sz w:val="22"/>
          <w:szCs w:val="22"/>
        </w:rPr>
        <w:t>s</w:t>
      </w:r>
      <w:r w:rsidR="00204FEB" w:rsidRPr="00A83048">
        <w:rPr>
          <w:color w:val="auto"/>
          <w:sz w:val="22"/>
          <w:szCs w:val="22"/>
        </w:rPr>
        <w:t xml:space="preserve"> using the custom framework) versus </w:t>
      </w:r>
      <w:r w:rsidR="00E94028" w:rsidRPr="00A83048">
        <w:rPr>
          <w:color w:val="auto"/>
          <w:sz w:val="22"/>
          <w:szCs w:val="22"/>
        </w:rPr>
        <w:t>VTM-11.</w:t>
      </w:r>
      <w:r w:rsidR="00204FEB" w:rsidRPr="00A83048">
        <w:rPr>
          <w:color w:val="auto"/>
          <w:sz w:val="22"/>
          <w:szCs w:val="22"/>
        </w:rPr>
        <w:t>0</w:t>
      </w:r>
      <w:r w:rsidR="00F5696A" w:rsidRPr="00A83048">
        <w:rPr>
          <w:color w:val="auto"/>
          <w:sz w:val="22"/>
          <w:szCs w:val="22"/>
        </w:rPr>
        <w:t>.</w:t>
      </w:r>
    </w:p>
    <w:tbl>
      <w:tblPr>
        <w:tblW w:w="96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1"/>
        <w:gridCol w:w="917"/>
        <w:gridCol w:w="917"/>
        <w:gridCol w:w="916"/>
        <w:gridCol w:w="916"/>
        <w:gridCol w:w="916"/>
        <w:gridCol w:w="916"/>
        <w:gridCol w:w="750"/>
        <w:gridCol w:w="750"/>
        <w:gridCol w:w="6"/>
        <w:gridCol w:w="1152"/>
        <w:gridCol w:w="6"/>
      </w:tblGrid>
      <w:tr w:rsidR="00716A3E" w:rsidRPr="00716A3E" w14:paraId="00DCBB0A" w14:textId="77777777" w:rsidTr="00716A3E">
        <w:trPr>
          <w:trHeight w:val="253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965F5" w14:textId="77777777" w:rsidR="00716A3E" w:rsidRPr="00A33A6D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0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92AD8" w14:textId="2FA34192" w:rsidR="00716A3E" w:rsidRPr="00542A24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542A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VTM-11.0</w:t>
            </w:r>
            <w:r w:rsidR="00FE0653" w:rsidRPr="00C45F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 (R</w:t>
            </w:r>
            <w:r w:rsidR="00FE065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andom Access Main 10)</w:t>
            </w:r>
          </w:p>
        </w:tc>
        <w:tc>
          <w:tcPr>
            <w:tcW w:w="11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D54D8" w14:textId="77777777" w:rsidR="00716A3E" w:rsidRPr="00542A24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542A24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</w:tr>
      <w:tr w:rsidR="00716A3E" w:rsidRPr="00716A3E" w14:paraId="5058CBA0" w14:textId="77777777" w:rsidTr="00716A3E">
        <w:trPr>
          <w:gridAfter w:val="1"/>
          <w:wAfter w:w="6" w:type="dxa"/>
          <w:trHeight w:val="253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01692" w14:textId="77777777" w:rsidR="00716A3E" w:rsidRPr="00542A24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EB1C3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65932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8C312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05AFD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F6064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1DD48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2DDDC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61E70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A562D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bit DIFF</w:t>
            </w:r>
          </w:p>
        </w:tc>
      </w:tr>
      <w:tr w:rsidR="00716A3E" w:rsidRPr="00716A3E" w14:paraId="05A8C506" w14:textId="77777777" w:rsidTr="00716A3E">
        <w:trPr>
          <w:gridAfter w:val="1"/>
          <w:wAfter w:w="6" w:type="dxa"/>
          <w:trHeight w:val="253"/>
        </w:trPr>
        <w:tc>
          <w:tcPr>
            <w:tcW w:w="14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88A58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04E47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-2.31%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7BA76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-0.83%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8EAFB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-1.80%</w:t>
            </w:r>
          </w:p>
        </w:tc>
        <w:tc>
          <w:tcPr>
            <w:tcW w:w="9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B55CE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-2.26%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7A9A2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397F9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-1.30%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A096C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169%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81F52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561%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65146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716A3E" w:rsidRPr="00716A3E" w14:paraId="64976175" w14:textId="77777777" w:rsidTr="00716A3E">
        <w:trPr>
          <w:gridAfter w:val="1"/>
          <w:wAfter w:w="6" w:type="dxa"/>
          <w:trHeight w:val="253"/>
        </w:trPr>
        <w:tc>
          <w:tcPr>
            <w:tcW w:w="14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B1B72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8BAF4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-1.25%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91AF9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-0.54%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CB7E0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-1.04%</w:t>
            </w:r>
          </w:p>
        </w:tc>
        <w:tc>
          <w:tcPr>
            <w:tcW w:w="9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6B1C4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-1.22%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E782D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0.32%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55D97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-0.36%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464CF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159%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C5C40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390%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BD13F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716A3E" w:rsidRPr="00716A3E" w14:paraId="38663CF4" w14:textId="77777777" w:rsidTr="00716A3E">
        <w:trPr>
          <w:gridAfter w:val="1"/>
          <w:wAfter w:w="6" w:type="dxa"/>
          <w:trHeight w:val="253"/>
        </w:trPr>
        <w:tc>
          <w:tcPr>
            <w:tcW w:w="14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2C436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E0504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-1.60%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3232D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-0.68%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93C14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-0.79%</w:t>
            </w:r>
          </w:p>
        </w:tc>
        <w:tc>
          <w:tcPr>
            <w:tcW w:w="9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2B717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-1.37%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6AF71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563D5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0.27%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3BDCB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166%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4DF4D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536%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75C8B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716A3E" w:rsidRPr="00716A3E" w14:paraId="2B673D5E" w14:textId="77777777" w:rsidTr="00716A3E">
        <w:trPr>
          <w:gridAfter w:val="1"/>
          <w:wAfter w:w="6" w:type="dxa"/>
          <w:trHeight w:val="253"/>
        </w:trPr>
        <w:tc>
          <w:tcPr>
            <w:tcW w:w="14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D2B3E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0B1C1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-1.66%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016D9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-0.80%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96596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-0.66%</w:t>
            </w:r>
          </w:p>
        </w:tc>
        <w:tc>
          <w:tcPr>
            <w:tcW w:w="9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B14C3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-1.64%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884E9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0.25%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FB316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0.90%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64807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177%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62A1B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730%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A276C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716A3E" w:rsidRPr="00716A3E" w14:paraId="3D8A0D6F" w14:textId="77777777" w:rsidTr="00716A3E">
        <w:trPr>
          <w:gridAfter w:val="1"/>
          <w:wAfter w:w="6" w:type="dxa"/>
          <w:trHeight w:val="253"/>
        </w:trPr>
        <w:tc>
          <w:tcPr>
            <w:tcW w:w="14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9FE8A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6C13C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FF11D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1C8F8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786FF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2A142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1126E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CDB4F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614E8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CCC65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716A3E" w:rsidRPr="00716A3E" w14:paraId="6C6A933F" w14:textId="77777777" w:rsidTr="00716A3E">
        <w:trPr>
          <w:gridAfter w:val="1"/>
          <w:wAfter w:w="6" w:type="dxa"/>
          <w:trHeight w:val="253"/>
        </w:trPr>
        <w:tc>
          <w:tcPr>
            <w:tcW w:w="14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2223E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88E9F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-1.69%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44B64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-0.71%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D2F2B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-1.01%</w:t>
            </w:r>
          </w:p>
        </w:tc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7576C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-1.59%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172B2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9F3CD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AD0D9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168%</w:t>
            </w:r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AD259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551%</w:t>
            </w:r>
          </w:p>
        </w:tc>
        <w:tc>
          <w:tcPr>
            <w:tcW w:w="115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47F0B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716A3E" w:rsidRPr="00716A3E" w14:paraId="2990CF22" w14:textId="77777777" w:rsidTr="00716A3E">
        <w:trPr>
          <w:gridAfter w:val="1"/>
          <w:wAfter w:w="6" w:type="dxa"/>
          <w:trHeight w:val="253"/>
        </w:trPr>
        <w:tc>
          <w:tcPr>
            <w:tcW w:w="14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FD850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A5BCA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-1.42%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02F58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-1.07%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53070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-1.08%</w:t>
            </w:r>
          </w:p>
        </w:tc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020FD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-1.49%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E5DC2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-0.51%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F98C4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4875F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162%</w:t>
            </w:r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A1E35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571%</w:t>
            </w:r>
          </w:p>
        </w:tc>
        <w:tc>
          <w:tcPr>
            <w:tcW w:w="115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590CD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716A3E" w:rsidRPr="00716A3E" w14:paraId="18C1FF10" w14:textId="77777777" w:rsidTr="00716A3E">
        <w:trPr>
          <w:gridAfter w:val="1"/>
          <w:wAfter w:w="6" w:type="dxa"/>
          <w:trHeight w:val="253"/>
        </w:trPr>
        <w:tc>
          <w:tcPr>
            <w:tcW w:w="14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709D8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169AE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-1.09%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FF341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-0.54%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3E38D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-0.71%</w:t>
            </w:r>
          </w:p>
        </w:tc>
        <w:tc>
          <w:tcPr>
            <w:tcW w:w="9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D5104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-1.26%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9FA85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C81BA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0.13%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9AC5D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162%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645EC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377%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55C47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716A3E" w:rsidRPr="00716A3E" w14:paraId="08D02294" w14:textId="77777777" w:rsidTr="00716A3E">
        <w:trPr>
          <w:gridAfter w:val="1"/>
          <w:wAfter w:w="6" w:type="dxa"/>
          <w:trHeight w:val="253"/>
        </w:trPr>
        <w:tc>
          <w:tcPr>
            <w:tcW w:w="14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2D889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H</w:t>
            </w:r>
          </w:p>
        </w:tc>
        <w:tc>
          <w:tcPr>
            <w:tcW w:w="9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9E3CD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4F5C2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4D57C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EF73A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F253E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485B4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A28FD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344EE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84232" w14:textId="77777777" w:rsidR="00716A3E" w:rsidRPr="00716A3E" w:rsidRDefault="00716A3E" w:rsidP="005D13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16A3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</w:tbl>
    <w:p w14:paraId="15488409" w14:textId="77777777" w:rsidR="006B39A8" w:rsidRPr="004839F5" w:rsidRDefault="006B39A8" w:rsidP="005D13C9">
      <w:pPr>
        <w:pStyle w:val="Caption"/>
        <w:spacing w:after="0"/>
        <w:rPr>
          <w:i w:val="0"/>
          <w:iCs w:val="0"/>
          <w:sz w:val="22"/>
          <w:szCs w:val="22"/>
        </w:rPr>
      </w:pPr>
    </w:p>
    <w:p w14:paraId="0BE4CEB8" w14:textId="1EC25875" w:rsidR="00E94028" w:rsidRPr="00A83048" w:rsidRDefault="00424D55" w:rsidP="005D13C9">
      <w:pPr>
        <w:pStyle w:val="Caption"/>
        <w:spacing w:after="0"/>
        <w:jc w:val="center"/>
        <w:rPr>
          <w:color w:val="auto"/>
          <w:sz w:val="22"/>
          <w:szCs w:val="22"/>
        </w:rPr>
      </w:pPr>
      <w:r w:rsidRPr="00A83048">
        <w:rPr>
          <w:color w:val="auto"/>
          <w:sz w:val="22"/>
          <w:szCs w:val="22"/>
        </w:rPr>
        <w:t xml:space="preserve">Table </w:t>
      </w:r>
      <w:r w:rsidRPr="00A83048">
        <w:rPr>
          <w:color w:val="auto"/>
          <w:sz w:val="22"/>
          <w:szCs w:val="22"/>
        </w:rPr>
        <w:fldChar w:fldCharType="begin"/>
      </w:r>
      <w:r w:rsidRPr="00A83048">
        <w:rPr>
          <w:color w:val="auto"/>
          <w:sz w:val="22"/>
          <w:szCs w:val="22"/>
        </w:rPr>
        <w:instrText xml:space="preserve"> SEQ Table \* ARABIC </w:instrText>
      </w:r>
      <w:r w:rsidRPr="00A83048">
        <w:rPr>
          <w:color w:val="auto"/>
          <w:sz w:val="22"/>
          <w:szCs w:val="22"/>
        </w:rPr>
        <w:fldChar w:fldCharType="separate"/>
      </w:r>
      <w:r w:rsidRPr="00A83048">
        <w:rPr>
          <w:noProof/>
          <w:color w:val="auto"/>
          <w:sz w:val="22"/>
          <w:szCs w:val="22"/>
        </w:rPr>
        <w:t>8</w:t>
      </w:r>
      <w:r w:rsidRPr="00A83048">
        <w:rPr>
          <w:color w:val="auto"/>
          <w:sz w:val="22"/>
          <w:szCs w:val="22"/>
        </w:rPr>
        <w:fldChar w:fldCharType="end"/>
      </w:r>
      <w:r w:rsidRPr="00A83048">
        <w:rPr>
          <w:color w:val="auto"/>
          <w:sz w:val="22"/>
          <w:szCs w:val="22"/>
        </w:rPr>
        <w:t>: summary of the experiments</w:t>
      </w:r>
      <w:r w:rsidR="003B6953" w:rsidRPr="00A83048">
        <w:rPr>
          <w:color w:val="auto"/>
          <w:sz w:val="22"/>
          <w:szCs w:val="22"/>
        </w:rPr>
        <w:t>.</w:t>
      </w:r>
    </w:p>
    <w:tbl>
      <w:tblPr>
        <w:tblStyle w:val="TableGrid"/>
        <w:tblW w:w="9633" w:type="dxa"/>
        <w:tblLook w:val="04A0" w:firstRow="1" w:lastRow="0" w:firstColumn="1" w:lastColumn="0" w:noHBand="0" w:noVBand="1"/>
      </w:tblPr>
      <w:tblGrid>
        <w:gridCol w:w="3964"/>
        <w:gridCol w:w="2835"/>
        <w:gridCol w:w="2834"/>
      </w:tblGrid>
      <w:tr w:rsidR="007A5864" w14:paraId="3636E9F5" w14:textId="77777777" w:rsidTr="003B1E9E">
        <w:trPr>
          <w:trHeight w:val="315"/>
        </w:trPr>
        <w:tc>
          <w:tcPr>
            <w:tcW w:w="3964" w:type="dxa"/>
            <w:vMerge w:val="restart"/>
          </w:tcPr>
          <w:p w14:paraId="306D11E0" w14:textId="77777777" w:rsidR="007A5864" w:rsidRDefault="007A5864" w:rsidP="003C1B98">
            <w:pPr>
              <w:spacing w:before="0"/>
            </w:pPr>
          </w:p>
        </w:tc>
        <w:tc>
          <w:tcPr>
            <w:tcW w:w="2835" w:type="dxa"/>
          </w:tcPr>
          <w:p w14:paraId="635385C8" w14:textId="45A2BFD4" w:rsidR="007A5864" w:rsidRPr="00E94028" w:rsidRDefault="007A5864" w:rsidP="003C1B98">
            <w:pPr>
              <w:spacing w:before="0"/>
              <w:jc w:val="center"/>
            </w:pPr>
            <w:r>
              <w:t>AI</w:t>
            </w:r>
          </w:p>
        </w:tc>
        <w:tc>
          <w:tcPr>
            <w:tcW w:w="2834" w:type="dxa"/>
          </w:tcPr>
          <w:p w14:paraId="16402778" w14:textId="1C326507" w:rsidR="007A5864" w:rsidRPr="00E94028" w:rsidRDefault="007A5864" w:rsidP="003C1B98">
            <w:pPr>
              <w:spacing w:before="0"/>
              <w:jc w:val="center"/>
            </w:pPr>
            <w:r>
              <w:t>RA</w:t>
            </w:r>
          </w:p>
        </w:tc>
      </w:tr>
      <w:tr w:rsidR="007A5864" w14:paraId="0CB8C6C7" w14:textId="77777777" w:rsidTr="003B1E9E">
        <w:trPr>
          <w:trHeight w:val="315"/>
        </w:trPr>
        <w:tc>
          <w:tcPr>
            <w:tcW w:w="3964" w:type="dxa"/>
            <w:vMerge/>
          </w:tcPr>
          <w:p w14:paraId="2E47D74C" w14:textId="77777777" w:rsidR="007A5864" w:rsidRDefault="007A5864" w:rsidP="003C1B98">
            <w:pPr>
              <w:spacing w:before="0"/>
            </w:pPr>
          </w:p>
        </w:tc>
        <w:tc>
          <w:tcPr>
            <w:tcW w:w="2835" w:type="dxa"/>
          </w:tcPr>
          <w:p w14:paraId="151B512F" w14:textId="70F10030" w:rsidR="007A5864" w:rsidRPr="00E94028" w:rsidRDefault="007A5864" w:rsidP="003C1B98">
            <w:pPr>
              <w:spacing w:before="0"/>
              <w:jc w:val="center"/>
            </w:pPr>
            <w:r w:rsidRPr="00E94028">
              <w:t>Y gain</w:t>
            </w:r>
            <w:r>
              <w:t xml:space="preserve">s | </w:t>
            </w:r>
            <w:r w:rsidRPr="00E94028">
              <w:t>enc</w:t>
            </w:r>
            <w:r>
              <w:t>.</w:t>
            </w:r>
            <w:r w:rsidRPr="00E94028">
              <w:t xml:space="preserve"> t</w:t>
            </w:r>
            <w:r w:rsidRPr="00A33A6D">
              <w:t>ime</w:t>
            </w:r>
            <w:r>
              <w:t xml:space="preserve"> | </w:t>
            </w:r>
            <w:r w:rsidRPr="00A33A6D">
              <w:t>dec</w:t>
            </w:r>
            <w:r>
              <w:t>.</w:t>
            </w:r>
            <w:r w:rsidRPr="00A33A6D">
              <w:t xml:space="preserve"> time</w:t>
            </w:r>
          </w:p>
        </w:tc>
        <w:tc>
          <w:tcPr>
            <w:tcW w:w="2834" w:type="dxa"/>
          </w:tcPr>
          <w:p w14:paraId="540631FE" w14:textId="6B7BC1CC" w:rsidR="007A5864" w:rsidRDefault="007A5864" w:rsidP="003C1B98">
            <w:pPr>
              <w:spacing w:before="0"/>
              <w:jc w:val="center"/>
            </w:pPr>
            <w:r w:rsidRPr="00E94028">
              <w:t>Y gains</w:t>
            </w:r>
            <w:r>
              <w:t xml:space="preserve"> | </w:t>
            </w:r>
            <w:r w:rsidRPr="00E94028">
              <w:t>enc</w:t>
            </w:r>
            <w:r>
              <w:t>.</w:t>
            </w:r>
            <w:r w:rsidRPr="00E94028">
              <w:t xml:space="preserve"> t</w:t>
            </w:r>
            <w:r w:rsidRPr="00A33A6D">
              <w:t>ime</w:t>
            </w:r>
            <w:r>
              <w:t xml:space="preserve"> | </w:t>
            </w:r>
            <w:r w:rsidRPr="00A33A6D">
              <w:t>dec</w:t>
            </w:r>
            <w:r>
              <w:t>.</w:t>
            </w:r>
            <w:r w:rsidRPr="00A33A6D">
              <w:t xml:space="preserve"> time</w:t>
            </w:r>
          </w:p>
        </w:tc>
      </w:tr>
      <w:tr w:rsidR="003C1B98" w14:paraId="683E4C7E" w14:textId="77777777" w:rsidTr="003B1E9E">
        <w:trPr>
          <w:trHeight w:val="256"/>
        </w:trPr>
        <w:tc>
          <w:tcPr>
            <w:tcW w:w="3964" w:type="dxa"/>
          </w:tcPr>
          <w:p w14:paraId="27AE6A2E" w14:textId="18341039" w:rsidR="003C1B98" w:rsidRDefault="003C1B98" w:rsidP="003C1B98">
            <w:pPr>
              <w:spacing w:before="0"/>
            </w:pPr>
            <w:r>
              <w:t>TF, float NNs</w:t>
            </w:r>
          </w:p>
        </w:tc>
        <w:tc>
          <w:tcPr>
            <w:tcW w:w="2835" w:type="dxa"/>
          </w:tcPr>
          <w:p w14:paraId="692C2ECA" w14:textId="08891930" w:rsidR="003C1B98" w:rsidRDefault="003C1B98" w:rsidP="003C1B98">
            <w:pPr>
              <w:spacing w:before="0"/>
              <w:jc w:val="center"/>
            </w:pPr>
            <w:r>
              <w:t>-3.48%  |  730%  |  6258%</w:t>
            </w:r>
          </w:p>
        </w:tc>
        <w:tc>
          <w:tcPr>
            <w:tcW w:w="2834" w:type="dxa"/>
          </w:tcPr>
          <w:p w14:paraId="5F0BF18B" w14:textId="4552C224" w:rsidR="003C1B98" w:rsidRDefault="003C1B98" w:rsidP="003C1B98">
            <w:pPr>
              <w:spacing w:before="0"/>
              <w:jc w:val="center"/>
            </w:pPr>
            <w:r>
              <w:t>-1.69%  |  209%  |  844%</w:t>
            </w:r>
          </w:p>
        </w:tc>
      </w:tr>
      <w:tr w:rsidR="003C1B98" w14:paraId="58A30168" w14:textId="77777777" w:rsidTr="003B1E9E">
        <w:trPr>
          <w:trHeight w:val="256"/>
        </w:trPr>
        <w:tc>
          <w:tcPr>
            <w:tcW w:w="3964" w:type="dxa"/>
          </w:tcPr>
          <w:p w14:paraId="3909664D" w14:textId="6B7973E0" w:rsidR="003C1B98" w:rsidRDefault="003C1B98" w:rsidP="003C1B98">
            <w:pPr>
              <w:spacing w:before="0"/>
            </w:pPr>
            <w:r>
              <w:t>Custom, float NNs</w:t>
            </w:r>
          </w:p>
        </w:tc>
        <w:tc>
          <w:tcPr>
            <w:tcW w:w="2835" w:type="dxa"/>
          </w:tcPr>
          <w:p w14:paraId="38A65A5C" w14:textId="3E8FCCCE" w:rsidR="003C1B98" w:rsidRDefault="003C1B98" w:rsidP="003C1B98">
            <w:pPr>
              <w:spacing w:before="0"/>
              <w:jc w:val="center"/>
            </w:pPr>
            <w:r>
              <w:t>-3.47%  |  594%  |  5627%</w:t>
            </w:r>
          </w:p>
        </w:tc>
        <w:tc>
          <w:tcPr>
            <w:tcW w:w="2834" w:type="dxa"/>
          </w:tcPr>
          <w:p w14:paraId="60E552B6" w14:textId="11DC28C3" w:rsidR="003C1B98" w:rsidRDefault="003C1B98" w:rsidP="003C1B98">
            <w:pPr>
              <w:spacing w:before="0"/>
              <w:jc w:val="center"/>
            </w:pPr>
            <w:r>
              <w:t>-1.70%  |  193%  |  732%</w:t>
            </w:r>
          </w:p>
        </w:tc>
      </w:tr>
      <w:tr w:rsidR="003C1B98" w14:paraId="553E40AD" w14:textId="77777777" w:rsidTr="003B1E9E">
        <w:trPr>
          <w:trHeight w:val="256"/>
        </w:trPr>
        <w:tc>
          <w:tcPr>
            <w:tcW w:w="3964" w:type="dxa"/>
          </w:tcPr>
          <w:p w14:paraId="0079E533" w14:textId="24EBDC34" w:rsidR="003C1B98" w:rsidRDefault="003C1B98" w:rsidP="003C1B98">
            <w:pPr>
              <w:spacing w:before="0"/>
            </w:pPr>
            <w:r>
              <w:t>Custom, integer 16 bits NNs</w:t>
            </w:r>
          </w:p>
        </w:tc>
        <w:tc>
          <w:tcPr>
            <w:tcW w:w="2835" w:type="dxa"/>
          </w:tcPr>
          <w:p w14:paraId="5F5A9703" w14:textId="7E5BA76C" w:rsidR="003C1B98" w:rsidRDefault="003C1B98" w:rsidP="003C1B98">
            <w:pPr>
              <w:spacing w:before="0"/>
              <w:jc w:val="center"/>
            </w:pPr>
            <w:r>
              <w:t>-3.46%  |  390%  |  3560%</w:t>
            </w:r>
          </w:p>
        </w:tc>
        <w:tc>
          <w:tcPr>
            <w:tcW w:w="2834" w:type="dxa"/>
          </w:tcPr>
          <w:p w14:paraId="316044DB" w14:textId="1DD27844" w:rsidR="003C1B98" w:rsidRDefault="003C1B98" w:rsidP="003C1B98">
            <w:pPr>
              <w:spacing w:before="0"/>
              <w:jc w:val="center"/>
            </w:pPr>
            <w:r>
              <w:t>-1.69%  |  168%  |  551%</w:t>
            </w:r>
          </w:p>
        </w:tc>
      </w:tr>
    </w:tbl>
    <w:p w14:paraId="32A0747A" w14:textId="77777777" w:rsidR="00E30669" w:rsidRPr="00874764" w:rsidRDefault="00E30669" w:rsidP="005D13C9">
      <w:pPr>
        <w:spacing w:before="0"/>
      </w:pPr>
    </w:p>
    <w:p w14:paraId="67CF1B10" w14:textId="043E4E7F" w:rsidR="00D439ED" w:rsidRDefault="0029620D" w:rsidP="005D13C9">
      <w:pPr>
        <w:pStyle w:val="Heading1"/>
        <w:spacing w:before="0" w:after="0"/>
        <w:rPr>
          <w:rFonts w:eastAsia="SimSun"/>
          <w:lang w:val="en-CA"/>
        </w:rPr>
      </w:pPr>
      <w:r>
        <w:rPr>
          <w:rFonts w:eastAsia="SimSun"/>
          <w:lang w:val="en-CA"/>
        </w:rPr>
        <w:t>Conclusion</w:t>
      </w:r>
    </w:p>
    <w:p w14:paraId="163ACF68" w14:textId="57139882" w:rsidR="00CC3B6A" w:rsidRDefault="00F74257" w:rsidP="005D13C9">
      <w:pPr>
        <w:spacing w:before="0"/>
        <w:rPr>
          <w:rFonts w:eastAsia="SimSun"/>
          <w:lang w:val="en-CA"/>
        </w:rPr>
      </w:pPr>
      <w:r>
        <w:rPr>
          <w:rFonts w:eastAsia="SimSun"/>
          <w:lang w:val="en-CA"/>
        </w:rPr>
        <w:t>This contribution has presented a</w:t>
      </w:r>
      <w:r w:rsidR="00F2058F">
        <w:rPr>
          <w:rFonts w:eastAsia="SimSun"/>
          <w:lang w:val="en-CA"/>
        </w:rPr>
        <w:t xml:space="preserve">n </w:t>
      </w:r>
      <w:r w:rsidR="004162D1">
        <w:rPr>
          <w:rFonts w:eastAsia="SimSun"/>
          <w:lang w:val="en-CA"/>
        </w:rPr>
        <w:t xml:space="preserve">updated </w:t>
      </w:r>
      <w:r w:rsidR="00F2058F">
        <w:rPr>
          <w:rFonts w:eastAsia="SimSun"/>
          <w:lang w:val="en-CA"/>
        </w:rPr>
        <w:t>signaling of a single additional neural network-based intra prediction mode in VVC.</w:t>
      </w:r>
      <w:r w:rsidR="001C0A86">
        <w:rPr>
          <w:rFonts w:eastAsia="SimSun"/>
          <w:lang w:val="en-CA"/>
        </w:rPr>
        <w:t xml:space="preserve"> Besides, it is shown that </w:t>
      </w:r>
      <w:r w:rsidR="00B230F1">
        <w:rPr>
          <w:rFonts w:eastAsia="SimSun"/>
          <w:lang w:val="en-CA"/>
        </w:rPr>
        <w:t>the running times of VTM-11.0 including a neural network-based tool</w:t>
      </w:r>
      <w:r w:rsidR="001440D9">
        <w:rPr>
          <w:rFonts w:eastAsia="SimSun"/>
          <w:lang w:val="en-CA"/>
        </w:rPr>
        <w:t xml:space="preserve"> </w:t>
      </w:r>
      <w:r w:rsidR="00E57D96">
        <w:rPr>
          <w:rFonts w:eastAsia="SimSun"/>
          <w:lang w:val="en-CA"/>
        </w:rPr>
        <w:t xml:space="preserve">using two different frameworks for running the neural networks can be fairly compared as long as a single thread and a given acceleration </w:t>
      </w:r>
      <w:r w:rsidR="005A288D">
        <w:rPr>
          <w:rFonts w:eastAsia="SimSun"/>
          <w:lang w:val="en-CA"/>
        </w:rPr>
        <w:t>are used.</w:t>
      </w:r>
      <w:r w:rsidR="00EF2124">
        <w:rPr>
          <w:rFonts w:eastAsia="SimSun"/>
          <w:lang w:val="en-CA"/>
        </w:rPr>
        <w:t xml:space="preserve"> Finally, </w:t>
      </w:r>
      <w:r w:rsidR="00DD2B55">
        <w:rPr>
          <w:rFonts w:eastAsia="SimSun"/>
          <w:lang w:val="en-CA"/>
        </w:rPr>
        <w:t>it is reported that</w:t>
      </w:r>
      <w:r w:rsidR="00734D3C">
        <w:rPr>
          <w:rFonts w:eastAsia="SimSun"/>
          <w:lang w:val="en-CA"/>
        </w:rPr>
        <w:t xml:space="preserve">, in the context of the neural network-based intra prediction for VVC, </w:t>
      </w:r>
      <w:r w:rsidR="00DF0017">
        <w:rPr>
          <w:rFonts w:eastAsia="SimSun"/>
          <w:lang w:val="en-CA"/>
        </w:rPr>
        <w:t xml:space="preserve">the neural network quantization incurs no loss in mean BD-rate reduction and slightly accelerates the encoder and the decoder. The main advantage of the neural network quantization is to get </w:t>
      </w:r>
      <w:r w:rsidR="00127F79">
        <w:rPr>
          <w:rFonts w:eastAsia="SimSun"/>
          <w:lang w:val="en-CA"/>
        </w:rPr>
        <w:t xml:space="preserve">systematically </w:t>
      </w:r>
      <w:r w:rsidR="00DF0017">
        <w:rPr>
          <w:rFonts w:eastAsia="SimSun"/>
          <w:lang w:val="en-CA"/>
        </w:rPr>
        <w:t xml:space="preserve">decodable </w:t>
      </w:r>
      <w:r w:rsidR="003B21C8">
        <w:rPr>
          <w:rFonts w:eastAsia="SimSun"/>
          <w:lang w:val="en-CA"/>
        </w:rPr>
        <w:t>bitstreams.</w:t>
      </w:r>
    </w:p>
    <w:p w14:paraId="7817133C" w14:textId="77777777" w:rsidR="00173181" w:rsidRPr="003C0760" w:rsidRDefault="00173181" w:rsidP="005E7258">
      <w:pPr>
        <w:spacing w:before="0"/>
        <w:rPr>
          <w:rFonts w:eastAsia="SimSun"/>
          <w:lang w:val="en-CA"/>
        </w:rPr>
      </w:pPr>
    </w:p>
    <w:p w14:paraId="2ADA00A6" w14:textId="77777777" w:rsidR="00BD0A80" w:rsidRDefault="00BD0A80" w:rsidP="005E7258">
      <w:pPr>
        <w:pStyle w:val="Heading1"/>
        <w:spacing w:before="0" w:after="0"/>
        <w:rPr>
          <w:rFonts w:eastAsia="SimSun"/>
          <w:lang w:val="en-CA"/>
        </w:rPr>
      </w:pPr>
      <w:r>
        <w:rPr>
          <w:rFonts w:eastAsia="SimSun"/>
          <w:lang w:val="en-CA"/>
        </w:rPr>
        <w:t xml:space="preserve">References </w:t>
      </w:r>
    </w:p>
    <w:p w14:paraId="2417C0E8" w14:textId="5D02B52B" w:rsidR="004C40C3" w:rsidRPr="004C40C3" w:rsidRDefault="00AA57F0" w:rsidP="005E7258">
      <w:pPr>
        <w:pStyle w:val="ListParagraph"/>
        <w:numPr>
          <w:ilvl w:val="0"/>
          <w:numId w:val="12"/>
        </w:numPr>
        <w:spacing w:before="0"/>
        <w:rPr>
          <w:szCs w:val="22"/>
          <w:lang w:val="en-CA"/>
        </w:rPr>
      </w:pPr>
      <w:bookmarkStart w:id="14" w:name="_Ref68870846"/>
      <w:bookmarkStart w:id="15" w:name="_Ref59619155"/>
      <w:r w:rsidRPr="00144DB9">
        <w:rPr>
          <w:szCs w:val="22"/>
          <w:lang w:val="en-CA"/>
        </w:rPr>
        <w:t xml:space="preserve">AHG11: </w:t>
      </w:r>
      <w:r w:rsidR="00144DB9" w:rsidRPr="00144DB9">
        <w:rPr>
          <w:szCs w:val="22"/>
          <w:lang w:val="en-CA"/>
        </w:rPr>
        <w:t>neural network-based intra prediction with transform selection in VVC</w:t>
      </w:r>
      <w:r>
        <w:rPr>
          <w:szCs w:val="22"/>
          <w:lang w:val="en-CA"/>
        </w:rPr>
        <w:t xml:space="preserve">, </w:t>
      </w:r>
      <w:hyperlink r:id="rId17" w:history="1">
        <w:r w:rsidR="00960B80" w:rsidRPr="00960B80">
          <w:rPr>
            <w:rStyle w:val="Hyperlink"/>
          </w:rPr>
          <w:t>JVET-T0073</w:t>
        </w:r>
      </w:hyperlink>
      <w:r w:rsidR="000C7561">
        <w:rPr>
          <w:szCs w:val="22"/>
          <w:lang w:val="en-CA"/>
        </w:rPr>
        <w:t xml:space="preserve">, </w:t>
      </w:r>
      <w:r w:rsidR="00920DB9">
        <w:rPr>
          <w:szCs w:val="22"/>
          <w:lang w:val="en-CA"/>
        </w:rPr>
        <w:t xml:space="preserve">T. Dumas, </w:t>
      </w:r>
      <w:r w:rsidR="0011305C">
        <w:rPr>
          <w:szCs w:val="22"/>
          <w:lang w:val="en-CA"/>
        </w:rPr>
        <w:t xml:space="preserve">F.Galpin, </w:t>
      </w:r>
      <w:r w:rsidR="007C20E2">
        <w:rPr>
          <w:szCs w:val="22"/>
          <w:lang w:val="en-CA"/>
        </w:rPr>
        <w:t>P. Bordes, F. Le Léannec</w:t>
      </w:r>
      <w:r w:rsidR="0011305C">
        <w:rPr>
          <w:szCs w:val="22"/>
          <w:lang w:val="en-CA"/>
        </w:rPr>
        <w:t>.</w:t>
      </w:r>
      <w:bookmarkEnd w:id="14"/>
    </w:p>
    <w:p w14:paraId="26EC2D5E" w14:textId="43580DD7" w:rsidR="00BD0A80" w:rsidRDefault="005F7761" w:rsidP="005E7258">
      <w:pPr>
        <w:pStyle w:val="ListParagraph"/>
        <w:numPr>
          <w:ilvl w:val="0"/>
          <w:numId w:val="12"/>
        </w:numPr>
        <w:spacing w:before="0"/>
        <w:rPr>
          <w:szCs w:val="22"/>
          <w:lang w:val="en-CA"/>
        </w:rPr>
      </w:pPr>
      <w:r w:rsidRPr="005F7761">
        <w:lastRenderedPageBreak/>
        <w:t>JVET common test conditions and evaluation procedures for neural network-based video coding technology</w:t>
      </w:r>
      <w:r w:rsidR="00BD0A80">
        <w:t xml:space="preserve">, </w:t>
      </w:r>
      <w:hyperlink r:id="rId18" w:history="1">
        <w:r w:rsidR="00BD0A80" w:rsidRPr="00554C87">
          <w:rPr>
            <w:rStyle w:val="Hyperlink"/>
          </w:rPr>
          <w:t>JVET-</w:t>
        </w:r>
        <w:r>
          <w:rPr>
            <w:rStyle w:val="Hyperlink"/>
          </w:rPr>
          <w:t>U</w:t>
        </w:r>
        <w:r w:rsidR="00276D31">
          <w:rPr>
            <w:rStyle w:val="Hyperlink"/>
          </w:rPr>
          <w:t>2016</w:t>
        </w:r>
      </w:hyperlink>
      <w:r w:rsidR="00BD0A80">
        <w:t>, S. Liu</w:t>
      </w:r>
      <w:bookmarkEnd w:id="15"/>
      <w:r w:rsidR="00276D31">
        <w:t>, A.Segall, E.Alshina, R.Liao.</w:t>
      </w:r>
    </w:p>
    <w:p w14:paraId="3A3E966C" w14:textId="77777777" w:rsidR="00E71304" w:rsidRPr="005B217D" w:rsidRDefault="00E71304" w:rsidP="005E7258">
      <w:pPr>
        <w:spacing w:before="0"/>
        <w:rPr>
          <w:szCs w:val="22"/>
          <w:lang w:val="en-CA"/>
        </w:rPr>
      </w:pPr>
    </w:p>
    <w:p w14:paraId="5F0CF8E4" w14:textId="77777777" w:rsidR="001F2594" w:rsidRPr="005B217D" w:rsidRDefault="001F2594" w:rsidP="005E7258">
      <w:pPr>
        <w:pStyle w:val="Heading1"/>
        <w:spacing w:before="0" w:after="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CDAB755" w:rsidR="007F1F8B" w:rsidRPr="005B217D" w:rsidRDefault="00672ACA" w:rsidP="005E7258">
      <w:pPr>
        <w:spacing w:before="0"/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CF1D3" w14:textId="77777777" w:rsidR="008F529C" w:rsidRDefault="008F529C">
      <w:r>
        <w:separator/>
      </w:r>
    </w:p>
  </w:endnote>
  <w:endnote w:type="continuationSeparator" w:id="0">
    <w:p w14:paraId="415975E8" w14:textId="77777777" w:rsidR="008F529C" w:rsidRDefault="008F5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635BBA5" w:rsidR="00E96DA2" w:rsidRPr="00C00DDE" w:rsidRDefault="00E96DA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04C64">
      <w:rPr>
        <w:rStyle w:val="PageNumber"/>
        <w:noProof/>
      </w:rPr>
      <w:t>2021-04-13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9CA2F" w14:textId="77777777" w:rsidR="008F529C" w:rsidRDefault="008F529C">
      <w:r>
        <w:separator/>
      </w:r>
    </w:p>
  </w:footnote>
  <w:footnote w:type="continuationSeparator" w:id="0">
    <w:p w14:paraId="67DCC817" w14:textId="77777777" w:rsidR="008F529C" w:rsidRDefault="008F52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DF64A3"/>
    <w:multiLevelType w:val="hybridMultilevel"/>
    <w:tmpl w:val="34B4404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6E"/>
    <w:rsid w:val="00000980"/>
    <w:rsid w:val="00003A6B"/>
    <w:rsid w:val="000055A4"/>
    <w:rsid w:val="0000733E"/>
    <w:rsid w:val="000120B8"/>
    <w:rsid w:val="00013346"/>
    <w:rsid w:val="000308A3"/>
    <w:rsid w:val="000308D1"/>
    <w:rsid w:val="00031200"/>
    <w:rsid w:val="00031640"/>
    <w:rsid w:val="000332D2"/>
    <w:rsid w:val="000357EB"/>
    <w:rsid w:val="000405C1"/>
    <w:rsid w:val="000443A8"/>
    <w:rsid w:val="00044F9F"/>
    <w:rsid w:val="0004543A"/>
    <w:rsid w:val="000458BC"/>
    <w:rsid w:val="000459FC"/>
    <w:rsid w:val="00045C41"/>
    <w:rsid w:val="00046C03"/>
    <w:rsid w:val="000514B9"/>
    <w:rsid w:val="00053748"/>
    <w:rsid w:val="00055F27"/>
    <w:rsid w:val="0006210C"/>
    <w:rsid w:val="00065039"/>
    <w:rsid w:val="00070822"/>
    <w:rsid w:val="00072DCD"/>
    <w:rsid w:val="00075CE4"/>
    <w:rsid w:val="00075DED"/>
    <w:rsid w:val="0007614F"/>
    <w:rsid w:val="00081398"/>
    <w:rsid w:val="00081540"/>
    <w:rsid w:val="00084393"/>
    <w:rsid w:val="00085632"/>
    <w:rsid w:val="0008605D"/>
    <w:rsid w:val="00092AF4"/>
    <w:rsid w:val="00093B2A"/>
    <w:rsid w:val="00094479"/>
    <w:rsid w:val="00094791"/>
    <w:rsid w:val="000952A5"/>
    <w:rsid w:val="0009588C"/>
    <w:rsid w:val="000962AC"/>
    <w:rsid w:val="00097839"/>
    <w:rsid w:val="000A00E4"/>
    <w:rsid w:val="000A50B8"/>
    <w:rsid w:val="000A6BF2"/>
    <w:rsid w:val="000B080A"/>
    <w:rsid w:val="000B0C0F"/>
    <w:rsid w:val="000B1C6B"/>
    <w:rsid w:val="000B3C20"/>
    <w:rsid w:val="000B3FFC"/>
    <w:rsid w:val="000B4142"/>
    <w:rsid w:val="000B4FF9"/>
    <w:rsid w:val="000C09AC"/>
    <w:rsid w:val="000C1AF2"/>
    <w:rsid w:val="000C1B2A"/>
    <w:rsid w:val="000C2556"/>
    <w:rsid w:val="000C2BAA"/>
    <w:rsid w:val="000C2F76"/>
    <w:rsid w:val="000C473E"/>
    <w:rsid w:val="000C7561"/>
    <w:rsid w:val="000D249F"/>
    <w:rsid w:val="000D4264"/>
    <w:rsid w:val="000D4E58"/>
    <w:rsid w:val="000E00F3"/>
    <w:rsid w:val="000E1F59"/>
    <w:rsid w:val="000F158C"/>
    <w:rsid w:val="000F1B83"/>
    <w:rsid w:val="0010266D"/>
    <w:rsid w:val="00102F3D"/>
    <w:rsid w:val="0010320F"/>
    <w:rsid w:val="00104C64"/>
    <w:rsid w:val="00106771"/>
    <w:rsid w:val="00111BFD"/>
    <w:rsid w:val="00111BFF"/>
    <w:rsid w:val="0011305C"/>
    <w:rsid w:val="00115BF7"/>
    <w:rsid w:val="001201EA"/>
    <w:rsid w:val="001216D5"/>
    <w:rsid w:val="00121A37"/>
    <w:rsid w:val="00124B4E"/>
    <w:rsid w:val="00124E38"/>
    <w:rsid w:val="0012580B"/>
    <w:rsid w:val="00126232"/>
    <w:rsid w:val="00126788"/>
    <w:rsid w:val="0012780C"/>
    <w:rsid w:val="00127F79"/>
    <w:rsid w:val="00131F90"/>
    <w:rsid w:val="00133833"/>
    <w:rsid w:val="0013458C"/>
    <w:rsid w:val="0013526E"/>
    <w:rsid w:val="00140F1F"/>
    <w:rsid w:val="0014299D"/>
    <w:rsid w:val="001440D9"/>
    <w:rsid w:val="00144DB9"/>
    <w:rsid w:val="00146152"/>
    <w:rsid w:val="00147D16"/>
    <w:rsid w:val="00150150"/>
    <w:rsid w:val="00150BD0"/>
    <w:rsid w:val="00153D5A"/>
    <w:rsid w:val="00155526"/>
    <w:rsid w:val="001611FA"/>
    <w:rsid w:val="0016335A"/>
    <w:rsid w:val="00163AC6"/>
    <w:rsid w:val="0016403D"/>
    <w:rsid w:val="00166FF4"/>
    <w:rsid w:val="00170896"/>
    <w:rsid w:val="00171371"/>
    <w:rsid w:val="0017171C"/>
    <w:rsid w:val="00171733"/>
    <w:rsid w:val="00172674"/>
    <w:rsid w:val="00173181"/>
    <w:rsid w:val="00175A24"/>
    <w:rsid w:val="001764EE"/>
    <w:rsid w:val="00176CAA"/>
    <w:rsid w:val="001773CC"/>
    <w:rsid w:val="00181C42"/>
    <w:rsid w:val="00182430"/>
    <w:rsid w:val="00183002"/>
    <w:rsid w:val="0018660B"/>
    <w:rsid w:val="00187836"/>
    <w:rsid w:val="00187E58"/>
    <w:rsid w:val="001945EE"/>
    <w:rsid w:val="00195BC3"/>
    <w:rsid w:val="00195BC5"/>
    <w:rsid w:val="001A297E"/>
    <w:rsid w:val="001A2E67"/>
    <w:rsid w:val="001A368E"/>
    <w:rsid w:val="001A4452"/>
    <w:rsid w:val="001A62B5"/>
    <w:rsid w:val="001A7329"/>
    <w:rsid w:val="001A792F"/>
    <w:rsid w:val="001A7C6B"/>
    <w:rsid w:val="001B2097"/>
    <w:rsid w:val="001B2E78"/>
    <w:rsid w:val="001B4E28"/>
    <w:rsid w:val="001C0A86"/>
    <w:rsid w:val="001C0BEA"/>
    <w:rsid w:val="001C15B8"/>
    <w:rsid w:val="001C3525"/>
    <w:rsid w:val="001C3AFB"/>
    <w:rsid w:val="001C536C"/>
    <w:rsid w:val="001D07F0"/>
    <w:rsid w:val="001D1BD2"/>
    <w:rsid w:val="001D313A"/>
    <w:rsid w:val="001D3DBE"/>
    <w:rsid w:val="001D6386"/>
    <w:rsid w:val="001E0248"/>
    <w:rsid w:val="001E02BE"/>
    <w:rsid w:val="001E3AA1"/>
    <w:rsid w:val="001E3B37"/>
    <w:rsid w:val="001E53C8"/>
    <w:rsid w:val="001F2594"/>
    <w:rsid w:val="001F457B"/>
    <w:rsid w:val="001F58F1"/>
    <w:rsid w:val="00204A75"/>
    <w:rsid w:val="00204FEB"/>
    <w:rsid w:val="002055A6"/>
    <w:rsid w:val="002063E6"/>
    <w:rsid w:val="00206460"/>
    <w:rsid w:val="002069B4"/>
    <w:rsid w:val="0021075B"/>
    <w:rsid w:val="0021223A"/>
    <w:rsid w:val="00214554"/>
    <w:rsid w:val="00215DFC"/>
    <w:rsid w:val="00216A10"/>
    <w:rsid w:val="00216ADB"/>
    <w:rsid w:val="002212DF"/>
    <w:rsid w:val="00222CD4"/>
    <w:rsid w:val="00225016"/>
    <w:rsid w:val="002253CA"/>
    <w:rsid w:val="002258A1"/>
    <w:rsid w:val="002264A6"/>
    <w:rsid w:val="00227BA7"/>
    <w:rsid w:val="0023011C"/>
    <w:rsid w:val="00230CE0"/>
    <w:rsid w:val="00234F69"/>
    <w:rsid w:val="00235258"/>
    <w:rsid w:val="00235C00"/>
    <w:rsid w:val="002375C1"/>
    <w:rsid w:val="00244D6B"/>
    <w:rsid w:val="00247198"/>
    <w:rsid w:val="002472F9"/>
    <w:rsid w:val="00247490"/>
    <w:rsid w:val="002478A5"/>
    <w:rsid w:val="00247E1E"/>
    <w:rsid w:val="00250E22"/>
    <w:rsid w:val="0025490B"/>
    <w:rsid w:val="00254B7A"/>
    <w:rsid w:val="00255115"/>
    <w:rsid w:val="002631E6"/>
    <w:rsid w:val="00263398"/>
    <w:rsid w:val="002637C5"/>
    <w:rsid w:val="00263B99"/>
    <w:rsid w:val="002647D8"/>
    <w:rsid w:val="00266CB3"/>
    <w:rsid w:val="00266F06"/>
    <w:rsid w:val="00270FB3"/>
    <w:rsid w:val="00271EB5"/>
    <w:rsid w:val="00275BCF"/>
    <w:rsid w:val="00276929"/>
    <w:rsid w:val="00276D31"/>
    <w:rsid w:val="00280613"/>
    <w:rsid w:val="002840BB"/>
    <w:rsid w:val="00291C5D"/>
    <w:rsid w:val="00291E36"/>
    <w:rsid w:val="00292257"/>
    <w:rsid w:val="002934BD"/>
    <w:rsid w:val="00295ED0"/>
    <w:rsid w:val="0029620D"/>
    <w:rsid w:val="002963AB"/>
    <w:rsid w:val="002A373B"/>
    <w:rsid w:val="002A3C9D"/>
    <w:rsid w:val="002A4317"/>
    <w:rsid w:val="002A479B"/>
    <w:rsid w:val="002A4E15"/>
    <w:rsid w:val="002A54E0"/>
    <w:rsid w:val="002A7233"/>
    <w:rsid w:val="002B1595"/>
    <w:rsid w:val="002B191D"/>
    <w:rsid w:val="002B2E83"/>
    <w:rsid w:val="002B422F"/>
    <w:rsid w:val="002B54DF"/>
    <w:rsid w:val="002B5AF0"/>
    <w:rsid w:val="002B7CEF"/>
    <w:rsid w:val="002C21D3"/>
    <w:rsid w:val="002C2E43"/>
    <w:rsid w:val="002C3339"/>
    <w:rsid w:val="002C36E2"/>
    <w:rsid w:val="002C47CE"/>
    <w:rsid w:val="002C6154"/>
    <w:rsid w:val="002C7B18"/>
    <w:rsid w:val="002D04FC"/>
    <w:rsid w:val="002D0AF6"/>
    <w:rsid w:val="002D3332"/>
    <w:rsid w:val="002D36F7"/>
    <w:rsid w:val="002D7431"/>
    <w:rsid w:val="002D7F36"/>
    <w:rsid w:val="002E212A"/>
    <w:rsid w:val="002E3263"/>
    <w:rsid w:val="002E504A"/>
    <w:rsid w:val="002E5083"/>
    <w:rsid w:val="002E5AE0"/>
    <w:rsid w:val="002F164D"/>
    <w:rsid w:val="002F2C97"/>
    <w:rsid w:val="002F2FA7"/>
    <w:rsid w:val="002F3108"/>
    <w:rsid w:val="002F3C3F"/>
    <w:rsid w:val="002F5946"/>
    <w:rsid w:val="003021BC"/>
    <w:rsid w:val="003034BD"/>
    <w:rsid w:val="00304984"/>
    <w:rsid w:val="00306206"/>
    <w:rsid w:val="003141F7"/>
    <w:rsid w:val="00314D12"/>
    <w:rsid w:val="00315406"/>
    <w:rsid w:val="00317D85"/>
    <w:rsid w:val="00317F89"/>
    <w:rsid w:val="00321CAA"/>
    <w:rsid w:val="00324FA2"/>
    <w:rsid w:val="00326213"/>
    <w:rsid w:val="00327C56"/>
    <w:rsid w:val="003315A1"/>
    <w:rsid w:val="0033172E"/>
    <w:rsid w:val="00331E4B"/>
    <w:rsid w:val="00332DE4"/>
    <w:rsid w:val="00333442"/>
    <w:rsid w:val="00334201"/>
    <w:rsid w:val="003342E7"/>
    <w:rsid w:val="0033439D"/>
    <w:rsid w:val="003364E6"/>
    <w:rsid w:val="003373EC"/>
    <w:rsid w:val="00340897"/>
    <w:rsid w:val="00342FF4"/>
    <w:rsid w:val="00344E5A"/>
    <w:rsid w:val="00346148"/>
    <w:rsid w:val="00346564"/>
    <w:rsid w:val="0034786E"/>
    <w:rsid w:val="00350844"/>
    <w:rsid w:val="0035121B"/>
    <w:rsid w:val="00356CEF"/>
    <w:rsid w:val="00360435"/>
    <w:rsid w:val="00360B5C"/>
    <w:rsid w:val="00363E78"/>
    <w:rsid w:val="00363E7D"/>
    <w:rsid w:val="003669EA"/>
    <w:rsid w:val="003672F9"/>
    <w:rsid w:val="003706CC"/>
    <w:rsid w:val="00377710"/>
    <w:rsid w:val="00383D69"/>
    <w:rsid w:val="00383FE8"/>
    <w:rsid w:val="003843C4"/>
    <w:rsid w:val="0039250A"/>
    <w:rsid w:val="0039256C"/>
    <w:rsid w:val="003927C2"/>
    <w:rsid w:val="003964E1"/>
    <w:rsid w:val="003A214E"/>
    <w:rsid w:val="003A2D8E"/>
    <w:rsid w:val="003A6330"/>
    <w:rsid w:val="003A7644"/>
    <w:rsid w:val="003A7CE6"/>
    <w:rsid w:val="003A7E73"/>
    <w:rsid w:val="003B1073"/>
    <w:rsid w:val="003B1E9E"/>
    <w:rsid w:val="003B21C8"/>
    <w:rsid w:val="003B2473"/>
    <w:rsid w:val="003B3BA1"/>
    <w:rsid w:val="003B4105"/>
    <w:rsid w:val="003B4F43"/>
    <w:rsid w:val="003B6953"/>
    <w:rsid w:val="003B7F69"/>
    <w:rsid w:val="003C0760"/>
    <w:rsid w:val="003C08CC"/>
    <w:rsid w:val="003C1B98"/>
    <w:rsid w:val="003C20E4"/>
    <w:rsid w:val="003C222E"/>
    <w:rsid w:val="003C25C6"/>
    <w:rsid w:val="003C3372"/>
    <w:rsid w:val="003C6770"/>
    <w:rsid w:val="003C7CC8"/>
    <w:rsid w:val="003D1079"/>
    <w:rsid w:val="003D11FA"/>
    <w:rsid w:val="003D46A1"/>
    <w:rsid w:val="003D5714"/>
    <w:rsid w:val="003D6342"/>
    <w:rsid w:val="003E107A"/>
    <w:rsid w:val="003E21E3"/>
    <w:rsid w:val="003E3A41"/>
    <w:rsid w:val="003E668A"/>
    <w:rsid w:val="003E6DC5"/>
    <w:rsid w:val="003E6F90"/>
    <w:rsid w:val="003E73ED"/>
    <w:rsid w:val="003F5919"/>
    <w:rsid w:val="003F5D0F"/>
    <w:rsid w:val="003F7B58"/>
    <w:rsid w:val="004006C5"/>
    <w:rsid w:val="00400A00"/>
    <w:rsid w:val="00402081"/>
    <w:rsid w:val="00404460"/>
    <w:rsid w:val="004071F3"/>
    <w:rsid w:val="00407FC9"/>
    <w:rsid w:val="00412551"/>
    <w:rsid w:val="004133DA"/>
    <w:rsid w:val="00414101"/>
    <w:rsid w:val="0041449E"/>
    <w:rsid w:val="00414BE8"/>
    <w:rsid w:val="004162D1"/>
    <w:rsid w:val="00416F7C"/>
    <w:rsid w:val="004172F9"/>
    <w:rsid w:val="00417E4E"/>
    <w:rsid w:val="00421013"/>
    <w:rsid w:val="004219CF"/>
    <w:rsid w:val="004234F0"/>
    <w:rsid w:val="00423D90"/>
    <w:rsid w:val="00424D55"/>
    <w:rsid w:val="00426377"/>
    <w:rsid w:val="00427AF9"/>
    <w:rsid w:val="00427EEC"/>
    <w:rsid w:val="00433DDB"/>
    <w:rsid w:val="00434F52"/>
    <w:rsid w:val="004351A8"/>
    <w:rsid w:val="00435A29"/>
    <w:rsid w:val="00435F26"/>
    <w:rsid w:val="00436514"/>
    <w:rsid w:val="00436DBC"/>
    <w:rsid w:val="00437619"/>
    <w:rsid w:val="00440039"/>
    <w:rsid w:val="0044442E"/>
    <w:rsid w:val="00445A86"/>
    <w:rsid w:val="004475E0"/>
    <w:rsid w:val="00447B0E"/>
    <w:rsid w:val="00451442"/>
    <w:rsid w:val="00455D72"/>
    <w:rsid w:val="00461A4C"/>
    <w:rsid w:val="00465A1E"/>
    <w:rsid w:val="00466498"/>
    <w:rsid w:val="0047419B"/>
    <w:rsid w:val="00474F10"/>
    <w:rsid w:val="00476B6B"/>
    <w:rsid w:val="00477868"/>
    <w:rsid w:val="00483398"/>
    <w:rsid w:val="004839F5"/>
    <w:rsid w:val="004844C0"/>
    <w:rsid w:val="00484AC5"/>
    <w:rsid w:val="00486A2B"/>
    <w:rsid w:val="004913DC"/>
    <w:rsid w:val="00491892"/>
    <w:rsid w:val="00492A7B"/>
    <w:rsid w:val="004930B3"/>
    <w:rsid w:val="0049445A"/>
    <w:rsid w:val="004A064D"/>
    <w:rsid w:val="004A2A63"/>
    <w:rsid w:val="004A665B"/>
    <w:rsid w:val="004B210C"/>
    <w:rsid w:val="004B2661"/>
    <w:rsid w:val="004B3448"/>
    <w:rsid w:val="004B365E"/>
    <w:rsid w:val="004B6170"/>
    <w:rsid w:val="004B652A"/>
    <w:rsid w:val="004C0A83"/>
    <w:rsid w:val="004C3825"/>
    <w:rsid w:val="004C40C3"/>
    <w:rsid w:val="004C68DB"/>
    <w:rsid w:val="004C76A1"/>
    <w:rsid w:val="004D2321"/>
    <w:rsid w:val="004D2563"/>
    <w:rsid w:val="004D25F9"/>
    <w:rsid w:val="004D2EFE"/>
    <w:rsid w:val="004D405F"/>
    <w:rsid w:val="004D4643"/>
    <w:rsid w:val="004D47CB"/>
    <w:rsid w:val="004D6BD5"/>
    <w:rsid w:val="004E17E5"/>
    <w:rsid w:val="004E4F4F"/>
    <w:rsid w:val="004E6513"/>
    <w:rsid w:val="004E6789"/>
    <w:rsid w:val="004E7096"/>
    <w:rsid w:val="004F11DE"/>
    <w:rsid w:val="004F15E6"/>
    <w:rsid w:val="004F29B7"/>
    <w:rsid w:val="004F5551"/>
    <w:rsid w:val="004F61E3"/>
    <w:rsid w:val="004F6A02"/>
    <w:rsid w:val="004F71F0"/>
    <w:rsid w:val="005014D8"/>
    <w:rsid w:val="0050161C"/>
    <w:rsid w:val="00502E10"/>
    <w:rsid w:val="0050354E"/>
    <w:rsid w:val="00506BE2"/>
    <w:rsid w:val="0051015C"/>
    <w:rsid w:val="00514E5E"/>
    <w:rsid w:val="00516CF1"/>
    <w:rsid w:val="0052122F"/>
    <w:rsid w:val="00522C9B"/>
    <w:rsid w:val="00522FDC"/>
    <w:rsid w:val="00531AE9"/>
    <w:rsid w:val="00533C8A"/>
    <w:rsid w:val="00536188"/>
    <w:rsid w:val="00536325"/>
    <w:rsid w:val="00536C80"/>
    <w:rsid w:val="00541BF0"/>
    <w:rsid w:val="00542A24"/>
    <w:rsid w:val="00545BE8"/>
    <w:rsid w:val="00550A0A"/>
    <w:rsid w:val="00550A66"/>
    <w:rsid w:val="00551DC7"/>
    <w:rsid w:val="00552F90"/>
    <w:rsid w:val="0055303C"/>
    <w:rsid w:val="00553696"/>
    <w:rsid w:val="00555A1F"/>
    <w:rsid w:val="00555F3A"/>
    <w:rsid w:val="00557374"/>
    <w:rsid w:val="00562295"/>
    <w:rsid w:val="00564746"/>
    <w:rsid w:val="00565DB9"/>
    <w:rsid w:val="00567EC7"/>
    <w:rsid w:val="00570013"/>
    <w:rsid w:val="00572B01"/>
    <w:rsid w:val="00572B44"/>
    <w:rsid w:val="0057303A"/>
    <w:rsid w:val="005753EC"/>
    <w:rsid w:val="005755A3"/>
    <w:rsid w:val="005801A2"/>
    <w:rsid w:val="00580636"/>
    <w:rsid w:val="00582800"/>
    <w:rsid w:val="00582F21"/>
    <w:rsid w:val="00586499"/>
    <w:rsid w:val="00586B64"/>
    <w:rsid w:val="00590635"/>
    <w:rsid w:val="00592A1B"/>
    <w:rsid w:val="005952A5"/>
    <w:rsid w:val="005962AD"/>
    <w:rsid w:val="00596C68"/>
    <w:rsid w:val="005A1971"/>
    <w:rsid w:val="005A1F64"/>
    <w:rsid w:val="005A288D"/>
    <w:rsid w:val="005A33A1"/>
    <w:rsid w:val="005A55BB"/>
    <w:rsid w:val="005A61D8"/>
    <w:rsid w:val="005A6815"/>
    <w:rsid w:val="005B09C3"/>
    <w:rsid w:val="005B18A9"/>
    <w:rsid w:val="005B217D"/>
    <w:rsid w:val="005C23D4"/>
    <w:rsid w:val="005C385F"/>
    <w:rsid w:val="005C4C07"/>
    <w:rsid w:val="005C5819"/>
    <w:rsid w:val="005C7C26"/>
    <w:rsid w:val="005D13C9"/>
    <w:rsid w:val="005D283B"/>
    <w:rsid w:val="005D41B6"/>
    <w:rsid w:val="005D4B71"/>
    <w:rsid w:val="005D531E"/>
    <w:rsid w:val="005E1AC6"/>
    <w:rsid w:val="005E3F2B"/>
    <w:rsid w:val="005E45C8"/>
    <w:rsid w:val="005E7258"/>
    <w:rsid w:val="005F0326"/>
    <w:rsid w:val="005F0629"/>
    <w:rsid w:val="005F0AB6"/>
    <w:rsid w:val="005F3BD4"/>
    <w:rsid w:val="005F4159"/>
    <w:rsid w:val="005F6F1B"/>
    <w:rsid w:val="005F7761"/>
    <w:rsid w:val="005F7E68"/>
    <w:rsid w:val="006014C5"/>
    <w:rsid w:val="0060777D"/>
    <w:rsid w:val="006108DF"/>
    <w:rsid w:val="00612D99"/>
    <w:rsid w:val="006149F7"/>
    <w:rsid w:val="00615995"/>
    <w:rsid w:val="00616155"/>
    <w:rsid w:val="00617B07"/>
    <w:rsid w:val="00617E1C"/>
    <w:rsid w:val="006204FD"/>
    <w:rsid w:val="00620614"/>
    <w:rsid w:val="00620832"/>
    <w:rsid w:val="0062341E"/>
    <w:rsid w:val="00624B33"/>
    <w:rsid w:val="0062524B"/>
    <w:rsid w:val="006264AF"/>
    <w:rsid w:val="00626878"/>
    <w:rsid w:val="0062735C"/>
    <w:rsid w:val="0063041A"/>
    <w:rsid w:val="00630AA2"/>
    <w:rsid w:val="00630D74"/>
    <w:rsid w:val="00631D8B"/>
    <w:rsid w:val="006339AE"/>
    <w:rsid w:val="00636816"/>
    <w:rsid w:val="00641392"/>
    <w:rsid w:val="00641E10"/>
    <w:rsid w:val="0064292A"/>
    <w:rsid w:val="00643F16"/>
    <w:rsid w:val="00645E63"/>
    <w:rsid w:val="0064607C"/>
    <w:rsid w:val="00646707"/>
    <w:rsid w:val="00650F6D"/>
    <w:rsid w:val="00657F7E"/>
    <w:rsid w:val="00660B66"/>
    <w:rsid w:val="00661CCD"/>
    <w:rsid w:val="00662E58"/>
    <w:rsid w:val="006637F2"/>
    <w:rsid w:val="00663D89"/>
    <w:rsid w:val="006642A5"/>
    <w:rsid w:val="00664DCF"/>
    <w:rsid w:val="00665D86"/>
    <w:rsid w:val="00667B77"/>
    <w:rsid w:val="00667D92"/>
    <w:rsid w:val="00671CAF"/>
    <w:rsid w:val="00672666"/>
    <w:rsid w:val="00672ACA"/>
    <w:rsid w:val="00672FAF"/>
    <w:rsid w:val="0067498B"/>
    <w:rsid w:val="00675DCE"/>
    <w:rsid w:val="00676B5D"/>
    <w:rsid w:val="00681993"/>
    <w:rsid w:val="006843EE"/>
    <w:rsid w:val="0068700B"/>
    <w:rsid w:val="00691FC9"/>
    <w:rsid w:val="00691FD9"/>
    <w:rsid w:val="006923D1"/>
    <w:rsid w:val="00693AD1"/>
    <w:rsid w:val="00694BDC"/>
    <w:rsid w:val="00695AAE"/>
    <w:rsid w:val="006A401A"/>
    <w:rsid w:val="006A48E6"/>
    <w:rsid w:val="006A52E7"/>
    <w:rsid w:val="006A57C9"/>
    <w:rsid w:val="006A5B84"/>
    <w:rsid w:val="006A7BC9"/>
    <w:rsid w:val="006B08F7"/>
    <w:rsid w:val="006B19A3"/>
    <w:rsid w:val="006B39A8"/>
    <w:rsid w:val="006B5541"/>
    <w:rsid w:val="006C5CAC"/>
    <w:rsid w:val="006C5D39"/>
    <w:rsid w:val="006C7A3F"/>
    <w:rsid w:val="006C7B4C"/>
    <w:rsid w:val="006D0775"/>
    <w:rsid w:val="006D18D2"/>
    <w:rsid w:val="006D1EA4"/>
    <w:rsid w:val="006D6D9B"/>
    <w:rsid w:val="006D724B"/>
    <w:rsid w:val="006E2810"/>
    <w:rsid w:val="006E309F"/>
    <w:rsid w:val="006E3624"/>
    <w:rsid w:val="006E3ECC"/>
    <w:rsid w:val="006E448F"/>
    <w:rsid w:val="006E4D72"/>
    <w:rsid w:val="006E510D"/>
    <w:rsid w:val="006E5261"/>
    <w:rsid w:val="006E5417"/>
    <w:rsid w:val="006E69DC"/>
    <w:rsid w:val="006E7B54"/>
    <w:rsid w:val="006E7FCA"/>
    <w:rsid w:val="006F0794"/>
    <w:rsid w:val="006F08F4"/>
    <w:rsid w:val="006F0DA0"/>
    <w:rsid w:val="006F234C"/>
    <w:rsid w:val="006F3FA2"/>
    <w:rsid w:val="006F7528"/>
    <w:rsid w:val="007023DE"/>
    <w:rsid w:val="00703081"/>
    <w:rsid w:val="00704FB6"/>
    <w:rsid w:val="00706F63"/>
    <w:rsid w:val="007111E1"/>
    <w:rsid w:val="00711A4A"/>
    <w:rsid w:val="007121AB"/>
    <w:rsid w:val="00712F60"/>
    <w:rsid w:val="00716A3E"/>
    <w:rsid w:val="007170B6"/>
    <w:rsid w:val="00720387"/>
    <w:rsid w:val="007204D5"/>
    <w:rsid w:val="00720E3B"/>
    <w:rsid w:val="00722D7F"/>
    <w:rsid w:val="0072337E"/>
    <w:rsid w:val="0072580F"/>
    <w:rsid w:val="00726531"/>
    <w:rsid w:val="0073054F"/>
    <w:rsid w:val="00731C7C"/>
    <w:rsid w:val="00732B04"/>
    <w:rsid w:val="007331A1"/>
    <w:rsid w:val="00734757"/>
    <w:rsid w:val="00734D3C"/>
    <w:rsid w:val="00737E71"/>
    <w:rsid w:val="007429CA"/>
    <w:rsid w:val="00742D58"/>
    <w:rsid w:val="00742E03"/>
    <w:rsid w:val="0074393F"/>
    <w:rsid w:val="0074441A"/>
    <w:rsid w:val="00744D40"/>
    <w:rsid w:val="00745215"/>
    <w:rsid w:val="00745F6B"/>
    <w:rsid w:val="00747D01"/>
    <w:rsid w:val="00750300"/>
    <w:rsid w:val="0075175B"/>
    <w:rsid w:val="0075585E"/>
    <w:rsid w:val="00762BB6"/>
    <w:rsid w:val="00764D98"/>
    <w:rsid w:val="0076542C"/>
    <w:rsid w:val="00767750"/>
    <w:rsid w:val="00770571"/>
    <w:rsid w:val="00771521"/>
    <w:rsid w:val="0077156E"/>
    <w:rsid w:val="0077213B"/>
    <w:rsid w:val="0077298B"/>
    <w:rsid w:val="007750DB"/>
    <w:rsid w:val="00775D2D"/>
    <w:rsid w:val="007768FF"/>
    <w:rsid w:val="007824D3"/>
    <w:rsid w:val="00785BDA"/>
    <w:rsid w:val="0078639D"/>
    <w:rsid w:val="00787B52"/>
    <w:rsid w:val="00790713"/>
    <w:rsid w:val="00792058"/>
    <w:rsid w:val="00792FD5"/>
    <w:rsid w:val="0079399A"/>
    <w:rsid w:val="00796EE3"/>
    <w:rsid w:val="007974A6"/>
    <w:rsid w:val="00797BE1"/>
    <w:rsid w:val="007A4F65"/>
    <w:rsid w:val="007A506F"/>
    <w:rsid w:val="007A5864"/>
    <w:rsid w:val="007A7D29"/>
    <w:rsid w:val="007B398A"/>
    <w:rsid w:val="007B419D"/>
    <w:rsid w:val="007B4AB8"/>
    <w:rsid w:val="007B56ED"/>
    <w:rsid w:val="007C081C"/>
    <w:rsid w:val="007C20E2"/>
    <w:rsid w:val="007C492D"/>
    <w:rsid w:val="007C54B1"/>
    <w:rsid w:val="007C65B2"/>
    <w:rsid w:val="007D1181"/>
    <w:rsid w:val="007D191D"/>
    <w:rsid w:val="007D36F4"/>
    <w:rsid w:val="007E01A3"/>
    <w:rsid w:val="007E0DA8"/>
    <w:rsid w:val="007E46DC"/>
    <w:rsid w:val="007F1F8B"/>
    <w:rsid w:val="007F27E0"/>
    <w:rsid w:val="007F3361"/>
    <w:rsid w:val="007F4BCB"/>
    <w:rsid w:val="007F541E"/>
    <w:rsid w:val="007F6205"/>
    <w:rsid w:val="007F62B4"/>
    <w:rsid w:val="007F67A1"/>
    <w:rsid w:val="007F6E90"/>
    <w:rsid w:val="00801A7B"/>
    <w:rsid w:val="00803723"/>
    <w:rsid w:val="00804C09"/>
    <w:rsid w:val="008078C9"/>
    <w:rsid w:val="0081022B"/>
    <w:rsid w:val="00811940"/>
    <w:rsid w:val="00811C05"/>
    <w:rsid w:val="00816956"/>
    <w:rsid w:val="00816A0A"/>
    <w:rsid w:val="008206C8"/>
    <w:rsid w:val="00821374"/>
    <w:rsid w:val="00822F54"/>
    <w:rsid w:val="00826254"/>
    <w:rsid w:val="0083090E"/>
    <w:rsid w:val="0083716B"/>
    <w:rsid w:val="008405AC"/>
    <w:rsid w:val="00840934"/>
    <w:rsid w:val="008413D2"/>
    <w:rsid w:val="00843B93"/>
    <w:rsid w:val="00843C75"/>
    <w:rsid w:val="008456A6"/>
    <w:rsid w:val="00847CD0"/>
    <w:rsid w:val="0085270A"/>
    <w:rsid w:val="00852FC4"/>
    <w:rsid w:val="00853C2D"/>
    <w:rsid w:val="008554B4"/>
    <w:rsid w:val="00862813"/>
    <w:rsid w:val="008629BA"/>
    <w:rsid w:val="00862DCC"/>
    <w:rsid w:val="0086387C"/>
    <w:rsid w:val="00865C8A"/>
    <w:rsid w:val="008664C2"/>
    <w:rsid w:val="00867883"/>
    <w:rsid w:val="00873BF8"/>
    <w:rsid w:val="00874764"/>
    <w:rsid w:val="00874A6C"/>
    <w:rsid w:val="0087529D"/>
    <w:rsid w:val="00876C65"/>
    <w:rsid w:val="00876D90"/>
    <w:rsid w:val="008772EA"/>
    <w:rsid w:val="00880D8A"/>
    <w:rsid w:val="00882841"/>
    <w:rsid w:val="00882888"/>
    <w:rsid w:val="00882F72"/>
    <w:rsid w:val="00883394"/>
    <w:rsid w:val="008833DE"/>
    <w:rsid w:val="00884138"/>
    <w:rsid w:val="00892451"/>
    <w:rsid w:val="00893DC4"/>
    <w:rsid w:val="00894078"/>
    <w:rsid w:val="00894609"/>
    <w:rsid w:val="00897A3F"/>
    <w:rsid w:val="008A087B"/>
    <w:rsid w:val="008A136B"/>
    <w:rsid w:val="008A3F30"/>
    <w:rsid w:val="008A4585"/>
    <w:rsid w:val="008A49E9"/>
    <w:rsid w:val="008A4B4C"/>
    <w:rsid w:val="008B29B1"/>
    <w:rsid w:val="008B4D18"/>
    <w:rsid w:val="008C1039"/>
    <w:rsid w:val="008C12D0"/>
    <w:rsid w:val="008C1601"/>
    <w:rsid w:val="008C239F"/>
    <w:rsid w:val="008C526D"/>
    <w:rsid w:val="008C5BA2"/>
    <w:rsid w:val="008C5C9A"/>
    <w:rsid w:val="008C629C"/>
    <w:rsid w:val="008C6328"/>
    <w:rsid w:val="008D0968"/>
    <w:rsid w:val="008D0B68"/>
    <w:rsid w:val="008D3212"/>
    <w:rsid w:val="008D721A"/>
    <w:rsid w:val="008E0523"/>
    <w:rsid w:val="008E19DB"/>
    <w:rsid w:val="008E1EC4"/>
    <w:rsid w:val="008E226F"/>
    <w:rsid w:val="008E480C"/>
    <w:rsid w:val="008E70F0"/>
    <w:rsid w:val="008F3AFB"/>
    <w:rsid w:val="008F529C"/>
    <w:rsid w:val="008F5AE3"/>
    <w:rsid w:val="008F751B"/>
    <w:rsid w:val="00900D7D"/>
    <w:rsid w:val="00901A2C"/>
    <w:rsid w:val="009058DA"/>
    <w:rsid w:val="00907757"/>
    <w:rsid w:val="00910082"/>
    <w:rsid w:val="0091487A"/>
    <w:rsid w:val="00920040"/>
    <w:rsid w:val="00920DB9"/>
    <w:rsid w:val="00920E94"/>
    <w:rsid w:val="009212B0"/>
    <w:rsid w:val="00921FA1"/>
    <w:rsid w:val="009234A5"/>
    <w:rsid w:val="009256A1"/>
    <w:rsid w:val="009273E9"/>
    <w:rsid w:val="00931A78"/>
    <w:rsid w:val="00933453"/>
    <w:rsid w:val="009336F7"/>
    <w:rsid w:val="0093636C"/>
    <w:rsid w:val="009374A7"/>
    <w:rsid w:val="00937F03"/>
    <w:rsid w:val="00937F30"/>
    <w:rsid w:val="00943883"/>
    <w:rsid w:val="009439DA"/>
    <w:rsid w:val="00944623"/>
    <w:rsid w:val="00953FD9"/>
    <w:rsid w:val="00955F6D"/>
    <w:rsid w:val="009576CA"/>
    <w:rsid w:val="00957D5A"/>
    <w:rsid w:val="00957EB8"/>
    <w:rsid w:val="00960B80"/>
    <w:rsid w:val="00963B7A"/>
    <w:rsid w:val="00971A44"/>
    <w:rsid w:val="0097221C"/>
    <w:rsid w:val="00973CA3"/>
    <w:rsid w:val="00973E0C"/>
    <w:rsid w:val="00977C16"/>
    <w:rsid w:val="0098551D"/>
    <w:rsid w:val="00985DCB"/>
    <w:rsid w:val="0098668B"/>
    <w:rsid w:val="009869D6"/>
    <w:rsid w:val="00990ACC"/>
    <w:rsid w:val="0099150E"/>
    <w:rsid w:val="00994F49"/>
    <w:rsid w:val="0099518F"/>
    <w:rsid w:val="00995788"/>
    <w:rsid w:val="009A0884"/>
    <w:rsid w:val="009A2F14"/>
    <w:rsid w:val="009A3064"/>
    <w:rsid w:val="009A523D"/>
    <w:rsid w:val="009B0128"/>
    <w:rsid w:val="009B02A1"/>
    <w:rsid w:val="009B27C1"/>
    <w:rsid w:val="009B2C48"/>
    <w:rsid w:val="009B3361"/>
    <w:rsid w:val="009B42C4"/>
    <w:rsid w:val="009B5E6D"/>
    <w:rsid w:val="009B780A"/>
    <w:rsid w:val="009B7F3F"/>
    <w:rsid w:val="009C0344"/>
    <w:rsid w:val="009C76EF"/>
    <w:rsid w:val="009D0894"/>
    <w:rsid w:val="009D4FEB"/>
    <w:rsid w:val="009D736F"/>
    <w:rsid w:val="009D7CE6"/>
    <w:rsid w:val="009E2B08"/>
    <w:rsid w:val="009E448E"/>
    <w:rsid w:val="009E580F"/>
    <w:rsid w:val="009F0213"/>
    <w:rsid w:val="009F1C5D"/>
    <w:rsid w:val="009F2C16"/>
    <w:rsid w:val="009F3153"/>
    <w:rsid w:val="009F496B"/>
    <w:rsid w:val="009F502C"/>
    <w:rsid w:val="009F5A5E"/>
    <w:rsid w:val="00A00F98"/>
    <w:rsid w:val="00A01439"/>
    <w:rsid w:val="00A02E61"/>
    <w:rsid w:val="00A02F9D"/>
    <w:rsid w:val="00A037AE"/>
    <w:rsid w:val="00A05635"/>
    <w:rsid w:val="00A05CFF"/>
    <w:rsid w:val="00A11D3C"/>
    <w:rsid w:val="00A13048"/>
    <w:rsid w:val="00A14238"/>
    <w:rsid w:val="00A14D1D"/>
    <w:rsid w:val="00A158E2"/>
    <w:rsid w:val="00A200B4"/>
    <w:rsid w:val="00A20E84"/>
    <w:rsid w:val="00A2196E"/>
    <w:rsid w:val="00A23C6B"/>
    <w:rsid w:val="00A258BF"/>
    <w:rsid w:val="00A26FF5"/>
    <w:rsid w:val="00A274DE"/>
    <w:rsid w:val="00A32AFD"/>
    <w:rsid w:val="00A33A6D"/>
    <w:rsid w:val="00A3409F"/>
    <w:rsid w:val="00A46843"/>
    <w:rsid w:val="00A476D9"/>
    <w:rsid w:val="00A47E02"/>
    <w:rsid w:val="00A5152C"/>
    <w:rsid w:val="00A5300E"/>
    <w:rsid w:val="00A530B9"/>
    <w:rsid w:val="00A5357D"/>
    <w:rsid w:val="00A56B97"/>
    <w:rsid w:val="00A6093D"/>
    <w:rsid w:val="00A62760"/>
    <w:rsid w:val="00A6406E"/>
    <w:rsid w:val="00A7016E"/>
    <w:rsid w:val="00A71F20"/>
    <w:rsid w:val="00A72017"/>
    <w:rsid w:val="00A73BFC"/>
    <w:rsid w:val="00A7464F"/>
    <w:rsid w:val="00A755A3"/>
    <w:rsid w:val="00A767DC"/>
    <w:rsid w:val="00A76A6D"/>
    <w:rsid w:val="00A83048"/>
    <w:rsid w:val="00A83253"/>
    <w:rsid w:val="00A864CD"/>
    <w:rsid w:val="00A90A13"/>
    <w:rsid w:val="00A91B8C"/>
    <w:rsid w:val="00A92D5E"/>
    <w:rsid w:val="00A94FD0"/>
    <w:rsid w:val="00A95F99"/>
    <w:rsid w:val="00AA3FD6"/>
    <w:rsid w:val="00AA57F0"/>
    <w:rsid w:val="00AA6E84"/>
    <w:rsid w:val="00AB0140"/>
    <w:rsid w:val="00AB0DF1"/>
    <w:rsid w:val="00AB1A1C"/>
    <w:rsid w:val="00AB5D43"/>
    <w:rsid w:val="00AB71CC"/>
    <w:rsid w:val="00AC1356"/>
    <w:rsid w:val="00AC1E1C"/>
    <w:rsid w:val="00AC3842"/>
    <w:rsid w:val="00AD04D8"/>
    <w:rsid w:val="00AD05A8"/>
    <w:rsid w:val="00AD4EF1"/>
    <w:rsid w:val="00AD7C82"/>
    <w:rsid w:val="00AE341B"/>
    <w:rsid w:val="00AE4205"/>
    <w:rsid w:val="00AE46BC"/>
    <w:rsid w:val="00AE58D5"/>
    <w:rsid w:val="00AE76B3"/>
    <w:rsid w:val="00AF0930"/>
    <w:rsid w:val="00AF1CE3"/>
    <w:rsid w:val="00AF3D06"/>
    <w:rsid w:val="00B01905"/>
    <w:rsid w:val="00B06A8D"/>
    <w:rsid w:val="00B07822"/>
    <w:rsid w:val="00B07CA7"/>
    <w:rsid w:val="00B1011D"/>
    <w:rsid w:val="00B1279A"/>
    <w:rsid w:val="00B135CB"/>
    <w:rsid w:val="00B20962"/>
    <w:rsid w:val="00B20A5A"/>
    <w:rsid w:val="00B21340"/>
    <w:rsid w:val="00B221F6"/>
    <w:rsid w:val="00B22B73"/>
    <w:rsid w:val="00B230F1"/>
    <w:rsid w:val="00B256FC"/>
    <w:rsid w:val="00B25999"/>
    <w:rsid w:val="00B307D0"/>
    <w:rsid w:val="00B35392"/>
    <w:rsid w:val="00B3640F"/>
    <w:rsid w:val="00B40B98"/>
    <w:rsid w:val="00B4194A"/>
    <w:rsid w:val="00B437E8"/>
    <w:rsid w:val="00B51218"/>
    <w:rsid w:val="00B51F2C"/>
    <w:rsid w:val="00B5214E"/>
    <w:rsid w:val="00B5222E"/>
    <w:rsid w:val="00B53179"/>
    <w:rsid w:val="00B532EA"/>
    <w:rsid w:val="00B53460"/>
    <w:rsid w:val="00B55075"/>
    <w:rsid w:val="00B55085"/>
    <w:rsid w:val="00B56002"/>
    <w:rsid w:val="00B56CA3"/>
    <w:rsid w:val="00B57A23"/>
    <w:rsid w:val="00B600CD"/>
    <w:rsid w:val="00B61230"/>
    <w:rsid w:val="00B61C96"/>
    <w:rsid w:val="00B6589E"/>
    <w:rsid w:val="00B66A80"/>
    <w:rsid w:val="00B66C7F"/>
    <w:rsid w:val="00B70A7E"/>
    <w:rsid w:val="00B7167B"/>
    <w:rsid w:val="00B725B6"/>
    <w:rsid w:val="00B73A2A"/>
    <w:rsid w:val="00B75A51"/>
    <w:rsid w:val="00B77D6B"/>
    <w:rsid w:val="00B81B2E"/>
    <w:rsid w:val="00B827C6"/>
    <w:rsid w:val="00B85918"/>
    <w:rsid w:val="00B94B06"/>
    <w:rsid w:val="00B94C28"/>
    <w:rsid w:val="00B959C6"/>
    <w:rsid w:val="00BA0C62"/>
    <w:rsid w:val="00BA1823"/>
    <w:rsid w:val="00BA2A28"/>
    <w:rsid w:val="00BA5A7D"/>
    <w:rsid w:val="00BA6FA6"/>
    <w:rsid w:val="00BB16F6"/>
    <w:rsid w:val="00BB1BAA"/>
    <w:rsid w:val="00BB1F4D"/>
    <w:rsid w:val="00BB3AB5"/>
    <w:rsid w:val="00BB7997"/>
    <w:rsid w:val="00BC10BA"/>
    <w:rsid w:val="00BC1B35"/>
    <w:rsid w:val="00BC3017"/>
    <w:rsid w:val="00BC333F"/>
    <w:rsid w:val="00BC550B"/>
    <w:rsid w:val="00BC5AFD"/>
    <w:rsid w:val="00BC73F1"/>
    <w:rsid w:val="00BD0A80"/>
    <w:rsid w:val="00BD1DD0"/>
    <w:rsid w:val="00BD25EC"/>
    <w:rsid w:val="00BD4D3A"/>
    <w:rsid w:val="00BD79F2"/>
    <w:rsid w:val="00BE3C97"/>
    <w:rsid w:val="00BE46F9"/>
    <w:rsid w:val="00BE6C90"/>
    <w:rsid w:val="00BF32AE"/>
    <w:rsid w:val="00BF67AB"/>
    <w:rsid w:val="00BF6CE5"/>
    <w:rsid w:val="00BF7846"/>
    <w:rsid w:val="00C000B6"/>
    <w:rsid w:val="00C00DDE"/>
    <w:rsid w:val="00C01E7D"/>
    <w:rsid w:val="00C0432B"/>
    <w:rsid w:val="00C04F43"/>
    <w:rsid w:val="00C05271"/>
    <w:rsid w:val="00C05430"/>
    <w:rsid w:val="00C0609D"/>
    <w:rsid w:val="00C115AB"/>
    <w:rsid w:val="00C13321"/>
    <w:rsid w:val="00C138F8"/>
    <w:rsid w:val="00C143DF"/>
    <w:rsid w:val="00C16ED2"/>
    <w:rsid w:val="00C17192"/>
    <w:rsid w:val="00C17D23"/>
    <w:rsid w:val="00C2424F"/>
    <w:rsid w:val="00C26CCB"/>
    <w:rsid w:val="00C30249"/>
    <w:rsid w:val="00C302BF"/>
    <w:rsid w:val="00C31F74"/>
    <w:rsid w:val="00C3272A"/>
    <w:rsid w:val="00C33DE0"/>
    <w:rsid w:val="00C35280"/>
    <w:rsid w:val="00C35783"/>
    <w:rsid w:val="00C37079"/>
    <w:rsid w:val="00C3723B"/>
    <w:rsid w:val="00C37794"/>
    <w:rsid w:val="00C4230D"/>
    <w:rsid w:val="00C42466"/>
    <w:rsid w:val="00C42932"/>
    <w:rsid w:val="00C43205"/>
    <w:rsid w:val="00C52416"/>
    <w:rsid w:val="00C543E1"/>
    <w:rsid w:val="00C606C9"/>
    <w:rsid w:val="00C623BF"/>
    <w:rsid w:val="00C70483"/>
    <w:rsid w:val="00C7333F"/>
    <w:rsid w:val="00C73BD7"/>
    <w:rsid w:val="00C74CD1"/>
    <w:rsid w:val="00C75F1B"/>
    <w:rsid w:val="00C76BF5"/>
    <w:rsid w:val="00C80288"/>
    <w:rsid w:val="00C827C6"/>
    <w:rsid w:val="00C836F0"/>
    <w:rsid w:val="00C83775"/>
    <w:rsid w:val="00C84003"/>
    <w:rsid w:val="00C8599F"/>
    <w:rsid w:val="00C90650"/>
    <w:rsid w:val="00C92CB3"/>
    <w:rsid w:val="00C97D78"/>
    <w:rsid w:val="00CB0463"/>
    <w:rsid w:val="00CB649E"/>
    <w:rsid w:val="00CC061C"/>
    <w:rsid w:val="00CC2872"/>
    <w:rsid w:val="00CC2AAE"/>
    <w:rsid w:val="00CC3B6A"/>
    <w:rsid w:val="00CC4862"/>
    <w:rsid w:val="00CC4F96"/>
    <w:rsid w:val="00CC5A42"/>
    <w:rsid w:val="00CC6608"/>
    <w:rsid w:val="00CD0B57"/>
    <w:rsid w:val="00CD0EAB"/>
    <w:rsid w:val="00CD1B6E"/>
    <w:rsid w:val="00CD33FA"/>
    <w:rsid w:val="00CE094F"/>
    <w:rsid w:val="00CE2EB5"/>
    <w:rsid w:val="00CE3778"/>
    <w:rsid w:val="00CE5DE1"/>
    <w:rsid w:val="00CE5E02"/>
    <w:rsid w:val="00CE6FCB"/>
    <w:rsid w:val="00CF007C"/>
    <w:rsid w:val="00CF02DC"/>
    <w:rsid w:val="00CF0AA7"/>
    <w:rsid w:val="00CF34DB"/>
    <w:rsid w:val="00CF3917"/>
    <w:rsid w:val="00CF3922"/>
    <w:rsid w:val="00CF42FE"/>
    <w:rsid w:val="00CF558F"/>
    <w:rsid w:val="00CF5C80"/>
    <w:rsid w:val="00D010C0"/>
    <w:rsid w:val="00D033AB"/>
    <w:rsid w:val="00D034B3"/>
    <w:rsid w:val="00D03B24"/>
    <w:rsid w:val="00D04951"/>
    <w:rsid w:val="00D05FC4"/>
    <w:rsid w:val="00D073E2"/>
    <w:rsid w:val="00D13DED"/>
    <w:rsid w:val="00D1555A"/>
    <w:rsid w:val="00D15910"/>
    <w:rsid w:val="00D206D5"/>
    <w:rsid w:val="00D2234A"/>
    <w:rsid w:val="00D22A7D"/>
    <w:rsid w:val="00D26B5A"/>
    <w:rsid w:val="00D26FDD"/>
    <w:rsid w:val="00D32AF0"/>
    <w:rsid w:val="00D33262"/>
    <w:rsid w:val="00D371E2"/>
    <w:rsid w:val="00D3762E"/>
    <w:rsid w:val="00D41FE2"/>
    <w:rsid w:val="00D436D0"/>
    <w:rsid w:val="00D439ED"/>
    <w:rsid w:val="00D446EC"/>
    <w:rsid w:val="00D503FD"/>
    <w:rsid w:val="00D51BF0"/>
    <w:rsid w:val="00D531DB"/>
    <w:rsid w:val="00D546EB"/>
    <w:rsid w:val="00D55942"/>
    <w:rsid w:val="00D55E73"/>
    <w:rsid w:val="00D60B4D"/>
    <w:rsid w:val="00D63CE0"/>
    <w:rsid w:val="00D651B1"/>
    <w:rsid w:val="00D701E1"/>
    <w:rsid w:val="00D71CC3"/>
    <w:rsid w:val="00D720E5"/>
    <w:rsid w:val="00D73727"/>
    <w:rsid w:val="00D77C6F"/>
    <w:rsid w:val="00D807BF"/>
    <w:rsid w:val="00D81C7A"/>
    <w:rsid w:val="00D81E37"/>
    <w:rsid w:val="00D8268B"/>
    <w:rsid w:val="00D82FCC"/>
    <w:rsid w:val="00D83200"/>
    <w:rsid w:val="00D90E6E"/>
    <w:rsid w:val="00D91E16"/>
    <w:rsid w:val="00D92D43"/>
    <w:rsid w:val="00D95A10"/>
    <w:rsid w:val="00D97F88"/>
    <w:rsid w:val="00DA0092"/>
    <w:rsid w:val="00DA17FC"/>
    <w:rsid w:val="00DA2F56"/>
    <w:rsid w:val="00DA5FFF"/>
    <w:rsid w:val="00DA7628"/>
    <w:rsid w:val="00DA7887"/>
    <w:rsid w:val="00DB2C26"/>
    <w:rsid w:val="00DB6F80"/>
    <w:rsid w:val="00DC12AD"/>
    <w:rsid w:val="00DC21CC"/>
    <w:rsid w:val="00DC338C"/>
    <w:rsid w:val="00DD02F4"/>
    <w:rsid w:val="00DD2B55"/>
    <w:rsid w:val="00DD32E4"/>
    <w:rsid w:val="00DD397F"/>
    <w:rsid w:val="00DD4032"/>
    <w:rsid w:val="00DD6622"/>
    <w:rsid w:val="00DE100C"/>
    <w:rsid w:val="00DE1C7C"/>
    <w:rsid w:val="00DE5BE8"/>
    <w:rsid w:val="00DE5D48"/>
    <w:rsid w:val="00DE60EA"/>
    <w:rsid w:val="00DE6B43"/>
    <w:rsid w:val="00DE77F2"/>
    <w:rsid w:val="00DF0017"/>
    <w:rsid w:val="00DF13D2"/>
    <w:rsid w:val="00DF241A"/>
    <w:rsid w:val="00E02A6E"/>
    <w:rsid w:val="00E03E94"/>
    <w:rsid w:val="00E052CF"/>
    <w:rsid w:val="00E1126C"/>
    <w:rsid w:val="00E11923"/>
    <w:rsid w:val="00E14505"/>
    <w:rsid w:val="00E2273E"/>
    <w:rsid w:val="00E236BB"/>
    <w:rsid w:val="00E24BA7"/>
    <w:rsid w:val="00E262D4"/>
    <w:rsid w:val="00E30669"/>
    <w:rsid w:val="00E345D4"/>
    <w:rsid w:val="00E3563E"/>
    <w:rsid w:val="00E35861"/>
    <w:rsid w:val="00E36250"/>
    <w:rsid w:val="00E3629E"/>
    <w:rsid w:val="00E422F0"/>
    <w:rsid w:val="00E42A7B"/>
    <w:rsid w:val="00E43800"/>
    <w:rsid w:val="00E44589"/>
    <w:rsid w:val="00E44695"/>
    <w:rsid w:val="00E44C2A"/>
    <w:rsid w:val="00E45DA4"/>
    <w:rsid w:val="00E45FAC"/>
    <w:rsid w:val="00E461C5"/>
    <w:rsid w:val="00E47F2D"/>
    <w:rsid w:val="00E54511"/>
    <w:rsid w:val="00E55DF6"/>
    <w:rsid w:val="00E57D96"/>
    <w:rsid w:val="00E60EDC"/>
    <w:rsid w:val="00E6115A"/>
    <w:rsid w:val="00E61DAC"/>
    <w:rsid w:val="00E62379"/>
    <w:rsid w:val="00E63879"/>
    <w:rsid w:val="00E66BE4"/>
    <w:rsid w:val="00E71304"/>
    <w:rsid w:val="00E72B80"/>
    <w:rsid w:val="00E72FAD"/>
    <w:rsid w:val="00E73A83"/>
    <w:rsid w:val="00E75FE3"/>
    <w:rsid w:val="00E76F67"/>
    <w:rsid w:val="00E8038C"/>
    <w:rsid w:val="00E80ADD"/>
    <w:rsid w:val="00E81DCD"/>
    <w:rsid w:val="00E8351F"/>
    <w:rsid w:val="00E86C4C"/>
    <w:rsid w:val="00E86F0A"/>
    <w:rsid w:val="00E907A3"/>
    <w:rsid w:val="00E90862"/>
    <w:rsid w:val="00E93552"/>
    <w:rsid w:val="00E94028"/>
    <w:rsid w:val="00E96DA2"/>
    <w:rsid w:val="00E97BB3"/>
    <w:rsid w:val="00EA0482"/>
    <w:rsid w:val="00EA104A"/>
    <w:rsid w:val="00EA2ABD"/>
    <w:rsid w:val="00EA321A"/>
    <w:rsid w:val="00EA438C"/>
    <w:rsid w:val="00EA5AE0"/>
    <w:rsid w:val="00EB56E1"/>
    <w:rsid w:val="00EB604A"/>
    <w:rsid w:val="00EB7AB1"/>
    <w:rsid w:val="00EB7E27"/>
    <w:rsid w:val="00EC0995"/>
    <w:rsid w:val="00EC3293"/>
    <w:rsid w:val="00EC32B1"/>
    <w:rsid w:val="00EC32BD"/>
    <w:rsid w:val="00EC472C"/>
    <w:rsid w:val="00EC7B18"/>
    <w:rsid w:val="00ED201E"/>
    <w:rsid w:val="00ED2D6D"/>
    <w:rsid w:val="00ED4F1E"/>
    <w:rsid w:val="00ED7C39"/>
    <w:rsid w:val="00EE2A9D"/>
    <w:rsid w:val="00EE3C31"/>
    <w:rsid w:val="00EE573F"/>
    <w:rsid w:val="00EE6555"/>
    <w:rsid w:val="00EE7CD8"/>
    <w:rsid w:val="00EF2124"/>
    <w:rsid w:val="00EF238D"/>
    <w:rsid w:val="00EF35DA"/>
    <w:rsid w:val="00EF37F6"/>
    <w:rsid w:val="00EF48CC"/>
    <w:rsid w:val="00EF4DCD"/>
    <w:rsid w:val="00EF4F0C"/>
    <w:rsid w:val="00EF7072"/>
    <w:rsid w:val="00F00801"/>
    <w:rsid w:val="00F01709"/>
    <w:rsid w:val="00F04107"/>
    <w:rsid w:val="00F042D1"/>
    <w:rsid w:val="00F05ECB"/>
    <w:rsid w:val="00F071B2"/>
    <w:rsid w:val="00F074F3"/>
    <w:rsid w:val="00F07541"/>
    <w:rsid w:val="00F10A51"/>
    <w:rsid w:val="00F11394"/>
    <w:rsid w:val="00F15CEF"/>
    <w:rsid w:val="00F2058F"/>
    <w:rsid w:val="00F20C07"/>
    <w:rsid w:val="00F213F1"/>
    <w:rsid w:val="00F2488D"/>
    <w:rsid w:val="00F26008"/>
    <w:rsid w:val="00F309FE"/>
    <w:rsid w:val="00F30DAD"/>
    <w:rsid w:val="00F324DA"/>
    <w:rsid w:val="00F36D9B"/>
    <w:rsid w:val="00F372F4"/>
    <w:rsid w:val="00F40637"/>
    <w:rsid w:val="00F4181A"/>
    <w:rsid w:val="00F45DDC"/>
    <w:rsid w:val="00F5062B"/>
    <w:rsid w:val="00F50B90"/>
    <w:rsid w:val="00F5476C"/>
    <w:rsid w:val="00F5481C"/>
    <w:rsid w:val="00F5696A"/>
    <w:rsid w:val="00F601A0"/>
    <w:rsid w:val="00F610DC"/>
    <w:rsid w:val="00F61E82"/>
    <w:rsid w:val="00F712E9"/>
    <w:rsid w:val="00F71A00"/>
    <w:rsid w:val="00F72788"/>
    <w:rsid w:val="00F73032"/>
    <w:rsid w:val="00F74257"/>
    <w:rsid w:val="00F75132"/>
    <w:rsid w:val="00F8437B"/>
    <w:rsid w:val="00F847ED"/>
    <w:rsid w:val="00F848FC"/>
    <w:rsid w:val="00F906F6"/>
    <w:rsid w:val="00F9282A"/>
    <w:rsid w:val="00F9482F"/>
    <w:rsid w:val="00F95115"/>
    <w:rsid w:val="00F9645A"/>
    <w:rsid w:val="00F96BAD"/>
    <w:rsid w:val="00FA1109"/>
    <w:rsid w:val="00FA139D"/>
    <w:rsid w:val="00FA1BAF"/>
    <w:rsid w:val="00FA42F6"/>
    <w:rsid w:val="00FA5B0B"/>
    <w:rsid w:val="00FA6063"/>
    <w:rsid w:val="00FA60F5"/>
    <w:rsid w:val="00FA7B33"/>
    <w:rsid w:val="00FB070C"/>
    <w:rsid w:val="00FB0E84"/>
    <w:rsid w:val="00FB1BEB"/>
    <w:rsid w:val="00FB3853"/>
    <w:rsid w:val="00FB59BE"/>
    <w:rsid w:val="00FB6282"/>
    <w:rsid w:val="00FC0405"/>
    <w:rsid w:val="00FC045E"/>
    <w:rsid w:val="00FC12C6"/>
    <w:rsid w:val="00FC229D"/>
    <w:rsid w:val="00FC2405"/>
    <w:rsid w:val="00FC5F3E"/>
    <w:rsid w:val="00FC7089"/>
    <w:rsid w:val="00FD01C2"/>
    <w:rsid w:val="00FD229A"/>
    <w:rsid w:val="00FD38AD"/>
    <w:rsid w:val="00FD4885"/>
    <w:rsid w:val="00FD71FF"/>
    <w:rsid w:val="00FE0653"/>
    <w:rsid w:val="00FE1475"/>
    <w:rsid w:val="00FE595C"/>
    <w:rsid w:val="00FE66D7"/>
    <w:rsid w:val="00FE72F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E7F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D0A80"/>
    <w:pPr>
      <w:ind w:left="720"/>
      <w:contextualSpacing/>
      <w:textAlignment w:val="auto"/>
    </w:pPr>
    <w:rPr>
      <w:rFonts w:eastAsia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0C7561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742D58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742D58"/>
    <w:rPr>
      <w:color w:val="808080"/>
    </w:rPr>
  </w:style>
  <w:style w:type="character" w:styleId="CommentReference">
    <w:name w:val="annotation reference"/>
    <w:basedOn w:val="DefaultParagraphFont"/>
    <w:rsid w:val="00F07541"/>
    <w:rPr>
      <w:sz w:val="16"/>
      <w:szCs w:val="16"/>
    </w:rPr>
  </w:style>
  <w:style w:type="paragraph" w:styleId="CommentText">
    <w:name w:val="annotation text"/>
    <w:basedOn w:val="Normal"/>
    <w:link w:val="CommentTextChar"/>
    <w:rsid w:val="00F0754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0754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075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07541"/>
    <w:rPr>
      <w:b/>
      <w:bCs/>
    </w:rPr>
  </w:style>
  <w:style w:type="paragraph" w:styleId="Revision">
    <w:name w:val="Revision"/>
    <w:hidden/>
    <w:uiPriority w:val="99"/>
    <w:semiHidden/>
    <w:rsid w:val="00732B0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pavel.nikitin@interdigital.com" TargetMode="External"/><Relationship Id="rId18" Type="http://schemas.openxmlformats.org/officeDocument/2006/relationships/hyperlink" Target="https://jvet-experts.org/doc_end_user/documents/21_Teleconference/wg11/JVET-U2016-v2.zip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franck.galpin@interdigital.com" TargetMode="External"/><Relationship Id="rId17" Type="http://schemas.openxmlformats.org/officeDocument/2006/relationships/hyperlink" Target="https://jvet-experts.org/doc_end_user/documents/20_Teleconference/wg11/JVET-T0073-v3.zip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hilippe.bordes@interdigital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thierry.dumas@interdigital.co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F1DAF8-FB88-4138-A5A5-728934BAB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10</Pages>
  <Words>3111</Words>
  <Characters>17114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20185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Thierry Dumas</cp:lastModifiedBy>
  <cp:revision>153</cp:revision>
  <cp:lastPrinted>1900-01-01T08:00:00Z</cp:lastPrinted>
  <dcterms:created xsi:type="dcterms:W3CDTF">2021-04-13T13:08:00Z</dcterms:created>
  <dcterms:modified xsi:type="dcterms:W3CDTF">2021-04-13T19:23:00Z</dcterms:modified>
</cp:coreProperties>
</file>