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4D0A78" w:rsidRDefault="00EF37F6" w:rsidP="00C97D78">
            <w:pPr>
              <w:tabs>
                <w:tab w:val="left" w:pos="7200"/>
              </w:tabs>
              <w:spacing w:before="0"/>
              <w:rPr>
                <w:b/>
                <w:szCs w:val="22"/>
                <w:lang w:val="en-CA"/>
              </w:rPr>
            </w:pPr>
            <w:r w:rsidRPr="004D0A78">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D0A78">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D0A78">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D0A78">
              <w:rPr>
                <w:b/>
                <w:szCs w:val="22"/>
                <w:lang w:val="en-CA"/>
              </w:rPr>
              <w:t xml:space="preserve">Joint </w:t>
            </w:r>
            <w:r w:rsidR="006C5D39" w:rsidRPr="004D0A78">
              <w:rPr>
                <w:b/>
                <w:szCs w:val="22"/>
                <w:lang w:val="en-CA"/>
              </w:rPr>
              <w:t xml:space="preserve">Video </w:t>
            </w:r>
            <w:r w:rsidR="00F712E9" w:rsidRPr="004D0A78">
              <w:rPr>
                <w:b/>
                <w:szCs w:val="22"/>
                <w:lang w:val="en-CA"/>
              </w:rPr>
              <w:t>Experts</w:t>
            </w:r>
            <w:r w:rsidR="009D7CE6" w:rsidRPr="004D0A78">
              <w:rPr>
                <w:b/>
                <w:szCs w:val="22"/>
                <w:lang w:val="en-CA"/>
              </w:rPr>
              <w:t xml:space="preserve"> Team</w:t>
            </w:r>
            <w:r w:rsidR="006C5D39" w:rsidRPr="004D0A78">
              <w:rPr>
                <w:b/>
                <w:szCs w:val="22"/>
                <w:lang w:val="en-CA"/>
              </w:rPr>
              <w:t xml:space="preserve"> (</w:t>
            </w:r>
            <w:r w:rsidR="009D7CE6" w:rsidRPr="004D0A78">
              <w:rPr>
                <w:b/>
                <w:szCs w:val="22"/>
                <w:lang w:val="en-CA"/>
              </w:rPr>
              <w:t>JVET</w:t>
            </w:r>
            <w:r w:rsidR="006C5D39" w:rsidRPr="004D0A78">
              <w:rPr>
                <w:b/>
                <w:szCs w:val="22"/>
                <w:lang w:val="en-CA"/>
              </w:rPr>
              <w:t>)</w:t>
            </w:r>
          </w:p>
          <w:p w14:paraId="6BCC5973" w14:textId="77777777" w:rsidR="00E61DAC" w:rsidRPr="004D0A78" w:rsidRDefault="00E54511" w:rsidP="00C97D78">
            <w:pPr>
              <w:tabs>
                <w:tab w:val="left" w:pos="7200"/>
              </w:tabs>
              <w:spacing w:before="0"/>
              <w:rPr>
                <w:b/>
                <w:szCs w:val="22"/>
                <w:lang w:val="en-CA"/>
              </w:rPr>
            </w:pPr>
            <w:r w:rsidRPr="004D0A78">
              <w:rPr>
                <w:b/>
                <w:szCs w:val="22"/>
                <w:lang w:val="en-CA"/>
              </w:rPr>
              <w:t xml:space="preserve">of </w:t>
            </w:r>
            <w:r w:rsidR="007F1F8B" w:rsidRPr="004D0A78">
              <w:rPr>
                <w:b/>
                <w:szCs w:val="22"/>
                <w:lang w:val="en-CA"/>
              </w:rPr>
              <w:t>ITU-T SG</w:t>
            </w:r>
            <w:r w:rsidR="005E1AC6" w:rsidRPr="004D0A78">
              <w:rPr>
                <w:b/>
                <w:szCs w:val="22"/>
                <w:lang w:val="en-CA"/>
              </w:rPr>
              <w:t> </w:t>
            </w:r>
            <w:r w:rsidR="007F1F8B" w:rsidRPr="004D0A78">
              <w:rPr>
                <w:b/>
                <w:szCs w:val="22"/>
                <w:lang w:val="en-CA"/>
              </w:rPr>
              <w:t>16 WP</w:t>
            </w:r>
            <w:r w:rsidR="005E1AC6" w:rsidRPr="004D0A78">
              <w:rPr>
                <w:b/>
                <w:szCs w:val="22"/>
                <w:lang w:val="en-CA"/>
              </w:rPr>
              <w:t> </w:t>
            </w:r>
            <w:r w:rsidR="007F1F8B" w:rsidRPr="004D0A78">
              <w:rPr>
                <w:b/>
                <w:szCs w:val="22"/>
                <w:lang w:val="en-CA"/>
              </w:rPr>
              <w:t>3 and ISO/IEC JTC</w:t>
            </w:r>
            <w:r w:rsidR="005E1AC6" w:rsidRPr="004D0A78">
              <w:rPr>
                <w:b/>
                <w:szCs w:val="22"/>
                <w:lang w:val="en-CA"/>
              </w:rPr>
              <w:t> </w:t>
            </w:r>
            <w:r w:rsidR="007F1F8B" w:rsidRPr="004D0A78">
              <w:rPr>
                <w:b/>
                <w:szCs w:val="22"/>
                <w:lang w:val="en-CA"/>
              </w:rPr>
              <w:t>1/SC</w:t>
            </w:r>
            <w:r w:rsidR="005E1AC6" w:rsidRPr="004D0A78">
              <w:rPr>
                <w:b/>
                <w:szCs w:val="22"/>
                <w:lang w:val="en-CA"/>
              </w:rPr>
              <w:t> </w:t>
            </w:r>
            <w:r w:rsidR="007F1F8B" w:rsidRPr="004D0A78">
              <w:rPr>
                <w:b/>
                <w:szCs w:val="22"/>
                <w:lang w:val="en-CA"/>
              </w:rPr>
              <w:t>29/WG</w:t>
            </w:r>
            <w:r w:rsidR="005E1AC6" w:rsidRPr="004D0A78">
              <w:rPr>
                <w:b/>
                <w:szCs w:val="22"/>
                <w:lang w:val="en-CA"/>
              </w:rPr>
              <w:t> </w:t>
            </w:r>
            <w:r w:rsidR="007F1F8B" w:rsidRPr="004D0A78">
              <w:rPr>
                <w:b/>
                <w:szCs w:val="22"/>
                <w:lang w:val="en-CA"/>
              </w:rPr>
              <w:t>11</w:t>
            </w:r>
          </w:p>
          <w:p w14:paraId="19908E82" w14:textId="5B8DCA0B" w:rsidR="00E61DAC" w:rsidRPr="004D0A78" w:rsidRDefault="00F712E9" w:rsidP="00536188">
            <w:pPr>
              <w:tabs>
                <w:tab w:val="left" w:pos="7200"/>
              </w:tabs>
              <w:spacing w:before="0"/>
              <w:rPr>
                <w:b/>
                <w:szCs w:val="22"/>
                <w:lang w:val="en-CA"/>
              </w:rPr>
            </w:pPr>
            <w:r w:rsidRPr="004D0A78">
              <w:t>1</w:t>
            </w:r>
            <w:r w:rsidR="00830CBA" w:rsidRPr="004D0A78">
              <w:t>9</w:t>
            </w:r>
            <w:r w:rsidR="00155526" w:rsidRPr="004D0A78">
              <w:t>th</w:t>
            </w:r>
            <w:r w:rsidR="00A767DC" w:rsidRPr="004D0A78">
              <w:t xml:space="preserve"> Meeting: </w:t>
            </w:r>
            <w:r w:rsidR="0050354E" w:rsidRPr="004D0A78">
              <w:rPr>
                <w:lang w:val="en-CA"/>
              </w:rPr>
              <w:t>by teleconference</w:t>
            </w:r>
            <w:r w:rsidR="00B57A23" w:rsidRPr="004D0A78">
              <w:rPr>
                <w:lang w:val="en-CA"/>
              </w:rPr>
              <w:t xml:space="preserve">, </w:t>
            </w:r>
            <w:r w:rsidR="00830CBA" w:rsidRPr="004D0A78">
              <w:rPr>
                <w:lang w:val="en-CA"/>
              </w:rPr>
              <w:t xml:space="preserve">22 June </w:t>
            </w:r>
            <w:r w:rsidR="00B57A23" w:rsidRPr="004D0A78">
              <w:rPr>
                <w:lang w:val="en-CA"/>
              </w:rPr>
              <w:t>–</w:t>
            </w:r>
            <w:r w:rsidR="00830CBA" w:rsidRPr="004D0A78">
              <w:rPr>
                <w:lang w:val="en-CA"/>
              </w:rPr>
              <w:t>1</w:t>
            </w:r>
            <w:r w:rsidR="00B57A23" w:rsidRPr="004D0A78">
              <w:rPr>
                <w:lang w:val="en-CA"/>
              </w:rPr>
              <w:t xml:space="preserve"> </w:t>
            </w:r>
            <w:r w:rsidR="00830CBA" w:rsidRPr="004D0A78">
              <w:rPr>
                <w:lang w:val="en-CA"/>
              </w:rPr>
              <w:t xml:space="preserve">July </w:t>
            </w:r>
            <w:r w:rsidR="00B57A23" w:rsidRPr="004D0A78">
              <w:rPr>
                <w:lang w:val="en-CA"/>
              </w:rPr>
              <w:t>20</w:t>
            </w:r>
            <w:r w:rsidR="002647D8" w:rsidRPr="004D0A78">
              <w:rPr>
                <w:lang w:val="en-CA"/>
              </w:rPr>
              <w:t>20</w:t>
            </w:r>
          </w:p>
        </w:tc>
        <w:tc>
          <w:tcPr>
            <w:tcW w:w="3060" w:type="dxa"/>
          </w:tcPr>
          <w:p w14:paraId="59B7E346" w14:textId="1AC99A72" w:rsidR="008A4B4C" w:rsidRPr="0083458C" w:rsidRDefault="00E61DAC" w:rsidP="00536188">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70E6" w:rsidRPr="009826FC">
              <w:rPr>
                <w:lang w:val="en-CA"/>
              </w:rPr>
              <w:t>S0</w:t>
            </w:r>
            <w:r w:rsidR="00323CDF" w:rsidRPr="00323CDF">
              <w:rPr>
                <w:lang w:val="en-CA"/>
              </w:rPr>
              <w:t>1</w:t>
            </w:r>
            <w:r w:rsidR="00323CDF">
              <w:rPr>
                <w:lang w:val="en-CA"/>
              </w:rPr>
              <w:t>73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078"/>
        <w:gridCol w:w="851"/>
        <w:gridCol w:w="3973"/>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260F7B4" w:rsidR="00E61DAC" w:rsidRPr="005B217D" w:rsidRDefault="008A20BD" w:rsidP="009D7CE6">
            <w:pPr>
              <w:spacing w:before="60" w:after="60"/>
              <w:rPr>
                <w:b/>
                <w:szCs w:val="22"/>
                <w:lang w:val="en-CA"/>
              </w:rPr>
            </w:pPr>
            <w:r>
              <w:rPr>
                <w:b/>
                <w:szCs w:val="22"/>
                <w:lang w:val="en-CA"/>
              </w:rPr>
              <w:t>AHG</w:t>
            </w:r>
            <w:r w:rsidR="0004523E">
              <w:rPr>
                <w:b/>
                <w:szCs w:val="22"/>
                <w:lang w:val="en-CA"/>
              </w:rPr>
              <w:t>9/</w:t>
            </w:r>
            <w:r w:rsidR="00393949">
              <w:rPr>
                <w:b/>
                <w:szCs w:val="22"/>
                <w:lang w:val="en-CA"/>
              </w:rPr>
              <w:t>AHG</w:t>
            </w:r>
            <w:r w:rsidR="0004523E">
              <w:rPr>
                <w:b/>
                <w:szCs w:val="22"/>
                <w:lang w:val="en-CA"/>
              </w:rPr>
              <w:t>12</w:t>
            </w:r>
            <w:r>
              <w:rPr>
                <w:b/>
                <w:szCs w:val="22"/>
                <w:lang w:val="en-CA"/>
              </w:rPr>
              <w:t xml:space="preserve">: </w:t>
            </w:r>
            <w:r w:rsidR="00EC610E">
              <w:rPr>
                <w:b/>
                <w:szCs w:val="22"/>
                <w:lang w:val="en-CA"/>
              </w:rPr>
              <w:t>S</w:t>
            </w:r>
            <w:r>
              <w:rPr>
                <w:b/>
                <w:szCs w:val="22"/>
                <w:lang w:val="en-CA"/>
              </w:rPr>
              <w:t>ubpicture</w:t>
            </w:r>
            <w:r w:rsidR="004F26B3">
              <w:rPr>
                <w:b/>
                <w:szCs w:val="22"/>
                <w:lang w:val="en-CA"/>
              </w:rPr>
              <w:t xml:space="preserve"> related</w:t>
            </w:r>
            <w:r>
              <w:rPr>
                <w:b/>
                <w:szCs w:val="22"/>
                <w:lang w:val="en-CA"/>
              </w:rPr>
              <w:t xml:space="preserve"> cleanups</w:t>
            </w:r>
            <w:r w:rsidR="0095540F">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2924E8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0B58E1" w:rsidR="00E61DAC" w:rsidRPr="005B217D" w:rsidRDefault="009826FC" w:rsidP="005E1AC6">
            <w:pPr>
              <w:spacing w:before="60" w:after="60"/>
              <w:rPr>
                <w:szCs w:val="22"/>
                <w:lang w:val="en-CA"/>
              </w:rPr>
            </w:pPr>
            <w:r>
              <w:rPr>
                <w:szCs w:val="22"/>
                <w:lang w:val="en-CA"/>
              </w:rPr>
              <w:t>Proposal</w:t>
            </w:r>
          </w:p>
        </w:tc>
      </w:tr>
      <w:tr w:rsidR="00FA5D8E" w:rsidRPr="005B217D" w14:paraId="714CD808" w14:textId="77777777" w:rsidTr="00303C87">
        <w:tc>
          <w:tcPr>
            <w:tcW w:w="1458" w:type="dxa"/>
          </w:tcPr>
          <w:p w14:paraId="4DB59313" w14:textId="77777777" w:rsidR="00FA5D8E" w:rsidRPr="005B217D" w:rsidRDefault="00FA5D8E" w:rsidP="00FA5D8E">
            <w:pPr>
              <w:spacing w:before="60" w:after="60"/>
              <w:rPr>
                <w:i/>
                <w:szCs w:val="22"/>
                <w:lang w:val="en-CA"/>
              </w:rPr>
            </w:pPr>
            <w:r w:rsidRPr="005B217D">
              <w:rPr>
                <w:i/>
                <w:szCs w:val="22"/>
                <w:lang w:val="en-CA"/>
              </w:rPr>
              <w:t>Author(s) or</w:t>
            </w:r>
            <w:r w:rsidRPr="005B217D">
              <w:rPr>
                <w:i/>
                <w:szCs w:val="22"/>
                <w:lang w:val="en-CA"/>
              </w:rPr>
              <w:br/>
              <w:t>Contact(s):</w:t>
            </w:r>
          </w:p>
        </w:tc>
        <w:tc>
          <w:tcPr>
            <w:tcW w:w="3078" w:type="dxa"/>
          </w:tcPr>
          <w:p w14:paraId="49D81240" w14:textId="154030E4" w:rsidR="00FA5D8E" w:rsidRPr="005B217D" w:rsidRDefault="00CD103E" w:rsidP="00FA5D8E">
            <w:pPr>
              <w:spacing w:before="60" w:after="60"/>
              <w:rPr>
                <w:szCs w:val="22"/>
                <w:lang w:val="en-CA"/>
              </w:rPr>
            </w:pPr>
            <w:r w:rsidRPr="00CD103E">
              <w:rPr>
                <w:szCs w:val="22"/>
                <w:lang w:val="en-CA"/>
              </w:rPr>
              <w:t>Robert Skupin</w:t>
            </w:r>
            <w:r>
              <w:rPr>
                <w:szCs w:val="22"/>
                <w:lang w:val="en-CA"/>
              </w:rPr>
              <w:br/>
            </w:r>
            <w:r w:rsidRPr="00CD103E">
              <w:rPr>
                <w:szCs w:val="22"/>
                <w:lang w:val="en-CA"/>
              </w:rPr>
              <w:t>Yago Sanchez</w:t>
            </w:r>
            <w:r w:rsidRPr="00CD103E">
              <w:rPr>
                <w:szCs w:val="22"/>
                <w:lang w:val="en-CA"/>
              </w:rPr>
              <w:br/>
            </w:r>
            <w:proofErr w:type="spellStart"/>
            <w:r w:rsidRPr="00CD103E">
              <w:rPr>
                <w:szCs w:val="22"/>
                <w:lang w:val="en-CA"/>
              </w:rPr>
              <w:t>Karsten</w:t>
            </w:r>
            <w:proofErr w:type="spellEnd"/>
            <w:r w:rsidRPr="00CD103E">
              <w:rPr>
                <w:szCs w:val="22"/>
                <w:lang w:val="en-CA"/>
              </w:rPr>
              <w:t xml:space="preserve"> </w:t>
            </w:r>
            <w:proofErr w:type="spellStart"/>
            <w:r w:rsidRPr="00CD103E">
              <w:rPr>
                <w:szCs w:val="22"/>
                <w:lang w:val="en-CA"/>
              </w:rPr>
              <w:t>Suehring</w:t>
            </w:r>
            <w:proofErr w:type="spellEnd"/>
            <w:r w:rsidRPr="00CD103E">
              <w:rPr>
                <w:szCs w:val="22"/>
                <w:lang w:val="en-CA"/>
              </w:rPr>
              <w:br/>
              <w:t xml:space="preserve">Thomas </w:t>
            </w:r>
            <w:proofErr w:type="spellStart"/>
            <w:r w:rsidRPr="00CD103E">
              <w:rPr>
                <w:szCs w:val="22"/>
                <w:lang w:val="en-CA"/>
              </w:rPr>
              <w:t>Schierl</w:t>
            </w:r>
            <w:proofErr w:type="spellEnd"/>
            <w:r w:rsidR="00FA5D8E">
              <w:rPr>
                <w:szCs w:val="22"/>
                <w:lang w:val="en-CA"/>
              </w:rPr>
              <w:br/>
            </w:r>
          </w:p>
        </w:tc>
        <w:tc>
          <w:tcPr>
            <w:tcW w:w="851" w:type="dxa"/>
          </w:tcPr>
          <w:p w14:paraId="0140ECA2" w14:textId="5DE78BF7" w:rsidR="00FA5D8E" w:rsidRPr="005B217D" w:rsidRDefault="00FA5D8E" w:rsidP="00FA5D8E">
            <w:pPr>
              <w:spacing w:before="60" w:after="60"/>
              <w:rPr>
                <w:szCs w:val="22"/>
                <w:lang w:val="en-CA"/>
              </w:rPr>
            </w:pPr>
            <w:r w:rsidRPr="005B217D">
              <w:rPr>
                <w:szCs w:val="22"/>
                <w:lang w:val="en-CA"/>
              </w:rPr>
              <w:t>Tel:</w:t>
            </w:r>
            <w:r w:rsidRPr="005B217D">
              <w:rPr>
                <w:szCs w:val="22"/>
                <w:lang w:val="en-CA"/>
              </w:rPr>
              <w:br/>
              <w:t>Email:</w:t>
            </w:r>
          </w:p>
        </w:tc>
        <w:tc>
          <w:tcPr>
            <w:tcW w:w="3973" w:type="dxa"/>
          </w:tcPr>
          <w:p w14:paraId="0D09EF26" w14:textId="77777777" w:rsidR="00CD103E" w:rsidRPr="00CD103E" w:rsidRDefault="00CD103E" w:rsidP="00CD103E">
            <w:pPr>
              <w:spacing w:before="60" w:after="60"/>
              <w:rPr>
                <w:szCs w:val="22"/>
                <w:lang w:val="en-CA"/>
              </w:rPr>
            </w:pPr>
            <w:hyperlink r:id="rId9" w:history="1">
              <w:r w:rsidRPr="00CD103E">
                <w:rPr>
                  <w:rStyle w:val="Hyperlink"/>
                  <w:szCs w:val="22"/>
                  <w:lang w:val="en-CA"/>
                </w:rPr>
                <w:t>{firstname.lastname}@hhi.fraunhofer.de</w:t>
              </w:r>
            </w:hyperlink>
          </w:p>
          <w:p w14:paraId="32C2ABFD" w14:textId="0C72120F" w:rsidR="00FA5D8E" w:rsidRPr="005B217D" w:rsidRDefault="00FA5D8E" w:rsidP="00FA5D8E">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F2B7D01" w:rsidR="00E61DAC" w:rsidRPr="005B217D" w:rsidRDefault="000C70E6">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54DAFBA" w14:textId="7F4A30A6" w:rsidR="00AF2B7D" w:rsidRDefault="00AF2B7D" w:rsidP="00AF2B7D">
      <w:pPr>
        <w:pStyle w:val="Heading1"/>
        <w:numPr>
          <w:ilvl w:val="0"/>
          <w:numId w:val="0"/>
        </w:numPr>
        <w:ind w:left="360" w:hanging="360"/>
        <w:rPr>
          <w:lang w:val="en-CA"/>
        </w:rPr>
      </w:pPr>
      <w:r>
        <w:rPr>
          <w:lang w:val="en-CA"/>
        </w:rPr>
        <w:t>Abstract</w:t>
      </w:r>
    </w:p>
    <w:p w14:paraId="5C394963" w14:textId="175D9B31" w:rsidR="004D0A78" w:rsidRDefault="00303C87" w:rsidP="004D0A78">
      <w:pPr>
        <w:rPr>
          <w:lang w:val="en-CA"/>
        </w:rPr>
      </w:pPr>
      <w:r>
        <w:rPr>
          <w:lang w:val="en-CA"/>
        </w:rPr>
        <w:t>This contribution reports seven asserted issues related to subpictures and proposes respective cleanups. The items are as follows.</w:t>
      </w:r>
    </w:p>
    <w:p w14:paraId="22AB49C1" w14:textId="77777777" w:rsidR="00303C87" w:rsidRPr="00303C87" w:rsidRDefault="00303C87" w:rsidP="00303C87">
      <w:r w:rsidRPr="00303C87">
        <w:t>Item 1) Clarify scope of SLI SEI message to be CVS instead of CLVS</w:t>
      </w:r>
    </w:p>
    <w:p w14:paraId="0AAA0622" w14:textId="0B8F86A1" w:rsidR="00303C87" w:rsidRPr="00303C87" w:rsidRDefault="00303C87" w:rsidP="00303C87">
      <w:r w:rsidRPr="00303C87">
        <w:t>Item 2) Clarify association of</w:t>
      </w:r>
      <w:r>
        <w:t xml:space="preserve"> </w:t>
      </w:r>
      <w:r w:rsidRPr="00303C87">
        <w:t>subpicture</w:t>
      </w:r>
      <w:r>
        <w:t>-nested SEI message</w:t>
      </w:r>
      <w:r w:rsidRPr="00303C87">
        <w:t xml:space="preserve"> to either layers or OLS</w:t>
      </w:r>
      <w:r>
        <w:t>s</w:t>
      </w:r>
    </w:p>
    <w:p w14:paraId="0B97FFA5" w14:textId="77777777" w:rsidR="00303C87" w:rsidRPr="00303C87" w:rsidRDefault="00303C87" w:rsidP="00303C87">
      <w:r w:rsidRPr="00303C87">
        <w:t xml:space="preserve">Item 3) Include all layers of the OLS in the </w:t>
      </w:r>
      <w:proofErr w:type="spellStart"/>
      <w:r w:rsidRPr="00303C87">
        <w:t>MinCr</w:t>
      </w:r>
      <w:proofErr w:type="spellEnd"/>
      <w:r w:rsidRPr="00303C87">
        <w:t xml:space="preserve"> related constraint for subpictures</w:t>
      </w:r>
    </w:p>
    <w:p w14:paraId="17B27C0A" w14:textId="60D1D166" w:rsidR="00303C87" w:rsidRPr="00303C87" w:rsidRDefault="00303C87" w:rsidP="00303C87">
      <w:r w:rsidRPr="00303C87">
        <w:t>Item 4) Fix alignment constraint of independent subpictures</w:t>
      </w:r>
      <w:r w:rsidR="007F1CEF">
        <w:t xml:space="preserve"> by adding </w:t>
      </w:r>
      <w:r w:rsidR="007F1CEF" w:rsidRPr="007F1CEF">
        <w:rPr>
          <w:lang w:val="en-CA"/>
        </w:rPr>
        <w:t>sps_log2_ctu_size_minus5</w:t>
      </w:r>
    </w:p>
    <w:p w14:paraId="6F7BF41E" w14:textId="724934FC" w:rsidR="00303C87" w:rsidRPr="00303C87" w:rsidRDefault="00303C87" w:rsidP="00303C87">
      <w:r w:rsidRPr="00303C87">
        <w:t xml:space="preserve">Item 5) Limit out-of-bounds inference of </w:t>
      </w:r>
      <w:proofErr w:type="spellStart"/>
      <w:r w:rsidRPr="00303C87">
        <w:t>sli_ref_level_</w:t>
      </w:r>
      <w:proofErr w:type="gramStart"/>
      <w:r w:rsidRPr="00303C87">
        <w:t>fraction</w:t>
      </w:r>
      <w:proofErr w:type="spellEnd"/>
      <w:r w:rsidRPr="00303C87">
        <w:t>[</w:t>
      </w:r>
      <w:proofErr w:type="gramEnd"/>
      <w:r w:rsidRPr="00303C87">
        <w:t> </w:t>
      </w:r>
      <w:proofErr w:type="spellStart"/>
      <w:r w:rsidRPr="00303C87">
        <w:t>i</w:t>
      </w:r>
      <w:proofErr w:type="spellEnd"/>
      <w:r w:rsidRPr="00303C87">
        <w:t> ][ j ]</w:t>
      </w:r>
    </w:p>
    <w:p w14:paraId="0E1C95A7" w14:textId="671A6F31" w:rsidR="009D38CC" w:rsidRPr="009826FC" w:rsidRDefault="009D38CC" w:rsidP="009D38CC">
      <w:r w:rsidRPr="009826FC">
        <w:t xml:space="preserve">Item 6) Resolving </w:t>
      </w:r>
      <w:r>
        <w:t xml:space="preserve">two </w:t>
      </w:r>
      <w:r w:rsidRPr="009826FC">
        <w:t>editorial notes related to subpictures</w:t>
      </w:r>
    </w:p>
    <w:p w14:paraId="117FE3C3" w14:textId="77777777" w:rsidR="006446A1" w:rsidRPr="009826FC" w:rsidRDefault="006446A1" w:rsidP="006446A1">
      <w:r w:rsidRPr="009826FC">
        <w:t xml:space="preserve">Item 7) Fix unnecessary use of SPS syntax in semantics of </w:t>
      </w:r>
      <w:r w:rsidRPr="009826FC">
        <w:rPr>
          <w:lang w:val="en-CA"/>
        </w:rPr>
        <w:t>sli_num_ref_levels_minus1</w:t>
      </w:r>
    </w:p>
    <w:p w14:paraId="388C179C" w14:textId="77777777" w:rsidR="00303C87" w:rsidRPr="004F26B3" w:rsidRDefault="00303C87" w:rsidP="00303C87">
      <w:pPr>
        <w:rPr>
          <w:b/>
          <w:bCs/>
        </w:rPr>
      </w:pPr>
    </w:p>
    <w:p w14:paraId="7D2AC1F0" w14:textId="0DC1224E" w:rsidR="00745F6B" w:rsidRDefault="00745F6B" w:rsidP="00E11923">
      <w:pPr>
        <w:pStyle w:val="Heading1"/>
        <w:rPr>
          <w:lang w:val="en-CA"/>
        </w:rPr>
      </w:pPr>
      <w:r w:rsidRPr="005B217D">
        <w:rPr>
          <w:lang w:val="en-CA"/>
        </w:rPr>
        <w:t xml:space="preserve">Introduction </w:t>
      </w:r>
    </w:p>
    <w:p w14:paraId="4782432D" w14:textId="77777777" w:rsidR="00AF2B7D" w:rsidRDefault="00AF2B7D" w:rsidP="004E1EFD">
      <w:pPr>
        <w:rPr>
          <w:b/>
          <w:bCs/>
        </w:rPr>
      </w:pPr>
    </w:p>
    <w:p w14:paraId="57465FA6" w14:textId="0CE18F12" w:rsidR="00AF2B7D" w:rsidRPr="008A20BD" w:rsidRDefault="00AF2B7D" w:rsidP="00AF2B7D">
      <w:pPr>
        <w:rPr>
          <w:b/>
          <w:bCs/>
        </w:rPr>
      </w:pPr>
      <w:r w:rsidRPr="008A20BD">
        <w:rPr>
          <w:b/>
          <w:bCs/>
        </w:rPr>
        <w:t xml:space="preserve">Item </w:t>
      </w:r>
      <w:r w:rsidR="00F867AE">
        <w:rPr>
          <w:b/>
          <w:bCs/>
        </w:rPr>
        <w:t>1</w:t>
      </w:r>
      <w:r w:rsidRPr="008A20BD">
        <w:rPr>
          <w:b/>
          <w:bCs/>
        </w:rPr>
        <w:t xml:space="preserve">) </w:t>
      </w:r>
      <w:r w:rsidR="00FE23C1">
        <w:rPr>
          <w:b/>
          <w:bCs/>
        </w:rPr>
        <w:t>Cl</w:t>
      </w:r>
      <w:r w:rsidRPr="008A20BD">
        <w:rPr>
          <w:b/>
          <w:bCs/>
        </w:rPr>
        <w:t>arify scope of SLI SEI message</w:t>
      </w:r>
      <w:r w:rsidR="00303C87">
        <w:rPr>
          <w:b/>
          <w:bCs/>
        </w:rPr>
        <w:t xml:space="preserve"> to be CVS instead of CLVS</w:t>
      </w:r>
    </w:p>
    <w:p w14:paraId="3BE87D44" w14:textId="292ECFA6" w:rsidR="00C41C04" w:rsidRDefault="00FE23C1" w:rsidP="00AF2B7D">
      <w:r>
        <w:t>Text fragments in the SLI SEI message semantics</w:t>
      </w:r>
      <w:r w:rsidR="00C41C04">
        <w:t xml:space="preserve"> limit </w:t>
      </w:r>
      <w:r w:rsidR="004D0A78">
        <w:t>its</w:t>
      </w:r>
      <w:r w:rsidR="00C41C04">
        <w:t xml:space="preserve"> scope to a single layer (CLVS), e.g</w:t>
      </w:r>
      <w:r w:rsidR="004D0A78">
        <w:t>.</w:t>
      </w:r>
      <w:r w:rsidR="00C41C04">
        <w:t xml:space="preserve"> the following:</w:t>
      </w:r>
    </w:p>
    <w:p w14:paraId="7B6B4EF0" w14:textId="77777777" w:rsidR="00C41C04" w:rsidRPr="00C41C04" w:rsidRDefault="00C41C04" w:rsidP="00C41C04">
      <w:pPr>
        <w:ind w:left="360"/>
        <w:rPr>
          <w:sz w:val="20"/>
          <w:lang w:val="en-CA"/>
        </w:rPr>
      </w:pPr>
      <w:r w:rsidRPr="00C41C04">
        <w:rPr>
          <w:sz w:val="20"/>
          <w:lang w:val="en-CA"/>
        </w:rPr>
        <w:t>When a subpicture level information SEI message is present for any picture of a CLVS, a subpicture level information SEI message shall be present for the first picture of the CLVS. The subpicture level information SEI message persists for the current layer in decoding order from the current picture until the end of the CLVS. All subpicture level information SEI messages that apply to the same CLVS shall have the same content. A subpicture sequence consists of all subpictures within a CLVS that have the same value of subpicture index.</w:t>
      </w:r>
    </w:p>
    <w:p w14:paraId="5EC03E67" w14:textId="77777777" w:rsidR="00C41C04" w:rsidRPr="00C41C04" w:rsidRDefault="00C41C04" w:rsidP="00C41C04">
      <w:pPr>
        <w:ind w:left="360"/>
        <w:rPr>
          <w:sz w:val="20"/>
          <w:lang w:val="en-CA"/>
        </w:rPr>
      </w:pPr>
      <w:r w:rsidRPr="00C41C04">
        <w:rPr>
          <w:sz w:val="20"/>
          <w:lang w:val="en-CA"/>
        </w:rPr>
        <w:t xml:space="preserve">It is a requirement of bitstream conformance that, when a subpicture level information SEI message is present for a CLVS, the value of </w:t>
      </w:r>
      <w:proofErr w:type="spellStart"/>
      <w:r w:rsidRPr="00C41C04">
        <w:rPr>
          <w:sz w:val="20"/>
          <w:lang w:val="en-CA"/>
        </w:rPr>
        <w:t>sps_subpic_treated_as_pic_</w:t>
      </w:r>
      <w:proofErr w:type="gramStart"/>
      <w:r w:rsidRPr="00C41C04">
        <w:rPr>
          <w:sz w:val="20"/>
          <w:lang w:val="en-CA"/>
        </w:rPr>
        <w:t>flag</w:t>
      </w:r>
      <w:proofErr w:type="spellEnd"/>
      <w:r w:rsidRPr="00C41C04">
        <w:rPr>
          <w:sz w:val="20"/>
          <w:lang w:val="en-CA"/>
        </w:rPr>
        <w:t>[</w:t>
      </w:r>
      <w:proofErr w:type="gramEnd"/>
      <w:r w:rsidRPr="00C41C04">
        <w:rPr>
          <w:sz w:val="20"/>
          <w:lang w:val="en-CA"/>
        </w:rPr>
        <w:t> </w:t>
      </w:r>
      <w:proofErr w:type="spellStart"/>
      <w:r w:rsidRPr="00C41C04">
        <w:rPr>
          <w:sz w:val="20"/>
          <w:lang w:val="en-CA"/>
        </w:rPr>
        <w:t>i</w:t>
      </w:r>
      <w:proofErr w:type="spellEnd"/>
      <w:r w:rsidRPr="00C41C04">
        <w:rPr>
          <w:sz w:val="20"/>
          <w:lang w:val="en-CA"/>
        </w:rPr>
        <w:t xml:space="preserve"> ] shall be equal to 1 for each value of </w:t>
      </w:r>
      <w:proofErr w:type="spellStart"/>
      <w:r w:rsidRPr="00C41C04">
        <w:rPr>
          <w:sz w:val="20"/>
          <w:lang w:val="en-CA"/>
        </w:rPr>
        <w:t>i</w:t>
      </w:r>
      <w:proofErr w:type="spellEnd"/>
      <w:r w:rsidRPr="00C41C04">
        <w:rPr>
          <w:sz w:val="20"/>
          <w:lang w:val="en-CA"/>
        </w:rPr>
        <w:t xml:space="preserve"> in the range of 0 to sps_num</w:t>
      </w:r>
      <w:r w:rsidRPr="00C41C04">
        <w:rPr>
          <w:noProof/>
          <w:sz w:val="20"/>
          <w:lang w:val="en-CA"/>
        </w:rPr>
        <w:t>_subpics_minus1</w:t>
      </w:r>
      <w:r w:rsidRPr="00C41C04">
        <w:rPr>
          <w:sz w:val="20"/>
          <w:lang w:val="en-CA"/>
        </w:rPr>
        <w:t>, inclusive.</w:t>
      </w:r>
    </w:p>
    <w:p w14:paraId="31F82DB7" w14:textId="1B97ED50" w:rsidR="004F26B3" w:rsidRDefault="00C41C04" w:rsidP="00AF2B7D">
      <w:r>
        <w:t xml:space="preserve">These fragments </w:t>
      </w:r>
      <w:r w:rsidR="004D0A78">
        <w:t xml:space="preserve">from the O-meeting </w:t>
      </w:r>
      <w:r w:rsidR="00FE23C1">
        <w:t>predate later JVET decisions</w:t>
      </w:r>
      <w:r w:rsidR="004D0A78">
        <w:t>, for instance,</w:t>
      </w:r>
      <w:r w:rsidR="00FE23C1">
        <w:t xml:space="preserve"> </w:t>
      </w:r>
      <w:r w:rsidR="004D0A78">
        <w:t xml:space="preserve">at the Q-meeting </w:t>
      </w:r>
      <w:r w:rsidR="00FE23C1">
        <w:t>to allow subpictures in multi-layer bitstream</w:t>
      </w:r>
      <w:r>
        <w:t>s</w:t>
      </w:r>
      <w:r w:rsidR="00FE23C1">
        <w:t xml:space="preserve"> and </w:t>
      </w:r>
      <w:r>
        <w:t xml:space="preserve">have a subpicture sub-bitstream extraction process that builds on </w:t>
      </w:r>
      <w:r>
        <w:lastRenderedPageBreak/>
        <w:t>top of the SLI SEI message using multi-layer bitstreams</w:t>
      </w:r>
      <w:r w:rsidR="00F7118B">
        <w:t xml:space="preserve"> or at the R-meeting to allow a single OLS to entail layers with and without subpictures</w:t>
      </w:r>
      <w:r>
        <w:t xml:space="preserve">. </w:t>
      </w:r>
      <w:r w:rsidR="00FE23C1">
        <w:t xml:space="preserve">While </w:t>
      </w:r>
      <w:r>
        <w:t>ma</w:t>
      </w:r>
      <w:r w:rsidR="004D0A78">
        <w:t>n</w:t>
      </w:r>
      <w:r>
        <w:t xml:space="preserve">y parts of the specification </w:t>
      </w:r>
      <w:r w:rsidR="004D0A78">
        <w:t xml:space="preserve">now </w:t>
      </w:r>
      <w:r>
        <w:t xml:space="preserve">exhibit a </w:t>
      </w:r>
      <w:r w:rsidR="00FE23C1">
        <w:t>clear multi-layer (CVS)</w:t>
      </w:r>
      <w:r>
        <w:t xml:space="preserve"> scope of the SLI SEI message</w:t>
      </w:r>
      <w:r w:rsidR="00FE23C1">
        <w:t>, some text fragments remained</w:t>
      </w:r>
      <w:r>
        <w:t xml:space="preserve"> in the current draft specification leading to text ambiguities</w:t>
      </w:r>
      <w:r w:rsidR="00FE23C1">
        <w:t xml:space="preserve">. It is therefore proposed to clean up the related text and clarify that </w:t>
      </w:r>
    </w:p>
    <w:p w14:paraId="3C4472A0" w14:textId="645A7912" w:rsidR="004F26B3" w:rsidRPr="004F26B3" w:rsidRDefault="00C41C04" w:rsidP="004F26B3">
      <w:pPr>
        <w:pStyle w:val="ListParagraph"/>
        <w:numPr>
          <w:ilvl w:val="0"/>
          <w:numId w:val="15"/>
        </w:numPr>
        <w:rPr>
          <w:szCs w:val="22"/>
          <w:lang w:val="en-CA"/>
        </w:rPr>
      </w:pPr>
      <w:r>
        <w:t xml:space="preserve">an </w:t>
      </w:r>
      <w:r w:rsidR="00FE23C1">
        <w:t>SLI SEI message</w:t>
      </w:r>
      <w:r>
        <w:t xml:space="preserve"> </w:t>
      </w:r>
      <w:r w:rsidR="00F7118B">
        <w:t xml:space="preserve">present in an AU </w:t>
      </w:r>
      <w:r>
        <w:t>applies to all the pictures present in the AU</w:t>
      </w:r>
      <w:r w:rsidR="004F26B3">
        <w:t>,</w:t>
      </w:r>
      <w:r>
        <w:t xml:space="preserve"> and </w:t>
      </w:r>
    </w:p>
    <w:p w14:paraId="2562884D" w14:textId="3C6D2158" w:rsidR="004F26B3" w:rsidRDefault="00C41C04" w:rsidP="004F26B3">
      <w:pPr>
        <w:pStyle w:val="ListParagraph"/>
        <w:numPr>
          <w:ilvl w:val="0"/>
          <w:numId w:val="15"/>
        </w:numPr>
        <w:rPr>
          <w:szCs w:val="22"/>
          <w:lang w:val="en-CA"/>
        </w:rPr>
      </w:pPr>
      <w:r>
        <w:t>only layers with subpi</w:t>
      </w:r>
      <w:r w:rsidRPr="004F26B3">
        <w:rPr>
          <w:szCs w:val="22"/>
        </w:rPr>
        <w:t xml:space="preserve">ctures shall have </w:t>
      </w:r>
      <w:proofErr w:type="spellStart"/>
      <w:r w:rsidRPr="004F26B3">
        <w:rPr>
          <w:szCs w:val="22"/>
          <w:lang w:val="en-CA"/>
        </w:rPr>
        <w:t>sps_subpic_treated_as_pic_</w:t>
      </w:r>
      <w:proofErr w:type="gramStart"/>
      <w:r w:rsidRPr="004F26B3">
        <w:rPr>
          <w:szCs w:val="22"/>
          <w:lang w:val="en-CA"/>
        </w:rPr>
        <w:t>flag</w:t>
      </w:r>
      <w:proofErr w:type="spellEnd"/>
      <w:r w:rsidRPr="004F26B3">
        <w:rPr>
          <w:szCs w:val="22"/>
          <w:lang w:val="en-CA"/>
        </w:rPr>
        <w:t>[</w:t>
      </w:r>
      <w:proofErr w:type="gramEnd"/>
      <w:r w:rsidRPr="004F26B3">
        <w:rPr>
          <w:szCs w:val="22"/>
          <w:lang w:val="en-CA"/>
        </w:rPr>
        <w:t> </w:t>
      </w:r>
      <w:proofErr w:type="spellStart"/>
      <w:r w:rsidRPr="004F26B3">
        <w:rPr>
          <w:szCs w:val="22"/>
          <w:lang w:val="en-CA"/>
        </w:rPr>
        <w:t>i</w:t>
      </w:r>
      <w:proofErr w:type="spellEnd"/>
      <w:r w:rsidRPr="004F26B3">
        <w:rPr>
          <w:szCs w:val="22"/>
          <w:lang w:val="en-CA"/>
        </w:rPr>
        <w:t> ] equal to 1</w:t>
      </w:r>
      <w:r w:rsidR="004F26B3">
        <w:rPr>
          <w:szCs w:val="22"/>
          <w:lang w:val="en-CA"/>
        </w:rPr>
        <w:t>, and</w:t>
      </w:r>
    </w:p>
    <w:p w14:paraId="6C37A549" w14:textId="0A4C01FF" w:rsidR="004F26B3" w:rsidRDefault="004F26B3" w:rsidP="004F26B3">
      <w:pPr>
        <w:pStyle w:val="ListParagraph"/>
        <w:numPr>
          <w:ilvl w:val="0"/>
          <w:numId w:val="15"/>
        </w:numPr>
        <w:rPr>
          <w:szCs w:val="22"/>
          <w:lang w:val="en-CA"/>
        </w:rPr>
      </w:pPr>
      <w:r w:rsidRPr="004F26B3">
        <w:rPr>
          <w:szCs w:val="22"/>
          <w:lang w:val="en-CA"/>
        </w:rPr>
        <w:t>CLVS occurrences are replaced with CVS</w:t>
      </w:r>
      <w:r w:rsidR="004D0A78" w:rsidRPr="004F26B3">
        <w:rPr>
          <w:szCs w:val="22"/>
          <w:lang w:val="en-CA"/>
        </w:rPr>
        <w:t xml:space="preserve">. </w:t>
      </w:r>
    </w:p>
    <w:p w14:paraId="6DEB618F" w14:textId="0944E9F0" w:rsidR="00F7118B" w:rsidRDefault="004D0A78" w:rsidP="004F26B3">
      <w:pPr>
        <w:rPr>
          <w:szCs w:val="22"/>
          <w:lang w:val="en-CA"/>
        </w:rPr>
      </w:pPr>
      <w:r w:rsidRPr="004F26B3">
        <w:rPr>
          <w:szCs w:val="22"/>
          <w:lang w:val="en-CA"/>
        </w:rPr>
        <w:t xml:space="preserve">The detailed changes are included in the attached draft specification document based on JVET-S0152-v5 alongside the </w:t>
      </w:r>
      <w:r w:rsidR="00CD103E">
        <w:rPr>
          <w:szCs w:val="22"/>
          <w:lang w:val="en-CA"/>
        </w:rPr>
        <w:t xml:space="preserve">proposed </w:t>
      </w:r>
      <w:r w:rsidRPr="004F26B3">
        <w:rPr>
          <w:szCs w:val="22"/>
          <w:lang w:val="en-CA"/>
        </w:rPr>
        <w:t>changes of the other items in this document.</w:t>
      </w:r>
    </w:p>
    <w:p w14:paraId="48D62A30" w14:textId="77777777" w:rsidR="00F867AE" w:rsidRDefault="00F867AE" w:rsidP="004F26B3">
      <w:pPr>
        <w:rPr>
          <w:szCs w:val="22"/>
          <w:lang w:val="en-CA"/>
        </w:rPr>
      </w:pPr>
    </w:p>
    <w:p w14:paraId="3735D6B8" w14:textId="3D76A472" w:rsidR="00303C87" w:rsidRPr="00303C87" w:rsidRDefault="00303C87" w:rsidP="00303C87">
      <w:pPr>
        <w:rPr>
          <w:b/>
          <w:bCs/>
        </w:rPr>
      </w:pPr>
      <w:r w:rsidRPr="00303C87">
        <w:rPr>
          <w:b/>
          <w:bCs/>
        </w:rPr>
        <w:t>Item 2) Clarify association of subpicture-nested SEI message</w:t>
      </w:r>
      <w:r>
        <w:rPr>
          <w:b/>
          <w:bCs/>
        </w:rPr>
        <w:t>s</w:t>
      </w:r>
      <w:r w:rsidRPr="00303C87">
        <w:rPr>
          <w:b/>
          <w:bCs/>
        </w:rPr>
        <w:t xml:space="preserve"> to either layers or OLSs</w:t>
      </w:r>
    </w:p>
    <w:p w14:paraId="1B471A73" w14:textId="26C95677" w:rsidR="00F867AE" w:rsidRDefault="00F7118B" w:rsidP="004F26B3">
      <w:pPr>
        <w:rPr>
          <w:szCs w:val="22"/>
          <w:lang w:val="en-CA"/>
        </w:rPr>
      </w:pPr>
      <w:r>
        <w:rPr>
          <w:szCs w:val="22"/>
          <w:lang w:val="en-CA"/>
        </w:rPr>
        <w:t>The scalable nesting SEI message associates nested SEI messages with subpict</w:t>
      </w:r>
      <w:r w:rsidR="00F867AE">
        <w:rPr>
          <w:szCs w:val="22"/>
          <w:lang w:val="en-CA"/>
        </w:rPr>
        <w:t>u</w:t>
      </w:r>
      <w:r>
        <w:rPr>
          <w:szCs w:val="22"/>
          <w:lang w:val="en-CA"/>
        </w:rPr>
        <w:t xml:space="preserve">res and either layers or OLSs. However, </w:t>
      </w:r>
      <w:r w:rsidR="00F867AE">
        <w:rPr>
          <w:szCs w:val="22"/>
          <w:lang w:val="en-CA"/>
        </w:rPr>
        <w:t>a</w:t>
      </w:r>
      <w:r>
        <w:rPr>
          <w:szCs w:val="22"/>
          <w:lang w:val="en-CA"/>
        </w:rPr>
        <w:t xml:space="preserve"> related value constraint</w:t>
      </w:r>
      <w:r w:rsidR="00F867AE">
        <w:rPr>
          <w:szCs w:val="22"/>
          <w:lang w:val="en-CA"/>
        </w:rPr>
        <w:t xml:space="preserve"> for </w:t>
      </w:r>
      <w:r w:rsidR="00F867AE" w:rsidRPr="00F867AE">
        <w:rPr>
          <w:bCs/>
          <w:szCs w:val="22"/>
          <w:lang w:val="en-GB"/>
        </w:rPr>
        <w:t>sn_num_subpics_minus1</w:t>
      </w:r>
      <w:r w:rsidR="00F867AE" w:rsidRPr="00F867AE">
        <w:rPr>
          <w:szCs w:val="22"/>
          <w:lang w:val="en-GB"/>
        </w:rPr>
        <w:t xml:space="preserve"> </w:t>
      </w:r>
      <w:r w:rsidR="00F867AE">
        <w:rPr>
          <w:szCs w:val="22"/>
          <w:lang w:val="en-CA"/>
        </w:rPr>
        <w:t>in the current text</w:t>
      </w:r>
      <w:r>
        <w:rPr>
          <w:szCs w:val="22"/>
          <w:lang w:val="en-CA"/>
        </w:rPr>
        <w:t xml:space="preserve"> speaks of an associated CLVS</w:t>
      </w:r>
      <w:r w:rsidR="00F867AE">
        <w:rPr>
          <w:szCs w:val="22"/>
          <w:lang w:val="en-CA"/>
        </w:rPr>
        <w:t xml:space="preserve"> and a constraint on the value of </w:t>
      </w:r>
      <w:r w:rsidR="00F867AE" w:rsidRPr="00F867AE">
        <w:rPr>
          <w:szCs w:val="22"/>
          <w:lang w:val="en-CA"/>
        </w:rPr>
        <w:t xml:space="preserve">sn_subpic_id_len_minus1 </w:t>
      </w:r>
      <w:r w:rsidR="00F867AE">
        <w:rPr>
          <w:szCs w:val="22"/>
          <w:lang w:val="en-CA"/>
        </w:rPr>
        <w:t xml:space="preserve">is also CLVS specific. </w:t>
      </w:r>
    </w:p>
    <w:p w14:paraId="042CE1C0" w14:textId="0484FA0C" w:rsidR="00F7118B" w:rsidRDefault="00F7118B" w:rsidP="004F26B3">
      <w:pPr>
        <w:rPr>
          <w:szCs w:val="22"/>
          <w:lang w:val="en-CA"/>
        </w:rPr>
      </w:pPr>
      <w:r>
        <w:rPr>
          <w:szCs w:val="22"/>
          <w:lang w:val="en-CA"/>
        </w:rPr>
        <w:t xml:space="preserve">Similar </w:t>
      </w:r>
      <w:r w:rsidR="00F867AE">
        <w:rPr>
          <w:szCs w:val="22"/>
          <w:lang w:val="en-CA"/>
        </w:rPr>
        <w:t xml:space="preserve">as in </w:t>
      </w:r>
      <w:r>
        <w:rPr>
          <w:szCs w:val="22"/>
          <w:lang w:val="en-CA"/>
        </w:rPr>
        <w:t xml:space="preserve">the previous item </w:t>
      </w:r>
      <w:r w:rsidR="00D96599">
        <w:rPr>
          <w:szCs w:val="22"/>
          <w:lang w:val="en-CA"/>
        </w:rPr>
        <w:t>1</w:t>
      </w:r>
      <w:r>
        <w:rPr>
          <w:szCs w:val="22"/>
          <w:lang w:val="en-CA"/>
        </w:rPr>
        <w:t xml:space="preserve">, changes to the semantics of the scalable nesting SEI message are proposed to clarify the </w:t>
      </w:r>
      <w:r w:rsidR="00D96599">
        <w:rPr>
          <w:szCs w:val="22"/>
          <w:lang w:val="en-CA"/>
        </w:rPr>
        <w:t xml:space="preserve">relation  of the </w:t>
      </w:r>
      <w:r w:rsidR="00F867AE" w:rsidRPr="00F867AE">
        <w:rPr>
          <w:bCs/>
          <w:szCs w:val="22"/>
          <w:lang w:val="en-GB"/>
        </w:rPr>
        <w:t>sn_num_subpics_minus1</w:t>
      </w:r>
      <w:r w:rsidR="00F867AE" w:rsidRPr="00F867AE">
        <w:rPr>
          <w:szCs w:val="22"/>
          <w:lang w:val="en-GB"/>
        </w:rPr>
        <w:t xml:space="preserve"> </w:t>
      </w:r>
      <w:r w:rsidR="00F867AE">
        <w:rPr>
          <w:szCs w:val="22"/>
          <w:lang w:val="en-CA"/>
        </w:rPr>
        <w:t>constraint to</w:t>
      </w:r>
      <w:r>
        <w:rPr>
          <w:szCs w:val="22"/>
          <w:lang w:val="en-CA"/>
        </w:rPr>
        <w:t xml:space="preserve"> either layers or OLSs depending on the value of </w:t>
      </w:r>
      <w:proofErr w:type="spellStart"/>
      <w:r w:rsidRPr="00F7118B">
        <w:rPr>
          <w:szCs w:val="22"/>
          <w:lang w:val="en-CA"/>
        </w:rPr>
        <w:t>sn_ols_flag</w:t>
      </w:r>
      <w:proofErr w:type="spellEnd"/>
      <w:r w:rsidR="00F867AE">
        <w:rPr>
          <w:szCs w:val="22"/>
          <w:lang w:val="en-CA"/>
        </w:rPr>
        <w:t xml:space="preserve"> and extend the </w:t>
      </w:r>
      <w:r w:rsidR="00F867AE" w:rsidRPr="00F867AE">
        <w:rPr>
          <w:szCs w:val="22"/>
          <w:lang w:val="en-CA"/>
        </w:rPr>
        <w:t>sn_subpic_id_len_minus1</w:t>
      </w:r>
      <w:r w:rsidR="00F867AE">
        <w:rPr>
          <w:szCs w:val="22"/>
          <w:lang w:val="en-CA"/>
        </w:rPr>
        <w:t xml:space="preserve"> constraint to the entire CVS</w:t>
      </w:r>
      <w:r w:rsidR="00B97D29">
        <w:rPr>
          <w:szCs w:val="22"/>
          <w:lang w:val="en-CA"/>
        </w:rPr>
        <w:t xml:space="preserve"> as reproduced below.</w:t>
      </w:r>
    </w:p>
    <w:p w14:paraId="673BAFD5" w14:textId="48E2386E" w:rsidR="00B97D29" w:rsidRPr="009826FC" w:rsidRDefault="00B97D29" w:rsidP="009826FC">
      <w:pPr>
        <w:ind w:left="360"/>
        <w:rPr>
          <w:bCs/>
          <w:noProof/>
          <w:sz w:val="20"/>
          <w:lang w:val="en-CA"/>
        </w:rPr>
      </w:pPr>
      <w:r w:rsidRPr="009826FC">
        <w:rPr>
          <w:b/>
          <w:sz w:val="20"/>
        </w:rPr>
        <w:t>sn_num_subpics_minus1</w:t>
      </w:r>
      <w:r w:rsidRPr="009826FC">
        <w:rPr>
          <w:noProof/>
          <w:sz w:val="20"/>
          <w:lang w:eastAsia="ko-KR"/>
        </w:rPr>
        <w:t xml:space="preserve"> </w:t>
      </w:r>
      <w:r w:rsidRPr="009826FC">
        <w:rPr>
          <w:bCs/>
          <w:noProof/>
          <w:sz w:val="20"/>
        </w:rPr>
        <w:t xml:space="preserve">plus 1 specifies the number of subpictures to which the </w:t>
      </w:r>
      <w:r w:rsidRPr="009826FC">
        <w:rPr>
          <w:bCs/>
          <w:noProof/>
          <w:sz w:val="20"/>
          <w:lang w:val="en-CA"/>
        </w:rPr>
        <w:t>scalable-</w:t>
      </w:r>
      <w:r w:rsidRPr="009826FC">
        <w:rPr>
          <w:bCs/>
          <w:noProof/>
          <w:sz w:val="20"/>
        </w:rPr>
        <w:t>nested SEI messages apply</w:t>
      </w:r>
      <w:r w:rsidRPr="009826FC">
        <w:rPr>
          <w:noProof/>
          <w:sz w:val="20"/>
          <w:lang w:val="en-CA"/>
        </w:rPr>
        <w:t xml:space="preserve">. </w:t>
      </w:r>
      <w:r w:rsidRPr="009826FC">
        <w:rPr>
          <w:noProof/>
          <w:sz w:val="20"/>
          <w:highlight w:val="yellow"/>
          <w:lang w:val="en-CA"/>
        </w:rPr>
        <w:t>When sn_ols_flag is equal to 0, t</w:t>
      </w:r>
      <w:r w:rsidRPr="009826FC">
        <w:rPr>
          <w:noProof/>
          <w:sz w:val="20"/>
          <w:lang w:val="en-CA"/>
        </w:rPr>
        <w:t xml:space="preserve">he value of </w:t>
      </w:r>
      <w:r w:rsidRPr="009826FC">
        <w:rPr>
          <w:bCs/>
          <w:noProof/>
          <w:sz w:val="20"/>
        </w:rPr>
        <w:t>sn_num_subpics_minus1</w:t>
      </w:r>
      <w:r w:rsidRPr="009826FC">
        <w:rPr>
          <w:noProof/>
          <w:sz w:val="20"/>
        </w:rPr>
        <w:t xml:space="preserve"> </w:t>
      </w:r>
      <w:r w:rsidRPr="009826FC">
        <w:rPr>
          <w:noProof/>
          <w:sz w:val="20"/>
          <w:lang w:val="en-CA"/>
        </w:rPr>
        <w:t xml:space="preserve">shall be less than or equal to the value of sps_num_subpics_minus1 in the SPS referred to by the pictures </w:t>
      </w:r>
      <w:r w:rsidRPr="009826FC">
        <w:rPr>
          <w:noProof/>
          <w:sz w:val="20"/>
          <w:highlight w:val="yellow"/>
          <w:lang w:val="en-CA"/>
        </w:rPr>
        <w:t xml:space="preserve">of the indicated layer. Otherwise, when sn_ols_flag is equal to 1, the value of </w:t>
      </w:r>
      <w:r w:rsidRPr="009826FC">
        <w:rPr>
          <w:bCs/>
          <w:noProof/>
          <w:sz w:val="20"/>
          <w:highlight w:val="yellow"/>
        </w:rPr>
        <w:t>sn_num_subpics_minus1</w:t>
      </w:r>
      <w:r w:rsidRPr="009826FC">
        <w:rPr>
          <w:noProof/>
          <w:sz w:val="20"/>
          <w:highlight w:val="yellow"/>
        </w:rPr>
        <w:t xml:space="preserve"> </w:t>
      </w:r>
      <w:r w:rsidRPr="009826FC">
        <w:rPr>
          <w:noProof/>
          <w:sz w:val="20"/>
          <w:highlight w:val="yellow"/>
          <w:lang w:val="en-CA"/>
        </w:rPr>
        <w:t xml:space="preserve">shall be less than or equal </w:t>
      </w:r>
      <w:r w:rsidRPr="009826FC">
        <w:rPr>
          <w:bCs/>
          <w:noProof/>
          <w:sz w:val="20"/>
          <w:highlight w:val="yellow"/>
          <w:lang w:val="en-CA"/>
        </w:rPr>
        <w:t>to the value of sps_num_subpics_minus1 in the SPS referred to by the pictures of the highest layer in the OLS</w:t>
      </w:r>
      <w:r w:rsidRPr="009826FC">
        <w:rPr>
          <w:bCs/>
          <w:noProof/>
          <w:sz w:val="20"/>
          <w:highlight w:val="yellow"/>
          <w:lang w:val="en-CA"/>
        </w:rPr>
        <w:t xml:space="preserve"> with </w:t>
      </w:r>
      <w:r w:rsidRPr="009826FC">
        <w:rPr>
          <w:bCs/>
          <w:noProof/>
          <w:sz w:val="20"/>
          <w:highlight w:val="yellow"/>
          <w:lang w:val="en-CA"/>
        </w:rPr>
        <w:t xml:space="preserve">sps_num_subpics_minus1 </w:t>
      </w:r>
      <w:r w:rsidRPr="009826FC">
        <w:rPr>
          <w:bCs/>
          <w:noProof/>
          <w:sz w:val="20"/>
          <w:highlight w:val="yellow"/>
          <w:lang w:val="en-CA"/>
        </w:rPr>
        <w:t>greater than 0</w:t>
      </w:r>
      <w:r w:rsidRPr="009826FC">
        <w:rPr>
          <w:bCs/>
          <w:noProof/>
          <w:sz w:val="20"/>
          <w:highlight w:val="yellow"/>
          <w:lang w:val="en-CA"/>
        </w:rPr>
        <w:t>.</w:t>
      </w:r>
    </w:p>
    <w:p w14:paraId="77D57DFB" w14:textId="77777777" w:rsidR="00B97D29" w:rsidRPr="009826FC" w:rsidRDefault="00B97D29" w:rsidP="009826FC">
      <w:pPr>
        <w:ind w:left="360"/>
        <w:rPr>
          <w:noProof/>
          <w:sz w:val="20"/>
          <w:lang w:val="en-CA"/>
        </w:rPr>
      </w:pPr>
      <w:r w:rsidRPr="009826FC">
        <w:rPr>
          <w:b/>
          <w:bCs/>
          <w:noProof/>
          <w:sz w:val="20"/>
        </w:rPr>
        <w:t>sn_subpic_id_len_minus1</w:t>
      </w:r>
      <w:r w:rsidRPr="009826FC">
        <w:rPr>
          <w:noProof/>
          <w:sz w:val="20"/>
        </w:rPr>
        <w:t xml:space="preserve"> </w:t>
      </w:r>
      <w:r w:rsidRPr="009826FC">
        <w:rPr>
          <w:bCs/>
          <w:noProof/>
          <w:sz w:val="20"/>
          <w:lang w:val="en-CA"/>
        </w:rPr>
        <w:t>plus 1</w:t>
      </w:r>
      <w:r w:rsidRPr="009826FC" w:rsidDel="001E0D6C">
        <w:rPr>
          <w:noProof/>
          <w:sz w:val="20"/>
          <w:lang w:val="en-CA"/>
        </w:rPr>
        <w:t xml:space="preserve"> specifies </w:t>
      </w:r>
      <w:r w:rsidRPr="009826FC">
        <w:rPr>
          <w:noProof/>
          <w:sz w:val="20"/>
          <w:lang w:val="en-CA"/>
        </w:rPr>
        <w:t xml:space="preserve">the number of bits used to represent the syntax element sn_subpic_id[ i ]. The value of sn_subpic_id_len_minus1 shall be in the range of </w:t>
      </w:r>
      <w:r w:rsidRPr="009826FC">
        <w:rPr>
          <w:bCs/>
          <w:noProof/>
          <w:sz w:val="20"/>
          <w:lang w:val="en-CA"/>
        </w:rPr>
        <w:t xml:space="preserve">0 </w:t>
      </w:r>
      <w:r w:rsidRPr="009826FC">
        <w:rPr>
          <w:noProof/>
          <w:sz w:val="20"/>
          <w:lang w:val="en-CA"/>
        </w:rPr>
        <w:t>to 15, inclusive.</w:t>
      </w:r>
    </w:p>
    <w:p w14:paraId="544EECD6" w14:textId="4F26FB3B" w:rsidR="00B97D29" w:rsidRPr="009826FC" w:rsidRDefault="00B97D29" w:rsidP="009826FC">
      <w:pPr>
        <w:ind w:left="360"/>
        <w:rPr>
          <w:noProof/>
          <w:sz w:val="20"/>
          <w:lang w:val="en-CA"/>
        </w:rPr>
      </w:pPr>
      <w:r w:rsidRPr="009826FC">
        <w:rPr>
          <w:noProof/>
          <w:sz w:val="20"/>
          <w:lang w:val="en-CA"/>
        </w:rPr>
        <w:t>It is a requirement of bitstream conformance that the value of sn_subpic_id_len_minus1 shall be the same for all scalable nesting SEI messages that are present in a C</w:t>
      </w:r>
      <w:r w:rsidRPr="009826FC">
        <w:rPr>
          <w:strike/>
          <w:noProof/>
          <w:color w:val="FF0000"/>
          <w:sz w:val="20"/>
          <w:highlight w:val="yellow"/>
          <w:lang w:val="en-CA"/>
        </w:rPr>
        <w:t>L</w:t>
      </w:r>
      <w:r w:rsidRPr="009826FC">
        <w:rPr>
          <w:noProof/>
          <w:sz w:val="20"/>
          <w:lang w:val="en-CA"/>
        </w:rPr>
        <w:t>VS.</w:t>
      </w:r>
    </w:p>
    <w:p w14:paraId="02694AB8" w14:textId="77777777" w:rsidR="00F867AE" w:rsidRPr="004F26B3" w:rsidRDefault="00F867AE" w:rsidP="004F26B3">
      <w:pPr>
        <w:rPr>
          <w:szCs w:val="22"/>
          <w:lang w:val="en-CA"/>
        </w:rPr>
      </w:pPr>
    </w:p>
    <w:p w14:paraId="3191260E" w14:textId="5B405F10" w:rsidR="004F26B3" w:rsidRPr="004F26B3" w:rsidRDefault="004F26B3" w:rsidP="004F26B3">
      <w:pPr>
        <w:rPr>
          <w:b/>
          <w:bCs/>
        </w:rPr>
      </w:pPr>
      <w:r w:rsidRPr="004F26B3">
        <w:rPr>
          <w:b/>
          <w:bCs/>
        </w:rPr>
        <w:t xml:space="preserve">Item </w:t>
      </w:r>
      <w:r w:rsidR="00F867AE">
        <w:rPr>
          <w:b/>
          <w:bCs/>
        </w:rPr>
        <w:t>3</w:t>
      </w:r>
      <w:r w:rsidRPr="004F26B3">
        <w:rPr>
          <w:b/>
          <w:bCs/>
        </w:rPr>
        <w:t xml:space="preserve">) </w:t>
      </w:r>
      <w:r w:rsidR="00303C87">
        <w:rPr>
          <w:b/>
          <w:bCs/>
        </w:rPr>
        <w:t xml:space="preserve">Include all layers of the OLS in the </w:t>
      </w:r>
      <w:proofErr w:type="spellStart"/>
      <w:r>
        <w:rPr>
          <w:b/>
          <w:bCs/>
        </w:rPr>
        <w:t>MinCr</w:t>
      </w:r>
      <w:proofErr w:type="spellEnd"/>
      <w:r>
        <w:rPr>
          <w:b/>
          <w:bCs/>
        </w:rPr>
        <w:t xml:space="preserve"> </w:t>
      </w:r>
      <w:r w:rsidR="00564244">
        <w:rPr>
          <w:b/>
          <w:bCs/>
        </w:rPr>
        <w:t xml:space="preserve">related </w:t>
      </w:r>
      <w:r w:rsidR="005E2A21">
        <w:rPr>
          <w:b/>
          <w:bCs/>
        </w:rPr>
        <w:t>constraint</w:t>
      </w:r>
      <w:r w:rsidR="00303C87">
        <w:rPr>
          <w:b/>
          <w:bCs/>
        </w:rPr>
        <w:t xml:space="preserve"> for subpictures</w:t>
      </w:r>
    </w:p>
    <w:p w14:paraId="250041AB" w14:textId="7F011BB4" w:rsidR="002F5E2A" w:rsidRDefault="002F5E2A" w:rsidP="0061495E">
      <w:pPr>
        <w:rPr>
          <w:lang w:val="en-CA"/>
        </w:rPr>
      </w:pPr>
      <w:r>
        <w:rPr>
          <w:lang w:val="en-CA"/>
        </w:rPr>
        <w:t>JVET-Q0443</w:t>
      </w:r>
      <w:r w:rsidR="005E2A21">
        <w:rPr>
          <w:lang w:val="en-CA"/>
        </w:rPr>
        <w:t xml:space="preserve"> introduced </w:t>
      </w:r>
      <w:proofErr w:type="spellStart"/>
      <w:r w:rsidR="005E2A21">
        <w:rPr>
          <w:lang w:val="en-CA"/>
        </w:rPr>
        <w:t>MinCr</w:t>
      </w:r>
      <w:proofErr w:type="spellEnd"/>
      <w:r w:rsidR="005E2A21">
        <w:rPr>
          <w:lang w:val="en-CA"/>
        </w:rPr>
        <w:t xml:space="preserve"> related constraints to the SLI SEI message semantics to align with the bitstream constraints in A.4.2 as follows.</w:t>
      </w:r>
    </w:p>
    <w:p w14:paraId="57DEE63F" w14:textId="6890D434" w:rsidR="0061495E" w:rsidRPr="005E2A21" w:rsidRDefault="0061495E" w:rsidP="005E2A21">
      <w:pPr>
        <w:ind w:left="360"/>
        <w:rPr>
          <w:sz w:val="20"/>
          <w:lang w:val="en-CA"/>
        </w:rPr>
      </w:pPr>
      <w:r w:rsidRPr="005E2A21">
        <w:rPr>
          <w:sz w:val="20"/>
          <w:lang w:val="en-CA"/>
        </w:rPr>
        <w:t>It is a requirement of bitstream conformance that the bitstream resulting from extracting the j-</w:t>
      </w:r>
      <w:proofErr w:type="spellStart"/>
      <w:r w:rsidRPr="005E2A21">
        <w:rPr>
          <w:sz w:val="20"/>
          <w:lang w:val="en-CA"/>
        </w:rPr>
        <w:t>th</w:t>
      </w:r>
      <w:proofErr w:type="spellEnd"/>
      <w:r w:rsidRPr="005E2A21">
        <w:rPr>
          <w:sz w:val="20"/>
          <w:lang w:val="en-CA"/>
        </w:rPr>
        <w:t xml:space="preserve"> subpicture for j in the range of 0 to sps_num_subpics_minus1, inclusive, and conforming to a profile with </w:t>
      </w:r>
      <w:proofErr w:type="spellStart"/>
      <w:r w:rsidRPr="005E2A21">
        <w:rPr>
          <w:sz w:val="20"/>
          <w:lang w:val="en-CA"/>
        </w:rPr>
        <w:t>general_tier_flag</w:t>
      </w:r>
      <w:proofErr w:type="spellEnd"/>
      <w:r w:rsidRPr="005E2A21">
        <w:rPr>
          <w:sz w:val="20"/>
          <w:lang w:val="en-CA"/>
        </w:rPr>
        <w:t xml:space="preserve"> equal to 0 and level equal to </w:t>
      </w:r>
      <w:proofErr w:type="spellStart"/>
      <w:r w:rsidRPr="005E2A21">
        <w:rPr>
          <w:sz w:val="20"/>
          <w:lang w:val="en-CA"/>
        </w:rPr>
        <w:t>ref_level_idc</w:t>
      </w:r>
      <w:proofErr w:type="spellEnd"/>
      <w:r w:rsidRPr="005E2A21">
        <w:rPr>
          <w:sz w:val="20"/>
          <w:lang w:val="en-CA"/>
        </w:rPr>
        <w:t>[ </w:t>
      </w:r>
      <w:proofErr w:type="spellStart"/>
      <w:r w:rsidRPr="005E2A21">
        <w:rPr>
          <w:sz w:val="20"/>
          <w:lang w:val="en-CA"/>
        </w:rPr>
        <w:t>i</w:t>
      </w:r>
      <w:proofErr w:type="spellEnd"/>
      <w:r w:rsidRPr="005E2A21">
        <w:rPr>
          <w:sz w:val="20"/>
          <w:lang w:val="en-CA"/>
        </w:rPr>
        <w:t xml:space="preserve"> ] for </w:t>
      </w:r>
      <w:proofErr w:type="spellStart"/>
      <w:r w:rsidRPr="005E2A21">
        <w:rPr>
          <w:sz w:val="20"/>
          <w:lang w:val="en-CA"/>
        </w:rPr>
        <w:t>i</w:t>
      </w:r>
      <w:proofErr w:type="spellEnd"/>
      <w:r w:rsidRPr="005E2A21">
        <w:rPr>
          <w:sz w:val="20"/>
          <w:lang w:val="en-CA"/>
        </w:rPr>
        <w:t xml:space="preserve"> in the range of 0 to sli_num_ref_level_minus1, inclusive, shall obey the following constraints for each bitstream conformance test as specified in Annex </w:t>
      </w:r>
      <w:r w:rsidRPr="005E2A21">
        <w:rPr>
          <w:sz w:val="20"/>
          <w:lang w:val="en-CA"/>
        </w:rPr>
        <w:fldChar w:fldCharType="begin" w:fldLock="1"/>
      </w:r>
      <w:r w:rsidRPr="005E2A21">
        <w:rPr>
          <w:sz w:val="20"/>
          <w:lang w:val="en-CA"/>
        </w:rPr>
        <w:instrText xml:space="preserve"> REF _Ref276143024 \n \h </w:instrText>
      </w:r>
      <w:r w:rsidR="005E2A21">
        <w:rPr>
          <w:sz w:val="20"/>
          <w:lang w:val="en-CA"/>
        </w:rPr>
        <w:instrText xml:space="preserve"> \* MERGEFORMAT </w:instrText>
      </w:r>
      <w:r w:rsidRPr="005E2A21">
        <w:rPr>
          <w:sz w:val="20"/>
          <w:lang w:val="en-CA"/>
        </w:rPr>
      </w:r>
      <w:r w:rsidRPr="005E2A21">
        <w:rPr>
          <w:sz w:val="20"/>
          <w:lang w:val="en-CA"/>
        </w:rPr>
        <w:fldChar w:fldCharType="separate"/>
      </w:r>
      <w:r w:rsidRPr="005E2A21">
        <w:rPr>
          <w:sz w:val="20"/>
          <w:lang w:val="en-CA"/>
        </w:rPr>
        <w:t>C</w:t>
      </w:r>
      <w:r w:rsidRPr="005E2A21">
        <w:rPr>
          <w:sz w:val="20"/>
          <w:lang w:val="en-CA"/>
        </w:rPr>
        <w:fldChar w:fldCharType="end"/>
      </w:r>
      <w:r w:rsidRPr="005E2A21">
        <w:rPr>
          <w:sz w:val="20"/>
          <w:lang w:val="en-CA"/>
        </w:rPr>
        <w:t>:</w:t>
      </w:r>
    </w:p>
    <w:p w14:paraId="1D33DEF2" w14:textId="4EC149C7" w:rsidR="0061495E" w:rsidRPr="005E2A21" w:rsidRDefault="0061495E" w:rsidP="005E2A21">
      <w:pPr>
        <w:pStyle w:val="enumlev1"/>
        <w:spacing w:line="240" w:lineRule="exact"/>
        <w:ind w:left="763" w:hanging="403"/>
        <w:rPr>
          <w:lang w:val="en-CA"/>
        </w:rPr>
      </w:pPr>
      <w:r w:rsidRPr="005E2A21">
        <w:rPr>
          <w:lang w:val="en-CA"/>
        </w:rPr>
        <w:t>–</w:t>
      </w:r>
      <w:r w:rsidRPr="005E2A21">
        <w:rPr>
          <w:lang w:val="en-CA"/>
        </w:rPr>
        <w:tab/>
        <w:t xml:space="preserve">The sum of the </w:t>
      </w:r>
      <w:proofErr w:type="spellStart"/>
      <w:r w:rsidRPr="005E2A21">
        <w:rPr>
          <w:lang w:val="en-CA"/>
        </w:rPr>
        <w:t>NumBytesInNalUnit</w:t>
      </w:r>
      <w:proofErr w:type="spellEnd"/>
      <w:r w:rsidRPr="005E2A21">
        <w:rPr>
          <w:lang w:val="en-CA"/>
        </w:rPr>
        <w:t xml:space="preserve"> variables for AU 0 corresponding to the j-</w:t>
      </w:r>
      <w:proofErr w:type="spellStart"/>
      <w:r w:rsidRPr="005E2A21">
        <w:rPr>
          <w:lang w:val="en-CA"/>
        </w:rPr>
        <w:t>th</w:t>
      </w:r>
      <w:proofErr w:type="spellEnd"/>
      <w:r w:rsidRPr="005E2A21">
        <w:rPr>
          <w:lang w:val="en-CA"/>
        </w:rPr>
        <w:t xml:space="preserve"> subpicture shall be less than or equal to FormatCapabilityFactor * ( Max(</w:t>
      </w:r>
      <w:r w:rsidRPr="005E2A21">
        <w:rPr>
          <w:highlight w:val="green"/>
          <w:lang w:val="en-CA"/>
        </w:rPr>
        <w:t>SubpicSizeY[ j ]</w:t>
      </w:r>
      <w:r w:rsidRPr="005E2A21">
        <w:rPr>
          <w:lang w:val="en-CA"/>
        </w:rPr>
        <w:t xml:space="preserve">, fR * MaxLumaSr * OlsRefLevelFraction[ i ][ j ] ÷ 256 ) + MaxLumaSr * ( AuCpbRemovalTime[ 0 ] − AuNominalRemovalTime[ 0 ] ) * OlsRefLevelFraction[ i ][ j ] ) ÷ ( 256 * MinCr ) for the value of </w:t>
      </w:r>
      <w:proofErr w:type="spellStart"/>
      <w:r w:rsidRPr="005E2A21">
        <w:rPr>
          <w:highlight w:val="green"/>
          <w:lang w:val="en-CA"/>
        </w:rPr>
        <w:t>SubpicSizeInSamplesY</w:t>
      </w:r>
      <w:proofErr w:type="spellEnd"/>
      <w:r w:rsidRPr="005E2A21">
        <w:rPr>
          <w:lang w:val="en-CA"/>
        </w:rPr>
        <w:t xml:space="preserve"> of AU 0, where </w:t>
      </w:r>
      <w:proofErr w:type="spellStart"/>
      <w:r w:rsidRPr="005E2A21">
        <w:rPr>
          <w:lang w:val="en-CA"/>
        </w:rPr>
        <w:t>MaxLumaSr</w:t>
      </w:r>
      <w:proofErr w:type="spellEnd"/>
      <w:r w:rsidRPr="005E2A21">
        <w:rPr>
          <w:lang w:val="en-CA"/>
        </w:rPr>
        <w:t xml:space="preserve"> and </w:t>
      </w:r>
      <w:proofErr w:type="spellStart"/>
      <w:r w:rsidRPr="005E2A21">
        <w:rPr>
          <w:lang w:val="en-CA"/>
        </w:rPr>
        <w:t>FormatCapabilityFactor</w:t>
      </w:r>
      <w:proofErr w:type="spellEnd"/>
      <w:r w:rsidRPr="005E2A21">
        <w:rPr>
          <w:lang w:val="en-CA"/>
        </w:rPr>
        <w:t xml:space="preserve"> are the values specified in </w:t>
      </w:r>
      <w:r w:rsidRPr="005E2A21">
        <w:rPr>
          <w:lang w:val="en-CA"/>
        </w:rPr>
        <w:fldChar w:fldCharType="begin" w:fldLock="1"/>
      </w:r>
      <w:r w:rsidRPr="005E2A21">
        <w:rPr>
          <w:lang w:val="en-CA"/>
        </w:rPr>
        <w:instrText xml:space="preserve"> REF _Ref384535561 \h </w:instrText>
      </w:r>
      <w:r w:rsidR="005E2A21">
        <w:rPr>
          <w:lang w:val="en-CA"/>
        </w:rPr>
        <w:instrText xml:space="preserve"> \* MERGEFORMAT </w:instrText>
      </w:r>
      <w:r w:rsidRPr="005E2A21">
        <w:rPr>
          <w:lang w:val="en-CA"/>
        </w:rPr>
      </w:r>
      <w:r w:rsidRPr="005E2A21">
        <w:rPr>
          <w:lang w:val="en-CA"/>
        </w:rPr>
        <w:fldChar w:fldCharType="separate"/>
      </w:r>
      <w:r w:rsidRPr="005E2A21">
        <w:rPr>
          <w:lang w:val="en-CA"/>
        </w:rPr>
        <w:t>Table A.</w:t>
      </w:r>
      <w:r w:rsidRPr="005E2A21">
        <w:rPr>
          <w:noProof/>
          <w:lang w:val="en-CA"/>
        </w:rPr>
        <w:t>2</w:t>
      </w:r>
      <w:r w:rsidRPr="005E2A21">
        <w:rPr>
          <w:lang w:val="en-CA"/>
        </w:rPr>
        <w:fldChar w:fldCharType="end"/>
      </w:r>
      <w:r w:rsidRPr="005E2A21">
        <w:rPr>
          <w:lang w:val="en-CA"/>
        </w:rPr>
        <w:t xml:space="preserve"> and </w:t>
      </w:r>
      <w:r w:rsidRPr="005E2A21">
        <w:rPr>
          <w:lang w:val="en-CA"/>
        </w:rPr>
        <w:fldChar w:fldCharType="begin" w:fldLock="1"/>
      </w:r>
      <w:r w:rsidRPr="005E2A21">
        <w:rPr>
          <w:lang w:val="en-CA"/>
        </w:rPr>
        <w:instrText xml:space="preserve"> REF _Ref22126044 \h </w:instrText>
      </w:r>
      <w:r w:rsidR="005E2A21">
        <w:rPr>
          <w:lang w:val="en-CA"/>
        </w:rPr>
        <w:instrText xml:space="preserve"> \* MERGEFORMAT </w:instrText>
      </w:r>
      <w:r w:rsidRPr="005E2A21">
        <w:rPr>
          <w:lang w:val="en-CA"/>
        </w:rPr>
      </w:r>
      <w:r w:rsidRPr="005E2A21">
        <w:rPr>
          <w:lang w:val="en-CA"/>
        </w:rPr>
        <w:fldChar w:fldCharType="separate"/>
      </w:r>
      <w:r w:rsidRPr="005E2A21">
        <w:rPr>
          <w:noProof/>
          <w:lang w:val="en-CA"/>
        </w:rPr>
        <w:t>Table A.3</w:t>
      </w:r>
      <w:r w:rsidRPr="005E2A21">
        <w:rPr>
          <w:lang w:val="en-CA"/>
        </w:rPr>
        <w:fldChar w:fldCharType="end"/>
      </w:r>
      <w:r w:rsidRPr="005E2A21">
        <w:rPr>
          <w:lang w:val="en-CA"/>
        </w:rPr>
        <w:t xml:space="preserve">, respectively, that apply to AU 0, at level </w:t>
      </w:r>
      <w:proofErr w:type="spellStart"/>
      <w:r w:rsidRPr="005E2A21">
        <w:rPr>
          <w:lang w:val="en-CA"/>
        </w:rPr>
        <w:t>sli_ref_level_idc</w:t>
      </w:r>
      <w:proofErr w:type="spellEnd"/>
      <w:r w:rsidRPr="005E2A21">
        <w:rPr>
          <w:lang w:val="en-CA"/>
        </w:rPr>
        <w:t>[ </w:t>
      </w:r>
      <w:proofErr w:type="spellStart"/>
      <w:r w:rsidRPr="005E2A21">
        <w:rPr>
          <w:lang w:val="en-CA"/>
        </w:rPr>
        <w:t>i</w:t>
      </w:r>
      <w:proofErr w:type="spellEnd"/>
      <w:r w:rsidRPr="005E2A21">
        <w:rPr>
          <w:lang w:val="en-CA"/>
        </w:rPr>
        <w:t xml:space="preserve"> ], and </w:t>
      </w:r>
      <w:proofErr w:type="spellStart"/>
      <w:r w:rsidRPr="005E2A21">
        <w:rPr>
          <w:lang w:val="en-CA"/>
        </w:rPr>
        <w:t>MinCr</w:t>
      </w:r>
      <w:proofErr w:type="spellEnd"/>
      <w:r w:rsidRPr="005E2A21">
        <w:rPr>
          <w:lang w:val="en-CA"/>
        </w:rPr>
        <w:t xml:space="preserve"> is derived as indicated in </w:t>
      </w:r>
      <w:r w:rsidRPr="005E2A21">
        <w:rPr>
          <w:lang w:val="en-CA"/>
        </w:rPr>
        <w:fldChar w:fldCharType="begin" w:fldLock="1"/>
      </w:r>
      <w:r w:rsidRPr="005E2A21">
        <w:rPr>
          <w:lang w:val="en-CA"/>
        </w:rPr>
        <w:instrText xml:space="preserve"> REF _Ref22150840 \r \h </w:instrText>
      </w:r>
      <w:r w:rsidR="005E2A21">
        <w:rPr>
          <w:lang w:val="en-CA"/>
        </w:rPr>
        <w:instrText xml:space="preserve"> \* MERGEFORMAT </w:instrText>
      </w:r>
      <w:r w:rsidRPr="005E2A21">
        <w:rPr>
          <w:lang w:val="en-CA"/>
        </w:rPr>
      </w:r>
      <w:r w:rsidRPr="005E2A21">
        <w:rPr>
          <w:lang w:val="en-CA"/>
        </w:rPr>
        <w:fldChar w:fldCharType="separate"/>
      </w:r>
      <w:r w:rsidRPr="005E2A21">
        <w:rPr>
          <w:lang w:val="en-CA"/>
        </w:rPr>
        <w:t>A.4.2</w:t>
      </w:r>
      <w:r w:rsidRPr="005E2A21">
        <w:rPr>
          <w:lang w:val="en-CA"/>
        </w:rPr>
        <w:fldChar w:fldCharType="end"/>
      </w:r>
      <w:r w:rsidRPr="005E2A21">
        <w:rPr>
          <w:lang w:val="en-CA"/>
        </w:rPr>
        <w:t xml:space="preserve">. </w:t>
      </w:r>
    </w:p>
    <w:p w14:paraId="57EB5705" w14:textId="7B5AA975" w:rsidR="005E2A21" w:rsidRDefault="005E2A21" w:rsidP="00AF2B7D">
      <w:pPr>
        <w:rPr>
          <w:szCs w:val="22"/>
        </w:rPr>
      </w:pPr>
      <w:r>
        <w:rPr>
          <w:szCs w:val="22"/>
        </w:rPr>
        <w:t>The green highlights indicate two</w:t>
      </w:r>
      <w:r w:rsidR="00CD103E">
        <w:rPr>
          <w:szCs w:val="22"/>
        </w:rPr>
        <w:t xml:space="preserve"> possible </w:t>
      </w:r>
      <w:r w:rsidRPr="005E2A21">
        <w:rPr>
          <w:szCs w:val="22"/>
        </w:rPr>
        <w:t xml:space="preserve">issues. </w:t>
      </w:r>
    </w:p>
    <w:p w14:paraId="22BAEF1F" w14:textId="6023E829" w:rsidR="005E2A21" w:rsidRDefault="005E2A21" w:rsidP="00AF2B7D">
      <w:pPr>
        <w:rPr>
          <w:lang w:val="en-CA"/>
        </w:rPr>
      </w:pPr>
      <w:r w:rsidRPr="005E2A21">
        <w:rPr>
          <w:szCs w:val="22"/>
        </w:rPr>
        <w:lastRenderedPageBreak/>
        <w:t xml:space="preserve">First, </w:t>
      </w:r>
      <w:proofErr w:type="spellStart"/>
      <w:r w:rsidRPr="005E2A21">
        <w:rPr>
          <w:lang w:val="en-CA"/>
        </w:rPr>
        <w:t>SubpicSizeInSamplesY</w:t>
      </w:r>
      <w:proofErr w:type="spellEnd"/>
      <w:r w:rsidRPr="005E2A21">
        <w:rPr>
          <w:lang w:val="en-CA"/>
        </w:rPr>
        <w:t xml:space="preserve"> is not</w:t>
      </w:r>
      <w:r>
        <w:rPr>
          <w:lang w:val="en-CA"/>
        </w:rPr>
        <w:t xml:space="preserve"> defined and the authors assume </w:t>
      </w:r>
      <w:proofErr w:type="spellStart"/>
      <w:r w:rsidRPr="005E2A21">
        <w:rPr>
          <w:lang w:val="en-CA"/>
        </w:rPr>
        <w:t>SubpicSizeY</w:t>
      </w:r>
      <w:proofErr w:type="spellEnd"/>
      <w:r w:rsidRPr="005E2A21">
        <w:rPr>
          <w:lang w:val="en-CA"/>
        </w:rPr>
        <w:t>[ j ]</w:t>
      </w:r>
      <w:r>
        <w:rPr>
          <w:lang w:val="en-CA"/>
        </w:rPr>
        <w:t xml:space="preserve"> is meant. It is proposed to remove the phrase “</w:t>
      </w:r>
      <w:r w:rsidRPr="00980D1B">
        <w:rPr>
          <w:lang w:val="en-CA"/>
        </w:rPr>
        <w:t xml:space="preserve">for the value of </w:t>
      </w:r>
      <w:proofErr w:type="spellStart"/>
      <w:r w:rsidRPr="005E2A21">
        <w:rPr>
          <w:lang w:val="en-CA"/>
        </w:rPr>
        <w:t>SubpicSizeInSamplesY</w:t>
      </w:r>
      <w:proofErr w:type="spellEnd"/>
      <w:r w:rsidRPr="00980D1B">
        <w:rPr>
          <w:lang w:val="en-CA"/>
        </w:rPr>
        <w:t xml:space="preserve"> of </w:t>
      </w:r>
      <w:r>
        <w:rPr>
          <w:lang w:val="en-CA"/>
        </w:rPr>
        <w:t>AU</w:t>
      </w:r>
      <w:r w:rsidRPr="00980D1B">
        <w:rPr>
          <w:lang w:val="en-CA"/>
        </w:rPr>
        <w:t xml:space="preserve"> 0</w:t>
      </w:r>
      <w:r>
        <w:rPr>
          <w:lang w:val="en-CA"/>
        </w:rPr>
        <w:t xml:space="preserve">” to align with the </w:t>
      </w:r>
      <w:r w:rsidR="00CD103E">
        <w:rPr>
          <w:lang w:val="en-CA"/>
        </w:rPr>
        <w:t>original</w:t>
      </w:r>
      <w:r>
        <w:rPr>
          <w:lang w:val="en-CA"/>
        </w:rPr>
        <w:t xml:space="preserve"> constraint in A.4.2 as the subpicture scope is already expressed earlier in the sentence. </w:t>
      </w:r>
    </w:p>
    <w:p w14:paraId="39852191" w14:textId="143E0213" w:rsidR="004F26B3" w:rsidRDefault="005E2A21" w:rsidP="00AF2B7D">
      <w:pPr>
        <w:rPr>
          <w:lang w:val="en-GB"/>
        </w:rPr>
      </w:pPr>
      <w:r>
        <w:rPr>
          <w:lang w:val="en-CA"/>
        </w:rPr>
        <w:t xml:space="preserve">Second, </w:t>
      </w:r>
      <w:proofErr w:type="spellStart"/>
      <w:r w:rsidRPr="005E2A21">
        <w:rPr>
          <w:lang w:val="en-CA"/>
        </w:rPr>
        <w:t>SubpicSizeY</w:t>
      </w:r>
      <w:proofErr w:type="spellEnd"/>
      <w:r w:rsidRPr="005E2A21">
        <w:rPr>
          <w:lang w:val="en-CA"/>
        </w:rPr>
        <w:t>[ j ]</w:t>
      </w:r>
      <w:r>
        <w:rPr>
          <w:lang w:val="en-CA"/>
        </w:rPr>
        <w:t xml:space="preserve"> describes the </w:t>
      </w:r>
      <w:proofErr w:type="spellStart"/>
      <w:r>
        <w:rPr>
          <w:lang w:val="en-CA"/>
        </w:rPr>
        <w:t>luma</w:t>
      </w:r>
      <w:proofErr w:type="spellEnd"/>
      <w:r>
        <w:rPr>
          <w:lang w:val="en-CA"/>
        </w:rPr>
        <w:t xml:space="preserve"> sample size of a single subpicture within one layer with subpictures of the OLS whereas in the related constraint in A.4.2, the variable </w:t>
      </w:r>
      <w:proofErr w:type="spellStart"/>
      <w:r w:rsidRPr="005E2A21">
        <w:rPr>
          <w:lang w:val="en-GB"/>
        </w:rPr>
        <w:t>AuSizeMaxInSamplesY</w:t>
      </w:r>
      <w:proofErr w:type="spellEnd"/>
      <w:r w:rsidRPr="005E2A21">
        <w:rPr>
          <w:lang w:val="en-GB"/>
        </w:rPr>
        <w:t>[ 0 ]</w:t>
      </w:r>
      <w:r>
        <w:rPr>
          <w:lang w:val="en-GB"/>
        </w:rPr>
        <w:t xml:space="preserve"> is used </w:t>
      </w:r>
      <w:r w:rsidR="00440602">
        <w:rPr>
          <w:lang w:val="en-GB"/>
        </w:rPr>
        <w:t>which</w:t>
      </w:r>
      <w:r>
        <w:rPr>
          <w:lang w:val="en-GB"/>
        </w:rPr>
        <w:t xml:space="preserve"> is defined as follows.</w:t>
      </w:r>
    </w:p>
    <w:p w14:paraId="789542B9" w14:textId="77777777" w:rsidR="005E2A21" w:rsidRPr="005E2A21" w:rsidRDefault="005E2A21" w:rsidP="005E2A21">
      <w:pPr>
        <w:ind w:left="360"/>
        <w:rPr>
          <w:sz w:val="20"/>
        </w:rPr>
      </w:pPr>
      <w:r w:rsidRPr="005E2A21">
        <w:rPr>
          <w:sz w:val="20"/>
        </w:rPr>
        <w:t>Let</w:t>
      </w:r>
      <w:r w:rsidRPr="005E2A21">
        <w:rPr>
          <w:noProof/>
          <w:sz w:val="20"/>
          <w:lang w:val="en-CA"/>
        </w:rPr>
        <w:t xml:space="preserve"> numDecPics be the number of pictures in AU n. </w:t>
      </w:r>
      <w:r w:rsidRPr="005E2A21">
        <w:rPr>
          <w:sz w:val="20"/>
        </w:rPr>
        <w:t xml:space="preserve">The variable </w:t>
      </w:r>
      <w:proofErr w:type="spellStart"/>
      <w:r w:rsidRPr="005E2A21">
        <w:rPr>
          <w:sz w:val="20"/>
        </w:rPr>
        <w:t>AuSizeMaxInSamplesY</w:t>
      </w:r>
      <w:proofErr w:type="spellEnd"/>
      <w:r w:rsidRPr="005E2A21">
        <w:rPr>
          <w:sz w:val="20"/>
        </w:rPr>
        <w:t xml:space="preserve">[ n ] is set equal to </w:t>
      </w:r>
      <w:proofErr w:type="spellStart"/>
      <w:r w:rsidRPr="005E2A21">
        <w:rPr>
          <w:sz w:val="20"/>
          <w:lang w:val="en-CA"/>
        </w:rPr>
        <w:t>PicSizeMaxInSamplesY</w:t>
      </w:r>
      <w:proofErr w:type="spellEnd"/>
      <w:r w:rsidRPr="005E2A21">
        <w:rPr>
          <w:sz w:val="20"/>
          <w:lang w:val="en-CA"/>
        </w:rPr>
        <w:t> * </w:t>
      </w:r>
      <w:proofErr w:type="spellStart"/>
      <w:r w:rsidRPr="005E2A21">
        <w:rPr>
          <w:noProof/>
          <w:sz w:val="20"/>
          <w:lang w:val="en-CA"/>
        </w:rPr>
        <w:t>numDecPics</w:t>
      </w:r>
      <w:proofErr w:type="spellEnd"/>
      <w:r w:rsidRPr="005E2A21">
        <w:rPr>
          <w:sz w:val="20"/>
          <w:lang w:val="en-CA"/>
        </w:rPr>
        <w:t>.</w:t>
      </w:r>
    </w:p>
    <w:p w14:paraId="517A20C8" w14:textId="74B1C5AC" w:rsidR="00AE1B17" w:rsidRDefault="00AE1B17" w:rsidP="00AF2B7D">
      <w:pPr>
        <w:rPr>
          <w:szCs w:val="22"/>
        </w:rPr>
      </w:pPr>
      <w:r>
        <w:rPr>
          <w:szCs w:val="22"/>
        </w:rPr>
        <w:t xml:space="preserve">When the non-subpicture related </w:t>
      </w:r>
      <w:proofErr w:type="spellStart"/>
      <w:r>
        <w:rPr>
          <w:szCs w:val="22"/>
        </w:rPr>
        <w:t>MinCr</w:t>
      </w:r>
      <w:proofErr w:type="spellEnd"/>
      <w:r>
        <w:rPr>
          <w:szCs w:val="22"/>
        </w:rPr>
        <w:t xml:space="preserve"> constraints were modified from picture size to max AU size (</w:t>
      </w:r>
      <w:proofErr w:type="spellStart"/>
      <w:r w:rsidRPr="00C236DC">
        <w:rPr>
          <w:szCs w:val="22"/>
        </w:rPr>
        <w:t>AuSizeMaxInSamplesY</w:t>
      </w:r>
      <w:proofErr w:type="spellEnd"/>
      <w:r>
        <w:rPr>
          <w:szCs w:val="22"/>
        </w:rPr>
        <w:t>) a similar change was not applied appropriately applied to the subpicture part</w:t>
      </w:r>
      <w:r w:rsidR="00615B6F">
        <w:rPr>
          <w:szCs w:val="22"/>
        </w:rPr>
        <w:t>, probably because it was not clear the interaction between subpictures and layers</w:t>
      </w:r>
      <w:r w:rsidR="00933796">
        <w:rPr>
          <w:szCs w:val="22"/>
        </w:rPr>
        <w:t xml:space="preserve">, which has been </w:t>
      </w:r>
      <w:r w:rsidR="00E15073">
        <w:rPr>
          <w:szCs w:val="22"/>
        </w:rPr>
        <w:t xml:space="preserve">already </w:t>
      </w:r>
      <w:r w:rsidR="00933796">
        <w:rPr>
          <w:szCs w:val="22"/>
        </w:rPr>
        <w:t>clarified</w:t>
      </w:r>
      <w:r>
        <w:rPr>
          <w:szCs w:val="22"/>
        </w:rPr>
        <w:t>.</w:t>
      </w:r>
    </w:p>
    <w:p w14:paraId="5F5A75FF" w14:textId="5F6C1BFA" w:rsidR="005E2A21" w:rsidRDefault="005E2A21" w:rsidP="00AF2B7D">
      <w:pPr>
        <w:rPr>
          <w:szCs w:val="22"/>
        </w:rPr>
      </w:pPr>
      <w:r>
        <w:rPr>
          <w:szCs w:val="22"/>
        </w:rPr>
        <w:t xml:space="preserve">Hence, to </w:t>
      </w:r>
      <w:r w:rsidR="00440602">
        <w:rPr>
          <w:szCs w:val="22"/>
        </w:rPr>
        <w:t>align</w:t>
      </w:r>
      <w:r>
        <w:rPr>
          <w:szCs w:val="22"/>
        </w:rPr>
        <w:t xml:space="preserve"> with the original constraint, it is proposed to change the SLI SEI message semantics to include the samples of all layers for AU 0</w:t>
      </w:r>
      <w:r w:rsidR="00564244">
        <w:rPr>
          <w:szCs w:val="22"/>
        </w:rPr>
        <w:t xml:space="preserve"> through</w:t>
      </w:r>
      <w:r w:rsidR="00F7118B">
        <w:rPr>
          <w:szCs w:val="22"/>
        </w:rPr>
        <w:t xml:space="preserve"> incorporating </w:t>
      </w:r>
      <w:proofErr w:type="spellStart"/>
      <w:r w:rsidR="00F7118B" w:rsidRPr="00F7118B">
        <w:rPr>
          <w:szCs w:val="22"/>
          <w:lang w:val="en-CA"/>
        </w:rPr>
        <w:t>OlsRefLevelFraction</w:t>
      </w:r>
      <w:proofErr w:type="spellEnd"/>
      <w:r w:rsidR="00F7118B">
        <w:rPr>
          <w:szCs w:val="22"/>
          <w:lang w:val="en-CA"/>
        </w:rPr>
        <w:t>[ </w:t>
      </w:r>
      <w:proofErr w:type="spellStart"/>
      <w:r w:rsidR="00F7118B">
        <w:rPr>
          <w:szCs w:val="22"/>
          <w:lang w:val="en-CA"/>
        </w:rPr>
        <w:t>i</w:t>
      </w:r>
      <w:proofErr w:type="spellEnd"/>
      <w:r w:rsidR="00F7118B">
        <w:rPr>
          <w:szCs w:val="22"/>
          <w:lang w:val="en-CA"/>
        </w:rPr>
        <w:t> ][ j ]</w:t>
      </w:r>
      <w:r>
        <w:rPr>
          <w:szCs w:val="22"/>
        </w:rPr>
        <w:t xml:space="preserve"> as follows.</w:t>
      </w:r>
    </w:p>
    <w:p w14:paraId="3A275535" w14:textId="343B415E" w:rsidR="005E2A21" w:rsidRPr="005E2A21" w:rsidRDefault="005E2A21" w:rsidP="005E2A21">
      <w:pPr>
        <w:pStyle w:val="enumlev1"/>
        <w:spacing w:line="240" w:lineRule="exact"/>
        <w:ind w:left="763" w:hanging="403"/>
        <w:rPr>
          <w:lang w:val="en-CA"/>
        </w:rPr>
      </w:pPr>
      <w:r w:rsidRPr="005E2A21">
        <w:rPr>
          <w:lang w:val="en-CA"/>
        </w:rPr>
        <w:t>–</w:t>
      </w:r>
      <w:r w:rsidRPr="005E2A21">
        <w:rPr>
          <w:lang w:val="en-CA"/>
        </w:rPr>
        <w:tab/>
        <w:t xml:space="preserve">The sum of the </w:t>
      </w:r>
      <w:proofErr w:type="spellStart"/>
      <w:r w:rsidRPr="005E2A21">
        <w:rPr>
          <w:lang w:val="en-CA"/>
        </w:rPr>
        <w:t>NumBytesInNalUnit</w:t>
      </w:r>
      <w:proofErr w:type="spellEnd"/>
      <w:r w:rsidRPr="005E2A21">
        <w:rPr>
          <w:lang w:val="en-CA"/>
        </w:rPr>
        <w:t xml:space="preserve"> variables for AU 0 corresponding to the j-</w:t>
      </w:r>
      <w:proofErr w:type="spellStart"/>
      <w:r w:rsidRPr="005E2A21">
        <w:rPr>
          <w:lang w:val="en-CA"/>
        </w:rPr>
        <w:t>th</w:t>
      </w:r>
      <w:proofErr w:type="spellEnd"/>
      <w:r w:rsidRPr="005E2A21">
        <w:rPr>
          <w:lang w:val="en-CA"/>
        </w:rPr>
        <w:t xml:space="preserve"> subpicture shall be less than or equal to </w:t>
      </w:r>
      <w:proofErr w:type="spellStart"/>
      <w:r w:rsidRPr="005E2A21">
        <w:rPr>
          <w:lang w:val="en-CA"/>
        </w:rPr>
        <w:t>FormatCapabilityFactor</w:t>
      </w:r>
      <w:proofErr w:type="spellEnd"/>
      <w:r w:rsidRPr="005E2A21">
        <w:rPr>
          <w:lang w:val="en-CA"/>
        </w:rPr>
        <w:t> * ( Max(</w:t>
      </w:r>
      <w:proofErr w:type="spellStart"/>
      <w:r w:rsidR="00CD103E" w:rsidRPr="00303C87">
        <w:rPr>
          <w:strike/>
          <w:color w:val="FF0000"/>
          <w:lang w:val="en-CA"/>
        </w:rPr>
        <w:t>SubpicSizeY</w:t>
      </w:r>
      <w:proofErr w:type="spellEnd"/>
      <w:r w:rsidR="00CD103E" w:rsidRPr="00303C87">
        <w:rPr>
          <w:strike/>
          <w:color w:val="FF0000"/>
          <w:lang w:val="en-CA"/>
        </w:rPr>
        <w:t>[ j ]</w:t>
      </w:r>
      <w:proofErr w:type="spellStart"/>
      <w:r w:rsidR="00440602" w:rsidRPr="00440602">
        <w:rPr>
          <w:highlight w:val="yellow"/>
          <w:lang w:val="en-US"/>
        </w:rPr>
        <w:t>AuSizeMaxInSamplesY</w:t>
      </w:r>
      <w:proofErr w:type="spellEnd"/>
      <w:r w:rsidR="00440602" w:rsidRPr="00440602">
        <w:rPr>
          <w:highlight w:val="yellow"/>
          <w:lang w:val="en-US"/>
        </w:rPr>
        <w:t>[ 0 ]</w:t>
      </w:r>
      <w:r w:rsidRPr="00440602">
        <w:rPr>
          <w:lang w:val="en-CA"/>
        </w:rPr>
        <w:t>,</w:t>
      </w:r>
      <w:r w:rsidRPr="005E2A21">
        <w:rPr>
          <w:lang w:val="en-CA"/>
        </w:rPr>
        <w:t> fR * MaxLumaSr </w:t>
      </w:r>
      <w:r w:rsidR="00CD103E" w:rsidRPr="00303C87">
        <w:rPr>
          <w:highlight w:val="yellow"/>
          <w:lang w:val="en-CA"/>
        </w:rPr>
        <w:t>)</w:t>
      </w:r>
      <w:r w:rsidR="00CD103E">
        <w:rPr>
          <w:lang w:val="en-CA"/>
        </w:rPr>
        <w:t> </w:t>
      </w:r>
      <w:r w:rsidRPr="005E2A21">
        <w:rPr>
          <w:lang w:val="en-CA"/>
        </w:rPr>
        <w:t>* OlsRefLevelFraction[ i ][ j ] ÷ 256</w:t>
      </w:r>
      <w:r w:rsidR="00CD103E">
        <w:rPr>
          <w:lang w:val="en-CA"/>
        </w:rPr>
        <w:t> </w:t>
      </w:r>
      <w:r w:rsidR="00CD103E" w:rsidRPr="00303C87">
        <w:rPr>
          <w:strike/>
          <w:color w:val="FF0000"/>
          <w:lang w:val="en-CA"/>
        </w:rPr>
        <w:t>)</w:t>
      </w:r>
      <w:r w:rsidR="00CD103E">
        <w:rPr>
          <w:lang w:val="en-CA"/>
        </w:rPr>
        <w:t> </w:t>
      </w:r>
      <w:r w:rsidRPr="005E2A21">
        <w:rPr>
          <w:lang w:val="en-CA"/>
        </w:rPr>
        <w:t xml:space="preserve">+ MaxLumaSr * ( AuCpbRemovalTime[ 0 ] − AuNominalRemovalTime[ 0 ] ) * OlsRefLevelFraction[ i ][ j ] ) ÷ ( 256 * MinCr ), where </w:t>
      </w:r>
      <w:proofErr w:type="spellStart"/>
      <w:r w:rsidRPr="005E2A21">
        <w:rPr>
          <w:lang w:val="en-CA"/>
        </w:rPr>
        <w:t>MaxLumaSr</w:t>
      </w:r>
      <w:proofErr w:type="spellEnd"/>
      <w:r w:rsidRPr="005E2A21">
        <w:rPr>
          <w:lang w:val="en-CA"/>
        </w:rPr>
        <w:t xml:space="preserve"> and </w:t>
      </w:r>
      <w:proofErr w:type="spellStart"/>
      <w:r w:rsidRPr="005E2A21">
        <w:rPr>
          <w:lang w:val="en-CA"/>
        </w:rPr>
        <w:t>FormatCapabilityFactor</w:t>
      </w:r>
      <w:proofErr w:type="spellEnd"/>
      <w:r w:rsidRPr="005E2A21">
        <w:rPr>
          <w:lang w:val="en-CA"/>
        </w:rPr>
        <w:t xml:space="preserve"> are the values specified in </w:t>
      </w:r>
      <w:r w:rsidRPr="005E2A21">
        <w:rPr>
          <w:lang w:val="en-CA"/>
        </w:rPr>
        <w:fldChar w:fldCharType="begin" w:fldLock="1"/>
      </w:r>
      <w:r w:rsidRPr="005E2A21">
        <w:rPr>
          <w:lang w:val="en-CA"/>
        </w:rPr>
        <w:instrText xml:space="preserve"> REF _Ref384535561 \h </w:instrText>
      </w:r>
      <w:r>
        <w:rPr>
          <w:lang w:val="en-CA"/>
        </w:rPr>
        <w:instrText xml:space="preserve"> \* MERGEFORMAT </w:instrText>
      </w:r>
      <w:r w:rsidRPr="005E2A21">
        <w:rPr>
          <w:lang w:val="en-CA"/>
        </w:rPr>
      </w:r>
      <w:r w:rsidRPr="005E2A21">
        <w:rPr>
          <w:lang w:val="en-CA"/>
        </w:rPr>
        <w:fldChar w:fldCharType="separate"/>
      </w:r>
      <w:r w:rsidRPr="005E2A21">
        <w:rPr>
          <w:lang w:val="en-CA"/>
        </w:rPr>
        <w:t>Table A.</w:t>
      </w:r>
      <w:r w:rsidRPr="005E2A21">
        <w:rPr>
          <w:noProof/>
          <w:lang w:val="en-CA"/>
        </w:rPr>
        <w:t>2</w:t>
      </w:r>
      <w:r w:rsidRPr="005E2A21">
        <w:rPr>
          <w:lang w:val="en-CA"/>
        </w:rPr>
        <w:fldChar w:fldCharType="end"/>
      </w:r>
      <w:r w:rsidRPr="005E2A21">
        <w:rPr>
          <w:lang w:val="en-CA"/>
        </w:rPr>
        <w:t xml:space="preserve"> and </w:t>
      </w:r>
      <w:r w:rsidRPr="005E2A21">
        <w:rPr>
          <w:lang w:val="en-CA"/>
        </w:rPr>
        <w:fldChar w:fldCharType="begin" w:fldLock="1"/>
      </w:r>
      <w:r w:rsidRPr="005E2A21">
        <w:rPr>
          <w:lang w:val="en-CA"/>
        </w:rPr>
        <w:instrText xml:space="preserve"> REF _Ref22126044 \h </w:instrText>
      </w:r>
      <w:r>
        <w:rPr>
          <w:lang w:val="en-CA"/>
        </w:rPr>
        <w:instrText xml:space="preserve"> \* MERGEFORMAT </w:instrText>
      </w:r>
      <w:r w:rsidRPr="005E2A21">
        <w:rPr>
          <w:lang w:val="en-CA"/>
        </w:rPr>
      </w:r>
      <w:r w:rsidRPr="005E2A21">
        <w:rPr>
          <w:lang w:val="en-CA"/>
        </w:rPr>
        <w:fldChar w:fldCharType="separate"/>
      </w:r>
      <w:r w:rsidRPr="005E2A21">
        <w:rPr>
          <w:noProof/>
          <w:lang w:val="en-CA"/>
        </w:rPr>
        <w:t>Table A.3</w:t>
      </w:r>
      <w:r w:rsidRPr="005E2A21">
        <w:rPr>
          <w:lang w:val="en-CA"/>
        </w:rPr>
        <w:fldChar w:fldCharType="end"/>
      </w:r>
      <w:r w:rsidRPr="005E2A21">
        <w:rPr>
          <w:lang w:val="en-CA"/>
        </w:rPr>
        <w:t xml:space="preserve">, respectively, that apply to AU 0, at level </w:t>
      </w:r>
      <w:proofErr w:type="spellStart"/>
      <w:r w:rsidRPr="005E2A21">
        <w:rPr>
          <w:lang w:val="en-CA"/>
        </w:rPr>
        <w:t>sli_ref_level_idc</w:t>
      </w:r>
      <w:proofErr w:type="spellEnd"/>
      <w:r w:rsidRPr="005E2A21">
        <w:rPr>
          <w:lang w:val="en-CA"/>
        </w:rPr>
        <w:t>[ </w:t>
      </w:r>
      <w:proofErr w:type="spellStart"/>
      <w:r w:rsidRPr="005E2A21">
        <w:rPr>
          <w:lang w:val="en-CA"/>
        </w:rPr>
        <w:t>i</w:t>
      </w:r>
      <w:proofErr w:type="spellEnd"/>
      <w:r w:rsidRPr="005E2A21">
        <w:rPr>
          <w:lang w:val="en-CA"/>
        </w:rPr>
        <w:t xml:space="preserve"> ], and </w:t>
      </w:r>
      <w:proofErr w:type="spellStart"/>
      <w:r w:rsidRPr="005E2A21">
        <w:rPr>
          <w:lang w:val="en-CA"/>
        </w:rPr>
        <w:t>MinCr</w:t>
      </w:r>
      <w:proofErr w:type="spellEnd"/>
      <w:r w:rsidR="00440602">
        <w:rPr>
          <w:lang w:val="en-CA"/>
        </w:rPr>
        <w:t xml:space="preserve"> </w:t>
      </w:r>
      <w:r w:rsidR="00440602" w:rsidRPr="00440602">
        <w:rPr>
          <w:highlight w:val="yellow"/>
          <w:lang w:val="en-CA"/>
        </w:rPr>
        <w:t xml:space="preserve">and </w:t>
      </w:r>
      <w:proofErr w:type="spellStart"/>
      <w:r w:rsidR="00440602" w:rsidRPr="00440602">
        <w:rPr>
          <w:highlight w:val="yellow"/>
          <w:lang w:val="en-US"/>
        </w:rPr>
        <w:t>AuSizeMaxInSamplesY</w:t>
      </w:r>
      <w:proofErr w:type="spellEnd"/>
      <w:r w:rsidR="00440602" w:rsidRPr="00440602">
        <w:rPr>
          <w:highlight w:val="yellow"/>
          <w:lang w:val="en-US"/>
        </w:rPr>
        <w:t>[ 0 ]</w:t>
      </w:r>
      <w:r w:rsidRPr="005E2A21">
        <w:rPr>
          <w:lang w:val="en-CA"/>
        </w:rPr>
        <w:t xml:space="preserve"> </w:t>
      </w:r>
      <w:r w:rsidR="00440602">
        <w:rPr>
          <w:lang w:val="en-CA"/>
        </w:rPr>
        <w:t>are</w:t>
      </w:r>
      <w:r w:rsidRPr="005E2A21">
        <w:rPr>
          <w:lang w:val="en-CA"/>
        </w:rPr>
        <w:t xml:space="preserve"> derived as indicated in </w:t>
      </w:r>
      <w:r w:rsidRPr="005E2A21">
        <w:rPr>
          <w:lang w:val="en-CA"/>
        </w:rPr>
        <w:fldChar w:fldCharType="begin" w:fldLock="1"/>
      </w:r>
      <w:r w:rsidRPr="005E2A21">
        <w:rPr>
          <w:lang w:val="en-CA"/>
        </w:rPr>
        <w:instrText xml:space="preserve"> REF _Ref22150840 \r \h </w:instrText>
      </w:r>
      <w:r>
        <w:rPr>
          <w:lang w:val="en-CA"/>
        </w:rPr>
        <w:instrText xml:space="preserve"> \* MERGEFORMAT </w:instrText>
      </w:r>
      <w:r w:rsidRPr="005E2A21">
        <w:rPr>
          <w:lang w:val="en-CA"/>
        </w:rPr>
      </w:r>
      <w:r w:rsidRPr="005E2A21">
        <w:rPr>
          <w:lang w:val="en-CA"/>
        </w:rPr>
        <w:fldChar w:fldCharType="separate"/>
      </w:r>
      <w:r w:rsidRPr="005E2A21">
        <w:rPr>
          <w:lang w:val="en-CA"/>
        </w:rPr>
        <w:t>A.4.2</w:t>
      </w:r>
      <w:r w:rsidRPr="005E2A21">
        <w:rPr>
          <w:lang w:val="en-CA"/>
        </w:rPr>
        <w:fldChar w:fldCharType="end"/>
      </w:r>
      <w:r w:rsidRPr="005E2A21">
        <w:rPr>
          <w:lang w:val="en-CA"/>
        </w:rPr>
        <w:t xml:space="preserve">. </w:t>
      </w:r>
    </w:p>
    <w:p w14:paraId="1EDEE2F5" w14:textId="77777777" w:rsidR="0061495E" w:rsidRDefault="0061495E" w:rsidP="00AF2B7D">
      <w:pPr>
        <w:rPr>
          <w:szCs w:val="22"/>
        </w:rPr>
      </w:pPr>
    </w:p>
    <w:p w14:paraId="7E9417B0" w14:textId="604771DD" w:rsidR="004F26B3" w:rsidRPr="008A20BD" w:rsidRDefault="004F26B3" w:rsidP="004F26B3">
      <w:pPr>
        <w:rPr>
          <w:b/>
          <w:bCs/>
        </w:rPr>
      </w:pPr>
      <w:r w:rsidRPr="008A20BD">
        <w:rPr>
          <w:b/>
          <w:bCs/>
        </w:rPr>
        <w:t xml:space="preserve">Item </w:t>
      </w:r>
      <w:r w:rsidR="00F867AE">
        <w:rPr>
          <w:b/>
          <w:bCs/>
        </w:rPr>
        <w:t>4</w:t>
      </w:r>
      <w:r w:rsidRPr="008A20BD">
        <w:rPr>
          <w:b/>
          <w:bCs/>
        </w:rPr>
        <w:t xml:space="preserve">) </w:t>
      </w:r>
      <w:r w:rsidR="00303C87">
        <w:rPr>
          <w:b/>
          <w:bCs/>
        </w:rPr>
        <w:t>Fix a</w:t>
      </w:r>
      <w:r w:rsidRPr="008A20BD">
        <w:rPr>
          <w:b/>
          <w:bCs/>
        </w:rPr>
        <w:t>lignment constraint</w:t>
      </w:r>
      <w:r>
        <w:rPr>
          <w:b/>
          <w:bCs/>
        </w:rPr>
        <w:t xml:space="preserve"> of independent subpictures</w:t>
      </w:r>
      <w:r w:rsidR="007F1CEF">
        <w:rPr>
          <w:b/>
          <w:bCs/>
        </w:rPr>
        <w:t xml:space="preserve"> by adding </w:t>
      </w:r>
      <w:r w:rsidR="007F1CEF" w:rsidRPr="007F1CEF">
        <w:rPr>
          <w:b/>
          <w:bCs/>
          <w:lang w:val="en-CA"/>
        </w:rPr>
        <w:t>sps_log2_ctu_size_minus5</w:t>
      </w:r>
    </w:p>
    <w:p w14:paraId="125DBB38" w14:textId="51DB60C4" w:rsidR="004F26B3" w:rsidRDefault="004F26B3" w:rsidP="004F26B3">
      <w:pPr>
        <w:rPr>
          <w:noProof/>
          <w:szCs w:val="22"/>
          <w:lang w:val="en-CA"/>
        </w:rPr>
      </w:pPr>
      <w:r>
        <w:t xml:space="preserve">Currently, the </w:t>
      </w:r>
      <w:r w:rsidRPr="00FE23C1">
        <w:t xml:space="preserve">semantics of </w:t>
      </w:r>
      <w:proofErr w:type="spellStart"/>
      <w:r w:rsidRPr="00FE23C1">
        <w:rPr>
          <w:lang w:val="en-CA"/>
        </w:rPr>
        <w:t>sps_subpic_treated_as</w:t>
      </w:r>
      <w:r w:rsidRPr="00FE23C1" w:rsidDel="001E0D6C">
        <w:rPr>
          <w:lang w:val="en-CA"/>
        </w:rPr>
        <w:t>_pic_flag</w:t>
      </w:r>
      <w:proofErr w:type="spellEnd"/>
      <w:r w:rsidRPr="00FE23C1">
        <w:rPr>
          <w:lang w:val="en-CA"/>
        </w:rPr>
        <w:t>[ </w:t>
      </w:r>
      <w:proofErr w:type="spellStart"/>
      <w:r w:rsidRPr="00FE23C1">
        <w:rPr>
          <w:lang w:val="en-CA"/>
        </w:rPr>
        <w:t>i</w:t>
      </w:r>
      <w:proofErr w:type="spellEnd"/>
      <w:r w:rsidRPr="00FE23C1">
        <w:rPr>
          <w:lang w:val="en-CA"/>
        </w:rPr>
        <w:t> ]</w:t>
      </w:r>
      <w:r>
        <w:rPr>
          <w:lang w:val="en-CA"/>
        </w:rPr>
        <w:t xml:space="preserve"> contain constraints regarding the position of subpicture boundaries across layers with subpictures in an OLS. The constraints are intended to ensure that subpicture boundaries are aligned</w:t>
      </w:r>
      <w:r w:rsidR="00CD103E">
        <w:rPr>
          <w:lang w:val="en-CA"/>
        </w:rPr>
        <w:t xml:space="preserve"> across layers</w:t>
      </w:r>
      <w:r>
        <w:rPr>
          <w:lang w:val="en-CA"/>
        </w:rPr>
        <w:t xml:space="preserve">. However, as currently specified, the constraints do not incorporate the CTU size of each </w:t>
      </w:r>
      <w:r w:rsidRPr="00FE23C1">
        <w:rPr>
          <w:szCs w:val="22"/>
          <w:lang w:val="en-CA"/>
        </w:rPr>
        <w:t xml:space="preserve">layer. As </w:t>
      </w:r>
      <w:proofErr w:type="spellStart"/>
      <w:r w:rsidRPr="00FE23C1">
        <w:rPr>
          <w:szCs w:val="22"/>
          <w:lang w:val="en-CA"/>
        </w:rPr>
        <w:t>sps_subpic_ctu_top_left_x</w:t>
      </w:r>
      <w:proofErr w:type="spellEnd"/>
      <w:r w:rsidRPr="00FE23C1">
        <w:rPr>
          <w:szCs w:val="22"/>
          <w:lang w:val="en-CA"/>
        </w:rPr>
        <w:t>/y</w:t>
      </w:r>
      <w:r>
        <w:rPr>
          <w:szCs w:val="22"/>
          <w:lang w:val="en-CA"/>
        </w:rPr>
        <w:t>[ </w:t>
      </w:r>
      <w:proofErr w:type="spellStart"/>
      <w:r>
        <w:rPr>
          <w:szCs w:val="22"/>
          <w:lang w:val="en-CA"/>
        </w:rPr>
        <w:t>i</w:t>
      </w:r>
      <w:proofErr w:type="spellEnd"/>
      <w:r>
        <w:rPr>
          <w:szCs w:val="22"/>
          <w:lang w:val="en-CA"/>
        </w:rPr>
        <w:t> ]</w:t>
      </w:r>
      <w:r w:rsidRPr="00FE23C1">
        <w:rPr>
          <w:szCs w:val="22"/>
          <w:lang w:val="en-CA"/>
        </w:rPr>
        <w:t xml:space="preserve"> and </w:t>
      </w:r>
      <w:r w:rsidRPr="00FE23C1">
        <w:rPr>
          <w:noProof/>
          <w:szCs w:val="22"/>
          <w:lang w:val="en-CA"/>
        </w:rPr>
        <w:t>sps_subpic_width/height_minus1</w:t>
      </w:r>
      <w:r>
        <w:rPr>
          <w:noProof/>
          <w:szCs w:val="22"/>
          <w:lang w:val="en-CA"/>
        </w:rPr>
        <w:t xml:space="preserve">[ i ] are signalled in </w:t>
      </w:r>
      <w:r w:rsidRPr="00F43CC3">
        <w:rPr>
          <w:noProof/>
          <w:lang w:val="en-CA"/>
        </w:rPr>
        <w:t>in units of CtbSize</w:t>
      </w:r>
      <w:r>
        <w:rPr>
          <w:noProof/>
          <w:lang w:val="en-CA"/>
        </w:rPr>
        <w:t>Y</w:t>
      </w:r>
      <w:r>
        <w:rPr>
          <w:noProof/>
          <w:szCs w:val="22"/>
          <w:lang w:val="en-CA"/>
        </w:rPr>
        <w:t xml:space="preserve">, the constraint fails to fulfill its </w:t>
      </w:r>
      <w:r w:rsidR="00303C87">
        <w:rPr>
          <w:noProof/>
          <w:szCs w:val="22"/>
          <w:lang w:val="en-CA"/>
        </w:rPr>
        <w:t xml:space="preserve">intended </w:t>
      </w:r>
      <w:r>
        <w:rPr>
          <w:noProof/>
          <w:szCs w:val="22"/>
          <w:lang w:val="en-CA"/>
        </w:rPr>
        <w:t>purpose.</w:t>
      </w:r>
    </w:p>
    <w:p w14:paraId="30E4059F" w14:textId="77777777" w:rsidR="004F26B3" w:rsidRPr="00FE23C1" w:rsidRDefault="004F26B3" w:rsidP="004F26B3">
      <w:pPr>
        <w:rPr>
          <w:szCs w:val="22"/>
        </w:rPr>
      </w:pPr>
      <w:r>
        <w:rPr>
          <w:noProof/>
          <w:szCs w:val="22"/>
          <w:lang w:val="en-CA"/>
        </w:rPr>
        <w:t>Therefore, it is proposed to add a constraint on</w:t>
      </w:r>
      <w:r w:rsidRPr="00FE23C1">
        <w:rPr>
          <w:noProof/>
          <w:szCs w:val="22"/>
          <w:lang w:val="en-CA"/>
        </w:rPr>
        <w:t xml:space="preserve"> sps_log2_ctu_size_minus5</w:t>
      </w:r>
      <w:r>
        <w:rPr>
          <w:noProof/>
          <w:szCs w:val="22"/>
          <w:lang w:val="en-CA"/>
        </w:rPr>
        <w:t xml:space="preserve"> to the list of syntax elements that are required to be </w:t>
      </w:r>
      <w:r w:rsidRPr="00FE23C1">
        <w:rPr>
          <w:noProof/>
          <w:szCs w:val="22"/>
          <w:lang w:val="en-CA"/>
        </w:rPr>
        <w:t xml:space="preserve">similar in targetAuSet </w:t>
      </w:r>
      <w:r>
        <w:rPr>
          <w:noProof/>
          <w:szCs w:val="22"/>
          <w:lang w:val="en-CA"/>
        </w:rPr>
        <w:t>as follows</w:t>
      </w:r>
      <w:r w:rsidRPr="00FE23C1">
        <w:rPr>
          <w:noProof/>
          <w:szCs w:val="22"/>
          <w:lang w:val="en-CA"/>
        </w:rPr>
        <w:t>.</w:t>
      </w:r>
    </w:p>
    <w:p w14:paraId="36B87A08" w14:textId="77777777" w:rsidR="004F26B3" w:rsidRPr="00AF2B7D" w:rsidDel="001E0D6C" w:rsidRDefault="004F26B3" w:rsidP="004F26B3">
      <w:pPr>
        <w:ind w:left="360"/>
        <w:rPr>
          <w:noProof/>
          <w:sz w:val="20"/>
          <w:lang w:val="en-CA" w:eastAsia="ja-JP"/>
        </w:rPr>
      </w:pPr>
      <w:r w:rsidRPr="00AF2B7D">
        <w:rPr>
          <w:b/>
          <w:bCs/>
          <w:noProof/>
          <w:sz w:val="20"/>
          <w:lang w:val="en-CA"/>
        </w:rPr>
        <w:t>sps_subpic_treated_as</w:t>
      </w:r>
      <w:r w:rsidRPr="00AF2B7D" w:rsidDel="001E0D6C">
        <w:rPr>
          <w:b/>
          <w:bCs/>
          <w:noProof/>
          <w:sz w:val="20"/>
          <w:lang w:val="en-CA"/>
        </w:rPr>
        <w:t>_pic_</w:t>
      </w:r>
      <w:r w:rsidRPr="00AF2B7D" w:rsidDel="001E0D6C">
        <w:rPr>
          <w:b/>
          <w:noProof/>
          <w:sz w:val="20"/>
          <w:lang w:val="en-CA"/>
        </w:rPr>
        <w:t>flag</w:t>
      </w:r>
      <w:r w:rsidRPr="00AF2B7D">
        <w:rPr>
          <w:noProof/>
          <w:sz w:val="20"/>
          <w:lang w:val="en-CA" w:eastAsia="ja-JP"/>
        </w:rPr>
        <w:t>[ i ]</w:t>
      </w:r>
      <w:r w:rsidRPr="00AF2B7D" w:rsidDel="001E0D6C">
        <w:rPr>
          <w:noProof/>
          <w:sz w:val="20"/>
          <w:lang w:val="en-CA" w:eastAsia="ja-JP"/>
        </w:rPr>
        <w:t xml:space="preserve"> </w:t>
      </w:r>
      <w:r w:rsidRPr="00AF2B7D" w:rsidDel="001E0D6C">
        <w:rPr>
          <w:sz w:val="20"/>
          <w:lang w:val="en-CA"/>
        </w:rPr>
        <w:t xml:space="preserve">equal to 1 specifies that the </w:t>
      </w:r>
      <w:proofErr w:type="spellStart"/>
      <w:r w:rsidRPr="00AF2B7D" w:rsidDel="001E0D6C">
        <w:rPr>
          <w:sz w:val="20"/>
          <w:lang w:val="en-CA"/>
        </w:rPr>
        <w:t>i-th</w:t>
      </w:r>
      <w:proofErr w:type="spellEnd"/>
      <w:r w:rsidRPr="00AF2B7D" w:rsidDel="001E0D6C">
        <w:rPr>
          <w:sz w:val="20"/>
          <w:lang w:val="en-CA"/>
        </w:rPr>
        <w:t xml:space="preserve"> subpicture </w:t>
      </w:r>
      <w:r w:rsidRPr="00AF2B7D">
        <w:rPr>
          <w:sz w:val="20"/>
          <w:lang w:val="en-CA"/>
        </w:rPr>
        <w:t xml:space="preserve">of each </w:t>
      </w:r>
      <w:r w:rsidRPr="00AF2B7D">
        <w:rPr>
          <w:noProof/>
          <w:sz w:val="20"/>
          <w:lang w:val="en-CA" w:eastAsia="ja-JP"/>
        </w:rPr>
        <w:t xml:space="preserve">coded picture in the CLVS </w:t>
      </w:r>
      <w:r w:rsidRPr="00AF2B7D" w:rsidDel="001E0D6C">
        <w:rPr>
          <w:sz w:val="20"/>
          <w:lang w:val="en-CA"/>
        </w:rPr>
        <w:t>is treated as a picture in the decoding process</w:t>
      </w:r>
      <w:r w:rsidRPr="00AF2B7D">
        <w:rPr>
          <w:sz w:val="20"/>
          <w:lang w:val="en-CA"/>
        </w:rPr>
        <w:t xml:space="preserve"> excluding in-loop filtering operations</w:t>
      </w:r>
      <w:r w:rsidRPr="00AF2B7D" w:rsidDel="001E0D6C">
        <w:rPr>
          <w:sz w:val="20"/>
          <w:lang w:val="en-CA"/>
        </w:rPr>
        <w:t xml:space="preserve">. </w:t>
      </w:r>
      <w:proofErr w:type="spellStart"/>
      <w:r w:rsidRPr="00AF2B7D">
        <w:rPr>
          <w:bCs/>
          <w:sz w:val="20"/>
          <w:lang w:val="en-CA"/>
        </w:rPr>
        <w:t>sps_subpic_treated_as</w:t>
      </w:r>
      <w:r w:rsidRPr="00AF2B7D" w:rsidDel="001E0D6C">
        <w:rPr>
          <w:bCs/>
          <w:sz w:val="20"/>
          <w:lang w:val="en-CA"/>
        </w:rPr>
        <w:t>_pic_flag</w:t>
      </w:r>
      <w:proofErr w:type="spellEnd"/>
      <w:r w:rsidRPr="00AF2B7D">
        <w:rPr>
          <w:noProof/>
          <w:sz w:val="20"/>
          <w:lang w:val="en-CA" w:eastAsia="ja-JP"/>
        </w:rPr>
        <w:t>[ i ]</w:t>
      </w:r>
      <w:r w:rsidRPr="00AF2B7D" w:rsidDel="001E0D6C">
        <w:rPr>
          <w:sz w:val="20"/>
          <w:lang w:val="en-CA"/>
        </w:rPr>
        <w:t xml:space="preserve"> equal to 0 specifies that the </w:t>
      </w:r>
      <w:proofErr w:type="spellStart"/>
      <w:r w:rsidRPr="00AF2B7D" w:rsidDel="001E0D6C">
        <w:rPr>
          <w:sz w:val="20"/>
          <w:lang w:val="en-CA"/>
        </w:rPr>
        <w:t>i-th</w:t>
      </w:r>
      <w:proofErr w:type="spellEnd"/>
      <w:r w:rsidRPr="00AF2B7D" w:rsidDel="001E0D6C">
        <w:rPr>
          <w:sz w:val="20"/>
          <w:lang w:val="en-CA"/>
        </w:rPr>
        <w:t xml:space="preserve"> subpicture </w:t>
      </w:r>
      <w:r w:rsidRPr="00AF2B7D">
        <w:rPr>
          <w:sz w:val="20"/>
          <w:lang w:val="en-CA"/>
        </w:rPr>
        <w:t xml:space="preserve">of each </w:t>
      </w:r>
      <w:r w:rsidRPr="00AF2B7D">
        <w:rPr>
          <w:noProof/>
          <w:sz w:val="20"/>
          <w:lang w:val="en-CA" w:eastAsia="ja-JP"/>
        </w:rPr>
        <w:t xml:space="preserve">coded picture in the CLVS </w:t>
      </w:r>
      <w:r w:rsidRPr="00AF2B7D" w:rsidDel="001E0D6C">
        <w:rPr>
          <w:sz w:val="20"/>
          <w:lang w:val="en-CA"/>
        </w:rPr>
        <w:t>is not treated as a picture in the decoding process</w:t>
      </w:r>
      <w:r w:rsidRPr="00AF2B7D">
        <w:rPr>
          <w:sz w:val="20"/>
          <w:lang w:val="en-CA"/>
        </w:rPr>
        <w:t xml:space="preserve"> excluding in-loop filtering operations</w:t>
      </w:r>
      <w:r w:rsidRPr="00AF2B7D" w:rsidDel="001E0D6C">
        <w:rPr>
          <w:sz w:val="20"/>
          <w:lang w:val="en-CA"/>
        </w:rPr>
        <w:t>.</w:t>
      </w:r>
      <w:r w:rsidRPr="00AF2B7D">
        <w:rPr>
          <w:sz w:val="20"/>
          <w:lang w:val="en-CA"/>
        </w:rPr>
        <w:t xml:space="preserve"> </w:t>
      </w:r>
      <w:bookmarkStart w:id="0" w:name="_Hlk30288357"/>
      <w:r w:rsidRPr="00AF2B7D">
        <w:rPr>
          <w:sz w:val="20"/>
          <w:lang w:val="en-CA"/>
        </w:rPr>
        <w:t xml:space="preserve">When not present, the value of </w:t>
      </w:r>
      <w:proofErr w:type="spellStart"/>
      <w:r w:rsidRPr="00AF2B7D">
        <w:rPr>
          <w:sz w:val="20"/>
          <w:lang w:val="en-CA"/>
        </w:rPr>
        <w:t>sps_subpic_treated_as_pic_flag</w:t>
      </w:r>
      <w:proofErr w:type="spellEnd"/>
      <w:r w:rsidRPr="00AF2B7D">
        <w:rPr>
          <w:sz w:val="20"/>
          <w:lang w:val="en-CA"/>
        </w:rPr>
        <w:t>[ </w:t>
      </w:r>
      <w:proofErr w:type="spellStart"/>
      <w:r w:rsidRPr="00AF2B7D">
        <w:rPr>
          <w:sz w:val="20"/>
          <w:lang w:val="en-CA"/>
        </w:rPr>
        <w:t>i</w:t>
      </w:r>
      <w:proofErr w:type="spellEnd"/>
      <w:r w:rsidRPr="00AF2B7D">
        <w:rPr>
          <w:sz w:val="20"/>
          <w:lang w:val="en-CA"/>
        </w:rPr>
        <w:t> ] is inferred to be equal to 1</w:t>
      </w:r>
      <w:bookmarkEnd w:id="0"/>
      <w:r w:rsidRPr="00AF2B7D">
        <w:rPr>
          <w:sz w:val="20"/>
          <w:lang w:val="en-CA"/>
        </w:rPr>
        <w:t>.</w:t>
      </w:r>
    </w:p>
    <w:p w14:paraId="5E2E5381" w14:textId="77777777" w:rsidR="004F26B3" w:rsidRPr="00AF2B7D" w:rsidRDefault="004F26B3" w:rsidP="004F26B3">
      <w:pPr>
        <w:ind w:left="357"/>
        <w:rPr>
          <w:noProof/>
          <w:sz w:val="20"/>
          <w:lang w:val="en-CA"/>
        </w:rPr>
      </w:pPr>
      <w:bookmarkStart w:id="1" w:name="_Hlk30598450"/>
      <w:r w:rsidRPr="00AF2B7D">
        <w:rPr>
          <w:noProof/>
          <w:sz w:val="20"/>
          <w:lang w:val="en-CA"/>
        </w:rPr>
        <w:t xml:space="preserve">When sps_num_subpics_minus1 is greater than 0 and </w:t>
      </w:r>
      <w:r w:rsidRPr="00AF2B7D">
        <w:rPr>
          <w:bCs/>
          <w:noProof/>
          <w:sz w:val="20"/>
          <w:lang w:val="en-CA"/>
        </w:rPr>
        <w:t>sps_subpic_treated_as</w:t>
      </w:r>
      <w:r w:rsidRPr="00AF2B7D" w:rsidDel="001E0D6C">
        <w:rPr>
          <w:bCs/>
          <w:noProof/>
          <w:sz w:val="20"/>
          <w:lang w:val="en-CA"/>
        </w:rPr>
        <w:t>_pic_flag</w:t>
      </w:r>
      <w:r w:rsidRPr="00AF2B7D">
        <w:rPr>
          <w:noProof/>
          <w:sz w:val="20"/>
          <w:lang w:val="en-CA"/>
        </w:rPr>
        <w:t>[ i ] is equal to 1, for each CLVS of a current layer referring to the SPS, let targetAuSet be all the AUs starting from the AU containing the first picture of the CLVS in decoding order, to the AU containing the last picture of the CLVS in decoding order, inclusive, it is a requirement of bitstream conformance that all of the following conditions are true for the targetLayerSet that consists of the current layer and all the layers that have the current layer as a reference layer</w:t>
      </w:r>
      <w:bookmarkEnd w:id="1"/>
      <w:r w:rsidRPr="00AF2B7D">
        <w:rPr>
          <w:noProof/>
          <w:sz w:val="20"/>
          <w:lang w:val="en-CA"/>
        </w:rPr>
        <w:t>:</w:t>
      </w:r>
    </w:p>
    <w:p w14:paraId="32466A75" w14:textId="77777777" w:rsidR="004F26B3" w:rsidRPr="00AF2B7D" w:rsidRDefault="004F26B3" w:rsidP="004F26B3">
      <w:pPr>
        <w:pStyle w:val="enumlev1"/>
        <w:ind w:left="754"/>
        <w:rPr>
          <w:noProof/>
          <w:lang w:val="en-CA"/>
        </w:rPr>
      </w:pPr>
      <w:r w:rsidRPr="00AF2B7D">
        <w:rPr>
          <w:noProof/>
          <w:lang w:val="en-CA"/>
        </w:rPr>
        <w:t>–</w:t>
      </w:r>
      <w:r w:rsidRPr="00AF2B7D">
        <w:rPr>
          <w:noProof/>
          <w:lang w:val="en-CA"/>
        </w:rPr>
        <w:tab/>
        <w:t>For each AU in targetAuSet, all pictures of the layers in targetLayerSet shall have the same value of pps_pic_width_in_luma_samples and the same value of pps_pic_height_in_luma_samples.</w:t>
      </w:r>
    </w:p>
    <w:p w14:paraId="526EE83D" w14:textId="77777777" w:rsidR="004F26B3" w:rsidRPr="00AF2B7D" w:rsidRDefault="004F26B3" w:rsidP="004F26B3">
      <w:pPr>
        <w:pStyle w:val="enumlev1"/>
        <w:ind w:left="754"/>
        <w:rPr>
          <w:noProof/>
          <w:lang w:val="en-CA"/>
        </w:rPr>
      </w:pPr>
      <w:r w:rsidRPr="00AF2B7D">
        <w:rPr>
          <w:noProof/>
          <w:lang w:val="en-CA"/>
        </w:rPr>
        <w:t>–</w:t>
      </w:r>
      <w:r w:rsidRPr="00AF2B7D">
        <w:rPr>
          <w:noProof/>
          <w:lang w:val="en-CA"/>
        </w:rPr>
        <w:tab/>
        <w:t xml:space="preserve">All the SPSs referred to by the layers in targetLayerSet shall have the same value of sps_num_subpics_minus1 and </w:t>
      </w:r>
      <w:r w:rsidRPr="00FE23C1">
        <w:rPr>
          <w:noProof/>
          <w:szCs w:val="22"/>
          <w:highlight w:val="yellow"/>
          <w:lang w:val="en-CA"/>
        </w:rPr>
        <w:t>sps_log2_ctu_size_minus5 and</w:t>
      </w:r>
      <w:r>
        <w:rPr>
          <w:noProof/>
          <w:szCs w:val="22"/>
          <w:lang w:val="en-CA"/>
        </w:rPr>
        <w:t xml:space="preserve"> </w:t>
      </w:r>
      <w:r w:rsidRPr="00AF2B7D">
        <w:rPr>
          <w:noProof/>
          <w:lang w:val="en-CA"/>
        </w:rPr>
        <w:t xml:space="preserve">shall have the same values of sps_subpic_ctu_top_left_x[ j ], sps_subpic_ctu_top_left_y[ j ], sps_subpic_width_minus1[ j ], sps_subpic_height_minus1[ j ], and </w:t>
      </w:r>
      <w:r w:rsidRPr="00AF2B7D">
        <w:rPr>
          <w:bCs/>
          <w:noProof/>
          <w:lang w:val="en-CA"/>
        </w:rPr>
        <w:t>sps_subpic_treated_as</w:t>
      </w:r>
      <w:r w:rsidRPr="00AF2B7D" w:rsidDel="001E0D6C">
        <w:rPr>
          <w:bCs/>
          <w:noProof/>
          <w:lang w:val="en-CA"/>
        </w:rPr>
        <w:t>_pic_flag</w:t>
      </w:r>
      <w:r w:rsidRPr="00AF2B7D">
        <w:rPr>
          <w:noProof/>
          <w:lang w:val="en-CA"/>
        </w:rPr>
        <w:t>[ j ], respectively, for each value of j in the range of 0 to sps_num_subpics_minus1, inclusive.</w:t>
      </w:r>
    </w:p>
    <w:p w14:paraId="03D04EEB" w14:textId="77777777" w:rsidR="004F26B3" w:rsidRPr="00AF2B7D" w:rsidRDefault="004F26B3" w:rsidP="004F26B3">
      <w:pPr>
        <w:pStyle w:val="enumlev1"/>
        <w:ind w:left="754"/>
        <w:rPr>
          <w:noProof/>
          <w:lang w:val="en-CA"/>
        </w:rPr>
      </w:pPr>
      <w:r w:rsidRPr="00AF2B7D">
        <w:rPr>
          <w:noProof/>
          <w:lang w:val="en-CA"/>
        </w:rPr>
        <w:lastRenderedPageBreak/>
        <w:t>–</w:t>
      </w:r>
      <w:r w:rsidRPr="00AF2B7D">
        <w:rPr>
          <w:noProof/>
          <w:lang w:val="en-CA"/>
        </w:rPr>
        <w:tab/>
        <w:t>For each AU in targetAuSet, all pictures of the layers in targetLayerSet shall have the same value of SubpicIdVal[ j ] for each value of j in the range of 0 to sps_num_subpics_minus1, inclusive.</w:t>
      </w:r>
    </w:p>
    <w:p w14:paraId="2772EA52" w14:textId="77777777" w:rsidR="004F26B3" w:rsidRPr="00C41C04" w:rsidRDefault="004F26B3" w:rsidP="00AF2B7D">
      <w:pPr>
        <w:rPr>
          <w:szCs w:val="22"/>
        </w:rPr>
      </w:pPr>
    </w:p>
    <w:p w14:paraId="14C74E49" w14:textId="2FE80666" w:rsidR="004D0A78" w:rsidRDefault="004D0A78" w:rsidP="004D0A78">
      <w:pPr>
        <w:rPr>
          <w:b/>
          <w:bCs/>
        </w:rPr>
      </w:pPr>
      <w:r w:rsidRPr="008A20BD">
        <w:rPr>
          <w:b/>
          <w:bCs/>
        </w:rPr>
        <w:t xml:space="preserve">Item </w:t>
      </w:r>
      <w:r w:rsidR="00F867AE">
        <w:rPr>
          <w:b/>
          <w:bCs/>
        </w:rPr>
        <w:t>5</w:t>
      </w:r>
      <w:r w:rsidRPr="008A20BD">
        <w:rPr>
          <w:b/>
          <w:bCs/>
        </w:rPr>
        <w:t xml:space="preserve">) </w:t>
      </w:r>
      <w:r w:rsidR="00303C87">
        <w:rPr>
          <w:b/>
          <w:bCs/>
        </w:rPr>
        <w:t>Limit o</w:t>
      </w:r>
      <w:r>
        <w:rPr>
          <w:b/>
          <w:bCs/>
        </w:rPr>
        <w:t>ut-of-bounds i</w:t>
      </w:r>
      <w:r w:rsidRPr="008A20BD">
        <w:rPr>
          <w:b/>
          <w:bCs/>
        </w:rPr>
        <w:t xml:space="preserve">nference of </w:t>
      </w:r>
      <w:proofErr w:type="spellStart"/>
      <w:r>
        <w:rPr>
          <w:b/>
          <w:bCs/>
        </w:rPr>
        <w:t>sli_</w:t>
      </w:r>
      <w:r w:rsidRPr="008A20BD">
        <w:rPr>
          <w:b/>
          <w:bCs/>
        </w:rPr>
        <w:t>ref_level_</w:t>
      </w:r>
      <w:proofErr w:type="gramStart"/>
      <w:r w:rsidRPr="008A20BD">
        <w:rPr>
          <w:b/>
          <w:bCs/>
        </w:rPr>
        <w:t>fraction</w:t>
      </w:r>
      <w:proofErr w:type="spellEnd"/>
      <w:r w:rsidRPr="004D0A78">
        <w:t>[</w:t>
      </w:r>
      <w:proofErr w:type="gramEnd"/>
      <w:r>
        <w:t> </w:t>
      </w:r>
      <w:proofErr w:type="spellStart"/>
      <w:r>
        <w:t>i</w:t>
      </w:r>
      <w:proofErr w:type="spellEnd"/>
      <w:r>
        <w:t> </w:t>
      </w:r>
      <w:r w:rsidRPr="004D0A78">
        <w:t>][</w:t>
      </w:r>
      <w:r>
        <w:t> j </w:t>
      </w:r>
      <w:r w:rsidRPr="004D0A78">
        <w:t>]</w:t>
      </w:r>
    </w:p>
    <w:p w14:paraId="3D12FF8A" w14:textId="734A4C18" w:rsidR="004D0A78" w:rsidRPr="008A20BD" w:rsidRDefault="004D0A78" w:rsidP="004D0A78">
      <w:r w:rsidRPr="008A20BD">
        <w:rPr>
          <w:lang w:val="en-CA"/>
        </w:rPr>
        <w:t>sli_ref_level_fraction_minus1[ </w:t>
      </w:r>
      <w:proofErr w:type="spellStart"/>
      <w:proofErr w:type="gramStart"/>
      <w:r w:rsidRPr="008A20BD">
        <w:rPr>
          <w:lang w:val="en-CA"/>
        </w:rPr>
        <w:t>i</w:t>
      </w:r>
      <w:proofErr w:type="spellEnd"/>
      <w:r w:rsidRPr="008A20BD">
        <w:rPr>
          <w:lang w:val="en-CA"/>
        </w:rPr>
        <w:t> ]</w:t>
      </w:r>
      <w:proofErr w:type="gramEnd"/>
      <w:r w:rsidRPr="008A20BD">
        <w:rPr>
          <w:lang w:val="en-CA"/>
        </w:rPr>
        <w:t>[ j ]</w:t>
      </w:r>
      <w:r>
        <w:rPr>
          <w:lang w:val="en-CA"/>
        </w:rPr>
        <w:t xml:space="preserve"> is signalled as an u(8), where a value of 255 indicates that the j-</w:t>
      </w:r>
      <w:proofErr w:type="spellStart"/>
      <w:r>
        <w:rPr>
          <w:lang w:val="en-CA"/>
        </w:rPr>
        <w:t>th</w:t>
      </w:r>
      <w:proofErr w:type="spellEnd"/>
      <w:r>
        <w:rPr>
          <w:lang w:val="en-CA"/>
        </w:rPr>
        <w:t xml:space="preserve"> subpicture occupies the complete level limit</w:t>
      </w:r>
      <w:r w:rsidR="004F26B3">
        <w:rPr>
          <w:lang w:val="en-CA"/>
        </w:rPr>
        <w:t>s</w:t>
      </w:r>
      <w:r>
        <w:rPr>
          <w:lang w:val="en-CA"/>
        </w:rPr>
        <w:t xml:space="preserve"> associated with </w:t>
      </w:r>
      <w:proofErr w:type="spellStart"/>
      <w:r>
        <w:rPr>
          <w:lang w:val="en-CA"/>
        </w:rPr>
        <w:t>sli_ref_level_fraction</w:t>
      </w:r>
      <w:proofErr w:type="spellEnd"/>
      <w:r>
        <w:rPr>
          <w:lang w:val="en-CA"/>
        </w:rPr>
        <w:t>[ </w:t>
      </w:r>
      <w:proofErr w:type="spellStart"/>
      <w:r>
        <w:rPr>
          <w:lang w:val="en-CA"/>
        </w:rPr>
        <w:t>i</w:t>
      </w:r>
      <w:proofErr w:type="spellEnd"/>
      <w:r>
        <w:rPr>
          <w:lang w:val="en-CA"/>
        </w:rPr>
        <w:t xml:space="preserve"> ]. </w:t>
      </w:r>
      <w:r w:rsidRPr="008A20BD">
        <w:t>The in</w:t>
      </w:r>
      <w:r>
        <w:t xml:space="preserve">ference value of </w:t>
      </w:r>
      <w:r w:rsidRPr="008A20BD">
        <w:rPr>
          <w:lang w:val="en-CA"/>
        </w:rPr>
        <w:t>sli_ref_level_fraction_minus1[ </w:t>
      </w:r>
      <w:proofErr w:type="spellStart"/>
      <w:r w:rsidRPr="008A20BD">
        <w:rPr>
          <w:lang w:val="en-CA"/>
        </w:rPr>
        <w:t>i</w:t>
      </w:r>
      <w:proofErr w:type="spellEnd"/>
      <w:r w:rsidRPr="008A20BD">
        <w:rPr>
          <w:lang w:val="en-CA"/>
        </w:rPr>
        <w:t xml:space="preserve"> ][ j ] </w:t>
      </w:r>
      <w:r>
        <w:rPr>
          <w:lang w:val="en-CA"/>
        </w:rPr>
        <w:t xml:space="preserve">depends on the proportion of </w:t>
      </w:r>
      <w:r w:rsidRPr="008A20BD">
        <w:rPr>
          <w:highlight w:val="magenta"/>
          <w:lang w:val="en-CA"/>
        </w:rPr>
        <w:t>subpicture size and picture size</w:t>
      </w:r>
      <w:r>
        <w:rPr>
          <w:lang w:val="en-CA"/>
        </w:rPr>
        <w:t xml:space="preserve"> as highlighted. In addition, the value is scaled by the proportion of the maximum </w:t>
      </w:r>
      <w:proofErr w:type="spellStart"/>
      <w:r>
        <w:rPr>
          <w:lang w:val="en-CA"/>
        </w:rPr>
        <w:t>luma</w:t>
      </w:r>
      <w:proofErr w:type="spellEnd"/>
      <w:r>
        <w:rPr>
          <w:lang w:val="en-CA"/>
        </w:rPr>
        <w:t xml:space="preserve"> picture size of </w:t>
      </w:r>
      <w:proofErr w:type="spellStart"/>
      <w:r w:rsidRPr="00215B2D">
        <w:rPr>
          <w:highlight w:val="green"/>
          <w:lang w:val="en-CA"/>
        </w:rPr>
        <w:t>general_level_idc</w:t>
      </w:r>
      <w:proofErr w:type="spellEnd"/>
      <w:r w:rsidRPr="00215B2D">
        <w:rPr>
          <w:highlight w:val="green"/>
          <w:lang w:val="en-CA"/>
        </w:rPr>
        <w:t xml:space="preserve"> and </w:t>
      </w:r>
      <w:proofErr w:type="spellStart"/>
      <w:r w:rsidRPr="00215B2D">
        <w:rPr>
          <w:highlight w:val="green"/>
          <w:lang w:val="en-CA"/>
        </w:rPr>
        <w:t>sli_ref_level_i</w:t>
      </w:r>
      <w:r w:rsidRPr="00303C87">
        <w:rPr>
          <w:highlight w:val="green"/>
          <w:lang w:val="en-CA"/>
        </w:rPr>
        <w:t>dc</w:t>
      </w:r>
      <w:proofErr w:type="spellEnd"/>
      <w:r w:rsidR="00303C87" w:rsidRPr="00303C87">
        <w:rPr>
          <w:highlight w:val="green"/>
          <w:lang w:val="en-CA"/>
        </w:rPr>
        <w:t>[ </w:t>
      </w:r>
      <w:proofErr w:type="spellStart"/>
      <w:r w:rsidR="00303C87" w:rsidRPr="00303C87">
        <w:rPr>
          <w:highlight w:val="green"/>
          <w:lang w:val="en-CA"/>
        </w:rPr>
        <w:t>i</w:t>
      </w:r>
      <w:proofErr w:type="spellEnd"/>
      <w:r w:rsidR="00303C87" w:rsidRPr="00303C87">
        <w:rPr>
          <w:highlight w:val="green"/>
          <w:lang w:val="en-CA"/>
        </w:rPr>
        <w:t> ]</w:t>
      </w:r>
      <w:r>
        <w:rPr>
          <w:lang w:val="en-CA"/>
        </w:rPr>
        <w:t xml:space="preserve"> as follows. </w:t>
      </w:r>
    </w:p>
    <w:p w14:paraId="1CE233BE" w14:textId="77777777" w:rsidR="004D0A78" w:rsidRDefault="004D0A78" w:rsidP="004D0A78">
      <w:pPr>
        <w:ind w:left="360"/>
        <w:rPr>
          <w:sz w:val="20"/>
          <w:lang w:val="en-CA"/>
        </w:rPr>
      </w:pPr>
      <w:r w:rsidRPr="008A20BD">
        <w:rPr>
          <w:sz w:val="20"/>
          <w:lang w:val="en-CA"/>
        </w:rPr>
        <w:t>When not present, the value of sli_ref_level_fraction_minus1[ </w:t>
      </w:r>
      <w:proofErr w:type="spellStart"/>
      <w:r w:rsidRPr="008A20BD">
        <w:rPr>
          <w:sz w:val="20"/>
          <w:lang w:val="en-CA"/>
        </w:rPr>
        <w:t>i</w:t>
      </w:r>
      <w:proofErr w:type="spellEnd"/>
      <w:r w:rsidRPr="008A20BD">
        <w:rPr>
          <w:sz w:val="20"/>
          <w:lang w:val="en-CA"/>
        </w:rPr>
        <w:t xml:space="preserve"> ][ j ] is inferred to be equal to Ceil( 256 * </w:t>
      </w:r>
      <w:r w:rsidRPr="008A20BD">
        <w:rPr>
          <w:sz w:val="20"/>
          <w:highlight w:val="magenta"/>
          <w:lang w:val="en-CA"/>
        </w:rPr>
        <w:t>SubpicSizeY[ j ] ÷ PicSizeInSamplesY</w:t>
      </w:r>
      <w:r w:rsidRPr="008A20BD">
        <w:rPr>
          <w:sz w:val="20"/>
          <w:lang w:val="en-CA"/>
        </w:rPr>
        <w:t> * </w:t>
      </w:r>
      <w:r w:rsidRPr="008A20BD">
        <w:rPr>
          <w:sz w:val="20"/>
          <w:highlight w:val="green"/>
          <w:lang w:val="en-CA"/>
        </w:rPr>
        <w:t>MaxLumaPs( general_level_idc ) ÷ MaxLumaPs( sli_ref_level_idc[ i ]</w:t>
      </w:r>
      <w:r w:rsidRPr="00303C87">
        <w:rPr>
          <w:sz w:val="20"/>
          <w:lang w:val="en-CA"/>
        </w:rPr>
        <w:t> )</w:t>
      </w:r>
      <w:r w:rsidRPr="008A20BD">
        <w:rPr>
          <w:sz w:val="20"/>
          <w:lang w:val="en-CA"/>
        </w:rPr>
        <w:t xml:space="preserve"> − 1. </w:t>
      </w:r>
    </w:p>
    <w:p w14:paraId="2CE7B500" w14:textId="04563B25" w:rsidR="004D0A78" w:rsidRDefault="004D0A78" w:rsidP="004D0A78">
      <w:r>
        <w:t xml:space="preserve">When the </w:t>
      </w:r>
      <w:r w:rsidRPr="00215B2D">
        <w:rPr>
          <w:lang w:val="en-CA"/>
        </w:rPr>
        <w:t>maximum picture size</w:t>
      </w:r>
      <w:r>
        <w:rPr>
          <w:lang w:val="en-CA"/>
        </w:rPr>
        <w:t xml:space="preserve"> of </w:t>
      </w:r>
      <w:proofErr w:type="spellStart"/>
      <w:r w:rsidRPr="008A20BD">
        <w:rPr>
          <w:lang w:val="en-CA"/>
        </w:rPr>
        <w:t>sli_ref_level_idc</w:t>
      </w:r>
      <w:proofErr w:type="spellEnd"/>
      <w:r w:rsidRPr="008A20BD">
        <w:rPr>
          <w:lang w:val="en-CA"/>
        </w:rPr>
        <w:t>[ </w:t>
      </w:r>
      <w:proofErr w:type="spellStart"/>
      <w:r w:rsidRPr="008A20BD">
        <w:rPr>
          <w:lang w:val="en-CA"/>
        </w:rPr>
        <w:t>i</w:t>
      </w:r>
      <w:proofErr w:type="spellEnd"/>
      <w:r w:rsidRPr="008A20BD">
        <w:rPr>
          <w:lang w:val="en-CA"/>
        </w:rPr>
        <w:t> ]</w:t>
      </w:r>
      <w:r w:rsidRPr="00215B2D">
        <w:rPr>
          <w:lang w:val="en-CA"/>
        </w:rPr>
        <w:t xml:space="preserve"> is smaller than</w:t>
      </w:r>
      <w:r>
        <w:rPr>
          <w:lang w:val="en-CA"/>
        </w:rPr>
        <w:t xml:space="preserve"> the </w:t>
      </w:r>
      <w:r w:rsidRPr="00215B2D">
        <w:rPr>
          <w:lang w:val="en-CA"/>
        </w:rPr>
        <w:t>maximum picture size</w:t>
      </w:r>
      <w:r>
        <w:rPr>
          <w:lang w:val="en-CA"/>
        </w:rPr>
        <w:t xml:space="preserve"> of</w:t>
      </w:r>
      <w:r w:rsidRPr="00215B2D">
        <w:rPr>
          <w:lang w:val="en-CA"/>
        </w:rPr>
        <w:t xml:space="preserve"> </w:t>
      </w:r>
      <w:proofErr w:type="spellStart"/>
      <w:r w:rsidRPr="008A20BD">
        <w:rPr>
          <w:lang w:val="en-CA"/>
        </w:rPr>
        <w:t>general_level_idc</w:t>
      </w:r>
      <w:proofErr w:type="spellEnd"/>
      <w:r w:rsidRPr="00215B2D">
        <w:rPr>
          <w:lang w:val="en-CA"/>
        </w:rPr>
        <w:t xml:space="preserve">, it could </w:t>
      </w:r>
      <w:r w:rsidR="00303C87">
        <w:rPr>
          <w:lang w:val="en-CA"/>
        </w:rPr>
        <w:t>happen</w:t>
      </w:r>
      <w:r w:rsidR="00303C87" w:rsidRPr="00215B2D">
        <w:rPr>
          <w:lang w:val="en-CA"/>
        </w:rPr>
        <w:t xml:space="preserve"> </w:t>
      </w:r>
      <w:r w:rsidRPr="00215B2D">
        <w:rPr>
          <w:lang w:val="en-CA"/>
        </w:rPr>
        <w:t xml:space="preserve">that the value of </w:t>
      </w:r>
      <w:proofErr w:type="spellStart"/>
      <w:r w:rsidRPr="00215B2D">
        <w:t>sli_ref_level_fraction</w:t>
      </w:r>
      <w:proofErr w:type="spellEnd"/>
      <w:r w:rsidRPr="00215B2D">
        <w:t>[ </w:t>
      </w:r>
      <w:proofErr w:type="spellStart"/>
      <w:r w:rsidRPr="00215B2D">
        <w:t>i</w:t>
      </w:r>
      <w:proofErr w:type="spellEnd"/>
      <w:r w:rsidRPr="00215B2D">
        <w:t> ] is inferred to be greater than 255</w:t>
      </w:r>
      <w:r>
        <w:t xml:space="preserve"> which seems </w:t>
      </w:r>
      <w:r w:rsidR="004F26B3">
        <w:t xml:space="preserve">counter-intuitive and exceeds the signaled value range of </w:t>
      </w:r>
      <w:proofErr w:type="spellStart"/>
      <w:r w:rsidR="004F26B3" w:rsidRPr="00215B2D">
        <w:t>sli_ref_level_fraction</w:t>
      </w:r>
      <w:proofErr w:type="spellEnd"/>
      <w:r w:rsidR="004F26B3" w:rsidRPr="00215B2D">
        <w:t>[ </w:t>
      </w:r>
      <w:proofErr w:type="spellStart"/>
      <w:r w:rsidR="004F26B3" w:rsidRPr="00215B2D">
        <w:t>i</w:t>
      </w:r>
      <w:proofErr w:type="spellEnd"/>
      <w:r w:rsidR="004F26B3" w:rsidRPr="00215B2D">
        <w:t> ]</w:t>
      </w:r>
      <w:r w:rsidR="004F26B3">
        <w:t>.</w:t>
      </w:r>
    </w:p>
    <w:p w14:paraId="50178496" w14:textId="2F24EB4C" w:rsidR="004D0A78" w:rsidRDefault="004D0A78" w:rsidP="004D0A78">
      <w:r>
        <w:t>It is therefore proposed to bound the inference rule to a maximum value of 255</w:t>
      </w:r>
      <w:r w:rsidR="004F26B3">
        <w:t xml:space="preserve"> as follows</w:t>
      </w:r>
      <w:r>
        <w:t>.</w:t>
      </w:r>
    </w:p>
    <w:p w14:paraId="31464230" w14:textId="38459C5E" w:rsidR="004D0A78" w:rsidRDefault="004D0A78" w:rsidP="004D0A78">
      <w:pPr>
        <w:ind w:left="360"/>
        <w:rPr>
          <w:sz w:val="20"/>
          <w:lang w:val="en-CA"/>
        </w:rPr>
      </w:pPr>
      <w:r w:rsidRPr="008A20BD">
        <w:rPr>
          <w:sz w:val="20"/>
          <w:lang w:val="en-CA"/>
        </w:rPr>
        <w:t>When not present, the value of sli_ref_level_fraction_minus1[ </w:t>
      </w:r>
      <w:proofErr w:type="spellStart"/>
      <w:r w:rsidRPr="008A20BD">
        <w:rPr>
          <w:sz w:val="20"/>
          <w:lang w:val="en-CA"/>
        </w:rPr>
        <w:t>i</w:t>
      </w:r>
      <w:proofErr w:type="spellEnd"/>
      <w:r w:rsidRPr="008A20BD">
        <w:rPr>
          <w:sz w:val="20"/>
          <w:lang w:val="en-CA"/>
        </w:rPr>
        <w:t xml:space="preserve"> ][ j ] is inferred to be equal to </w:t>
      </w:r>
      <w:r w:rsidRPr="00AF2B7D">
        <w:rPr>
          <w:sz w:val="20"/>
          <w:highlight w:val="yellow"/>
          <w:lang w:val="en-CA"/>
        </w:rPr>
        <w:t>Max(</w:t>
      </w:r>
      <w:r>
        <w:rPr>
          <w:sz w:val="20"/>
          <w:highlight w:val="yellow"/>
          <w:lang w:val="en-CA"/>
        </w:rPr>
        <w:t> </w:t>
      </w:r>
      <w:r w:rsidRPr="00AF2B7D">
        <w:rPr>
          <w:sz w:val="20"/>
          <w:highlight w:val="yellow"/>
          <w:lang w:val="en-CA"/>
        </w:rPr>
        <w:t>256,</w:t>
      </w:r>
      <w:r>
        <w:rPr>
          <w:sz w:val="20"/>
          <w:lang w:val="en-CA"/>
        </w:rPr>
        <w:t> </w:t>
      </w:r>
      <w:r w:rsidRPr="008A20BD">
        <w:rPr>
          <w:sz w:val="20"/>
          <w:lang w:val="en-CA"/>
        </w:rPr>
        <w:t>Ceil( 256 *</w:t>
      </w:r>
      <w:r>
        <w:rPr>
          <w:sz w:val="20"/>
          <w:lang w:val="en-CA"/>
        </w:rPr>
        <w:t> </w:t>
      </w:r>
      <w:r w:rsidRPr="008A20BD">
        <w:rPr>
          <w:sz w:val="20"/>
          <w:lang w:val="en-CA"/>
        </w:rPr>
        <w:t>SubpicSizeY[ j ] ÷ PicSizeInSamplesY * MaxLumaPs( general_level_idc ) ÷ MaxLumaPs( sli_ref_level_idc[ i ] ) </w:t>
      </w:r>
      <w:r w:rsidRPr="00AF2B7D">
        <w:rPr>
          <w:sz w:val="20"/>
          <w:highlight w:val="yellow"/>
          <w:lang w:val="en-CA"/>
        </w:rPr>
        <w:t>)</w:t>
      </w:r>
      <w:r w:rsidRPr="008A20BD">
        <w:rPr>
          <w:sz w:val="20"/>
          <w:lang w:val="en-CA"/>
        </w:rPr>
        <w:t xml:space="preserve">− 1. </w:t>
      </w:r>
    </w:p>
    <w:p w14:paraId="05713EFD" w14:textId="77777777" w:rsidR="002F5E2A" w:rsidRPr="002F5E2A" w:rsidRDefault="002F5E2A" w:rsidP="004F26B3">
      <w:pPr>
        <w:rPr>
          <w:lang w:val="en-CA"/>
        </w:rPr>
      </w:pPr>
    </w:p>
    <w:p w14:paraId="63924C61" w14:textId="775551F4" w:rsidR="0061495E" w:rsidRPr="004F26B3" w:rsidRDefault="0061495E" w:rsidP="0061495E">
      <w:pPr>
        <w:rPr>
          <w:b/>
          <w:bCs/>
        </w:rPr>
      </w:pPr>
      <w:r w:rsidRPr="004F26B3">
        <w:rPr>
          <w:b/>
          <w:bCs/>
        </w:rPr>
        <w:t xml:space="preserve">Item </w:t>
      </w:r>
      <w:r w:rsidR="00F867AE">
        <w:rPr>
          <w:b/>
          <w:bCs/>
        </w:rPr>
        <w:t>6</w:t>
      </w:r>
      <w:r w:rsidRPr="004F26B3">
        <w:rPr>
          <w:b/>
          <w:bCs/>
        </w:rPr>
        <w:t>)</w:t>
      </w:r>
      <w:r>
        <w:rPr>
          <w:b/>
          <w:bCs/>
        </w:rPr>
        <w:t xml:space="preserve"> Resolving</w:t>
      </w:r>
      <w:r w:rsidR="009D38CC">
        <w:rPr>
          <w:b/>
          <w:bCs/>
        </w:rPr>
        <w:t xml:space="preserve"> two</w:t>
      </w:r>
      <w:r>
        <w:rPr>
          <w:b/>
          <w:bCs/>
        </w:rPr>
        <w:t xml:space="preserve"> editorial notes</w:t>
      </w:r>
      <w:r w:rsidR="009D38CC">
        <w:rPr>
          <w:b/>
          <w:bCs/>
        </w:rPr>
        <w:t xml:space="preserve"> related to subpictures</w:t>
      </w:r>
    </w:p>
    <w:p w14:paraId="385D0E02" w14:textId="3B846AD6" w:rsidR="0061495E" w:rsidRPr="0061495E" w:rsidRDefault="0061495E" w:rsidP="0061495E">
      <w:pPr>
        <w:rPr>
          <w:lang w:val="en-CA"/>
        </w:rPr>
      </w:pPr>
      <w:r w:rsidRPr="0061495E">
        <w:rPr>
          <w:lang w:val="en-CA"/>
        </w:rPr>
        <w:t>There are</w:t>
      </w:r>
      <w:r>
        <w:rPr>
          <w:lang w:val="en-CA"/>
        </w:rPr>
        <w:t xml:space="preserve"> </w:t>
      </w:r>
      <w:r w:rsidR="00303C87">
        <w:rPr>
          <w:lang w:val="en-CA"/>
        </w:rPr>
        <w:t xml:space="preserve">two </w:t>
      </w:r>
      <w:r>
        <w:rPr>
          <w:lang w:val="en-CA"/>
        </w:rPr>
        <w:t>subpicture related editorial notes</w:t>
      </w:r>
      <w:r w:rsidR="00303C87">
        <w:rPr>
          <w:lang w:val="en-CA"/>
        </w:rPr>
        <w:t xml:space="preserve"> in the current draft specification</w:t>
      </w:r>
      <w:r>
        <w:rPr>
          <w:lang w:val="en-CA"/>
        </w:rPr>
        <w:t xml:space="preserve">. One is targeted at the </w:t>
      </w:r>
      <w:proofErr w:type="spellStart"/>
      <w:r>
        <w:rPr>
          <w:lang w:val="en-CA"/>
        </w:rPr>
        <w:t>minCR</w:t>
      </w:r>
      <w:proofErr w:type="spellEnd"/>
      <w:r>
        <w:rPr>
          <w:lang w:val="en-CA"/>
        </w:rPr>
        <w:t xml:space="preserve"> related constraints in the SLI SEI message wherein a local variable of the Profile-specific level limit definitions in A.4.2 is used.</w:t>
      </w:r>
    </w:p>
    <w:p w14:paraId="7E89012C" w14:textId="5226DF9B" w:rsidR="0061495E" w:rsidRDefault="0061495E" w:rsidP="0061495E">
      <w:pPr>
        <w:ind w:firstLine="360"/>
        <w:rPr>
          <w:lang w:val="en-CA"/>
        </w:rPr>
      </w:pPr>
      <w:r w:rsidRPr="00BE4DFD">
        <w:rPr>
          <w:highlight w:val="yellow"/>
          <w:lang w:val="en-CA"/>
        </w:rPr>
        <w:t xml:space="preserve">[Ed. (RS): </w:t>
      </w:r>
      <w:proofErr w:type="spellStart"/>
      <w:r w:rsidRPr="00BE4DFD">
        <w:rPr>
          <w:highlight w:val="yellow"/>
          <w:lang w:val="en-CA"/>
        </w:rPr>
        <w:t>fR</w:t>
      </w:r>
      <w:proofErr w:type="spellEnd"/>
      <w:r w:rsidRPr="00BE4DFD">
        <w:rPr>
          <w:highlight w:val="yellow"/>
          <w:lang w:val="en-CA"/>
        </w:rPr>
        <w:t xml:space="preserve"> is a profile-specific variable defined in A.4.2.]</w:t>
      </w:r>
    </w:p>
    <w:p w14:paraId="49F1A40D" w14:textId="7E0ACAD8" w:rsidR="0061495E" w:rsidRDefault="0061495E" w:rsidP="0061495E">
      <w:pPr>
        <w:rPr>
          <w:lang w:val="en-CA"/>
        </w:rPr>
      </w:pPr>
      <w:r>
        <w:rPr>
          <w:lang w:val="en-CA"/>
        </w:rPr>
        <w:t xml:space="preserve">It is proposed to </w:t>
      </w:r>
      <w:r w:rsidR="00386FB2">
        <w:rPr>
          <w:lang w:val="en-CA"/>
        </w:rPr>
        <w:t xml:space="preserve">delete the note and </w:t>
      </w:r>
      <w:r>
        <w:rPr>
          <w:lang w:val="en-CA"/>
        </w:rPr>
        <w:t>clarify the origin of the variable by adding a reference to the A.4.2 as follows.</w:t>
      </w:r>
    </w:p>
    <w:p w14:paraId="3C7F8C78" w14:textId="2D9E4EAD" w:rsidR="0061495E" w:rsidRPr="00980D1B" w:rsidRDefault="0061495E" w:rsidP="0061495E">
      <w:pPr>
        <w:pStyle w:val="enumlev1"/>
        <w:spacing w:line="240" w:lineRule="exact"/>
        <w:ind w:left="403" w:hanging="403"/>
        <w:rPr>
          <w:lang w:val="en-CA"/>
        </w:rPr>
      </w:pPr>
      <w:r w:rsidRPr="00980D1B">
        <w:rPr>
          <w:lang w:val="en-CA"/>
        </w:rPr>
        <w:t>–</w:t>
      </w:r>
      <w:r w:rsidRPr="00980D1B">
        <w:rPr>
          <w:lang w:val="en-CA"/>
        </w:rPr>
        <w:tab/>
        <w:t xml:space="preserve">The sum of the </w:t>
      </w:r>
      <w:proofErr w:type="spellStart"/>
      <w:r w:rsidRPr="00980D1B">
        <w:rPr>
          <w:lang w:val="en-CA"/>
        </w:rPr>
        <w:t>NumBytesInNalUnit</w:t>
      </w:r>
      <w:proofErr w:type="spellEnd"/>
      <w:r w:rsidRPr="00980D1B">
        <w:rPr>
          <w:lang w:val="en-CA"/>
        </w:rPr>
        <w:t xml:space="preserve"> variables for </w:t>
      </w:r>
      <w:r>
        <w:rPr>
          <w:lang w:val="en-CA"/>
        </w:rPr>
        <w:t>AU</w:t>
      </w:r>
      <w:r w:rsidRPr="00980D1B">
        <w:rPr>
          <w:lang w:val="en-CA"/>
        </w:rPr>
        <w:t xml:space="preserve"> 0 corresponding to the j-</w:t>
      </w:r>
      <w:proofErr w:type="spellStart"/>
      <w:r w:rsidRPr="00980D1B">
        <w:rPr>
          <w:lang w:val="en-CA"/>
        </w:rPr>
        <w:t>th</w:t>
      </w:r>
      <w:proofErr w:type="spellEnd"/>
      <w:r w:rsidRPr="00980D1B">
        <w:rPr>
          <w:lang w:val="en-CA"/>
        </w:rPr>
        <w:t xml:space="preserve"> subpicture shall be less than or equal to FormatCapabilityFactor</w:t>
      </w:r>
      <w:r>
        <w:rPr>
          <w:lang w:val="en-CA"/>
        </w:rPr>
        <w:t> </w:t>
      </w:r>
      <w:r w:rsidRPr="00980D1B">
        <w:rPr>
          <w:lang w:val="en-CA"/>
        </w:rPr>
        <w:t>*</w:t>
      </w:r>
      <w:r>
        <w:rPr>
          <w:lang w:val="en-CA"/>
        </w:rPr>
        <w:t> </w:t>
      </w:r>
      <w:r w:rsidRPr="00980D1B">
        <w:rPr>
          <w:lang w:val="en-CA"/>
        </w:rPr>
        <w:t>(</w:t>
      </w:r>
      <w:r>
        <w:rPr>
          <w:lang w:val="en-CA"/>
        </w:rPr>
        <w:t> </w:t>
      </w:r>
      <w:r w:rsidRPr="00980D1B">
        <w:rPr>
          <w:lang w:val="en-CA"/>
        </w:rPr>
        <w:t>Max(</w:t>
      </w:r>
      <w:r>
        <w:rPr>
          <w:lang w:val="en-CA"/>
        </w:rPr>
        <w:t>Subpic</w:t>
      </w:r>
      <w:r w:rsidRPr="00980D1B">
        <w:rPr>
          <w:lang w:val="en-CA"/>
        </w:rPr>
        <w:t>SizeY[</w:t>
      </w:r>
      <w:r>
        <w:rPr>
          <w:lang w:val="en-CA"/>
        </w:rPr>
        <w:t> j </w:t>
      </w:r>
      <w:r w:rsidRPr="00980D1B">
        <w:rPr>
          <w:lang w:val="en-CA"/>
        </w:rPr>
        <w:t>],</w:t>
      </w:r>
      <w:r>
        <w:rPr>
          <w:lang w:val="en-CA"/>
        </w:rPr>
        <w:t> </w:t>
      </w:r>
      <w:r w:rsidRPr="00980D1B">
        <w:rPr>
          <w:lang w:val="en-CA"/>
        </w:rPr>
        <w:t>fR</w:t>
      </w:r>
      <w:r>
        <w:rPr>
          <w:lang w:val="en-CA"/>
        </w:rPr>
        <w:t> </w:t>
      </w:r>
      <w:r w:rsidRPr="00980D1B">
        <w:rPr>
          <w:lang w:val="en-CA"/>
        </w:rPr>
        <w:t>*</w:t>
      </w:r>
      <w:r>
        <w:rPr>
          <w:lang w:val="en-CA"/>
        </w:rPr>
        <w:t> </w:t>
      </w:r>
      <w:r w:rsidRPr="00980D1B">
        <w:rPr>
          <w:lang w:val="en-CA"/>
        </w:rPr>
        <w:t>MaxLumaSr</w:t>
      </w:r>
      <w:r>
        <w:rPr>
          <w:lang w:val="en-CA"/>
        </w:rPr>
        <w:t> </w:t>
      </w:r>
      <w:r w:rsidRPr="00980D1B">
        <w:rPr>
          <w:lang w:val="en-CA"/>
        </w:rPr>
        <w:t>*</w:t>
      </w:r>
      <w:r>
        <w:rPr>
          <w:lang w:val="en-CA"/>
        </w:rPr>
        <w:t> Ols</w:t>
      </w:r>
      <w:r w:rsidRPr="00980D1B">
        <w:rPr>
          <w:lang w:val="en-CA"/>
        </w:rPr>
        <w:t>RefLevelFraction[</w:t>
      </w:r>
      <w:r>
        <w:rPr>
          <w:lang w:val="en-CA"/>
        </w:rPr>
        <w:t> </w:t>
      </w:r>
      <w:r w:rsidRPr="00980D1B">
        <w:rPr>
          <w:lang w:val="en-CA"/>
        </w:rPr>
        <w:t>i</w:t>
      </w:r>
      <w:r>
        <w:rPr>
          <w:lang w:val="en-CA"/>
        </w:rPr>
        <w:t> </w:t>
      </w:r>
      <w:r w:rsidRPr="00980D1B">
        <w:rPr>
          <w:lang w:val="en-CA"/>
        </w:rPr>
        <w:t>][</w:t>
      </w:r>
      <w:r>
        <w:rPr>
          <w:lang w:val="en-CA"/>
        </w:rPr>
        <w:t> </w:t>
      </w:r>
      <w:r w:rsidRPr="00980D1B">
        <w:rPr>
          <w:lang w:val="en-CA"/>
        </w:rPr>
        <w:t>j</w:t>
      </w:r>
      <w:r>
        <w:rPr>
          <w:lang w:val="en-CA"/>
        </w:rPr>
        <w:t> </w:t>
      </w:r>
      <w:r w:rsidRPr="00980D1B">
        <w:rPr>
          <w:lang w:val="en-CA"/>
        </w:rPr>
        <w:t>]</w:t>
      </w:r>
      <w:r>
        <w:rPr>
          <w:lang w:val="en-CA"/>
        </w:rPr>
        <w:t> </w:t>
      </w:r>
      <w:r w:rsidRPr="00980D1B">
        <w:rPr>
          <w:lang w:val="en-CA"/>
        </w:rPr>
        <w:t>÷</w:t>
      </w:r>
      <w:r>
        <w:rPr>
          <w:lang w:val="en-CA"/>
        </w:rPr>
        <w:t> </w:t>
      </w:r>
      <w:r w:rsidRPr="00980D1B">
        <w:rPr>
          <w:lang w:val="en-CA"/>
        </w:rPr>
        <w:t>256</w:t>
      </w:r>
      <w:r>
        <w:rPr>
          <w:lang w:val="en-CA"/>
        </w:rPr>
        <w:t> </w:t>
      </w:r>
      <w:r w:rsidRPr="00980D1B">
        <w:rPr>
          <w:lang w:val="en-CA"/>
        </w:rPr>
        <w:t>) +</w:t>
      </w:r>
      <w:r>
        <w:rPr>
          <w:lang w:val="en-CA"/>
        </w:rPr>
        <w:t> </w:t>
      </w:r>
      <w:r w:rsidRPr="00980D1B">
        <w:rPr>
          <w:lang w:val="en-CA"/>
        </w:rPr>
        <w:t>MaxLumaSr</w:t>
      </w:r>
      <w:r>
        <w:rPr>
          <w:lang w:val="en-CA"/>
        </w:rPr>
        <w:t> </w:t>
      </w:r>
      <w:r w:rsidRPr="00980D1B">
        <w:rPr>
          <w:lang w:val="en-CA"/>
        </w:rPr>
        <w:t>*</w:t>
      </w:r>
      <w:r>
        <w:rPr>
          <w:lang w:val="en-CA"/>
        </w:rPr>
        <w:t> </w:t>
      </w:r>
      <w:r w:rsidRPr="00980D1B">
        <w:rPr>
          <w:lang w:val="en-CA"/>
        </w:rPr>
        <w:t>(</w:t>
      </w:r>
      <w:r>
        <w:rPr>
          <w:lang w:val="en-CA"/>
        </w:rPr>
        <w:t> </w:t>
      </w:r>
      <w:r w:rsidRPr="00980D1B">
        <w:rPr>
          <w:lang w:val="en-CA"/>
        </w:rPr>
        <w:t>AuCpbRemovalTime[</w:t>
      </w:r>
      <w:r>
        <w:rPr>
          <w:lang w:val="en-CA"/>
        </w:rPr>
        <w:t> </w:t>
      </w:r>
      <w:r w:rsidRPr="00980D1B">
        <w:rPr>
          <w:lang w:val="en-CA"/>
        </w:rPr>
        <w:t>0</w:t>
      </w:r>
      <w:r>
        <w:rPr>
          <w:lang w:val="en-CA"/>
        </w:rPr>
        <w:t> </w:t>
      </w:r>
      <w:r w:rsidRPr="00980D1B">
        <w:rPr>
          <w:lang w:val="en-CA"/>
        </w:rPr>
        <w:t>]</w:t>
      </w:r>
      <w:r>
        <w:rPr>
          <w:lang w:val="en-CA"/>
        </w:rPr>
        <w:t> </w:t>
      </w:r>
      <w:r w:rsidRPr="00980D1B">
        <w:rPr>
          <w:lang w:val="en-CA"/>
        </w:rPr>
        <w:t>−</w:t>
      </w:r>
      <w:r>
        <w:rPr>
          <w:lang w:val="en-CA"/>
        </w:rPr>
        <w:t> </w:t>
      </w:r>
      <w:r w:rsidRPr="00980D1B">
        <w:rPr>
          <w:lang w:val="en-CA"/>
        </w:rPr>
        <w:t>AuNominalRemovalTime[</w:t>
      </w:r>
      <w:r>
        <w:rPr>
          <w:lang w:val="en-CA"/>
        </w:rPr>
        <w:t> </w:t>
      </w:r>
      <w:r w:rsidRPr="00980D1B">
        <w:rPr>
          <w:lang w:val="en-CA"/>
        </w:rPr>
        <w:t>0</w:t>
      </w:r>
      <w:r>
        <w:rPr>
          <w:lang w:val="en-CA"/>
        </w:rPr>
        <w:t> </w:t>
      </w:r>
      <w:r w:rsidRPr="00980D1B">
        <w:rPr>
          <w:lang w:val="en-CA"/>
        </w:rPr>
        <w:t>]</w:t>
      </w:r>
      <w:r>
        <w:rPr>
          <w:lang w:val="en-CA"/>
        </w:rPr>
        <w:t> </w:t>
      </w:r>
      <w:r w:rsidRPr="00980D1B">
        <w:rPr>
          <w:lang w:val="en-CA"/>
        </w:rPr>
        <w:t>)</w:t>
      </w:r>
      <w:r>
        <w:rPr>
          <w:lang w:val="en-CA"/>
        </w:rPr>
        <w:t> </w:t>
      </w:r>
      <w:r w:rsidRPr="00980D1B">
        <w:rPr>
          <w:lang w:val="en-CA"/>
        </w:rPr>
        <w:t>*</w:t>
      </w:r>
      <w:r>
        <w:rPr>
          <w:lang w:val="en-CA"/>
        </w:rPr>
        <w:t> Ols</w:t>
      </w:r>
      <w:r w:rsidRPr="00980D1B">
        <w:rPr>
          <w:lang w:val="en-CA"/>
        </w:rPr>
        <w:t>RefLevelFraction[</w:t>
      </w:r>
      <w:r>
        <w:rPr>
          <w:lang w:val="en-CA"/>
        </w:rPr>
        <w:t> </w:t>
      </w:r>
      <w:r w:rsidRPr="00980D1B">
        <w:rPr>
          <w:lang w:val="en-CA"/>
        </w:rPr>
        <w:t>i</w:t>
      </w:r>
      <w:r>
        <w:rPr>
          <w:lang w:val="en-CA"/>
        </w:rPr>
        <w:t> </w:t>
      </w:r>
      <w:r w:rsidRPr="00980D1B">
        <w:rPr>
          <w:lang w:val="en-CA"/>
        </w:rPr>
        <w:t>][</w:t>
      </w:r>
      <w:r>
        <w:rPr>
          <w:lang w:val="en-CA"/>
        </w:rPr>
        <w:t> </w:t>
      </w:r>
      <w:r w:rsidRPr="00980D1B">
        <w:rPr>
          <w:lang w:val="en-CA"/>
        </w:rPr>
        <w:t>j</w:t>
      </w:r>
      <w:r>
        <w:rPr>
          <w:lang w:val="en-CA"/>
        </w:rPr>
        <w:t> </w:t>
      </w:r>
      <w:r w:rsidRPr="00980D1B">
        <w:rPr>
          <w:lang w:val="en-CA"/>
        </w:rPr>
        <w:t>]</w:t>
      </w:r>
      <w:r>
        <w:rPr>
          <w:lang w:val="en-CA"/>
        </w:rPr>
        <w:t> </w:t>
      </w:r>
      <w:r w:rsidRPr="00980D1B">
        <w:rPr>
          <w:lang w:val="en-CA"/>
        </w:rPr>
        <w:t>)</w:t>
      </w:r>
      <w:r>
        <w:rPr>
          <w:lang w:val="en-CA"/>
        </w:rPr>
        <w:t> </w:t>
      </w:r>
      <w:r w:rsidRPr="00980D1B">
        <w:rPr>
          <w:lang w:val="en-CA"/>
        </w:rPr>
        <w:t>÷</w:t>
      </w:r>
      <w:r>
        <w:rPr>
          <w:lang w:val="en-CA"/>
        </w:rPr>
        <w:t> </w:t>
      </w:r>
      <w:r w:rsidRPr="00980D1B">
        <w:rPr>
          <w:lang w:val="en-CA"/>
        </w:rPr>
        <w:t>(</w:t>
      </w:r>
      <w:r>
        <w:rPr>
          <w:lang w:val="en-CA"/>
        </w:rPr>
        <w:t> </w:t>
      </w:r>
      <w:r w:rsidRPr="00980D1B">
        <w:rPr>
          <w:lang w:val="en-CA"/>
        </w:rPr>
        <w:t>256</w:t>
      </w:r>
      <w:r>
        <w:rPr>
          <w:lang w:val="en-CA"/>
        </w:rPr>
        <w:t> </w:t>
      </w:r>
      <w:r w:rsidRPr="00980D1B">
        <w:rPr>
          <w:lang w:val="en-CA"/>
        </w:rPr>
        <w:t>*</w:t>
      </w:r>
      <w:r>
        <w:rPr>
          <w:lang w:val="en-CA"/>
        </w:rPr>
        <w:t> </w:t>
      </w:r>
      <w:r w:rsidRPr="00980D1B">
        <w:rPr>
          <w:lang w:val="en-CA"/>
        </w:rPr>
        <w:t>MinCr</w:t>
      </w:r>
      <w:r>
        <w:rPr>
          <w:lang w:val="en-CA"/>
        </w:rPr>
        <w:t> </w:t>
      </w:r>
      <w:r w:rsidRPr="00980D1B">
        <w:rPr>
          <w:lang w:val="en-CA"/>
        </w:rPr>
        <w:t xml:space="preserve">) for the value of </w:t>
      </w:r>
      <w:proofErr w:type="spellStart"/>
      <w:r>
        <w:rPr>
          <w:lang w:val="en-CA"/>
        </w:rPr>
        <w:t>Subpic</w:t>
      </w:r>
      <w:r w:rsidRPr="00980D1B">
        <w:rPr>
          <w:lang w:val="en-CA"/>
        </w:rPr>
        <w:t>SizeInSamplesY</w:t>
      </w:r>
      <w:proofErr w:type="spellEnd"/>
      <w:r w:rsidRPr="00980D1B">
        <w:rPr>
          <w:lang w:val="en-CA"/>
        </w:rPr>
        <w:t xml:space="preserve"> of </w:t>
      </w:r>
      <w:r>
        <w:rPr>
          <w:lang w:val="en-CA"/>
        </w:rPr>
        <w:t>AU</w:t>
      </w:r>
      <w:r w:rsidRPr="00980D1B">
        <w:rPr>
          <w:lang w:val="en-CA"/>
        </w:rPr>
        <w:t xml:space="preserve"> 0, where </w:t>
      </w:r>
      <w:proofErr w:type="spellStart"/>
      <w:r w:rsidRPr="00980D1B">
        <w:rPr>
          <w:lang w:val="en-CA"/>
        </w:rPr>
        <w:t>MaxLumaSr</w:t>
      </w:r>
      <w:proofErr w:type="spellEnd"/>
      <w:r w:rsidRPr="00980D1B">
        <w:rPr>
          <w:lang w:val="en-CA"/>
        </w:rPr>
        <w:t xml:space="preserve"> and </w:t>
      </w:r>
      <w:proofErr w:type="spellStart"/>
      <w:r w:rsidRPr="00980D1B">
        <w:rPr>
          <w:lang w:val="en-CA"/>
        </w:rPr>
        <w:t>FormatCapabilityFactor</w:t>
      </w:r>
      <w:proofErr w:type="spellEnd"/>
      <w:r w:rsidRPr="00980D1B">
        <w:rPr>
          <w:lang w:val="en-CA"/>
        </w:rPr>
        <w:t xml:space="preserve"> are the values specified in </w:t>
      </w:r>
      <w:r>
        <w:rPr>
          <w:lang w:val="en-CA"/>
        </w:rPr>
        <w:fldChar w:fldCharType="begin" w:fldLock="1"/>
      </w:r>
      <w:r>
        <w:rPr>
          <w:lang w:val="en-CA"/>
        </w:rPr>
        <w:instrText xml:space="preserve"> REF _Ref384535561 \h </w:instrText>
      </w:r>
      <w:r>
        <w:rPr>
          <w:lang w:val="en-CA"/>
        </w:rPr>
      </w:r>
      <w:r>
        <w:rPr>
          <w:lang w:val="en-CA"/>
        </w:rPr>
        <w:fldChar w:fldCharType="separate"/>
      </w:r>
      <w:r w:rsidRPr="008E6DA5">
        <w:rPr>
          <w:lang w:val="en-CA"/>
        </w:rPr>
        <w:t>Table A.</w:t>
      </w:r>
      <w:r>
        <w:rPr>
          <w:noProof/>
          <w:lang w:val="en-CA"/>
        </w:rPr>
        <w:t>2</w:t>
      </w:r>
      <w:r>
        <w:rPr>
          <w:lang w:val="en-CA"/>
        </w:rPr>
        <w:fldChar w:fldCharType="end"/>
      </w:r>
      <w:r w:rsidRPr="00980D1B">
        <w:rPr>
          <w:lang w:val="en-CA"/>
        </w:rPr>
        <w:t xml:space="preserve"> and </w:t>
      </w:r>
      <w:r>
        <w:rPr>
          <w:lang w:val="en-CA"/>
        </w:rPr>
        <w:fldChar w:fldCharType="begin" w:fldLock="1"/>
      </w:r>
      <w:r>
        <w:rPr>
          <w:lang w:val="en-CA"/>
        </w:rPr>
        <w:instrText xml:space="preserve"> REF _Ref22126044 \h </w:instrText>
      </w:r>
      <w:r>
        <w:rPr>
          <w:lang w:val="en-CA"/>
        </w:rPr>
      </w:r>
      <w:r>
        <w:rPr>
          <w:lang w:val="en-CA"/>
        </w:rPr>
        <w:fldChar w:fldCharType="separate"/>
      </w:r>
      <w:r w:rsidRPr="008E6DA5">
        <w:rPr>
          <w:noProof/>
          <w:lang w:val="en-CA"/>
        </w:rPr>
        <w:t>Table A.</w:t>
      </w:r>
      <w:r>
        <w:rPr>
          <w:noProof/>
          <w:lang w:val="en-CA"/>
        </w:rPr>
        <w:t>3</w:t>
      </w:r>
      <w:r>
        <w:rPr>
          <w:lang w:val="en-CA"/>
        </w:rPr>
        <w:fldChar w:fldCharType="end"/>
      </w:r>
      <w:r w:rsidRPr="00980D1B">
        <w:rPr>
          <w:lang w:val="en-CA"/>
        </w:rPr>
        <w:t xml:space="preserve">, respectively, that apply to </w:t>
      </w:r>
      <w:r>
        <w:rPr>
          <w:lang w:val="en-CA"/>
        </w:rPr>
        <w:t>AU</w:t>
      </w:r>
      <w:r w:rsidRPr="00980D1B">
        <w:rPr>
          <w:lang w:val="en-CA"/>
        </w:rPr>
        <w:t xml:space="preserve"> 0, at level </w:t>
      </w:r>
      <w:proofErr w:type="spellStart"/>
      <w:r>
        <w:rPr>
          <w:lang w:val="en-CA"/>
        </w:rPr>
        <w:t>sli_ref_level_idc</w:t>
      </w:r>
      <w:proofErr w:type="spellEnd"/>
      <w:r w:rsidRPr="00980D1B">
        <w:rPr>
          <w:lang w:val="en-CA"/>
        </w:rPr>
        <w:t>[</w:t>
      </w:r>
      <w:r>
        <w:rPr>
          <w:lang w:val="en-CA"/>
        </w:rPr>
        <w:t> </w:t>
      </w:r>
      <w:proofErr w:type="spellStart"/>
      <w:r w:rsidRPr="00980D1B">
        <w:rPr>
          <w:lang w:val="en-CA"/>
        </w:rPr>
        <w:t>i</w:t>
      </w:r>
      <w:proofErr w:type="spellEnd"/>
      <w:r>
        <w:rPr>
          <w:lang w:val="en-CA"/>
        </w:rPr>
        <w:t> </w:t>
      </w:r>
      <w:r w:rsidRPr="00980D1B">
        <w:rPr>
          <w:lang w:val="en-CA"/>
        </w:rPr>
        <w:t xml:space="preserve">], and </w:t>
      </w:r>
      <w:proofErr w:type="spellStart"/>
      <w:r w:rsidRPr="00980D1B">
        <w:rPr>
          <w:lang w:val="en-CA"/>
        </w:rPr>
        <w:t>MinCr</w:t>
      </w:r>
      <w:proofErr w:type="spellEnd"/>
      <w:r w:rsidRPr="00980D1B">
        <w:rPr>
          <w:lang w:val="en-CA"/>
        </w:rPr>
        <w:t xml:space="preserve"> </w:t>
      </w:r>
      <w:r w:rsidR="00386FB2" w:rsidRPr="00386FB2">
        <w:rPr>
          <w:highlight w:val="yellow"/>
          <w:lang w:val="en-CA"/>
        </w:rPr>
        <w:t xml:space="preserve">and </w:t>
      </w:r>
      <w:proofErr w:type="spellStart"/>
      <w:r w:rsidR="00386FB2" w:rsidRPr="00386FB2">
        <w:rPr>
          <w:highlight w:val="yellow"/>
          <w:lang w:val="en-CA"/>
        </w:rPr>
        <w:t>fR</w:t>
      </w:r>
      <w:proofErr w:type="spellEnd"/>
      <w:r w:rsidR="00386FB2" w:rsidRPr="00386FB2">
        <w:rPr>
          <w:highlight w:val="yellow"/>
          <w:lang w:val="en-CA"/>
        </w:rPr>
        <w:t xml:space="preserve"> </w:t>
      </w:r>
      <w:proofErr w:type="spellStart"/>
      <w:r w:rsidR="00386FB2" w:rsidRPr="00386FB2">
        <w:rPr>
          <w:highlight w:val="yellow"/>
          <w:lang w:val="en-CA"/>
        </w:rPr>
        <w:t>are</w:t>
      </w:r>
      <w:r w:rsidR="00386FB2" w:rsidRPr="00386FB2">
        <w:rPr>
          <w:strike/>
          <w:color w:val="FF0000"/>
          <w:lang w:val="en-CA"/>
        </w:rPr>
        <w:t>is</w:t>
      </w:r>
      <w:proofErr w:type="spellEnd"/>
      <w:r w:rsidRPr="00980D1B">
        <w:rPr>
          <w:lang w:val="en-CA"/>
        </w:rPr>
        <w:t xml:space="preserve"> derived as indicated in</w:t>
      </w:r>
      <w:r>
        <w:rPr>
          <w:lang w:val="en-CA"/>
        </w:rPr>
        <w:t xml:space="preserve"> </w:t>
      </w:r>
      <w:r>
        <w:rPr>
          <w:lang w:val="en-CA"/>
        </w:rPr>
        <w:fldChar w:fldCharType="begin" w:fldLock="1"/>
      </w:r>
      <w:r>
        <w:rPr>
          <w:lang w:val="en-CA"/>
        </w:rPr>
        <w:instrText xml:space="preserve"> REF _Ref22150840 \r \h </w:instrText>
      </w:r>
      <w:r>
        <w:rPr>
          <w:lang w:val="en-CA"/>
        </w:rPr>
      </w:r>
      <w:r>
        <w:rPr>
          <w:lang w:val="en-CA"/>
        </w:rPr>
        <w:fldChar w:fldCharType="separate"/>
      </w:r>
      <w:r>
        <w:rPr>
          <w:lang w:val="en-CA"/>
        </w:rPr>
        <w:t>A.4.2</w:t>
      </w:r>
      <w:r>
        <w:rPr>
          <w:lang w:val="en-CA"/>
        </w:rPr>
        <w:fldChar w:fldCharType="end"/>
      </w:r>
      <w:r w:rsidRPr="0061495E">
        <w:rPr>
          <w:lang w:val="en-CA"/>
        </w:rPr>
        <w:t>.</w:t>
      </w:r>
    </w:p>
    <w:p w14:paraId="39859CB3" w14:textId="43A53D1D" w:rsidR="0061495E" w:rsidRDefault="0061495E" w:rsidP="0061495E">
      <w:pPr>
        <w:rPr>
          <w:lang w:val="en-CA"/>
        </w:rPr>
      </w:pPr>
      <w:r>
        <w:rPr>
          <w:lang w:val="en-CA"/>
        </w:rPr>
        <w:t xml:space="preserve">Another editorial note is related to </w:t>
      </w:r>
      <w:r w:rsidRPr="0061495E">
        <w:rPr>
          <w:lang w:val="en-CA"/>
        </w:rPr>
        <w:t xml:space="preserve">the </w:t>
      </w:r>
      <w:r w:rsidRPr="0061495E">
        <w:t xml:space="preserve">inference of </w:t>
      </w:r>
      <w:proofErr w:type="spellStart"/>
      <w:r w:rsidRPr="0061495E">
        <w:t>sli_ref_level_fraction</w:t>
      </w:r>
      <w:proofErr w:type="spellEnd"/>
      <w:r w:rsidRPr="0061495E">
        <w:t>[ </w:t>
      </w:r>
      <w:proofErr w:type="spellStart"/>
      <w:r w:rsidRPr="0061495E">
        <w:t>i</w:t>
      </w:r>
      <w:proofErr w:type="spellEnd"/>
      <w:r w:rsidRPr="0061495E">
        <w:t> ][ j ]</w:t>
      </w:r>
      <w:r>
        <w:t xml:space="preserve"> </w:t>
      </w:r>
      <w:r>
        <w:rPr>
          <w:lang w:val="en-CA"/>
        </w:rPr>
        <w:t xml:space="preserve">wherein variable </w:t>
      </w:r>
      <w:proofErr w:type="spellStart"/>
      <w:r w:rsidRPr="0061495E">
        <w:rPr>
          <w:lang w:val="en-CA"/>
        </w:rPr>
        <w:t>PicSizeInSamplesY</w:t>
      </w:r>
      <w:proofErr w:type="spellEnd"/>
      <w:r w:rsidRPr="0061495E">
        <w:rPr>
          <w:lang w:val="en-CA"/>
        </w:rPr>
        <w:t xml:space="preserve"> </w:t>
      </w:r>
      <w:r>
        <w:rPr>
          <w:lang w:val="en-CA"/>
        </w:rPr>
        <w:t xml:space="preserve">is used instead of the variable </w:t>
      </w:r>
      <w:proofErr w:type="spellStart"/>
      <w:r w:rsidRPr="0061495E">
        <w:rPr>
          <w:lang w:val="en-CA"/>
        </w:rPr>
        <w:t>PicSizeMaxInSamplesY</w:t>
      </w:r>
      <w:proofErr w:type="spellEnd"/>
      <w:r>
        <w:rPr>
          <w:lang w:val="en-CA"/>
        </w:rPr>
        <w:t>.</w:t>
      </w:r>
    </w:p>
    <w:p w14:paraId="68FEF050" w14:textId="299C09D5" w:rsidR="0061495E" w:rsidRPr="00125512" w:rsidRDefault="0061495E" w:rsidP="0061495E">
      <w:pPr>
        <w:ind w:left="360"/>
        <w:rPr>
          <w:lang w:val="en-CA"/>
        </w:rPr>
      </w:pPr>
      <w:r w:rsidRPr="00125512">
        <w:rPr>
          <w:highlight w:val="yellow"/>
          <w:lang w:val="en-CA"/>
        </w:rPr>
        <w:t xml:space="preserve">[Ed. (HD): Shouldn't </w:t>
      </w:r>
      <w:proofErr w:type="spellStart"/>
      <w:r w:rsidRPr="00125512">
        <w:rPr>
          <w:highlight w:val="yellow"/>
          <w:lang w:val="en-CA"/>
        </w:rPr>
        <w:t>PicSizeInSamplesY</w:t>
      </w:r>
      <w:proofErr w:type="spellEnd"/>
      <w:r w:rsidRPr="00125512">
        <w:rPr>
          <w:highlight w:val="yellow"/>
          <w:lang w:val="en-CA"/>
        </w:rPr>
        <w:t xml:space="preserve"> here be </w:t>
      </w:r>
      <w:proofErr w:type="spellStart"/>
      <w:r w:rsidRPr="00125512">
        <w:rPr>
          <w:highlight w:val="yellow"/>
          <w:lang w:val="en-CA"/>
        </w:rPr>
        <w:t>PicSizeMaxInSamplesY</w:t>
      </w:r>
      <w:proofErr w:type="spellEnd"/>
      <w:r w:rsidRPr="00125512">
        <w:rPr>
          <w:highlight w:val="yellow"/>
          <w:lang w:val="en-CA"/>
        </w:rPr>
        <w:t xml:space="preserve"> as specified in clause </w:t>
      </w:r>
      <w:r w:rsidRPr="00125512">
        <w:rPr>
          <w:highlight w:val="yellow"/>
          <w:lang w:val="en-CA"/>
        </w:rPr>
        <w:fldChar w:fldCharType="begin" w:fldLock="1"/>
      </w:r>
      <w:r w:rsidRPr="00125512">
        <w:rPr>
          <w:highlight w:val="yellow"/>
          <w:lang w:val="en-CA"/>
        </w:rPr>
        <w:instrText xml:space="preserve"> REF _Ref22150840 \n \h  \* MERGEFORMAT </w:instrText>
      </w:r>
      <w:r w:rsidRPr="00125512">
        <w:rPr>
          <w:highlight w:val="yellow"/>
          <w:lang w:val="en-CA"/>
        </w:rPr>
      </w:r>
      <w:r w:rsidRPr="00125512">
        <w:rPr>
          <w:highlight w:val="yellow"/>
          <w:lang w:val="en-CA"/>
        </w:rPr>
        <w:fldChar w:fldCharType="separate"/>
      </w:r>
      <w:r>
        <w:rPr>
          <w:highlight w:val="yellow"/>
          <w:lang w:val="en-CA"/>
        </w:rPr>
        <w:t>A.4.2</w:t>
      </w:r>
      <w:r w:rsidRPr="00125512">
        <w:rPr>
          <w:highlight w:val="yellow"/>
          <w:lang w:val="en-CA"/>
        </w:rPr>
        <w:fldChar w:fldCharType="end"/>
      </w:r>
      <w:r w:rsidRPr="00125512">
        <w:rPr>
          <w:highlight w:val="yellow"/>
          <w:lang w:val="en-CA"/>
        </w:rPr>
        <w:t>?]</w:t>
      </w:r>
    </w:p>
    <w:p w14:paraId="54657E1B" w14:textId="620378F8" w:rsidR="004F26B3" w:rsidRDefault="0061495E" w:rsidP="0061495E">
      <w:pPr>
        <w:rPr>
          <w:lang w:val="en-CA"/>
        </w:rPr>
      </w:pPr>
      <w:r w:rsidRPr="0061495E">
        <w:rPr>
          <w:szCs w:val="22"/>
          <w:lang w:val="en-CA"/>
        </w:rPr>
        <w:t xml:space="preserve">It is proposed </w:t>
      </w:r>
      <w:r w:rsidR="00386FB2">
        <w:rPr>
          <w:lang w:val="en-CA"/>
        </w:rPr>
        <w:t xml:space="preserve">delete the note and replace </w:t>
      </w:r>
      <w:proofErr w:type="spellStart"/>
      <w:r w:rsidR="00386FB2" w:rsidRPr="00386FB2">
        <w:rPr>
          <w:lang w:val="en-CA"/>
        </w:rPr>
        <w:t>PicSizeInSamplesY</w:t>
      </w:r>
      <w:proofErr w:type="spellEnd"/>
      <w:r w:rsidR="00386FB2" w:rsidRPr="00386FB2">
        <w:rPr>
          <w:lang w:val="en-CA"/>
        </w:rPr>
        <w:t xml:space="preserve"> </w:t>
      </w:r>
      <w:r w:rsidR="00386FB2">
        <w:rPr>
          <w:lang w:val="en-CA"/>
        </w:rPr>
        <w:t xml:space="preserve">with </w:t>
      </w:r>
      <w:proofErr w:type="spellStart"/>
      <w:r w:rsidR="00386FB2" w:rsidRPr="00386FB2">
        <w:rPr>
          <w:lang w:val="en-CA"/>
        </w:rPr>
        <w:t>PicSizeMaxInSamplesY</w:t>
      </w:r>
      <w:proofErr w:type="spellEnd"/>
      <w:r w:rsidR="00386FB2" w:rsidRPr="00386FB2">
        <w:rPr>
          <w:lang w:val="en-CA"/>
        </w:rPr>
        <w:t xml:space="preserve"> </w:t>
      </w:r>
      <w:r w:rsidR="00386FB2">
        <w:rPr>
          <w:lang w:val="en-CA"/>
        </w:rPr>
        <w:t xml:space="preserve">and clarify that the picture size of the highest layer </w:t>
      </w:r>
      <w:r w:rsidR="00A978B6">
        <w:rPr>
          <w:lang w:val="en-CA"/>
        </w:rPr>
        <w:t xml:space="preserve">with subpictures </w:t>
      </w:r>
      <w:r w:rsidR="00CD103E">
        <w:rPr>
          <w:lang w:val="en-CA"/>
        </w:rPr>
        <w:t xml:space="preserve">in </w:t>
      </w:r>
      <w:r w:rsidR="00386FB2">
        <w:rPr>
          <w:lang w:val="en-CA"/>
        </w:rPr>
        <w:t xml:space="preserve">the OLS </w:t>
      </w:r>
      <w:r w:rsidR="002F5E2A">
        <w:rPr>
          <w:lang w:val="en-CA"/>
        </w:rPr>
        <w:t>is taken.</w:t>
      </w:r>
    </w:p>
    <w:p w14:paraId="45A6A938" w14:textId="25B6A4C2" w:rsidR="00564244" w:rsidRDefault="00564244" w:rsidP="0061495E">
      <w:pPr>
        <w:rPr>
          <w:lang w:val="en-CA"/>
        </w:rPr>
      </w:pPr>
    </w:p>
    <w:p w14:paraId="7F8C0F7A" w14:textId="3A44AB25" w:rsidR="00564244" w:rsidRPr="004F26B3" w:rsidRDefault="00564244" w:rsidP="00564244">
      <w:pPr>
        <w:rPr>
          <w:b/>
          <w:bCs/>
        </w:rPr>
      </w:pPr>
      <w:r w:rsidRPr="004F26B3">
        <w:rPr>
          <w:b/>
          <w:bCs/>
        </w:rPr>
        <w:t xml:space="preserve">Item </w:t>
      </w:r>
      <w:r w:rsidR="00F867AE">
        <w:rPr>
          <w:b/>
          <w:bCs/>
        </w:rPr>
        <w:t>7</w:t>
      </w:r>
      <w:r w:rsidRPr="004F26B3">
        <w:rPr>
          <w:b/>
          <w:bCs/>
        </w:rPr>
        <w:t xml:space="preserve">) </w:t>
      </w:r>
      <w:r w:rsidR="006446A1">
        <w:rPr>
          <w:b/>
          <w:bCs/>
        </w:rPr>
        <w:t xml:space="preserve">Fix unnecessary use of SPS syntax </w:t>
      </w:r>
      <w:r w:rsidRPr="004F26B3">
        <w:rPr>
          <w:b/>
          <w:bCs/>
        </w:rPr>
        <w:t xml:space="preserve">in semantics of </w:t>
      </w:r>
      <w:r w:rsidRPr="004F26B3">
        <w:rPr>
          <w:b/>
          <w:bCs/>
          <w:lang w:val="en-CA"/>
        </w:rPr>
        <w:t>sli_num_ref_levels_minus1</w:t>
      </w:r>
    </w:p>
    <w:p w14:paraId="3B3AB7ED" w14:textId="77777777" w:rsidR="00564244" w:rsidRDefault="00564244" w:rsidP="00564244">
      <w:pPr>
        <w:rPr>
          <w:lang w:val="en-CA"/>
        </w:rPr>
      </w:pPr>
      <w:r>
        <w:t xml:space="preserve">In order to not use unnecessary SPS syntax elements in the SLI SEI message semantics, replace </w:t>
      </w:r>
      <w:r w:rsidRPr="002C3C48">
        <w:rPr>
          <w:lang w:val="en-CA"/>
        </w:rPr>
        <w:t xml:space="preserve">sps_num_subpics_minus1 </w:t>
      </w:r>
      <w:r>
        <w:rPr>
          <w:lang w:val="en-CA"/>
        </w:rPr>
        <w:t xml:space="preserve">with </w:t>
      </w:r>
      <w:r w:rsidRPr="002C3C48">
        <w:rPr>
          <w:lang w:val="en-CA"/>
        </w:rPr>
        <w:t>sli_num_subpics_minus1</w:t>
      </w:r>
      <w:r>
        <w:rPr>
          <w:lang w:val="en-CA"/>
        </w:rPr>
        <w:t xml:space="preserve"> in the </w:t>
      </w:r>
      <w:r w:rsidRPr="004F26B3">
        <w:rPr>
          <w:lang w:val="en-CA"/>
        </w:rPr>
        <w:t>semantics of sli_num_ref_levels_minus1.</w:t>
      </w:r>
    </w:p>
    <w:p w14:paraId="6ADB7107" w14:textId="77777777" w:rsidR="00564244" w:rsidRPr="0061495E" w:rsidRDefault="00564244" w:rsidP="0061495E">
      <w:pPr>
        <w:rPr>
          <w:szCs w:val="22"/>
          <w:lang w:val="en-CA"/>
        </w:rPr>
      </w:pPr>
    </w:p>
    <w:p w14:paraId="1E231CD2" w14:textId="77777777" w:rsidR="004D0A78" w:rsidRPr="005B217D" w:rsidRDefault="004D0A78" w:rsidP="004D0A78">
      <w:pPr>
        <w:pStyle w:val="Heading1"/>
        <w:rPr>
          <w:lang w:val="en-CA"/>
        </w:rPr>
      </w:pPr>
      <w:r w:rsidRPr="005B217D">
        <w:rPr>
          <w:lang w:val="en-CA"/>
        </w:rPr>
        <w:t>Patent rights declaration(s)</w:t>
      </w:r>
    </w:p>
    <w:p w14:paraId="44157968" w14:textId="77777777" w:rsidR="004D0A78" w:rsidRPr="005B217D" w:rsidRDefault="004D0A78" w:rsidP="004D0A78">
      <w:pPr>
        <w:rPr>
          <w:szCs w:val="22"/>
          <w:lang w:val="en-CA"/>
        </w:rPr>
      </w:pPr>
      <w:r w:rsidRPr="007A0B4F">
        <w:rPr>
          <w:b/>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8243246" w14:textId="77777777" w:rsidR="008A20BD" w:rsidRPr="004D0A78" w:rsidRDefault="008A20BD" w:rsidP="004E1EFD">
      <w:pPr>
        <w:rPr>
          <w:b/>
          <w:bCs/>
        </w:rPr>
      </w:pPr>
    </w:p>
    <w:sectPr w:rsidR="008A20BD" w:rsidRPr="004D0A78" w:rsidSect="00247E1E">
      <w:headerReference w:type="default" r:id="rId10"/>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4AEE67" w14:textId="77777777" w:rsidR="005D0B39" w:rsidRDefault="005D0B39">
      <w:r>
        <w:separator/>
      </w:r>
    </w:p>
  </w:endnote>
  <w:endnote w:type="continuationSeparator" w:id="0">
    <w:p w14:paraId="60E5FFD1" w14:textId="77777777" w:rsidR="005D0B39" w:rsidRDefault="005D0B39">
      <w:r>
        <w:continuationSeparator/>
      </w:r>
    </w:p>
  </w:endnote>
  <w:endnote w:type="continuationNotice" w:id="1">
    <w:p w14:paraId="2D86AED2" w14:textId="77777777" w:rsidR="005D0B39" w:rsidRDefault="005D0B3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AD7986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97D29">
      <w:rPr>
        <w:rStyle w:val="PageNumber"/>
        <w:noProof/>
      </w:rPr>
      <w:t>2020-06-10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1E267" w14:textId="77777777" w:rsidR="005D0B39" w:rsidRDefault="005D0B39">
      <w:r>
        <w:separator/>
      </w:r>
    </w:p>
  </w:footnote>
  <w:footnote w:type="continuationSeparator" w:id="0">
    <w:p w14:paraId="441776BC" w14:textId="77777777" w:rsidR="005D0B39" w:rsidRDefault="005D0B39">
      <w:r>
        <w:continuationSeparator/>
      </w:r>
    </w:p>
  </w:footnote>
  <w:footnote w:type="continuationNotice" w:id="1">
    <w:p w14:paraId="64834C12" w14:textId="77777777" w:rsidR="005D0B39" w:rsidRDefault="005D0B3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48540" w14:textId="77777777" w:rsidR="00255CF8" w:rsidRDefault="00255C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E7974"/>
    <w:multiLevelType w:val="hybridMultilevel"/>
    <w:tmpl w:val="49D4D1FE"/>
    <w:lvl w:ilvl="0" w:tplc="8F24DCB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3E94F9E"/>
    <w:multiLevelType w:val="hybridMultilevel"/>
    <w:tmpl w:val="8926EB0C"/>
    <w:lvl w:ilvl="0" w:tplc="8116A0FC">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FB1C6B"/>
    <w:multiLevelType w:val="hybridMultilevel"/>
    <w:tmpl w:val="04CA0ABE"/>
    <w:lvl w:ilvl="0" w:tplc="9EA6B074">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9"/>
  </w:num>
  <w:num w:numId="8">
    <w:abstractNumId w:val="6"/>
  </w:num>
  <w:num w:numId="9">
    <w:abstractNumId w:val="1"/>
  </w:num>
  <w:num w:numId="10">
    <w:abstractNumId w:val="4"/>
  </w:num>
  <w:num w:numId="11">
    <w:abstractNumId w:val="2"/>
  </w:num>
  <w:num w:numId="12">
    <w:abstractNumId w:val="5"/>
  </w:num>
  <w:num w:numId="13">
    <w:abstractNumId w:val="7"/>
  </w:num>
  <w:num w:numId="14">
    <w:abstractNumId w:val="8"/>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EB6"/>
    <w:rsid w:val="000145E8"/>
    <w:rsid w:val="000277A4"/>
    <w:rsid w:val="000308A3"/>
    <w:rsid w:val="00036479"/>
    <w:rsid w:val="0004523E"/>
    <w:rsid w:val="000458BC"/>
    <w:rsid w:val="00045C41"/>
    <w:rsid w:val="00046C03"/>
    <w:rsid w:val="00065039"/>
    <w:rsid w:val="0007614F"/>
    <w:rsid w:val="00081398"/>
    <w:rsid w:val="00094479"/>
    <w:rsid w:val="000962AC"/>
    <w:rsid w:val="000A37FA"/>
    <w:rsid w:val="000B0C0F"/>
    <w:rsid w:val="000B1C6B"/>
    <w:rsid w:val="000B4FF9"/>
    <w:rsid w:val="000C09AC"/>
    <w:rsid w:val="000C2BAA"/>
    <w:rsid w:val="000C70E6"/>
    <w:rsid w:val="000E00F3"/>
    <w:rsid w:val="000F158C"/>
    <w:rsid w:val="000F3044"/>
    <w:rsid w:val="00102F3D"/>
    <w:rsid w:val="00124E38"/>
    <w:rsid w:val="0012580B"/>
    <w:rsid w:val="00131F90"/>
    <w:rsid w:val="0013458C"/>
    <w:rsid w:val="0013526E"/>
    <w:rsid w:val="00146152"/>
    <w:rsid w:val="00151609"/>
    <w:rsid w:val="00155526"/>
    <w:rsid w:val="00171371"/>
    <w:rsid w:val="00175A24"/>
    <w:rsid w:val="00187E58"/>
    <w:rsid w:val="001A297E"/>
    <w:rsid w:val="001A368E"/>
    <w:rsid w:val="001A38CA"/>
    <w:rsid w:val="001A7329"/>
    <w:rsid w:val="001A792F"/>
    <w:rsid w:val="001B4E28"/>
    <w:rsid w:val="001C3525"/>
    <w:rsid w:val="001C3AFB"/>
    <w:rsid w:val="001C4A3F"/>
    <w:rsid w:val="001D1BD2"/>
    <w:rsid w:val="001E0248"/>
    <w:rsid w:val="001E02BE"/>
    <w:rsid w:val="001E3B37"/>
    <w:rsid w:val="001F2594"/>
    <w:rsid w:val="002049D1"/>
    <w:rsid w:val="002055A6"/>
    <w:rsid w:val="00206460"/>
    <w:rsid w:val="002069B4"/>
    <w:rsid w:val="00215B2D"/>
    <w:rsid w:val="00215DFC"/>
    <w:rsid w:val="002212DF"/>
    <w:rsid w:val="00222CD4"/>
    <w:rsid w:val="00225016"/>
    <w:rsid w:val="002253CA"/>
    <w:rsid w:val="002264A6"/>
    <w:rsid w:val="00227BA7"/>
    <w:rsid w:val="0023011C"/>
    <w:rsid w:val="002375C1"/>
    <w:rsid w:val="00247E1E"/>
    <w:rsid w:val="002553C5"/>
    <w:rsid w:val="00255CF8"/>
    <w:rsid w:val="00263398"/>
    <w:rsid w:val="00263B99"/>
    <w:rsid w:val="002647D8"/>
    <w:rsid w:val="00266F06"/>
    <w:rsid w:val="00274D1F"/>
    <w:rsid w:val="00275746"/>
    <w:rsid w:val="00275BCF"/>
    <w:rsid w:val="00280613"/>
    <w:rsid w:val="0028577F"/>
    <w:rsid w:val="00291E36"/>
    <w:rsid w:val="00292257"/>
    <w:rsid w:val="002A54E0"/>
    <w:rsid w:val="002A6458"/>
    <w:rsid w:val="002B1595"/>
    <w:rsid w:val="002B191D"/>
    <w:rsid w:val="002B2E83"/>
    <w:rsid w:val="002C3C48"/>
    <w:rsid w:val="002D0AF6"/>
    <w:rsid w:val="002E54E6"/>
    <w:rsid w:val="002E56BF"/>
    <w:rsid w:val="002F164D"/>
    <w:rsid w:val="002F5E2A"/>
    <w:rsid w:val="003021BC"/>
    <w:rsid w:val="00303C87"/>
    <w:rsid w:val="00306206"/>
    <w:rsid w:val="00306347"/>
    <w:rsid w:val="003165C1"/>
    <w:rsid w:val="00317D85"/>
    <w:rsid w:val="00323CDF"/>
    <w:rsid w:val="00327C56"/>
    <w:rsid w:val="003315A1"/>
    <w:rsid w:val="003373EC"/>
    <w:rsid w:val="00342FF4"/>
    <w:rsid w:val="00344E5A"/>
    <w:rsid w:val="00346148"/>
    <w:rsid w:val="003669EA"/>
    <w:rsid w:val="003706CC"/>
    <w:rsid w:val="00377710"/>
    <w:rsid w:val="00386FB2"/>
    <w:rsid w:val="00391366"/>
    <w:rsid w:val="00393949"/>
    <w:rsid w:val="0039544F"/>
    <w:rsid w:val="003963FA"/>
    <w:rsid w:val="003A255E"/>
    <w:rsid w:val="003A2D8E"/>
    <w:rsid w:val="003A7CE6"/>
    <w:rsid w:val="003C20E4"/>
    <w:rsid w:val="003D6342"/>
    <w:rsid w:val="003E6F90"/>
    <w:rsid w:val="003E73ED"/>
    <w:rsid w:val="003F5D0F"/>
    <w:rsid w:val="00402CBA"/>
    <w:rsid w:val="00414101"/>
    <w:rsid w:val="004219CF"/>
    <w:rsid w:val="004234F0"/>
    <w:rsid w:val="00433DDB"/>
    <w:rsid w:val="00435A29"/>
    <w:rsid w:val="00437619"/>
    <w:rsid w:val="00440602"/>
    <w:rsid w:val="0044114C"/>
    <w:rsid w:val="00465A1E"/>
    <w:rsid w:val="00475AE9"/>
    <w:rsid w:val="00487DDA"/>
    <w:rsid w:val="0049445A"/>
    <w:rsid w:val="004A2A63"/>
    <w:rsid w:val="004B210C"/>
    <w:rsid w:val="004B6170"/>
    <w:rsid w:val="004D0A78"/>
    <w:rsid w:val="004D405F"/>
    <w:rsid w:val="004D62C6"/>
    <w:rsid w:val="004D79EC"/>
    <w:rsid w:val="004E1EFD"/>
    <w:rsid w:val="004E4F4F"/>
    <w:rsid w:val="004E6789"/>
    <w:rsid w:val="004F26B3"/>
    <w:rsid w:val="004F61E3"/>
    <w:rsid w:val="00502E10"/>
    <w:rsid w:val="0050354E"/>
    <w:rsid w:val="0051015C"/>
    <w:rsid w:val="00516CF1"/>
    <w:rsid w:val="00531AE9"/>
    <w:rsid w:val="00536188"/>
    <w:rsid w:val="005503BB"/>
    <w:rsid w:val="00550A66"/>
    <w:rsid w:val="00564244"/>
    <w:rsid w:val="005648A3"/>
    <w:rsid w:val="00567EC7"/>
    <w:rsid w:val="00570013"/>
    <w:rsid w:val="00570D83"/>
    <w:rsid w:val="005753EC"/>
    <w:rsid w:val="005801A2"/>
    <w:rsid w:val="00590B72"/>
    <w:rsid w:val="0059347D"/>
    <w:rsid w:val="005952A5"/>
    <w:rsid w:val="005A33A1"/>
    <w:rsid w:val="005B0FE7"/>
    <w:rsid w:val="005B217D"/>
    <w:rsid w:val="005C385F"/>
    <w:rsid w:val="005C7C26"/>
    <w:rsid w:val="005D0B39"/>
    <w:rsid w:val="005E1AC6"/>
    <w:rsid w:val="005E2A21"/>
    <w:rsid w:val="005E3F2B"/>
    <w:rsid w:val="005F6F1B"/>
    <w:rsid w:val="00606F89"/>
    <w:rsid w:val="0061495E"/>
    <w:rsid w:val="00615995"/>
    <w:rsid w:val="00615B6F"/>
    <w:rsid w:val="00616155"/>
    <w:rsid w:val="00624B33"/>
    <w:rsid w:val="0063041A"/>
    <w:rsid w:val="00630AA2"/>
    <w:rsid w:val="00631D8B"/>
    <w:rsid w:val="006446A1"/>
    <w:rsid w:val="00646707"/>
    <w:rsid w:val="00657F7E"/>
    <w:rsid w:val="00661A01"/>
    <w:rsid w:val="00662E58"/>
    <w:rsid w:val="006637F2"/>
    <w:rsid w:val="006642A5"/>
    <w:rsid w:val="00664DCF"/>
    <w:rsid w:val="00680B5F"/>
    <w:rsid w:val="006A042B"/>
    <w:rsid w:val="006C2D94"/>
    <w:rsid w:val="006C5D39"/>
    <w:rsid w:val="006C63BE"/>
    <w:rsid w:val="006D6D9B"/>
    <w:rsid w:val="006E10CE"/>
    <w:rsid w:val="006E2810"/>
    <w:rsid w:val="006E3A88"/>
    <w:rsid w:val="006E5417"/>
    <w:rsid w:val="006F0794"/>
    <w:rsid w:val="006F7528"/>
    <w:rsid w:val="007023DE"/>
    <w:rsid w:val="00712F60"/>
    <w:rsid w:val="00720E3B"/>
    <w:rsid w:val="007400F7"/>
    <w:rsid w:val="0074393F"/>
    <w:rsid w:val="00744866"/>
    <w:rsid w:val="00745F6B"/>
    <w:rsid w:val="0075175B"/>
    <w:rsid w:val="0075585E"/>
    <w:rsid w:val="00770571"/>
    <w:rsid w:val="007768FF"/>
    <w:rsid w:val="007824D3"/>
    <w:rsid w:val="00796EE3"/>
    <w:rsid w:val="007A7D29"/>
    <w:rsid w:val="007B4AB8"/>
    <w:rsid w:val="007D1181"/>
    <w:rsid w:val="007E01A3"/>
    <w:rsid w:val="007F1CEF"/>
    <w:rsid w:val="007F1F8B"/>
    <w:rsid w:val="007F6205"/>
    <w:rsid w:val="007F67A1"/>
    <w:rsid w:val="007F7375"/>
    <w:rsid w:val="0080403D"/>
    <w:rsid w:val="00804623"/>
    <w:rsid w:val="00811C05"/>
    <w:rsid w:val="008206C8"/>
    <w:rsid w:val="00830CBA"/>
    <w:rsid w:val="0083458C"/>
    <w:rsid w:val="00836170"/>
    <w:rsid w:val="0086387C"/>
    <w:rsid w:val="008663E4"/>
    <w:rsid w:val="00874A6C"/>
    <w:rsid w:val="00876C65"/>
    <w:rsid w:val="00882F72"/>
    <w:rsid w:val="00893DC4"/>
    <w:rsid w:val="008A20BD"/>
    <w:rsid w:val="008A4B4C"/>
    <w:rsid w:val="008C239F"/>
    <w:rsid w:val="008E480C"/>
    <w:rsid w:val="008F3707"/>
    <w:rsid w:val="00907757"/>
    <w:rsid w:val="009212B0"/>
    <w:rsid w:val="00921FA1"/>
    <w:rsid w:val="009234A5"/>
    <w:rsid w:val="00933453"/>
    <w:rsid w:val="009336F7"/>
    <w:rsid w:val="00933796"/>
    <w:rsid w:val="0093636C"/>
    <w:rsid w:val="009374A7"/>
    <w:rsid w:val="0095540F"/>
    <w:rsid w:val="00955F6D"/>
    <w:rsid w:val="00977C16"/>
    <w:rsid w:val="009826FC"/>
    <w:rsid w:val="0098551D"/>
    <w:rsid w:val="00985DCB"/>
    <w:rsid w:val="0099518F"/>
    <w:rsid w:val="009A523D"/>
    <w:rsid w:val="009B02A1"/>
    <w:rsid w:val="009B3361"/>
    <w:rsid w:val="009B7F3F"/>
    <w:rsid w:val="009D38CC"/>
    <w:rsid w:val="009D7CE6"/>
    <w:rsid w:val="009E448E"/>
    <w:rsid w:val="009F496B"/>
    <w:rsid w:val="00A01439"/>
    <w:rsid w:val="00A02E61"/>
    <w:rsid w:val="00A05CFF"/>
    <w:rsid w:val="00A13048"/>
    <w:rsid w:val="00A16B11"/>
    <w:rsid w:val="00A36E3D"/>
    <w:rsid w:val="00A46843"/>
    <w:rsid w:val="00A56B97"/>
    <w:rsid w:val="00A6093D"/>
    <w:rsid w:val="00A67EB2"/>
    <w:rsid w:val="00A72017"/>
    <w:rsid w:val="00A767DC"/>
    <w:rsid w:val="00A76A6D"/>
    <w:rsid w:val="00A83253"/>
    <w:rsid w:val="00A978B6"/>
    <w:rsid w:val="00AA6E84"/>
    <w:rsid w:val="00AB1A1C"/>
    <w:rsid w:val="00AD05A8"/>
    <w:rsid w:val="00AE1B17"/>
    <w:rsid w:val="00AE341B"/>
    <w:rsid w:val="00AF2B7D"/>
    <w:rsid w:val="00B01905"/>
    <w:rsid w:val="00B07CA7"/>
    <w:rsid w:val="00B1279A"/>
    <w:rsid w:val="00B3640F"/>
    <w:rsid w:val="00B4194A"/>
    <w:rsid w:val="00B437E8"/>
    <w:rsid w:val="00B5222E"/>
    <w:rsid w:val="00B53179"/>
    <w:rsid w:val="00B57A23"/>
    <w:rsid w:val="00B600CD"/>
    <w:rsid w:val="00B61C96"/>
    <w:rsid w:val="00B64C95"/>
    <w:rsid w:val="00B73A2A"/>
    <w:rsid w:val="00B75A51"/>
    <w:rsid w:val="00B827C6"/>
    <w:rsid w:val="00B83C38"/>
    <w:rsid w:val="00B94B06"/>
    <w:rsid w:val="00B94C28"/>
    <w:rsid w:val="00B952A8"/>
    <w:rsid w:val="00B97D29"/>
    <w:rsid w:val="00BC10BA"/>
    <w:rsid w:val="00BC5AFD"/>
    <w:rsid w:val="00BC7E19"/>
    <w:rsid w:val="00BD01A7"/>
    <w:rsid w:val="00C00DDE"/>
    <w:rsid w:val="00C04F43"/>
    <w:rsid w:val="00C0609D"/>
    <w:rsid w:val="00C115AB"/>
    <w:rsid w:val="00C236DC"/>
    <w:rsid w:val="00C26CCB"/>
    <w:rsid w:val="00C30249"/>
    <w:rsid w:val="00C3723B"/>
    <w:rsid w:val="00C41C04"/>
    <w:rsid w:val="00C42466"/>
    <w:rsid w:val="00C606C9"/>
    <w:rsid w:val="00C77679"/>
    <w:rsid w:val="00C80288"/>
    <w:rsid w:val="00C836F0"/>
    <w:rsid w:val="00C84003"/>
    <w:rsid w:val="00C90650"/>
    <w:rsid w:val="00C97D78"/>
    <w:rsid w:val="00CC0A01"/>
    <w:rsid w:val="00CC2AAE"/>
    <w:rsid w:val="00CC5A42"/>
    <w:rsid w:val="00CD0EAB"/>
    <w:rsid w:val="00CD103E"/>
    <w:rsid w:val="00CE5E02"/>
    <w:rsid w:val="00CF34DB"/>
    <w:rsid w:val="00CF3917"/>
    <w:rsid w:val="00CF558F"/>
    <w:rsid w:val="00D010C0"/>
    <w:rsid w:val="00D073E2"/>
    <w:rsid w:val="00D1555A"/>
    <w:rsid w:val="00D21BBB"/>
    <w:rsid w:val="00D443D0"/>
    <w:rsid w:val="00D446EC"/>
    <w:rsid w:val="00D51BF0"/>
    <w:rsid w:val="00D531DB"/>
    <w:rsid w:val="00D55942"/>
    <w:rsid w:val="00D807BF"/>
    <w:rsid w:val="00D82FCC"/>
    <w:rsid w:val="00D96599"/>
    <w:rsid w:val="00DA17FC"/>
    <w:rsid w:val="00DA371C"/>
    <w:rsid w:val="00DA7887"/>
    <w:rsid w:val="00DB2C26"/>
    <w:rsid w:val="00DC7A1B"/>
    <w:rsid w:val="00DD02F4"/>
    <w:rsid w:val="00DD2BDE"/>
    <w:rsid w:val="00DD6622"/>
    <w:rsid w:val="00DE1C7C"/>
    <w:rsid w:val="00DE339E"/>
    <w:rsid w:val="00DE6B43"/>
    <w:rsid w:val="00DE6C5B"/>
    <w:rsid w:val="00E11923"/>
    <w:rsid w:val="00E15073"/>
    <w:rsid w:val="00E20E82"/>
    <w:rsid w:val="00E262D4"/>
    <w:rsid w:val="00E36250"/>
    <w:rsid w:val="00E47F2D"/>
    <w:rsid w:val="00E54511"/>
    <w:rsid w:val="00E60EDC"/>
    <w:rsid w:val="00E61DAC"/>
    <w:rsid w:val="00E64019"/>
    <w:rsid w:val="00E7207F"/>
    <w:rsid w:val="00E72B80"/>
    <w:rsid w:val="00E75FE3"/>
    <w:rsid w:val="00E86C4C"/>
    <w:rsid w:val="00E907A3"/>
    <w:rsid w:val="00EA5AE0"/>
    <w:rsid w:val="00EB1E8C"/>
    <w:rsid w:val="00EB3F79"/>
    <w:rsid w:val="00EB56E1"/>
    <w:rsid w:val="00EB7AB1"/>
    <w:rsid w:val="00EC32BD"/>
    <w:rsid w:val="00EC610E"/>
    <w:rsid w:val="00ED0A05"/>
    <w:rsid w:val="00ED7B5D"/>
    <w:rsid w:val="00EE7CD8"/>
    <w:rsid w:val="00EF37F6"/>
    <w:rsid w:val="00EF48CC"/>
    <w:rsid w:val="00F00801"/>
    <w:rsid w:val="00F2488D"/>
    <w:rsid w:val="00F601A0"/>
    <w:rsid w:val="00F7118B"/>
    <w:rsid w:val="00F712E9"/>
    <w:rsid w:val="00F73032"/>
    <w:rsid w:val="00F848FC"/>
    <w:rsid w:val="00F867AE"/>
    <w:rsid w:val="00F906F6"/>
    <w:rsid w:val="00F9282A"/>
    <w:rsid w:val="00F96BAD"/>
    <w:rsid w:val="00FA139D"/>
    <w:rsid w:val="00FA5D8E"/>
    <w:rsid w:val="00FA60F5"/>
    <w:rsid w:val="00FB0E84"/>
    <w:rsid w:val="00FC2405"/>
    <w:rsid w:val="00FC6B1C"/>
    <w:rsid w:val="00FD01C2"/>
    <w:rsid w:val="00FE23C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C7E19"/>
    <w:pPr>
      <w:ind w:left="720"/>
      <w:contextualSpacing/>
    </w:pPr>
  </w:style>
  <w:style w:type="table" w:styleId="TableGrid">
    <w:name w:val="Table Grid"/>
    <w:basedOn w:val="TableNormal"/>
    <w:rsid w:val="005B0F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6E10CE"/>
    <w:pPr>
      <w:tabs>
        <w:tab w:val="clear" w:pos="1800"/>
        <w:tab w:val="clear" w:pos="2160"/>
        <w:tab w:val="clear" w:pos="2520"/>
        <w:tab w:val="clear" w:pos="2880"/>
        <w:tab w:val="clear" w:pos="3240"/>
        <w:tab w:val="clear" w:pos="3600"/>
        <w:tab w:val="clear" w:pos="3960"/>
        <w:tab w:val="clear" w:pos="4320"/>
      </w:tabs>
      <w:jc w:val="left"/>
    </w:pPr>
    <w:rPr>
      <w:rFonts w:eastAsia="SimSun"/>
      <w:b/>
      <w:bCs/>
      <w:sz w:val="20"/>
      <w:szCs w:val="24"/>
    </w:rPr>
  </w:style>
  <w:style w:type="character" w:customStyle="1" w:styleId="CaptionChar">
    <w:name w:val="Caption Char"/>
    <w:link w:val="Caption"/>
    <w:locked/>
    <w:rsid w:val="006E10CE"/>
    <w:rPr>
      <w:rFonts w:eastAsia="SimSun"/>
      <w:b/>
      <w:bCs/>
      <w:szCs w:val="24"/>
    </w:rPr>
  </w:style>
  <w:style w:type="character" w:styleId="UnresolvedMention">
    <w:name w:val="Unresolved Mention"/>
    <w:basedOn w:val="DefaultParagraphFont"/>
    <w:uiPriority w:val="99"/>
    <w:semiHidden/>
    <w:unhideWhenUsed/>
    <w:rsid w:val="008663E4"/>
    <w:rPr>
      <w:color w:val="605E5C"/>
      <w:shd w:val="clear" w:color="auto" w:fill="E1DFDD"/>
    </w:rPr>
  </w:style>
  <w:style w:type="paragraph" w:styleId="Revision">
    <w:name w:val="Revision"/>
    <w:hidden/>
    <w:uiPriority w:val="99"/>
    <w:semiHidden/>
    <w:rsid w:val="00255CF8"/>
    <w:rPr>
      <w:sz w:val="22"/>
    </w:rPr>
  </w:style>
  <w:style w:type="paragraph" w:customStyle="1" w:styleId="enumlev1">
    <w:name w:val="enumlev1"/>
    <w:basedOn w:val="Normal"/>
    <w:rsid w:val="00AF2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customStyle="1" w:styleId="Heading1Char">
    <w:name w:val="Heading 1 Char"/>
    <w:basedOn w:val="DefaultParagraphFont"/>
    <w:link w:val="Heading1"/>
    <w:rsid w:val="004D0A78"/>
    <w:rPr>
      <w:rFonts w:cs="Arial"/>
      <w:b/>
      <w:bCs/>
      <w:kern w:val="32"/>
      <w:sz w:val="32"/>
      <w:szCs w:val="32"/>
    </w:rPr>
  </w:style>
  <w:style w:type="character" w:styleId="CommentReference">
    <w:name w:val="annotation reference"/>
    <w:basedOn w:val="DefaultParagraphFont"/>
    <w:rsid w:val="00744866"/>
    <w:rPr>
      <w:sz w:val="16"/>
      <w:szCs w:val="16"/>
    </w:rPr>
  </w:style>
  <w:style w:type="paragraph" w:styleId="CommentText">
    <w:name w:val="annotation text"/>
    <w:basedOn w:val="Normal"/>
    <w:link w:val="CommentTextChar"/>
    <w:rsid w:val="00744866"/>
    <w:rPr>
      <w:sz w:val="20"/>
    </w:rPr>
  </w:style>
  <w:style w:type="character" w:customStyle="1" w:styleId="CommentTextChar">
    <w:name w:val="Comment Text Char"/>
    <w:basedOn w:val="DefaultParagraphFont"/>
    <w:link w:val="CommentText"/>
    <w:rsid w:val="00744866"/>
  </w:style>
  <w:style w:type="paragraph" w:styleId="CommentSubject">
    <w:name w:val="annotation subject"/>
    <w:basedOn w:val="CommentText"/>
    <w:next w:val="CommentText"/>
    <w:link w:val="CommentSubjectChar"/>
    <w:semiHidden/>
    <w:unhideWhenUsed/>
    <w:rsid w:val="00744866"/>
    <w:rPr>
      <w:b/>
      <w:bCs/>
    </w:rPr>
  </w:style>
  <w:style w:type="character" w:customStyle="1" w:styleId="CommentSubjectChar">
    <w:name w:val="Comment Subject Char"/>
    <w:basedOn w:val="CommentTextChar"/>
    <w:link w:val="CommentSubject"/>
    <w:semiHidden/>
    <w:rsid w:val="007448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1831237">
      <w:bodyDiv w:val="1"/>
      <w:marLeft w:val="0"/>
      <w:marRight w:val="0"/>
      <w:marTop w:val="0"/>
      <w:marBottom w:val="0"/>
      <w:divBdr>
        <w:top w:val="none" w:sz="0" w:space="0" w:color="auto"/>
        <w:left w:val="none" w:sz="0" w:space="0" w:color="auto"/>
        <w:bottom w:val="none" w:sz="0" w:space="0" w:color="auto"/>
        <w:right w:val="none" w:sz="0" w:space="0" w:color="auto"/>
      </w:divBdr>
    </w:div>
    <w:div w:id="1065494726">
      <w:bodyDiv w:val="1"/>
      <w:marLeft w:val="0"/>
      <w:marRight w:val="0"/>
      <w:marTop w:val="0"/>
      <w:marBottom w:val="0"/>
      <w:divBdr>
        <w:top w:val="none" w:sz="0" w:space="0" w:color="auto"/>
        <w:left w:val="none" w:sz="0" w:space="0" w:color="auto"/>
        <w:bottom w:val="none" w:sz="0" w:space="0" w:color="auto"/>
        <w:right w:val="none" w:sz="0" w:space="0" w:color="auto"/>
      </w:divBdr>
    </w:div>
    <w:div w:id="15302189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231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7bfirstname.lastname%7d@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2467</Words>
  <Characters>12361</Characters>
  <Application>Microsoft Office Word</Application>
  <DocSecurity>0</DocSecurity>
  <Lines>280</Lines>
  <Paragraphs>93</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14735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r1</cp:lastModifiedBy>
  <cp:revision>5</cp:revision>
  <cp:lastPrinted>1900-01-01T08:00:00Z</cp:lastPrinted>
  <dcterms:created xsi:type="dcterms:W3CDTF">2020-06-10T13:11:00Z</dcterms:created>
  <dcterms:modified xsi:type="dcterms:W3CDTF">2020-06-10T20:56:00Z</dcterms:modified>
</cp:coreProperties>
</file>