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cex="http://schemas.microsoft.com/office/word/2018/wordml/cex" xmlns:w16="http://schemas.microsoft.com/office/word/2018/wordml">
                  <w:pict>
                    <v:group w14:anchorId="63473811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7A4C9939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1D07F0">
              <w:t>9</w:t>
            </w:r>
            <w:r w:rsidR="00155526">
              <w:t>th</w:t>
            </w:r>
            <w:r w:rsidR="00A767DC" w:rsidRPr="00B648F1">
              <w:t xml:space="preserve"> Meeting: </w:t>
            </w:r>
            <w:r w:rsidR="0050354E" w:rsidRPr="0050354E">
              <w:rPr>
                <w:lang w:val="en-CA"/>
              </w:rPr>
              <w:t>by teleconference</w:t>
            </w:r>
            <w:r w:rsidR="00B57A23" w:rsidRPr="00B57A23">
              <w:rPr>
                <w:lang w:val="en-CA"/>
              </w:rPr>
              <w:t xml:space="preserve">, </w:t>
            </w:r>
            <w:r w:rsidR="001D07F0">
              <w:rPr>
                <w:lang w:val="en-CA"/>
              </w:rPr>
              <w:t xml:space="preserve">22 June </w:t>
            </w:r>
            <w:r w:rsidR="00B57A23" w:rsidRPr="00B57A23">
              <w:rPr>
                <w:lang w:val="en-CA"/>
              </w:rPr>
              <w:t>–</w:t>
            </w:r>
            <w:r w:rsidR="001D07F0">
              <w:rPr>
                <w:lang w:val="en-CA"/>
              </w:rPr>
              <w:t xml:space="preserve"> 1</w:t>
            </w:r>
            <w:r w:rsidR="00B57A23" w:rsidRPr="00B57A23">
              <w:rPr>
                <w:lang w:val="en-CA"/>
              </w:rPr>
              <w:t xml:space="preserve"> </w:t>
            </w:r>
            <w:r w:rsidR="001D07F0">
              <w:rPr>
                <w:lang w:val="en-CA"/>
              </w:rPr>
              <w:t>July</w:t>
            </w:r>
            <w:r w:rsidR="00B57A23" w:rsidRPr="00B57A23">
              <w:rPr>
                <w:lang w:val="en-CA"/>
              </w:rPr>
              <w:t xml:space="preserve"> 20</w:t>
            </w:r>
            <w:r w:rsidR="002647D8">
              <w:rPr>
                <w:lang w:val="en-CA"/>
              </w:rPr>
              <w:t>20</w:t>
            </w:r>
          </w:p>
        </w:tc>
        <w:tc>
          <w:tcPr>
            <w:tcW w:w="3060" w:type="dxa"/>
          </w:tcPr>
          <w:p w14:paraId="59B7E346" w14:textId="4019CF8D" w:rsidR="008A4B4C" w:rsidRPr="005B217D" w:rsidRDefault="00E61DAC" w:rsidP="00965DAB">
            <w:pPr>
              <w:tabs>
                <w:tab w:val="left" w:pos="7200"/>
              </w:tabs>
              <w:ind w:firstLineChars="250" w:firstLine="550"/>
              <w:rPr>
                <w:u w:val="single"/>
                <w:lang w:val="en-CA"/>
              </w:rPr>
            </w:pPr>
            <w:bookmarkStart w:id="0" w:name="_GoBack"/>
            <w:bookmarkEnd w:id="0"/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965DAB">
              <w:rPr>
                <w:lang w:val="en-CA"/>
              </w:rPr>
              <w:t>S0090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18"/>
        <w:gridCol w:w="3685"/>
        <w:gridCol w:w="851"/>
        <w:gridCol w:w="3406"/>
      </w:tblGrid>
      <w:tr w:rsidR="00E61DAC" w:rsidRPr="005B217D" w14:paraId="188D2B50" w14:textId="77777777" w:rsidTr="009260B3">
        <w:tc>
          <w:tcPr>
            <w:tcW w:w="141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42" w:type="dxa"/>
            <w:gridSpan w:val="3"/>
          </w:tcPr>
          <w:p w14:paraId="305A7026" w14:textId="229217AF" w:rsidR="00E61DAC" w:rsidRPr="005B217D" w:rsidRDefault="00AF2B13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AHG8/AHG9: On</w:t>
            </w:r>
            <w:r w:rsidRPr="003C36BB">
              <w:rPr>
                <w:b/>
                <w:szCs w:val="22"/>
                <w:lang w:val="en-CA"/>
              </w:rPr>
              <w:t xml:space="preserve"> </w:t>
            </w:r>
            <w:r w:rsidRPr="00AF2B13">
              <w:rPr>
                <w:b/>
                <w:szCs w:val="22"/>
                <w:lang w:val="en-CA"/>
              </w:rPr>
              <w:t>single_layer_constraint_flag</w:t>
            </w:r>
          </w:p>
        </w:tc>
      </w:tr>
      <w:tr w:rsidR="00D30D04" w:rsidRPr="005B217D" w14:paraId="3D8B01B2" w14:textId="77777777" w:rsidTr="009260B3">
        <w:tc>
          <w:tcPr>
            <w:tcW w:w="1418" w:type="dxa"/>
          </w:tcPr>
          <w:p w14:paraId="7AC356CE" w14:textId="77777777" w:rsidR="00D30D04" w:rsidRPr="005B217D" w:rsidRDefault="00D30D04" w:rsidP="00D30D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42" w:type="dxa"/>
            <w:gridSpan w:val="3"/>
          </w:tcPr>
          <w:p w14:paraId="32E60643" w14:textId="31CD64D2" w:rsidR="00D30D04" w:rsidRPr="005B217D" w:rsidRDefault="00D30D04" w:rsidP="00D30D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</w:t>
            </w:r>
          </w:p>
        </w:tc>
      </w:tr>
      <w:tr w:rsidR="00D30D04" w:rsidRPr="005B217D" w14:paraId="7E6D99E3" w14:textId="77777777" w:rsidTr="009260B3">
        <w:tc>
          <w:tcPr>
            <w:tcW w:w="1418" w:type="dxa"/>
          </w:tcPr>
          <w:p w14:paraId="18CCDCD6" w14:textId="77777777" w:rsidR="00D30D04" w:rsidRPr="005B217D" w:rsidRDefault="00D30D04" w:rsidP="00D30D04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42" w:type="dxa"/>
            <w:gridSpan w:val="3"/>
          </w:tcPr>
          <w:p w14:paraId="0640C90D" w14:textId="653BAB02" w:rsidR="00D30D04" w:rsidRPr="005B217D" w:rsidRDefault="00D30D04" w:rsidP="00D30D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9260B3">
        <w:tc>
          <w:tcPr>
            <w:tcW w:w="141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685" w:type="dxa"/>
          </w:tcPr>
          <w:p w14:paraId="67A324C6" w14:textId="77777777" w:rsidR="00D30D04" w:rsidRDefault="00D30D04" w:rsidP="00D30D04">
            <w:pPr>
              <w:spacing w:before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Kiyofumi Abe</w:t>
            </w:r>
          </w:p>
          <w:p w14:paraId="0BFFD4F8" w14:textId="77777777" w:rsidR="00D30D04" w:rsidRDefault="00D30D04" w:rsidP="00D30D04">
            <w:pPr>
              <w:spacing w:before="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Takahiro Nishi</w:t>
            </w:r>
            <w:r w:rsidR="00E61DAC" w:rsidRPr="005B217D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Tadamasa Toma</w:t>
            </w:r>
          </w:p>
          <w:p w14:paraId="340C04D2" w14:textId="46505672" w:rsidR="009260B3" w:rsidRDefault="009260B3" w:rsidP="009260B3">
            <w:pPr>
              <w:spacing w:before="0"/>
              <w:jc w:val="left"/>
              <w:rPr>
                <w:szCs w:val="22"/>
                <w:lang w:val="en-CA"/>
              </w:rPr>
            </w:pPr>
            <w:r w:rsidRPr="009260B3">
              <w:rPr>
                <w:szCs w:val="22"/>
                <w:lang w:val="en-CA"/>
              </w:rPr>
              <w:t>Virginie Drugeon</w:t>
            </w:r>
          </w:p>
          <w:p w14:paraId="49D81240" w14:textId="3FB5946E" w:rsidR="00E61DAC" w:rsidRPr="005B217D" w:rsidRDefault="00D30D04" w:rsidP="009260B3">
            <w:pPr>
              <w:spacing w:before="12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3-1-1 Yagumo-naka-machi, Moriguchi, Osaka, Japan</w:t>
            </w:r>
          </w:p>
        </w:tc>
        <w:tc>
          <w:tcPr>
            <w:tcW w:w="851" w:type="dxa"/>
          </w:tcPr>
          <w:p w14:paraId="0140ECA2" w14:textId="6FFE2130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406" w:type="dxa"/>
            <w:tcMar>
              <w:left w:w="57" w:type="dxa"/>
            </w:tcMar>
          </w:tcPr>
          <w:p w14:paraId="6FC0A134" w14:textId="187E8B2E" w:rsidR="00D30D04" w:rsidRDefault="00D30D04" w:rsidP="009260B3">
            <w:pPr>
              <w:spacing w:before="6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+81-80-3083-1171</w:t>
            </w:r>
          </w:p>
          <w:p w14:paraId="4BF5325D" w14:textId="77777777" w:rsidR="00D30D04" w:rsidRDefault="00D30D04" w:rsidP="009260B3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abe.kiyo@jp.panasonic.com</w:t>
            </w:r>
          </w:p>
          <w:p w14:paraId="1AA34B64" w14:textId="58F0F41C" w:rsidR="00D30D04" w:rsidRDefault="00D30D04" w:rsidP="009260B3">
            <w:pPr>
              <w:spacing w:before="0"/>
              <w:jc w:val="left"/>
              <w:rPr>
                <w:szCs w:val="22"/>
                <w:lang w:val="en-CA"/>
              </w:rPr>
            </w:pPr>
            <w:r w:rsidRPr="00D30D04">
              <w:rPr>
                <w:szCs w:val="22"/>
                <w:lang w:val="en-CA"/>
              </w:rPr>
              <w:t>nishi.takahiro@jp.panasonic.com</w:t>
            </w:r>
          </w:p>
          <w:p w14:paraId="1899F7F9" w14:textId="50A665FC" w:rsidR="00D30D04" w:rsidRDefault="00D30D04" w:rsidP="009260B3">
            <w:pPr>
              <w:spacing w:before="0"/>
              <w:jc w:val="left"/>
              <w:rPr>
                <w:szCs w:val="22"/>
                <w:lang w:val="en-CA"/>
              </w:rPr>
            </w:pPr>
            <w:r w:rsidRPr="00F03B77">
              <w:rPr>
                <w:szCs w:val="22"/>
                <w:lang w:val="en-CA"/>
              </w:rPr>
              <w:t>toma.tadamasa@jp.panasonic.com</w:t>
            </w:r>
          </w:p>
          <w:p w14:paraId="32C2ABFD" w14:textId="5489B285" w:rsidR="00E61DAC" w:rsidRPr="00D30D04" w:rsidRDefault="009260B3" w:rsidP="009260B3">
            <w:pPr>
              <w:spacing w:before="0"/>
              <w:jc w:val="left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virginie.drugeon@eu.panasonic.com</w:t>
            </w:r>
          </w:p>
        </w:tc>
      </w:tr>
      <w:tr w:rsidR="00E61DAC" w:rsidRPr="005B217D" w14:paraId="49AFAA61" w14:textId="77777777" w:rsidTr="009260B3">
        <w:tc>
          <w:tcPr>
            <w:tcW w:w="141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42" w:type="dxa"/>
            <w:gridSpan w:val="3"/>
          </w:tcPr>
          <w:p w14:paraId="643E6B85" w14:textId="1671DF4B" w:rsidR="00E61DAC" w:rsidRPr="005B217D" w:rsidRDefault="00D30D04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Panasonic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26F0FF3A" w14:textId="77777777" w:rsidR="00AF2B13" w:rsidRPr="005B217D" w:rsidRDefault="00AF2B13" w:rsidP="00AF2B13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52DE30DE" w14:textId="123B169B" w:rsidR="00762C63" w:rsidRDefault="00762C63" w:rsidP="00762C63">
      <w:pPr>
        <w:rPr>
          <w:szCs w:val="22"/>
          <w:lang w:val="en-CA"/>
        </w:rPr>
      </w:pPr>
      <w:r>
        <w:rPr>
          <w:szCs w:val="22"/>
          <w:lang w:val="en-CA"/>
        </w:rPr>
        <w:t xml:space="preserve">According to </w:t>
      </w:r>
      <w:r w:rsidR="00597C2A">
        <w:rPr>
          <w:szCs w:val="22"/>
          <w:lang w:val="en-CA"/>
        </w:rPr>
        <w:t>the g</w:t>
      </w:r>
      <w:r w:rsidR="00597C2A" w:rsidRPr="00FD5502">
        <w:rPr>
          <w:szCs w:val="22"/>
          <w:lang w:val="en-CA"/>
        </w:rPr>
        <w:t>eneral constraint information</w:t>
      </w:r>
      <w:r w:rsidR="00597C2A">
        <w:rPr>
          <w:lang w:val="en-CA"/>
        </w:rPr>
        <w:t xml:space="preserve"> semantics of </w:t>
      </w:r>
      <w:r>
        <w:rPr>
          <w:lang w:val="en-CA"/>
        </w:rPr>
        <w:t>t</w:t>
      </w:r>
      <w:r w:rsidR="00AF2B13">
        <w:rPr>
          <w:lang w:val="en-CA"/>
        </w:rPr>
        <w:t>he current VVC draft</w:t>
      </w:r>
      <w:r>
        <w:rPr>
          <w:lang w:val="en-CA"/>
        </w:rPr>
        <w:t xml:space="preserve">, </w:t>
      </w:r>
      <w:r>
        <w:rPr>
          <w:szCs w:val="22"/>
          <w:lang w:val="en-CA"/>
        </w:rPr>
        <w:t xml:space="preserve">if the value of </w:t>
      </w:r>
      <w:r w:rsidRPr="00FD5502">
        <w:rPr>
          <w:szCs w:val="22"/>
          <w:lang w:val="en-CA"/>
        </w:rPr>
        <w:t>single_layer_constraint_flag</w:t>
      </w:r>
      <w:r>
        <w:rPr>
          <w:szCs w:val="22"/>
          <w:lang w:val="en-CA"/>
        </w:rPr>
        <w:t xml:space="preserve"> is equal to 1, </w:t>
      </w:r>
      <w:r w:rsidRPr="003E45E6">
        <w:rPr>
          <w:lang w:val="en-CA" w:eastAsia="ko-KR"/>
        </w:rPr>
        <w:t xml:space="preserve">sps_video_parameter_set_id </w:t>
      </w:r>
      <w:r>
        <w:rPr>
          <w:lang w:val="en-CA" w:eastAsia="ko-KR"/>
        </w:rPr>
        <w:t>shall</w:t>
      </w:r>
      <w:r w:rsidRPr="003E45E6">
        <w:rPr>
          <w:lang w:val="en-CA" w:eastAsia="ko-KR"/>
        </w:rPr>
        <w:t xml:space="preserve"> be equal to 0</w:t>
      </w:r>
      <w:r>
        <w:rPr>
          <w:lang w:val="en-CA" w:eastAsia="ko-KR"/>
        </w:rPr>
        <w:t xml:space="preserve">. It means that </w:t>
      </w:r>
      <w:r w:rsidR="00526F8E">
        <w:rPr>
          <w:lang w:val="en-CA" w:eastAsia="ko-KR"/>
        </w:rPr>
        <w:t xml:space="preserve">a </w:t>
      </w:r>
      <w:r>
        <w:rPr>
          <w:lang w:val="en-CA" w:eastAsia="ko-KR"/>
        </w:rPr>
        <w:t>single layer bitstream</w:t>
      </w:r>
      <w:r w:rsidR="00526F8E">
        <w:rPr>
          <w:lang w:val="en-CA" w:eastAsia="ko-KR"/>
        </w:rPr>
        <w:t xml:space="preserve"> using this constraint flag</w:t>
      </w:r>
      <w:r>
        <w:rPr>
          <w:lang w:val="en-CA" w:eastAsia="ko-KR"/>
        </w:rPr>
        <w:t xml:space="preserve"> is prohibited </w:t>
      </w:r>
      <w:r w:rsidR="00526F8E">
        <w:rPr>
          <w:lang w:val="en-CA" w:eastAsia="ko-KR"/>
        </w:rPr>
        <w:t>from referring to</w:t>
      </w:r>
      <w:r>
        <w:rPr>
          <w:lang w:val="en-CA" w:eastAsia="ko-KR"/>
        </w:rPr>
        <w:t xml:space="preserve"> any VPS. However, VVC also supports single layer bitstream</w:t>
      </w:r>
      <w:r w:rsidR="00526F8E">
        <w:rPr>
          <w:lang w:val="en-CA" w:eastAsia="ko-KR"/>
        </w:rPr>
        <w:t>s</w:t>
      </w:r>
      <w:r>
        <w:rPr>
          <w:lang w:val="en-CA" w:eastAsia="ko-KR"/>
        </w:rPr>
        <w:t xml:space="preserve"> that refer</w:t>
      </w:r>
      <w:r w:rsidR="00526F8E">
        <w:rPr>
          <w:lang w:val="en-CA" w:eastAsia="ko-KR"/>
        </w:rPr>
        <w:t xml:space="preserve"> to</w:t>
      </w:r>
      <w:r>
        <w:rPr>
          <w:lang w:val="en-CA" w:eastAsia="ko-KR"/>
        </w:rPr>
        <w:t xml:space="preserve"> a VPS with </w:t>
      </w:r>
      <w:r w:rsidR="00526F8E">
        <w:rPr>
          <w:lang w:val="en-CA" w:eastAsia="ko-KR"/>
        </w:rPr>
        <w:t xml:space="preserve">a </w:t>
      </w:r>
      <w:r>
        <w:rPr>
          <w:lang w:val="en-CA" w:eastAsia="ko-KR"/>
        </w:rPr>
        <w:t>syntax indicating only one layer.</w:t>
      </w:r>
      <w:r w:rsidR="00597C2A">
        <w:rPr>
          <w:lang w:val="en-CA" w:eastAsia="ko-KR"/>
        </w:rPr>
        <w:t xml:space="preserve"> This contribution proposes to modify the description of</w:t>
      </w:r>
      <w:r w:rsidR="00526F8E">
        <w:rPr>
          <w:lang w:val="en-CA" w:eastAsia="ko-KR"/>
        </w:rPr>
        <w:t xml:space="preserve"> the</w:t>
      </w:r>
      <w:r w:rsidR="00597C2A">
        <w:rPr>
          <w:lang w:val="en-CA" w:eastAsia="ko-KR"/>
        </w:rPr>
        <w:t xml:space="preserve"> </w:t>
      </w:r>
      <w:r w:rsidR="00597C2A" w:rsidRPr="00FD5502">
        <w:rPr>
          <w:szCs w:val="22"/>
          <w:lang w:val="en-CA"/>
        </w:rPr>
        <w:t>single_layer_constraint_flag</w:t>
      </w:r>
      <w:r w:rsidR="00597C2A">
        <w:rPr>
          <w:szCs w:val="22"/>
          <w:lang w:val="en-CA"/>
        </w:rPr>
        <w:t xml:space="preserve"> semantics to support both single layer structure</w:t>
      </w:r>
      <w:r w:rsidR="00526F8E">
        <w:rPr>
          <w:szCs w:val="22"/>
          <w:lang w:val="en-CA"/>
        </w:rPr>
        <w:t>s</w:t>
      </w:r>
      <w:r w:rsidR="00597C2A">
        <w:rPr>
          <w:szCs w:val="22"/>
          <w:lang w:val="en-CA"/>
        </w:rPr>
        <w:t xml:space="preserve"> with and without VPS referencing.</w:t>
      </w:r>
    </w:p>
    <w:p w14:paraId="0A8B626F" w14:textId="77777777" w:rsidR="001E688F" w:rsidRPr="005B217D" w:rsidRDefault="001E688F" w:rsidP="00AF2B13">
      <w:pPr>
        <w:rPr>
          <w:szCs w:val="22"/>
          <w:lang w:val="en-CA"/>
        </w:rPr>
      </w:pPr>
    </w:p>
    <w:p w14:paraId="6042CBA2" w14:textId="77777777" w:rsidR="00AF2B13" w:rsidRPr="005B217D" w:rsidRDefault="00AF2B13" w:rsidP="00AF2B13">
      <w:pPr>
        <w:pStyle w:val="1"/>
        <w:rPr>
          <w:lang w:val="en-CA"/>
        </w:rPr>
      </w:pPr>
      <w:r w:rsidRPr="005B217D">
        <w:rPr>
          <w:lang w:val="en-CA"/>
        </w:rPr>
        <w:t>Problem Statement</w:t>
      </w:r>
    </w:p>
    <w:p w14:paraId="23E19EE8" w14:textId="5D996C55" w:rsidR="00FD5502" w:rsidRDefault="00032891" w:rsidP="00AF2B13">
      <w:pPr>
        <w:rPr>
          <w:lang w:val="en-CA" w:eastAsia="ko-KR"/>
        </w:rPr>
      </w:pPr>
      <w:r>
        <w:rPr>
          <w:szCs w:val="22"/>
          <w:lang w:val="en-CA"/>
        </w:rPr>
        <w:t xml:space="preserve">In VVC Draft 9, </w:t>
      </w:r>
      <w:r w:rsidR="00FD5502" w:rsidRPr="00FD5502">
        <w:rPr>
          <w:szCs w:val="22"/>
          <w:lang w:val="en-CA"/>
        </w:rPr>
        <w:t>single_layer_constraint_flag</w:t>
      </w:r>
      <w:r w:rsidR="00FD5502">
        <w:rPr>
          <w:szCs w:val="22"/>
          <w:lang w:val="en-CA"/>
        </w:rPr>
        <w:t xml:space="preserve"> </w:t>
      </w:r>
      <w:r w:rsidR="00526F8E">
        <w:rPr>
          <w:szCs w:val="22"/>
          <w:lang w:val="en-CA"/>
        </w:rPr>
        <w:t xml:space="preserve">signalled in the </w:t>
      </w:r>
      <w:r w:rsidR="00FD5502">
        <w:rPr>
          <w:szCs w:val="22"/>
          <w:lang w:val="en-CA"/>
        </w:rPr>
        <w:t>g</w:t>
      </w:r>
      <w:r w:rsidR="00FD5502" w:rsidRPr="00FD5502">
        <w:rPr>
          <w:szCs w:val="22"/>
          <w:lang w:val="en-CA"/>
        </w:rPr>
        <w:t>eneral constraint information</w:t>
      </w:r>
      <w:r w:rsidR="00526F8E">
        <w:rPr>
          <w:szCs w:val="22"/>
          <w:lang w:val="en-CA"/>
        </w:rPr>
        <w:t xml:space="preserve"> syntax structure</w:t>
      </w:r>
      <w:r w:rsidR="00AF2B13">
        <w:rPr>
          <w:szCs w:val="22"/>
          <w:lang w:val="en-CA"/>
        </w:rPr>
        <w:t xml:space="preserve"> </w:t>
      </w:r>
      <w:r w:rsidR="00FD5502">
        <w:rPr>
          <w:szCs w:val="22"/>
          <w:lang w:val="en-CA"/>
        </w:rPr>
        <w:t>has the semantics</w:t>
      </w:r>
      <w:r w:rsidR="00526F8E">
        <w:rPr>
          <w:szCs w:val="22"/>
          <w:lang w:val="en-CA"/>
        </w:rPr>
        <w:t xml:space="preserve"> shown below</w:t>
      </w:r>
      <w:r w:rsidR="00FD5502">
        <w:rPr>
          <w:szCs w:val="22"/>
          <w:lang w:val="en-CA"/>
        </w:rPr>
        <w:t xml:space="preserve">. According to </w:t>
      </w:r>
      <w:r w:rsidR="00152EC7">
        <w:rPr>
          <w:szCs w:val="22"/>
          <w:lang w:val="en-CA"/>
        </w:rPr>
        <w:t>this semantics,</w:t>
      </w:r>
      <w:r w:rsidR="00FD5502">
        <w:rPr>
          <w:szCs w:val="22"/>
          <w:lang w:val="en-CA"/>
        </w:rPr>
        <w:t xml:space="preserve"> </w:t>
      </w:r>
      <w:r w:rsidR="00152EC7">
        <w:rPr>
          <w:szCs w:val="22"/>
          <w:lang w:val="en-CA"/>
        </w:rPr>
        <w:t>if the value of</w:t>
      </w:r>
      <w:r w:rsidR="00FD5502">
        <w:rPr>
          <w:szCs w:val="22"/>
          <w:lang w:val="en-CA"/>
        </w:rPr>
        <w:t xml:space="preserve"> </w:t>
      </w:r>
      <w:r w:rsidR="00FD5502" w:rsidRPr="00FD5502">
        <w:rPr>
          <w:szCs w:val="22"/>
          <w:lang w:val="en-CA"/>
        </w:rPr>
        <w:t>single_layer_constraint_flag</w:t>
      </w:r>
      <w:r w:rsidR="00FD5502">
        <w:rPr>
          <w:szCs w:val="22"/>
          <w:lang w:val="en-CA"/>
        </w:rPr>
        <w:t xml:space="preserve"> </w:t>
      </w:r>
      <w:r w:rsidR="00152EC7">
        <w:rPr>
          <w:szCs w:val="22"/>
          <w:lang w:val="en-CA"/>
        </w:rPr>
        <w:t>is</w:t>
      </w:r>
      <w:r w:rsidR="00FD5502">
        <w:rPr>
          <w:szCs w:val="22"/>
          <w:lang w:val="en-CA"/>
        </w:rPr>
        <w:t xml:space="preserve"> equal to 1, </w:t>
      </w:r>
      <w:r w:rsidR="00FD5502" w:rsidRPr="003E45E6">
        <w:rPr>
          <w:lang w:val="en-CA" w:eastAsia="ko-KR"/>
        </w:rPr>
        <w:t xml:space="preserve">sps_video_parameter_set_id </w:t>
      </w:r>
      <w:r w:rsidR="00152EC7">
        <w:rPr>
          <w:lang w:val="en-CA" w:eastAsia="ko-KR"/>
        </w:rPr>
        <w:t>shall</w:t>
      </w:r>
      <w:r w:rsidR="00FD5502" w:rsidRPr="003E45E6">
        <w:rPr>
          <w:lang w:val="en-CA" w:eastAsia="ko-KR"/>
        </w:rPr>
        <w:t xml:space="preserve"> be equal to 0</w:t>
      </w:r>
      <w:r w:rsidR="00FD5502">
        <w:rPr>
          <w:lang w:val="en-CA" w:eastAsia="ko-KR"/>
        </w:rPr>
        <w:t xml:space="preserve">. </w:t>
      </w:r>
      <w:r w:rsidR="00152EC7">
        <w:rPr>
          <w:lang w:val="en-CA" w:eastAsia="ko-KR"/>
        </w:rPr>
        <w:t xml:space="preserve">It means that </w:t>
      </w:r>
      <w:r w:rsidR="00526F8E">
        <w:rPr>
          <w:lang w:val="en-CA" w:eastAsia="ko-KR"/>
        </w:rPr>
        <w:t xml:space="preserve">a </w:t>
      </w:r>
      <w:r w:rsidR="00152EC7">
        <w:rPr>
          <w:lang w:val="en-CA" w:eastAsia="ko-KR"/>
        </w:rPr>
        <w:t>single layer</w:t>
      </w:r>
      <w:r w:rsidR="00FD5502">
        <w:rPr>
          <w:lang w:val="en-CA" w:eastAsia="ko-KR"/>
        </w:rPr>
        <w:t xml:space="preserve"> bitstream</w:t>
      </w:r>
      <w:r w:rsidR="00526F8E">
        <w:rPr>
          <w:lang w:val="en-CA" w:eastAsia="ko-KR"/>
        </w:rPr>
        <w:t xml:space="preserve"> using this constraint flag</w:t>
      </w:r>
      <w:r w:rsidR="00FD5502">
        <w:rPr>
          <w:lang w:val="en-CA" w:eastAsia="ko-KR"/>
        </w:rPr>
        <w:t xml:space="preserve"> </w:t>
      </w:r>
      <w:r w:rsidR="00152EC7">
        <w:rPr>
          <w:lang w:val="en-CA" w:eastAsia="ko-KR"/>
        </w:rPr>
        <w:t xml:space="preserve">is prohibited </w:t>
      </w:r>
      <w:r w:rsidR="00526F8E">
        <w:rPr>
          <w:lang w:val="en-CA" w:eastAsia="ko-KR"/>
        </w:rPr>
        <w:t>from referring to</w:t>
      </w:r>
      <w:r w:rsidR="00152EC7">
        <w:rPr>
          <w:lang w:val="en-CA" w:eastAsia="ko-KR"/>
        </w:rPr>
        <w:t xml:space="preserve"> </w:t>
      </w:r>
      <w:r w:rsidR="00FD5502">
        <w:rPr>
          <w:lang w:val="en-CA" w:eastAsia="ko-KR"/>
        </w:rPr>
        <w:t>any VPS.</w:t>
      </w:r>
      <w:r w:rsidR="001E688F">
        <w:rPr>
          <w:lang w:val="en-CA" w:eastAsia="ko-KR"/>
        </w:rPr>
        <w:t xml:space="preserve"> </w:t>
      </w:r>
      <w:r w:rsidR="00152EC7">
        <w:rPr>
          <w:lang w:val="en-CA" w:eastAsia="ko-KR"/>
        </w:rPr>
        <w:t>However,</w:t>
      </w:r>
      <w:r w:rsidR="001E688F">
        <w:rPr>
          <w:lang w:val="en-CA" w:eastAsia="ko-KR"/>
        </w:rPr>
        <w:t xml:space="preserve"> </w:t>
      </w:r>
      <w:r w:rsidR="00FD5502">
        <w:rPr>
          <w:lang w:val="en-CA" w:eastAsia="ko-KR"/>
        </w:rPr>
        <w:t xml:space="preserve">VVC </w:t>
      </w:r>
      <w:r w:rsidR="00152EC7">
        <w:rPr>
          <w:lang w:val="en-CA" w:eastAsia="ko-KR"/>
        </w:rPr>
        <w:t xml:space="preserve">also </w:t>
      </w:r>
      <w:r w:rsidR="00FD5502">
        <w:rPr>
          <w:lang w:val="en-CA" w:eastAsia="ko-KR"/>
        </w:rPr>
        <w:t xml:space="preserve">supports single layer </w:t>
      </w:r>
      <w:r w:rsidR="00152EC7">
        <w:rPr>
          <w:lang w:val="en-CA" w:eastAsia="ko-KR"/>
        </w:rPr>
        <w:t>bitstream</w:t>
      </w:r>
      <w:r w:rsidR="00526F8E">
        <w:rPr>
          <w:lang w:val="en-CA" w:eastAsia="ko-KR"/>
        </w:rPr>
        <w:t>s</w:t>
      </w:r>
      <w:r w:rsidR="00FD5502">
        <w:rPr>
          <w:lang w:val="en-CA" w:eastAsia="ko-KR"/>
        </w:rPr>
        <w:t xml:space="preserve"> that refer</w:t>
      </w:r>
      <w:r w:rsidR="00526F8E">
        <w:rPr>
          <w:lang w:val="en-CA" w:eastAsia="ko-KR"/>
        </w:rPr>
        <w:t xml:space="preserve"> to</w:t>
      </w:r>
      <w:r w:rsidR="00FD5502">
        <w:rPr>
          <w:lang w:val="en-CA" w:eastAsia="ko-KR"/>
        </w:rPr>
        <w:t xml:space="preserve"> a VPS</w:t>
      </w:r>
      <w:r w:rsidR="00152EC7">
        <w:rPr>
          <w:lang w:val="en-CA" w:eastAsia="ko-KR"/>
        </w:rPr>
        <w:t xml:space="preserve"> with </w:t>
      </w:r>
      <w:r w:rsidR="00526F8E">
        <w:rPr>
          <w:lang w:val="en-CA" w:eastAsia="ko-KR"/>
        </w:rPr>
        <w:t xml:space="preserve">a </w:t>
      </w:r>
      <w:r w:rsidR="00152EC7">
        <w:rPr>
          <w:lang w:val="en-CA" w:eastAsia="ko-KR"/>
        </w:rPr>
        <w:t xml:space="preserve">syntax </w:t>
      </w:r>
      <w:r w:rsidR="00FD5502">
        <w:rPr>
          <w:lang w:val="en-CA" w:eastAsia="ko-KR"/>
        </w:rPr>
        <w:t>i</w:t>
      </w:r>
      <w:r w:rsidR="00152EC7">
        <w:rPr>
          <w:lang w:val="en-CA" w:eastAsia="ko-KR"/>
        </w:rPr>
        <w:t>ndicating only one layer</w:t>
      </w:r>
      <w:r w:rsidR="00FD5502">
        <w:rPr>
          <w:lang w:val="en-CA" w:eastAsia="ko-KR"/>
        </w:rPr>
        <w:t>.</w:t>
      </w:r>
    </w:p>
    <w:p w14:paraId="303E1474" w14:textId="63C4025C" w:rsidR="009A559B" w:rsidRDefault="009A559B" w:rsidP="00AF2B13">
      <w:pPr>
        <w:rPr>
          <w:szCs w:val="22"/>
          <w:lang w:val="en-CA"/>
        </w:rPr>
      </w:pPr>
    </w:p>
    <w:p w14:paraId="7B9F20F7" w14:textId="77777777" w:rsidR="003E45E6" w:rsidRDefault="003E45E6" w:rsidP="001E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CA"/>
        </w:rPr>
      </w:pPr>
      <w:r w:rsidRPr="007B6C3C">
        <w:rPr>
          <w:b/>
          <w:lang w:val="en-CA"/>
        </w:rPr>
        <w:t>7.4.4.2</w:t>
      </w:r>
      <w:r w:rsidRPr="007B6C3C">
        <w:rPr>
          <w:b/>
          <w:lang w:val="en-CA"/>
        </w:rPr>
        <w:tab/>
        <w:t>General constraint information semantics</w:t>
      </w:r>
    </w:p>
    <w:p w14:paraId="22C0A8A8" w14:textId="7BF842FB" w:rsidR="003E45E6" w:rsidRPr="00F43CC3" w:rsidRDefault="003E45E6" w:rsidP="001E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 w:eastAsia="ko-KR"/>
        </w:rPr>
      </w:pPr>
      <w:r w:rsidRPr="00150CD1">
        <w:rPr>
          <w:b/>
          <w:bCs/>
          <w:lang w:val="en-CA" w:eastAsia="ko-KR"/>
        </w:rPr>
        <w:t>single_layer_constraint_flag</w:t>
      </w:r>
      <w:r w:rsidRPr="00150CD1">
        <w:rPr>
          <w:lang w:val="en-CA" w:eastAsia="ko-KR"/>
        </w:rPr>
        <w:t xml:space="preserve"> equal to 1 specifies that </w:t>
      </w:r>
      <w:r w:rsidRPr="003E45E6">
        <w:rPr>
          <w:lang w:val="en-CA" w:eastAsia="ko-KR"/>
        </w:rPr>
        <w:t xml:space="preserve">sps_video_parameter_set_id shall be equal to 0. </w:t>
      </w:r>
      <w:r w:rsidRPr="00150CD1">
        <w:rPr>
          <w:lang w:val="en-CA" w:eastAsia="ko-KR"/>
        </w:rPr>
        <w:t>single_layer_constraint_flag equal to 0 does not impose such a constraint.</w:t>
      </w:r>
      <w:r w:rsidRPr="000A428D">
        <w:rPr>
          <w:lang w:val="en-CA" w:eastAsia="ko-KR"/>
        </w:rPr>
        <w:t xml:space="preserve"> </w:t>
      </w:r>
      <w:r>
        <w:rPr>
          <w:lang w:val="en-CA" w:eastAsia="ko-KR"/>
        </w:rPr>
        <w:t xml:space="preserve">When </w:t>
      </w:r>
      <w:r w:rsidRPr="000A428D">
        <w:rPr>
          <w:lang w:val="en-CA" w:eastAsia="ko-KR"/>
        </w:rPr>
        <w:t>general_one_picture_only_constraint_flag</w:t>
      </w:r>
      <w:r>
        <w:rPr>
          <w:lang w:val="en-CA" w:eastAsia="ko-KR"/>
        </w:rPr>
        <w:t xml:space="preserve"> is equal to 1, the value of </w:t>
      </w:r>
      <w:r w:rsidRPr="00150CD1">
        <w:rPr>
          <w:lang w:val="en-CA" w:eastAsia="ko-KR"/>
        </w:rPr>
        <w:t>single_layer_constraint_flag</w:t>
      </w:r>
      <w:r>
        <w:rPr>
          <w:noProof/>
          <w:lang w:val="en-CA"/>
        </w:rPr>
        <w:t xml:space="preserve"> shall be equal to 1</w:t>
      </w:r>
      <w:r>
        <w:rPr>
          <w:lang w:val="en-CA" w:eastAsia="ko-KR"/>
        </w:rPr>
        <w:t>.</w:t>
      </w:r>
    </w:p>
    <w:p w14:paraId="0A947026" w14:textId="22848C1A" w:rsidR="003E45E6" w:rsidRDefault="003E45E6" w:rsidP="00AF2B13">
      <w:pPr>
        <w:rPr>
          <w:szCs w:val="22"/>
          <w:lang w:val="en-CA"/>
        </w:rPr>
      </w:pPr>
    </w:p>
    <w:p w14:paraId="5B3DBFF9" w14:textId="7A151F2D" w:rsidR="009A559B" w:rsidRDefault="009A559B" w:rsidP="009A559B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Proposed changes</w:t>
      </w:r>
    </w:p>
    <w:p w14:paraId="6AFA9875" w14:textId="341FF0E6" w:rsidR="009A559B" w:rsidRDefault="00077D31" w:rsidP="009A559B">
      <w:pPr>
        <w:rPr>
          <w:lang w:val="en-CA"/>
        </w:rPr>
      </w:pPr>
      <w:r>
        <w:rPr>
          <w:lang w:val="en-CA" w:eastAsia="ja-JP"/>
        </w:rPr>
        <w:t>Two options are proposed</w:t>
      </w:r>
      <w:r w:rsidR="009A559B">
        <w:rPr>
          <w:lang w:val="en-CA" w:eastAsia="ja-JP"/>
        </w:rPr>
        <w:t>.</w:t>
      </w:r>
      <w:bookmarkStart w:id="1" w:name="_Hlk534273671"/>
      <w:r w:rsidRPr="00077D31">
        <w:rPr>
          <w:lang w:val="en-CA"/>
        </w:rPr>
        <w:t xml:space="preserve"> </w:t>
      </w:r>
      <w:r>
        <w:rPr>
          <w:lang w:val="en-CA"/>
        </w:rPr>
        <w:t>T</w:t>
      </w:r>
      <w:r>
        <w:t>he suggested specification changes</w:t>
      </w:r>
      <w:r>
        <w:rPr>
          <w:lang w:eastAsia="zh-TW"/>
        </w:rPr>
        <w:t xml:space="preserve"> are d</w:t>
      </w:r>
      <w:r>
        <w:t>escribed on top of VVC draft of JVET-R2001</w:t>
      </w:r>
      <w:r w:rsidR="0057625C">
        <w:t>[1</w:t>
      </w:r>
      <w:r>
        <w:t xml:space="preserve">]. The newly added parts are highlighted in </w:t>
      </w:r>
      <w:r>
        <w:rPr>
          <w:highlight w:val="yellow"/>
        </w:rPr>
        <w:t>yellow</w:t>
      </w:r>
      <w:r>
        <w:t xml:space="preserve"> and the text to be removed is marked as </w:t>
      </w:r>
      <w:r>
        <w:rPr>
          <w:strike/>
          <w:color w:val="FF0000"/>
        </w:rPr>
        <w:t>red</w:t>
      </w:r>
      <w:bookmarkEnd w:id="1"/>
      <w:r>
        <w:rPr>
          <w:lang w:val="en-CA"/>
        </w:rPr>
        <w:t>.</w:t>
      </w:r>
    </w:p>
    <w:p w14:paraId="48697481" w14:textId="77777777" w:rsidR="00832816" w:rsidRPr="00077D31" w:rsidRDefault="00832816" w:rsidP="009A559B">
      <w:pPr>
        <w:rPr>
          <w:lang w:val="en-CA"/>
        </w:rPr>
      </w:pPr>
    </w:p>
    <w:p w14:paraId="2AB7BB03" w14:textId="01A7DE67" w:rsidR="009A559B" w:rsidRDefault="009A559B" w:rsidP="00077D31">
      <w:pPr>
        <w:pStyle w:val="2"/>
        <w:numPr>
          <w:ilvl w:val="0"/>
          <w:numId w:val="0"/>
        </w:numPr>
        <w:ind w:left="720" w:hanging="720"/>
        <w:rPr>
          <w:lang w:val="en-CA" w:eastAsia="ja-JP"/>
        </w:rPr>
      </w:pPr>
      <w:r>
        <w:rPr>
          <w:lang w:val="en-CA" w:eastAsia="ja-JP"/>
        </w:rPr>
        <w:lastRenderedPageBreak/>
        <w:t>Option 1:</w:t>
      </w:r>
    </w:p>
    <w:p w14:paraId="5DD847FB" w14:textId="4C36C59E" w:rsidR="007B6C3C" w:rsidRDefault="00D57F94" w:rsidP="009A559B">
      <w:pPr>
        <w:rPr>
          <w:lang w:val="en-CA" w:eastAsia="ja-JP"/>
        </w:rPr>
      </w:pPr>
      <w:r>
        <w:rPr>
          <w:lang w:val="en-CA" w:eastAsia="ja-JP"/>
        </w:rPr>
        <w:t>The proposed modification specifies</w:t>
      </w:r>
      <w:r w:rsidR="001E688F">
        <w:rPr>
          <w:lang w:val="en-CA" w:eastAsia="ja-JP"/>
        </w:rPr>
        <w:t xml:space="preserve"> two kind</w:t>
      </w:r>
      <w:r>
        <w:rPr>
          <w:lang w:val="en-CA" w:eastAsia="ja-JP"/>
        </w:rPr>
        <w:t>s</w:t>
      </w:r>
      <w:r w:rsidR="001E688F">
        <w:rPr>
          <w:lang w:val="en-CA" w:eastAsia="ja-JP"/>
        </w:rPr>
        <w:t xml:space="preserve"> of single layer conditions</w:t>
      </w:r>
      <w:r>
        <w:rPr>
          <w:lang w:val="en-CA" w:eastAsia="ja-JP"/>
        </w:rPr>
        <w:t>.</w:t>
      </w:r>
      <w:r w:rsidR="001E688F">
        <w:rPr>
          <w:lang w:val="en-CA" w:eastAsia="ja-JP"/>
        </w:rPr>
        <w:t xml:space="preserve"> </w:t>
      </w:r>
      <w:r>
        <w:rPr>
          <w:lang w:val="en-CA" w:eastAsia="ja-JP"/>
        </w:rPr>
        <w:t>T</w:t>
      </w:r>
      <w:r w:rsidR="00597C2A">
        <w:rPr>
          <w:lang w:val="en-CA" w:eastAsia="ja-JP"/>
        </w:rPr>
        <w:t xml:space="preserve">he first </w:t>
      </w:r>
      <w:r w:rsidR="00C61036">
        <w:rPr>
          <w:lang w:val="en-CA" w:eastAsia="ja-JP"/>
        </w:rPr>
        <w:t xml:space="preserve">one </w:t>
      </w:r>
      <w:r w:rsidR="00597C2A">
        <w:rPr>
          <w:lang w:val="en-CA" w:eastAsia="ja-JP"/>
        </w:rPr>
        <w:t xml:space="preserve">is </w:t>
      </w:r>
      <w:r>
        <w:rPr>
          <w:lang w:val="en-CA" w:eastAsia="ja-JP"/>
        </w:rPr>
        <w:t>a</w:t>
      </w:r>
      <w:r w:rsidRPr="00597C2A">
        <w:rPr>
          <w:lang w:val="en-CA" w:eastAsia="ja-JP"/>
        </w:rPr>
        <w:t xml:space="preserve"> </w:t>
      </w:r>
      <w:r w:rsidR="00597C2A" w:rsidRPr="00597C2A">
        <w:rPr>
          <w:lang w:val="en-CA" w:eastAsia="ja-JP"/>
        </w:rPr>
        <w:t xml:space="preserve">single layer </w:t>
      </w:r>
      <w:r w:rsidR="00C61036">
        <w:rPr>
          <w:lang w:val="en-CA" w:eastAsia="ja-JP"/>
        </w:rPr>
        <w:t>structure that does not refer</w:t>
      </w:r>
      <w:r>
        <w:rPr>
          <w:lang w:val="en-CA" w:eastAsia="ja-JP"/>
        </w:rPr>
        <w:t xml:space="preserve"> to</w:t>
      </w:r>
      <w:r w:rsidR="00597C2A" w:rsidRPr="00597C2A">
        <w:rPr>
          <w:lang w:val="en-CA" w:eastAsia="ja-JP"/>
        </w:rPr>
        <w:t xml:space="preserve"> </w:t>
      </w:r>
      <w:r w:rsidR="00597C2A">
        <w:rPr>
          <w:lang w:val="en-CA" w:eastAsia="ja-JP"/>
        </w:rPr>
        <w:t xml:space="preserve">any </w:t>
      </w:r>
      <w:r w:rsidR="00597C2A" w:rsidRPr="00597C2A">
        <w:rPr>
          <w:lang w:val="en-CA" w:eastAsia="ja-JP"/>
        </w:rPr>
        <w:t>VPS</w:t>
      </w:r>
      <w:r>
        <w:rPr>
          <w:lang w:val="en-CA" w:eastAsia="ja-JP"/>
        </w:rPr>
        <w:t xml:space="preserve"> (i.e. sps_video_parameter_set_id is equal to 0)</w:t>
      </w:r>
      <w:r w:rsidR="001E688F">
        <w:rPr>
          <w:lang w:val="en-CA" w:eastAsia="ja-JP"/>
        </w:rPr>
        <w:t xml:space="preserve">, </w:t>
      </w:r>
      <w:r w:rsidR="0057625C">
        <w:rPr>
          <w:lang w:val="en-CA" w:eastAsia="ja-JP"/>
        </w:rPr>
        <w:t xml:space="preserve">and </w:t>
      </w:r>
      <w:r w:rsidR="00C61036">
        <w:rPr>
          <w:lang w:val="en-CA" w:eastAsia="ja-JP"/>
        </w:rPr>
        <w:t xml:space="preserve">the </w:t>
      </w:r>
      <w:r w:rsidR="001E688F">
        <w:rPr>
          <w:lang w:val="en-CA" w:eastAsia="ja-JP"/>
        </w:rPr>
        <w:t xml:space="preserve">second </w:t>
      </w:r>
      <w:r w:rsidR="00C61036">
        <w:rPr>
          <w:lang w:val="en-CA" w:eastAsia="ja-JP"/>
        </w:rPr>
        <w:t xml:space="preserve">one </w:t>
      </w:r>
      <w:r w:rsidR="001E688F">
        <w:rPr>
          <w:lang w:val="en-CA" w:eastAsia="ja-JP"/>
        </w:rPr>
        <w:t xml:space="preserve">is </w:t>
      </w:r>
      <w:r>
        <w:rPr>
          <w:lang w:val="en-CA" w:eastAsia="ko-KR"/>
        </w:rPr>
        <w:t xml:space="preserve">a </w:t>
      </w:r>
      <w:r w:rsidR="00C61036">
        <w:rPr>
          <w:lang w:val="en-CA" w:eastAsia="ko-KR"/>
        </w:rPr>
        <w:t>single layer bitstream that refers</w:t>
      </w:r>
      <w:r>
        <w:rPr>
          <w:lang w:val="en-CA" w:eastAsia="ko-KR"/>
        </w:rPr>
        <w:t xml:space="preserve"> to</w:t>
      </w:r>
      <w:r w:rsidR="00C61036">
        <w:rPr>
          <w:lang w:val="en-CA" w:eastAsia="ko-KR"/>
        </w:rPr>
        <w:t xml:space="preserve"> a VPS with </w:t>
      </w:r>
      <w:r>
        <w:rPr>
          <w:lang w:val="en-CA" w:eastAsia="ko-KR"/>
        </w:rPr>
        <w:t xml:space="preserve">a </w:t>
      </w:r>
      <w:r w:rsidR="00C61036">
        <w:rPr>
          <w:lang w:val="en-CA" w:eastAsia="ko-KR"/>
        </w:rPr>
        <w:t>syntax indicating only one layer.</w:t>
      </w:r>
    </w:p>
    <w:p w14:paraId="51A8EAEC" w14:textId="77777777" w:rsidR="007B6C3C" w:rsidRDefault="007B6C3C" w:rsidP="009A559B">
      <w:pPr>
        <w:rPr>
          <w:lang w:val="en-CA" w:eastAsia="ja-JP"/>
        </w:rPr>
      </w:pPr>
    </w:p>
    <w:p w14:paraId="1D2508A4" w14:textId="51385B85" w:rsidR="001E688F" w:rsidRPr="001E688F" w:rsidRDefault="001E688F" w:rsidP="001E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eastAsia="Malgun Gothic"/>
          <w:b/>
          <w:bCs/>
          <w:lang w:val="en-CA" w:eastAsia="ko-KR"/>
        </w:rPr>
      </w:pPr>
      <w:r w:rsidRPr="001E688F">
        <w:rPr>
          <w:rFonts w:eastAsia="Malgun Gothic"/>
          <w:b/>
          <w:bCs/>
          <w:lang w:val="en-CA" w:eastAsia="ko-KR"/>
        </w:rPr>
        <w:t>7.4.4.2</w:t>
      </w:r>
      <w:r w:rsidRPr="001E688F">
        <w:rPr>
          <w:rFonts w:eastAsia="Malgun Gothic"/>
          <w:b/>
          <w:bCs/>
          <w:lang w:val="en-CA" w:eastAsia="ko-KR"/>
        </w:rPr>
        <w:tab/>
        <w:t>General constraint information semantics</w:t>
      </w:r>
    </w:p>
    <w:p w14:paraId="68C241D3" w14:textId="1E26544F" w:rsidR="001E688F" w:rsidRDefault="007B6C3C" w:rsidP="001E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color w:val="000000" w:themeColor="text1"/>
          <w:lang w:val="en-CA"/>
        </w:rPr>
      </w:pPr>
      <w:r w:rsidRPr="00150CD1">
        <w:rPr>
          <w:b/>
          <w:bCs/>
          <w:lang w:val="en-CA" w:eastAsia="ko-KR"/>
        </w:rPr>
        <w:t>single_layer_constraint_flag</w:t>
      </w:r>
      <w:r w:rsidRPr="00150CD1">
        <w:rPr>
          <w:lang w:val="en-CA" w:eastAsia="ko-KR"/>
        </w:rPr>
        <w:t xml:space="preserve"> equal to 1 specifies that </w:t>
      </w:r>
      <w:r w:rsidRPr="007B6C3C">
        <w:rPr>
          <w:color w:val="000000" w:themeColor="text1"/>
          <w:highlight w:val="yellow"/>
          <w:lang w:val="en-CA"/>
        </w:rPr>
        <w:t>one of the following conditions shall be fulfilled:</w:t>
      </w:r>
    </w:p>
    <w:p w14:paraId="517F7B3F" w14:textId="53F027D5" w:rsidR="001E688F" w:rsidRDefault="001E688F" w:rsidP="001E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50" w:firstLine="110"/>
        <w:rPr>
          <w:color w:val="000000" w:themeColor="text1"/>
          <w:lang w:val="en-CA"/>
        </w:rPr>
      </w:pPr>
      <w:r>
        <w:rPr>
          <w:lang w:val="en-CA" w:eastAsia="ko-KR"/>
        </w:rPr>
        <w:t xml:space="preserve">- </w:t>
      </w:r>
      <w:r w:rsidR="007B6C3C" w:rsidRPr="001E688F">
        <w:rPr>
          <w:lang w:val="en-CA" w:eastAsia="ko-KR"/>
        </w:rPr>
        <w:t xml:space="preserve">sps_video_parameter_set_id </w:t>
      </w:r>
      <w:r w:rsidR="007B6C3C" w:rsidRPr="001E688F">
        <w:rPr>
          <w:highlight w:val="yellow"/>
          <w:lang w:val="en-CA" w:eastAsia="ko-KR"/>
        </w:rPr>
        <w:t>is</w:t>
      </w:r>
      <w:r w:rsidR="007B6C3C" w:rsidRPr="001E688F">
        <w:rPr>
          <w:lang w:val="en-CA" w:eastAsia="ko-KR"/>
        </w:rPr>
        <w:t xml:space="preserve"> </w:t>
      </w:r>
      <w:r w:rsidR="007B6C3C" w:rsidRPr="001E688F">
        <w:rPr>
          <w:strike/>
          <w:color w:val="FF0000"/>
          <w:lang w:val="en-CA" w:eastAsia="ko-KR"/>
        </w:rPr>
        <w:t>shall be</w:t>
      </w:r>
      <w:r w:rsidR="007B6C3C" w:rsidRPr="001E688F">
        <w:rPr>
          <w:lang w:val="en-CA" w:eastAsia="ko-KR"/>
        </w:rPr>
        <w:t xml:space="preserve"> equal to 0. </w:t>
      </w:r>
    </w:p>
    <w:p w14:paraId="2CA87302" w14:textId="54B8D9EF" w:rsidR="007B6C3C" w:rsidRPr="001E688F" w:rsidRDefault="001E688F" w:rsidP="001E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ind w:firstLineChars="50" w:firstLine="110"/>
        <w:rPr>
          <w:color w:val="000000" w:themeColor="text1"/>
          <w:lang w:val="en-CA"/>
        </w:rPr>
      </w:pPr>
      <w:r>
        <w:rPr>
          <w:color w:val="000000" w:themeColor="text1"/>
          <w:highlight w:val="yellow"/>
          <w:lang w:val="en-CA" w:eastAsia="ko-KR"/>
        </w:rPr>
        <w:t xml:space="preserve">- </w:t>
      </w:r>
      <w:r w:rsidR="007B6C3C" w:rsidRPr="001E688F">
        <w:rPr>
          <w:color w:val="000000" w:themeColor="text1"/>
          <w:highlight w:val="yellow"/>
          <w:lang w:val="en-CA" w:eastAsia="ko-KR"/>
        </w:rPr>
        <w:t>The value of vps_max_layers_minus1</w:t>
      </w:r>
      <w:r w:rsidR="00D57F94">
        <w:rPr>
          <w:color w:val="000000" w:themeColor="text1"/>
          <w:highlight w:val="yellow"/>
          <w:lang w:val="en-CA" w:eastAsia="ko-KR"/>
        </w:rPr>
        <w:t xml:space="preserve"> in the referred VPS</w:t>
      </w:r>
      <w:r w:rsidR="007B6C3C" w:rsidRPr="001E688F">
        <w:rPr>
          <w:color w:val="000000" w:themeColor="text1"/>
          <w:highlight w:val="yellow"/>
          <w:lang w:val="en-CA" w:eastAsia="ko-KR"/>
        </w:rPr>
        <w:t xml:space="preserve"> is </w:t>
      </w:r>
      <w:r w:rsidR="004737D8">
        <w:rPr>
          <w:color w:val="000000" w:themeColor="text1"/>
          <w:highlight w:val="yellow"/>
          <w:lang w:val="en-CA" w:eastAsia="ko-KR"/>
        </w:rPr>
        <w:t>equal to 0 and</w:t>
      </w:r>
      <w:r w:rsidR="007B6C3C" w:rsidRPr="001E688F">
        <w:rPr>
          <w:color w:val="000000" w:themeColor="text1"/>
          <w:highlight w:val="yellow"/>
          <w:lang w:val="en-CA" w:eastAsia="ko-KR"/>
        </w:rPr>
        <w:t xml:space="preserve"> all VCL NAL unit</w:t>
      </w:r>
      <w:r w:rsidR="00D57F94">
        <w:rPr>
          <w:color w:val="000000" w:themeColor="text1"/>
          <w:highlight w:val="yellow"/>
          <w:lang w:val="en-CA" w:eastAsia="ko-KR"/>
        </w:rPr>
        <w:t>s</w:t>
      </w:r>
      <w:r w:rsidR="007B6C3C" w:rsidRPr="001E688F">
        <w:rPr>
          <w:color w:val="000000" w:themeColor="text1"/>
          <w:highlight w:val="yellow"/>
          <w:lang w:val="en-CA" w:eastAsia="ko-KR"/>
        </w:rPr>
        <w:t xml:space="preserve"> in the CVS have</w:t>
      </w:r>
      <w:r w:rsidR="004737D8">
        <w:rPr>
          <w:color w:val="000000" w:themeColor="text1"/>
          <w:highlight w:val="yellow"/>
          <w:lang w:val="en-CA" w:eastAsia="ko-KR"/>
        </w:rPr>
        <w:t xml:space="preserve"> the same value of nuh_layer_id</w:t>
      </w:r>
      <w:r w:rsidR="007B6C3C" w:rsidRPr="001E688F">
        <w:rPr>
          <w:color w:val="000000" w:themeColor="text1"/>
          <w:highlight w:val="yellow"/>
          <w:lang w:val="en-CA" w:eastAsia="ko-KR"/>
        </w:rPr>
        <w:t>.</w:t>
      </w:r>
    </w:p>
    <w:p w14:paraId="3E94CE76" w14:textId="4E04E3EA" w:rsidR="007B6C3C" w:rsidRPr="007B6C3C" w:rsidRDefault="007B6C3C" w:rsidP="001E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lear" w:pos="360"/>
        </w:tabs>
        <w:rPr>
          <w:lang w:val="en-CA" w:eastAsia="ko-KR"/>
        </w:rPr>
      </w:pPr>
      <w:r w:rsidRPr="007B6C3C">
        <w:rPr>
          <w:lang w:val="en-CA" w:eastAsia="ko-KR"/>
        </w:rPr>
        <w:t>single_layer_constraint_flag equal to 0 does not impose such a constraint. When general_one_picture_only_constraint_flag is equal to 1, the value of single_layer_constraint_flag</w:t>
      </w:r>
      <w:r w:rsidRPr="007B6C3C">
        <w:rPr>
          <w:noProof/>
          <w:lang w:val="en-CA"/>
        </w:rPr>
        <w:t xml:space="preserve"> shall be equal to 1</w:t>
      </w:r>
      <w:r w:rsidRPr="007B6C3C">
        <w:rPr>
          <w:lang w:val="en-CA" w:eastAsia="ko-KR"/>
        </w:rPr>
        <w:t>.</w:t>
      </w:r>
    </w:p>
    <w:p w14:paraId="1E91130E" w14:textId="77777777" w:rsidR="007B6C3C" w:rsidRPr="007B6C3C" w:rsidRDefault="007B6C3C" w:rsidP="009A559B">
      <w:pPr>
        <w:rPr>
          <w:rFonts w:eastAsia="SimSun"/>
          <w:b/>
          <w:noProof/>
          <w:sz w:val="20"/>
          <w:lang w:val="en-CA"/>
        </w:rPr>
      </w:pPr>
    </w:p>
    <w:p w14:paraId="6CEE4B16" w14:textId="1C0E160E" w:rsidR="009A559B" w:rsidRDefault="009A559B" w:rsidP="00077D31">
      <w:pPr>
        <w:pStyle w:val="2"/>
        <w:numPr>
          <w:ilvl w:val="0"/>
          <w:numId w:val="0"/>
        </w:numPr>
        <w:ind w:left="720" w:hanging="720"/>
        <w:rPr>
          <w:lang w:val="en-CA" w:eastAsia="ja-JP"/>
        </w:rPr>
      </w:pPr>
      <w:r>
        <w:rPr>
          <w:lang w:val="en-CA" w:eastAsia="ja-JP"/>
        </w:rPr>
        <w:t>Option 2</w:t>
      </w:r>
      <w:r w:rsidR="00077D31">
        <w:rPr>
          <w:lang w:val="en-CA" w:eastAsia="ja-JP"/>
        </w:rPr>
        <w:t>:</w:t>
      </w:r>
    </w:p>
    <w:p w14:paraId="739963DF" w14:textId="709D364B" w:rsidR="007B6C3C" w:rsidRDefault="00D57F94" w:rsidP="007B6C3C">
      <w:pPr>
        <w:rPr>
          <w:lang w:val="en-CA" w:eastAsia="ja-JP"/>
        </w:rPr>
      </w:pPr>
      <w:r>
        <w:rPr>
          <w:lang w:val="en-CA" w:eastAsia="ja-JP"/>
        </w:rPr>
        <w:t>The proposed modification</w:t>
      </w:r>
      <w:r w:rsidR="005F7CC0">
        <w:rPr>
          <w:lang w:val="en-CA" w:eastAsia="ja-JP"/>
        </w:rPr>
        <w:t xml:space="preserve"> describe</w:t>
      </w:r>
      <w:r>
        <w:rPr>
          <w:lang w:val="en-CA" w:eastAsia="ja-JP"/>
        </w:rPr>
        <w:t>s</w:t>
      </w:r>
      <w:r w:rsidR="005F7CC0">
        <w:rPr>
          <w:lang w:val="en-CA" w:eastAsia="ja-JP"/>
        </w:rPr>
        <w:t xml:space="preserve"> that all NAL units belong to one layer</w:t>
      </w:r>
      <w:r w:rsidR="0058151F">
        <w:rPr>
          <w:rFonts w:hint="eastAsia"/>
          <w:lang w:val="en-CA" w:eastAsia="ja-JP"/>
        </w:rPr>
        <w:t>, and</w:t>
      </w:r>
      <w:r>
        <w:rPr>
          <w:lang w:val="en-CA" w:eastAsia="ja-JP"/>
        </w:rPr>
        <w:t xml:space="preserve"> does</w:t>
      </w:r>
      <w:r w:rsidR="0058151F">
        <w:rPr>
          <w:rFonts w:hint="eastAsia"/>
          <w:lang w:val="en-CA" w:eastAsia="ja-JP"/>
        </w:rPr>
        <w:t xml:space="preserve"> not</w:t>
      </w:r>
      <w:r w:rsidR="0058151F">
        <w:rPr>
          <w:lang w:val="en-CA" w:eastAsia="ja-JP"/>
        </w:rPr>
        <w:t xml:space="preserve"> mention </w:t>
      </w:r>
      <w:r>
        <w:rPr>
          <w:lang w:val="en-CA" w:eastAsia="ja-JP"/>
        </w:rPr>
        <w:t>any</w:t>
      </w:r>
      <w:r w:rsidR="0058151F">
        <w:rPr>
          <w:lang w:val="en-CA" w:eastAsia="ja-JP"/>
        </w:rPr>
        <w:t xml:space="preserve"> constraint of VPS and SPS syntaxes</w:t>
      </w:r>
      <w:r w:rsidR="0057625C">
        <w:rPr>
          <w:lang w:val="en-CA" w:eastAsia="ja-JP"/>
        </w:rPr>
        <w:t>.</w:t>
      </w:r>
    </w:p>
    <w:p w14:paraId="772CE198" w14:textId="77777777" w:rsidR="007B6C3C" w:rsidRPr="0058151F" w:rsidRDefault="007B6C3C" w:rsidP="007B6C3C">
      <w:pPr>
        <w:rPr>
          <w:lang w:val="en-CA" w:eastAsia="ja-JP"/>
        </w:rPr>
      </w:pPr>
    </w:p>
    <w:p w14:paraId="5E9947FD" w14:textId="77777777" w:rsidR="007B6C3C" w:rsidRDefault="007B6C3C" w:rsidP="001E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lang w:val="en-CA"/>
        </w:rPr>
      </w:pPr>
      <w:r w:rsidRPr="007B6C3C">
        <w:rPr>
          <w:b/>
          <w:lang w:val="en-CA"/>
        </w:rPr>
        <w:t>7.4.4.2</w:t>
      </w:r>
      <w:r w:rsidRPr="007B6C3C">
        <w:rPr>
          <w:b/>
          <w:lang w:val="en-CA"/>
        </w:rPr>
        <w:tab/>
        <w:t>General constraint information semantics</w:t>
      </w:r>
    </w:p>
    <w:p w14:paraId="396B96FE" w14:textId="179B9592" w:rsidR="007B6C3C" w:rsidRPr="00F43CC3" w:rsidRDefault="007B6C3C" w:rsidP="001E688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lang w:val="en-CA" w:eastAsia="ko-KR"/>
        </w:rPr>
      </w:pPr>
      <w:r w:rsidRPr="00150CD1">
        <w:rPr>
          <w:b/>
          <w:bCs/>
          <w:lang w:val="en-CA" w:eastAsia="ko-KR"/>
        </w:rPr>
        <w:t>single_layer_constraint_flag</w:t>
      </w:r>
      <w:r w:rsidRPr="00150CD1">
        <w:rPr>
          <w:lang w:val="en-CA" w:eastAsia="ko-KR"/>
        </w:rPr>
        <w:t xml:space="preserve"> equal to 1 specifies that </w:t>
      </w:r>
      <w:r w:rsidR="0058151F" w:rsidRPr="0058151F">
        <w:rPr>
          <w:highlight w:val="yellow"/>
          <w:lang w:val="en-CA" w:eastAsia="ko-KR"/>
        </w:rPr>
        <w:t>all VCL NAL unit</w:t>
      </w:r>
      <w:r w:rsidR="00B93A08">
        <w:rPr>
          <w:highlight w:val="yellow"/>
          <w:lang w:val="en-CA" w:eastAsia="ko-KR"/>
        </w:rPr>
        <w:t>s</w:t>
      </w:r>
      <w:r w:rsidR="0058151F" w:rsidRPr="0058151F">
        <w:rPr>
          <w:highlight w:val="yellow"/>
          <w:lang w:val="en-CA" w:eastAsia="ko-KR"/>
        </w:rPr>
        <w:t xml:space="preserve"> in the CVS shall have the same value of nuh_layer_id.</w:t>
      </w:r>
      <w:r>
        <w:rPr>
          <w:lang w:val="en-CA" w:eastAsia="ko-KR"/>
        </w:rPr>
        <w:t xml:space="preserve"> </w:t>
      </w:r>
      <w:r w:rsidRPr="007B6C3C">
        <w:rPr>
          <w:strike/>
          <w:color w:val="FF0000"/>
          <w:lang w:val="en-CA" w:eastAsia="ko-KR"/>
        </w:rPr>
        <w:t>sps_video_parameter_set_id shall be equal to 0.</w:t>
      </w:r>
      <w:r w:rsidRPr="00150CD1">
        <w:rPr>
          <w:lang w:val="en-CA" w:eastAsia="ko-KR"/>
        </w:rPr>
        <w:t xml:space="preserve"> single_layer_constraint_flag equal to 0 does not impose such a constraint.</w:t>
      </w:r>
      <w:r w:rsidRPr="000A428D">
        <w:rPr>
          <w:lang w:val="en-CA" w:eastAsia="ko-KR"/>
        </w:rPr>
        <w:t xml:space="preserve"> </w:t>
      </w:r>
      <w:r>
        <w:rPr>
          <w:lang w:val="en-CA" w:eastAsia="ko-KR"/>
        </w:rPr>
        <w:t xml:space="preserve">When </w:t>
      </w:r>
      <w:r w:rsidRPr="000A428D">
        <w:rPr>
          <w:lang w:val="en-CA" w:eastAsia="ko-KR"/>
        </w:rPr>
        <w:t>general_one_picture_only_constraint_flag</w:t>
      </w:r>
      <w:r>
        <w:rPr>
          <w:lang w:val="en-CA" w:eastAsia="ko-KR"/>
        </w:rPr>
        <w:t xml:space="preserve"> is equal to 1, the value of </w:t>
      </w:r>
      <w:r w:rsidRPr="00150CD1">
        <w:rPr>
          <w:lang w:val="en-CA" w:eastAsia="ko-KR"/>
        </w:rPr>
        <w:t>single_layer_constraint_flag</w:t>
      </w:r>
      <w:r>
        <w:rPr>
          <w:noProof/>
          <w:lang w:val="en-CA"/>
        </w:rPr>
        <w:t xml:space="preserve"> shall be equal to 1</w:t>
      </w:r>
      <w:r>
        <w:rPr>
          <w:lang w:val="en-CA" w:eastAsia="ko-KR"/>
        </w:rPr>
        <w:t>.</w:t>
      </w:r>
    </w:p>
    <w:p w14:paraId="0CAED04D" w14:textId="77777777" w:rsidR="009A559B" w:rsidRDefault="009A559B" w:rsidP="009A559B">
      <w:pPr>
        <w:rPr>
          <w:rFonts w:eastAsia="Malgun Gothic"/>
          <w:noProof/>
          <w:sz w:val="20"/>
          <w:lang w:val="en-CA" w:eastAsia="ko-KR"/>
        </w:rPr>
      </w:pPr>
    </w:p>
    <w:p w14:paraId="2979C74E" w14:textId="77777777" w:rsidR="009A559B" w:rsidRDefault="009A559B" w:rsidP="009A559B">
      <w:pPr>
        <w:pStyle w:val="1"/>
        <w:textAlignment w:val="auto"/>
        <w:rPr>
          <w:rFonts w:eastAsia="ＭＳ Ｐゴシック"/>
          <w:lang w:val="en-CA"/>
        </w:rPr>
      </w:pPr>
      <w:r>
        <w:rPr>
          <w:lang w:val="en-CA"/>
        </w:rPr>
        <w:t>Conclusion</w:t>
      </w:r>
    </w:p>
    <w:p w14:paraId="3FDFD10E" w14:textId="7983B3C4" w:rsidR="009A559B" w:rsidRPr="00597C2A" w:rsidRDefault="00597C2A" w:rsidP="00C61036">
      <w:pPr>
        <w:rPr>
          <w:szCs w:val="22"/>
          <w:lang w:val="en-CA"/>
        </w:rPr>
      </w:pPr>
      <w:r>
        <w:rPr>
          <w:lang w:val="en-CA" w:eastAsia="ko-KR"/>
        </w:rPr>
        <w:t xml:space="preserve">This contribution proposes to modify the description of </w:t>
      </w:r>
      <w:r w:rsidR="00B93A08">
        <w:rPr>
          <w:lang w:val="en-CA" w:eastAsia="ko-KR"/>
        </w:rPr>
        <w:t xml:space="preserve">the </w:t>
      </w:r>
      <w:r w:rsidRPr="00FD5502">
        <w:rPr>
          <w:szCs w:val="22"/>
          <w:lang w:val="en-CA"/>
        </w:rPr>
        <w:t>single_layer_constraint_flag</w:t>
      </w:r>
      <w:r>
        <w:rPr>
          <w:szCs w:val="22"/>
          <w:lang w:val="en-CA"/>
        </w:rPr>
        <w:t xml:space="preserve"> semantics to support both single layer structure</w:t>
      </w:r>
      <w:r w:rsidR="00B93A08">
        <w:rPr>
          <w:szCs w:val="22"/>
          <w:lang w:val="en-CA"/>
        </w:rPr>
        <w:t>s</w:t>
      </w:r>
      <w:r>
        <w:rPr>
          <w:szCs w:val="22"/>
          <w:lang w:val="en-CA"/>
        </w:rPr>
        <w:t xml:space="preserve"> with and without VPS referencing.</w:t>
      </w:r>
      <w:r w:rsidR="009A559B">
        <w:rPr>
          <w:szCs w:val="22"/>
          <w:lang w:val="en-CA"/>
        </w:rPr>
        <w:t xml:space="preserve"> </w:t>
      </w:r>
      <w:r w:rsidR="00C61036">
        <w:rPr>
          <w:szCs w:val="22"/>
          <w:lang w:val="en-CA"/>
        </w:rPr>
        <w:t xml:space="preserve">Option1 proposes to </w:t>
      </w:r>
      <w:r w:rsidR="00C61036">
        <w:rPr>
          <w:lang w:val="en-CA" w:eastAsia="ja-JP"/>
        </w:rPr>
        <w:t>specify two kind</w:t>
      </w:r>
      <w:r w:rsidR="00B93A08">
        <w:rPr>
          <w:lang w:val="en-CA" w:eastAsia="ja-JP"/>
        </w:rPr>
        <w:t>s</w:t>
      </w:r>
      <w:r w:rsidR="00C61036">
        <w:rPr>
          <w:lang w:val="en-CA" w:eastAsia="ja-JP"/>
        </w:rPr>
        <w:t xml:space="preserve"> of single layer conditions. </w:t>
      </w:r>
      <w:r w:rsidR="00C1121C">
        <w:rPr>
          <w:szCs w:val="22"/>
          <w:lang w:val="en-CA"/>
        </w:rPr>
        <w:t>Option2</w:t>
      </w:r>
      <w:r w:rsidR="00C61036">
        <w:rPr>
          <w:szCs w:val="22"/>
          <w:lang w:val="en-CA"/>
        </w:rPr>
        <w:t xml:space="preserve"> proposes to </w:t>
      </w:r>
      <w:r w:rsidR="005F7CC0">
        <w:rPr>
          <w:lang w:val="en-CA" w:eastAsia="ja-JP"/>
        </w:rPr>
        <w:t>describe that all NAL units belong to one layer</w:t>
      </w:r>
      <w:r w:rsidR="005F7CC0">
        <w:rPr>
          <w:rFonts w:hint="eastAsia"/>
          <w:lang w:val="en-CA" w:eastAsia="ja-JP"/>
        </w:rPr>
        <w:t>, and</w:t>
      </w:r>
      <w:r w:rsidR="00B93A08">
        <w:rPr>
          <w:lang w:val="en-CA" w:eastAsia="ja-JP"/>
        </w:rPr>
        <w:t xml:space="preserve"> does</w:t>
      </w:r>
      <w:r w:rsidR="005F7CC0">
        <w:rPr>
          <w:rFonts w:hint="eastAsia"/>
          <w:lang w:val="en-CA" w:eastAsia="ja-JP"/>
        </w:rPr>
        <w:t xml:space="preserve"> not</w:t>
      </w:r>
      <w:r w:rsidR="005F7CC0">
        <w:rPr>
          <w:lang w:val="en-CA" w:eastAsia="ja-JP"/>
        </w:rPr>
        <w:t xml:space="preserve"> mention </w:t>
      </w:r>
      <w:r w:rsidR="00B93A08">
        <w:rPr>
          <w:lang w:val="en-CA" w:eastAsia="ja-JP"/>
        </w:rPr>
        <w:t>any</w:t>
      </w:r>
      <w:r w:rsidR="005F7CC0">
        <w:rPr>
          <w:lang w:val="en-CA" w:eastAsia="ja-JP"/>
        </w:rPr>
        <w:t xml:space="preserve"> constraint of VPS and SPS syntaxes. </w:t>
      </w:r>
      <w:r w:rsidR="00B93A08">
        <w:rPr>
          <w:lang w:val="en-CA" w:eastAsia="ja-JP"/>
        </w:rPr>
        <w:t>The authors of this document</w:t>
      </w:r>
      <w:r w:rsidR="00B93A08" w:rsidRPr="00C61036">
        <w:rPr>
          <w:lang w:val="en-CA" w:eastAsia="ja-JP"/>
        </w:rPr>
        <w:t xml:space="preserve"> </w:t>
      </w:r>
      <w:r w:rsidR="00C61036" w:rsidRPr="00C61036">
        <w:rPr>
          <w:lang w:val="en-CA" w:eastAsia="ja-JP"/>
        </w:rPr>
        <w:t>believe</w:t>
      </w:r>
      <w:r w:rsidR="00B93A08">
        <w:rPr>
          <w:lang w:val="en-CA" w:eastAsia="ja-JP"/>
        </w:rPr>
        <w:t xml:space="preserve"> that</w:t>
      </w:r>
      <w:r w:rsidR="00C61036" w:rsidRPr="00C61036">
        <w:rPr>
          <w:lang w:val="en-CA" w:eastAsia="ja-JP"/>
        </w:rPr>
        <w:t xml:space="preserve"> a more specific description will help in the development of encoder</w:t>
      </w:r>
      <w:r w:rsidR="00B93A08">
        <w:rPr>
          <w:lang w:val="en-CA" w:eastAsia="ja-JP"/>
        </w:rPr>
        <w:t>s</w:t>
      </w:r>
      <w:r w:rsidR="00C61036">
        <w:rPr>
          <w:lang w:val="en-CA" w:eastAsia="ja-JP"/>
        </w:rPr>
        <w:t xml:space="preserve">, so </w:t>
      </w:r>
      <w:r w:rsidR="00C1121C">
        <w:rPr>
          <w:szCs w:val="22"/>
        </w:rPr>
        <w:t>O</w:t>
      </w:r>
      <w:r w:rsidR="00C61036">
        <w:rPr>
          <w:szCs w:val="22"/>
        </w:rPr>
        <w:t>ption1</w:t>
      </w:r>
      <w:r w:rsidR="00B93A08">
        <w:rPr>
          <w:szCs w:val="22"/>
        </w:rPr>
        <w:t xml:space="preserve"> is preferred for adoption</w:t>
      </w:r>
      <w:r w:rsidR="00C61036">
        <w:rPr>
          <w:szCs w:val="22"/>
        </w:rPr>
        <w:t xml:space="preserve"> into VVC.</w:t>
      </w:r>
    </w:p>
    <w:p w14:paraId="0863D823" w14:textId="77777777" w:rsidR="009A559B" w:rsidRDefault="009A559B" w:rsidP="009A559B"/>
    <w:p w14:paraId="79676637" w14:textId="77777777" w:rsidR="009A559B" w:rsidRDefault="009A559B" w:rsidP="009A559B">
      <w:pPr>
        <w:pStyle w:val="1"/>
        <w:tabs>
          <w:tab w:val="num" w:pos="0"/>
        </w:tabs>
        <w:suppressAutoHyphens/>
        <w:autoSpaceDN/>
        <w:adjustRightInd/>
        <w:ind w:left="432" w:hanging="432"/>
        <w:textAlignment w:val="auto"/>
      </w:pPr>
      <w:r>
        <w:rPr>
          <w:lang w:val="en-CA"/>
        </w:rPr>
        <w:t>References</w:t>
      </w:r>
    </w:p>
    <w:p w14:paraId="5C682E37" w14:textId="1278420D" w:rsidR="009A559B" w:rsidRDefault="009A559B" w:rsidP="00077D31">
      <w:pPr>
        <w:numPr>
          <w:ilvl w:val="0"/>
          <w:numId w:val="12"/>
        </w:numPr>
        <w:suppressAutoHyphens/>
        <w:autoSpaceDN/>
        <w:adjustRightInd/>
        <w:textAlignment w:val="auto"/>
      </w:pPr>
      <w:r>
        <w:t>B. Bross, J. Chen, S. Liu, Y.-K. Wang, “Versa</w:t>
      </w:r>
      <w:r w:rsidR="00077D31">
        <w:t>tile Video Coding (Draft 9</w:t>
      </w:r>
      <w:r>
        <w:t>)”, JVET-</w:t>
      </w:r>
      <w:r w:rsidR="00077D31">
        <w:t>R2001</w:t>
      </w:r>
      <w:r>
        <w:t xml:space="preserve">, JVET </w:t>
      </w:r>
      <w:r w:rsidR="00077D31">
        <w:t>18</w:t>
      </w:r>
      <w:r w:rsidRPr="008D1FA3">
        <w:t xml:space="preserve">th Meeting: </w:t>
      </w:r>
      <w:r w:rsidR="00077D31" w:rsidRPr="00077D31">
        <w:t>by teleconference, 15–24 April 2020</w:t>
      </w:r>
      <w:r>
        <w:t>.</w:t>
      </w:r>
    </w:p>
    <w:p w14:paraId="23C1DBAF" w14:textId="77777777" w:rsidR="009A559B" w:rsidRDefault="009A559B" w:rsidP="009A559B">
      <w:pPr>
        <w:rPr>
          <w:szCs w:val="22"/>
          <w:lang w:val="en-CA"/>
        </w:rPr>
      </w:pPr>
    </w:p>
    <w:p w14:paraId="5F158B09" w14:textId="77777777" w:rsidR="009A559B" w:rsidRDefault="009A559B" w:rsidP="009A559B">
      <w:pPr>
        <w:pStyle w:val="1"/>
        <w:textAlignment w:val="auto"/>
        <w:rPr>
          <w:lang w:val="en-CA"/>
        </w:rPr>
      </w:pPr>
      <w:r>
        <w:rPr>
          <w:lang w:val="en-CA"/>
        </w:rPr>
        <w:lastRenderedPageBreak/>
        <w:t>Patent rights declaration(s)</w:t>
      </w:r>
    </w:p>
    <w:p w14:paraId="5883B687" w14:textId="77777777" w:rsidR="009A559B" w:rsidRDefault="009A559B" w:rsidP="009A559B">
      <w:pPr>
        <w:rPr>
          <w:szCs w:val="22"/>
          <w:lang w:val="en-CA"/>
        </w:rPr>
      </w:pPr>
      <w:r>
        <w:rPr>
          <w:b/>
          <w:szCs w:val="22"/>
          <w:lang w:val="en-CA"/>
        </w:rPr>
        <w:t>Panasonic Corporation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32EAF635" w14:textId="77777777" w:rsidR="007F1F8B" w:rsidRPr="009A559B" w:rsidRDefault="007F1F8B" w:rsidP="009A559B">
      <w:pPr>
        <w:rPr>
          <w:szCs w:val="22"/>
          <w:lang w:val="en-CA"/>
        </w:rPr>
      </w:pPr>
    </w:p>
    <w:sectPr w:rsidR="007F1F8B" w:rsidRPr="009A559B" w:rsidSect="00247E1E">
      <w:footerReference w:type="default" r:id="rId9"/>
      <w:pgSz w:w="12240" w:h="15840" w:code="1"/>
      <w:pgMar w:top="1152" w:right="1440" w:bottom="1152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B22EBA" w14:textId="77777777" w:rsidR="00306605" w:rsidRDefault="00306605">
      <w:r>
        <w:separator/>
      </w:r>
    </w:p>
  </w:endnote>
  <w:endnote w:type="continuationSeparator" w:id="0">
    <w:p w14:paraId="3E1C7425" w14:textId="77777777" w:rsidR="00306605" w:rsidRDefault="003066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59CFBDF9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65DAB">
      <w:rPr>
        <w:rStyle w:val="a5"/>
        <w:noProof/>
      </w:rPr>
      <w:t>2020-05-20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AFB8763" w14:textId="77777777" w:rsidR="00306605" w:rsidRDefault="00306605">
      <w:r>
        <w:separator/>
      </w:r>
    </w:p>
  </w:footnote>
  <w:footnote w:type="continuationSeparator" w:id="0">
    <w:p w14:paraId="288AC2F8" w14:textId="77777777" w:rsidR="00306605" w:rsidRDefault="0030660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D51FA5"/>
    <w:multiLevelType w:val="hybridMultilevel"/>
    <w:tmpl w:val="6DFA8C9E"/>
    <w:lvl w:ilvl="0" w:tplc="AA2AA72A">
      <w:start w:val="7"/>
      <w:numFmt w:val="bullet"/>
      <w:lvlText w:val="-"/>
      <w:lvlJc w:val="left"/>
      <w:pPr>
        <w:ind w:left="58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106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0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2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8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00" w:hanging="42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1" w15:restartNumberingAfterBreak="0">
    <w:nsid w:val="75273B4F"/>
    <w:multiLevelType w:val="hybridMultilevel"/>
    <w:tmpl w:val="F5F8D7A4"/>
    <w:lvl w:ilvl="0" w:tplc="AC48BFBE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4"/>
  </w:num>
  <w:num w:numId="7">
    <w:abstractNumId w:val="6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4"/>
    <w:lvlOverride w:ilvl="0">
      <w:startOverride w:val="7"/>
    </w:lvlOverride>
    <w:lvlOverride w:ilvl="1">
      <w:startOverride w:val="4"/>
    </w:lvlOverride>
    <w:lvlOverride w:ilvl="2">
      <w:startOverride w:val="4"/>
    </w:lvlOverride>
    <w:lvlOverride w:ilvl="3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65E6"/>
    <w:rsid w:val="000308A3"/>
    <w:rsid w:val="00032891"/>
    <w:rsid w:val="000458BC"/>
    <w:rsid w:val="00045C41"/>
    <w:rsid w:val="00046C03"/>
    <w:rsid w:val="00065039"/>
    <w:rsid w:val="0007614F"/>
    <w:rsid w:val="00077D31"/>
    <w:rsid w:val="00081398"/>
    <w:rsid w:val="00094479"/>
    <w:rsid w:val="000962AC"/>
    <w:rsid w:val="000B0C0F"/>
    <w:rsid w:val="000B1C6B"/>
    <w:rsid w:val="000B4FF9"/>
    <w:rsid w:val="000C09AC"/>
    <w:rsid w:val="000C2BAA"/>
    <w:rsid w:val="000E00F3"/>
    <w:rsid w:val="000F158C"/>
    <w:rsid w:val="00102F3D"/>
    <w:rsid w:val="00124E38"/>
    <w:rsid w:val="0012580B"/>
    <w:rsid w:val="00131F90"/>
    <w:rsid w:val="0013458C"/>
    <w:rsid w:val="0013526E"/>
    <w:rsid w:val="00146152"/>
    <w:rsid w:val="00152EC7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E0248"/>
    <w:rsid w:val="001E02BE"/>
    <w:rsid w:val="001E3B37"/>
    <w:rsid w:val="001E688F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3398"/>
    <w:rsid w:val="00263B99"/>
    <w:rsid w:val="002647D8"/>
    <w:rsid w:val="00266F06"/>
    <w:rsid w:val="00275BCF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06605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45E6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737D8"/>
    <w:rsid w:val="0049445A"/>
    <w:rsid w:val="004A2A63"/>
    <w:rsid w:val="004B210C"/>
    <w:rsid w:val="004B6170"/>
    <w:rsid w:val="004D405F"/>
    <w:rsid w:val="004E4F4F"/>
    <w:rsid w:val="004E6789"/>
    <w:rsid w:val="004F36B9"/>
    <w:rsid w:val="004F61E3"/>
    <w:rsid w:val="00502E10"/>
    <w:rsid w:val="0050354E"/>
    <w:rsid w:val="0051015C"/>
    <w:rsid w:val="00516CF1"/>
    <w:rsid w:val="00526F8E"/>
    <w:rsid w:val="00531AE9"/>
    <w:rsid w:val="00536188"/>
    <w:rsid w:val="00550A66"/>
    <w:rsid w:val="00567EC7"/>
    <w:rsid w:val="00570013"/>
    <w:rsid w:val="005753EC"/>
    <w:rsid w:val="0057625C"/>
    <w:rsid w:val="005801A2"/>
    <w:rsid w:val="0058151F"/>
    <w:rsid w:val="005952A5"/>
    <w:rsid w:val="00597C2A"/>
    <w:rsid w:val="005A33A1"/>
    <w:rsid w:val="005B217D"/>
    <w:rsid w:val="005C385F"/>
    <w:rsid w:val="005C7C26"/>
    <w:rsid w:val="005E1AC6"/>
    <w:rsid w:val="005E3F2B"/>
    <w:rsid w:val="005F6F1B"/>
    <w:rsid w:val="005F7CC0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85E"/>
    <w:rsid w:val="00762C63"/>
    <w:rsid w:val="00770571"/>
    <w:rsid w:val="007768FF"/>
    <w:rsid w:val="007824D3"/>
    <w:rsid w:val="00796EE3"/>
    <w:rsid w:val="007A7D29"/>
    <w:rsid w:val="007B4AB8"/>
    <w:rsid w:val="007B6C3C"/>
    <w:rsid w:val="007D1181"/>
    <w:rsid w:val="007E01A3"/>
    <w:rsid w:val="007F1F8B"/>
    <w:rsid w:val="007F6205"/>
    <w:rsid w:val="007F67A1"/>
    <w:rsid w:val="00811C05"/>
    <w:rsid w:val="008206C8"/>
    <w:rsid w:val="00832816"/>
    <w:rsid w:val="0086387C"/>
    <w:rsid w:val="00874A6C"/>
    <w:rsid w:val="00876C65"/>
    <w:rsid w:val="00882F72"/>
    <w:rsid w:val="00893DC4"/>
    <w:rsid w:val="008A4B4C"/>
    <w:rsid w:val="008C239F"/>
    <w:rsid w:val="008E480C"/>
    <w:rsid w:val="00907757"/>
    <w:rsid w:val="009212B0"/>
    <w:rsid w:val="00921FA1"/>
    <w:rsid w:val="009234A5"/>
    <w:rsid w:val="009260B3"/>
    <w:rsid w:val="00933453"/>
    <w:rsid w:val="009336F7"/>
    <w:rsid w:val="0093636C"/>
    <w:rsid w:val="009374A7"/>
    <w:rsid w:val="00937F03"/>
    <w:rsid w:val="00955F6D"/>
    <w:rsid w:val="00965DAB"/>
    <w:rsid w:val="00977C16"/>
    <w:rsid w:val="0098551D"/>
    <w:rsid w:val="00985DCB"/>
    <w:rsid w:val="0099518F"/>
    <w:rsid w:val="009A523D"/>
    <w:rsid w:val="009A559B"/>
    <w:rsid w:val="009B02A1"/>
    <w:rsid w:val="009B06FB"/>
    <w:rsid w:val="009B3361"/>
    <w:rsid w:val="009B7F3F"/>
    <w:rsid w:val="009D7CE6"/>
    <w:rsid w:val="009E448E"/>
    <w:rsid w:val="009F496B"/>
    <w:rsid w:val="00A01439"/>
    <w:rsid w:val="00A02E61"/>
    <w:rsid w:val="00A05CFF"/>
    <w:rsid w:val="00A13048"/>
    <w:rsid w:val="00A46843"/>
    <w:rsid w:val="00A56B97"/>
    <w:rsid w:val="00A57667"/>
    <w:rsid w:val="00A6093D"/>
    <w:rsid w:val="00A72017"/>
    <w:rsid w:val="00A767DC"/>
    <w:rsid w:val="00A76A6D"/>
    <w:rsid w:val="00A83253"/>
    <w:rsid w:val="00AA6E84"/>
    <w:rsid w:val="00AB1A1C"/>
    <w:rsid w:val="00AD05A8"/>
    <w:rsid w:val="00AE341B"/>
    <w:rsid w:val="00AF2B13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3A08"/>
    <w:rsid w:val="00B94B06"/>
    <w:rsid w:val="00B94C28"/>
    <w:rsid w:val="00BC10BA"/>
    <w:rsid w:val="00BC5AFD"/>
    <w:rsid w:val="00C00DDE"/>
    <w:rsid w:val="00C04F43"/>
    <w:rsid w:val="00C0609D"/>
    <w:rsid w:val="00C1121C"/>
    <w:rsid w:val="00C115AB"/>
    <w:rsid w:val="00C26CCB"/>
    <w:rsid w:val="00C30249"/>
    <w:rsid w:val="00C3723B"/>
    <w:rsid w:val="00C42466"/>
    <w:rsid w:val="00C606C9"/>
    <w:rsid w:val="00C61036"/>
    <w:rsid w:val="00C80288"/>
    <w:rsid w:val="00C836F0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558F"/>
    <w:rsid w:val="00D010C0"/>
    <w:rsid w:val="00D073E2"/>
    <w:rsid w:val="00D1555A"/>
    <w:rsid w:val="00D30D04"/>
    <w:rsid w:val="00D446EC"/>
    <w:rsid w:val="00D51BF0"/>
    <w:rsid w:val="00D531DB"/>
    <w:rsid w:val="00D55942"/>
    <w:rsid w:val="00D57F94"/>
    <w:rsid w:val="00D807BF"/>
    <w:rsid w:val="00D82FCC"/>
    <w:rsid w:val="00D93B42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7AB1"/>
    <w:rsid w:val="00EC32BD"/>
    <w:rsid w:val="00EE7CD8"/>
    <w:rsid w:val="00EF37F6"/>
    <w:rsid w:val="00EF48CC"/>
    <w:rsid w:val="00F00801"/>
    <w:rsid w:val="00F225BB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D5502"/>
    <w:rsid w:val="00FE595C"/>
    <w:rsid w:val="00FF0CE3"/>
    <w:rsid w:val="00FF7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List Paragraph"/>
    <w:basedOn w:val="a"/>
    <w:uiPriority w:val="34"/>
    <w:qFormat/>
    <w:rsid w:val="007B6C3C"/>
    <w:pPr>
      <w:ind w:leftChars="400" w:left="84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3</Pages>
  <Words>726</Words>
  <Characters>4139</Characters>
  <Application>Microsoft Office Word</Application>
  <DocSecurity>0</DocSecurity>
  <Lines>34</Lines>
  <Paragraphs>9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4856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Abe Kiyofumi (安倍 清史)</cp:lastModifiedBy>
  <cp:revision>21</cp:revision>
  <cp:lastPrinted>1900-01-01T08:00:00Z</cp:lastPrinted>
  <dcterms:created xsi:type="dcterms:W3CDTF">2020-01-29T21:34:00Z</dcterms:created>
  <dcterms:modified xsi:type="dcterms:W3CDTF">2020-05-22T07:20:00Z</dcterms:modified>
</cp:coreProperties>
</file>