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8294170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9136D3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9E773B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C64CA4">
              <w:rPr>
                <w:lang w:val="en-CA"/>
              </w:rPr>
              <w:t>04</w:t>
            </w:r>
            <w:r w:rsidR="00C7490A">
              <w:rPr>
                <w:lang w:val="en-CA"/>
              </w:rPr>
              <w:t>79</w:t>
            </w:r>
            <w:r w:rsidR="00C64CA4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7FCF2B" w:rsidR="00E61DAC" w:rsidRPr="005B217D" w:rsidRDefault="0009296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JVET-R02</w:t>
            </w:r>
            <w:r w:rsidR="007D13E5">
              <w:rPr>
                <w:b/>
                <w:szCs w:val="22"/>
                <w:lang w:val="en-CA"/>
              </w:rPr>
              <w:t>31</w:t>
            </w:r>
            <w:r>
              <w:rPr>
                <w:b/>
                <w:szCs w:val="22"/>
                <w:lang w:val="en-CA"/>
              </w:rPr>
              <w:t xml:space="preserve"> (AHG</w:t>
            </w:r>
            <w:r w:rsidR="00D17D4D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D17D4D">
              <w:rPr>
                <w:b/>
                <w:szCs w:val="22"/>
                <w:lang w:val="en-CA"/>
              </w:rPr>
              <w:t>Rounding offsets for adaptive loop filter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3DD2B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7A133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9BE1881" w:rsidR="00E61DAC" w:rsidRPr="005B217D" w:rsidRDefault="009714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Frank Bossen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D5FCF5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971407">
              <w:rPr>
                <w:szCs w:val="22"/>
                <w:lang w:val="en-CA"/>
              </w:rPr>
              <w:t>fbossen@sharpsec.com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9A3BA1" w:rsidR="00E61DAC" w:rsidRPr="005B217D" w:rsidRDefault="009714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Electronics of Canada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3E9E21F" w:rsidR="00263398" w:rsidRPr="005B217D" w:rsidRDefault="0042013B" w:rsidP="009234A5">
      <w:pPr>
        <w:rPr>
          <w:szCs w:val="22"/>
          <w:lang w:val="en-CA"/>
        </w:rPr>
      </w:pPr>
      <w:r>
        <w:rPr>
          <w:szCs w:val="22"/>
          <w:lang w:val="en-CA"/>
        </w:rPr>
        <w:t>Contribution JVET-R02</w:t>
      </w:r>
      <w:r w:rsidR="00332CE4">
        <w:rPr>
          <w:szCs w:val="22"/>
          <w:lang w:val="en-CA"/>
        </w:rPr>
        <w:t>31</w:t>
      </w:r>
      <w:r>
        <w:rPr>
          <w:szCs w:val="22"/>
          <w:lang w:val="en-CA"/>
        </w:rPr>
        <w:t xml:space="preserve"> proposes </w:t>
      </w:r>
      <w:r w:rsidR="00BF1B2D">
        <w:rPr>
          <w:szCs w:val="22"/>
          <w:lang w:val="en-CA"/>
        </w:rPr>
        <w:t>to correct rounding offsets in the adaptive loop filter</w:t>
      </w:r>
      <w:r>
        <w:rPr>
          <w:szCs w:val="22"/>
          <w:lang w:val="en-CA"/>
        </w:rPr>
        <w:t>.</w:t>
      </w:r>
      <w:r w:rsidR="00BF1B2D">
        <w:rPr>
          <w:szCs w:val="22"/>
          <w:lang w:val="en-CA"/>
        </w:rPr>
        <w:t xml:space="preserve"> Additionally, CC-ALF is attenuated when close to virtual boundaries to match the behaviour of ALF.</w:t>
      </w:r>
      <w:r>
        <w:rPr>
          <w:szCs w:val="22"/>
          <w:lang w:val="en-CA"/>
        </w:rPr>
        <w:t xml:space="preserve"> The software provided by the proponents has been verified to match the text provided by the proponents. Coding efficiency results have also been confirmed</w:t>
      </w:r>
      <w:r w:rsidR="00BF1B2D">
        <w:rPr>
          <w:szCs w:val="22"/>
          <w:lang w:val="en-CA"/>
        </w:rPr>
        <w:t xml:space="preserve"> for methods 1, 2 and 3</w:t>
      </w:r>
      <w:r>
        <w:rPr>
          <w:szCs w:val="22"/>
          <w:lang w:val="en-CA"/>
        </w:rPr>
        <w:t>.</w:t>
      </w:r>
    </w:p>
    <w:p w14:paraId="5C480197" w14:textId="77777777" w:rsidR="00372D69" w:rsidRPr="005B217D" w:rsidRDefault="00372D69" w:rsidP="009234A5">
      <w:pPr>
        <w:rPr>
          <w:szCs w:val="22"/>
          <w:lang w:val="en-CA"/>
        </w:rPr>
      </w:pPr>
    </w:p>
    <w:sectPr w:rsidR="00372D69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AB711D" w14:textId="77777777" w:rsidR="00B80057" w:rsidRDefault="00B80057">
      <w:r>
        <w:separator/>
      </w:r>
    </w:p>
  </w:endnote>
  <w:endnote w:type="continuationSeparator" w:id="0">
    <w:p w14:paraId="0347A69C" w14:textId="77777777" w:rsidR="00B80057" w:rsidRDefault="00B80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B554E6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7490A">
      <w:rPr>
        <w:rStyle w:val="PageNumber"/>
        <w:noProof/>
      </w:rPr>
      <w:t>2020-04-13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53D5C" w14:textId="77777777" w:rsidR="00B80057" w:rsidRDefault="00B80057">
      <w:r>
        <w:separator/>
      </w:r>
    </w:p>
  </w:footnote>
  <w:footnote w:type="continuationSeparator" w:id="0">
    <w:p w14:paraId="6B3A35FD" w14:textId="77777777" w:rsidR="00B80057" w:rsidRDefault="00B800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296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13912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8AD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18DB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2CE4"/>
    <w:rsid w:val="003373EC"/>
    <w:rsid w:val="00342FF4"/>
    <w:rsid w:val="00344E5A"/>
    <w:rsid w:val="00346148"/>
    <w:rsid w:val="003669EA"/>
    <w:rsid w:val="003706CC"/>
    <w:rsid w:val="00372D69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013B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0E6E"/>
    <w:rsid w:val="00770571"/>
    <w:rsid w:val="007768FF"/>
    <w:rsid w:val="007824D3"/>
    <w:rsid w:val="00796EE3"/>
    <w:rsid w:val="007A7D29"/>
    <w:rsid w:val="007B4AB8"/>
    <w:rsid w:val="007D1181"/>
    <w:rsid w:val="007D13E5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2C11"/>
    <w:rsid w:val="008A4B4C"/>
    <w:rsid w:val="008C239F"/>
    <w:rsid w:val="008E480C"/>
    <w:rsid w:val="00907757"/>
    <w:rsid w:val="009136D3"/>
    <w:rsid w:val="009212B0"/>
    <w:rsid w:val="00921FA1"/>
    <w:rsid w:val="009234A5"/>
    <w:rsid w:val="00933453"/>
    <w:rsid w:val="009336F7"/>
    <w:rsid w:val="0093636C"/>
    <w:rsid w:val="009374A7"/>
    <w:rsid w:val="00955F6D"/>
    <w:rsid w:val="00971407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3D6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0057"/>
    <w:rsid w:val="00B827C6"/>
    <w:rsid w:val="00B94B06"/>
    <w:rsid w:val="00B94C28"/>
    <w:rsid w:val="00BC10BA"/>
    <w:rsid w:val="00BC5AFD"/>
    <w:rsid w:val="00BF1B2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4CA4"/>
    <w:rsid w:val="00C7490A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17D4D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BCB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79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Bossen, Frank</cp:lastModifiedBy>
  <cp:revision>18</cp:revision>
  <cp:lastPrinted>1900-01-01T08:00:00Z</cp:lastPrinted>
  <dcterms:created xsi:type="dcterms:W3CDTF">2020-04-13T13:47:00Z</dcterms:created>
  <dcterms:modified xsi:type="dcterms:W3CDTF">2020-04-19T05:50:00Z</dcterms:modified>
</cp:coreProperties>
</file>