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754360" w:rsidRPr="005B217D" w14:paraId="23B25CB6" w14:textId="77777777" w:rsidTr="002D0AC2">
        <w:tc>
          <w:tcPr>
            <w:tcW w:w="6300" w:type="dxa"/>
          </w:tcPr>
          <w:p w14:paraId="3190CD91" w14:textId="77777777" w:rsidR="00754360" w:rsidRPr="005B217D" w:rsidRDefault="00754360" w:rsidP="002D0AC2">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60800" behindDoc="0" locked="0" layoutInCell="1" allowOverlap="1" wp14:anchorId="0C9B6EBD" wp14:editId="41F3FA1D">
                      <wp:simplePos x="0" y="0"/>
                      <wp:positionH relativeFrom="column">
                        <wp:posOffset>-52705</wp:posOffset>
                      </wp:positionH>
                      <wp:positionV relativeFrom="paragraph">
                        <wp:posOffset>-349250</wp:posOffset>
                      </wp:positionV>
                      <wp:extent cx="295910" cy="312420"/>
                      <wp:effectExtent l="0" t="0" r="0" b="0"/>
                      <wp:wrapNone/>
                      <wp:docPr id="25"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8"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9"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0"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1"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2"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5D9F421" id="Group 2" o:spid="_x0000_s1026" style="position:absolute;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62848" behindDoc="0" locked="0" layoutInCell="1" allowOverlap="1" wp14:anchorId="47CEFFE1" wp14:editId="6B3B304E">
                  <wp:simplePos x="0" y="0"/>
                  <wp:positionH relativeFrom="column">
                    <wp:posOffset>610235</wp:posOffset>
                  </wp:positionH>
                  <wp:positionV relativeFrom="paragraph">
                    <wp:posOffset>-318770</wp:posOffset>
                  </wp:positionV>
                  <wp:extent cx="293370" cy="267335"/>
                  <wp:effectExtent l="0" t="0" r="0" b="0"/>
                  <wp:wrapNone/>
                  <wp:docPr id="51"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61824" behindDoc="0" locked="0" layoutInCell="1" allowOverlap="1" wp14:anchorId="58B90ACF" wp14:editId="4DE08562">
                  <wp:simplePos x="0" y="0"/>
                  <wp:positionH relativeFrom="column">
                    <wp:posOffset>268605</wp:posOffset>
                  </wp:positionH>
                  <wp:positionV relativeFrom="paragraph">
                    <wp:posOffset>-318770</wp:posOffset>
                  </wp:positionV>
                  <wp:extent cx="294640" cy="267335"/>
                  <wp:effectExtent l="0" t="0" r="0" b="0"/>
                  <wp:wrapNone/>
                  <wp:docPr id="52"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1B2B00C8" w14:textId="77777777" w:rsidR="00754360" w:rsidRPr="005B217D" w:rsidRDefault="00754360" w:rsidP="002D0AC2">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5BC9A89C" w14:textId="77777777" w:rsidR="00754360" w:rsidRPr="005B217D" w:rsidRDefault="00754360" w:rsidP="002D0AC2">
            <w:pPr>
              <w:tabs>
                <w:tab w:val="left" w:pos="7200"/>
              </w:tabs>
              <w:spacing w:before="0"/>
              <w:rPr>
                <w:b/>
                <w:szCs w:val="22"/>
                <w:lang w:val="en-CA"/>
              </w:rPr>
            </w:pPr>
            <w:r>
              <w:t>18th</w:t>
            </w:r>
            <w:r w:rsidRPr="00B648F1">
              <w:t xml:space="preserve"> Meeting: </w:t>
            </w:r>
            <w:r w:rsidRPr="0050354E">
              <w:rPr>
                <w:lang w:val="en-CA"/>
              </w:rPr>
              <w:t>by teleconference</w:t>
            </w:r>
            <w:r w:rsidRPr="00B57A23">
              <w:rPr>
                <w:lang w:val="en-CA"/>
              </w:rPr>
              <w:t xml:space="preserve">, </w:t>
            </w:r>
            <w:r>
              <w:rPr>
                <w:lang w:val="en-CA"/>
              </w:rPr>
              <w:t>15</w:t>
            </w:r>
            <w:r w:rsidRPr="00B57A23">
              <w:rPr>
                <w:lang w:val="en-CA"/>
              </w:rPr>
              <w:t>–</w:t>
            </w:r>
            <w:r>
              <w:rPr>
                <w:lang w:val="en-CA"/>
              </w:rPr>
              <w:t>24</w:t>
            </w:r>
            <w:r w:rsidRPr="00B57A23">
              <w:rPr>
                <w:lang w:val="en-CA"/>
              </w:rPr>
              <w:t xml:space="preserve"> </w:t>
            </w:r>
            <w:r>
              <w:rPr>
                <w:lang w:val="en-CA"/>
              </w:rPr>
              <w:t>April</w:t>
            </w:r>
            <w:r w:rsidRPr="00B57A23">
              <w:rPr>
                <w:lang w:val="en-CA"/>
              </w:rPr>
              <w:t xml:space="preserve"> 20</w:t>
            </w:r>
            <w:r>
              <w:rPr>
                <w:lang w:val="en-CA"/>
              </w:rPr>
              <w:t>20</w:t>
            </w:r>
          </w:p>
        </w:tc>
        <w:tc>
          <w:tcPr>
            <w:tcW w:w="3060" w:type="dxa"/>
          </w:tcPr>
          <w:p w14:paraId="62564C1A" w14:textId="55D8C535" w:rsidR="00754360" w:rsidRPr="005B217D" w:rsidRDefault="00295F10" w:rsidP="002D0AC2">
            <w:pPr>
              <w:tabs>
                <w:tab w:val="left" w:pos="7200"/>
              </w:tabs>
              <w:rPr>
                <w:u w:val="single"/>
                <w:lang w:val="en-CA"/>
              </w:rPr>
            </w:pPr>
            <w:r>
              <w:rPr>
                <w:lang w:val="en-CA"/>
              </w:rPr>
              <w:t xml:space="preserve">      </w:t>
            </w:r>
            <w:r w:rsidR="00754360" w:rsidRPr="005B217D">
              <w:rPr>
                <w:lang w:val="en-CA"/>
              </w:rPr>
              <w:t xml:space="preserve">Document: </w:t>
            </w:r>
            <w:r w:rsidR="00754360">
              <w:rPr>
                <w:lang w:val="en-CA"/>
              </w:rPr>
              <w:t>JVET</w:t>
            </w:r>
            <w:r w:rsidR="00754360" w:rsidRPr="005B217D">
              <w:rPr>
                <w:lang w:val="en-CA"/>
              </w:rPr>
              <w:t>-</w:t>
            </w:r>
            <w:r w:rsidR="00754360">
              <w:rPr>
                <w:lang w:val="en-CA"/>
              </w:rPr>
              <w:t>R0</w:t>
            </w:r>
            <w:r>
              <w:rPr>
                <w:lang w:val="en-CA"/>
              </w:rPr>
              <w:t>4</w:t>
            </w:r>
            <w:r w:rsidR="00641D37">
              <w:rPr>
                <w:lang w:val="en-CA"/>
              </w:rPr>
              <w:t>4</w:t>
            </w:r>
            <w:r w:rsidR="00CA551B">
              <w:rPr>
                <w:lang w:val="en-CA"/>
              </w:rPr>
              <w:t>2</w:t>
            </w:r>
            <w:r>
              <w:rPr>
                <w:lang w:val="en-CA"/>
              </w:rPr>
              <w:t>-v1</w:t>
            </w:r>
          </w:p>
        </w:tc>
      </w:tr>
      <w:tr w:rsidR="00754360" w:rsidRPr="005B217D" w14:paraId="7E96CA4B" w14:textId="77777777" w:rsidTr="000962AC">
        <w:tc>
          <w:tcPr>
            <w:tcW w:w="6300" w:type="dxa"/>
          </w:tcPr>
          <w:p w14:paraId="19908E82" w14:textId="25BA06D8" w:rsidR="00754360" w:rsidRPr="005B217D" w:rsidRDefault="00754360" w:rsidP="00536188">
            <w:pPr>
              <w:tabs>
                <w:tab w:val="left" w:pos="7200"/>
              </w:tabs>
              <w:spacing w:before="0"/>
              <w:rPr>
                <w:b/>
                <w:szCs w:val="22"/>
                <w:lang w:val="en-CA"/>
              </w:rPr>
            </w:pPr>
          </w:p>
        </w:tc>
        <w:tc>
          <w:tcPr>
            <w:tcW w:w="3060" w:type="dxa"/>
          </w:tcPr>
          <w:p w14:paraId="59B7E346" w14:textId="03640ED5" w:rsidR="00754360" w:rsidRPr="005B217D" w:rsidRDefault="00754360" w:rsidP="00536188">
            <w:pPr>
              <w:tabs>
                <w:tab w:val="left" w:pos="7200"/>
              </w:tabs>
              <w:rPr>
                <w:u w:val="single"/>
                <w:lang w:val="en-CA"/>
              </w:rPr>
            </w:pP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9CF0340" w:rsidR="00E61DAC" w:rsidRPr="00641D37" w:rsidRDefault="00641D37" w:rsidP="009D7CE6">
            <w:pPr>
              <w:spacing w:before="60" w:after="60"/>
              <w:rPr>
                <w:b/>
                <w:bCs/>
                <w:szCs w:val="22"/>
                <w:lang w:val="en-CA"/>
              </w:rPr>
            </w:pPr>
            <w:r w:rsidRPr="00641D37">
              <w:rPr>
                <w:b/>
                <w:bCs/>
              </w:rPr>
              <w:t>Crosscheck of JVET-R0</w:t>
            </w:r>
            <w:r w:rsidR="00CA551B">
              <w:rPr>
                <w:b/>
                <w:bCs/>
              </w:rPr>
              <w:t>321</w:t>
            </w:r>
            <w:r w:rsidRPr="00641D37">
              <w:rPr>
                <w:b/>
                <w:bCs/>
              </w:rPr>
              <w:t xml:space="preserve">: </w:t>
            </w:r>
            <w:r w:rsidR="00CA551B" w:rsidRPr="00CA551B">
              <w:rPr>
                <w:b/>
                <w:bCs/>
              </w:rPr>
              <w:t>AHG3: Chroma QP table bug-fix and CTC update for RGB coding in VTM-8.0</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46007A8" w:rsidR="00E61DAC" w:rsidRPr="005B217D" w:rsidRDefault="00E63DC7"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40B3832" w:rsidR="00E61DAC" w:rsidRPr="005B217D" w:rsidRDefault="00007D82" w:rsidP="005E1AC6">
            <w:pPr>
              <w:spacing w:before="60" w:after="60"/>
              <w:rPr>
                <w:szCs w:val="22"/>
                <w:lang w:val="en-CA"/>
              </w:rPr>
            </w:pPr>
            <w:r>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52E0F0D" w:rsidR="00E61DAC" w:rsidRPr="00C144C8" w:rsidRDefault="009946FF" w:rsidP="009946FF">
            <w:pPr>
              <w:spacing w:before="60" w:after="60"/>
            </w:pPr>
            <w:r>
              <w:rPr>
                <w:szCs w:val="22"/>
                <w:lang w:val="en-CA"/>
              </w:rPr>
              <w:t>Yung-Hsuan Chao</w:t>
            </w:r>
          </w:p>
        </w:tc>
        <w:tc>
          <w:tcPr>
            <w:tcW w:w="900" w:type="dxa"/>
          </w:tcPr>
          <w:p w14:paraId="0140ECA2" w14:textId="528492DA"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2C2ABFD" w14:textId="430298A0" w:rsidR="00F6554A" w:rsidRPr="00F15B17" w:rsidRDefault="00553C02" w:rsidP="005952A5">
            <w:pPr>
              <w:spacing w:before="60" w:after="60"/>
              <w:rPr>
                <w:sz w:val="24"/>
                <w:szCs w:val="22"/>
                <w:lang w:val="en-CA"/>
              </w:rPr>
            </w:pPr>
            <w:r>
              <w:rPr>
                <w:szCs w:val="22"/>
                <w:lang w:val="en-CA"/>
              </w:rPr>
              <w:t>+1-858-8452163</w:t>
            </w:r>
            <w:r w:rsidR="00F15B17">
              <w:rPr>
                <w:szCs w:val="22"/>
                <w:lang w:val="en-CA"/>
              </w:rPr>
              <w:br/>
            </w:r>
            <w:hyperlink r:id="rId9" w:history="1">
              <w:r w:rsidRPr="009453B9">
                <w:rPr>
                  <w:rStyle w:val="Hyperlink"/>
                  <w:szCs w:val="22"/>
                  <w:lang w:val="en-CA"/>
                </w:rPr>
                <w:t>yunghsua@qti.qualcomm.com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244CAC7" w:rsidR="00E61DAC" w:rsidRPr="005B217D" w:rsidRDefault="00F6554A">
            <w:pPr>
              <w:spacing w:before="60" w:after="60"/>
              <w:rPr>
                <w:szCs w:val="22"/>
                <w:lang w:val="en-CA"/>
              </w:rPr>
            </w:pPr>
            <w:r>
              <w:rPr>
                <w:szCs w:val="22"/>
                <w:lang w:val="en-CA"/>
              </w:rPr>
              <w:t>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9A83EB3" w14:textId="6BF634B9" w:rsidR="005A583E" w:rsidRDefault="00580B1B" w:rsidP="00D76EDD">
      <w:pPr>
        <w:rPr>
          <w:lang w:val="en-CA"/>
        </w:rPr>
      </w:pPr>
      <w:r>
        <w:rPr>
          <w:lang w:val="en-CA"/>
        </w:rPr>
        <w:t>This document reports the crosscheck summary for the methods and results in JVET-Q0</w:t>
      </w:r>
      <w:r w:rsidR="00CA551B">
        <w:rPr>
          <w:lang w:val="en-CA"/>
        </w:rPr>
        <w:t>321</w:t>
      </w:r>
      <w:r w:rsidR="004A19BB">
        <w:rPr>
          <w:lang w:val="en-CA"/>
        </w:rPr>
        <w:t xml:space="preserve">. </w:t>
      </w:r>
      <w:r w:rsidR="00DF169E">
        <w:rPr>
          <w:lang w:val="en-CA"/>
        </w:rPr>
        <w:t xml:space="preserve">The proposal </w:t>
      </w:r>
      <w:r w:rsidR="00CA551B">
        <w:rPr>
          <w:lang w:val="en-CA"/>
        </w:rPr>
        <w:t xml:space="preserve">identified an issue in the chroma QP setting when </w:t>
      </w:r>
      <w:r w:rsidR="00CA551B">
        <w:rPr>
          <w:rFonts w:eastAsia="NSimSun"/>
          <w:szCs w:val="22"/>
        </w:rPr>
        <w:t>UseIdentityTableForNon420Chroma</w:t>
      </w:r>
      <w:r w:rsidR="00CA551B">
        <w:rPr>
          <w:rFonts w:eastAsia="NSimSun"/>
          <w:szCs w:val="22"/>
        </w:rPr>
        <w:t xml:space="preserve"> is enabled, which is the default setting if the input video sequences are of </w:t>
      </w:r>
      <w:r w:rsidR="00CA551B">
        <w:rPr>
          <w:lang w:val="en-CA" w:eastAsia="zh-CN"/>
        </w:rPr>
        <w:t>non-420 chroma format</w:t>
      </w:r>
      <w:r w:rsidR="00CA551B">
        <w:rPr>
          <w:lang w:val="en-CA" w:eastAsia="zh-CN"/>
        </w:rPr>
        <w:t xml:space="preserve">. An encoder only bugfix is siggested to resolve the issue identified. </w:t>
      </w:r>
      <w:r w:rsidR="006F2478">
        <w:rPr>
          <w:lang w:val="en-CA"/>
        </w:rPr>
        <w:t xml:space="preserve">This report confirms that the crosscheck results match the results provided by the proponent. </w:t>
      </w:r>
    </w:p>
    <w:p w14:paraId="50C4BE9F" w14:textId="6F18BE75" w:rsidR="002B04AB" w:rsidRPr="00BE5FE0" w:rsidRDefault="00745F6B" w:rsidP="00BE5FE0">
      <w:pPr>
        <w:pStyle w:val="Heading1"/>
        <w:rPr>
          <w:lang w:val="en-CA"/>
        </w:rPr>
      </w:pPr>
      <w:r w:rsidRPr="005B217D">
        <w:rPr>
          <w:lang w:val="en-CA"/>
        </w:rPr>
        <w:t>Introduction</w:t>
      </w:r>
    </w:p>
    <w:p w14:paraId="5C66CD91" w14:textId="681D0895" w:rsidR="00E43A58" w:rsidRDefault="00DA0391" w:rsidP="00BE5FE0">
      <w:r>
        <w:rPr>
          <w:lang w:val="en-CA"/>
        </w:rPr>
        <w:t xml:space="preserve">This document reports the crosscheck summary for the methods and results in JVET-Q0321. The proposal identified an issue in the chroma QP setting when </w:t>
      </w:r>
      <w:r>
        <w:rPr>
          <w:rFonts w:eastAsia="NSimSun"/>
          <w:szCs w:val="22"/>
        </w:rPr>
        <w:t xml:space="preserve">UseIdentityTableForNon420Chroma is enabled, which is the default setting if the input video sequences are of </w:t>
      </w:r>
      <w:r>
        <w:rPr>
          <w:lang w:val="en-CA" w:eastAsia="zh-CN"/>
        </w:rPr>
        <w:t xml:space="preserve">non-420 chroma format. </w:t>
      </w:r>
      <w:r>
        <w:rPr>
          <w:lang w:val="en-CA" w:eastAsia="zh-CN"/>
        </w:rPr>
        <w:t xml:space="preserve">The setting aims at using the same QPs for both luma and chroma components. However, the current design in the software may unintentionally lead to different QP values for luma and chorma. To resolve the issue, an </w:t>
      </w:r>
      <w:r>
        <w:rPr>
          <w:lang w:val="en-CA" w:eastAsia="zh-CN"/>
        </w:rPr>
        <w:t>encoder only bugfix is siggested</w:t>
      </w:r>
      <w:r>
        <w:rPr>
          <w:lang w:val="en-CA" w:eastAsia="zh-CN"/>
        </w:rPr>
        <w:t>.</w:t>
      </w:r>
      <w:r>
        <w:rPr>
          <w:lang w:val="en-CA" w:eastAsia="zh-CN"/>
        </w:rPr>
        <w:t xml:space="preserve"> </w:t>
      </w:r>
      <w:r w:rsidR="00A3789F">
        <w:rPr>
          <w:lang w:val="en-CA"/>
        </w:rPr>
        <w:t xml:space="preserve">The crosscheck </w:t>
      </w:r>
      <w:r>
        <w:rPr>
          <w:lang w:val="en-CA"/>
        </w:rPr>
        <w:t xml:space="preserve">report confirms that the crosscheck partial </w:t>
      </w:r>
      <w:r w:rsidR="00A3789F">
        <w:rPr>
          <w:lang w:val="en-CA"/>
        </w:rPr>
        <w:t xml:space="preserve">results amatch the one provided by the proponents.  </w:t>
      </w:r>
      <w:r w:rsidR="00295F10">
        <w:rPr>
          <w:lang w:val="en-CA"/>
        </w:rPr>
        <w:t xml:space="preserve"> </w:t>
      </w:r>
    </w:p>
    <w:p w14:paraId="01DA230A" w14:textId="287ED56E" w:rsidR="00E43A58" w:rsidRDefault="00E43A58" w:rsidP="00BE5FE0"/>
    <w:p w14:paraId="24CEA98B" w14:textId="274AF60A" w:rsidR="00E43A58" w:rsidRDefault="00E43A58" w:rsidP="00BE5FE0"/>
    <w:p w14:paraId="01CDAE7C" w14:textId="4AAB7E26" w:rsidR="00E43A58" w:rsidRDefault="00E43A58" w:rsidP="00BE5FE0"/>
    <w:p w14:paraId="30134D00" w14:textId="6F7DD7A2" w:rsidR="00E43A58" w:rsidRDefault="00E43A58" w:rsidP="00BE5FE0"/>
    <w:p w14:paraId="49C64B80" w14:textId="574B4BD5" w:rsidR="00E43A58" w:rsidRDefault="00E43A58" w:rsidP="00BE5FE0"/>
    <w:p w14:paraId="7EA91E84" w14:textId="39049C9F" w:rsidR="00E43A58" w:rsidRDefault="00E43A58" w:rsidP="00BE5FE0"/>
    <w:p w14:paraId="00F9648B" w14:textId="7A92E7BB" w:rsidR="00E43A58" w:rsidRDefault="00E43A58" w:rsidP="00BE5FE0"/>
    <w:p w14:paraId="70D0FCD3" w14:textId="1C8014D4" w:rsidR="00E43A58" w:rsidRDefault="00E43A58" w:rsidP="00BE5FE0"/>
    <w:p w14:paraId="78ABCB53" w14:textId="71A425D6" w:rsidR="00E43A58" w:rsidRDefault="00E43A58" w:rsidP="00BE5FE0"/>
    <w:p w14:paraId="414C7828" w14:textId="2DAA6249" w:rsidR="00E43A58" w:rsidRDefault="00E43A58" w:rsidP="00BE5FE0"/>
    <w:p w14:paraId="7F369005" w14:textId="77777777" w:rsidR="00E43A58" w:rsidRDefault="00E43A58" w:rsidP="00BE5FE0">
      <w:pPr>
        <w:rPr>
          <w:noProof/>
          <w:sz w:val="24"/>
          <w:lang w:eastAsia="zh-CN"/>
        </w:rPr>
      </w:pPr>
    </w:p>
    <w:p w14:paraId="6515ADF5" w14:textId="68B36C89" w:rsidR="006F6DEF" w:rsidRDefault="006F6DEF" w:rsidP="006F6DEF">
      <w:pPr>
        <w:pStyle w:val="Heading1"/>
        <w:ind w:left="432" w:hanging="432"/>
        <w:rPr>
          <w:rFonts w:cs="Times New Roman"/>
          <w:lang w:val="en-CA"/>
        </w:rPr>
      </w:pPr>
      <w:r>
        <w:rPr>
          <w:rFonts w:cs="Times New Roman"/>
          <w:lang w:val="en-CA"/>
        </w:rPr>
        <w:lastRenderedPageBreak/>
        <w:t>Simulation Results</w:t>
      </w:r>
    </w:p>
    <w:p w14:paraId="0B70FB60" w14:textId="2047C744" w:rsidR="00581690" w:rsidRDefault="00634EC8" w:rsidP="003E1FA2">
      <w:pPr>
        <w:rPr>
          <w:lang w:val="en-CA"/>
        </w:rPr>
      </w:pPr>
      <w:r>
        <w:rPr>
          <w:lang w:val="en-CA"/>
        </w:rPr>
        <w:t>The</w:t>
      </w:r>
      <w:r w:rsidR="00425C4A">
        <w:rPr>
          <w:lang w:val="en-CA"/>
        </w:rPr>
        <w:t xml:space="preserve"> crosscheck simulation is conducted for </w:t>
      </w:r>
      <w:r w:rsidR="00581690">
        <w:rPr>
          <w:lang w:val="en-CA"/>
        </w:rPr>
        <w:t>RGB</w:t>
      </w:r>
      <w:r w:rsidR="00425C4A">
        <w:rPr>
          <w:lang w:val="en-CA"/>
        </w:rPr>
        <w:t xml:space="preserve"> sequences</w:t>
      </w:r>
      <w:r w:rsidR="00581690">
        <w:rPr>
          <w:lang w:val="en-CA"/>
        </w:rPr>
        <w:t xml:space="preserve">, both natural and screen contents. The </w:t>
      </w:r>
      <w:r>
        <w:rPr>
          <w:lang w:val="en-CA"/>
        </w:rPr>
        <w:t xml:space="preserve">configuration settings are according to </w:t>
      </w:r>
      <w:r w:rsidR="00581690">
        <w:rPr>
          <w:lang w:val="en-CA"/>
        </w:rPr>
        <w:t>non-</w:t>
      </w:r>
      <w:r>
        <w:rPr>
          <w:lang w:val="en-CA"/>
        </w:rPr>
        <w:t>420 common test condition</w:t>
      </w:r>
      <w:r w:rsidR="00581690">
        <w:rPr>
          <w:lang w:val="en-CA"/>
        </w:rPr>
        <w:t xml:space="preserve"> (JVET-Q2013)</w:t>
      </w:r>
      <w:r>
        <w:rPr>
          <w:lang w:val="en-CA"/>
        </w:rPr>
        <w:t xml:space="preserve">. </w:t>
      </w:r>
      <w:r w:rsidR="00581690">
        <w:rPr>
          <w:lang w:val="en-CA"/>
        </w:rPr>
        <w:t>For the test, the following settings are used for random access and low delay B configurations:</w:t>
      </w:r>
    </w:p>
    <w:p w14:paraId="4662DA6B" w14:textId="597AD0E2" w:rsidR="00581690" w:rsidRPr="00581690" w:rsidRDefault="00581690" w:rsidP="00581690">
      <w:pPr>
        <w:rPr>
          <w:sz w:val="20"/>
        </w:rPr>
      </w:pPr>
      <w:r w:rsidRPr="00581690">
        <w:rPr>
          <w:color w:val="000000"/>
          <w:sz w:val="20"/>
        </w:rPr>
        <w:t xml:space="preserve">UseIdentityTableForNon420Chroma </w:t>
      </w:r>
      <w:r w:rsidRPr="00581690">
        <w:rPr>
          <w:rStyle w:val="gmail-apple-converted-space"/>
          <w:color w:val="000000"/>
          <w:sz w:val="20"/>
        </w:rPr>
        <w:t>   </w:t>
      </w:r>
      <w:r>
        <w:rPr>
          <w:rStyle w:val="gmail-apple-converted-space"/>
          <w:color w:val="000000"/>
          <w:sz w:val="20"/>
        </w:rPr>
        <w:tab/>
      </w:r>
      <w:r w:rsidRPr="00581690">
        <w:rPr>
          <w:color w:val="000000"/>
          <w:sz w:val="20"/>
        </w:rPr>
        <w:t>: 0</w:t>
      </w:r>
    </w:p>
    <w:p w14:paraId="596207F9" w14:textId="63AB1317" w:rsidR="00581690" w:rsidRPr="00581690" w:rsidRDefault="00581690" w:rsidP="00581690">
      <w:pPr>
        <w:pStyle w:val="gmail-p1"/>
        <w:spacing w:before="0" w:beforeAutospacing="0" w:after="0" w:afterAutospacing="0"/>
        <w:rPr>
          <w:color w:val="000000"/>
          <w:sz w:val="20"/>
          <w:szCs w:val="20"/>
        </w:rPr>
      </w:pPr>
      <w:r w:rsidRPr="00581690">
        <w:rPr>
          <w:rStyle w:val="gmail-s1"/>
          <w:rFonts w:ascii="Times New Roman" w:hAnsi="Times New Roman" w:cs="Times New Roman"/>
          <w:color w:val="000000"/>
          <w:sz w:val="20"/>
          <w:szCs w:val="20"/>
        </w:rPr>
        <w:t xml:space="preserve">QpInValCb </w:t>
      </w:r>
      <w:r w:rsidRPr="00581690">
        <w:rPr>
          <w:rStyle w:val="gmail-apple-converted-space"/>
          <w:rFonts w:ascii="Times New Roman" w:hAnsi="Times New Roman" w:cs="Times New Roman"/>
          <w:color w:val="000000"/>
          <w:sz w:val="20"/>
          <w:szCs w:val="20"/>
        </w:rPr>
        <w:t xml:space="preserve">                          </w:t>
      </w:r>
      <w:r>
        <w:rPr>
          <w:rStyle w:val="gmail-apple-converted-space"/>
          <w:rFonts w:ascii="Times New Roman" w:hAnsi="Times New Roman" w:cs="Times New Roman"/>
          <w:color w:val="000000"/>
          <w:sz w:val="20"/>
          <w:szCs w:val="20"/>
        </w:rPr>
        <w:tab/>
        <w:t xml:space="preserve">     </w:t>
      </w:r>
      <w:proofErr w:type="gramStart"/>
      <w:r>
        <w:rPr>
          <w:rStyle w:val="gmail-apple-converted-space"/>
          <w:rFonts w:ascii="Times New Roman" w:hAnsi="Times New Roman" w:cs="Times New Roman"/>
          <w:color w:val="000000"/>
          <w:sz w:val="20"/>
          <w:szCs w:val="20"/>
        </w:rPr>
        <w:t xml:space="preserve">  </w:t>
      </w:r>
      <w:r w:rsidRPr="00581690">
        <w:rPr>
          <w:rStyle w:val="gmail-s1"/>
          <w:rFonts w:ascii="Times New Roman" w:hAnsi="Times New Roman" w:cs="Times New Roman"/>
          <w:color w:val="000000"/>
          <w:sz w:val="20"/>
          <w:szCs w:val="20"/>
        </w:rPr>
        <w:t>:</w:t>
      </w:r>
      <w:proofErr w:type="gramEnd"/>
      <w:r w:rsidRPr="00581690">
        <w:rPr>
          <w:rStyle w:val="gmail-s1"/>
          <w:rFonts w:ascii="Times New Roman" w:hAnsi="Times New Roman" w:cs="Times New Roman"/>
          <w:color w:val="000000"/>
          <w:sz w:val="20"/>
          <w:szCs w:val="20"/>
        </w:rPr>
        <w:t xml:space="preserve"> 22 62</w:t>
      </w:r>
    </w:p>
    <w:p w14:paraId="583D60D7" w14:textId="74A6F713" w:rsidR="00581690" w:rsidRDefault="00581690" w:rsidP="00581690">
      <w:pPr>
        <w:pStyle w:val="gmail-p1"/>
        <w:spacing w:before="0" w:beforeAutospacing="0" w:after="0" w:afterAutospacing="0"/>
        <w:rPr>
          <w:rStyle w:val="gmail-s1"/>
          <w:rFonts w:ascii="Times New Roman" w:hAnsi="Times New Roman" w:cs="Times New Roman"/>
          <w:color w:val="000000"/>
          <w:sz w:val="20"/>
          <w:szCs w:val="20"/>
        </w:rPr>
      </w:pPr>
      <w:r w:rsidRPr="00581690">
        <w:rPr>
          <w:rStyle w:val="gmail-s1"/>
          <w:rFonts w:ascii="Times New Roman" w:hAnsi="Times New Roman" w:cs="Times New Roman"/>
          <w:color w:val="000000"/>
          <w:sz w:val="20"/>
          <w:szCs w:val="20"/>
        </w:rPr>
        <w:t>QpOutValCb</w:t>
      </w:r>
      <w:r w:rsidRPr="00581690">
        <w:rPr>
          <w:rStyle w:val="gmail-apple-converted-space"/>
          <w:rFonts w:ascii="Times New Roman" w:hAnsi="Times New Roman" w:cs="Times New Roman"/>
          <w:color w:val="000000"/>
          <w:sz w:val="20"/>
          <w:szCs w:val="20"/>
        </w:rPr>
        <w:t>                         </w:t>
      </w:r>
      <w:r>
        <w:rPr>
          <w:rStyle w:val="gmail-apple-converted-space"/>
          <w:rFonts w:ascii="Times New Roman" w:hAnsi="Times New Roman" w:cs="Times New Roman"/>
          <w:color w:val="000000"/>
          <w:sz w:val="20"/>
          <w:szCs w:val="20"/>
        </w:rPr>
        <w:tab/>
        <w:t xml:space="preserve">     </w:t>
      </w:r>
      <w:proofErr w:type="gramStart"/>
      <w:r>
        <w:rPr>
          <w:rStyle w:val="gmail-apple-converted-space"/>
          <w:rFonts w:ascii="Times New Roman" w:hAnsi="Times New Roman" w:cs="Times New Roman"/>
          <w:color w:val="000000"/>
          <w:sz w:val="20"/>
          <w:szCs w:val="20"/>
        </w:rPr>
        <w:t xml:space="preserve">  </w:t>
      </w:r>
      <w:r w:rsidRPr="00581690">
        <w:rPr>
          <w:rStyle w:val="gmail-s1"/>
          <w:rFonts w:ascii="Times New Roman" w:hAnsi="Times New Roman" w:cs="Times New Roman"/>
          <w:color w:val="000000"/>
          <w:sz w:val="20"/>
          <w:szCs w:val="20"/>
        </w:rPr>
        <w:t>:</w:t>
      </w:r>
      <w:proofErr w:type="gramEnd"/>
      <w:r w:rsidRPr="00581690">
        <w:rPr>
          <w:rStyle w:val="gmail-s1"/>
          <w:rFonts w:ascii="Times New Roman" w:hAnsi="Times New Roman" w:cs="Times New Roman"/>
          <w:color w:val="000000"/>
          <w:sz w:val="20"/>
          <w:szCs w:val="20"/>
        </w:rPr>
        <w:t xml:space="preserve"> 22 62</w:t>
      </w:r>
    </w:p>
    <w:p w14:paraId="446185B8" w14:textId="77777777" w:rsidR="00581690" w:rsidRDefault="00581690" w:rsidP="00581690">
      <w:pPr>
        <w:pStyle w:val="gmail-p1"/>
        <w:spacing w:before="0" w:beforeAutospacing="0" w:after="0" w:afterAutospacing="0"/>
        <w:rPr>
          <w:rStyle w:val="gmail-s1"/>
          <w:rFonts w:ascii="Times New Roman" w:hAnsi="Times New Roman" w:cs="Times New Roman"/>
          <w:color w:val="000000"/>
          <w:sz w:val="20"/>
          <w:szCs w:val="20"/>
        </w:rPr>
      </w:pPr>
    </w:p>
    <w:p w14:paraId="33826BC8" w14:textId="08C59DEA" w:rsidR="00581690" w:rsidRDefault="00581690" w:rsidP="00581690">
      <w:pPr>
        <w:pStyle w:val="gmail-p1"/>
        <w:spacing w:before="0" w:beforeAutospacing="0" w:after="0" w:afterAutospacing="0"/>
        <w:rPr>
          <w:rFonts w:ascii="Times New Roman" w:hAnsi="Times New Roman" w:cs="Times New Roman"/>
          <w:lang w:val="en-CA"/>
        </w:rPr>
      </w:pPr>
      <w:r>
        <w:rPr>
          <w:rFonts w:ascii="Times New Roman" w:hAnsi="Times New Roman" w:cs="Times New Roman"/>
          <w:lang w:val="en-CA"/>
        </w:rPr>
        <w:t>T</w:t>
      </w:r>
      <w:r w:rsidRPr="00581690">
        <w:rPr>
          <w:rFonts w:ascii="Times New Roman" w:hAnsi="Times New Roman" w:cs="Times New Roman"/>
          <w:lang w:val="en-CA"/>
        </w:rPr>
        <w:t>he following setting</w:t>
      </w:r>
      <w:r>
        <w:rPr>
          <w:rFonts w:ascii="Times New Roman" w:hAnsi="Times New Roman" w:cs="Times New Roman"/>
          <w:lang w:val="en-CA"/>
        </w:rPr>
        <w:t>s</w:t>
      </w:r>
      <w:r w:rsidRPr="00581690">
        <w:rPr>
          <w:rFonts w:ascii="Times New Roman" w:hAnsi="Times New Roman" w:cs="Times New Roman"/>
          <w:lang w:val="en-CA"/>
        </w:rPr>
        <w:t xml:space="preserve"> are used for </w:t>
      </w:r>
      <w:r>
        <w:rPr>
          <w:rFonts w:ascii="Times New Roman" w:hAnsi="Times New Roman" w:cs="Times New Roman"/>
          <w:lang w:val="en-CA"/>
        </w:rPr>
        <w:t>all intra:</w:t>
      </w:r>
    </w:p>
    <w:p w14:paraId="39F9A093" w14:textId="77777777" w:rsidR="00581690" w:rsidRPr="00581690" w:rsidRDefault="00581690" w:rsidP="00581690">
      <w:pPr>
        <w:rPr>
          <w:sz w:val="20"/>
        </w:rPr>
      </w:pPr>
      <w:r w:rsidRPr="00581690">
        <w:rPr>
          <w:color w:val="000000"/>
          <w:sz w:val="20"/>
        </w:rPr>
        <w:t xml:space="preserve">UseIdentityTableForNon420Chroma </w:t>
      </w:r>
      <w:r w:rsidRPr="00581690">
        <w:rPr>
          <w:rStyle w:val="gmail-apple-converted-space"/>
          <w:color w:val="000000"/>
          <w:sz w:val="20"/>
        </w:rPr>
        <w:t>   </w:t>
      </w:r>
      <w:r>
        <w:rPr>
          <w:rStyle w:val="gmail-apple-converted-space"/>
          <w:color w:val="000000"/>
          <w:sz w:val="20"/>
        </w:rPr>
        <w:tab/>
      </w:r>
      <w:r w:rsidRPr="00581690">
        <w:rPr>
          <w:color w:val="000000"/>
          <w:sz w:val="20"/>
        </w:rPr>
        <w:t>: 0</w:t>
      </w:r>
    </w:p>
    <w:p w14:paraId="3891F720" w14:textId="32DB6670" w:rsidR="00581690" w:rsidRPr="00581690" w:rsidRDefault="00581690" w:rsidP="00581690">
      <w:pPr>
        <w:pStyle w:val="gmail-p1"/>
        <w:spacing w:before="0" w:beforeAutospacing="0" w:after="0" w:afterAutospacing="0"/>
        <w:rPr>
          <w:color w:val="000000"/>
          <w:sz w:val="20"/>
          <w:szCs w:val="20"/>
        </w:rPr>
      </w:pPr>
      <w:r w:rsidRPr="00581690">
        <w:rPr>
          <w:rStyle w:val="gmail-s1"/>
          <w:rFonts w:ascii="Times New Roman" w:hAnsi="Times New Roman" w:cs="Times New Roman"/>
          <w:color w:val="000000"/>
          <w:sz w:val="20"/>
          <w:szCs w:val="20"/>
        </w:rPr>
        <w:t xml:space="preserve">QpInValCb </w:t>
      </w:r>
      <w:r w:rsidRPr="00581690">
        <w:rPr>
          <w:rStyle w:val="gmail-apple-converted-space"/>
          <w:rFonts w:ascii="Times New Roman" w:hAnsi="Times New Roman" w:cs="Times New Roman"/>
          <w:color w:val="000000"/>
          <w:sz w:val="20"/>
          <w:szCs w:val="20"/>
        </w:rPr>
        <w:t xml:space="preserve">                          </w:t>
      </w:r>
      <w:r>
        <w:rPr>
          <w:rStyle w:val="gmail-apple-converted-space"/>
          <w:rFonts w:ascii="Times New Roman" w:hAnsi="Times New Roman" w:cs="Times New Roman"/>
          <w:color w:val="000000"/>
          <w:sz w:val="20"/>
          <w:szCs w:val="20"/>
        </w:rPr>
        <w:tab/>
        <w:t xml:space="preserve">     </w:t>
      </w:r>
      <w:proofErr w:type="gramStart"/>
      <w:r>
        <w:rPr>
          <w:rStyle w:val="gmail-apple-converted-space"/>
          <w:rFonts w:ascii="Times New Roman" w:hAnsi="Times New Roman" w:cs="Times New Roman"/>
          <w:color w:val="000000"/>
          <w:sz w:val="20"/>
          <w:szCs w:val="20"/>
        </w:rPr>
        <w:t xml:space="preserve">  </w:t>
      </w:r>
      <w:r w:rsidRPr="00581690">
        <w:rPr>
          <w:rStyle w:val="gmail-s1"/>
          <w:rFonts w:ascii="Times New Roman" w:hAnsi="Times New Roman" w:cs="Times New Roman"/>
          <w:color w:val="000000"/>
          <w:sz w:val="20"/>
          <w:szCs w:val="20"/>
        </w:rPr>
        <w:t>:</w:t>
      </w:r>
      <w:proofErr w:type="gramEnd"/>
      <w:r w:rsidRPr="00581690">
        <w:rPr>
          <w:rStyle w:val="gmail-s1"/>
          <w:rFonts w:ascii="Times New Roman" w:hAnsi="Times New Roman" w:cs="Times New Roman"/>
          <w:color w:val="000000"/>
          <w:sz w:val="20"/>
          <w:szCs w:val="20"/>
        </w:rPr>
        <w:t xml:space="preserve"> 22 6</w:t>
      </w:r>
      <w:r>
        <w:rPr>
          <w:rStyle w:val="gmail-s1"/>
          <w:rFonts w:ascii="Times New Roman" w:hAnsi="Times New Roman" w:cs="Times New Roman"/>
          <w:color w:val="000000"/>
          <w:sz w:val="20"/>
          <w:szCs w:val="20"/>
        </w:rPr>
        <w:t>3</w:t>
      </w:r>
    </w:p>
    <w:p w14:paraId="52C26AA7" w14:textId="5DA75B08" w:rsidR="00581690" w:rsidRDefault="00581690" w:rsidP="00581690">
      <w:pPr>
        <w:pStyle w:val="gmail-p1"/>
        <w:spacing w:before="0" w:beforeAutospacing="0" w:after="0" w:afterAutospacing="0"/>
        <w:rPr>
          <w:rStyle w:val="gmail-s1"/>
          <w:rFonts w:ascii="Times New Roman" w:hAnsi="Times New Roman" w:cs="Times New Roman"/>
          <w:color w:val="000000"/>
          <w:sz w:val="20"/>
          <w:szCs w:val="20"/>
        </w:rPr>
      </w:pPr>
      <w:r w:rsidRPr="00581690">
        <w:rPr>
          <w:rStyle w:val="gmail-s1"/>
          <w:rFonts w:ascii="Times New Roman" w:hAnsi="Times New Roman" w:cs="Times New Roman"/>
          <w:color w:val="000000"/>
          <w:sz w:val="20"/>
          <w:szCs w:val="20"/>
        </w:rPr>
        <w:t>QpOutValCb</w:t>
      </w:r>
      <w:r w:rsidRPr="00581690">
        <w:rPr>
          <w:rStyle w:val="gmail-apple-converted-space"/>
          <w:rFonts w:ascii="Times New Roman" w:hAnsi="Times New Roman" w:cs="Times New Roman"/>
          <w:color w:val="000000"/>
          <w:sz w:val="20"/>
          <w:szCs w:val="20"/>
        </w:rPr>
        <w:t>                         </w:t>
      </w:r>
      <w:r>
        <w:rPr>
          <w:rStyle w:val="gmail-apple-converted-space"/>
          <w:rFonts w:ascii="Times New Roman" w:hAnsi="Times New Roman" w:cs="Times New Roman"/>
          <w:color w:val="000000"/>
          <w:sz w:val="20"/>
          <w:szCs w:val="20"/>
        </w:rPr>
        <w:tab/>
        <w:t xml:space="preserve">     </w:t>
      </w:r>
      <w:proofErr w:type="gramStart"/>
      <w:r>
        <w:rPr>
          <w:rStyle w:val="gmail-apple-converted-space"/>
          <w:rFonts w:ascii="Times New Roman" w:hAnsi="Times New Roman" w:cs="Times New Roman"/>
          <w:color w:val="000000"/>
          <w:sz w:val="20"/>
          <w:szCs w:val="20"/>
        </w:rPr>
        <w:t xml:space="preserve">  </w:t>
      </w:r>
      <w:r w:rsidRPr="00581690">
        <w:rPr>
          <w:rStyle w:val="gmail-s1"/>
          <w:rFonts w:ascii="Times New Roman" w:hAnsi="Times New Roman" w:cs="Times New Roman"/>
          <w:color w:val="000000"/>
          <w:sz w:val="20"/>
          <w:szCs w:val="20"/>
        </w:rPr>
        <w:t>:</w:t>
      </w:r>
      <w:proofErr w:type="gramEnd"/>
      <w:r w:rsidRPr="00581690">
        <w:rPr>
          <w:rStyle w:val="gmail-s1"/>
          <w:rFonts w:ascii="Times New Roman" w:hAnsi="Times New Roman" w:cs="Times New Roman"/>
          <w:color w:val="000000"/>
          <w:sz w:val="20"/>
          <w:szCs w:val="20"/>
        </w:rPr>
        <w:t xml:space="preserve"> 22 6</w:t>
      </w:r>
      <w:r>
        <w:rPr>
          <w:rStyle w:val="gmail-s1"/>
          <w:rFonts w:ascii="Times New Roman" w:hAnsi="Times New Roman" w:cs="Times New Roman"/>
          <w:color w:val="000000"/>
          <w:sz w:val="20"/>
          <w:szCs w:val="20"/>
        </w:rPr>
        <w:t>3</w:t>
      </w:r>
    </w:p>
    <w:p w14:paraId="46F5D7F9" w14:textId="77777777" w:rsidR="00581690" w:rsidRPr="00581690" w:rsidRDefault="00581690" w:rsidP="00581690">
      <w:pPr>
        <w:pStyle w:val="gmail-p1"/>
        <w:spacing w:before="0" w:beforeAutospacing="0" w:after="0" w:afterAutospacing="0"/>
        <w:rPr>
          <w:rFonts w:ascii="Times New Roman" w:hAnsi="Times New Roman" w:cs="Times New Roman"/>
          <w:color w:val="000000"/>
          <w:sz w:val="20"/>
          <w:szCs w:val="20"/>
        </w:rPr>
      </w:pPr>
    </w:p>
    <w:p w14:paraId="614A9274" w14:textId="3005B21F" w:rsidR="003E1FA2" w:rsidRDefault="00581690" w:rsidP="003E1FA2">
      <w:pPr>
        <w:rPr>
          <w:lang w:val="en-CA"/>
        </w:rPr>
      </w:pPr>
      <w:r>
        <w:rPr>
          <w:lang w:val="en-CA"/>
        </w:rPr>
        <w:t xml:space="preserve">No change is needed in the VTM8.0 software. </w:t>
      </w:r>
      <w:r w:rsidR="00634EC8">
        <w:rPr>
          <w:lang w:val="en-CA"/>
        </w:rPr>
        <w:t>The running time are not reliable in the crosscheck results.</w:t>
      </w:r>
    </w:p>
    <w:p w14:paraId="14504536" w14:textId="47947DA3" w:rsidR="00665CC8" w:rsidRPr="00665CC8" w:rsidRDefault="00665CC8" w:rsidP="00665CC8">
      <w:pPr>
        <w:pStyle w:val="Caption"/>
        <w:keepNext/>
        <w:jc w:val="center"/>
        <w:rPr>
          <w:rFonts w:ascii="Times New Roman" w:hAnsi="Times New Roman"/>
        </w:rPr>
      </w:pPr>
      <w:r w:rsidRPr="00665CC8">
        <w:rPr>
          <w:rFonts w:ascii="Times New Roman" w:hAnsi="Times New Roman"/>
        </w:rPr>
        <w:t xml:space="preserve">Table </w:t>
      </w:r>
      <w:r w:rsidRPr="00665CC8">
        <w:rPr>
          <w:rFonts w:ascii="Times New Roman" w:hAnsi="Times New Roman"/>
        </w:rPr>
        <w:fldChar w:fldCharType="begin"/>
      </w:r>
      <w:r w:rsidRPr="00665CC8">
        <w:rPr>
          <w:rFonts w:ascii="Times New Roman" w:hAnsi="Times New Roman"/>
        </w:rPr>
        <w:instrText xml:space="preserve"> SEQ Table \* ARABIC </w:instrText>
      </w:r>
      <w:r w:rsidRPr="00665CC8">
        <w:rPr>
          <w:rFonts w:ascii="Times New Roman" w:hAnsi="Times New Roman"/>
        </w:rPr>
        <w:fldChar w:fldCharType="separate"/>
      </w:r>
      <w:r>
        <w:rPr>
          <w:rFonts w:ascii="Times New Roman" w:hAnsi="Times New Roman"/>
          <w:noProof/>
        </w:rPr>
        <w:t>1</w:t>
      </w:r>
      <w:r w:rsidRPr="00665CC8">
        <w:rPr>
          <w:rFonts w:ascii="Times New Roman" w:hAnsi="Times New Roman"/>
        </w:rPr>
        <w:fldChar w:fldCharType="end"/>
      </w:r>
      <w:r w:rsidRPr="00665CC8">
        <w:rPr>
          <w:rFonts w:ascii="Times New Roman" w:hAnsi="Times New Roman"/>
        </w:rPr>
        <w:t>: Natural content results</w:t>
      </w:r>
    </w:p>
    <w:tbl>
      <w:tblPr>
        <w:tblW w:w="8280" w:type="dxa"/>
        <w:jc w:val="center"/>
        <w:tblLook w:val="04A0" w:firstRow="1" w:lastRow="0" w:firstColumn="1" w:lastColumn="0" w:noHBand="0" w:noVBand="1"/>
      </w:tblPr>
      <w:tblGrid>
        <w:gridCol w:w="2880"/>
        <w:gridCol w:w="1192"/>
        <w:gridCol w:w="1191"/>
        <w:gridCol w:w="1191"/>
        <w:gridCol w:w="913"/>
        <w:gridCol w:w="913"/>
      </w:tblGrid>
      <w:tr w:rsidR="00665CC8" w:rsidRPr="00665CC8" w14:paraId="6855A811" w14:textId="77777777" w:rsidTr="00665CC8">
        <w:trPr>
          <w:trHeight w:val="255"/>
          <w:jc w:val="center"/>
        </w:trPr>
        <w:tc>
          <w:tcPr>
            <w:tcW w:w="2880" w:type="dxa"/>
            <w:tcBorders>
              <w:top w:val="nil"/>
              <w:left w:val="nil"/>
              <w:bottom w:val="nil"/>
              <w:right w:val="nil"/>
            </w:tcBorders>
            <w:shd w:val="clear" w:color="auto" w:fill="auto"/>
            <w:noWrap/>
            <w:vAlign w:val="bottom"/>
            <w:hideMark/>
          </w:tcPr>
          <w:p w14:paraId="2C2CBFEE"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TW"/>
              </w:rPr>
            </w:pPr>
          </w:p>
        </w:tc>
        <w:tc>
          <w:tcPr>
            <w:tcW w:w="54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4BCBE67A"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665CC8">
              <w:rPr>
                <w:rFonts w:ascii="Arial" w:hAnsi="Arial" w:cs="Arial"/>
                <w:b/>
                <w:bCs/>
                <w:color w:val="000000"/>
                <w:sz w:val="18"/>
                <w:szCs w:val="18"/>
                <w:lang w:eastAsia="zh-TW"/>
              </w:rPr>
              <w:t xml:space="preserve">All Intra Main10 </w:t>
            </w:r>
          </w:p>
        </w:tc>
      </w:tr>
      <w:tr w:rsidR="00665CC8" w:rsidRPr="00665CC8" w14:paraId="0B12DE81" w14:textId="77777777" w:rsidTr="00665CC8">
        <w:trPr>
          <w:trHeight w:val="255"/>
          <w:jc w:val="center"/>
        </w:trPr>
        <w:tc>
          <w:tcPr>
            <w:tcW w:w="2880" w:type="dxa"/>
            <w:tcBorders>
              <w:top w:val="nil"/>
              <w:left w:val="nil"/>
              <w:bottom w:val="nil"/>
              <w:right w:val="nil"/>
            </w:tcBorders>
            <w:shd w:val="clear" w:color="auto" w:fill="auto"/>
            <w:noWrap/>
            <w:vAlign w:val="bottom"/>
            <w:hideMark/>
          </w:tcPr>
          <w:p w14:paraId="391D7489"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400" w:type="dxa"/>
            <w:gridSpan w:val="5"/>
            <w:tcBorders>
              <w:top w:val="single" w:sz="8" w:space="0" w:color="000000"/>
              <w:left w:val="single" w:sz="8" w:space="0" w:color="auto"/>
              <w:bottom w:val="nil"/>
              <w:right w:val="single" w:sz="8" w:space="0" w:color="000000"/>
            </w:tcBorders>
            <w:shd w:val="clear" w:color="auto" w:fill="auto"/>
            <w:noWrap/>
            <w:vAlign w:val="bottom"/>
            <w:hideMark/>
          </w:tcPr>
          <w:p w14:paraId="3A0C75E0"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665CC8">
              <w:rPr>
                <w:rFonts w:ascii="Arial" w:hAnsi="Arial" w:cs="Arial"/>
                <w:b/>
                <w:bCs/>
                <w:sz w:val="18"/>
                <w:szCs w:val="18"/>
                <w:lang w:eastAsia="zh-TW"/>
              </w:rPr>
              <w:t>VTM8.0</w:t>
            </w:r>
          </w:p>
        </w:tc>
      </w:tr>
      <w:tr w:rsidR="00665CC8" w:rsidRPr="00665CC8" w14:paraId="6C3BE8EE" w14:textId="77777777" w:rsidTr="00665CC8">
        <w:trPr>
          <w:trHeight w:val="255"/>
          <w:jc w:val="center"/>
        </w:trPr>
        <w:tc>
          <w:tcPr>
            <w:tcW w:w="2880" w:type="dxa"/>
            <w:tcBorders>
              <w:top w:val="nil"/>
              <w:left w:val="nil"/>
              <w:bottom w:val="nil"/>
              <w:right w:val="nil"/>
            </w:tcBorders>
            <w:shd w:val="clear" w:color="auto" w:fill="auto"/>
            <w:noWrap/>
            <w:vAlign w:val="bottom"/>
            <w:hideMark/>
          </w:tcPr>
          <w:p w14:paraId="6DEEC351"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p>
        </w:tc>
        <w:tc>
          <w:tcPr>
            <w:tcW w:w="1192" w:type="dxa"/>
            <w:tcBorders>
              <w:top w:val="nil"/>
              <w:left w:val="single" w:sz="8" w:space="0" w:color="auto"/>
              <w:bottom w:val="single" w:sz="8" w:space="0" w:color="000000"/>
              <w:right w:val="nil"/>
            </w:tcBorders>
            <w:shd w:val="clear" w:color="auto" w:fill="auto"/>
            <w:noWrap/>
            <w:vAlign w:val="bottom"/>
            <w:hideMark/>
          </w:tcPr>
          <w:p w14:paraId="7BC7ED10"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665CC8">
              <w:rPr>
                <w:rFonts w:ascii="Arial" w:hAnsi="Arial" w:cs="Arial"/>
                <w:sz w:val="18"/>
                <w:szCs w:val="18"/>
                <w:lang w:eastAsia="zh-TW"/>
              </w:rPr>
              <w:t>Y</w:t>
            </w:r>
          </w:p>
        </w:tc>
        <w:tc>
          <w:tcPr>
            <w:tcW w:w="1191" w:type="dxa"/>
            <w:tcBorders>
              <w:top w:val="nil"/>
              <w:left w:val="nil"/>
              <w:bottom w:val="single" w:sz="8" w:space="0" w:color="000000"/>
              <w:right w:val="nil"/>
            </w:tcBorders>
            <w:shd w:val="clear" w:color="auto" w:fill="auto"/>
            <w:noWrap/>
            <w:vAlign w:val="bottom"/>
            <w:hideMark/>
          </w:tcPr>
          <w:p w14:paraId="3FDE7BB8"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665CC8">
              <w:rPr>
                <w:rFonts w:ascii="Arial" w:hAnsi="Arial" w:cs="Arial"/>
                <w:sz w:val="18"/>
                <w:szCs w:val="18"/>
                <w:lang w:eastAsia="zh-TW"/>
              </w:rPr>
              <w:t>U</w:t>
            </w:r>
          </w:p>
        </w:tc>
        <w:tc>
          <w:tcPr>
            <w:tcW w:w="1191" w:type="dxa"/>
            <w:tcBorders>
              <w:top w:val="nil"/>
              <w:left w:val="nil"/>
              <w:bottom w:val="single" w:sz="8" w:space="0" w:color="000000"/>
              <w:right w:val="nil"/>
            </w:tcBorders>
            <w:shd w:val="clear" w:color="auto" w:fill="auto"/>
            <w:noWrap/>
            <w:vAlign w:val="bottom"/>
            <w:hideMark/>
          </w:tcPr>
          <w:p w14:paraId="553D13E4"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665CC8">
              <w:rPr>
                <w:rFonts w:ascii="Arial" w:hAnsi="Arial" w:cs="Arial"/>
                <w:sz w:val="18"/>
                <w:szCs w:val="18"/>
                <w:lang w:eastAsia="zh-TW"/>
              </w:rPr>
              <w:t>V</w:t>
            </w:r>
          </w:p>
        </w:tc>
        <w:tc>
          <w:tcPr>
            <w:tcW w:w="913" w:type="dxa"/>
            <w:tcBorders>
              <w:top w:val="nil"/>
              <w:left w:val="single" w:sz="4" w:space="0" w:color="auto"/>
              <w:bottom w:val="nil"/>
              <w:right w:val="nil"/>
            </w:tcBorders>
            <w:shd w:val="clear" w:color="auto" w:fill="auto"/>
            <w:noWrap/>
            <w:vAlign w:val="center"/>
            <w:hideMark/>
          </w:tcPr>
          <w:p w14:paraId="2330E7B3"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65CC8">
              <w:rPr>
                <w:rFonts w:ascii="Arial" w:hAnsi="Arial" w:cs="Arial"/>
                <w:color w:val="000000"/>
                <w:sz w:val="18"/>
                <w:szCs w:val="18"/>
                <w:lang w:eastAsia="zh-TW"/>
              </w:rPr>
              <w:t>EncT</w:t>
            </w:r>
          </w:p>
        </w:tc>
        <w:tc>
          <w:tcPr>
            <w:tcW w:w="913" w:type="dxa"/>
            <w:tcBorders>
              <w:top w:val="nil"/>
              <w:left w:val="nil"/>
              <w:bottom w:val="nil"/>
              <w:right w:val="single" w:sz="8" w:space="0" w:color="auto"/>
            </w:tcBorders>
            <w:shd w:val="clear" w:color="auto" w:fill="auto"/>
            <w:noWrap/>
            <w:vAlign w:val="center"/>
            <w:hideMark/>
          </w:tcPr>
          <w:p w14:paraId="263577A6"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65CC8">
              <w:rPr>
                <w:rFonts w:ascii="Arial" w:hAnsi="Arial" w:cs="Arial"/>
                <w:color w:val="000000"/>
                <w:sz w:val="18"/>
                <w:szCs w:val="18"/>
                <w:lang w:eastAsia="zh-TW"/>
              </w:rPr>
              <w:t>DecT</w:t>
            </w:r>
          </w:p>
        </w:tc>
      </w:tr>
      <w:tr w:rsidR="00665CC8" w:rsidRPr="00665CC8" w14:paraId="2D4BFE2C" w14:textId="77777777" w:rsidTr="00665CC8">
        <w:trPr>
          <w:trHeight w:val="255"/>
          <w:jc w:val="center"/>
        </w:trPr>
        <w:tc>
          <w:tcPr>
            <w:tcW w:w="2880" w:type="dxa"/>
            <w:tcBorders>
              <w:top w:val="single" w:sz="8" w:space="0" w:color="auto"/>
              <w:left w:val="single" w:sz="8" w:space="0" w:color="auto"/>
              <w:bottom w:val="nil"/>
              <w:right w:val="single" w:sz="8" w:space="0" w:color="auto"/>
            </w:tcBorders>
            <w:shd w:val="clear" w:color="auto" w:fill="auto"/>
            <w:noWrap/>
            <w:vAlign w:val="bottom"/>
            <w:hideMark/>
          </w:tcPr>
          <w:p w14:paraId="5163D331"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TW"/>
              </w:rPr>
            </w:pPr>
            <w:r w:rsidRPr="00665CC8">
              <w:rPr>
                <w:rFonts w:ascii="Arial" w:hAnsi="Arial" w:cs="Arial"/>
                <w:color w:val="000000"/>
                <w:sz w:val="18"/>
                <w:szCs w:val="18"/>
                <w:lang w:eastAsia="zh-TW"/>
              </w:rPr>
              <w:t>Traffic</w:t>
            </w:r>
          </w:p>
        </w:tc>
        <w:tc>
          <w:tcPr>
            <w:tcW w:w="1192" w:type="dxa"/>
            <w:tcBorders>
              <w:top w:val="nil"/>
              <w:left w:val="nil"/>
              <w:bottom w:val="nil"/>
              <w:right w:val="nil"/>
            </w:tcBorders>
            <w:shd w:val="clear" w:color="auto" w:fill="auto"/>
            <w:noWrap/>
            <w:vAlign w:val="bottom"/>
            <w:hideMark/>
          </w:tcPr>
          <w:p w14:paraId="7DA9EBD1"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665CC8">
              <w:rPr>
                <w:rFonts w:ascii="Arial" w:hAnsi="Arial" w:cs="Arial"/>
                <w:sz w:val="18"/>
                <w:szCs w:val="18"/>
                <w:lang w:eastAsia="zh-TW"/>
              </w:rPr>
              <w:t>#VALUE!</w:t>
            </w:r>
          </w:p>
        </w:tc>
        <w:tc>
          <w:tcPr>
            <w:tcW w:w="1191" w:type="dxa"/>
            <w:tcBorders>
              <w:top w:val="nil"/>
              <w:left w:val="nil"/>
              <w:bottom w:val="nil"/>
              <w:right w:val="nil"/>
            </w:tcBorders>
            <w:shd w:val="clear" w:color="auto" w:fill="auto"/>
            <w:noWrap/>
            <w:vAlign w:val="bottom"/>
            <w:hideMark/>
          </w:tcPr>
          <w:p w14:paraId="7AC8BC24"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665CC8">
              <w:rPr>
                <w:rFonts w:ascii="Arial" w:hAnsi="Arial" w:cs="Arial"/>
                <w:sz w:val="18"/>
                <w:szCs w:val="18"/>
                <w:lang w:eastAsia="zh-TW"/>
              </w:rPr>
              <w:t>#VALUE!</w:t>
            </w:r>
          </w:p>
        </w:tc>
        <w:tc>
          <w:tcPr>
            <w:tcW w:w="1191" w:type="dxa"/>
            <w:tcBorders>
              <w:top w:val="nil"/>
              <w:left w:val="nil"/>
              <w:bottom w:val="nil"/>
              <w:right w:val="nil"/>
            </w:tcBorders>
            <w:shd w:val="clear" w:color="auto" w:fill="auto"/>
            <w:noWrap/>
            <w:vAlign w:val="bottom"/>
            <w:hideMark/>
          </w:tcPr>
          <w:p w14:paraId="01E69DCE"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665CC8">
              <w:rPr>
                <w:rFonts w:ascii="Arial" w:hAnsi="Arial" w:cs="Arial"/>
                <w:sz w:val="18"/>
                <w:szCs w:val="18"/>
                <w:lang w:eastAsia="zh-TW"/>
              </w:rPr>
              <w:t>#VALUE!</w:t>
            </w:r>
          </w:p>
        </w:tc>
        <w:tc>
          <w:tcPr>
            <w:tcW w:w="913" w:type="dxa"/>
            <w:tcBorders>
              <w:top w:val="single" w:sz="8" w:space="0" w:color="000000"/>
              <w:left w:val="single" w:sz="4" w:space="0" w:color="000000"/>
              <w:bottom w:val="nil"/>
              <w:right w:val="nil"/>
            </w:tcBorders>
            <w:shd w:val="clear" w:color="auto" w:fill="auto"/>
            <w:noWrap/>
            <w:vAlign w:val="center"/>
            <w:hideMark/>
          </w:tcPr>
          <w:p w14:paraId="07408A88"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65CC8">
              <w:rPr>
                <w:rFonts w:ascii="Arial" w:hAnsi="Arial" w:cs="Arial"/>
                <w:color w:val="000000"/>
                <w:sz w:val="18"/>
                <w:szCs w:val="18"/>
                <w:lang w:eastAsia="zh-TW"/>
              </w:rPr>
              <w:t>0%</w:t>
            </w:r>
          </w:p>
        </w:tc>
        <w:tc>
          <w:tcPr>
            <w:tcW w:w="913" w:type="dxa"/>
            <w:tcBorders>
              <w:top w:val="single" w:sz="8" w:space="0" w:color="000000"/>
              <w:left w:val="nil"/>
              <w:bottom w:val="nil"/>
              <w:right w:val="single" w:sz="8" w:space="0" w:color="auto"/>
            </w:tcBorders>
            <w:shd w:val="clear" w:color="auto" w:fill="auto"/>
            <w:noWrap/>
            <w:vAlign w:val="center"/>
            <w:hideMark/>
          </w:tcPr>
          <w:p w14:paraId="520F3AB4"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65CC8">
              <w:rPr>
                <w:rFonts w:ascii="Arial" w:hAnsi="Arial" w:cs="Arial"/>
                <w:color w:val="000000"/>
                <w:sz w:val="18"/>
                <w:szCs w:val="18"/>
                <w:lang w:eastAsia="zh-TW"/>
              </w:rPr>
              <w:t>0%</w:t>
            </w:r>
          </w:p>
        </w:tc>
      </w:tr>
      <w:tr w:rsidR="00665CC8" w:rsidRPr="00665CC8" w14:paraId="687B501E" w14:textId="77777777" w:rsidTr="00665CC8">
        <w:trPr>
          <w:trHeight w:val="255"/>
          <w:jc w:val="center"/>
        </w:trPr>
        <w:tc>
          <w:tcPr>
            <w:tcW w:w="2880" w:type="dxa"/>
            <w:tcBorders>
              <w:top w:val="nil"/>
              <w:left w:val="single" w:sz="8" w:space="0" w:color="auto"/>
              <w:bottom w:val="nil"/>
              <w:right w:val="single" w:sz="8" w:space="0" w:color="auto"/>
            </w:tcBorders>
            <w:shd w:val="clear" w:color="auto" w:fill="auto"/>
            <w:noWrap/>
            <w:vAlign w:val="bottom"/>
            <w:hideMark/>
          </w:tcPr>
          <w:p w14:paraId="5762B307"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TW"/>
              </w:rPr>
            </w:pPr>
            <w:r w:rsidRPr="00665CC8">
              <w:rPr>
                <w:rFonts w:ascii="Arial" w:hAnsi="Arial" w:cs="Arial"/>
                <w:color w:val="000000"/>
                <w:sz w:val="18"/>
                <w:szCs w:val="18"/>
                <w:lang w:eastAsia="zh-TW"/>
              </w:rPr>
              <w:t>Kimono</w:t>
            </w:r>
          </w:p>
        </w:tc>
        <w:tc>
          <w:tcPr>
            <w:tcW w:w="1192" w:type="dxa"/>
            <w:tcBorders>
              <w:top w:val="nil"/>
              <w:left w:val="single" w:sz="8" w:space="0" w:color="auto"/>
              <w:bottom w:val="nil"/>
              <w:right w:val="nil"/>
            </w:tcBorders>
            <w:shd w:val="clear" w:color="CCFFCC" w:fill="CCFFCC"/>
            <w:noWrap/>
            <w:vAlign w:val="bottom"/>
            <w:hideMark/>
          </w:tcPr>
          <w:p w14:paraId="007AF39B"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665CC8">
              <w:rPr>
                <w:rFonts w:ascii="Arial" w:hAnsi="Arial" w:cs="Arial"/>
                <w:sz w:val="18"/>
                <w:szCs w:val="18"/>
                <w:lang w:eastAsia="zh-TW"/>
              </w:rPr>
              <w:t>-14.47%</w:t>
            </w:r>
          </w:p>
        </w:tc>
        <w:tc>
          <w:tcPr>
            <w:tcW w:w="1191" w:type="dxa"/>
            <w:tcBorders>
              <w:top w:val="nil"/>
              <w:left w:val="nil"/>
              <w:bottom w:val="nil"/>
              <w:right w:val="nil"/>
            </w:tcBorders>
            <w:shd w:val="clear" w:color="FFC7CE" w:fill="FFC7CE"/>
            <w:noWrap/>
            <w:vAlign w:val="bottom"/>
            <w:hideMark/>
          </w:tcPr>
          <w:p w14:paraId="07E02F8B"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665CC8">
              <w:rPr>
                <w:rFonts w:ascii="Arial" w:hAnsi="Arial" w:cs="Arial"/>
                <w:sz w:val="18"/>
                <w:szCs w:val="18"/>
                <w:lang w:eastAsia="zh-TW"/>
              </w:rPr>
              <w:t>3.75%</w:t>
            </w:r>
          </w:p>
        </w:tc>
        <w:tc>
          <w:tcPr>
            <w:tcW w:w="1191" w:type="dxa"/>
            <w:tcBorders>
              <w:top w:val="nil"/>
              <w:left w:val="nil"/>
              <w:bottom w:val="nil"/>
              <w:right w:val="nil"/>
            </w:tcBorders>
            <w:shd w:val="clear" w:color="auto" w:fill="auto"/>
            <w:noWrap/>
            <w:vAlign w:val="bottom"/>
            <w:hideMark/>
          </w:tcPr>
          <w:p w14:paraId="3E8C9DBF"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665CC8">
              <w:rPr>
                <w:rFonts w:ascii="Arial" w:hAnsi="Arial" w:cs="Arial"/>
                <w:sz w:val="18"/>
                <w:szCs w:val="18"/>
                <w:lang w:eastAsia="zh-TW"/>
              </w:rPr>
              <w:t>-0.57%</w:t>
            </w:r>
          </w:p>
        </w:tc>
        <w:tc>
          <w:tcPr>
            <w:tcW w:w="913" w:type="dxa"/>
            <w:tcBorders>
              <w:top w:val="nil"/>
              <w:left w:val="single" w:sz="4" w:space="0" w:color="000000"/>
              <w:bottom w:val="nil"/>
              <w:right w:val="nil"/>
            </w:tcBorders>
            <w:shd w:val="clear" w:color="auto" w:fill="auto"/>
            <w:noWrap/>
            <w:vAlign w:val="center"/>
            <w:hideMark/>
          </w:tcPr>
          <w:p w14:paraId="338C7AD9"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65CC8">
              <w:rPr>
                <w:rFonts w:ascii="Arial" w:hAnsi="Arial" w:cs="Arial"/>
                <w:color w:val="000000"/>
                <w:sz w:val="18"/>
                <w:szCs w:val="18"/>
                <w:lang w:eastAsia="zh-TW"/>
              </w:rPr>
              <w:t>100%</w:t>
            </w:r>
          </w:p>
        </w:tc>
        <w:tc>
          <w:tcPr>
            <w:tcW w:w="913" w:type="dxa"/>
            <w:tcBorders>
              <w:top w:val="nil"/>
              <w:left w:val="nil"/>
              <w:bottom w:val="nil"/>
              <w:right w:val="single" w:sz="8" w:space="0" w:color="auto"/>
            </w:tcBorders>
            <w:shd w:val="clear" w:color="auto" w:fill="auto"/>
            <w:noWrap/>
            <w:vAlign w:val="center"/>
            <w:hideMark/>
          </w:tcPr>
          <w:p w14:paraId="2F519985"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65CC8">
              <w:rPr>
                <w:rFonts w:ascii="Arial" w:hAnsi="Arial" w:cs="Arial"/>
                <w:color w:val="000000"/>
                <w:sz w:val="18"/>
                <w:szCs w:val="18"/>
                <w:lang w:eastAsia="zh-TW"/>
              </w:rPr>
              <w:t>106%</w:t>
            </w:r>
          </w:p>
        </w:tc>
      </w:tr>
      <w:tr w:rsidR="00665CC8" w:rsidRPr="00665CC8" w14:paraId="7526A124" w14:textId="77777777" w:rsidTr="00665CC8">
        <w:trPr>
          <w:trHeight w:val="255"/>
          <w:jc w:val="center"/>
        </w:trPr>
        <w:tc>
          <w:tcPr>
            <w:tcW w:w="2880" w:type="dxa"/>
            <w:tcBorders>
              <w:top w:val="nil"/>
              <w:left w:val="single" w:sz="8" w:space="0" w:color="auto"/>
              <w:bottom w:val="nil"/>
              <w:right w:val="single" w:sz="8" w:space="0" w:color="auto"/>
            </w:tcBorders>
            <w:shd w:val="clear" w:color="auto" w:fill="auto"/>
            <w:noWrap/>
            <w:vAlign w:val="bottom"/>
            <w:hideMark/>
          </w:tcPr>
          <w:p w14:paraId="5DBD6FB4"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TW"/>
              </w:rPr>
            </w:pPr>
            <w:r w:rsidRPr="00665CC8">
              <w:rPr>
                <w:rFonts w:ascii="Arial" w:hAnsi="Arial" w:cs="Arial"/>
                <w:color w:val="000000"/>
                <w:sz w:val="18"/>
                <w:szCs w:val="18"/>
                <w:lang w:eastAsia="zh-TW"/>
              </w:rPr>
              <w:t>EBULupoCandlelight</w:t>
            </w:r>
          </w:p>
        </w:tc>
        <w:tc>
          <w:tcPr>
            <w:tcW w:w="1192" w:type="dxa"/>
            <w:tcBorders>
              <w:top w:val="nil"/>
              <w:left w:val="single" w:sz="8" w:space="0" w:color="auto"/>
              <w:bottom w:val="nil"/>
              <w:right w:val="nil"/>
            </w:tcBorders>
            <w:shd w:val="clear" w:color="CCFFCC" w:fill="CCFFCC"/>
            <w:noWrap/>
            <w:vAlign w:val="bottom"/>
            <w:hideMark/>
          </w:tcPr>
          <w:p w14:paraId="4773404E"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665CC8">
              <w:rPr>
                <w:rFonts w:ascii="Arial" w:hAnsi="Arial" w:cs="Arial"/>
                <w:sz w:val="18"/>
                <w:szCs w:val="18"/>
                <w:lang w:eastAsia="zh-TW"/>
              </w:rPr>
              <w:t>-13.54%</w:t>
            </w:r>
          </w:p>
        </w:tc>
        <w:tc>
          <w:tcPr>
            <w:tcW w:w="1191" w:type="dxa"/>
            <w:tcBorders>
              <w:top w:val="nil"/>
              <w:left w:val="nil"/>
              <w:bottom w:val="nil"/>
              <w:right w:val="nil"/>
            </w:tcBorders>
            <w:shd w:val="clear" w:color="auto" w:fill="auto"/>
            <w:noWrap/>
            <w:vAlign w:val="bottom"/>
            <w:hideMark/>
          </w:tcPr>
          <w:p w14:paraId="2B76CA1A"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665CC8">
              <w:rPr>
                <w:rFonts w:ascii="Arial" w:hAnsi="Arial" w:cs="Arial"/>
                <w:sz w:val="18"/>
                <w:szCs w:val="18"/>
                <w:lang w:eastAsia="zh-TW"/>
              </w:rPr>
              <w:t>0.10%</w:t>
            </w:r>
          </w:p>
        </w:tc>
        <w:tc>
          <w:tcPr>
            <w:tcW w:w="1191" w:type="dxa"/>
            <w:tcBorders>
              <w:top w:val="nil"/>
              <w:left w:val="nil"/>
              <w:bottom w:val="nil"/>
              <w:right w:val="nil"/>
            </w:tcBorders>
            <w:shd w:val="clear" w:color="auto" w:fill="auto"/>
            <w:noWrap/>
            <w:vAlign w:val="bottom"/>
            <w:hideMark/>
          </w:tcPr>
          <w:p w14:paraId="07341227"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665CC8">
              <w:rPr>
                <w:rFonts w:ascii="Arial" w:hAnsi="Arial" w:cs="Arial"/>
                <w:sz w:val="18"/>
                <w:szCs w:val="18"/>
                <w:lang w:eastAsia="zh-TW"/>
              </w:rPr>
              <w:t>-2.36%</w:t>
            </w:r>
          </w:p>
        </w:tc>
        <w:tc>
          <w:tcPr>
            <w:tcW w:w="913" w:type="dxa"/>
            <w:tcBorders>
              <w:top w:val="nil"/>
              <w:left w:val="single" w:sz="4" w:space="0" w:color="000000"/>
              <w:bottom w:val="nil"/>
              <w:right w:val="nil"/>
            </w:tcBorders>
            <w:shd w:val="clear" w:color="auto" w:fill="auto"/>
            <w:noWrap/>
            <w:vAlign w:val="center"/>
            <w:hideMark/>
          </w:tcPr>
          <w:p w14:paraId="73A91950"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65CC8">
              <w:rPr>
                <w:rFonts w:ascii="Arial" w:hAnsi="Arial" w:cs="Arial"/>
                <w:color w:val="000000"/>
                <w:sz w:val="18"/>
                <w:szCs w:val="18"/>
                <w:lang w:eastAsia="zh-TW"/>
              </w:rPr>
              <w:t>94%</w:t>
            </w:r>
          </w:p>
        </w:tc>
        <w:tc>
          <w:tcPr>
            <w:tcW w:w="913" w:type="dxa"/>
            <w:tcBorders>
              <w:top w:val="nil"/>
              <w:left w:val="nil"/>
              <w:bottom w:val="nil"/>
              <w:right w:val="single" w:sz="8" w:space="0" w:color="auto"/>
            </w:tcBorders>
            <w:shd w:val="clear" w:color="auto" w:fill="auto"/>
            <w:noWrap/>
            <w:vAlign w:val="center"/>
            <w:hideMark/>
          </w:tcPr>
          <w:p w14:paraId="393D0647"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65CC8">
              <w:rPr>
                <w:rFonts w:ascii="Arial" w:hAnsi="Arial" w:cs="Arial"/>
                <w:color w:val="000000"/>
                <w:sz w:val="18"/>
                <w:szCs w:val="18"/>
                <w:lang w:eastAsia="zh-TW"/>
              </w:rPr>
              <w:t>103%</w:t>
            </w:r>
          </w:p>
        </w:tc>
      </w:tr>
      <w:tr w:rsidR="00665CC8" w:rsidRPr="00665CC8" w14:paraId="2C4D345A" w14:textId="77777777" w:rsidTr="00665CC8">
        <w:trPr>
          <w:trHeight w:val="255"/>
          <w:jc w:val="center"/>
        </w:trPr>
        <w:tc>
          <w:tcPr>
            <w:tcW w:w="2880" w:type="dxa"/>
            <w:tcBorders>
              <w:top w:val="nil"/>
              <w:left w:val="single" w:sz="8" w:space="0" w:color="auto"/>
              <w:bottom w:val="nil"/>
              <w:right w:val="single" w:sz="8" w:space="0" w:color="auto"/>
            </w:tcBorders>
            <w:shd w:val="clear" w:color="auto" w:fill="auto"/>
            <w:noWrap/>
            <w:vAlign w:val="bottom"/>
            <w:hideMark/>
          </w:tcPr>
          <w:p w14:paraId="6600C9A1"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TW"/>
              </w:rPr>
            </w:pPr>
            <w:r w:rsidRPr="00665CC8">
              <w:rPr>
                <w:rFonts w:ascii="Arial" w:hAnsi="Arial" w:cs="Arial"/>
                <w:color w:val="000000"/>
                <w:sz w:val="18"/>
                <w:szCs w:val="18"/>
                <w:lang w:eastAsia="zh-TW"/>
              </w:rPr>
              <w:t>EBURainFruits</w:t>
            </w:r>
          </w:p>
        </w:tc>
        <w:tc>
          <w:tcPr>
            <w:tcW w:w="1192" w:type="dxa"/>
            <w:tcBorders>
              <w:top w:val="nil"/>
              <w:left w:val="single" w:sz="8" w:space="0" w:color="auto"/>
              <w:bottom w:val="nil"/>
              <w:right w:val="nil"/>
            </w:tcBorders>
            <w:shd w:val="clear" w:color="CCFFCC" w:fill="CCFFCC"/>
            <w:noWrap/>
            <w:vAlign w:val="bottom"/>
            <w:hideMark/>
          </w:tcPr>
          <w:p w14:paraId="47440087"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665CC8">
              <w:rPr>
                <w:rFonts w:ascii="Arial" w:hAnsi="Arial" w:cs="Arial"/>
                <w:sz w:val="18"/>
                <w:szCs w:val="18"/>
                <w:lang w:eastAsia="zh-TW"/>
              </w:rPr>
              <w:t>-10.17%</w:t>
            </w:r>
          </w:p>
        </w:tc>
        <w:tc>
          <w:tcPr>
            <w:tcW w:w="1191" w:type="dxa"/>
            <w:tcBorders>
              <w:top w:val="nil"/>
              <w:left w:val="nil"/>
              <w:bottom w:val="nil"/>
              <w:right w:val="nil"/>
            </w:tcBorders>
            <w:shd w:val="clear" w:color="auto" w:fill="auto"/>
            <w:noWrap/>
            <w:vAlign w:val="bottom"/>
            <w:hideMark/>
          </w:tcPr>
          <w:p w14:paraId="16D5091F"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665CC8">
              <w:rPr>
                <w:rFonts w:ascii="Arial" w:hAnsi="Arial" w:cs="Arial"/>
                <w:sz w:val="18"/>
                <w:szCs w:val="18"/>
                <w:lang w:eastAsia="zh-TW"/>
              </w:rPr>
              <w:t>0.20%</w:t>
            </w:r>
          </w:p>
        </w:tc>
        <w:tc>
          <w:tcPr>
            <w:tcW w:w="1191" w:type="dxa"/>
            <w:tcBorders>
              <w:top w:val="nil"/>
              <w:left w:val="nil"/>
              <w:bottom w:val="nil"/>
              <w:right w:val="nil"/>
            </w:tcBorders>
            <w:shd w:val="clear" w:color="auto" w:fill="auto"/>
            <w:noWrap/>
            <w:vAlign w:val="bottom"/>
            <w:hideMark/>
          </w:tcPr>
          <w:p w14:paraId="05CBA815"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665CC8">
              <w:rPr>
                <w:rFonts w:ascii="Arial" w:hAnsi="Arial" w:cs="Arial"/>
                <w:sz w:val="18"/>
                <w:szCs w:val="18"/>
                <w:lang w:eastAsia="zh-TW"/>
              </w:rPr>
              <w:t>-1.81%</w:t>
            </w:r>
          </w:p>
        </w:tc>
        <w:tc>
          <w:tcPr>
            <w:tcW w:w="913" w:type="dxa"/>
            <w:tcBorders>
              <w:top w:val="nil"/>
              <w:left w:val="single" w:sz="4" w:space="0" w:color="000000"/>
              <w:bottom w:val="nil"/>
              <w:right w:val="nil"/>
            </w:tcBorders>
            <w:shd w:val="clear" w:color="auto" w:fill="auto"/>
            <w:noWrap/>
            <w:vAlign w:val="center"/>
            <w:hideMark/>
          </w:tcPr>
          <w:p w14:paraId="70FBDB7B"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65CC8">
              <w:rPr>
                <w:rFonts w:ascii="Arial" w:hAnsi="Arial" w:cs="Arial"/>
                <w:color w:val="000000"/>
                <w:sz w:val="18"/>
                <w:szCs w:val="18"/>
                <w:lang w:eastAsia="zh-TW"/>
              </w:rPr>
              <w:t>96%</w:t>
            </w:r>
          </w:p>
        </w:tc>
        <w:tc>
          <w:tcPr>
            <w:tcW w:w="913" w:type="dxa"/>
            <w:tcBorders>
              <w:top w:val="nil"/>
              <w:left w:val="nil"/>
              <w:bottom w:val="nil"/>
              <w:right w:val="single" w:sz="8" w:space="0" w:color="auto"/>
            </w:tcBorders>
            <w:shd w:val="clear" w:color="auto" w:fill="auto"/>
            <w:noWrap/>
            <w:vAlign w:val="center"/>
            <w:hideMark/>
          </w:tcPr>
          <w:p w14:paraId="0920042F"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65CC8">
              <w:rPr>
                <w:rFonts w:ascii="Arial" w:hAnsi="Arial" w:cs="Arial"/>
                <w:color w:val="000000"/>
                <w:sz w:val="18"/>
                <w:szCs w:val="18"/>
                <w:lang w:eastAsia="zh-TW"/>
              </w:rPr>
              <w:t>106%</w:t>
            </w:r>
          </w:p>
        </w:tc>
      </w:tr>
      <w:tr w:rsidR="00665CC8" w:rsidRPr="00665CC8" w14:paraId="33D70C21" w14:textId="77777777" w:rsidTr="00665CC8">
        <w:trPr>
          <w:trHeight w:val="255"/>
          <w:jc w:val="center"/>
        </w:trPr>
        <w:tc>
          <w:tcPr>
            <w:tcW w:w="2880" w:type="dxa"/>
            <w:tcBorders>
              <w:top w:val="nil"/>
              <w:left w:val="single" w:sz="8" w:space="0" w:color="auto"/>
              <w:bottom w:val="nil"/>
              <w:right w:val="single" w:sz="8" w:space="0" w:color="auto"/>
            </w:tcBorders>
            <w:shd w:val="clear" w:color="auto" w:fill="auto"/>
            <w:noWrap/>
            <w:vAlign w:val="bottom"/>
            <w:hideMark/>
          </w:tcPr>
          <w:p w14:paraId="28DE19CB"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TW"/>
              </w:rPr>
            </w:pPr>
            <w:r w:rsidRPr="00665CC8">
              <w:rPr>
                <w:rFonts w:ascii="Arial" w:hAnsi="Arial" w:cs="Arial"/>
                <w:color w:val="000000"/>
                <w:sz w:val="18"/>
                <w:szCs w:val="18"/>
                <w:lang w:eastAsia="zh-TW"/>
              </w:rPr>
              <w:t>VenueVu</w:t>
            </w:r>
          </w:p>
        </w:tc>
        <w:tc>
          <w:tcPr>
            <w:tcW w:w="1192" w:type="dxa"/>
            <w:tcBorders>
              <w:top w:val="nil"/>
              <w:left w:val="single" w:sz="8" w:space="0" w:color="auto"/>
              <w:bottom w:val="nil"/>
              <w:right w:val="nil"/>
            </w:tcBorders>
            <w:shd w:val="clear" w:color="CCFFCC" w:fill="CCFFCC"/>
            <w:noWrap/>
            <w:vAlign w:val="bottom"/>
            <w:hideMark/>
          </w:tcPr>
          <w:p w14:paraId="6B9043F4"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665CC8">
              <w:rPr>
                <w:rFonts w:ascii="Arial" w:hAnsi="Arial" w:cs="Arial"/>
                <w:sz w:val="18"/>
                <w:szCs w:val="18"/>
                <w:lang w:eastAsia="zh-TW"/>
              </w:rPr>
              <w:t>-6.87%</w:t>
            </w:r>
          </w:p>
        </w:tc>
        <w:tc>
          <w:tcPr>
            <w:tcW w:w="1191" w:type="dxa"/>
            <w:tcBorders>
              <w:top w:val="nil"/>
              <w:left w:val="nil"/>
              <w:bottom w:val="nil"/>
              <w:right w:val="nil"/>
            </w:tcBorders>
            <w:shd w:val="clear" w:color="auto" w:fill="auto"/>
            <w:noWrap/>
            <w:vAlign w:val="bottom"/>
            <w:hideMark/>
          </w:tcPr>
          <w:p w14:paraId="188BE539"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665CC8">
              <w:rPr>
                <w:rFonts w:ascii="Arial" w:hAnsi="Arial" w:cs="Arial"/>
                <w:sz w:val="18"/>
                <w:szCs w:val="18"/>
                <w:lang w:eastAsia="zh-TW"/>
              </w:rPr>
              <w:t>1.17%</w:t>
            </w:r>
          </w:p>
        </w:tc>
        <w:tc>
          <w:tcPr>
            <w:tcW w:w="1191" w:type="dxa"/>
            <w:tcBorders>
              <w:top w:val="nil"/>
              <w:left w:val="nil"/>
              <w:bottom w:val="nil"/>
              <w:right w:val="nil"/>
            </w:tcBorders>
            <w:shd w:val="clear" w:color="auto" w:fill="auto"/>
            <w:noWrap/>
            <w:vAlign w:val="bottom"/>
            <w:hideMark/>
          </w:tcPr>
          <w:p w14:paraId="49E57FAB"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665CC8">
              <w:rPr>
                <w:rFonts w:ascii="Arial" w:hAnsi="Arial" w:cs="Arial"/>
                <w:sz w:val="18"/>
                <w:szCs w:val="18"/>
                <w:lang w:eastAsia="zh-TW"/>
              </w:rPr>
              <w:t>1.45%</w:t>
            </w:r>
          </w:p>
        </w:tc>
        <w:tc>
          <w:tcPr>
            <w:tcW w:w="913" w:type="dxa"/>
            <w:tcBorders>
              <w:top w:val="nil"/>
              <w:left w:val="single" w:sz="4" w:space="0" w:color="000000"/>
              <w:bottom w:val="nil"/>
              <w:right w:val="nil"/>
            </w:tcBorders>
            <w:shd w:val="clear" w:color="auto" w:fill="auto"/>
            <w:noWrap/>
            <w:vAlign w:val="center"/>
            <w:hideMark/>
          </w:tcPr>
          <w:p w14:paraId="045F934C"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65CC8">
              <w:rPr>
                <w:rFonts w:ascii="Arial" w:hAnsi="Arial" w:cs="Arial"/>
                <w:color w:val="000000"/>
                <w:sz w:val="18"/>
                <w:szCs w:val="18"/>
                <w:lang w:eastAsia="zh-TW"/>
              </w:rPr>
              <w:t>94%</w:t>
            </w:r>
          </w:p>
        </w:tc>
        <w:tc>
          <w:tcPr>
            <w:tcW w:w="913" w:type="dxa"/>
            <w:tcBorders>
              <w:top w:val="nil"/>
              <w:left w:val="nil"/>
              <w:bottom w:val="nil"/>
              <w:right w:val="single" w:sz="8" w:space="0" w:color="auto"/>
            </w:tcBorders>
            <w:shd w:val="clear" w:color="auto" w:fill="auto"/>
            <w:noWrap/>
            <w:vAlign w:val="center"/>
            <w:hideMark/>
          </w:tcPr>
          <w:p w14:paraId="61A28BB8"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65CC8">
              <w:rPr>
                <w:rFonts w:ascii="Arial" w:hAnsi="Arial" w:cs="Arial"/>
                <w:color w:val="000000"/>
                <w:sz w:val="18"/>
                <w:szCs w:val="18"/>
                <w:lang w:eastAsia="zh-TW"/>
              </w:rPr>
              <w:t>104%</w:t>
            </w:r>
          </w:p>
        </w:tc>
      </w:tr>
      <w:tr w:rsidR="00665CC8" w:rsidRPr="00665CC8" w14:paraId="449C4FAB" w14:textId="77777777" w:rsidTr="00665CC8">
        <w:trPr>
          <w:trHeight w:val="255"/>
          <w:jc w:val="center"/>
        </w:trPr>
        <w:tc>
          <w:tcPr>
            <w:tcW w:w="2880" w:type="dxa"/>
            <w:tcBorders>
              <w:top w:val="nil"/>
              <w:left w:val="single" w:sz="8" w:space="0" w:color="000000"/>
              <w:bottom w:val="nil"/>
              <w:right w:val="nil"/>
            </w:tcBorders>
            <w:shd w:val="clear" w:color="auto" w:fill="auto"/>
            <w:noWrap/>
            <w:vAlign w:val="bottom"/>
            <w:hideMark/>
          </w:tcPr>
          <w:p w14:paraId="5BF9123F"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8"/>
                <w:szCs w:val="18"/>
                <w:lang w:eastAsia="zh-TW"/>
              </w:rPr>
            </w:pPr>
            <w:r w:rsidRPr="00665CC8">
              <w:rPr>
                <w:rFonts w:ascii="Arial" w:hAnsi="Arial" w:cs="Arial"/>
                <w:sz w:val="18"/>
                <w:szCs w:val="18"/>
                <w:lang w:eastAsia="zh-TW"/>
              </w:rPr>
              <w:t>DucksAndLegs</w:t>
            </w:r>
          </w:p>
        </w:tc>
        <w:tc>
          <w:tcPr>
            <w:tcW w:w="1192" w:type="dxa"/>
            <w:tcBorders>
              <w:top w:val="nil"/>
              <w:left w:val="single" w:sz="8" w:space="0" w:color="auto"/>
              <w:bottom w:val="nil"/>
              <w:right w:val="nil"/>
            </w:tcBorders>
            <w:shd w:val="clear" w:color="CCFFCC" w:fill="CCFFCC"/>
            <w:noWrap/>
            <w:vAlign w:val="bottom"/>
            <w:hideMark/>
          </w:tcPr>
          <w:p w14:paraId="7D3DE6EE"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665CC8">
              <w:rPr>
                <w:rFonts w:ascii="Arial" w:hAnsi="Arial" w:cs="Arial"/>
                <w:sz w:val="18"/>
                <w:szCs w:val="18"/>
                <w:lang w:eastAsia="zh-TW"/>
              </w:rPr>
              <w:t>-8.43%</w:t>
            </w:r>
          </w:p>
        </w:tc>
        <w:tc>
          <w:tcPr>
            <w:tcW w:w="1191" w:type="dxa"/>
            <w:tcBorders>
              <w:top w:val="nil"/>
              <w:left w:val="nil"/>
              <w:bottom w:val="nil"/>
              <w:right w:val="nil"/>
            </w:tcBorders>
            <w:shd w:val="clear" w:color="FFC7CE" w:fill="FFC7CE"/>
            <w:noWrap/>
            <w:vAlign w:val="bottom"/>
            <w:hideMark/>
          </w:tcPr>
          <w:p w14:paraId="4AD135D1"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665CC8">
              <w:rPr>
                <w:rFonts w:ascii="Arial" w:hAnsi="Arial" w:cs="Arial"/>
                <w:sz w:val="18"/>
                <w:szCs w:val="18"/>
                <w:lang w:eastAsia="zh-TW"/>
              </w:rPr>
              <w:t>3.61%</w:t>
            </w:r>
          </w:p>
        </w:tc>
        <w:tc>
          <w:tcPr>
            <w:tcW w:w="1191" w:type="dxa"/>
            <w:tcBorders>
              <w:top w:val="nil"/>
              <w:left w:val="nil"/>
              <w:bottom w:val="nil"/>
              <w:right w:val="nil"/>
            </w:tcBorders>
            <w:shd w:val="clear" w:color="FFC7CE" w:fill="FFC7CE"/>
            <w:noWrap/>
            <w:vAlign w:val="bottom"/>
            <w:hideMark/>
          </w:tcPr>
          <w:p w14:paraId="570A686B"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665CC8">
              <w:rPr>
                <w:rFonts w:ascii="Arial" w:hAnsi="Arial" w:cs="Arial"/>
                <w:sz w:val="18"/>
                <w:szCs w:val="18"/>
                <w:lang w:eastAsia="zh-TW"/>
              </w:rPr>
              <w:t>3.01%</w:t>
            </w:r>
          </w:p>
        </w:tc>
        <w:tc>
          <w:tcPr>
            <w:tcW w:w="913" w:type="dxa"/>
            <w:tcBorders>
              <w:top w:val="nil"/>
              <w:left w:val="single" w:sz="4" w:space="0" w:color="000000"/>
              <w:bottom w:val="nil"/>
              <w:right w:val="nil"/>
            </w:tcBorders>
            <w:shd w:val="clear" w:color="auto" w:fill="auto"/>
            <w:noWrap/>
            <w:vAlign w:val="center"/>
            <w:hideMark/>
          </w:tcPr>
          <w:p w14:paraId="4554B460"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65CC8">
              <w:rPr>
                <w:rFonts w:ascii="Arial" w:hAnsi="Arial" w:cs="Arial"/>
                <w:color w:val="000000"/>
                <w:sz w:val="18"/>
                <w:szCs w:val="18"/>
                <w:lang w:eastAsia="zh-TW"/>
              </w:rPr>
              <w:t>98%</w:t>
            </w:r>
          </w:p>
        </w:tc>
        <w:tc>
          <w:tcPr>
            <w:tcW w:w="913" w:type="dxa"/>
            <w:tcBorders>
              <w:top w:val="nil"/>
              <w:left w:val="nil"/>
              <w:bottom w:val="nil"/>
              <w:right w:val="single" w:sz="8" w:space="0" w:color="auto"/>
            </w:tcBorders>
            <w:shd w:val="clear" w:color="auto" w:fill="auto"/>
            <w:noWrap/>
            <w:vAlign w:val="center"/>
            <w:hideMark/>
          </w:tcPr>
          <w:p w14:paraId="5D98A91B"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65CC8">
              <w:rPr>
                <w:rFonts w:ascii="Arial" w:hAnsi="Arial" w:cs="Arial"/>
                <w:color w:val="000000"/>
                <w:sz w:val="18"/>
                <w:szCs w:val="18"/>
                <w:lang w:eastAsia="zh-TW"/>
              </w:rPr>
              <w:t>102%</w:t>
            </w:r>
          </w:p>
        </w:tc>
      </w:tr>
      <w:tr w:rsidR="00665CC8" w:rsidRPr="00665CC8" w14:paraId="20757C9A" w14:textId="77777777" w:rsidTr="00665CC8">
        <w:trPr>
          <w:trHeight w:val="255"/>
          <w:jc w:val="center"/>
        </w:trPr>
        <w:tc>
          <w:tcPr>
            <w:tcW w:w="2880" w:type="dxa"/>
            <w:tcBorders>
              <w:top w:val="nil"/>
              <w:left w:val="single" w:sz="8" w:space="0" w:color="000000"/>
              <w:bottom w:val="nil"/>
              <w:right w:val="nil"/>
            </w:tcBorders>
            <w:shd w:val="clear" w:color="auto" w:fill="auto"/>
            <w:noWrap/>
            <w:vAlign w:val="bottom"/>
            <w:hideMark/>
          </w:tcPr>
          <w:p w14:paraId="3BA92B50"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8"/>
                <w:szCs w:val="18"/>
                <w:lang w:eastAsia="zh-TW"/>
              </w:rPr>
            </w:pPr>
            <w:r w:rsidRPr="00665CC8">
              <w:rPr>
                <w:rFonts w:ascii="Arial" w:hAnsi="Arial" w:cs="Arial"/>
                <w:sz w:val="18"/>
                <w:szCs w:val="18"/>
                <w:lang w:eastAsia="zh-TW"/>
              </w:rPr>
              <w:t>OldTownCross</w:t>
            </w:r>
          </w:p>
        </w:tc>
        <w:tc>
          <w:tcPr>
            <w:tcW w:w="1192" w:type="dxa"/>
            <w:tcBorders>
              <w:top w:val="nil"/>
              <w:left w:val="single" w:sz="8" w:space="0" w:color="auto"/>
              <w:bottom w:val="nil"/>
              <w:right w:val="nil"/>
            </w:tcBorders>
            <w:shd w:val="clear" w:color="CCFFCC" w:fill="CCFFCC"/>
            <w:noWrap/>
            <w:vAlign w:val="bottom"/>
            <w:hideMark/>
          </w:tcPr>
          <w:p w14:paraId="63EF6DE2"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665CC8">
              <w:rPr>
                <w:rFonts w:ascii="Arial" w:hAnsi="Arial" w:cs="Arial"/>
                <w:sz w:val="18"/>
                <w:szCs w:val="18"/>
                <w:lang w:eastAsia="zh-TW"/>
              </w:rPr>
              <w:t>-11.09%</w:t>
            </w:r>
          </w:p>
        </w:tc>
        <w:tc>
          <w:tcPr>
            <w:tcW w:w="1191" w:type="dxa"/>
            <w:tcBorders>
              <w:top w:val="nil"/>
              <w:left w:val="nil"/>
              <w:bottom w:val="nil"/>
              <w:right w:val="nil"/>
            </w:tcBorders>
            <w:shd w:val="clear" w:color="FFC7CE" w:fill="FFC7CE"/>
            <w:noWrap/>
            <w:vAlign w:val="bottom"/>
            <w:hideMark/>
          </w:tcPr>
          <w:p w14:paraId="73575E6D"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665CC8">
              <w:rPr>
                <w:rFonts w:ascii="Arial" w:hAnsi="Arial" w:cs="Arial"/>
                <w:sz w:val="18"/>
                <w:szCs w:val="18"/>
                <w:lang w:eastAsia="zh-TW"/>
              </w:rPr>
              <w:t>3.25%</w:t>
            </w:r>
          </w:p>
        </w:tc>
        <w:tc>
          <w:tcPr>
            <w:tcW w:w="1191" w:type="dxa"/>
            <w:tcBorders>
              <w:top w:val="nil"/>
              <w:left w:val="nil"/>
              <w:bottom w:val="nil"/>
              <w:right w:val="nil"/>
            </w:tcBorders>
            <w:shd w:val="clear" w:color="FFC7CE" w:fill="FFC7CE"/>
            <w:noWrap/>
            <w:vAlign w:val="bottom"/>
            <w:hideMark/>
          </w:tcPr>
          <w:p w14:paraId="79CE67F1"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665CC8">
              <w:rPr>
                <w:rFonts w:ascii="Arial" w:hAnsi="Arial" w:cs="Arial"/>
                <w:sz w:val="18"/>
                <w:szCs w:val="18"/>
                <w:lang w:eastAsia="zh-TW"/>
              </w:rPr>
              <w:t>5.19%</w:t>
            </w:r>
          </w:p>
        </w:tc>
        <w:tc>
          <w:tcPr>
            <w:tcW w:w="913" w:type="dxa"/>
            <w:tcBorders>
              <w:top w:val="nil"/>
              <w:left w:val="single" w:sz="4" w:space="0" w:color="000000"/>
              <w:bottom w:val="nil"/>
              <w:right w:val="nil"/>
            </w:tcBorders>
            <w:shd w:val="clear" w:color="auto" w:fill="auto"/>
            <w:noWrap/>
            <w:vAlign w:val="center"/>
            <w:hideMark/>
          </w:tcPr>
          <w:p w14:paraId="7E767B90"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65CC8">
              <w:rPr>
                <w:rFonts w:ascii="Arial" w:hAnsi="Arial" w:cs="Arial"/>
                <w:color w:val="000000"/>
                <w:sz w:val="18"/>
                <w:szCs w:val="18"/>
                <w:lang w:eastAsia="zh-TW"/>
              </w:rPr>
              <w:t>98%</w:t>
            </w:r>
          </w:p>
        </w:tc>
        <w:tc>
          <w:tcPr>
            <w:tcW w:w="913" w:type="dxa"/>
            <w:tcBorders>
              <w:top w:val="nil"/>
              <w:left w:val="nil"/>
              <w:bottom w:val="nil"/>
              <w:right w:val="single" w:sz="8" w:space="0" w:color="auto"/>
            </w:tcBorders>
            <w:shd w:val="clear" w:color="auto" w:fill="auto"/>
            <w:noWrap/>
            <w:vAlign w:val="center"/>
            <w:hideMark/>
          </w:tcPr>
          <w:p w14:paraId="226F3CA0"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65CC8">
              <w:rPr>
                <w:rFonts w:ascii="Arial" w:hAnsi="Arial" w:cs="Arial"/>
                <w:color w:val="000000"/>
                <w:sz w:val="18"/>
                <w:szCs w:val="18"/>
                <w:lang w:eastAsia="zh-TW"/>
              </w:rPr>
              <w:t>103%</w:t>
            </w:r>
          </w:p>
        </w:tc>
      </w:tr>
      <w:tr w:rsidR="00665CC8" w:rsidRPr="00665CC8" w14:paraId="758CB1F6" w14:textId="77777777" w:rsidTr="00665CC8">
        <w:trPr>
          <w:trHeight w:val="255"/>
          <w:jc w:val="center"/>
        </w:trPr>
        <w:tc>
          <w:tcPr>
            <w:tcW w:w="2880" w:type="dxa"/>
            <w:tcBorders>
              <w:top w:val="nil"/>
              <w:left w:val="single" w:sz="8" w:space="0" w:color="000000"/>
              <w:bottom w:val="nil"/>
              <w:right w:val="nil"/>
            </w:tcBorders>
            <w:shd w:val="clear" w:color="auto" w:fill="auto"/>
            <w:noWrap/>
            <w:vAlign w:val="bottom"/>
            <w:hideMark/>
          </w:tcPr>
          <w:p w14:paraId="5639D571"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8"/>
                <w:szCs w:val="18"/>
                <w:lang w:eastAsia="zh-TW"/>
              </w:rPr>
            </w:pPr>
            <w:r w:rsidRPr="00665CC8">
              <w:rPr>
                <w:rFonts w:ascii="Arial" w:hAnsi="Arial" w:cs="Arial"/>
                <w:sz w:val="18"/>
                <w:szCs w:val="18"/>
                <w:lang w:eastAsia="zh-TW"/>
              </w:rPr>
              <w:t>ParkScene</w:t>
            </w:r>
          </w:p>
        </w:tc>
        <w:tc>
          <w:tcPr>
            <w:tcW w:w="1192" w:type="dxa"/>
            <w:tcBorders>
              <w:top w:val="nil"/>
              <w:left w:val="single" w:sz="8" w:space="0" w:color="auto"/>
              <w:bottom w:val="nil"/>
              <w:right w:val="nil"/>
            </w:tcBorders>
            <w:shd w:val="clear" w:color="CCFFCC" w:fill="CCFFCC"/>
            <w:noWrap/>
            <w:vAlign w:val="bottom"/>
            <w:hideMark/>
          </w:tcPr>
          <w:p w14:paraId="03BE446B"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665CC8">
              <w:rPr>
                <w:rFonts w:ascii="Arial" w:hAnsi="Arial" w:cs="Arial"/>
                <w:sz w:val="18"/>
                <w:szCs w:val="18"/>
                <w:lang w:eastAsia="zh-TW"/>
              </w:rPr>
              <w:t>-11.47%</w:t>
            </w:r>
          </w:p>
        </w:tc>
        <w:tc>
          <w:tcPr>
            <w:tcW w:w="1191" w:type="dxa"/>
            <w:tcBorders>
              <w:top w:val="nil"/>
              <w:left w:val="nil"/>
              <w:bottom w:val="nil"/>
              <w:right w:val="nil"/>
            </w:tcBorders>
            <w:shd w:val="clear" w:color="FFC7CE" w:fill="FFC7CE"/>
            <w:noWrap/>
            <w:vAlign w:val="bottom"/>
            <w:hideMark/>
          </w:tcPr>
          <w:p w14:paraId="355373B8"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665CC8">
              <w:rPr>
                <w:rFonts w:ascii="Arial" w:hAnsi="Arial" w:cs="Arial"/>
                <w:sz w:val="18"/>
                <w:szCs w:val="18"/>
                <w:lang w:eastAsia="zh-TW"/>
              </w:rPr>
              <w:t>3.67%</w:t>
            </w:r>
          </w:p>
        </w:tc>
        <w:tc>
          <w:tcPr>
            <w:tcW w:w="1191" w:type="dxa"/>
            <w:tcBorders>
              <w:top w:val="nil"/>
              <w:left w:val="nil"/>
              <w:bottom w:val="nil"/>
              <w:right w:val="nil"/>
            </w:tcBorders>
            <w:shd w:val="clear" w:color="auto" w:fill="auto"/>
            <w:noWrap/>
            <w:vAlign w:val="bottom"/>
            <w:hideMark/>
          </w:tcPr>
          <w:p w14:paraId="5D8B322F"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665CC8">
              <w:rPr>
                <w:rFonts w:ascii="Arial" w:hAnsi="Arial" w:cs="Arial"/>
                <w:sz w:val="18"/>
                <w:szCs w:val="18"/>
                <w:lang w:eastAsia="zh-TW"/>
              </w:rPr>
              <w:t>1.68%</w:t>
            </w:r>
          </w:p>
        </w:tc>
        <w:tc>
          <w:tcPr>
            <w:tcW w:w="913" w:type="dxa"/>
            <w:tcBorders>
              <w:top w:val="nil"/>
              <w:left w:val="single" w:sz="4" w:space="0" w:color="000000"/>
              <w:bottom w:val="nil"/>
              <w:right w:val="nil"/>
            </w:tcBorders>
            <w:shd w:val="clear" w:color="auto" w:fill="auto"/>
            <w:noWrap/>
            <w:vAlign w:val="center"/>
            <w:hideMark/>
          </w:tcPr>
          <w:p w14:paraId="401114D5"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65CC8">
              <w:rPr>
                <w:rFonts w:ascii="Arial" w:hAnsi="Arial" w:cs="Arial"/>
                <w:color w:val="000000"/>
                <w:sz w:val="18"/>
                <w:szCs w:val="18"/>
                <w:lang w:eastAsia="zh-TW"/>
              </w:rPr>
              <w:t>97%</w:t>
            </w:r>
          </w:p>
        </w:tc>
        <w:tc>
          <w:tcPr>
            <w:tcW w:w="913" w:type="dxa"/>
            <w:tcBorders>
              <w:top w:val="nil"/>
              <w:left w:val="nil"/>
              <w:bottom w:val="nil"/>
              <w:right w:val="single" w:sz="8" w:space="0" w:color="auto"/>
            </w:tcBorders>
            <w:shd w:val="clear" w:color="auto" w:fill="auto"/>
            <w:noWrap/>
            <w:vAlign w:val="center"/>
            <w:hideMark/>
          </w:tcPr>
          <w:p w14:paraId="6A590E76"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65CC8">
              <w:rPr>
                <w:rFonts w:ascii="Arial" w:hAnsi="Arial" w:cs="Arial"/>
                <w:color w:val="000000"/>
                <w:sz w:val="18"/>
                <w:szCs w:val="18"/>
                <w:lang w:eastAsia="zh-TW"/>
              </w:rPr>
              <w:t>105%</w:t>
            </w:r>
          </w:p>
        </w:tc>
      </w:tr>
      <w:tr w:rsidR="00665CC8" w:rsidRPr="00665CC8" w14:paraId="5E15E979" w14:textId="77777777" w:rsidTr="00665CC8">
        <w:trPr>
          <w:trHeight w:val="255"/>
          <w:jc w:val="center"/>
        </w:trPr>
        <w:tc>
          <w:tcPr>
            <w:tcW w:w="2880" w:type="dxa"/>
            <w:tcBorders>
              <w:top w:val="single" w:sz="8" w:space="0" w:color="000000"/>
              <w:left w:val="single" w:sz="8" w:space="0" w:color="000000"/>
              <w:bottom w:val="single" w:sz="8" w:space="0" w:color="000000"/>
              <w:right w:val="nil"/>
            </w:tcBorders>
            <w:shd w:val="clear" w:color="auto" w:fill="auto"/>
            <w:noWrap/>
            <w:vAlign w:val="bottom"/>
            <w:hideMark/>
          </w:tcPr>
          <w:p w14:paraId="31941631"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665CC8">
              <w:rPr>
                <w:rFonts w:ascii="Arial" w:hAnsi="Arial" w:cs="Arial"/>
                <w:b/>
                <w:bCs/>
                <w:sz w:val="18"/>
                <w:szCs w:val="18"/>
                <w:lang w:eastAsia="zh-TW"/>
              </w:rPr>
              <w:t>Overall</w:t>
            </w:r>
          </w:p>
        </w:tc>
        <w:tc>
          <w:tcPr>
            <w:tcW w:w="1192" w:type="dxa"/>
            <w:tcBorders>
              <w:top w:val="single" w:sz="8" w:space="0" w:color="000000"/>
              <w:left w:val="single" w:sz="8" w:space="0" w:color="auto"/>
              <w:bottom w:val="single" w:sz="8" w:space="0" w:color="auto"/>
              <w:right w:val="nil"/>
            </w:tcBorders>
            <w:shd w:val="clear" w:color="auto" w:fill="auto"/>
            <w:noWrap/>
            <w:vAlign w:val="bottom"/>
            <w:hideMark/>
          </w:tcPr>
          <w:p w14:paraId="192417F7"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665CC8">
              <w:rPr>
                <w:rFonts w:ascii="Arial" w:hAnsi="Arial" w:cs="Arial"/>
                <w:sz w:val="18"/>
                <w:szCs w:val="18"/>
                <w:lang w:eastAsia="zh-TW"/>
              </w:rPr>
              <w:t>#VALUE!</w:t>
            </w:r>
          </w:p>
        </w:tc>
        <w:tc>
          <w:tcPr>
            <w:tcW w:w="1191" w:type="dxa"/>
            <w:tcBorders>
              <w:top w:val="single" w:sz="8" w:space="0" w:color="000000"/>
              <w:left w:val="nil"/>
              <w:bottom w:val="single" w:sz="8" w:space="0" w:color="auto"/>
              <w:right w:val="nil"/>
            </w:tcBorders>
            <w:shd w:val="clear" w:color="auto" w:fill="auto"/>
            <w:noWrap/>
            <w:vAlign w:val="bottom"/>
            <w:hideMark/>
          </w:tcPr>
          <w:p w14:paraId="18B8211F"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665CC8">
              <w:rPr>
                <w:rFonts w:ascii="Arial" w:hAnsi="Arial" w:cs="Arial"/>
                <w:sz w:val="18"/>
                <w:szCs w:val="18"/>
                <w:lang w:eastAsia="zh-TW"/>
              </w:rPr>
              <w:t>#VALUE!</w:t>
            </w:r>
          </w:p>
        </w:tc>
        <w:tc>
          <w:tcPr>
            <w:tcW w:w="1191" w:type="dxa"/>
            <w:tcBorders>
              <w:top w:val="single" w:sz="8" w:space="0" w:color="000000"/>
              <w:left w:val="nil"/>
              <w:bottom w:val="single" w:sz="8" w:space="0" w:color="auto"/>
              <w:right w:val="nil"/>
            </w:tcBorders>
            <w:shd w:val="clear" w:color="auto" w:fill="auto"/>
            <w:noWrap/>
            <w:vAlign w:val="bottom"/>
            <w:hideMark/>
          </w:tcPr>
          <w:p w14:paraId="6ADB5330"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665CC8">
              <w:rPr>
                <w:rFonts w:ascii="Arial" w:hAnsi="Arial" w:cs="Arial"/>
                <w:sz w:val="18"/>
                <w:szCs w:val="18"/>
                <w:lang w:eastAsia="zh-TW"/>
              </w:rPr>
              <w:t>#VALUE!</w:t>
            </w:r>
          </w:p>
        </w:tc>
        <w:tc>
          <w:tcPr>
            <w:tcW w:w="913" w:type="dxa"/>
            <w:tcBorders>
              <w:top w:val="single" w:sz="8" w:space="0" w:color="000000"/>
              <w:left w:val="single" w:sz="4" w:space="0" w:color="000000"/>
              <w:bottom w:val="single" w:sz="8" w:space="0" w:color="auto"/>
              <w:right w:val="nil"/>
            </w:tcBorders>
            <w:shd w:val="clear" w:color="auto" w:fill="auto"/>
            <w:noWrap/>
            <w:vAlign w:val="center"/>
            <w:hideMark/>
          </w:tcPr>
          <w:p w14:paraId="7B1349BA"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65CC8">
              <w:rPr>
                <w:rFonts w:ascii="Arial" w:hAnsi="Arial" w:cs="Arial"/>
                <w:color w:val="000000"/>
                <w:sz w:val="18"/>
                <w:szCs w:val="18"/>
                <w:lang w:eastAsia="zh-TW"/>
              </w:rPr>
              <w:t>#NUM!</w:t>
            </w:r>
          </w:p>
        </w:tc>
        <w:tc>
          <w:tcPr>
            <w:tcW w:w="913" w:type="dxa"/>
            <w:tcBorders>
              <w:top w:val="single" w:sz="8" w:space="0" w:color="000000"/>
              <w:left w:val="nil"/>
              <w:bottom w:val="single" w:sz="8" w:space="0" w:color="auto"/>
              <w:right w:val="single" w:sz="8" w:space="0" w:color="auto"/>
            </w:tcBorders>
            <w:shd w:val="clear" w:color="auto" w:fill="auto"/>
            <w:noWrap/>
            <w:vAlign w:val="center"/>
            <w:hideMark/>
          </w:tcPr>
          <w:p w14:paraId="2E0056FD"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65CC8">
              <w:rPr>
                <w:rFonts w:ascii="Arial" w:hAnsi="Arial" w:cs="Arial"/>
                <w:color w:val="000000"/>
                <w:sz w:val="18"/>
                <w:szCs w:val="18"/>
                <w:lang w:eastAsia="zh-TW"/>
              </w:rPr>
              <w:t>#NUM!</w:t>
            </w:r>
          </w:p>
        </w:tc>
      </w:tr>
      <w:tr w:rsidR="00665CC8" w:rsidRPr="00665CC8" w14:paraId="7C7776E2" w14:textId="77777777" w:rsidTr="00665CC8">
        <w:trPr>
          <w:trHeight w:val="255"/>
          <w:jc w:val="center"/>
        </w:trPr>
        <w:tc>
          <w:tcPr>
            <w:tcW w:w="2880" w:type="dxa"/>
            <w:tcBorders>
              <w:top w:val="nil"/>
              <w:left w:val="nil"/>
              <w:bottom w:val="nil"/>
              <w:right w:val="nil"/>
            </w:tcBorders>
            <w:shd w:val="clear" w:color="auto" w:fill="auto"/>
            <w:noWrap/>
            <w:vAlign w:val="bottom"/>
            <w:hideMark/>
          </w:tcPr>
          <w:p w14:paraId="09AA9E54"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92" w:type="dxa"/>
            <w:tcBorders>
              <w:top w:val="nil"/>
              <w:left w:val="nil"/>
              <w:bottom w:val="nil"/>
              <w:right w:val="nil"/>
            </w:tcBorders>
            <w:shd w:val="clear" w:color="auto" w:fill="auto"/>
            <w:noWrap/>
            <w:vAlign w:val="bottom"/>
            <w:hideMark/>
          </w:tcPr>
          <w:p w14:paraId="7188A80C"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91" w:type="dxa"/>
            <w:tcBorders>
              <w:top w:val="nil"/>
              <w:left w:val="nil"/>
              <w:bottom w:val="nil"/>
              <w:right w:val="nil"/>
            </w:tcBorders>
            <w:shd w:val="clear" w:color="auto" w:fill="auto"/>
            <w:noWrap/>
            <w:vAlign w:val="bottom"/>
            <w:hideMark/>
          </w:tcPr>
          <w:p w14:paraId="22A3C2A8"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91" w:type="dxa"/>
            <w:tcBorders>
              <w:top w:val="nil"/>
              <w:left w:val="nil"/>
              <w:bottom w:val="nil"/>
              <w:right w:val="nil"/>
            </w:tcBorders>
            <w:shd w:val="clear" w:color="auto" w:fill="auto"/>
            <w:noWrap/>
            <w:vAlign w:val="bottom"/>
            <w:hideMark/>
          </w:tcPr>
          <w:p w14:paraId="7F6F68E4"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13" w:type="dxa"/>
            <w:tcBorders>
              <w:top w:val="nil"/>
              <w:left w:val="nil"/>
              <w:bottom w:val="nil"/>
              <w:right w:val="nil"/>
            </w:tcBorders>
            <w:shd w:val="clear" w:color="auto" w:fill="auto"/>
            <w:noWrap/>
            <w:vAlign w:val="bottom"/>
            <w:hideMark/>
          </w:tcPr>
          <w:p w14:paraId="7017E611"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13" w:type="dxa"/>
            <w:tcBorders>
              <w:top w:val="nil"/>
              <w:left w:val="nil"/>
              <w:bottom w:val="nil"/>
              <w:right w:val="nil"/>
            </w:tcBorders>
            <w:shd w:val="clear" w:color="auto" w:fill="auto"/>
            <w:noWrap/>
            <w:vAlign w:val="bottom"/>
            <w:hideMark/>
          </w:tcPr>
          <w:p w14:paraId="5FE2021A"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665CC8" w:rsidRPr="00665CC8" w14:paraId="72818FAA" w14:textId="77777777" w:rsidTr="00665CC8">
        <w:trPr>
          <w:trHeight w:val="255"/>
          <w:jc w:val="center"/>
        </w:trPr>
        <w:tc>
          <w:tcPr>
            <w:tcW w:w="2880" w:type="dxa"/>
            <w:tcBorders>
              <w:top w:val="nil"/>
              <w:left w:val="nil"/>
              <w:bottom w:val="nil"/>
              <w:right w:val="nil"/>
            </w:tcBorders>
            <w:shd w:val="clear" w:color="auto" w:fill="auto"/>
            <w:noWrap/>
            <w:vAlign w:val="bottom"/>
            <w:hideMark/>
          </w:tcPr>
          <w:p w14:paraId="0E18BB55"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92" w:type="dxa"/>
            <w:tcBorders>
              <w:top w:val="nil"/>
              <w:left w:val="nil"/>
              <w:bottom w:val="nil"/>
              <w:right w:val="nil"/>
            </w:tcBorders>
            <w:shd w:val="clear" w:color="auto" w:fill="auto"/>
            <w:noWrap/>
            <w:vAlign w:val="bottom"/>
            <w:hideMark/>
          </w:tcPr>
          <w:p w14:paraId="65D76FD6"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91" w:type="dxa"/>
            <w:tcBorders>
              <w:top w:val="nil"/>
              <w:left w:val="nil"/>
              <w:bottom w:val="nil"/>
              <w:right w:val="nil"/>
            </w:tcBorders>
            <w:shd w:val="clear" w:color="auto" w:fill="auto"/>
            <w:noWrap/>
            <w:vAlign w:val="bottom"/>
            <w:hideMark/>
          </w:tcPr>
          <w:p w14:paraId="14EA5B48"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91" w:type="dxa"/>
            <w:tcBorders>
              <w:top w:val="nil"/>
              <w:left w:val="nil"/>
              <w:bottom w:val="nil"/>
              <w:right w:val="nil"/>
            </w:tcBorders>
            <w:shd w:val="clear" w:color="auto" w:fill="auto"/>
            <w:noWrap/>
            <w:vAlign w:val="bottom"/>
            <w:hideMark/>
          </w:tcPr>
          <w:p w14:paraId="7DBC9A44"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13" w:type="dxa"/>
            <w:tcBorders>
              <w:top w:val="nil"/>
              <w:left w:val="nil"/>
              <w:bottom w:val="nil"/>
              <w:right w:val="nil"/>
            </w:tcBorders>
            <w:shd w:val="clear" w:color="auto" w:fill="auto"/>
            <w:noWrap/>
            <w:vAlign w:val="bottom"/>
            <w:hideMark/>
          </w:tcPr>
          <w:p w14:paraId="47771CFC"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13" w:type="dxa"/>
            <w:tcBorders>
              <w:top w:val="nil"/>
              <w:left w:val="nil"/>
              <w:bottom w:val="nil"/>
              <w:right w:val="nil"/>
            </w:tcBorders>
            <w:shd w:val="clear" w:color="auto" w:fill="auto"/>
            <w:noWrap/>
            <w:vAlign w:val="bottom"/>
            <w:hideMark/>
          </w:tcPr>
          <w:p w14:paraId="3F9FDA2C"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665CC8" w:rsidRPr="00665CC8" w14:paraId="4E6DE01F" w14:textId="77777777" w:rsidTr="00665CC8">
        <w:trPr>
          <w:trHeight w:val="255"/>
          <w:jc w:val="center"/>
        </w:trPr>
        <w:tc>
          <w:tcPr>
            <w:tcW w:w="2880" w:type="dxa"/>
            <w:tcBorders>
              <w:top w:val="nil"/>
              <w:left w:val="nil"/>
              <w:bottom w:val="nil"/>
              <w:right w:val="nil"/>
            </w:tcBorders>
            <w:shd w:val="clear" w:color="auto" w:fill="auto"/>
            <w:noWrap/>
            <w:vAlign w:val="bottom"/>
            <w:hideMark/>
          </w:tcPr>
          <w:p w14:paraId="6F716A1C"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54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6D00B007"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665CC8">
              <w:rPr>
                <w:rFonts w:ascii="Arial" w:hAnsi="Arial" w:cs="Arial"/>
                <w:b/>
                <w:bCs/>
                <w:color w:val="000000"/>
                <w:sz w:val="18"/>
                <w:szCs w:val="18"/>
                <w:lang w:eastAsia="zh-TW"/>
              </w:rPr>
              <w:t xml:space="preserve">Random access Main10 </w:t>
            </w:r>
          </w:p>
        </w:tc>
      </w:tr>
      <w:tr w:rsidR="00665CC8" w:rsidRPr="00665CC8" w14:paraId="139C1FC4" w14:textId="77777777" w:rsidTr="00665CC8">
        <w:trPr>
          <w:trHeight w:val="255"/>
          <w:jc w:val="center"/>
        </w:trPr>
        <w:tc>
          <w:tcPr>
            <w:tcW w:w="2880" w:type="dxa"/>
            <w:tcBorders>
              <w:top w:val="nil"/>
              <w:left w:val="nil"/>
              <w:bottom w:val="nil"/>
              <w:right w:val="nil"/>
            </w:tcBorders>
            <w:shd w:val="clear" w:color="auto" w:fill="auto"/>
            <w:noWrap/>
            <w:vAlign w:val="bottom"/>
            <w:hideMark/>
          </w:tcPr>
          <w:p w14:paraId="683BEE89"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400" w:type="dxa"/>
            <w:gridSpan w:val="5"/>
            <w:tcBorders>
              <w:top w:val="single" w:sz="8" w:space="0" w:color="000000"/>
              <w:left w:val="single" w:sz="8" w:space="0" w:color="auto"/>
              <w:bottom w:val="nil"/>
              <w:right w:val="single" w:sz="8" w:space="0" w:color="000000"/>
            </w:tcBorders>
            <w:shd w:val="clear" w:color="auto" w:fill="auto"/>
            <w:noWrap/>
            <w:vAlign w:val="bottom"/>
            <w:hideMark/>
          </w:tcPr>
          <w:p w14:paraId="5E3ADF79"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665CC8">
              <w:rPr>
                <w:rFonts w:ascii="Arial" w:hAnsi="Arial" w:cs="Arial"/>
                <w:b/>
                <w:bCs/>
                <w:sz w:val="18"/>
                <w:szCs w:val="18"/>
                <w:lang w:eastAsia="zh-TW"/>
              </w:rPr>
              <w:t>VTM8.0</w:t>
            </w:r>
          </w:p>
        </w:tc>
      </w:tr>
      <w:tr w:rsidR="00665CC8" w:rsidRPr="00665CC8" w14:paraId="2E4E3E62" w14:textId="77777777" w:rsidTr="00665CC8">
        <w:trPr>
          <w:trHeight w:val="255"/>
          <w:jc w:val="center"/>
        </w:trPr>
        <w:tc>
          <w:tcPr>
            <w:tcW w:w="2880" w:type="dxa"/>
            <w:tcBorders>
              <w:top w:val="nil"/>
              <w:left w:val="nil"/>
              <w:bottom w:val="nil"/>
              <w:right w:val="nil"/>
            </w:tcBorders>
            <w:shd w:val="clear" w:color="auto" w:fill="auto"/>
            <w:noWrap/>
            <w:vAlign w:val="bottom"/>
            <w:hideMark/>
          </w:tcPr>
          <w:p w14:paraId="677B70E0"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p>
        </w:tc>
        <w:tc>
          <w:tcPr>
            <w:tcW w:w="1192" w:type="dxa"/>
            <w:tcBorders>
              <w:top w:val="nil"/>
              <w:left w:val="single" w:sz="8" w:space="0" w:color="auto"/>
              <w:bottom w:val="nil"/>
              <w:right w:val="nil"/>
            </w:tcBorders>
            <w:shd w:val="clear" w:color="auto" w:fill="auto"/>
            <w:noWrap/>
            <w:vAlign w:val="bottom"/>
            <w:hideMark/>
          </w:tcPr>
          <w:p w14:paraId="05A636F1"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665CC8">
              <w:rPr>
                <w:rFonts w:ascii="Arial" w:hAnsi="Arial" w:cs="Arial"/>
                <w:sz w:val="18"/>
                <w:szCs w:val="18"/>
                <w:lang w:eastAsia="zh-TW"/>
              </w:rPr>
              <w:t>Y</w:t>
            </w:r>
          </w:p>
        </w:tc>
        <w:tc>
          <w:tcPr>
            <w:tcW w:w="1191" w:type="dxa"/>
            <w:tcBorders>
              <w:top w:val="nil"/>
              <w:left w:val="nil"/>
              <w:bottom w:val="nil"/>
              <w:right w:val="nil"/>
            </w:tcBorders>
            <w:shd w:val="clear" w:color="auto" w:fill="auto"/>
            <w:noWrap/>
            <w:vAlign w:val="bottom"/>
            <w:hideMark/>
          </w:tcPr>
          <w:p w14:paraId="54966ECD"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665CC8">
              <w:rPr>
                <w:rFonts w:ascii="Arial" w:hAnsi="Arial" w:cs="Arial"/>
                <w:sz w:val="18"/>
                <w:szCs w:val="18"/>
                <w:lang w:eastAsia="zh-TW"/>
              </w:rPr>
              <w:t>U</w:t>
            </w:r>
          </w:p>
        </w:tc>
        <w:tc>
          <w:tcPr>
            <w:tcW w:w="1191" w:type="dxa"/>
            <w:tcBorders>
              <w:top w:val="nil"/>
              <w:left w:val="nil"/>
              <w:bottom w:val="nil"/>
              <w:right w:val="nil"/>
            </w:tcBorders>
            <w:shd w:val="clear" w:color="auto" w:fill="auto"/>
            <w:noWrap/>
            <w:vAlign w:val="bottom"/>
            <w:hideMark/>
          </w:tcPr>
          <w:p w14:paraId="2A25919B"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665CC8">
              <w:rPr>
                <w:rFonts w:ascii="Arial" w:hAnsi="Arial" w:cs="Arial"/>
                <w:sz w:val="18"/>
                <w:szCs w:val="18"/>
                <w:lang w:eastAsia="zh-TW"/>
              </w:rPr>
              <w:t>V</w:t>
            </w:r>
          </w:p>
        </w:tc>
        <w:tc>
          <w:tcPr>
            <w:tcW w:w="913" w:type="dxa"/>
            <w:tcBorders>
              <w:top w:val="nil"/>
              <w:left w:val="single" w:sz="4" w:space="0" w:color="auto"/>
              <w:bottom w:val="nil"/>
              <w:right w:val="nil"/>
            </w:tcBorders>
            <w:shd w:val="clear" w:color="auto" w:fill="auto"/>
            <w:noWrap/>
            <w:vAlign w:val="center"/>
            <w:hideMark/>
          </w:tcPr>
          <w:p w14:paraId="7E4FA6B2"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65CC8">
              <w:rPr>
                <w:rFonts w:ascii="Arial" w:hAnsi="Arial" w:cs="Arial"/>
                <w:color w:val="000000"/>
                <w:sz w:val="18"/>
                <w:szCs w:val="18"/>
                <w:lang w:eastAsia="zh-TW"/>
              </w:rPr>
              <w:t>EncT</w:t>
            </w:r>
          </w:p>
        </w:tc>
        <w:tc>
          <w:tcPr>
            <w:tcW w:w="913" w:type="dxa"/>
            <w:tcBorders>
              <w:top w:val="nil"/>
              <w:left w:val="nil"/>
              <w:bottom w:val="nil"/>
              <w:right w:val="single" w:sz="8" w:space="0" w:color="auto"/>
            </w:tcBorders>
            <w:shd w:val="clear" w:color="auto" w:fill="auto"/>
            <w:noWrap/>
            <w:vAlign w:val="center"/>
            <w:hideMark/>
          </w:tcPr>
          <w:p w14:paraId="50BAEE21"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65CC8">
              <w:rPr>
                <w:rFonts w:ascii="Arial" w:hAnsi="Arial" w:cs="Arial"/>
                <w:color w:val="000000"/>
                <w:sz w:val="18"/>
                <w:szCs w:val="18"/>
                <w:lang w:eastAsia="zh-TW"/>
              </w:rPr>
              <w:t>DecT</w:t>
            </w:r>
          </w:p>
        </w:tc>
      </w:tr>
      <w:tr w:rsidR="00665CC8" w:rsidRPr="00665CC8" w14:paraId="1C21573A" w14:textId="77777777" w:rsidTr="00665CC8">
        <w:trPr>
          <w:trHeight w:val="255"/>
          <w:jc w:val="center"/>
        </w:trPr>
        <w:tc>
          <w:tcPr>
            <w:tcW w:w="2880" w:type="dxa"/>
            <w:tcBorders>
              <w:top w:val="single" w:sz="8" w:space="0" w:color="auto"/>
              <w:left w:val="single" w:sz="8" w:space="0" w:color="auto"/>
              <w:bottom w:val="nil"/>
              <w:right w:val="nil"/>
            </w:tcBorders>
            <w:shd w:val="clear" w:color="auto" w:fill="auto"/>
            <w:noWrap/>
            <w:vAlign w:val="bottom"/>
            <w:hideMark/>
          </w:tcPr>
          <w:p w14:paraId="0ABBF9A4"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8"/>
                <w:szCs w:val="18"/>
                <w:lang w:eastAsia="zh-TW"/>
              </w:rPr>
            </w:pPr>
            <w:r w:rsidRPr="00665CC8">
              <w:rPr>
                <w:rFonts w:ascii="Arial" w:hAnsi="Arial" w:cs="Arial"/>
                <w:sz w:val="18"/>
                <w:szCs w:val="18"/>
                <w:lang w:eastAsia="zh-TW"/>
              </w:rPr>
              <w:t>Traffic</w:t>
            </w:r>
          </w:p>
        </w:tc>
        <w:tc>
          <w:tcPr>
            <w:tcW w:w="1192" w:type="dxa"/>
            <w:tcBorders>
              <w:top w:val="single" w:sz="8" w:space="0" w:color="auto"/>
              <w:left w:val="single" w:sz="8" w:space="0" w:color="auto"/>
              <w:bottom w:val="nil"/>
              <w:right w:val="nil"/>
            </w:tcBorders>
            <w:shd w:val="clear" w:color="auto" w:fill="auto"/>
            <w:noWrap/>
            <w:vAlign w:val="bottom"/>
            <w:hideMark/>
          </w:tcPr>
          <w:p w14:paraId="6864B95B"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665CC8">
              <w:rPr>
                <w:rFonts w:ascii="Arial" w:hAnsi="Arial" w:cs="Arial"/>
                <w:sz w:val="18"/>
                <w:szCs w:val="18"/>
                <w:lang w:eastAsia="zh-TW"/>
              </w:rPr>
              <w:t>#VALUE!</w:t>
            </w:r>
          </w:p>
        </w:tc>
        <w:tc>
          <w:tcPr>
            <w:tcW w:w="1191" w:type="dxa"/>
            <w:tcBorders>
              <w:top w:val="single" w:sz="8" w:space="0" w:color="auto"/>
              <w:left w:val="nil"/>
              <w:bottom w:val="nil"/>
              <w:right w:val="nil"/>
            </w:tcBorders>
            <w:shd w:val="clear" w:color="auto" w:fill="auto"/>
            <w:noWrap/>
            <w:vAlign w:val="bottom"/>
            <w:hideMark/>
          </w:tcPr>
          <w:p w14:paraId="7B27BB69"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665CC8">
              <w:rPr>
                <w:rFonts w:ascii="Arial" w:hAnsi="Arial" w:cs="Arial"/>
                <w:sz w:val="18"/>
                <w:szCs w:val="18"/>
                <w:lang w:eastAsia="zh-TW"/>
              </w:rPr>
              <w:t>#VALUE!</w:t>
            </w:r>
          </w:p>
        </w:tc>
        <w:tc>
          <w:tcPr>
            <w:tcW w:w="1191" w:type="dxa"/>
            <w:tcBorders>
              <w:top w:val="single" w:sz="8" w:space="0" w:color="auto"/>
              <w:left w:val="nil"/>
              <w:bottom w:val="nil"/>
              <w:right w:val="nil"/>
            </w:tcBorders>
            <w:shd w:val="clear" w:color="auto" w:fill="auto"/>
            <w:noWrap/>
            <w:vAlign w:val="bottom"/>
            <w:hideMark/>
          </w:tcPr>
          <w:p w14:paraId="3E4DA5CD"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665CC8">
              <w:rPr>
                <w:rFonts w:ascii="Arial" w:hAnsi="Arial" w:cs="Arial"/>
                <w:sz w:val="18"/>
                <w:szCs w:val="18"/>
                <w:lang w:eastAsia="zh-TW"/>
              </w:rPr>
              <w:t>#VALUE!</w:t>
            </w:r>
          </w:p>
        </w:tc>
        <w:tc>
          <w:tcPr>
            <w:tcW w:w="913" w:type="dxa"/>
            <w:tcBorders>
              <w:top w:val="single" w:sz="8" w:space="0" w:color="auto"/>
              <w:left w:val="single" w:sz="4" w:space="0" w:color="000000"/>
              <w:bottom w:val="nil"/>
              <w:right w:val="nil"/>
            </w:tcBorders>
            <w:shd w:val="clear" w:color="auto" w:fill="auto"/>
            <w:noWrap/>
            <w:vAlign w:val="center"/>
            <w:hideMark/>
          </w:tcPr>
          <w:p w14:paraId="43DE90A6"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65CC8">
              <w:rPr>
                <w:rFonts w:ascii="Arial" w:hAnsi="Arial" w:cs="Arial"/>
                <w:color w:val="000000"/>
                <w:sz w:val="18"/>
                <w:szCs w:val="18"/>
                <w:lang w:eastAsia="zh-TW"/>
              </w:rPr>
              <w:t>0%</w:t>
            </w:r>
          </w:p>
        </w:tc>
        <w:tc>
          <w:tcPr>
            <w:tcW w:w="913" w:type="dxa"/>
            <w:tcBorders>
              <w:top w:val="single" w:sz="8" w:space="0" w:color="auto"/>
              <w:left w:val="nil"/>
              <w:bottom w:val="nil"/>
              <w:right w:val="single" w:sz="8" w:space="0" w:color="auto"/>
            </w:tcBorders>
            <w:shd w:val="clear" w:color="auto" w:fill="auto"/>
            <w:noWrap/>
            <w:vAlign w:val="center"/>
            <w:hideMark/>
          </w:tcPr>
          <w:p w14:paraId="4C600EB7"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65CC8">
              <w:rPr>
                <w:rFonts w:ascii="Arial" w:hAnsi="Arial" w:cs="Arial"/>
                <w:color w:val="000000"/>
                <w:sz w:val="18"/>
                <w:szCs w:val="18"/>
                <w:lang w:eastAsia="zh-TW"/>
              </w:rPr>
              <w:t>0%</w:t>
            </w:r>
          </w:p>
        </w:tc>
      </w:tr>
      <w:tr w:rsidR="00665CC8" w:rsidRPr="00665CC8" w14:paraId="527297A8" w14:textId="77777777" w:rsidTr="00665CC8">
        <w:trPr>
          <w:trHeight w:val="255"/>
          <w:jc w:val="center"/>
        </w:trPr>
        <w:tc>
          <w:tcPr>
            <w:tcW w:w="2880" w:type="dxa"/>
            <w:tcBorders>
              <w:top w:val="nil"/>
              <w:left w:val="single" w:sz="8" w:space="0" w:color="auto"/>
              <w:bottom w:val="nil"/>
              <w:right w:val="nil"/>
            </w:tcBorders>
            <w:shd w:val="clear" w:color="auto" w:fill="auto"/>
            <w:noWrap/>
            <w:vAlign w:val="bottom"/>
            <w:hideMark/>
          </w:tcPr>
          <w:p w14:paraId="461C1041"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8"/>
                <w:szCs w:val="18"/>
                <w:lang w:eastAsia="zh-TW"/>
              </w:rPr>
            </w:pPr>
            <w:r w:rsidRPr="00665CC8">
              <w:rPr>
                <w:rFonts w:ascii="Arial" w:hAnsi="Arial" w:cs="Arial"/>
                <w:sz w:val="18"/>
                <w:szCs w:val="18"/>
                <w:lang w:eastAsia="zh-TW"/>
              </w:rPr>
              <w:t>Kimono</w:t>
            </w:r>
          </w:p>
        </w:tc>
        <w:tc>
          <w:tcPr>
            <w:tcW w:w="1192" w:type="dxa"/>
            <w:tcBorders>
              <w:top w:val="nil"/>
              <w:left w:val="single" w:sz="8" w:space="0" w:color="auto"/>
              <w:bottom w:val="nil"/>
              <w:right w:val="nil"/>
            </w:tcBorders>
            <w:shd w:val="clear" w:color="CCFFCC" w:fill="CCFFCC"/>
            <w:noWrap/>
            <w:vAlign w:val="bottom"/>
            <w:hideMark/>
          </w:tcPr>
          <w:p w14:paraId="3DA872B1"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665CC8">
              <w:rPr>
                <w:rFonts w:ascii="Arial" w:hAnsi="Arial" w:cs="Arial"/>
                <w:sz w:val="18"/>
                <w:szCs w:val="18"/>
                <w:lang w:eastAsia="zh-TW"/>
              </w:rPr>
              <w:t>-13.23%</w:t>
            </w:r>
          </w:p>
        </w:tc>
        <w:tc>
          <w:tcPr>
            <w:tcW w:w="1191" w:type="dxa"/>
            <w:tcBorders>
              <w:top w:val="nil"/>
              <w:left w:val="nil"/>
              <w:bottom w:val="nil"/>
              <w:right w:val="nil"/>
            </w:tcBorders>
            <w:shd w:val="clear" w:color="auto" w:fill="auto"/>
            <w:noWrap/>
            <w:vAlign w:val="bottom"/>
            <w:hideMark/>
          </w:tcPr>
          <w:p w14:paraId="0244CB6B"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665CC8">
              <w:rPr>
                <w:rFonts w:ascii="Arial" w:hAnsi="Arial" w:cs="Arial"/>
                <w:sz w:val="18"/>
                <w:szCs w:val="18"/>
                <w:lang w:eastAsia="zh-TW"/>
              </w:rPr>
              <w:t>1.75%</w:t>
            </w:r>
          </w:p>
        </w:tc>
        <w:tc>
          <w:tcPr>
            <w:tcW w:w="1191" w:type="dxa"/>
            <w:tcBorders>
              <w:top w:val="nil"/>
              <w:left w:val="nil"/>
              <w:bottom w:val="nil"/>
              <w:right w:val="nil"/>
            </w:tcBorders>
            <w:shd w:val="clear" w:color="auto" w:fill="auto"/>
            <w:noWrap/>
            <w:vAlign w:val="bottom"/>
            <w:hideMark/>
          </w:tcPr>
          <w:p w14:paraId="243C768E"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665CC8">
              <w:rPr>
                <w:rFonts w:ascii="Arial" w:hAnsi="Arial" w:cs="Arial"/>
                <w:sz w:val="18"/>
                <w:szCs w:val="18"/>
                <w:lang w:eastAsia="zh-TW"/>
              </w:rPr>
              <w:t>-2.42%</w:t>
            </w:r>
          </w:p>
        </w:tc>
        <w:tc>
          <w:tcPr>
            <w:tcW w:w="913" w:type="dxa"/>
            <w:tcBorders>
              <w:top w:val="nil"/>
              <w:left w:val="single" w:sz="4" w:space="0" w:color="000000"/>
              <w:bottom w:val="nil"/>
              <w:right w:val="nil"/>
            </w:tcBorders>
            <w:shd w:val="clear" w:color="auto" w:fill="auto"/>
            <w:noWrap/>
            <w:vAlign w:val="center"/>
            <w:hideMark/>
          </w:tcPr>
          <w:p w14:paraId="3E9CDF49"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65CC8">
              <w:rPr>
                <w:rFonts w:ascii="Arial" w:hAnsi="Arial" w:cs="Arial"/>
                <w:color w:val="000000"/>
                <w:sz w:val="18"/>
                <w:szCs w:val="18"/>
                <w:lang w:eastAsia="zh-TW"/>
              </w:rPr>
              <w:t>94%</w:t>
            </w:r>
          </w:p>
        </w:tc>
        <w:tc>
          <w:tcPr>
            <w:tcW w:w="913" w:type="dxa"/>
            <w:tcBorders>
              <w:top w:val="nil"/>
              <w:left w:val="nil"/>
              <w:bottom w:val="nil"/>
              <w:right w:val="single" w:sz="8" w:space="0" w:color="auto"/>
            </w:tcBorders>
            <w:shd w:val="clear" w:color="auto" w:fill="auto"/>
            <w:noWrap/>
            <w:vAlign w:val="center"/>
            <w:hideMark/>
          </w:tcPr>
          <w:p w14:paraId="232EB8C1"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65CC8">
              <w:rPr>
                <w:rFonts w:ascii="Arial" w:hAnsi="Arial" w:cs="Arial"/>
                <w:color w:val="000000"/>
                <w:sz w:val="18"/>
                <w:szCs w:val="18"/>
                <w:lang w:eastAsia="zh-TW"/>
              </w:rPr>
              <w:t>100%</w:t>
            </w:r>
          </w:p>
        </w:tc>
      </w:tr>
      <w:tr w:rsidR="00665CC8" w:rsidRPr="00665CC8" w14:paraId="68F670B2" w14:textId="77777777" w:rsidTr="00665CC8">
        <w:trPr>
          <w:trHeight w:val="255"/>
          <w:jc w:val="center"/>
        </w:trPr>
        <w:tc>
          <w:tcPr>
            <w:tcW w:w="2880" w:type="dxa"/>
            <w:tcBorders>
              <w:top w:val="nil"/>
              <w:left w:val="single" w:sz="8" w:space="0" w:color="auto"/>
              <w:bottom w:val="nil"/>
              <w:right w:val="nil"/>
            </w:tcBorders>
            <w:shd w:val="clear" w:color="auto" w:fill="auto"/>
            <w:noWrap/>
            <w:vAlign w:val="bottom"/>
            <w:hideMark/>
          </w:tcPr>
          <w:p w14:paraId="1130F62E"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8"/>
                <w:szCs w:val="18"/>
                <w:lang w:eastAsia="zh-TW"/>
              </w:rPr>
            </w:pPr>
            <w:r w:rsidRPr="00665CC8">
              <w:rPr>
                <w:rFonts w:ascii="Arial" w:hAnsi="Arial" w:cs="Arial"/>
                <w:sz w:val="18"/>
                <w:szCs w:val="18"/>
                <w:lang w:eastAsia="zh-TW"/>
              </w:rPr>
              <w:t>EBULupoCandlelight</w:t>
            </w:r>
          </w:p>
        </w:tc>
        <w:tc>
          <w:tcPr>
            <w:tcW w:w="1192" w:type="dxa"/>
            <w:tcBorders>
              <w:top w:val="nil"/>
              <w:left w:val="single" w:sz="8" w:space="0" w:color="auto"/>
              <w:bottom w:val="nil"/>
              <w:right w:val="nil"/>
            </w:tcBorders>
            <w:shd w:val="clear" w:color="CCFFCC" w:fill="CCFFCC"/>
            <w:noWrap/>
            <w:vAlign w:val="bottom"/>
            <w:hideMark/>
          </w:tcPr>
          <w:p w14:paraId="1E60F6A3"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665CC8">
              <w:rPr>
                <w:rFonts w:ascii="Arial" w:hAnsi="Arial" w:cs="Arial"/>
                <w:sz w:val="18"/>
                <w:szCs w:val="18"/>
                <w:lang w:eastAsia="zh-TW"/>
              </w:rPr>
              <w:t>-8.44%</w:t>
            </w:r>
          </w:p>
        </w:tc>
        <w:tc>
          <w:tcPr>
            <w:tcW w:w="1191" w:type="dxa"/>
            <w:tcBorders>
              <w:top w:val="nil"/>
              <w:left w:val="nil"/>
              <w:bottom w:val="nil"/>
              <w:right w:val="nil"/>
            </w:tcBorders>
            <w:shd w:val="clear" w:color="auto" w:fill="auto"/>
            <w:noWrap/>
            <w:vAlign w:val="bottom"/>
            <w:hideMark/>
          </w:tcPr>
          <w:p w14:paraId="08E2A056"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665CC8">
              <w:rPr>
                <w:rFonts w:ascii="Arial" w:hAnsi="Arial" w:cs="Arial"/>
                <w:sz w:val="18"/>
                <w:szCs w:val="18"/>
                <w:lang w:eastAsia="zh-TW"/>
              </w:rPr>
              <w:t>2.21%</w:t>
            </w:r>
          </w:p>
        </w:tc>
        <w:tc>
          <w:tcPr>
            <w:tcW w:w="1191" w:type="dxa"/>
            <w:tcBorders>
              <w:top w:val="nil"/>
              <w:left w:val="nil"/>
              <w:bottom w:val="nil"/>
              <w:right w:val="nil"/>
            </w:tcBorders>
            <w:shd w:val="clear" w:color="auto" w:fill="auto"/>
            <w:noWrap/>
            <w:vAlign w:val="bottom"/>
            <w:hideMark/>
          </w:tcPr>
          <w:p w14:paraId="792DC3E7"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665CC8">
              <w:rPr>
                <w:rFonts w:ascii="Arial" w:hAnsi="Arial" w:cs="Arial"/>
                <w:sz w:val="18"/>
                <w:szCs w:val="18"/>
                <w:lang w:eastAsia="zh-TW"/>
              </w:rPr>
              <w:t>-1.59%</w:t>
            </w:r>
          </w:p>
        </w:tc>
        <w:tc>
          <w:tcPr>
            <w:tcW w:w="913" w:type="dxa"/>
            <w:tcBorders>
              <w:top w:val="nil"/>
              <w:left w:val="single" w:sz="4" w:space="0" w:color="000000"/>
              <w:bottom w:val="nil"/>
              <w:right w:val="nil"/>
            </w:tcBorders>
            <w:shd w:val="clear" w:color="auto" w:fill="auto"/>
            <w:noWrap/>
            <w:vAlign w:val="center"/>
            <w:hideMark/>
          </w:tcPr>
          <w:p w14:paraId="6BC16BC0"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65CC8">
              <w:rPr>
                <w:rFonts w:ascii="Arial" w:hAnsi="Arial" w:cs="Arial"/>
                <w:color w:val="000000"/>
                <w:sz w:val="18"/>
                <w:szCs w:val="18"/>
                <w:lang w:eastAsia="zh-TW"/>
              </w:rPr>
              <w:t>93%</w:t>
            </w:r>
          </w:p>
        </w:tc>
        <w:tc>
          <w:tcPr>
            <w:tcW w:w="913" w:type="dxa"/>
            <w:tcBorders>
              <w:top w:val="nil"/>
              <w:left w:val="nil"/>
              <w:bottom w:val="nil"/>
              <w:right w:val="single" w:sz="8" w:space="0" w:color="auto"/>
            </w:tcBorders>
            <w:shd w:val="clear" w:color="auto" w:fill="auto"/>
            <w:noWrap/>
            <w:vAlign w:val="center"/>
            <w:hideMark/>
          </w:tcPr>
          <w:p w14:paraId="764FA83F"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65CC8">
              <w:rPr>
                <w:rFonts w:ascii="Arial" w:hAnsi="Arial" w:cs="Arial"/>
                <w:color w:val="000000"/>
                <w:sz w:val="18"/>
                <w:szCs w:val="18"/>
                <w:lang w:eastAsia="zh-TW"/>
              </w:rPr>
              <w:t>104%</w:t>
            </w:r>
          </w:p>
        </w:tc>
      </w:tr>
      <w:tr w:rsidR="00665CC8" w:rsidRPr="00665CC8" w14:paraId="64422DEE" w14:textId="77777777" w:rsidTr="00665CC8">
        <w:trPr>
          <w:trHeight w:val="255"/>
          <w:jc w:val="center"/>
        </w:trPr>
        <w:tc>
          <w:tcPr>
            <w:tcW w:w="2880" w:type="dxa"/>
            <w:tcBorders>
              <w:top w:val="nil"/>
              <w:left w:val="single" w:sz="8" w:space="0" w:color="auto"/>
              <w:bottom w:val="nil"/>
              <w:right w:val="nil"/>
            </w:tcBorders>
            <w:shd w:val="clear" w:color="auto" w:fill="auto"/>
            <w:noWrap/>
            <w:vAlign w:val="bottom"/>
            <w:hideMark/>
          </w:tcPr>
          <w:p w14:paraId="514E4796"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8"/>
                <w:szCs w:val="18"/>
                <w:lang w:eastAsia="zh-TW"/>
              </w:rPr>
            </w:pPr>
            <w:r w:rsidRPr="00665CC8">
              <w:rPr>
                <w:rFonts w:ascii="Arial" w:hAnsi="Arial" w:cs="Arial"/>
                <w:sz w:val="18"/>
                <w:szCs w:val="18"/>
                <w:lang w:eastAsia="zh-TW"/>
              </w:rPr>
              <w:t>EBURainFruits</w:t>
            </w:r>
          </w:p>
        </w:tc>
        <w:tc>
          <w:tcPr>
            <w:tcW w:w="1192" w:type="dxa"/>
            <w:tcBorders>
              <w:top w:val="nil"/>
              <w:left w:val="single" w:sz="8" w:space="0" w:color="auto"/>
              <w:bottom w:val="nil"/>
              <w:right w:val="nil"/>
            </w:tcBorders>
            <w:shd w:val="clear" w:color="CCFFCC" w:fill="CCFFCC"/>
            <w:noWrap/>
            <w:vAlign w:val="bottom"/>
            <w:hideMark/>
          </w:tcPr>
          <w:p w14:paraId="431D270D"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665CC8">
              <w:rPr>
                <w:rFonts w:ascii="Arial" w:hAnsi="Arial" w:cs="Arial"/>
                <w:sz w:val="18"/>
                <w:szCs w:val="18"/>
                <w:lang w:eastAsia="zh-TW"/>
              </w:rPr>
              <w:t>-4.40%</w:t>
            </w:r>
          </w:p>
        </w:tc>
        <w:tc>
          <w:tcPr>
            <w:tcW w:w="1191" w:type="dxa"/>
            <w:tcBorders>
              <w:top w:val="nil"/>
              <w:left w:val="nil"/>
              <w:bottom w:val="nil"/>
              <w:right w:val="nil"/>
            </w:tcBorders>
            <w:shd w:val="clear" w:color="auto" w:fill="auto"/>
            <w:noWrap/>
            <w:vAlign w:val="bottom"/>
            <w:hideMark/>
          </w:tcPr>
          <w:p w14:paraId="506FE43B"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665CC8">
              <w:rPr>
                <w:rFonts w:ascii="Arial" w:hAnsi="Arial" w:cs="Arial"/>
                <w:sz w:val="18"/>
                <w:szCs w:val="18"/>
                <w:lang w:eastAsia="zh-TW"/>
              </w:rPr>
              <w:t>0.04%</w:t>
            </w:r>
          </w:p>
        </w:tc>
        <w:tc>
          <w:tcPr>
            <w:tcW w:w="1191" w:type="dxa"/>
            <w:tcBorders>
              <w:top w:val="nil"/>
              <w:left w:val="nil"/>
              <w:bottom w:val="nil"/>
              <w:right w:val="nil"/>
            </w:tcBorders>
            <w:shd w:val="clear" w:color="auto" w:fill="auto"/>
            <w:noWrap/>
            <w:vAlign w:val="bottom"/>
            <w:hideMark/>
          </w:tcPr>
          <w:p w14:paraId="6F938259"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665CC8">
              <w:rPr>
                <w:rFonts w:ascii="Arial" w:hAnsi="Arial" w:cs="Arial"/>
                <w:sz w:val="18"/>
                <w:szCs w:val="18"/>
                <w:lang w:eastAsia="zh-TW"/>
              </w:rPr>
              <w:t>-0.10%</w:t>
            </w:r>
          </w:p>
        </w:tc>
        <w:tc>
          <w:tcPr>
            <w:tcW w:w="913" w:type="dxa"/>
            <w:tcBorders>
              <w:top w:val="nil"/>
              <w:left w:val="single" w:sz="4" w:space="0" w:color="000000"/>
              <w:bottom w:val="nil"/>
              <w:right w:val="nil"/>
            </w:tcBorders>
            <w:shd w:val="clear" w:color="auto" w:fill="auto"/>
            <w:noWrap/>
            <w:vAlign w:val="center"/>
            <w:hideMark/>
          </w:tcPr>
          <w:p w14:paraId="08FC8526"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65CC8">
              <w:rPr>
                <w:rFonts w:ascii="Arial" w:hAnsi="Arial" w:cs="Arial"/>
                <w:color w:val="000000"/>
                <w:sz w:val="18"/>
                <w:szCs w:val="18"/>
                <w:lang w:eastAsia="zh-TW"/>
              </w:rPr>
              <w:t>93%</w:t>
            </w:r>
          </w:p>
        </w:tc>
        <w:tc>
          <w:tcPr>
            <w:tcW w:w="913" w:type="dxa"/>
            <w:tcBorders>
              <w:top w:val="nil"/>
              <w:left w:val="nil"/>
              <w:bottom w:val="nil"/>
              <w:right w:val="single" w:sz="8" w:space="0" w:color="auto"/>
            </w:tcBorders>
            <w:shd w:val="clear" w:color="auto" w:fill="auto"/>
            <w:noWrap/>
            <w:vAlign w:val="center"/>
            <w:hideMark/>
          </w:tcPr>
          <w:p w14:paraId="5A8CBD2C"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65CC8">
              <w:rPr>
                <w:rFonts w:ascii="Arial" w:hAnsi="Arial" w:cs="Arial"/>
                <w:color w:val="000000"/>
                <w:sz w:val="18"/>
                <w:szCs w:val="18"/>
                <w:lang w:eastAsia="zh-TW"/>
              </w:rPr>
              <w:t>102%</w:t>
            </w:r>
          </w:p>
        </w:tc>
      </w:tr>
      <w:tr w:rsidR="00665CC8" w:rsidRPr="00665CC8" w14:paraId="72C0BD1A" w14:textId="77777777" w:rsidTr="00665CC8">
        <w:trPr>
          <w:trHeight w:val="255"/>
          <w:jc w:val="center"/>
        </w:trPr>
        <w:tc>
          <w:tcPr>
            <w:tcW w:w="2880" w:type="dxa"/>
            <w:tcBorders>
              <w:top w:val="nil"/>
              <w:left w:val="single" w:sz="8" w:space="0" w:color="auto"/>
              <w:bottom w:val="nil"/>
              <w:right w:val="nil"/>
            </w:tcBorders>
            <w:shd w:val="clear" w:color="auto" w:fill="auto"/>
            <w:noWrap/>
            <w:vAlign w:val="bottom"/>
            <w:hideMark/>
          </w:tcPr>
          <w:p w14:paraId="59E8E158"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8"/>
                <w:szCs w:val="18"/>
                <w:lang w:eastAsia="zh-TW"/>
              </w:rPr>
            </w:pPr>
            <w:r w:rsidRPr="00665CC8">
              <w:rPr>
                <w:rFonts w:ascii="Arial" w:hAnsi="Arial" w:cs="Arial"/>
                <w:sz w:val="18"/>
                <w:szCs w:val="18"/>
                <w:lang w:eastAsia="zh-TW"/>
              </w:rPr>
              <w:t>VenueVu</w:t>
            </w:r>
          </w:p>
        </w:tc>
        <w:tc>
          <w:tcPr>
            <w:tcW w:w="1192" w:type="dxa"/>
            <w:tcBorders>
              <w:top w:val="nil"/>
              <w:left w:val="single" w:sz="8" w:space="0" w:color="auto"/>
              <w:bottom w:val="nil"/>
              <w:right w:val="nil"/>
            </w:tcBorders>
            <w:shd w:val="clear" w:color="CCFFCC" w:fill="CCFFCC"/>
            <w:noWrap/>
            <w:vAlign w:val="bottom"/>
            <w:hideMark/>
          </w:tcPr>
          <w:p w14:paraId="5619DDA9"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665CC8">
              <w:rPr>
                <w:rFonts w:ascii="Arial" w:hAnsi="Arial" w:cs="Arial"/>
                <w:sz w:val="18"/>
                <w:szCs w:val="18"/>
                <w:lang w:eastAsia="zh-TW"/>
              </w:rPr>
              <w:t>-4.16%</w:t>
            </w:r>
          </w:p>
        </w:tc>
        <w:tc>
          <w:tcPr>
            <w:tcW w:w="1191" w:type="dxa"/>
            <w:tcBorders>
              <w:top w:val="nil"/>
              <w:left w:val="nil"/>
              <w:bottom w:val="nil"/>
              <w:right w:val="nil"/>
            </w:tcBorders>
            <w:shd w:val="clear" w:color="auto" w:fill="auto"/>
            <w:noWrap/>
            <w:vAlign w:val="bottom"/>
            <w:hideMark/>
          </w:tcPr>
          <w:p w14:paraId="39597D6D"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665CC8">
              <w:rPr>
                <w:rFonts w:ascii="Arial" w:hAnsi="Arial" w:cs="Arial"/>
                <w:sz w:val="18"/>
                <w:szCs w:val="18"/>
                <w:lang w:eastAsia="zh-TW"/>
              </w:rPr>
              <w:t>1.48%</w:t>
            </w:r>
          </w:p>
        </w:tc>
        <w:tc>
          <w:tcPr>
            <w:tcW w:w="1191" w:type="dxa"/>
            <w:tcBorders>
              <w:top w:val="nil"/>
              <w:left w:val="nil"/>
              <w:bottom w:val="nil"/>
              <w:right w:val="nil"/>
            </w:tcBorders>
            <w:shd w:val="clear" w:color="auto" w:fill="auto"/>
            <w:noWrap/>
            <w:vAlign w:val="bottom"/>
            <w:hideMark/>
          </w:tcPr>
          <w:p w14:paraId="392DA10E"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665CC8">
              <w:rPr>
                <w:rFonts w:ascii="Arial" w:hAnsi="Arial" w:cs="Arial"/>
                <w:sz w:val="18"/>
                <w:szCs w:val="18"/>
                <w:lang w:eastAsia="zh-TW"/>
              </w:rPr>
              <w:t>1.41%</w:t>
            </w:r>
          </w:p>
        </w:tc>
        <w:tc>
          <w:tcPr>
            <w:tcW w:w="913" w:type="dxa"/>
            <w:tcBorders>
              <w:top w:val="nil"/>
              <w:left w:val="single" w:sz="4" w:space="0" w:color="000000"/>
              <w:bottom w:val="nil"/>
              <w:right w:val="nil"/>
            </w:tcBorders>
            <w:shd w:val="clear" w:color="auto" w:fill="auto"/>
            <w:noWrap/>
            <w:vAlign w:val="center"/>
            <w:hideMark/>
          </w:tcPr>
          <w:p w14:paraId="2688637D"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65CC8">
              <w:rPr>
                <w:rFonts w:ascii="Arial" w:hAnsi="Arial" w:cs="Arial"/>
                <w:color w:val="000000"/>
                <w:sz w:val="18"/>
                <w:szCs w:val="18"/>
                <w:lang w:eastAsia="zh-TW"/>
              </w:rPr>
              <w:t>93%</w:t>
            </w:r>
          </w:p>
        </w:tc>
        <w:tc>
          <w:tcPr>
            <w:tcW w:w="913" w:type="dxa"/>
            <w:tcBorders>
              <w:top w:val="nil"/>
              <w:left w:val="nil"/>
              <w:bottom w:val="nil"/>
              <w:right w:val="single" w:sz="8" w:space="0" w:color="auto"/>
            </w:tcBorders>
            <w:shd w:val="clear" w:color="auto" w:fill="auto"/>
            <w:noWrap/>
            <w:vAlign w:val="center"/>
            <w:hideMark/>
          </w:tcPr>
          <w:p w14:paraId="595D7E3D"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65CC8">
              <w:rPr>
                <w:rFonts w:ascii="Arial" w:hAnsi="Arial" w:cs="Arial"/>
                <w:color w:val="000000"/>
                <w:sz w:val="18"/>
                <w:szCs w:val="18"/>
                <w:lang w:eastAsia="zh-TW"/>
              </w:rPr>
              <w:t>104%</w:t>
            </w:r>
          </w:p>
        </w:tc>
      </w:tr>
      <w:tr w:rsidR="00665CC8" w:rsidRPr="00665CC8" w14:paraId="5766A24B" w14:textId="77777777" w:rsidTr="00665CC8">
        <w:trPr>
          <w:trHeight w:val="255"/>
          <w:jc w:val="center"/>
        </w:trPr>
        <w:tc>
          <w:tcPr>
            <w:tcW w:w="2880" w:type="dxa"/>
            <w:tcBorders>
              <w:top w:val="nil"/>
              <w:left w:val="single" w:sz="8" w:space="0" w:color="auto"/>
              <w:bottom w:val="nil"/>
              <w:right w:val="nil"/>
            </w:tcBorders>
            <w:shd w:val="clear" w:color="auto" w:fill="auto"/>
            <w:noWrap/>
            <w:vAlign w:val="bottom"/>
            <w:hideMark/>
          </w:tcPr>
          <w:p w14:paraId="67239191"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8"/>
                <w:szCs w:val="18"/>
                <w:lang w:eastAsia="zh-TW"/>
              </w:rPr>
            </w:pPr>
            <w:r w:rsidRPr="00665CC8">
              <w:rPr>
                <w:rFonts w:ascii="Arial" w:hAnsi="Arial" w:cs="Arial"/>
                <w:sz w:val="18"/>
                <w:szCs w:val="18"/>
                <w:lang w:eastAsia="zh-TW"/>
              </w:rPr>
              <w:t>DucksAndLegs</w:t>
            </w:r>
          </w:p>
        </w:tc>
        <w:tc>
          <w:tcPr>
            <w:tcW w:w="1192" w:type="dxa"/>
            <w:tcBorders>
              <w:top w:val="nil"/>
              <w:left w:val="single" w:sz="8" w:space="0" w:color="auto"/>
              <w:bottom w:val="nil"/>
              <w:right w:val="nil"/>
            </w:tcBorders>
            <w:shd w:val="clear" w:color="CCFFCC" w:fill="CCFFCC"/>
            <w:noWrap/>
            <w:vAlign w:val="bottom"/>
            <w:hideMark/>
          </w:tcPr>
          <w:p w14:paraId="5A946315"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665CC8">
              <w:rPr>
                <w:rFonts w:ascii="Arial" w:hAnsi="Arial" w:cs="Arial"/>
                <w:sz w:val="18"/>
                <w:szCs w:val="18"/>
                <w:lang w:eastAsia="zh-TW"/>
              </w:rPr>
              <w:t>-15.51%</w:t>
            </w:r>
          </w:p>
        </w:tc>
        <w:tc>
          <w:tcPr>
            <w:tcW w:w="1191" w:type="dxa"/>
            <w:tcBorders>
              <w:top w:val="nil"/>
              <w:left w:val="nil"/>
              <w:bottom w:val="nil"/>
              <w:right w:val="nil"/>
            </w:tcBorders>
            <w:shd w:val="clear" w:color="FFC7CE" w:fill="FFC7CE"/>
            <w:noWrap/>
            <w:vAlign w:val="bottom"/>
            <w:hideMark/>
          </w:tcPr>
          <w:p w14:paraId="09A9FCB1"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665CC8">
              <w:rPr>
                <w:rFonts w:ascii="Arial" w:hAnsi="Arial" w:cs="Arial"/>
                <w:sz w:val="18"/>
                <w:szCs w:val="18"/>
                <w:lang w:eastAsia="zh-TW"/>
              </w:rPr>
              <w:t>3.36%</w:t>
            </w:r>
          </w:p>
        </w:tc>
        <w:tc>
          <w:tcPr>
            <w:tcW w:w="1191" w:type="dxa"/>
            <w:tcBorders>
              <w:top w:val="nil"/>
              <w:left w:val="nil"/>
              <w:bottom w:val="nil"/>
              <w:right w:val="nil"/>
            </w:tcBorders>
            <w:shd w:val="clear" w:color="auto" w:fill="auto"/>
            <w:noWrap/>
            <w:vAlign w:val="bottom"/>
            <w:hideMark/>
          </w:tcPr>
          <w:p w14:paraId="594FC088"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665CC8">
              <w:rPr>
                <w:rFonts w:ascii="Arial" w:hAnsi="Arial" w:cs="Arial"/>
                <w:sz w:val="18"/>
                <w:szCs w:val="18"/>
                <w:lang w:eastAsia="zh-TW"/>
              </w:rPr>
              <w:t>-0.31%</w:t>
            </w:r>
          </w:p>
        </w:tc>
        <w:tc>
          <w:tcPr>
            <w:tcW w:w="913" w:type="dxa"/>
            <w:tcBorders>
              <w:top w:val="nil"/>
              <w:left w:val="single" w:sz="4" w:space="0" w:color="000000"/>
              <w:bottom w:val="nil"/>
              <w:right w:val="nil"/>
            </w:tcBorders>
            <w:shd w:val="clear" w:color="auto" w:fill="auto"/>
            <w:noWrap/>
            <w:vAlign w:val="center"/>
            <w:hideMark/>
          </w:tcPr>
          <w:p w14:paraId="6399FE04"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65CC8">
              <w:rPr>
                <w:rFonts w:ascii="Arial" w:hAnsi="Arial" w:cs="Arial"/>
                <w:color w:val="000000"/>
                <w:sz w:val="18"/>
                <w:szCs w:val="18"/>
                <w:lang w:eastAsia="zh-TW"/>
              </w:rPr>
              <w:t>100%</w:t>
            </w:r>
          </w:p>
        </w:tc>
        <w:tc>
          <w:tcPr>
            <w:tcW w:w="913" w:type="dxa"/>
            <w:tcBorders>
              <w:top w:val="nil"/>
              <w:left w:val="nil"/>
              <w:bottom w:val="nil"/>
              <w:right w:val="single" w:sz="8" w:space="0" w:color="auto"/>
            </w:tcBorders>
            <w:shd w:val="clear" w:color="auto" w:fill="auto"/>
            <w:noWrap/>
            <w:vAlign w:val="center"/>
            <w:hideMark/>
          </w:tcPr>
          <w:p w14:paraId="25B2CCC7"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65CC8">
              <w:rPr>
                <w:rFonts w:ascii="Arial" w:hAnsi="Arial" w:cs="Arial"/>
                <w:color w:val="000000"/>
                <w:sz w:val="18"/>
                <w:szCs w:val="18"/>
                <w:lang w:eastAsia="zh-TW"/>
              </w:rPr>
              <w:t>106%</w:t>
            </w:r>
          </w:p>
        </w:tc>
      </w:tr>
      <w:tr w:rsidR="00665CC8" w:rsidRPr="00665CC8" w14:paraId="2E34F807" w14:textId="77777777" w:rsidTr="00665CC8">
        <w:trPr>
          <w:trHeight w:val="255"/>
          <w:jc w:val="center"/>
        </w:trPr>
        <w:tc>
          <w:tcPr>
            <w:tcW w:w="2880" w:type="dxa"/>
            <w:tcBorders>
              <w:top w:val="nil"/>
              <w:left w:val="single" w:sz="8" w:space="0" w:color="000000"/>
              <w:bottom w:val="nil"/>
              <w:right w:val="nil"/>
            </w:tcBorders>
            <w:shd w:val="clear" w:color="auto" w:fill="auto"/>
            <w:noWrap/>
            <w:vAlign w:val="bottom"/>
            <w:hideMark/>
          </w:tcPr>
          <w:p w14:paraId="176CF356"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8"/>
                <w:szCs w:val="18"/>
                <w:lang w:eastAsia="zh-TW"/>
              </w:rPr>
            </w:pPr>
            <w:r w:rsidRPr="00665CC8">
              <w:rPr>
                <w:rFonts w:ascii="Arial" w:hAnsi="Arial" w:cs="Arial"/>
                <w:sz w:val="18"/>
                <w:szCs w:val="18"/>
                <w:lang w:eastAsia="zh-TW"/>
              </w:rPr>
              <w:t>OldTownCross</w:t>
            </w:r>
          </w:p>
        </w:tc>
        <w:tc>
          <w:tcPr>
            <w:tcW w:w="1192" w:type="dxa"/>
            <w:tcBorders>
              <w:top w:val="nil"/>
              <w:left w:val="single" w:sz="8" w:space="0" w:color="auto"/>
              <w:bottom w:val="nil"/>
              <w:right w:val="nil"/>
            </w:tcBorders>
            <w:shd w:val="clear" w:color="CCFFCC" w:fill="CCFFCC"/>
            <w:noWrap/>
            <w:vAlign w:val="bottom"/>
            <w:hideMark/>
          </w:tcPr>
          <w:p w14:paraId="49BFE6C9"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665CC8">
              <w:rPr>
                <w:rFonts w:ascii="Arial" w:hAnsi="Arial" w:cs="Arial"/>
                <w:sz w:val="18"/>
                <w:szCs w:val="18"/>
                <w:lang w:eastAsia="zh-TW"/>
              </w:rPr>
              <w:t>-23.40%</w:t>
            </w:r>
          </w:p>
        </w:tc>
        <w:tc>
          <w:tcPr>
            <w:tcW w:w="1191" w:type="dxa"/>
            <w:tcBorders>
              <w:top w:val="nil"/>
              <w:left w:val="nil"/>
              <w:bottom w:val="nil"/>
              <w:right w:val="nil"/>
            </w:tcBorders>
            <w:shd w:val="clear" w:color="auto" w:fill="auto"/>
            <w:noWrap/>
            <w:vAlign w:val="bottom"/>
            <w:hideMark/>
          </w:tcPr>
          <w:p w14:paraId="62057DDE"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665CC8">
              <w:rPr>
                <w:rFonts w:ascii="Arial" w:hAnsi="Arial" w:cs="Arial"/>
                <w:sz w:val="18"/>
                <w:szCs w:val="18"/>
                <w:lang w:eastAsia="zh-TW"/>
              </w:rPr>
              <w:t>2.20%</w:t>
            </w:r>
          </w:p>
        </w:tc>
        <w:tc>
          <w:tcPr>
            <w:tcW w:w="1191" w:type="dxa"/>
            <w:tcBorders>
              <w:top w:val="nil"/>
              <w:left w:val="nil"/>
              <w:bottom w:val="nil"/>
              <w:right w:val="nil"/>
            </w:tcBorders>
            <w:shd w:val="clear" w:color="auto" w:fill="auto"/>
            <w:noWrap/>
            <w:vAlign w:val="bottom"/>
            <w:hideMark/>
          </w:tcPr>
          <w:p w14:paraId="07BA871E"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665CC8">
              <w:rPr>
                <w:rFonts w:ascii="Arial" w:hAnsi="Arial" w:cs="Arial"/>
                <w:sz w:val="18"/>
                <w:szCs w:val="18"/>
                <w:lang w:eastAsia="zh-TW"/>
              </w:rPr>
              <w:t>0.57%</w:t>
            </w:r>
          </w:p>
        </w:tc>
        <w:tc>
          <w:tcPr>
            <w:tcW w:w="913" w:type="dxa"/>
            <w:tcBorders>
              <w:top w:val="nil"/>
              <w:left w:val="single" w:sz="4" w:space="0" w:color="000000"/>
              <w:bottom w:val="nil"/>
              <w:right w:val="nil"/>
            </w:tcBorders>
            <w:shd w:val="clear" w:color="auto" w:fill="auto"/>
            <w:noWrap/>
            <w:vAlign w:val="center"/>
            <w:hideMark/>
          </w:tcPr>
          <w:p w14:paraId="19DE38BB"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65CC8">
              <w:rPr>
                <w:rFonts w:ascii="Arial" w:hAnsi="Arial" w:cs="Arial"/>
                <w:color w:val="000000"/>
                <w:sz w:val="18"/>
                <w:szCs w:val="18"/>
                <w:lang w:eastAsia="zh-TW"/>
              </w:rPr>
              <w:t>96%</w:t>
            </w:r>
          </w:p>
        </w:tc>
        <w:tc>
          <w:tcPr>
            <w:tcW w:w="913" w:type="dxa"/>
            <w:tcBorders>
              <w:top w:val="nil"/>
              <w:left w:val="nil"/>
              <w:bottom w:val="nil"/>
              <w:right w:val="single" w:sz="8" w:space="0" w:color="auto"/>
            </w:tcBorders>
            <w:shd w:val="clear" w:color="auto" w:fill="auto"/>
            <w:noWrap/>
            <w:vAlign w:val="center"/>
            <w:hideMark/>
          </w:tcPr>
          <w:p w14:paraId="7D332590"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65CC8">
              <w:rPr>
                <w:rFonts w:ascii="Arial" w:hAnsi="Arial" w:cs="Arial"/>
                <w:color w:val="000000"/>
                <w:sz w:val="18"/>
                <w:szCs w:val="18"/>
                <w:lang w:eastAsia="zh-TW"/>
              </w:rPr>
              <w:t>101%</w:t>
            </w:r>
          </w:p>
        </w:tc>
      </w:tr>
      <w:tr w:rsidR="00665CC8" w:rsidRPr="00665CC8" w14:paraId="1E7EFF9B" w14:textId="77777777" w:rsidTr="00665CC8">
        <w:trPr>
          <w:trHeight w:val="255"/>
          <w:jc w:val="center"/>
        </w:trPr>
        <w:tc>
          <w:tcPr>
            <w:tcW w:w="2880" w:type="dxa"/>
            <w:tcBorders>
              <w:top w:val="nil"/>
              <w:left w:val="single" w:sz="8" w:space="0" w:color="auto"/>
              <w:bottom w:val="nil"/>
              <w:right w:val="nil"/>
            </w:tcBorders>
            <w:shd w:val="clear" w:color="auto" w:fill="auto"/>
            <w:noWrap/>
            <w:vAlign w:val="bottom"/>
            <w:hideMark/>
          </w:tcPr>
          <w:p w14:paraId="411C01FB"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8"/>
                <w:szCs w:val="18"/>
                <w:lang w:eastAsia="zh-TW"/>
              </w:rPr>
            </w:pPr>
            <w:r w:rsidRPr="00665CC8">
              <w:rPr>
                <w:rFonts w:ascii="Arial" w:hAnsi="Arial" w:cs="Arial"/>
                <w:sz w:val="18"/>
                <w:szCs w:val="18"/>
                <w:lang w:eastAsia="zh-TW"/>
              </w:rPr>
              <w:t>ParkScene</w:t>
            </w:r>
          </w:p>
        </w:tc>
        <w:tc>
          <w:tcPr>
            <w:tcW w:w="1192" w:type="dxa"/>
            <w:tcBorders>
              <w:top w:val="nil"/>
              <w:left w:val="single" w:sz="8" w:space="0" w:color="auto"/>
              <w:bottom w:val="nil"/>
              <w:right w:val="nil"/>
            </w:tcBorders>
            <w:shd w:val="clear" w:color="CCFFCC" w:fill="CCFFCC"/>
            <w:noWrap/>
            <w:vAlign w:val="bottom"/>
            <w:hideMark/>
          </w:tcPr>
          <w:p w14:paraId="6A84C110"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665CC8">
              <w:rPr>
                <w:rFonts w:ascii="Arial" w:hAnsi="Arial" w:cs="Arial"/>
                <w:sz w:val="18"/>
                <w:szCs w:val="18"/>
                <w:lang w:eastAsia="zh-TW"/>
              </w:rPr>
              <w:t>-12.73%</w:t>
            </w:r>
          </w:p>
        </w:tc>
        <w:tc>
          <w:tcPr>
            <w:tcW w:w="1191" w:type="dxa"/>
            <w:tcBorders>
              <w:top w:val="nil"/>
              <w:left w:val="nil"/>
              <w:bottom w:val="nil"/>
              <w:right w:val="nil"/>
            </w:tcBorders>
            <w:shd w:val="clear" w:color="auto" w:fill="auto"/>
            <w:noWrap/>
            <w:vAlign w:val="bottom"/>
            <w:hideMark/>
          </w:tcPr>
          <w:p w14:paraId="01EF7C93"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665CC8">
              <w:rPr>
                <w:rFonts w:ascii="Arial" w:hAnsi="Arial" w:cs="Arial"/>
                <w:sz w:val="18"/>
                <w:szCs w:val="18"/>
                <w:lang w:eastAsia="zh-TW"/>
              </w:rPr>
              <w:t>1.53%</w:t>
            </w:r>
          </w:p>
        </w:tc>
        <w:tc>
          <w:tcPr>
            <w:tcW w:w="1191" w:type="dxa"/>
            <w:tcBorders>
              <w:top w:val="nil"/>
              <w:left w:val="nil"/>
              <w:bottom w:val="nil"/>
              <w:right w:val="nil"/>
            </w:tcBorders>
            <w:shd w:val="clear" w:color="auto" w:fill="auto"/>
            <w:noWrap/>
            <w:vAlign w:val="bottom"/>
            <w:hideMark/>
          </w:tcPr>
          <w:p w14:paraId="5B8ACD3F"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665CC8">
              <w:rPr>
                <w:rFonts w:ascii="Arial" w:hAnsi="Arial" w:cs="Arial"/>
                <w:sz w:val="18"/>
                <w:szCs w:val="18"/>
                <w:lang w:eastAsia="zh-TW"/>
              </w:rPr>
              <w:t>-1.04%</w:t>
            </w:r>
          </w:p>
        </w:tc>
        <w:tc>
          <w:tcPr>
            <w:tcW w:w="913" w:type="dxa"/>
            <w:tcBorders>
              <w:top w:val="nil"/>
              <w:left w:val="single" w:sz="4" w:space="0" w:color="000000"/>
              <w:bottom w:val="nil"/>
              <w:right w:val="nil"/>
            </w:tcBorders>
            <w:shd w:val="clear" w:color="auto" w:fill="auto"/>
            <w:noWrap/>
            <w:vAlign w:val="center"/>
            <w:hideMark/>
          </w:tcPr>
          <w:p w14:paraId="76F0CC6B"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65CC8">
              <w:rPr>
                <w:rFonts w:ascii="Arial" w:hAnsi="Arial" w:cs="Arial"/>
                <w:color w:val="000000"/>
                <w:sz w:val="18"/>
                <w:szCs w:val="18"/>
                <w:lang w:eastAsia="zh-TW"/>
              </w:rPr>
              <w:t>94%</w:t>
            </w:r>
          </w:p>
        </w:tc>
        <w:tc>
          <w:tcPr>
            <w:tcW w:w="913" w:type="dxa"/>
            <w:tcBorders>
              <w:top w:val="nil"/>
              <w:left w:val="nil"/>
              <w:bottom w:val="nil"/>
              <w:right w:val="single" w:sz="8" w:space="0" w:color="auto"/>
            </w:tcBorders>
            <w:shd w:val="clear" w:color="auto" w:fill="auto"/>
            <w:noWrap/>
            <w:vAlign w:val="center"/>
            <w:hideMark/>
          </w:tcPr>
          <w:p w14:paraId="0EDF103F"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65CC8">
              <w:rPr>
                <w:rFonts w:ascii="Arial" w:hAnsi="Arial" w:cs="Arial"/>
                <w:color w:val="000000"/>
                <w:sz w:val="18"/>
                <w:szCs w:val="18"/>
                <w:lang w:eastAsia="zh-TW"/>
              </w:rPr>
              <w:t>100%</w:t>
            </w:r>
          </w:p>
        </w:tc>
      </w:tr>
      <w:tr w:rsidR="00665CC8" w:rsidRPr="00665CC8" w14:paraId="16723E94" w14:textId="77777777" w:rsidTr="00665CC8">
        <w:trPr>
          <w:trHeight w:val="255"/>
          <w:jc w:val="center"/>
        </w:trPr>
        <w:tc>
          <w:tcPr>
            <w:tcW w:w="2880" w:type="dxa"/>
            <w:tcBorders>
              <w:top w:val="single" w:sz="8" w:space="0" w:color="000000"/>
              <w:left w:val="single" w:sz="8" w:space="0" w:color="auto"/>
              <w:bottom w:val="single" w:sz="8" w:space="0" w:color="auto"/>
              <w:right w:val="nil"/>
            </w:tcBorders>
            <w:shd w:val="clear" w:color="auto" w:fill="auto"/>
            <w:noWrap/>
            <w:vAlign w:val="bottom"/>
            <w:hideMark/>
          </w:tcPr>
          <w:p w14:paraId="09209210"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665CC8">
              <w:rPr>
                <w:rFonts w:ascii="Arial" w:hAnsi="Arial" w:cs="Arial"/>
                <w:b/>
                <w:bCs/>
                <w:sz w:val="18"/>
                <w:szCs w:val="18"/>
                <w:lang w:eastAsia="zh-TW"/>
              </w:rPr>
              <w:t>Overall</w:t>
            </w:r>
          </w:p>
        </w:tc>
        <w:tc>
          <w:tcPr>
            <w:tcW w:w="1192" w:type="dxa"/>
            <w:tcBorders>
              <w:top w:val="single" w:sz="8" w:space="0" w:color="000000"/>
              <w:left w:val="single" w:sz="8" w:space="0" w:color="auto"/>
              <w:bottom w:val="single" w:sz="8" w:space="0" w:color="auto"/>
              <w:right w:val="nil"/>
            </w:tcBorders>
            <w:shd w:val="clear" w:color="auto" w:fill="auto"/>
            <w:noWrap/>
            <w:vAlign w:val="bottom"/>
            <w:hideMark/>
          </w:tcPr>
          <w:p w14:paraId="41901E7E"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665CC8">
              <w:rPr>
                <w:rFonts w:ascii="Arial" w:hAnsi="Arial" w:cs="Arial"/>
                <w:sz w:val="18"/>
                <w:szCs w:val="18"/>
                <w:lang w:eastAsia="zh-TW"/>
              </w:rPr>
              <w:t>#VALUE!</w:t>
            </w:r>
          </w:p>
        </w:tc>
        <w:tc>
          <w:tcPr>
            <w:tcW w:w="1191" w:type="dxa"/>
            <w:tcBorders>
              <w:top w:val="single" w:sz="8" w:space="0" w:color="000000"/>
              <w:left w:val="nil"/>
              <w:bottom w:val="single" w:sz="8" w:space="0" w:color="auto"/>
              <w:right w:val="nil"/>
            </w:tcBorders>
            <w:shd w:val="clear" w:color="auto" w:fill="auto"/>
            <w:noWrap/>
            <w:vAlign w:val="bottom"/>
            <w:hideMark/>
          </w:tcPr>
          <w:p w14:paraId="50EEA7D5"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665CC8">
              <w:rPr>
                <w:rFonts w:ascii="Arial" w:hAnsi="Arial" w:cs="Arial"/>
                <w:sz w:val="18"/>
                <w:szCs w:val="18"/>
                <w:lang w:eastAsia="zh-TW"/>
              </w:rPr>
              <w:t>#VALUE!</w:t>
            </w:r>
          </w:p>
        </w:tc>
        <w:tc>
          <w:tcPr>
            <w:tcW w:w="1191" w:type="dxa"/>
            <w:tcBorders>
              <w:top w:val="single" w:sz="8" w:space="0" w:color="000000"/>
              <w:left w:val="nil"/>
              <w:bottom w:val="single" w:sz="8" w:space="0" w:color="auto"/>
              <w:right w:val="nil"/>
            </w:tcBorders>
            <w:shd w:val="clear" w:color="auto" w:fill="auto"/>
            <w:noWrap/>
            <w:vAlign w:val="bottom"/>
            <w:hideMark/>
          </w:tcPr>
          <w:p w14:paraId="6EA96AF8"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665CC8">
              <w:rPr>
                <w:rFonts w:ascii="Arial" w:hAnsi="Arial" w:cs="Arial"/>
                <w:sz w:val="18"/>
                <w:szCs w:val="18"/>
                <w:lang w:eastAsia="zh-TW"/>
              </w:rPr>
              <w:t>#VALUE!</w:t>
            </w:r>
          </w:p>
        </w:tc>
        <w:tc>
          <w:tcPr>
            <w:tcW w:w="913" w:type="dxa"/>
            <w:tcBorders>
              <w:top w:val="single" w:sz="8" w:space="0" w:color="000000"/>
              <w:left w:val="single" w:sz="4" w:space="0" w:color="000000"/>
              <w:bottom w:val="single" w:sz="8" w:space="0" w:color="auto"/>
              <w:right w:val="nil"/>
            </w:tcBorders>
            <w:shd w:val="clear" w:color="auto" w:fill="auto"/>
            <w:noWrap/>
            <w:vAlign w:val="center"/>
            <w:hideMark/>
          </w:tcPr>
          <w:p w14:paraId="7479AF11"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65CC8">
              <w:rPr>
                <w:rFonts w:ascii="Arial" w:hAnsi="Arial" w:cs="Arial"/>
                <w:color w:val="000000"/>
                <w:sz w:val="18"/>
                <w:szCs w:val="18"/>
                <w:lang w:eastAsia="zh-TW"/>
              </w:rPr>
              <w:t>#NUM!</w:t>
            </w:r>
          </w:p>
        </w:tc>
        <w:tc>
          <w:tcPr>
            <w:tcW w:w="913" w:type="dxa"/>
            <w:tcBorders>
              <w:top w:val="single" w:sz="8" w:space="0" w:color="000000"/>
              <w:left w:val="nil"/>
              <w:bottom w:val="single" w:sz="8" w:space="0" w:color="auto"/>
              <w:right w:val="single" w:sz="8" w:space="0" w:color="auto"/>
            </w:tcBorders>
            <w:shd w:val="clear" w:color="auto" w:fill="auto"/>
            <w:noWrap/>
            <w:vAlign w:val="center"/>
            <w:hideMark/>
          </w:tcPr>
          <w:p w14:paraId="7B3E0C7E"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65CC8">
              <w:rPr>
                <w:rFonts w:ascii="Arial" w:hAnsi="Arial" w:cs="Arial"/>
                <w:color w:val="000000"/>
                <w:sz w:val="18"/>
                <w:szCs w:val="18"/>
                <w:lang w:eastAsia="zh-TW"/>
              </w:rPr>
              <w:t>#NUM!</w:t>
            </w:r>
          </w:p>
        </w:tc>
      </w:tr>
    </w:tbl>
    <w:p w14:paraId="2116D0C3" w14:textId="77777777" w:rsidR="001B56B3" w:rsidRDefault="001B56B3" w:rsidP="009234A5">
      <w:pPr>
        <w:rPr>
          <w:lang w:val="en-CA"/>
        </w:rPr>
      </w:pPr>
    </w:p>
    <w:p w14:paraId="1DECBD32" w14:textId="6F7DE955" w:rsidR="0023091C" w:rsidRDefault="0023091C" w:rsidP="009234A5">
      <w:pPr>
        <w:rPr>
          <w:szCs w:val="22"/>
        </w:rPr>
      </w:pPr>
    </w:p>
    <w:p w14:paraId="4C6D41DD" w14:textId="168488FD" w:rsidR="00665CC8" w:rsidRDefault="00665CC8" w:rsidP="009234A5">
      <w:pPr>
        <w:rPr>
          <w:szCs w:val="22"/>
        </w:rPr>
      </w:pPr>
    </w:p>
    <w:p w14:paraId="7588133F" w14:textId="005740B7" w:rsidR="00665CC8" w:rsidRDefault="00665CC8" w:rsidP="009234A5">
      <w:pPr>
        <w:rPr>
          <w:szCs w:val="22"/>
        </w:rPr>
      </w:pPr>
    </w:p>
    <w:p w14:paraId="2E5A6474" w14:textId="5CCC83EB" w:rsidR="00665CC8" w:rsidRDefault="00665CC8" w:rsidP="009234A5">
      <w:pPr>
        <w:rPr>
          <w:szCs w:val="22"/>
        </w:rPr>
      </w:pPr>
    </w:p>
    <w:p w14:paraId="2CEDA511" w14:textId="77777777" w:rsidR="00665CC8" w:rsidRDefault="00665CC8" w:rsidP="009234A5">
      <w:pPr>
        <w:rPr>
          <w:szCs w:val="22"/>
        </w:rPr>
      </w:pPr>
    </w:p>
    <w:p w14:paraId="3D5419CB" w14:textId="735BD2F3" w:rsidR="00665CC8" w:rsidRPr="00665CC8" w:rsidRDefault="00665CC8" w:rsidP="00665CC8">
      <w:pPr>
        <w:pStyle w:val="Caption"/>
        <w:keepNext/>
        <w:jc w:val="center"/>
        <w:rPr>
          <w:rFonts w:ascii="Times New Roman" w:hAnsi="Times New Roman"/>
        </w:rPr>
      </w:pPr>
      <w:r w:rsidRPr="00665CC8">
        <w:rPr>
          <w:rFonts w:ascii="Times New Roman" w:hAnsi="Times New Roman"/>
        </w:rPr>
        <w:t xml:space="preserve">Table </w:t>
      </w:r>
      <w:r w:rsidRPr="00665CC8">
        <w:rPr>
          <w:rFonts w:ascii="Times New Roman" w:hAnsi="Times New Roman"/>
        </w:rPr>
        <w:fldChar w:fldCharType="begin"/>
      </w:r>
      <w:r w:rsidRPr="00665CC8">
        <w:rPr>
          <w:rFonts w:ascii="Times New Roman" w:hAnsi="Times New Roman"/>
        </w:rPr>
        <w:instrText xml:space="preserve"> SEQ Table \* ARABIC </w:instrText>
      </w:r>
      <w:r w:rsidRPr="00665CC8">
        <w:rPr>
          <w:rFonts w:ascii="Times New Roman" w:hAnsi="Times New Roman"/>
        </w:rPr>
        <w:fldChar w:fldCharType="separate"/>
      </w:r>
      <w:r w:rsidRPr="00665CC8">
        <w:rPr>
          <w:rFonts w:ascii="Times New Roman" w:hAnsi="Times New Roman"/>
          <w:noProof/>
        </w:rPr>
        <w:t>2</w:t>
      </w:r>
      <w:r w:rsidRPr="00665CC8">
        <w:rPr>
          <w:rFonts w:ascii="Times New Roman" w:hAnsi="Times New Roman"/>
        </w:rPr>
        <w:fldChar w:fldCharType="end"/>
      </w:r>
      <w:r w:rsidRPr="00665CC8">
        <w:rPr>
          <w:rFonts w:ascii="Times New Roman" w:hAnsi="Times New Roman"/>
        </w:rPr>
        <w:t>: Screen content results</w:t>
      </w:r>
    </w:p>
    <w:tbl>
      <w:tblPr>
        <w:tblW w:w="8280" w:type="dxa"/>
        <w:tblLook w:val="04A0" w:firstRow="1" w:lastRow="0" w:firstColumn="1" w:lastColumn="0" w:noHBand="0" w:noVBand="1"/>
      </w:tblPr>
      <w:tblGrid>
        <w:gridCol w:w="2880"/>
        <w:gridCol w:w="1209"/>
        <w:gridCol w:w="1088"/>
        <w:gridCol w:w="1209"/>
        <w:gridCol w:w="907"/>
        <w:gridCol w:w="987"/>
      </w:tblGrid>
      <w:tr w:rsidR="00665CC8" w:rsidRPr="00665CC8" w14:paraId="00CFBD72" w14:textId="77777777" w:rsidTr="00665CC8">
        <w:trPr>
          <w:trHeight w:val="255"/>
        </w:trPr>
        <w:tc>
          <w:tcPr>
            <w:tcW w:w="2880" w:type="dxa"/>
            <w:tcBorders>
              <w:top w:val="nil"/>
              <w:left w:val="nil"/>
              <w:bottom w:val="nil"/>
              <w:right w:val="nil"/>
            </w:tcBorders>
            <w:shd w:val="clear" w:color="auto" w:fill="auto"/>
            <w:noWrap/>
            <w:vAlign w:val="bottom"/>
            <w:hideMark/>
          </w:tcPr>
          <w:p w14:paraId="7BC791F2"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236F131"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665CC8">
              <w:rPr>
                <w:rFonts w:ascii="Arial" w:hAnsi="Arial" w:cs="Arial"/>
                <w:b/>
                <w:bCs/>
                <w:color w:val="000000"/>
                <w:sz w:val="18"/>
                <w:szCs w:val="18"/>
                <w:lang w:eastAsia="zh-TW"/>
              </w:rPr>
              <w:t>All Intra Main10</w:t>
            </w:r>
          </w:p>
        </w:tc>
      </w:tr>
      <w:tr w:rsidR="00665CC8" w:rsidRPr="00665CC8" w14:paraId="43931D06" w14:textId="77777777" w:rsidTr="00665CC8">
        <w:trPr>
          <w:trHeight w:val="255"/>
        </w:trPr>
        <w:tc>
          <w:tcPr>
            <w:tcW w:w="2880" w:type="dxa"/>
            <w:tcBorders>
              <w:top w:val="nil"/>
              <w:left w:val="nil"/>
              <w:bottom w:val="nil"/>
              <w:right w:val="nil"/>
            </w:tcBorders>
            <w:shd w:val="clear" w:color="auto" w:fill="auto"/>
            <w:noWrap/>
            <w:vAlign w:val="bottom"/>
            <w:hideMark/>
          </w:tcPr>
          <w:p w14:paraId="3CA36D52"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400" w:type="dxa"/>
            <w:gridSpan w:val="5"/>
            <w:tcBorders>
              <w:top w:val="nil"/>
              <w:left w:val="single" w:sz="8" w:space="0" w:color="auto"/>
              <w:bottom w:val="nil"/>
              <w:right w:val="single" w:sz="8" w:space="0" w:color="000000"/>
            </w:tcBorders>
            <w:shd w:val="clear" w:color="auto" w:fill="auto"/>
            <w:noWrap/>
            <w:vAlign w:val="bottom"/>
            <w:hideMark/>
          </w:tcPr>
          <w:p w14:paraId="64A5B163"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665CC8">
              <w:rPr>
                <w:rFonts w:ascii="Arial" w:hAnsi="Arial" w:cs="Arial"/>
                <w:b/>
                <w:bCs/>
                <w:sz w:val="18"/>
                <w:szCs w:val="18"/>
                <w:lang w:eastAsia="zh-TW"/>
              </w:rPr>
              <w:t>RGB 4:4:4</w:t>
            </w:r>
          </w:p>
        </w:tc>
      </w:tr>
      <w:tr w:rsidR="00665CC8" w:rsidRPr="00665CC8" w14:paraId="40F7C89C" w14:textId="77777777" w:rsidTr="00665CC8">
        <w:trPr>
          <w:trHeight w:val="255"/>
        </w:trPr>
        <w:tc>
          <w:tcPr>
            <w:tcW w:w="2880" w:type="dxa"/>
            <w:tcBorders>
              <w:top w:val="nil"/>
              <w:left w:val="nil"/>
              <w:bottom w:val="nil"/>
              <w:right w:val="nil"/>
            </w:tcBorders>
            <w:shd w:val="clear" w:color="auto" w:fill="auto"/>
            <w:noWrap/>
            <w:vAlign w:val="bottom"/>
            <w:hideMark/>
          </w:tcPr>
          <w:p w14:paraId="7DCD44E5"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p>
        </w:tc>
        <w:tc>
          <w:tcPr>
            <w:tcW w:w="1209" w:type="dxa"/>
            <w:tcBorders>
              <w:top w:val="nil"/>
              <w:left w:val="single" w:sz="8" w:space="0" w:color="auto"/>
              <w:bottom w:val="single" w:sz="8" w:space="0" w:color="000000"/>
              <w:right w:val="nil"/>
            </w:tcBorders>
            <w:shd w:val="clear" w:color="auto" w:fill="auto"/>
            <w:noWrap/>
            <w:vAlign w:val="bottom"/>
            <w:hideMark/>
          </w:tcPr>
          <w:p w14:paraId="46D8FD9A"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665CC8">
              <w:rPr>
                <w:rFonts w:ascii="Arial" w:hAnsi="Arial" w:cs="Arial"/>
                <w:sz w:val="18"/>
                <w:szCs w:val="18"/>
                <w:lang w:eastAsia="zh-TW"/>
              </w:rPr>
              <w:t>Y</w:t>
            </w:r>
          </w:p>
        </w:tc>
        <w:tc>
          <w:tcPr>
            <w:tcW w:w="1088" w:type="dxa"/>
            <w:tcBorders>
              <w:top w:val="nil"/>
              <w:left w:val="nil"/>
              <w:bottom w:val="single" w:sz="8" w:space="0" w:color="000000"/>
              <w:right w:val="nil"/>
            </w:tcBorders>
            <w:shd w:val="clear" w:color="auto" w:fill="auto"/>
            <w:noWrap/>
            <w:vAlign w:val="bottom"/>
            <w:hideMark/>
          </w:tcPr>
          <w:p w14:paraId="0D85D2E4"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665CC8">
              <w:rPr>
                <w:rFonts w:ascii="Arial" w:hAnsi="Arial" w:cs="Arial"/>
                <w:sz w:val="18"/>
                <w:szCs w:val="18"/>
                <w:lang w:eastAsia="zh-TW"/>
              </w:rPr>
              <w:t>U</w:t>
            </w:r>
          </w:p>
        </w:tc>
        <w:tc>
          <w:tcPr>
            <w:tcW w:w="1209" w:type="dxa"/>
            <w:tcBorders>
              <w:top w:val="nil"/>
              <w:left w:val="nil"/>
              <w:bottom w:val="single" w:sz="8" w:space="0" w:color="000000"/>
              <w:right w:val="nil"/>
            </w:tcBorders>
            <w:shd w:val="clear" w:color="auto" w:fill="auto"/>
            <w:noWrap/>
            <w:vAlign w:val="bottom"/>
            <w:hideMark/>
          </w:tcPr>
          <w:p w14:paraId="61F8356A"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665CC8">
              <w:rPr>
                <w:rFonts w:ascii="Arial" w:hAnsi="Arial" w:cs="Arial"/>
                <w:sz w:val="18"/>
                <w:szCs w:val="18"/>
                <w:lang w:eastAsia="zh-TW"/>
              </w:rPr>
              <w:t>V</w:t>
            </w:r>
          </w:p>
        </w:tc>
        <w:tc>
          <w:tcPr>
            <w:tcW w:w="907" w:type="dxa"/>
            <w:tcBorders>
              <w:top w:val="nil"/>
              <w:left w:val="single" w:sz="4" w:space="0" w:color="auto"/>
              <w:bottom w:val="nil"/>
              <w:right w:val="nil"/>
            </w:tcBorders>
            <w:shd w:val="clear" w:color="auto" w:fill="auto"/>
            <w:noWrap/>
            <w:vAlign w:val="center"/>
            <w:hideMark/>
          </w:tcPr>
          <w:p w14:paraId="0A261361"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65CC8">
              <w:rPr>
                <w:rFonts w:ascii="Arial" w:hAnsi="Arial" w:cs="Arial"/>
                <w:color w:val="000000"/>
                <w:sz w:val="18"/>
                <w:szCs w:val="18"/>
                <w:lang w:eastAsia="zh-TW"/>
              </w:rPr>
              <w:t>EncT</w:t>
            </w:r>
          </w:p>
        </w:tc>
        <w:tc>
          <w:tcPr>
            <w:tcW w:w="987" w:type="dxa"/>
            <w:tcBorders>
              <w:top w:val="nil"/>
              <w:left w:val="nil"/>
              <w:bottom w:val="nil"/>
              <w:right w:val="single" w:sz="8" w:space="0" w:color="auto"/>
            </w:tcBorders>
            <w:shd w:val="clear" w:color="auto" w:fill="auto"/>
            <w:noWrap/>
            <w:vAlign w:val="center"/>
            <w:hideMark/>
          </w:tcPr>
          <w:p w14:paraId="71C22AFB"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65CC8">
              <w:rPr>
                <w:rFonts w:ascii="Arial" w:hAnsi="Arial" w:cs="Arial"/>
                <w:color w:val="000000"/>
                <w:sz w:val="18"/>
                <w:szCs w:val="18"/>
                <w:lang w:eastAsia="zh-TW"/>
              </w:rPr>
              <w:t>DecT</w:t>
            </w:r>
          </w:p>
        </w:tc>
      </w:tr>
      <w:tr w:rsidR="00665CC8" w:rsidRPr="00665CC8" w14:paraId="21C033D1" w14:textId="77777777" w:rsidTr="00665CC8">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7CD7D206"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665CC8">
              <w:rPr>
                <w:rFonts w:ascii="Arial" w:hAnsi="Arial" w:cs="Arial"/>
                <w:sz w:val="18"/>
                <w:szCs w:val="18"/>
                <w:lang w:eastAsia="zh-TW"/>
              </w:rPr>
              <w:t>TGM 1080p</w:t>
            </w:r>
          </w:p>
        </w:tc>
        <w:tc>
          <w:tcPr>
            <w:tcW w:w="1209" w:type="dxa"/>
            <w:tcBorders>
              <w:top w:val="nil"/>
              <w:left w:val="nil"/>
              <w:bottom w:val="nil"/>
              <w:right w:val="nil"/>
            </w:tcBorders>
            <w:shd w:val="clear" w:color="auto" w:fill="auto"/>
            <w:noWrap/>
            <w:vAlign w:val="bottom"/>
            <w:hideMark/>
          </w:tcPr>
          <w:p w14:paraId="7EA129B6"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665CC8">
              <w:rPr>
                <w:rFonts w:ascii="Arial" w:hAnsi="Arial" w:cs="Arial"/>
                <w:sz w:val="18"/>
                <w:szCs w:val="18"/>
                <w:lang w:eastAsia="zh-TW"/>
              </w:rPr>
              <w:t>-1.15%</w:t>
            </w:r>
          </w:p>
        </w:tc>
        <w:tc>
          <w:tcPr>
            <w:tcW w:w="1088" w:type="dxa"/>
            <w:tcBorders>
              <w:top w:val="nil"/>
              <w:left w:val="nil"/>
              <w:bottom w:val="nil"/>
              <w:right w:val="nil"/>
            </w:tcBorders>
            <w:shd w:val="clear" w:color="auto" w:fill="auto"/>
            <w:noWrap/>
            <w:vAlign w:val="bottom"/>
            <w:hideMark/>
          </w:tcPr>
          <w:p w14:paraId="07CA1CF0"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665CC8">
              <w:rPr>
                <w:rFonts w:ascii="Arial" w:hAnsi="Arial" w:cs="Arial"/>
                <w:sz w:val="18"/>
                <w:szCs w:val="18"/>
                <w:lang w:eastAsia="zh-TW"/>
              </w:rPr>
              <w:t>0.34%</w:t>
            </w:r>
          </w:p>
        </w:tc>
        <w:tc>
          <w:tcPr>
            <w:tcW w:w="1209" w:type="dxa"/>
            <w:tcBorders>
              <w:top w:val="nil"/>
              <w:left w:val="nil"/>
              <w:bottom w:val="nil"/>
              <w:right w:val="nil"/>
            </w:tcBorders>
            <w:shd w:val="clear" w:color="auto" w:fill="auto"/>
            <w:noWrap/>
            <w:vAlign w:val="bottom"/>
            <w:hideMark/>
          </w:tcPr>
          <w:p w14:paraId="6FC4D35D"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665CC8">
              <w:rPr>
                <w:rFonts w:ascii="Arial" w:hAnsi="Arial" w:cs="Arial"/>
                <w:sz w:val="18"/>
                <w:szCs w:val="18"/>
                <w:lang w:eastAsia="zh-TW"/>
              </w:rPr>
              <w:t>0.37%</w:t>
            </w:r>
          </w:p>
        </w:tc>
        <w:tc>
          <w:tcPr>
            <w:tcW w:w="907" w:type="dxa"/>
            <w:tcBorders>
              <w:top w:val="single" w:sz="8" w:space="0" w:color="000000"/>
              <w:left w:val="single" w:sz="4" w:space="0" w:color="000000"/>
              <w:bottom w:val="nil"/>
              <w:right w:val="nil"/>
            </w:tcBorders>
            <w:shd w:val="clear" w:color="auto" w:fill="auto"/>
            <w:noWrap/>
            <w:vAlign w:val="center"/>
            <w:hideMark/>
          </w:tcPr>
          <w:p w14:paraId="6CED8F1E"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65CC8">
              <w:rPr>
                <w:rFonts w:ascii="Arial" w:hAnsi="Arial" w:cs="Arial"/>
                <w:color w:val="000000"/>
                <w:sz w:val="18"/>
                <w:szCs w:val="18"/>
                <w:lang w:eastAsia="zh-TW"/>
              </w:rPr>
              <w:t>99%</w:t>
            </w:r>
          </w:p>
        </w:tc>
        <w:tc>
          <w:tcPr>
            <w:tcW w:w="987" w:type="dxa"/>
            <w:tcBorders>
              <w:top w:val="single" w:sz="8" w:space="0" w:color="000000"/>
              <w:left w:val="nil"/>
              <w:bottom w:val="nil"/>
              <w:right w:val="single" w:sz="8" w:space="0" w:color="auto"/>
            </w:tcBorders>
            <w:shd w:val="clear" w:color="auto" w:fill="auto"/>
            <w:noWrap/>
            <w:vAlign w:val="center"/>
            <w:hideMark/>
          </w:tcPr>
          <w:p w14:paraId="7098674F"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65CC8">
              <w:rPr>
                <w:rFonts w:ascii="Arial" w:hAnsi="Arial" w:cs="Arial"/>
                <w:color w:val="000000"/>
                <w:sz w:val="18"/>
                <w:szCs w:val="18"/>
                <w:lang w:eastAsia="zh-TW"/>
              </w:rPr>
              <w:t>108%</w:t>
            </w:r>
          </w:p>
        </w:tc>
      </w:tr>
      <w:tr w:rsidR="00665CC8" w:rsidRPr="00665CC8" w14:paraId="4469F12B" w14:textId="77777777" w:rsidTr="00665CC8">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6590A4FA"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665CC8">
              <w:rPr>
                <w:rFonts w:ascii="Arial" w:hAnsi="Arial" w:cs="Arial"/>
                <w:sz w:val="18"/>
                <w:szCs w:val="18"/>
                <w:lang w:eastAsia="zh-TW"/>
              </w:rPr>
              <w:t>TGM 720p</w:t>
            </w:r>
          </w:p>
        </w:tc>
        <w:tc>
          <w:tcPr>
            <w:tcW w:w="1209" w:type="dxa"/>
            <w:tcBorders>
              <w:top w:val="nil"/>
              <w:left w:val="nil"/>
              <w:bottom w:val="nil"/>
              <w:right w:val="nil"/>
            </w:tcBorders>
            <w:shd w:val="clear" w:color="auto" w:fill="auto"/>
            <w:noWrap/>
            <w:vAlign w:val="bottom"/>
            <w:hideMark/>
          </w:tcPr>
          <w:p w14:paraId="7915F2AB"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665CC8">
              <w:rPr>
                <w:rFonts w:ascii="Arial" w:hAnsi="Arial" w:cs="Arial"/>
                <w:sz w:val="18"/>
                <w:szCs w:val="18"/>
                <w:lang w:eastAsia="zh-TW"/>
              </w:rPr>
              <w:t>-2.21%</w:t>
            </w:r>
          </w:p>
        </w:tc>
        <w:tc>
          <w:tcPr>
            <w:tcW w:w="1088" w:type="dxa"/>
            <w:tcBorders>
              <w:top w:val="nil"/>
              <w:left w:val="nil"/>
              <w:bottom w:val="nil"/>
              <w:right w:val="nil"/>
            </w:tcBorders>
            <w:shd w:val="clear" w:color="auto" w:fill="auto"/>
            <w:noWrap/>
            <w:vAlign w:val="bottom"/>
            <w:hideMark/>
          </w:tcPr>
          <w:p w14:paraId="5A0B80E2"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665CC8">
              <w:rPr>
                <w:rFonts w:ascii="Arial" w:hAnsi="Arial" w:cs="Arial"/>
                <w:sz w:val="18"/>
                <w:szCs w:val="18"/>
                <w:lang w:eastAsia="zh-TW"/>
              </w:rPr>
              <w:t>0.38%</w:t>
            </w:r>
          </w:p>
        </w:tc>
        <w:tc>
          <w:tcPr>
            <w:tcW w:w="1209" w:type="dxa"/>
            <w:tcBorders>
              <w:top w:val="nil"/>
              <w:left w:val="nil"/>
              <w:bottom w:val="nil"/>
              <w:right w:val="nil"/>
            </w:tcBorders>
            <w:shd w:val="clear" w:color="auto" w:fill="auto"/>
            <w:noWrap/>
            <w:vAlign w:val="bottom"/>
            <w:hideMark/>
          </w:tcPr>
          <w:p w14:paraId="065C3433"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665CC8">
              <w:rPr>
                <w:rFonts w:ascii="Arial" w:hAnsi="Arial" w:cs="Arial"/>
                <w:sz w:val="18"/>
                <w:szCs w:val="18"/>
                <w:lang w:eastAsia="zh-TW"/>
              </w:rPr>
              <w:t>0.19%</w:t>
            </w:r>
          </w:p>
        </w:tc>
        <w:tc>
          <w:tcPr>
            <w:tcW w:w="907" w:type="dxa"/>
            <w:tcBorders>
              <w:top w:val="nil"/>
              <w:left w:val="single" w:sz="4" w:space="0" w:color="000000"/>
              <w:bottom w:val="nil"/>
              <w:right w:val="nil"/>
            </w:tcBorders>
            <w:shd w:val="clear" w:color="auto" w:fill="auto"/>
            <w:noWrap/>
            <w:vAlign w:val="center"/>
            <w:hideMark/>
          </w:tcPr>
          <w:p w14:paraId="1A4B30B1"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65CC8">
              <w:rPr>
                <w:rFonts w:ascii="Arial" w:hAnsi="Arial" w:cs="Arial"/>
                <w:color w:val="000000"/>
                <w:sz w:val="18"/>
                <w:szCs w:val="18"/>
                <w:lang w:eastAsia="zh-TW"/>
              </w:rPr>
              <w:t>97%</w:t>
            </w:r>
          </w:p>
        </w:tc>
        <w:tc>
          <w:tcPr>
            <w:tcW w:w="987" w:type="dxa"/>
            <w:tcBorders>
              <w:top w:val="nil"/>
              <w:left w:val="nil"/>
              <w:bottom w:val="nil"/>
              <w:right w:val="single" w:sz="8" w:space="0" w:color="auto"/>
            </w:tcBorders>
            <w:shd w:val="clear" w:color="auto" w:fill="auto"/>
            <w:noWrap/>
            <w:vAlign w:val="center"/>
            <w:hideMark/>
          </w:tcPr>
          <w:p w14:paraId="5197B790"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65CC8">
              <w:rPr>
                <w:rFonts w:ascii="Arial" w:hAnsi="Arial" w:cs="Arial"/>
                <w:color w:val="000000"/>
                <w:sz w:val="18"/>
                <w:szCs w:val="18"/>
                <w:lang w:eastAsia="zh-TW"/>
              </w:rPr>
              <w:t>104%</w:t>
            </w:r>
          </w:p>
        </w:tc>
      </w:tr>
      <w:tr w:rsidR="00665CC8" w:rsidRPr="00665CC8" w14:paraId="57A09D60" w14:textId="77777777" w:rsidTr="00665CC8">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2F55E101"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665CC8">
              <w:rPr>
                <w:rFonts w:ascii="Arial" w:hAnsi="Arial" w:cs="Arial"/>
                <w:sz w:val="18"/>
                <w:szCs w:val="18"/>
                <w:lang w:eastAsia="zh-TW"/>
              </w:rPr>
              <w:t>Animation</w:t>
            </w:r>
          </w:p>
        </w:tc>
        <w:tc>
          <w:tcPr>
            <w:tcW w:w="1209" w:type="dxa"/>
            <w:tcBorders>
              <w:top w:val="nil"/>
              <w:left w:val="single" w:sz="8" w:space="0" w:color="auto"/>
              <w:bottom w:val="nil"/>
              <w:right w:val="nil"/>
            </w:tcBorders>
            <w:shd w:val="clear" w:color="CCFFCC" w:fill="CCFFCC"/>
            <w:noWrap/>
            <w:vAlign w:val="bottom"/>
            <w:hideMark/>
          </w:tcPr>
          <w:p w14:paraId="0CA5A9CD"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665CC8">
              <w:rPr>
                <w:rFonts w:ascii="Arial" w:hAnsi="Arial" w:cs="Arial"/>
                <w:sz w:val="18"/>
                <w:szCs w:val="18"/>
                <w:lang w:eastAsia="zh-TW"/>
              </w:rPr>
              <w:t>-3.10%</w:t>
            </w:r>
          </w:p>
        </w:tc>
        <w:tc>
          <w:tcPr>
            <w:tcW w:w="1088" w:type="dxa"/>
            <w:tcBorders>
              <w:top w:val="nil"/>
              <w:left w:val="nil"/>
              <w:bottom w:val="nil"/>
              <w:right w:val="nil"/>
            </w:tcBorders>
            <w:shd w:val="clear" w:color="auto" w:fill="auto"/>
            <w:noWrap/>
            <w:vAlign w:val="bottom"/>
            <w:hideMark/>
          </w:tcPr>
          <w:p w14:paraId="4A6FC70F"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665CC8">
              <w:rPr>
                <w:rFonts w:ascii="Arial" w:hAnsi="Arial" w:cs="Arial"/>
                <w:sz w:val="18"/>
                <w:szCs w:val="18"/>
                <w:lang w:eastAsia="zh-TW"/>
              </w:rPr>
              <w:t>1.43%</w:t>
            </w:r>
          </w:p>
        </w:tc>
        <w:tc>
          <w:tcPr>
            <w:tcW w:w="1209" w:type="dxa"/>
            <w:tcBorders>
              <w:top w:val="nil"/>
              <w:left w:val="nil"/>
              <w:bottom w:val="nil"/>
              <w:right w:val="nil"/>
            </w:tcBorders>
            <w:shd w:val="clear" w:color="auto" w:fill="auto"/>
            <w:noWrap/>
            <w:vAlign w:val="bottom"/>
            <w:hideMark/>
          </w:tcPr>
          <w:p w14:paraId="3D345D05"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665CC8">
              <w:rPr>
                <w:rFonts w:ascii="Arial" w:hAnsi="Arial" w:cs="Arial"/>
                <w:sz w:val="18"/>
                <w:szCs w:val="18"/>
                <w:lang w:eastAsia="zh-TW"/>
              </w:rPr>
              <w:t>0.93%</w:t>
            </w:r>
          </w:p>
        </w:tc>
        <w:tc>
          <w:tcPr>
            <w:tcW w:w="907" w:type="dxa"/>
            <w:tcBorders>
              <w:top w:val="nil"/>
              <w:left w:val="single" w:sz="4" w:space="0" w:color="000000"/>
              <w:bottom w:val="nil"/>
              <w:right w:val="nil"/>
            </w:tcBorders>
            <w:shd w:val="clear" w:color="auto" w:fill="auto"/>
            <w:noWrap/>
            <w:vAlign w:val="center"/>
            <w:hideMark/>
          </w:tcPr>
          <w:p w14:paraId="1CE1691A"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65CC8">
              <w:rPr>
                <w:rFonts w:ascii="Arial" w:hAnsi="Arial" w:cs="Arial"/>
                <w:color w:val="000000"/>
                <w:sz w:val="18"/>
                <w:szCs w:val="18"/>
                <w:lang w:eastAsia="zh-TW"/>
              </w:rPr>
              <w:t>96%</w:t>
            </w:r>
          </w:p>
        </w:tc>
        <w:tc>
          <w:tcPr>
            <w:tcW w:w="987" w:type="dxa"/>
            <w:tcBorders>
              <w:top w:val="nil"/>
              <w:left w:val="nil"/>
              <w:bottom w:val="nil"/>
              <w:right w:val="single" w:sz="8" w:space="0" w:color="auto"/>
            </w:tcBorders>
            <w:shd w:val="clear" w:color="auto" w:fill="auto"/>
            <w:noWrap/>
            <w:vAlign w:val="center"/>
            <w:hideMark/>
          </w:tcPr>
          <w:p w14:paraId="0E89CD96"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65CC8">
              <w:rPr>
                <w:rFonts w:ascii="Arial" w:hAnsi="Arial" w:cs="Arial"/>
                <w:color w:val="000000"/>
                <w:sz w:val="18"/>
                <w:szCs w:val="18"/>
                <w:lang w:eastAsia="zh-TW"/>
              </w:rPr>
              <w:t>102%</w:t>
            </w:r>
          </w:p>
        </w:tc>
      </w:tr>
      <w:tr w:rsidR="00665CC8" w:rsidRPr="00665CC8" w14:paraId="49CDF198" w14:textId="77777777" w:rsidTr="00665CC8">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47C25A52"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665CC8">
              <w:rPr>
                <w:rFonts w:ascii="Arial" w:hAnsi="Arial" w:cs="Arial"/>
                <w:sz w:val="18"/>
                <w:szCs w:val="18"/>
                <w:lang w:eastAsia="zh-TW"/>
              </w:rPr>
              <w:t>Mixed content</w:t>
            </w:r>
          </w:p>
        </w:tc>
        <w:tc>
          <w:tcPr>
            <w:tcW w:w="1209" w:type="dxa"/>
            <w:tcBorders>
              <w:top w:val="nil"/>
              <w:left w:val="nil"/>
              <w:bottom w:val="nil"/>
              <w:right w:val="nil"/>
            </w:tcBorders>
            <w:shd w:val="clear" w:color="auto" w:fill="auto"/>
            <w:noWrap/>
            <w:vAlign w:val="bottom"/>
            <w:hideMark/>
          </w:tcPr>
          <w:p w14:paraId="060FCB97"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665CC8">
              <w:rPr>
                <w:rFonts w:ascii="Arial" w:hAnsi="Arial" w:cs="Arial"/>
                <w:sz w:val="18"/>
                <w:szCs w:val="18"/>
                <w:lang w:eastAsia="zh-TW"/>
              </w:rPr>
              <w:t>-1.93%</w:t>
            </w:r>
          </w:p>
        </w:tc>
        <w:tc>
          <w:tcPr>
            <w:tcW w:w="1088" w:type="dxa"/>
            <w:tcBorders>
              <w:top w:val="nil"/>
              <w:left w:val="nil"/>
              <w:bottom w:val="nil"/>
              <w:right w:val="nil"/>
            </w:tcBorders>
            <w:shd w:val="clear" w:color="auto" w:fill="auto"/>
            <w:noWrap/>
            <w:vAlign w:val="bottom"/>
            <w:hideMark/>
          </w:tcPr>
          <w:p w14:paraId="2702247E"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665CC8">
              <w:rPr>
                <w:rFonts w:ascii="Arial" w:hAnsi="Arial" w:cs="Arial"/>
                <w:sz w:val="18"/>
                <w:szCs w:val="18"/>
                <w:lang w:eastAsia="zh-TW"/>
              </w:rPr>
              <w:t>1.06%</w:t>
            </w:r>
          </w:p>
        </w:tc>
        <w:tc>
          <w:tcPr>
            <w:tcW w:w="1209" w:type="dxa"/>
            <w:tcBorders>
              <w:top w:val="nil"/>
              <w:left w:val="nil"/>
              <w:bottom w:val="nil"/>
              <w:right w:val="nil"/>
            </w:tcBorders>
            <w:shd w:val="clear" w:color="auto" w:fill="auto"/>
            <w:noWrap/>
            <w:vAlign w:val="bottom"/>
            <w:hideMark/>
          </w:tcPr>
          <w:p w14:paraId="183EB7F0"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665CC8">
              <w:rPr>
                <w:rFonts w:ascii="Arial" w:hAnsi="Arial" w:cs="Arial"/>
                <w:sz w:val="18"/>
                <w:szCs w:val="18"/>
                <w:lang w:eastAsia="zh-TW"/>
              </w:rPr>
              <w:t>0.96%</w:t>
            </w:r>
          </w:p>
        </w:tc>
        <w:tc>
          <w:tcPr>
            <w:tcW w:w="907" w:type="dxa"/>
            <w:tcBorders>
              <w:top w:val="nil"/>
              <w:left w:val="single" w:sz="4" w:space="0" w:color="000000"/>
              <w:bottom w:val="nil"/>
              <w:right w:val="nil"/>
            </w:tcBorders>
            <w:shd w:val="clear" w:color="auto" w:fill="auto"/>
            <w:noWrap/>
            <w:vAlign w:val="center"/>
            <w:hideMark/>
          </w:tcPr>
          <w:p w14:paraId="39233493"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65CC8">
              <w:rPr>
                <w:rFonts w:ascii="Arial" w:hAnsi="Arial" w:cs="Arial"/>
                <w:color w:val="000000"/>
                <w:sz w:val="18"/>
                <w:szCs w:val="18"/>
                <w:lang w:eastAsia="zh-TW"/>
              </w:rPr>
              <w:t>97%</w:t>
            </w:r>
          </w:p>
        </w:tc>
        <w:tc>
          <w:tcPr>
            <w:tcW w:w="987" w:type="dxa"/>
            <w:tcBorders>
              <w:top w:val="nil"/>
              <w:left w:val="nil"/>
              <w:bottom w:val="nil"/>
              <w:right w:val="single" w:sz="8" w:space="0" w:color="auto"/>
            </w:tcBorders>
            <w:shd w:val="clear" w:color="auto" w:fill="auto"/>
            <w:noWrap/>
            <w:vAlign w:val="center"/>
            <w:hideMark/>
          </w:tcPr>
          <w:p w14:paraId="16A4C2B2"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65CC8">
              <w:rPr>
                <w:rFonts w:ascii="Arial" w:hAnsi="Arial" w:cs="Arial"/>
                <w:color w:val="000000"/>
                <w:sz w:val="18"/>
                <w:szCs w:val="18"/>
                <w:lang w:eastAsia="zh-TW"/>
              </w:rPr>
              <w:t>106%</w:t>
            </w:r>
          </w:p>
        </w:tc>
      </w:tr>
      <w:tr w:rsidR="00665CC8" w:rsidRPr="00665CC8" w14:paraId="17904A08" w14:textId="77777777" w:rsidTr="00665CC8">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7CBA2045"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665CC8">
              <w:rPr>
                <w:rFonts w:ascii="Arial" w:hAnsi="Arial" w:cs="Arial"/>
                <w:b/>
                <w:bCs/>
                <w:sz w:val="18"/>
                <w:szCs w:val="18"/>
                <w:lang w:eastAsia="zh-TW"/>
              </w:rPr>
              <w:t>Overall</w:t>
            </w:r>
          </w:p>
        </w:tc>
        <w:tc>
          <w:tcPr>
            <w:tcW w:w="1209" w:type="dxa"/>
            <w:tcBorders>
              <w:top w:val="single" w:sz="8" w:space="0" w:color="000000"/>
              <w:left w:val="nil"/>
              <w:bottom w:val="single" w:sz="8" w:space="0" w:color="auto"/>
              <w:right w:val="nil"/>
            </w:tcBorders>
            <w:shd w:val="clear" w:color="auto" w:fill="auto"/>
            <w:noWrap/>
            <w:vAlign w:val="bottom"/>
            <w:hideMark/>
          </w:tcPr>
          <w:p w14:paraId="0B74DEEC"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665CC8">
              <w:rPr>
                <w:rFonts w:ascii="Arial" w:hAnsi="Arial" w:cs="Arial"/>
                <w:sz w:val="18"/>
                <w:szCs w:val="18"/>
                <w:lang w:eastAsia="zh-TW"/>
              </w:rPr>
              <w:t>-2.04%</w:t>
            </w:r>
          </w:p>
        </w:tc>
        <w:tc>
          <w:tcPr>
            <w:tcW w:w="1088" w:type="dxa"/>
            <w:tcBorders>
              <w:top w:val="single" w:sz="8" w:space="0" w:color="000000"/>
              <w:left w:val="nil"/>
              <w:bottom w:val="single" w:sz="8" w:space="0" w:color="auto"/>
              <w:right w:val="nil"/>
            </w:tcBorders>
            <w:shd w:val="clear" w:color="auto" w:fill="auto"/>
            <w:noWrap/>
            <w:vAlign w:val="bottom"/>
            <w:hideMark/>
          </w:tcPr>
          <w:p w14:paraId="1D98ADEC"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665CC8">
              <w:rPr>
                <w:rFonts w:ascii="Arial" w:hAnsi="Arial" w:cs="Arial"/>
                <w:sz w:val="18"/>
                <w:szCs w:val="18"/>
                <w:lang w:eastAsia="zh-TW"/>
              </w:rPr>
              <w:t>0.74%</w:t>
            </w:r>
          </w:p>
        </w:tc>
        <w:tc>
          <w:tcPr>
            <w:tcW w:w="1209" w:type="dxa"/>
            <w:tcBorders>
              <w:top w:val="single" w:sz="8" w:space="0" w:color="000000"/>
              <w:left w:val="nil"/>
              <w:bottom w:val="single" w:sz="8" w:space="0" w:color="auto"/>
              <w:right w:val="nil"/>
            </w:tcBorders>
            <w:shd w:val="clear" w:color="auto" w:fill="auto"/>
            <w:noWrap/>
            <w:vAlign w:val="bottom"/>
            <w:hideMark/>
          </w:tcPr>
          <w:p w14:paraId="0554F454"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665CC8">
              <w:rPr>
                <w:rFonts w:ascii="Arial" w:hAnsi="Arial" w:cs="Arial"/>
                <w:sz w:val="18"/>
                <w:szCs w:val="18"/>
                <w:lang w:eastAsia="zh-TW"/>
              </w:rPr>
              <w:t>0.56%</w:t>
            </w:r>
          </w:p>
        </w:tc>
        <w:tc>
          <w:tcPr>
            <w:tcW w:w="907" w:type="dxa"/>
            <w:tcBorders>
              <w:top w:val="single" w:sz="8" w:space="0" w:color="000000"/>
              <w:left w:val="single" w:sz="4" w:space="0" w:color="000000"/>
              <w:bottom w:val="single" w:sz="8" w:space="0" w:color="auto"/>
              <w:right w:val="nil"/>
            </w:tcBorders>
            <w:shd w:val="clear" w:color="auto" w:fill="auto"/>
            <w:noWrap/>
            <w:vAlign w:val="center"/>
            <w:hideMark/>
          </w:tcPr>
          <w:p w14:paraId="272DF9D5"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65CC8">
              <w:rPr>
                <w:rFonts w:ascii="Arial" w:hAnsi="Arial" w:cs="Arial"/>
                <w:color w:val="000000"/>
                <w:sz w:val="18"/>
                <w:szCs w:val="18"/>
                <w:lang w:eastAsia="zh-TW"/>
              </w:rPr>
              <w:t>97%</w:t>
            </w:r>
          </w:p>
        </w:tc>
        <w:tc>
          <w:tcPr>
            <w:tcW w:w="987" w:type="dxa"/>
            <w:tcBorders>
              <w:top w:val="single" w:sz="8" w:space="0" w:color="000000"/>
              <w:left w:val="nil"/>
              <w:bottom w:val="single" w:sz="8" w:space="0" w:color="auto"/>
              <w:right w:val="single" w:sz="8" w:space="0" w:color="auto"/>
            </w:tcBorders>
            <w:shd w:val="clear" w:color="auto" w:fill="auto"/>
            <w:noWrap/>
            <w:vAlign w:val="center"/>
            <w:hideMark/>
          </w:tcPr>
          <w:p w14:paraId="29D62683"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65CC8">
              <w:rPr>
                <w:rFonts w:ascii="Arial" w:hAnsi="Arial" w:cs="Arial"/>
                <w:color w:val="000000"/>
                <w:sz w:val="18"/>
                <w:szCs w:val="18"/>
                <w:lang w:eastAsia="zh-TW"/>
              </w:rPr>
              <w:t>105%</w:t>
            </w:r>
          </w:p>
        </w:tc>
      </w:tr>
      <w:tr w:rsidR="00665CC8" w:rsidRPr="00665CC8" w14:paraId="7CEC8CD0" w14:textId="77777777" w:rsidTr="00665CC8">
        <w:trPr>
          <w:trHeight w:val="255"/>
        </w:trPr>
        <w:tc>
          <w:tcPr>
            <w:tcW w:w="2880" w:type="dxa"/>
            <w:tcBorders>
              <w:top w:val="nil"/>
              <w:left w:val="nil"/>
              <w:bottom w:val="nil"/>
              <w:right w:val="nil"/>
            </w:tcBorders>
            <w:shd w:val="clear" w:color="auto" w:fill="auto"/>
            <w:noWrap/>
            <w:vAlign w:val="bottom"/>
            <w:hideMark/>
          </w:tcPr>
          <w:p w14:paraId="1574D19A"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209" w:type="dxa"/>
            <w:tcBorders>
              <w:top w:val="nil"/>
              <w:left w:val="nil"/>
              <w:bottom w:val="nil"/>
              <w:right w:val="nil"/>
            </w:tcBorders>
            <w:shd w:val="clear" w:color="auto" w:fill="auto"/>
            <w:noWrap/>
            <w:vAlign w:val="bottom"/>
            <w:hideMark/>
          </w:tcPr>
          <w:p w14:paraId="3D99B95E"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088" w:type="dxa"/>
            <w:tcBorders>
              <w:top w:val="nil"/>
              <w:left w:val="nil"/>
              <w:bottom w:val="nil"/>
              <w:right w:val="nil"/>
            </w:tcBorders>
            <w:shd w:val="clear" w:color="auto" w:fill="auto"/>
            <w:noWrap/>
            <w:vAlign w:val="bottom"/>
            <w:hideMark/>
          </w:tcPr>
          <w:p w14:paraId="4D691C5F"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209" w:type="dxa"/>
            <w:tcBorders>
              <w:top w:val="nil"/>
              <w:left w:val="nil"/>
              <w:bottom w:val="nil"/>
              <w:right w:val="nil"/>
            </w:tcBorders>
            <w:shd w:val="clear" w:color="auto" w:fill="auto"/>
            <w:noWrap/>
            <w:vAlign w:val="bottom"/>
            <w:hideMark/>
          </w:tcPr>
          <w:p w14:paraId="54723E74"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07" w:type="dxa"/>
            <w:tcBorders>
              <w:top w:val="nil"/>
              <w:left w:val="nil"/>
              <w:bottom w:val="nil"/>
              <w:right w:val="nil"/>
            </w:tcBorders>
            <w:shd w:val="clear" w:color="auto" w:fill="auto"/>
            <w:noWrap/>
            <w:vAlign w:val="bottom"/>
            <w:hideMark/>
          </w:tcPr>
          <w:p w14:paraId="3DD2CF18"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87" w:type="dxa"/>
            <w:tcBorders>
              <w:top w:val="nil"/>
              <w:left w:val="nil"/>
              <w:bottom w:val="nil"/>
              <w:right w:val="nil"/>
            </w:tcBorders>
            <w:shd w:val="clear" w:color="auto" w:fill="auto"/>
            <w:noWrap/>
            <w:vAlign w:val="bottom"/>
            <w:hideMark/>
          </w:tcPr>
          <w:p w14:paraId="5B5F9539"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665CC8" w:rsidRPr="00665CC8" w14:paraId="702A883A" w14:textId="77777777" w:rsidTr="00665CC8">
        <w:trPr>
          <w:trHeight w:val="255"/>
        </w:trPr>
        <w:tc>
          <w:tcPr>
            <w:tcW w:w="2880" w:type="dxa"/>
            <w:tcBorders>
              <w:top w:val="nil"/>
              <w:left w:val="nil"/>
              <w:bottom w:val="nil"/>
              <w:right w:val="nil"/>
            </w:tcBorders>
            <w:shd w:val="clear" w:color="auto" w:fill="auto"/>
            <w:noWrap/>
            <w:vAlign w:val="bottom"/>
            <w:hideMark/>
          </w:tcPr>
          <w:p w14:paraId="19E2F0FD"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209" w:type="dxa"/>
            <w:tcBorders>
              <w:top w:val="nil"/>
              <w:left w:val="nil"/>
              <w:bottom w:val="nil"/>
              <w:right w:val="nil"/>
            </w:tcBorders>
            <w:shd w:val="clear" w:color="auto" w:fill="auto"/>
            <w:noWrap/>
            <w:vAlign w:val="bottom"/>
            <w:hideMark/>
          </w:tcPr>
          <w:p w14:paraId="3243E344"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088" w:type="dxa"/>
            <w:tcBorders>
              <w:top w:val="nil"/>
              <w:left w:val="nil"/>
              <w:bottom w:val="nil"/>
              <w:right w:val="nil"/>
            </w:tcBorders>
            <w:shd w:val="clear" w:color="auto" w:fill="auto"/>
            <w:noWrap/>
            <w:vAlign w:val="bottom"/>
            <w:hideMark/>
          </w:tcPr>
          <w:p w14:paraId="71727ADF"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209" w:type="dxa"/>
            <w:tcBorders>
              <w:top w:val="nil"/>
              <w:left w:val="nil"/>
              <w:bottom w:val="nil"/>
              <w:right w:val="nil"/>
            </w:tcBorders>
            <w:shd w:val="clear" w:color="auto" w:fill="auto"/>
            <w:noWrap/>
            <w:vAlign w:val="bottom"/>
            <w:hideMark/>
          </w:tcPr>
          <w:p w14:paraId="4FE0AEAD"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07" w:type="dxa"/>
            <w:tcBorders>
              <w:top w:val="nil"/>
              <w:left w:val="nil"/>
              <w:bottom w:val="nil"/>
              <w:right w:val="nil"/>
            </w:tcBorders>
            <w:shd w:val="clear" w:color="auto" w:fill="auto"/>
            <w:noWrap/>
            <w:vAlign w:val="bottom"/>
            <w:hideMark/>
          </w:tcPr>
          <w:p w14:paraId="799A11D0"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87" w:type="dxa"/>
            <w:tcBorders>
              <w:top w:val="nil"/>
              <w:left w:val="nil"/>
              <w:bottom w:val="nil"/>
              <w:right w:val="nil"/>
            </w:tcBorders>
            <w:shd w:val="clear" w:color="auto" w:fill="auto"/>
            <w:noWrap/>
            <w:vAlign w:val="bottom"/>
            <w:hideMark/>
          </w:tcPr>
          <w:p w14:paraId="26AA5924"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665CC8" w:rsidRPr="00665CC8" w14:paraId="36C7974D" w14:textId="77777777" w:rsidTr="00665CC8">
        <w:trPr>
          <w:trHeight w:val="255"/>
        </w:trPr>
        <w:tc>
          <w:tcPr>
            <w:tcW w:w="2880" w:type="dxa"/>
            <w:tcBorders>
              <w:top w:val="nil"/>
              <w:left w:val="nil"/>
              <w:bottom w:val="nil"/>
              <w:right w:val="nil"/>
            </w:tcBorders>
            <w:shd w:val="clear" w:color="auto" w:fill="auto"/>
            <w:noWrap/>
            <w:vAlign w:val="bottom"/>
            <w:hideMark/>
          </w:tcPr>
          <w:p w14:paraId="2AB90438"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54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6E3A898"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665CC8">
              <w:rPr>
                <w:rFonts w:ascii="Arial" w:hAnsi="Arial" w:cs="Arial"/>
                <w:b/>
                <w:bCs/>
                <w:color w:val="000000"/>
                <w:sz w:val="18"/>
                <w:szCs w:val="18"/>
                <w:lang w:eastAsia="zh-TW"/>
              </w:rPr>
              <w:t xml:space="preserve">Random access Main10 </w:t>
            </w:r>
          </w:p>
        </w:tc>
      </w:tr>
      <w:tr w:rsidR="00665CC8" w:rsidRPr="00665CC8" w14:paraId="61DE00D6" w14:textId="77777777" w:rsidTr="00665CC8">
        <w:trPr>
          <w:trHeight w:val="255"/>
        </w:trPr>
        <w:tc>
          <w:tcPr>
            <w:tcW w:w="2880" w:type="dxa"/>
            <w:tcBorders>
              <w:top w:val="nil"/>
              <w:left w:val="nil"/>
              <w:bottom w:val="nil"/>
              <w:right w:val="nil"/>
            </w:tcBorders>
            <w:shd w:val="clear" w:color="auto" w:fill="auto"/>
            <w:noWrap/>
            <w:vAlign w:val="bottom"/>
            <w:hideMark/>
          </w:tcPr>
          <w:p w14:paraId="220434C6"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400" w:type="dxa"/>
            <w:gridSpan w:val="5"/>
            <w:tcBorders>
              <w:top w:val="nil"/>
              <w:left w:val="single" w:sz="8" w:space="0" w:color="auto"/>
              <w:bottom w:val="nil"/>
              <w:right w:val="single" w:sz="8" w:space="0" w:color="000000"/>
            </w:tcBorders>
            <w:shd w:val="clear" w:color="auto" w:fill="auto"/>
            <w:noWrap/>
            <w:vAlign w:val="bottom"/>
            <w:hideMark/>
          </w:tcPr>
          <w:p w14:paraId="16695491"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665CC8">
              <w:rPr>
                <w:rFonts w:ascii="Arial" w:hAnsi="Arial" w:cs="Arial"/>
                <w:b/>
                <w:bCs/>
                <w:sz w:val="18"/>
                <w:szCs w:val="18"/>
                <w:lang w:eastAsia="zh-TW"/>
              </w:rPr>
              <w:t>RGB 4:4:4</w:t>
            </w:r>
          </w:p>
        </w:tc>
      </w:tr>
      <w:tr w:rsidR="00665CC8" w:rsidRPr="00665CC8" w14:paraId="295F7889" w14:textId="77777777" w:rsidTr="00665CC8">
        <w:trPr>
          <w:trHeight w:val="255"/>
        </w:trPr>
        <w:tc>
          <w:tcPr>
            <w:tcW w:w="2880" w:type="dxa"/>
            <w:tcBorders>
              <w:top w:val="nil"/>
              <w:left w:val="nil"/>
              <w:bottom w:val="nil"/>
              <w:right w:val="nil"/>
            </w:tcBorders>
            <w:shd w:val="clear" w:color="auto" w:fill="auto"/>
            <w:noWrap/>
            <w:vAlign w:val="bottom"/>
            <w:hideMark/>
          </w:tcPr>
          <w:p w14:paraId="1CD2FA7F"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p>
        </w:tc>
        <w:tc>
          <w:tcPr>
            <w:tcW w:w="1209" w:type="dxa"/>
            <w:tcBorders>
              <w:top w:val="nil"/>
              <w:left w:val="single" w:sz="8" w:space="0" w:color="000000"/>
              <w:bottom w:val="single" w:sz="8" w:space="0" w:color="000000"/>
              <w:right w:val="nil"/>
            </w:tcBorders>
            <w:shd w:val="clear" w:color="auto" w:fill="auto"/>
            <w:noWrap/>
            <w:vAlign w:val="bottom"/>
            <w:hideMark/>
          </w:tcPr>
          <w:p w14:paraId="64E08B10"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665CC8">
              <w:rPr>
                <w:rFonts w:ascii="Arial" w:hAnsi="Arial" w:cs="Arial"/>
                <w:sz w:val="18"/>
                <w:szCs w:val="18"/>
                <w:lang w:eastAsia="zh-TW"/>
              </w:rPr>
              <w:t>Y</w:t>
            </w:r>
          </w:p>
        </w:tc>
        <w:tc>
          <w:tcPr>
            <w:tcW w:w="1088" w:type="dxa"/>
            <w:tcBorders>
              <w:top w:val="nil"/>
              <w:left w:val="nil"/>
              <w:bottom w:val="single" w:sz="8" w:space="0" w:color="000000"/>
              <w:right w:val="nil"/>
            </w:tcBorders>
            <w:shd w:val="clear" w:color="auto" w:fill="auto"/>
            <w:noWrap/>
            <w:vAlign w:val="bottom"/>
            <w:hideMark/>
          </w:tcPr>
          <w:p w14:paraId="1543D61B"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665CC8">
              <w:rPr>
                <w:rFonts w:ascii="Arial" w:hAnsi="Arial" w:cs="Arial"/>
                <w:sz w:val="18"/>
                <w:szCs w:val="18"/>
                <w:lang w:eastAsia="zh-TW"/>
              </w:rPr>
              <w:t>U</w:t>
            </w:r>
          </w:p>
        </w:tc>
        <w:tc>
          <w:tcPr>
            <w:tcW w:w="1209" w:type="dxa"/>
            <w:tcBorders>
              <w:top w:val="nil"/>
              <w:left w:val="nil"/>
              <w:bottom w:val="single" w:sz="8" w:space="0" w:color="000000"/>
              <w:right w:val="nil"/>
            </w:tcBorders>
            <w:shd w:val="clear" w:color="auto" w:fill="auto"/>
            <w:noWrap/>
            <w:vAlign w:val="bottom"/>
            <w:hideMark/>
          </w:tcPr>
          <w:p w14:paraId="667995DC"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665CC8">
              <w:rPr>
                <w:rFonts w:ascii="Arial" w:hAnsi="Arial" w:cs="Arial"/>
                <w:sz w:val="18"/>
                <w:szCs w:val="18"/>
                <w:lang w:eastAsia="zh-TW"/>
              </w:rPr>
              <w:t>V</w:t>
            </w:r>
          </w:p>
        </w:tc>
        <w:tc>
          <w:tcPr>
            <w:tcW w:w="907" w:type="dxa"/>
            <w:tcBorders>
              <w:top w:val="nil"/>
              <w:left w:val="single" w:sz="4" w:space="0" w:color="auto"/>
              <w:bottom w:val="nil"/>
              <w:right w:val="nil"/>
            </w:tcBorders>
            <w:shd w:val="clear" w:color="auto" w:fill="auto"/>
            <w:noWrap/>
            <w:vAlign w:val="center"/>
            <w:hideMark/>
          </w:tcPr>
          <w:p w14:paraId="617700C5"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65CC8">
              <w:rPr>
                <w:rFonts w:ascii="Arial" w:hAnsi="Arial" w:cs="Arial"/>
                <w:color w:val="000000"/>
                <w:sz w:val="18"/>
                <w:szCs w:val="18"/>
                <w:lang w:eastAsia="zh-TW"/>
              </w:rPr>
              <w:t>EncT</w:t>
            </w:r>
          </w:p>
        </w:tc>
        <w:tc>
          <w:tcPr>
            <w:tcW w:w="987" w:type="dxa"/>
            <w:tcBorders>
              <w:top w:val="nil"/>
              <w:left w:val="nil"/>
              <w:bottom w:val="nil"/>
              <w:right w:val="single" w:sz="8" w:space="0" w:color="auto"/>
            </w:tcBorders>
            <w:shd w:val="clear" w:color="auto" w:fill="auto"/>
            <w:noWrap/>
            <w:vAlign w:val="center"/>
            <w:hideMark/>
          </w:tcPr>
          <w:p w14:paraId="2D657C54"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65CC8">
              <w:rPr>
                <w:rFonts w:ascii="Arial" w:hAnsi="Arial" w:cs="Arial"/>
                <w:color w:val="000000"/>
                <w:sz w:val="18"/>
                <w:szCs w:val="18"/>
                <w:lang w:eastAsia="zh-TW"/>
              </w:rPr>
              <w:t>DecT</w:t>
            </w:r>
          </w:p>
        </w:tc>
      </w:tr>
      <w:tr w:rsidR="00665CC8" w:rsidRPr="00665CC8" w14:paraId="028602F2" w14:textId="77777777" w:rsidTr="00665CC8">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4E9FE753"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665CC8">
              <w:rPr>
                <w:rFonts w:ascii="Arial" w:hAnsi="Arial" w:cs="Arial"/>
                <w:sz w:val="18"/>
                <w:szCs w:val="18"/>
                <w:lang w:eastAsia="zh-TW"/>
              </w:rPr>
              <w:t>TGM 1080p</w:t>
            </w:r>
          </w:p>
        </w:tc>
        <w:tc>
          <w:tcPr>
            <w:tcW w:w="1209" w:type="dxa"/>
            <w:tcBorders>
              <w:top w:val="nil"/>
              <w:left w:val="nil"/>
              <w:bottom w:val="nil"/>
              <w:right w:val="nil"/>
            </w:tcBorders>
            <w:shd w:val="clear" w:color="auto" w:fill="auto"/>
            <w:noWrap/>
            <w:vAlign w:val="bottom"/>
            <w:hideMark/>
          </w:tcPr>
          <w:p w14:paraId="677A46E6"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665CC8">
              <w:rPr>
                <w:rFonts w:ascii="Arial" w:hAnsi="Arial" w:cs="Arial"/>
                <w:sz w:val="18"/>
                <w:szCs w:val="18"/>
                <w:lang w:eastAsia="zh-TW"/>
              </w:rPr>
              <w:t>-1.49%</w:t>
            </w:r>
          </w:p>
        </w:tc>
        <w:tc>
          <w:tcPr>
            <w:tcW w:w="1088" w:type="dxa"/>
            <w:tcBorders>
              <w:top w:val="nil"/>
              <w:left w:val="nil"/>
              <w:bottom w:val="nil"/>
              <w:right w:val="nil"/>
            </w:tcBorders>
            <w:shd w:val="clear" w:color="auto" w:fill="auto"/>
            <w:noWrap/>
            <w:vAlign w:val="bottom"/>
            <w:hideMark/>
          </w:tcPr>
          <w:p w14:paraId="58FEC709"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665CC8">
              <w:rPr>
                <w:rFonts w:ascii="Arial" w:hAnsi="Arial" w:cs="Arial"/>
                <w:sz w:val="18"/>
                <w:szCs w:val="18"/>
                <w:lang w:eastAsia="zh-TW"/>
              </w:rPr>
              <w:t>0.38%</w:t>
            </w:r>
          </w:p>
        </w:tc>
        <w:tc>
          <w:tcPr>
            <w:tcW w:w="1209" w:type="dxa"/>
            <w:tcBorders>
              <w:top w:val="nil"/>
              <w:left w:val="nil"/>
              <w:bottom w:val="nil"/>
              <w:right w:val="nil"/>
            </w:tcBorders>
            <w:shd w:val="clear" w:color="auto" w:fill="auto"/>
            <w:noWrap/>
            <w:vAlign w:val="bottom"/>
            <w:hideMark/>
          </w:tcPr>
          <w:p w14:paraId="41268A2C"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665CC8">
              <w:rPr>
                <w:rFonts w:ascii="Arial" w:hAnsi="Arial" w:cs="Arial"/>
                <w:sz w:val="18"/>
                <w:szCs w:val="18"/>
                <w:lang w:eastAsia="zh-TW"/>
              </w:rPr>
              <w:t>0.41%</w:t>
            </w:r>
          </w:p>
        </w:tc>
        <w:tc>
          <w:tcPr>
            <w:tcW w:w="907" w:type="dxa"/>
            <w:tcBorders>
              <w:top w:val="single" w:sz="8" w:space="0" w:color="000000"/>
              <w:left w:val="single" w:sz="4" w:space="0" w:color="000000"/>
              <w:bottom w:val="nil"/>
              <w:right w:val="nil"/>
            </w:tcBorders>
            <w:shd w:val="clear" w:color="auto" w:fill="auto"/>
            <w:noWrap/>
            <w:vAlign w:val="center"/>
            <w:hideMark/>
          </w:tcPr>
          <w:p w14:paraId="7E8F9505"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65CC8">
              <w:rPr>
                <w:rFonts w:ascii="Arial" w:hAnsi="Arial" w:cs="Arial"/>
                <w:color w:val="000000"/>
                <w:sz w:val="18"/>
                <w:szCs w:val="18"/>
                <w:lang w:eastAsia="zh-TW"/>
              </w:rPr>
              <w:t>98%</w:t>
            </w:r>
          </w:p>
        </w:tc>
        <w:tc>
          <w:tcPr>
            <w:tcW w:w="987" w:type="dxa"/>
            <w:tcBorders>
              <w:top w:val="single" w:sz="8" w:space="0" w:color="000000"/>
              <w:left w:val="nil"/>
              <w:bottom w:val="nil"/>
              <w:right w:val="single" w:sz="8" w:space="0" w:color="000000"/>
            </w:tcBorders>
            <w:shd w:val="clear" w:color="auto" w:fill="auto"/>
            <w:noWrap/>
            <w:vAlign w:val="center"/>
            <w:hideMark/>
          </w:tcPr>
          <w:p w14:paraId="6554D541"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65CC8">
              <w:rPr>
                <w:rFonts w:ascii="Arial" w:hAnsi="Arial" w:cs="Arial"/>
                <w:color w:val="000000"/>
                <w:sz w:val="18"/>
                <w:szCs w:val="18"/>
                <w:lang w:eastAsia="zh-TW"/>
              </w:rPr>
              <w:t>110%</w:t>
            </w:r>
          </w:p>
        </w:tc>
      </w:tr>
      <w:tr w:rsidR="00665CC8" w:rsidRPr="00665CC8" w14:paraId="340E3270" w14:textId="77777777" w:rsidTr="00665CC8">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6A2BB9B4"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665CC8">
              <w:rPr>
                <w:rFonts w:ascii="Arial" w:hAnsi="Arial" w:cs="Arial"/>
                <w:sz w:val="18"/>
                <w:szCs w:val="18"/>
                <w:lang w:eastAsia="zh-TW"/>
              </w:rPr>
              <w:t>TGM 720p</w:t>
            </w:r>
          </w:p>
        </w:tc>
        <w:tc>
          <w:tcPr>
            <w:tcW w:w="1209" w:type="dxa"/>
            <w:tcBorders>
              <w:top w:val="nil"/>
              <w:left w:val="nil"/>
              <w:bottom w:val="nil"/>
              <w:right w:val="nil"/>
            </w:tcBorders>
            <w:shd w:val="clear" w:color="auto" w:fill="auto"/>
            <w:noWrap/>
            <w:vAlign w:val="bottom"/>
            <w:hideMark/>
          </w:tcPr>
          <w:p w14:paraId="2A802CA6"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665CC8">
              <w:rPr>
                <w:rFonts w:ascii="Arial" w:hAnsi="Arial" w:cs="Arial"/>
                <w:sz w:val="18"/>
                <w:szCs w:val="18"/>
                <w:lang w:eastAsia="zh-TW"/>
              </w:rPr>
              <w:t>-2.53%</w:t>
            </w:r>
          </w:p>
        </w:tc>
        <w:tc>
          <w:tcPr>
            <w:tcW w:w="1088" w:type="dxa"/>
            <w:tcBorders>
              <w:top w:val="nil"/>
              <w:left w:val="nil"/>
              <w:bottom w:val="nil"/>
              <w:right w:val="nil"/>
            </w:tcBorders>
            <w:shd w:val="clear" w:color="auto" w:fill="auto"/>
            <w:noWrap/>
            <w:vAlign w:val="bottom"/>
            <w:hideMark/>
          </w:tcPr>
          <w:p w14:paraId="123DA942"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665CC8">
              <w:rPr>
                <w:rFonts w:ascii="Arial" w:hAnsi="Arial" w:cs="Arial"/>
                <w:sz w:val="18"/>
                <w:szCs w:val="18"/>
                <w:lang w:eastAsia="zh-TW"/>
              </w:rPr>
              <w:t>0.12%</w:t>
            </w:r>
          </w:p>
        </w:tc>
        <w:tc>
          <w:tcPr>
            <w:tcW w:w="1209" w:type="dxa"/>
            <w:tcBorders>
              <w:top w:val="nil"/>
              <w:left w:val="nil"/>
              <w:bottom w:val="nil"/>
              <w:right w:val="nil"/>
            </w:tcBorders>
            <w:shd w:val="clear" w:color="auto" w:fill="auto"/>
            <w:noWrap/>
            <w:vAlign w:val="bottom"/>
            <w:hideMark/>
          </w:tcPr>
          <w:p w14:paraId="6293115B"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665CC8">
              <w:rPr>
                <w:rFonts w:ascii="Arial" w:hAnsi="Arial" w:cs="Arial"/>
                <w:sz w:val="18"/>
                <w:szCs w:val="18"/>
                <w:lang w:eastAsia="zh-TW"/>
              </w:rPr>
              <w:t>-0.25%</w:t>
            </w:r>
          </w:p>
        </w:tc>
        <w:tc>
          <w:tcPr>
            <w:tcW w:w="907" w:type="dxa"/>
            <w:tcBorders>
              <w:top w:val="nil"/>
              <w:left w:val="single" w:sz="4" w:space="0" w:color="000000"/>
              <w:bottom w:val="nil"/>
              <w:right w:val="nil"/>
            </w:tcBorders>
            <w:shd w:val="clear" w:color="auto" w:fill="auto"/>
            <w:noWrap/>
            <w:vAlign w:val="center"/>
            <w:hideMark/>
          </w:tcPr>
          <w:p w14:paraId="3F0DBBBB"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65CC8">
              <w:rPr>
                <w:rFonts w:ascii="Arial" w:hAnsi="Arial" w:cs="Arial"/>
                <w:color w:val="000000"/>
                <w:sz w:val="18"/>
                <w:szCs w:val="18"/>
                <w:lang w:eastAsia="zh-TW"/>
              </w:rPr>
              <w:t>98%</w:t>
            </w:r>
          </w:p>
        </w:tc>
        <w:tc>
          <w:tcPr>
            <w:tcW w:w="987" w:type="dxa"/>
            <w:tcBorders>
              <w:top w:val="nil"/>
              <w:left w:val="nil"/>
              <w:bottom w:val="nil"/>
              <w:right w:val="single" w:sz="8" w:space="0" w:color="000000"/>
            </w:tcBorders>
            <w:shd w:val="clear" w:color="auto" w:fill="auto"/>
            <w:noWrap/>
            <w:vAlign w:val="center"/>
            <w:hideMark/>
          </w:tcPr>
          <w:p w14:paraId="0CE7CF73"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65CC8">
              <w:rPr>
                <w:rFonts w:ascii="Arial" w:hAnsi="Arial" w:cs="Arial"/>
                <w:color w:val="000000"/>
                <w:sz w:val="18"/>
                <w:szCs w:val="18"/>
                <w:lang w:eastAsia="zh-TW"/>
              </w:rPr>
              <w:t>112%</w:t>
            </w:r>
          </w:p>
        </w:tc>
      </w:tr>
      <w:tr w:rsidR="00665CC8" w:rsidRPr="00665CC8" w14:paraId="18D5EF91" w14:textId="77777777" w:rsidTr="00665CC8">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1FB1CD5A"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665CC8">
              <w:rPr>
                <w:rFonts w:ascii="Arial" w:hAnsi="Arial" w:cs="Arial"/>
                <w:sz w:val="18"/>
                <w:szCs w:val="18"/>
                <w:lang w:eastAsia="zh-TW"/>
              </w:rPr>
              <w:t>Animation</w:t>
            </w:r>
          </w:p>
        </w:tc>
        <w:tc>
          <w:tcPr>
            <w:tcW w:w="1209" w:type="dxa"/>
            <w:tcBorders>
              <w:top w:val="nil"/>
              <w:left w:val="single" w:sz="8" w:space="0" w:color="000000"/>
              <w:bottom w:val="nil"/>
              <w:right w:val="nil"/>
            </w:tcBorders>
            <w:shd w:val="clear" w:color="CCFFCC" w:fill="CCFFCC"/>
            <w:noWrap/>
            <w:vAlign w:val="bottom"/>
            <w:hideMark/>
          </w:tcPr>
          <w:p w14:paraId="031FC74C"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665CC8">
              <w:rPr>
                <w:rFonts w:ascii="Arial" w:hAnsi="Arial" w:cs="Arial"/>
                <w:sz w:val="18"/>
                <w:szCs w:val="18"/>
                <w:lang w:eastAsia="zh-TW"/>
              </w:rPr>
              <w:t>-3.75%</w:t>
            </w:r>
          </w:p>
        </w:tc>
        <w:tc>
          <w:tcPr>
            <w:tcW w:w="1088" w:type="dxa"/>
            <w:tcBorders>
              <w:top w:val="nil"/>
              <w:left w:val="nil"/>
              <w:bottom w:val="nil"/>
              <w:right w:val="nil"/>
            </w:tcBorders>
            <w:shd w:val="clear" w:color="auto" w:fill="auto"/>
            <w:noWrap/>
            <w:vAlign w:val="bottom"/>
            <w:hideMark/>
          </w:tcPr>
          <w:p w14:paraId="752D5AAA"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665CC8">
              <w:rPr>
                <w:rFonts w:ascii="Arial" w:hAnsi="Arial" w:cs="Arial"/>
                <w:sz w:val="18"/>
                <w:szCs w:val="18"/>
                <w:lang w:eastAsia="zh-TW"/>
              </w:rPr>
              <w:t>1.01%</w:t>
            </w:r>
          </w:p>
        </w:tc>
        <w:tc>
          <w:tcPr>
            <w:tcW w:w="1209" w:type="dxa"/>
            <w:tcBorders>
              <w:top w:val="nil"/>
              <w:left w:val="nil"/>
              <w:bottom w:val="nil"/>
              <w:right w:val="nil"/>
            </w:tcBorders>
            <w:shd w:val="clear" w:color="auto" w:fill="auto"/>
            <w:noWrap/>
            <w:vAlign w:val="bottom"/>
            <w:hideMark/>
          </w:tcPr>
          <w:p w14:paraId="67FC2478"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665CC8">
              <w:rPr>
                <w:rFonts w:ascii="Arial" w:hAnsi="Arial" w:cs="Arial"/>
                <w:sz w:val="18"/>
                <w:szCs w:val="18"/>
                <w:lang w:eastAsia="zh-TW"/>
              </w:rPr>
              <w:t>0.52%</w:t>
            </w:r>
          </w:p>
        </w:tc>
        <w:tc>
          <w:tcPr>
            <w:tcW w:w="907" w:type="dxa"/>
            <w:tcBorders>
              <w:top w:val="nil"/>
              <w:left w:val="single" w:sz="4" w:space="0" w:color="000000"/>
              <w:bottom w:val="nil"/>
              <w:right w:val="nil"/>
            </w:tcBorders>
            <w:shd w:val="clear" w:color="auto" w:fill="auto"/>
            <w:noWrap/>
            <w:vAlign w:val="center"/>
            <w:hideMark/>
          </w:tcPr>
          <w:p w14:paraId="4F0FF1F9"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65CC8">
              <w:rPr>
                <w:rFonts w:ascii="Arial" w:hAnsi="Arial" w:cs="Arial"/>
                <w:color w:val="000000"/>
                <w:sz w:val="18"/>
                <w:szCs w:val="18"/>
                <w:lang w:eastAsia="zh-TW"/>
              </w:rPr>
              <w:t>98%</w:t>
            </w:r>
          </w:p>
        </w:tc>
        <w:tc>
          <w:tcPr>
            <w:tcW w:w="987" w:type="dxa"/>
            <w:tcBorders>
              <w:top w:val="nil"/>
              <w:left w:val="nil"/>
              <w:bottom w:val="nil"/>
              <w:right w:val="single" w:sz="8" w:space="0" w:color="000000"/>
            </w:tcBorders>
            <w:shd w:val="clear" w:color="auto" w:fill="auto"/>
            <w:noWrap/>
            <w:vAlign w:val="center"/>
            <w:hideMark/>
          </w:tcPr>
          <w:p w14:paraId="31C2CA41"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65CC8">
              <w:rPr>
                <w:rFonts w:ascii="Arial" w:hAnsi="Arial" w:cs="Arial"/>
                <w:color w:val="000000"/>
                <w:sz w:val="18"/>
                <w:szCs w:val="18"/>
                <w:lang w:eastAsia="zh-TW"/>
              </w:rPr>
              <w:t>108%</w:t>
            </w:r>
          </w:p>
        </w:tc>
      </w:tr>
      <w:tr w:rsidR="00665CC8" w:rsidRPr="00665CC8" w14:paraId="05634613" w14:textId="77777777" w:rsidTr="00665CC8">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625439E2"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665CC8">
              <w:rPr>
                <w:rFonts w:ascii="Arial" w:hAnsi="Arial" w:cs="Arial"/>
                <w:sz w:val="18"/>
                <w:szCs w:val="18"/>
                <w:lang w:eastAsia="zh-TW"/>
              </w:rPr>
              <w:t>Mixed content</w:t>
            </w:r>
          </w:p>
        </w:tc>
        <w:tc>
          <w:tcPr>
            <w:tcW w:w="1209" w:type="dxa"/>
            <w:tcBorders>
              <w:top w:val="nil"/>
              <w:left w:val="nil"/>
              <w:bottom w:val="nil"/>
              <w:right w:val="nil"/>
            </w:tcBorders>
            <w:shd w:val="clear" w:color="auto" w:fill="auto"/>
            <w:noWrap/>
            <w:vAlign w:val="bottom"/>
            <w:hideMark/>
          </w:tcPr>
          <w:p w14:paraId="543D7362"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665CC8">
              <w:rPr>
                <w:rFonts w:ascii="Arial" w:hAnsi="Arial" w:cs="Arial"/>
                <w:sz w:val="18"/>
                <w:szCs w:val="18"/>
                <w:lang w:eastAsia="zh-TW"/>
              </w:rPr>
              <w:t>-2.58%</w:t>
            </w:r>
          </w:p>
        </w:tc>
        <w:tc>
          <w:tcPr>
            <w:tcW w:w="1088" w:type="dxa"/>
            <w:tcBorders>
              <w:top w:val="nil"/>
              <w:left w:val="nil"/>
              <w:bottom w:val="nil"/>
              <w:right w:val="nil"/>
            </w:tcBorders>
            <w:shd w:val="clear" w:color="auto" w:fill="auto"/>
            <w:noWrap/>
            <w:vAlign w:val="bottom"/>
            <w:hideMark/>
          </w:tcPr>
          <w:p w14:paraId="5480601A"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665CC8">
              <w:rPr>
                <w:rFonts w:ascii="Arial" w:hAnsi="Arial" w:cs="Arial"/>
                <w:sz w:val="18"/>
                <w:szCs w:val="18"/>
                <w:lang w:eastAsia="zh-TW"/>
              </w:rPr>
              <w:t>0.19%</w:t>
            </w:r>
          </w:p>
        </w:tc>
        <w:tc>
          <w:tcPr>
            <w:tcW w:w="1209" w:type="dxa"/>
            <w:tcBorders>
              <w:top w:val="nil"/>
              <w:left w:val="nil"/>
              <w:bottom w:val="nil"/>
              <w:right w:val="nil"/>
            </w:tcBorders>
            <w:shd w:val="clear" w:color="auto" w:fill="auto"/>
            <w:noWrap/>
            <w:vAlign w:val="bottom"/>
            <w:hideMark/>
          </w:tcPr>
          <w:p w14:paraId="5BF395B1"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665CC8">
              <w:rPr>
                <w:rFonts w:ascii="Arial" w:hAnsi="Arial" w:cs="Arial"/>
                <w:sz w:val="18"/>
                <w:szCs w:val="18"/>
                <w:lang w:eastAsia="zh-TW"/>
              </w:rPr>
              <w:t>0.13%</w:t>
            </w:r>
          </w:p>
        </w:tc>
        <w:tc>
          <w:tcPr>
            <w:tcW w:w="907" w:type="dxa"/>
            <w:tcBorders>
              <w:top w:val="nil"/>
              <w:left w:val="single" w:sz="4" w:space="0" w:color="000000"/>
              <w:bottom w:val="nil"/>
              <w:right w:val="nil"/>
            </w:tcBorders>
            <w:shd w:val="clear" w:color="auto" w:fill="auto"/>
            <w:noWrap/>
            <w:vAlign w:val="center"/>
            <w:hideMark/>
          </w:tcPr>
          <w:p w14:paraId="2AC295BF"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65CC8">
              <w:rPr>
                <w:rFonts w:ascii="Arial" w:hAnsi="Arial" w:cs="Arial"/>
                <w:color w:val="000000"/>
                <w:sz w:val="18"/>
                <w:szCs w:val="18"/>
                <w:lang w:eastAsia="zh-TW"/>
              </w:rPr>
              <w:t>98%</w:t>
            </w:r>
          </w:p>
        </w:tc>
        <w:tc>
          <w:tcPr>
            <w:tcW w:w="987" w:type="dxa"/>
            <w:tcBorders>
              <w:top w:val="nil"/>
              <w:left w:val="nil"/>
              <w:bottom w:val="nil"/>
              <w:right w:val="single" w:sz="8" w:space="0" w:color="000000"/>
            </w:tcBorders>
            <w:shd w:val="clear" w:color="auto" w:fill="auto"/>
            <w:noWrap/>
            <w:vAlign w:val="center"/>
            <w:hideMark/>
          </w:tcPr>
          <w:p w14:paraId="05F79030"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65CC8">
              <w:rPr>
                <w:rFonts w:ascii="Arial" w:hAnsi="Arial" w:cs="Arial"/>
                <w:color w:val="000000"/>
                <w:sz w:val="18"/>
                <w:szCs w:val="18"/>
                <w:lang w:eastAsia="zh-TW"/>
              </w:rPr>
              <w:t>110%</w:t>
            </w:r>
          </w:p>
        </w:tc>
      </w:tr>
      <w:tr w:rsidR="00665CC8" w:rsidRPr="00665CC8" w14:paraId="313CD500" w14:textId="77777777" w:rsidTr="00665CC8">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4C840910"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665CC8">
              <w:rPr>
                <w:rFonts w:ascii="Arial" w:hAnsi="Arial" w:cs="Arial"/>
                <w:b/>
                <w:bCs/>
                <w:sz w:val="18"/>
                <w:szCs w:val="18"/>
                <w:lang w:eastAsia="zh-TW"/>
              </w:rPr>
              <w:t>Overall</w:t>
            </w:r>
          </w:p>
        </w:tc>
        <w:tc>
          <w:tcPr>
            <w:tcW w:w="1209" w:type="dxa"/>
            <w:tcBorders>
              <w:top w:val="single" w:sz="8" w:space="0" w:color="000000"/>
              <w:left w:val="nil"/>
              <w:bottom w:val="single" w:sz="8" w:space="0" w:color="000000"/>
              <w:right w:val="nil"/>
            </w:tcBorders>
            <w:shd w:val="clear" w:color="auto" w:fill="auto"/>
            <w:noWrap/>
            <w:vAlign w:val="bottom"/>
            <w:hideMark/>
          </w:tcPr>
          <w:p w14:paraId="005C9391"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665CC8">
              <w:rPr>
                <w:rFonts w:ascii="Arial" w:hAnsi="Arial" w:cs="Arial"/>
                <w:sz w:val="18"/>
                <w:szCs w:val="18"/>
                <w:lang w:eastAsia="zh-TW"/>
              </w:rPr>
              <w:t>-2.51%</w:t>
            </w:r>
          </w:p>
        </w:tc>
        <w:tc>
          <w:tcPr>
            <w:tcW w:w="1088" w:type="dxa"/>
            <w:tcBorders>
              <w:top w:val="single" w:sz="8" w:space="0" w:color="000000"/>
              <w:left w:val="nil"/>
              <w:bottom w:val="single" w:sz="8" w:space="0" w:color="000000"/>
              <w:right w:val="nil"/>
            </w:tcBorders>
            <w:shd w:val="clear" w:color="auto" w:fill="auto"/>
            <w:noWrap/>
            <w:vAlign w:val="bottom"/>
            <w:hideMark/>
          </w:tcPr>
          <w:p w14:paraId="7A95D29A"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665CC8">
              <w:rPr>
                <w:rFonts w:ascii="Arial" w:hAnsi="Arial" w:cs="Arial"/>
                <w:sz w:val="18"/>
                <w:szCs w:val="18"/>
                <w:lang w:eastAsia="zh-TW"/>
              </w:rPr>
              <w:t>0.40%</w:t>
            </w:r>
          </w:p>
        </w:tc>
        <w:tc>
          <w:tcPr>
            <w:tcW w:w="1209" w:type="dxa"/>
            <w:tcBorders>
              <w:top w:val="single" w:sz="8" w:space="0" w:color="000000"/>
              <w:left w:val="nil"/>
              <w:bottom w:val="single" w:sz="8" w:space="0" w:color="000000"/>
              <w:right w:val="nil"/>
            </w:tcBorders>
            <w:shd w:val="clear" w:color="auto" w:fill="auto"/>
            <w:noWrap/>
            <w:vAlign w:val="bottom"/>
            <w:hideMark/>
          </w:tcPr>
          <w:p w14:paraId="60BD4F3D"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665CC8">
              <w:rPr>
                <w:rFonts w:ascii="Arial" w:hAnsi="Arial" w:cs="Arial"/>
                <w:sz w:val="18"/>
                <w:szCs w:val="18"/>
                <w:lang w:eastAsia="zh-TW"/>
              </w:rPr>
              <w:t>0.19%</w:t>
            </w:r>
          </w:p>
        </w:tc>
        <w:tc>
          <w:tcPr>
            <w:tcW w:w="907" w:type="dxa"/>
            <w:tcBorders>
              <w:top w:val="single" w:sz="8" w:space="0" w:color="000000"/>
              <w:left w:val="single" w:sz="4" w:space="0" w:color="000000"/>
              <w:bottom w:val="single" w:sz="8" w:space="0" w:color="000000"/>
              <w:right w:val="nil"/>
            </w:tcBorders>
            <w:shd w:val="clear" w:color="auto" w:fill="auto"/>
            <w:noWrap/>
            <w:vAlign w:val="center"/>
            <w:hideMark/>
          </w:tcPr>
          <w:p w14:paraId="5995B199"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65CC8">
              <w:rPr>
                <w:rFonts w:ascii="Arial" w:hAnsi="Arial" w:cs="Arial"/>
                <w:color w:val="000000"/>
                <w:sz w:val="18"/>
                <w:szCs w:val="18"/>
                <w:lang w:eastAsia="zh-TW"/>
              </w:rPr>
              <w:t>98%</w:t>
            </w:r>
          </w:p>
        </w:tc>
        <w:tc>
          <w:tcPr>
            <w:tcW w:w="987" w:type="dxa"/>
            <w:tcBorders>
              <w:top w:val="single" w:sz="8" w:space="0" w:color="000000"/>
              <w:left w:val="nil"/>
              <w:bottom w:val="single" w:sz="8" w:space="0" w:color="000000"/>
              <w:right w:val="single" w:sz="8" w:space="0" w:color="000000"/>
            </w:tcBorders>
            <w:shd w:val="clear" w:color="auto" w:fill="auto"/>
            <w:noWrap/>
            <w:vAlign w:val="center"/>
            <w:hideMark/>
          </w:tcPr>
          <w:p w14:paraId="5ECB1DA3" w14:textId="77777777" w:rsidR="00665CC8" w:rsidRPr="00665CC8" w:rsidRDefault="00665CC8" w:rsidP="00665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65CC8">
              <w:rPr>
                <w:rFonts w:ascii="Arial" w:hAnsi="Arial" w:cs="Arial"/>
                <w:color w:val="000000"/>
                <w:sz w:val="18"/>
                <w:szCs w:val="18"/>
                <w:lang w:eastAsia="zh-TW"/>
              </w:rPr>
              <w:t>110%</w:t>
            </w:r>
          </w:p>
        </w:tc>
      </w:tr>
    </w:tbl>
    <w:p w14:paraId="1DE16314" w14:textId="77777777" w:rsidR="00665CC8" w:rsidRPr="000B28CB" w:rsidRDefault="00665CC8" w:rsidP="009234A5">
      <w:pPr>
        <w:rPr>
          <w:szCs w:val="22"/>
        </w:rPr>
      </w:pPr>
    </w:p>
    <w:sectPr w:rsidR="00665CC8" w:rsidRPr="000B28CB"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FEA072" w14:textId="77777777" w:rsidR="00035156" w:rsidRDefault="00035156">
      <w:r>
        <w:separator/>
      </w:r>
    </w:p>
  </w:endnote>
  <w:endnote w:type="continuationSeparator" w:id="0">
    <w:p w14:paraId="7E17BDD4" w14:textId="77777777" w:rsidR="00035156" w:rsidRDefault="000351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NSimSun">
    <w:panose1 w:val="02010609030101010101"/>
    <w:charset w:val="86"/>
    <w:family w:val="modern"/>
    <w:pitch w:val="fixed"/>
    <w:sig w:usb0="0000028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5FB472FD" w:rsidR="009320BE" w:rsidRPr="00C00DDE" w:rsidRDefault="009320B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A551B">
      <w:rPr>
        <w:rStyle w:val="PageNumber"/>
        <w:noProof/>
      </w:rPr>
      <w:t>2020-04-22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A5E61F" w14:textId="77777777" w:rsidR="00035156" w:rsidRDefault="00035156">
      <w:r>
        <w:separator/>
      </w:r>
    </w:p>
  </w:footnote>
  <w:footnote w:type="continuationSeparator" w:id="0">
    <w:p w14:paraId="3B33CB38" w14:textId="77777777" w:rsidR="00035156" w:rsidRDefault="000351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E32681"/>
    <w:multiLevelType w:val="hybridMultilevel"/>
    <w:tmpl w:val="9F980532"/>
    <w:lvl w:ilvl="0" w:tplc="55CE4FE2">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D044F70"/>
    <w:multiLevelType w:val="hybridMultilevel"/>
    <w:tmpl w:val="601A20F8"/>
    <w:lvl w:ilvl="0" w:tplc="39C2201E">
      <w:start w:val="1"/>
      <w:numFmt w:val="decimal"/>
      <w:lvlText w:val="[%1]"/>
      <w:lvlJc w:val="left"/>
      <w:pPr>
        <w:ind w:left="360" w:hanging="360"/>
      </w:pPr>
    </w:lvl>
    <w:lvl w:ilvl="1" w:tplc="10090019">
      <w:start w:val="1"/>
      <w:numFmt w:val="lowerLetter"/>
      <w:lvlText w:val="%2."/>
      <w:lvlJc w:val="left"/>
      <w:pPr>
        <w:ind w:left="1080" w:hanging="360"/>
      </w:pPr>
    </w:lvl>
    <w:lvl w:ilvl="2" w:tplc="1009001B">
      <w:start w:val="1"/>
      <w:numFmt w:val="lowerRoman"/>
      <w:lvlText w:val="%3."/>
      <w:lvlJc w:val="right"/>
      <w:pPr>
        <w:ind w:left="1800" w:hanging="180"/>
      </w:pPr>
    </w:lvl>
    <w:lvl w:ilvl="3" w:tplc="1009000F">
      <w:start w:val="1"/>
      <w:numFmt w:val="decimal"/>
      <w:lvlText w:val="%4."/>
      <w:lvlJc w:val="left"/>
      <w:pPr>
        <w:ind w:left="2520" w:hanging="360"/>
      </w:pPr>
    </w:lvl>
    <w:lvl w:ilvl="4" w:tplc="10090019">
      <w:start w:val="1"/>
      <w:numFmt w:val="lowerLetter"/>
      <w:lvlText w:val="%5."/>
      <w:lvlJc w:val="left"/>
      <w:pPr>
        <w:ind w:left="3240" w:hanging="360"/>
      </w:pPr>
    </w:lvl>
    <w:lvl w:ilvl="5" w:tplc="1009001B">
      <w:start w:val="1"/>
      <w:numFmt w:val="lowerRoman"/>
      <w:lvlText w:val="%6."/>
      <w:lvlJc w:val="right"/>
      <w:pPr>
        <w:ind w:left="3960" w:hanging="180"/>
      </w:pPr>
    </w:lvl>
    <w:lvl w:ilvl="6" w:tplc="1009000F">
      <w:start w:val="1"/>
      <w:numFmt w:val="decimal"/>
      <w:lvlText w:val="%7."/>
      <w:lvlJc w:val="left"/>
      <w:pPr>
        <w:ind w:left="4680" w:hanging="360"/>
      </w:pPr>
    </w:lvl>
    <w:lvl w:ilvl="7" w:tplc="10090019">
      <w:start w:val="1"/>
      <w:numFmt w:val="lowerLetter"/>
      <w:lvlText w:val="%8."/>
      <w:lvlJc w:val="left"/>
      <w:pPr>
        <w:ind w:left="5400" w:hanging="360"/>
      </w:pPr>
    </w:lvl>
    <w:lvl w:ilvl="8" w:tplc="1009001B">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3"/>
  </w:num>
  <w:num w:numId="12">
    <w:abstractNumId w:val="2"/>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D39"/>
    <w:rsid w:val="00007D82"/>
    <w:rsid w:val="000308A3"/>
    <w:rsid w:val="00035156"/>
    <w:rsid w:val="000458BC"/>
    <w:rsid w:val="00045C41"/>
    <w:rsid w:val="00046C03"/>
    <w:rsid w:val="00054CDB"/>
    <w:rsid w:val="00065039"/>
    <w:rsid w:val="00073DB6"/>
    <w:rsid w:val="0007614F"/>
    <w:rsid w:val="000808E9"/>
    <w:rsid w:val="00081398"/>
    <w:rsid w:val="00093075"/>
    <w:rsid w:val="00094479"/>
    <w:rsid w:val="000962AC"/>
    <w:rsid w:val="000B0289"/>
    <w:rsid w:val="000B0C0F"/>
    <w:rsid w:val="000B1C6B"/>
    <w:rsid w:val="000B28CB"/>
    <w:rsid w:val="000B4FF9"/>
    <w:rsid w:val="000C09AC"/>
    <w:rsid w:val="000C2BAA"/>
    <w:rsid w:val="000E00F3"/>
    <w:rsid w:val="000F158C"/>
    <w:rsid w:val="00102F3D"/>
    <w:rsid w:val="00105D26"/>
    <w:rsid w:val="00106555"/>
    <w:rsid w:val="00124E38"/>
    <w:rsid w:val="0012580B"/>
    <w:rsid w:val="0012739E"/>
    <w:rsid w:val="00131F90"/>
    <w:rsid w:val="0013458C"/>
    <w:rsid w:val="0013526E"/>
    <w:rsid w:val="0013547C"/>
    <w:rsid w:val="00136F3C"/>
    <w:rsid w:val="00146152"/>
    <w:rsid w:val="00155526"/>
    <w:rsid w:val="00165216"/>
    <w:rsid w:val="00171371"/>
    <w:rsid w:val="00175A24"/>
    <w:rsid w:val="00183738"/>
    <w:rsid w:val="00187E58"/>
    <w:rsid w:val="00191F91"/>
    <w:rsid w:val="001A297E"/>
    <w:rsid w:val="001A368E"/>
    <w:rsid w:val="001A7329"/>
    <w:rsid w:val="001A792F"/>
    <w:rsid w:val="001B44BF"/>
    <w:rsid w:val="001B4E28"/>
    <w:rsid w:val="001B56B3"/>
    <w:rsid w:val="001C09FF"/>
    <w:rsid w:val="001C31D7"/>
    <w:rsid w:val="001C3525"/>
    <w:rsid w:val="001C3AFB"/>
    <w:rsid w:val="001D1BD2"/>
    <w:rsid w:val="001E0248"/>
    <w:rsid w:val="001E02BE"/>
    <w:rsid w:val="001E3B37"/>
    <w:rsid w:val="001E6283"/>
    <w:rsid w:val="001F2594"/>
    <w:rsid w:val="002055A6"/>
    <w:rsid w:val="00206460"/>
    <w:rsid w:val="002069B4"/>
    <w:rsid w:val="00215DFC"/>
    <w:rsid w:val="002212DF"/>
    <w:rsid w:val="00222CD4"/>
    <w:rsid w:val="00223A4E"/>
    <w:rsid w:val="00225016"/>
    <w:rsid w:val="002253CA"/>
    <w:rsid w:val="002264A6"/>
    <w:rsid w:val="00227BA7"/>
    <w:rsid w:val="0023011C"/>
    <w:rsid w:val="0023091C"/>
    <w:rsid w:val="002375C1"/>
    <w:rsid w:val="00247E1E"/>
    <w:rsid w:val="00263398"/>
    <w:rsid w:val="00263B99"/>
    <w:rsid w:val="002647D8"/>
    <w:rsid w:val="00266F06"/>
    <w:rsid w:val="00275BCF"/>
    <w:rsid w:val="00275C54"/>
    <w:rsid w:val="00280613"/>
    <w:rsid w:val="00291E36"/>
    <w:rsid w:val="00292257"/>
    <w:rsid w:val="0029225D"/>
    <w:rsid w:val="00295F10"/>
    <w:rsid w:val="002A54E0"/>
    <w:rsid w:val="002B04AB"/>
    <w:rsid w:val="002B1595"/>
    <w:rsid w:val="002B191D"/>
    <w:rsid w:val="002B2E83"/>
    <w:rsid w:val="002D0AF6"/>
    <w:rsid w:val="002D3FF2"/>
    <w:rsid w:val="002E37E9"/>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2DDB"/>
    <w:rsid w:val="003A7CE6"/>
    <w:rsid w:val="003C20E4"/>
    <w:rsid w:val="003C769F"/>
    <w:rsid w:val="003D6342"/>
    <w:rsid w:val="003E1FA2"/>
    <w:rsid w:val="003E6F90"/>
    <w:rsid w:val="003E73ED"/>
    <w:rsid w:val="003F5D0F"/>
    <w:rsid w:val="00414101"/>
    <w:rsid w:val="004219CF"/>
    <w:rsid w:val="004234F0"/>
    <w:rsid w:val="00425C4A"/>
    <w:rsid w:val="00433274"/>
    <w:rsid w:val="00433DDB"/>
    <w:rsid w:val="00435A29"/>
    <w:rsid w:val="00437619"/>
    <w:rsid w:val="0044397B"/>
    <w:rsid w:val="00465A1E"/>
    <w:rsid w:val="0049445A"/>
    <w:rsid w:val="004A19BB"/>
    <w:rsid w:val="004A2A63"/>
    <w:rsid w:val="004B101D"/>
    <w:rsid w:val="004B210C"/>
    <w:rsid w:val="004B6170"/>
    <w:rsid w:val="004D405F"/>
    <w:rsid w:val="004E4F4F"/>
    <w:rsid w:val="004E6789"/>
    <w:rsid w:val="004F15E0"/>
    <w:rsid w:val="004F61E3"/>
    <w:rsid w:val="00502E10"/>
    <w:rsid w:val="0050678F"/>
    <w:rsid w:val="0051015C"/>
    <w:rsid w:val="00516CF1"/>
    <w:rsid w:val="00523D09"/>
    <w:rsid w:val="00531AE9"/>
    <w:rsid w:val="00535628"/>
    <w:rsid w:val="00536188"/>
    <w:rsid w:val="00550A66"/>
    <w:rsid w:val="00553C02"/>
    <w:rsid w:val="00567EC7"/>
    <w:rsid w:val="00570013"/>
    <w:rsid w:val="005753EC"/>
    <w:rsid w:val="005801A2"/>
    <w:rsid w:val="00580B1B"/>
    <w:rsid w:val="00581690"/>
    <w:rsid w:val="005931F1"/>
    <w:rsid w:val="005952A5"/>
    <w:rsid w:val="005A33A1"/>
    <w:rsid w:val="005A583E"/>
    <w:rsid w:val="005B217D"/>
    <w:rsid w:val="005C385F"/>
    <w:rsid w:val="005C7C26"/>
    <w:rsid w:val="005D152A"/>
    <w:rsid w:val="005E1AC6"/>
    <w:rsid w:val="005E3F2B"/>
    <w:rsid w:val="005E5CE0"/>
    <w:rsid w:val="005F6F1B"/>
    <w:rsid w:val="006051C9"/>
    <w:rsid w:val="00615995"/>
    <w:rsid w:val="00616155"/>
    <w:rsid w:val="006239A4"/>
    <w:rsid w:val="00624B33"/>
    <w:rsid w:val="006254F8"/>
    <w:rsid w:val="0063041A"/>
    <w:rsid w:val="00630AA2"/>
    <w:rsid w:val="00631AC7"/>
    <w:rsid w:val="00634EC8"/>
    <w:rsid w:val="00641D37"/>
    <w:rsid w:val="00642E3F"/>
    <w:rsid w:val="0064315C"/>
    <w:rsid w:val="00646707"/>
    <w:rsid w:val="006567A6"/>
    <w:rsid w:val="00657F7E"/>
    <w:rsid w:val="00662E58"/>
    <w:rsid w:val="006637F2"/>
    <w:rsid w:val="006642A5"/>
    <w:rsid w:val="00664DCF"/>
    <w:rsid w:val="00665CC8"/>
    <w:rsid w:val="006838F6"/>
    <w:rsid w:val="006C5D39"/>
    <w:rsid w:val="006D2E2C"/>
    <w:rsid w:val="006D6D9B"/>
    <w:rsid w:val="006E0CDE"/>
    <w:rsid w:val="006E2810"/>
    <w:rsid w:val="006E5417"/>
    <w:rsid w:val="006F0794"/>
    <w:rsid w:val="006F2478"/>
    <w:rsid w:val="006F6DEF"/>
    <w:rsid w:val="006F7528"/>
    <w:rsid w:val="007023DE"/>
    <w:rsid w:val="007066C8"/>
    <w:rsid w:val="00712F60"/>
    <w:rsid w:val="00720E3B"/>
    <w:rsid w:val="00722FED"/>
    <w:rsid w:val="0074393F"/>
    <w:rsid w:val="00745F6B"/>
    <w:rsid w:val="0075175B"/>
    <w:rsid w:val="00754360"/>
    <w:rsid w:val="0075585E"/>
    <w:rsid w:val="0076602E"/>
    <w:rsid w:val="00770571"/>
    <w:rsid w:val="007768FF"/>
    <w:rsid w:val="007824D3"/>
    <w:rsid w:val="00787043"/>
    <w:rsid w:val="007909F2"/>
    <w:rsid w:val="00796EE3"/>
    <w:rsid w:val="007A7D29"/>
    <w:rsid w:val="007B4AB8"/>
    <w:rsid w:val="007D1181"/>
    <w:rsid w:val="007E01A3"/>
    <w:rsid w:val="007F1F8B"/>
    <w:rsid w:val="007F6205"/>
    <w:rsid w:val="007F67A1"/>
    <w:rsid w:val="00807653"/>
    <w:rsid w:val="00811C05"/>
    <w:rsid w:val="008206C8"/>
    <w:rsid w:val="00845F4C"/>
    <w:rsid w:val="00854EEF"/>
    <w:rsid w:val="0086387C"/>
    <w:rsid w:val="008728A3"/>
    <w:rsid w:val="00874A6C"/>
    <w:rsid w:val="00876C65"/>
    <w:rsid w:val="00882F72"/>
    <w:rsid w:val="00893598"/>
    <w:rsid w:val="008A4B4C"/>
    <w:rsid w:val="008C239F"/>
    <w:rsid w:val="008E480C"/>
    <w:rsid w:val="00907757"/>
    <w:rsid w:val="009212B0"/>
    <w:rsid w:val="00921FA1"/>
    <w:rsid w:val="009234A5"/>
    <w:rsid w:val="0092708F"/>
    <w:rsid w:val="009320BE"/>
    <w:rsid w:val="00933453"/>
    <w:rsid w:val="009336F7"/>
    <w:rsid w:val="0093636C"/>
    <w:rsid w:val="009374A7"/>
    <w:rsid w:val="00955F6D"/>
    <w:rsid w:val="009653F5"/>
    <w:rsid w:val="00977C16"/>
    <w:rsid w:val="0098551D"/>
    <w:rsid w:val="00985DCB"/>
    <w:rsid w:val="009946FF"/>
    <w:rsid w:val="0099518F"/>
    <w:rsid w:val="009A3ED4"/>
    <w:rsid w:val="009A523D"/>
    <w:rsid w:val="009B02A1"/>
    <w:rsid w:val="009B3361"/>
    <w:rsid w:val="009B7F3F"/>
    <w:rsid w:val="009C164D"/>
    <w:rsid w:val="009D4B54"/>
    <w:rsid w:val="009D7CE6"/>
    <w:rsid w:val="009E448E"/>
    <w:rsid w:val="009F2212"/>
    <w:rsid w:val="009F496B"/>
    <w:rsid w:val="00A01439"/>
    <w:rsid w:val="00A02E61"/>
    <w:rsid w:val="00A05CFF"/>
    <w:rsid w:val="00A13048"/>
    <w:rsid w:val="00A3789F"/>
    <w:rsid w:val="00A46843"/>
    <w:rsid w:val="00A56B97"/>
    <w:rsid w:val="00A6093D"/>
    <w:rsid w:val="00A669D5"/>
    <w:rsid w:val="00A767DC"/>
    <w:rsid w:val="00A76A6D"/>
    <w:rsid w:val="00A77DAE"/>
    <w:rsid w:val="00A83253"/>
    <w:rsid w:val="00AA197C"/>
    <w:rsid w:val="00AA6E84"/>
    <w:rsid w:val="00AB1A1C"/>
    <w:rsid w:val="00AC24E6"/>
    <w:rsid w:val="00AD05A8"/>
    <w:rsid w:val="00AE341B"/>
    <w:rsid w:val="00B01905"/>
    <w:rsid w:val="00B07CA7"/>
    <w:rsid w:val="00B1279A"/>
    <w:rsid w:val="00B22EC2"/>
    <w:rsid w:val="00B3640F"/>
    <w:rsid w:val="00B4194A"/>
    <w:rsid w:val="00B4314F"/>
    <w:rsid w:val="00B437E8"/>
    <w:rsid w:val="00B5222E"/>
    <w:rsid w:val="00B53179"/>
    <w:rsid w:val="00B57A23"/>
    <w:rsid w:val="00B600CD"/>
    <w:rsid w:val="00B61C96"/>
    <w:rsid w:val="00B73A2A"/>
    <w:rsid w:val="00B75A51"/>
    <w:rsid w:val="00B827C6"/>
    <w:rsid w:val="00B86147"/>
    <w:rsid w:val="00B94B06"/>
    <w:rsid w:val="00B94C28"/>
    <w:rsid w:val="00BC10BA"/>
    <w:rsid w:val="00BC5AFD"/>
    <w:rsid w:val="00BE5FE0"/>
    <w:rsid w:val="00C00DDE"/>
    <w:rsid w:val="00C04F43"/>
    <w:rsid w:val="00C0609D"/>
    <w:rsid w:val="00C07F0C"/>
    <w:rsid w:val="00C115AB"/>
    <w:rsid w:val="00C136E1"/>
    <w:rsid w:val="00C144C8"/>
    <w:rsid w:val="00C26CCB"/>
    <w:rsid w:val="00C30249"/>
    <w:rsid w:val="00C3723B"/>
    <w:rsid w:val="00C42466"/>
    <w:rsid w:val="00C606C9"/>
    <w:rsid w:val="00C6363E"/>
    <w:rsid w:val="00C72BD7"/>
    <w:rsid w:val="00C80288"/>
    <w:rsid w:val="00C82901"/>
    <w:rsid w:val="00C84003"/>
    <w:rsid w:val="00C90650"/>
    <w:rsid w:val="00C97D78"/>
    <w:rsid w:val="00CA551B"/>
    <w:rsid w:val="00CA6928"/>
    <w:rsid w:val="00CC2AAE"/>
    <w:rsid w:val="00CC5A42"/>
    <w:rsid w:val="00CD0EAB"/>
    <w:rsid w:val="00CE5E02"/>
    <w:rsid w:val="00CF34DB"/>
    <w:rsid w:val="00CF3917"/>
    <w:rsid w:val="00CF558F"/>
    <w:rsid w:val="00D010C0"/>
    <w:rsid w:val="00D04092"/>
    <w:rsid w:val="00D073E2"/>
    <w:rsid w:val="00D1555A"/>
    <w:rsid w:val="00D446EC"/>
    <w:rsid w:val="00D47113"/>
    <w:rsid w:val="00D51BF0"/>
    <w:rsid w:val="00D531DB"/>
    <w:rsid w:val="00D55942"/>
    <w:rsid w:val="00D76EDD"/>
    <w:rsid w:val="00D807BF"/>
    <w:rsid w:val="00D82FCC"/>
    <w:rsid w:val="00DA0391"/>
    <w:rsid w:val="00DA17FC"/>
    <w:rsid w:val="00DA7887"/>
    <w:rsid w:val="00DB2C26"/>
    <w:rsid w:val="00DC42A2"/>
    <w:rsid w:val="00DD02F4"/>
    <w:rsid w:val="00DD6622"/>
    <w:rsid w:val="00DE1C7C"/>
    <w:rsid w:val="00DE1E96"/>
    <w:rsid w:val="00DE2D9E"/>
    <w:rsid w:val="00DE6B43"/>
    <w:rsid w:val="00DF169E"/>
    <w:rsid w:val="00E00CF4"/>
    <w:rsid w:val="00E11923"/>
    <w:rsid w:val="00E262D4"/>
    <w:rsid w:val="00E36250"/>
    <w:rsid w:val="00E43A58"/>
    <w:rsid w:val="00E47F2D"/>
    <w:rsid w:val="00E54511"/>
    <w:rsid w:val="00E60EDC"/>
    <w:rsid w:val="00E61DAC"/>
    <w:rsid w:val="00E63DC7"/>
    <w:rsid w:val="00E72B80"/>
    <w:rsid w:val="00E75FE3"/>
    <w:rsid w:val="00E86C4C"/>
    <w:rsid w:val="00E907A3"/>
    <w:rsid w:val="00EA5AE0"/>
    <w:rsid w:val="00EB56E1"/>
    <w:rsid w:val="00EB7AB1"/>
    <w:rsid w:val="00EC32BD"/>
    <w:rsid w:val="00EE7CD8"/>
    <w:rsid w:val="00EF37F6"/>
    <w:rsid w:val="00EF48CC"/>
    <w:rsid w:val="00F00801"/>
    <w:rsid w:val="00F00A27"/>
    <w:rsid w:val="00F15B17"/>
    <w:rsid w:val="00F2488D"/>
    <w:rsid w:val="00F24E3E"/>
    <w:rsid w:val="00F34A37"/>
    <w:rsid w:val="00F601A0"/>
    <w:rsid w:val="00F6554A"/>
    <w:rsid w:val="00F712E9"/>
    <w:rsid w:val="00F73032"/>
    <w:rsid w:val="00F764EA"/>
    <w:rsid w:val="00F848FC"/>
    <w:rsid w:val="00F906F6"/>
    <w:rsid w:val="00F9282A"/>
    <w:rsid w:val="00F96BAD"/>
    <w:rsid w:val="00FA139D"/>
    <w:rsid w:val="00FA59B4"/>
    <w:rsid w:val="00FA60F5"/>
    <w:rsid w:val="00FB0E84"/>
    <w:rsid w:val="00FC2405"/>
    <w:rsid w:val="00FC3ABA"/>
    <w:rsid w:val="00FD01C2"/>
    <w:rsid w:val="00FD2C9A"/>
    <w:rsid w:val="00FE595C"/>
    <w:rsid w:val="00FE737A"/>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136F3C"/>
    <w:rPr>
      <w:rFonts w:ascii="PMingLiU" w:eastAsia="PMingLiU" w:hAnsi="PMingLiU"/>
      <w:b/>
      <w:bC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136F3C"/>
    <w:pPr>
      <w:tabs>
        <w:tab w:val="clear" w:pos="1800"/>
        <w:tab w:val="clear" w:pos="2160"/>
        <w:tab w:val="clear" w:pos="2520"/>
        <w:tab w:val="clear" w:pos="2880"/>
        <w:tab w:val="clear" w:pos="3240"/>
        <w:tab w:val="clear" w:pos="3600"/>
        <w:tab w:val="clear" w:pos="3960"/>
        <w:tab w:val="clear" w:pos="4320"/>
      </w:tabs>
      <w:jc w:val="left"/>
      <w:textAlignment w:val="auto"/>
    </w:pPr>
    <w:rPr>
      <w:rFonts w:ascii="PMingLiU" w:eastAsia="PMingLiU" w:hAnsi="PMingLiU"/>
      <w:b/>
      <w:bCs/>
      <w:sz w:val="20"/>
    </w:rPr>
  </w:style>
  <w:style w:type="character" w:styleId="PlaceholderText">
    <w:name w:val="Placeholder Text"/>
    <w:basedOn w:val="DefaultParagraphFont"/>
    <w:uiPriority w:val="99"/>
    <w:semiHidden/>
    <w:rsid w:val="00D76EDD"/>
    <w:rPr>
      <w:color w:val="808080"/>
    </w:rPr>
  </w:style>
  <w:style w:type="paragraph" w:styleId="Bibliography">
    <w:name w:val="Bibliography"/>
    <w:basedOn w:val="Normal"/>
    <w:next w:val="Normal"/>
    <w:uiPriority w:val="37"/>
    <w:unhideWhenUsed/>
    <w:rsid w:val="0029225D"/>
  </w:style>
  <w:style w:type="character" w:customStyle="1" w:styleId="ListParagraphChar">
    <w:name w:val="List Paragraph Char"/>
    <w:link w:val="ListParagraph"/>
    <w:uiPriority w:val="34"/>
    <w:locked/>
    <w:rsid w:val="00D47113"/>
    <w:rPr>
      <w:rFonts w:asciiTheme="minorHAnsi" w:hAnsiTheme="minorHAnsi" w:cstheme="minorBidi"/>
      <w:sz w:val="22"/>
      <w:szCs w:val="22"/>
      <w:lang w:eastAsia="zh-CN"/>
    </w:rPr>
  </w:style>
  <w:style w:type="paragraph" w:styleId="ListParagraph">
    <w:name w:val="List Paragraph"/>
    <w:basedOn w:val="Normal"/>
    <w:link w:val="ListParagraphChar"/>
    <w:uiPriority w:val="34"/>
    <w:qFormat/>
    <w:rsid w:val="00D471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hAnsiTheme="minorHAnsi" w:cstheme="minorBidi"/>
      <w:szCs w:val="22"/>
      <w:lang w:eastAsia="zh-CN"/>
    </w:rPr>
  </w:style>
  <w:style w:type="character" w:styleId="UnresolvedMention">
    <w:name w:val="Unresolved Mention"/>
    <w:basedOn w:val="DefaultParagraphFont"/>
    <w:uiPriority w:val="99"/>
    <w:semiHidden/>
    <w:unhideWhenUsed/>
    <w:rsid w:val="00553C02"/>
    <w:rPr>
      <w:color w:val="605E5C"/>
      <w:shd w:val="clear" w:color="auto" w:fill="E1DFDD"/>
    </w:rPr>
  </w:style>
  <w:style w:type="paragraph" w:customStyle="1" w:styleId="gmail-p1">
    <w:name w:val="gmail-p1"/>
    <w:basedOn w:val="Normal"/>
    <w:rsid w:val="00581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Calibri" w:eastAsiaTheme="minorEastAsia" w:hAnsi="Calibri" w:cs="Calibri"/>
      <w:szCs w:val="22"/>
      <w:lang w:eastAsia="zh-TW"/>
    </w:rPr>
  </w:style>
  <w:style w:type="character" w:customStyle="1" w:styleId="gmail-apple-converted-space">
    <w:name w:val="gmail-apple-converted-space"/>
    <w:basedOn w:val="DefaultParagraphFont"/>
    <w:rsid w:val="00581690"/>
  </w:style>
  <w:style w:type="character" w:customStyle="1" w:styleId="gmail-s1">
    <w:name w:val="gmail-s1"/>
    <w:basedOn w:val="DefaultParagraphFont"/>
    <w:rsid w:val="005816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99692">
      <w:bodyDiv w:val="1"/>
      <w:marLeft w:val="0"/>
      <w:marRight w:val="0"/>
      <w:marTop w:val="0"/>
      <w:marBottom w:val="0"/>
      <w:divBdr>
        <w:top w:val="none" w:sz="0" w:space="0" w:color="auto"/>
        <w:left w:val="none" w:sz="0" w:space="0" w:color="auto"/>
        <w:bottom w:val="none" w:sz="0" w:space="0" w:color="auto"/>
        <w:right w:val="none" w:sz="0" w:space="0" w:color="auto"/>
      </w:divBdr>
    </w:div>
    <w:div w:id="164631356">
      <w:bodyDiv w:val="1"/>
      <w:marLeft w:val="0"/>
      <w:marRight w:val="0"/>
      <w:marTop w:val="0"/>
      <w:marBottom w:val="0"/>
      <w:divBdr>
        <w:top w:val="none" w:sz="0" w:space="0" w:color="auto"/>
        <w:left w:val="none" w:sz="0" w:space="0" w:color="auto"/>
        <w:bottom w:val="none" w:sz="0" w:space="0" w:color="auto"/>
        <w:right w:val="none" w:sz="0" w:space="0" w:color="auto"/>
      </w:divBdr>
    </w:div>
    <w:div w:id="203831370">
      <w:bodyDiv w:val="1"/>
      <w:marLeft w:val="0"/>
      <w:marRight w:val="0"/>
      <w:marTop w:val="0"/>
      <w:marBottom w:val="0"/>
      <w:divBdr>
        <w:top w:val="none" w:sz="0" w:space="0" w:color="auto"/>
        <w:left w:val="none" w:sz="0" w:space="0" w:color="auto"/>
        <w:bottom w:val="none" w:sz="0" w:space="0" w:color="auto"/>
        <w:right w:val="none" w:sz="0" w:space="0" w:color="auto"/>
      </w:divBdr>
    </w:div>
    <w:div w:id="205459329">
      <w:bodyDiv w:val="1"/>
      <w:marLeft w:val="0"/>
      <w:marRight w:val="0"/>
      <w:marTop w:val="0"/>
      <w:marBottom w:val="0"/>
      <w:divBdr>
        <w:top w:val="none" w:sz="0" w:space="0" w:color="auto"/>
        <w:left w:val="none" w:sz="0" w:space="0" w:color="auto"/>
        <w:bottom w:val="none" w:sz="0" w:space="0" w:color="auto"/>
        <w:right w:val="none" w:sz="0" w:space="0" w:color="auto"/>
      </w:divBdr>
    </w:div>
    <w:div w:id="298582911">
      <w:bodyDiv w:val="1"/>
      <w:marLeft w:val="0"/>
      <w:marRight w:val="0"/>
      <w:marTop w:val="0"/>
      <w:marBottom w:val="0"/>
      <w:divBdr>
        <w:top w:val="none" w:sz="0" w:space="0" w:color="auto"/>
        <w:left w:val="none" w:sz="0" w:space="0" w:color="auto"/>
        <w:bottom w:val="none" w:sz="0" w:space="0" w:color="auto"/>
        <w:right w:val="none" w:sz="0" w:space="0" w:color="auto"/>
      </w:divBdr>
    </w:div>
    <w:div w:id="357901371">
      <w:bodyDiv w:val="1"/>
      <w:marLeft w:val="0"/>
      <w:marRight w:val="0"/>
      <w:marTop w:val="0"/>
      <w:marBottom w:val="0"/>
      <w:divBdr>
        <w:top w:val="none" w:sz="0" w:space="0" w:color="auto"/>
        <w:left w:val="none" w:sz="0" w:space="0" w:color="auto"/>
        <w:bottom w:val="none" w:sz="0" w:space="0" w:color="auto"/>
        <w:right w:val="none" w:sz="0" w:space="0" w:color="auto"/>
      </w:divBdr>
    </w:div>
    <w:div w:id="417405358">
      <w:bodyDiv w:val="1"/>
      <w:marLeft w:val="0"/>
      <w:marRight w:val="0"/>
      <w:marTop w:val="0"/>
      <w:marBottom w:val="0"/>
      <w:divBdr>
        <w:top w:val="none" w:sz="0" w:space="0" w:color="auto"/>
        <w:left w:val="none" w:sz="0" w:space="0" w:color="auto"/>
        <w:bottom w:val="none" w:sz="0" w:space="0" w:color="auto"/>
        <w:right w:val="none" w:sz="0" w:space="0" w:color="auto"/>
      </w:divBdr>
    </w:div>
    <w:div w:id="436484770">
      <w:bodyDiv w:val="1"/>
      <w:marLeft w:val="0"/>
      <w:marRight w:val="0"/>
      <w:marTop w:val="0"/>
      <w:marBottom w:val="0"/>
      <w:divBdr>
        <w:top w:val="none" w:sz="0" w:space="0" w:color="auto"/>
        <w:left w:val="none" w:sz="0" w:space="0" w:color="auto"/>
        <w:bottom w:val="none" w:sz="0" w:space="0" w:color="auto"/>
        <w:right w:val="none" w:sz="0" w:space="0" w:color="auto"/>
      </w:divBdr>
    </w:div>
    <w:div w:id="501047146">
      <w:bodyDiv w:val="1"/>
      <w:marLeft w:val="0"/>
      <w:marRight w:val="0"/>
      <w:marTop w:val="0"/>
      <w:marBottom w:val="0"/>
      <w:divBdr>
        <w:top w:val="none" w:sz="0" w:space="0" w:color="auto"/>
        <w:left w:val="none" w:sz="0" w:space="0" w:color="auto"/>
        <w:bottom w:val="none" w:sz="0" w:space="0" w:color="auto"/>
        <w:right w:val="none" w:sz="0" w:space="0" w:color="auto"/>
      </w:divBdr>
    </w:div>
    <w:div w:id="532353293">
      <w:bodyDiv w:val="1"/>
      <w:marLeft w:val="0"/>
      <w:marRight w:val="0"/>
      <w:marTop w:val="0"/>
      <w:marBottom w:val="0"/>
      <w:divBdr>
        <w:top w:val="none" w:sz="0" w:space="0" w:color="auto"/>
        <w:left w:val="none" w:sz="0" w:space="0" w:color="auto"/>
        <w:bottom w:val="none" w:sz="0" w:space="0" w:color="auto"/>
        <w:right w:val="none" w:sz="0" w:space="0" w:color="auto"/>
      </w:divBdr>
    </w:div>
    <w:div w:id="600722583">
      <w:bodyDiv w:val="1"/>
      <w:marLeft w:val="0"/>
      <w:marRight w:val="0"/>
      <w:marTop w:val="0"/>
      <w:marBottom w:val="0"/>
      <w:divBdr>
        <w:top w:val="none" w:sz="0" w:space="0" w:color="auto"/>
        <w:left w:val="none" w:sz="0" w:space="0" w:color="auto"/>
        <w:bottom w:val="none" w:sz="0" w:space="0" w:color="auto"/>
        <w:right w:val="none" w:sz="0" w:space="0" w:color="auto"/>
      </w:divBdr>
    </w:div>
    <w:div w:id="654533009">
      <w:bodyDiv w:val="1"/>
      <w:marLeft w:val="0"/>
      <w:marRight w:val="0"/>
      <w:marTop w:val="0"/>
      <w:marBottom w:val="0"/>
      <w:divBdr>
        <w:top w:val="none" w:sz="0" w:space="0" w:color="auto"/>
        <w:left w:val="none" w:sz="0" w:space="0" w:color="auto"/>
        <w:bottom w:val="none" w:sz="0" w:space="0" w:color="auto"/>
        <w:right w:val="none" w:sz="0" w:space="0" w:color="auto"/>
      </w:divBdr>
    </w:div>
    <w:div w:id="790436004">
      <w:bodyDiv w:val="1"/>
      <w:marLeft w:val="0"/>
      <w:marRight w:val="0"/>
      <w:marTop w:val="0"/>
      <w:marBottom w:val="0"/>
      <w:divBdr>
        <w:top w:val="none" w:sz="0" w:space="0" w:color="auto"/>
        <w:left w:val="none" w:sz="0" w:space="0" w:color="auto"/>
        <w:bottom w:val="none" w:sz="0" w:space="0" w:color="auto"/>
        <w:right w:val="none" w:sz="0" w:space="0" w:color="auto"/>
      </w:divBdr>
    </w:div>
    <w:div w:id="985011781">
      <w:bodyDiv w:val="1"/>
      <w:marLeft w:val="0"/>
      <w:marRight w:val="0"/>
      <w:marTop w:val="0"/>
      <w:marBottom w:val="0"/>
      <w:divBdr>
        <w:top w:val="none" w:sz="0" w:space="0" w:color="auto"/>
        <w:left w:val="none" w:sz="0" w:space="0" w:color="auto"/>
        <w:bottom w:val="none" w:sz="0" w:space="0" w:color="auto"/>
        <w:right w:val="none" w:sz="0" w:space="0" w:color="auto"/>
      </w:divBdr>
    </w:div>
    <w:div w:id="1035345105">
      <w:bodyDiv w:val="1"/>
      <w:marLeft w:val="0"/>
      <w:marRight w:val="0"/>
      <w:marTop w:val="0"/>
      <w:marBottom w:val="0"/>
      <w:divBdr>
        <w:top w:val="none" w:sz="0" w:space="0" w:color="auto"/>
        <w:left w:val="none" w:sz="0" w:space="0" w:color="auto"/>
        <w:bottom w:val="none" w:sz="0" w:space="0" w:color="auto"/>
        <w:right w:val="none" w:sz="0" w:space="0" w:color="auto"/>
      </w:divBdr>
    </w:div>
    <w:div w:id="1111703283">
      <w:bodyDiv w:val="1"/>
      <w:marLeft w:val="0"/>
      <w:marRight w:val="0"/>
      <w:marTop w:val="0"/>
      <w:marBottom w:val="0"/>
      <w:divBdr>
        <w:top w:val="none" w:sz="0" w:space="0" w:color="auto"/>
        <w:left w:val="none" w:sz="0" w:space="0" w:color="auto"/>
        <w:bottom w:val="none" w:sz="0" w:space="0" w:color="auto"/>
        <w:right w:val="none" w:sz="0" w:space="0" w:color="auto"/>
      </w:divBdr>
    </w:div>
    <w:div w:id="1209803172">
      <w:bodyDiv w:val="1"/>
      <w:marLeft w:val="0"/>
      <w:marRight w:val="0"/>
      <w:marTop w:val="0"/>
      <w:marBottom w:val="0"/>
      <w:divBdr>
        <w:top w:val="none" w:sz="0" w:space="0" w:color="auto"/>
        <w:left w:val="none" w:sz="0" w:space="0" w:color="auto"/>
        <w:bottom w:val="none" w:sz="0" w:space="0" w:color="auto"/>
        <w:right w:val="none" w:sz="0" w:space="0" w:color="auto"/>
      </w:divBdr>
    </w:div>
    <w:div w:id="1266812927">
      <w:bodyDiv w:val="1"/>
      <w:marLeft w:val="0"/>
      <w:marRight w:val="0"/>
      <w:marTop w:val="0"/>
      <w:marBottom w:val="0"/>
      <w:divBdr>
        <w:top w:val="none" w:sz="0" w:space="0" w:color="auto"/>
        <w:left w:val="none" w:sz="0" w:space="0" w:color="auto"/>
        <w:bottom w:val="none" w:sz="0" w:space="0" w:color="auto"/>
        <w:right w:val="none" w:sz="0" w:space="0" w:color="auto"/>
      </w:divBdr>
    </w:div>
    <w:div w:id="1327246977">
      <w:bodyDiv w:val="1"/>
      <w:marLeft w:val="0"/>
      <w:marRight w:val="0"/>
      <w:marTop w:val="0"/>
      <w:marBottom w:val="0"/>
      <w:divBdr>
        <w:top w:val="none" w:sz="0" w:space="0" w:color="auto"/>
        <w:left w:val="none" w:sz="0" w:space="0" w:color="auto"/>
        <w:bottom w:val="none" w:sz="0" w:space="0" w:color="auto"/>
        <w:right w:val="none" w:sz="0" w:space="0" w:color="auto"/>
      </w:divBdr>
    </w:div>
    <w:div w:id="1334458916">
      <w:bodyDiv w:val="1"/>
      <w:marLeft w:val="0"/>
      <w:marRight w:val="0"/>
      <w:marTop w:val="0"/>
      <w:marBottom w:val="0"/>
      <w:divBdr>
        <w:top w:val="none" w:sz="0" w:space="0" w:color="auto"/>
        <w:left w:val="none" w:sz="0" w:space="0" w:color="auto"/>
        <w:bottom w:val="none" w:sz="0" w:space="0" w:color="auto"/>
        <w:right w:val="none" w:sz="0" w:space="0" w:color="auto"/>
      </w:divBdr>
    </w:div>
    <w:div w:id="1337490243">
      <w:bodyDiv w:val="1"/>
      <w:marLeft w:val="0"/>
      <w:marRight w:val="0"/>
      <w:marTop w:val="0"/>
      <w:marBottom w:val="0"/>
      <w:divBdr>
        <w:top w:val="none" w:sz="0" w:space="0" w:color="auto"/>
        <w:left w:val="none" w:sz="0" w:space="0" w:color="auto"/>
        <w:bottom w:val="none" w:sz="0" w:space="0" w:color="auto"/>
        <w:right w:val="none" w:sz="0" w:space="0" w:color="auto"/>
      </w:divBdr>
    </w:div>
    <w:div w:id="1479037440">
      <w:bodyDiv w:val="1"/>
      <w:marLeft w:val="0"/>
      <w:marRight w:val="0"/>
      <w:marTop w:val="0"/>
      <w:marBottom w:val="0"/>
      <w:divBdr>
        <w:top w:val="none" w:sz="0" w:space="0" w:color="auto"/>
        <w:left w:val="none" w:sz="0" w:space="0" w:color="auto"/>
        <w:bottom w:val="none" w:sz="0" w:space="0" w:color="auto"/>
        <w:right w:val="none" w:sz="0" w:space="0" w:color="auto"/>
      </w:divBdr>
    </w:div>
    <w:div w:id="1534810610">
      <w:bodyDiv w:val="1"/>
      <w:marLeft w:val="0"/>
      <w:marRight w:val="0"/>
      <w:marTop w:val="0"/>
      <w:marBottom w:val="0"/>
      <w:divBdr>
        <w:top w:val="none" w:sz="0" w:space="0" w:color="auto"/>
        <w:left w:val="none" w:sz="0" w:space="0" w:color="auto"/>
        <w:bottom w:val="none" w:sz="0" w:space="0" w:color="auto"/>
        <w:right w:val="none" w:sz="0" w:space="0" w:color="auto"/>
      </w:divBdr>
    </w:div>
    <w:div w:id="1584753042">
      <w:bodyDiv w:val="1"/>
      <w:marLeft w:val="0"/>
      <w:marRight w:val="0"/>
      <w:marTop w:val="0"/>
      <w:marBottom w:val="0"/>
      <w:divBdr>
        <w:top w:val="none" w:sz="0" w:space="0" w:color="auto"/>
        <w:left w:val="none" w:sz="0" w:space="0" w:color="auto"/>
        <w:bottom w:val="none" w:sz="0" w:space="0" w:color="auto"/>
        <w:right w:val="none" w:sz="0" w:space="0" w:color="auto"/>
      </w:divBdr>
    </w:div>
    <w:div w:id="1608199333">
      <w:bodyDiv w:val="1"/>
      <w:marLeft w:val="0"/>
      <w:marRight w:val="0"/>
      <w:marTop w:val="0"/>
      <w:marBottom w:val="0"/>
      <w:divBdr>
        <w:top w:val="none" w:sz="0" w:space="0" w:color="auto"/>
        <w:left w:val="none" w:sz="0" w:space="0" w:color="auto"/>
        <w:bottom w:val="none" w:sz="0" w:space="0" w:color="auto"/>
        <w:right w:val="none" w:sz="0" w:space="0" w:color="auto"/>
      </w:divBdr>
    </w:div>
    <w:div w:id="1634094095">
      <w:bodyDiv w:val="1"/>
      <w:marLeft w:val="0"/>
      <w:marRight w:val="0"/>
      <w:marTop w:val="0"/>
      <w:marBottom w:val="0"/>
      <w:divBdr>
        <w:top w:val="none" w:sz="0" w:space="0" w:color="auto"/>
        <w:left w:val="none" w:sz="0" w:space="0" w:color="auto"/>
        <w:bottom w:val="none" w:sz="0" w:space="0" w:color="auto"/>
        <w:right w:val="none" w:sz="0" w:space="0" w:color="auto"/>
      </w:divBdr>
    </w:div>
    <w:div w:id="1670251053">
      <w:bodyDiv w:val="1"/>
      <w:marLeft w:val="0"/>
      <w:marRight w:val="0"/>
      <w:marTop w:val="0"/>
      <w:marBottom w:val="0"/>
      <w:divBdr>
        <w:top w:val="none" w:sz="0" w:space="0" w:color="auto"/>
        <w:left w:val="none" w:sz="0" w:space="0" w:color="auto"/>
        <w:bottom w:val="none" w:sz="0" w:space="0" w:color="auto"/>
        <w:right w:val="none" w:sz="0" w:space="0" w:color="auto"/>
      </w:divBdr>
    </w:div>
    <w:div w:id="169969554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5515617">
      <w:bodyDiv w:val="1"/>
      <w:marLeft w:val="0"/>
      <w:marRight w:val="0"/>
      <w:marTop w:val="0"/>
      <w:marBottom w:val="0"/>
      <w:divBdr>
        <w:top w:val="none" w:sz="0" w:space="0" w:color="auto"/>
        <w:left w:val="none" w:sz="0" w:space="0" w:color="auto"/>
        <w:bottom w:val="none" w:sz="0" w:space="0" w:color="auto"/>
        <w:right w:val="none" w:sz="0" w:space="0" w:color="auto"/>
      </w:divBdr>
    </w:div>
    <w:div w:id="1743871666">
      <w:bodyDiv w:val="1"/>
      <w:marLeft w:val="0"/>
      <w:marRight w:val="0"/>
      <w:marTop w:val="0"/>
      <w:marBottom w:val="0"/>
      <w:divBdr>
        <w:top w:val="none" w:sz="0" w:space="0" w:color="auto"/>
        <w:left w:val="none" w:sz="0" w:space="0" w:color="auto"/>
        <w:bottom w:val="none" w:sz="0" w:space="0" w:color="auto"/>
        <w:right w:val="none" w:sz="0" w:space="0" w:color="auto"/>
      </w:divBdr>
    </w:div>
    <w:div w:id="1746952235">
      <w:bodyDiv w:val="1"/>
      <w:marLeft w:val="0"/>
      <w:marRight w:val="0"/>
      <w:marTop w:val="0"/>
      <w:marBottom w:val="0"/>
      <w:divBdr>
        <w:top w:val="none" w:sz="0" w:space="0" w:color="auto"/>
        <w:left w:val="none" w:sz="0" w:space="0" w:color="auto"/>
        <w:bottom w:val="none" w:sz="0" w:space="0" w:color="auto"/>
        <w:right w:val="none" w:sz="0" w:space="0" w:color="auto"/>
      </w:divBdr>
    </w:div>
    <w:div w:id="1762138374">
      <w:bodyDiv w:val="1"/>
      <w:marLeft w:val="0"/>
      <w:marRight w:val="0"/>
      <w:marTop w:val="0"/>
      <w:marBottom w:val="0"/>
      <w:divBdr>
        <w:top w:val="none" w:sz="0" w:space="0" w:color="auto"/>
        <w:left w:val="none" w:sz="0" w:space="0" w:color="auto"/>
        <w:bottom w:val="none" w:sz="0" w:space="0" w:color="auto"/>
        <w:right w:val="none" w:sz="0" w:space="0" w:color="auto"/>
      </w:divBdr>
    </w:div>
    <w:div w:id="1890066805">
      <w:bodyDiv w:val="1"/>
      <w:marLeft w:val="0"/>
      <w:marRight w:val="0"/>
      <w:marTop w:val="0"/>
      <w:marBottom w:val="0"/>
      <w:divBdr>
        <w:top w:val="none" w:sz="0" w:space="0" w:color="auto"/>
        <w:left w:val="none" w:sz="0" w:space="0" w:color="auto"/>
        <w:bottom w:val="none" w:sz="0" w:space="0" w:color="auto"/>
        <w:right w:val="none" w:sz="0" w:space="0" w:color="auto"/>
      </w:divBdr>
    </w:div>
    <w:div w:id="1925720235">
      <w:bodyDiv w:val="1"/>
      <w:marLeft w:val="0"/>
      <w:marRight w:val="0"/>
      <w:marTop w:val="0"/>
      <w:marBottom w:val="0"/>
      <w:divBdr>
        <w:top w:val="none" w:sz="0" w:space="0" w:color="auto"/>
        <w:left w:val="none" w:sz="0" w:space="0" w:color="auto"/>
        <w:bottom w:val="none" w:sz="0" w:space="0" w:color="auto"/>
        <w:right w:val="none" w:sz="0" w:space="0" w:color="auto"/>
      </w:divBdr>
    </w:div>
    <w:div w:id="1954088381">
      <w:bodyDiv w:val="1"/>
      <w:marLeft w:val="0"/>
      <w:marRight w:val="0"/>
      <w:marTop w:val="0"/>
      <w:marBottom w:val="0"/>
      <w:divBdr>
        <w:top w:val="none" w:sz="0" w:space="0" w:color="auto"/>
        <w:left w:val="none" w:sz="0" w:space="0" w:color="auto"/>
        <w:bottom w:val="none" w:sz="0" w:space="0" w:color="auto"/>
        <w:right w:val="none" w:sz="0" w:space="0" w:color="auto"/>
      </w:divBdr>
    </w:div>
    <w:div w:id="1982155802">
      <w:bodyDiv w:val="1"/>
      <w:marLeft w:val="0"/>
      <w:marRight w:val="0"/>
      <w:marTop w:val="0"/>
      <w:marBottom w:val="0"/>
      <w:divBdr>
        <w:top w:val="none" w:sz="0" w:space="0" w:color="auto"/>
        <w:left w:val="none" w:sz="0" w:space="0" w:color="auto"/>
        <w:bottom w:val="none" w:sz="0" w:space="0" w:color="auto"/>
        <w:right w:val="none" w:sz="0" w:space="0" w:color="auto"/>
      </w:divBdr>
    </w:div>
    <w:div w:id="1998655645">
      <w:bodyDiv w:val="1"/>
      <w:marLeft w:val="0"/>
      <w:marRight w:val="0"/>
      <w:marTop w:val="0"/>
      <w:marBottom w:val="0"/>
      <w:divBdr>
        <w:top w:val="none" w:sz="0" w:space="0" w:color="auto"/>
        <w:left w:val="none" w:sz="0" w:space="0" w:color="auto"/>
        <w:bottom w:val="none" w:sz="0" w:space="0" w:color="auto"/>
        <w:right w:val="none" w:sz="0" w:space="0" w:color="auto"/>
      </w:divBdr>
    </w:div>
    <w:div w:id="2046905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yunghsua@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320</TotalTime>
  <Pages>3</Pages>
  <Words>580</Words>
  <Characters>3311</Characters>
  <Application>Microsoft Office Word</Application>
  <DocSecurity>0</DocSecurity>
  <Lines>27</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3884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Yung-Hsuan Chao (Jessie)</cp:lastModifiedBy>
  <cp:revision>96</cp:revision>
  <cp:lastPrinted>1900-01-01T08:00:00Z</cp:lastPrinted>
  <dcterms:created xsi:type="dcterms:W3CDTF">2019-11-01T13:47:00Z</dcterms:created>
  <dcterms:modified xsi:type="dcterms:W3CDTF">2020-04-23T07:23:00Z</dcterms:modified>
</cp:coreProperties>
</file>