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D6099CB" w:rsidR="008A4B4C" w:rsidRPr="005B217D" w:rsidRDefault="00E61DAC" w:rsidP="00DD6D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212EA" w:rsidRPr="009212EA">
              <w:rPr>
                <w:rFonts w:hint="eastAsia"/>
                <w:lang w:val="en-CA"/>
              </w:rPr>
              <w:t>0</w:t>
            </w:r>
            <w:r w:rsidR="00DD6D6E">
              <w:rPr>
                <w:lang w:val="en-CA" w:eastAsia="zh-TW"/>
              </w:rPr>
              <w:t>408</w:t>
            </w:r>
            <w:r w:rsidR="00CA48CA">
              <w:rPr>
                <w:lang w:val="en-CA" w:eastAsia="zh-TW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6585E9" w:rsidR="00E61DAC" w:rsidRPr="005B217D" w:rsidRDefault="00520165" w:rsidP="00680501">
            <w:pPr>
              <w:spacing w:before="60" w:after="60"/>
              <w:rPr>
                <w:b/>
                <w:szCs w:val="22"/>
                <w:lang w:val="en-CA"/>
              </w:rPr>
            </w:pPr>
            <w:r w:rsidRPr="00520165">
              <w:rPr>
                <w:b/>
                <w:szCs w:val="22"/>
                <w:lang w:val="en-CA"/>
              </w:rPr>
              <w:t>Crosscheck of JVET-R0</w:t>
            </w:r>
            <w:r w:rsidR="00680501">
              <w:rPr>
                <w:rFonts w:hint="eastAsia"/>
                <w:b/>
                <w:szCs w:val="22"/>
                <w:lang w:val="en-CA" w:eastAsia="zh-TW"/>
              </w:rPr>
              <w:t>33</w:t>
            </w:r>
            <w:r w:rsidR="00680501">
              <w:rPr>
                <w:b/>
                <w:szCs w:val="22"/>
                <w:lang w:val="en-CA" w:eastAsia="zh-TW"/>
              </w:rPr>
              <w:t>2</w:t>
            </w:r>
            <w:r w:rsidRPr="00520165">
              <w:rPr>
                <w:b/>
                <w:szCs w:val="22"/>
                <w:lang w:val="en-CA"/>
              </w:rPr>
              <w:t xml:space="preserve"> (</w:t>
            </w:r>
            <w:r w:rsidR="00680501" w:rsidRPr="00680501">
              <w:rPr>
                <w:b/>
                <w:szCs w:val="22"/>
                <w:lang w:val="en-CA"/>
              </w:rPr>
              <w:t>AHG9: On syntax signalling order in SPS</w:t>
            </w:r>
            <w:r w:rsidRPr="00520165">
              <w:rPr>
                <w:b/>
                <w:szCs w:val="22"/>
                <w:lang w:val="en-CA"/>
              </w:rPr>
              <w:t>)</w:t>
            </w:r>
          </w:p>
        </w:tc>
      </w:tr>
      <w:tr w:rsidR="009212EA" w:rsidRPr="005B217D" w14:paraId="3D8B01B2" w14:textId="77777777" w:rsidTr="000962AC">
        <w:tc>
          <w:tcPr>
            <w:tcW w:w="1458" w:type="dxa"/>
          </w:tcPr>
          <w:p w14:paraId="7AC356CE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9FA3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9212EA" w:rsidRPr="005B217D" w14:paraId="7E6D99E3" w14:textId="77777777" w:rsidTr="000962AC">
        <w:tc>
          <w:tcPr>
            <w:tcW w:w="1458" w:type="dxa"/>
          </w:tcPr>
          <w:p w14:paraId="18CCDCD6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2D0A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67F3E1" w14:textId="4D55B2FF" w:rsidR="009212EA" w:rsidRDefault="009212EA" w:rsidP="009212EA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6E03CEFC" w:rsidR="00E61DAC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C0BB99" w:rsidR="00E61DAC" w:rsidRPr="005B217D" w:rsidRDefault="00E61DAC" w:rsidP="005831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+886-3-5670766</w:t>
            </w:r>
            <w:r w:rsidR="009212EA"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zhi-yi.lin@mediatek.com</w:t>
            </w:r>
          </w:p>
        </w:tc>
      </w:tr>
      <w:tr w:rsidR="009212EA" w:rsidRPr="005B217D" w14:paraId="49AFAA61" w14:textId="77777777" w:rsidTr="000962AC">
        <w:tc>
          <w:tcPr>
            <w:tcW w:w="1458" w:type="dxa"/>
          </w:tcPr>
          <w:p w14:paraId="2C08AF6B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B3EFF3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1BB584" w14:textId="1FA243E9" w:rsidR="009212EA" w:rsidRDefault="009212EA" w:rsidP="00680501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58316B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155556" w:rsidRPr="00155556">
        <w:rPr>
          <w:szCs w:val="22"/>
          <w:lang w:val="en-CA"/>
        </w:rPr>
        <w:t>R0</w:t>
      </w:r>
      <w:r w:rsidR="00680501">
        <w:rPr>
          <w:szCs w:val="22"/>
          <w:lang w:val="en-CA"/>
        </w:rPr>
        <w:t>33</w:t>
      </w:r>
      <w:r w:rsidR="00DD6D6E">
        <w:rPr>
          <w:szCs w:val="22"/>
          <w:lang w:val="en-CA"/>
        </w:rPr>
        <w:t>2</w:t>
      </w:r>
      <w:r w:rsidR="00155556" w:rsidRPr="00155556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680501">
        <w:rPr>
          <w:szCs w:val="22"/>
          <w:lang w:val="en-CA"/>
        </w:rPr>
        <w:t>Kwai</w:t>
      </w:r>
      <w:r w:rsidRPr="00630F3D">
        <w:rPr>
          <w:szCs w:val="22"/>
          <w:lang w:val="en-CA"/>
        </w:rPr>
        <w:t xml:space="preserve">. </w:t>
      </w:r>
      <w:r w:rsidR="00653A9D" w:rsidRPr="00630F3D">
        <w:rPr>
          <w:szCs w:val="22"/>
          <w:lang w:val="en-CA"/>
        </w:rPr>
        <w:t>JVET-</w:t>
      </w:r>
      <w:r w:rsidR="00155556" w:rsidRPr="00155556">
        <w:rPr>
          <w:szCs w:val="22"/>
          <w:lang w:val="en-CA"/>
        </w:rPr>
        <w:t>R0</w:t>
      </w:r>
      <w:r w:rsidR="00680501">
        <w:rPr>
          <w:szCs w:val="22"/>
          <w:lang w:val="en-CA"/>
        </w:rPr>
        <w:t>332</w:t>
      </w:r>
      <w:r w:rsidR="00155556" w:rsidRPr="00155556">
        <w:rPr>
          <w:szCs w:val="22"/>
          <w:lang w:val="en-CA"/>
        </w:rPr>
        <w:t xml:space="preserve"> </w:t>
      </w:r>
      <w:r w:rsidR="00680501">
        <w:t xml:space="preserve">proposes </w:t>
      </w:r>
      <w:bookmarkStart w:id="0" w:name="_Hlk36919931"/>
      <w:r w:rsidR="00680501">
        <w:t>to rearrange the syntax elements</w:t>
      </w:r>
      <w:r w:rsidR="00680501" w:rsidRPr="00404A8C">
        <w:t xml:space="preserve"> related to inter slices</w:t>
      </w:r>
      <w:r w:rsidR="00680501">
        <w:t xml:space="preserve"> in the sequence parameter set (SPS)</w:t>
      </w:r>
      <w:bookmarkEnd w:id="0"/>
      <w:r w:rsidR="00680501">
        <w:t xml:space="preserve"> in a similar manner as the </w:t>
      </w:r>
      <w:bookmarkStart w:id="1" w:name="_Hlk36919745"/>
      <w:r w:rsidR="00680501">
        <w:t xml:space="preserve">grouping of the </w:t>
      </w:r>
      <w:r w:rsidR="00680501" w:rsidRPr="00404A8C">
        <w:t>inter</w:t>
      </w:r>
      <w:r w:rsidR="00680501">
        <w:t>-slice related syntax</w:t>
      </w:r>
      <w:r w:rsidR="0058316B">
        <w:t xml:space="preserve"> </w:t>
      </w:r>
      <w:r w:rsidR="00680501">
        <w:t>e</w:t>
      </w:r>
      <w:r w:rsidR="0058316B">
        <w:t>lement</w:t>
      </w:r>
      <w:r w:rsidR="00680501">
        <w:t>s</w:t>
      </w:r>
      <w:bookmarkEnd w:id="1"/>
      <w:r w:rsidR="00680501">
        <w:t xml:space="preserve"> in picture header. </w:t>
      </w:r>
      <w:r w:rsidR="00CC5745">
        <w:t xml:space="preserve">The </w:t>
      </w:r>
      <w:r w:rsidR="00F41B62">
        <w:t xml:space="preserve">changes in the provided </w:t>
      </w:r>
      <w:r w:rsidR="00CC5745">
        <w:rPr>
          <w:szCs w:val="22"/>
          <w:lang w:val="en-CA"/>
        </w:rPr>
        <w:t xml:space="preserve">software and </w:t>
      </w:r>
      <w:r w:rsidR="00F41B62">
        <w:rPr>
          <w:szCs w:val="22"/>
          <w:lang w:val="en-CA"/>
        </w:rPr>
        <w:t xml:space="preserve">changes in the provided </w:t>
      </w:r>
      <w:r w:rsidR="00CC5745">
        <w:rPr>
          <w:szCs w:val="22"/>
          <w:lang w:val="en-CA"/>
        </w:rPr>
        <w:t>VVC Draft are aligned. T</w:t>
      </w:r>
      <w:r w:rsidRPr="00630F3D">
        <w:rPr>
          <w:szCs w:val="22"/>
          <w:lang w:val="en-CA"/>
        </w:rPr>
        <w:t xml:space="preserve">he verification task </w:t>
      </w:r>
      <w:r w:rsidR="00155556">
        <w:rPr>
          <w:szCs w:val="22"/>
          <w:lang w:val="en-CA"/>
        </w:rPr>
        <w:t>was</w:t>
      </w:r>
      <w:r w:rsidRPr="00630F3D">
        <w:rPr>
          <w:szCs w:val="22"/>
          <w:lang w:val="en-CA"/>
        </w:rPr>
        <w:t xml:space="preserve"> done, </w:t>
      </w:r>
      <w:r w:rsidR="00CC5745">
        <w:rPr>
          <w:szCs w:val="22"/>
          <w:lang w:val="en-CA"/>
        </w:rPr>
        <w:t xml:space="preserve">and </w:t>
      </w:r>
      <w:r w:rsidRPr="00630F3D">
        <w:rPr>
          <w:szCs w:val="22"/>
          <w:lang w:val="en-CA"/>
        </w:rPr>
        <w:t>the BD-rate results ma</w:t>
      </w:r>
      <w:r>
        <w:rPr>
          <w:szCs w:val="22"/>
          <w:lang w:val="en-CA"/>
        </w:rPr>
        <w:t>tch those in JVET-</w:t>
      </w:r>
      <w:r w:rsidR="00680501" w:rsidRPr="00155556">
        <w:rPr>
          <w:szCs w:val="22"/>
          <w:lang w:val="en-CA"/>
        </w:rPr>
        <w:t>R0</w:t>
      </w:r>
      <w:r w:rsidR="00680501">
        <w:rPr>
          <w:szCs w:val="22"/>
          <w:lang w:val="en-CA"/>
        </w:rPr>
        <w:t>332</w:t>
      </w:r>
      <w:r w:rsidRPr="00630F3D">
        <w:rPr>
          <w:szCs w:val="22"/>
          <w:lang w:val="en-CA"/>
        </w:rPr>
        <w:t>.</w:t>
      </w:r>
    </w:p>
    <w:p w14:paraId="3E3EFF09" w14:textId="77777777" w:rsidR="00680501" w:rsidRPr="00680501" w:rsidRDefault="00680501" w:rsidP="00680501">
      <w:pPr>
        <w:rPr>
          <w:szCs w:val="22"/>
          <w:lang w:val="en-CA"/>
        </w:rPr>
      </w:pPr>
    </w:p>
    <w:p w14:paraId="09915746" w14:textId="77777777" w:rsidR="009212EA" w:rsidRPr="005B217D" w:rsidRDefault="009212EA" w:rsidP="009212EA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6FB9DD4D" w14:textId="316A1595" w:rsidR="009212EA" w:rsidRDefault="00680501" w:rsidP="009212EA">
      <w:pPr>
        <w:rPr>
          <w:szCs w:val="22"/>
          <w:lang w:val="en-CA"/>
        </w:rPr>
      </w:pPr>
      <w:r>
        <w:rPr>
          <w:szCs w:val="22"/>
          <w:lang w:val="en-CA"/>
        </w:rPr>
        <w:t>Kwai</w:t>
      </w:r>
      <w:r w:rsidRPr="004119C5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 xml:space="preserve">provided the source code of their proposed method described in </w:t>
      </w:r>
      <w:r w:rsidR="000102D6" w:rsidRPr="00630F3D">
        <w:rPr>
          <w:szCs w:val="22"/>
          <w:lang w:val="en-CA"/>
        </w:rPr>
        <w:t>JVET-</w:t>
      </w:r>
      <w:r w:rsidRPr="00155556">
        <w:rPr>
          <w:szCs w:val="22"/>
          <w:lang w:val="en-CA"/>
        </w:rPr>
        <w:t>R0</w:t>
      </w:r>
      <w:r>
        <w:rPr>
          <w:szCs w:val="22"/>
          <w:lang w:val="en-CA"/>
        </w:rPr>
        <w:t>332</w:t>
      </w:r>
      <w:r w:rsidRPr="00155556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 xml:space="preserve">[1]. The test </w:t>
      </w:r>
      <w:r w:rsidR="00DD6D6E">
        <w:rPr>
          <w:szCs w:val="22"/>
          <w:lang w:val="en-CA"/>
        </w:rPr>
        <w:t>was</w:t>
      </w:r>
      <w:r w:rsidR="009212EA" w:rsidRPr="004119C5">
        <w:rPr>
          <w:szCs w:val="22"/>
          <w:lang w:val="en-CA"/>
        </w:rPr>
        <w:t xml:space="preserve"> conducted under the common test conditions (CTC) defined in [</w:t>
      </w:r>
      <w:r w:rsidR="009212EA">
        <w:rPr>
          <w:szCs w:val="22"/>
          <w:lang w:val="en-CA"/>
        </w:rPr>
        <w:t>2</w:t>
      </w:r>
      <w:r w:rsidR="009212EA" w:rsidRPr="004119C5">
        <w:rPr>
          <w:szCs w:val="22"/>
          <w:lang w:val="en-CA"/>
        </w:rPr>
        <w:t xml:space="preserve">] </w:t>
      </w:r>
      <w:r w:rsidR="009212EA">
        <w:rPr>
          <w:szCs w:val="22"/>
          <w:lang w:val="en-CA"/>
        </w:rPr>
        <w:t>using the VTM8</w:t>
      </w:r>
      <w:r w:rsidR="009212EA" w:rsidRPr="004119C5">
        <w:rPr>
          <w:szCs w:val="22"/>
          <w:lang w:val="en-CA"/>
        </w:rPr>
        <w:t>.0 software [</w:t>
      </w:r>
      <w:r w:rsidR="009212EA">
        <w:rPr>
          <w:szCs w:val="22"/>
          <w:lang w:val="en-CA"/>
        </w:rPr>
        <w:t>3</w:t>
      </w:r>
      <w:r w:rsidR="009212EA" w:rsidRPr="004119C5">
        <w:rPr>
          <w:szCs w:val="22"/>
          <w:lang w:val="en-CA"/>
        </w:rPr>
        <w:t>]. Tabl</w:t>
      </w:r>
      <w:r w:rsidR="00DD6D6E">
        <w:rPr>
          <w:szCs w:val="22"/>
          <w:lang w:val="en-CA"/>
        </w:rPr>
        <w:t xml:space="preserve">e 1 </w:t>
      </w:r>
      <w:r w:rsidR="009212EA">
        <w:rPr>
          <w:szCs w:val="22"/>
          <w:lang w:val="en-CA"/>
        </w:rPr>
        <w:t>shows the results</w:t>
      </w:r>
      <w:r w:rsidR="008712A9">
        <w:rPr>
          <w:szCs w:val="22"/>
          <w:lang w:val="en-CA"/>
        </w:rPr>
        <w:t xml:space="preserve"> of JVET-R0332</w:t>
      </w:r>
      <w:bookmarkStart w:id="2" w:name="_GoBack"/>
      <w:bookmarkEnd w:id="2"/>
      <w:r w:rsidR="009212EA">
        <w:rPr>
          <w:szCs w:val="22"/>
          <w:lang w:val="en-CA"/>
        </w:rPr>
        <w:t xml:space="preserve"> using VTM</w:t>
      </w:r>
      <w:r w:rsidR="00CA48CA">
        <w:rPr>
          <w:szCs w:val="22"/>
          <w:lang w:val="en-CA"/>
        </w:rPr>
        <w:t xml:space="preserve">8.0 </w:t>
      </w:r>
      <w:r w:rsidR="009212EA" w:rsidRPr="004119C5">
        <w:rPr>
          <w:szCs w:val="22"/>
          <w:lang w:val="en-CA"/>
        </w:rPr>
        <w:t>as the anchor. The BD-rates of the</w:t>
      </w:r>
      <w:r w:rsidR="009212EA">
        <w:rPr>
          <w:szCs w:val="22"/>
          <w:lang w:val="en-CA"/>
        </w:rPr>
        <w:t xml:space="preserve"> </w:t>
      </w:r>
      <w:r w:rsidR="00DD6D6E">
        <w:rPr>
          <w:szCs w:val="22"/>
          <w:lang w:val="en-CA"/>
        </w:rPr>
        <w:t>test from our experiment</w:t>
      </w:r>
      <w:r w:rsidR="009212EA" w:rsidRPr="004119C5">
        <w:rPr>
          <w:szCs w:val="22"/>
          <w:lang w:val="en-CA"/>
        </w:rPr>
        <w:t xml:space="preserve"> </w:t>
      </w:r>
      <w:r w:rsidR="009212EA">
        <w:rPr>
          <w:szCs w:val="22"/>
          <w:lang w:val="en-CA"/>
        </w:rPr>
        <w:t xml:space="preserve">match those in </w:t>
      </w:r>
      <w:r w:rsidR="00A304BB" w:rsidRPr="00630F3D">
        <w:rPr>
          <w:szCs w:val="22"/>
          <w:lang w:val="en-CA"/>
        </w:rPr>
        <w:t>JVET-</w:t>
      </w:r>
      <w:r w:rsidRPr="00680501">
        <w:rPr>
          <w:szCs w:val="22"/>
          <w:lang w:val="en-CA"/>
        </w:rPr>
        <w:t xml:space="preserve"> </w:t>
      </w:r>
      <w:r w:rsidRPr="00155556">
        <w:rPr>
          <w:szCs w:val="22"/>
          <w:lang w:val="en-CA"/>
        </w:rPr>
        <w:t>R0</w:t>
      </w:r>
      <w:r>
        <w:rPr>
          <w:szCs w:val="22"/>
          <w:lang w:val="en-CA"/>
        </w:rPr>
        <w:t>332</w:t>
      </w:r>
      <w:r w:rsidR="009212EA">
        <w:rPr>
          <w:szCs w:val="22"/>
          <w:lang w:val="en-CA"/>
        </w:rPr>
        <w:t>.</w:t>
      </w:r>
    </w:p>
    <w:p w14:paraId="2E391AB5" w14:textId="77777777" w:rsidR="0058316B" w:rsidRDefault="0058316B" w:rsidP="009212EA">
      <w:pPr>
        <w:rPr>
          <w:szCs w:val="22"/>
          <w:lang w:val="en-CA"/>
        </w:rPr>
      </w:pPr>
    </w:p>
    <w:p w14:paraId="1AF5187E" w14:textId="305F2EC7" w:rsidR="00CC5745" w:rsidRDefault="00CC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BEA5328" w14:textId="6F9223F4" w:rsidR="009212EA" w:rsidRDefault="009212EA" w:rsidP="009212E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 </w:t>
      </w:r>
      <w:r w:rsidR="00A304BB" w:rsidRPr="00D155EF">
        <w:rPr>
          <w:szCs w:val="22"/>
          <w:lang w:val="en-CA"/>
        </w:rPr>
        <w:t xml:space="preserve">The results </w:t>
      </w:r>
      <w:r w:rsidR="00A304BB">
        <w:rPr>
          <w:szCs w:val="22"/>
          <w:lang w:val="en-CA"/>
        </w:rPr>
        <w:t xml:space="preserve">of </w:t>
      </w:r>
      <w:r w:rsidR="00A304BB" w:rsidRPr="00630F3D">
        <w:rPr>
          <w:szCs w:val="22"/>
          <w:lang w:val="en-CA"/>
        </w:rPr>
        <w:t>JVET-</w:t>
      </w:r>
      <w:r w:rsidR="00680501" w:rsidRPr="00155556">
        <w:rPr>
          <w:szCs w:val="22"/>
          <w:lang w:val="en-CA"/>
        </w:rPr>
        <w:t>R0</w:t>
      </w:r>
      <w:r w:rsidR="00680501">
        <w:rPr>
          <w:szCs w:val="22"/>
          <w:lang w:val="en-CA"/>
        </w:rPr>
        <w:t>332</w:t>
      </w:r>
      <w:r w:rsidR="00680501" w:rsidRPr="00155556">
        <w:rPr>
          <w:szCs w:val="22"/>
          <w:lang w:val="en-CA"/>
        </w:rPr>
        <w:t xml:space="preserve"> </w:t>
      </w:r>
      <w:r w:rsidR="00A304BB">
        <w:rPr>
          <w:szCs w:val="22"/>
          <w:lang w:val="en-CA"/>
        </w:rPr>
        <w:t>using VTM8</w:t>
      </w:r>
      <w:r w:rsidR="00A304BB" w:rsidRPr="00D155EF">
        <w:rPr>
          <w:szCs w:val="22"/>
          <w:lang w:val="en-CA"/>
        </w:rPr>
        <w:t>.0 as anchor</w:t>
      </w:r>
      <w:r w:rsidR="00F41B62">
        <w:rPr>
          <w:szCs w:val="22"/>
          <w:lang w:val="en-CA"/>
        </w:rPr>
        <w:t>. Note that the runtime is not accurate.</w:t>
      </w:r>
    </w:p>
    <w:tbl>
      <w:tblPr>
        <w:tblW w:w="7961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2061"/>
        <w:gridCol w:w="1060"/>
        <w:gridCol w:w="1060"/>
      </w:tblGrid>
      <w:tr w:rsidR="00F41B62" w:rsidRPr="00F41B62" w14:paraId="25B71700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C03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C13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9724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41B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143F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A1DF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41B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A3D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41B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41B62" w:rsidRPr="00F41B62" w14:paraId="466B4129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19F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FC3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460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A2E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57A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40D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1B62" w:rsidRPr="00F41B62" w14:paraId="4C50457B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9F8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8E66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AB7E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209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5FF0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864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41B62" w:rsidRPr="00F41B62" w14:paraId="451ACA2A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6AE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1D5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BBB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5A4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7CB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BE05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41B62" w:rsidRPr="00F41B62" w14:paraId="4B0072F6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958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62C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E96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DE3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075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D41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41B62" w:rsidRPr="00F41B62" w14:paraId="47C07332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23D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5B6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3ABB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209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99C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14F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41B62" w:rsidRPr="00F41B62" w14:paraId="14E3B3E4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28F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89D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A51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499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E99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C277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41B62" w:rsidRPr="00F41B62" w14:paraId="5CDDCABB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DE4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7F2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4B6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332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B09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6A6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F41B62" w:rsidRPr="00F41B62" w14:paraId="01003775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558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F87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927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EA1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A4B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8A5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41B62" w:rsidRPr="00F41B62" w14:paraId="56837C69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27E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46D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EE6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95C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C66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AEA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F41B62" w:rsidRPr="00F41B62" w14:paraId="3CEF8B3B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9B0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FBE3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24FE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22A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EB41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0AD2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F41B62" w:rsidRPr="00F41B62" w14:paraId="79AB3956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3D0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691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733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1F7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E69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7BE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41B62" w:rsidRPr="00F41B62" w14:paraId="5DA3FDD7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921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D59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EBC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41B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57C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A5EA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41B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265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41B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41B62" w:rsidRPr="00F41B62" w14:paraId="046EC915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0A1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8D7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CCC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7B4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7CC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3CA2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1B62" w:rsidRPr="00F41B62" w14:paraId="1BFDF478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E3B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119C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E4D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295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9986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901F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41B62" w:rsidRPr="00F41B62" w14:paraId="75F59656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63D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8E3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B7A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D81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A4D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401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41B62" w:rsidRPr="00F41B62" w14:paraId="238EF02F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607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C5EB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988B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F3F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6B6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2C7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41B62" w:rsidRPr="00F41B62" w14:paraId="7E968101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121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EB9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02C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8C7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8FD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FAF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41B62" w:rsidRPr="00F41B62" w14:paraId="43EEE243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0FE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EE0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A6C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26C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C8D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2E0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41B62" w:rsidRPr="00F41B62" w14:paraId="67D51AC2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EE9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174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0BB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F85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578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B10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1B62" w:rsidRPr="00F41B62" w14:paraId="3436AC90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78E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8D2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3EBB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731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D79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43E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41B62" w:rsidRPr="00F41B62" w14:paraId="362ADE24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CF0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1AA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741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DCF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9DF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EC2FB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F41B62" w:rsidRPr="00F41B62" w14:paraId="21689447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E57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FC2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AD9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7D9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7A32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4AE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F41B62" w:rsidRPr="00F41B62" w14:paraId="3D04F544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342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64CC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3AC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3AF4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A38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A4D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41B62" w:rsidRPr="00F41B62" w14:paraId="61D29DFB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F79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5079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0351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41B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1CE6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585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41B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300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41B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41B62" w:rsidRPr="00F41B62" w14:paraId="56D2BFA7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9D8B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C4E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788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DBA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94E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258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1B62" w:rsidRPr="00F41B62" w14:paraId="23BBB2A9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3D1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66F0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DF55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2BB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B601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2726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41B62" w:rsidRPr="00F41B62" w14:paraId="15CAAFCF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BDA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B69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CA5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5A8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B3C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78A9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1B62" w:rsidRPr="00F41B62" w14:paraId="14ECAF53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457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684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5BC7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DD2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DE4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5EE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1B62" w:rsidRPr="00F41B62" w14:paraId="170EFE5B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B4FB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D30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B4B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B04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AD2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43D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41B62" w:rsidRPr="00F41B62" w14:paraId="139A6001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9BB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66D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0CA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E00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F87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9BDE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F41B62" w:rsidRPr="00F41B62" w14:paraId="19DF2581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BD5D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58B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A28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8E5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1292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2DA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41B62" w:rsidRPr="00F41B62" w14:paraId="7847E4E0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E846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5423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BD4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ECBF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109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122F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41B62" w:rsidRPr="00F41B62" w14:paraId="5C9647CB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629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B5B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E665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9924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DBDB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625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F41B62" w:rsidRPr="00F41B62" w14:paraId="6E2700D0" w14:textId="77777777" w:rsidTr="00F41B6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2CB0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0BAC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46DA6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3A91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6AE88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79CA" w14:textId="77777777" w:rsidR="00F41B62" w:rsidRPr="00F41B62" w:rsidRDefault="00F41B62" w:rsidP="00F4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4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40B429E6" w14:textId="77777777" w:rsidR="009212EA" w:rsidRDefault="009212EA" w:rsidP="009212EA">
      <w:pPr>
        <w:rPr>
          <w:szCs w:val="22"/>
          <w:lang w:val="en-CA"/>
        </w:rPr>
      </w:pPr>
    </w:p>
    <w:p w14:paraId="5AB83951" w14:textId="77777777" w:rsidR="009212EA" w:rsidRDefault="009212EA" w:rsidP="009212EA">
      <w:pPr>
        <w:pStyle w:val="1"/>
      </w:pPr>
      <w:r>
        <w:t>References</w:t>
      </w:r>
    </w:p>
    <w:p w14:paraId="687BAD51" w14:textId="0C9D0767" w:rsidR="009212EA" w:rsidRDefault="009212EA" w:rsidP="009212EA">
      <w:pPr>
        <w:rPr>
          <w:szCs w:val="22"/>
        </w:rPr>
      </w:pPr>
      <w:r>
        <w:rPr>
          <w:lang w:val="en-CA"/>
        </w:rPr>
        <w:t xml:space="preserve">[1] </w:t>
      </w:r>
      <w:r w:rsidR="00DD6D6E" w:rsidRPr="00DD6D6E">
        <w:rPr>
          <w:lang w:val="en-CA"/>
        </w:rPr>
        <w:t xml:space="preserve">H.-J. Jhu, X. Xiu, Y.-W. Chen, T.-C. Ma, </w:t>
      </w:r>
      <w:r w:rsidR="0058316B">
        <w:rPr>
          <w:lang w:val="en-CA"/>
        </w:rPr>
        <w:t xml:space="preserve">and </w:t>
      </w:r>
      <w:r w:rsidR="00DD6D6E" w:rsidRPr="00DD6D6E">
        <w:rPr>
          <w:lang w:val="en-CA"/>
        </w:rPr>
        <w:t>X. Wang</w:t>
      </w:r>
      <w:r>
        <w:rPr>
          <w:lang w:val="en-CA"/>
        </w:rPr>
        <w:t>, “</w:t>
      </w:r>
      <w:r w:rsidR="00DD6D6E" w:rsidRPr="00DD6D6E">
        <w:rPr>
          <w:lang w:val="en-CA"/>
        </w:rPr>
        <w:t>AHG9: On syntax signalling order in SPS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Joint Video Experts Team, JVET-</w:t>
      </w:r>
      <w:r w:rsidR="00AD434E">
        <w:rPr>
          <w:szCs w:val="22"/>
        </w:rPr>
        <w:t>R0</w:t>
      </w:r>
      <w:r w:rsidR="00680501">
        <w:rPr>
          <w:szCs w:val="22"/>
        </w:rPr>
        <w:t>33</w:t>
      </w:r>
      <w:r w:rsidR="00DD6D6E">
        <w:rPr>
          <w:szCs w:val="22"/>
        </w:rPr>
        <w:t>2</w:t>
      </w:r>
      <w:r w:rsidRPr="002F5CEF">
        <w:rPr>
          <w:szCs w:val="22"/>
        </w:rPr>
        <w:t>.</w:t>
      </w:r>
    </w:p>
    <w:p w14:paraId="59374DD5" w14:textId="37737FFB" w:rsidR="009212EA" w:rsidRPr="007525E5" w:rsidRDefault="009212EA" w:rsidP="009212EA">
      <w:pPr>
        <w:rPr>
          <w:szCs w:val="22"/>
        </w:rPr>
      </w:pPr>
      <w:r>
        <w:rPr>
          <w:rFonts w:hint="eastAsia"/>
          <w:szCs w:val="22"/>
          <w:lang w:eastAsia="zh-TW"/>
        </w:rPr>
        <w:t>[</w:t>
      </w:r>
      <w:r>
        <w:rPr>
          <w:szCs w:val="22"/>
          <w:lang w:eastAsia="zh-TW"/>
        </w:rPr>
        <w:t>2</w:t>
      </w:r>
      <w:r>
        <w:rPr>
          <w:rFonts w:hint="eastAsia"/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6BB4F4E8" w14:textId="0AA99C68" w:rsidR="009212EA" w:rsidRPr="007525E5" w:rsidRDefault="009212EA" w:rsidP="009212EA">
      <w:pPr>
        <w:rPr>
          <w:szCs w:val="22"/>
        </w:rPr>
      </w:pPr>
      <w:r>
        <w:rPr>
          <w:szCs w:val="22"/>
        </w:rPr>
        <w:t xml:space="preserve">[3] </w:t>
      </w:r>
      <w:r w:rsidRPr="002B4C39">
        <w:rPr>
          <w:szCs w:val="22"/>
        </w:rPr>
        <w:t>VTM</w:t>
      </w:r>
      <w:r>
        <w:rPr>
          <w:rFonts w:hint="eastAsia"/>
          <w:szCs w:val="22"/>
          <w:lang w:eastAsia="zh-TW"/>
        </w:rPr>
        <w:t>8</w:t>
      </w:r>
      <w:r w:rsidRPr="002B4C39">
        <w:rPr>
          <w:szCs w:val="22"/>
        </w:rPr>
        <w:t>.0, available at https://vcgit.hhi.fraunhofer.de/jvet/VVCSoftware_VTM</w:t>
      </w:r>
    </w:p>
    <w:p w14:paraId="18246B7C" w14:textId="77777777" w:rsidR="009212EA" w:rsidRPr="005B217D" w:rsidRDefault="009212EA" w:rsidP="009212EA">
      <w:pPr>
        <w:rPr>
          <w:szCs w:val="22"/>
          <w:lang w:val="en-CA"/>
        </w:rPr>
      </w:pPr>
    </w:p>
    <w:p w14:paraId="483C299F" w14:textId="77777777" w:rsidR="009212EA" w:rsidRPr="005B217D" w:rsidRDefault="009212EA" w:rsidP="009212EA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5FC26080" w:rsidR="007F1F8B" w:rsidRPr="005B217D" w:rsidRDefault="009212EA" w:rsidP="009234A5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FDB60" w14:textId="77777777" w:rsidR="0092208A" w:rsidRDefault="0092208A">
      <w:r>
        <w:separator/>
      </w:r>
    </w:p>
  </w:endnote>
  <w:endnote w:type="continuationSeparator" w:id="0">
    <w:p w14:paraId="4D3846C7" w14:textId="77777777" w:rsidR="0092208A" w:rsidRDefault="00922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712A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8316B">
      <w:rPr>
        <w:rStyle w:val="a5"/>
        <w:noProof/>
      </w:rPr>
      <w:t>2020-04-17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4FBE3" w14:textId="77777777" w:rsidR="0092208A" w:rsidRDefault="0092208A">
      <w:r>
        <w:separator/>
      </w:r>
    </w:p>
  </w:footnote>
  <w:footnote w:type="continuationSeparator" w:id="0">
    <w:p w14:paraId="5A2359FD" w14:textId="77777777" w:rsidR="0092208A" w:rsidRDefault="00922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2D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55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02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9C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887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165"/>
    <w:rsid w:val="00531AE9"/>
    <w:rsid w:val="00536188"/>
    <w:rsid w:val="00550A66"/>
    <w:rsid w:val="00567EC7"/>
    <w:rsid w:val="00570013"/>
    <w:rsid w:val="005753EC"/>
    <w:rsid w:val="005801A2"/>
    <w:rsid w:val="0058316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531F"/>
    <w:rsid w:val="0063041A"/>
    <w:rsid w:val="00630AA2"/>
    <w:rsid w:val="00631D8B"/>
    <w:rsid w:val="00646707"/>
    <w:rsid w:val="00653A9D"/>
    <w:rsid w:val="00657F7E"/>
    <w:rsid w:val="00662E58"/>
    <w:rsid w:val="006637F2"/>
    <w:rsid w:val="006642A5"/>
    <w:rsid w:val="00664DCF"/>
    <w:rsid w:val="00680501"/>
    <w:rsid w:val="00687FC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12A9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2EA"/>
    <w:rsid w:val="00921FA1"/>
    <w:rsid w:val="0092208A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4BB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434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BC9"/>
    <w:rsid w:val="00BF614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EB5"/>
    <w:rsid w:val="00C80288"/>
    <w:rsid w:val="00C836F0"/>
    <w:rsid w:val="00C84003"/>
    <w:rsid w:val="00C90650"/>
    <w:rsid w:val="00C90C72"/>
    <w:rsid w:val="00C97D78"/>
    <w:rsid w:val="00CA48CA"/>
    <w:rsid w:val="00CC23D4"/>
    <w:rsid w:val="00CC2AAE"/>
    <w:rsid w:val="00CC5745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D6D6E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B62"/>
    <w:rsid w:val="00F44A6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69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18</cp:revision>
  <cp:lastPrinted>1900-01-01T08:00:00Z</cp:lastPrinted>
  <dcterms:created xsi:type="dcterms:W3CDTF">2020-01-29T21:34:00Z</dcterms:created>
  <dcterms:modified xsi:type="dcterms:W3CDTF">2020-04-17T09:55:00Z</dcterms:modified>
</cp:coreProperties>
</file>