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0AFFBE7B" w:rsidR="00F4057A" w:rsidRPr="00D55940" w:rsidRDefault="00787511" w:rsidP="000936AF">
            <w:pPr>
              <w:tabs>
                <w:tab w:val="left" w:pos="7200"/>
              </w:tabs>
              <w:spacing w:before="0"/>
              <w:rPr>
                <w:b/>
              </w:rPr>
            </w:pPr>
            <w:bookmarkStart w:id="0" w:name="_Hlk36744433"/>
            <w:r w:rsidRPr="00D55940">
              <w:t>18th Meeting: by teleconference, 15–24 April 2020</w:t>
            </w:r>
            <w:bookmarkEnd w:id="0"/>
          </w:p>
        </w:tc>
        <w:tc>
          <w:tcPr>
            <w:tcW w:w="3348" w:type="dxa"/>
          </w:tcPr>
          <w:p w14:paraId="725382F3" w14:textId="318B7823" w:rsidR="00F4057A" w:rsidRPr="00D55940" w:rsidRDefault="00F4057A" w:rsidP="007C76DE">
            <w:pPr>
              <w:tabs>
                <w:tab w:val="left" w:pos="7200"/>
              </w:tabs>
            </w:pPr>
            <w:r w:rsidRPr="00D55940">
              <w:t>Document: JVET-</w:t>
            </w:r>
            <w:r w:rsidR="00787511" w:rsidRPr="00D55940">
              <w:t>R</w:t>
            </w:r>
            <w:r w:rsidR="00096434" w:rsidRPr="00D55940">
              <w:t>0339</w:t>
            </w:r>
            <w:r w:rsidR="00787511" w:rsidRPr="00D55940">
              <w:t>-v</w:t>
            </w:r>
            <w:r w:rsidR="002B2FBF" w:rsidRPr="00D55940">
              <w:t>A</w:t>
            </w:r>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07667D5D" w:rsidR="00E61DAC" w:rsidRPr="00D55940" w:rsidRDefault="00096434" w:rsidP="000936AF">
            <w:pPr>
              <w:spacing w:before="60" w:after="60"/>
              <w:rPr>
                <w:b/>
              </w:rPr>
            </w:pPr>
            <w:r w:rsidRPr="00D55940">
              <w:rPr>
                <w:b/>
              </w:rPr>
              <w:t xml:space="preserve">Agenda and </w:t>
            </w:r>
            <w:r w:rsidR="006B63FB" w:rsidRPr="00D55940">
              <w:rPr>
                <w:b/>
              </w:rPr>
              <w:t>r</w:t>
            </w:r>
            <w:r w:rsidR="00EF31C7" w:rsidRPr="00D55940">
              <w:rPr>
                <w:b/>
              </w:rPr>
              <w:t xml:space="preserve">eport </w:t>
            </w:r>
            <w:r w:rsidR="00905CF4" w:rsidRPr="00D55940">
              <w:rPr>
                <w:b/>
              </w:rPr>
              <w:t xml:space="preserve">of the </w:t>
            </w:r>
            <w:r w:rsidR="00DF0AC2">
              <w:rPr>
                <w:b/>
              </w:rPr>
              <w:t>C</w:t>
            </w:r>
            <w:r w:rsidR="006B63FB" w:rsidRPr="00D55940">
              <w:rPr>
                <w:b/>
              </w:rPr>
              <w:t xml:space="preserve">ategory 1 AHG pre-meeting </w:t>
            </w:r>
            <w:r w:rsidR="00DF0AC2">
              <w:rPr>
                <w:b/>
              </w:rPr>
              <w:t>for</w:t>
            </w:r>
            <w:r w:rsidR="006B63FB" w:rsidRPr="00D55940">
              <w:rPr>
                <w:b/>
              </w:rPr>
              <w:t xml:space="preserve"> the </w:t>
            </w:r>
            <w:r w:rsidR="00143B7C" w:rsidRPr="00D55940">
              <w:rPr>
                <w:b/>
              </w:rPr>
              <w:t>1</w:t>
            </w:r>
            <w:r w:rsidR="006B63FB" w:rsidRPr="00D55940">
              <w:rPr>
                <w:b/>
              </w:rPr>
              <w:t>8</w:t>
            </w:r>
            <w:r w:rsidR="00143B7C" w:rsidRPr="00D55940">
              <w:rPr>
                <w:b/>
                <w:vertAlign w:val="superscript"/>
              </w:rPr>
              <w:t>th</w:t>
            </w:r>
            <w:r w:rsidR="00143B7C" w:rsidRPr="00D55940">
              <w:rPr>
                <w:b/>
              </w:rPr>
              <w:t xml:space="preserve"> </w:t>
            </w:r>
            <w:r w:rsidR="006B63FB" w:rsidRPr="00D55940">
              <w:rPr>
                <w:b/>
              </w:rPr>
              <w:t>JVET m</w:t>
            </w:r>
            <w:r w:rsidR="00905CF4" w:rsidRPr="00D55940">
              <w:rPr>
                <w:b/>
              </w:rPr>
              <w:t>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0FB91F3F" w:rsidR="00E61DAC" w:rsidRPr="00D55940" w:rsidRDefault="005571EC" w:rsidP="00143B7C">
            <w:pPr>
              <w:spacing w:before="60" w:after="60"/>
            </w:pPr>
            <w:r w:rsidRPr="00D55940">
              <w:t>Report</w:t>
            </w:r>
            <w:r w:rsidR="00E61DAC" w:rsidRPr="00D55940">
              <w:t xml:space="preserve"> </w:t>
            </w:r>
            <w:r w:rsidR="00442EC4" w:rsidRPr="00D55940">
              <w:t>d</w:t>
            </w:r>
            <w:r w:rsidR="00E61DAC" w:rsidRPr="00D55940">
              <w:t xml:space="preserve">ocument </w:t>
            </w:r>
            <w:r w:rsidRPr="00D55940">
              <w:t xml:space="preserve">from </w:t>
            </w:r>
            <w:r w:rsidR="00E57044" w:rsidRPr="00D55940">
              <w:t xml:space="preserve">the </w:t>
            </w:r>
            <w:r w:rsidR="006B63FB" w:rsidRPr="00D55940">
              <w:t xml:space="preserve">coordinators of the </w:t>
            </w:r>
            <w:r w:rsidR="006B63FB" w:rsidRPr="00D55940">
              <w:rPr>
                <w:bCs/>
              </w:rPr>
              <w:t>category 1 AHG pre-meeting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7777777" w:rsidR="00E61DAC" w:rsidRPr="00D55940" w:rsidRDefault="00E61DAC" w:rsidP="004E2F60">
            <w:pPr>
              <w:spacing w:before="60" w:after="60"/>
            </w:pPr>
            <w:r w:rsidRPr="00D55940">
              <w:t>Report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04E2F7D3" w:rsidR="00E61DAC" w:rsidRPr="00D55940" w:rsidRDefault="006B63FB" w:rsidP="004E2F60">
            <w:pPr>
              <w:spacing w:before="60" w:after="60"/>
            </w:pPr>
            <w:r w:rsidRPr="00D55940">
              <w:t xml:space="preserve">Coordinators of the </w:t>
            </w:r>
            <w:r w:rsidRPr="00D55940">
              <w:rPr>
                <w:bCs/>
              </w:rPr>
              <w:t>category 1 AHG pre-meeting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47B12C9F" w:rsidR="00DF0AC2" w:rsidRDefault="00DF2A87" w:rsidP="0037108D">
      <w:r w:rsidRPr="00D55940">
        <w:t xml:space="preserve">The </w:t>
      </w:r>
      <w:r w:rsidR="00DF0AC2">
        <w:t>C</w:t>
      </w:r>
      <w:r w:rsidR="006B63FB" w:rsidRPr="00D55940">
        <w:t xml:space="preserve">ategory 1 AHG pre-meeting of the 18th JVET meeting, for addressing high-level syntax (HLS) topics, mostly in the scopes of AHGs 8, 9, and 12, held </w:t>
      </w:r>
      <w:r w:rsidR="00DF0AC2">
        <w:t>four days of</w:t>
      </w:r>
      <w:r w:rsidR="00DF0AC2" w:rsidRPr="00D55940">
        <w:t xml:space="preserve"> </w:t>
      </w:r>
      <w:r w:rsidR="006B63FB" w:rsidRPr="00D55940">
        <w:t xml:space="preserve">teleconference meeting sessions </w:t>
      </w:r>
      <w:r w:rsidR="00582018" w:rsidRPr="00D55940">
        <w:t>on April 6</w:t>
      </w:r>
      <w:r w:rsidR="0024033D">
        <w:t>, 7,</w:t>
      </w:r>
      <w:r w:rsidR="00582018" w:rsidRPr="00D55940">
        <w:t xml:space="preserve"> 8</w:t>
      </w:r>
      <w:r w:rsidR="0024033D">
        <w:t>, and 13</w:t>
      </w:r>
      <w:r w:rsidR="00DF0AC2">
        <w:t>.</w:t>
      </w:r>
      <w:r w:rsidR="00315DFE">
        <w:t xml:space="preserve"> The pre-meeting sessions were primarily chaired by Gary Sullivan (GJS) and Ye-Kui Wang (YKW)</w:t>
      </w:r>
      <w:r w:rsidR="008E7B2B">
        <w:t>, with assistance from Jens-Rainer Ohm (JRO), Jill Boyce (JB), Yan Ye (YY), and Benjamin Bross (BB)</w:t>
      </w:r>
      <w:r w:rsidR="00315DFE">
        <w:t>.</w:t>
      </w:r>
    </w:p>
    <w:p w14:paraId="4B09A395" w14:textId="52C26161" w:rsidR="006B63FB" w:rsidRPr="00D55940" w:rsidRDefault="00DF0AC2" w:rsidP="0037108D">
      <w:r>
        <w:t>The sessions on April 6, 7, and 8 were held during the following time slots</w:t>
      </w:r>
      <w:r w:rsidR="00582018" w:rsidRPr="00D55940">
        <w:t xml:space="preserve"> (in UTC time)</w:t>
      </w:r>
      <w:r w:rsidR="006B63FB" w:rsidRPr="00D55940">
        <w:t>:</w:t>
      </w:r>
    </w:p>
    <w:p w14:paraId="7A2BC776" w14:textId="2DFDD0A8" w:rsidR="00582018" w:rsidRPr="00D55940" w:rsidRDefault="00582018" w:rsidP="00B772AD">
      <w:pPr>
        <w:pStyle w:val="ListBullet2"/>
        <w:numPr>
          <w:ilvl w:val="0"/>
          <w:numId w:val="3"/>
        </w:numPr>
        <w:contextualSpacing w:val="0"/>
        <w:rPr>
          <w:lang w:eastAsia="de-DE"/>
        </w:rPr>
      </w:pPr>
      <w:r w:rsidRPr="00D55940">
        <w:rPr>
          <w:lang w:eastAsia="de-DE"/>
        </w:rPr>
        <w:t>1300-1500 1st "afternoon" session [break after 2 hours]</w:t>
      </w:r>
    </w:p>
    <w:p w14:paraId="7C8FE131" w14:textId="1D818AA4" w:rsidR="00582018" w:rsidRPr="00D55940" w:rsidRDefault="00582018" w:rsidP="00B772AD">
      <w:pPr>
        <w:pStyle w:val="ListBullet2"/>
        <w:numPr>
          <w:ilvl w:val="0"/>
          <w:numId w:val="3"/>
        </w:numPr>
        <w:contextualSpacing w:val="0"/>
        <w:rPr>
          <w:lang w:eastAsia="de-DE"/>
        </w:rPr>
      </w:pPr>
      <w:r w:rsidRPr="00D55940">
        <w:rPr>
          <w:lang w:eastAsia="de-DE"/>
        </w:rPr>
        <w:t>1515-1715 2nd "afternoon" session</w:t>
      </w:r>
    </w:p>
    <w:p w14:paraId="36BF0139" w14:textId="061E9C2F" w:rsidR="00582018" w:rsidRPr="00D55940" w:rsidRDefault="00582018" w:rsidP="00582018">
      <w:pPr>
        <w:pStyle w:val="ListBullet2"/>
        <w:numPr>
          <w:ilvl w:val="0"/>
          <w:numId w:val="0"/>
        </w:numPr>
        <w:ind w:left="720"/>
        <w:contextualSpacing w:val="0"/>
        <w:rPr>
          <w:lang w:eastAsia="de-DE"/>
        </w:rPr>
      </w:pPr>
      <w:r w:rsidRPr="00D55940">
        <w:rPr>
          <w:lang w:eastAsia="de-DE"/>
        </w:rPr>
        <w:t>["dinner" break – nearly 4 hours]</w:t>
      </w:r>
    </w:p>
    <w:p w14:paraId="589EBB40" w14:textId="6947227A" w:rsidR="00582018" w:rsidRPr="00D55940" w:rsidRDefault="00582018" w:rsidP="00B772AD">
      <w:pPr>
        <w:pStyle w:val="ListBullet2"/>
        <w:numPr>
          <w:ilvl w:val="0"/>
          <w:numId w:val="3"/>
        </w:numPr>
        <w:contextualSpacing w:val="0"/>
        <w:rPr>
          <w:lang w:eastAsia="de-DE"/>
        </w:rPr>
      </w:pPr>
      <w:r w:rsidRPr="00D55940">
        <w:rPr>
          <w:lang w:eastAsia="de-DE"/>
        </w:rPr>
        <w:t>2100-2300 1st "night" session [break after 2 hours]</w:t>
      </w:r>
    </w:p>
    <w:p w14:paraId="5C827465" w14:textId="2D8FE111" w:rsidR="00582018" w:rsidRPr="00D55940" w:rsidRDefault="00582018" w:rsidP="00B772AD">
      <w:pPr>
        <w:pStyle w:val="ListBullet2"/>
        <w:numPr>
          <w:ilvl w:val="0"/>
          <w:numId w:val="3"/>
        </w:numPr>
        <w:contextualSpacing w:val="0"/>
        <w:rPr>
          <w:lang w:eastAsia="de-DE"/>
        </w:rPr>
      </w:pPr>
      <w:r w:rsidRPr="00D55940">
        <w:rPr>
          <w:lang w:eastAsia="de-DE"/>
        </w:rPr>
        <w:t>2315-0115 2nd "night" session</w:t>
      </w:r>
    </w:p>
    <w:p w14:paraId="13B820FC" w14:textId="77777777" w:rsidR="00582018" w:rsidRPr="00D55940" w:rsidRDefault="00582018" w:rsidP="00582018">
      <w:pPr>
        <w:pStyle w:val="ListBullet2"/>
        <w:numPr>
          <w:ilvl w:val="0"/>
          <w:numId w:val="0"/>
        </w:numPr>
        <w:ind w:left="720"/>
        <w:contextualSpacing w:val="0"/>
        <w:rPr>
          <w:lang w:eastAsia="de-DE"/>
        </w:rPr>
      </w:pPr>
      <w:r w:rsidRPr="00D55940">
        <w:rPr>
          <w:lang w:eastAsia="de-DE"/>
        </w:rPr>
        <w:t>[end of day – nearly 12 hours to the next session]</w:t>
      </w:r>
    </w:p>
    <w:p w14:paraId="18138227" w14:textId="451012F5" w:rsidR="00DF0AC2" w:rsidRDefault="00DF0AC2" w:rsidP="009B3BA7">
      <w:r>
        <w:t xml:space="preserve">The sessions on April 13 were held during the following time slots </w:t>
      </w:r>
      <w:r w:rsidRPr="00D55940">
        <w:t>(in UTC time):</w:t>
      </w:r>
    </w:p>
    <w:p w14:paraId="051406BB" w14:textId="62EEB62C" w:rsidR="00DF0AC2" w:rsidRPr="00D55940" w:rsidRDefault="00DF0AC2" w:rsidP="00DF0AC2">
      <w:pPr>
        <w:pStyle w:val="ListBullet2"/>
        <w:numPr>
          <w:ilvl w:val="0"/>
          <w:numId w:val="3"/>
        </w:numPr>
        <w:contextualSpacing w:val="0"/>
        <w:rPr>
          <w:lang w:eastAsia="de-DE"/>
        </w:rPr>
      </w:pPr>
      <w:r>
        <w:rPr>
          <w:lang w:eastAsia="de-DE"/>
        </w:rPr>
        <w:t>05</w:t>
      </w:r>
      <w:r w:rsidRPr="00D55940">
        <w:rPr>
          <w:lang w:eastAsia="de-DE"/>
        </w:rPr>
        <w:t>00-</w:t>
      </w:r>
      <w:r>
        <w:rPr>
          <w:lang w:eastAsia="de-DE"/>
        </w:rPr>
        <w:t>07</w:t>
      </w:r>
      <w:r w:rsidRPr="00D55940">
        <w:rPr>
          <w:lang w:eastAsia="de-DE"/>
        </w:rPr>
        <w:t>00 1st "</w:t>
      </w:r>
      <w:r>
        <w:rPr>
          <w:lang w:eastAsia="de-DE"/>
        </w:rPr>
        <w:t>morning</w:t>
      </w:r>
      <w:r w:rsidRPr="00D55940">
        <w:rPr>
          <w:lang w:eastAsia="de-DE"/>
        </w:rPr>
        <w:t>" session [break after 2 hours]</w:t>
      </w:r>
    </w:p>
    <w:p w14:paraId="6C52E695" w14:textId="1CDF1EFE" w:rsidR="00DF0AC2" w:rsidRPr="00D55940" w:rsidRDefault="00DF0AC2" w:rsidP="00DF0AC2">
      <w:pPr>
        <w:pStyle w:val="ListBullet2"/>
        <w:numPr>
          <w:ilvl w:val="0"/>
          <w:numId w:val="3"/>
        </w:numPr>
        <w:contextualSpacing w:val="0"/>
        <w:rPr>
          <w:lang w:eastAsia="de-DE"/>
        </w:rPr>
      </w:pPr>
      <w:r>
        <w:rPr>
          <w:lang w:eastAsia="de-DE"/>
        </w:rPr>
        <w:t>07</w:t>
      </w:r>
      <w:r w:rsidRPr="00D55940">
        <w:rPr>
          <w:lang w:eastAsia="de-DE"/>
        </w:rPr>
        <w:t>15-1</w:t>
      </w:r>
      <w:r>
        <w:rPr>
          <w:lang w:eastAsia="de-DE"/>
        </w:rPr>
        <w:t>9</w:t>
      </w:r>
      <w:r w:rsidRPr="00D55940">
        <w:rPr>
          <w:lang w:eastAsia="de-DE"/>
        </w:rPr>
        <w:t>15 2nd "</w:t>
      </w:r>
      <w:r>
        <w:rPr>
          <w:lang w:eastAsia="de-DE"/>
        </w:rPr>
        <w:t>morning</w:t>
      </w:r>
      <w:r w:rsidRPr="00D55940">
        <w:rPr>
          <w:lang w:eastAsia="de-DE"/>
        </w:rPr>
        <w:t>" session</w:t>
      </w:r>
    </w:p>
    <w:p w14:paraId="4364DA3D" w14:textId="14B40F28" w:rsidR="00DF0AC2" w:rsidRPr="00D55940" w:rsidRDefault="00DF0AC2" w:rsidP="00DF0AC2">
      <w:pPr>
        <w:pStyle w:val="ListBullet2"/>
        <w:numPr>
          <w:ilvl w:val="0"/>
          <w:numId w:val="0"/>
        </w:numPr>
        <w:ind w:left="720"/>
        <w:contextualSpacing w:val="0"/>
        <w:rPr>
          <w:lang w:eastAsia="de-DE"/>
        </w:rPr>
      </w:pPr>
      <w:r w:rsidRPr="00D55940">
        <w:rPr>
          <w:lang w:eastAsia="de-DE"/>
        </w:rPr>
        <w:t>["</w:t>
      </w:r>
      <w:r>
        <w:rPr>
          <w:lang w:eastAsia="de-DE"/>
        </w:rPr>
        <w:t>lunch</w:t>
      </w:r>
      <w:r w:rsidRPr="00D55940">
        <w:rPr>
          <w:lang w:eastAsia="de-DE"/>
        </w:rPr>
        <w:t>" break – nearly 4 hours]</w:t>
      </w:r>
    </w:p>
    <w:p w14:paraId="05413ABC" w14:textId="77777777" w:rsidR="00DF0AC2" w:rsidRPr="00D55940" w:rsidRDefault="00DF0AC2" w:rsidP="00DF0AC2">
      <w:pPr>
        <w:pStyle w:val="ListBullet2"/>
        <w:numPr>
          <w:ilvl w:val="0"/>
          <w:numId w:val="3"/>
        </w:numPr>
        <w:contextualSpacing w:val="0"/>
        <w:rPr>
          <w:lang w:eastAsia="de-DE"/>
        </w:rPr>
      </w:pPr>
      <w:r w:rsidRPr="00D55940">
        <w:rPr>
          <w:lang w:eastAsia="de-DE"/>
        </w:rPr>
        <w:t>1300-1500 1st "afternoon" session [break after 2 hours]</w:t>
      </w:r>
    </w:p>
    <w:p w14:paraId="3277004F" w14:textId="77777777" w:rsidR="00DF0AC2" w:rsidRPr="00D55940" w:rsidRDefault="00DF0AC2" w:rsidP="00DF0AC2">
      <w:pPr>
        <w:pStyle w:val="ListBullet2"/>
        <w:numPr>
          <w:ilvl w:val="0"/>
          <w:numId w:val="3"/>
        </w:numPr>
        <w:contextualSpacing w:val="0"/>
        <w:rPr>
          <w:lang w:eastAsia="de-DE"/>
        </w:rPr>
      </w:pPr>
      <w:r w:rsidRPr="00D55940">
        <w:rPr>
          <w:lang w:eastAsia="de-DE"/>
        </w:rPr>
        <w:t>1515-1715 2nd "afternoon" session</w:t>
      </w:r>
    </w:p>
    <w:p w14:paraId="605990EE" w14:textId="77777777" w:rsidR="00DF0AC2" w:rsidRPr="00D55940" w:rsidRDefault="00DF0AC2" w:rsidP="00DF0AC2">
      <w:pPr>
        <w:pStyle w:val="ListBullet2"/>
        <w:numPr>
          <w:ilvl w:val="0"/>
          <w:numId w:val="0"/>
        </w:numPr>
        <w:ind w:left="720"/>
        <w:contextualSpacing w:val="0"/>
        <w:rPr>
          <w:lang w:eastAsia="de-DE"/>
        </w:rPr>
      </w:pPr>
      <w:r w:rsidRPr="00D55940">
        <w:rPr>
          <w:lang w:eastAsia="de-DE"/>
        </w:rPr>
        <w:t>[end of day – nearly 12 hours to the next session]</w:t>
      </w:r>
    </w:p>
    <w:p w14:paraId="158BAE95" w14:textId="6D357D28" w:rsidR="0026444E" w:rsidRDefault="0026444E" w:rsidP="009B3BA7">
      <w:r>
        <w:t>In addition to the breaks between sessions as noted above, five-minute breaks were held at approximately the one-hour midpoint within each meeting session.</w:t>
      </w:r>
    </w:p>
    <w:p w14:paraId="79D297BA" w14:textId="32174063" w:rsidR="0024033D" w:rsidRDefault="0024033D" w:rsidP="009B3BA7">
      <w:r>
        <w:t>Altogether</w:t>
      </w:r>
      <w:r w:rsidR="00DF0AC2">
        <w:t>,</w:t>
      </w:r>
      <w:r>
        <w:t xml:space="preserve"> 16 sessions</w:t>
      </w:r>
      <w:r w:rsidR="00DF0AC2">
        <w:t xml:space="preserve"> were</w:t>
      </w:r>
      <w:r>
        <w:t xml:space="preserve"> held</w:t>
      </w:r>
      <w:r w:rsidR="00DF0AC2">
        <w:t xml:space="preserve"> (4 days with 4 sessions per day)</w:t>
      </w:r>
      <w:r w:rsidR="00EB1921">
        <w:t xml:space="preserve">. The sessions </w:t>
      </w:r>
      <w:r w:rsidR="0026444E">
        <w:t>are</w:t>
      </w:r>
      <w:r w:rsidR="00EB1921">
        <w:t xml:space="preserve"> numbered as Session</w:t>
      </w:r>
      <w:r w:rsidR="00DF0AC2">
        <w:t>s </w:t>
      </w:r>
      <w:r w:rsidR="00EB1921">
        <w:t>1.1 to</w:t>
      </w:r>
      <w:r w:rsidR="0026444E">
        <w:t xml:space="preserve"> </w:t>
      </w:r>
      <w:r w:rsidR="00EB1921">
        <w:t>1.16</w:t>
      </w:r>
      <w:r w:rsidR="0026444E">
        <w:t xml:space="preserve"> in this report</w:t>
      </w:r>
      <w:r w:rsidR="00EB1921">
        <w:t>.</w:t>
      </w:r>
    </w:p>
    <w:p w14:paraId="603B3B2A" w14:textId="164F1720" w:rsidR="009B3BA7" w:rsidRPr="00D55940" w:rsidRDefault="009B3BA7" w:rsidP="009B3BA7">
      <w:r w:rsidRPr="00D55940">
        <w:lastRenderedPageBreak/>
        <w:t>Approximately</w:t>
      </w:r>
      <w:r w:rsidR="004A7BA8">
        <w:t xml:space="preserve"> </w:t>
      </w:r>
      <w:r w:rsidR="004A7BA8">
        <w:rPr>
          <w:highlight w:val="yellow"/>
        </w:rPr>
        <w:fldChar w:fldCharType="begin"/>
      </w:r>
      <w:r w:rsidR="004A7BA8">
        <w:instrText xml:space="preserve"> REF _Ref37726791 \r \h </w:instrText>
      </w:r>
      <w:r w:rsidR="004A7BA8">
        <w:rPr>
          <w:highlight w:val="yellow"/>
        </w:rPr>
      </w:r>
      <w:r w:rsidR="004A7BA8">
        <w:rPr>
          <w:highlight w:val="yellow"/>
        </w:rPr>
        <w:fldChar w:fldCharType="separate"/>
      </w:r>
      <w:r w:rsidR="004A7BA8">
        <w:t>177</w:t>
      </w:r>
      <w:r w:rsidR="004A7BA8">
        <w:rPr>
          <w:highlight w:val="yellow"/>
        </w:rPr>
        <w:fldChar w:fldCharType="end"/>
      </w:r>
      <w:r w:rsidRPr="00D55940">
        <w:t xml:space="preserve"> people attended the AHG pre-meeting, and approximately </w:t>
      </w:r>
      <w:r w:rsidR="0024033D">
        <w:t>253</w:t>
      </w:r>
      <w:r w:rsidRPr="00D55940">
        <w:t xml:space="preserve"> input documents were </w:t>
      </w:r>
      <w:r w:rsidR="00DF0AC2">
        <w:t>considered to be within the scope of the AHG</w:t>
      </w:r>
      <w:r w:rsidR="00315DFE">
        <w:t>,</w:t>
      </w:r>
      <w:r w:rsidR="00DF0AC2">
        <w:t xml:space="preserve"> although not </w:t>
      </w:r>
      <w:r w:rsidR="00315DFE">
        <w:t>all of them were discussed</w:t>
      </w:r>
      <w:r w:rsidRPr="00D55940">
        <w:t>.</w:t>
      </w:r>
    </w:p>
    <w:p w14:paraId="74E92521" w14:textId="679A95F8" w:rsidR="00C55CCE" w:rsidRDefault="00C55CCE" w:rsidP="00C55CCE">
      <w:r>
        <w:t xml:space="preserve">The </w:t>
      </w:r>
      <w:r w:rsidRPr="00D55940">
        <w:t xml:space="preserve">category 1 AHG pre-meeting </w:t>
      </w:r>
      <w:r>
        <w:t xml:space="preserve">reviewed </w:t>
      </w:r>
      <w:r w:rsidRPr="00D55940">
        <w:t xml:space="preserve">approximately </w:t>
      </w:r>
      <w:r w:rsidRPr="00B566FA">
        <w:rPr>
          <w:b/>
          <w:bCs/>
          <w:i/>
          <w:iCs/>
        </w:rPr>
        <w:t>87 (</w:t>
      </w:r>
      <w:r w:rsidR="008550B9">
        <w:rPr>
          <w:b/>
          <w:bCs/>
          <w:i/>
          <w:iCs/>
        </w:rPr>
        <w:t>34</w:t>
      </w:r>
      <w:r w:rsidRPr="00B566FA">
        <w:rPr>
          <w:b/>
          <w:bCs/>
          <w:i/>
          <w:iCs/>
        </w:rPr>
        <w:t>%) of the</w:t>
      </w:r>
      <w:r w:rsidR="008550B9">
        <w:rPr>
          <w:b/>
          <w:bCs/>
          <w:i/>
          <w:iCs/>
        </w:rPr>
        <w:t xml:space="preserve"> 253</w:t>
      </w:r>
      <w:r w:rsidRPr="00B566FA">
        <w:rPr>
          <w:b/>
          <w:bCs/>
          <w:i/>
          <w:iCs/>
        </w:rPr>
        <w:t xml:space="preserve"> contributions</w:t>
      </w:r>
      <w:r>
        <w:t xml:space="preserve">, which resulted in </w:t>
      </w:r>
      <w:r w:rsidRPr="00B566FA">
        <w:rPr>
          <w:b/>
          <w:bCs/>
        </w:rPr>
        <w:t>38 recommendations</w:t>
      </w:r>
      <w:r>
        <w:t xml:space="preserve"> for </w:t>
      </w:r>
      <w:r w:rsidR="00DF0AC2">
        <w:t>normative action</w:t>
      </w:r>
      <w:r>
        <w:t xml:space="preserve">, 1 editor action item, and </w:t>
      </w:r>
      <w:r w:rsidRPr="00B566FA">
        <w:rPr>
          <w:b/>
          <w:bCs/>
          <w:i/>
          <w:iCs/>
        </w:rPr>
        <w:t>11 revisits</w:t>
      </w:r>
      <w:r>
        <w:t>.</w:t>
      </w:r>
    </w:p>
    <w:p w14:paraId="223A97C6" w14:textId="31F4B45D" w:rsidR="00C55CCE" w:rsidRDefault="00C55CCE" w:rsidP="00E172D3">
      <w:pPr>
        <w:numPr>
          <w:ilvl w:val="0"/>
          <w:numId w:val="16"/>
        </w:numPr>
      </w:pPr>
      <w:r>
        <w:t xml:space="preserve">4.1.1 </w:t>
      </w:r>
      <w:r w:rsidRPr="00D55940">
        <w:t>Combinations of subpictures and other features</w:t>
      </w:r>
      <w:r>
        <w:t xml:space="preserve"> (3/3): 1 recommendation with revisit for text, 1 revisit</w:t>
      </w:r>
    </w:p>
    <w:p w14:paraId="3CDD54EE" w14:textId="1BE642DC" w:rsidR="00C55CCE" w:rsidRDefault="00C55CCE" w:rsidP="00E172D3">
      <w:pPr>
        <w:numPr>
          <w:ilvl w:val="0"/>
          <w:numId w:val="16"/>
        </w:numPr>
      </w:pPr>
      <w:r w:rsidRPr="00A55252">
        <w:t>4.1.2.1</w:t>
      </w:r>
      <w:r>
        <w:t xml:space="preserve"> </w:t>
      </w:r>
      <w:r w:rsidRPr="00A55252">
        <w:t>Chroma deblocking t</w:t>
      </w:r>
      <w:r w:rsidRPr="00B566FA">
        <w:rPr>
          <w:vertAlign w:val="subscript"/>
        </w:rPr>
        <w:t>c</w:t>
      </w:r>
      <w:r w:rsidRPr="00A55252">
        <w:t xml:space="preserve"> and β offsets signalling</w:t>
      </w:r>
      <w:r>
        <w:t xml:space="preserve"> (</w:t>
      </w:r>
      <w:r w:rsidRPr="00A55252">
        <w:t>13</w:t>
      </w:r>
      <w:r>
        <w:t>/13), 2 recommendations</w:t>
      </w:r>
    </w:p>
    <w:p w14:paraId="12100BAD" w14:textId="68C3D2C4" w:rsidR="00C55CCE" w:rsidRDefault="00C55CCE" w:rsidP="00E172D3">
      <w:pPr>
        <w:numPr>
          <w:ilvl w:val="0"/>
          <w:numId w:val="16"/>
        </w:numPr>
      </w:pPr>
      <w:r w:rsidRPr="000F00A5">
        <w:t>4.1.2.2</w:t>
      </w:r>
      <w:r>
        <w:t xml:space="preserve"> </w:t>
      </w:r>
      <w:r w:rsidRPr="000F00A5">
        <w:t>Deblocking control signalling - other aspects</w:t>
      </w:r>
      <w:r>
        <w:t xml:space="preserve"> (4/5): 2 recommendations, 1 TBP</w:t>
      </w:r>
    </w:p>
    <w:p w14:paraId="0C9C9DD4" w14:textId="41207D99" w:rsidR="00C55CCE" w:rsidRDefault="00C55CCE" w:rsidP="00E172D3">
      <w:pPr>
        <w:numPr>
          <w:ilvl w:val="0"/>
          <w:numId w:val="16"/>
        </w:numPr>
      </w:pPr>
      <w:r w:rsidRPr="000F00A5">
        <w:t>4.1.2.3</w:t>
      </w:r>
      <w:r>
        <w:t xml:space="preserve"> </w:t>
      </w:r>
      <w:r w:rsidRPr="000F00A5">
        <w:t>Quantization control signalling (</w:t>
      </w:r>
      <w:r>
        <w:t>0/</w:t>
      </w:r>
      <w:r w:rsidRPr="000F00A5">
        <w:t>6)</w:t>
      </w:r>
    </w:p>
    <w:p w14:paraId="6F5F8768" w14:textId="2757BD95" w:rsidR="00C55CCE" w:rsidRDefault="00C55CCE" w:rsidP="00E172D3">
      <w:pPr>
        <w:numPr>
          <w:ilvl w:val="0"/>
          <w:numId w:val="16"/>
        </w:numPr>
      </w:pPr>
      <w:r w:rsidRPr="000F00A5">
        <w:t>4.1.2.4</w:t>
      </w:r>
      <w:r>
        <w:t xml:space="preserve"> </w:t>
      </w:r>
      <w:r w:rsidRPr="000F00A5">
        <w:t>High-level control of features that use APSs: LMCS, scaling lists, and ALF (</w:t>
      </w:r>
      <w:r>
        <w:t>6/</w:t>
      </w:r>
      <w:r w:rsidRPr="000F00A5">
        <w:t>21)</w:t>
      </w:r>
      <w:r>
        <w:t xml:space="preserve">: Only the part on </w:t>
      </w:r>
      <w:r w:rsidRPr="000F00A5">
        <w:t>high-level control and semantics changes of LMCS</w:t>
      </w:r>
      <w:r>
        <w:t xml:space="preserve"> has been discussed, with 5 recommendations. The other 3 parts remained open.</w:t>
      </w:r>
    </w:p>
    <w:p w14:paraId="3EDAA63B" w14:textId="5A4AD9D6" w:rsidR="00C55CCE" w:rsidRDefault="00C55CCE" w:rsidP="00E172D3">
      <w:pPr>
        <w:numPr>
          <w:ilvl w:val="0"/>
          <w:numId w:val="16"/>
        </w:numPr>
      </w:pPr>
      <w:r w:rsidRPr="00E465FF">
        <w:t>4.1.2.5</w:t>
      </w:r>
      <w:r>
        <w:t xml:space="preserve"> </w:t>
      </w:r>
      <w:r w:rsidRPr="00E465FF">
        <w:t>High level control of other tools (</w:t>
      </w:r>
      <w:r>
        <w:t>0/</w:t>
      </w:r>
      <w:r w:rsidRPr="00E465FF">
        <w:t>13)</w:t>
      </w:r>
    </w:p>
    <w:p w14:paraId="6527EC3D" w14:textId="36F33BE6" w:rsidR="00C55CCE" w:rsidRDefault="00C55CCE" w:rsidP="00E172D3">
      <w:pPr>
        <w:numPr>
          <w:ilvl w:val="0"/>
          <w:numId w:val="16"/>
        </w:numPr>
      </w:pPr>
      <w:r w:rsidRPr="00E465FF">
        <w:t>4.1.3</w:t>
      </w:r>
      <w:r>
        <w:t xml:space="preserve"> </w:t>
      </w:r>
      <w:r w:rsidRPr="00E465FF">
        <w:t>General and misc. HLS topics (</w:t>
      </w:r>
      <w:r>
        <w:t>5/</w:t>
      </w:r>
      <w:r w:rsidRPr="00E465FF">
        <w:t>9)</w:t>
      </w:r>
      <w:r>
        <w:t>: 2 recommendations, 3 revisits, 4 TBP</w:t>
      </w:r>
    </w:p>
    <w:p w14:paraId="479ED2F3" w14:textId="3EE8E835" w:rsidR="00C55CCE" w:rsidRDefault="00C55CCE" w:rsidP="00E172D3">
      <w:pPr>
        <w:numPr>
          <w:ilvl w:val="0"/>
          <w:numId w:val="16"/>
        </w:numPr>
      </w:pPr>
      <w:r w:rsidRPr="00B75FED">
        <w:t>4.1.4</w:t>
      </w:r>
      <w:r>
        <w:t xml:space="preserve"> </w:t>
      </w:r>
      <w:r w:rsidRPr="00B75FED">
        <w:t>Profile, tier, level (PTL) (</w:t>
      </w:r>
      <w:r>
        <w:t>3/</w:t>
      </w:r>
      <w:r w:rsidRPr="00B75FED">
        <w:t>6)</w:t>
      </w:r>
      <w:r>
        <w:t>: 1 recommendation, 1 revisit, 3 TBP</w:t>
      </w:r>
    </w:p>
    <w:p w14:paraId="330F989C" w14:textId="774558A1" w:rsidR="00C55CCE" w:rsidRDefault="00C55CCE" w:rsidP="00E172D3">
      <w:pPr>
        <w:numPr>
          <w:ilvl w:val="0"/>
          <w:numId w:val="16"/>
        </w:numPr>
      </w:pPr>
      <w:r w:rsidRPr="00AB66F9">
        <w:t>4.1.5</w:t>
      </w:r>
      <w:r>
        <w:t xml:space="preserve"> </w:t>
      </w:r>
      <w:r w:rsidRPr="00AB66F9">
        <w:t>General constraints information (GCI) (</w:t>
      </w:r>
      <w:r>
        <w:t>0/</w:t>
      </w:r>
      <w:r w:rsidRPr="00AB66F9">
        <w:t>9)</w:t>
      </w:r>
    </w:p>
    <w:p w14:paraId="785E5476" w14:textId="79D3CFC9" w:rsidR="00C55CCE" w:rsidRDefault="00C55CCE" w:rsidP="00E172D3">
      <w:pPr>
        <w:numPr>
          <w:ilvl w:val="0"/>
          <w:numId w:val="16"/>
        </w:numPr>
      </w:pPr>
      <w:r w:rsidRPr="00AB66F9">
        <w:t>4.1.6</w:t>
      </w:r>
      <w:r>
        <w:t xml:space="preserve"> </w:t>
      </w:r>
      <w:r w:rsidRPr="00AB66F9">
        <w:t>Parameter sets cleanups (</w:t>
      </w:r>
      <w:r>
        <w:t>14/</w:t>
      </w:r>
      <w:r w:rsidRPr="00AB66F9">
        <w:t>22)</w:t>
      </w:r>
      <w:r>
        <w:t>: 9 recommendations, 3 revisits, 8 of the 21 design questions remain open</w:t>
      </w:r>
    </w:p>
    <w:p w14:paraId="55DB311F" w14:textId="5838095A" w:rsidR="00C55CCE" w:rsidRDefault="00C55CCE" w:rsidP="00E172D3">
      <w:pPr>
        <w:numPr>
          <w:ilvl w:val="0"/>
          <w:numId w:val="16"/>
        </w:numPr>
      </w:pPr>
      <w:r w:rsidRPr="009E48F0">
        <w:t>4.1.7</w:t>
      </w:r>
      <w:r>
        <w:t xml:space="preserve"> </w:t>
      </w:r>
      <w:r w:rsidRPr="009E48F0">
        <w:t>Syntax for one slice per picture (</w:t>
      </w:r>
      <w:r>
        <w:t>12/</w:t>
      </w:r>
      <w:r w:rsidRPr="009E48F0">
        <w:t>14)</w:t>
      </w:r>
      <w:r>
        <w:t>: 8 recommendations, 0 revisits, 2 of the 15 design questions remain open</w:t>
      </w:r>
    </w:p>
    <w:p w14:paraId="54F84EA6" w14:textId="38BE2A0D" w:rsidR="00C55CCE" w:rsidRDefault="00C55CCE" w:rsidP="00E172D3">
      <w:pPr>
        <w:numPr>
          <w:ilvl w:val="0"/>
          <w:numId w:val="16"/>
        </w:numPr>
      </w:pPr>
      <w:r w:rsidRPr="009E48F0">
        <w:t>4.1.8</w:t>
      </w:r>
      <w:r>
        <w:t xml:space="preserve"> </w:t>
      </w:r>
      <w:r w:rsidRPr="009E48F0">
        <w:t>Picture header and slice header (</w:t>
      </w:r>
      <w:r>
        <w:t>0/</w:t>
      </w:r>
      <w:r w:rsidRPr="009E48F0">
        <w:t>12)</w:t>
      </w:r>
    </w:p>
    <w:p w14:paraId="54EE0EB8" w14:textId="68A5CCCB" w:rsidR="00C55CCE" w:rsidRDefault="00C55CCE" w:rsidP="00E172D3">
      <w:pPr>
        <w:numPr>
          <w:ilvl w:val="0"/>
          <w:numId w:val="16"/>
        </w:numPr>
      </w:pPr>
      <w:r w:rsidRPr="009E48F0">
        <w:t>4.1.9</w:t>
      </w:r>
      <w:r>
        <w:t xml:space="preserve"> </w:t>
      </w:r>
      <w:r w:rsidRPr="009E48F0">
        <w:t>Mixed NAL unit types within a coded picture (</w:t>
      </w:r>
      <w:r>
        <w:t>0/</w:t>
      </w:r>
      <w:r w:rsidRPr="009E48F0">
        <w:t>11)</w:t>
      </w:r>
    </w:p>
    <w:p w14:paraId="4BB78F92" w14:textId="315D4A0E" w:rsidR="00C55CCE" w:rsidRDefault="00C55CCE" w:rsidP="00E172D3">
      <w:pPr>
        <w:numPr>
          <w:ilvl w:val="0"/>
          <w:numId w:val="16"/>
        </w:numPr>
      </w:pPr>
      <w:r w:rsidRPr="009E48F0">
        <w:t>4.1.10</w:t>
      </w:r>
      <w:r>
        <w:t xml:space="preserve"> </w:t>
      </w:r>
      <w:r w:rsidRPr="009E48F0">
        <w:t>RPL, WP, and collocated picture signalling (</w:t>
      </w:r>
      <w:r>
        <w:t>0/</w:t>
      </w:r>
      <w:r w:rsidRPr="009E48F0">
        <w:t>10)</w:t>
      </w:r>
    </w:p>
    <w:p w14:paraId="5C0BAF00" w14:textId="7CED367A" w:rsidR="00C55CCE" w:rsidRDefault="00C55CCE" w:rsidP="00E172D3">
      <w:pPr>
        <w:numPr>
          <w:ilvl w:val="0"/>
          <w:numId w:val="16"/>
        </w:numPr>
      </w:pPr>
      <w:r w:rsidRPr="009E48F0">
        <w:t>4.1.11</w:t>
      </w:r>
      <w:r>
        <w:t xml:space="preserve"> </w:t>
      </w:r>
      <w:r w:rsidRPr="009E48F0">
        <w:t>Signalling of virtual boundaries (</w:t>
      </w:r>
      <w:r>
        <w:t>0/</w:t>
      </w:r>
      <w:r w:rsidRPr="009E48F0">
        <w:t>4)</w:t>
      </w:r>
    </w:p>
    <w:p w14:paraId="47458078" w14:textId="1A59FF4B" w:rsidR="00C55CCE" w:rsidRDefault="00C55CCE" w:rsidP="00E172D3">
      <w:pPr>
        <w:numPr>
          <w:ilvl w:val="0"/>
          <w:numId w:val="16"/>
        </w:numPr>
      </w:pPr>
      <w:r w:rsidRPr="009E48F0">
        <w:t>4.1.12</w:t>
      </w:r>
      <w:r>
        <w:t xml:space="preserve"> </w:t>
      </w:r>
      <w:r w:rsidRPr="009E48F0">
        <w:t>Hypothetical reference decoder (HRD) (</w:t>
      </w:r>
      <w:r>
        <w:t>0/</w:t>
      </w:r>
      <w:r w:rsidRPr="009E48F0">
        <w:t>9)</w:t>
      </w:r>
    </w:p>
    <w:p w14:paraId="505E63E5" w14:textId="64838513" w:rsidR="00C55CCE" w:rsidRDefault="00C55CCE" w:rsidP="00E172D3">
      <w:pPr>
        <w:numPr>
          <w:ilvl w:val="0"/>
          <w:numId w:val="16"/>
        </w:numPr>
      </w:pPr>
      <w:r w:rsidRPr="009E48F0">
        <w:t>4.1.13</w:t>
      </w:r>
      <w:r>
        <w:t xml:space="preserve"> </w:t>
      </w:r>
      <w:r w:rsidRPr="009E48F0">
        <w:t>DCI, VUI, and SEI (</w:t>
      </w:r>
      <w:r>
        <w:t>0/</w:t>
      </w:r>
      <w:r w:rsidRPr="009E48F0">
        <w:t>6)</w:t>
      </w:r>
    </w:p>
    <w:p w14:paraId="502B1C09" w14:textId="05C5AA4B" w:rsidR="00C55CCE" w:rsidRDefault="00C55CCE" w:rsidP="00E172D3">
      <w:pPr>
        <w:numPr>
          <w:ilvl w:val="0"/>
          <w:numId w:val="16"/>
        </w:numPr>
      </w:pPr>
      <w:r w:rsidRPr="009E48F0">
        <w:t>4.1.14</w:t>
      </w:r>
      <w:r>
        <w:t xml:space="preserve"> </w:t>
      </w:r>
      <w:r w:rsidRPr="009E48F0">
        <w:t>HLS editorial inputs (</w:t>
      </w:r>
      <w:r>
        <w:t>0/</w:t>
      </w:r>
      <w:r w:rsidRPr="009E48F0">
        <w:t>1)</w:t>
      </w:r>
    </w:p>
    <w:p w14:paraId="20DF68ED" w14:textId="4A917303" w:rsidR="00C55CCE" w:rsidRDefault="00C55CCE" w:rsidP="00E172D3">
      <w:pPr>
        <w:numPr>
          <w:ilvl w:val="0"/>
          <w:numId w:val="16"/>
        </w:numPr>
      </w:pPr>
      <w:r w:rsidRPr="009E48F0">
        <w:t>4.2.1</w:t>
      </w:r>
      <w:r>
        <w:t xml:space="preserve"> </w:t>
      </w:r>
      <w:r w:rsidRPr="009E48F0">
        <w:t>Subpictures (</w:t>
      </w:r>
      <w:r>
        <w:t>0/</w:t>
      </w:r>
      <w:r w:rsidRPr="009E48F0">
        <w:t>25)</w:t>
      </w:r>
    </w:p>
    <w:p w14:paraId="35C915E7" w14:textId="238141F9" w:rsidR="00C55CCE" w:rsidRDefault="00C55CCE" w:rsidP="00E172D3">
      <w:pPr>
        <w:numPr>
          <w:ilvl w:val="0"/>
          <w:numId w:val="16"/>
        </w:numPr>
      </w:pPr>
      <w:r w:rsidRPr="009E48F0">
        <w:t>4.2.2.1</w:t>
      </w:r>
      <w:r>
        <w:t xml:space="preserve"> </w:t>
      </w:r>
      <w:r w:rsidRPr="009E48F0">
        <w:t>Tile signalling (</w:t>
      </w:r>
      <w:r>
        <w:t>7/</w:t>
      </w:r>
      <w:r w:rsidRPr="009E48F0">
        <w:t>7)</w:t>
      </w:r>
      <w:r>
        <w:t>: 4 recommendations, 1 revisit/open</w:t>
      </w:r>
    </w:p>
    <w:p w14:paraId="7E5A1588" w14:textId="35666113" w:rsidR="00C55CCE" w:rsidRDefault="00C55CCE" w:rsidP="00E172D3">
      <w:pPr>
        <w:numPr>
          <w:ilvl w:val="0"/>
          <w:numId w:val="16"/>
        </w:numPr>
      </w:pPr>
      <w:r w:rsidRPr="002D105A">
        <w:t>4.2.2.2</w:t>
      </w:r>
      <w:r>
        <w:t xml:space="preserve"> </w:t>
      </w:r>
      <w:r w:rsidRPr="002D105A">
        <w:t>Rectangular slice signalling (</w:t>
      </w:r>
      <w:r>
        <w:t>6/</w:t>
      </w:r>
      <w:r w:rsidRPr="002D105A">
        <w:t>11)</w:t>
      </w:r>
      <w:r>
        <w:t>, 1 editor action item</w:t>
      </w:r>
    </w:p>
    <w:p w14:paraId="60F901B5" w14:textId="4DD3CEE1" w:rsidR="00C55CCE" w:rsidRDefault="00C55CCE" w:rsidP="00E172D3">
      <w:pPr>
        <w:numPr>
          <w:ilvl w:val="0"/>
          <w:numId w:val="16"/>
        </w:numPr>
      </w:pPr>
      <w:r w:rsidRPr="000230B4">
        <w:t>4.2.2.3</w:t>
      </w:r>
      <w:r>
        <w:t xml:space="preserve"> </w:t>
      </w:r>
      <w:r w:rsidRPr="000230B4">
        <w:t>Raster-scan slices (</w:t>
      </w:r>
      <w:r w:rsidR="00010351">
        <w:rPr>
          <w:lang w:val="en-US"/>
        </w:rPr>
        <w:t>0/</w:t>
      </w:r>
      <w:r w:rsidRPr="000230B4">
        <w:t>2)</w:t>
      </w:r>
    </w:p>
    <w:p w14:paraId="4BC36DF8" w14:textId="7ED3563C" w:rsidR="00C55CCE" w:rsidRDefault="00C55CCE" w:rsidP="00E172D3">
      <w:pPr>
        <w:numPr>
          <w:ilvl w:val="0"/>
          <w:numId w:val="16"/>
        </w:numPr>
      </w:pPr>
      <w:r w:rsidRPr="00BF19F2">
        <w:t>4.2.3</w:t>
      </w:r>
      <w:r>
        <w:t xml:space="preserve"> </w:t>
      </w:r>
      <w:r w:rsidRPr="00BF19F2">
        <w:t>Control of loop filtering across subpicture/tile/slice boundaries (</w:t>
      </w:r>
      <w:r>
        <w:t>0/</w:t>
      </w:r>
      <w:r w:rsidRPr="00BF19F2">
        <w:t>6)</w:t>
      </w:r>
    </w:p>
    <w:p w14:paraId="235EAE8B" w14:textId="788F902A" w:rsidR="00C55CCE" w:rsidRDefault="00C55CCE" w:rsidP="00E172D3">
      <w:pPr>
        <w:numPr>
          <w:ilvl w:val="0"/>
          <w:numId w:val="16"/>
        </w:numPr>
      </w:pPr>
      <w:r w:rsidRPr="00BF19F2">
        <w:t>4.3.1.1</w:t>
      </w:r>
      <w:r>
        <w:t xml:space="preserve"> </w:t>
      </w:r>
      <w:r w:rsidRPr="00BF19F2">
        <w:t>General scalability HLS topics (</w:t>
      </w:r>
      <w:r>
        <w:t>0/</w:t>
      </w:r>
      <w:r w:rsidRPr="00BF19F2">
        <w:t>10)</w:t>
      </w:r>
    </w:p>
    <w:p w14:paraId="025AD01C" w14:textId="608D9AC1" w:rsidR="00C55CCE" w:rsidRDefault="00C55CCE" w:rsidP="00E172D3">
      <w:pPr>
        <w:numPr>
          <w:ilvl w:val="0"/>
          <w:numId w:val="16"/>
        </w:numPr>
      </w:pPr>
      <w:r w:rsidRPr="00BF19F2">
        <w:t>4.3.1.2</w:t>
      </w:r>
      <w:r>
        <w:t xml:space="preserve"> </w:t>
      </w:r>
      <w:r w:rsidRPr="00BF19F2">
        <w:t>Scalability information signalling and related (</w:t>
      </w:r>
      <w:r>
        <w:t>13/</w:t>
      </w:r>
      <w:r w:rsidRPr="00BF19F2">
        <w:t>17)</w:t>
      </w:r>
      <w:r>
        <w:t>: 4 recommendations, 0 revisits, 8 of the 31 design questions remain open</w:t>
      </w:r>
    </w:p>
    <w:p w14:paraId="6545AC3A" w14:textId="6D30F52A" w:rsidR="00582018" w:rsidRPr="00D55940" w:rsidRDefault="00C55CCE">
      <w:pPr>
        <w:numPr>
          <w:ilvl w:val="0"/>
          <w:numId w:val="16"/>
        </w:numPr>
      </w:pPr>
      <w:r w:rsidRPr="00124F01">
        <w:t>4.3.2</w:t>
      </w:r>
      <w:r>
        <w:t xml:space="preserve"> </w:t>
      </w:r>
      <w:r w:rsidRPr="00124F01">
        <w:t>Reference picture resampling (RPR) specific HLS (</w:t>
      </w:r>
      <w:r>
        <w:t>1/</w:t>
      </w:r>
      <w:r w:rsidRPr="00124F01">
        <w:t>2)</w:t>
      </w:r>
      <w:r>
        <w:t>: 1 revisit, 1 TBP</w:t>
      </w:r>
    </w:p>
    <w:p w14:paraId="424336C9" w14:textId="77777777" w:rsidR="00BC2EF4" w:rsidRPr="00D55940" w:rsidRDefault="00BC2EF4" w:rsidP="00650CE2">
      <w:pPr>
        <w:pStyle w:val="Heading1"/>
      </w:pPr>
      <w:r w:rsidRPr="00D55940">
        <w:t>Attendance</w:t>
      </w:r>
    </w:p>
    <w:p w14:paraId="2799A71F" w14:textId="2AF667CB" w:rsidR="00556EEC" w:rsidRPr="00D55940" w:rsidRDefault="00BC2EF4" w:rsidP="0000210D">
      <w:r w:rsidRPr="00D55940">
        <w:t xml:space="preserve">The list of participants in the </w:t>
      </w:r>
      <w:r w:rsidR="00650CE2" w:rsidRPr="00D55940">
        <w:t xml:space="preserve">AHG pre-meeting </w:t>
      </w:r>
      <w:r w:rsidRPr="00D55940">
        <w:t xml:space="preserve">meeting can be found in Annex </w:t>
      </w:r>
      <w:r w:rsidR="009952D5" w:rsidRPr="00D55940">
        <w:t>A</w:t>
      </w:r>
      <w:r w:rsidRPr="00D55940">
        <w:t xml:space="preserve"> of this report.</w:t>
      </w:r>
    </w:p>
    <w:p w14:paraId="4CAD0B88" w14:textId="77777777" w:rsidR="00556EEC" w:rsidRPr="00D55940" w:rsidRDefault="00BC2EF4" w:rsidP="0000210D">
      <w:r w:rsidRPr="00D55940">
        <w:lastRenderedPageBreak/>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184DCD9B" w:rsidR="004A7BA8" w:rsidRPr="00D55940" w:rsidRDefault="004A7BA8" w:rsidP="0000210D">
      <w:r>
        <w:t>A password was used for the meeting sessions. The password was distributed only to registered participants.</w:t>
      </w:r>
    </w:p>
    <w:p w14:paraId="0C5EA5EE" w14:textId="44DA4304" w:rsidR="00AF2799" w:rsidRPr="0024033D" w:rsidRDefault="00175107" w:rsidP="00F822D4">
      <w:pPr>
        <w:pStyle w:val="Heading1"/>
      </w:pPr>
      <w:bookmarkStart w:id="1" w:name="_Ref400626869"/>
      <w:r w:rsidRPr="00D55940">
        <w:t>AHG report</w:t>
      </w:r>
      <w:r w:rsidRPr="0024033D">
        <w:t>s</w:t>
      </w:r>
      <w:bookmarkEnd w:id="1"/>
    </w:p>
    <w:p w14:paraId="12784781" w14:textId="63CCB009" w:rsidR="00912EA3" w:rsidRPr="00D55940" w:rsidRDefault="0024033D" w:rsidP="0081123D">
      <w:pPr>
        <w:tabs>
          <w:tab w:val="left" w:pos="957"/>
          <w:tab w:val="left" w:pos="2704"/>
        </w:tabs>
      </w:pPr>
      <w:r>
        <w:t>No AHG report</w:t>
      </w:r>
      <w:r w:rsidR="00315DFE">
        <w:t>s</w:t>
      </w:r>
      <w:r>
        <w:t xml:space="preserve"> </w:t>
      </w:r>
      <w:r w:rsidR="00315DFE">
        <w:t>were</w:t>
      </w:r>
      <w:r>
        <w:t xml:space="preserve"> discussed </w:t>
      </w:r>
      <w:r w:rsidR="00315DFE">
        <w:t>during the</w:t>
      </w:r>
      <w:r>
        <w:t xml:space="preserve"> AHG pre-meeting.</w:t>
      </w:r>
      <w:bookmarkStart w:id="2" w:name="_Ref383632975"/>
    </w:p>
    <w:p w14:paraId="61780137" w14:textId="0845738F" w:rsidR="00CB6F74" w:rsidRPr="00D55940" w:rsidRDefault="00565171" w:rsidP="00CB6F74">
      <w:pPr>
        <w:pStyle w:val="Heading1"/>
      </w:pPr>
      <w:bookmarkStart w:id="3" w:name="_Ref443720209"/>
      <w:bookmarkStart w:id="4" w:name="_Ref451632256"/>
      <w:bookmarkStart w:id="5" w:name="_Ref487322293"/>
      <w:bookmarkStart w:id="6" w:name="_Ref518892368"/>
      <w:bookmarkEnd w:id="2"/>
      <w:r w:rsidRPr="00D55940">
        <w:t xml:space="preserve">High-level syntax (HLS) </w:t>
      </w:r>
      <w:r w:rsidR="00CB6F74" w:rsidRPr="00D55940">
        <w:t>proposals</w:t>
      </w:r>
      <w:bookmarkEnd w:id="3"/>
      <w:bookmarkEnd w:id="4"/>
      <w:bookmarkEnd w:id="5"/>
      <w:bookmarkEnd w:id="6"/>
      <w:r w:rsidRPr="00D55940">
        <w:t xml:space="preserve"> (</w:t>
      </w:r>
      <w:r w:rsidR="00D5702F" w:rsidRPr="00D55940">
        <w:t>2</w:t>
      </w:r>
      <w:r w:rsidR="000B1BDB" w:rsidRPr="00D55940">
        <w:t>5</w:t>
      </w:r>
      <w:r w:rsidR="00BD71F3">
        <w:t>3</w:t>
      </w:r>
      <w:r w:rsidRPr="00D55940">
        <w:t>)</w:t>
      </w:r>
    </w:p>
    <w:p w14:paraId="3D4DB1A1" w14:textId="6B6EEB6B" w:rsidR="00151CBC" w:rsidRPr="00D55940" w:rsidRDefault="00151CBC" w:rsidP="00151CBC">
      <w:pPr>
        <w:pStyle w:val="Heading2"/>
        <w:ind w:left="576"/>
        <w:rPr>
          <w:lang w:val="en-CA"/>
        </w:rPr>
      </w:pPr>
      <w:bookmarkStart w:id="7" w:name="_Ref518893239"/>
      <w:bookmarkStart w:id="8" w:name="_Ref20610870"/>
      <w:bookmarkStart w:id="9" w:name="_Ref511637164"/>
      <w:bookmarkStart w:id="10" w:name="_Ref534462031"/>
      <w:bookmarkStart w:id="11" w:name="_Ref451632402"/>
      <w:bookmarkStart w:id="12" w:name="_Ref432590081"/>
      <w:bookmarkStart w:id="13" w:name="_Ref345950302"/>
      <w:bookmarkStart w:id="14" w:name="_Ref392897275"/>
      <w:bookmarkStart w:id="15" w:name="_Ref421891381"/>
      <w:r w:rsidRPr="00D55940">
        <w:rPr>
          <w:lang w:val="en-CA"/>
        </w:rPr>
        <w:t>AHG</w:t>
      </w:r>
      <w:r w:rsidR="001B197E" w:rsidRPr="00D55940">
        <w:rPr>
          <w:lang w:val="en-CA"/>
        </w:rPr>
        <w:t>9</w:t>
      </w:r>
      <w:r w:rsidRPr="00D55940">
        <w:rPr>
          <w:lang w:val="en-CA"/>
        </w:rPr>
        <w:t>: General high-level syntax (</w:t>
      </w:r>
      <w:r w:rsidR="00F0186A" w:rsidRPr="00D55940">
        <w:rPr>
          <w:lang w:val="en-CA"/>
        </w:rPr>
        <w:t>1</w:t>
      </w:r>
      <w:r w:rsidR="009D35EF" w:rsidRPr="00D55940">
        <w:rPr>
          <w:lang w:val="en-CA"/>
        </w:rPr>
        <w:t>7</w:t>
      </w:r>
      <w:r w:rsidR="00BD71F3">
        <w:rPr>
          <w:lang w:val="en-CA"/>
        </w:rPr>
        <w:t>3</w:t>
      </w:r>
      <w:r w:rsidRPr="00D55940">
        <w:rPr>
          <w:lang w:val="en-CA"/>
        </w:rPr>
        <w:t>)</w:t>
      </w:r>
      <w:bookmarkEnd w:id="7"/>
      <w:bookmarkEnd w:id="8"/>
    </w:p>
    <w:p w14:paraId="4452950A" w14:textId="3D160681" w:rsidR="00645F43" w:rsidRDefault="00645F43" w:rsidP="009131B9">
      <w:pPr>
        <w:pStyle w:val="Heading3"/>
      </w:pPr>
      <w:bookmarkStart w:id="16" w:name="_Ref29281774"/>
      <w:r w:rsidRPr="00D55940">
        <w:t xml:space="preserve">Combinations of </w:t>
      </w:r>
      <w:r w:rsidR="0037781D" w:rsidRPr="00D55940">
        <w:t xml:space="preserve">subpictures and other </w:t>
      </w:r>
      <w:r w:rsidRPr="00D55940">
        <w:t>features (</w:t>
      </w:r>
      <w:r w:rsidR="007066F1" w:rsidRPr="00D55940">
        <w:t>3</w:t>
      </w:r>
      <w:r w:rsidRPr="00D55940">
        <w:t>)</w:t>
      </w:r>
      <w:bookmarkEnd w:id="16"/>
    </w:p>
    <w:p w14:paraId="44FFF408" w14:textId="77777777" w:rsidR="0037781D" w:rsidRPr="00D55940" w:rsidRDefault="00DA0283" w:rsidP="0037781D">
      <w:pPr>
        <w:pStyle w:val="Heading9"/>
        <w:rPr>
          <w:rFonts w:eastAsia="Times New Roman"/>
          <w:szCs w:val="24"/>
          <w:lang w:val="en-CA"/>
        </w:rPr>
      </w:pPr>
      <w:hyperlink r:id="rId18" w:history="1">
        <w:r w:rsidR="0037781D" w:rsidRPr="00D55940">
          <w:rPr>
            <w:rFonts w:eastAsia="Times New Roman"/>
            <w:color w:val="0000FF"/>
            <w:szCs w:val="24"/>
            <w:u w:val="single"/>
            <w:lang w:val="en-CA"/>
          </w:rPr>
          <w:t>JVET-R0043</w:t>
        </w:r>
      </w:hyperlink>
      <w:r w:rsidR="0037781D" w:rsidRPr="00D55940">
        <w:rPr>
          <w:rFonts w:eastAsia="Times New Roman"/>
          <w:szCs w:val="24"/>
          <w:lang w:val="en-CA"/>
        </w:rPr>
        <w:t xml:space="preserve"> AHG9: On subpicture interaction with other tools [J. Li, K. Abe (Panasonic)]</w:t>
      </w:r>
    </w:p>
    <w:p w14:paraId="171C7422" w14:textId="2F2CDAFB" w:rsidR="00315DFE" w:rsidRPr="00BD71F3" w:rsidRDefault="00315DFE" w:rsidP="00315DFE">
      <w:r w:rsidRPr="00F83950">
        <w:rPr>
          <w:lang w:eastAsia="de-DE"/>
        </w:rPr>
        <w:t xml:space="preserve">Discussion began here with AHG </w:t>
      </w:r>
      <w:r w:rsidR="00106F35">
        <w:rPr>
          <w:lang w:eastAsia="de-DE"/>
        </w:rPr>
        <w:t>S</w:t>
      </w:r>
      <w:r w:rsidRPr="00F83950">
        <w:rPr>
          <w:lang w:eastAsia="de-DE"/>
        </w:rPr>
        <w:t>ession 1.15 on Monday 13 April at 1300 UTC</w:t>
      </w:r>
      <w:r>
        <w:rPr>
          <w:lang w:eastAsia="de-DE"/>
        </w:rPr>
        <w:t xml:space="preserve"> (GJS &amp; YKW)</w:t>
      </w:r>
      <w:r w:rsidRPr="00F83950">
        <w:rPr>
          <w:lang w:eastAsia="de-DE"/>
        </w:rPr>
        <w:t>.</w:t>
      </w:r>
    </w:p>
    <w:p w14:paraId="2A41B3AB" w14:textId="68A5B2CC" w:rsidR="0037781D" w:rsidRDefault="00E652E6" w:rsidP="0037781D">
      <w:pPr>
        <w:tabs>
          <w:tab w:val="left" w:pos="827"/>
          <w:tab w:val="left" w:pos="2689"/>
        </w:tabs>
      </w:pPr>
      <w:r w:rsidRPr="00E652E6">
        <w:t xml:space="preserve">This contribution proposes to disable tool combinations between (1) subpicture and field coding (2) subpicture and Gradual Decoder Refresh (GDR). It is asserted that the concept between subpicture and field coding are mutually exclusive </w:t>
      </w:r>
      <w:r>
        <w:t>a</w:t>
      </w:r>
      <w:r w:rsidRPr="00E652E6">
        <w:t xml:space="preserve">nd </w:t>
      </w:r>
      <w:r>
        <w:t xml:space="preserve">that </w:t>
      </w:r>
      <w:r w:rsidRPr="00E652E6">
        <w:t>subpicture and GDR do not work well together.</w:t>
      </w:r>
    </w:p>
    <w:p w14:paraId="1C8B2A7B" w14:textId="3AAEA4BA" w:rsidR="00E652E6" w:rsidRDefault="002A4660" w:rsidP="0037781D">
      <w:pPr>
        <w:tabs>
          <w:tab w:val="left" w:pos="827"/>
          <w:tab w:val="left" w:pos="2689"/>
        </w:tabs>
      </w:pPr>
      <w:r>
        <w:t>Currently, the field coding indication is essentially metadata. It is not coupled with any aspects of coding. It was commented that it seemed undesirable to couple these only to disallow</w:t>
      </w:r>
      <w:r w:rsidR="00A501A1">
        <w:t xml:space="preserve"> the combination, which could plausibly be used – e.g., splitting the left and right halves of the picture into two subpictures.</w:t>
      </w:r>
    </w:p>
    <w:p w14:paraId="5A999420" w14:textId="55477BAE" w:rsidR="002A4660" w:rsidRDefault="00A501A1" w:rsidP="0037781D">
      <w:pPr>
        <w:tabs>
          <w:tab w:val="left" w:pos="827"/>
          <w:tab w:val="left" w:pos="2689"/>
        </w:tabs>
      </w:pPr>
      <w:r>
        <w:t>A</w:t>
      </w:r>
      <w:r w:rsidR="002A4660">
        <w:t xml:space="preserve"> virtual boundary</w:t>
      </w:r>
      <w:r>
        <w:t xml:space="preserve"> can be used for GDR</w:t>
      </w:r>
      <w:r w:rsidR="002A4660">
        <w:t>, and in the current draft, a virtual boundary can</w:t>
      </w:r>
      <w:r>
        <w:t xml:space="preserve"> only </w:t>
      </w:r>
      <w:r w:rsidR="002A4660">
        <w:t>be used with subpictures</w:t>
      </w:r>
      <w:r>
        <w:t xml:space="preserve"> if the virtual boundary is in the SPS</w:t>
      </w:r>
      <w:r w:rsidR="002A4660">
        <w:t>.</w:t>
      </w:r>
      <w:r>
        <w:t xml:space="preserve"> However, GDR can also be used without a virtual boundary (e.g., with coding as would have been done for prior standards while providing GDR header information).</w:t>
      </w:r>
    </w:p>
    <w:p w14:paraId="3260B11B" w14:textId="63D3CA81" w:rsidR="00A501A1" w:rsidRPr="00D55940" w:rsidRDefault="00A501A1" w:rsidP="0037781D">
      <w:pPr>
        <w:tabs>
          <w:tab w:val="left" w:pos="827"/>
          <w:tab w:val="left" w:pos="2689"/>
        </w:tabs>
      </w:pPr>
      <w:r>
        <w:t>The proposed restrictions did not seem necessary and would prohibit potential uses, so no action was taken on this.</w:t>
      </w:r>
    </w:p>
    <w:p w14:paraId="3DE92962" w14:textId="2956FFAB" w:rsidR="0037781D" w:rsidRPr="00D55940" w:rsidRDefault="00DA0283" w:rsidP="0037781D">
      <w:pPr>
        <w:pStyle w:val="Heading9"/>
        <w:rPr>
          <w:rFonts w:eastAsia="Times New Roman"/>
          <w:szCs w:val="24"/>
          <w:lang w:val="en-CA"/>
        </w:rPr>
      </w:pPr>
      <w:hyperlink r:id="rId19" w:history="1">
        <w:r w:rsidR="0037781D" w:rsidRPr="00D55940">
          <w:rPr>
            <w:rFonts w:eastAsia="Times New Roman"/>
            <w:color w:val="0000FF"/>
            <w:szCs w:val="24"/>
            <w:u w:val="single"/>
            <w:lang w:val="en-CA"/>
          </w:rPr>
          <w:t>JVET-R0058</w:t>
        </w:r>
      </w:hyperlink>
      <w:r w:rsidR="0037781D" w:rsidRPr="00D55940">
        <w:rPr>
          <w:rFonts w:eastAsia="Times New Roman"/>
          <w:szCs w:val="24"/>
          <w:lang w:val="en-CA"/>
        </w:rPr>
        <w:t xml:space="preserve"> AHG8/AHG9/AHG12: On the combination of RPR, subpictures, and scalability [Y.-K. Wang, L. Zhang, K. Zhang, Z. Deng (Bytedance)]</w:t>
      </w:r>
    </w:p>
    <w:p w14:paraId="08805626" w14:textId="425974DA" w:rsidR="00D34BA4" w:rsidRDefault="00D34BA4" w:rsidP="00E652E6">
      <w:pPr>
        <w:tabs>
          <w:tab w:val="left" w:pos="827"/>
          <w:tab w:val="left" w:pos="2689"/>
        </w:tabs>
      </w:pPr>
      <w:r>
        <w:t xml:space="preserve">Discussed in </w:t>
      </w:r>
      <w:r w:rsidRPr="00D34BA4">
        <w:t xml:space="preserve">AHG </w:t>
      </w:r>
      <w:r w:rsidR="00106F35">
        <w:t>S</w:t>
      </w:r>
      <w:r w:rsidRPr="00D34BA4">
        <w:t xml:space="preserve">ession 1.15 on Monday 13 April at </w:t>
      </w:r>
      <w:r>
        <w:t>1320 UTC (GJS)</w:t>
      </w:r>
      <w:r w:rsidR="00950892">
        <w:t>.</w:t>
      </w:r>
    </w:p>
    <w:p w14:paraId="21D64590" w14:textId="5BCFD882" w:rsidR="00D34BA4" w:rsidRDefault="00D34BA4" w:rsidP="00E652E6">
      <w:pPr>
        <w:tabs>
          <w:tab w:val="left" w:pos="827"/>
          <w:tab w:val="left" w:pos="2689"/>
        </w:tabs>
      </w:pPr>
      <w:r w:rsidRPr="00D34BA4">
        <w:t>The latest VVC draft text includes constraints that basically disallow any other combination of subpictures and scalability with inter-layer prediction (ILP) than a restricted combination of subpictures and SNR scalability</w:t>
      </w:r>
      <w:r w:rsidR="00950892">
        <w:t>.</w:t>
      </w:r>
    </w:p>
    <w:p w14:paraId="4FB1CE30" w14:textId="5974EE4E" w:rsidR="00950892" w:rsidRDefault="00950892" w:rsidP="00E652E6">
      <w:pPr>
        <w:tabs>
          <w:tab w:val="left" w:pos="827"/>
          <w:tab w:val="left" w:pos="2689"/>
        </w:tabs>
      </w:pPr>
      <w:r>
        <w:t>The contributor made the following comments and assertions:</w:t>
      </w:r>
    </w:p>
    <w:p w14:paraId="67F9C247" w14:textId="421AE73A" w:rsidR="00950892" w:rsidRDefault="00950892" w:rsidP="00950892">
      <w:pPr>
        <w:numPr>
          <w:ilvl w:val="0"/>
          <w:numId w:val="65"/>
        </w:numPr>
        <w:tabs>
          <w:tab w:val="left" w:pos="827"/>
          <w:tab w:val="left" w:pos="2689"/>
        </w:tabs>
      </w:pPr>
      <w:r>
        <w:t>They</w:t>
      </w:r>
      <w:r w:rsidRPr="00950892">
        <w:t xml:space="preserve"> could not figure out a reason why whether a layer is an output layer should make a difference herein. Rather, </w:t>
      </w:r>
      <w:r>
        <w:t>they thought</w:t>
      </w:r>
      <w:r w:rsidRPr="00950892">
        <w:t xml:space="preserve"> the constraint should also apply when the layer containing the i-th subpicture is not an output layer of an OLS. </w:t>
      </w:r>
      <w:r>
        <w:t>The contributor asserted that the</w:t>
      </w:r>
      <w:r w:rsidRPr="00950892">
        <w:t xml:space="preserve"> entire constraint should be specified in a manner that does not consider whether a layer is an output layer of an OLS.</w:t>
      </w:r>
    </w:p>
    <w:p w14:paraId="739F0BA3" w14:textId="77777777" w:rsidR="00950892" w:rsidRPr="00950892" w:rsidRDefault="00950892" w:rsidP="00950892">
      <w:pPr>
        <w:numPr>
          <w:ilvl w:val="0"/>
          <w:numId w:val="65"/>
        </w:numPr>
        <w:tabs>
          <w:tab w:val="left" w:pos="827"/>
          <w:tab w:val="left" w:pos="2689"/>
        </w:tabs>
      </w:pPr>
      <w:r w:rsidRPr="00950892">
        <w:t>The requirement for the value of subpic</w:t>
      </w:r>
      <w:r w:rsidRPr="00950892" w:rsidDel="001E0D6C">
        <w:t>_treated_as_pic_flag</w:t>
      </w:r>
      <w:r w:rsidRPr="00950892">
        <w:t>[ i ] to be aligned across layers should be included, as otherwise the extraction of the subpicture sequence with the same subpicture index across the layers won't be possible.</w:t>
      </w:r>
    </w:p>
    <w:p w14:paraId="378E50FF" w14:textId="77777777" w:rsidR="00950892" w:rsidRPr="00950892" w:rsidRDefault="00950892" w:rsidP="00950892">
      <w:pPr>
        <w:numPr>
          <w:ilvl w:val="0"/>
          <w:numId w:val="65"/>
        </w:numPr>
        <w:tabs>
          <w:tab w:val="left" w:pos="827"/>
          <w:tab w:val="left" w:pos="2689"/>
        </w:tabs>
      </w:pPr>
      <w:r w:rsidRPr="00950892">
        <w:t>The requirement for the value of loop_filter_across_subpic_enabled_flag[ i ] to be aligned across layers should be excluded, as regardless of the value of this flag, as long as the subpic</w:t>
      </w:r>
      <w:r w:rsidRPr="00950892" w:rsidDel="001E0D6C">
        <w:t>_treated_as_pic_flag</w:t>
      </w:r>
      <w:r w:rsidRPr="00950892">
        <w:t xml:space="preserve">[ i ] is equal to 1 the subpicture sequence is extractable. Setting of the value of </w:t>
      </w:r>
      <w:r w:rsidRPr="00950892">
        <w:lastRenderedPageBreak/>
        <w:t>loop_filter_across_subpic_enabled_flag[ i ] should be left for the encoder to decide for trading-off the quality of single extractable subpicture sequences vs the quality of sets of extractable subpicture sequences, just as why the two flags are signalled independently from each other.</w:t>
      </w:r>
    </w:p>
    <w:p w14:paraId="69C605F3" w14:textId="77777777" w:rsidR="00950892" w:rsidRPr="00950892" w:rsidRDefault="00950892" w:rsidP="00950892">
      <w:pPr>
        <w:numPr>
          <w:ilvl w:val="0"/>
          <w:numId w:val="65"/>
        </w:numPr>
        <w:tabs>
          <w:tab w:val="left" w:pos="827"/>
          <w:tab w:val="left" w:pos="2689"/>
        </w:tabs>
      </w:pPr>
      <w:r w:rsidRPr="00950892">
        <w:t>The entire constraint should only apply when sps_num_subpics_minus1 is greater than 0, to avoid the cases of one subpicture per subpicture being covered by the constraint, unintentionally.</w:t>
      </w:r>
    </w:p>
    <w:p w14:paraId="6CDF27C5" w14:textId="77777777" w:rsidR="00950892" w:rsidRPr="00950892" w:rsidRDefault="00950892" w:rsidP="00950892">
      <w:pPr>
        <w:numPr>
          <w:ilvl w:val="0"/>
          <w:numId w:val="65"/>
        </w:numPr>
        <w:tabs>
          <w:tab w:val="left" w:pos="827"/>
          <w:tab w:val="left" w:pos="2689"/>
        </w:tabs>
      </w:pPr>
      <w:r w:rsidRPr="00950892">
        <w:t>The temporal scope, i.e., the set of AUs, in which the constraint applies is not clearly specified.</w:t>
      </w:r>
    </w:p>
    <w:p w14:paraId="4805B15E" w14:textId="77777777" w:rsidR="00950892" w:rsidRPr="00950892" w:rsidRDefault="00950892" w:rsidP="00950892">
      <w:pPr>
        <w:numPr>
          <w:ilvl w:val="0"/>
          <w:numId w:val="65"/>
        </w:numPr>
        <w:tabs>
          <w:tab w:val="left" w:pos="827"/>
          <w:tab w:val="left" w:pos="2689"/>
        </w:tabs>
      </w:pPr>
      <w:r w:rsidRPr="00950892">
        <w:t>The</w:t>
      </w:r>
      <w:r w:rsidRPr="00950892">
        <w:rPr>
          <w:lang w:val="en-US"/>
        </w:rPr>
        <w:t xml:space="preserve"> requirement for the value of each of the scaling window parameters scaling_win_left_offset, scaling_win_right_offset, scaling_win_top_offset, and scaling_win_bottom_offset to be aligned across layers should be included, to make sure RPR for inter-layer reference pictures (ILRPs) is not needed when there are multiple subpictures per picture, as the latter is not supported in the latest VVC design.</w:t>
      </w:r>
    </w:p>
    <w:p w14:paraId="1D724648" w14:textId="5ABFB589" w:rsidR="00950892" w:rsidRPr="00E172D3" w:rsidRDefault="00950892" w:rsidP="00950892">
      <w:pPr>
        <w:numPr>
          <w:ilvl w:val="0"/>
          <w:numId w:val="65"/>
        </w:numPr>
        <w:tabs>
          <w:tab w:val="left" w:pos="827"/>
          <w:tab w:val="left" w:pos="2689"/>
        </w:tabs>
      </w:pPr>
      <w:r w:rsidRPr="00950892">
        <w:t>It is unnecessary to disallow a layer to use multiple subpictures per picture while its reference layer has just one subpicture per picture. As we know, a</w:t>
      </w:r>
      <w:r w:rsidRPr="00950892">
        <w:rPr>
          <w:lang w:val="en-US"/>
        </w:rPr>
        <w:t xml:space="preserve"> typical subpicture-based viewport-dependent 360</w:t>
      </w:r>
      <w:r w:rsidRPr="00950892">
        <w:rPr>
          <w:vertAlign w:val="superscript"/>
          <w:lang w:val="en-US"/>
        </w:rPr>
        <w:t>o</w:t>
      </w:r>
      <w:r w:rsidRPr="00950892">
        <w:rPr>
          <w:lang w:val="en-US"/>
        </w:rPr>
        <w:t xml:space="preserve"> video delivery scheme is shown in</w:t>
      </w:r>
      <w:r>
        <w:rPr>
          <w:lang w:val="en-US"/>
        </w:rPr>
        <w:t xml:space="preserve"> the figure below</w:t>
      </w:r>
      <w:r w:rsidRPr="00950892">
        <w:rPr>
          <w:lang w:val="en-US"/>
        </w:rPr>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07A42E60" w14:textId="5E85CF6C" w:rsidR="00783812" w:rsidRPr="00950892" w:rsidRDefault="00783812" w:rsidP="00E172D3">
      <w:pPr>
        <w:tabs>
          <w:tab w:val="left" w:pos="827"/>
          <w:tab w:val="left" w:pos="2689"/>
        </w:tabs>
        <w:ind w:left="360"/>
      </w:pPr>
      <w:r>
        <w:rPr>
          <w:lang w:val="en-US"/>
        </w:rPr>
        <w:t>Another participant commented that the example use case would be highly beneficial for viewport-dependent streaming.</w:t>
      </w:r>
    </w:p>
    <w:p w14:paraId="43FEF78C" w14:textId="77777777" w:rsidR="00950892" w:rsidRPr="00950892" w:rsidRDefault="00950892" w:rsidP="00950892">
      <w:pPr>
        <w:tabs>
          <w:tab w:val="left" w:pos="827"/>
          <w:tab w:val="left" w:pos="2689"/>
        </w:tabs>
        <w:rPr>
          <w:lang w:val="en-US"/>
        </w:rPr>
      </w:pPr>
      <w:r w:rsidRPr="00950892">
        <w:rPr>
          <w:iCs/>
          <w:noProof/>
          <w:lang w:val="en-US"/>
        </w:rPr>
        <w:drawing>
          <wp:inline distT="0" distB="0" distL="0" distR="0" wp14:anchorId="4706A01B" wp14:editId="6439039F">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76B82F6" w14:textId="7E527848" w:rsidR="00950892" w:rsidRPr="00950892" w:rsidRDefault="00950892" w:rsidP="00950892">
      <w:pPr>
        <w:tabs>
          <w:tab w:val="left" w:pos="827"/>
          <w:tab w:val="left" w:pos="2689"/>
        </w:tabs>
        <w:rPr>
          <w:b/>
          <w:bCs/>
        </w:rPr>
      </w:pPr>
      <w:r w:rsidRPr="00950892">
        <w:rPr>
          <w:b/>
          <w:bCs/>
        </w:rPr>
        <w:t>A typical subpicture-based viewport-dependent 360</w:t>
      </w:r>
      <w:r w:rsidRPr="00950892">
        <w:rPr>
          <w:b/>
          <w:bCs/>
          <w:vertAlign w:val="superscript"/>
        </w:rPr>
        <w:t>o</w:t>
      </w:r>
      <w:r w:rsidRPr="00950892">
        <w:rPr>
          <w:b/>
          <w:bCs/>
        </w:rPr>
        <w:t xml:space="preserve"> video coding scheme</w:t>
      </w:r>
    </w:p>
    <w:p w14:paraId="628BEDAF" w14:textId="56DFF3D8" w:rsidR="00950892" w:rsidRPr="00950892" w:rsidRDefault="00950892" w:rsidP="00950892">
      <w:pPr>
        <w:tabs>
          <w:tab w:val="left" w:pos="827"/>
          <w:tab w:val="left" w:pos="2689"/>
        </w:tabs>
        <w:rPr>
          <w:lang w:val="en-US"/>
        </w:rPr>
      </w:pPr>
      <w:r w:rsidRPr="00950892">
        <w:t xml:space="preserve">By allowing a layer to use multiple subpictures per picture while its reference layer has just one subpicture per picture, the coding scheme shown in </w:t>
      </w:r>
      <w:r w:rsidR="00FC165A">
        <w:t xml:space="preserve">the figure below </w:t>
      </w:r>
      <w:r w:rsidRPr="00950892">
        <w:t xml:space="preserve">would be allowed, where the only difference compared to the approach shown in </w:t>
      </w:r>
      <w:r w:rsidR="00FC165A">
        <w:rPr>
          <w:lang w:val="en-US"/>
        </w:rPr>
        <w:t>the above figure</w:t>
      </w:r>
      <w:r w:rsidRPr="00950892">
        <w:t xml:space="preserve"> is that ILP is allowed.</w:t>
      </w:r>
    </w:p>
    <w:p w14:paraId="2D2A3601" w14:textId="77777777" w:rsidR="00950892" w:rsidRPr="00950892" w:rsidRDefault="00950892" w:rsidP="00950892">
      <w:pPr>
        <w:tabs>
          <w:tab w:val="left" w:pos="827"/>
          <w:tab w:val="left" w:pos="2689"/>
        </w:tabs>
      </w:pPr>
      <w:r w:rsidRPr="00950892">
        <w:rPr>
          <w:noProof/>
        </w:rPr>
        <w:lastRenderedPageBreak/>
        <w:drawing>
          <wp:inline distT="0" distB="0" distL="0" distR="0" wp14:anchorId="7A4CE677" wp14:editId="73325F29">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47669FA0" w14:textId="25787DFA" w:rsidR="00950892" w:rsidRPr="00950892" w:rsidRDefault="00950892" w:rsidP="00950892">
      <w:pPr>
        <w:tabs>
          <w:tab w:val="left" w:pos="827"/>
          <w:tab w:val="left" w:pos="2689"/>
        </w:tabs>
        <w:rPr>
          <w:b/>
          <w:bCs/>
        </w:rPr>
      </w:pPr>
      <w:r w:rsidRPr="00950892">
        <w:rPr>
          <w:b/>
          <w:bCs/>
        </w:rPr>
        <w:t>A typical subpicture-based viewport-dependent 360</w:t>
      </w:r>
      <w:r w:rsidRPr="00950892">
        <w:rPr>
          <w:b/>
          <w:bCs/>
          <w:vertAlign w:val="superscript"/>
        </w:rPr>
        <w:t>o</w:t>
      </w:r>
      <w:r w:rsidRPr="00950892">
        <w:rPr>
          <w:b/>
          <w:bCs/>
        </w:rPr>
        <w:t xml:space="preserve"> video coding scheme based on subpictures and spatial scalability with ILP</w:t>
      </w:r>
    </w:p>
    <w:p w14:paraId="44B3B83C" w14:textId="56655D77" w:rsidR="00950892" w:rsidRDefault="00950892" w:rsidP="00E652E6">
      <w:pPr>
        <w:tabs>
          <w:tab w:val="left" w:pos="827"/>
          <w:tab w:val="left" w:pos="2689"/>
        </w:tabs>
      </w:pPr>
    </w:p>
    <w:p w14:paraId="09BF7227" w14:textId="6A2CAD01" w:rsidR="00783812" w:rsidRDefault="00783812" w:rsidP="00E652E6">
      <w:pPr>
        <w:tabs>
          <w:tab w:val="left" w:pos="827"/>
          <w:tab w:val="left" w:pos="2689"/>
        </w:tabs>
      </w:pPr>
      <w:r>
        <w:t xml:space="preserve">A flag called </w:t>
      </w:r>
      <w:r w:rsidRPr="00783812">
        <w:t>res_change_in_clvs_allowed_flag</w:t>
      </w:r>
      <w:r>
        <w:t xml:space="preserve"> is proposed to be added.</w:t>
      </w:r>
    </w:p>
    <w:p w14:paraId="4EF5F201" w14:textId="3C965FA1" w:rsidR="00B37E41" w:rsidRDefault="00B37E41" w:rsidP="00E652E6">
      <w:pPr>
        <w:tabs>
          <w:tab w:val="left" w:pos="827"/>
          <w:tab w:val="left" w:pos="2689"/>
        </w:tabs>
      </w:pPr>
      <w:r>
        <w:t>It was commented that negative scaling window offsets would be helpful for the suggested use (see R0114 and R0217).</w:t>
      </w:r>
    </w:p>
    <w:p w14:paraId="011B2D74" w14:textId="2611B573" w:rsidR="00E652E6" w:rsidRPr="00E652E6" w:rsidRDefault="00783812" w:rsidP="00E652E6">
      <w:pPr>
        <w:tabs>
          <w:tab w:val="left" w:pos="827"/>
          <w:tab w:val="left" w:pos="2689"/>
        </w:tabs>
      </w:pPr>
      <w:r>
        <w:t>The</w:t>
      </w:r>
      <w:r w:rsidR="00E652E6" w:rsidRPr="00E652E6">
        <w:t xml:space="preserve"> contribution proposes the following changes related to the combination of RPR, subpictures, and scalability:</w:t>
      </w:r>
    </w:p>
    <w:p w14:paraId="0AAB5C6A" w14:textId="10F9D575" w:rsidR="00E652E6" w:rsidRPr="00E652E6" w:rsidRDefault="00D34BA4" w:rsidP="00E652E6">
      <w:pPr>
        <w:numPr>
          <w:ilvl w:val="0"/>
          <w:numId w:val="59"/>
        </w:numPr>
        <w:tabs>
          <w:tab w:val="left" w:pos="827"/>
          <w:tab w:val="left" w:pos="2689"/>
        </w:tabs>
      </w:pPr>
      <w:r>
        <w:t>Change</w:t>
      </w:r>
      <w:r w:rsidR="00E652E6" w:rsidRPr="00E652E6">
        <w:t xml:space="preserve"> the constraint on the combination of subpictures and scalability (in the semantics of </w:t>
      </w:r>
      <w:r w:rsidR="00E652E6" w:rsidRPr="00E652E6">
        <w:rPr>
          <w:bCs/>
        </w:rPr>
        <w:t>subpic</w:t>
      </w:r>
      <w:r w:rsidR="00E652E6" w:rsidRPr="00E652E6" w:rsidDel="001E0D6C">
        <w:rPr>
          <w:bCs/>
        </w:rPr>
        <w:t>_treated_as_pic_flag</w:t>
      </w:r>
      <w:r w:rsidR="00E652E6" w:rsidRPr="00E652E6">
        <w:t>[ i ]) as follows:</w:t>
      </w:r>
    </w:p>
    <w:p w14:paraId="6B04F47F" w14:textId="77777777" w:rsidR="00E652E6" w:rsidRPr="00E652E6" w:rsidRDefault="00E652E6" w:rsidP="00E652E6">
      <w:pPr>
        <w:numPr>
          <w:ilvl w:val="1"/>
          <w:numId w:val="59"/>
        </w:numPr>
        <w:tabs>
          <w:tab w:val="left" w:pos="827"/>
          <w:tab w:val="left" w:pos="2689"/>
        </w:tabs>
        <w:rPr>
          <w:lang w:val="en-US"/>
        </w:rPr>
      </w:pPr>
      <w:r w:rsidRPr="00E652E6">
        <w:rPr>
          <w:lang w:val="en-US"/>
        </w:rPr>
        <w:t>T</w:t>
      </w:r>
      <w:r w:rsidRPr="00E652E6">
        <w:t xml:space="preserve">o </w:t>
      </w:r>
      <w:r w:rsidRPr="00E652E6">
        <w:rPr>
          <w:lang w:val="en-US"/>
        </w:rPr>
        <w:t>impose cross-layer alignment restrictions on all layers in each dependency tree, independent of whether any of the layers is an output layer of an OLS.</w:t>
      </w:r>
    </w:p>
    <w:p w14:paraId="38249500" w14:textId="613EBA03" w:rsidR="00E652E6" w:rsidRPr="00E652E6" w:rsidRDefault="00E652E6" w:rsidP="00E652E6">
      <w:pPr>
        <w:numPr>
          <w:ilvl w:val="1"/>
          <w:numId w:val="59"/>
        </w:numPr>
        <w:tabs>
          <w:tab w:val="left" w:pos="827"/>
          <w:tab w:val="left" w:pos="2689"/>
        </w:tabs>
        <w:rPr>
          <w:lang w:val="en-US"/>
        </w:rPr>
      </w:pPr>
      <w:r w:rsidRPr="00E652E6">
        <w:rPr>
          <w:lang w:val="en-US"/>
        </w:rPr>
        <w:t>T</w:t>
      </w:r>
      <w:r w:rsidRPr="00E652E6">
        <w:t xml:space="preserve">o require </w:t>
      </w:r>
      <w:r w:rsidRPr="00E652E6">
        <w:rPr>
          <w:lang w:val="en-US"/>
        </w:rPr>
        <w:t xml:space="preserve">cross-layer alignment of </w:t>
      </w:r>
      <w:r w:rsidRPr="00E652E6">
        <w:rPr>
          <w:bCs/>
        </w:rPr>
        <w:t>subpic</w:t>
      </w:r>
      <w:r w:rsidRPr="00E652E6" w:rsidDel="001E0D6C">
        <w:rPr>
          <w:bCs/>
        </w:rPr>
        <w:t>_treated_as_pic_flag</w:t>
      </w:r>
      <w:r w:rsidRPr="00E652E6">
        <w:t>[ i ]</w:t>
      </w:r>
      <w:r w:rsidRPr="00E652E6">
        <w:rPr>
          <w:lang w:val="en-US"/>
        </w:rPr>
        <w:t>.</w:t>
      </w:r>
      <w:r w:rsidR="00094696">
        <w:rPr>
          <w:lang w:val="en-US"/>
        </w:rPr>
        <w:t xml:space="preserve"> (This is also proposed in R0118 aspect 2 and R0186 aspect 3.)</w:t>
      </w:r>
    </w:p>
    <w:p w14:paraId="6E74EF99" w14:textId="77777777" w:rsidR="00E652E6" w:rsidRPr="00E652E6" w:rsidRDefault="00E652E6" w:rsidP="00E652E6">
      <w:pPr>
        <w:numPr>
          <w:ilvl w:val="1"/>
          <w:numId w:val="59"/>
        </w:numPr>
        <w:tabs>
          <w:tab w:val="left" w:pos="827"/>
          <w:tab w:val="left" w:pos="2689"/>
        </w:tabs>
        <w:rPr>
          <w:lang w:val="en-US"/>
        </w:rPr>
      </w:pPr>
      <w:r w:rsidRPr="00E652E6">
        <w:rPr>
          <w:lang w:val="en-US"/>
        </w:rPr>
        <w:t xml:space="preserve">To </w:t>
      </w:r>
      <w:r w:rsidRPr="00E652E6">
        <w:t xml:space="preserve">not require </w:t>
      </w:r>
      <w:r w:rsidRPr="00E652E6">
        <w:rPr>
          <w:lang w:val="en-US"/>
        </w:rPr>
        <w:t>cross-layer alignment of loop_filter_across_subpic_enabled_flag[ i ].</w:t>
      </w:r>
    </w:p>
    <w:p w14:paraId="1718AF2E" w14:textId="77777777" w:rsidR="00E652E6" w:rsidRPr="00E652E6" w:rsidRDefault="00E652E6" w:rsidP="00E652E6">
      <w:pPr>
        <w:numPr>
          <w:ilvl w:val="1"/>
          <w:numId w:val="59"/>
        </w:numPr>
        <w:tabs>
          <w:tab w:val="left" w:pos="827"/>
          <w:tab w:val="left" w:pos="2689"/>
        </w:tabs>
        <w:rPr>
          <w:lang w:val="en-US"/>
        </w:rPr>
      </w:pPr>
      <w:r w:rsidRPr="00E652E6">
        <w:rPr>
          <w:lang w:val="en-US"/>
        </w:rPr>
        <w:t xml:space="preserve">To not impose cross-layer alignment restrictions when </w:t>
      </w:r>
      <w:r w:rsidRPr="00E652E6">
        <w:t>sps_num_subpics_minus1 is equal to 0.</w:t>
      </w:r>
    </w:p>
    <w:p w14:paraId="29052F16" w14:textId="77777777" w:rsidR="00E652E6" w:rsidRPr="00E652E6" w:rsidRDefault="00E652E6" w:rsidP="00E652E6">
      <w:pPr>
        <w:numPr>
          <w:ilvl w:val="1"/>
          <w:numId w:val="59"/>
        </w:numPr>
        <w:tabs>
          <w:tab w:val="left" w:pos="827"/>
          <w:tab w:val="left" w:pos="2689"/>
        </w:tabs>
        <w:rPr>
          <w:lang w:val="en-US"/>
        </w:rPr>
      </w:pPr>
      <w:r w:rsidRPr="00E652E6">
        <w:rPr>
          <w:lang w:val="en-US"/>
        </w:rPr>
        <w:t>To clearly specify the applicable scope through the target set of AUs specified as follows: For each CLVS of a current layer referring to the SPS, let the target set of AUs targetAuSet be all the AUs starting from the AU containing the first picture of the CLVS in decoding order to the AU containing the last picture of the CLVS in decoding order, inclusive.</w:t>
      </w:r>
    </w:p>
    <w:p w14:paraId="46EC1B62" w14:textId="77777777" w:rsidR="00E652E6" w:rsidRPr="00E652E6" w:rsidRDefault="00E652E6" w:rsidP="00E652E6">
      <w:pPr>
        <w:numPr>
          <w:ilvl w:val="1"/>
          <w:numId w:val="59"/>
        </w:numPr>
        <w:tabs>
          <w:tab w:val="left" w:pos="827"/>
          <w:tab w:val="left" w:pos="2689"/>
        </w:tabs>
        <w:rPr>
          <w:lang w:val="en-US"/>
        </w:rPr>
      </w:pPr>
      <w:r w:rsidRPr="00E652E6">
        <w:rPr>
          <w:lang w:val="en-US"/>
        </w:rPr>
        <w:t>To require cross-layer alignment of the scaling window parameters (for pictures having the same spatial resolution).</w:t>
      </w:r>
    </w:p>
    <w:p w14:paraId="6AE367E0" w14:textId="77777777" w:rsidR="00E652E6" w:rsidRPr="00E652E6" w:rsidRDefault="00E652E6" w:rsidP="00E652E6">
      <w:pPr>
        <w:numPr>
          <w:ilvl w:val="1"/>
          <w:numId w:val="59"/>
        </w:numPr>
        <w:tabs>
          <w:tab w:val="left" w:pos="827"/>
          <w:tab w:val="left" w:pos="2689"/>
        </w:tabs>
        <w:rPr>
          <w:lang w:val="en-US"/>
        </w:rPr>
      </w:pPr>
      <w:r w:rsidRPr="00E652E6">
        <w:rPr>
          <w:lang w:val="en-US"/>
        </w:rPr>
        <w:t>To impose cross-layer alignment restrictions only on the current layer and all the higher layers that depend on the current layer, while not on the higher layers that do not depend on the current layer or on the lower layers.</w:t>
      </w:r>
    </w:p>
    <w:p w14:paraId="3114DE15" w14:textId="794105B0" w:rsidR="00E652E6" w:rsidRPr="00E652E6" w:rsidRDefault="00950892" w:rsidP="00E652E6">
      <w:pPr>
        <w:numPr>
          <w:ilvl w:val="0"/>
          <w:numId w:val="59"/>
        </w:numPr>
        <w:tabs>
          <w:tab w:val="left" w:pos="827"/>
          <w:tab w:val="left" w:pos="2689"/>
        </w:tabs>
      </w:pPr>
      <w:r>
        <w:t>Change</w:t>
      </w:r>
      <w:r w:rsidR="00E652E6" w:rsidRPr="00E652E6">
        <w:t xml:space="preserve"> the following RPR aspects related to the combination of RPR, subpictures, and scalability as follows:</w:t>
      </w:r>
    </w:p>
    <w:p w14:paraId="0898A014" w14:textId="58C073F0" w:rsidR="00E652E6" w:rsidRPr="00E652E6" w:rsidRDefault="00E652E6" w:rsidP="00E652E6">
      <w:pPr>
        <w:numPr>
          <w:ilvl w:val="1"/>
          <w:numId w:val="59"/>
        </w:numPr>
        <w:tabs>
          <w:tab w:val="left" w:pos="827"/>
          <w:tab w:val="left" w:pos="2689"/>
        </w:tabs>
        <w:rPr>
          <w:lang w:val="en-US"/>
        </w:rPr>
      </w:pPr>
      <w:r w:rsidRPr="00E652E6">
        <w:rPr>
          <w:lang w:val="en-US"/>
        </w:rPr>
        <w:t xml:space="preserve">Instead of having just one SPS flag for controlling RPR, use two SPS flags (ref_pic_resampling_enabled_flag and res_change_in_clvs_allowed_flag), one for controlling </w:t>
      </w:r>
      <w:r w:rsidRPr="00E652E6">
        <w:rPr>
          <w:lang w:val="en-US"/>
        </w:rPr>
        <w:lastRenderedPageBreak/>
        <w:t>the use of RPR as a tool, and the other for controlling whether the picture resolution can change within the CLVS.</w:t>
      </w:r>
    </w:p>
    <w:p w14:paraId="6241C793" w14:textId="77777777" w:rsidR="00E652E6" w:rsidRPr="00E652E6" w:rsidRDefault="00E652E6" w:rsidP="00E652E6">
      <w:pPr>
        <w:numPr>
          <w:ilvl w:val="1"/>
          <w:numId w:val="59"/>
        </w:numPr>
        <w:tabs>
          <w:tab w:val="left" w:pos="827"/>
          <w:tab w:val="left" w:pos="2689"/>
        </w:tabs>
        <w:rPr>
          <w:lang w:val="en-US"/>
        </w:rPr>
      </w:pPr>
      <w:r w:rsidRPr="00E652E6">
        <w:rPr>
          <w:lang w:val="en-US"/>
        </w:rPr>
        <w:t>Consequently, also specify two general constraint flags, one for each of these two flags.</w:t>
      </w:r>
    </w:p>
    <w:p w14:paraId="109247F8" w14:textId="77777777" w:rsidR="00E652E6" w:rsidRPr="00E652E6" w:rsidRDefault="00E652E6" w:rsidP="00E652E6">
      <w:pPr>
        <w:numPr>
          <w:ilvl w:val="1"/>
          <w:numId w:val="59"/>
        </w:numPr>
        <w:tabs>
          <w:tab w:val="left" w:pos="827"/>
          <w:tab w:val="left" w:pos="2689"/>
        </w:tabs>
        <w:rPr>
          <w:lang w:val="en-US"/>
        </w:rPr>
      </w:pPr>
      <w:r w:rsidRPr="00E652E6">
        <w:rPr>
          <w:lang w:val="en-US"/>
        </w:rPr>
        <w:t>Require all pictures with the same resolution within a CLVS to have the same scaling window.</w:t>
      </w:r>
    </w:p>
    <w:p w14:paraId="56DFA858" w14:textId="77777777" w:rsidR="00E652E6" w:rsidRPr="00E652E6" w:rsidRDefault="00E652E6" w:rsidP="00E652E6">
      <w:pPr>
        <w:numPr>
          <w:ilvl w:val="0"/>
          <w:numId w:val="59"/>
        </w:numPr>
        <w:tabs>
          <w:tab w:val="left" w:pos="827"/>
          <w:tab w:val="left" w:pos="2689"/>
        </w:tabs>
      </w:pPr>
      <w:r w:rsidRPr="00E652E6">
        <w:t xml:space="preserve">Disallow </w:t>
      </w:r>
      <w:r w:rsidRPr="00E652E6">
        <w:rPr>
          <w:lang w:val="en-US"/>
        </w:rPr>
        <w:t>the collocated picture of a current picture to be an LTRP or ILRP.</w:t>
      </w:r>
    </w:p>
    <w:p w14:paraId="5D4A1B19" w14:textId="2DC4B31C" w:rsidR="00E652E6" w:rsidRPr="00E652E6" w:rsidRDefault="00E652E6" w:rsidP="00E652E6">
      <w:pPr>
        <w:numPr>
          <w:ilvl w:val="0"/>
          <w:numId w:val="59"/>
        </w:numPr>
        <w:tabs>
          <w:tab w:val="left" w:pos="827"/>
          <w:tab w:val="left" w:pos="2689"/>
        </w:tabs>
      </w:pPr>
      <w:r w:rsidRPr="00E652E6">
        <w:rPr>
          <w:lang w:val="en-US"/>
        </w:rPr>
        <w:t xml:space="preserve">In the decoding processes involving the clipping operations for treating subpicture boundaries in motion compensation and motion prediction as picture boundaries, the condition on when to apply the clipping operations is slightly </w:t>
      </w:r>
      <w:r w:rsidR="00FE45E2">
        <w:rPr>
          <w:lang w:val="en-US"/>
        </w:rPr>
        <w:t>changed</w:t>
      </w:r>
      <w:r w:rsidRPr="00E652E6">
        <w:rPr>
          <w:lang w:val="en-US"/>
        </w:rPr>
        <w:t xml:space="preserve"> such that the clipping operation is not applied when the reference picture is not split into multiple subpictures.</w:t>
      </w:r>
    </w:p>
    <w:p w14:paraId="6D0ED075" w14:textId="1FD33FBF" w:rsidR="004A263F" w:rsidRDefault="00094696" w:rsidP="0037781D">
      <w:pPr>
        <w:tabs>
          <w:tab w:val="left" w:pos="827"/>
          <w:tab w:val="left" w:pos="2689"/>
        </w:tabs>
      </w:pPr>
      <w:r>
        <w:t>The comments during the AHG review were generally positive.</w:t>
      </w:r>
      <w:r w:rsidR="0060443E">
        <w:t xml:space="preserve"> R0114 and R0217 are related.</w:t>
      </w:r>
    </w:p>
    <w:p w14:paraId="6DF49DEA" w14:textId="32EA6536" w:rsidR="004A263F" w:rsidRDefault="004A263F" w:rsidP="0037781D">
      <w:pPr>
        <w:tabs>
          <w:tab w:val="left" w:pos="827"/>
          <w:tab w:val="left" w:pos="2689"/>
        </w:tabs>
      </w:pPr>
      <w:r>
        <w:t>It was commented that HEVC allows the collocated picture to be an LTRP</w:t>
      </w:r>
      <w:r w:rsidR="0060443E">
        <w:t xml:space="preserve"> or ILRP and was questioned whether this aspect is necessary.</w:t>
      </w:r>
    </w:p>
    <w:p w14:paraId="320B9335" w14:textId="6C5FFBEE" w:rsidR="00E652E6" w:rsidRPr="00D55940" w:rsidRDefault="00094696" w:rsidP="0037781D">
      <w:pPr>
        <w:tabs>
          <w:tab w:val="left" w:pos="827"/>
          <w:tab w:val="left" w:pos="2689"/>
        </w:tabs>
      </w:pPr>
      <w:r w:rsidRPr="00E172D3">
        <w:rPr>
          <w:highlight w:val="yellow"/>
        </w:rPr>
        <w:t>Revisit</w:t>
      </w:r>
      <w:r>
        <w:t xml:space="preserve"> after offline study of the details.</w:t>
      </w:r>
    </w:p>
    <w:p w14:paraId="73ABFF0C" w14:textId="393A0233" w:rsidR="002B5DAE" w:rsidRPr="00D55940" w:rsidRDefault="00DA0283" w:rsidP="002B5DAE">
      <w:pPr>
        <w:pStyle w:val="Heading9"/>
        <w:rPr>
          <w:rFonts w:eastAsia="Times New Roman"/>
          <w:szCs w:val="24"/>
          <w:lang w:val="en-CA"/>
        </w:rPr>
      </w:pPr>
      <w:hyperlink r:id="rId22" w:history="1">
        <w:r w:rsidR="002B5DAE" w:rsidRPr="00D55940">
          <w:rPr>
            <w:rFonts w:eastAsia="Times New Roman"/>
            <w:color w:val="0000FF"/>
            <w:szCs w:val="24"/>
            <w:u w:val="single"/>
            <w:lang w:val="en-CA"/>
          </w:rPr>
          <w:t>JVET-R0184</w:t>
        </w:r>
      </w:hyperlink>
      <w:r w:rsidR="002B5DAE" w:rsidRPr="00D55940">
        <w:rPr>
          <w:rFonts w:eastAsia="Times New Roman"/>
          <w:szCs w:val="24"/>
          <w:lang w:val="en-CA"/>
        </w:rPr>
        <w:t xml:space="preserve"> AHG9/AHG12: On reference picture wraparound for subpictures [S. Paluri, Hendry, S. Kim (LGE)]</w:t>
      </w:r>
    </w:p>
    <w:p w14:paraId="1B525B63" w14:textId="685890EB" w:rsidR="00315DFE" w:rsidRDefault="00315DFE" w:rsidP="00315DFE">
      <w:pPr>
        <w:tabs>
          <w:tab w:val="left" w:pos="827"/>
          <w:tab w:val="left" w:pos="2689"/>
        </w:tabs>
      </w:pPr>
      <w:r>
        <w:t xml:space="preserve">Discussed in </w:t>
      </w:r>
      <w:r w:rsidRPr="00D34BA4">
        <w:t xml:space="preserve">AHG </w:t>
      </w:r>
      <w:r w:rsidR="00106F35">
        <w:t>S</w:t>
      </w:r>
      <w:r w:rsidRPr="00D34BA4">
        <w:t xml:space="preserve">ession 1.15 on Monday 13 April </w:t>
      </w:r>
      <w:r>
        <w:t>(GJS &amp; YKW).</w:t>
      </w:r>
    </w:p>
    <w:p w14:paraId="36F54C8E" w14:textId="3AEEA8DF" w:rsidR="00E652E6" w:rsidRPr="00E652E6" w:rsidRDefault="00E652E6" w:rsidP="00E652E6">
      <w:pPr>
        <w:tabs>
          <w:tab w:val="left" w:pos="827"/>
          <w:tab w:val="left" w:pos="2689"/>
        </w:tabs>
      </w:pPr>
      <w:r w:rsidRPr="00E652E6">
        <w:t>In the current VVC draft, reference picture wraparound for subpictures is only possible when the subpic_treated_as_pic_flag is equal to 0. This contribution asserted that the reference picture wraparound functionality could be extended for cases when subpic_treated_as_pic_flag equal to 1 with the subpicture width is equal to the picture width without having to have additional signalling. This contribution enables this functionality semantically.</w:t>
      </w:r>
    </w:p>
    <w:p w14:paraId="7B86A2BF" w14:textId="77777777" w:rsidR="00E652E6" w:rsidRPr="00E652E6" w:rsidRDefault="00E652E6" w:rsidP="00E652E6">
      <w:pPr>
        <w:tabs>
          <w:tab w:val="left" w:pos="827"/>
          <w:tab w:val="left" w:pos="2689"/>
        </w:tabs>
      </w:pPr>
      <w:r w:rsidRPr="00E652E6">
        <w:t>In this contribution, the following is proposed:</w:t>
      </w:r>
    </w:p>
    <w:p w14:paraId="771E7E4E" w14:textId="77777777" w:rsidR="00E652E6" w:rsidRPr="00E652E6" w:rsidRDefault="00E652E6" w:rsidP="00E652E6">
      <w:pPr>
        <w:numPr>
          <w:ilvl w:val="0"/>
          <w:numId w:val="23"/>
        </w:numPr>
        <w:tabs>
          <w:tab w:val="left" w:pos="827"/>
          <w:tab w:val="left" w:pos="2689"/>
        </w:tabs>
      </w:pPr>
      <w:r w:rsidRPr="00E652E6">
        <w:t>Allow reference picture wraparound for subpicture with subpic_treated_as_pic_flag[ i ] equal to 1 when the width of the subpicture is the same as the width of the picture, without additional signalling.</w:t>
      </w:r>
    </w:p>
    <w:p w14:paraId="67E07F87" w14:textId="77777777" w:rsidR="00E652E6" w:rsidRPr="00E652E6" w:rsidRDefault="00E652E6" w:rsidP="00E652E6">
      <w:pPr>
        <w:numPr>
          <w:ilvl w:val="0"/>
          <w:numId w:val="23"/>
        </w:numPr>
        <w:tabs>
          <w:tab w:val="left" w:pos="827"/>
          <w:tab w:val="left" w:pos="2689"/>
        </w:tabs>
      </w:pPr>
      <w:r w:rsidRPr="00E652E6">
        <w:t>At slice level, derive the boundaries to be applied for decoding of blocks in the slice. If the slice belongs to an independently coded subpiture, use the subpicture boundary; otherwise, use picture boundary. It is remarked that this 2</w:t>
      </w:r>
      <w:r w:rsidRPr="00E652E6">
        <w:rPr>
          <w:vertAlign w:val="superscript"/>
        </w:rPr>
        <w:t>nd</w:t>
      </w:r>
      <w:r w:rsidRPr="00E652E6">
        <w:t xml:space="preserve"> proposal item can be considered as editorial updates.</w:t>
      </w:r>
    </w:p>
    <w:p w14:paraId="457A1258" w14:textId="7643F082" w:rsidR="00F76CD1" w:rsidRDefault="00F76CD1" w:rsidP="00645F43">
      <w:pPr>
        <w:tabs>
          <w:tab w:val="left" w:pos="827"/>
          <w:tab w:val="left" w:pos="2689"/>
        </w:tabs>
      </w:pPr>
      <w:r>
        <w:t>Examples shown in Q0403 were discussed. Two examples are shown below.</w:t>
      </w:r>
    </w:p>
    <w:p w14:paraId="6D49C4A6" w14:textId="589CF467" w:rsidR="00F76CD1" w:rsidRDefault="00EC5DFA" w:rsidP="00645F43">
      <w:pPr>
        <w:tabs>
          <w:tab w:val="left" w:pos="827"/>
          <w:tab w:val="left" w:pos="2689"/>
        </w:tabs>
      </w:pPr>
      <w:r>
        <w:t>Case 1</w:t>
      </w:r>
    </w:p>
    <w:tbl>
      <w:tblPr>
        <w:tblStyle w:val="TableGrid13"/>
        <w:tblW w:w="0" w:type="auto"/>
        <w:tblLayout w:type="fixed"/>
        <w:tblCellMar>
          <w:left w:w="115" w:type="dxa"/>
          <w:right w:w="115" w:type="dxa"/>
        </w:tblCellMar>
        <w:tblLook w:val="04A0" w:firstRow="1" w:lastRow="0" w:firstColumn="1" w:lastColumn="0" w:noHBand="0" w:noVBand="1"/>
      </w:tblPr>
      <w:tblGrid>
        <w:gridCol w:w="1944"/>
        <w:gridCol w:w="1944"/>
      </w:tblGrid>
      <w:tr w:rsidR="00F76CD1" w:rsidRPr="00F76CD1" w14:paraId="467E9057" w14:textId="77777777" w:rsidTr="00E172D3">
        <w:trPr>
          <w:trHeight w:val="576"/>
        </w:trPr>
        <w:tc>
          <w:tcPr>
            <w:tcW w:w="1944" w:type="dxa"/>
            <w:tcBorders>
              <w:bottom w:val="single" w:sz="4" w:space="0" w:color="auto"/>
            </w:tcBorders>
            <w:vAlign w:val="center"/>
          </w:tcPr>
          <w:p w14:paraId="7D23DECB" w14:textId="5DC6D358" w:rsidR="00F76CD1" w:rsidRPr="00F76CD1" w:rsidRDefault="00842913" w:rsidP="00E172D3">
            <w:pPr>
              <w:keepNext/>
              <w:overflowPunct/>
              <w:autoSpaceDE/>
              <w:autoSpaceDN/>
              <w:spacing w:before="0"/>
              <w:jc w:val="center"/>
              <w:rPr>
                <w:lang w:val="en-US"/>
              </w:rPr>
            </w:pPr>
            <w:r>
              <w:rPr>
                <w:lang w:val="en-US"/>
              </w:rPr>
              <w:t>Wrap off</w:t>
            </w:r>
          </w:p>
        </w:tc>
        <w:tc>
          <w:tcPr>
            <w:tcW w:w="1944" w:type="dxa"/>
            <w:tcBorders>
              <w:bottom w:val="single" w:sz="4" w:space="0" w:color="auto"/>
            </w:tcBorders>
            <w:vAlign w:val="center"/>
          </w:tcPr>
          <w:p w14:paraId="6426FB2B" w14:textId="0F6AE2B2" w:rsidR="00F76CD1" w:rsidRPr="00F76CD1" w:rsidRDefault="00842913" w:rsidP="00E172D3">
            <w:pPr>
              <w:keepNext/>
              <w:overflowPunct/>
              <w:autoSpaceDE/>
              <w:autoSpaceDN/>
              <w:spacing w:before="0"/>
              <w:jc w:val="center"/>
              <w:rPr>
                <w:lang w:val="en-US"/>
              </w:rPr>
            </w:pPr>
            <w:r>
              <w:rPr>
                <w:lang w:val="en-US"/>
              </w:rPr>
              <w:t>Wrap off</w:t>
            </w:r>
          </w:p>
        </w:tc>
      </w:tr>
      <w:tr w:rsidR="00F76CD1" w:rsidRPr="00F76CD1" w14:paraId="03E6999A" w14:textId="77777777" w:rsidTr="00E172D3">
        <w:trPr>
          <w:trHeight w:val="576"/>
        </w:trPr>
        <w:tc>
          <w:tcPr>
            <w:tcW w:w="3888" w:type="dxa"/>
            <w:gridSpan w:val="2"/>
            <w:tcBorders>
              <w:left w:val="single" w:sz="18" w:space="0" w:color="auto"/>
              <w:right w:val="single" w:sz="18" w:space="0" w:color="auto"/>
            </w:tcBorders>
            <w:vAlign w:val="center"/>
          </w:tcPr>
          <w:p w14:paraId="00742CC8" w14:textId="551743E6" w:rsidR="00F76CD1" w:rsidRPr="00F76CD1" w:rsidRDefault="00842913" w:rsidP="00E172D3">
            <w:pPr>
              <w:keepNext/>
              <w:overflowPunct/>
              <w:autoSpaceDE/>
              <w:autoSpaceDN/>
              <w:spacing w:before="0"/>
              <w:jc w:val="center"/>
              <w:rPr>
                <w:lang w:val="en-US"/>
              </w:rPr>
            </w:pPr>
            <w:r>
              <w:rPr>
                <w:lang w:val="en-US"/>
              </w:rPr>
              <w:t>Wrap on</w:t>
            </w:r>
          </w:p>
        </w:tc>
      </w:tr>
      <w:tr w:rsidR="00F76CD1" w:rsidRPr="00F76CD1" w14:paraId="3A117647" w14:textId="77777777" w:rsidTr="00E172D3">
        <w:trPr>
          <w:trHeight w:val="576"/>
        </w:trPr>
        <w:tc>
          <w:tcPr>
            <w:tcW w:w="3888" w:type="dxa"/>
            <w:gridSpan w:val="2"/>
            <w:tcBorders>
              <w:left w:val="single" w:sz="18" w:space="0" w:color="auto"/>
              <w:right w:val="single" w:sz="18" w:space="0" w:color="auto"/>
            </w:tcBorders>
            <w:vAlign w:val="center"/>
          </w:tcPr>
          <w:p w14:paraId="409F4B1D" w14:textId="4B7D8A90" w:rsidR="00F76CD1" w:rsidRPr="00F76CD1" w:rsidRDefault="00842913" w:rsidP="00F76CD1">
            <w:pPr>
              <w:overflowPunct/>
              <w:autoSpaceDE/>
              <w:autoSpaceDN/>
              <w:spacing w:before="0"/>
              <w:jc w:val="center"/>
              <w:rPr>
                <w:lang w:val="en-US"/>
              </w:rPr>
            </w:pPr>
            <w:r>
              <w:rPr>
                <w:lang w:val="en-US"/>
              </w:rPr>
              <w:t>Wrap on</w:t>
            </w:r>
          </w:p>
        </w:tc>
      </w:tr>
    </w:tbl>
    <w:p w14:paraId="3AF9CE75" w14:textId="32365B80" w:rsidR="00F76CD1" w:rsidRDefault="00F76CD1" w:rsidP="00645F43">
      <w:pPr>
        <w:tabs>
          <w:tab w:val="left" w:pos="827"/>
          <w:tab w:val="left" w:pos="2689"/>
        </w:tabs>
      </w:pPr>
      <w:r>
        <w:t>The above example would have different behaviour in different subpictures. The next figure would not.</w:t>
      </w:r>
    </w:p>
    <w:p w14:paraId="58C52E89" w14:textId="20C618B4" w:rsidR="00F76CD1" w:rsidRDefault="00EC5DFA" w:rsidP="00645F43">
      <w:pPr>
        <w:tabs>
          <w:tab w:val="left" w:pos="827"/>
          <w:tab w:val="left" w:pos="2689"/>
        </w:tabs>
      </w:pPr>
      <w:r>
        <w:t>Case 2</w:t>
      </w:r>
    </w:p>
    <w:tbl>
      <w:tblPr>
        <w:tblStyle w:val="TableGrid13"/>
        <w:tblW w:w="0" w:type="auto"/>
        <w:tblLayout w:type="fixed"/>
        <w:tblCellMar>
          <w:left w:w="115" w:type="dxa"/>
          <w:right w:w="115" w:type="dxa"/>
        </w:tblCellMar>
        <w:tblLook w:val="04A0" w:firstRow="1" w:lastRow="0" w:firstColumn="1" w:lastColumn="0" w:noHBand="0" w:noVBand="1"/>
      </w:tblPr>
      <w:tblGrid>
        <w:gridCol w:w="3888"/>
      </w:tblGrid>
      <w:tr w:rsidR="00F76CD1" w:rsidRPr="00F76CD1" w14:paraId="34A2BA12" w14:textId="77777777" w:rsidTr="00E172D3">
        <w:trPr>
          <w:trHeight w:val="576"/>
        </w:trPr>
        <w:tc>
          <w:tcPr>
            <w:tcW w:w="3888" w:type="dxa"/>
            <w:tcBorders>
              <w:left w:val="single" w:sz="18" w:space="0" w:color="auto"/>
              <w:right w:val="single" w:sz="18" w:space="0" w:color="auto"/>
            </w:tcBorders>
            <w:vAlign w:val="center"/>
          </w:tcPr>
          <w:p w14:paraId="4F135B4F" w14:textId="7F750D6F" w:rsidR="00F76CD1" w:rsidRPr="00F76CD1" w:rsidRDefault="00842913" w:rsidP="00E172D3">
            <w:pPr>
              <w:keepNext/>
              <w:overflowPunct/>
              <w:autoSpaceDE/>
              <w:autoSpaceDN/>
              <w:spacing w:before="0"/>
              <w:jc w:val="center"/>
              <w:rPr>
                <w:lang w:val="en-US"/>
              </w:rPr>
            </w:pPr>
            <w:r>
              <w:rPr>
                <w:lang w:val="en-US"/>
              </w:rPr>
              <w:t>Wrap on</w:t>
            </w:r>
          </w:p>
        </w:tc>
      </w:tr>
      <w:tr w:rsidR="00F76CD1" w:rsidRPr="00F76CD1" w14:paraId="78E7A034" w14:textId="77777777" w:rsidTr="00E172D3">
        <w:trPr>
          <w:trHeight w:val="576"/>
        </w:trPr>
        <w:tc>
          <w:tcPr>
            <w:tcW w:w="3888" w:type="dxa"/>
            <w:tcBorders>
              <w:left w:val="single" w:sz="18" w:space="0" w:color="auto"/>
              <w:right w:val="single" w:sz="18" w:space="0" w:color="auto"/>
            </w:tcBorders>
            <w:vAlign w:val="center"/>
          </w:tcPr>
          <w:p w14:paraId="61C90C3E" w14:textId="0CB8CD0D" w:rsidR="00F76CD1" w:rsidRPr="00F76CD1" w:rsidRDefault="00842913" w:rsidP="0024033D">
            <w:pPr>
              <w:overflowPunct/>
              <w:autoSpaceDE/>
              <w:autoSpaceDN/>
              <w:spacing w:before="0"/>
              <w:jc w:val="center"/>
              <w:rPr>
                <w:lang w:val="en-US"/>
              </w:rPr>
            </w:pPr>
            <w:r>
              <w:rPr>
                <w:lang w:val="en-US"/>
              </w:rPr>
              <w:t>Wrap on</w:t>
            </w:r>
          </w:p>
        </w:tc>
      </w:tr>
    </w:tbl>
    <w:p w14:paraId="3553E34D" w14:textId="7C410BF4" w:rsidR="00F76CD1" w:rsidRDefault="00F76CD1" w:rsidP="00645F43">
      <w:pPr>
        <w:tabs>
          <w:tab w:val="left" w:pos="827"/>
          <w:tab w:val="left" w:pos="2689"/>
        </w:tabs>
      </w:pPr>
      <w:r>
        <w:t>The second case could be used for, e.g., top-bottom stereoscopic ERP coding</w:t>
      </w:r>
      <w:r w:rsidR="00CF468F">
        <w:t xml:space="preserve"> (or segmenting a single ERP)</w:t>
      </w:r>
      <w:r>
        <w:t>.</w:t>
      </w:r>
    </w:p>
    <w:p w14:paraId="1847DFE3" w14:textId="43AD299C" w:rsidR="00CF468F" w:rsidRDefault="00CF468F" w:rsidP="00645F43">
      <w:pPr>
        <w:tabs>
          <w:tab w:val="left" w:pos="827"/>
          <w:tab w:val="left" w:pos="2689"/>
        </w:tabs>
      </w:pPr>
      <w:r>
        <w:t>Both of these are currently disallowed with subpictures treated as picture boundaries.</w:t>
      </w:r>
    </w:p>
    <w:p w14:paraId="6192B70D" w14:textId="652226B4" w:rsidR="00F76CD1" w:rsidRDefault="00F76CD1" w:rsidP="00645F43">
      <w:pPr>
        <w:tabs>
          <w:tab w:val="left" w:pos="827"/>
          <w:tab w:val="left" w:pos="2689"/>
        </w:tabs>
      </w:pPr>
      <w:r>
        <w:lastRenderedPageBreak/>
        <w:t xml:space="preserve">It was commented that </w:t>
      </w:r>
      <w:r w:rsidR="00CF468F">
        <w:t>we should avoid potential confusion in what is allowed and how it operates.</w:t>
      </w:r>
    </w:p>
    <w:p w14:paraId="59BCEFD0" w14:textId="27DE2A42" w:rsidR="00AF3198" w:rsidRDefault="00CF468F" w:rsidP="00645F43">
      <w:pPr>
        <w:tabs>
          <w:tab w:val="left" w:pos="827"/>
          <w:tab w:val="left" w:pos="2689"/>
        </w:tabs>
      </w:pPr>
      <w:r>
        <w:t>It was suggested to have wrap-around be a whole-picture property.</w:t>
      </w:r>
      <w:r w:rsidR="00842913">
        <w:t xml:space="preserve"> This would invoke wrap-around as follows, with wrapping at the picture boundaries (thick boundaries, independent of the subpicture layout)</w:t>
      </w:r>
      <w:r w:rsidR="00AF3198">
        <w:t>, as in case 3.</w:t>
      </w:r>
    </w:p>
    <w:p w14:paraId="1107EAFD" w14:textId="7CB15661" w:rsidR="00AF3198" w:rsidRDefault="00AF3198" w:rsidP="00645F43">
      <w:pPr>
        <w:tabs>
          <w:tab w:val="left" w:pos="827"/>
          <w:tab w:val="left" w:pos="2689"/>
        </w:tabs>
      </w:pPr>
      <w:r>
        <w:t>Case 3</w:t>
      </w:r>
    </w:p>
    <w:tbl>
      <w:tblPr>
        <w:tblStyle w:val="TableGrid13"/>
        <w:tblW w:w="0" w:type="auto"/>
        <w:tblLayout w:type="fixed"/>
        <w:tblCellMar>
          <w:left w:w="115" w:type="dxa"/>
          <w:right w:w="115" w:type="dxa"/>
        </w:tblCellMar>
        <w:tblLook w:val="04A0" w:firstRow="1" w:lastRow="0" w:firstColumn="1" w:lastColumn="0" w:noHBand="0" w:noVBand="1"/>
      </w:tblPr>
      <w:tblGrid>
        <w:gridCol w:w="1944"/>
        <w:gridCol w:w="1944"/>
      </w:tblGrid>
      <w:tr w:rsidR="00842913" w:rsidRPr="00F76CD1" w14:paraId="534D2D9E" w14:textId="77777777" w:rsidTr="00E172D3">
        <w:trPr>
          <w:trHeight w:val="576"/>
        </w:trPr>
        <w:tc>
          <w:tcPr>
            <w:tcW w:w="1944" w:type="dxa"/>
            <w:tcBorders>
              <w:top w:val="single" w:sz="4" w:space="0" w:color="auto"/>
              <w:left w:val="single" w:sz="18" w:space="0" w:color="auto"/>
            </w:tcBorders>
            <w:vAlign w:val="center"/>
          </w:tcPr>
          <w:p w14:paraId="2CA99372" w14:textId="1367DD57" w:rsidR="00842913" w:rsidRPr="00F76CD1" w:rsidRDefault="00842913" w:rsidP="0024033D">
            <w:pPr>
              <w:keepNext/>
              <w:overflowPunct/>
              <w:autoSpaceDE/>
              <w:autoSpaceDN/>
              <w:spacing w:before="0"/>
              <w:jc w:val="center"/>
              <w:rPr>
                <w:lang w:val="en-US"/>
              </w:rPr>
            </w:pPr>
          </w:p>
        </w:tc>
        <w:tc>
          <w:tcPr>
            <w:tcW w:w="1944" w:type="dxa"/>
            <w:tcBorders>
              <w:top w:val="single" w:sz="4" w:space="0" w:color="auto"/>
              <w:right w:val="single" w:sz="18" w:space="0" w:color="auto"/>
            </w:tcBorders>
            <w:vAlign w:val="center"/>
          </w:tcPr>
          <w:p w14:paraId="008A4386" w14:textId="5D4DF975" w:rsidR="00842913" w:rsidRPr="00F76CD1" w:rsidRDefault="00842913" w:rsidP="0024033D">
            <w:pPr>
              <w:keepNext/>
              <w:overflowPunct/>
              <w:autoSpaceDE/>
              <w:autoSpaceDN/>
              <w:spacing w:before="0"/>
              <w:jc w:val="center"/>
              <w:rPr>
                <w:lang w:val="en-US"/>
              </w:rPr>
            </w:pPr>
          </w:p>
        </w:tc>
      </w:tr>
      <w:tr w:rsidR="00842913" w:rsidRPr="00F76CD1" w14:paraId="57506BA4" w14:textId="77777777" w:rsidTr="00E172D3">
        <w:trPr>
          <w:trHeight w:val="576"/>
        </w:trPr>
        <w:tc>
          <w:tcPr>
            <w:tcW w:w="3888" w:type="dxa"/>
            <w:gridSpan w:val="2"/>
            <w:tcBorders>
              <w:left w:val="single" w:sz="18" w:space="0" w:color="auto"/>
              <w:bottom w:val="single" w:sz="4" w:space="0" w:color="auto"/>
              <w:right w:val="single" w:sz="18" w:space="0" w:color="auto"/>
            </w:tcBorders>
            <w:vAlign w:val="center"/>
          </w:tcPr>
          <w:p w14:paraId="52DBDA3E" w14:textId="12A3124C" w:rsidR="00842913" w:rsidRPr="00F76CD1" w:rsidRDefault="00842913" w:rsidP="0024033D">
            <w:pPr>
              <w:keepNext/>
              <w:overflowPunct/>
              <w:autoSpaceDE/>
              <w:autoSpaceDN/>
              <w:spacing w:before="0"/>
              <w:jc w:val="center"/>
              <w:rPr>
                <w:lang w:val="en-US"/>
              </w:rPr>
            </w:pPr>
          </w:p>
        </w:tc>
      </w:tr>
      <w:tr w:rsidR="00842913" w:rsidRPr="00F76CD1" w14:paraId="4A2B7DD7" w14:textId="77777777" w:rsidTr="00E172D3">
        <w:trPr>
          <w:trHeight w:val="576"/>
        </w:trPr>
        <w:tc>
          <w:tcPr>
            <w:tcW w:w="3888" w:type="dxa"/>
            <w:gridSpan w:val="2"/>
            <w:tcBorders>
              <w:left w:val="single" w:sz="18" w:space="0" w:color="auto"/>
              <w:bottom w:val="single" w:sz="4" w:space="0" w:color="auto"/>
              <w:right w:val="single" w:sz="18" w:space="0" w:color="auto"/>
            </w:tcBorders>
            <w:vAlign w:val="center"/>
          </w:tcPr>
          <w:p w14:paraId="433E5ABB" w14:textId="1501B039" w:rsidR="00842913" w:rsidRPr="00F76CD1" w:rsidRDefault="00842913" w:rsidP="0024033D">
            <w:pPr>
              <w:overflowPunct/>
              <w:autoSpaceDE/>
              <w:autoSpaceDN/>
              <w:spacing w:before="0"/>
              <w:jc w:val="center"/>
              <w:rPr>
                <w:lang w:val="en-US"/>
              </w:rPr>
            </w:pPr>
          </w:p>
        </w:tc>
      </w:tr>
    </w:tbl>
    <w:p w14:paraId="2C89658B" w14:textId="2989DCB3" w:rsidR="00F76CD1" w:rsidRDefault="00842913" w:rsidP="00645F43">
      <w:pPr>
        <w:tabs>
          <w:tab w:val="left" w:pos="827"/>
          <w:tab w:val="left" w:pos="2689"/>
        </w:tabs>
      </w:pPr>
      <w:r>
        <w:t>The group seemed inclined to consider only the second of these three variations</w:t>
      </w:r>
      <w:r w:rsidR="00E748CC">
        <w:t xml:space="preserve"> (case 2)</w:t>
      </w:r>
      <w:r>
        <w:t>.</w:t>
      </w:r>
      <w:r w:rsidR="00072FAA">
        <w:t xml:space="preserve"> The case </w:t>
      </w:r>
      <w:r w:rsidR="00EC5DFA">
        <w:t xml:space="preserve">just above and the case </w:t>
      </w:r>
      <w:r w:rsidR="00072FAA">
        <w:t>below would be prohibited:</w:t>
      </w:r>
    </w:p>
    <w:p w14:paraId="05F025AB" w14:textId="2D091036" w:rsidR="00AF3198" w:rsidRDefault="00AF3198" w:rsidP="00645F43">
      <w:pPr>
        <w:tabs>
          <w:tab w:val="left" w:pos="827"/>
          <w:tab w:val="left" w:pos="2689"/>
        </w:tabs>
      </w:pPr>
      <w:r>
        <w:t>Case 4</w:t>
      </w:r>
    </w:p>
    <w:tbl>
      <w:tblPr>
        <w:tblStyle w:val="TableGrid13"/>
        <w:tblW w:w="0" w:type="auto"/>
        <w:tblLayout w:type="fixed"/>
        <w:tblCellMar>
          <w:left w:w="115" w:type="dxa"/>
          <w:right w:w="115" w:type="dxa"/>
        </w:tblCellMar>
        <w:tblLook w:val="04A0" w:firstRow="1" w:lastRow="0" w:firstColumn="1" w:lastColumn="0" w:noHBand="0" w:noVBand="1"/>
      </w:tblPr>
      <w:tblGrid>
        <w:gridCol w:w="3888"/>
      </w:tblGrid>
      <w:tr w:rsidR="00072FAA" w:rsidRPr="00F76CD1" w14:paraId="35FB83BC" w14:textId="77777777" w:rsidTr="00E172D3">
        <w:trPr>
          <w:trHeight w:val="576"/>
        </w:trPr>
        <w:tc>
          <w:tcPr>
            <w:tcW w:w="3888" w:type="dxa"/>
            <w:tcBorders>
              <w:left w:val="single" w:sz="18" w:space="0" w:color="auto"/>
              <w:bottom w:val="single" w:sz="4" w:space="0" w:color="auto"/>
              <w:right w:val="single" w:sz="18" w:space="0" w:color="auto"/>
            </w:tcBorders>
            <w:vAlign w:val="center"/>
          </w:tcPr>
          <w:p w14:paraId="2F42EFF0" w14:textId="77777777" w:rsidR="00072FAA" w:rsidRPr="00F76CD1" w:rsidRDefault="00072FAA" w:rsidP="0024033D">
            <w:pPr>
              <w:keepNext/>
              <w:overflowPunct/>
              <w:autoSpaceDE/>
              <w:autoSpaceDN/>
              <w:spacing w:before="0"/>
              <w:jc w:val="center"/>
              <w:rPr>
                <w:lang w:val="en-US"/>
              </w:rPr>
            </w:pPr>
            <w:r>
              <w:rPr>
                <w:lang w:val="en-US"/>
              </w:rPr>
              <w:t>Wrap on</w:t>
            </w:r>
          </w:p>
        </w:tc>
      </w:tr>
      <w:tr w:rsidR="00072FAA" w:rsidRPr="00F76CD1" w14:paraId="5C2E3A7E" w14:textId="77777777" w:rsidTr="00E172D3">
        <w:trPr>
          <w:trHeight w:val="576"/>
        </w:trPr>
        <w:tc>
          <w:tcPr>
            <w:tcW w:w="3888" w:type="dxa"/>
            <w:tcBorders>
              <w:left w:val="single" w:sz="6" w:space="0" w:color="auto"/>
              <w:right w:val="single" w:sz="6" w:space="0" w:color="auto"/>
            </w:tcBorders>
            <w:vAlign w:val="center"/>
          </w:tcPr>
          <w:p w14:paraId="0CF989F5" w14:textId="134E7243" w:rsidR="00072FAA" w:rsidRPr="00F76CD1" w:rsidRDefault="00072FAA" w:rsidP="0024033D">
            <w:pPr>
              <w:overflowPunct/>
              <w:autoSpaceDE/>
              <w:autoSpaceDN/>
              <w:spacing w:before="0"/>
              <w:jc w:val="center"/>
              <w:rPr>
                <w:lang w:val="en-US"/>
              </w:rPr>
            </w:pPr>
            <w:r>
              <w:rPr>
                <w:lang w:val="en-US"/>
              </w:rPr>
              <w:t>Wrap off</w:t>
            </w:r>
          </w:p>
        </w:tc>
      </w:tr>
    </w:tbl>
    <w:p w14:paraId="25B57B89" w14:textId="637E878B" w:rsidR="00072FAA" w:rsidRDefault="00E748CC" w:rsidP="00645F43">
      <w:pPr>
        <w:tabs>
          <w:tab w:val="left" w:pos="827"/>
          <w:tab w:val="left" w:pos="2689"/>
        </w:tabs>
      </w:pPr>
      <w:r>
        <w:t>For signalling, wrap is in the SPS and the wrap offset is signalled in the PPS.</w:t>
      </w:r>
    </w:p>
    <w:p w14:paraId="6AC9DF69" w14:textId="70981840" w:rsidR="00072FAA" w:rsidRDefault="00E748CC" w:rsidP="00645F43">
      <w:pPr>
        <w:tabs>
          <w:tab w:val="left" w:pos="827"/>
          <w:tab w:val="left" w:pos="2689"/>
        </w:tabs>
      </w:pPr>
      <w:r w:rsidRPr="00E172D3">
        <w:rPr>
          <w:highlight w:val="yellow"/>
        </w:rPr>
        <w:t>AHG Recommendation (cleanup)</w:t>
      </w:r>
      <w:r>
        <w:t xml:space="preserve">: Allow case 2 (only). </w:t>
      </w:r>
      <w:r w:rsidRPr="00E172D3">
        <w:rPr>
          <w:highlight w:val="yellow"/>
        </w:rPr>
        <w:t>Revisit</w:t>
      </w:r>
      <w:r>
        <w:t xml:space="preserve"> for text.</w:t>
      </w:r>
    </w:p>
    <w:p w14:paraId="7FF0F1E7" w14:textId="56D50F3B" w:rsidR="00072FAA" w:rsidRPr="00D55940" w:rsidRDefault="00DB11EF" w:rsidP="00645F43">
      <w:pPr>
        <w:tabs>
          <w:tab w:val="left" w:pos="827"/>
          <w:tab w:val="left" w:pos="2689"/>
        </w:tabs>
      </w:pPr>
      <w:r w:rsidRPr="00A55252">
        <w:t xml:space="preserve">Discussion </w:t>
      </w:r>
      <w:r w:rsidR="00315DFE">
        <w:t>for</w:t>
      </w:r>
      <w:r w:rsidR="00D86C87" w:rsidRPr="00A55252">
        <w:t xml:space="preserve"> </w:t>
      </w:r>
      <w:r w:rsidRPr="000F00A5">
        <w:t xml:space="preserve">AHG </w:t>
      </w:r>
      <w:r w:rsidR="00106F35">
        <w:t>S</w:t>
      </w:r>
      <w:r w:rsidRPr="000F00A5">
        <w:t>ession 1.1</w:t>
      </w:r>
      <w:r w:rsidR="00673FCF" w:rsidRPr="00A55252">
        <w:t>5</w:t>
      </w:r>
      <w:r w:rsidRPr="00A55252">
        <w:t xml:space="preserve"> end</w:t>
      </w:r>
      <w:r w:rsidR="00D86C87" w:rsidRPr="00A55252">
        <w:t>ed</w:t>
      </w:r>
      <w:r w:rsidRPr="00A55252">
        <w:t xml:space="preserve"> </w:t>
      </w:r>
      <w:r w:rsidR="00D86C87" w:rsidRPr="00E172D3">
        <w:rPr>
          <w:lang w:eastAsia="de-DE"/>
        </w:rPr>
        <w:t xml:space="preserve">on Monday 13 April </w:t>
      </w:r>
      <w:r w:rsidR="00106F35" w:rsidRPr="00A55252">
        <w:t>at 1525</w:t>
      </w:r>
      <w:r w:rsidR="00106F35" w:rsidRPr="00F83950">
        <w:rPr>
          <w:lang w:eastAsia="de-DE"/>
        </w:rPr>
        <w:t xml:space="preserve"> </w:t>
      </w:r>
      <w:r w:rsidR="00D86C87" w:rsidRPr="00E172D3">
        <w:rPr>
          <w:lang w:eastAsia="de-DE"/>
        </w:rPr>
        <w:t>UTC</w:t>
      </w:r>
      <w:r w:rsidRPr="00A55252">
        <w:t>.</w:t>
      </w:r>
    </w:p>
    <w:p w14:paraId="29AC37BE" w14:textId="696ECA7F" w:rsidR="003D53F8" w:rsidRPr="00D55940" w:rsidRDefault="003D53F8">
      <w:pPr>
        <w:pStyle w:val="Heading3"/>
        <w:tabs>
          <w:tab w:val="left" w:pos="568"/>
        </w:tabs>
      </w:pPr>
      <w:bookmarkStart w:id="17" w:name="_Ref29263972"/>
      <w:r w:rsidRPr="00D55940">
        <w:t>High level tool control (</w:t>
      </w:r>
      <w:r w:rsidR="00870111" w:rsidRPr="00D55940">
        <w:t>5</w:t>
      </w:r>
      <w:r w:rsidR="00BE53C9" w:rsidRPr="00D55940">
        <w:t>8</w:t>
      </w:r>
      <w:r w:rsidRPr="00D55940">
        <w:t>)</w:t>
      </w:r>
      <w:bookmarkEnd w:id="17"/>
    </w:p>
    <w:p w14:paraId="2A67AFF7" w14:textId="0CCDB60A" w:rsidR="00C03D91" w:rsidRPr="00D55940" w:rsidRDefault="00E16DA3" w:rsidP="00C03D91">
      <w:pPr>
        <w:pStyle w:val="Heading4"/>
        <w:rPr>
          <w:lang w:val="en-CA"/>
        </w:rPr>
      </w:pPr>
      <w:r w:rsidRPr="00D55940">
        <w:rPr>
          <w:lang w:val="en-CA"/>
        </w:rPr>
        <w:t>Chroma d</w:t>
      </w:r>
      <w:r w:rsidR="00C03D91" w:rsidRPr="00D55940">
        <w:rPr>
          <w:lang w:val="en-CA"/>
        </w:rPr>
        <w:t xml:space="preserve">eblocking </w:t>
      </w:r>
      <w:r w:rsidRPr="00D55940">
        <w:rPr>
          <w:i/>
          <w:lang w:val="en-CA"/>
        </w:rPr>
        <w:t>t</w:t>
      </w:r>
      <w:r w:rsidRPr="00D55940">
        <w:rPr>
          <w:i/>
          <w:vertAlign w:val="subscript"/>
          <w:lang w:val="en-CA"/>
        </w:rPr>
        <w:t>c</w:t>
      </w:r>
      <w:r w:rsidRPr="00D55940">
        <w:rPr>
          <w:lang w:val="en-CA"/>
        </w:rPr>
        <w:t xml:space="preserve"> and </w:t>
      </w:r>
      <w:r w:rsidRPr="00D55940">
        <w:rPr>
          <w:i/>
          <w:noProof/>
          <w:lang w:val="en-CA" w:eastAsia="ko-KR"/>
        </w:rPr>
        <w:t>β</w:t>
      </w:r>
      <w:r w:rsidRPr="00D55940">
        <w:rPr>
          <w:noProof/>
          <w:lang w:val="en-CA" w:eastAsia="ko-KR"/>
        </w:rPr>
        <w:t xml:space="preserve"> </w:t>
      </w:r>
      <w:r w:rsidRPr="00D55940">
        <w:rPr>
          <w:lang w:val="en-CA"/>
        </w:rPr>
        <w:t xml:space="preserve">offsets </w:t>
      </w:r>
      <w:r w:rsidR="00276A3D" w:rsidRPr="00D55940">
        <w:rPr>
          <w:lang w:val="en-CA"/>
        </w:rPr>
        <w:t xml:space="preserve">signalling </w:t>
      </w:r>
      <w:r w:rsidR="00C03D91" w:rsidRPr="00D55940">
        <w:rPr>
          <w:lang w:val="en-CA"/>
        </w:rPr>
        <w:t>(</w:t>
      </w:r>
      <w:r w:rsidR="00631D72" w:rsidRPr="00D55940">
        <w:rPr>
          <w:lang w:val="en-CA"/>
        </w:rPr>
        <w:t>1</w:t>
      </w:r>
      <w:r w:rsidR="003867F7" w:rsidRPr="00D55940">
        <w:rPr>
          <w:lang w:val="en-CA"/>
        </w:rPr>
        <w:t>3</w:t>
      </w:r>
      <w:r w:rsidR="00C03D91" w:rsidRPr="00D55940">
        <w:rPr>
          <w:lang w:val="en-CA"/>
        </w:rPr>
        <w:t>)</w:t>
      </w:r>
    </w:p>
    <w:p w14:paraId="00D5FFE2" w14:textId="19C871A4" w:rsidR="00276A3D" w:rsidRPr="00D55940" w:rsidRDefault="00DA0283" w:rsidP="00276A3D">
      <w:pPr>
        <w:pStyle w:val="Heading9"/>
        <w:rPr>
          <w:rFonts w:eastAsia="Times New Roman"/>
          <w:szCs w:val="24"/>
          <w:lang w:val="en-CA"/>
        </w:rPr>
      </w:pPr>
      <w:hyperlink r:id="rId23" w:history="1">
        <w:r w:rsidR="00276A3D" w:rsidRPr="00D55940">
          <w:rPr>
            <w:rFonts w:eastAsia="Times New Roman"/>
            <w:color w:val="0000FF"/>
            <w:szCs w:val="24"/>
            <w:u w:val="single"/>
            <w:lang w:val="en-CA"/>
          </w:rPr>
          <w:t>JVET-R0338</w:t>
        </w:r>
      </w:hyperlink>
      <w:r w:rsidR="00276A3D" w:rsidRPr="00D55940">
        <w:rPr>
          <w:rFonts w:eastAsia="Times New Roman"/>
          <w:szCs w:val="24"/>
          <w:lang w:val="en-CA"/>
        </w:rPr>
        <w:t xml:space="preserve"> AHG9: A summary of proposals on chroma deblocking t</w:t>
      </w:r>
      <w:r w:rsidR="00276A3D" w:rsidRPr="00D55940">
        <w:rPr>
          <w:rFonts w:eastAsia="Times New Roman"/>
          <w:szCs w:val="24"/>
          <w:vertAlign w:val="subscript"/>
          <w:lang w:val="en-CA"/>
        </w:rPr>
        <w:t>c</w:t>
      </w:r>
      <w:r w:rsidR="00276A3D" w:rsidRPr="00D55940">
        <w:rPr>
          <w:rFonts w:eastAsia="Times New Roman"/>
          <w:szCs w:val="24"/>
          <w:lang w:val="en-CA"/>
        </w:rPr>
        <w:t xml:space="preserve"> and β offsets signalling [Y.-K. Wang (Bytedance)]</w:t>
      </w:r>
    </w:p>
    <w:p w14:paraId="499FB1AA" w14:textId="5A826C15" w:rsidR="00276A3D" w:rsidRPr="00D55940" w:rsidRDefault="00A76A24" w:rsidP="00276A3D">
      <w:pPr>
        <w:pStyle w:val="BodyText"/>
      </w:pPr>
      <w:r w:rsidRPr="00D55940">
        <w:t xml:space="preserve">Discussed </w:t>
      </w:r>
      <w:r w:rsidR="00106F35">
        <w:t xml:space="preserve">in </w:t>
      </w:r>
      <w:r w:rsidR="00106F35" w:rsidRPr="00A55252">
        <w:t xml:space="preserve">AHG </w:t>
      </w:r>
      <w:r w:rsidR="00106F35">
        <w:t>S</w:t>
      </w:r>
      <w:r w:rsidR="00106F35" w:rsidRPr="00A55252">
        <w:t>ession 1.</w:t>
      </w:r>
      <w:r w:rsidR="00106F35">
        <w:t>1</w:t>
      </w:r>
      <w:r w:rsidR="00106F35" w:rsidRPr="00D55940">
        <w:t xml:space="preserve"> </w:t>
      </w:r>
      <w:r w:rsidRPr="00D55940">
        <w:t xml:space="preserve">Monday 6 April </w:t>
      </w:r>
      <w:r w:rsidR="005B7138">
        <w:t xml:space="preserve">at </w:t>
      </w:r>
      <w:r w:rsidRPr="00D55940">
        <w:t>1315</w:t>
      </w:r>
      <w:r w:rsidR="00A55252">
        <w:t xml:space="preserve"> UT</w:t>
      </w:r>
      <w:r w:rsidR="005B7138">
        <w:t>C</w:t>
      </w:r>
      <w:r w:rsidR="00A55252">
        <w:t xml:space="preserve"> </w:t>
      </w:r>
      <w:r w:rsidRPr="00D55940">
        <w:t>(GJS &amp; YKW)</w:t>
      </w:r>
      <w:r w:rsidR="005B7138">
        <w:t>.</w:t>
      </w:r>
    </w:p>
    <w:p w14:paraId="0A194725" w14:textId="77777777" w:rsidR="003F4153" w:rsidRPr="00D55940" w:rsidRDefault="003F4153" w:rsidP="003F4153">
      <w:pPr>
        <w:pStyle w:val="BodyText"/>
      </w:pPr>
      <w:r w:rsidRPr="00D55940">
        <w:t>This contribution intends to provide a summary of the 12 proposals on signalling of chroma deblocking tc and β offsets submitted to this JVET meeting by the 3 April 2020 submission deadline.</w:t>
      </w:r>
    </w:p>
    <w:p w14:paraId="61C035B8" w14:textId="3403A82B" w:rsidR="003F4153" w:rsidRPr="00D55940" w:rsidRDefault="003F4153" w:rsidP="003F4153">
      <w:pPr>
        <w:pStyle w:val="BodyText"/>
      </w:pPr>
      <w:r w:rsidRPr="00D55940">
        <w:t>It is suggested that this summary, in terms of a list of design questions, is used for the reviewing of these proposals, such that the discussions can be in a more structured and efficient manner.</w:t>
      </w:r>
    </w:p>
    <w:p w14:paraId="0B57477A" w14:textId="2E5DBC3C" w:rsidR="003F4153" w:rsidRPr="00D55940" w:rsidRDefault="003F4153" w:rsidP="003F4153">
      <w:pPr>
        <w:pStyle w:val="BodyText"/>
      </w:pPr>
    </w:p>
    <w:p w14:paraId="43CB0721" w14:textId="42116864" w:rsidR="003F4153" w:rsidRPr="00D55940" w:rsidRDefault="003F4153" w:rsidP="003F4153">
      <w:pPr>
        <w:pStyle w:val="BodyText"/>
        <w:numPr>
          <w:ilvl w:val="0"/>
          <w:numId w:val="32"/>
        </w:numPr>
        <w:rPr>
          <w:bCs/>
        </w:rPr>
      </w:pPr>
      <w:r w:rsidRPr="00D55940">
        <w:rPr>
          <w:bCs/>
        </w:rPr>
        <w:t>Skip the signalling of the chroma t</w:t>
      </w:r>
      <w:r w:rsidRPr="00D55940">
        <w:rPr>
          <w:bCs/>
          <w:vertAlign w:val="subscript"/>
        </w:rPr>
        <w:t>c</w:t>
      </w:r>
      <w:r w:rsidRPr="00D55940">
        <w:rPr>
          <w:bCs/>
        </w:rPr>
        <w:t xml:space="preserve"> and β deblocking offset syntax elements </w:t>
      </w:r>
      <w:r w:rsidR="009028BA" w:rsidRPr="00D55940">
        <w:rPr>
          <w:bCs/>
        </w:rPr>
        <w:t xml:space="preserve">(SEs) </w:t>
      </w:r>
      <w:r w:rsidRPr="00D55940">
        <w:rPr>
          <w:bCs/>
        </w:rPr>
        <w:t xml:space="preserve">in the PPS when the chroma format is </w:t>
      </w:r>
      <w:r w:rsidR="009028BA" w:rsidRPr="00D55940">
        <w:rPr>
          <w:bCs/>
        </w:rPr>
        <w:t xml:space="preserve">( </w:t>
      </w:r>
      <w:r w:rsidRPr="00D55940">
        <w:rPr>
          <w:bCs/>
        </w:rPr>
        <w:t xml:space="preserve">4:0:0 </w:t>
      </w:r>
      <w:r w:rsidR="009028BA" w:rsidRPr="00D55940">
        <w:rPr>
          <w:bCs/>
        </w:rPr>
        <w:t xml:space="preserve">or (4:4:4 and the separate color plane coding mode is in use) ) </w:t>
      </w:r>
      <w:r w:rsidRPr="00D55940">
        <w:rPr>
          <w:bCs/>
        </w:rPr>
        <w:t>and/or when the parameter values for chroma are the same as for luma?</w:t>
      </w:r>
    </w:p>
    <w:p w14:paraId="5EDD6044" w14:textId="77777777" w:rsidR="003F4153" w:rsidRPr="00D55940" w:rsidRDefault="003F4153" w:rsidP="003F4153">
      <w:pPr>
        <w:pStyle w:val="BodyText"/>
        <w:numPr>
          <w:ilvl w:val="1"/>
          <w:numId w:val="32"/>
        </w:numPr>
        <w:rPr>
          <w:bCs/>
        </w:rPr>
      </w:pPr>
      <w:r w:rsidRPr="00D55940">
        <w:rPr>
          <w:bCs/>
        </w:rPr>
        <w:t>Yes, (R0077, R0078, R0095, R0106, R0152, R0172, R0206, R0218, R0232), and condition the SEs on</w:t>
      </w:r>
    </w:p>
    <w:p w14:paraId="6DC30464" w14:textId="77777777" w:rsidR="003F4153" w:rsidRPr="00D55940" w:rsidRDefault="003F4153" w:rsidP="003F4153">
      <w:pPr>
        <w:pStyle w:val="BodyText"/>
        <w:numPr>
          <w:ilvl w:val="2"/>
          <w:numId w:val="32"/>
        </w:numPr>
        <w:rPr>
          <w:bCs/>
        </w:rPr>
      </w:pPr>
      <w:r w:rsidRPr="00D55940">
        <w:rPr>
          <w:bCs/>
        </w:rPr>
        <w:t xml:space="preserve">A new PPS flag for controlling the presence of chroma deblocking parameters (R0077, R0078, R0081, R0106, </w:t>
      </w:r>
      <w:r w:rsidRPr="00D55940">
        <w:t>R0206</w:t>
      </w:r>
      <w:r w:rsidRPr="00D55940">
        <w:rPr>
          <w:bCs/>
        </w:rPr>
        <w:t>)</w:t>
      </w:r>
    </w:p>
    <w:p w14:paraId="6D8C5B8C" w14:textId="1963D650" w:rsidR="003F4153" w:rsidRPr="00D55940" w:rsidRDefault="003F4153" w:rsidP="003F4153">
      <w:pPr>
        <w:pStyle w:val="BodyText"/>
        <w:numPr>
          <w:ilvl w:val="2"/>
          <w:numId w:val="32"/>
        </w:numPr>
        <w:rPr>
          <w:bCs/>
        </w:rPr>
      </w:pPr>
      <w:r w:rsidRPr="00D55940">
        <w:rPr>
          <w:bCs/>
        </w:rPr>
        <w:t>The exis</w:t>
      </w:r>
      <w:r w:rsidR="00A35146" w:rsidRPr="00D55940">
        <w:rPr>
          <w:bCs/>
        </w:rPr>
        <w:t>t</w:t>
      </w:r>
      <w:r w:rsidRPr="00D55940">
        <w:rPr>
          <w:bCs/>
        </w:rPr>
        <w:t>ing pps_chroma_tool_offsets_present_flag currently for controlling the presence of the QP offsets in the PPS (R0078, R0095, R0106, R0152, R0172, R0206, R0218, R0232)</w:t>
      </w:r>
      <w:r w:rsidR="00A35146"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w:t>
      </w:r>
      <w:r w:rsidR="000E1497" w:rsidRPr="00D55940">
        <w:rPr>
          <w:bCs/>
        </w:rPr>
        <w:lastRenderedPageBreak/>
        <w:t>editor m</w:t>
      </w:r>
      <w:r w:rsidR="00A35146" w:rsidRPr="00D55940">
        <w:rPr>
          <w:bCs/>
        </w:rPr>
        <w:t xml:space="preserve">ay </w:t>
      </w:r>
      <w:r w:rsidR="000E1497" w:rsidRPr="00D55940">
        <w:rPr>
          <w:bCs/>
        </w:rPr>
        <w:t>also consider r</w:t>
      </w:r>
      <w:r w:rsidR="00A35146" w:rsidRPr="00D55940">
        <w:rPr>
          <w:bCs/>
        </w:rPr>
        <w:t>enam</w:t>
      </w:r>
      <w:r w:rsidR="000E1497" w:rsidRPr="00D55940">
        <w:rPr>
          <w:bCs/>
        </w:rPr>
        <w:t>ing the</w:t>
      </w:r>
      <w:r w:rsidR="00A35146" w:rsidRPr="00D55940">
        <w:rPr>
          <w:bCs/>
        </w:rPr>
        <w:t xml:space="preserve"> flag</w:t>
      </w:r>
      <w:r w:rsidR="000E1497" w:rsidRPr="00D55940">
        <w:rPr>
          <w:bCs/>
        </w:rPr>
        <w:t>.)</w:t>
      </w:r>
      <w:r w:rsidR="00F02965" w:rsidRPr="00D55940">
        <w:rPr>
          <w:bCs/>
        </w:rPr>
        <w:t xml:space="preserve"> If the flag is zero, the chroma offsets (if needed) are inferred from the luma offsets.</w:t>
      </w:r>
    </w:p>
    <w:p w14:paraId="3CA1075D" w14:textId="77777777" w:rsidR="003F4153" w:rsidRPr="00D55940" w:rsidRDefault="003F4153" w:rsidP="003F4153">
      <w:pPr>
        <w:pStyle w:val="BodyText"/>
        <w:numPr>
          <w:ilvl w:val="2"/>
          <w:numId w:val="32"/>
        </w:numPr>
        <w:rPr>
          <w:bCs/>
        </w:rPr>
      </w:pPr>
      <w:r w:rsidRPr="00D55940">
        <w:rPr>
          <w:bCs/>
        </w:rPr>
        <w:t>ChromaArrayType (R0172)</w:t>
      </w:r>
    </w:p>
    <w:p w14:paraId="08A45E38" w14:textId="77777777" w:rsidR="003F4153" w:rsidRPr="00D55940" w:rsidRDefault="003F4153" w:rsidP="003F4153">
      <w:pPr>
        <w:pStyle w:val="BodyText"/>
        <w:numPr>
          <w:ilvl w:val="1"/>
          <w:numId w:val="32"/>
        </w:numPr>
        <w:rPr>
          <w:bCs/>
        </w:rPr>
      </w:pPr>
      <w:r w:rsidRPr="00D55940">
        <w:rPr>
          <w:bCs/>
        </w:rPr>
        <w:t>No. (R0048, R0079, R0081, R0232)</w:t>
      </w:r>
    </w:p>
    <w:p w14:paraId="24BF3F3F" w14:textId="77777777" w:rsidR="003F4153" w:rsidRPr="00D55940" w:rsidRDefault="003F4153" w:rsidP="003F4153">
      <w:pPr>
        <w:pStyle w:val="BodyText"/>
        <w:numPr>
          <w:ilvl w:val="2"/>
          <w:numId w:val="32"/>
        </w:numPr>
        <w:rPr>
          <w:bCs/>
        </w:rPr>
      </w:pPr>
      <w:r w:rsidRPr="00D55940">
        <w:rPr>
          <w:bCs/>
        </w:rPr>
        <w:t>Impose semantics constraints that values shall be equal to 0 when ChromaArrayType is equal to 0. (R0079, R0081, R0232)</w:t>
      </w:r>
    </w:p>
    <w:p w14:paraId="57EA1081" w14:textId="0F7C35C5" w:rsidR="003F4153" w:rsidRPr="00D55940" w:rsidRDefault="003F4153" w:rsidP="003F4153">
      <w:pPr>
        <w:pStyle w:val="BodyText"/>
        <w:numPr>
          <w:ilvl w:val="0"/>
          <w:numId w:val="32"/>
        </w:numPr>
        <w:rPr>
          <w:bCs/>
        </w:rPr>
      </w:pPr>
      <w:r w:rsidRPr="00D55940">
        <w:rPr>
          <w:bCs/>
        </w:rPr>
        <w:t>Skip the signalling of the chroma t</w:t>
      </w:r>
      <w:r w:rsidRPr="00D55940">
        <w:rPr>
          <w:bCs/>
          <w:vertAlign w:val="subscript"/>
        </w:rPr>
        <w:t>c</w:t>
      </w:r>
      <w:r w:rsidRPr="00D55940">
        <w:rPr>
          <w:bCs/>
        </w:rPr>
        <w:t xml:space="preserve"> and β deblocking offset syntax elements (SEs) in the PH and the SH when the chroma format is </w:t>
      </w:r>
      <w:r w:rsidR="009028BA" w:rsidRPr="00D55940">
        <w:rPr>
          <w:bCs/>
        </w:rPr>
        <w:t>(</w:t>
      </w:r>
      <w:r w:rsidRPr="00D55940">
        <w:rPr>
          <w:bCs/>
        </w:rPr>
        <w:t>4:0:0</w:t>
      </w:r>
      <w:r w:rsidR="00A35146" w:rsidRPr="00D55940">
        <w:rPr>
          <w:bCs/>
        </w:rPr>
        <w:t xml:space="preserve"> </w:t>
      </w:r>
      <w:r w:rsidR="009028BA" w:rsidRPr="00D55940">
        <w:rPr>
          <w:bCs/>
          <w:noProof/>
        </w:rPr>
        <w:t xml:space="preserve">or (4:4:4 and </w:t>
      </w:r>
      <w:r w:rsidR="009028BA" w:rsidRPr="00D55940">
        <w:rPr>
          <w:bCs/>
        </w:rPr>
        <w:t>the separate color plane coding mode is in use</w:t>
      </w:r>
      <w:r w:rsidR="009028BA" w:rsidRPr="00D55940">
        <w:rPr>
          <w:bCs/>
          <w:noProof/>
        </w:rPr>
        <w:t>) ) and/or when the parameter values for chroma are the same for luma</w:t>
      </w:r>
      <w:r w:rsidRPr="00D55940">
        <w:rPr>
          <w:bCs/>
        </w:rPr>
        <w:t>?</w:t>
      </w:r>
    </w:p>
    <w:p w14:paraId="4987FCAE" w14:textId="77777777" w:rsidR="003F4153" w:rsidRPr="00D55940" w:rsidRDefault="003F4153" w:rsidP="003F4153">
      <w:pPr>
        <w:pStyle w:val="BodyText"/>
        <w:numPr>
          <w:ilvl w:val="1"/>
          <w:numId w:val="32"/>
        </w:numPr>
        <w:rPr>
          <w:bCs/>
        </w:rPr>
      </w:pPr>
      <w:r w:rsidRPr="00D55940">
        <w:rPr>
          <w:bCs/>
        </w:rPr>
        <w:t>Yes, (all the 12 contributions), and condition the SEs on</w:t>
      </w:r>
    </w:p>
    <w:p w14:paraId="00F5748F" w14:textId="0FAACAB1" w:rsidR="003F4153" w:rsidRPr="00D55940" w:rsidRDefault="003F4153" w:rsidP="003F4153">
      <w:pPr>
        <w:pStyle w:val="BodyText"/>
        <w:numPr>
          <w:ilvl w:val="2"/>
          <w:numId w:val="32"/>
        </w:numPr>
        <w:rPr>
          <w:bCs/>
        </w:rPr>
      </w:pPr>
      <w:r w:rsidRPr="00D55940">
        <w:rPr>
          <w:bCs/>
        </w:rPr>
        <w:t>ChromaArrayType (R0048, R007</w:t>
      </w:r>
      <w:r w:rsidR="00A35146" w:rsidRPr="00D55940">
        <w:rPr>
          <w:bCs/>
        </w:rPr>
        <w:t>8</w:t>
      </w:r>
      <w:r w:rsidRPr="00D55940">
        <w:rPr>
          <w:bCs/>
        </w:rPr>
        <w:t xml:space="preserve">, </w:t>
      </w:r>
      <w:r w:rsidR="00A35146" w:rsidRPr="00D55940">
        <w:rPr>
          <w:bCs/>
        </w:rPr>
        <w:t xml:space="preserve">R0079, </w:t>
      </w:r>
      <w:r w:rsidRPr="00D55940">
        <w:rPr>
          <w:bCs/>
        </w:rPr>
        <w:t>R0081, R0095, R0106, R0152, R0172, R0206, R0218, R0232)</w:t>
      </w:r>
    </w:p>
    <w:p w14:paraId="63854127" w14:textId="77777777" w:rsidR="003F4153" w:rsidRPr="00D55940" w:rsidRDefault="003F4153" w:rsidP="003F4153">
      <w:pPr>
        <w:pStyle w:val="BodyText"/>
        <w:numPr>
          <w:ilvl w:val="2"/>
          <w:numId w:val="32"/>
        </w:numPr>
        <w:rPr>
          <w:bCs/>
        </w:rPr>
      </w:pPr>
      <w:r w:rsidRPr="00D55940">
        <w:rPr>
          <w:bCs/>
        </w:rPr>
        <w:t>A new PPS flag for controlling the presence of chroma deblocking parameters (R0077, R0078, R0106)</w:t>
      </w:r>
    </w:p>
    <w:p w14:paraId="0A215FA5" w14:textId="73066D2E" w:rsidR="003F4153" w:rsidRPr="00D55940" w:rsidRDefault="003F4153" w:rsidP="003F4153">
      <w:pPr>
        <w:pStyle w:val="BodyText"/>
        <w:numPr>
          <w:ilvl w:val="2"/>
          <w:numId w:val="32"/>
        </w:numPr>
        <w:rPr>
          <w:bCs/>
        </w:rPr>
      </w:pPr>
      <w:r w:rsidRPr="00D55940">
        <w:rPr>
          <w:bCs/>
        </w:rPr>
        <w:t>The exis</w:t>
      </w:r>
      <w:r w:rsidR="000E1497" w:rsidRPr="00D55940">
        <w:rPr>
          <w:bCs/>
        </w:rPr>
        <w:t>t</w:t>
      </w:r>
      <w:r w:rsidRPr="00D55940">
        <w:rPr>
          <w:bCs/>
        </w:rPr>
        <w:t>ing pps_chroma_tool_offsets_present_flag currently for controlling the presence of the QP offsets in the PPS (R0078, R0152, R0232)</w:t>
      </w:r>
      <w:r w:rsidR="000E1497"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editor may also consider </w:t>
      </w:r>
      <w:r w:rsidR="003C69B6" w:rsidRPr="00D55940">
        <w:rPr>
          <w:bCs/>
        </w:rPr>
        <w:t>renaming the luma beta and tc offset control syntax element</w:t>
      </w:r>
      <w:r w:rsidR="00F02965" w:rsidRPr="00D55940">
        <w:rPr>
          <w:bCs/>
        </w:rPr>
        <w:t>s</w:t>
      </w:r>
      <w:r w:rsidR="000E1497" w:rsidRPr="00D55940">
        <w:rPr>
          <w:bCs/>
        </w:rPr>
        <w:t>.)</w:t>
      </w:r>
      <w:r w:rsidR="003C69B6" w:rsidRPr="00D55940">
        <w:rPr>
          <w:bCs/>
        </w:rPr>
        <w:t xml:space="preserve"> If the flag is zero, the chroma offsets (if needed) are inferred from the luma offsets.</w:t>
      </w:r>
    </w:p>
    <w:p w14:paraId="3D5F0027" w14:textId="77777777" w:rsidR="003F4153" w:rsidRPr="00D55940" w:rsidRDefault="003F4153" w:rsidP="003F4153">
      <w:pPr>
        <w:pStyle w:val="BodyText"/>
        <w:numPr>
          <w:ilvl w:val="2"/>
          <w:numId w:val="32"/>
        </w:numPr>
        <w:rPr>
          <w:bCs/>
        </w:rPr>
      </w:pPr>
      <w:r w:rsidRPr="00D55940">
        <w:rPr>
          <w:bCs/>
        </w:rPr>
        <w:t xml:space="preserve">A new PH flag and a new SH flag (R0081, </w:t>
      </w:r>
      <w:r w:rsidRPr="00D55940">
        <w:t>R0206</w:t>
      </w:r>
      <w:r w:rsidRPr="00D55940">
        <w:rPr>
          <w:bCs/>
        </w:rPr>
        <w:t>)</w:t>
      </w:r>
    </w:p>
    <w:p w14:paraId="0095AF64" w14:textId="77777777" w:rsidR="003F4153" w:rsidRPr="00D55940" w:rsidRDefault="003F4153" w:rsidP="003F4153">
      <w:pPr>
        <w:pStyle w:val="BodyText"/>
        <w:numPr>
          <w:ilvl w:val="1"/>
          <w:numId w:val="32"/>
        </w:numPr>
        <w:rPr>
          <w:bCs/>
        </w:rPr>
      </w:pPr>
      <w:r w:rsidRPr="00D55940">
        <w:rPr>
          <w:bCs/>
        </w:rPr>
        <w:t>No, but impose semantics constraints that values shall be equal to 0 when ChromaArrayType is equal to 0. (R0079, R0232)</w:t>
      </w:r>
    </w:p>
    <w:p w14:paraId="2DB1C42D" w14:textId="77777777" w:rsidR="003F4153" w:rsidRPr="00D55940" w:rsidRDefault="003F4153" w:rsidP="00276A3D">
      <w:pPr>
        <w:pStyle w:val="BodyText"/>
      </w:pPr>
    </w:p>
    <w:p w14:paraId="5DA93427" w14:textId="53325AB8" w:rsidR="001B79CA" w:rsidRPr="00D55940" w:rsidRDefault="00DA0283" w:rsidP="001B79CA">
      <w:pPr>
        <w:pStyle w:val="Heading9"/>
        <w:rPr>
          <w:rFonts w:eastAsia="Times New Roman"/>
          <w:szCs w:val="24"/>
          <w:lang w:val="en-CA"/>
        </w:rPr>
      </w:pPr>
      <w:hyperlink r:id="rId24" w:history="1">
        <w:r w:rsidR="001B79CA" w:rsidRPr="00D55940">
          <w:rPr>
            <w:rFonts w:eastAsia="Times New Roman"/>
            <w:color w:val="0000FF"/>
            <w:szCs w:val="24"/>
            <w:u w:val="single"/>
            <w:lang w:val="en-CA"/>
          </w:rPr>
          <w:t>JVET-R0048</w:t>
        </w:r>
      </w:hyperlink>
      <w:r w:rsidR="001B79CA" w:rsidRPr="00D55940">
        <w:rPr>
          <w:rFonts w:eastAsia="Times New Roman"/>
          <w:szCs w:val="24"/>
          <w:lang w:val="en-CA"/>
        </w:rPr>
        <w:t xml:space="preserve"> AHG9: On chroma deblocking parameters [C.-M. Tsai, C.-W. Hsu, S.-T. Hsiang, Y.-W. Huang, S.-M. Lei (MediaTek)]</w:t>
      </w:r>
    </w:p>
    <w:p w14:paraId="3F42B0FB" w14:textId="412CD6C3" w:rsidR="001B79CA" w:rsidRPr="00D55940" w:rsidRDefault="001B79CA" w:rsidP="001B79CA">
      <w:pPr>
        <w:pStyle w:val="BodyText"/>
      </w:pPr>
    </w:p>
    <w:p w14:paraId="0B338417" w14:textId="77777777" w:rsidR="00C03D91" w:rsidRPr="00D55940" w:rsidRDefault="00DA0283" w:rsidP="00C03D91">
      <w:pPr>
        <w:pStyle w:val="Heading9"/>
        <w:rPr>
          <w:rFonts w:eastAsia="Times New Roman"/>
          <w:szCs w:val="24"/>
          <w:lang w:val="en-CA"/>
        </w:rPr>
      </w:pPr>
      <w:hyperlink r:id="rId25" w:history="1">
        <w:r w:rsidR="00C03D91" w:rsidRPr="00D55940">
          <w:rPr>
            <w:rFonts w:eastAsia="Times New Roman"/>
            <w:color w:val="0000FF"/>
            <w:szCs w:val="24"/>
            <w:u w:val="single"/>
            <w:lang w:val="en-CA"/>
          </w:rPr>
          <w:t>JVET-R0077</w:t>
        </w:r>
      </w:hyperlink>
      <w:r w:rsidR="00C03D91" w:rsidRPr="00D55940">
        <w:rPr>
          <w:rFonts w:eastAsia="Times New Roman"/>
          <w:szCs w:val="24"/>
          <w:lang w:val="en-CA"/>
        </w:rPr>
        <w:t xml:space="preserve"> AHG9: On chroma deblocking parameters signalling [J. Xu, L. Zhang, Y.-K. Wang, K. Zhang, Z. Deng (Bytedance)]</w:t>
      </w:r>
    </w:p>
    <w:p w14:paraId="6E3B9011" w14:textId="77777777" w:rsidR="003F4153" w:rsidRPr="00D55940" w:rsidRDefault="003F4153" w:rsidP="00C03D91">
      <w:pPr>
        <w:rPr>
          <w:lang w:eastAsia="x-none"/>
        </w:rPr>
      </w:pPr>
    </w:p>
    <w:p w14:paraId="30800316" w14:textId="66549F5A" w:rsidR="00761800" w:rsidRPr="00D55940" w:rsidRDefault="00DA0283" w:rsidP="00761800">
      <w:pPr>
        <w:pStyle w:val="Heading9"/>
        <w:rPr>
          <w:rFonts w:eastAsia="Times New Roman"/>
          <w:szCs w:val="24"/>
          <w:lang w:val="en-CA"/>
        </w:rPr>
      </w:pPr>
      <w:hyperlink r:id="rId26" w:history="1">
        <w:r w:rsidR="00761800" w:rsidRPr="00D55940">
          <w:rPr>
            <w:rFonts w:eastAsia="Times New Roman"/>
            <w:color w:val="0000FF"/>
            <w:szCs w:val="24"/>
            <w:u w:val="single"/>
            <w:lang w:val="en-CA"/>
          </w:rPr>
          <w:t>JVET-R0078</w:t>
        </w:r>
      </w:hyperlink>
      <w:r w:rsidR="00761800" w:rsidRPr="00D55940">
        <w:rPr>
          <w:rFonts w:eastAsia="Times New Roman"/>
          <w:szCs w:val="24"/>
          <w:lang w:val="en-CA"/>
        </w:rPr>
        <w:t xml:space="preserve"> AHG9: On </w:t>
      </w:r>
      <w:r w:rsidR="00453D33" w:rsidRPr="00D55940">
        <w:rPr>
          <w:rFonts w:eastAsia="Times New Roman"/>
          <w:szCs w:val="24"/>
          <w:lang w:val="en-CA"/>
        </w:rPr>
        <w:t>signalling</w:t>
      </w:r>
      <w:r w:rsidR="00761800" w:rsidRPr="00D55940">
        <w:rPr>
          <w:rFonts w:eastAsia="Times New Roman"/>
          <w:szCs w:val="24"/>
          <w:lang w:val="en-CA"/>
        </w:rPr>
        <w:t xml:space="preserve"> of deblocking parameters for coding monochrome pictures [H.-W. Sun, H.-B. Teo, C.-S. Lim (Panasonic)]</w:t>
      </w:r>
    </w:p>
    <w:p w14:paraId="327E351B" w14:textId="77777777" w:rsidR="003F4153" w:rsidRPr="00D55940" w:rsidRDefault="003F4153" w:rsidP="00C03D91">
      <w:pPr>
        <w:rPr>
          <w:lang w:eastAsia="x-none"/>
        </w:rPr>
      </w:pPr>
    </w:p>
    <w:p w14:paraId="6D9D4170" w14:textId="53DF39AD" w:rsidR="00A44AD6" w:rsidRPr="00D55940" w:rsidRDefault="00DA0283" w:rsidP="00A44AD6">
      <w:pPr>
        <w:pStyle w:val="Heading9"/>
        <w:rPr>
          <w:rFonts w:eastAsia="Times New Roman"/>
          <w:szCs w:val="24"/>
          <w:lang w:val="en-CA"/>
        </w:rPr>
      </w:pPr>
      <w:hyperlink r:id="rId27" w:history="1">
        <w:r w:rsidR="00A44AD6" w:rsidRPr="00D55940">
          <w:rPr>
            <w:rFonts w:eastAsia="Times New Roman"/>
            <w:color w:val="0000FF"/>
            <w:szCs w:val="24"/>
            <w:u w:val="single"/>
            <w:lang w:val="en-CA"/>
          </w:rPr>
          <w:t>JVET-R0079</w:t>
        </w:r>
      </w:hyperlink>
      <w:r w:rsidR="00A44AD6" w:rsidRPr="00D55940">
        <w:rPr>
          <w:rFonts w:eastAsia="Times New Roman"/>
          <w:szCs w:val="24"/>
          <w:lang w:val="en-CA"/>
        </w:rPr>
        <w:t xml:space="preserve"> AHG9: On </w:t>
      </w:r>
      <w:r w:rsidR="00453D33" w:rsidRPr="00D55940">
        <w:rPr>
          <w:rFonts w:eastAsia="Times New Roman"/>
          <w:szCs w:val="24"/>
          <w:lang w:val="en-CA"/>
        </w:rPr>
        <w:t>signalling</w:t>
      </w:r>
      <w:r w:rsidR="00A44AD6" w:rsidRPr="00D55940">
        <w:rPr>
          <w:rFonts w:eastAsia="Times New Roman"/>
          <w:szCs w:val="24"/>
          <w:lang w:val="en-CA"/>
        </w:rPr>
        <w:t xml:space="preserve"> of chroma deblocking filter parameters for monochrome [T. Tsukuba, M. Ikeda, Y. Yagasaki, T. Suzuki (Sony)]</w:t>
      </w:r>
    </w:p>
    <w:p w14:paraId="4973F05A" w14:textId="77777777" w:rsidR="003F4153" w:rsidRPr="00D55940" w:rsidRDefault="003F4153" w:rsidP="00C03D91">
      <w:pPr>
        <w:rPr>
          <w:lang w:eastAsia="x-none"/>
        </w:rPr>
      </w:pPr>
    </w:p>
    <w:p w14:paraId="1C29243A" w14:textId="77777777" w:rsidR="00206182" w:rsidRPr="00D55940" w:rsidRDefault="00DA0283" w:rsidP="00206182">
      <w:pPr>
        <w:pStyle w:val="Heading9"/>
        <w:rPr>
          <w:rFonts w:eastAsia="Times New Roman"/>
          <w:szCs w:val="24"/>
          <w:lang w:val="en-CA"/>
        </w:rPr>
      </w:pPr>
      <w:hyperlink r:id="rId28" w:history="1">
        <w:r w:rsidR="00206182" w:rsidRPr="00D55940">
          <w:rPr>
            <w:rFonts w:eastAsia="Times New Roman"/>
            <w:color w:val="0000FF"/>
            <w:szCs w:val="24"/>
            <w:u w:val="single"/>
            <w:lang w:val="en-CA"/>
          </w:rPr>
          <w:t>JVET-R0081</w:t>
        </w:r>
      </w:hyperlink>
      <w:r w:rsidR="00206182" w:rsidRPr="00D55940">
        <w:rPr>
          <w:rFonts w:eastAsia="Times New Roman"/>
          <w:szCs w:val="24"/>
          <w:lang w:val="en-CA"/>
        </w:rPr>
        <w:t xml:space="preserve"> AHG9: Chroma deblocking strength signalling [Z. Zhang, M. Pettersson, M. Damghanian, J. Enhorn, K. Andersson, J. Ström, R. Sjöberg (Ericsson)]</w:t>
      </w:r>
    </w:p>
    <w:p w14:paraId="322F4AB5" w14:textId="77777777" w:rsidR="003F4153" w:rsidRPr="00D55940" w:rsidRDefault="003F4153" w:rsidP="00C03D91">
      <w:pPr>
        <w:rPr>
          <w:lang w:eastAsia="x-none"/>
        </w:rPr>
      </w:pPr>
    </w:p>
    <w:p w14:paraId="1B033E64" w14:textId="77777777" w:rsidR="007A6DBE" w:rsidRPr="00D55940" w:rsidRDefault="00DA0283" w:rsidP="007A6DBE">
      <w:pPr>
        <w:pStyle w:val="Heading9"/>
        <w:rPr>
          <w:rFonts w:eastAsia="Times New Roman"/>
          <w:szCs w:val="24"/>
          <w:lang w:val="en-CA"/>
        </w:rPr>
      </w:pPr>
      <w:hyperlink r:id="rId29" w:history="1">
        <w:r w:rsidR="007A6DBE" w:rsidRPr="00D55940">
          <w:rPr>
            <w:rFonts w:eastAsia="Times New Roman"/>
            <w:color w:val="0000FF"/>
            <w:szCs w:val="24"/>
            <w:u w:val="single"/>
            <w:lang w:val="en-CA"/>
          </w:rPr>
          <w:t>JVET-R0095</w:t>
        </w:r>
      </w:hyperlink>
      <w:r w:rsidR="007A6DBE" w:rsidRPr="00D55940">
        <w:rPr>
          <w:rFonts w:eastAsia="Times New Roman"/>
          <w:szCs w:val="24"/>
          <w:lang w:val="en-CA"/>
        </w:rPr>
        <w:t xml:space="preserve"> AHG9: Clean-up of chroma deblocking control parameter signalling [M. G. Sarwer, Y. Ye, J. Luo, J. Chen (Alibaba)]</w:t>
      </w:r>
    </w:p>
    <w:p w14:paraId="64254314" w14:textId="77777777" w:rsidR="003F4153" w:rsidRPr="00D55940" w:rsidRDefault="003F4153" w:rsidP="00C03D91">
      <w:pPr>
        <w:rPr>
          <w:lang w:eastAsia="x-none"/>
        </w:rPr>
      </w:pPr>
    </w:p>
    <w:p w14:paraId="6B67068A" w14:textId="77777777" w:rsidR="00502F3B" w:rsidRPr="00D55940" w:rsidRDefault="00DA0283" w:rsidP="00502F3B">
      <w:pPr>
        <w:pStyle w:val="Heading9"/>
        <w:rPr>
          <w:rFonts w:eastAsia="Times New Roman"/>
          <w:szCs w:val="24"/>
          <w:lang w:val="en-CA"/>
        </w:rPr>
      </w:pPr>
      <w:hyperlink r:id="rId30" w:history="1">
        <w:r w:rsidR="00502F3B" w:rsidRPr="00D55940">
          <w:rPr>
            <w:rFonts w:eastAsia="Times New Roman"/>
            <w:color w:val="0000FF"/>
            <w:szCs w:val="24"/>
            <w:u w:val="single"/>
            <w:lang w:val="en-CA"/>
          </w:rPr>
          <w:t>JVET-R0106</w:t>
        </w:r>
      </w:hyperlink>
      <w:r w:rsidR="00502F3B" w:rsidRPr="00D55940">
        <w:rPr>
          <w:rFonts w:eastAsia="Times New Roman"/>
          <w:szCs w:val="24"/>
          <w:lang w:val="en-CA"/>
        </w:rPr>
        <w:t xml:space="preserve"> AHG9: On Deblocking Control [S. Deshpande, J. Samuelsson, A. Segall, T. Zhou, T. Ikai (Sharp)]</w:t>
      </w:r>
    </w:p>
    <w:p w14:paraId="54330A22" w14:textId="64ACB228" w:rsidR="00276A3D" w:rsidRPr="00D55940" w:rsidRDefault="00276A3D" w:rsidP="00502F3B">
      <w:bookmarkStart w:id="18" w:name="OLE_LINK85"/>
      <w:bookmarkStart w:id="19" w:name="OLE_LINK86"/>
      <w:r w:rsidRPr="00D55940">
        <w:t>Item 2 of this contribution belongs to this category.</w:t>
      </w:r>
    </w:p>
    <w:bookmarkEnd w:id="18"/>
    <w:bookmarkEnd w:id="19"/>
    <w:p w14:paraId="78C09E75" w14:textId="77777777" w:rsidR="00F16FBE" w:rsidRPr="00D55940" w:rsidRDefault="007C6AB8" w:rsidP="00F16FBE">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"http://phenix.int-evry.fr/jvet/doc_end_user/current_document.php?id=9796" </w:instrText>
      </w:r>
      <w:r w:rsidRPr="00D55940">
        <w:rPr>
          <w:lang w:val="en-CA"/>
        </w:rPr>
        <w:fldChar w:fldCharType="separate"/>
      </w:r>
      <w:r w:rsidR="00F16FBE" w:rsidRPr="00D55940">
        <w:rPr>
          <w:rFonts w:eastAsia="Times New Roman"/>
          <w:color w:val="0000FF"/>
          <w:szCs w:val="24"/>
          <w:u w:val="single"/>
          <w:lang w:val="en-CA"/>
        </w:rPr>
        <w:t>JVET-R0152</w:t>
      </w:r>
      <w:r w:rsidRPr="00D55940">
        <w:rPr>
          <w:rFonts w:eastAsia="Times New Roman"/>
          <w:color w:val="0000FF"/>
          <w:szCs w:val="24"/>
          <w:u w:val="single"/>
          <w:lang w:val="en-CA"/>
        </w:rPr>
        <w:fldChar w:fldCharType="end"/>
      </w:r>
      <w:r w:rsidR="00F16FBE" w:rsidRPr="00D55940">
        <w:rPr>
          <w:rFonts w:eastAsia="Times New Roman"/>
          <w:szCs w:val="24"/>
          <w:lang w:val="en-CA"/>
        </w:rPr>
        <w:t xml:space="preserve"> AHG9: On signalling of chroma deblocking offsets in monochrome picture [J. Choi, J. Choi, J. Heo, S. Yoo, J. Lim, S. Kim (LGE)]</w:t>
      </w:r>
    </w:p>
    <w:p w14:paraId="05DAB327" w14:textId="77777777" w:rsidR="003F4153" w:rsidRPr="00D55940" w:rsidRDefault="003F4153" w:rsidP="00C03D91">
      <w:pPr>
        <w:rPr>
          <w:lang w:eastAsia="x-none"/>
        </w:rPr>
      </w:pPr>
    </w:p>
    <w:p w14:paraId="6D4A1FC4" w14:textId="77777777" w:rsidR="00BF19E0" w:rsidRPr="00D55940" w:rsidRDefault="00DA0283" w:rsidP="00BF19E0">
      <w:pPr>
        <w:pStyle w:val="Heading9"/>
        <w:rPr>
          <w:rFonts w:eastAsia="Times New Roman"/>
          <w:szCs w:val="24"/>
          <w:lang w:val="en-CA"/>
        </w:rPr>
      </w:pPr>
      <w:hyperlink r:id="rId31" w:history="1">
        <w:r w:rsidR="00BF19E0" w:rsidRPr="00D55940">
          <w:rPr>
            <w:rFonts w:eastAsia="Times New Roman"/>
            <w:color w:val="0000FF"/>
            <w:szCs w:val="24"/>
            <w:u w:val="single"/>
            <w:lang w:val="en-CA"/>
          </w:rPr>
          <w:t>JVET-R0172</w:t>
        </w:r>
      </w:hyperlink>
      <w:r w:rsidR="00BF19E0" w:rsidRPr="00D55940">
        <w:rPr>
          <w:rFonts w:eastAsia="Times New Roman"/>
          <w:szCs w:val="24"/>
          <w:lang w:val="en-CA"/>
        </w:rPr>
        <w:t xml:space="preserve"> AHG9: Removed Redundant Coding of Chroma Deblocking Filter Parameters [K. Naser, F. Le Léannec, T. Poirier (InterDigital)]</w:t>
      </w:r>
    </w:p>
    <w:p w14:paraId="5768C7FC" w14:textId="77777777" w:rsidR="003F4153" w:rsidRPr="00D55940" w:rsidRDefault="003F4153" w:rsidP="009E3FDC">
      <w:pPr>
        <w:rPr>
          <w:lang w:eastAsia="x-none"/>
        </w:rPr>
      </w:pPr>
    </w:p>
    <w:p w14:paraId="1CEE2BCC" w14:textId="77777777" w:rsidR="00766C3A" w:rsidRPr="00D55940" w:rsidRDefault="00DA0283" w:rsidP="00766C3A">
      <w:pPr>
        <w:pStyle w:val="Heading9"/>
        <w:rPr>
          <w:rFonts w:eastAsia="Times New Roman"/>
          <w:szCs w:val="24"/>
          <w:lang w:val="en-CA"/>
        </w:rPr>
      </w:pPr>
      <w:hyperlink r:id="rId32" w:history="1">
        <w:r w:rsidR="00766C3A" w:rsidRPr="00D55940">
          <w:rPr>
            <w:rFonts w:eastAsia="Times New Roman"/>
            <w:color w:val="0000FF"/>
            <w:szCs w:val="24"/>
            <w:u w:val="single"/>
            <w:lang w:val="en-CA"/>
          </w:rPr>
          <w:t>JVET-R0206</w:t>
        </w:r>
      </w:hyperlink>
      <w:r w:rsidR="00766C3A" w:rsidRPr="00D55940">
        <w:rPr>
          <w:rFonts w:eastAsia="Times New Roman"/>
          <w:szCs w:val="24"/>
          <w:lang w:val="en-CA"/>
        </w:rPr>
        <w:t xml:space="preserve"> AHG9: Modified signalling of Chroma deblocking control parameters [A. M. Kotra, S. Esenlik, B. Wang, H. Gao, E. Alshina (Huawei)]</w:t>
      </w:r>
    </w:p>
    <w:p w14:paraId="21E94B1E" w14:textId="77777777" w:rsidR="003F4153" w:rsidRPr="00D55940" w:rsidRDefault="003F4153" w:rsidP="00766C3A">
      <w:pPr>
        <w:rPr>
          <w:lang w:eastAsia="de-DE"/>
        </w:rPr>
      </w:pPr>
    </w:p>
    <w:bookmarkStart w:id="20" w:name="_Hlk36884675"/>
    <w:p w14:paraId="31CDEEFE" w14:textId="77777777" w:rsidR="00766C3A" w:rsidRPr="00D55940" w:rsidRDefault="003867F7" w:rsidP="00766C3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"http://phenix.int-evry.fr/jvet/doc_end_user/current_document.php?id=9862" </w:instrText>
      </w:r>
      <w:r w:rsidRPr="00D55940">
        <w:rPr>
          <w:lang w:val="en-CA"/>
        </w:rPr>
        <w:fldChar w:fldCharType="separate"/>
      </w:r>
      <w:r w:rsidR="00766C3A" w:rsidRPr="00D55940">
        <w:rPr>
          <w:rFonts w:eastAsia="Times New Roman"/>
          <w:color w:val="0000FF"/>
          <w:szCs w:val="24"/>
          <w:u w:val="single"/>
          <w:lang w:val="en-CA"/>
        </w:rPr>
        <w:t>JVET-R0218</w:t>
      </w:r>
      <w:r w:rsidRPr="00D55940">
        <w:rPr>
          <w:rFonts w:eastAsia="Times New Roman"/>
          <w:color w:val="0000FF"/>
          <w:szCs w:val="24"/>
          <w:u w:val="single"/>
          <w:lang w:val="en-CA"/>
        </w:rPr>
        <w:fldChar w:fldCharType="end"/>
      </w:r>
      <w:r w:rsidR="00766C3A" w:rsidRPr="00D55940">
        <w:rPr>
          <w:rFonts w:eastAsia="Times New Roman"/>
          <w:szCs w:val="24"/>
          <w:lang w:val="en-CA"/>
        </w:rPr>
        <w:t xml:space="preserve"> AHG9: Decoding conditions of deblocking control parameters for chroma [K. Unno, K. Kawamura, S. Naito (KDDI)]</w:t>
      </w:r>
    </w:p>
    <w:bookmarkEnd w:id="20"/>
    <w:p w14:paraId="6CEA03E3" w14:textId="77777777" w:rsidR="003F4153" w:rsidRPr="00D55940" w:rsidRDefault="003F4153" w:rsidP="009E3FDC">
      <w:pPr>
        <w:rPr>
          <w:lang w:eastAsia="x-none"/>
        </w:rPr>
      </w:pPr>
    </w:p>
    <w:bookmarkStart w:id="21" w:name="_Hlk36892672"/>
    <w:p w14:paraId="4AE4747C" w14:textId="77777777" w:rsidR="003867F7" w:rsidRPr="00D55940" w:rsidRDefault="003867F7" w:rsidP="003867F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"http://phenix.int-evry.fr/jvet/doc_end_user/current_document.php?id=9876" </w:instrText>
      </w:r>
      <w:r w:rsidRPr="00D55940">
        <w:rPr>
          <w:lang w:val="en-CA"/>
        </w:rPr>
        <w:fldChar w:fldCharType="separate"/>
      </w:r>
      <w:r w:rsidRPr="00D55940">
        <w:rPr>
          <w:rFonts w:eastAsia="Times New Roman"/>
          <w:color w:val="0000FF"/>
          <w:szCs w:val="24"/>
          <w:u w:val="single"/>
          <w:lang w:val="en-CA"/>
        </w:rPr>
        <w:t>JVET-R0232</w:t>
      </w:r>
      <w:r w:rsidRPr="00D55940">
        <w:rPr>
          <w:rFonts w:eastAsia="Times New Roman"/>
          <w:color w:val="0000FF"/>
          <w:szCs w:val="24"/>
          <w:u w:val="single"/>
          <w:lang w:val="en-CA"/>
        </w:rPr>
        <w:fldChar w:fldCharType="end"/>
      </w:r>
      <w:r w:rsidRPr="00D55940">
        <w:rPr>
          <w:rFonts w:eastAsia="Times New Roman"/>
          <w:szCs w:val="24"/>
          <w:lang w:val="en-CA"/>
        </w:rPr>
        <w:t xml:space="preserve"> AHG9: APS, LMCS, deblocking and PPS constraints [N. Hu, V. Seregin, M. Coban, M. Karczewicz (Qualcomm)]</w:t>
      </w:r>
    </w:p>
    <w:p w14:paraId="6E9E5309" w14:textId="77777777" w:rsidR="003867F7" w:rsidRPr="00D55940" w:rsidRDefault="003867F7" w:rsidP="009E3FDC">
      <w:pPr>
        <w:rPr>
          <w:lang w:eastAsia="x-none"/>
        </w:rPr>
      </w:pPr>
    </w:p>
    <w:p w14:paraId="5875F606" w14:textId="378AF21C" w:rsidR="00E16DA3" w:rsidRPr="00D55940" w:rsidRDefault="00E16DA3" w:rsidP="00E16DA3">
      <w:pPr>
        <w:pStyle w:val="Heading4"/>
        <w:rPr>
          <w:lang w:val="en-CA"/>
        </w:rPr>
      </w:pPr>
      <w:bookmarkStart w:id="22" w:name="_Hlk37704744"/>
      <w:bookmarkEnd w:id="21"/>
      <w:r w:rsidRPr="00D55940">
        <w:rPr>
          <w:lang w:val="en-CA"/>
        </w:rPr>
        <w:t>Deblocking control signalling - other aspects (</w:t>
      </w:r>
      <w:r w:rsidR="00774A32" w:rsidRPr="00D55940">
        <w:rPr>
          <w:lang w:val="en-CA"/>
        </w:rPr>
        <w:t>5</w:t>
      </w:r>
      <w:r w:rsidRPr="00D55940">
        <w:rPr>
          <w:lang w:val="en-CA"/>
        </w:rPr>
        <w:t>)</w:t>
      </w:r>
      <w:bookmarkEnd w:id="22"/>
    </w:p>
    <w:p w14:paraId="03F60F47" w14:textId="1F49F6C6" w:rsidR="00C10778" w:rsidRPr="00D55940" w:rsidRDefault="005B7138" w:rsidP="002A55B7">
      <w:r>
        <w:rPr>
          <w:lang w:eastAsia="x-none"/>
        </w:rPr>
        <w:t>Discussion b</w:t>
      </w:r>
      <w:r w:rsidR="00C10778" w:rsidRPr="00E172D3">
        <w:rPr>
          <w:lang w:eastAsia="x-none"/>
        </w:rPr>
        <w:t xml:space="preserve">egan here </w:t>
      </w:r>
      <w:r w:rsidR="00FF32FE" w:rsidRPr="00E172D3">
        <w:rPr>
          <w:lang w:eastAsia="x-none"/>
        </w:rPr>
        <w:t xml:space="preserve">with AHG </w:t>
      </w:r>
      <w:r w:rsidR="00106F35">
        <w:rPr>
          <w:lang w:eastAsia="x-none"/>
        </w:rPr>
        <w:t>S</w:t>
      </w:r>
      <w:r w:rsidR="00C10778" w:rsidRPr="00E172D3">
        <w:rPr>
          <w:lang w:eastAsia="x-none"/>
        </w:rPr>
        <w:t xml:space="preserve">ession </w:t>
      </w:r>
      <w:r w:rsidR="00FF32FE" w:rsidRPr="00E172D3">
        <w:rPr>
          <w:lang w:eastAsia="x-none"/>
        </w:rPr>
        <w:t>1.</w:t>
      </w:r>
      <w:r w:rsidR="00C10778" w:rsidRPr="00E172D3">
        <w:rPr>
          <w:lang w:eastAsia="x-none"/>
        </w:rPr>
        <w:t xml:space="preserve">8 </w:t>
      </w:r>
      <w:r>
        <w:rPr>
          <w:lang w:eastAsia="x-none"/>
        </w:rPr>
        <w:t xml:space="preserve">on </w:t>
      </w:r>
      <w:r w:rsidR="00C10778" w:rsidRPr="00E172D3">
        <w:rPr>
          <w:lang w:eastAsia="x-none"/>
        </w:rPr>
        <w:t xml:space="preserve">Tuesday 7 April </w:t>
      </w:r>
      <w:r>
        <w:rPr>
          <w:lang w:eastAsia="x-none"/>
        </w:rPr>
        <w:t xml:space="preserve">at </w:t>
      </w:r>
      <w:r w:rsidR="00D8643B" w:rsidRPr="00E172D3">
        <w:rPr>
          <w:lang w:eastAsia="x-none"/>
        </w:rPr>
        <w:t>23</w:t>
      </w:r>
      <w:r w:rsidR="00C10778" w:rsidRPr="00E172D3">
        <w:rPr>
          <w:lang w:eastAsia="x-none"/>
        </w:rPr>
        <w:t>20 UTC (GJS &amp; YKW).</w:t>
      </w:r>
    </w:p>
    <w:p w14:paraId="567A210E" w14:textId="77777777" w:rsidR="000D746E" w:rsidRPr="00D55940" w:rsidRDefault="00DA0283" w:rsidP="000D746E">
      <w:pPr>
        <w:pStyle w:val="Heading9"/>
        <w:rPr>
          <w:rFonts w:eastAsia="Times New Roman"/>
          <w:szCs w:val="24"/>
          <w:lang w:val="en-CA"/>
        </w:rPr>
      </w:pPr>
      <w:hyperlink r:id="rId33" w:history="1">
        <w:r w:rsidR="000D746E" w:rsidRPr="00D55940">
          <w:rPr>
            <w:rFonts w:eastAsia="Times New Roman"/>
            <w:color w:val="0000FF"/>
            <w:szCs w:val="24"/>
            <w:u w:val="single"/>
            <w:lang w:val="en-CA"/>
          </w:rPr>
          <w:t>JVET-R0072</w:t>
        </w:r>
      </w:hyperlink>
      <w:r w:rsidR="000D746E" w:rsidRPr="00D55940">
        <w:rPr>
          <w:rFonts w:eastAsia="Times New Roman"/>
          <w:szCs w:val="24"/>
          <w:lang w:val="en-CA"/>
        </w:rPr>
        <w:t xml:space="preserve"> AHG9: On signalling of deblocking control [Z. Deng, Y.-K. Wang, L. Zhang, K. Zhang, J. Xu (Bytedance)]</w:t>
      </w:r>
    </w:p>
    <w:p w14:paraId="48D8D75D" w14:textId="58218D82" w:rsidR="005B7138" w:rsidRDefault="005B7138" w:rsidP="00C1077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 xml:space="preserve">on </w:t>
      </w:r>
      <w:r w:rsidRPr="00F83950">
        <w:rPr>
          <w:lang w:eastAsia="x-none"/>
        </w:rPr>
        <w:t xml:space="preserve">Tuesday 7 April </w:t>
      </w:r>
      <w:r>
        <w:rPr>
          <w:lang w:eastAsia="x-none"/>
        </w:rPr>
        <w:t xml:space="preserve">at </w:t>
      </w:r>
      <w:r w:rsidRPr="00F83950">
        <w:rPr>
          <w:lang w:eastAsia="x-none"/>
        </w:rPr>
        <w:t>2320 UTC (GJS).</w:t>
      </w:r>
    </w:p>
    <w:p w14:paraId="50626291" w14:textId="198CC7C7" w:rsidR="00C10778" w:rsidRPr="00D55940" w:rsidRDefault="00C10778" w:rsidP="00C10778">
      <w:pPr>
        <w:rPr>
          <w:lang w:eastAsia="x-none"/>
        </w:rPr>
      </w:pPr>
      <w:r w:rsidRPr="00D55940">
        <w:rPr>
          <w:lang w:eastAsia="x-none"/>
        </w:rPr>
        <w:t>It is asserted that the deblocking control mechanism in the latest VVC text is pretty complicated, not straightforward, not easy to understand, and consequently prone to errors. This contribution proposes to change the deblocking signalling based on a 2-bit deblocking mode indicator in the PPS, summarized as follows:</w:t>
      </w:r>
    </w:p>
    <w:p w14:paraId="696C24B2" w14:textId="77777777" w:rsidR="00C10778" w:rsidRPr="00D55940" w:rsidRDefault="00C10778" w:rsidP="002A55B7">
      <w:pPr>
        <w:numPr>
          <w:ilvl w:val="0"/>
          <w:numId w:val="45"/>
        </w:numPr>
        <w:rPr>
          <w:lang w:eastAsia="x-none"/>
        </w:rPr>
      </w:pPr>
      <w:r w:rsidRPr="00D55940">
        <w:rPr>
          <w:lang w:eastAsia="x-none"/>
        </w:rPr>
        <w:t>Replace the three PPS flags for deblocking signalling with a 2-bit deblocking mode indicator that specifies the following four modes: a) deblocking fully disabled and not used for all slices; b) deblocking used for all slices using 0-valued β and tC offsets; c) deblocking used for all slices using β and tC offsets explicitly signalled in the PPS; and d) deblocking further controlled at either picture or slice level.</w:t>
      </w:r>
    </w:p>
    <w:p w14:paraId="74C8C090" w14:textId="77777777" w:rsidR="00C10778" w:rsidRPr="00D55940" w:rsidRDefault="00C10778" w:rsidP="002A55B7">
      <w:pPr>
        <w:numPr>
          <w:ilvl w:val="0"/>
          <w:numId w:val="45"/>
        </w:numPr>
        <w:rPr>
          <w:lang w:eastAsia="x-none"/>
        </w:rPr>
      </w:pPr>
      <w:r w:rsidRPr="00D55940">
        <w:rPr>
          <w:lang w:eastAsia="x-none"/>
        </w:rPr>
        <w:t>The two flags in PH/SH are renamed to be ph/slice_deblocking_filter_used_flag and ph/slice_deblocking_parameters_override_flag, with the use flag specifying whether deblocking is used for the current picture/slice, and the override flag specifying whether the β and tC offsets are overridden by the values signalled in the PH/SH.</w:t>
      </w:r>
    </w:p>
    <w:p w14:paraId="5DD43127" w14:textId="73AC983E" w:rsidR="00436F8C" w:rsidRPr="00D55940" w:rsidRDefault="00436F8C" w:rsidP="009E3FDC">
      <w:pPr>
        <w:rPr>
          <w:lang w:eastAsia="x-none"/>
        </w:rPr>
      </w:pPr>
      <w:r w:rsidRPr="00D55940">
        <w:rPr>
          <w:lang w:eastAsia="x-none"/>
        </w:rPr>
        <w:lastRenderedPageBreak/>
        <w:t xml:space="preserve">There was discussion of the </w:t>
      </w:r>
      <w:r w:rsidR="009A5337" w:rsidRPr="00D55940">
        <w:rPr>
          <w:lang w:eastAsia="x-none"/>
        </w:rPr>
        <w:t>various</w:t>
      </w:r>
      <w:r w:rsidRPr="00D55940">
        <w:rPr>
          <w:lang w:eastAsia="x-none"/>
        </w:rPr>
        <w:t xml:space="preserve"> cases described in the document.</w:t>
      </w:r>
    </w:p>
    <w:p w14:paraId="0FC314B6" w14:textId="3B5B264B" w:rsidR="00436F8C" w:rsidRPr="00D55940" w:rsidRDefault="009A5337" w:rsidP="009E3FDC">
      <w:pPr>
        <w:rPr>
          <w:lang w:eastAsia="x-none"/>
        </w:rPr>
      </w:pPr>
      <w:r w:rsidRPr="00D55940">
        <w:rPr>
          <w:lang w:eastAsia="x-none"/>
        </w:rPr>
        <w:t>It was commented that deblocking is the only case where a disabling in the PPS can be overridden at the picture level. Some participants said this is OK, as it enables PPS sharing, and noted that we have such an override in HEVC.</w:t>
      </w:r>
      <w:r w:rsidR="00280154" w:rsidRPr="00D55940">
        <w:rPr>
          <w:lang w:eastAsia="x-none"/>
        </w:rPr>
        <w:t xml:space="preserve"> Others said this is the only place in the text that allows a disabling to be overridden.</w:t>
      </w:r>
    </w:p>
    <w:p w14:paraId="03C44315" w14:textId="65CE4046" w:rsidR="00572116" w:rsidRPr="00D55940" w:rsidRDefault="009A5337" w:rsidP="00280154">
      <w:pPr>
        <w:rPr>
          <w:lang w:eastAsia="x-none"/>
        </w:rPr>
      </w:pPr>
      <w:r w:rsidRPr="00D55940">
        <w:rPr>
          <w:lang w:eastAsia="x-none"/>
        </w:rPr>
        <w:t>It was agreed</w:t>
      </w:r>
      <w:r w:rsidR="00572116" w:rsidRPr="00D55940">
        <w:rPr>
          <w:lang w:eastAsia="x-none"/>
        </w:rPr>
        <w:t xml:space="preserve"> that there is no clear bug in the current design</w:t>
      </w:r>
      <w:r w:rsidR="00280154" w:rsidRPr="00D55940">
        <w:rPr>
          <w:lang w:eastAsia="x-none"/>
        </w:rPr>
        <w:t>, although it does appear that</w:t>
      </w:r>
      <w:r w:rsidR="00572116" w:rsidRPr="00D55940">
        <w:rPr>
          <w:lang w:eastAsia="x-none"/>
        </w:rPr>
        <w:t xml:space="preserve"> there are a number of editorial bugs in the </w:t>
      </w:r>
      <w:r w:rsidR="00280154" w:rsidRPr="00D55940">
        <w:rPr>
          <w:lang w:eastAsia="x-none"/>
        </w:rPr>
        <w:t xml:space="preserve">current </w:t>
      </w:r>
      <w:r w:rsidR="00572116" w:rsidRPr="00D55940">
        <w:rPr>
          <w:lang w:eastAsia="x-none"/>
        </w:rPr>
        <w:t>semantics of the text.</w:t>
      </w:r>
    </w:p>
    <w:p w14:paraId="32CFF487" w14:textId="087D9055" w:rsidR="009A5337" w:rsidRPr="00D55940" w:rsidRDefault="007B46EA" w:rsidP="009E3FDC">
      <w:pPr>
        <w:rPr>
          <w:lang w:eastAsia="x-none"/>
        </w:rPr>
      </w:pPr>
      <w:r w:rsidRPr="00D55940">
        <w:rPr>
          <w:lang w:eastAsia="x-none"/>
        </w:rPr>
        <w:t>No clear need for action was identified by the AHG on this, so the AHG did not recommend action.</w:t>
      </w:r>
    </w:p>
    <w:p w14:paraId="61AC2FDB" w14:textId="1B3E1685" w:rsidR="00F33F29" w:rsidRPr="00D55940" w:rsidRDefault="00DA0283" w:rsidP="00F33F29">
      <w:pPr>
        <w:pStyle w:val="Heading9"/>
        <w:rPr>
          <w:rFonts w:eastAsia="Times New Roman"/>
          <w:szCs w:val="24"/>
          <w:lang w:val="en-CA"/>
        </w:rPr>
      </w:pPr>
      <w:hyperlink r:id="rId34" w:history="1">
        <w:r w:rsidR="00F33F29" w:rsidRPr="00D55940">
          <w:rPr>
            <w:rFonts w:eastAsia="Times New Roman"/>
            <w:color w:val="0000FF"/>
            <w:szCs w:val="24"/>
            <w:u w:val="single"/>
            <w:lang w:val="en-CA"/>
          </w:rPr>
          <w:t>JVET-R0183</w:t>
        </w:r>
      </w:hyperlink>
      <w:r w:rsidR="00F33F29" w:rsidRPr="00D55940">
        <w:rPr>
          <w:rFonts w:eastAsia="Times New Roman"/>
          <w:szCs w:val="24"/>
          <w:lang w:val="en-CA"/>
        </w:rPr>
        <w:t xml:space="preserve"> AHG9: On deblocking control signalling [S. Paluri, Hendry, S. Kim (LGE)]</w:t>
      </w:r>
    </w:p>
    <w:p w14:paraId="1A0B0E74" w14:textId="6C335B7A" w:rsidR="005B7138" w:rsidRDefault="005B7138" w:rsidP="005B713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p>
    <w:p w14:paraId="0F4E8650" w14:textId="2FD97A71" w:rsidR="00745C6B" w:rsidRPr="00D55940" w:rsidRDefault="00745C6B" w:rsidP="00745C6B">
      <w:pPr>
        <w:rPr>
          <w:lang w:eastAsia="de-DE"/>
        </w:rPr>
      </w:pPr>
      <w:r w:rsidRPr="00D55940">
        <w:rPr>
          <w:lang w:eastAsia="de-DE"/>
        </w:rPr>
        <w:t>This contribution asserted that the current signalling for deblocking filter control is complex and may be simplified. For example, the current design allows the deblocking to be disabled at the PPS level and then later to be enabled either in picture header or the slice header. It is asserted that such design may be confusing and make the signalling more difficult to understand.</w:t>
      </w:r>
    </w:p>
    <w:p w14:paraId="52835672" w14:textId="77777777" w:rsidR="00745C6B" w:rsidRPr="00D55940" w:rsidRDefault="00745C6B" w:rsidP="00745C6B">
      <w:pPr>
        <w:rPr>
          <w:lang w:eastAsia="de-DE"/>
        </w:rPr>
      </w:pPr>
      <w:r w:rsidRPr="00D55940">
        <w:rPr>
          <w:lang w:eastAsia="de-DE"/>
        </w:rPr>
        <w:t>This contribution proposed the following changes:</w:t>
      </w:r>
    </w:p>
    <w:p w14:paraId="139833C6" w14:textId="77777777" w:rsidR="00745C6B" w:rsidRPr="00D55940" w:rsidRDefault="00745C6B" w:rsidP="00745C6B">
      <w:pPr>
        <w:numPr>
          <w:ilvl w:val="0"/>
          <w:numId w:val="29"/>
        </w:numPr>
        <w:rPr>
          <w:lang w:eastAsia="de-DE"/>
        </w:rPr>
      </w:pPr>
      <w:r w:rsidRPr="00D55940">
        <w:rPr>
          <w:lang w:eastAsia="de-DE"/>
        </w:rPr>
        <w:t>Signal a flag in the PPS, i.e., pps_deblocking_enabled_flag to specify whether or not deblocking is enabled / applied to pictures that refer to the PPS.</w:t>
      </w:r>
    </w:p>
    <w:p w14:paraId="5106FD08" w14:textId="77777777" w:rsidR="00745C6B" w:rsidRPr="00D55940" w:rsidRDefault="00745C6B" w:rsidP="00745C6B">
      <w:pPr>
        <w:numPr>
          <w:ilvl w:val="0"/>
          <w:numId w:val="29"/>
        </w:numPr>
        <w:rPr>
          <w:lang w:eastAsia="de-DE"/>
        </w:rPr>
      </w:pPr>
      <w:bookmarkStart w:id="23" w:name="_Ref35605736"/>
      <w:r w:rsidRPr="00D55940">
        <w:rPr>
          <w:lang w:eastAsia="de-DE"/>
        </w:rPr>
        <w:t>When deblocking is enabled (e.g., the value of pps_deblocking_enabled_flag is equal to 1, additional flags can be signalled as follows:</w:t>
      </w:r>
      <w:bookmarkEnd w:id="23"/>
    </w:p>
    <w:p w14:paraId="14260E66" w14:textId="77777777" w:rsidR="00745C6B" w:rsidRPr="00D55940" w:rsidRDefault="00745C6B" w:rsidP="00745C6B">
      <w:pPr>
        <w:numPr>
          <w:ilvl w:val="1"/>
          <w:numId w:val="29"/>
        </w:numPr>
        <w:rPr>
          <w:lang w:eastAsia="de-DE"/>
        </w:rPr>
      </w:pPr>
      <w:r w:rsidRPr="00D55940">
        <w:rPr>
          <w:lang w:eastAsia="de-DE"/>
        </w:rPr>
        <w:t>pps_deblocking_override_enabled_flag, which is an existing flag.</w:t>
      </w:r>
    </w:p>
    <w:p w14:paraId="13032783" w14:textId="77777777" w:rsidR="00745C6B" w:rsidRPr="00D55940" w:rsidRDefault="00745C6B" w:rsidP="00745C6B">
      <w:pPr>
        <w:numPr>
          <w:ilvl w:val="1"/>
          <w:numId w:val="29"/>
        </w:numPr>
        <w:rPr>
          <w:lang w:eastAsia="de-DE"/>
        </w:rPr>
      </w:pPr>
      <w:r w:rsidRPr="00D55940">
        <w:rPr>
          <w:lang w:eastAsia="de-DE"/>
        </w:rPr>
        <w:t>pps_deblocking_parameter_present_flag to specify whether the PPS deblocking parameter is present.</w:t>
      </w:r>
    </w:p>
    <w:p w14:paraId="7235A6D7" w14:textId="072BFCC1" w:rsidR="00745C6B" w:rsidRPr="00D55940" w:rsidRDefault="00745C6B" w:rsidP="00F33F29">
      <w:pPr>
        <w:rPr>
          <w:lang w:eastAsia="de-DE"/>
        </w:rPr>
      </w:pPr>
      <w:r w:rsidRPr="00D55940">
        <w:rPr>
          <w:lang w:eastAsia="de-DE"/>
        </w:rPr>
        <w:t>This is very similar in spirit to R0072</w:t>
      </w:r>
      <w:r w:rsidR="007B46EA" w:rsidRPr="00D55940">
        <w:rPr>
          <w:lang w:eastAsia="de-DE"/>
        </w:rPr>
        <w:t>, and is a smaller change</w:t>
      </w:r>
      <w:r w:rsidRPr="00D55940">
        <w:rPr>
          <w:lang w:eastAsia="de-DE"/>
        </w:rPr>
        <w:t>.</w:t>
      </w:r>
    </w:p>
    <w:p w14:paraId="3D8C1E1A" w14:textId="436BA8CE" w:rsidR="007B46EA" w:rsidRPr="00D55940" w:rsidRDefault="007B46EA" w:rsidP="00F33F29">
      <w:pPr>
        <w:rPr>
          <w:lang w:eastAsia="de-DE"/>
        </w:rPr>
      </w:pPr>
      <w:r w:rsidRPr="00D55940">
        <w:rPr>
          <w:lang w:eastAsia="x-none"/>
        </w:rPr>
        <w:t>No clear need for action was identified by the AHG on this, so the AHG did not recommend action.</w:t>
      </w:r>
    </w:p>
    <w:p w14:paraId="4B602194" w14:textId="77777777" w:rsidR="00436F8C" w:rsidRPr="00D55940" w:rsidRDefault="00DA0283" w:rsidP="00436F8C">
      <w:pPr>
        <w:pStyle w:val="Heading9"/>
        <w:rPr>
          <w:rFonts w:eastAsia="Times New Roman"/>
          <w:szCs w:val="24"/>
          <w:lang w:val="en-CA"/>
        </w:rPr>
      </w:pPr>
      <w:hyperlink r:id="rId35" w:history="1">
        <w:r w:rsidR="00436F8C" w:rsidRPr="00D55940">
          <w:rPr>
            <w:rFonts w:eastAsia="Times New Roman"/>
            <w:color w:val="0000FF"/>
            <w:szCs w:val="24"/>
            <w:u w:val="single"/>
            <w:lang w:val="en-CA"/>
          </w:rPr>
          <w:t>JVET-R0159</w:t>
        </w:r>
      </w:hyperlink>
      <w:r w:rsidR="00436F8C" w:rsidRPr="00D55940">
        <w:rPr>
          <w:rFonts w:eastAsia="Times New Roman"/>
          <w:szCs w:val="24"/>
          <w:lang w:val="en-CA"/>
        </w:rPr>
        <w:t xml:space="preserve"> AHG9: On high level syntax of deblocking filter [J. Chen, J. Luo, Y. Ye, R.-L. Liao (Alibaba)]</w:t>
      </w:r>
    </w:p>
    <w:p w14:paraId="302BC38C" w14:textId="59CFCE1E" w:rsidR="005B7138" w:rsidRDefault="005B7138" w:rsidP="005B713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p>
    <w:p w14:paraId="41316C39" w14:textId="77777777" w:rsidR="002B4FD1" w:rsidRPr="00D55940" w:rsidRDefault="002B4FD1" w:rsidP="002B4FD1">
      <w:pPr>
        <w:rPr>
          <w:lang w:eastAsia="de-DE"/>
        </w:rPr>
      </w:pPr>
      <w:r w:rsidRPr="00D55940">
        <w:rPr>
          <w:lang w:eastAsia="de-DE"/>
        </w:rPr>
        <w:t>This contribution includes two syntax and semantics changes of deblocking filter (DBF) as follows.</w:t>
      </w:r>
    </w:p>
    <w:p w14:paraId="20119921" w14:textId="2A8A5FCD" w:rsidR="002B4FD1" w:rsidRPr="00D55940" w:rsidRDefault="002B4FD1" w:rsidP="002A55B7">
      <w:pPr>
        <w:numPr>
          <w:ilvl w:val="0"/>
          <w:numId w:val="47"/>
        </w:numPr>
        <w:rPr>
          <w:lang w:eastAsia="de-DE"/>
        </w:rPr>
      </w:pPr>
      <w:r w:rsidRPr="00D55940">
        <w:rPr>
          <w:lang w:eastAsia="de-DE"/>
        </w:rPr>
        <w:t xml:space="preserve">It is proposed to signal an SPS enabled flag for DBF as </w:t>
      </w:r>
      <w:r w:rsidR="00EC5F58" w:rsidRPr="00D55940">
        <w:rPr>
          <w:lang w:eastAsia="de-DE"/>
        </w:rPr>
        <w:t xml:space="preserve">done for </w:t>
      </w:r>
      <w:r w:rsidRPr="00D55940">
        <w:rPr>
          <w:lang w:eastAsia="de-DE"/>
        </w:rPr>
        <w:t>other loop filters</w:t>
      </w:r>
      <w:r w:rsidR="009B593F" w:rsidRPr="00D55940">
        <w:rPr>
          <w:lang w:eastAsia="de-DE"/>
        </w:rPr>
        <w:t>. It was asked whether there are any other features that do not have an SPS-level enabling flag</w:t>
      </w:r>
      <w:r w:rsidR="006C3631" w:rsidRPr="00D55940">
        <w:rPr>
          <w:lang w:eastAsia="de-DE"/>
        </w:rPr>
        <w:t>; CU QP delta and CU chroma QP delta enabling were noted</w:t>
      </w:r>
      <w:r w:rsidR="009B593F" w:rsidRPr="00D55940">
        <w:rPr>
          <w:lang w:eastAsia="de-DE"/>
        </w:rPr>
        <w:t>. It was commented that the reason there is no such flag is because it was expected that bitstreams would generally have the DBF enabled</w:t>
      </w:r>
      <w:r w:rsidR="00EC5F58" w:rsidRPr="00D55940">
        <w:rPr>
          <w:lang w:eastAsia="de-DE"/>
        </w:rPr>
        <w:t xml:space="preserve"> (and there is no constraint flag for this)</w:t>
      </w:r>
      <w:r w:rsidR="009B593F" w:rsidRPr="00D55940">
        <w:rPr>
          <w:lang w:eastAsia="de-DE"/>
        </w:rPr>
        <w:t>.</w:t>
      </w:r>
      <w:r w:rsidR="00EC5F58" w:rsidRPr="00D55940">
        <w:rPr>
          <w:lang w:eastAsia="de-DE"/>
        </w:rPr>
        <w:t xml:space="preserve"> Another participant commented that we may have wanted to have control flags for things either in the SPS or PPS but not both. It was commented that in other in-loop filter cases, there is syntax in the PH that is gated by the SPS flag. </w:t>
      </w:r>
      <w:r w:rsidR="00EC5F58" w:rsidRPr="00D55940">
        <w:rPr>
          <w:lang w:eastAsia="x-none"/>
        </w:rPr>
        <w:t>No clear need for action was identified by the AHG on this, so the AHG did not recommend action.</w:t>
      </w:r>
    </w:p>
    <w:p w14:paraId="5E2C5955" w14:textId="7D5A5FC8" w:rsidR="002B4FD1" w:rsidRPr="00D55940" w:rsidRDefault="002B4FD1" w:rsidP="002A55B7">
      <w:pPr>
        <w:numPr>
          <w:ilvl w:val="0"/>
          <w:numId w:val="47"/>
        </w:numPr>
        <w:rPr>
          <w:lang w:eastAsia="de-DE"/>
        </w:rPr>
      </w:pPr>
      <w:r w:rsidRPr="00D55940">
        <w:rPr>
          <w:lang w:eastAsia="de-DE"/>
        </w:rPr>
        <w:t>Fix</w:t>
      </w:r>
      <w:r w:rsidR="007B46EA" w:rsidRPr="00D55940">
        <w:rPr>
          <w:lang w:eastAsia="de-DE"/>
        </w:rPr>
        <w:t>ing</w:t>
      </w:r>
      <w:r w:rsidRPr="00D55940">
        <w:rPr>
          <w:lang w:eastAsia="de-DE"/>
        </w:rPr>
        <w:t xml:space="preserve"> basically editorial bugs of the semantics of DBF control related syntax elements.</w:t>
      </w:r>
      <w:r w:rsidR="007B46EA" w:rsidRPr="00D55940">
        <w:rPr>
          <w:lang w:eastAsia="de-DE"/>
        </w:rPr>
        <w:t xml:space="preserve"> </w:t>
      </w:r>
      <w:r w:rsidR="007B46EA" w:rsidRPr="00D55940">
        <w:rPr>
          <w:highlight w:val="yellow"/>
          <w:lang w:eastAsia="de-DE"/>
        </w:rPr>
        <w:t>AHG</w:t>
      </w:r>
      <w:r w:rsidR="00EC5F58" w:rsidRPr="00D55940">
        <w:rPr>
          <w:highlight w:val="yellow"/>
          <w:lang w:eastAsia="de-DE"/>
        </w:rPr>
        <w:t> </w:t>
      </w:r>
      <w:r w:rsidR="007B46EA" w:rsidRPr="00D55940">
        <w:rPr>
          <w:highlight w:val="yellow"/>
          <w:lang w:eastAsia="de-DE"/>
        </w:rPr>
        <w:t>Recommendation (editorial BF)</w:t>
      </w:r>
      <w:r w:rsidR="007B46EA" w:rsidRPr="00D55940">
        <w:rPr>
          <w:lang w:eastAsia="de-DE"/>
        </w:rPr>
        <w:t>: Adopt (with editor discretion on exact form of expression).</w:t>
      </w:r>
    </w:p>
    <w:p w14:paraId="587C2983" w14:textId="77777777" w:rsidR="001D0F1C" w:rsidRPr="00D55940" w:rsidRDefault="00DA0283" w:rsidP="001D0F1C">
      <w:pPr>
        <w:pStyle w:val="Heading9"/>
        <w:rPr>
          <w:rFonts w:eastAsia="Times New Roman"/>
          <w:szCs w:val="24"/>
          <w:lang w:val="en-CA"/>
        </w:rPr>
      </w:pPr>
      <w:hyperlink r:id="rId36" w:history="1">
        <w:r w:rsidR="001D0F1C" w:rsidRPr="00D55940">
          <w:rPr>
            <w:rFonts w:eastAsia="Times New Roman"/>
            <w:color w:val="0000FF"/>
            <w:szCs w:val="24"/>
            <w:u w:val="single"/>
            <w:lang w:val="en-CA"/>
          </w:rPr>
          <w:t>JVET-R0106</w:t>
        </w:r>
      </w:hyperlink>
      <w:r w:rsidR="001D0F1C" w:rsidRPr="00D55940">
        <w:rPr>
          <w:rFonts w:eastAsia="Times New Roman"/>
          <w:szCs w:val="24"/>
          <w:lang w:val="en-CA"/>
        </w:rPr>
        <w:t xml:space="preserve"> AHG9: On Deblocking Control [S. Deshpande, J. Samuelsson, A. Segall, T. Zhou, T. Ikai (Sharp)]</w:t>
      </w:r>
    </w:p>
    <w:p w14:paraId="0E56FB3D" w14:textId="27235F0C" w:rsidR="005B7138" w:rsidRDefault="005B7138" w:rsidP="005B713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p>
    <w:p w14:paraId="2E5170C4" w14:textId="77777777" w:rsidR="001D0F1C" w:rsidRPr="00D55940" w:rsidRDefault="001D0F1C" w:rsidP="001D0F1C">
      <w:r w:rsidRPr="00D55940">
        <w:t>Item 1 of this contribution belongs to this category.</w:t>
      </w:r>
    </w:p>
    <w:p w14:paraId="055FD172" w14:textId="77777777" w:rsidR="001D0F1C" w:rsidRPr="00D55940" w:rsidRDefault="001D0F1C" w:rsidP="001D0F1C">
      <w:pPr>
        <w:rPr>
          <w:lang w:eastAsia="x-none"/>
        </w:rPr>
      </w:pPr>
      <w:r w:rsidRPr="00D55940">
        <w:rPr>
          <w:lang w:eastAsia="x-none"/>
        </w:rPr>
        <w:lastRenderedPageBreak/>
        <w:t>Proposal 1: It is proposed to move the signalling location of syntax element dbf_info_in_ph_flag to locate it near the other deblocking control parameters signalling.</w:t>
      </w:r>
    </w:p>
    <w:p w14:paraId="1E8765FB" w14:textId="10CF132C" w:rsidR="00436F8C" w:rsidRPr="00D55940" w:rsidRDefault="001D0F1C" w:rsidP="00F33F29">
      <w:pPr>
        <w:rPr>
          <w:lang w:eastAsia="x-none"/>
        </w:rPr>
      </w:pPr>
      <w:r w:rsidRPr="00D55940">
        <w:rPr>
          <w:lang w:eastAsia="x-none"/>
        </w:rPr>
        <w:t xml:space="preserve">This is a small proposed change to group together and logically nest the deblocking syntax in the PPS. </w:t>
      </w:r>
      <w:r w:rsidRPr="00D55940">
        <w:rPr>
          <w:highlight w:val="yellow"/>
          <w:lang w:eastAsia="x-none"/>
        </w:rPr>
        <w:t>AHG Recommendation (cleanup)</w:t>
      </w:r>
      <w:r w:rsidRPr="00D55940">
        <w:rPr>
          <w:lang w:eastAsia="x-none"/>
        </w:rPr>
        <w:t>: Adopt.</w:t>
      </w:r>
    </w:p>
    <w:p w14:paraId="6D37E9E5" w14:textId="38C50AAE" w:rsidR="00BE53C9" w:rsidRPr="00D55940" w:rsidRDefault="005B7138" w:rsidP="00F33F29">
      <w:pPr>
        <w:rPr>
          <w:lang w:eastAsia="de-DE"/>
        </w:rPr>
      </w:pPr>
      <w:r>
        <w:rPr>
          <w:lang w:eastAsia="x-none"/>
        </w:rPr>
        <w:t>Discussion s</w:t>
      </w:r>
      <w:r w:rsidR="00EC5F58" w:rsidRPr="00E172D3">
        <w:rPr>
          <w:lang w:eastAsia="x-none"/>
        </w:rPr>
        <w:t xml:space="preserve">topped here for </w:t>
      </w:r>
      <w:r w:rsidR="002A4660" w:rsidRPr="00E172D3">
        <w:rPr>
          <w:lang w:eastAsia="x-none"/>
        </w:rPr>
        <w:t xml:space="preserve">AHG </w:t>
      </w:r>
      <w:r w:rsidR="00106F35">
        <w:rPr>
          <w:lang w:eastAsia="x-none"/>
        </w:rPr>
        <w:t>S</w:t>
      </w:r>
      <w:r w:rsidR="00EC5F58" w:rsidRPr="00E172D3">
        <w:rPr>
          <w:lang w:eastAsia="x-none"/>
        </w:rPr>
        <w:t xml:space="preserve">ession </w:t>
      </w:r>
      <w:r w:rsidR="002A4660" w:rsidRPr="00E172D3">
        <w:rPr>
          <w:lang w:eastAsia="x-none"/>
        </w:rPr>
        <w:t>1.</w:t>
      </w:r>
      <w:r w:rsidR="00EC5F58" w:rsidRPr="00E172D3">
        <w:rPr>
          <w:lang w:eastAsia="x-none"/>
        </w:rPr>
        <w:t xml:space="preserve">8 </w:t>
      </w:r>
      <w:r>
        <w:rPr>
          <w:lang w:eastAsia="x-none"/>
        </w:rPr>
        <w:t xml:space="preserve">on </w:t>
      </w:r>
      <w:r w:rsidR="00AA3ADE" w:rsidRPr="00E172D3">
        <w:rPr>
          <w:lang w:eastAsia="x-none"/>
        </w:rPr>
        <w:t>Wednesday 8 April 0115 UTC</w:t>
      </w:r>
      <w:r w:rsidR="001A207C" w:rsidRPr="000F00A5">
        <w:rPr>
          <w:lang w:eastAsia="x-none"/>
        </w:rPr>
        <w:t>.</w:t>
      </w:r>
    </w:p>
    <w:p w14:paraId="1514D594" w14:textId="77777777" w:rsidR="00BE53C9" w:rsidRPr="00D55940" w:rsidRDefault="00DA0283" w:rsidP="00BE53C9">
      <w:pPr>
        <w:pStyle w:val="Heading9"/>
        <w:rPr>
          <w:rFonts w:eastAsia="Times New Roman"/>
          <w:szCs w:val="24"/>
          <w:lang w:val="en-CA"/>
        </w:rPr>
      </w:pPr>
      <w:hyperlink r:id="rId37" w:history="1">
        <w:r w:rsidR="00BE53C9" w:rsidRPr="00D55940">
          <w:rPr>
            <w:rStyle w:val="Hyperlink"/>
            <w:rFonts w:eastAsia="Times New Roman"/>
            <w:szCs w:val="24"/>
            <w:lang w:val="en-CA"/>
          </w:rPr>
          <w:t>JVET-R0388</w:t>
        </w:r>
      </w:hyperlink>
      <w:r w:rsidR="00BE53C9" w:rsidRPr="00D55940">
        <w:rPr>
          <w:rFonts w:eastAsia="Times New Roman"/>
          <w:szCs w:val="24"/>
          <w:lang w:val="en-CA"/>
        </w:rPr>
        <w:t xml:space="preserve"> AHG9: Cleanups on deblocking signalling [Z. Deng, Y.-K. Wang, L. Zhang, K. Zhang, J. Xu (Bytedance)] [late]</w:t>
      </w:r>
    </w:p>
    <w:p w14:paraId="27D8221B" w14:textId="2BFCF31A" w:rsidR="00A16428" w:rsidRPr="00D55940" w:rsidRDefault="00BE53C9" w:rsidP="0066421D">
      <w:pPr>
        <w:rPr>
          <w:lang w:eastAsia="de-DE"/>
        </w:rPr>
      </w:pPr>
      <w:r w:rsidRPr="00D55940">
        <w:rPr>
          <w:highlight w:val="yellow"/>
        </w:rPr>
        <w:t>TBP</w:t>
      </w:r>
    </w:p>
    <w:p w14:paraId="57B2D906" w14:textId="0D590841" w:rsidR="0077461D" w:rsidRPr="00D55940" w:rsidRDefault="00C03D91" w:rsidP="00CA317F">
      <w:pPr>
        <w:pStyle w:val="Heading4"/>
        <w:rPr>
          <w:lang w:val="en-CA"/>
        </w:rPr>
      </w:pPr>
      <w:r w:rsidRPr="00D55940">
        <w:rPr>
          <w:lang w:val="en-CA"/>
        </w:rPr>
        <w:t>Quantization control signalling (</w:t>
      </w:r>
      <w:r w:rsidR="008D0F3E" w:rsidRPr="00D55940">
        <w:rPr>
          <w:lang w:val="en-CA"/>
        </w:rPr>
        <w:t>6</w:t>
      </w:r>
      <w:r w:rsidRPr="00D55940">
        <w:rPr>
          <w:lang w:val="en-CA"/>
        </w:rPr>
        <w:t>)</w:t>
      </w:r>
    </w:p>
    <w:p w14:paraId="4F544CA4" w14:textId="77777777" w:rsidR="008E091F" w:rsidRPr="00D55940" w:rsidRDefault="00DA0283" w:rsidP="008E091F">
      <w:pPr>
        <w:pStyle w:val="Heading9"/>
        <w:rPr>
          <w:rFonts w:eastAsia="Times New Roman"/>
          <w:szCs w:val="24"/>
          <w:lang w:val="en-CA"/>
        </w:rPr>
      </w:pPr>
      <w:hyperlink r:id="rId38" w:history="1">
        <w:r w:rsidR="008E091F" w:rsidRPr="00D55940">
          <w:rPr>
            <w:rFonts w:eastAsia="Times New Roman"/>
            <w:color w:val="0000FF"/>
            <w:szCs w:val="24"/>
            <w:u w:val="single"/>
            <w:lang w:val="en-CA"/>
          </w:rPr>
          <w:t>JVET-R0050</w:t>
        </w:r>
      </w:hyperlink>
      <w:r w:rsidR="008E091F" w:rsidRPr="00D55940">
        <w:rPr>
          <w:rFonts w:eastAsia="Times New Roman"/>
          <w:szCs w:val="24"/>
          <w:lang w:val="en-CA"/>
        </w:rPr>
        <w:t xml:space="preserve"> AHG9: HLS on dependent quantization and sign data hiding [S.-T. Hsiang, T.-D. Chuang, Y.-W. Huang, S.-M. Lei (MediaTek)]</w:t>
      </w:r>
    </w:p>
    <w:p w14:paraId="700D0585" w14:textId="31714450" w:rsidR="008E091F" w:rsidRPr="00D55940" w:rsidRDefault="008E091F" w:rsidP="008E091F">
      <w:pPr>
        <w:pStyle w:val="BodyText"/>
      </w:pPr>
    </w:p>
    <w:p w14:paraId="754B54BE" w14:textId="77777777" w:rsidR="00C03D91" w:rsidRPr="00D55940" w:rsidRDefault="00DA0283" w:rsidP="00C03D91">
      <w:pPr>
        <w:pStyle w:val="Heading9"/>
        <w:rPr>
          <w:rFonts w:eastAsia="Times New Roman"/>
          <w:szCs w:val="24"/>
          <w:lang w:val="en-CA"/>
        </w:rPr>
      </w:pPr>
      <w:hyperlink r:id="rId39" w:history="1">
        <w:r w:rsidR="00C03D91" w:rsidRPr="00D55940">
          <w:rPr>
            <w:rFonts w:eastAsia="Times New Roman"/>
            <w:color w:val="0000FF"/>
            <w:szCs w:val="24"/>
            <w:u w:val="single"/>
            <w:lang w:val="en-CA"/>
          </w:rPr>
          <w:t>JVET-R0068</w:t>
        </w:r>
      </w:hyperlink>
      <w:r w:rsidR="00C03D91" w:rsidRPr="00D55940">
        <w:rPr>
          <w:rFonts w:eastAsia="Times New Roman"/>
          <w:szCs w:val="24"/>
          <w:lang w:val="en-CA"/>
        </w:rPr>
        <w:t xml:space="preserve"> AHG8/AHG9/AHG12: Miscellaneous HLS topics [Y.-K. Wang, L. Zhang, Z. Deng, J. Xu, K. Zhang, K. Fan (Bytedance)]</w:t>
      </w:r>
    </w:p>
    <w:p w14:paraId="54D7C91E" w14:textId="7A3791E5" w:rsidR="00C03D91" w:rsidRPr="00D55940" w:rsidRDefault="00C03D91" w:rsidP="00E172D3">
      <w:pPr>
        <w:pStyle w:val="BodyText"/>
        <w:rPr>
          <w:lang w:eastAsia="x-none"/>
        </w:rPr>
      </w:pPr>
      <w:r w:rsidRPr="00D55940">
        <w:t>Item 7 of this contribution belongs to this category.</w:t>
      </w:r>
    </w:p>
    <w:p w14:paraId="2518355C" w14:textId="77777777" w:rsidR="00C03D91" w:rsidRPr="00D55940" w:rsidRDefault="00DA0283" w:rsidP="00C03D91">
      <w:pPr>
        <w:pStyle w:val="Heading9"/>
        <w:rPr>
          <w:rFonts w:eastAsia="Times New Roman"/>
          <w:szCs w:val="24"/>
          <w:lang w:val="en-CA"/>
        </w:rPr>
      </w:pPr>
      <w:hyperlink r:id="rId40" w:history="1">
        <w:r w:rsidR="00C03D91" w:rsidRPr="00D55940">
          <w:rPr>
            <w:rFonts w:eastAsia="Times New Roman"/>
            <w:color w:val="0000FF"/>
            <w:szCs w:val="24"/>
            <w:u w:val="single"/>
            <w:lang w:val="en-CA"/>
          </w:rPr>
          <w:t>JVET-R0073</w:t>
        </w:r>
      </w:hyperlink>
      <w:r w:rsidR="00C03D91" w:rsidRPr="00D55940">
        <w:rPr>
          <w:rFonts w:eastAsia="Times New Roman"/>
          <w:szCs w:val="24"/>
          <w:lang w:val="en-CA"/>
        </w:rPr>
        <w:t xml:space="preserve"> AHG9: Some cleanups on QP delta signalling [Z. Deng, L. Zhang, Y.-K. Wang, J. Xu, K. Zhang (Bytedance)]</w:t>
      </w:r>
    </w:p>
    <w:p w14:paraId="2CC3CB3D" w14:textId="77777777" w:rsidR="00C03D91" w:rsidRPr="00D55940" w:rsidRDefault="00C03D91" w:rsidP="00C03D91">
      <w:pPr>
        <w:tabs>
          <w:tab w:val="left" w:pos="1058"/>
        </w:tabs>
      </w:pPr>
    </w:p>
    <w:p w14:paraId="6E589B34" w14:textId="77777777" w:rsidR="00C03D91" w:rsidRPr="00D55940" w:rsidRDefault="00DA0283" w:rsidP="00C03D91">
      <w:pPr>
        <w:pStyle w:val="Heading9"/>
        <w:rPr>
          <w:rFonts w:eastAsia="Times New Roman"/>
          <w:szCs w:val="24"/>
          <w:lang w:val="en-CA"/>
        </w:rPr>
      </w:pPr>
      <w:hyperlink r:id="rId41" w:history="1">
        <w:r w:rsidR="00C03D91" w:rsidRPr="00D55940">
          <w:rPr>
            <w:rFonts w:eastAsia="Times New Roman"/>
            <w:color w:val="0000FF"/>
            <w:szCs w:val="24"/>
            <w:u w:val="single"/>
            <w:lang w:val="en-CA"/>
          </w:rPr>
          <w:t>JVET-R0076</w:t>
        </w:r>
      </w:hyperlink>
      <w:r w:rsidR="00C03D91" w:rsidRPr="00D55940">
        <w:rPr>
          <w:rFonts w:eastAsia="Times New Roman"/>
          <w:szCs w:val="24"/>
          <w:lang w:val="en-CA"/>
        </w:rPr>
        <w:t xml:space="preserve"> AHG9: Chroma QP mapping table cleanups [J. Xu, L. Zhang, Y.-K. Wang, K. Zhang, Z. Deng (Bytedance)]</w:t>
      </w:r>
    </w:p>
    <w:p w14:paraId="11E8A540" w14:textId="4D75BA5E" w:rsidR="00C03D91" w:rsidRPr="00D55940" w:rsidRDefault="00C03D91" w:rsidP="00C03D91">
      <w:pPr>
        <w:rPr>
          <w:lang w:eastAsia="x-none"/>
        </w:rPr>
      </w:pPr>
    </w:p>
    <w:p w14:paraId="335C3D5C" w14:textId="6797E023" w:rsidR="00293A35" w:rsidRPr="00D55940" w:rsidRDefault="00DA0283" w:rsidP="00293A35">
      <w:pPr>
        <w:pStyle w:val="Heading9"/>
        <w:rPr>
          <w:rFonts w:eastAsia="Times New Roman"/>
          <w:szCs w:val="24"/>
          <w:lang w:val="en-CA"/>
        </w:rPr>
      </w:pPr>
      <w:hyperlink r:id="rId42" w:history="1">
        <w:r w:rsidR="00293A35" w:rsidRPr="00D55940">
          <w:rPr>
            <w:rFonts w:eastAsia="Times New Roman"/>
            <w:color w:val="0000FF"/>
            <w:szCs w:val="24"/>
            <w:u w:val="single"/>
            <w:lang w:val="en-CA"/>
          </w:rPr>
          <w:t>JVET-R027</w:t>
        </w:r>
      </w:hyperlink>
      <w:r w:rsidR="00293A35" w:rsidRPr="00D55940">
        <w:rPr>
          <w:rFonts w:eastAsia="Times New Roman"/>
          <w:color w:val="0000FF"/>
          <w:szCs w:val="24"/>
          <w:u w:val="single"/>
          <w:lang w:val="en-CA"/>
        </w:rPr>
        <w:t>2</w:t>
      </w:r>
      <w:r w:rsidR="00293A35" w:rsidRPr="00D55940">
        <w:rPr>
          <w:rFonts w:eastAsia="Times New Roman"/>
          <w:szCs w:val="24"/>
          <w:lang w:val="en-CA"/>
        </w:rPr>
        <w:t xml:space="preserve"> AHG9: On chroma QP offsets in picture header [K. Misra, J. Samuelsson, S. Deshpande, F. Bossen, A. Segall (Sharp)]</w:t>
      </w:r>
    </w:p>
    <w:p w14:paraId="763A3DA8" w14:textId="16164338" w:rsidR="00293A35" w:rsidRPr="00D55940" w:rsidRDefault="00293A35" w:rsidP="00C03D91">
      <w:pPr>
        <w:rPr>
          <w:lang w:eastAsia="x-none"/>
        </w:rPr>
      </w:pPr>
    </w:p>
    <w:p w14:paraId="57A71AA8" w14:textId="695F42AC" w:rsidR="002D32C1" w:rsidRPr="00D55940" w:rsidRDefault="00DA0283" w:rsidP="002D32C1">
      <w:pPr>
        <w:pStyle w:val="Heading9"/>
        <w:rPr>
          <w:rFonts w:eastAsia="Times New Roman"/>
          <w:bCs/>
          <w:szCs w:val="24"/>
          <w:lang w:val="en-CA"/>
        </w:rPr>
      </w:pPr>
      <w:hyperlink r:id="rId43" w:history="1">
        <w:r w:rsidR="002D32C1" w:rsidRPr="00D55940">
          <w:rPr>
            <w:rStyle w:val="Hyperlink"/>
            <w:rFonts w:eastAsia="Times New Roman"/>
            <w:szCs w:val="24"/>
            <w:lang w:val="en-CA"/>
          </w:rPr>
          <w:t>JVET</w:t>
        </w:r>
        <w:r w:rsidR="002D32C1" w:rsidRPr="00D55940">
          <w:rPr>
            <w:rStyle w:val="Hyperlink"/>
            <w:lang w:val="en-CA" w:eastAsia="de-DE"/>
          </w:rPr>
          <w:t>-R0302</w:t>
        </w:r>
      </w:hyperlink>
      <w:r w:rsidR="002D32C1" w:rsidRPr="00D55940">
        <w:rPr>
          <w:bCs/>
          <w:lang w:val="en-CA" w:eastAsia="de-DE"/>
        </w:rPr>
        <w:t xml:space="preserve"> </w:t>
      </w:r>
      <w:r w:rsidR="002D32C1" w:rsidRPr="00D55940">
        <w:rPr>
          <w:rFonts w:eastAsia="Times New Roman"/>
          <w:bCs/>
          <w:szCs w:val="24"/>
          <w:lang w:val="en-CA"/>
        </w:rPr>
        <w:t xml:space="preserve">AHG12: On </w:t>
      </w:r>
      <w:r w:rsidR="00384BDE" w:rsidRPr="00D55940">
        <w:rPr>
          <w:rFonts w:eastAsia="Times New Roman"/>
          <w:bCs/>
          <w:szCs w:val="24"/>
          <w:lang w:val="en-CA"/>
        </w:rPr>
        <w:t>signalling</w:t>
      </w:r>
      <w:r w:rsidR="002D32C1" w:rsidRPr="00D55940">
        <w:rPr>
          <w:rFonts w:eastAsia="Times New Roman"/>
          <w:bCs/>
          <w:szCs w:val="24"/>
          <w:lang w:val="en-CA"/>
        </w:rPr>
        <w:t xml:space="preserve"> of chroma QP [L. Li, X. Li, B. Choi, S. Wenger, S. Liu (Tencent)]</w:t>
      </w:r>
    </w:p>
    <w:p w14:paraId="6F1D71E4" w14:textId="77777777" w:rsidR="002D32C1" w:rsidRPr="00D55940" w:rsidRDefault="002D32C1" w:rsidP="00C03D91">
      <w:pPr>
        <w:rPr>
          <w:lang w:eastAsia="x-none"/>
        </w:rPr>
      </w:pPr>
    </w:p>
    <w:p w14:paraId="7FF7FDE5" w14:textId="40E4F27B" w:rsidR="00906562" w:rsidRDefault="00906562" w:rsidP="00906562">
      <w:pPr>
        <w:pStyle w:val="Heading4"/>
        <w:rPr>
          <w:lang w:val="en-CA"/>
        </w:rPr>
      </w:pPr>
      <w:bookmarkStart w:id="24" w:name="_Ref37225342"/>
      <w:r w:rsidRPr="00D55940">
        <w:rPr>
          <w:lang w:val="en-CA"/>
        </w:rPr>
        <w:t>High</w:t>
      </w:r>
      <w:r w:rsidR="00673FCF">
        <w:rPr>
          <w:lang w:val="en-CA"/>
        </w:rPr>
        <w:t>-</w:t>
      </w:r>
      <w:r w:rsidRPr="00D55940">
        <w:rPr>
          <w:lang w:val="en-CA"/>
        </w:rPr>
        <w:t xml:space="preserve">level control of </w:t>
      </w:r>
      <w:r w:rsidR="00673FCF">
        <w:rPr>
          <w:lang w:val="en-CA"/>
        </w:rPr>
        <w:t xml:space="preserve">features that use APSs: </w:t>
      </w:r>
      <w:r w:rsidRPr="00D55940">
        <w:rPr>
          <w:lang w:val="en-CA"/>
        </w:rPr>
        <w:t>LMCS</w:t>
      </w:r>
      <w:r w:rsidR="00700292" w:rsidRPr="00D55940">
        <w:rPr>
          <w:lang w:val="en-CA"/>
        </w:rPr>
        <w:t>,</w:t>
      </w:r>
      <w:r w:rsidRPr="00D55940">
        <w:rPr>
          <w:lang w:val="en-CA"/>
        </w:rPr>
        <w:t xml:space="preserve"> scaling list</w:t>
      </w:r>
      <w:r w:rsidR="00673FCF">
        <w:rPr>
          <w:lang w:val="en-CA"/>
        </w:rPr>
        <w:t>s</w:t>
      </w:r>
      <w:r w:rsidR="00700292" w:rsidRPr="00D55940">
        <w:rPr>
          <w:lang w:val="en-CA"/>
        </w:rPr>
        <w:t>, and ALF</w:t>
      </w:r>
      <w:r w:rsidRPr="00D55940">
        <w:rPr>
          <w:lang w:val="en-CA"/>
        </w:rPr>
        <w:t xml:space="preserve"> (</w:t>
      </w:r>
      <w:r w:rsidR="002F0A5C" w:rsidRPr="00D55940">
        <w:rPr>
          <w:lang w:val="en-CA"/>
        </w:rPr>
        <w:t>21</w:t>
      </w:r>
      <w:r w:rsidRPr="00D55940">
        <w:rPr>
          <w:lang w:val="en-CA"/>
        </w:rPr>
        <w:t>)</w:t>
      </w:r>
      <w:bookmarkEnd w:id="24"/>
    </w:p>
    <w:p w14:paraId="02EEC9A2" w14:textId="1A14E746" w:rsidR="00DB11EF" w:rsidRPr="00BD71F3" w:rsidRDefault="00DB11EF" w:rsidP="00E172D3">
      <w:r w:rsidRPr="00E172D3">
        <w:rPr>
          <w:lang w:eastAsia="x-none"/>
        </w:rPr>
        <w:t xml:space="preserve">Discussion began </w:t>
      </w:r>
      <w:r w:rsidR="00106F35">
        <w:rPr>
          <w:lang w:eastAsia="x-none"/>
        </w:rPr>
        <w:t xml:space="preserve">here </w:t>
      </w:r>
      <w:r w:rsidRPr="00E172D3">
        <w:rPr>
          <w:lang w:eastAsia="x-none"/>
        </w:rPr>
        <w:t xml:space="preserve">in AHG </w:t>
      </w:r>
      <w:r w:rsidR="00106F35">
        <w:rPr>
          <w:lang w:eastAsia="x-none"/>
        </w:rPr>
        <w:t>S</w:t>
      </w:r>
      <w:r w:rsidRPr="00E172D3">
        <w:rPr>
          <w:lang w:eastAsia="x-none"/>
        </w:rPr>
        <w:t>ession 1.1</w:t>
      </w:r>
      <w:r w:rsidR="00673FCF" w:rsidRPr="00E172D3">
        <w:rPr>
          <w:lang w:eastAsia="x-none"/>
        </w:rPr>
        <w:t>6</w:t>
      </w:r>
      <w:r w:rsidRPr="00E172D3">
        <w:rPr>
          <w:lang w:eastAsia="x-none"/>
        </w:rPr>
        <w:t xml:space="preserve"> on Monday 13 April at 1540 (GJS</w:t>
      </w:r>
      <w:r w:rsidR="00673FCF" w:rsidRPr="00E172D3">
        <w:rPr>
          <w:lang w:eastAsia="x-none"/>
        </w:rPr>
        <w:t xml:space="preserve"> &amp; YKW</w:t>
      </w:r>
      <w:r w:rsidRPr="00E172D3">
        <w:rPr>
          <w:lang w:eastAsia="x-none"/>
        </w:rPr>
        <w:t>).</w:t>
      </w:r>
    </w:p>
    <w:p w14:paraId="41A4A28D" w14:textId="77777777" w:rsidR="002F0A5C" w:rsidRPr="00D55940" w:rsidRDefault="00DA0283" w:rsidP="002F0A5C">
      <w:pPr>
        <w:pStyle w:val="Heading9"/>
        <w:rPr>
          <w:rFonts w:eastAsia="Times New Roman"/>
          <w:szCs w:val="24"/>
          <w:lang w:val="en-CA"/>
        </w:rPr>
      </w:pPr>
      <w:hyperlink r:id="rId44" w:history="1">
        <w:r w:rsidR="002F0A5C" w:rsidRPr="00D55940">
          <w:rPr>
            <w:rStyle w:val="Hyperlink"/>
            <w:rFonts w:eastAsia="Times New Roman"/>
            <w:szCs w:val="24"/>
            <w:lang w:val="en-CA"/>
          </w:rPr>
          <w:t>JVET-R0404</w:t>
        </w:r>
      </w:hyperlink>
      <w:r w:rsidR="002F0A5C" w:rsidRPr="00D55940">
        <w:rPr>
          <w:rFonts w:eastAsia="Times New Roman"/>
          <w:szCs w:val="24"/>
          <w:lang w:val="en-CA"/>
        </w:rPr>
        <w:t xml:space="preserve"> AHG9: A summary of proposals on high level control of LMCS, Scaling list, ALF and SAO [L. Zhang, Y.-K. Wang (Bytedance)] [late]</w:t>
      </w:r>
    </w:p>
    <w:p w14:paraId="0D54C5B2" w14:textId="2A28717C" w:rsidR="005B7138" w:rsidRDefault="005B7138" w:rsidP="00136CFE">
      <w:pPr>
        <w:pStyle w:val="BodyText"/>
        <w:rPr>
          <w:lang w:eastAsia="x-none"/>
        </w:rPr>
      </w:pPr>
      <w:r w:rsidRPr="00F83950">
        <w:rPr>
          <w:lang w:eastAsia="x-none"/>
        </w:rPr>
        <w:t>Discuss</w:t>
      </w:r>
      <w:r>
        <w:rPr>
          <w:lang w:eastAsia="x-none"/>
        </w:rPr>
        <w:t>ed</w:t>
      </w:r>
      <w:r w:rsidRPr="00F83950">
        <w:rPr>
          <w:lang w:eastAsia="x-none"/>
        </w:rPr>
        <w:t xml:space="preserve"> in AHG </w:t>
      </w:r>
      <w:r w:rsidR="00106F35">
        <w:rPr>
          <w:lang w:eastAsia="x-none"/>
        </w:rPr>
        <w:t>S</w:t>
      </w:r>
      <w:r w:rsidRPr="00F83950">
        <w:rPr>
          <w:lang w:eastAsia="x-none"/>
        </w:rPr>
        <w:t>ession 1.16 (GJS).</w:t>
      </w:r>
    </w:p>
    <w:p w14:paraId="5FA93883" w14:textId="762BE749" w:rsidR="00136CFE" w:rsidRDefault="00136CFE" w:rsidP="00136CFE">
      <w:pPr>
        <w:pStyle w:val="BodyText"/>
      </w:pPr>
      <w:r>
        <w:t>This contribution intends to provide a summary of the 21 proposals on high level control of LMCS, scaling list, ALF and SAO submitted to this JVET meeting by the 3 April 2020 submission deadline.</w:t>
      </w:r>
    </w:p>
    <w:p w14:paraId="63FCD31D" w14:textId="3A8F1878" w:rsidR="002F0A5C" w:rsidRDefault="00136CFE" w:rsidP="00136CFE">
      <w:pPr>
        <w:pStyle w:val="BodyText"/>
      </w:pPr>
      <w:r>
        <w:t>It is suggested that this summary, in terms of a list of design questions, is used for the reviewing of these proposals, such that the discussions can be in a more structured and efficient manner.</w:t>
      </w:r>
    </w:p>
    <w:p w14:paraId="645FACDC" w14:textId="04EFDD00" w:rsidR="00136CFE" w:rsidRPr="00E172D3" w:rsidRDefault="00136CFE" w:rsidP="00136CFE">
      <w:pPr>
        <w:pStyle w:val="BodyText"/>
        <w:rPr>
          <w:b/>
          <w:bCs/>
          <w:lang w:val="en-US"/>
        </w:rPr>
      </w:pPr>
      <w:r w:rsidRPr="00E172D3">
        <w:rPr>
          <w:b/>
          <w:bCs/>
          <w:lang w:val="en-US"/>
        </w:rPr>
        <w:lastRenderedPageBreak/>
        <w:t xml:space="preserve">For high-level control and semantics changes of LMCS, the following </w:t>
      </w:r>
      <w:r w:rsidRPr="00E172D3">
        <w:rPr>
          <w:b/>
          <w:bCs/>
        </w:rPr>
        <w:t>aspects</w:t>
      </w:r>
      <w:r w:rsidRPr="00E172D3">
        <w:rPr>
          <w:b/>
          <w:bCs/>
          <w:lang w:val="en-US"/>
        </w:rPr>
        <w:t xml:space="preserve"> are proposed:</w:t>
      </w:r>
    </w:p>
    <w:p w14:paraId="4577649D" w14:textId="77777777" w:rsidR="00136CFE" w:rsidRPr="00136CFE" w:rsidRDefault="00136CFE" w:rsidP="00E172D3">
      <w:pPr>
        <w:pStyle w:val="BodyText"/>
        <w:numPr>
          <w:ilvl w:val="0"/>
          <w:numId w:val="61"/>
        </w:numPr>
        <w:rPr>
          <w:lang w:val="en-US"/>
        </w:rPr>
      </w:pPr>
      <w:r w:rsidRPr="00136CFE">
        <w:rPr>
          <w:lang w:val="en-US"/>
        </w:rPr>
        <w:t xml:space="preserve">Controlling of presence of the SH LMCS enabled flag </w:t>
      </w:r>
      <w:r w:rsidRPr="00136CFE">
        <w:t>slice_lmcs_enabled_flag</w:t>
      </w:r>
    </w:p>
    <w:p w14:paraId="105BBC12" w14:textId="04C03E3B" w:rsidR="00136CFE" w:rsidRDefault="00136CFE" w:rsidP="00136CFE">
      <w:pPr>
        <w:pStyle w:val="BodyText"/>
        <w:numPr>
          <w:ilvl w:val="1"/>
          <w:numId w:val="61"/>
        </w:numPr>
      </w:pPr>
      <w:r w:rsidRPr="00136CFE">
        <w:t>Conditionally add a new SPS SE to indicate whether slice_lmcs_enabled_flag is present, and when not present, infer the value to be equal to the PH LMCS enabled flag. (</w:t>
      </w:r>
      <w:hyperlink r:id="rId45" w:history="1">
        <w:r w:rsidRPr="00136CFE">
          <w:rPr>
            <w:rStyle w:val="Hyperlink"/>
          </w:rPr>
          <w:t>JVET-R0051</w:t>
        </w:r>
      </w:hyperlink>
      <w:r w:rsidRPr="00136CFE">
        <w:t>)</w:t>
      </w:r>
    </w:p>
    <w:p w14:paraId="5E2008D1" w14:textId="0D102006" w:rsidR="00673FCF" w:rsidRDefault="00673FCF" w:rsidP="00673FCF">
      <w:pPr>
        <w:pStyle w:val="BodyText"/>
        <w:ind w:left="1080"/>
      </w:pPr>
      <w:r>
        <w:t xml:space="preserve">This is to save a flag at the slice header level if all slices </w:t>
      </w:r>
      <w:r w:rsidR="00471DB9">
        <w:t>have LMCS enabled if</w:t>
      </w:r>
      <w:r>
        <w:t xml:space="preserve"> </w:t>
      </w:r>
      <w:r w:rsidR="00471DB9">
        <w:t>the PH has</w:t>
      </w:r>
      <w:r>
        <w:t xml:space="preserve"> LMCS enabled.</w:t>
      </w:r>
    </w:p>
    <w:p w14:paraId="0DD14F6F" w14:textId="77777777" w:rsidR="000F0470" w:rsidRPr="00136CFE" w:rsidRDefault="000F0470" w:rsidP="000F0470">
      <w:pPr>
        <w:pStyle w:val="BodyText"/>
        <w:ind w:left="1080"/>
      </w:pPr>
      <w:r>
        <w:t>It was commented that saving a bit at the SH level doesn’t seem especially important for LMCS, so no action was taken on this.</w:t>
      </w:r>
    </w:p>
    <w:p w14:paraId="2A4ABAA2" w14:textId="540D18BC" w:rsidR="00136CFE" w:rsidRDefault="00136CFE" w:rsidP="00136CFE">
      <w:pPr>
        <w:pStyle w:val="BodyText"/>
        <w:numPr>
          <w:ilvl w:val="1"/>
          <w:numId w:val="61"/>
        </w:numPr>
      </w:pPr>
      <w:r w:rsidRPr="00136CFE">
        <w:t>Replace the PH flag ph_lmcs_enabled_flag with a 2-bit ph_lmcs_mode_idc, with 3 modes specified: disabled (mode 0), used for all slices (mode 1), and enabled (mode 2); and only signal slice_lmcs_enabled_flag for mode 2. (</w:t>
      </w:r>
      <w:hyperlink r:id="rId46" w:history="1">
        <w:r w:rsidRPr="00136CFE">
          <w:rPr>
            <w:rStyle w:val="Hyperlink"/>
          </w:rPr>
          <w:t>JVET-R0063</w:t>
        </w:r>
      </w:hyperlink>
      <w:r w:rsidRPr="00136CFE">
        <w:t>)</w:t>
      </w:r>
    </w:p>
    <w:p w14:paraId="157AC568" w14:textId="313AECE4" w:rsidR="00471DB9" w:rsidRDefault="00471DB9" w:rsidP="00471DB9">
      <w:pPr>
        <w:pStyle w:val="BodyText"/>
        <w:ind w:left="1080"/>
      </w:pPr>
      <w:r>
        <w:t>This is similar in spirit to item a, but using a bit at the PH level instead of at the SPS level to distinguish the cases.</w:t>
      </w:r>
    </w:p>
    <w:p w14:paraId="3C9EA7B7" w14:textId="456F32E1" w:rsidR="000F0470" w:rsidRPr="00136CFE" w:rsidRDefault="000F0470" w:rsidP="00E172D3">
      <w:pPr>
        <w:pStyle w:val="BodyText"/>
        <w:ind w:left="1080"/>
      </w:pPr>
      <w:r>
        <w:t>It was commented that saving a bit at the SH level doesn’t seem especially important for LMCS, so no action was taken on this.</w:t>
      </w:r>
    </w:p>
    <w:p w14:paraId="0FE6A641" w14:textId="77F972E6" w:rsidR="00136CFE" w:rsidRDefault="00136CFE" w:rsidP="00136CFE">
      <w:pPr>
        <w:pStyle w:val="BodyText"/>
        <w:numPr>
          <w:ilvl w:val="1"/>
          <w:numId w:val="61"/>
        </w:numPr>
      </w:pPr>
      <w:r w:rsidRPr="00136CFE">
        <w:t xml:space="preserve">Skip the signalling of the SH LMCS enabled flag for the </w:t>
      </w:r>
      <w:r w:rsidR="000F0470">
        <w:t>case when the PH is in the SH</w:t>
      </w:r>
      <w:r w:rsidRPr="00136CFE">
        <w:t>. (</w:t>
      </w:r>
      <w:hyperlink r:id="rId47" w:history="1">
        <w:r w:rsidRPr="00136CFE">
          <w:rPr>
            <w:rStyle w:val="Hyperlink"/>
          </w:rPr>
          <w:t>JVET-R0089</w:t>
        </w:r>
      </w:hyperlink>
      <w:r w:rsidRPr="00136CFE">
        <w:rPr>
          <w:rFonts w:hint="eastAsia"/>
          <w:bCs/>
        </w:rPr>
        <w:t>,</w:t>
      </w:r>
      <w:r w:rsidRPr="00136CFE">
        <w:rPr>
          <w:bCs/>
        </w:rPr>
        <w:t xml:space="preserve"> </w:t>
      </w:r>
      <w:hyperlink r:id="rId48" w:history="1">
        <w:r w:rsidRPr="00136CFE">
          <w:rPr>
            <w:rStyle w:val="Hyperlink"/>
          </w:rPr>
          <w:t>JVET-R0098</w:t>
        </w:r>
      </w:hyperlink>
      <w:r w:rsidRPr="00136CFE">
        <w:t>,</w:t>
      </w:r>
      <w:r w:rsidRPr="00136CFE">
        <w:rPr>
          <w:lang w:val="x-none"/>
        </w:rPr>
        <w:t xml:space="preserve"> </w:t>
      </w:r>
      <w:hyperlink r:id="rId49" w:history="1">
        <w:r w:rsidRPr="00136CFE">
          <w:rPr>
            <w:rStyle w:val="Hyperlink"/>
          </w:rPr>
          <w:t>JVET-R0210</w:t>
        </w:r>
      </w:hyperlink>
      <w:r w:rsidRPr="00136CFE">
        <w:t xml:space="preserve">, </w:t>
      </w:r>
      <w:hyperlink r:id="rId50" w:history="1">
        <w:r w:rsidRPr="00136CFE">
          <w:rPr>
            <w:rStyle w:val="Hyperlink"/>
            <w:lang w:val="en-US"/>
          </w:rPr>
          <w:t>JVET-R0200</w:t>
        </w:r>
      </w:hyperlink>
      <w:r w:rsidRPr="00136CFE">
        <w:t>,</w:t>
      </w:r>
      <w:r w:rsidRPr="00136CFE">
        <w:rPr>
          <w:lang w:val="x-none"/>
        </w:rPr>
        <w:t xml:space="preserve"> </w:t>
      </w:r>
      <w:hyperlink r:id="rId51" w:history="1">
        <w:r w:rsidRPr="00136CFE">
          <w:rPr>
            <w:rStyle w:val="Hyperlink"/>
          </w:rPr>
          <w:t>JVET-R0202</w:t>
        </w:r>
      </w:hyperlink>
      <w:r w:rsidRPr="00136CFE">
        <w:t>)</w:t>
      </w:r>
    </w:p>
    <w:p w14:paraId="1924856A" w14:textId="1D1A34BA" w:rsidR="000F0470" w:rsidRPr="00136CFE" w:rsidRDefault="000F0470" w:rsidP="00E172D3">
      <w:pPr>
        <w:pStyle w:val="BodyText"/>
        <w:ind w:left="1080"/>
      </w:pPr>
      <w:r w:rsidRPr="00E172D3">
        <w:rPr>
          <w:highlight w:val="yellow"/>
        </w:rPr>
        <w:t>AHG Recommendation (cleanup)</w:t>
      </w:r>
      <w:r>
        <w:t>: Adopt. Text is in R0098 and software will be provided by that proponent.</w:t>
      </w:r>
    </w:p>
    <w:p w14:paraId="1E84D771" w14:textId="4A7A775C" w:rsidR="00136CFE" w:rsidRDefault="00136CFE" w:rsidP="00136CFE">
      <w:pPr>
        <w:pStyle w:val="BodyText"/>
        <w:numPr>
          <w:ilvl w:val="1"/>
          <w:numId w:val="61"/>
        </w:numPr>
      </w:pPr>
      <w:r w:rsidRPr="00136CFE">
        <w:t xml:space="preserve">Move the SH flag slice_lmcs_enabled_flag </w:t>
      </w:r>
      <w:r w:rsidRPr="00136CFE">
        <w:rPr>
          <w:lang w:val="en-US"/>
        </w:rPr>
        <w:t xml:space="preserve">to be </w:t>
      </w:r>
      <w:r w:rsidRPr="00136CFE">
        <w:t>just after the ALF parameters (</w:t>
      </w:r>
      <w:hyperlink r:id="rId52" w:history="1">
        <w:r w:rsidRPr="00136CFE">
          <w:rPr>
            <w:rStyle w:val="Hyperlink"/>
            <w:lang w:val="en-US"/>
          </w:rPr>
          <w:t>JVET-R0200</w:t>
        </w:r>
      </w:hyperlink>
      <w:r w:rsidRPr="00136CFE">
        <w:t>)</w:t>
      </w:r>
      <w:r w:rsidR="00F40E40">
        <w:t xml:space="preserve"> so that the header information for LMCS is grouped in a similar way as in the picture header. (It was commented that there may also be another parsing simplification from this.)</w:t>
      </w:r>
    </w:p>
    <w:p w14:paraId="4AF05948" w14:textId="1F81E39B" w:rsidR="00F40E40" w:rsidRPr="00136CFE" w:rsidRDefault="00F40E40" w:rsidP="00E172D3">
      <w:pPr>
        <w:pStyle w:val="BodyText"/>
        <w:ind w:left="1080"/>
      </w:pPr>
      <w:r w:rsidRPr="00D2564C">
        <w:rPr>
          <w:highlight w:val="yellow"/>
        </w:rPr>
        <w:t>AHG Recommendation (cleanup)</w:t>
      </w:r>
      <w:r>
        <w:t>: Adopt.</w:t>
      </w:r>
    </w:p>
    <w:p w14:paraId="6949DCFF" w14:textId="06218CCD" w:rsidR="00136CFE" w:rsidRPr="00136CFE" w:rsidRDefault="00136CFE" w:rsidP="00E172D3">
      <w:pPr>
        <w:pStyle w:val="BodyText"/>
        <w:numPr>
          <w:ilvl w:val="0"/>
          <w:numId w:val="61"/>
        </w:numPr>
      </w:pPr>
      <w:r w:rsidRPr="00136CFE">
        <w:t>Slice-level control of chroma residual scaling</w:t>
      </w:r>
      <w:r w:rsidR="00B13276">
        <w:t xml:space="preserve"> (currently only controlled in the PH).</w:t>
      </w:r>
    </w:p>
    <w:p w14:paraId="51AFFF66" w14:textId="77777777" w:rsidR="00136CFE" w:rsidRPr="00136CFE" w:rsidRDefault="00136CFE" w:rsidP="00E172D3">
      <w:pPr>
        <w:pStyle w:val="BodyText"/>
        <w:numPr>
          <w:ilvl w:val="1"/>
          <w:numId w:val="61"/>
        </w:numPr>
      </w:pPr>
      <w:r w:rsidRPr="00136CFE">
        <w:t xml:space="preserve">Remove the PH control flag (ph_chroma_residual_scale_flag) and add one flag in SH. (method 1 of </w:t>
      </w:r>
      <w:hyperlink r:id="rId53" w:history="1">
        <w:r w:rsidRPr="00136CFE">
          <w:rPr>
            <w:rStyle w:val="Hyperlink"/>
          </w:rPr>
          <w:t>JVET-R0096</w:t>
        </w:r>
      </w:hyperlink>
      <w:r w:rsidRPr="00136CFE">
        <w:t xml:space="preserve">, method 2 of </w:t>
      </w:r>
      <w:hyperlink r:id="rId54" w:history="1">
        <w:r w:rsidRPr="00136CFE">
          <w:rPr>
            <w:rStyle w:val="Hyperlink"/>
          </w:rPr>
          <w:t>JVET-R0171</w:t>
        </w:r>
      </w:hyperlink>
      <w:r w:rsidRPr="00136CFE">
        <w:t>)</w:t>
      </w:r>
    </w:p>
    <w:p w14:paraId="67E5C0F2" w14:textId="77777777" w:rsidR="00136CFE" w:rsidRPr="00136CFE" w:rsidRDefault="00136CFE" w:rsidP="00E172D3">
      <w:pPr>
        <w:pStyle w:val="BodyText"/>
        <w:numPr>
          <w:ilvl w:val="1"/>
          <w:numId w:val="61"/>
        </w:numPr>
      </w:pPr>
      <w:r w:rsidRPr="00136CFE">
        <w:t xml:space="preserve">Add a control flag in slice level under the condition "if( slice_lmcs_enabled_flag  &amp;&amp;  ph_chroma_residual_scale_flag )". (proposal 2 of </w:t>
      </w:r>
      <w:hyperlink r:id="rId55" w:history="1">
        <w:r w:rsidRPr="00136CFE">
          <w:rPr>
            <w:rStyle w:val="Hyperlink"/>
          </w:rPr>
          <w:t>JVET-R0089</w:t>
        </w:r>
      </w:hyperlink>
      <w:r w:rsidRPr="00136CFE">
        <w:rPr>
          <w:rFonts w:hint="eastAsia"/>
          <w:bCs/>
        </w:rPr>
        <w:t>,</w:t>
      </w:r>
      <w:r w:rsidRPr="00136CFE">
        <w:rPr>
          <w:bCs/>
        </w:rPr>
        <w:t xml:space="preserve"> method 2 of </w:t>
      </w:r>
      <w:hyperlink r:id="rId56" w:history="1">
        <w:r w:rsidRPr="00136CFE">
          <w:rPr>
            <w:rStyle w:val="Hyperlink"/>
          </w:rPr>
          <w:t>JVET-R0096</w:t>
        </w:r>
      </w:hyperlink>
      <w:r w:rsidRPr="00136CFE">
        <w:t xml:space="preserve">, method 1 of </w:t>
      </w:r>
      <w:hyperlink r:id="rId57" w:history="1">
        <w:r w:rsidRPr="00136CFE">
          <w:rPr>
            <w:rStyle w:val="Hyperlink"/>
          </w:rPr>
          <w:t>JVET-R0171</w:t>
        </w:r>
      </w:hyperlink>
      <w:r w:rsidRPr="00136CFE">
        <w:t>)</w:t>
      </w:r>
    </w:p>
    <w:p w14:paraId="22E48FE9" w14:textId="594303AD" w:rsidR="00B13276" w:rsidRDefault="00B13276" w:rsidP="00B13276">
      <w:pPr>
        <w:pStyle w:val="BodyText"/>
        <w:ind w:left="360"/>
        <w:rPr>
          <w:lang w:val="en-US"/>
        </w:rPr>
      </w:pPr>
      <w:r>
        <w:rPr>
          <w:lang w:val="en-US"/>
        </w:rPr>
        <w:t>Currently, luma and chroma processing are switched on and off together at the SH level. This would enable controlling them separately.</w:t>
      </w:r>
    </w:p>
    <w:p w14:paraId="7AF0EF97" w14:textId="4A83F8D0" w:rsidR="003C0AE2" w:rsidRDefault="003C0AE2" w:rsidP="00B13276">
      <w:pPr>
        <w:pStyle w:val="BodyText"/>
        <w:ind w:left="360"/>
        <w:rPr>
          <w:lang w:val="en-US"/>
        </w:rPr>
      </w:pPr>
      <w:r>
        <w:rPr>
          <w:lang w:val="en-US"/>
        </w:rPr>
        <w:t xml:space="preserve">The </w:t>
      </w:r>
      <w:r w:rsidR="00C9636F">
        <w:rPr>
          <w:lang w:val="en-US"/>
        </w:rPr>
        <w:t xml:space="preserve">proposed </w:t>
      </w:r>
      <w:r>
        <w:rPr>
          <w:lang w:val="en-US"/>
        </w:rPr>
        <w:t xml:space="preserve">chroma </w:t>
      </w:r>
      <w:r w:rsidR="00C9636F">
        <w:rPr>
          <w:lang w:val="en-US"/>
        </w:rPr>
        <w:t>flag</w:t>
      </w:r>
      <w:r>
        <w:rPr>
          <w:lang w:val="en-US"/>
        </w:rPr>
        <w:t xml:space="preserve"> would only be sent if the luma </w:t>
      </w:r>
      <w:r w:rsidR="00C9636F">
        <w:rPr>
          <w:lang w:val="en-US"/>
        </w:rPr>
        <w:t>flag</w:t>
      </w:r>
      <w:r>
        <w:rPr>
          <w:lang w:val="en-US"/>
        </w:rPr>
        <w:t xml:space="preserve"> is turned on.</w:t>
      </w:r>
      <w:r w:rsidR="00B7065A">
        <w:rPr>
          <w:lang w:val="en-US"/>
        </w:rPr>
        <w:t xml:space="preserve"> </w:t>
      </w:r>
    </w:p>
    <w:p w14:paraId="03FB486A" w14:textId="07B7DD64" w:rsidR="00B7065A" w:rsidRDefault="00B7065A" w:rsidP="00B13276">
      <w:pPr>
        <w:pStyle w:val="BodyText"/>
        <w:ind w:left="360"/>
        <w:rPr>
          <w:lang w:val="en-US"/>
        </w:rPr>
      </w:pPr>
      <w:r>
        <w:rPr>
          <w:lang w:val="en-US"/>
        </w:rPr>
        <w:t>It was commented that we generally have separate control of chroma at the same degree of local level as luma. Others commented that LMCS was brought in as a single tool</w:t>
      </w:r>
      <w:r w:rsidR="00B15353">
        <w:rPr>
          <w:lang w:val="en-US"/>
        </w:rPr>
        <w:t xml:space="preserve"> and the design is somewhat unified (with the balance between luma and chroma somewhat maintained by changing chroma together with luma) and they thought currently logical</w:t>
      </w:r>
      <w:r>
        <w:rPr>
          <w:lang w:val="en-US"/>
        </w:rPr>
        <w:t>.</w:t>
      </w:r>
    </w:p>
    <w:p w14:paraId="49E672A1" w14:textId="33B4F2D0" w:rsidR="00B15353" w:rsidRDefault="00B15353" w:rsidP="00B13276">
      <w:pPr>
        <w:pStyle w:val="BodyText"/>
        <w:ind w:left="360"/>
        <w:rPr>
          <w:lang w:val="en-US"/>
        </w:rPr>
      </w:pPr>
      <w:r>
        <w:rPr>
          <w:lang w:val="en-US"/>
        </w:rPr>
        <w:t>In the absence of sufficient support, no action was recommended on this.</w:t>
      </w:r>
    </w:p>
    <w:p w14:paraId="7427FC65" w14:textId="14DFDB24" w:rsidR="00136CFE" w:rsidRDefault="00136CFE" w:rsidP="00136CFE">
      <w:pPr>
        <w:pStyle w:val="BodyText"/>
        <w:numPr>
          <w:ilvl w:val="0"/>
          <w:numId w:val="61"/>
        </w:numPr>
        <w:rPr>
          <w:lang w:val="en-US"/>
        </w:rPr>
      </w:pPr>
      <w:r w:rsidRPr="00136CFE">
        <w:rPr>
          <w:lang w:val="en-US"/>
        </w:rPr>
        <w:t>Add a constraint to disable chroma residual scaling of LMCS for pictures within a GDR period (</w:t>
      </w:r>
      <w:hyperlink r:id="rId58" w:history="1">
        <w:r w:rsidRPr="00136CFE">
          <w:rPr>
            <w:rStyle w:val="Hyperlink"/>
            <w:lang w:val="en-US"/>
          </w:rPr>
          <w:t>JVET-R0393</w:t>
        </w:r>
      </w:hyperlink>
      <w:r w:rsidRPr="00136CFE">
        <w:rPr>
          <w:lang w:val="en-US"/>
        </w:rPr>
        <w:t>).</w:t>
      </w:r>
    </w:p>
    <w:p w14:paraId="6AE6BE41" w14:textId="07417FE8" w:rsidR="00661E5A" w:rsidRDefault="00661E5A" w:rsidP="00661E5A">
      <w:pPr>
        <w:pStyle w:val="BodyText"/>
        <w:ind w:left="360"/>
        <w:rPr>
          <w:lang w:val="en-US"/>
        </w:rPr>
      </w:pPr>
      <w:r>
        <w:rPr>
          <w:lang w:val="en-US"/>
        </w:rPr>
        <w:t>The proponent indicated that enabling the chroma scaling can cause a GDR “leak”.</w:t>
      </w:r>
    </w:p>
    <w:p w14:paraId="7F4D656D" w14:textId="26600DF1" w:rsidR="00AA17B7" w:rsidRPr="00136CFE" w:rsidRDefault="00AA17B7" w:rsidP="00E172D3">
      <w:pPr>
        <w:pStyle w:val="BodyText"/>
        <w:ind w:left="360"/>
        <w:rPr>
          <w:lang w:val="en-US"/>
        </w:rPr>
      </w:pPr>
      <w:r>
        <w:rPr>
          <w:lang w:val="en-US"/>
        </w:rPr>
        <w:t>It was asked whether there would be a leak if the virtual boundary is at a CTU boundary. The proponent responded that this would not cause a leak.</w:t>
      </w:r>
    </w:p>
    <w:p w14:paraId="5149D8DD" w14:textId="2E18722E" w:rsidR="00AA17B7" w:rsidRDefault="00AA17B7" w:rsidP="00E172D3">
      <w:pPr>
        <w:pStyle w:val="BodyText"/>
        <w:ind w:left="360"/>
        <w:rPr>
          <w:lang w:val="en-US"/>
        </w:rPr>
      </w:pPr>
      <w:r>
        <w:rPr>
          <w:lang w:val="en-US"/>
        </w:rPr>
        <w:lastRenderedPageBreak/>
        <w:t xml:space="preserve">It was commented that another approach could be to just add a NOTE to caution the reader that enabling chroma residual scaling could cause a GDR problem if there is a virtual boundary that is not aligned with a CTU boundary. </w:t>
      </w:r>
      <w:r w:rsidRPr="00E172D3">
        <w:rPr>
          <w:highlight w:val="yellow"/>
          <w:lang w:val="en-US"/>
        </w:rPr>
        <w:t>AHG Recommendation (Ed.)</w:t>
      </w:r>
      <w:r w:rsidRPr="00AA17B7">
        <w:rPr>
          <w:lang w:val="en-US"/>
        </w:rPr>
        <w:t xml:space="preserve">: </w:t>
      </w:r>
      <w:r w:rsidRPr="00E172D3">
        <w:rPr>
          <w:lang w:val="en-US"/>
        </w:rPr>
        <w:t>It is suggested to add</w:t>
      </w:r>
      <w:r w:rsidRPr="00AA17B7">
        <w:rPr>
          <w:lang w:val="en-US"/>
        </w:rPr>
        <w:t xml:space="preserve"> </w:t>
      </w:r>
      <w:r w:rsidRPr="00E172D3">
        <w:rPr>
          <w:lang w:val="en-US"/>
        </w:rPr>
        <w:t xml:space="preserve">such </w:t>
      </w:r>
      <w:r w:rsidRPr="00AA17B7">
        <w:rPr>
          <w:lang w:val="en-US"/>
        </w:rPr>
        <w:t>a NOTE. The editor is requested to consider this. (No normative effect.)</w:t>
      </w:r>
    </w:p>
    <w:p w14:paraId="3D0AB1E4" w14:textId="51199C12" w:rsidR="00136CFE" w:rsidRPr="00E172D3" w:rsidRDefault="00136CFE" w:rsidP="00136CFE">
      <w:pPr>
        <w:pStyle w:val="BodyText"/>
        <w:numPr>
          <w:ilvl w:val="0"/>
          <w:numId w:val="61"/>
        </w:numPr>
        <w:rPr>
          <w:lang w:val="en-US"/>
        </w:rPr>
      </w:pPr>
      <w:r w:rsidRPr="00136CFE">
        <w:t>Revised semantics</w:t>
      </w:r>
      <w:r w:rsidR="00345FF9">
        <w:t xml:space="preserve"> (italics for report emphasis only):</w:t>
      </w:r>
    </w:p>
    <w:p w14:paraId="5E5753C3" w14:textId="188C3B43" w:rsidR="00136CFE" w:rsidRPr="00136CFE" w:rsidRDefault="00136CFE" w:rsidP="00136CFE">
      <w:pPr>
        <w:pStyle w:val="BodyText"/>
        <w:numPr>
          <w:ilvl w:val="0"/>
          <w:numId w:val="60"/>
        </w:numPr>
        <w:rPr>
          <w:lang w:val="en-US"/>
        </w:rPr>
      </w:pPr>
      <w:r>
        <w:t>Change</w:t>
      </w:r>
      <w:r w:rsidRPr="00136CFE">
        <w:t xml:space="preserve"> the semantics of sps_lmcs_enabled_flag equal to 1 to use the wording of "</w:t>
      </w:r>
      <w:r w:rsidRPr="00136CFE">
        <w:rPr>
          <w:lang w:val="en-US"/>
        </w:rPr>
        <w:t>may be used</w:t>
      </w:r>
      <w:r w:rsidRPr="00136CFE">
        <w:t>" instead of "is used".</w:t>
      </w:r>
      <w:r w:rsidRPr="00136CFE">
        <w:rPr>
          <w:bCs/>
          <w:lang w:val="en-US"/>
        </w:rPr>
        <w:t xml:space="preserve"> </w:t>
      </w:r>
      <w:r w:rsidRPr="00136CFE">
        <w:rPr>
          <w:lang w:val="en-US"/>
        </w:rPr>
        <w:t>(</w:t>
      </w:r>
      <w:hyperlink r:id="rId59" w:history="1">
        <w:r w:rsidRPr="00136CFE">
          <w:rPr>
            <w:rStyle w:val="Hyperlink"/>
          </w:rPr>
          <w:t>JVET-R0051</w:t>
        </w:r>
      </w:hyperlink>
      <w:r w:rsidRPr="00136CFE">
        <w:rPr>
          <w:bCs/>
          <w:lang w:val="en-US"/>
        </w:rPr>
        <w:t xml:space="preserve">, </w:t>
      </w:r>
      <w:hyperlink r:id="rId60" w:history="1">
        <w:r w:rsidRPr="00136CFE">
          <w:rPr>
            <w:rStyle w:val="Hyperlink"/>
          </w:rPr>
          <w:t>JVET-R0160</w:t>
        </w:r>
      </w:hyperlink>
      <w:r w:rsidRPr="00136CFE">
        <w:rPr>
          <w:lang w:val="en-US"/>
        </w:rPr>
        <w:t>)</w:t>
      </w:r>
    </w:p>
    <w:p w14:paraId="57355B2C" w14:textId="3ED501AA" w:rsidR="00136CFE" w:rsidRPr="00BD71F3" w:rsidRDefault="00136CFE" w:rsidP="00136CFE">
      <w:pPr>
        <w:pStyle w:val="BodyText"/>
        <w:ind w:left="1080"/>
        <w:rPr>
          <w:bCs/>
        </w:rPr>
      </w:pPr>
      <w:r w:rsidRPr="00136CFE">
        <w:rPr>
          <w:b/>
        </w:rPr>
        <w:t>sps_lmcs_enabled_flag</w:t>
      </w:r>
      <w:r w:rsidRPr="00136CFE">
        <w:t xml:space="preserve"> equal to 1 specifies that luma mapping with chroma scaling </w:t>
      </w:r>
      <w:r w:rsidRPr="00E172D3">
        <w:rPr>
          <w:i/>
          <w:iCs/>
        </w:rPr>
        <w:t>may be</w:t>
      </w:r>
      <w:r w:rsidRPr="00136CFE">
        <w:t xml:space="preserve"> used in the CLVS. sps_lmcs_enabled_flag equal to 0 specifies that luma mapping with chroma scaling is not used in the CLVS.</w:t>
      </w:r>
    </w:p>
    <w:p w14:paraId="34F78013" w14:textId="4D20087B" w:rsidR="00136CFE" w:rsidRPr="00136CFE" w:rsidRDefault="00136CFE" w:rsidP="00136CFE">
      <w:pPr>
        <w:pStyle w:val="BodyText"/>
        <w:numPr>
          <w:ilvl w:val="0"/>
          <w:numId w:val="60"/>
        </w:numPr>
        <w:rPr>
          <w:bCs/>
          <w:lang w:val="en-US"/>
        </w:rPr>
      </w:pPr>
      <w:r w:rsidRPr="00136CFE">
        <w:rPr>
          <w:bCs/>
          <w:lang w:val="en-US"/>
        </w:rPr>
        <w:t>Re</w:t>
      </w:r>
      <w:r>
        <w:rPr>
          <w:bCs/>
          <w:lang w:val="en-US"/>
        </w:rPr>
        <w:t>v</w:t>
      </w:r>
      <w:r w:rsidRPr="00136CFE">
        <w:rPr>
          <w:bCs/>
          <w:lang w:val="en-US"/>
        </w:rPr>
        <w:t>ise the current semantics of ph_lmcs_enabled_flag to the following: (</w:t>
      </w:r>
      <w:hyperlink r:id="rId61" w:history="1">
        <w:r w:rsidRPr="00136CFE">
          <w:rPr>
            <w:rStyle w:val="Hyperlink"/>
          </w:rPr>
          <w:t>JVET-R0051</w:t>
        </w:r>
      </w:hyperlink>
      <w:r w:rsidRPr="00136CFE">
        <w:rPr>
          <w:bCs/>
          <w:lang w:val="en-US"/>
        </w:rPr>
        <w:t xml:space="preserve">, </w:t>
      </w:r>
      <w:hyperlink r:id="rId62" w:history="1">
        <w:r w:rsidRPr="00136CFE">
          <w:rPr>
            <w:rStyle w:val="Hyperlink"/>
          </w:rPr>
          <w:t>JVET-R0160</w:t>
        </w:r>
      </w:hyperlink>
      <w:r w:rsidRPr="00136CFE">
        <w:rPr>
          <w:lang w:val="en-US"/>
        </w:rPr>
        <w:t xml:space="preserve">, </w:t>
      </w:r>
      <w:hyperlink r:id="rId63" w:history="1">
        <w:r w:rsidRPr="00136CFE">
          <w:rPr>
            <w:rStyle w:val="Hyperlink"/>
            <w:lang w:val="en-US"/>
          </w:rPr>
          <w:t>JVET-R0210</w:t>
        </w:r>
      </w:hyperlink>
      <w:r w:rsidRPr="00136CFE">
        <w:rPr>
          <w:lang w:val="en-US"/>
        </w:rPr>
        <w:t>)</w:t>
      </w:r>
    </w:p>
    <w:p w14:paraId="15F9319F" w14:textId="57076009" w:rsidR="00136CFE" w:rsidRPr="00136CFE" w:rsidRDefault="00136CFE" w:rsidP="00E172D3">
      <w:pPr>
        <w:pStyle w:val="BodyText"/>
        <w:ind w:left="1080"/>
      </w:pPr>
      <w:r w:rsidRPr="00136CFE">
        <w:rPr>
          <w:b/>
        </w:rPr>
        <w:t>ph_lmcs_enabled_flag</w:t>
      </w:r>
      <w:r w:rsidRPr="00136CFE">
        <w:rPr>
          <w:bCs/>
        </w:rPr>
        <w:t xml:space="preserve"> </w:t>
      </w:r>
      <w:r w:rsidRPr="00136CFE">
        <w:t xml:space="preserve">equal to 1 specifies that luma mapping with chroma scaling </w:t>
      </w:r>
      <w:r w:rsidRPr="00E172D3">
        <w:rPr>
          <w:i/>
          <w:iCs/>
        </w:rPr>
        <w:t>may be</w:t>
      </w:r>
      <w:r w:rsidRPr="00136CFE">
        <w:t xml:space="preserve"> enabled </w:t>
      </w:r>
      <w:r w:rsidRPr="00E172D3">
        <w:rPr>
          <w:i/>
          <w:iCs/>
        </w:rPr>
        <w:t xml:space="preserve">for </w:t>
      </w:r>
      <w:r w:rsidRPr="00E172D3">
        <w:rPr>
          <w:bCs/>
          <w:i/>
          <w:iCs/>
        </w:rPr>
        <w:t>slices</w:t>
      </w:r>
      <w:r w:rsidRPr="00136CFE">
        <w:rPr>
          <w:bCs/>
        </w:rPr>
        <w:t xml:space="preserve"> associated with the PH</w:t>
      </w:r>
      <w:r w:rsidRPr="00136CFE">
        <w:t xml:space="preserve">. ph_lmcs_enabled_flag equal to 0 specifies that luma mapping with chroma scaling </w:t>
      </w:r>
      <w:r w:rsidRPr="00E172D3">
        <w:rPr>
          <w:bCs/>
          <w:i/>
          <w:iCs/>
        </w:rPr>
        <w:t>is</w:t>
      </w:r>
      <w:r w:rsidRPr="00136CFE">
        <w:rPr>
          <w:bCs/>
        </w:rPr>
        <w:t xml:space="preserve"> disabled for </w:t>
      </w:r>
      <w:r w:rsidRPr="00E172D3">
        <w:rPr>
          <w:bCs/>
          <w:i/>
          <w:iCs/>
        </w:rPr>
        <w:t>all</w:t>
      </w:r>
      <w:r w:rsidRPr="00136CFE">
        <w:rPr>
          <w:bCs/>
        </w:rPr>
        <w:t xml:space="preserve"> slices associated with the PH</w:t>
      </w:r>
      <w:r w:rsidRPr="00136CFE">
        <w:t>. When not present, the value of ph_lmcs_enabled_flag is inferred to be equal to 0.</w:t>
      </w:r>
    </w:p>
    <w:p w14:paraId="13F156A3" w14:textId="0B1697F2" w:rsidR="00136CFE" w:rsidRPr="00136CFE" w:rsidRDefault="00136CFE" w:rsidP="00136CFE">
      <w:pPr>
        <w:pStyle w:val="BodyText"/>
        <w:numPr>
          <w:ilvl w:val="0"/>
          <w:numId w:val="60"/>
        </w:numPr>
      </w:pPr>
      <w:r w:rsidRPr="00136CFE">
        <w:rPr>
          <w:bCs/>
          <w:lang w:val="en-US"/>
        </w:rPr>
        <w:t>Re</w:t>
      </w:r>
      <w:r>
        <w:rPr>
          <w:bCs/>
          <w:lang w:val="en-US"/>
        </w:rPr>
        <w:t>v</w:t>
      </w:r>
      <w:r w:rsidRPr="00136CFE">
        <w:rPr>
          <w:bCs/>
          <w:lang w:val="en-US"/>
        </w:rPr>
        <w:t>ise the current semantics of ph_chroma_residual_scale_flag to the following:</w:t>
      </w:r>
    </w:p>
    <w:p w14:paraId="2C9575B2" w14:textId="77777777" w:rsidR="00136CFE" w:rsidRPr="00136CFE" w:rsidRDefault="00136CFE" w:rsidP="00E172D3">
      <w:pPr>
        <w:pStyle w:val="BodyText"/>
        <w:numPr>
          <w:ilvl w:val="0"/>
          <w:numId w:val="64"/>
        </w:numPr>
      </w:pPr>
      <w:r w:rsidRPr="00136CFE">
        <w:rPr>
          <w:b/>
        </w:rPr>
        <w:t>ph_chroma_residual_scale_flag</w:t>
      </w:r>
      <w:r w:rsidRPr="00136CFE">
        <w:rPr>
          <w:bCs/>
        </w:rPr>
        <w:t xml:space="preserve"> </w:t>
      </w:r>
      <w:r w:rsidRPr="00136CFE">
        <w:t>equal to 1</w:t>
      </w:r>
    </w:p>
    <w:p w14:paraId="7CD0F644" w14:textId="026EE0E0" w:rsidR="00136CFE" w:rsidRPr="00136CFE" w:rsidRDefault="00136CFE" w:rsidP="00136CFE">
      <w:pPr>
        <w:pStyle w:val="BodyText"/>
        <w:numPr>
          <w:ilvl w:val="2"/>
          <w:numId w:val="32"/>
        </w:numPr>
      </w:pPr>
      <w:r w:rsidRPr="00136CFE">
        <w:t xml:space="preserve">specifies that chroma </w:t>
      </w:r>
      <w:r w:rsidRPr="00136CFE" w:rsidDel="003C51E6">
        <w:t>residual</w:t>
      </w:r>
      <w:r w:rsidRPr="00136CFE" w:rsidDel="006E78A8">
        <w:t xml:space="preserve"> </w:t>
      </w:r>
      <w:r w:rsidRPr="00136CFE">
        <w:t xml:space="preserve">scaling </w:t>
      </w:r>
      <w:r w:rsidRPr="00E172D3">
        <w:rPr>
          <w:i/>
          <w:iCs/>
        </w:rPr>
        <w:t>may be</w:t>
      </w:r>
      <w:r w:rsidRPr="00136CFE">
        <w:t xml:space="preserve"> enabled for </w:t>
      </w:r>
      <w:r w:rsidRPr="00136CFE">
        <w:rPr>
          <w:bCs/>
        </w:rPr>
        <w:t>slices associated with the PH</w:t>
      </w:r>
      <w:r w:rsidRPr="00136CFE">
        <w:t xml:space="preserve">. </w:t>
      </w:r>
      <w:r w:rsidRPr="00136CFE">
        <w:rPr>
          <w:bCs/>
        </w:rPr>
        <w:t>(</w:t>
      </w:r>
      <w:hyperlink r:id="rId64" w:history="1">
        <w:r w:rsidRPr="00136CFE">
          <w:rPr>
            <w:rStyle w:val="Hyperlink"/>
          </w:rPr>
          <w:t>JVET-R0051</w:t>
        </w:r>
      </w:hyperlink>
      <w:r w:rsidRPr="00136CFE">
        <w:rPr>
          <w:bCs/>
        </w:rPr>
        <w:t xml:space="preserve">, </w:t>
      </w:r>
      <w:hyperlink r:id="rId65" w:history="1">
        <w:r w:rsidRPr="00136CFE">
          <w:rPr>
            <w:rStyle w:val="Hyperlink"/>
          </w:rPr>
          <w:t>JVET-R0160</w:t>
        </w:r>
      </w:hyperlink>
      <w:r w:rsidRPr="00136CFE">
        <w:rPr>
          <w:bCs/>
        </w:rPr>
        <w:t>)</w:t>
      </w:r>
    </w:p>
    <w:p w14:paraId="77848F47" w14:textId="77777777" w:rsidR="00136CFE" w:rsidRPr="00136CFE" w:rsidRDefault="00136CFE" w:rsidP="00136CFE">
      <w:pPr>
        <w:pStyle w:val="BodyText"/>
        <w:numPr>
          <w:ilvl w:val="2"/>
          <w:numId w:val="32"/>
        </w:numPr>
      </w:pPr>
      <w:r w:rsidRPr="00136CFE">
        <w:t xml:space="preserve">specifies that chroma </w:t>
      </w:r>
      <w:r w:rsidRPr="00136CFE" w:rsidDel="003C51E6">
        <w:t>residual</w:t>
      </w:r>
      <w:r w:rsidRPr="00136CFE" w:rsidDel="006E78A8">
        <w:t xml:space="preserve"> </w:t>
      </w:r>
      <w:r w:rsidRPr="00136CFE">
        <w:t xml:space="preserve">scaling is enabled for </w:t>
      </w:r>
      <w:r w:rsidRPr="00136CFE">
        <w:rPr>
          <w:bCs/>
        </w:rPr>
        <w:t xml:space="preserve">all slices associated with the PH </w:t>
      </w:r>
      <w:r w:rsidRPr="00E172D3">
        <w:rPr>
          <w:i/>
          <w:iCs/>
        </w:rPr>
        <w:t>and whether it is applied for each slice is further controlled by the slice_lmcs_used_flag signalled in the slice header</w:t>
      </w:r>
      <w:r w:rsidRPr="00136CFE">
        <w:t xml:space="preserve">. </w:t>
      </w:r>
      <w:r w:rsidRPr="00136CFE">
        <w:rPr>
          <w:bCs/>
        </w:rPr>
        <w:t>(</w:t>
      </w:r>
      <w:hyperlink r:id="rId66" w:history="1">
        <w:r w:rsidRPr="00136CFE">
          <w:rPr>
            <w:rStyle w:val="Hyperlink"/>
          </w:rPr>
          <w:t>JVET-R0063</w:t>
        </w:r>
      </w:hyperlink>
      <w:r w:rsidRPr="00136CFE">
        <w:rPr>
          <w:bCs/>
        </w:rPr>
        <w:t>)</w:t>
      </w:r>
    </w:p>
    <w:p w14:paraId="33798B4F" w14:textId="77777777" w:rsidR="00136CFE" w:rsidRPr="00136CFE" w:rsidRDefault="00136CFE" w:rsidP="00E172D3">
      <w:pPr>
        <w:pStyle w:val="BodyText"/>
        <w:numPr>
          <w:ilvl w:val="0"/>
          <w:numId w:val="64"/>
        </w:numPr>
      </w:pPr>
      <w:r w:rsidRPr="00136CFE">
        <w:rPr>
          <w:b/>
        </w:rPr>
        <w:t>ph_chroma_residual_scale_flag</w:t>
      </w:r>
      <w:r w:rsidRPr="00136CFE">
        <w:rPr>
          <w:bCs/>
        </w:rPr>
        <w:t xml:space="preserve"> </w:t>
      </w:r>
      <w:r w:rsidRPr="00136CFE">
        <w:t>equal to 0</w:t>
      </w:r>
    </w:p>
    <w:p w14:paraId="58E21A8F" w14:textId="1D9CA4A8" w:rsidR="00136CFE" w:rsidRPr="00136CFE" w:rsidRDefault="00136CFE" w:rsidP="00136CFE">
      <w:pPr>
        <w:pStyle w:val="BodyText"/>
        <w:numPr>
          <w:ilvl w:val="2"/>
          <w:numId w:val="32"/>
        </w:numPr>
      </w:pPr>
      <w:r w:rsidRPr="00136CFE">
        <w:t xml:space="preserve">ph_chroma_residual_scale_flag equal to 0 specifies that chroma residual scaling </w:t>
      </w:r>
      <w:r w:rsidRPr="00E172D3">
        <w:rPr>
          <w:bCs/>
          <w:i/>
          <w:iCs/>
        </w:rPr>
        <w:t>is disabled for all</w:t>
      </w:r>
      <w:r w:rsidRPr="00136CFE">
        <w:rPr>
          <w:bCs/>
        </w:rPr>
        <w:t xml:space="preserve"> slices associated with the PH</w:t>
      </w:r>
      <w:r w:rsidRPr="00136CFE">
        <w:t xml:space="preserve">. </w:t>
      </w:r>
      <w:r w:rsidRPr="00136CFE">
        <w:rPr>
          <w:bCs/>
        </w:rPr>
        <w:t>(</w:t>
      </w:r>
      <w:hyperlink r:id="rId67" w:history="1">
        <w:r w:rsidRPr="00136CFE">
          <w:rPr>
            <w:rStyle w:val="Hyperlink"/>
          </w:rPr>
          <w:t>JVET-R0051</w:t>
        </w:r>
      </w:hyperlink>
      <w:r w:rsidRPr="00136CFE">
        <w:rPr>
          <w:rFonts w:hint="eastAsia"/>
          <w:bCs/>
        </w:rPr>
        <w:t>,</w:t>
      </w:r>
      <w:r w:rsidRPr="00136CFE">
        <w:rPr>
          <w:bCs/>
        </w:rPr>
        <w:t xml:space="preserve"> </w:t>
      </w:r>
      <w:hyperlink r:id="rId68" w:history="1">
        <w:r w:rsidRPr="00136CFE">
          <w:rPr>
            <w:rStyle w:val="Hyperlink"/>
          </w:rPr>
          <w:t>JVET-R0063</w:t>
        </w:r>
      </w:hyperlink>
      <w:r w:rsidRPr="00136CFE">
        <w:rPr>
          <w:bCs/>
        </w:rPr>
        <w:t xml:space="preserve">, </w:t>
      </w:r>
      <w:hyperlink r:id="rId69" w:history="1">
        <w:r w:rsidRPr="00136CFE">
          <w:rPr>
            <w:rStyle w:val="Hyperlink"/>
          </w:rPr>
          <w:t>JVET-R0160</w:t>
        </w:r>
      </w:hyperlink>
      <w:r w:rsidRPr="00136CFE">
        <w:rPr>
          <w:bCs/>
        </w:rPr>
        <w:t>)</w:t>
      </w:r>
    </w:p>
    <w:p w14:paraId="7521B703" w14:textId="4B09BFAA" w:rsidR="00136CFE" w:rsidRPr="00136CFE" w:rsidRDefault="00136CFE" w:rsidP="00136CFE">
      <w:pPr>
        <w:pStyle w:val="BodyText"/>
        <w:numPr>
          <w:ilvl w:val="0"/>
          <w:numId w:val="60"/>
        </w:numPr>
      </w:pPr>
      <w:r>
        <w:t>Change</w:t>
      </w:r>
      <w:r w:rsidRPr="00136CFE">
        <w:t xml:space="preserve"> the semantics of slice_lmcs_enabled_flag equal to 1 to use the wording of "</w:t>
      </w:r>
      <w:r w:rsidRPr="00136CFE">
        <w:rPr>
          <w:lang w:val="en-US"/>
        </w:rPr>
        <w:t xml:space="preserve">luma mapping </w:t>
      </w:r>
      <w:r w:rsidRPr="00136CFE">
        <w:t>is enabled for the current slice and chroma scaling may be enabled for the current slice" instead of "luma mapping with chroma scaling is enabled for the current slice"</w:t>
      </w:r>
      <w:r w:rsidRPr="00136CFE">
        <w:rPr>
          <w:bCs/>
          <w:lang w:val="en-US"/>
        </w:rPr>
        <w:t xml:space="preserve"> (</w:t>
      </w:r>
      <w:hyperlink r:id="rId70" w:history="1">
        <w:r w:rsidRPr="00136CFE">
          <w:rPr>
            <w:rStyle w:val="Hyperlink"/>
          </w:rPr>
          <w:t>JVET-R0160</w:t>
        </w:r>
      </w:hyperlink>
      <w:r w:rsidRPr="00136CFE">
        <w:rPr>
          <w:bCs/>
          <w:lang w:val="en-US"/>
        </w:rPr>
        <w:t>):</w:t>
      </w:r>
    </w:p>
    <w:p w14:paraId="2976F0D7" w14:textId="587E2D89" w:rsidR="00136CFE" w:rsidRPr="00136CFE" w:rsidRDefault="00136CFE" w:rsidP="00E172D3">
      <w:pPr>
        <w:pStyle w:val="BodyText"/>
        <w:ind w:left="1080"/>
        <w:rPr>
          <w:lang w:val="en-US"/>
        </w:rPr>
      </w:pPr>
      <w:r w:rsidRPr="00136CFE">
        <w:rPr>
          <w:b/>
          <w:lang w:val="en-US"/>
        </w:rPr>
        <w:t xml:space="preserve">slice_lmcs_enabled_flag </w:t>
      </w:r>
      <w:r w:rsidRPr="00136CFE">
        <w:rPr>
          <w:lang w:val="en-US"/>
        </w:rPr>
        <w:t xml:space="preserve">equal to 1 specifies that </w:t>
      </w:r>
      <w:r w:rsidRPr="00E172D3">
        <w:rPr>
          <w:i/>
          <w:iCs/>
          <w:lang w:val="en-US"/>
        </w:rPr>
        <w:t>luma mapping</w:t>
      </w:r>
      <w:r w:rsidRPr="00136CFE">
        <w:rPr>
          <w:lang w:val="en-US"/>
        </w:rPr>
        <w:t xml:space="preserve"> is enabled for the current slice and </w:t>
      </w:r>
      <w:r w:rsidRPr="00E172D3">
        <w:rPr>
          <w:i/>
          <w:iCs/>
          <w:lang w:val="en-US"/>
        </w:rPr>
        <w:t>chroma scaling may be enabled for the current slice</w:t>
      </w:r>
      <w:r w:rsidRPr="00136CFE">
        <w:rPr>
          <w:lang w:val="en-US"/>
        </w:rPr>
        <w:t>. slice_lmcs_enabled_flag equal to 0 specifies that luma mapping with chroma scaling is not enabled for the current slice. When slice_lmcs_enabled_flag is not present, it is inferred to be equal to 0.</w:t>
      </w:r>
    </w:p>
    <w:p w14:paraId="64F3556A" w14:textId="50FC0E9D" w:rsidR="00345FF9" w:rsidRDefault="00345FF9" w:rsidP="00345FF9">
      <w:pPr>
        <w:pStyle w:val="BodyText"/>
        <w:ind w:left="360"/>
        <w:rPr>
          <w:bCs/>
        </w:rPr>
      </w:pPr>
      <w:r w:rsidRPr="00D2564C">
        <w:rPr>
          <w:bCs/>
          <w:highlight w:val="yellow"/>
        </w:rPr>
        <w:t>AHG Recommendation (Ed. BF / expression of existing intent)</w:t>
      </w:r>
      <w:r w:rsidRPr="00D2564C">
        <w:rPr>
          <w:bCs/>
        </w:rPr>
        <w:t>: Agreed</w:t>
      </w:r>
      <w:r>
        <w:rPr>
          <w:bCs/>
        </w:rPr>
        <w:t xml:space="preserve"> as detailed above (editor has discretion over exact expression).</w:t>
      </w:r>
    </w:p>
    <w:p w14:paraId="70C9729A" w14:textId="1E810D47" w:rsidR="00345FF9" w:rsidRPr="00D2564C" w:rsidRDefault="009F6605" w:rsidP="00345FF9">
      <w:pPr>
        <w:pStyle w:val="BodyText"/>
        <w:ind w:left="360"/>
        <w:rPr>
          <w:bCs/>
        </w:rPr>
      </w:pPr>
      <w:r w:rsidRPr="00D2564C">
        <w:rPr>
          <w:bCs/>
          <w:highlight w:val="yellow"/>
        </w:rPr>
        <w:t>AHG Recommendation (Ed.)</w:t>
      </w:r>
      <w:r w:rsidR="00345FF9">
        <w:rPr>
          <w:bCs/>
        </w:rPr>
        <w:t xml:space="preserve">: It is suggested to remove “one, </w:t>
      </w:r>
      <w:r>
        <w:rPr>
          <w:bCs/>
        </w:rPr>
        <w:t>more, or all” phrases in the text.</w:t>
      </w:r>
    </w:p>
    <w:p w14:paraId="591BADE4" w14:textId="748EDC3B" w:rsidR="009F6605" w:rsidRDefault="005B7138" w:rsidP="00FF32FE">
      <w:r w:rsidRPr="00E172D3">
        <w:rPr>
          <w:highlight w:val="yellow"/>
        </w:rPr>
        <w:t>Discussion ended here for AHG</w:t>
      </w:r>
      <w:r w:rsidR="009F6605" w:rsidRPr="00E172D3">
        <w:rPr>
          <w:highlight w:val="yellow"/>
        </w:rPr>
        <w:t xml:space="preserve"> Session 1.16 on 13 April at 1715</w:t>
      </w:r>
      <w:r w:rsidRPr="00E172D3">
        <w:rPr>
          <w:highlight w:val="yellow"/>
        </w:rPr>
        <w:t>.</w:t>
      </w:r>
    </w:p>
    <w:p w14:paraId="6950F7C5" w14:textId="5B04902B" w:rsidR="00FF32FE" w:rsidRPr="00E172D3" w:rsidRDefault="00FF32FE" w:rsidP="00FF32FE">
      <w:pPr>
        <w:rPr>
          <w:b/>
          <w:bCs/>
        </w:rPr>
      </w:pPr>
      <w:r w:rsidRPr="00E172D3">
        <w:rPr>
          <w:b/>
          <w:bCs/>
        </w:rPr>
        <w:t>The following design questions on high level control of scaling lists were p</w:t>
      </w:r>
      <w:r w:rsidR="00C92AED" w:rsidRPr="00E172D3">
        <w:rPr>
          <w:b/>
          <w:bCs/>
        </w:rPr>
        <w:t>rop</w:t>
      </w:r>
      <w:r w:rsidRPr="00E172D3">
        <w:rPr>
          <w:b/>
          <w:bCs/>
        </w:rPr>
        <w:t>osed:</w:t>
      </w:r>
    </w:p>
    <w:p w14:paraId="28952F7B" w14:textId="77777777" w:rsidR="00FF32FE" w:rsidRPr="00FF32FE" w:rsidRDefault="00FF32FE" w:rsidP="00FF32FE">
      <w:pPr>
        <w:pStyle w:val="BodyText"/>
        <w:numPr>
          <w:ilvl w:val="0"/>
          <w:numId w:val="62"/>
        </w:numPr>
        <w:rPr>
          <w:bCs/>
          <w:lang w:val="en-US"/>
        </w:rPr>
      </w:pPr>
      <w:r w:rsidRPr="00FF32FE">
        <w:rPr>
          <w:bCs/>
          <w:lang w:val="en-US"/>
        </w:rPr>
        <w:t xml:space="preserve">Controlling of presence of the SH explicit scaling list enabled flag </w:t>
      </w:r>
      <w:r w:rsidRPr="00FF32FE">
        <w:t>slice_explicit_</w:t>
      </w:r>
      <w:r w:rsidRPr="00FF32FE">
        <w:rPr>
          <w:bCs/>
        </w:rPr>
        <w:t>scaling_list</w:t>
      </w:r>
      <w:r w:rsidRPr="00FF32FE">
        <w:t>_used_flag</w:t>
      </w:r>
    </w:p>
    <w:p w14:paraId="7E4B4AF6" w14:textId="77777777" w:rsidR="00FF32FE" w:rsidRPr="00FF32FE" w:rsidRDefault="00FF32FE" w:rsidP="00FF32FE">
      <w:pPr>
        <w:pStyle w:val="BodyText"/>
        <w:numPr>
          <w:ilvl w:val="0"/>
          <w:numId w:val="63"/>
        </w:numPr>
      </w:pPr>
      <w:r w:rsidRPr="00FF32FE">
        <w:t>Conditionally add a new SPS SE to indicate whether slice_explicit_</w:t>
      </w:r>
      <w:r w:rsidRPr="00FF32FE">
        <w:rPr>
          <w:bCs/>
        </w:rPr>
        <w:t>scaling_list</w:t>
      </w:r>
      <w:r w:rsidRPr="00FF32FE">
        <w:t>_used_flag is present, and when not present, infer the value to be equal to the PH explicit scaling list enabled flag. (</w:t>
      </w:r>
      <w:hyperlink r:id="rId71" w:history="1">
        <w:r w:rsidRPr="00FF32FE">
          <w:rPr>
            <w:rStyle w:val="Hyperlink"/>
          </w:rPr>
          <w:t>JVET-R0051</w:t>
        </w:r>
      </w:hyperlink>
      <w:r w:rsidRPr="00FF32FE">
        <w:t>)</w:t>
      </w:r>
    </w:p>
    <w:p w14:paraId="2987B1EF" w14:textId="00046A35" w:rsidR="00FF32FE" w:rsidRPr="00FF32FE" w:rsidRDefault="00FF32FE" w:rsidP="00FF32FE">
      <w:pPr>
        <w:pStyle w:val="BodyText"/>
        <w:numPr>
          <w:ilvl w:val="0"/>
          <w:numId w:val="63"/>
        </w:numPr>
      </w:pPr>
      <w:r w:rsidRPr="00FF32FE">
        <w:lastRenderedPageBreak/>
        <w:t>Replace the PH one-bit flag by a 2-bit ph_explicit_scaling_list_mode_idc, with 3 modes specified: disabled (mode 0), used for all slices (mode 1), and enabled (mode 2). and only signal slice_explicit_</w:t>
      </w:r>
      <w:r w:rsidRPr="00FF32FE">
        <w:rPr>
          <w:bCs/>
        </w:rPr>
        <w:t>scaling_list</w:t>
      </w:r>
      <w:r w:rsidRPr="00FF32FE">
        <w:t>_used_flag for mode 2. (</w:t>
      </w:r>
      <w:hyperlink r:id="rId72" w:history="1">
        <w:r w:rsidRPr="00FF32FE">
          <w:rPr>
            <w:rStyle w:val="Hyperlink"/>
          </w:rPr>
          <w:t>JVET-R0064</w:t>
        </w:r>
      </w:hyperlink>
      <w:r w:rsidRPr="00FF32FE">
        <w:t>)</w:t>
      </w:r>
    </w:p>
    <w:p w14:paraId="55C1ED52" w14:textId="77777777" w:rsidR="00FF32FE" w:rsidRPr="00FF32FE" w:rsidRDefault="00FF32FE" w:rsidP="00FF32FE">
      <w:pPr>
        <w:pStyle w:val="BodyText"/>
        <w:numPr>
          <w:ilvl w:val="0"/>
          <w:numId w:val="63"/>
        </w:numPr>
      </w:pPr>
      <w:r w:rsidRPr="00FF32FE">
        <w:t xml:space="preserve">Skip the signalling of the SH </w:t>
      </w:r>
      <w:r w:rsidRPr="00FF32FE">
        <w:rPr>
          <w:bCs/>
          <w:lang w:val="en-US"/>
        </w:rPr>
        <w:t xml:space="preserve">explicit scaling list enabled </w:t>
      </w:r>
      <w:r w:rsidRPr="00FF32FE">
        <w:t>flag for the one slice per picture case. (</w:t>
      </w:r>
      <w:hyperlink r:id="rId73" w:history="1">
        <w:r w:rsidRPr="00FF32FE">
          <w:rPr>
            <w:rStyle w:val="Hyperlink"/>
          </w:rPr>
          <w:t>JVET-R0089</w:t>
        </w:r>
      </w:hyperlink>
      <w:r w:rsidRPr="00FF32FE">
        <w:rPr>
          <w:rFonts w:hint="eastAsia"/>
          <w:bCs/>
        </w:rPr>
        <w:t>,</w:t>
      </w:r>
      <w:r w:rsidRPr="00FF32FE">
        <w:rPr>
          <w:bCs/>
        </w:rPr>
        <w:t xml:space="preserve"> </w:t>
      </w:r>
      <w:hyperlink r:id="rId74" w:history="1">
        <w:r w:rsidRPr="00FF32FE">
          <w:rPr>
            <w:rStyle w:val="Hyperlink"/>
          </w:rPr>
          <w:t>JVET-R0098</w:t>
        </w:r>
      </w:hyperlink>
      <w:r w:rsidRPr="00FF32FE">
        <w:t>,</w:t>
      </w:r>
      <w:r w:rsidRPr="00FF32FE">
        <w:rPr>
          <w:lang w:val="x-none"/>
        </w:rPr>
        <w:t xml:space="preserve"> </w:t>
      </w:r>
      <w:hyperlink r:id="rId75" w:history="1">
        <w:r w:rsidRPr="00FF32FE">
          <w:rPr>
            <w:rStyle w:val="Hyperlink"/>
          </w:rPr>
          <w:t>JVET-R0202</w:t>
        </w:r>
      </w:hyperlink>
      <w:r w:rsidRPr="00FF32FE">
        <w:t>)</w:t>
      </w:r>
    </w:p>
    <w:p w14:paraId="0BBA5848" w14:textId="77777777" w:rsidR="00FF32FE" w:rsidRPr="00FF32FE" w:rsidRDefault="00FF32FE" w:rsidP="00FF32FE">
      <w:pPr>
        <w:pStyle w:val="BodyText"/>
        <w:numPr>
          <w:ilvl w:val="0"/>
          <w:numId w:val="62"/>
        </w:numPr>
        <w:rPr>
          <w:lang w:val="en-US"/>
        </w:rPr>
      </w:pPr>
      <w:r w:rsidRPr="00FF32FE">
        <w:rPr>
          <w:lang w:val="en-US"/>
        </w:rPr>
        <w:t>Move the SH flag slice_explicit_scaling_list_used_flag to be just after the ALF parameters (but after slice_lmcs_enabled_flag). (</w:t>
      </w:r>
      <w:hyperlink r:id="rId76" w:history="1">
        <w:r w:rsidRPr="00FF32FE">
          <w:rPr>
            <w:rStyle w:val="Hyperlink"/>
            <w:lang w:val="en-US"/>
          </w:rPr>
          <w:t>JVET-R0200</w:t>
        </w:r>
      </w:hyperlink>
      <w:r w:rsidRPr="00FF32FE">
        <w:rPr>
          <w:lang w:val="en-US"/>
        </w:rPr>
        <w:t>)</w:t>
      </w:r>
    </w:p>
    <w:p w14:paraId="1EB5AE53" w14:textId="22A5255D" w:rsidR="00C92AED" w:rsidRPr="00E172D3" w:rsidRDefault="00C92AED" w:rsidP="00C92AED">
      <w:pPr>
        <w:rPr>
          <w:b/>
          <w:bCs/>
          <w:lang w:val="en-US"/>
        </w:rPr>
      </w:pPr>
      <w:r w:rsidRPr="00E172D3">
        <w:rPr>
          <w:b/>
          <w:bCs/>
        </w:rPr>
        <w:t xml:space="preserve">For high level control and semantics changes of ALF/SAO, </w:t>
      </w:r>
      <w:r w:rsidRPr="00E172D3">
        <w:rPr>
          <w:b/>
          <w:bCs/>
          <w:lang w:val="en-US"/>
        </w:rPr>
        <w:t xml:space="preserve">the following </w:t>
      </w:r>
      <w:r w:rsidRPr="00E172D3">
        <w:rPr>
          <w:b/>
          <w:bCs/>
        </w:rPr>
        <w:t>aspects</w:t>
      </w:r>
      <w:r w:rsidRPr="00E172D3">
        <w:rPr>
          <w:b/>
          <w:bCs/>
          <w:lang w:val="en-US"/>
        </w:rPr>
        <w:t xml:space="preserve"> are proposed:</w:t>
      </w:r>
    </w:p>
    <w:p w14:paraId="3AED61CC" w14:textId="77777777" w:rsidR="00C92AED" w:rsidRPr="00C92AED" w:rsidRDefault="00C92AED" w:rsidP="00C92AED">
      <w:pPr>
        <w:numPr>
          <w:ilvl w:val="0"/>
          <w:numId w:val="66"/>
        </w:numPr>
      </w:pPr>
      <w:r w:rsidRPr="00C92AED">
        <w:rPr>
          <w:lang w:val="en-US"/>
        </w:rPr>
        <w:t>Control ALF and SAO at SPS, PH (on/off control, ALF APS information for ALF) and SH level (on/off control) and remove the slice level ALF parameter adaptation. (</w:t>
      </w:r>
      <w:hyperlink r:id="rId77" w:history="1">
        <w:r w:rsidRPr="00C92AED">
          <w:rPr>
            <w:rStyle w:val="Hyperlink"/>
          </w:rPr>
          <w:t>JVET-R0160</w:t>
        </w:r>
      </w:hyperlink>
      <w:r w:rsidRPr="00C92AED">
        <w:rPr>
          <w:lang w:val="en-US"/>
        </w:rPr>
        <w:t>)</w:t>
      </w:r>
    </w:p>
    <w:p w14:paraId="3FCD9910" w14:textId="77777777" w:rsidR="00C92AED" w:rsidRPr="00C92AED" w:rsidRDefault="00C92AED" w:rsidP="00C92AED">
      <w:pPr>
        <w:numPr>
          <w:ilvl w:val="0"/>
          <w:numId w:val="66"/>
        </w:numPr>
      </w:pPr>
      <w:r w:rsidRPr="00C92AED">
        <w:t>Indication of chroma ALF</w:t>
      </w:r>
    </w:p>
    <w:p w14:paraId="4D75DF5E" w14:textId="77777777" w:rsidR="00C92AED" w:rsidRPr="00C92AED" w:rsidRDefault="00C92AED" w:rsidP="00C92AED">
      <w:pPr>
        <w:numPr>
          <w:ilvl w:val="1"/>
          <w:numId w:val="66"/>
        </w:numPr>
      </w:pPr>
      <w:r w:rsidRPr="00C92AED">
        <w:t xml:space="preserve">Use two separate SEs (one for Cb, one for Cr) to replace ph_alf_chroma_idc </w:t>
      </w:r>
      <w:r w:rsidRPr="00C92AED">
        <w:rPr>
          <w:rFonts w:hint="eastAsia"/>
        </w:rPr>
        <w:t>in</w:t>
      </w:r>
      <w:r w:rsidRPr="00C92AED">
        <w:t xml:space="preserve"> PH, and use two separate SEs to replace slice_alf_chroma_idc in SH. (</w:t>
      </w:r>
      <w:hyperlink r:id="rId78" w:history="1">
        <w:r w:rsidRPr="00C92AED">
          <w:rPr>
            <w:rStyle w:val="Hyperlink"/>
          </w:rPr>
          <w:t>JVET-R0225</w:t>
        </w:r>
      </w:hyperlink>
      <w:r w:rsidRPr="00C92AED">
        <w:t>)</w:t>
      </w:r>
    </w:p>
    <w:p w14:paraId="3E06E9D9" w14:textId="77777777" w:rsidR="00C92AED" w:rsidRPr="00C92AED" w:rsidRDefault="00C92AED" w:rsidP="00C92AED">
      <w:pPr>
        <w:numPr>
          <w:ilvl w:val="0"/>
          <w:numId w:val="66"/>
        </w:numPr>
      </w:pPr>
      <w:r w:rsidRPr="00C92AED">
        <w:t>Indication of CC-ALF</w:t>
      </w:r>
    </w:p>
    <w:p w14:paraId="2A45F55D" w14:textId="77777777" w:rsidR="00C92AED" w:rsidRPr="00C92AED" w:rsidRDefault="00C92AED" w:rsidP="00C92AED">
      <w:pPr>
        <w:numPr>
          <w:ilvl w:val="1"/>
          <w:numId w:val="66"/>
        </w:numPr>
      </w:pPr>
      <w:r w:rsidRPr="00C92AED">
        <w:t xml:space="preserve">Use two separate syntax (alf_ctb_cc_cb_flag and alf_ctb_cc_cr_idx) to replace alf_ctb_cc_cb_idc </w:t>
      </w:r>
      <w:r w:rsidRPr="00C92AED">
        <w:rPr>
          <w:rFonts w:hint="eastAsia"/>
        </w:rPr>
        <w:t>in</w:t>
      </w:r>
      <w:r w:rsidRPr="00C92AED">
        <w:t xml:space="preserve"> CTU level. (</w:t>
      </w:r>
      <w:hyperlink r:id="rId79" w:history="1">
        <w:r w:rsidRPr="00C92AED">
          <w:rPr>
            <w:rStyle w:val="Hyperlink"/>
          </w:rPr>
          <w:t>JVET-R0225</w:t>
        </w:r>
      </w:hyperlink>
      <w:r w:rsidRPr="00C92AED">
        <w:rPr>
          <w:u w:val="single"/>
        </w:rPr>
        <w:t>)</w:t>
      </w:r>
    </w:p>
    <w:p w14:paraId="58E2A7DB" w14:textId="77777777" w:rsidR="00C92AED" w:rsidRPr="00C92AED" w:rsidRDefault="00C92AED" w:rsidP="00C92AED">
      <w:pPr>
        <w:numPr>
          <w:ilvl w:val="0"/>
          <w:numId w:val="66"/>
        </w:numPr>
      </w:pPr>
      <w:r w:rsidRPr="00C92AED">
        <w:rPr>
          <w:bCs/>
          <w:lang w:val="en-US"/>
        </w:rPr>
        <w:t xml:space="preserve">In PH/SH, add a constraint such that if CCALF is disabled in SPS, an ALF_APS cannot contain any CCALF filters. </w:t>
      </w:r>
      <w:r w:rsidRPr="00C92AED">
        <w:t>(</w:t>
      </w:r>
      <w:hyperlink r:id="rId80" w:history="1">
        <w:r w:rsidRPr="00C92AED">
          <w:rPr>
            <w:rStyle w:val="Hyperlink"/>
          </w:rPr>
          <w:t>JVET-R0232</w:t>
        </w:r>
      </w:hyperlink>
      <w:r w:rsidRPr="00C92AED">
        <w:t>)</w:t>
      </w:r>
    </w:p>
    <w:p w14:paraId="0A4E69CF" w14:textId="77777777" w:rsidR="00C92AED" w:rsidRPr="00C92AED" w:rsidRDefault="00C92AED" w:rsidP="00C92AED">
      <w:pPr>
        <w:numPr>
          <w:ilvl w:val="0"/>
          <w:numId w:val="66"/>
        </w:numPr>
        <w:rPr>
          <w:lang w:val="en-US"/>
        </w:rPr>
      </w:pPr>
      <w:r w:rsidRPr="00C92AED">
        <w:t>Revised semantics</w:t>
      </w:r>
    </w:p>
    <w:p w14:paraId="7D3DD73A" w14:textId="66D8CC52" w:rsidR="00C92AED" w:rsidRPr="00C92AED" w:rsidRDefault="00C92AED" w:rsidP="00C92AED">
      <w:pPr>
        <w:numPr>
          <w:ilvl w:val="0"/>
          <w:numId w:val="67"/>
        </w:numPr>
      </w:pPr>
      <w:r>
        <w:t>Change</w:t>
      </w:r>
      <w:r w:rsidRPr="00C92AED">
        <w:t xml:space="preserve"> the semantics of ph_alf_enabled_flag equal to 0 to use the wording of "is disabled for all slices" instead of "may be disabled for one, or more, or all slices" (</w:t>
      </w:r>
      <w:hyperlink r:id="rId81" w:history="1">
        <w:r w:rsidRPr="00C92AED">
          <w:rPr>
            <w:rStyle w:val="Hyperlink"/>
          </w:rPr>
          <w:t>JVET-R0068</w:t>
        </w:r>
      </w:hyperlink>
      <w:r w:rsidRPr="00C92AED">
        <w:t xml:space="preserve">, </w:t>
      </w:r>
      <w:hyperlink r:id="rId82" w:history="1">
        <w:r w:rsidRPr="00C92AED">
          <w:rPr>
            <w:rStyle w:val="Hyperlink"/>
            <w:lang w:val="en-US"/>
          </w:rPr>
          <w:t>JVET-R0251</w:t>
        </w:r>
      </w:hyperlink>
      <w:r w:rsidRPr="00C92AED">
        <w:t>)</w:t>
      </w:r>
    </w:p>
    <w:p w14:paraId="4876D2A4" w14:textId="4E0B0ED7" w:rsidR="00C92AED" w:rsidRPr="00C92AED" w:rsidRDefault="00C92AED" w:rsidP="00E172D3">
      <w:pPr>
        <w:ind w:left="1080"/>
      </w:pPr>
      <w:bookmarkStart w:id="25" w:name="_Hlk36059719"/>
      <w:r w:rsidRPr="00C92AED">
        <w:rPr>
          <w:b/>
          <w:bCs/>
        </w:rPr>
        <w:t>ph_alf_enabled_flag</w:t>
      </w:r>
      <w:bookmarkStart w:id="26" w:name="_Hlk36053325"/>
      <w:r w:rsidRPr="00C92AED">
        <w:t xml:space="preserve"> </w:t>
      </w:r>
      <w:bookmarkEnd w:id="26"/>
      <w:r w:rsidRPr="00C92AED">
        <w:t xml:space="preserve">equal to 0 </w:t>
      </w:r>
      <w:bookmarkEnd w:id="25"/>
      <w:r w:rsidRPr="00C92AED">
        <w:t xml:space="preserve">specifies that adaptive loop filter </w:t>
      </w:r>
      <w:r w:rsidRPr="00E172D3">
        <w:rPr>
          <w:i/>
          <w:iCs/>
        </w:rPr>
        <w:t>is</w:t>
      </w:r>
      <w:r w:rsidRPr="00C92AED">
        <w:t xml:space="preserve"> disabled for </w:t>
      </w:r>
      <w:r w:rsidRPr="00E172D3">
        <w:rPr>
          <w:i/>
          <w:iCs/>
        </w:rPr>
        <w:t>all</w:t>
      </w:r>
      <w:r w:rsidRPr="00C92AED">
        <w:t xml:space="preserve"> slices associated with the PH. </w:t>
      </w:r>
      <w:r w:rsidRPr="00C92AED">
        <w:rPr>
          <w:lang w:val="en-US"/>
        </w:rPr>
        <w:t>(</w:t>
      </w:r>
      <w:hyperlink r:id="rId83" w:history="1">
        <w:r w:rsidRPr="00C92AED">
          <w:rPr>
            <w:rStyle w:val="Hyperlink"/>
            <w:lang w:val="en-US"/>
          </w:rPr>
          <w:t>JVET-R0068</w:t>
        </w:r>
      </w:hyperlink>
      <w:r w:rsidRPr="00C92AED">
        <w:rPr>
          <w:lang w:val="en-US"/>
        </w:rPr>
        <w:t>)</w:t>
      </w:r>
    </w:p>
    <w:p w14:paraId="5385C68A" w14:textId="64F71640" w:rsidR="00C92AED" w:rsidRPr="00C92AED" w:rsidRDefault="00C92AED" w:rsidP="00E172D3">
      <w:pPr>
        <w:ind w:left="1080"/>
      </w:pPr>
      <w:r w:rsidRPr="00C92AED">
        <w:rPr>
          <w:bCs/>
        </w:rPr>
        <w:t xml:space="preserve">ph_alf_enabled_flag </w:t>
      </w:r>
      <w:r w:rsidRPr="00E172D3">
        <w:rPr>
          <w:bCs/>
          <w:i/>
          <w:iCs/>
        </w:rPr>
        <w:t>being present and</w:t>
      </w:r>
      <w:r w:rsidRPr="00C92AED">
        <w:rPr>
          <w:bCs/>
        </w:rPr>
        <w:t xml:space="preserve"> equal to 0 specifies that adaptive loop filter </w:t>
      </w:r>
      <w:r w:rsidRPr="00E172D3">
        <w:rPr>
          <w:bCs/>
          <w:i/>
          <w:iCs/>
        </w:rPr>
        <w:t>is</w:t>
      </w:r>
      <w:r w:rsidRPr="00C92AED">
        <w:rPr>
          <w:bCs/>
        </w:rPr>
        <w:t xml:space="preserve"> disabled for </w:t>
      </w:r>
      <w:r w:rsidRPr="00E172D3">
        <w:rPr>
          <w:bCs/>
          <w:i/>
          <w:iCs/>
        </w:rPr>
        <w:t>all colour components</w:t>
      </w:r>
      <w:r w:rsidRPr="00C92AED">
        <w:rPr>
          <w:bCs/>
        </w:rPr>
        <w:t xml:space="preserve"> in </w:t>
      </w:r>
      <w:r w:rsidRPr="00E172D3">
        <w:rPr>
          <w:bCs/>
          <w:i/>
          <w:iCs/>
        </w:rPr>
        <w:t>all</w:t>
      </w:r>
      <w:r w:rsidRPr="00C92AED">
        <w:rPr>
          <w:bCs/>
        </w:rPr>
        <w:t xml:space="preserve"> slices associated with the PH. When not present, ph_alf_enabled_flag is inferred to be equal to 0. (</w:t>
      </w:r>
      <w:hyperlink r:id="rId84" w:history="1">
        <w:r w:rsidRPr="00C92AED">
          <w:rPr>
            <w:rStyle w:val="Hyperlink"/>
            <w:lang w:val="en-US"/>
          </w:rPr>
          <w:t>JVET-R0251</w:t>
        </w:r>
      </w:hyperlink>
      <w:r w:rsidRPr="00C92AED">
        <w:rPr>
          <w:bCs/>
        </w:rPr>
        <w:t>)</w:t>
      </w:r>
    </w:p>
    <w:p w14:paraId="4E1E8A34" w14:textId="3FFB9606" w:rsidR="00C92AED" w:rsidRPr="00C92AED" w:rsidRDefault="00C92AED" w:rsidP="00C92AED">
      <w:pPr>
        <w:numPr>
          <w:ilvl w:val="0"/>
          <w:numId w:val="67"/>
        </w:numPr>
      </w:pPr>
      <w:r>
        <w:t>Change</w:t>
      </w:r>
      <w:r w:rsidRPr="00C92AED">
        <w:t xml:space="preserve"> the semantics of sps_alf_enabled_flag equal to 1 to use the wording of "may be enabled" instead of "is enabled"</w:t>
      </w:r>
      <w:r w:rsidRPr="00C92AED">
        <w:rPr>
          <w:bCs/>
        </w:rPr>
        <w:t xml:space="preserve"> (</w:t>
      </w:r>
      <w:hyperlink r:id="rId85" w:history="1">
        <w:r w:rsidRPr="00C92AED">
          <w:rPr>
            <w:rStyle w:val="Hyperlink"/>
          </w:rPr>
          <w:t>JVET-R0160</w:t>
        </w:r>
      </w:hyperlink>
      <w:r w:rsidRPr="00C92AED">
        <w:rPr>
          <w:bCs/>
        </w:rPr>
        <w:t>):</w:t>
      </w:r>
    </w:p>
    <w:p w14:paraId="04A8C037" w14:textId="628EF346" w:rsidR="00C92AED" w:rsidRPr="00C92AED" w:rsidRDefault="00C92AED" w:rsidP="00E172D3">
      <w:pPr>
        <w:ind w:left="1080"/>
        <w:rPr>
          <w:bCs/>
          <w:lang w:val="en-US"/>
        </w:rPr>
      </w:pPr>
      <w:r w:rsidRPr="00C92AED">
        <w:rPr>
          <w:b/>
          <w:bCs/>
          <w:lang w:val="en-US"/>
        </w:rPr>
        <w:t>sps_</w:t>
      </w:r>
      <w:r w:rsidRPr="00C92AED">
        <w:rPr>
          <w:b/>
          <w:lang w:val="en-US"/>
        </w:rPr>
        <w:t>alf_enabled_flag</w:t>
      </w:r>
      <w:r w:rsidRPr="00C92AED">
        <w:rPr>
          <w:lang w:val="en-US"/>
        </w:rPr>
        <w:t xml:space="preserve"> equal to 0 specifies that the adaptive loop filter is disabled. </w:t>
      </w:r>
      <w:r w:rsidRPr="00C92AED">
        <w:rPr>
          <w:bCs/>
          <w:lang w:val="en-US"/>
        </w:rPr>
        <w:t xml:space="preserve">sps_alf_enabled_flag equal to 1 specifies that the </w:t>
      </w:r>
      <w:r w:rsidRPr="00C92AED">
        <w:rPr>
          <w:lang w:val="en-US"/>
        </w:rPr>
        <w:t>adaptive</w:t>
      </w:r>
      <w:r w:rsidRPr="00C92AED">
        <w:rPr>
          <w:bCs/>
          <w:lang w:val="en-US"/>
        </w:rPr>
        <w:t xml:space="preserve"> loop filter </w:t>
      </w:r>
      <w:r w:rsidRPr="00E172D3">
        <w:rPr>
          <w:i/>
          <w:iCs/>
          <w:lang w:val="en-US"/>
        </w:rPr>
        <w:t>is</w:t>
      </w:r>
      <w:r w:rsidRPr="00C92AED">
        <w:rPr>
          <w:lang w:val="en-US"/>
        </w:rPr>
        <w:t xml:space="preserve"> </w:t>
      </w:r>
      <w:r w:rsidRPr="00C92AED">
        <w:rPr>
          <w:bCs/>
          <w:lang w:val="en-US"/>
        </w:rPr>
        <w:t>enabled.</w:t>
      </w:r>
    </w:p>
    <w:p w14:paraId="58E2B0DB" w14:textId="3AB3EA64" w:rsidR="00C92AED" w:rsidRPr="00C92AED" w:rsidRDefault="00C92AED" w:rsidP="00C92AED">
      <w:pPr>
        <w:numPr>
          <w:ilvl w:val="0"/>
          <w:numId w:val="67"/>
        </w:numPr>
      </w:pPr>
      <w:r>
        <w:t>Change</w:t>
      </w:r>
      <w:r w:rsidRPr="00C92AED">
        <w:t xml:space="preserve"> the semantics of sps_alf_enabled_flag equal to 1 to use the wording of "may be enabled" instead of "is enabled"</w:t>
      </w:r>
      <w:r w:rsidRPr="00C92AED">
        <w:rPr>
          <w:bCs/>
        </w:rPr>
        <w:t xml:space="preserve"> (</w:t>
      </w:r>
      <w:hyperlink r:id="rId86" w:history="1">
        <w:r w:rsidRPr="00C92AED">
          <w:rPr>
            <w:rStyle w:val="Hyperlink"/>
          </w:rPr>
          <w:t>JVET-R0160</w:t>
        </w:r>
      </w:hyperlink>
      <w:r w:rsidRPr="00C92AED">
        <w:rPr>
          <w:bCs/>
        </w:rPr>
        <w:t>):</w:t>
      </w:r>
    </w:p>
    <w:p w14:paraId="0BA7A837" w14:textId="4D5D21F4" w:rsidR="00C92AED" w:rsidRPr="00C92AED" w:rsidRDefault="00C92AED" w:rsidP="00C92AED">
      <w:pPr>
        <w:numPr>
          <w:ilvl w:val="0"/>
          <w:numId w:val="67"/>
        </w:numPr>
      </w:pPr>
      <w:r>
        <w:t>Change</w:t>
      </w:r>
      <w:r w:rsidRPr="00C92AED">
        <w:t xml:space="preserve"> the semantics of sps_sao_enabled_flag equal to 1 to use the wording of "may be applied" instead of "is applied"</w:t>
      </w:r>
      <w:r w:rsidRPr="00C92AED">
        <w:rPr>
          <w:bCs/>
        </w:rPr>
        <w:t xml:space="preserve"> (</w:t>
      </w:r>
      <w:hyperlink r:id="rId87" w:history="1">
        <w:r w:rsidRPr="00C92AED">
          <w:rPr>
            <w:rStyle w:val="Hyperlink"/>
          </w:rPr>
          <w:t>JVET-R0160</w:t>
        </w:r>
      </w:hyperlink>
      <w:r w:rsidRPr="00C92AED">
        <w:rPr>
          <w:bCs/>
        </w:rPr>
        <w:t>):</w:t>
      </w:r>
    </w:p>
    <w:p w14:paraId="39ECF39D" w14:textId="272754CD" w:rsidR="00C92AED" w:rsidRPr="00C92AED" w:rsidRDefault="00C92AED" w:rsidP="00E172D3">
      <w:pPr>
        <w:ind w:left="1080"/>
        <w:rPr>
          <w:lang w:val="en-US"/>
        </w:rPr>
      </w:pPr>
      <w:r w:rsidRPr="00C92AED">
        <w:rPr>
          <w:b/>
          <w:lang w:val="en-US"/>
        </w:rPr>
        <w:t>sps_sao_enabled_flag</w:t>
      </w:r>
      <w:r w:rsidRPr="00C92AED">
        <w:rPr>
          <w:lang w:val="en-US"/>
        </w:rPr>
        <w:t xml:space="preserve"> equal to 1 specifies that the sample adaptive offset process </w:t>
      </w:r>
      <w:r w:rsidRPr="00E172D3">
        <w:rPr>
          <w:i/>
          <w:iCs/>
          <w:lang w:val="en-US"/>
        </w:rPr>
        <w:t>may be</w:t>
      </w:r>
      <w:r w:rsidRPr="00C92AED">
        <w:rPr>
          <w:lang w:val="en-US"/>
        </w:rPr>
        <w:t xml:space="preserve"> applied to the reconstructed picture after the deblocking filter process. sps_sao_enabled_flag equal to 0 specifies that the sample adaptive offset process is not applied to the reconstructed picture after the deblocking filter process.</w:t>
      </w:r>
    </w:p>
    <w:p w14:paraId="3B78A116" w14:textId="5B276294" w:rsidR="00C92AED" w:rsidRPr="00E172D3" w:rsidRDefault="00C92AED" w:rsidP="00C92AED">
      <w:pPr>
        <w:rPr>
          <w:b/>
          <w:bCs/>
        </w:rPr>
      </w:pPr>
      <w:r w:rsidRPr="00E172D3">
        <w:rPr>
          <w:b/>
          <w:bCs/>
        </w:rPr>
        <w:t>For APS related aspects, the following are proposed:</w:t>
      </w:r>
    </w:p>
    <w:p w14:paraId="610DF3E8" w14:textId="77777777" w:rsidR="00C92AED" w:rsidRPr="00C92AED" w:rsidRDefault="00C92AED" w:rsidP="00C92AED">
      <w:pPr>
        <w:pStyle w:val="BodyText"/>
        <w:numPr>
          <w:ilvl w:val="0"/>
          <w:numId w:val="48"/>
        </w:numPr>
        <w:rPr>
          <w:lang w:val="en-US"/>
        </w:rPr>
      </w:pPr>
      <w:r w:rsidRPr="00C92AED">
        <w:rPr>
          <w:lang w:val="en-US"/>
        </w:rPr>
        <w:t xml:space="preserve">Move the flag scaling_matrix_for_lfnst_disabled_flag from the </w:t>
      </w:r>
      <w:r w:rsidRPr="00C92AED">
        <w:t xml:space="preserve">scaling_list_data( ) syntax to the SPS. </w:t>
      </w:r>
      <w:r w:rsidRPr="00C92AED">
        <w:rPr>
          <w:lang w:val="en-US"/>
        </w:rPr>
        <w:t>(</w:t>
      </w:r>
      <w:hyperlink r:id="rId88" w:history="1">
        <w:r w:rsidRPr="00C92AED">
          <w:rPr>
            <w:rStyle w:val="Hyperlink"/>
          </w:rPr>
          <w:t>JVET-R0064</w:t>
        </w:r>
      </w:hyperlink>
      <w:r w:rsidRPr="00C92AED">
        <w:t>)</w:t>
      </w:r>
    </w:p>
    <w:p w14:paraId="6F52E591" w14:textId="77777777" w:rsidR="00C92AED" w:rsidRPr="00C92AED" w:rsidRDefault="00C92AED" w:rsidP="00C92AED">
      <w:pPr>
        <w:pStyle w:val="BodyText"/>
        <w:numPr>
          <w:ilvl w:val="0"/>
          <w:numId w:val="48"/>
        </w:numPr>
        <w:rPr>
          <w:bCs/>
          <w:lang w:val="en-US"/>
        </w:rPr>
      </w:pPr>
      <w:r w:rsidRPr="00C92AED">
        <w:rPr>
          <w:bCs/>
          <w:lang w:val="en-US"/>
        </w:rPr>
        <w:t>Updating, cross-layer sharing, and decoding order of APSs</w:t>
      </w:r>
    </w:p>
    <w:p w14:paraId="5A3DE728" w14:textId="77777777" w:rsidR="00C92AED" w:rsidRPr="00C92AED" w:rsidRDefault="00C92AED" w:rsidP="00C92AED">
      <w:pPr>
        <w:pStyle w:val="BodyText"/>
        <w:numPr>
          <w:ilvl w:val="1"/>
          <w:numId w:val="48"/>
        </w:numPr>
      </w:pPr>
      <w:r w:rsidRPr="00C92AED">
        <w:lastRenderedPageBreak/>
        <w:t>Update to the content of an ALF APS NAL unit within a PU is allowed. (</w:t>
      </w:r>
      <w:hyperlink r:id="rId89" w:history="1">
        <w:r w:rsidRPr="00C92AED">
          <w:rPr>
            <w:rStyle w:val="Hyperlink"/>
          </w:rPr>
          <w:t>JVET-R0070</w:t>
        </w:r>
      </w:hyperlink>
      <w:r w:rsidRPr="00C92AED">
        <w:t>)</w:t>
      </w:r>
    </w:p>
    <w:p w14:paraId="13D9D090" w14:textId="77777777" w:rsidR="00C92AED" w:rsidRPr="00C92AED" w:rsidRDefault="00C92AED" w:rsidP="00C92AED">
      <w:pPr>
        <w:pStyle w:val="BodyText"/>
        <w:numPr>
          <w:ilvl w:val="1"/>
          <w:numId w:val="48"/>
        </w:numPr>
      </w:pPr>
      <w:r w:rsidRPr="00C92AED">
        <w:t>To change the constraint on APS NAL units to have the same content within a picture unit to apply within a subpicture. (</w:t>
      </w:r>
      <w:hyperlink r:id="rId90" w:history="1">
        <w:r w:rsidRPr="00C92AED">
          <w:rPr>
            <w:rStyle w:val="Hyperlink"/>
          </w:rPr>
          <w:t>JVET-R0149</w:t>
        </w:r>
      </w:hyperlink>
      <w:r w:rsidRPr="00C92AED">
        <w:t>)</w:t>
      </w:r>
    </w:p>
    <w:p w14:paraId="2622CE6D" w14:textId="77777777" w:rsidR="00C92AED" w:rsidRPr="00C92AED" w:rsidRDefault="00C92AED" w:rsidP="00C92AED">
      <w:pPr>
        <w:pStyle w:val="BodyText"/>
        <w:numPr>
          <w:ilvl w:val="1"/>
          <w:numId w:val="48"/>
        </w:numPr>
      </w:pPr>
      <w:r w:rsidRPr="00C92AED">
        <w:t>Sharing of an APS NAL unit across layers is disallowed. (</w:t>
      </w:r>
      <w:hyperlink r:id="rId91" w:history="1">
        <w:r w:rsidRPr="00C92AED">
          <w:rPr>
            <w:rStyle w:val="Hyperlink"/>
          </w:rPr>
          <w:t>JVET-R0070</w:t>
        </w:r>
      </w:hyperlink>
      <w:r w:rsidRPr="00C92AED">
        <w:t>)</w:t>
      </w:r>
    </w:p>
    <w:p w14:paraId="2055E239" w14:textId="77777777" w:rsidR="00C92AED" w:rsidRPr="00C92AED" w:rsidRDefault="00C92AED" w:rsidP="00C92AED">
      <w:pPr>
        <w:pStyle w:val="BodyText"/>
        <w:numPr>
          <w:ilvl w:val="1"/>
          <w:numId w:val="48"/>
        </w:numPr>
      </w:pPr>
      <w:r w:rsidRPr="00C92AED">
        <w:t>Add the following constraints: When both one or more prefix APS NAL units and one or more suffix APS NAL units are present between two consecutive VCL NAL units in decoding order, the VCL NAL units shall belong to different subpictures and all the suffix APS NAL units shall precede, in decoding order, all the prefix APS NAL units. (</w:t>
      </w:r>
      <w:hyperlink r:id="rId92" w:history="1">
        <w:r w:rsidRPr="00C92AED">
          <w:rPr>
            <w:rStyle w:val="Hyperlink"/>
          </w:rPr>
          <w:t>JVET-R0149</w:t>
        </w:r>
      </w:hyperlink>
      <w:r w:rsidRPr="00C92AED">
        <w:t>)</w:t>
      </w:r>
    </w:p>
    <w:p w14:paraId="19D46825" w14:textId="77777777" w:rsidR="00C92AED" w:rsidRPr="00C92AED" w:rsidRDefault="00C92AED" w:rsidP="00C92AED">
      <w:pPr>
        <w:pStyle w:val="BodyText"/>
        <w:numPr>
          <w:ilvl w:val="1"/>
          <w:numId w:val="48"/>
        </w:numPr>
      </w:pPr>
      <w:r w:rsidRPr="00C92AED">
        <w:t>To constrain suffix APS NAL units to be located after the last VCL NAL unit of the PU. (</w:t>
      </w:r>
      <w:hyperlink r:id="rId93" w:history="1">
        <w:r w:rsidRPr="00C92AED">
          <w:rPr>
            <w:rStyle w:val="Hyperlink"/>
          </w:rPr>
          <w:t>JVET-R0201</w:t>
        </w:r>
      </w:hyperlink>
      <w:r w:rsidRPr="00C92AED">
        <w:t>)</w:t>
      </w:r>
    </w:p>
    <w:p w14:paraId="04AC1934" w14:textId="77777777" w:rsidR="00C92AED" w:rsidRPr="00C92AED" w:rsidRDefault="00C92AED" w:rsidP="00C92AED">
      <w:pPr>
        <w:pStyle w:val="BodyText"/>
        <w:numPr>
          <w:ilvl w:val="1"/>
          <w:numId w:val="48"/>
        </w:numPr>
      </w:pPr>
      <w:r w:rsidRPr="00C92AED">
        <w:t>To allow prefix and suffix APS NAL units with particular APS identifier and type to have different content. (</w:t>
      </w:r>
      <w:hyperlink r:id="rId94" w:history="1">
        <w:r w:rsidRPr="00C92AED">
          <w:rPr>
            <w:rStyle w:val="Hyperlink"/>
          </w:rPr>
          <w:t>JVET-R0201</w:t>
        </w:r>
      </w:hyperlink>
      <w:r w:rsidRPr="00C92AED">
        <w:t>)</w:t>
      </w:r>
    </w:p>
    <w:p w14:paraId="594F977C" w14:textId="77777777" w:rsidR="00C92AED" w:rsidRPr="00C92AED" w:rsidRDefault="00C92AED" w:rsidP="00C92AED">
      <w:pPr>
        <w:pStyle w:val="BodyText"/>
        <w:numPr>
          <w:ilvl w:val="1"/>
          <w:numId w:val="48"/>
        </w:numPr>
      </w:pPr>
      <w:r w:rsidRPr="00C92AED">
        <w:t>To constrain prefix APS NAL unit to be located before the first VCL NAL unit of the PU. (</w:t>
      </w:r>
      <w:hyperlink r:id="rId95" w:history="1">
        <w:r w:rsidRPr="00C92AED">
          <w:rPr>
            <w:rStyle w:val="Hyperlink"/>
          </w:rPr>
          <w:t>JVET-R0201</w:t>
        </w:r>
      </w:hyperlink>
      <w:r w:rsidRPr="00C92AED">
        <w:t>)</w:t>
      </w:r>
    </w:p>
    <w:p w14:paraId="5D7367B5" w14:textId="77777777" w:rsidR="00C92AED" w:rsidRPr="00C92AED" w:rsidRDefault="00C92AED" w:rsidP="00C92AED">
      <w:pPr>
        <w:pStyle w:val="BodyText"/>
        <w:numPr>
          <w:ilvl w:val="0"/>
          <w:numId w:val="48"/>
        </w:numPr>
        <w:rPr>
          <w:bCs/>
          <w:lang w:val="en-US"/>
        </w:rPr>
      </w:pPr>
      <w:r w:rsidRPr="00C92AED">
        <w:rPr>
          <w:bCs/>
          <w:lang w:val="en-US"/>
        </w:rPr>
        <w:t>Signalling APS information in PH/SH</w:t>
      </w:r>
    </w:p>
    <w:p w14:paraId="2F5E67AB" w14:textId="77777777" w:rsidR="00C92AED" w:rsidRPr="00C92AED" w:rsidRDefault="00C92AED" w:rsidP="00C92AED">
      <w:pPr>
        <w:pStyle w:val="BodyText"/>
        <w:numPr>
          <w:ilvl w:val="1"/>
          <w:numId w:val="48"/>
        </w:numPr>
        <w:rPr>
          <w:lang w:val="en-US"/>
        </w:rPr>
      </w:pPr>
      <w:r w:rsidRPr="00C92AED">
        <w:rPr>
          <w:lang w:val="en-US"/>
        </w:rPr>
        <w:t>Add a</w:t>
      </w:r>
      <w:r w:rsidRPr="00C92AED">
        <w:rPr>
          <w:rFonts w:hint="eastAsia"/>
          <w:lang w:val="en-US"/>
        </w:rPr>
        <w:t>ddition</w:t>
      </w:r>
      <w:r w:rsidRPr="00C92AED">
        <w:rPr>
          <w:lang w:val="en-US"/>
        </w:rPr>
        <w:t>al signalling of alf_data()/scaling_list_data()/lmcs_data() in SH, and add a constraint such that all presence flags of ALF/Scaling list/LMCS in SH shall be 1 when no_aps_constraint_flag is equal to 1. (</w:t>
      </w:r>
      <w:hyperlink r:id="rId96" w:history="1">
        <w:r w:rsidRPr="00C92AED">
          <w:rPr>
            <w:rStyle w:val="Hyperlink"/>
          </w:rPr>
          <w:t>JVET-R0180</w:t>
        </w:r>
      </w:hyperlink>
      <w:r w:rsidRPr="00C92AED">
        <w:rPr>
          <w:lang w:val="en-US"/>
        </w:rPr>
        <w:t>)</w:t>
      </w:r>
    </w:p>
    <w:p w14:paraId="53BBC796" w14:textId="77777777" w:rsidR="00C92AED" w:rsidRPr="00C92AED" w:rsidRDefault="00C92AED" w:rsidP="00C92AED">
      <w:pPr>
        <w:pStyle w:val="BodyText"/>
        <w:numPr>
          <w:ilvl w:val="1"/>
          <w:numId w:val="48"/>
        </w:numPr>
        <w:rPr>
          <w:bCs/>
          <w:lang w:val="en-US"/>
        </w:rPr>
      </w:pPr>
      <w:r w:rsidRPr="00C92AED">
        <w:t>Add a mode of directly inclusion of the APS data structure inside a PH NAL. (</w:t>
      </w:r>
      <w:hyperlink r:id="rId97" w:history="1">
        <w:r w:rsidRPr="00C92AED">
          <w:rPr>
            <w:rStyle w:val="Hyperlink"/>
          </w:rPr>
          <w:t>JVET-R027</w:t>
        </w:r>
      </w:hyperlink>
      <w:r w:rsidRPr="00C92AED">
        <w:rPr>
          <w:u w:val="single"/>
        </w:rPr>
        <w:t>3</w:t>
      </w:r>
      <w:r w:rsidRPr="00C92AED">
        <w:rPr>
          <w:lang w:val="en-US"/>
        </w:rPr>
        <w:t>)</w:t>
      </w:r>
    </w:p>
    <w:p w14:paraId="65E4B5BC" w14:textId="77777777" w:rsidR="00C92AED" w:rsidRPr="00C92AED" w:rsidRDefault="00C92AED" w:rsidP="00C92AED">
      <w:pPr>
        <w:pStyle w:val="BodyText"/>
        <w:numPr>
          <w:ilvl w:val="0"/>
          <w:numId w:val="48"/>
        </w:numPr>
        <w:rPr>
          <w:bCs/>
          <w:lang w:val="en-US"/>
        </w:rPr>
      </w:pPr>
      <w:r w:rsidRPr="00C92AED">
        <w:rPr>
          <w:bCs/>
          <w:lang w:val="en-US"/>
        </w:rPr>
        <w:t>Constratint for APS types:</w:t>
      </w:r>
    </w:p>
    <w:p w14:paraId="121CCAE3" w14:textId="77777777" w:rsidR="00C92AED" w:rsidRPr="00C92AED" w:rsidRDefault="00C92AED" w:rsidP="00C92AED">
      <w:pPr>
        <w:pStyle w:val="BodyText"/>
        <w:numPr>
          <w:ilvl w:val="1"/>
          <w:numId w:val="48"/>
        </w:numPr>
        <w:rPr>
          <w:bCs/>
          <w:lang w:val="en-US"/>
        </w:rPr>
      </w:pPr>
      <w:r w:rsidRPr="00C92AED">
        <w:t>Add a constraint for APS type based on the enabled tools in SPS. If a tool that uses an APS is disabled, then the APS with the corresponding APS type should not be present in a bitstream. (</w:t>
      </w:r>
      <w:hyperlink r:id="rId98" w:history="1">
        <w:r w:rsidRPr="00C92AED">
          <w:rPr>
            <w:rStyle w:val="Hyperlink"/>
          </w:rPr>
          <w:t>JVET-R0232</w:t>
        </w:r>
      </w:hyperlink>
      <w:r w:rsidRPr="00C92AED">
        <w:t>)</w:t>
      </w:r>
    </w:p>
    <w:p w14:paraId="75A014EB" w14:textId="77777777" w:rsidR="00C92AED" w:rsidRPr="00C92AED" w:rsidRDefault="00C92AED" w:rsidP="00C92AED">
      <w:pPr>
        <w:pStyle w:val="BodyText"/>
        <w:numPr>
          <w:ilvl w:val="0"/>
          <w:numId w:val="48"/>
        </w:numPr>
        <w:rPr>
          <w:bCs/>
          <w:lang w:val="en-US"/>
        </w:rPr>
      </w:pPr>
      <w:r w:rsidRPr="00C92AED">
        <w:rPr>
          <w:bCs/>
          <w:lang w:val="en-US"/>
        </w:rPr>
        <w:t>Constratint for alf_data in ALF APS:</w:t>
      </w:r>
    </w:p>
    <w:p w14:paraId="194F6CE4" w14:textId="77777777" w:rsidR="00C92AED" w:rsidRPr="00C92AED" w:rsidRDefault="00C92AED" w:rsidP="00C92AED">
      <w:pPr>
        <w:pStyle w:val="BodyText"/>
        <w:numPr>
          <w:ilvl w:val="1"/>
          <w:numId w:val="48"/>
        </w:numPr>
        <w:rPr>
          <w:bCs/>
          <w:lang w:val="en-US"/>
        </w:rPr>
      </w:pPr>
      <w:r w:rsidRPr="00C92AED">
        <w:rPr>
          <w:bCs/>
          <w:lang w:val="en-US"/>
        </w:rPr>
        <w:t xml:space="preserve">Add a constraint to CC-ALF based on sps_ccalf_enabled_flag. When sps_ccalf_enabled_flag is equal to 0, an ALF_APS cannot contain any CCALF filters. </w:t>
      </w:r>
      <w:r w:rsidRPr="00C92AED">
        <w:t>(</w:t>
      </w:r>
      <w:hyperlink r:id="rId99" w:history="1">
        <w:r w:rsidRPr="00C92AED">
          <w:rPr>
            <w:rStyle w:val="Hyperlink"/>
          </w:rPr>
          <w:t>JVET-R0232</w:t>
        </w:r>
      </w:hyperlink>
      <w:r w:rsidRPr="00C92AED">
        <w:t>)</w:t>
      </w:r>
    </w:p>
    <w:p w14:paraId="17112180" w14:textId="77777777" w:rsidR="00C92AED" w:rsidRPr="00C92AED" w:rsidRDefault="00C92AED" w:rsidP="00C92AED">
      <w:pPr>
        <w:pStyle w:val="BodyText"/>
        <w:numPr>
          <w:ilvl w:val="0"/>
          <w:numId w:val="48"/>
        </w:numPr>
        <w:rPr>
          <w:bCs/>
          <w:lang w:val="en-US"/>
        </w:rPr>
      </w:pPr>
      <w:r w:rsidRPr="00C92AED">
        <w:rPr>
          <w:rFonts w:hint="eastAsia"/>
          <w:bCs/>
          <w:lang w:val="en-US"/>
        </w:rPr>
        <w:t>Remove</w:t>
      </w:r>
      <w:r w:rsidRPr="00C92AED">
        <w:rPr>
          <w:bCs/>
          <w:lang w:val="en-US"/>
        </w:rPr>
        <w:t xml:space="preserve"> BitDepth constratint for lmcs_data in LMCS APS </w:t>
      </w:r>
      <w:r w:rsidRPr="00C92AED">
        <w:t>(</w:t>
      </w:r>
      <w:hyperlink r:id="rId100" w:history="1">
        <w:r w:rsidRPr="00C92AED">
          <w:rPr>
            <w:rStyle w:val="Hyperlink"/>
          </w:rPr>
          <w:t>JVET-R0232</w:t>
        </w:r>
      </w:hyperlink>
      <w:r w:rsidRPr="00C92AED">
        <w:t>)</w:t>
      </w:r>
      <w:r w:rsidRPr="00C92AED">
        <w:rPr>
          <w:bCs/>
          <w:lang w:val="en-US"/>
        </w:rPr>
        <w:t>:</w:t>
      </w:r>
    </w:p>
    <w:p w14:paraId="073EE799" w14:textId="37370DFC" w:rsidR="00C92AED" w:rsidRPr="00C92AED" w:rsidRDefault="00C92AED" w:rsidP="00E172D3">
      <w:pPr>
        <w:pStyle w:val="BodyText"/>
        <w:ind w:left="360"/>
      </w:pPr>
      <w:r w:rsidRPr="00C92AED">
        <w:rPr>
          <w:b/>
        </w:rPr>
        <w:t>lmcs_delta_cw_prec_minus1</w:t>
      </w:r>
      <w:r w:rsidRPr="00C92AED">
        <w:t xml:space="preserve"> plus 1 specifies the number of bits used for the representation of the syntax lmcs_delta_abs_cw[ i ]. The value of lmcs_delta_cw_prec_minus1 shall be in the range of 0 to </w:t>
      </w:r>
      <w:r w:rsidRPr="00E172D3">
        <w:rPr>
          <w:i/>
          <w:iCs/>
        </w:rPr>
        <w:t>14</w:t>
      </w:r>
      <w:r w:rsidRPr="00C92AED">
        <w:t>, inclusive.</w:t>
      </w:r>
    </w:p>
    <w:p w14:paraId="13477F9F" w14:textId="77777777" w:rsidR="00C92AED" w:rsidRPr="00C92AED" w:rsidRDefault="00C92AED" w:rsidP="00E172D3">
      <w:pPr>
        <w:pStyle w:val="BodyText"/>
        <w:ind w:left="360"/>
      </w:pPr>
      <w:r w:rsidRPr="00C92AED">
        <w:t>PH:</w:t>
      </w:r>
    </w:p>
    <w:p w14:paraId="38F7C297" w14:textId="77777777" w:rsidR="00C92AED" w:rsidRPr="00C92AED" w:rsidRDefault="00C92AED" w:rsidP="00E172D3">
      <w:pPr>
        <w:pStyle w:val="BodyText"/>
        <w:ind w:left="360"/>
      </w:pPr>
      <w:r w:rsidRPr="00C92AED">
        <w:rPr>
          <w:b/>
        </w:rPr>
        <w:t>ph_lmcs_aps_id</w:t>
      </w:r>
      <w:r w:rsidRPr="00C92AED">
        <w:t xml:space="preserve"> specifies the adaptation_parameter_set_id of the LMCS APS that the slices associated with the PH refers to. The TemporalId of the APS NAL unit having aps_params_type equal to LMCS_APS and adaptation_parameter_set_id equal to ph_lmcs_aps_id shall be less than or equal to the TemporalId of the </w:t>
      </w:r>
      <w:r w:rsidRPr="00C92AED">
        <w:rPr>
          <w:bCs/>
        </w:rPr>
        <w:t>picture associated with PH</w:t>
      </w:r>
      <w:r w:rsidRPr="00C92AED">
        <w:t>.</w:t>
      </w:r>
    </w:p>
    <w:p w14:paraId="13F0EDCE" w14:textId="77777777" w:rsidR="00C92AED" w:rsidRPr="00E172D3" w:rsidRDefault="00C92AED" w:rsidP="00E172D3">
      <w:pPr>
        <w:pStyle w:val="BodyText"/>
        <w:ind w:left="360"/>
        <w:rPr>
          <w:i/>
          <w:iCs/>
        </w:rPr>
      </w:pPr>
      <w:r w:rsidRPr="00E172D3">
        <w:rPr>
          <w:i/>
          <w:iCs/>
        </w:rPr>
        <w:t>The value of lmcs_delta_cw_prec_minus1 of the APS NAL unit having aps_params_type equal to LMCS_APS and adaptation_parameter_set_id equal to ph_lmcs_aps_id shall be in the range of 0 to BitDepth – 2, inclusive.</w:t>
      </w:r>
    </w:p>
    <w:p w14:paraId="620121A0" w14:textId="77777777" w:rsidR="00136CFE" w:rsidRPr="00D55940" w:rsidRDefault="00136CFE" w:rsidP="00136CFE">
      <w:pPr>
        <w:pStyle w:val="BodyText"/>
      </w:pPr>
    </w:p>
    <w:p w14:paraId="12DA91FD" w14:textId="496A4BDC" w:rsidR="00906562" w:rsidRPr="00D55940" w:rsidRDefault="00DA0283" w:rsidP="00906562">
      <w:pPr>
        <w:pStyle w:val="Heading9"/>
        <w:rPr>
          <w:rFonts w:eastAsia="Times New Roman"/>
          <w:szCs w:val="24"/>
          <w:lang w:val="en-CA"/>
        </w:rPr>
      </w:pPr>
      <w:hyperlink r:id="rId101" w:history="1">
        <w:r w:rsidR="00906562" w:rsidRPr="00D55940">
          <w:rPr>
            <w:rFonts w:eastAsia="Times New Roman"/>
            <w:color w:val="0000FF"/>
            <w:szCs w:val="24"/>
            <w:u w:val="single"/>
            <w:lang w:val="en-CA"/>
          </w:rPr>
          <w:t>JVET-R0051</w:t>
        </w:r>
      </w:hyperlink>
      <w:r w:rsidR="00906562" w:rsidRPr="00D55940">
        <w:rPr>
          <w:rFonts w:eastAsia="Times New Roman"/>
          <w:szCs w:val="24"/>
          <w:lang w:val="en-CA"/>
        </w:rPr>
        <w:t xml:space="preserve"> AHG9: HLS on LMCS and scaling list [S.-T. Hsiang, Z.-Y. Lin, C.-Y. Lai, O. Chubach, T.-D. Chuang, C.-Y. Chen, Y.-W. Huang, S.-M. Lei (MediaTek)]</w:t>
      </w:r>
    </w:p>
    <w:p w14:paraId="661F632F" w14:textId="77777777" w:rsidR="00906562" w:rsidRPr="00D55940" w:rsidRDefault="00906562" w:rsidP="00906562">
      <w:pPr>
        <w:pStyle w:val="BodyText"/>
      </w:pPr>
    </w:p>
    <w:p w14:paraId="6AE2EAD5" w14:textId="77777777" w:rsidR="00906562" w:rsidRPr="00D55940" w:rsidRDefault="00DA0283" w:rsidP="00906562">
      <w:pPr>
        <w:pStyle w:val="Heading9"/>
        <w:rPr>
          <w:rFonts w:eastAsia="Times New Roman"/>
          <w:szCs w:val="24"/>
          <w:lang w:val="en-CA"/>
        </w:rPr>
      </w:pPr>
      <w:hyperlink r:id="rId102" w:history="1">
        <w:r w:rsidR="00906562" w:rsidRPr="00D55940">
          <w:rPr>
            <w:rFonts w:eastAsia="Times New Roman"/>
            <w:color w:val="0000FF"/>
            <w:szCs w:val="24"/>
            <w:u w:val="single"/>
            <w:lang w:val="en-CA"/>
          </w:rPr>
          <w:t>JVET-R0063</w:t>
        </w:r>
      </w:hyperlink>
      <w:r w:rsidR="00906562" w:rsidRPr="00D55940">
        <w:rPr>
          <w:rFonts w:eastAsia="Times New Roman"/>
          <w:szCs w:val="24"/>
          <w:lang w:val="en-CA"/>
        </w:rPr>
        <w:t xml:space="preserve"> AHG9: Signalling of LMCS control [L. Zhang, Y.-K. Wang, K. Zhang (Bytedance)]</w:t>
      </w:r>
    </w:p>
    <w:p w14:paraId="322E1DC6" w14:textId="77777777" w:rsidR="005E4727" w:rsidRPr="00D55940" w:rsidRDefault="005E4727" w:rsidP="00906562">
      <w:pPr>
        <w:tabs>
          <w:tab w:val="left" w:pos="1058"/>
        </w:tabs>
      </w:pPr>
    </w:p>
    <w:p w14:paraId="2B0943EB" w14:textId="77777777" w:rsidR="00906562" w:rsidRPr="00D55940" w:rsidRDefault="00DA0283" w:rsidP="00906562">
      <w:pPr>
        <w:pStyle w:val="Heading9"/>
        <w:rPr>
          <w:rFonts w:eastAsia="Times New Roman"/>
          <w:szCs w:val="24"/>
          <w:lang w:val="en-CA"/>
        </w:rPr>
      </w:pPr>
      <w:hyperlink r:id="rId103" w:history="1">
        <w:r w:rsidR="00906562" w:rsidRPr="00D55940">
          <w:rPr>
            <w:rFonts w:eastAsia="Times New Roman"/>
            <w:color w:val="0000FF"/>
            <w:szCs w:val="24"/>
            <w:u w:val="single"/>
            <w:lang w:val="en-CA"/>
          </w:rPr>
          <w:t>JVET-R0064</w:t>
        </w:r>
      </w:hyperlink>
      <w:r w:rsidR="00906562" w:rsidRPr="00D55940">
        <w:rPr>
          <w:rFonts w:eastAsia="Times New Roman"/>
          <w:szCs w:val="24"/>
          <w:lang w:val="en-CA"/>
        </w:rPr>
        <w:t xml:space="preserve"> AHG9: Signalling of scaling list control [Y.-K. Wang, L. Zhang, K. Zhang (Bytedance)]</w:t>
      </w:r>
    </w:p>
    <w:p w14:paraId="48E370EE" w14:textId="77777777" w:rsidR="00D13A70" w:rsidRPr="00D55940" w:rsidRDefault="00D13A70" w:rsidP="00D13A70">
      <w:pPr>
        <w:tabs>
          <w:tab w:val="left" w:pos="1058"/>
        </w:tabs>
      </w:pPr>
    </w:p>
    <w:p w14:paraId="5870234A" w14:textId="77777777" w:rsidR="00D13A70" w:rsidRPr="00D55940" w:rsidRDefault="00DA0283" w:rsidP="00D13A70">
      <w:pPr>
        <w:pStyle w:val="Heading9"/>
        <w:rPr>
          <w:rFonts w:eastAsia="Times New Roman"/>
          <w:szCs w:val="24"/>
          <w:lang w:val="en-CA"/>
        </w:rPr>
      </w:pPr>
      <w:hyperlink r:id="rId104" w:history="1">
        <w:r w:rsidR="00D13A70" w:rsidRPr="00D55940">
          <w:rPr>
            <w:rFonts w:eastAsia="Times New Roman"/>
            <w:color w:val="0000FF"/>
            <w:szCs w:val="24"/>
            <w:u w:val="single"/>
            <w:lang w:val="en-CA"/>
          </w:rPr>
          <w:t>JVET-R0068</w:t>
        </w:r>
      </w:hyperlink>
      <w:r w:rsidR="00D13A70" w:rsidRPr="00D55940">
        <w:rPr>
          <w:rFonts w:eastAsia="Times New Roman"/>
          <w:szCs w:val="24"/>
          <w:lang w:val="en-CA"/>
        </w:rPr>
        <w:t xml:space="preserve"> AHG8/AHG9/AHG12: Miscellaneous HLS topics [Y.-K. Wang, L. Zhang, Z. Deng, J. Xu, K. Zhang, K. Fan (Bytedance)]</w:t>
      </w:r>
    </w:p>
    <w:p w14:paraId="1D7F613F" w14:textId="2A372EED" w:rsidR="00906562" w:rsidRPr="00D55940" w:rsidRDefault="00D13A70" w:rsidP="00E172D3">
      <w:pPr>
        <w:pStyle w:val="BodyText"/>
      </w:pPr>
      <w:r w:rsidRPr="00D55940">
        <w:t>Item 4 of this contribution belongs to this category.</w:t>
      </w:r>
    </w:p>
    <w:p w14:paraId="3AC25D51" w14:textId="77777777" w:rsidR="00906562" w:rsidRPr="00D55940" w:rsidRDefault="00DA0283" w:rsidP="00906562">
      <w:pPr>
        <w:pStyle w:val="Heading9"/>
        <w:rPr>
          <w:rFonts w:eastAsia="Times New Roman"/>
          <w:szCs w:val="24"/>
          <w:lang w:val="en-CA"/>
        </w:rPr>
      </w:pPr>
      <w:hyperlink r:id="rId105" w:history="1">
        <w:r w:rsidR="00906562" w:rsidRPr="00D55940">
          <w:rPr>
            <w:rFonts w:eastAsia="Times New Roman"/>
            <w:color w:val="0000FF"/>
            <w:szCs w:val="24"/>
            <w:u w:val="single"/>
            <w:lang w:val="en-CA"/>
          </w:rPr>
          <w:t>JVET-R0089</w:t>
        </w:r>
      </w:hyperlink>
      <w:r w:rsidR="00906562" w:rsidRPr="00D55940">
        <w:rPr>
          <w:rFonts w:eastAsia="Times New Roman"/>
          <w:szCs w:val="24"/>
          <w:lang w:val="en-CA"/>
        </w:rPr>
        <w:t xml:space="preserve"> AHG9: On slice level control of LMCS and explicit scaling list [J. Jung, D. Kim, G. Ko, J.-H. Son, J. S. Kwak (WILUS)]</w:t>
      </w:r>
    </w:p>
    <w:p w14:paraId="4D82C571" w14:textId="243705A2" w:rsidR="00906562" w:rsidRPr="00D55940" w:rsidRDefault="00906562" w:rsidP="00906562">
      <w:pPr>
        <w:tabs>
          <w:tab w:val="left" w:pos="1058"/>
        </w:tabs>
      </w:pPr>
    </w:p>
    <w:p w14:paraId="423C9100" w14:textId="06EF068B" w:rsidR="00CE3085" w:rsidRPr="00D55940" w:rsidRDefault="00DA0283" w:rsidP="00CE3085">
      <w:pPr>
        <w:pStyle w:val="Heading9"/>
        <w:rPr>
          <w:rFonts w:eastAsia="Times New Roman"/>
          <w:szCs w:val="24"/>
          <w:lang w:val="en-CA"/>
        </w:rPr>
      </w:pPr>
      <w:hyperlink r:id="rId106" w:history="1">
        <w:r w:rsidR="00CE3085" w:rsidRPr="00D55940">
          <w:rPr>
            <w:rFonts w:eastAsia="Times New Roman"/>
            <w:color w:val="0000FF"/>
            <w:szCs w:val="24"/>
            <w:u w:val="single"/>
            <w:lang w:val="en-CA"/>
          </w:rPr>
          <w:t>JVET-R0096</w:t>
        </w:r>
      </w:hyperlink>
      <w:r w:rsidR="00CE3085" w:rsidRPr="00D55940">
        <w:rPr>
          <w:rFonts w:eastAsia="Times New Roman"/>
          <w:szCs w:val="24"/>
          <w:lang w:val="en-CA"/>
        </w:rPr>
        <w:t xml:space="preserve"> AHG9: On </w:t>
      </w:r>
      <w:r w:rsidR="00453D33" w:rsidRPr="00D55940">
        <w:rPr>
          <w:rFonts w:eastAsia="Times New Roman"/>
          <w:szCs w:val="24"/>
          <w:lang w:val="en-CA"/>
        </w:rPr>
        <w:t>signalling</w:t>
      </w:r>
      <w:r w:rsidR="00CE3085" w:rsidRPr="00D55940">
        <w:rPr>
          <w:rFonts w:eastAsia="Times New Roman"/>
          <w:szCs w:val="24"/>
          <w:lang w:val="en-CA"/>
        </w:rPr>
        <w:t xml:space="preserve"> of chroma residual scaling [M. G. Sarwer, Y. Ye, J. Luo, J. Chen (Alibaba)]</w:t>
      </w:r>
    </w:p>
    <w:p w14:paraId="6DDFEAB8" w14:textId="77777777" w:rsidR="00CE3085" w:rsidRPr="00D55940" w:rsidRDefault="00CE3085" w:rsidP="00906562">
      <w:pPr>
        <w:tabs>
          <w:tab w:val="left" w:pos="1058"/>
        </w:tabs>
      </w:pPr>
    </w:p>
    <w:p w14:paraId="2CDD51CD" w14:textId="276E2C92" w:rsidR="00906562" w:rsidRPr="00D55940" w:rsidRDefault="00DA0283" w:rsidP="00906562">
      <w:pPr>
        <w:pStyle w:val="Heading9"/>
        <w:rPr>
          <w:rFonts w:eastAsia="Times New Roman"/>
          <w:szCs w:val="24"/>
          <w:lang w:val="en-CA"/>
        </w:rPr>
      </w:pPr>
      <w:hyperlink r:id="rId107" w:history="1">
        <w:r w:rsidR="00906562" w:rsidRPr="00D55940">
          <w:rPr>
            <w:rFonts w:eastAsia="Times New Roman"/>
            <w:color w:val="0000FF"/>
            <w:szCs w:val="24"/>
            <w:u w:val="single"/>
            <w:lang w:val="en-CA"/>
          </w:rPr>
          <w:t>JVET-R0098</w:t>
        </w:r>
      </w:hyperlink>
      <w:r w:rsidR="00906562" w:rsidRPr="00D55940">
        <w:rPr>
          <w:rFonts w:eastAsia="Times New Roman"/>
          <w:szCs w:val="24"/>
          <w:lang w:val="en-CA"/>
        </w:rPr>
        <w:t xml:space="preserve"> AHG9: On Slice Header Signalling of LMCS and Scaling Lists Information [</w:t>
      </w:r>
      <w:r w:rsidR="00C2229F" w:rsidRPr="00D55940">
        <w:rPr>
          <w:rFonts w:eastAsia="Times New Roman"/>
          <w:szCs w:val="24"/>
          <w:lang w:val="en-CA"/>
        </w:rPr>
        <w:tab/>
        <w:t>S. Deshpande, J. Samuelsson, A. Segall, P. Cowan (Sharp)</w:t>
      </w:r>
      <w:r w:rsidR="00906562" w:rsidRPr="00D55940">
        <w:rPr>
          <w:rFonts w:eastAsia="Times New Roman"/>
          <w:szCs w:val="24"/>
          <w:lang w:val="en-CA"/>
        </w:rPr>
        <w:t>]</w:t>
      </w:r>
    </w:p>
    <w:p w14:paraId="4197DF78" w14:textId="1E458087" w:rsidR="00906562" w:rsidRPr="00D55940" w:rsidRDefault="00906562" w:rsidP="00906562">
      <w:pPr>
        <w:tabs>
          <w:tab w:val="left" w:pos="1058"/>
        </w:tabs>
      </w:pPr>
    </w:p>
    <w:p w14:paraId="6DECD0F1" w14:textId="77777777" w:rsidR="00A16428" w:rsidRPr="00D55940" w:rsidRDefault="00DA0283" w:rsidP="00A16428">
      <w:pPr>
        <w:pStyle w:val="Heading9"/>
        <w:rPr>
          <w:rFonts w:eastAsia="Times New Roman"/>
          <w:szCs w:val="24"/>
          <w:lang w:val="en-CA"/>
        </w:rPr>
      </w:pPr>
      <w:hyperlink r:id="rId108" w:history="1">
        <w:r w:rsidR="00A16428" w:rsidRPr="00D55940">
          <w:rPr>
            <w:rFonts w:eastAsia="Times New Roman"/>
            <w:color w:val="0000FF"/>
            <w:szCs w:val="24"/>
            <w:u w:val="single"/>
            <w:lang w:val="en-CA"/>
          </w:rPr>
          <w:t>JVET-R0070</w:t>
        </w:r>
      </w:hyperlink>
      <w:r w:rsidR="00A16428" w:rsidRPr="00D55940">
        <w:rPr>
          <w:rFonts w:eastAsia="Times New Roman"/>
          <w:szCs w:val="24"/>
          <w:lang w:val="en-CA"/>
        </w:rPr>
        <w:t xml:space="preserve"> AHG9: On repetition and update of non-VCL data units [Y.-K. Wang, L. Zhang, Z. Deng (Bytedance)]</w:t>
      </w:r>
    </w:p>
    <w:p w14:paraId="3118A61D" w14:textId="1DE74988" w:rsidR="00A16428" w:rsidRPr="00D55940" w:rsidRDefault="00A16428" w:rsidP="00A16428">
      <w:pPr>
        <w:tabs>
          <w:tab w:val="left" w:pos="1058"/>
        </w:tabs>
      </w:pPr>
      <w:r w:rsidRPr="00D55940">
        <w:t>Item</w:t>
      </w:r>
      <w:r w:rsidR="00F51437" w:rsidRPr="00D55940">
        <w:t>s</w:t>
      </w:r>
      <w:r w:rsidRPr="00D55940">
        <w:t xml:space="preserve"> 4 </w:t>
      </w:r>
      <w:r w:rsidR="00F51437" w:rsidRPr="00D55940">
        <w:t xml:space="preserve">and 5 </w:t>
      </w:r>
      <w:r w:rsidRPr="00D55940">
        <w:t>of this contribution belongs to this category.</w:t>
      </w:r>
    </w:p>
    <w:p w14:paraId="6B607170" w14:textId="22101690" w:rsidR="00A16428" w:rsidRPr="00D55940" w:rsidRDefault="005B7138" w:rsidP="00906562">
      <w:pPr>
        <w:tabs>
          <w:tab w:val="left" w:pos="1058"/>
        </w:tabs>
      </w:pPr>
      <w:r>
        <w:t>This r</w:t>
      </w:r>
      <w:r w:rsidR="00A16428" w:rsidRPr="00D55940">
        <w:t>elates to R0149 and R0201 aspect</w:t>
      </w:r>
      <w:r w:rsidR="00DB5DA4" w:rsidRPr="00D55940">
        <w:t>s</w:t>
      </w:r>
      <w:r w:rsidR="00A16428" w:rsidRPr="00D55940">
        <w:t xml:space="preserve"> </w:t>
      </w:r>
      <w:r w:rsidR="00DB5DA4" w:rsidRPr="00D55940">
        <w:t xml:space="preserve">2 and </w:t>
      </w:r>
      <w:r w:rsidR="00A16428" w:rsidRPr="00D55940">
        <w:t>3.</w:t>
      </w:r>
    </w:p>
    <w:p w14:paraId="5BCB61BD" w14:textId="77777777" w:rsidR="00A16428" w:rsidRPr="00D55940" w:rsidRDefault="00DA0283" w:rsidP="00A16428">
      <w:pPr>
        <w:pStyle w:val="Heading9"/>
        <w:rPr>
          <w:rFonts w:eastAsia="Times New Roman"/>
          <w:szCs w:val="24"/>
          <w:lang w:val="en-CA"/>
        </w:rPr>
      </w:pPr>
      <w:hyperlink r:id="rId109" w:history="1">
        <w:r w:rsidR="00A16428" w:rsidRPr="00D55940">
          <w:rPr>
            <w:rFonts w:eastAsia="Times New Roman"/>
            <w:color w:val="0000FF"/>
            <w:szCs w:val="24"/>
            <w:u w:val="single"/>
            <w:lang w:val="en-CA"/>
          </w:rPr>
          <w:t>JVET-R0149</w:t>
        </w:r>
      </w:hyperlink>
      <w:r w:rsidR="00A16428" w:rsidRPr="00D55940">
        <w:rPr>
          <w:rFonts w:eastAsia="Times New Roman"/>
          <w:szCs w:val="24"/>
          <w:lang w:val="en-CA"/>
        </w:rPr>
        <w:t xml:space="preserve"> AHG9/AHG12: Relaxing an APS constraint [M. M. Hannuksela, M. Homayouni, A. Hallapuro, A. Aminlou (Nokia)]</w:t>
      </w:r>
    </w:p>
    <w:p w14:paraId="247183E0" w14:textId="5E3E4B55" w:rsidR="00A16428" w:rsidRPr="00D55940" w:rsidRDefault="005B7138" w:rsidP="00A16428">
      <w:pPr>
        <w:rPr>
          <w:lang w:eastAsia="de-DE"/>
        </w:rPr>
      </w:pPr>
      <w:r>
        <w:rPr>
          <w:lang w:eastAsia="de-DE"/>
        </w:rPr>
        <w:t>This r</w:t>
      </w:r>
      <w:r w:rsidR="00A16428" w:rsidRPr="00D55940">
        <w:rPr>
          <w:lang w:eastAsia="de-DE"/>
        </w:rPr>
        <w:t>elates to R0070 and R0201 aspect</w:t>
      </w:r>
      <w:r w:rsidR="00DB5DA4" w:rsidRPr="00D55940">
        <w:rPr>
          <w:lang w:eastAsia="de-DE"/>
        </w:rPr>
        <w:t>s 2 and</w:t>
      </w:r>
      <w:r w:rsidR="00A16428" w:rsidRPr="00D55940">
        <w:rPr>
          <w:lang w:eastAsia="de-DE"/>
        </w:rPr>
        <w:t xml:space="preserve"> 3.</w:t>
      </w:r>
    </w:p>
    <w:p w14:paraId="31DCF7A6" w14:textId="77777777" w:rsidR="00A16428" w:rsidRPr="00D55940" w:rsidRDefault="00DA0283" w:rsidP="00A16428">
      <w:pPr>
        <w:pStyle w:val="Heading9"/>
        <w:rPr>
          <w:rFonts w:eastAsia="Times New Roman"/>
          <w:szCs w:val="24"/>
          <w:lang w:val="en-CA"/>
        </w:rPr>
      </w:pPr>
      <w:hyperlink r:id="rId110" w:history="1">
        <w:r w:rsidR="00A16428" w:rsidRPr="00D55940">
          <w:rPr>
            <w:rFonts w:eastAsia="Times New Roman"/>
            <w:color w:val="0000FF"/>
            <w:szCs w:val="24"/>
            <w:u w:val="single"/>
            <w:lang w:val="en-CA"/>
          </w:rPr>
          <w:t>JVET-R0201</w:t>
        </w:r>
      </w:hyperlink>
      <w:r w:rsidR="00A16428" w:rsidRPr="00D55940">
        <w:rPr>
          <w:rFonts w:eastAsia="Times New Roman"/>
          <w:szCs w:val="24"/>
          <w:lang w:val="en-CA"/>
        </w:rPr>
        <w:t xml:space="preserve"> AHG9: On prefix and suffix APSs [N. Ouedraogo, G. Laroche, P. Onno (Canon)]</w:t>
      </w:r>
    </w:p>
    <w:p w14:paraId="36B60C48" w14:textId="77777777" w:rsidR="00A16428" w:rsidRPr="00D55940" w:rsidRDefault="00A16428" w:rsidP="00906562">
      <w:pPr>
        <w:tabs>
          <w:tab w:val="left" w:pos="1058"/>
        </w:tabs>
      </w:pPr>
    </w:p>
    <w:p w14:paraId="62E99A20" w14:textId="140D968A" w:rsidR="00E4071F" w:rsidRPr="00D55940" w:rsidRDefault="00DA0283" w:rsidP="00E4071F">
      <w:pPr>
        <w:pStyle w:val="Heading9"/>
        <w:rPr>
          <w:rFonts w:eastAsia="Times New Roman"/>
          <w:szCs w:val="24"/>
          <w:lang w:val="en-CA"/>
        </w:rPr>
      </w:pPr>
      <w:hyperlink r:id="rId111" w:history="1">
        <w:r w:rsidR="00E4071F" w:rsidRPr="00D55940">
          <w:rPr>
            <w:rFonts w:eastAsia="Times New Roman"/>
            <w:color w:val="0000FF"/>
            <w:szCs w:val="24"/>
            <w:u w:val="single"/>
            <w:lang w:val="en-CA"/>
          </w:rPr>
          <w:t>JVET-R0160</w:t>
        </w:r>
      </w:hyperlink>
      <w:r w:rsidR="00E4071F" w:rsidRPr="00D55940">
        <w:rPr>
          <w:rFonts w:eastAsia="Times New Roman"/>
          <w:szCs w:val="24"/>
          <w:lang w:val="en-CA"/>
        </w:rPr>
        <w:t xml:space="preserve"> AHG9: High level syntax cleanup for LMCS, ALF and SAO [J. Chen, J. Luo, M. G. Sarwer, Y. Ye, R.-L. Liao (Alibaba)]</w:t>
      </w:r>
    </w:p>
    <w:p w14:paraId="36CAB7FC" w14:textId="77777777" w:rsidR="00E4071F" w:rsidRPr="00D55940" w:rsidRDefault="00E4071F" w:rsidP="00E4071F">
      <w:pPr>
        <w:rPr>
          <w:lang w:eastAsia="de-DE"/>
        </w:rPr>
      </w:pPr>
    </w:p>
    <w:p w14:paraId="5176F1A5" w14:textId="0B1D8FD8" w:rsidR="008F50B3" w:rsidRPr="00D55940" w:rsidRDefault="00DA0283" w:rsidP="008F50B3">
      <w:pPr>
        <w:pStyle w:val="Heading9"/>
        <w:rPr>
          <w:rFonts w:eastAsia="Times New Roman"/>
          <w:szCs w:val="24"/>
          <w:lang w:val="en-CA"/>
        </w:rPr>
      </w:pPr>
      <w:hyperlink r:id="rId112" w:history="1">
        <w:r w:rsidR="008F50B3" w:rsidRPr="00D55940">
          <w:rPr>
            <w:rFonts w:eastAsia="Times New Roman"/>
            <w:color w:val="0000FF"/>
            <w:szCs w:val="24"/>
            <w:u w:val="single"/>
            <w:lang w:val="en-CA"/>
          </w:rPr>
          <w:t>JVET-R0171</w:t>
        </w:r>
      </w:hyperlink>
      <w:r w:rsidR="008F50B3" w:rsidRPr="00D55940">
        <w:rPr>
          <w:rFonts w:eastAsia="Times New Roman"/>
          <w:szCs w:val="24"/>
          <w:lang w:val="en-CA"/>
        </w:rPr>
        <w:t xml:space="preserve"> AHG9: Slice-Level Chroma Residual Scaling Flag [K. Naser, E. François, F. Hiron, C. Chevance (InterDigital)]</w:t>
      </w:r>
    </w:p>
    <w:p w14:paraId="5B211ED5" w14:textId="77777777" w:rsidR="008F50B3" w:rsidRPr="00D55940" w:rsidRDefault="008F50B3" w:rsidP="008F50B3">
      <w:pPr>
        <w:rPr>
          <w:lang w:eastAsia="de-DE"/>
        </w:rPr>
      </w:pPr>
    </w:p>
    <w:p w14:paraId="57FAD008" w14:textId="51AC7856" w:rsidR="00CB5B0D" w:rsidRPr="00D55940" w:rsidRDefault="00DA0283" w:rsidP="00CB5B0D">
      <w:pPr>
        <w:pStyle w:val="Heading9"/>
        <w:rPr>
          <w:rFonts w:eastAsia="Times New Roman"/>
          <w:szCs w:val="24"/>
          <w:lang w:val="en-CA"/>
        </w:rPr>
      </w:pPr>
      <w:hyperlink r:id="rId113" w:history="1">
        <w:r w:rsidR="00CB5B0D" w:rsidRPr="00D55940">
          <w:rPr>
            <w:rFonts w:eastAsia="Times New Roman"/>
            <w:color w:val="0000FF"/>
            <w:szCs w:val="24"/>
            <w:u w:val="single"/>
            <w:lang w:val="en-CA"/>
          </w:rPr>
          <w:t>JVET-R0180</w:t>
        </w:r>
      </w:hyperlink>
      <w:r w:rsidR="00CB5B0D" w:rsidRPr="00D55940">
        <w:rPr>
          <w:rFonts w:eastAsia="Times New Roman"/>
          <w:szCs w:val="24"/>
          <w:lang w:val="en-CA"/>
        </w:rPr>
        <w:t xml:space="preserve"> AHG9: On ALF, LMCS and Scaling List Parameters </w:t>
      </w:r>
      <w:r w:rsidR="00453D33" w:rsidRPr="00D55940">
        <w:rPr>
          <w:rFonts w:eastAsia="Times New Roman"/>
          <w:szCs w:val="24"/>
          <w:lang w:val="en-CA"/>
        </w:rPr>
        <w:t>Signalling</w:t>
      </w:r>
      <w:r w:rsidR="00CB5B0D" w:rsidRPr="00D55940">
        <w:rPr>
          <w:rFonts w:eastAsia="Times New Roman"/>
          <w:szCs w:val="24"/>
          <w:lang w:val="en-CA"/>
        </w:rPr>
        <w:t xml:space="preserve"> [K. Naser, F. Le Léannec, T. Poirier, P. de Lagrange (InterDigital)]</w:t>
      </w:r>
    </w:p>
    <w:p w14:paraId="2645C938" w14:textId="77777777" w:rsidR="0005567D" w:rsidRPr="00D55940" w:rsidRDefault="0005567D" w:rsidP="0005567D">
      <w:pPr>
        <w:rPr>
          <w:lang w:eastAsia="de-DE"/>
        </w:rPr>
      </w:pPr>
    </w:p>
    <w:p w14:paraId="5E452236" w14:textId="77777777" w:rsidR="0005567D" w:rsidRPr="00D55940" w:rsidRDefault="00DA0283" w:rsidP="0005567D">
      <w:pPr>
        <w:pStyle w:val="Heading9"/>
        <w:rPr>
          <w:rFonts w:eastAsia="Times New Roman"/>
          <w:szCs w:val="24"/>
          <w:lang w:val="en-CA"/>
        </w:rPr>
      </w:pPr>
      <w:hyperlink r:id="rId114"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Ouedraogo, P. Onno (Canon)]</w:t>
      </w:r>
    </w:p>
    <w:p w14:paraId="4C0BACB4" w14:textId="16DCDE7D" w:rsidR="00CB5B0D" w:rsidRPr="00D55940" w:rsidRDefault="0005567D" w:rsidP="00CB5B0D">
      <w:pPr>
        <w:rPr>
          <w:lang w:eastAsia="de-DE"/>
        </w:rPr>
      </w:pPr>
      <w:r w:rsidRPr="00D55940">
        <w:t>The first aspect (on slice_lmcs_enabled_flag) of item 2 of this contribution belongs to this category.</w:t>
      </w:r>
    </w:p>
    <w:bookmarkStart w:id="27" w:name="_Hlk36921988"/>
    <w:p w14:paraId="6647D994" w14:textId="77777777" w:rsidR="00CB0E37" w:rsidRPr="00D55940" w:rsidRDefault="00CB0E37" w:rsidP="00CB0E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"http://phenix.int-evry.fr/jvet/doc_end_user/current_document.php?id=9846" </w:instrText>
      </w:r>
      <w:r w:rsidRPr="00D55940">
        <w:rPr>
          <w:lang w:val="en-CA"/>
        </w:rPr>
        <w:fldChar w:fldCharType="separate"/>
      </w:r>
      <w:r w:rsidRPr="00D55940">
        <w:rPr>
          <w:rFonts w:eastAsia="Times New Roman"/>
          <w:color w:val="0000FF"/>
          <w:szCs w:val="24"/>
          <w:u w:val="single"/>
          <w:lang w:val="en-CA"/>
        </w:rPr>
        <w:t>JVET-R0202</w:t>
      </w:r>
      <w:r w:rsidRPr="00D55940">
        <w:rPr>
          <w:rFonts w:eastAsia="Times New Roman"/>
          <w:color w:val="0000FF"/>
          <w:szCs w:val="24"/>
          <w:u w:val="single"/>
          <w:lang w:val="en-CA"/>
        </w:rPr>
        <w:fldChar w:fldCharType="end"/>
      </w:r>
      <w:r w:rsidRPr="00D55940">
        <w:rPr>
          <w:rFonts w:eastAsia="Times New Roman"/>
          <w:szCs w:val="24"/>
          <w:lang w:val="en-CA"/>
        </w:rPr>
        <w:t xml:space="preserve"> AHG9: Syntax cleanups when Picture Header is in the Slice Header [G. Laroche, N. Ouedraogo, P. Onno (Canon)]</w:t>
      </w:r>
    </w:p>
    <w:p w14:paraId="4AD09FD1" w14:textId="32501663" w:rsidR="00ED0F04" w:rsidRPr="00D55940" w:rsidRDefault="00CB0E37" w:rsidP="00ED0F04">
      <w:pPr>
        <w:rPr>
          <w:lang w:eastAsia="de-DE"/>
        </w:rPr>
      </w:pPr>
      <w:r w:rsidRPr="00D55940">
        <w:rPr>
          <w:lang w:eastAsia="de-DE"/>
        </w:rPr>
        <w:t xml:space="preserve">The </w:t>
      </w:r>
      <w:r w:rsidRPr="00D55940">
        <w:t>slice_lmcs_enabled_flag and slice_explicit_scaling_list_used_flag</w:t>
      </w:r>
      <w:r w:rsidRPr="00D55940">
        <w:rPr>
          <w:lang w:eastAsia="de-DE"/>
        </w:rPr>
        <w:t xml:space="preserve"> aspects of item 1 of this contribution belong to this category.</w:t>
      </w:r>
    </w:p>
    <w:p w14:paraId="408FEEC4" w14:textId="77777777" w:rsidR="00ED0F04" w:rsidRPr="00D55940" w:rsidRDefault="00DA0283" w:rsidP="00ED0F04">
      <w:pPr>
        <w:pStyle w:val="Heading9"/>
        <w:rPr>
          <w:rFonts w:eastAsia="Times New Roman"/>
          <w:szCs w:val="24"/>
          <w:lang w:val="en-CA"/>
        </w:rPr>
      </w:pPr>
      <w:hyperlink r:id="rId115" w:history="1">
        <w:r w:rsidR="00ED0F04" w:rsidRPr="00D55940">
          <w:rPr>
            <w:rFonts w:eastAsia="Times New Roman"/>
            <w:color w:val="0000FF"/>
            <w:szCs w:val="24"/>
            <w:u w:val="single"/>
            <w:lang w:val="en-CA"/>
          </w:rPr>
          <w:t>JVET-R0210</w:t>
        </w:r>
      </w:hyperlink>
      <w:r w:rsidR="00ED0F04" w:rsidRPr="00D55940">
        <w:rPr>
          <w:rFonts w:eastAsia="Times New Roman"/>
          <w:szCs w:val="24"/>
          <w:lang w:val="en-CA"/>
        </w:rPr>
        <w:t xml:space="preserve"> AHG9: Cleanup of Picture Header Syntax Structure in Slice Header [S. Esenlik, B. Wang, A. Kotra, E. Alshina (Huawei)]</w:t>
      </w:r>
    </w:p>
    <w:p w14:paraId="042E2D8C" w14:textId="4577978D" w:rsidR="00CB0E37" w:rsidRPr="00D55940" w:rsidRDefault="00ED0F04" w:rsidP="00CB5B0D">
      <w:pPr>
        <w:rPr>
          <w:lang w:eastAsia="de-DE"/>
        </w:rPr>
      </w:pPr>
      <w:r w:rsidRPr="00D55940">
        <w:rPr>
          <w:lang w:eastAsia="de-DE"/>
        </w:rPr>
        <w:t xml:space="preserve">The </w:t>
      </w:r>
      <w:r w:rsidRPr="00D55940">
        <w:t xml:space="preserve">slice_lmcs_enabled_flag </w:t>
      </w:r>
      <w:r w:rsidRPr="00D55940">
        <w:rPr>
          <w:lang w:eastAsia="de-DE"/>
        </w:rPr>
        <w:t>aspect this contribution belongs to this category.</w:t>
      </w:r>
    </w:p>
    <w:bookmarkEnd w:id="27"/>
    <w:p w14:paraId="4DC1C5ED" w14:textId="4AF4FC44" w:rsidR="00A33112" w:rsidRPr="00D55940" w:rsidRDefault="00512882" w:rsidP="00A33112">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"http://phenix.int-evry.fr/jvet/doc_end_user/current_document.php?id=9869" </w:instrText>
      </w:r>
      <w:r w:rsidRPr="00D55940">
        <w:rPr>
          <w:lang w:val="en-CA"/>
        </w:rPr>
        <w:fldChar w:fldCharType="separate"/>
      </w:r>
      <w:r w:rsidR="00A33112" w:rsidRPr="00D55940">
        <w:rPr>
          <w:rFonts w:eastAsia="Times New Roman"/>
          <w:color w:val="0000FF"/>
          <w:szCs w:val="24"/>
          <w:u w:val="single"/>
          <w:lang w:val="en-CA"/>
        </w:rPr>
        <w:t>JVET-R0225</w:t>
      </w:r>
      <w:r w:rsidRPr="00D55940">
        <w:rPr>
          <w:rFonts w:eastAsia="Times New Roman"/>
          <w:color w:val="0000FF"/>
          <w:szCs w:val="24"/>
          <w:u w:val="single"/>
          <w:lang w:val="en-CA"/>
        </w:rPr>
        <w:fldChar w:fldCharType="end"/>
      </w:r>
      <w:r w:rsidR="00A33112" w:rsidRPr="00D55940">
        <w:rPr>
          <w:rFonts w:eastAsia="Times New Roman"/>
          <w:szCs w:val="24"/>
          <w:lang w:val="en-CA"/>
        </w:rPr>
        <w:t xml:space="preserve"> AHG9: On ALF/CC-ALF high level syntax [X.W. Meng (PKU), X. Zheng (DJI), S.S. Wang, S.W. Ma (PKU)]</w:t>
      </w:r>
    </w:p>
    <w:p w14:paraId="1DD2EF8A" w14:textId="77777777" w:rsidR="00A33112" w:rsidRPr="00D55940" w:rsidRDefault="00A33112" w:rsidP="00A33112"/>
    <w:p w14:paraId="38E9F91E" w14:textId="5631571A" w:rsidR="00690D7D" w:rsidRPr="00D55940" w:rsidRDefault="00DA0283" w:rsidP="00690D7D">
      <w:pPr>
        <w:pStyle w:val="Heading9"/>
        <w:rPr>
          <w:rFonts w:eastAsia="Times New Roman"/>
          <w:szCs w:val="24"/>
          <w:lang w:val="en-CA"/>
        </w:rPr>
      </w:pPr>
      <w:hyperlink r:id="rId116" w:history="1">
        <w:r w:rsidR="00690D7D" w:rsidRPr="00D55940">
          <w:rPr>
            <w:rFonts w:eastAsia="Times New Roman"/>
            <w:color w:val="0000FF"/>
            <w:szCs w:val="24"/>
            <w:u w:val="single"/>
            <w:lang w:val="en-CA"/>
          </w:rPr>
          <w:t>JVET-R0232</w:t>
        </w:r>
      </w:hyperlink>
      <w:r w:rsidR="00690D7D" w:rsidRPr="00D55940">
        <w:rPr>
          <w:rFonts w:eastAsia="Times New Roman"/>
          <w:szCs w:val="24"/>
          <w:lang w:val="en-CA"/>
        </w:rPr>
        <w:t xml:space="preserve"> AHG9: APS, LMCS, deblocking and PPS constraints [N. Hu, V. Seregin, M. Coban, M. Karczewicz (Qualcomm)]</w:t>
      </w:r>
    </w:p>
    <w:p w14:paraId="0306B59D" w14:textId="17FDCFEC" w:rsidR="00690D7D" w:rsidRPr="00D55940" w:rsidRDefault="003867F7" w:rsidP="00690D7D">
      <w:pPr>
        <w:tabs>
          <w:tab w:val="left" w:pos="1058"/>
        </w:tabs>
      </w:pPr>
      <w:r w:rsidRPr="00D55940">
        <w:t>All aspects excluding the deblocking aspect of this contribution belong this this category.</w:t>
      </w:r>
      <w:bookmarkStart w:id="28" w:name="_Hlk36972753"/>
    </w:p>
    <w:p w14:paraId="224F5FDC" w14:textId="77777777" w:rsidR="00804B96" w:rsidRPr="00D55940" w:rsidRDefault="00DA0283" w:rsidP="00804B96">
      <w:pPr>
        <w:pStyle w:val="Heading9"/>
        <w:rPr>
          <w:rFonts w:eastAsia="Times New Roman"/>
          <w:szCs w:val="24"/>
          <w:lang w:val="en-CA"/>
        </w:rPr>
      </w:pPr>
      <w:hyperlink r:id="rId117" w:history="1">
        <w:r w:rsidR="00804B96" w:rsidRPr="00D55940">
          <w:rPr>
            <w:rFonts w:eastAsia="Times New Roman"/>
            <w:color w:val="0000FF"/>
            <w:szCs w:val="24"/>
            <w:u w:val="single"/>
            <w:lang w:val="en-CA"/>
          </w:rPr>
          <w:t>JVET-R0251</w:t>
        </w:r>
      </w:hyperlink>
      <w:r w:rsidR="00804B96" w:rsidRPr="00D55940">
        <w:rPr>
          <w:rFonts w:eastAsia="Times New Roman"/>
          <w:szCs w:val="24"/>
          <w:lang w:val="en-CA"/>
        </w:rPr>
        <w:t xml:space="preserve"> AHG9: Fixes related to the picture header [M. Pettersson, R. Sjöberg, M. Damghanian, Z. Zhang, J. Enhorn (Ericsson)]</w:t>
      </w:r>
    </w:p>
    <w:p w14:paraId="1279BEF6" w14:textId="7F1E4016" w:rsidR="002F0A5C" w:rsidRPr="00D55940" w:rsidRDefault="00804B96" w:rsidP="00E172D3">
      <w:pPr>
        <w:pStyle w:val="BodyText"/>
        <w:rPr>
          <w:lang w:eastAsia="x-none"/>
        </w:rPr>
      </w:pPr>
      <w:bookmarkStart w:id="29" w:name="_Hlk36971984"/>
      <w:r w:rsidRPr="00D55940">
        <w:t>Item 2 of this contribution belongs to this category.</w:t>
      </w:r>
      <w:bookmarkEnd w:id="28"/>
      <w:bookmarkEnd w:id="29"/>
    </w:p>
    <w:p w14:paraId="639F998A" w14:textId="77777777" w:rsidR="002F0A5C" w:rsidRPr="00D55940" w:rsidRDefault="00DA0283" w:rsidP="002F0A5C">
      <w:pPr>
        <w:pStyle w:val="Heading9"/>
        <w:rPr>
          <w:rFonts w:eastAsia="Times New Roman"/>
          <w:szCs w:val="24"/>
          <w:lang w:val="en-CA"/>
        </w:rPr>
      </w:pPr>
      <w:hyperlink r:id="rId118" w:history="1">
        <w:r w:rsidR="002F0A5C" w:rsidRPr="00D55940">
          <w:rPr>
            <w:rStyle w:val="Hyperlink"/>
            <w:lang w:val="en-CA"/>
          </w:rPr>
          <w:t>JVET-R0393</w:t>
        </w:r>
      </w:hyperlink>
      <w:r w:rsidR="002F0A5C" w:rsidRPr="00D55940">
        <w:rPr>
          <w:rFonts w:eastAsia="Times New Roman"/>
          <w:szCs w:val="24"/>
          <w:lang w:val="en-CA"/>
        </w:rPr>
        <w:t xml:space="preserve"> AHG9: On LMCS for GDR [L. Wang, S. Hong, K. Panusopone, M. M. Hannuksela (Nokia)] [late]</w:t>
      </w:r>
    </w:p>
    <w:p w14:paraId="5121A312" w14:textId="77777777" w:rsidR="002F0A5C" w:rsidRPr="00D55940" w:rsidRDefault="002F0A5C" w:rsidP="00C03D91">
      <w:pPr>
        <w:rPr>
          <w:lang w:eastAsia="x-none"/>
        </w:rPr>
      </w:pPr>
    </w:p>
    <w:p w14:paraId="79694587" w14:textId="0A8708DD" w:rsidR="00C03D91" w:rsidRPr="00D55940" w:rsidRDefault="00C03D91" w:rsidP="00C03D91">
      <w:pPr>
        <w:pStyle w:val="Heading4"/>
        <w:rPr>
          <w:lang w:val="en-CA"/>
        </w:rPr>
      </w:pPr>
      <w:r w:rsidRPr="00D55940">
        <w:rPr>
          <w:lang w:val="en-CA"/>
        </w:rPr>
        <w:t>High level control of other tools (</w:t>
      </w:r>
      <w:r w:rsidR="00F33F29" w:rsidRPr="00D55940">
        <w:rPr>
          <w:lang w:val="en-CA"/>
        </w:rPr>
        <w:t>1</w:t>
      </w:r>
      <w:r w:rsidR="002F0A5C" w:rsidRPr="00D55940">
        <w:rPr>
          <w:lang w:val="en-CA"/>
        </w:rPr>
        <w:t>3</w:t>
      </w:r>
      <w:r w:rsidRPr="00D55940">
        <w:rPr>
          <w:lang w:val="en-CA"/>
        </w:rPr>
        <w:t>)</w:t>
      </w:r>
    </w:p>
    <w:p w14:paraId="136A3674" w14:textId="77777777" w:rsidR="00CA317F" w:rsidRPr="00D55940" w:rsidRDefault="00DA0283" w:rsidP="00CA317F">
      <w:pPr>
        <w:pStyle w:val="Heading9"/>
        <w:rPr>
          <w:rFonts w:eastAsia="Times New Roman"/>
          <w:szCs w:val="24"/>
          <w:lang w:val="en-CA"/>
        </w:rPr>
      </w:pPr>
      <w:hyperlink r:id="rId119" w:history="1">
        <w:r w:rsidR="00CA317F" w:rsidRPr="00D55940">
          <w:rPr>
            <w:rFonts w:eastAsia="Times New Roman"/>
            <w:color w:val="0000FF"/>
            <w:szCs w:val="24"/>
            <w:u w:val="single"/>
            <w:lang w:val="en-CA"/>
          </w:rPr>
          <w:t>JVET-R0049</w:t>
        </w:r>
      </w:hyperlink>
      <w:r w:rsidR="00CA317F" w:rsidRPr="00D55940">
        <w:rPr>
          <w:rFonts w:eastAsia="Times New Roman"/>
          <w:szCs w:val="24"/>
          <w:lang w:val="en-CA"/>
        </w:rPr>
        <w:t xml:space="preserve"> AHG9: HLS on disabling TSRC [S.-T. Hsiang, C.-W. Hsu, Z.-Y. Lin, T.-D. Chuang, C.-Y. Chen, Y.-W. Huang, S.-M. Lei (MediaTek)]</w:t>
      </w:r>
    </w:p>
    <w:p w14:paraId="3C5B3E1A" w14:textId="468D8467" w:rsidR="00CA317F" w:rsidRPr="00D55940" w:rsidRDefault="000D3FDE" w:rsidP="002B2FBF">
      <w:pPr>
        <w:pStyle w:val="BodyText"/>
      </w:pPr>
      <w:r w:rsidRPr="00D55940">
        <w:rPr>
          <w:highlight w:val="yellow"/>
        </w:rPr>
        <w:t>To be revisited for HLS review</w:t>
      </w:r>
      <w:r w:rsidR="00CA317F" w:rsidRPr="00D55940">
        <w:t xml:space="preserve">. This and related contributions were initially discussed in </w:t>
      </w:r>
      <w:r w:rsidR="005B7138">
        <w:t>the Category 2 (coding tools)</w:t>
      </w:r>
      <w:r w:rsidR="00CA317F" w:rsidRPr="00D55940">
        <w:t xml:space="preserve"> AHG </w:t>
      </w:r>
      <w:r w:rsidR="005B7138">
        <w:t>pre-</w:t>
      </w:r>
      <w:r w:rsidR="00CA317F" w:rsidRPr="00D55940">
        <w:t>meeting, as reported in JVET-R0340.</w:t>
      </w:r>
    </w:p>
    <w:p w14:paraId="7C2D3AD6" w14:textId="36D8E4AB" w:rsidR="00DB6429" w:rsidRPr="00D55940" w:rsidRDefault="00DA0283" w:rsidP="00DB6429">
      <w:pPr>
        <w:pStyle w:val="Heading9"/>
        <w:rPr>
          <w:rFonts w:eastAsia="Times New Roman"/>
          <w:szCs w:val="24"/>
          <w:lang w:val="en-CA"/>
        </w:rPr>
      </w:pPr>
      <w:hyperlink r:id="rId120" w:history="1">
        <w:r w:rsidR="00DB6429" w:rsidRPr="00D55940">
          <w:rPr>
            <w:rFonts w:eastAsia="Times New Roman"/>
            <w:color w:val="0000FF"/>
            <w:szCs w:val="24"/>
            <w:u w:val="single"/>
            <w:lang w:val="en-CA"/>
          </w:rPr>
          <w:t>JVET-R0150</w:t>
        </w:r>
      </w:hyperlink>
      <w:r w:rsidR="00DB6429" w:rsidRPr="00D55940">
        <w:rPr>
          <w:rFonts w:eastAsia="Times New Roman"/>
          <w:szCs w:val="24"/>
          <w:lang w:val="en-CA"/>
        </w:rPr>
        <w:t xml:space="preserve"> AHG9/AHG12: Moving joint chroma coding sign flag from picture header to slice header [M. M. Hannuksela, J. Lainema (Nokia)]</w:t>
      </w:r>
    </w:p>
    <w:p w14:paraId="6E370C90" w14:textId="77777777" w:rsidR="00DB6429" w:rsidRPr="00D55940" w:rsidRDefault="00DB6429" w:rsidP="00DB6429">
      <w:pPr>
        <w:rPr>
          <w:lang w:eastAsia="de-DE"/>
        </w:rPr>
      </w:pPr>
    </w:p>
    <w:p w14:paraId="66191473" w14:textId="0E337F06" w:rsidR="00F52E70" w:rsidRPr="00D55940" w:rsidRDefault="00DA0283" w:rsidP="00F52E70">
      <w:pPr>
        <w:pStyle w:val="Heading9"/>
        <w:rPr>
          <w:rFonts w:eastAsia="Times New Roman"/>
          <w:szCs w:val="24"/>
          <w:lang w:val="en-CA"/>
        </w:rPr>
      </w:pPr>
      <w:hyperlink r:id="rId121" w:history="1">
        <w:r w:rsidR="00F52E70" w:rsidRPr="00D55940">
          <w:rPr>
            <w:rFonts w:eastAsia="Times New Roman"/>
            <w:color w:val="0000FF"/>
            <w:szCs w:val="24"/>
            <w:u w:val="single"/>
            <w:lang w:val="en-CA"/>
          </w:rPr>
          <w:t>JVET-R0175</w:t>
        </w:r>
      </w:hyperlink>
      <w:r w:rsidR="00F52E70" w:rsidRPr="00D55940">
        <w:rPr>
          <w:rFonts w:eastAsia="Times New Roman"/>
          <w:szCs w:val="24"/>
          <w:lang w:val="en-CA"/>
        </w:rPr>
        <w:t xml:space="preserve"> AHG9: An SPS Flag for IBC-AMVR [K. Naser, M. Kerdranvat, T. Poirier, A. Robert (InterDigital)]</w:t>
      </w:r>
    </w:p>
    <w:p w14:paraId="6B3263CE" w14:textId="77777777" w:rsidR="00F52E70" w:rsidRPr="00D55940" w:rsidRDefault="00F52E70" w:rsidP="00F52E70">
      <w:pPr>
        <w:rPr>
          <w:lang w:eastAsia="de-DE"/>
        </w:rPr>
      </w:pPr>
    </w:p>
    <w:p w14:paraId="45440A19" w14:textId="702FF333" w:rsidR="00130429" w:rsidRPr="00D55940" w:rsidRDefault="00DA0283" w:rsidP="00130429">
      <w:pPr>
        <w:pStyle w:val="Heading9"/>
        <w:rPr>
          <w:rFonts w:eastAsia="Times New Roman"/>
          <w:szCs w:val="24"/>
          <w:lang w:val="en-CA"/>
        </w:rPr>
      </w:pPr>
      <w:hyperlink r:id="rId122" w:history="1">
        <w:r w:rsidR="00130429" w:rsidRPr="00D55940">
          <w:rPr>
            <w:rFonts w:eastAsia="Times New Roman"/>
            <w:color w:val="0000FF"/>
            <w:szCs w:val="24"/>
            <w:u w:val="single"/>
            <w:lang w:val="en-CA"/>
          </w:rPr>
          <w:t>JVET-R0214</w:t>
        </w:r>
      </w:hyperlink>
      <w:r w:rsidR="00130429" w:rsidRPr="00D55940">
        <w:rPr>
          <w:rFonts w:eastAsia="Times New Roman"/>
          <w:szCs w:val="24"/>
          <w:lang w:val="en-CA"/>
        </w:rPr>
        <w:t xml:space="preserve"> AHG9: MMVD syntax modifications [R. Yu, M. Pettersson, R. Sjöberg, M. Damghanian, Z. Zhang, J. Enhorn (Ericsson)]</w:t>
      </w:r>
    </w:p>
    <w:p w14:paraId="5E444C14" w14:textId="77777777" w:rsidR="00130429" w:rsidRPr="00D55940" w:rsidRDefault="00130429" w:rsidP="00130429">
      <w:pPr>
        <w:rPr>
          <w:lang w:eastAsia="x-none"/>
        </w:rPr>
      </w:pPr>
    </w:p>
    <w:p w14:paraId="2486FF9D" w14:textId="416E1962" w:rsidR="00472AB2" w:rsidRPr="00D55940" w:rsidRDefault="00DA0283" w:rsidP="00472AB2">
      <w:pPr>
        <w:pStyle w:val="Heading9"/>
        <w:rPr>
          <w:rFonts w:eastAsia="Times New Roman"/>
          <w:szCs w:val="24"/>
          <w:lang w:val="en-CA"/>
        </w:rPr>
      </w:pPr>
      <w:hyperlink r:id="rId123" w:history="1">
        <w:r w:rsidR="00472AB2" w:rsidRPr="00D55940">
          <w:rPr>
            <w:rFonts w:eastAsia="Times New Roman"/>
            <w:color w:val="0000FF"/>
            <w:szCs w:val="24"/>
            <w:u w:val="single"/>
            <w:lang w:val="en-CA"/>
          </w:rPr>
          <w:t>JVET-R0215</w:t>
        </w:r>
      </w:hyperlink>
      <w:r w:rsidR="00472AB2" w:rsidRPr="00D55940">
        <w:rPr>
          <w:rFonts w:eastAsia="Times New Roman"/>
          <w:szCs w:val="24"/>
          <w:lang w:val="en-CA"/>
        </w:rPr>
        <w:t xml:space="preserve"> AHG9: Max num of subblock merge candidate signalling [R. Yu, M. Pettersson, R. Sjöberg, M. Damghanian, Z. Zhang, J. Enhorn (Ericsson)]</w:t>
      </w:r>
    </w:p>
    <w:p w14:paraId="6A090080" w14:textId="77777777" w:rsidR="00472AB2" w:rsidRPr="00D55940" w:rsidRDefault="00472AB2" w:rsidP="00472AB2">
      <w:pPr>
        <w:rPr>
          <w:lang w:eastAsia="x-none"/>
        </w:rPr>
      </w:pPr>
    </w:p>
    <w:p w14:paraId="4F99718D" w14:textId="7C36562A" w:rsidR="00506CEF" w:rsidRPr="00D55940" w:rsidRDefault="00DA0283" w:rsidP="00506CEF">
      <w:pPr>
        <w:pStyle w:val="Heading9"/>
        <w:rPr>
          <w:rFonts w:eastAsia="Times New Roman"/>
          <w:szCs w:val="24"/>
          <w:lang w:val="en-CA"/>
        </w:rPr>
      </w:pPr>
      <w:hyperlink r:id="rId124" w:history="1">
        <w:r w:rsidR="00506CEF" w:rsidRPr="00D55940">
          <w:rPr>
            <w:rFonts w:eastAsia="Times New Roman"/>
            <w:color w:val="0000FF"/>
            <w:szCs w:val="24"/>
            <w:u w:val="single"/>
            <w:lang w:val="en-CA"/>
          </w:rPr>
          <w:t>JVET-R0216</w:t>
        </w:r>
      </w:hyperlink>
      <w:r w:rsidR="00506CEF" w:rsidRPr="00D55940">
        <w:rPr>
          <w:rFonts w:eastAsia="Times New Roman"/>
          <w:szCs w:val="24"/>
          <w:lang w:val="en-CA"/>
        </w:rPr>
        <w:t xml:space="preserve"> AHG9: Signalling the parallel merge level relative to the minimum coding block size [R. Yu, M. Pettersson, R. Sjöberg, M. Damghanian, Z. Zhang, J. Enhorn, J. Ström (Ericsson)]</w:t>
      </w:r>
    </w:p>
    <w:p w14:paraId="4CA60524" w14:textId="77777777" w:rsidR="00506CEF" w:rsidRPr="00D55940" w:rsidRDefault="00506CEF" w:rsidP="00506CEF">
      <w:pPr>
        <w:rPr>
          <w:lang w:eastAsia="x-none"/>
        </w:rPr>
      </w:pPr>
    </w:p>
    <w:p w14:paraId="6630266A" w14:textId="6A0BF839" w:rsidR="00174E8B" w:rsidRPr="00D55940" w:rsidRDefault="00DA0283" w:rsidP="00174E8B">
      <w:pPr>
        <w:pStyle w:val="Heading9"/>
        <w:rPr>
          <w:rFonts w:eastAsia="Times New Roman"/>
          <w:szCs w:val="24"/>
          <w:lang w:val="en-CA"/>
        </w:rPr>
      </w:pPr>
      <w:hyperlink r:id="rId125" w:history="1">
        <w:r w:rsidR="00174E8B" w:rsidRPr="00D55940">
          <w:rPr>
            <w:rFonts w:eastAsia="Times New Roman"/>
            <w:color w:val="0000FF"/>
            <w:szCs w:val="24"/>
            <w:u w:val="single"/>
            <w:lang w:val="en-CA"/>
          </w:rPr>
          <w:t>JVET-R0237</w:t>
        </w:r>
      </w:hyperlink>
      <w:r w:rsidR="00174E8B" w:rsidRPr="00D55940">
        <w:rPr>
          <w:rFonts w:eastAsia="Times New Roman"/>
          <w:szCs w:val="24"/>
          <w:lang w:val="en-CA"/>
        </w:rPr>
        <w:t xml:space="preserve"> AHG9: Constraints based on the minimum coding block size [K. Zhang, L. Zhang, Y.-K. Wang, Z. Deng, Y. Wang, J. Xu, H. Liu (Bytedance)]</w:t>
      </w:r>
    </w:p>
    <w:p w14:paraId="4677C77F" w14:textId="0F3AA65E" w:rsidR="00DB6429" w:rsidRPr="00D55940" w:rsidRDefault="00DB6429" w:rsidP="00AD016D">
      <w:pPr>
        <w:tabs>
          <w:tab w:val="left" w:pos="1058"/>
        </w:tabs>
      </w:pPr>
    </w:p>
    <w:p w14:paraId="0A78397B" w14:textId="18E9CCAE" w:rsidR="00BA6502" w:rsidRPr="00D55940" w:rsidRDefault="00DA0283" w:rsidP="00BA6502">
      <w:pPr>
        <w:pStyle w:val="Heading9"/>
        <w:rPr>
          <w:rFonts w:eastAsia="Times New Roman"/>
          <w:szCs w:val="24"/>
          <w:lang w:val="en-CA"/>
        </w:rPr>
      </w:pPr>
      <w:hyperlink r:id="rId126" w:history="1">
        <w:r w:rsidR="00BA6502" w:rsidRPr="00D55940">
          <w:rPr>
            <w:rFonts w:eastAsia="Times New Roman"/>
            <w:color w:val="0000FF"/>
            <w:szCs w:val="24"/>
            <w:u w:val="single"/>
            <w:lang w:val="en-CA"/>
          </w:rPr>
          <w:t>JVET-R0252</w:t>
        </w:r>
      </w:hyperlink>
      <w:r w:rsidR="00BA6502" w:rsidRPr="00D55940">
        <w:rPr>
          <w:rFonts w:eastAsia="Times New Roman"/>
          <w:szCs w:val="24"/>
          <w:lang w:val="en-CA"/>
        </w:rPr>
        <w:t xml:space="preserve"> AHG9: On high-level </w:t>
      </w:r>
      <w:r w:rsidR="004E234B" w:rsidRPr="00D55940">
        <w:rPr>
          <w:rFonts w:eastAsia="Times New Roman"/>
          <w:szCs w:val="24"/>
          <w:lang w:val="en-CA"/>
        </w:rPr>
        <w:t>signalling</w:t>
      </w:r>
      <w:r w:rsidR="00BA6502" w:rsidRPr="00D55940">
        <w:rPr>
          <w:rFonts w:eastAsia="Times New Roman"/>
          <w:szCs w:val="24"/>
          <w:lang w:val="en-CA"/>
        </w:rPr>
        <w:t xml:space="preserve"> of mvd_l1_zero_flag [M. Pettersson, R. Yu, R. Sjöberg, M. Damghanian, Z. Zhang, J. Enhorn, D. Liu (Ericsson)]</w:t>
      </w:r>
    </w:p>
    <w:p w14:paraId="4FE139BC" w14:textId="6268A3A1" w:rsidR="00ED1A52" w:rsidRPr="00D55940" w:rsidRDefault="00ED1A52" w:rsidP="00ED1A52">
      <w:pPr>
        <w:rPr>
          <w:lang w:eastAsia="de-DE"/>
        </w:rPr>
      </w:pPr>
    </w:p>
    <w:p w14:paraId="19846E43" w14:textId="1B122725" w:rsidR="00870111" w:rsidRPr="00D55940" w:rsidRDefault="00DA0283" w:rsidP="00870111">
      <w:pPr>
        <w:pStyle w:val="Heading9"/>
        <w:rPr>
          <w:rFonts w:eastAsia="Times New Roman"/>
          <w:szCs w:val="24"/>
          <w:lang w:val="en-CA"/>
        </w:rPr>
      </w:pPr>
      <w:hyperlink r:id="rId127" w:history="1">
        <w:r w:rsidR="00870111" w:rsidRPr="00D55940">
          <w:rPr>
            <w:rStyle w:val="Hyperlink"/>
            <w:lang w:val="en-CA"/>
          </w:rPr>
          <w:t>JVET-R0137</w:t>
        </w:r>
      </w:hyperlink>
      <w:r w:rsidR="00870111" w:rsidRPr="00D55940">
        <w:rPr>
          <w:rFonts w:eastAsia="Times New Roman"/>
          <w:szCs w:val="24"/>
          <w:lang w:val="en-CA"/>
        </w:rPr>
        <w:t xml:space="preserve"> On mvd_l1_zero_flag and NoBackwadPredFlag [T. Chujoh, E. Sasaki, T. Ikai (Sharp)]</w:t>
      </w:r>
    </w:p>
    <w:p w14:paraId="6A7A06BA" w14:textId="3E1D395C" w:rsidR="00870111" w:rsidRPr="00D55940" w:rsidRDefault="00870111" w:rsidP="00ED1A52">
      <w:pPr>
        <w:rPr>
          <w:lang w:eastAsia="de-DE"/>
        </w:rPr>
      </w:pPr>
      <w:r w:rsidRPr="00D55940">
        <w:rPr>
          <w:lang w:eastAsia="de-DE"/>
        </w:rPr>
        <w:t>Item 2 of this contribution belongs to this category.</w:t>
      </w:r>
    </w:p>
    <w:p w14:paraId="0E70B8AB" w14:textId="77777777" w:rsidR="00ED1A52" w:rsidRPr="00D55940" w:rsidRDefault="00DA0283" w:rsidP="00ED1A52">
      <w:pPr>
        <w:pStyle w:val="Heading9"/>
        <w:rPr>
          <w:rFonts w:eastAsia="Times New Roman"/>
          <w:szCs w:val="24"/>
          <w:lang w:val="en-CA"/>
        </w:rPr>
      </w:pPr>
      <w:hyperlink r:id="rId128" w:history="1">
        <w:r w:rsidR="00ED1A52" w:rsidRPr="00D55940">
          <w:rPr>
            <w:rFonts w:eastAsia="Times New Roman"/>
            <w:color w:val="0000FF"/>
            <w:szCs w:val="24"/>
            <w:u w:val="single"/>
            <w:lang w:val="en-CA"/>
          </w:rPr>
          <w:t>JVET-R0258</w:t>
        </w:r>
      </w:hyperlink>
      <w:r w:rsidR="00ED1A52" w:rsidRPr="00D55940">
        <w:rPr>
          <w:rFonts w:eastAsia="Times New Roman"/>
          <w:szCs w:val="24"/>
          <w:lang w:val="en-CA"/>
        </w:rPr>
        <w:t xml:space="preserve"> AHG9: Reduce redundant signalling in picture header [J. Enhorn, M. Pettersson, R. Sjöberg, M. Damghanian, Z. Zhang (Ericsson)]</w:t>
      </w:r>
    </w:p>
    <w:p w14:paraId="580D1F57" w14:textId="48F3DD61" w:rsidR="00BA6502" w:rsidRPr="00D55940" w:rsidRDefault="00FF32FE" w:rsidP="00E172D3">
      <w:r>
        <w:t>E</w:t>
      </w:r>
      <w:r w:rsidR="00ED1A52" w:rsidRPr="00D55940">
        <w:t xml:space="preserve">xcluding the ph_dep_quant_enabled_flag aspect of item 1, </w:t>
      </w:r>
      <w:r>
        <w:t xml:space="preserve">all other aspects </w:t>
      </w:r>
      <w:r w:rsidR="00ED1A52" w:rsidRPr="00D55940">
        <w:t>of this contribution belong to this category.</w:t>
      </w:r>
    </w:p>
    <w:p w14:paraId="409DC9A2" w14:textId="765B4435" w:rsidR="009C2ADF" w:rsidRPr="00D55940" w:rsidRDefault="00DA0283" w:rsidP="009C2ADF">
      <w:pPr>
        <w:pStyle w:val="Heading9"/>
        <w:rPr>
          <w:rFonts w:eastAsia="Times New Roman"/>
          <w:szCs w:val="24"/>
          <w:lang w:val="en-CA"/>
        </w:rPr>
      </w:pPr>
      <w:hyperlink r:id="rId129" w:history="1">
        <w:r w:rsidR="009C2ADF" w:rsidRPr="00D55940">
          <w:rPr>
            <w:rFonts w:eastAsia="Times New Roman"/>
            <w:color w:val="0000FF"/>
            <w:szCs w:val="24"/>
            <w:u w:val="single"/>
            <w:lang w:val="en-CA"/>
          </w:rPr>
          <w:t>JVET-R0287</w:t>
        </w:r>
      </w:hyperlink>
      <w:r w:rsidR="009C2ADF" w:rsidRPr="00D55940">
        <w:rPr>
          <w:rFonts w:eastAsia="Times New Roman"/>
          <w:szCs w:val="24"/>
          <w:lang w:val="en-CA"/>
        </w:rPr>
        <w:t xml:space="preserve"> AHG9: On high level control parameters [H. Huang, Y.-J. Chang, M. Coban, W.-J. Chien, V. Seregin, M. Karczewicz (Qualcomm)]</w:t>
      </w:r>
    </w:p>
    <w:p w14:paraId="5E057DCA" w14:textId="77777777" w:rsidR="002F0A5C" w:rsidRPr="00D55940" w:rsidRDefault="002F0A5C" w:rsidP="002F0A5C">
      <w:pPr>
        <w:tabs>
          <w:tab w:val="left" w:pos="1058"/>
        </w:tabs>
      </w:pPr>
    </w:p>
    <w:p w14:paraId="13B786E0" w14:textId="2BACA48A" w:rsidR="002F0A5C" w:rsidRPr="00D55940" w:rsidRDefault="00DA0283" w:rsidP="002F0A5C">
      <w:pPr>
        <w:pStyle w:val="Heading9"/>
        <w:rPr>
          <w:rFonts w:eastAsia="Times New Roman"/>
          <w:szCs w:val="24"/>
          <w:lang w:val="en-CA"/>
        </w:rPr>
      </w:pPr>
      <w:hyperlink r:id="rId130" w:history="1">
        <w:r w:rsidR="002F0A5C" w:rsidRPr="00D55940">
          <w:rPr>
            <w:rStyle w:val="Hyperlink"/>
            <w:rFonts w:eastAsia="Times New Roman"/>
            <w:szCs w:val="24"/>
            <w:lang w:val="en-CA"/>
          </w:rPr>
          <w:t>JVET-R0371</w:t>
        </w:r>
      </w:hyperlink>
      <w:r w:rsidR="002F0A5C" w:rsidRPr="00D55940">
        <w:rPr>
          <w:rFonts w:eastAsia="Times New Roman"/>
          <w:szCs w:val="24"/>
          <w:lang w:val="en-CA"/>
        </w:rPr>
        <w:t xml:space="preserve"> AHG2/9: On max num of subblock merge candidates [H. Huang, J. Chen, W.-J. Chien, M. Karczewicz (Qualcomm)] [late]</w:t>
      </w:r>
    </w:p>
    <w:p w14:paraId="02BE06B6" w14:textId="77777777" w:rsidR="002F0A5C" w:rsidRPr="00D55940" w:rsidRDefault="002F0A5C" w:rsidP="002F0A5C">
      <w:pPr>
        <w:tabs>
          <w:tab w:val="left" w:pos="1058"/>
        </w:tabs>
      </w:pPr>
    </w:p>
    <w:p w14:paraId="4F142498" w14:textId="77777777" w:rsidR="002F0A5C" w:rsidRPr="00D55940" w:rsidRDefault="00DA0283" w:rsidP="002F0A5C">
      <w:pPr>
        <w:pStyle w:val="Heading9"/>
        <w:rPr>
          <w:rFonts w:eastAsia="Times New Roman"/>
          <w:szCs w:val="24"/>
          <w:lang w:val="en-CA"/>
        </w:rPr>
      </w:pPr>
      <w:hyperlink r:id="rId131" w:history="1">
        <w:r w:rsidR="002F0A5C" w:rsidRPr="00D55940">
          <w:rPr>
            <w:rStyle w:val="Hyperlink"/>
            <w:rFonts w:eastAsia="Times New Roman"/>
            <w:szCs w:val="24"/>
            <w:lang w:val="en-CA"/>
          </w:rPr>
          <w:t>JVET-R0373</w:t>
        </w:r>
      </w:hyperlink>
      <w:r w:rsidR="002F0A5C" w:rsidRPr="00D55940">
        <w:rPr>
          <w:rFonts w:eastAsia="Times New Roman"/>
          <w:szCs w:val="24"/>
          <w:lang w:val="en-CA"/>
        </w:rPr>
        <w:t xml:space="preserve"> AHG9: On Maximum Number of Subblock Merge Candidates Y.-C. Yang, C.-Y. Teng (Foxconn) [late]</w:t>
      </w:r>
    </w:p>
    <w:p w14:paraId="7BCF6292" w14:textId="77777777" w:rsidR="002F0A5C" w:rsidRPr="00D55940" w:rsidRDefault="002F0A5C" w:rsidP="00AD016D">
      <w:pPr>
        <w:tabs>
          <w:tab w:val="left" w:pos="1058"/>
        </w:tabs>
      </w:pPr>
    </w:p>
    <w:p w14:paraId="6D8464A6" w14:textId="796BCAB1" w:rsidR="00865C7A" w:rsidRPr="00D55940" w:rsidRDefault="00B7625A">
      <w:pPr>
        <w:pStyle w:val="Heading3"/>
        <w:tabs>
          <w:tab w:val="left" w:pos="568"/>
        </w:tabs>
      </w:pPr>
      <w:bookmarkStart w:id="30"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1B2B82" w:rsidRPr="00D55940">
        <w:t>9</w:t>
      </w:r>
      <w:r w:rsidR="00865C7A" w:rsidRPr="00D55940">
        <w:t>)</w:t>
      </w:r>
      <w:bookmarkEnd w:id="30"/>
    </w:p>
    <w:p w14:paraId="5C5F14EB" w14:textId="0AF30446" w:rsidR="002A55B7" w:rsidRPr="00D55940" w:rsidRDefault="005B7138" w:rsidP="00F32709">
      <w:r>
        <w:rPr>
          <w:lang w:eastAsia="de-DE"/>
        </w:rPr>
        <w:t>Discussion s</w:t>
      </w:r>
      <w:r w:rsidR="002A55B7" w:rsidRPr="00E172D3">
        <w:rPr>
          <w:lang w:eastAsia="de-DE"/>
        </w:rPr>
        <w:t xml:space="preserve">tarted here </w:t>
      </w:r>
      <w:r>
        <w:rPr>
          <w:lang w:eastAsia="de-DE"/>
        </w:rPr>
        <w:t xml:space="preserve">for AHG Session 1.9 on </w:t>
      </w:r>
      <w:r w:rsidR="002A55B7" w:rsidRPr="00E172D3">
        <w:rPr>
          <w:lang w:eastAsia="de-DE"/>
        </w:rPr>
        <w:t xml:space="preserve">Wednesday 8 April </w:t>
      </w:r>
      <w:r>
        <w:rPr>
          <w:lang w:eastAsia="de-DE"/>
        </w:rPr>
        <w:t xml:space="preserve">at </w:t>
      </w:r>
      <w:r w:rsidR="002A55B7" w:rsidRPr="00E172D3">
        <w:rPr>
          <w:lang w:eastAsia="de-DE"/>
        </w:rPr>
        <w:t xml:space="preserve">1300 UTC </w:t>
      </w:r>
      <w:r>
        <w:rPr>
          <w:lang w:eastAsia="de-DE"/>
        </w:rPr>
        <w:t>(</w:t>
      </w:r>
      <w:r w:rsidR="002A55B7" w:rsidRPr="00E172D3">
        <w:rPr>
          <w:lang w:eastAsia="de-DE"/>
        </w:rPr>
        <w:t>GJS &amp; YKW</w:t>
      </w:r>
      <w:r>
        <w:rPr>
          <w:lang w:eastAsia="de-DE"/>
        </w:rPr>
        <w:t>).</w:t>
      </w:r>
    </w:p>
    <w:p w14:paraId="3D911D9A" w14:textId="35234025" w:rsidR="001B70DA" w:rsidRPr="00D55940" w:rsidRDefault="00DA0283" w:rsidP="001B70DA">
      <w:pPr>
        <w:pStyle w:val="Heading9"/>
        <w:rPr>
          <w:rFonts w:eastAsia="Times New Roman"/>
          <w:szCs w:val="24"/>
          <w:lang w:val="en-CA"/>
        </w:rPr>
      </w:pPr>
      <w:hyperlink r:id="rId132" w:history="1">
        <w:r w:rsidR="001B70DA" w:rsidRPr="00D55940">
          <w:rPr>
            <w:rFonts w:eastAsia="Times New Roman"/>
            <w:color w:val="0000FF"/>
            <w:szCs w:val="24"/>
            <w:u w:val="single"/>
            <w:lang w:val="en-CA"/>
          </w:rPr>
          <w:t>JVET-R0041</w:t>
        </w:r>
      </w:hyperlink>
      <w:r w:rsidR="001B70DA" w:rsidRPr="00D55940">
        <w:rPr>
          <w:rFonts w:eastAsia="Times New Roman"/>
          <w:szCs w:val="24"/>
          <w:lang w:val="en-CA"/>
        </w:rPr>
        <w:t xml:space="preserve"> AHG8/AHG9: On picture types and related constraints [Y.-K. Wang (Bytedance)]</w:t>
      </w:r>
    </w:p>
    <w:p w14:paraId="6198039A" w14:textId="3D7E4369" w:rsidR="00106F35" w:rsidRDefault="00106F35" w:rsidP="002A55B7">
      <w:pPr>
        <w:tabs>
          <w:tab w:val="left" w:pos="1080"/>
        </w:tabs>
        <w:rPr>
          <w:lang w:eastAsia="de-DE"/>
        </w:rPr>
      </w:pPr>
      <w:r>
        <w:rPr>
          <w:lang w:eastAsia="de-DE"/>
        </w:rPr>
        <w:t>Discussed in AHG Session 1.9 (GJS).</w:t>
      </w:r>
    </w:p>
    <w:p w14:paraId="54D06657" w14:textId="68F3873C" w:rsidR="002A55B7" w:rsidRPr="00D55940" w:rsidRDefault="002A55B7" w:rsidP="002A55B7">
      <w:pPr>
        <w:tabs>
          <w:tab w:val="left" w:pos="1080"/>
        </w:tabs>
      </w:pPr>
      <w:r w:rsidRPr="00D55940">
        <w:t>This contribution proposes some changes related to definitions of the terms "associated IRAP picture", "associated GDR picture", and "trailing picture" and the constraints regarding different types of pictures and their relationships in terms of decoding order, output order, and prediction relationship.</w:t>
      </w:r>
    </w:p>
    <w:p w14:paraId="59F2EB26" w14:textId="77777777" w:rsidR="002A55B7" w:rsidRPr="00D55940" w:rsidRDefault="002A55B7" w:rsidP="002A55B7">
      <w:pPr>
        <w:tabs>
          <w:tab w:val="left" w:pos="1080"/>
        </w:tabs>
      </w:pPr>
      <w:r w:rsidRPr="00D55940">
        <w:t>The proposed changes are summarized as follows:</w:t>
      </w:r>
    </w:p>
    <w:p w14:paraId="5733FEF3" w14:textId="77777777" w:rsidR="002A55B7" w:rsidRPr="00D55940" w:rsidRDefault="002A55B7" w:rsidP="002A55B7">
      <w:pPr>
        <w:numPr>
          <w:ilvl w:val="0"/>
          <w:numId w:val="48"/>
        </w:numPr>
        <w:tabs>
          <w:tab w:val="left" w:pos="1080"/>
        </w:tabs>
      </w:pPr>
      <w:r w:rsidRPr="00D55940">
        <w:t>The definition of</w:t>
      </w:r>
      <w:r w:rsidRPr="00D55940">
        <w:rPr>
          <w:bCs/>
        </w:rPr>
        <w:t xml:space="preserve"> 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00C88A92" w14:textId="77777777" w:rsidR="002A55B7" w:rsidRPr="00D55940" w:rsidRDefault="002A55B7" w:rsidP="002A55B7">
      <w:pPr>
        <w:numPr>
          <w:ilvl w:val="0"/>
          <w:numId w:val="48"/>
        </w:numPr>
        <w:tabs>
          <w:tab w:val="left" w:pos="1080"/>
        </w:tabs>
      </w:pPr>
      <w:r w:rsidRPr="00D55940">
        <w:t>The definition of trailing picture is updated, such that a trailing picture may also be associated with a GDR picture.</w:t>
      </w:r>
    </w:p>
    <w:p w14:paraId="2878B1CC" w14:textId="77777777" w:rsidR="002A55B7" w:rsidRPr="00D55940" w:rsidRDefault="002A55B7" w:rsidP="002A55B7">
      <w:pPr>
        <w:numPr>
          <w:ilvl w:val="0"/>
          <w:numId w:val="48"/>
        </w:numPr>
        <w:tabs>
          <w:tab w:val="left" w:pos="1080"/>
        </w:tabs>
      </w:pPr>
      <w:r w:rsidRPr="00D55940">
        <w:t>The following existing constraints are updated such that they only impose restrictions to pictures within the same layer:</w:t>
      </w:r>
    </w:p>
    <w:p w14:paraId="39499FC6" w14:textId="77777777" w:rsidR="002A55B7" w:rsidRPr="00D55940" w:rsidRDefault="002A55B7" w:rsidP="002A55B7">
      <w:pPr>
        <w:numPr>
          <w:ilvl w:val="1"/>
          <w:numId w:val="48"/>
        </w:numPr>
        <w:tabs>
          <w:tab w:val="left" w:pos="1080"/>
        </w:tabs>
      </w:pPr>
      <w:r w:rsidRPr="00D55940">
        <w:t>On the output order of pictures preceding an IRAP picture in decoding order</w:t>
      </w:r>
    </w:p>
    <w:p w14:paraId="58834AE7" w14:textId="77777777" w:rsidR="002A55B7" w:rsidRPr="00D55940" w:rsidRDefault="002A55B7" w:rsidP="002A55B7">
      <w:pPr>
        <w:numPr>
          <w:ilvl w:val="1"/>
          <w:numId w:val="48"/>
        </w:numPr>
        <w:tabs>
          <w:tab w:val="left" w:pos="1080"/>
        </w:tabs>
      </w:pPr>
      <w:r w:rsidRPr="00D55940">
        <w:t>On the decoding order of pictures associated with an IRAP picture and some non-leading pictures</w:t>
      </w:r>
    </w:p>
    <w:p w14:paraId="3FDD6B84" w14:textId="77777777" w:rsidR="002A55B7" w:rsidRPr="00D55940" w:rsidRDefault="002A55B7" w:rsidP="002A55B7">
      <w:pPr>
        <w:numPr>
          <w:ilvl w:val="1"/>
          <w:numId w:val="48"/>
        </w:numPr>
        <w:tabs>
          <w:tab w:val="left" w:pos="1080"/>
        </w:tabs>
      </w:pPr>
      <w:r w:rsidRPr="00D55940">
        <w:t>On RPLs for a CRA picture</w:t>
      </w:r>
    </w:p>
    <w:p w14:paraId="2C727A80" w14:textId="77777777" w:rsidR="002A55B7" w:rsidRPr="00D55940" w:rsidRDefault="002A55B7" w:rsidP="002A55B7">
      <w:pPr>
        <w:numPr>
          <w:ilvl w:val="0"/>
          <w:numId w:val="48"/>
        </w:numPr>
        <w:tabs>
          <w:tab w:val="left" w:pos="1080"/>
        </w:tabs>
      </w:pPr>
      <w:r w:rsidRPr="00D55940">
        <w:t>Constraints for an STSA picture, in terms of relative decoding order, output order, and prediction relationship with the associated IRAP picture and the same-layer pictures in the preceding and succeeding AUs, are specified, similarly as a trailing picture.</w:t>
      </w:r>
    </w:p>
    <w:p w14:paraId="3ED24848" w14:textId="77777777" w:rsidR="002A55B7" w:rsidRPr="00D55940" w:rsidRDefault="002A55B7" w:rsidP="002A55B7">
      <w:pPr>
        <w:numPr>
          <w:ilvl w:val="0"/>
          <w:numId w:val="48"/>
        </w:numPr>
        <w:tabs>
          <w:tab w:val="left" w:pos="1080"/>
        </w:tabs>
      </w:pPr>
      <w:r w:rsidRPr="00D55940">
        <w:t>Similar constraints for IRAP pictures and the same-layer pictures in the preceding and succeeding AUs in terms of relative decoding order, output order, and prediction relationship are specified for GDR pictures.</w:t>
      </w:r>
    </w:p>
    <w:p w14:paraId="633C002C" w14:textId="2A62DEDF" w:rsidR="00B06F11" w:rsidRPr="00D55940" w:rsidRDefault="00B06F11" w:rsidP="00437E6F">
      <w:pPr>
        <w:tabs>
          <w:tab w:val="left" w:pos="1058"/>
        </w:tabs>
      </w:pPr>
      <w:r w:rsidRPr="00D55940">
        <w:t>It was suggested to explicitly distinguish a “single-layer bitstream” from a “multi-layer bitstream”. As proposed, there may not be a need for such a distinction.</w:t>
      </w:r>
    </w:p>
    <w:p w14:paraId="2E0CD379" w14:textId="00FBBD61" w:rsidR="00B06F11" w:rsidRPr="00D55940" w:rsidRDefault="00B06F11" w:rsidP="00437E6F">
      <w:pPr>
        <w:tabs>
          <w:tab w:val="left" w:pos="1058"/>
        </w:tabs>
      </w:pPr>
      <w:r w:rsidRPr="00D55940">
        <w:t>Some action is needed in this area; this is basically filling in gaps and proposing bug fixes for expression of the existing technical intent; no new functionalities are introduced.</w:t>
      </w:r>
    </w:p>
    <w:p w14:paraId="549CD66D" w14:textId="56658BB4" w:rsidR="00B06F11" w:rsidRPr="00D55940" w:rsidRDefault="00B06F11" w:rsidP="00437E6F">
      <w:pPr>
        <w:tabs>
          <w:tab w:val="left" w:pos="1058"/>
        </w:tabs>
      </w:pPr>
      <w:r w:rsidRPr="00D55940">
        <w:t>Contribution R0226 is related.</w:t>
      </w:r>
    </w:p>
    <w:p w14:paraId="10AD5408" w14:textId="4C26AEB7" w:rsidR="005A0ED8" w:rsidRPr="00D55940" w:rsidRDefault="005A0ED8" w:rsidP="00437E6F">
      <w:pPr>
        <w:tabs>
          <w:tab w:val="left" w:pos="1058"/>
        </w:tabs>
      </w:pPr>
      <w:r w:rsidRPr="00D55940">
        <w:t>It was commented that there may need to be some further cleanup regarding mixed NAL unit types; there are other contributions on that issue.</w:t>
      </w:r>
    </w:p>
    <w:p w14:paraId="0309762E" w14:textId="3D0A835B" w:rsidR="005A0ED8" w:rsidRPr="00D55940" w:rsidRDefault="005A0ED8" w:rsidP="00437E6F">
      <w:pPr>
        <w:tabs>
          <w:tab w:val="left" w:pos="1058"/>
        </w:tabs>
      </w:pPr>
      <w:r w:rsidRPr="00D55940">
        <w:t>It was commented that it may be desirable to find a way to simplify / unify the discussions of GDR and IRAP if feasible (esp. if the recovery POC count is zero for the GDR).</w:t>
      </w:r>
    </w:p>
    <w:p w14:paraId="575DFF5E" w14:textId="1E1E3CC4" w:rsidR="005A0ED8" w:rsidRPr="00D55940" w:rsidRDefault="005A0ED8" w:rsidP="00437E6F">
      <w:pPr>
        <w:tabs>
          <w:tab w:val="left" w:pos="1058"/>
        </w:tabs>
      </w:pPr>
      <w:r w:rsidRPr="00D55940">
        <w:t>It was noted that GDR characteristics are less restricted than IRAP, e.g. in regard to IRAP. The proponent said they had not intended to add constraints to GDR pictures, beyond what is necessary.</w:t>
      </w:r>
    </w:p>
    <w:p w14:paraId="090DFA42" w14:textId="32175FE9" w:rsidR="00686C9A" w:rsidRPr="00D55940" w:rsidRDefault="00686C9A" w:rsidP="00437E6F">
      <w:pPr>
        <w:tabs>
          <w:tab w:val="left" w:pos="1058"/>
        </w:tabs>
      </w:pPr>
      <w:r w:rsidRPr="00D55940">
        <w:t>It was noted that various definitions depend on NAL unit types, and this could make the definitions difficult to comprehend outside the context of the document (a characteristic preferred by ISO editing guidelines).</w:t>
      </w:r>
    </w:p>
    <w:p w14:paraId="5FA368EB" w14:textId="03A01394" w:rsidR="002A55B7" w:rsidRPr="00D55940" w:rsidRDefault="00B06F11" w:rsidP="00437E6F">
      <w:pPr>
        <w:tabs>
          <w:tab w:val="left" w:pos="1058"/>
        </w:tabs>
      </w:pPr>
      <w:r w:rsidRPr="00D55940">
        <w:rPr>
          <w:highlight w:val="yellow"/>
        </w:rPr>
        <w:t>AHG Recommendation</w:t>
      </w:r>
      <w:r w:rsidRPr="00D55940">
        <w:t xml:space="preserve">: </w:t>
      </w:r>
      <w:r w:rsidR="00EA6FA3" w:rsidRPr="00D55940">
        <w:t>Adopt</w:t>
      </w:r>
      <w:r w:rsidR="005A0ED8" w:rsidRPr="00D55940">
        <w:t>. (Further offline review is encouraged, and interacting aspects with other contributions remain in need of consideration.)</w:t>
      </w:r>
    </w:p>
    <w:p w14:paraId="59E60CC9" w14:textId="77777777" w:rsidR="00E431ED" w:rsidRPr="00D55940" w:rsidRDefault="00DA0283" w:rsidP="00E431ED">
      <w:pPr>
        <w:pStyle w:val="Heading9"/>
        <w:rPr>
          <w:rFonts w:eastAsia="Times New Roman"/>
          <w:szCs w:val="24"/>
          <w:lang w:val="en-CA"/>
        </w:rPr>
      </w:pPr>
      <w:hyperlink r:id="rId133" w:history="1">
        <w:r w:rsidR="00E431ED" w:rsidRPr="00D55940">
          <w:rPr>
            <w:rFonts w:eastAsia="Times New Roman"/>
            <w:color w:val="0000FF"/>
            <w:szCs w:val="24"/>
            <w:u w:val="single"/>
            <w:lang w:val="en-CA"/>
          </w:rPr>
          <w:t>JVET-R0226</w:t>
        </w:r>
      </w:hyperlink>
      <w:r w:rsidR="00E431ED" w:rsidRPr="00D55940">
        <w:rPr>
          <w:rFonts w:eastAsia="Times New Roman"/>
          <w:szCs w:val="24"/>
          <w:lang w:val="en-CA"/>
        </w:rPr>
        <w:t xml:space="preserve"> AHG9: Proposal to change the definition of trailing picture [R. Sjöberg, M. Pettersson, M. Damghanian, Z. Zhang, J. Enhorn, R. Yu (Ericsson)]</w:t>
      </w:r>
    </w:p>
    <w:p w14:paraId="4B08857C" w14:textId="73078534" w:rsidR="00106F35" w:rsidRDefault="00106F35" w:rsidP="00106F35">
      <w:pPr>
        <w:tabs>
          <w:tab w:val="left" w:pos="1080"/>
        </w:tabs>
        <w:rPr>
          <w:lang w:eastAsia="de-DE"/>
        </w:rPr>
      </w:pPr>
      <w:r>
        <w:rPr>
          <w:lang w:eastAsia="de-DE"/>
        </w:rPr>
        <w:t>Discussed in AHG Session 1.9 (GJS &amp; YKW).</w:t>
      </w:r>
    </w:p>
    <w:p w14:paraId="686CB7E7" w14:textId="44404E96" w:rsidR="00E431ED" w:rsidRPr="00D55940" w:rsidRDefault="00E431ED" w:rsidP="00E431ED">
      <w:pPr>
        <w:tabs>
          <w:tab w:val="left" w:pos="1080"/>
        </w:tabs>
      </w:pPr>
      <w:r w:rsidRPr="00D55940">
        <w:lastRenderedPageBreak/>
        <w:t>The proponents of this proposal assert that STSA pictures are trailing pictures in HEVC but not in VVC, and that the rules for trailing pictures therefore do not apply for STSA pictures. It is proposed to include STSA pictures in the group of trailing pictures so that the rules do apply also for STSA pictures.</w:t>
      </w:r>
    </w:p>
    <w:p w14:paraId="2DD801F8" w14:textId="77777777" w:rsidR="00E431ED" w:rsidRPr="00D55940" w:rsidRDefault="00E431ED" w:rsidP="00E431ED">
      <w:pPr>
        <w:tabs>
          <w:tab w:val="left" w:pos="1080"/>
        </w:tabs>
      </w:pPr>
      <w:r w:rsidRPr="00D55940">
        <w:t>The proponents also claim that bitstreams starting with a GDR picture may contain pictures that do not have any associated IRAP picture and that the current VVC draft disallows the use of TRAIL_NUT pictures for this case. The proponents believe that TRAIL_NUT pictures should be allowed for pictures that do not have any associated IRAP picture.</w:t>
      </w:r>
    </w:p>
    <w:p w14:paraId="52D053E5" w14:textId="57EA40CD" w:rsidR="00E431ED" w:rsidRPr="00D55940" w:rsidRDefault="00E431ED" w:rsidP="00E431ED">
      <w:pPr>
        <w:tabs>
          <w:tab w:val="left" w:pos="1080"/>
        </w:tabs>
      </w:pPr>
      <w:r w:rsidRPr="00D55940">
        <w:t>The proposal is summarized as:</w:t>
      </w:r>
    </w:p>
    <w:p w14:paraId="1D2F5900" w14:textId="4DF278A0" w:rsidR="00E431ED" w:rsidRPr="00D55940" w:rsidRDefault="00E431ED" w:rsidP="00E431ED">
      <w:pPr>
        <w:numPr>
          <w:ilvl w:val="0"/>
          <w:numId w:val="30"/>
        </w:numPr>
        <w:tabs>
          <w:tab w:val="left" w:pos="1080"/>
        </w:tabs>
      </w:pPr>
      <w:r w:rsidRPr="00D55940">
        <w:t>Include STSA pictures and pictures with no associated IRAP picture into the trailing picture type.</w:t>
      </w:r>
    </w:p>
    <w:p w14:paraId="1B1854FD" w14:textId="77777777" w:rsidR="00E431ED" w:rsidRPr="00D55940" w:rsidRDefault="00E431ED" w:rsidP="00E431ED">
      <w:pPr>
        <w:numPr>
          <w:ilvl w:val="0"/>
          <w:numId w:val="30"/>
        </w:numPr>
        <w:tabs>
          <w:tab w:val="left" w:pos="1080"/>
        </w:tabs>
      </w:pPr>
      <w:r w:rsidRPr="00D55940">
        <w:t>Only allow pictures having an associated IRAP picture to be “leading pictures”.</w:t>
      </w:r>
    </w:p>
    <w:p w14:paraId="0F81389E" w14:textId="77777777" w:rsidR="00E431ED" w:rsidRPr="00D55940" w:rsidRDefault="00E431ED" w:rsidP="00E431ED">
      <w:pPr>
        <w:numPr>
          <w:ilvl w:val="0"/>
          <w:numId w:val="30"/>
        </w:numPr>
        <w:tabs>
          <w:tab w:val="left" w:pos="1080"/>
        </w:tabs>
      </w:pPr>
      <w:r w:rsidRPr="00D55940">
        <w:t>Condition the conformance requirements regarding relationships between trailing pictures and associated IRAP pictures to only apply to trailing pictures that do have an associated IRAP picture.</w:t>
      </w:r>
    </w:p>
    <w:p w14:paraId="6B65BC8B" w14:textId="77777777" w:rsidR="00E431ED" w:rsidRPr="00D55940" w:rsidRDefault="00E431ED" w:rsidP="00E431ED">
      <w:pPr>
        <w:numPr>
          <w:ilvl w:val="0"/>
          <w:numId w:val="30"/>
        </w:numPr>
        <w:tabs>
          <w:tab w:val="left" w:pos="1080"/>
        </w:tabs>
      </w:pPr>
      <w:r w:rsidRPr="00D55940">
        <w:t>Add the following rule: “Any picture that precedes a GDR picture in decoding order shall precede the GDR picture in output order”</w:t>
      </w:r>
    </w:p>
    <w:p w14:paraId="2F1BD5CE" w14:textId="22BC06B7" w:rsidR="00E431ED" w:rsidRPr="00D55940" w:rsidRDefault="00E63F27" w:rsidP="00437E6F">
      <w:pPr>
        <w:tabs>
          <w:tab w:val="left" w:pos="1058"/>
        </w:tabs>
      </w:pPr>
      <w:r w:rsidRPr="00D55940">
        <w:t>It was questioned whether “trailing picture” is a good term if there are cases where this picture is not trailing anything else.</w:t>
      </w:r>
    </w:p>
    <w:p w14:paraId="225A5F0B" w14:textId="12C5B413" w:rsidR="00E63F27" w:rsidRPr="00D55940" w:rsidRDefault="00E63F27" w:rsidP="00437E6F">
      <w:pPr>
        <w:tabs>
          <w:tab w:val="left" w:pos="1058"/>
        </w:tabs>
      </w:pPr>
      <w:r w:rsidRPr="00D55940">
        <w:t>A difference with R0041 is that this associates a trailing picture with the most recent IRAP, whereas R0041 associates it with the most recent picture that is either an IRAP or GDR picture. The intent here is to have as few restrictions as possible that apply around a GDR picture.</w:t>
      </w:r>
      <w:r w:rsidR="00457B77" w:rsidRPr="00D55940">
        <w:t xml:space="preserve"> </w:t>
      </w:r>
      <w:r w:rsidR="00457B77" w:rsidRPr="00D55940">
        <w:rPr>
          <w:highlight w:val="yellow"/>
        </w:rPr>
        <w:t>Revisit</w:t>
      </w:r>
      <w:r w:rsidR="00457B77" w:rsidRPr="00D55940">
        <w:t xml:space="preserve"> for this question.</w:t>
      </w:r>
    </w:p>
    <w:p w14:paraId="61F0C619" w14:textId="5438C786" w:rsidR="00457B77" w:rsidRPr="00D55940" w:rsidRDefault="00457B77" w:rsidP="00457B77">
      <w:pPr>
        <w:tabs>
          <w:tab w:val="left" w:pos="1058"/>
        </w:tabs>
      </w:pPr>
      <w:r w:rsidRPr="00D55940">
        <w:t>Can a trailing picture reference a RADL picture</w:t>
      </w:r>
      <w:r w:rsidR="002A05FC" w:rsidRPr="00D55940">
        <w:t xml:space="preserve"> (a RADL of an IRAP)</w:t>
      </w:r>
      <w:r w:rsidRPr="00D55940">
        <w:t>? No (</w:t>
      </w:r>
      <w:r w:rsidR="002A05FC" w:rsidRPr="00D55940">
        <w:t>although there is a trick</w:t>
      </w:r>
      <w:r w:rsidRPr="00D55940">
        <w:t xml:space="preserve"> for one picture corresponding to a field coding case). This is the same in R0041 and R0226</w:t>
      </w:r>
      <w:r w:rsidR="002A05FC" w:rsidRPr="00D55940">
        <w:t xml:space="preserve"> (and HEVC)</w:t>
      </w:r>
      <w:r w:rsidRPr="00D55940">
        <w:t>.</w:t>
      </w:r>
    </w:p>
    <w:p w14:paraId="67A14BF5" w14:textId="33DB22A6" w:rsidR="00457B77" w:rsidRPr="00D55940" w:rsidRDefault="00457B77" w:rsidP="00437E6F">
      <w:pPr>
        <w:tabs>
          <w:tab w:val="left" w:pos="1058"/>
        </w:tabs>
      </w:pPr>
      <w:r w:rsidRPr="00D55940">
        <w:t>Both contributions allow a picture that follows a GDR picture in output order to refer to another picture that follows the GDR picture in decoding order that precedes the GDR picture in output order (in a way that is not allowed if the GDR picture was an IRAP picture).</w:t>
      </w:r>
    </w:p>
    <w:p w14:paraId="797159EA" w14:textId="564C441A" w:rsidR="00E431ED" w:rsidRPr="00D55940" w:rsidRDefault="00E63F27" w:rsidP="00437E6F">
      <w:pPr>
        <w:tabs>
          <w:tab w:val="left" w:pos="1058"/>
        </w:tabs>
      </w:pPr>
      <w:r w:rsidRPr="00D55940">
        <w:t>Both this contribution and R0041 constrain a picture</w:t>
      </w:r>
      <w:r w:rsidR="00457B77" w:rsidRPr="00D55940">
        <w:t xml:space="preserve"> that precedes a GDR picture in decoding order to also precede it in output order. It was discussed whether such a constraint should apply only after the recovery point is reached. </w:t>
      </w:r>
      <w:r w:rsidR="00457B77" w:rsidRPr="00D55940">
        <w:rPr>
          <w:highlight w:val="yellow"/>
        </w:rPr>
        <w:t>Revisit</w:t>
      </w:r>
      <w:r w:rsidR="00457B77" w:rsidRPr="00D55940">
        <w:t xml:space="preserve"> for this question.</w:t>
      </w:r>
    </w:p>
    <w:p w14:paraId="0E2DBA4A" w14:textId="77777777" w:rsidR="004B753B" w:rsidRPr="00D55940" w:rsidRDefault="00DA0283" w:rsidP="004B753B">
      <w:pPr>
        <w:pStyle w:val="Heading9"/>
        <w:rPr>
          <w:rFonts w:eastAsia="Times New Roman"/>
          <w:szCs w:val="24"/>
          <w:lang w:val="en-CA"/>
        </w:rPr>
      </w:pPr>
      <w:hyperlink r:id="rId134" w:history="1">
        <w:r w:rsidR="004B753B" w:rsidRPr="00D55940">
          <w:rPr>
            <w:rFonts w:eastAsia="Times New Roman"/>
            <w:color w:val="0000FF"/>
            <w:szCs w:val="24"/>
            <w:u w:val="single"/>
            <w:lang w:val="en-CA"/>
          </w:rPr>
          <w:t>JVET-R0065</w:t>
        </w:r>
      </w:hyperlink>
      <w:r w:rsidR="004B753B" w:rsidRPr="00D55940">
        <w:rPr>
          <w:rFonts w:eastAsia="Times New Roman"/>
          <w:szCs w:val="24"/>
          <w:lang w:val="en-CA"/>
        </w:rPr>
        <w:t xml:space="preserve"> AHG8/AHG9: On IRAP and GDR AUs [Y.-K. Wang (Bytedance)]</w:t>
      </w:r>
    </w:p>
    <w:p w14:paraId="028E028C" w14:textId="2DAC05FC" w:rsidR="00106F35" w:rsidRDefault="00106F35" w:rsidP="00106F35">
      <w:pPr>
        <w:tabs>
          <w:tab w:val="left" w:pos="1080"/>
        </w:tabs>
        <w:rPr>
          <w:lang w:eastAsia="de-DE"/>
        </w:rPr>
      </w:pPr>
      <w:r>
        <w:rPr>
          <w:lang w:eastAsia="de-DE"/>
        </w:rPr>
        <w:t>Discussed in AHG Session 1.9 (GJS &amp; YKW).</w:t>
      </w:r>
    </w:p>
    <w:p w14:paraId="0B5066DA" w14:textId="77777777" w:rsidR="004B753B" w:rsidRPr="00D55940" w:rsidRDefault="004B753B" w:rsidP="004B753B">
      <w:pPr>
        <w:pStyle w:val="BodyText"/>
      </w:pPr>
      <w:r w:rsidRPr="00D55940">
        <w:t>Item 1 of this contribution belongs to this category.</w:t>
      </w:r>
    </w:p>
    <w:p w14:paraId="5A0DA22E" w14:textId="77777777" w:rsidR="00F379ED" w:rsidRPr="00D55940" w:rsidRDefault="00F379ED" w:rsidP="00F379ED">
      <w:pPr>
        <w:tabs>
          <w:tab w:val="left" w:pos="1058"/>
        </w:tabs>
      </w:pPr>
      <w:r w:rsidRPr="00D55940">
        <w:t>This contribution proposes the following changes related to IRAP and GDR AUs:</w:t>
      </w:r>
    </w:p>
    <w:p w14:paraId="58139F4B" w14:textId="3AE83893" w:rsidR="00F379ED" w:rsidRPr="00D55940" w:rsidRDefault="00F379ED" w:rsidP="00F32709">
      <w:pPr>
        <w:numPr>
          <w:ilvl w:val="0"/>
          <w:numId w:val="49"/>
        </w:numPr>
        <w:tabs>
          <w:tab w:val="left" w:pos="1058"/>
        </w:tabs>
      </w:pPr>
      <w:r w:rsidRPr="00D55940">
        <w:t xml:space="preserve">Each GDR AU is required to be “complete” (i.e., to have a picture for each of the layers present in the CVS). That means, an incomplete AU consisting of GDR pictures is not a GDR AU, similarly as in the current VVC text that an incomplete AU consisting of IRAP pictures is not an IRAP AU. This aspect seems to be straightforward completion of the specification of GDR to account for </w:t>
      </w:r>
      <w:r w:rsidR="00562BE7" w:rsidRPr="00D55940">
        <w:t>multi-layer usage.</w:t>
      </w:r>
    </w:p>
    <w:p w14:paraId="03D2DF42" w14:textId="77777777" w:rsidR="00F379ED" w:rsidRPr="00D55940" w:rsidRDefault="00F379ED" w:rsidP="00F32709">
      <w:pPr>
        <w:numPr>
          <w:ilvl w:val="0"/>
          <w:numId w:val="49"/>
        </w:numPr>
        <w:tabs>
          <w:tab w:val="left" w:pos="1058"/>
        </w:tabs>
      </w:pPr>
      <w:r w:rsidRPr="00D55940">
        <w:t>Add a flag named irap_or_gdr_au_flag to the AUD to specify whether the AU is an IRAP or GDR AU, and mandate the presence of an AUD NAL unit in each IRAP or GDR AU when vps_max_layers_minus1 is greater than 0.</w:t>
      </w:r>
    </w:p>
    <w:p w14:paraId="18F052B9" w14:textId="386336AD" w:rsidR="00F379ED" w:rsidRPr="00D55940" w:rsidRDefault="00F379ED" w:rsidP="00F379ED">
      <w:pPr>
        <w:tabs>
          <w:tab w:val="left" w:pos="1058"/>
        </w:tabs>
      </w:pPr>
      <w:r w:rsidRPr="00D55940">
        <w:t>The following issues were reportedly observed in the existing scalability design in the latest VVC text (in JVET-Q2001-vE/v15):</w:t>
      </w:r>
    </w:p>
    <w:p w14:paraId="56A2430B" w14:textId="004F392C" w:rsidR="00F379ED" w:rsidRPr="00D55940" w:rsidRDefault="00F379ED" w:rsidP="00F32709">
      <w:pPr>
        <w:numPr>
          <w:ilvl w:val="0"/>
          <w:numId w:val="50"/>
        </w:numPr>
        <w:tabs>
          <w:tab w:val="left" w:pos="1058"/>
        </w:tabs>
      </w:pPr>
      <w:r w:rsidRPr="00D55940">
        <w:t>Currently, an IRAP AU may start a new CVS and is required to be complete (i.e., to have a picture for each of the layers present in the CVS), while a GDR AU may also start a new CVS but is NOT required to be complete. It is believed that this is an over</w:t>
      </w:r>
      <w:r w:rsidR="00EA7623" w:rsidRPr="00D55940">
        <w:t>sight</w:t>
      </w:r>
      <w:r w:rsidRPr="00D55940">
        <w:t>, as otherwise some layer-wise startup decoding process would have to be specified for such GDR case.</w:t>
      </w:r>
    </w:p>
    <w:p w14:paraId="29F2F3E9" w14:textId="77777777" w:rsidR="00F379ED" w:rsidRPr="00D55940" w:rsidRDefault="00F379ED" w:rsidP="00F32709">
      <w:pPr>
        <w:numPr>
          <w:ilvl w:val="0"/>
          <w:numId w:val="50"/>
        </w:numPr>
        <w:tabs>
          <w:tab w:val="left" w:pos="1058"/>
        </w:tabs>
      </w:pPr>
      <w:r w:rsidRPr="00D55940">
        <w:lastRenderedPageBreak/>
        <w:t xml:space="preserve">A CVSS AU, which starts a new CVS, is required to be complete (i.e., to have a picture for </w:t>
      </w:r>
      <w:r w:rsidRPr="00D55940">
        <w:rPr>
          <w:i/>
          <w:iCs/>
        </w:rPr>
        <w:t>each of the layers present in the CVS</w:t>
      </w:r>
      <w:r w:rsidRPr="00D55940">
        <w:t>). However, according to the current design, the decoder is not able to check whether an AU includes a picture "for each of the layers present in the CVS" before it receives the last picture of the CVS, while on the other hand, even the last picture of the CVS is not easy to be determined because it is not easy to determine the start of any of CVS except for the very first CVS of the bitstream. Basically, that means, the decoder can only figure out the boundaries of CVSs after receiving the entire bitstream.</w:t>
      </w:r>
    </w:p>
    <w:p w14:paraId="6883EF3C" w14:textId="77777777" w:rsidR="00F379ED" w:rsidRPr="00D55940" w:rsidRDefault="00F379ED" w:rsidP="00F379ED">
      <w:pPr>
        <w:tabs>
          <w:tab w:val="left" w:pos="1058"/>
        </w:tabs>
      </w:pPr>
      <w:r w:rsidRPr="00D55940">
        <w:t>This contribution tries to address the above issues.</w:t>
      </w:r>
    </w:p>
    <w:p w14:paraId="5E831997" w14:textId="17D652A9" w:rsidR="00F379ED" w:rsidRPr="00D55940" w:rsidRDefault="00F379ED" w:rsidP="00437E6F">
      <w:pPr>
        <w:tabs>
          <w:tab w:val="left" w:pos="1058"/>
        </w:tabs>
      </w:pPr>
      <w:r w:rsidRPr="00D55940">
        <w:t>An OLS may contain more layers than are present in the bitstream.</w:t>
      </w:r>
    </w:p>
    <w:p w14:paraId="2058A8DC" w14:textId="51D19B5A" w:rsidR="00562BE7" w:rsidRPr="00D55940" w:rsidRDefault="00562BE7" w:rsidP="00437E6F">
      <w:pPr>
        <w:tabs>
          <w:tab w:val="left" w:pos="1058"/>
        </w:tabs>
      </w:pPr>
      <w:r w:rsidRPr="00D55940">
        <w:t>It was discussed to what extent there may (or should) be out-of-band signalling to inform the decoder of the start of a new CVS or the establishment of a new target OLS. It was commented that the bitstream should at least be decodable without needing to rely on some such external means.</w:t>
      </w:r>
    </w:p>
    <w:p w14:paraId="7141A8AE" w14:textId="66313FEF" w:rsidR="00562BE7" w:rsidRPr="00D55940" w:rsidRDefault="00562BE7" w:rsidP="00437E6F">
      <w:pPr>
        <w:tabs>
          <w:tab w:val="left" w:pos="1058"/>
        </w:tabs>
      </w:pPr>
      <w:r w:rsidRPr="00D55940">
        <w:t>Another contribution R0274 proposes to not require an IRAP AU to be complete.</w:t>
      </w:r>
    </w:p>
    <w:p w14:paraId="76E97CFF" w14:textId="24B55AFC" w:rsidR="00562BE7" w:rsidRPr="00D55940" w:rsidRDefault="00EA7623" w:rsidP="00437E6F">
      <w:pPr>
        <w:tabs>
          <w:tab w:val="left" w:pos="1058"/>
        </w:tabs>
      </w:pPr>
      <w:r w:rsidRPr="00D55940">
        <w:rPr>
          <w:highlight w:val="yellow"/>
        </w:rPr>
        <w:t>Revisit</w:t>
      </w:r>
      <w:r w:rsidRPr="00D55940">
        <w:t xml:space="preserve"> after offline study.</w:t>
      </w:r>
    </w:p>
    <w:p w14:paraId="51C5F270" w14:textId="3E64F6C7" w:rsidR="00C05626" w:rsidRPr="00D55940" w:rsidRDefault="00DA0283" w:rsidP="00C05626">
      <w:pPr>
        <w:pStyle w:val="Heading9"/>
        <w:rPr>
          <w:rFonts w:eastAsia="Times New Roman"/>
          <w:szCs w:val="24"/>
          <w:lang w:val="en-CA"/>
        </w:rPr>
      </w:pPr>
      <w:hyperlink r:id="rId135" w:history="1">
        <w:r w:rsidR="00C05626" w:rsidRPr="00D55940">
          <w:rPr>
            <w:rFonts w:eastAsia="Times New Roman"/>
            <w:color w:val="0000FF"/>
            <w:szCs w:val="24"/>
            <w:u w:val="single"/>
            <w:lang w:val="en-CA"/>
          </w:rPr>
          <w:t>JVET-R0070</w:t>
        </w:r>
      </w:hyperlink>
      <w:r w:rsidR="00C05626" w:rsidRPr="00D55940">
        <w:rPr>
          <w:rFonts w:eastAsia="Times New Roman"/>
          <w:szCs w:val="24"/>
          <w:lang w:val="en-CA"/>
        </w:rPr>
        <w:t xml:space="preserve"> AHG9: On repetition and update of non-VCL data units [Y.-K. Wang, L. Zhang, Z. Deng (Bytedance)]</w:t>
      </w:r>
    </w:p>
    <w:p w14:paraId="3B6E5330" w14:textId="589531BC" w:rsidR="00106F35" w:rsidRDefault="00106F35" w:rsidP="00106F35">
      <w:pPr>
        <w:tabs>
          <w:tab w:val="left" w:pos="1080"/>
        </w:tabs>
        <w:rPr>
          <w:lang w:eastAsia="de-DE"/>
        </w:rPr>
      </w:pPr>
      <w:r>
        <w:rPr>
          <w:lang w:eastAsia="de-DE"/>
        </w:rPr>
        <w:t>Discussed in AHG Session 1.9 (GJS &amp; YKW).</w:t>
      </w:r>
    </w:p>
    <w:p w14:paraId="03F21276" w14:textId="3A2B1AF8" w:rsidR="00C6661D" w:rsidRPr="00D55940" w:rsidRDefault="00011C8D" w:rsidP="00C6661D">
      <w:pPr>
        <w:tabs>
          <w:tab w:val="left" w:pos="1058"/>
        </w:tabs>
      </w:pPr>
      <w:r w:rsidRPr="00D55940">
        <w:t>Items 1-</w:t>
      </w:r>
      <w:r w:rsidR="00A16428" w:rsidRPr="00D55940">
        <w:t>3</w:t>
      </w:r>
      <w:r w:rsidRPr="00D55940">
        <w:t xml:space="preserve">, </w:t>
      </w:r>
      <w:r w:rsidR="00EA7623" w:rsidRPr="00D55940">
        <w:t xml:space="preserve">and </w:t>
      </w:r>
      <w:r w:rsidRPr="00D55940">
        <w:t>6 of this contribution belong to this category.</w:t>
      </w:r>
    </w:p>
    <w:p w14:paraId="34B409E5" w14:textId="77777777" w:rsidR="00EA7623" w:rsidRPr="00D55940" w:rsidRDefault="00EA7623" w:rsidP="00EA7623">
      <w:pPr>
        <w:tabs>
          <w:tab w:val="left" w:pos="1080"/>
        </w:tabs>
      </w:pPr>
      <w:r w:rsidRPr="00D55940">
        <w:t>This contributions proposes the following aspects regarding repetition and update of non-VCL data units and sharing of APSs across layers:</w:t>
      </w:r>
    </w:p>
    <w:p w14:paraId="79EC75B9" w14:textId="47FCB053" w:rsidR="00EA7623" w:rsidRPr="00D55940" w:rsidRDefault="00EA7623" w:rsidP="00EA7623">
      <w:pPr>
        <w:numPr>
          <w:ilvl w:val="0"/>
          <w:numId w:val="51"/>
        </w:numPr>
        <w:tabs>
          <w:tab w:val="left" w:pos="1080"/>
        </w:tabs>
      </w:pPr>
      <w:r w:rsidRPr="00D55940">
        <w:t xml:space="preserve">VPS, SPS, and DCI NAL units are </w:t>
      </w:r>
      <w:r w:rsidR="00A16428" w:rsidRPr="00D55940">
        <w:t xml:space="preserve">proposed to be </w:t>
      </w:r>
      <w:r w:rsidRPr="00D55940">
        <w:t>disallowed to be present in an AU that has no nal_unit_type in the range of IDR_W_RADL to GDR_NUT, inclusive.</w:t>
      </w:r>
      <w:r w:rsidR="00A34926" w:rsidRPr="00D55940">
        <w:t xml:space="preserve"> It was asked why we would do this – e.g., an SPS could be sent early before it is used. No need to impose such a constraint was identified, so </w:t>
      </w:r>
      <w:r w:rsidR="00F32EFD" w:rsidRPr="00D55940">
        <w:t xml:space="preserve">no </w:t>
      </w:r>
      <w:r w:rsidR="00A34926" w:rsidRPr="00D55940">
        <w:t>action was recommended on this.</w:t>
      </w:r>
    </w:p>
    <w:p w14:paraId="7F6D2ABF" w14:textId="0175760F" w:rsidR="00EA7623" w:rsidRPr="00D55940" w:rsidRDefault="00EA7623" w:rsidP="00EA7623">
      <w:pPr>
        <w:numPr>
          <w:ilvl w:val="0"/>
          <w:numId w:val="51"/>
        </w:numPr>
        <w:tabs>
          <w:tab w:val="left" w:pos="1080"/>
        </w:tabs>
      </w:pPr>
      <w:r w:rsidRPr="00D55940">
        <w:t xml:space="preserve">A PU is </w:t>
      </w:r>
      <w:r w:rsidR="00A16428" w:rsidRPr="00D55940">
        <w:t xml:space="preserve">proposed to be </w:t>
      </w:r>
      <w:r w:rsidRPr="00D55940">
        <w:t xml:space="preserve">disallowed to have more than one VPS, SPS, or PPS NAL unit with a particular VPS, SPS, or PPS ID, and </w:t>
      </w:r>
      <w:r w:rsidR="00055E38" w:rsidRPr="00D55940">
        <w:t xml:space="preserve">is proposed to be </w:t>
      </w:r>
      <w:r w:rsidRPr="00D55940">
        <w:t>disallowed to have more than one DCI NAL unit.</w:t>
      </w:r>
      <w:r w:rsidR="00A34926" w:rsidRPr="00D55940">
        <w:t xml:space="preserve"> No need to impose such a constraint was identified, so </w:t>
      </w:r>
      <w:r w:rsidR="00F32EFD" w:rsidRPr="00D55940">
        <w:t xml:space="preserve">no </w:t>
      </w:r>
      <w:r w:rsidR="00A34926" w:rsidRPr="00D55940">
        <w:t>action was recommended on this.</w:t>
      </w:r>
    </w:p>
    <w:p w14:paraId="1A0DDAFF" w14:textId="15F3888E" w:rsidR="00EA7623" w:rsidRPr="00D55940" w:rsidRDefault="00EA7623" w:rsidP="00EA7623">
      <w:pPr>
        <w:numPr>
          <w:ilvl w:val="0"/>
          <w:numId w:val="51"/>
        </w:numPr>
        <w:tabs>
          <w:tab w:val="left" w:pos="1080"/>
        </w:tabs>
      </w:pPr>
      <w:r w:rsidRPr="00D55940">
        <w:t xml:space="preserve">A slice unit (SU) is </w:t>
      </w:r>
      <w:r w:rsidR="00A16428" w:rsidRPr="00D55940">
        <w:t xml:space="preserve">proposed to be </w:t>
      </w:r>
      <w:r w:rsidRPr="00D55940">
        <w:t>defined as a set of NAL units that are consecutive in decoding order and contain exactly one coded slice and all its associated non-VCL NAL units.</w:t>
      </w:r>
    </w:p>
    <w:p w14:paraId="20973AFC" w14:textId="3ACA6469" w:rsidR="00EA7623" w:rsidRPr="00D55940" w:rsidRDefault="00EA7623" w:rsidP="00EA7623">
      <w:pPr>
        <w:numPr>
          <w:ilvl w:val="1"/>
          <w:numId w:val="51"/>
        </w:numPr>
        <w:tabs>
          <w:tab w:val="left" w:pos="1080"/>
        </w:tabs>
      </w:pPr>
      <w:r w:rsidRPr="00D55940">
        <w:t xml:space="preserve">Within an SU it is </w:t>
      </w:r>
      <w:r w:rsidR="00A16428" w:rsidRPr="00D55940">
        <w:t xml:space="preserve">proposed to be </w:t>
      </w:r>
      <w:r w:rsidRPr="00D55940">
        <w:t>disallowed to have more than one APS NAL unit with a particular APS ID and of particular APS type.</w:t>
      </w:r>
    </w:p>
    <w:p w14:paraId="64BEA0EC" w14:textId="017AEC29" w:rsidR="00EA7623" w:rsidRPr="00D55940" w:rsidRDefault="00EA7623" w:rsidP="00EA7623">
      <w:pPr>
        <w:numPr>
          <w:ilvl w:val="1"/>
          <w:numId w:val="51"/>
        </w:numPr>
        <w:tabs>
          <w:tab w:val="left" w:pos="1080"/>
        </w:tabs>
      </w:pPr>
      <w:r w:rsidRPr="00D55940">
        <w:t xml:space="preserve">Within an SU it is </w:t>
      </w:r>
      <w:r w:rsidR="00A16428" w:rsidRPr="00D55940">
        <w:t xml:space="preserve">proposed to be </w:t>
      </w:r>
      <w:r w:rsidRPr="00D55940">
        <w:t>disallowed to have more than one SEI payload with particular type and a particular content.</w:t>
      </w:r>
    </w:p>
    <w:p w14:paraId="0030739A" w14:textId="09E33050" w:rsidR="00EA7623" w:rsidRPr="00D55940" w:rsidRDefault="00EA7623" w:rsidP="00EA7623">
      <w:pPr>
        <w:numPr>
          <w:ilvl w:val="0"/>
          <w:numId w:val="51"/>
        </w:numPr>
        <w:tabs>
          <w:tab w:val="left" w:pos="1080"/>
        </w:tabs>
      </w:pPr>
      <w:r w:rsidRPr="00D55940">
        <w:t xml:space="preserve">Update to the content of an ALF APS NAL unit within a PU is </w:t>
      </w:r>
      <w:r w:rsidR="00A16428" w:rsidRPr="00D55940">
        <w:t xml:space="preserve">proposed to be </w:t>
      </w:r>
      <w:r w:rsidRPr="00D55940">
        <w:t>allowed.</w:t>
      </w:r>
      <w:r w:rsidR="00A16428" w:rsidRPr="00D55940">
        <w:t xml:space="preserve"> This aspect should be discussed as a matter of tool control (section</w:t>
      </w:r>
      <w:r w:rsidR="00F51437" w:rsidRPr="00D55940">
        <w:t xml:space="preserve">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00A16428" w:rsidRPr="00D55940">
        <w:t>), as it is not just a matter of HLS, and a similar change is proposed in R0149.</w:t>
      </w:r>
    </w:p>
    <w:p w14:paraId="5DCF83B4" w14:textId="11D92120" w:rsidR="00EA7623" w:rsidRPr="00D55940" w:rsidRDefault="00EA7623" w:rsidP="00EA7623">
      <w:pPr>
        <w:numPr>
          <w:ilvl w:val="0"/>
          <w:numId w:val="51"/>
        </w:numPr>
        <w:tabs>
          <w:tab w:val="left" w:pos="1080"/>
        </w:tabs>
      </w:pPr>
      <w:r w:rsidRPr="00D55940">
        <w:t xml:space="preserve">Sharing of an APS NAL unit across layers is </w:t>
      </w:r>
      <w:r w:rsidR="00A16428" w:rsidRPr="00D55940">
        <w:t xml:space="preserve">proposed to be </w:t>
      </w:r>
      <w:r w:rsidRPr="00D55940">
        <w:t xml:space="preserve">disallowed. This aspect is discussed </w:t>
      </w:r>
      <w:r w:rsidR="00F51437" w:rsidRPr="00D55940">
        <w:t xml:space="preserve">in section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Pr="00D55940">
        <w:t>.</w:t>
      </w:r>
    </w:p>
    <w:p w14:paraId="7CFC8966" w14:textId="7A239DDA" w:rsidR="00EA7623" w:rsidRPr="00D55940" w:rsidRDefault="00EA7623" w:rsidP="00EA7623">
      <w:pPr>
        <w:numPr>
          <w:ilvl w:val="0"/>
          <w:numId w:val="51"/>
        </w:numPr>
        <w:tabs>
          <w:tab w:val="left" w:pos="1080"/>
        </w:tabs>
      </w:pPr>
      <w:r w:rsidRPr="00D55940">
        <w:t>The same t</w:t>
      </w:r>
      <w:r w:rsidR="00A16428" w:rsidRPr="00D55940">
        <w:t>y</w:t>
      </w:r>
      <w:r w:rsidRPr="00D55940">
        <w:t xml:space="preserve">pes of APSs </w:t>
      </w:r>
      <w:r w:rsidR="00A16428" w:rsidRPr="00D55940">
        <w:t xml:space="preserve">are proposed to </w:t>
      </w:r>
      <w:r w:rsidRPr="00D55940">
        <w:t>share the same value space for the APS ID, regard</w:t>
      </w:r>
      <w:r w:rsidR="00A16428" w:rsidRPr="00D55940">
        <w:t>le</w:t>
      </w:r>
      <w:r w:rsidRPr="00D55940">
        <w:t>ss of whether the APSs are prefix or suffix APS NAL units.</w:t>
      </w:r>
      <w:r w:rsidR="00C97988" w:rsidRPr="00D55940">
        <w:t xml:space="preserve"> It was commented that this has been the existing design intent. </w:t>
      </w:r>
      <w:r w:rsidR="00C97988" w:rsidRPr="00D55940">
        <w:rPr>
          <w:highlight w:val="yellow"/>
        </w:rPr>
        <w:t>AHG Recommendation (expression of existing intent)</w:t>
      </w:r>
      <w:r w:rsidR="00C97988" w:rsidRPr="00D55940">
        <w:t>: Adopt this aspect.</w:t>
      </w:r>
    </w:p>
    <w:p w14:paraId="4D02232C" w14:textId="2E172176" w:rsidR="00011C8D" w:rsidRPr="00D55940" w:rsidRDefault="005B7138" w:rsidP="00C6661D">
      <w:pPr>
        <w:tabs>
          <w:tab w:val="left" w:pos="1058"/>
        </w:tabs>
      </w:pPr>
      <w:r w:rsidRPr="00E172D3">
        <w:rPr>
          <w:highlight w:val="yellow"/>
        </w:rPr>
        <w:t>Discussion s</w:t>
      </w:r>
      <w:r w:rsidR="00F32EFD" w:rsidRPr="00106F35">
        <w:rPr>
          <w:highlight w:val="yellow"/>
        </w:rPr>
        <w:t xml:space="preserve">topped here for </w:t>
      </w:r>
      <w:r>
        <w:rPr>
          <w:highlight w:val="yellow"/>
        </w:rPr>
        <w:t>AHG S</w:t>
      </w:r>
      <w:r w:rsidR="00F32EFD" w:rsidRPr="00D55940">
        <w:rPr>
          <w:highlight w:val="yellow"/>
        </w:rPr>
        <w:t xml:space="preserve">ession </w:t>
      </w:r>
      <w:r>
        <w:rPr>
          <w:highlight w:val="yellow"/>
        </w:rPr>
        <w:t>1.</w:t>
      </w:r>
      <w:r w:rsidR="00F32EFD" w:rsidRPr="00D55940">
        <w:rPr>
          <w:highlight w:val="yellow"/>
        </w:rPr>
        <w:t>9, with item 3 yet to be reviewed</w:t>
      </w:r>
      <w:r>
        <w:t>.</w:t>
      </w:r>
    </w:p>
    <w:p w14:paraId="78BAE885" w14:textId="4B84AB3F" w:rsidR="00C6661D" w:rsidRPr="00D55940" w:rsidRDefault="00DA0283" w:rsidP="00C6661D">
      <w:pPr>
        <w:pStyle w:val="Heading9"/>
        <w:rPr>
          <w:rFonts w:eastAsia="Times New Roman"/>
          <w:szCs w:val="24"/>
          <w:lang w:val="en-CA"/>
        </w:rPr>
      </w:pPr>
      <w:hyperlink r:id="rId136" w:history="1">
        <w:r w:rsidR="00C6661D" w:rsidRPr="00D55940">
          <w:rPr>
            <w:rFonts w:eastAsia="Times New Roman"/>
            <w:color w:val="0000FF"/>
            <w:szCs w:val="24"/>
            <w:u w:val="single"/>
            <w:lang w:val="en-CA"/>
          </w:rPr>
          <w:t>JVET-R0082</w:t>
        </w:r>
      </w:hyperlink>
      <w:r w:rsidR="00C6661D" w:rsidRPr="00D55940">
        <w:rPr>
          <w:rFonts w:eastAsia="Times New Roman"/>
          <w:szCs w:val="24"/>
          <w:lang w:val="en-CA"/>
        </w:rPr>
        <w:t xml:space="preserve"> AHG9: Byte alignment modifications [Z. Zhang, M. Pettersson, M. Damghanian, J. Enhorn, J. Ström, R. Sjöberg (Ericsson)]</w:t>
      </w:r>
    </w:p>
    <w:p w14:paraId="1C9A64EA" w14:textId="5AAEA4F4" w:rsidR="00903E83" w:rsidRPr="00D55940" w:rsidRDefault="00903E83" w:rsidP="00437E6F">
      <w:pPr>
        <w:tabs>
          <w:tab w:val="left" w:pos="1058"/>
        </w:tabs>
      </w:pPr>
    </w:p>
    <w:p w14:paraId="3FE252B4" w14:textId="0660F38F" w:rsidR="00A8301F" w:rsidRPr="00D55940" w:rsidRDefault="00DA0283" w:rsidP="00A8301F">
      <w:pPr>
        <w:pStyle w:val="Heading9"/>
        <w:rPr>
          <w:rFonts w:eastAsia="Times New Roman"/>
          <w:szCs w:val="24"/>
          <w:lang w:val="en-CA"/>
        </w:rPr>
      </w:pPr>
      <w:hyperlink r:id="rId137" w:history="1">
        <w:r w:rsidR="00A8301F" w:rsidRPr="00D55940">
          <w:rPr>
            <w:rFonts w:eastAsia="Times New Roman"/>
            <w:color w:val="0000FF"/>
            <w:szCs w:val="24"/>
            <w:u w:val="single"/>
            <w:lang w:val="en-CA"/>
          </w:rPr>
          <w:t>JVET-R0122</w:t>
        </w:r>
      </w:hyperlink>
      <w:r w:rsidR="00A8301F" w:rsidRPr="00D55940">
        <w:rPr>
          <w:rFonts w:eastAsia="Times New Roman"/>
          <w:szCs w:val="24"/>
          <w:lang w:val="en-CA"/>
        </w:rPr>
        <w:t xml:space="preserve"> AHG9: On picture output for non-reference pictures [B. Choi, S. Wenger, S. Liu (Tencent)]</w:t>
      </w:r>
    </w:p>
    <w:p w14:paraId="688B8CD1" w14:textId="78FB1302" w:rsidR="00A8301F" w:rsidRPr="00D55940" w:rsidRDefault="00A8301F" w:rsidP="00A8301F">
      <w:pPr>
        <w:tabs>
          <w:tab w:val="left" w:pos="827"/>
          <w:tab w:val="left" w:pos="2689"/>
        </w:tabs>
      </w:pPr>
    </w:p>
    <w:p w14:paraId="151099BD" w14:textId="33D37F04" w:rsidR="000519D2" w:rsidRPr="00D55940" w:rsidRDefault="00DA0283" w:rsidP="000519D2">
      <w:pPr>
        <w:pStyle w:val="Heading9"/>
        <w:rPr>
          <w:rFonts w:eastAsia="Times New Roman"/>
          <w:szCs w:val="24"/>
          <w:lang w:val="en-CA"/>
        </w:rPr>
      </w:pPr>
      <w:hyperlink r:id="rId138" w:history="1">
        <w:r w:rsidR="000519D2" w:rsidRPr="00D55940">
          <w:rPr>
            <w:rFonts w:eastAsia="Times New Roman"/>
            <w:color w:val="0000FF"/>
            <w:szCs w:val="24"/>
            <w:u w:val="single"/>
            <w:lang w:val="en-CA"/>
          </w:rPr>
          <w:t>JVET-R0147</w:t>
        </w:r>
      </w:hyperlink>
      <w:r w:rsidR="000519D2" w:rsidRPr="00D55940">
        <w:rPr>
          <w:rFonts w:eastAsia="Times New Roman"/>
          <w:szCs w:val="24"/>
          <w:lang w:val="en-CA"/>
        </w:rPr>
        <w:t xml:space="preserve"> </w:t>
      </w:r>
      <w:r w:rsidR="002855D8" w:rsidRPr="00D55940">
        <w:rPr>
          <w:rFonts w:eastAsia="Times New Roman"/>
          <w:szCs w:val="24"/>
          <w:lang w:val="en-CA"/>
        </w:rPr>
        <w:t>AHG9: On picture order count and output order</w:t>
      </w:r>
      <w:r w:rsidR="000519D2" w:rsidRPr="00D55940">
        <w:rPr>
          <w:rFonts w:eastAsia="Times New Roman"/>
          <w:szCs w:val="24"/>
          <w:lang w:val="en-CA"/>
        </w:rPr>
        <w:t xml:space="preserve"> [</w:t>
      </w:r>
      <w:r w:rsidR="002855D8" w:rsidRPr="00D55940">
        <w:rPr>
          <w:rFonts w:eastAsia="Times New Roman"/>
          <w:szCs w:val="24"/>
          <w:lang w:val="en-CA"/>
        </w:rPr>
        <w:t>M. M. Hannuksela (Nokia)</w:t>
      </w:r>
      <w:r w:rsidR="000519D2" w:rsidRPr="00D55940">
        <w:rPr>
          <w:rFonts w:eastAsia="Times New Roman"/>
          <w:szCs w:val="24"/>
          <w:lang w:val="en-CA"/>
        </w:rPr>
        <w:t>]</w:t>
      </w:r>
    </w:p>
    <w:p w14:paraId="06E30215" w14:textId="77777777" w:rsidR="008F50B3" w:rsidRPr="00D55940" w:rsidRDefault="008F50B3" w:rsidP="008F50B3">
      <w:pPr>
        <w:rPr>
          <w:lang w:eastAsia="de-DE"/>
        </w:rPr>
      </w:pPr>
    </w:p>
    <w:p w14:paraId="4CAC7EE5" w14:textId="3E937A3D" w:rsidR="00A26A1B" w:rsidRPr="00D55940" w:rsidRDefault="00DA0283" w:rsidP="00A26A1B">
      <w:pPr>
        <w:pStyle w:val="Heading9"/>
        <w:rPr>
          <w:rFonts w:eastAsia="Times New Roman"/>
          <w:szCs w:val="24"/>
          <w:lang w:val="en-CA"/>
        </w:rPr>
      </w:pPr>
      <w:hyperlink r:id="rId139" w:history="1">
        <w:r w:rsidR="00A26A1B" w:rsidRPr="00D55940">
          <w:rPr>
            <w:rFonts w:eastAsia="Times New Roman"/>
            <w:color w:val="0000FF"/>
            <w:szCs w:val="24"/>
            <w:u w:val="single"/>
            <w:lang w:val="en-CA"/>
          </w:rPr>
          <w:t>JVET-R0263</w:t>
        </w:r>
      </w:hyperlink>
      <w:r w:rsidR="00A26A1B" w:rsidRPr="00D55940">
        <w:rPr>
          <w:rFonts w:eastAsia="Times New Roman"/>
          <w:szCs w:val="24"/>
          <w:lang w:val="en-CA"/>
        </w:rPr>
        <w:t xml:space="preserve"> AHG9: On TemporalId and sublayer [Y. He, V. Seregin, M. Coban, M. Karczewicz (Qualcomm)]</w:t>
      </w:r>
    </w:p>
    <w:p w14:paraId="0C514FD3" w14:textId="77777777" w:rsidR="00D114C7" w:rsidRPr="00D55940" w:rsidRDefault="00D114C7" w:rsidP="00663E02">
      <w:pPr>
        <w:rPr>
          <w:lang w:eastAsia="de-DE"/>
        </w:rPr>
      </w:pPr>
    </w:p>
    <w:p w14:paraId="2FD62982" w14:textId="2195D04F" w:rsidR="00D80440" w:rsidRPr="00D55940" w:rsidRDefault="00D80440" w:rsidP="00D80440">
      <w:pPr>
        <w:pStyle w:val="Heading3"/>
        <w:tabs>
          <w:tab w:val="left" w:pos="568"/>
        </w:tabs>
      </w:pPr>
      <w:r w:rsidRPr="00D55940">
        <w:t>Profile, tier, level (PTL) (</w:t>
      </w:r>
      <w:r w:rsidR="0052415D" w:rsidRPr="00D55940">
        <w:t>6</w:t>
      </w:r>
      <w:r w:rsidRPr="00D55940">
        <w:t>)</w:t>
      </w:r>
    </w:p>
    <w:p w14:paraId="0B653D05" w14:textId="0D4F7446" w:rsidR="00C80979" w:rsidRPr="00D55940" w:rsidRDefault="005B7138" w:rsidP="002A55B7">
      <w:r>
        <w:rPr>
          <w:lang w:eastAsia="x-none"/>
        </w:rPr>
        <w:t>Discussion started</w:t>
      </w:r>
      <w:r w:rsidR="00CD21B4" w:rsidRPr="00E172D3">
        <w:rPr>
          <w:lang w:eastAsia="x-none"/>
        </w:rPr>
        <w:t xml:space="preserve"> here </w:t>
      </w:r>
      <w:r>
        <w:rPr>
          <w:lang w:eastAsia="x-none"/>
        </w:rPr>
        <w:t xml:space="preserve">for </w:t>
      </w:r>
      <w:r w:rsidR="00FF32FE" w:rsidRPr="00E172D3">
        <w:rPr>
          <w:lang w:eastAsia="x-none"/>
        </w:rPr>
        <w:t xml:space="preserve">AHG </w:t>
      </w:r>
      <w:r>
        <w:rPr>
          <w:lang w:eastAsia="x-none"/>
        </w:rPr>
        <w:t>S</w:t>
      </w:r>
      <w:r w:rsidR="00CD21B4" w:rsidRPr="00E172D3">
        <w:rPr>
          <w:lang w:eastAsia="x-none"/>
        </w:rPr>
        <w:t xml:space="preserve">ession </w:t>
      </w:r>
      <w:r w:rsidR="00FF32FE" w:rsidRPr="00E172D3">
        <w:rPr>
          <w:lang w:eastAsia="x-none"/>
        </w:rPr>
        <w:t>1.</w:t>
      </w:r>
      <w:r w:rsidR="001A207C" w:rsidRPr="00E172D3">
        <w:rPr>
          <w:lang w:eastAsia="x-none"/>
        </w:rPr>
        <w:t>5</w:t>
      </w:r>
      <w:r w:rsidR="00C80979" w:rsidRPr="00E172D3">
        <w:rPr>
          <w:lang w:eastAsia="de-DE"/>
        </w:rPr>
        <w:t xml:space="preserve"> </w:t>
      </w:r>
      <w:r>
        <w:rPr>
          <w:lang w:eastAsia="de-DE"/>
        </w:rPr>
        <w:t xml:space="preserve">on </w:t>
      </w:r>
      <w:r w:rsidR="00C80979" w:rsidRPr="00E172D3">
        <w:rPr>
          <w:lang w:eastAsia="de-DE"/>
        </w:rPr>
        <w:t>Tuesday 7 April</w:t>
      </w:r>
      <w:r>
        <w:rPr>
          <w:lang w:eastAsia="de-DE"/>
        </w:rPr>
        <w:t xml:space="preserve"> at</w:t>
      </w:r>
      <w:r w:rsidR="00C80979" w:rsidRPr="00E172D3">
        <w:rPr>
          <w:lang w:eastAsia="de-DE"/>
        </w:rPr>
        <w:t xml:space="preserve"> 1300 (</w:t>
      </w:r>
      <w:r w:rsidR="008C3CD3" w:rsidRPr="00E172D3">
        <w:rPr>
          <w:lang w:eastAsia="de-DE"/>
        </w:rPr>
        <w:t>G</w:t>
      </w:r>
      <w:r w:rsidR="008E7B2B">
        <w:rPr>
          <w:lang w:eastAsia="de-DE"/>
        </w:rPr>
        <w:t>JS,</w:t>
      </w:r>
      <w:r w:rsidR="008C3CD3" w:rsidRPr="00E172D3">
        <w:rPr>
          <w:lang w:eastAsia="de-DE"/>
        </w:rPr>
        <w:t xml:space="preserve"> </w:t>
      </w:r>
      <w:r w:rsidR="00C80979" w:rsidRPr="00E172D3">
        <w:rPr>
          <w:lang w:eastAsia="de-DE"/>
        </w:rPr>
        <w:t>YKW</w:t>
      </w:r>
      <w:r w:rsidR="008E7B2B">
        <w:rPr>
          <w:lang w:eastAsia="de-DE"/>
        </w:rPr>
        <w:t>,</w:t>
      </w:r>
      <w:r w:rsidR="00C80979" w:rsidRPr="00E172D3">
        <w:rPr>
          <w:lang w:eastAsia="de-DE"/>
        </w:rPr>
        <w:t xml:space="preserve"> JRO</w:t>
      </w:r>
      <w:r w:rsidR="00881E5D" w:rsidRPr="00E172D3">
        <w:rPr>
          <w:lang w:eastAsia="de-DE"/>
        </w:rPr>
        <w:t xml:space="preserve"> &amp; JB</w:t>
      </w:r>
      <w:r w:rsidR="00C80979" w:rsidRPr="00E172D3">
        <w:rPr>
          <w:lang w:eastAsia="de-DE"/>
        </w:rPr>
        <w:t>)</w:t>
      </w:r>
      <w:r w:rsidR="008E7B2B">
        <w:rPr>
          <w:lang w:eastAsia="de-DE"/>
        </w:rPr>
        <w:t>.</w:t>
      </w:r>
    </w:p>
    <w:p w14:paraId="55CB9739" w14:textId="77777777" w:rsidR="00D80440" w:rsidRPr="00D55940" w:rsidRDefault="00DA0283" w:rsidP="00D80440">
      <w:pPr>
        <w:pStyle w:val="Heading9"/>
        <w:rPr>
          <w:rFonts w:eastAsia="Times New Roman"/>
          <w:szCs w:val="24"/>
          <w:lang w:val="en-CA"/>
        </w:rPr>
      </w:pPr>
      <w:hyperlink r:id="rId140" w:history="1">
        <w:r w:rsidR="00D80440" w:rsidRPr="00D55940">
          <w:rPr>
            <w:rFonts w:eastAsia="Times New Roman"/>
            <w:color w:val="0000FF"/>
            <w:szCs w:val="24"/>
            <w:u w:val="single"/>
            <w:lang w:val="en-CA"/>
          </w:rPr>
          <w:t>JVET-R0068</w:t>
        </w:r>
      </w:hyperlink>
      <w:r w:rsidR="00D80440" w:rsidRPr="00D55940">
        <w:rPr>
          <w:rFonts w:eastAsia="Times New Roman"/>
          <w:szCs w:val="24"/>
          <w:lang w:val="en-CA"/>
        </w:rPr>
        <w:t xml:space="preserve"> AHG8/AHG9/AHG12: Miscellaneous HLS topics [Y.-K. Wang, L. Zhang, Z. Deng, J. Xu, K. Zhang, K. Fan (Bytedance)]</w:t>
      </w:r>
    </w:p>
    <w:p w14:paraId="64AD224F" w14:textId="6CA7CAEC" w:rsidR="00106F35" w:rsidRPr="00D55940" w:rsidRDefault="00106F35" w:rsidP="00106F35">
      <w:r>
        <w:rPr>
          <w:lang w:eastAsia="x-none"/>
        </w:rPr>
        <w:t xml:space="preserve">Discussed in </w:t>
      </w:r>
      <w:r w:rsidRPr="00F83950">
        <w:rPr>
          <w:lang w:eastAsia="x-none"/>
        </w:rPr>
        <w:t xml:space="preserve">AHG </w:t>
      </w:r>
      <w:r>
        <w:rPr>
          <w:lang w:eastAsia="x-none"/>
        </w:rPr>
        <w:t>S</w:t>
      </w:r>
      <w:r w:rsidRPr="00F83950">
        <w:rPr>
          <w:lang w:eastAsia="x-none"/>
        </w:rPr>
        <w:t>ession 1.5</w:t>
      </w:r>
      <w:r w:rsidRPr="00F83950">
        <w:rPr>
          <w:lang w:eastAsia="de-DE"/>
        </w:rPr>
        <w:t xml:space="preserve"> (G</w:t>
      </w:r>
      <w:r>
        <w:rPr>
          <w:lang w:eastAsia="de-DE"/>
        </w:rPr>
        <w:t>JS,</w:t>
      </w:r>
      <w:r w:rsidRPr="00F83950">
        <w:rPr>
          <w:lang w:eastAsia="de-DE"/>
        </w:rPr>
        <w:t xml:space="preserve"> JRO &amp; JB)</w:t>
      </w:r>
      <w:r>
        <w:rPr>
          <w:lang w:eastAsia="de-DE"/>
        </w:rPr>
        <w:t>.</w:t>
      </w:r>
    </w:p>
    <w:p w14:paraId="7E754EFA" w14:textId="77777777" w:rsidR="00D80440" w:rsidRPr="00D55940" w:rsidRDefault="00D80440" w:rsidP="00D80440">
      <w:pPr>
        <w:pStyle w:val="BodyText"/>
      </w:pPr>
      <w:r w:rsidRPr="00D55940">
        <w:t>Item 2 of this contribution belongs to this category.</w:t>
      </w:r>
    </w:p>
    <w:p w14:paraId="042C0830" w14:textId="7E9CDBB6" w:rsidR="00667E82" w:rsidRPr="00D55940" w:rsidRDefault="008C3CD3" w:rsidP="00667E82">
      <w:pPr>
        <w:tabs>
          <w:tab w:val="left" w:pos="1058"/>
        </w:tabs>
      </w:pPr>
      <w:r w:rsidRPr="00D55940">
        <w:rPr>
          <w:lang w:eastAsia="de-DE"/>
        </w:rPr>
        <w:t xml:space="preserve">Discussed UTC Tuesday 7 April, 2020, 13:00. </w:t>
      </w:r>
      <w:r w:rsidR="00667E82" w:rsidRPr="00D55940">
        <w:t>Chaired by JRO and JB.</w:t>
      </w:r>
    </w:p>
    <w:p w14:paraId="7563D4E3" w14:textId="1C51C9DA" w:rsidR="00D80440" w:rsidRPr="00D55940" w:rsidRDefault="00C80979" w:rsidP="00D80440">
      <w:pPr>
        <w:tabs>
          <w:tab w:val="left" w:pos="1058"/>
        </w:tabs>
      </w:pPr>
      <w:r w:rsidRPr="00D55940">
        <w:t xml:space="preserve">It was commented that the encoder could use </w:t>
      </w:r>
      <w:r w:rsidR="00F8189B" w:rsidRPr="00D55940">
        <w:t>TemporalId 0 for IRAP pictures</w:t>
      </w:r>
      <w:r w:rsidRPr="00D55940">
        <w:t>.</w:t>
      </w:r>
      <w:r w:rsidR="00AE5F5A" w:rsidRPr="00D55940">
        <w:t xml:space="preserve"> However, it was commented that will make one less sublayer to be used.</w:t>
      </w:r>
    </w:p>
    <w:p w14:paraId="53F10AAC" w14:textId="1DE6FE3C" w:rsidR="00F8189B" w:rsidRPr="00D55940" w:rsidRDefault="00F8189B" w:rsidP="00D80440">
      <w:pPr>
        <w:tabs>
          <w:tab w:val="left" w:pos="1058"/>
        </w:tabs>
      </w:pPr>
      <w:r w:rsidRPr="00D55940">
        <w:t>It was commented that in intra based trick play, some IRAP pictures would be output/displayed multiple times.</w:t>
      </w:r>
    </w:p>
    <w:p w14:paraId="41B3FB9E" w14:textId="7C5EF51E" w:rsidR="00F8189B" w:rsidRPr="00D55940" w:rsidRDefault="00F8189B" w:rsidP="00D80440">
      <w:pPr>
        <w:tabs>
          <w:tab w:val="left" w:pos="1058"/>
        </w:tabs>
      </w:pPr>
      <w:r w:rsidRPr="00D55940">
        <w:t>It was commented that trick play can also use non-intra pictures</w:t>
      </w:r>
      <w:r w:rsidR="00667E82" w:rsidRPr="00D55940">
        <w:t>, a</w:t>
      </w:r>
      <w:r w:rsidR="00881E5D" w:rsidRPr="00D55940">
        <w:t>n</w:t>
      </w:r>
      <w:r w:rsidRPr="00D55940">
        <w:t>d scene</w:t>
      </w:r>
      <w:r w:rsidR="00667E82" w:rsidRPr="00D55940">
        <w:t xml:space="preserve"> </w:t>
      </w:r>
      <w:r w:rsidRPr="00D55940">
        <w:t>cuts may appear in arbitrary positions</w:t>
      </w:r>
      <w:r w:rsidR="00881E5D" w:rsidRPr="00D55940">
        <w:t xml:space="preserve"> and can be coded as IRAP pictures.</w:t>
      </w:r>
    </w:p>
    <w:p w14:paraId="6E59F144" w14:textId="27AC87CF" w:rsidR="00F8189B" w:rsidRPr="00D55940" w:rsidRDefault="00F8189B" w:rsidP="00D80440">
      <w:pPr>
        <w:tabs>
          <w:tab w:val="left" w:pos="1058"/>
        </w:tabs>
      </w:pPr>
      <w:r w:rsidRPr="00D55940">
        <w:t>It was commented that such information, if useful, should use an SEI message.</w:t>
      </w:r>
    </w:p>
    <w:p w14:paraId="20E2D1C4" w14:textId="767E0941" w:rsidR="00881E5D" w:rsidRPr="00D55940" w:rsidRDefault="00881E5D" w:rsidP="00D80440">
      <w:pPr>
        <w:tabs>
          <w:tab w:val="left" w:pos="1058"/>
        </w:tabs>
      </w:pPr>
      <w:r w:rsidRPr="00D55940">
        <w:t>It was commented that the information is useful, somewhat like marking non-reference pictures etc.</w:t>
      </w:r>
    </w:p>
    <w:p w14:paraId="6A55A89A" w14:textId="7ADACA42" w:rsidR="002E0131" w:rsidRPr="00D55940" w:rsidRDefault="002E0131" w:rsidP="00D80440">
      <w:pPr>
        <w:tabs>
          <w:tab w:val="left" w:pos="1058"/>
        </w:tabs>
      </w:pPr>
      <w:r w:rsidRPr="00D55940">
        <w:t>It was commented that DASH already makes use of this information, as a bitstream property.</w:t>
      </w:r>
    </w:p>
    <w:p w14:paraId="4904998E" w14:textId="368E44C2" w:rsidR="002E0131" w:rsidRPr="00D55940" w:rsidRDefault="002E0131" w:rsidP="00D80440">
      <w:pPr>
        <w:tabs>
          <w:tab w:val="left" w:pos="1058"/>
        </w:tabs>
      </w:pPr>
      <w:r w:rsidRPr="00D55940">
        <w:t>It was commented that the information may be hard for the encoder to figure it out and set it. However, it was counter argued that this is similar for setting the level for temporal scalable layers.</w:t>
      </w:r>
    </w:p>
    <w:p w14:paraId="0781F0A0" w14:textId="1D50E316" w:rsidR="00881E5D" w:rsidRPr="00D55940" w:rsidRDefault="00AE5F5A" w:rsidP="00D80440">
      <w:pPr>
        <w:tabs>
          <w:tab w:val="left" w:pos="1058"/>
        </w:tabs>
      </w:pPr>
      <w:r w:rsidRPr="00D55940">
        <w:t>What do people think about having an SEI message for this?</w:t>
      </w:r>
    </w:p>
    <w:p w14:paraId="432485C1" w14:textId="5613E78E" w:rsidR="00AE5F5A" w:rsidRPr="00D55940" w:rsidRDefault="00AE5F5A" w:rsidP="00D80440">
      <w:pPr>
        <w:tabs>
          <w:tab w:val="left" w:pos="1058"/>
        </w:tabs>
      </w:pPr>
      <w:r w:rsidRPr="00D55940">
        <w:rPr>
          <w:highlight w:val="yellow"/>
        </w:rPr>
        <w:t>Revisit</w:t>
      </w:r>
      <w:r w:rsidRPr="00D55940">
        <w:t>.</w:t>
      </w:r>
    </w:p>
    <w:p w14:paraId="378EB1E1" w14:textId="390A07F2" w:rsidR="00D80440" w:rsidRPr="00D55940" w:rsidRDefault="00DA0283" w:rsidP="00D80440">
      <w:pPr>
        <w:pStyle w:val="Heading9"/>
        <w:rPr>
          <w:rFonts w:eastAsia="Times New Roman"/>
          <w:szCs w:val="24"/>
          <w:lang w:val="en-CA"/>
        </w:rPr>
      </w:pPr>
      <w:hyperlink r:id="rId141" w:history="1">
        <w:r w:rsidR="00D80440" w:rsidRPr="00D55940">
          <w:rPr>
            <w:rFonts w:eastAsia="Times New Roman"/>
            <w:color w:val="0000FF"/>
            <w:szCs w:val="24"/>
            <w:u w:val="single"/>
            <w:lang w:val="en-CA"/>
          </w:rPr>
          <w:t>JVET-R0108</w:t>
        </w:r>
      </w:hyperlink>
      <w:r w:rsidR="00D80440" w:rsidRPr="00D55940">
        <w:rPr>
          <w:rFonts w:eastAsia="Times New Roman"/>
          <w:szCs w:val="24"/>
          <w:lang w:val="en-CA"/>
        </w:rPr>
        <w:t xml:space="preserve"> AHG9: Decoding Capability Information and PTL Signalling [</w:t>
      </w:r>
      <w:r w:rsidR="000D32B5" w:rsidRPr="00D55940">
        <w:rPr>
          <w:rFonts w:eastAsia="Times New Roman"/>
          <w:szCs w:val="24"/>
          <w:lang w:val="en-CA"/>
        </w:rPr>
        <w:t>S. Deshpande, J. Samuelsson, A. Segall, P. Cowan (Sharp)</w:t>
      </w:r>
      <w:r w:rsidR="00D80440" w:rsidRPr="00D55940">
        <w:rPr>
          <w:rFonts w:eastAsia="Times New Roman"/>
          <w:szCs w:val="24"/>
          <w:lang w:val="en-CA"/>
        </w:rPr>
        <w:t>]</w:t>
      </w:r>
    </w:p>
    <w:p w14:paraId="5E78D56E" w14:textId="4610FA60" w:rsidR="008C3CD3" w:rsidRPr="00D55940" w:rsidRDefault="008C3CD3" w:rsidP="006E6017">
      <w:pPr>
        <w:tabs>
          <w:tab w:val="left" w:pos="1058"/>
        </w:tabs>
        <w:rPr>
          <w:lang w:eastAsia="de-DE"/>
        </w:rPr>
      </w:pPr>
      <w:r w:rsidRPr="00D55940">
        <w:rPr>
          <w:lang w:eastAsia="de-DE"/>
        </w:rPr>
        <w:t xml:space="preserve">Discussed </w:t>
      </w:r>
      <w:r w:rsidR="00106F35">
        <w:rPr>
          <w:lang w:eastAsia="x-none"/>
        </w:rPr>
        <w:t xml:space="preserve">in </w:t>
      </w:r>
      <w:r w:rsidR="00106F35" w:rsidRPr="00F83950">
        <w:rPr>
          <w:lang w:eastAsia="x-none"/>
        </w:rPr>
        <w:t xml:space="preserve">AHG </w:t>
      </w:r>
      <w:r w:rsidR="00106F35">
        <w:rPr>
          <w:lang w:eastAsia="x-none"/>
        </w:rPr>
        <w:t>S</w:t>
      </w:r>
      <w:r w:rsidR="00106F35" w:rsidRPr="00F83950">
        <w:rPr>
          <w:lang w:eastAsia="x-none"/>
        </w:rPr>
        <w:t>ession 1.5</w:t>
      </w:r>
      <w:r w:rsidR="00106F35" w:rsidRPr="00F83950">
        <w:rPr>
          <w:lang w:eastAsia="de-DE"/>
        </w:rPr>
        <w:t xml:space="preserve"> </w:t>
      </w:r>
      <w:r w:rsidRPr="00D55940">
        <w:rPr>
          <w:lang w:eastAsia="de-DE"/>
        </w:rPr>
        <w:t>Tuesday 7 April</w:t>
      </w:r>
      <w:r w:rsidR="00FF32FE">
        <w:rPr>
          <w:lang w:eastAsia="de-DE"/>
        </w:rPr>
        <w:t xml:space="preserve"> at</w:t>
      </w:r>
      <w:r w:rsidRPr="00D55940">
        <w:rPr>
          <w:lang w:eastAsia="de-DE"/>
        </w:rPr>
        <w:t xml:space="preserve"> 1410</w:t>
      </w:r>
      <w:r w:rsidR="00106F35">
        <w:rPr>
          <w:lang w:eastAsia="de-DE"/>
        </w:rPr>
        <w:t xml:space="preserve"> </w:t>
      </w:r>
      <w:r w:rsidR="00106F35" w:rsidRPr="00D55940">
        <w:rPr>
          <w:lang w:eastAsia="de-DE"/>
        </w:rPr>
        <w:t>UTC</w:t>
      </w:r>
      <w:r w:rsidR="00106F35">
        <w:rPr>
          <w:lang w:eastAsia="de-DE"/>
        </w:rPr>
        <w:t xml:space="preserve"> (GJS, YKW, JRO &amp; JB)</w:t>
      </w:r>
      <w:r w:rsidRPr="00D55940">
        <w:rPr>
          <w:lang w:eastAsia="de-DE"/>
        </w:rPr>
        <w:t>.</w:t>
      </w:r>
    </w:p>
    <w:p w14:paraId="02C28667" w14:textId="77777777" w:rsidR="002D62AB" w:rsidRPr="00D55940" w:rsidRDefault="002D62AB" w:rsidP="006E6017">
      <w:bookmarkStart w:id="31" w:name="OLE_LINK297"/>
      <w:bookmarkStart w:id="32" w:name="OLE_LINK298"/>
      <w:r w:rsidRPr="00D55940">
        <w:t>Following is proposed related to DCI and PTL signalling:</w:t>
      </w:r>
    </w:p>
    <w:p w14:paraId="7BAAC5CD" w14:textId="46EF83F3" w:rsidR="002D62AB" w:rsidRPr="00D55940" w:rsidRDefault="002D62AB" w:rsidP="00E172D3">
      <w:pPr>
        <w:numPr>
          <w:ilvl w:val="0"/>
          <w:numId w:val="58"/>
        </w:numPr>
      </w:pPr>
      <w:r w:rsidRPr="00D55940">
        <w:t xml:space="preserve">Proposal 1: </w:t>
      </w:r>
      <w:bookmarkStart w:id="33" w:name="OLE_LINK87"/>
      <w:bookmarkStart w:id="34" w:name="OLE_LINK91"/>
      <w:bookmarkStart w:id="35" w:name="OLE_LINK92"/>
      <w:r w:rsidRPr="00D55940">
        <w:t>It is proposed that dci_max_sublayers_minus1 syntax element be removed and instead those bits</w:t>
      </w:r>
      <w:bookmarkEnd w:id="33"/>
      <w:r w:rsidRPr="00D55940">
        <w:t xml:space="preserve"> and the reserved zero bit be used for the syntax element dci_num_ptls_minus1.</w:t>
      </w:r>
    </w:p>
    <w:bookmarkEnd w:id="34"/>
    <w:bookmarkEnd w:id="35"/>
    <w:p w14:paraId="61734601" w14:textId="0DBA2C3F" w:rsidR="002D62AB" w:rsidRPr="00D55940" w:rsidRDefault="002D62AB" w:rsidP="00E172D3">
      <w:pPr>
        <w:numPr>
          <w:ilvl w:val="0"/>
          <w:numId w:val="58"/>
        </w:numPr>
      </w:pPr>
      <w:r w:rsidRPr="00D55940">
        <w:lastRenderedPageBreak/>
        <w:t>Proposal 2: It is proposed to rearrange the syntax elements in profile-tier-level signalling structure such that general_level_idc syntax element</w:t>
      </w:r>
      <w:r w:rsidR="006E6017" w:rsidRPr="00D55940">
        <w:t>,</w:t>
      </w:r>
      <w:r w:rsidRPr="00D55940">
        <w:t xml:space="preserve"> which is unconditionally signalled</w:t>
      </w:r>
      <w:r w:rsidR="006E6017" w:rsidRPr="00D55940">
        <w:t>,</w:t>
      </w:r>
      <w:r w:rsidRPr="00D55940">
        <w:t xml:space="preserve"> is first in the structure and the other conditional signalling</w:t>
      </w:r>
      <w:r w:rsidR="006E6017" w:rsidRPr="00D55940">
        <w:t>,</w:t>
      </w:r>
      <w:r w:rsidRPr="00D55940">
        <w:t xml:space="preserve"> which is all based on profileTierPresentFlag is together, thus requiring only a single if check.</w:t>
      </w:r>
    </w:p>
    <w:p w14:paraId="1E5180F0" w14:textId="77777777" w:rsidR="002D62AB" w:rsidRPr="00D55940" w:rsidRDefault="002D62AB" w:rsidP="00E172D3">
      <w:pPr>
        <w:numPr>
          <w:ilvl w:val="0"/>
          <w:numId w:val="58"/>
        </w:numPr>
      </w:pPr>
      <w:r w:rsidRPr="00D55940">
        <w:t xml:space="preserve">Proposal 3: </w:t>
      </w:r>
      <w:bookmarkStart w:id="36" w:name="OLE_LINK312"/>
      <w:bookmarkStart w:id="37" w:name="OLE_LINK313"/>
      <w:r w:rsidRPr="00D55940">
        <w:t>It is proposed to conditionally signal sps_ptl_dpb_hrd_params_present_flag only when sps_video_parameter_set_id is not equal to 0.</w:t>
      </w:r>
    </w:p>
    <w:bookmarkEnd w:id="31"/>
    <w:bookmarkEnd w:id="32"/>
    <w:bookmarkEnd w:id="36"/>
    <w:bookmarkEnd w:id="37"/>
    <w:p w14:paraId="34E0CA4C" w14:textId="77777777" w:rsidR="002D62AB" w:rsidRPr="00D55940" w:rsidRDefault="002D62AB" w:rsidP="006E6017">
      <w:pPr>
        <w:tabs>
          <w:tab w:val="left" w:pos="1058"/>
        </w:tabs>
      </w:pPr>
      <w:r w:rsidRPr="00D55940">
        <w:t>Proposal 1:</w:t>
      </w:r>
    </w:p>
    <w:p w14:paraId="784ADA61" w14:textId="7FB91618" w:rsidR="00D80440" w:rsidRPr="00D55940" w:rsidRDefault="002D62AB" w:rsidP="00D80440">
      <w:pPr>
        <w:tabs>
          <w:tab w:val="left" w:pos="1058"/>
        </w:tabs>
      </w:pPr>
      <w:r w:rsidRPr="00D55940">
        <w:t>It was commented that the added semantics constraint on vps_num_ptls_minus1 has a problem.</w:t>
      </w:r>
    </w:p>
    <w:p w14:paraId="7A91A275" w14:textId="3455664E" w:rsidR="007804F3" w:rsidRPr="00D55940" w:rsidRDefault="007804F3" w:rsidP="00D80440">
      <w:pPr>
        <w:tabs>
          <w:tab w:val="left" w:pos="1058"/>
        </w:tabs>
      </w:pPr>
      <w:r w:rsidRPr="00D55940">
        <w:t>It was suggested to use 4 reserved bits instead of having 8 bits for the number of PTL structures.</w:t>
      </w:r>
    </w:p>
    <w:p w14:paraId="4B428538" w14:textId="5A3C0D53" w:rsidR="007804F3" w:rsidRPr="00D55940" w:rsidRDefault="007804F3" w:rsidP="00D80440">
      <w:pPr>
        <w:tabs>
          <w:tab w:val="left" w:pos="1058"/>
        </w:tabs>
      </w:pPr>
      <w:r w:rsidRPr="00D55940">
        <w:t>Comment: The current extension mechanism for DCI is a bit heavy.</w:t>
      </w:r>
    </w:p>
    <w:p w14:paraId="4CD81AF8" w14:textId="69ECCD17" w:rsidR="00E9253C" w:rsidRPr="00D55940" w:rsidRDefault="00E9253C" w:rsidP="00D80440">
      <w:pPr>
        <w:tabs>
          <w:tab w:val="left" w:pos="1058"/>
        </w:tabs>
      </w:pPr>
      <w:r w:rsidRPr="00D55940">
        <w:t>Suggestion: Reserve a value of dci_num_ptls_minus1, e.g., 15.</w:t>
      </w:r>
    </w:p>
    <w:p w14:paraId="15BB196F" w14:textId="0F740452" w:rsidR="007804F3" w:rsidRPr="00D55940" w:rsidRDefault="007804F3" w:rsidP="00D80440">
      <w:pPr>
        <w:tabs>
          <w:tab w:val="left" w:pos="1058"/>
        </w:tabs>
      </w:pPr>
      <w:r w:rsidRPr="00D55940">
        <w:rPr>
          <w:highlight w:val="yellow"/>
        </w:rPr>
        <w:t>AHG recommend</w:t>
      </w:r>
      <w:r w:rsidR="001C75D5">
        <w:rPr>
          <w:highlight w:val="yellow"/>
        </w:rPr>
        <w:t>ation (cleanup):</w:t>
      </w:r>
      <w:r w:rsidRPr="00D55940">
        <w:t xml:space="preserve"> </w:t>
      </w:r>
      <w:r w:rsidR="001C75D5">
        <w:t>R</w:t>
      </w:r>
      <w:r w:rsidR="00E9253C" w:rsidRPr="00D55940">
        <w:t>emov</w:t>
      </w:r>
      <w:r w:rsidR="00A6304C" w:rsidRPr="00D55940">
        <w:t xml:space="preserve">e </w:t>
      </w:r>
      <w:r w:rsidR="00E9253C" w:rsidRPr="00D55940">
        <w:t xml:space="preserve">the dci_max_sublayers_minus1 SE, but </w:t>
      </w:r>
      <w:r w:rsidRPr="00D55940">
        <w:t>to use 4 reserved bits (at the begin of the DCI syntax) instead of having 8 bits for the number of PTL structures</w:t>
      </w:r>
      <w:r w:rsidR="00E9253C" w:rsidRPr="00D55940">
        <w:t xml:space="preserve"> (as proposed), and reserve the value 15 of dci_num_ptls_minus1</w:t>
      </w:r>
      <w:r w:rsidRPr="00D55940">
        <w:t>.</w:t>
      </w:r>
    </w:p>
    <w:p w14:paraId="4FF198A7" w14:textId="71415218" w:rsidR="00C56987" w:rsidRPr="00D55940" w:rsidRDefault="00C56987" w:rsidP="00C56987">
      <w:pPr>
        <w:tabs>
          <w:tab w:val="left" w:pos="1058"/>
        </w:tabs>
      </w:pPr>
      <w:r w:rsidRPr="00D55940">
        <w:t>Proposal 2:</w:t>
      </w:r>
    </w:p>
    <w:p w14:paraId="3020B880" w14:textId="4CC27778" w:rsidR="00C56987" w:rsidRPr="00D55940" w:rsidRDefault="00C56987" w:rsidP="00C56987">
      <w:pPr>
        <w:tabs>
          <w:tab w:val="left" w:pos="1058"/>
        </w:tabs>
      </w:pPr>
      <w:r w:rsidRPr="00D55940">
        <w:t>Comments: This makes level goes before profile and tier, while the interpretation of level typically depends on profile.</w:t>
      </w:r>
    </w:p>
    <w:p w14:paraId="600B6111" w14:textId="5B6E2197" w:rsidR="00C56987" w:rsidRPr="00D55940" w:rsidRDefault="00C56987" w:rsidP="00C56987">
      <w:pPr>
        <w:tabs>
          <w:tab w:val="left" w:pos="1058"/>
        </w:tabs>
      </w:pPr>
      <w:r w:rsidRPr="00D55940">
        <w:t>Comments: The GCI syntax structure can be of variable length. The proposed change makes level at fixed position.</w:t>
      </w:r>
    </w:p>
    <w:p w14:paraId="2DE72E19" w14:textId="4C1D3F51" w:rsidR="006E6017" w:rsidRPr="00D55940" w:rsidRDefault="00C56987" w:rsidP="00C56987">
      <w:pPr>
        <w:tabs>
          <w:tab w:val="left" w:pos="1058"/>
        </w:tabs>
      </w:pPr>
      <w:r w:rsidRPr="00D55940">
        <w:t xml:space="preserve">No action on this </w:t>
      </w:r>
      <w:r w:rsidR="006E6017" w:rsidRPr="00D55940">
        <w:t xml:space="preserve">item </w:t>
      </w:r>
      <w:r w:rsidRPr="00D55940">
        <w:t>was taken.</w:t>
      </w:r>
    </w:p>
    <w:p w14:paraId="3958C08A" w14:textId="70D68139" w:rsidR="002D62AB" w:rsidRPr="00D55940" w:rsidRDefault="006E6017" w:rsidP="00D80440">
      <w:pPr>
        <w:tabs>
          <w:tab w:val="left" w:pos="1058"/>
        </w:tabs>
      </w:pPr>
      <w:r w:rsidRPr="00D55940">
        <w:t xml:space="preserve">Proposal 3: See notes in </w:t>
      </w:r>
      <w:r w:rsidRPr="00D55940">
        <w:fldChar w:fldCharType="begin"/>
      </w:r>
      <w:r w:rsidRPr="00D55940">
        <w:instrText xml:space="preserve"> REF _Ref37131438 \n \h </w:instrText>
      </w:r>
      <w:r w:rsidRPr="00D55940">
        <w:fldChar w:fldCharType="separate"/>
      </w:r>
      <w:r w:rsidRPr="00D55940">
        <w:t>4.1.6.1</w:t>
      </w:r>
      <w:r w:rsidRPr="00D55940">
        <w:fldChar w:fldCharType="end"/>
      </w:r>
      <w:r w:rsidRPr="00D55940">
        <w:t>.</w:t>
      </w:r>
    </w:p>
    <w:p w14:paraId="104141FC" w14:textId="77777777" w:rsidR="00D80440" w:rsidRPr="00D55940" w:rsidRDefault="00DA0283" w:rsidP="00D80440">
      <w:pPr>
        <w:pStyle w:val="Heading9"/>
        <w:rPr>
          <w:rFonts w:eastAsia="Times New Roman"/>
          <w:szCs w:val="24"/>
          <w:lang w:val="en-CA"/>
        </w:rPr>
      </w:pPr>
      <w:hyperlink r:id="rId142" w:history="1">
        <w:r w:rsidR="00D80440" w:rsidRPr="00D55940">
          <w:rPr>
            <w:rFonts w:eastAsia="Times New Roman"/>
            <w:color w:val="0000FF"/>
            <w:szCs w:val="24"/>
            <w:u w:val="single"/>
            <w:lang w:val="en-CA"/>
          </w:rPr>
          <w:t>JVET-R0243</w:t>
        </w:r>
      </w:hyperlink>
      <w:r w:rsidR="00D80440" w:rsidRPr="00D55940">
        <w:rPr>
          <w:rFonts w:eastAsia="Times New Roman"/>
          <w:szCs w:val="24"/>
          <w:lang w:val="en-CA"/>
        </w:rPr>
        <w:t xml:space="preserve"> AHG9: 4:4:4 vs. 4:2:0 bit-rate in VTM [S. Keating, A. Browne, K. Sharman (Sony)]</w:t>
      </w:r>
    </w:p>
    <w:p w14:paraId="75BEAB5E" w14:textId="40BE83BA" w:rsidR="00106F35" w:rsidRPr="00D55940" w:rsidRDefault="00106F35" w:rsidP="00106F35">
      <w:pPr>
        <w:tabs>
          <w:tab w:val="left" w:pos="1058"/>
        </w:tabs>
        <w:rPr>
          <w:lang w:eastAsia="de-DE"/>
        </w:rPr>
      </w:pPr>
      <w:r w:rsidRPr="00D55940">
        <w:rPr>
          <w:lang w:eastAsia="de-DE"/>
        </w:rPr>
        <w:t xml:space="preserve">Discussed </w:t>
      </w:r>
      <w:r>
        <w:rPr>
          <w:lang w:eastAsia="x-none"/>
        </w:rPr>
        <w:t xml:space="preserve">in </w:t>
      </w:r>
      <w:r w:rsidRPr="00F83950">
        <w:rPr>
          <w:lang w:eastAsia="x-none"/>
        </w:rPr>
        <w:t xml:space="preserve">AHG </w:t>
      </w:r>
      <w:r>
        <w:rPr>
          <w:lang w:eastAsia="x-none"/>
        </w:rPr>
        <w:t>S</w:t>
      </w:r>
      <w:r w:rsidRPr="00F83950">
        <w:rPr>
          <w:lang w:eastAsia="x-none"/>
        </w:rPr>
        <w:t>ession 1.5</w:t>
      </w:r>
      <w:r w:rsidRPr="00F83950">
        <w:rPr>
          <w:lang w:eastAsia="de-DE"/>
        </w:rPr>
        <w:t xml:space="preserve"> </w:t>
      </w:r>
      <w:r>
        <w:rPr>
          <w:lang w:eastAsia="de-DE"/>
        </w:rPr>
        <w:t>(GJS, YKW, JRO &amp; JB)</w:t>
      </w:r>
      <w:r w:rsidRPr="00D55940">
        <w:rPr>
          <w:lang w:eastAsia="de-DE"/>
        </w:rPr>
        <w:t>.</w:t>
      </w:r>
    </w:p>
    <w:p w14:paraId="085CAC48" w14:textId="702853D3" w:rsidR="00145F93" w:rsidRPr="00D55940" w:rsidRDefault="00145F93" w:rsidP="00145F93">
      <w:pPr>
        <w:rPr>
          <w:rFonts w:eastAsia="Times New Roman"/>
          <w:szCs w:val="20"/>
        </w:rPr>
      </w:pPr>
      <w:r w:rsidRPr="00D55940">
        <w:t>This contribution compares bit</w:t>
      </w:r>
      <w:r w:rsidR="00FF32FE">
        <w:t xml:space="preserve"> </w:t>
      </w:r>
      <w:r w:rsidRPr="00D55940">
        <w:t>rates for 4:4:4 and 4:2:0 encoding. It is for information/discussion only.</w:t>
      </w:r>
    </w:p>
    <w:p w14:paraId="328D1872" w14:textId="0FE16EF9" w:rsidR="00D80440" w:rsidRPr="00D55940" w:rsidRDefault="00145F93" w:rsidP="00A16B54">
      <w:r w:rsidRPr="00D55940">
        <w:t xml:space="preserve">Another contribution, JVET-R0244, proposes changes to the CpbVclFactor and MinCrScaleFactor for Main 4:4:4 10 profile. </w:t>
      </w:r>
      <w:r w:rsidR="00A16B54" w:rsidRPr="00D55940">
        <w:t>JVET-R0244 proposes to</w:t>
      </w:r>
      <w:r w:rsidRPr="00D55940">
        <w:t xml:space="preserve"> specif</w:t>
      </w:r>
      <w:r w:rsidR="00A16B54" w:rsidRPr="00D55940">
        <w:t>y</w:t>
      </w:r>
      <w:r w:rsidRPr="00D55940">
        <w:t xml:space="preserve"> that the maximum bit-rate of 4:4:4 should be twice the maximum bit-rate of 4:2:0</w:t>
      </w:r>
      <w:r w:rsidR="00A16B54" w:rsidRPr="00D55940">
        <w:t xml:space="preserve"> (instead of 2.5 as currently specified, and as in AVC and HEVC)</w:t>
      </w:r>
      <w:r w:rsidRPr="00D55940">
        <w:t>.</w:t>
      </w:r>
    </w:p>
    <w:p w14:paraId="75DC21EF" w14:textId="77777777" w:rsidR="00A16B54" w:rsidRPr="00D55940" w:rsidRDefault="00A16B54" w:rsidP="00A16B54">
      <w:r w:rsidRPr="00D55940">
        <w:t>Comments:</w:t>
      </w:r>
    </w:p>
    <w:p w14:paraId="6E16CD37" w14:textId="7DC1C1BA" w:rsidR="00A16B54" w:rsidRPr="00D55940" w:rsidRDefault="00A16B54" w:rsidP="00A16B54">
      <w:pPr>
        <w:ind w:left="540"/>
      </w:pPr>
      <w:r w:rsidRPr="00D55940">
        <w:t>In some cases, unless low-pass filtering is applied, the bit rate is higher. However, on the other hand, low-pass filtering to chroma seems not good as it blurs the chroma.</w:t>
      </w:r>
    </w:p>
    <w:p w14:paraId="0D31E5C6" w14:textId="565A486F" w:rsidR="00A16B54" w:rsidRPr="00D55940" w:rsidRDefault="00A16B54" w:rsidP="00A16B54">
      <w:pPr>
        <w:ind w:left="540"/>
      </w:pPr>
      <w:r w:rsidRPr="00D55940">
        <w:t>Chroma QP offset or lambda adjustment are another ways of adjusting the bit-rate balance.</w:t>
      </w:r>
    </w:p>
    <w:p w14:paraId="6099A31D" w14:textId="344F7605" w:rsidR="00A16B54" w:rsidRPr="00D55940" w:rsidRDefault="00A16B54" w:rsidP="00A16B54">
      <w:pPr>
        <w:ind w:left="540"/>
      </w:pPr>
      <w:r w:rsidRPr="00D55940">
        <w:t xml:space="preserve">A reason for having some extra bit rate header room for 4:4:4 </w:t>
      </w:r>
      <w:r w:rsidR="007146EC" w:rsidRPr="00D55940">
        <w:t xml:space="preserve">is that the quality expectation for 4:4:4 is higher, and the </w:t>
      </w:r>
      <w:r w:rsidRPr="00D55940">
        <w:t>GOP length or intra refresh period may be shorter.</w:t>
      </w:r>
    </w:p>
    <w:p w14:paraId="676F61B3" w14:textId="6F8107C0" w:rsidR="007146EC" w:rsidRPr="00D55940" w:rsidRDefault="007146EC" w:rsidP="002A55B7">
      <w:pPr>
        <w:ind w:left="540"/>
      </w:pPr>
      <w:r w:rsidRPr="00D55940">
        <w:t>Sometimes there is RGB coding for 4:4:4, which is generally less efficient than YCbCr.</w:t>
      </w:r>
    </w:p>
    <w:p w14:paraId="5FC405DA" w14:textId="6750605B" w:rsidR="00A16B54" w:rsidRPr="00D55940" w:rsidRDefault="00106F35" w:rsidP="002A55B7">
      <w:r>
        <w:rPr>
          <w:highlight w:val="yellow"/>
          <w:lang w:eastAsia="x-none"/>
        </w:rPr>
        <w:t>Discussion s</w:t>
      </w:r>
      <w:r w:rsidR="00CD21B4" w:rsidRPr="00D55940">
        <w:rPr>
          <w:highlight w:val="yellow"/>
          <w:lang w:eastAsia="x-none"/>
        </w:rPr>
        <w:t>topped</w:t>
      </w:r>
      <w:r w:rsidR="00FF32FE">
        <w:rPr>
          <w:highlight w:val="yellow"/>
          <w:lang w:eastAsia="x-none"/>
        </w:rPr>
        <w:t xml:space="preserve"> </w:t>
      </w:r>
      <w:r>
        <w:rPr>
          <w:highlight w:val="yellow"/>
          <w:lang w:eastAsia="x-none"/>
        </w:rPr>
        <w:t xml:space="preserve">here for </w:t>
      </w:r>
      <w:r w:rsidR="00FF32FE">
        <w:rPr>
          <w:highlight w:val="yellow"/>
          <w:lang w:eastAsia="x-none"/>
        </w:rPr>
        <w:t>AHG</w:t>
      </w:r>
      <w:r w:rsidR="00CD21B4" w:rsidRPr="00D55940">
        <w:rPr>
          <w:highlight w:val="yellow"/>
          <w:lang w:eastAsia="x-none"/>
        </w:rPr>
        <w:t xml:space="preserve"> </w:t>
      </w:r>
      <w:r>
        <w:rPr>
          <w:highlight w:val="yellow"/>
          <w:lang w:eastAsia="x-none"/>
        </w:rPr>
        <w:t>S</w:t>
      </w:r>
      <w:r w:rsidR="00CD21B4" w:rsidRPr="00D55940">
        <w:rPr>
          <w:highlight w:val="yellow"/>
          <w:lang w:eastAsia="x-none"/>
        </w:rPr>
        <w:t xml:space="preserve">ession </w:t>
      </w:r>
      <w:r w:rsidR="00FF32FE">
        <w:rPr>
          <w:highlight w:val="yellow"/>
          <w:lang w:eastAsia="x-none"/>
        </w:rPr>
        <w:t>1.</w:t>
      </w:r>
      <w:r w:rsidR="001A207C" w:rsidRPr="00D55940">
        <w:rPr>
          <w:highlight w:val="yellow"/>
          <w:lang w:eastAsia="x-none"/>
        </w:rPr>
        <w:t>5</w:t>
      </w:r>
      <w:r w:rsidR="00CD21B4" w:rsidRPr="00D55940">
        <w:rPr>
          <w:highlight w:val="yellow"/>
          <w:lang w:eastAsia="x-none"/>
        </w:rPr>
        <w:t xml:space="preserve"> Tuesday 7 April </w:t>
      </w:r>
      <w:r>
        <w:rPr>
          <w:highlight w:val="yellow"/>
          <w:lang w:eastAsia="x-none"/>
        </w:rPr>
        <w:t xml:space="preserve">at </w:t>
      </w:r>
      <w:r w:rsidR="00CD21B4" w:rsidRPr="00D55940">
        <w:rPr>
          <w:highlight w:val="yellow"/>
          <w:lang w:eastAsia="x-none"/>
        </w:rPr>
        <w:t>1500 UTC</w:t>
      </w:r>
      <w:r>
        <w:rPr>
          <w:lang w:eastAsia="x-none"/>
        </w:rPr>
        <w:t>.</w:t>
      </w:r>
    </w:p>
    <w:p w14:paraId="69EF9438" w14:textId="77777777" w:rsidR="00D80440" w:rsidRPr="00D55940" w:rsidRDefault="00DA0283" w:rsidP="00D80440">
      <w:pPr>
        <w:pStyle w:val="Heading9"/>
        <w:rPr>
          <w:rFonts w:eastAsia="Times New Roman"/>
          <w:szCs w:val="24"/>
          <w:lang w:val="en-CA"/>
        </w:rPr>
      </w:pPr>
      <w:hyperlink r:id="rId143" w:history="1">
        <w:r w:rsidR="00D80440" w:rsidRPr="00D55940">
          <w:rPr>
            <w:rFonts w:eastAsia="Times New Roman"/>
            <w:color w:val="0000FF"/>
            <w:szCs w:val="24"/>
            <w:u w:val="single"/>
            <w:lang w:val="en-CA"/>
          </w:rPr>
          <w:t>JVET-R0244</w:t>
        </w:r>
      </w:hyperlink>
      <w:r w:rsidR="00D80440" w:rsidRPr="00D55940">
        <w:rPr>
          <w:rFonts w:eastAsia="Times New Roman"/>
          <w:szCs w:val="24"/>
          <w:lang w:val="en-CA"/>
        </w:rPr>
        <w:t xml:space="preserve"> AHG9: Coded Picture Buffer sizes and MinCr in VVC [S. Keating, A. Browne, K. Sharman (Sony)]</w:t>
      </w:r>
    </w:p>
    <w:p w14:paraId="27161B23" w14:textId="77777777" w:rsidR="00D80440" w:rsidRPr="00D55940" w:rsidRDefault="00D80440" w:rsidP="00D80440">
      <w:pPr>
        <w:tabs>
          <w:tab w:val="left" w:pos="1058"/>
        </w:tabs>
      </w:pPr>
    </w:p>
    <w:p w14:paraId="161BCBAF" w14:textId="77777777" w:rsidR="00D80440" w:rsidRPr="00D55940" w:rsidRDefault="00DA0283" w:rsidP="00D80440">
      <w:pPr>
        <w:pStyle w:val="Heading9"/>
        <w:rPr>
          <w:rFonts w:eastAsia="Times New Roman"/>
          <w:szCs w:val="24"/>
          <w:lang w:val="en-CA"/>
        </w:rPr>
      </w:pPr>
      <w:hyperlink r:id="rId144" w:history="1">
        <w:r w:rsidR="00D80440" w:rsidRPr="00D55940">
          <w:rPr>
            <w:rFonts w:eastAsia="Times New Roman"/>
            <w:color w:val="0000FF"/>
            <w:szCs w:val="24"/>
            <w:u w:val="single"/>
            <w:lang w:val="en-CA"/>
          </w:rPr>
          <w:t>JVET-R0245</w:t>
        </w:r>
      </w:hyperlink>
      <w:r w:rsidR="00D80440" w:rsidRPr="00D55940">
        <w:rPr>
          <w:rFonts w:eastAsia="Times New Roman"/>
          <w:szCs w:val="24"/>
          <w:lang w:val="en-CA"/>
        </w:rPr>
        <w:t xml:space="preserve"> AHG9: Level coding in VVC [S. Keating, A. Browne, K. Sharman (Sony)]</w:t>
      </w:r>
    </w:p>
    <w:p w14:paraId="4361B45E" w14:textId="77777777" w:rsidR="00D80440" w:rsidRPr="00D55940" w:rsidRDefault="00D80440" w:rsidP="00D80440">
      <w:pPr>
        <w:tabs>
          <w:tab w:val="left" w:pos="1058"/>
        </w:tabs>
      </w:pPr>
    </w:p>
    <w:p w14:paraId="1651520B" w14:textId="77777777" w:rsidR="00D80440" w:rsidRPr="00D55940" w:rsidRDefault="00DA0283" w:rsidP="00D80440">
      <w:pPr>
        <w:pStyle w:val="Heading9"/>
        <w:rPr>
          <w:rFonts w:eastAsia="Times New Roman"/>
          <w:szCs w:val="24"/>
          <w:lang w:val="en-CA"/>
        </w:rPr>
      </w:pPr>
      <w:hyperlink r:id="rId145" w:history="1">
        <w:r w:rsidR="00D80440" w:rsidRPr="00D55940">
          <w:rPr>
            <w:rFonts w:eastAsia="Times New Roman"/>
            <w:color w:val="0000FF"/>
            <w:szCs w:val="24"/>
            <w:u w:val="single"/>
            <w:lang w:val="en-CA"/>
          </w:rPr>
          <w:t>JVET-R0246</w:t>
        </w:r>
      </w:hyperlink>
      <w:r w:rsidR="00D80440" w:rsidRPr="00D55940">
        <w:rPr>
          <w:rFonts w:eastAsia="Times New Roman"/>
          <w:szCs w:val="24"/>
          <w:lang w:val="en-CA"/>
        </w:rPr>
        <w:t xml:space="preserve"> AHG9: Max Luma Picture Size in VVC [S. Keating, A. Browne, K. Sharman (Sony)]</w:t>
      </w:r>
    </w:p>
    <w:p w14:paraId="5FC64ED8" w14:textId="77777777" w:rsidR="00D80440" w:rsidRPr="00D55940" w:rsidRDefault="00D80440" w:rsidP="00D80440">
      <w:pPr>
        <w:rPr>
          <w:lang w:eastAsia="de-DE"/>
        </w:rPr>
      </w:pPr>
    </w:p>
    <w:p w14:paraId="3B0D332E" w14:textId="22B662C1" w:rsidR="00DA4DC2" w:rsidRPr="00D55940" w:rsidRDefault="00D80440" w:rsidP="00DA4DC2">
      <w:pPr>
        <w:pStyle w:val="Heading3"/>
        <w:tabs>
          <w:tab w:val="left" w:pos="568"/>
        </w:tabs>
      </w:pPr>
      <w:r w:rsidRPr="00D55940">
        <w:t>G</w:t>
      </w:r>
      <w:r w:rsidR="00DA4DC2" w:rsidRPr="00D55940">
        <w:t xml:space="preserve">eneral </w:t>
      </w:r>
      <w:bookmarkStart w:id="38" w:name="_Hlk36898292"/>
      <w:r w:rsidR="008A1B2B" w:rsidRPr="00D55940">
        <w:t>constraints</w:t>
      </w:r>
      <w:r w:rsidR="00DA4DC2" w:rsidRPr="00D55940">
        <w:t xml:space="preserve"> </w:t>
      </w:r>
      <w:bookmarkEnd w:id="38"/>
      <w:r w:rsidR="00DA4DC2" w:rsidRPr="00D55940">
        <w:t xml:space="preserve">information </w:t>
      </w:r>
      <w:r w:rsidRPr="00D55940">
        <w:t xml:space="preserve">(GCI) </w:t>
      </w:r>
      <w:r w:rsidR="00DA4DC2" w:rsidRPr="00D55940">
        <w:t>(</w:t>
      </w:r>
      <w:r w:rsidR="008D1FA8" w:rsidRPr="00D55940">
        <w:t>9</w:t>
      </w:r>
      <w:r w:rsidR="00DA4DC2" w:rsidRPr="00D55940">
        <w:t>)</w:t>
      </w:r>
    </w:p>
    <w:p w14:paraId="748904BE" w14:textId="77777777" w:rsidR="00DA4DC2" w:rsidRPr="00D55940" w:rsidRDefault="00DA0283" w:rsidP="00DA4DC2">
      <w:pPr>
        <w:pStyle w:val="Heading9"/>
        <w:rPr>
          <w:rFonts w:eastAsia="Times New Roman"/>
          <w:szCs w:val="24"/>
          <w:lang w:val="en-CA"/>
        </w:rPr>
      </w:pPr>
      <w:hyperlink r:id="rId146" w:history="1">
        <w:r w:rsidR="00DA4DC2" w:rsidRPr="00D55940">
          <w:rPr>
            <w:rFonts w:eastAsia="Times New Roman"/>
            <w:color w:val="0000FF"/>
            <w:szCs w:val="24"/>
            <w:u w:val="single"/>
            <w:lang w:val="en-CA"/>
          </w:rPr>
          <w:t>JVET-R0086</w:t>
        </w:r>
      </w:hyperlink>
      <w:r w:rsidR="00DA4DC2" w:rsidRPr="00D55940">
        <w:rPr>
          <w:rFonts w:eastAsia="Times New Roman"/>
          <w:szCs w:val="24"/>
          <w:lang w:val="en-CA"/>
        </w:rPr>
        <w:t xml:space="preserve"> AHG9: Modification of general constraints flags [W. Lim, G. Bang (ETRI)]</w:t>
      </w:r>
    </w:p>
    <w:p w14:paraId="4787D0AE" w14:textId="77777777" w:rsidR="00DA4DC2" w:rsidRPr="00D55940" w:rsidRDefault="00DA4DC2" w:rsidP="00DA4DC2">
      <w:pPr>
        <w:tabs>
          <w:tab w:val="left" w:pos="1058"/>
        </w:tabs>
      </w:pPr>
    </w:p>
    <w:p w14:paraId="29F2F455" w14:textId="77777777" w:rsidR="00DA4DC2" w:rsidRPr="00D55940" w:rsidRDefault="00DA0283" w:rsidP="00DA4DC2">
      <w:pPr>
        <w:pStyle w:val="Heading9"/>
        <w:rPr>
          <w:rFonts w:eastAsia="Times New Roman"/>
          <w:szCs w:val="24"/>
          <w:lang w:val="en-CA"/>
        </w:rPr>
      </w:pPr>
      <w:hyperlink r:id="rId147" w:history="1">
        <w:r w:rsidR="00DA4DC2" w:rsidRPr="00D55940">
          <w:rPr>
            <w:rFonts w:eastAsia="Times New Roman"/>
            <w:color w:val="0000FF"/>
            <w:szCs w:val="24"/>
            <w:u w:val="single"/>
            <w:lang w:val="en-CA"/>
          </w:rPr>
          <w:t>JVET-R0173</w:t>
        </w:r>
      </w:hyperlink>
      <w:r w:rsidR="00DA4DC2" w:rsidRPr="00D55940">
        <w:rPr>
          <w:rFonts w:eastAsia="Times New Roman"/>
          <w:szCs w:val="24"/>
          <w:lang w:val="en-CA"/>
        </w:rPr>
        <w:t xml:space="preserve"> AHG9: Cleanup of Constraint Flags [K. Naser, F. Le Léannec, M. Kerdranvat, P. de Lagrange (InterDigital)]</w:t>
      </w:r>
    </w:p>
    <w:p w14:paraId="68943120" w14:textId="77777777" w:rsidR="00DA4DC2" w:rsidRPr="00D55940" w:rsidRDefault="00DA4DC2" w:rsidP="00DA4DC2">
      <w:pPr>
        <w:rPr>
          <w:lang w:eastAsia="de-DE"/>
        </w:rPr>
      </w:pPr>
    </w:p>
    <w:p w14:paraId="182D8712" w14:textId="77777777" w:rsidR="00DA4DC2" w:rsidRPr="00D55940" w:rsidRDefault="00DA0283" w:rsidP="00DA4DC2">
      <w:pPr>
        <w:pStyle w:val="Heading9"/>
        <w:rPr>
          <w:rFonts w:eastAsia="Times New Roman"/>
          <w:szCs w:val="24"/>
          <w:lang w:val="en-CA"/>
        </w:rPr>
      </w:pPr>
      <w:hyperlink r:id="rId148" w:history="1">
        <w:r w:rsidR="00DA4DC2" w:rsidRPr="00D55940">
          <w:rPr>
            <w:rFonts w:eastAsia="Times New Roman"/>
            <w:color w:val="0000FF"/>
            <w:szCs w:val="24"/>
            <w:u w:val="single"/>
            <w:lang w:val="en-CA"/>
          </w:rPr>
          <w:t>JVET-R0178</w:t>
        </w:r>
      </w:hyperlink>
      <w:r w:rsidR="00DA4DC2" w:rsidRPr="00D55940">
        <w:rPr>
          <w:rFonts w:eastAsia="Times New Roman"/>
          <w:szCs w:val="24"/>
          <w:lang w:val="en-CA"/>
        </w:rPr>
        <w:t xml:space="preserve"> AHG9: On APS and GDR constraint Flags [K. Naser, F. Le Léannec, T. Poirier, P. de Lagrange (InterDigital)]</w:t>
      </w:r>
    </w:p>
    <w:p w14:paraId="25A38D57" w14:textId="69F223D1" w:rsidR="00DA4DC2" w:rsidRPr="00D55940" w:rsidRDefault="00ED64C9" w:rsidP="00DA4DC2">
      <w:pPr>
        <w:rPr>
          <w:lang w:eastAsia="de-DE"/>
        </w:rPr>
      </w:pPr>
      <w:r w:rsidRPr="00D55940">
        <w:rPr>
          <w:lang w:eastAsia="de-DE"/>
        </w:rPr>
        <w:t xml:space="preserve">See also </w:t>
      </w:r>
      <w:r w:rsidRPr="00D55940">
        <w:rPr>
          <w:lang w:eastAsia="de-DE"/>
        </w:rPr>
        <w:fldChar w:fldCharType="begin"/>
      </w:r>
      <w:r w:rsidRPr="00D55940">
        <w:rPr>
          <w:lang w:eastAsia="de-DE"/>
        </w:rPr>
        <w:instrText xml:space="preserve"> REF _Ref37131438 \n \h </w:instrText>
      </w:r>
      <w:r w:rsidRPr="00D55940">
        <w:rPr>
          <w:lang w:eastAsia="de-DE"/>
        </w:rPr>
      </w:r>
      <w:r w:rsidRPr="00D55940">
        <w:rPr>
          <w:lang w:eastAsia="de-DE"/>
        </w:rPr>
        <w:fldChar w:fldCharType="separate"/>
      </w:r>
      <w:r w:rsidRPr="00D55940">
        <w:rPr>
          <w:lang w:eastAsia="de-DE"/>
        </w:rPr>
        <w:t>4.1.6.1</w:t>
      </w:r>
      <w:r w:rsidRPr="00D55940">
        <w:rPr>
          <w:lang w:eastAsia="de-DE"/>
        </w:rPr>
        <w:fldChar w:fldCharType="end"/>
      </w:r>
      <w:r w:rsidR="008617C7" w:rsidRPr="00D55940">
        <w:rPr>
          <w:lang w:eastAsia="de-DE"/>
        </w:rPr>
        <w:t xml:space="preserve"> regarding GDR</w:t>
      </w:r>
      <w:r w:rsidRPr="00D55940">
        <w:rPr>
          <w:lang w:eastAsia="de-DE"/>
        </w:rPr>
        <w:t>.</w:t>
      </w:r>
    </w:p>
    <w:p w14:paraId="0E72073E" w14:textId="77777777" w:rsidR="00DA4DC2" w:rsidRPr="00D55940" w:rsidRDefault="00DA0283" w:rsidP="00DA4DC2">
      <w:pPr>
        <w:pStyle w:val="Heading9"/>
        <w:rPr>
          <w:rFonts w:eastAsia="Times New Roman"/>
          <w:szCs w:val="24"/>
          <w:lang w:val="en-CA"/>
        </w:rPr>
      </w:pPr>
      <w:hyperlink r:id="rId149" w:history="1">
        <w:r w:rsidR="00DA4DC2" w:rsidRPr="00D55940">
          <w:rPr>
            <w:rFonts w:eastAsia="Times New Roman"/>
            <w:color w:val="0000FF"/>
            <w:szCs w:val="24"/>
            <w:u w:val="single"/>
            <w:lang w:val="en-CA"/>
          </w:rPr>
          <w:t>JVET-R0179</w:t>
        </w:r>
      </w:hyperlink>
      <w:r w:rsidR="00DA4DC2" w:rsidRPr="00D55940">
        <w:rPr>
          <w:rFonts w:eastAsia="Times New Roman"/>
          <w:szCs w:val="24"/>
          <w:lang w:val="en-CA"/>
        </w:rPr>
        <w:t xml:space="preserve"> AHG9: Constraint Flag for TSRC [K. Naser, F. Le Léannec, T. Poirier, M. Kerdranvat (InterDigital)]</w:t>
      </w:r>
    </w:p>
    <w:p w14:paraId="3453880A" w14:textId="77777777" w:rsidR="003A4537" w:rsidRPr="00D55940" w:rsidRDefault="003A4537" w:rsidP="003A4537">
      <w:pPr>
        <w:rPr>
          <w:lang w:eastAsia="de-DE"/>
        </w:rPr>
      </w:pPr>
      <w:bookmarkStart w:id="39" w:name="_Hlk36909884"/>
    </w:p>
    <w:p w14:paraId="0396C599" w14:textId="77777777" w:rsidR="003A4537" w:rsidRPr="00D55940" w:rsidRDefault="00DA0283" w:rsidP="003A4537">
      <w:pPr>
        <w:pStyle w:val="Heading9"/>
        <w:rPr>
          <w:rFonts w:eastAsia="Times New Roman"/>
          <w:szCs w:val="24"/>
          <w:lang w:val="en-CA"/>
        </w:rPr>
      </w:pPr>
      <w:hyperlink r:id="rId150"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4A272984" w14:textId="0765C61F" w:rsidR="003A4537" w:rsidRPr="00D55940" w:rsidRDefault="003A4537" w:rsidP="003A4537">
      <w:r w:rsidRPr="00D55940">
        <w:t>Item 5 of this contribution belongs to this category.</w:t>
      </w:r>
    </w:p>
    <w:bookmarkEnd w:id="39"/>
    <w:p w14:paraId="478C97AF" w14:textId="77777777" w:rsidR="00DA4DC2" w:rsidRPr="00D55940" w:rsidRDefault="00DA4DC2" w:rsidP="00DA4DC2">
      <w:pPr>
        <w:rPr>
          <w:lang w:eastAsia="de-DE"/>
        </w:rPr>
      </w:pPr>
    </w:p>
    <w:p w14:paraId="7861506A" w14:textId="77777777" w:rsidR="00DA4DC2" w:rsidRPr="00D55940" w:rsidRDefault="00DA0283" w:rsidP="00DA4DC2">
      <w:pPr>
        <w:pStyle w:val="Heading9"/>
        <w:rPr>
          <w:rFonts w:eastAsia="Times New Roman"/>
          <w:szCs w:val="24"/>
          <w:lang w:val="en-CA"/>
        </w:rPr>
      </w:pPr>
      <w:hyperlink r:id="rId151" w:history="1">
        <w:r w:rsidR="00DA4DC2" w:rsidRPr="00D55940">
          <w:rPr>
            <w:rFonts w:eastAsia="Times New Roman"/>
            <w:color w:val="0000FF"/>
            <w:szCs w:val="24"/>
            <w:u w:val="single"/>
            <w:lang w:val="en-CA"/>
          </w:rPr>
          <w:t>JVET-R0207</w:t>
        </w:r>
      </w:hyperlink>
      <w:r w:rsidR="00DA4DC2" w:rsidRPr="00D55940">
        <w:rPr>
          <w:rFonts w:eastAsia="Times New Roman"/>
          <w:szCs w:val="24"/>
          <w:lang w:val="en-CA"/>
        </w:rPr>
        <w:t xml:space="preserve"> AHG9: General constraint information for LFNST [M. Koo, M. Salehifar, J. Lim, S. Kim (LGE)]</w:t>
      </w:r>
    </w:p>
    <w:p w14:paraId="4EDAEDD1" w14:textId="77860ABE" w:rsidR="00A8301F" w:rsidRPr="00D55940" w:rsidRDefault="00A8301F" w:rsidP="00437E6F">
      <w:pPr>
        <w:tabs>
          <w:tab w:val="left" w:pos="1058"/>
        </w:tabs>
      </w:pPr>
    </w:p>
    <w:p w14:paraId="634F422A" w14:textId="51BDEA8A" w:rsidR="00744245" w:rsidRPr="00D55940" w:rsidRDefault="00DA0283" w:rsidP="00744245">
      <w:pPr>
        <w:pStyle w:val="Heading9"/>
        <w:rPr>
          <w:rFonts w:eastAsia="Times New Roman"/>
          <w:szCs w:val="24"/>
          <w:lang w:val="en-CA"/>
        </w:rPr>
      </w:pPr>
      <w:hyperlink r:id="rId152" w:history="1">
        <w:r w:rsidR="00744245" w:rsidRPr="00D55940">
          <w:rPr>
            <w:rFonts w:eastAsia="Times New Roman"/>
            <w:color w:val="0000FF"/>
            <w:szCs w:val="24"/>
            <w:u w:val="single"/>
            <w:lang w:val="en-CA"/>
          </w:rPr>
          <w:t>JVET-R0227</w:t>
        </w:r>
      </w:hyperlink>
      <w:r w:rsidR="00744245" w:rsidRPr="00D55940">
        <w:rPr>
          <w:rFonts w:eastAsia="Times New Roman"/>
          <w:szCs w:val="24"/>
          <w:lang w:val="en-CA"/>
        </w:rPr>
        <w:t xml:space="preserve"> AHG9: General constraint information semantics constraints and a flag for PH in SH [R. Sjöberg, </w:t>
      </w:r>
      <w:r w:rsidR="00887C21" w:rsidRPr="00D55940">
        <w:rPr>
          <w:rFonts w:eastAsia="Times New Roman"/>
          <w:szCs w:val="24"/>
          <w:lang w:val="en-CA"/>
        </w:rPr>
        <w:t>R. Yu, M. Pettersson, M. Damghanian, Z. Zhang, J. Enhorn (Ericsson)</w:t>
      </w:r>
      <w:r w:rsidR="00744245" w:rsidRPr="00D55940">
        <w:rPr>
          <w:rFonts w:eastAsia="Times New Roman"/>
          <w:szCs w:val="24"/>
          <w:lang w:val="en-CA"/>
        </w:rPr>
        <w:t>]</w:t>
      </w:r>
    </w:p>
    <w:p w14:paraId="6C5711B5" w14:textId="4080A6BD" w:rsidR="00744245" w:rsidRPr="00D55940" w:rsidRDefault="00744245" w:rsidP="00437E6F">
      <w:pPr>
        <w:tabs>
          <w:tab w:val="left" w:pos="1058"/>
        </w:tabs>
      </w:pPr>
    </w:p>
    <w:p w14:paraId="0E2A9DD1" w14:textId="67FFE32D" w:rsidR="008B6A5D" w:rsidRPr="00D55940" w:rsidRDefault="00DA0283" w:rsidP="008B6A5D">
      <w:pPr>
        <w:pStyle w:val="Heading9"/>
        <w:rPr>
          <w:rFonts w:eastAsia="Times New Roman"/>
          <w:szCs w:val="24"/>
          <w:lang w:val="en-CA"/>
        </w:rPr>
      </w:pPr>
      <w:hyperlink r:id="rId153" w:history="1">
        <w:r w:rsidR="008B6A5D" w:rsidRPr="00D55940">
          <w:rPr>
            <w:rFonts w:eastAsia="Times New Roman"/>
            <w:color w:val="0000FF"/>
            <w:szCs w:val="24"/>
            <w:u w:val="single"/>
            <w:lang w:val="en-CA"/>
          </w:rPr>
          <w:t>JVET-R0286</w:t>
        </w:r>
      </w:hyperlink>
      <w:r w:rsidR="008B6A5D" w:rsidRPr="00D55940">
        <w:rPr>
          <w:rFonts w:eastAsia="Times New Roman"/>
          <w:szCs w:val="24"/>
          <w:lang w:val="en-CA"/>
        </w:rPr>
        <w:t xml:space="preserve"> AHG9: On general constraint information syntax [Y.-J. Chang, V. Seregin, Y. He, M. Coban, M. Karczewicz (Qualcomm)]</w:t>
      </w:r>
    </w:p>
    <w:p w14:paraId="228973C2" w14:textId="05AF2F9F" w:rsidR="008B6A5D" w:rsidRPr="00D55940" w:rsidRDefault="008B6A5D" w:rsidP="00437E6F">
      <w:pPr>
        <w:tabs>
          <w:tab w:val="left" w:pos="1058"/>
        </w:tabs>
      </w:pPr>
    </w:p>
    <w:p w14:paraId="3F4AF75A" w14:textId="3CB8EA89" w:rsidR="00BD015D" w:rsidRPr="00D55940" w:rsidRDefault="00DA0283" w:rsidP="00BD015D">
      <w:pPr>
        <w:pStyle w:val="Heading9"/>
        <w:rPr>
          <w:rFonts w:eastAsia="Times New Roman"/>
          <w:szCs w:val="24"/>
          <w:lang w:val="en-CA"/>
        </w:rPr>
      </w:pPr>
      <w:hyperlink r:id="rId154" w:history="1">
        <w:r w:rsidR="00BD015D" w:rsidRPr="00D55940">
          <w:rPr>
            <w:rStyle w:val="Hyperlink"/>
            <w:rFonts w:eastAsia="Times New Roman"/>
            <w:szCs w:val="24"/>
            <w:lang w:val="en-CA"/>
          </w:rPr>
          <w:t>JVET-R0341</w:t>
        </w:r>
      </w:hyperlink>
      <w:r w:rsidR="00BD015D" w:rsidRPr="00D55940">
        <w:rPr>
          <w:rFonts w:eastAsia="Times New Roman"/>
          <w:szCs w:val="24"/>
          <w:lang w:val="en-CA"/>
        </w:rPr>
        <w:t xml:space="preserve"> AHG9: on constraint flag for local chroma QP control [Philippe de Lagrange, Karam Naser, Philippe Bordes, Fabrice Le Léannec (interdigital)] [late]</w:t>
      </w:r>
    </w:p>
    <w:p w14:paraId="2CC2913F" w14:textId="77777777" w:rsidR="00BD015D" w:rsidRPr="00D55940" w:rsidRDefault="00BD015D" w:rsidP="00437E6F">
      <w:pPr>
        <w:tabs>
          <w:tab w:val="left" w:pos="1058"/>
        </w:tabs>
      </w:pPr>
    </w:p>
    <w:p w14:paraId="36F81607" w14:textId="118D6EE2" w:rsidR="009F4848" w:rsidRPr="00D55940" w:rsidRDefault="009F4848">
      <w:pPr>
        <w:pStyle w:val="Heading3"/>
        <w:tabs>
          <w:tab w:val="left" w:pos="568"/>
        </w:tabs>
      </w:pPr>
      <w:bookmarkStart w:id="40" w:name="_Ref29261124"/>
      <w:r w:rsidRPr="00D55940">
        <w:lastRenderedPageBreak/>
        <w:t xml:space="preserve">Parameter sets </w:t>
      </w:r>
      <w:r w:rsidR="005477EE" w:rsidRPr="00D55940">
        <w:t>cleanups</w:t>
      </w:r>
      <w:r w:rsidRPr="00D55940">
        <w:t xml:space="preserve"> (</w:t>
      </w:r>
      <w:r w:rsidR="005B0F7E" w:rsidRPr="00D55940">
        <w:t>2</w:t>
      </w:r>
      <w:r w:rsidR="00BD71F3">
        <w:t>2</w:t>
      </w:r>
      <w:r w:rsidRPr="00D55940">
        <w:t>)</w:t>
      </w:r>
      <w:bookmarkEnd w:id="40"/>
    </w:p>
    <w:p w14:paraId="246DFF52" w14:textId="432A1F40" w:rsidR="00C574F5" w:rsidRPr="00D55940" w:rsidRDefault="00C574F5" w:rsidP="00C574F5">
      <w:pPr>
        <w:pStyle w:val="Heading4"/>
        <w:rPr>
          <w:lang w:val="en-CA"/>
        </w:rPr>
      </w:pPr>
      <w:bookmarkStart w:id="41" w:name="_Ref37131438"/>
      <w:r w:rsidRPr="00D55940">
        <w:rPr>
          <w:lang w:val="en-CA"/>
        </w:rPr>
        <w:t>General (1)</w:t>
      </w:r>
      <w:bookmarkEnd w:id="41"/>
    </w:p>
    <w:p w14:paraId="56AB29EE" w14:textId="43EEABFD" w:rsidR="00C574F5" w:rsidRPr="00D55940" w:rsidRDefault="00DA0283" w:rsidP="00C574F5">
      <w:pPr>
        <w:pStyle w:val="Heading9"/>
        <w:rPr>
          <w:rFonts w:eastAsia="Times New Roman"/>
          <w:szCs w:val="24"/>
          <w:lang w:val="en-CA"/>
        </w:rPr>
      </w:pPr>
      <w:hyperlink r:id="rId155" w:history="1">
        <w:r w:rsidR="00C574F5" w:rsidRPr="00D55940">
          <w:rPr>
            <w:rStyle w:val="Hyperlink"/>
            <w:rFonts w:eastAsia="Times New Roman"/>
            <w:szCs w:val="24"/>
            <w:lang w:val="en-CA"/>
          </w:rPr>
          <w:t>JVET-R0343</w:t>
        </w:r>
      </w:hyperlink>
      <w:r w:rsidR="00C574F5" w:rsidRPr="00D55940">
        <w:rPr>
          <w:rFonts w:eastAsia="Times New Roman"/>
          <w:szCs w:val="24"/>
          <w:lang w:val="en-CA"/>
        </w:rPr>
        <w:t xml:space="preserve"> AHG9: A summary of proposals on parameter sets cleanups [Hendry (LGE)] [late]</w:t>
      </w:r>
    </w:p>
    <w:p w14:paraId="4360EDD7" w14:textId="57C91184" w:rsidR="00A76A24" w:rsidRPr="00D55940" w:rsidRDefault="00A76A24" w:rsidP="00A76A24">
      <w:r w:rsidRPr="00D55940">
        <w:t xml:space="preserve">This contribution </w:t>
      </w:r>
      <w:r w:rsidR="00E9244D">
        <w:t xml:space="preserve">is </w:t>
      </w:r>
      <w:r w:rsidRPr="00D55940">
        <w:t>intended to provide a summary of the proposals on parameter sets cleanups submitted to this JVET meeting by the 3 April 2020 submission deadline.</w:t>
      </w:r>
    </w:p>
    <w:p w14:paraId="1C7DD5ED" w14:textId="79E3962F" w:rsidR="00A76A24" w:rsidRPr="00D55940" w:rsidRDefault="00A76A24" w:rsidP="00A76A24">
      <w:r w:rsidRPr="00D55940">
        <w:t xml:space="preserve">It </w:t>
      </w:r>
      <w:r w:rsidR="00E9244D">
        <w:t>wa</w:t>
      </w:r>
      <w:r w:rsidRPr="00D55940">
        <w:t>s suggested that this summary is used for the reviewing of these proposals, such that the discussions can be in a more structured and efficient manner.</w:t>
      </w:r>
    </w:p>
    <w:p w14:paraId="367FF920" w14:textId="77777777" w:rsidR="00A76A24" w:rsidRPr="00D55940" w:rsidRDefault="00A76A24" w:rsidP="00A76A24">
      <w:pPr>
        <w:rPr>
          <w:bCs/>
        </w:rPr>
      </w:pPr>
    </w:p>
    <w:p w14:paraId="668511EC" w14:textId="0A924802" w:rsidR="00A76A24" w:rsidRPr="00D55940" w:rsidRDefault="00A76A24" w:rsidP="00A76A24">
      <w:pPr>
        <w:rPr>
          <w:b/>
          <w:bCs/>
        </w:rPr>
      </w:pPr>
      <w:r w:rsidRPr="00D55940">
        <w:rPr>
          <w:b/>
          <w:bCs/>
        </w:rPr>
        <w:t>Summary of proposals on SPS cleanups:</w:t>
      </w:r>
    </w:p>
    <w:p w14:paraId="28E12B6D" w14:textId="30D8220D" w:rsidR="00A76A24" w:rsidRPr="00D55940" w:rsidRDefault="00A76A24" w:rsidP="00A76A24">
      <w:r w:rsidRPr="00D55940">
        <w:t xml:space="preserve">This section </w:t>
      </w:r>
      <w:r w:rsidR="00106F35">
        <w:t xml:space="preserve">was </w:t>
      </w:r>
      <w:r w:rsidRPr="00D55940">
        <w:t xml:space="preserve">discussed </w:t>
      </w:r>
      <w:r w:rsidR="00FF32FE">
        <w:t xml:space="preserve">in AHG </w:t>
      </w:r>
      <w:r w:rsidR="00E9244D">
        <w:t xml:space="preserve">Session 1.1 </w:t>
      </w:r>
      <w:r w:rsidRPr="00D55940">
        <w:t>Monday 6 April at 1440 UTC (GJS &amp; YKW).</w:t>
      </w:r>
    </w:p>
    <w:p w14:paraId="1A0D67A6" w14:textId="77777777" w:rsidR="00A76A24" w:rsidRPr="00D55940" w:rsidRDefault="00A76A24" w:rsidP="00A76A24">
      <w:pPr>
        <w:numPr>
          <w:ilvl w:val="0"/>
          <w:numId w:val="33"/>
        </w:numPr>
        <w:rPr>
          <w:bCs/>
        </w:rPr>
      </w:pPr>
      <w:r w:rsidRPr="00D55940">
        <w:rPr>
          <w:bCs/>
        </w:rPr>
        <w:t>New condition for signalling of syntax elements</w:t>
      </w:r>
    </w:p>
    <w:p w14:paraId="0F4E07C6" w14:textId="35B8DDD6" w:rsidR="00A76A24" w:rsidRPr="00D55940" w:rsidRDefault="00A76A24" w:rsidP="00A76A24">
      <w:pPr>
        <w:numPr>
          <w:ilvl w:val="1"/>
          <w:numId w:val="33"/>
        </w:numPr>
        <w:rPr>
          <w:bCs/>
        </w:rPr>
      </w:pPr>
      <w:r w:rsidRPr="00D55940">
        <w:rPr>
          <w:bCs/>
        </w:rPr>
        <w:t>When sps_ptl_dpb_hrd_params_present_flag is equal to 1, inter_layer_ref_pics_present_flag is not present and inferred to be equal to 0 (JVET-R0156 proposal 2)</w:t>
      </w:r>
    </w:p>
    <w:p w14:paraId="10231916" w14:textId="1FB1010F" w:rsidR="00A76A24" w:rsidRPr="00D55940" w:rsidRDefault="00A76A24" w:rsidP="00A76A24">
      <w:pPr>
        <w:ind w:left="1080"/>
        <w:rPr>
          <w:bCs/>
        </w:rPr>
      </w:pPr>
      <w:r w:rsidRPr="00D55940">
        <w:rPr>
          <w:bCs/>
        </w:rPr>
        <w:t>Is it possible for such a SPS to be referred to by a layer that has reference layers?</w:t>
      </w:r>
    </w:p>
    <w:p w14:paraId="64826A5F" w14:textId="05726951" w:rsidR="00A76A24" w:rsidRPr="00D55940" w:rsidRDefault="00004971" w:rsidP="00A76A24">
      <w:pPr>
        <w:ind w:left="1080"/>
        <w:rPr>
          <w:bCs/>
        </w:rPr>
      </w:pPr>
      <w:r w:rsidRPr="00D55940">
        <w:rPr>
          <w:bCs/>
        </w:rPr>
        <w:t>It was commented that JVET-</w:t>
      </w:r>
      <w:r w:rsidR="00A76A24" w:rsidRPr="00D55940">
        <w:rPr>
          <w:bCs/>
        </w:rPr>
        <w:t>R0205 is related.</w:t>
      </w:r>
    </w:p>
    <w:p w14:paraId="113EF067" w14:textId="3B8BD6C1" w:rsidR="00004971" w:rsidRPr="00D55940" w:rsidRDefault="00211ECA" w:rsidP="00077941">
      <w:pPr>
        <w:ind w:left="1080"/>
        <w:rPr>
          <w:bCs/>
        </w:rPr>
      </w:pPr>
      <w:r w:rsidRPr="00D55940">
        <w:rPr>
          <w:bCs/>
        </w:rPr>
        <w:t>This item was m</w:t>
      </w:r>
      <w:r w:rsidR="00004971" w:rsidRPr="00D55940">
        <w:rPr>
          <w:bCs/>
        </w:rPr>
        <w:t>ove</w:t>
      </w:r>
      <w:r w:rsidRPr="00D55940">
        <w:rPr>
          <w:bCs/>
        </w:rPr>
        <w:t>d</w:t>
      </w:r>
      <w:r w:rsidR="00004971" w:rsidRPr="00D55940">
        <w:rPr>
          <w:bCs/>
        </w:rPr>
        <w:t xml:space="preserve"> to </w:t>
      </w:r>
      <w:r w:rsidRPr="00D55940">
        <w:rPr>
          <w:bCs/>
        </w:rPr>
        <w:fldChar w:fldCharType="begin"/>
      </w:r>
      <w:r w:rsidRPr="00D55940">
        <w:rPr>
          <w:bCs/>
        </w:rPr>
        <w:instrText xml:space="preserve"> REF _Ref37062764 \n \h  \* MERGEFORMAT </w:instrText>
      </w:r>
      <w:r w:rsidRPr="00D55940">
        <w:rPr>
          <w:bCs/>
        </w:rPr>
      </w:r>
      <w:r w:rsidRPr="00D55940">
        <w:rPr>
          <w:bCs/>
        </w:rPr>
        <w:fldChar w:fldCharType="separate"/>
      </w:r>
      <w:r w:rsidRPr="00D55940">
        <w:rPr>
          <w:bCs/>
        </w:rPr>
        <w:t>4.1.10</w:t>
      </w:r>
      <w:r w:rsidRPr="00D55940">
        <w:rPr>
          <w:bCs/>
        </w:rPr>
        <w:fldChar w:fldCharType="end"/>
      </w:r>
      <w:r w:rsidR="00004971" w:rsidRPr="00D55940">
        <w:rPr>
          <w:bCs/>
        </w:rPr>
        <w:t>.</w:t>
      </w:r>
    </w:p>
    <w:p w14:paraId="3F8D00CF" w14:textId="3900543F" w:rsidR="00A76A24" w:rsidRPr="00D55940" w:rsidRDefault="00A76A24" w:rsidP="00A76A24">
      <w:pPr>
        <w:numPr>
          <w:ilvl w:val="1"/>
          <w:numId w:val="33"/>
        </w:numPr>
        <w:rPr>
          <w:bCs/>
        </w:rPr>
      </w:pPr>
      <w:r w:rsidRPr="00D55940">
        <w:rPr>
          <w:bCs/>
        </w:rPr>
        <w:t>Condition the presence of sps_sublayer_dpb_params_flag on the value of sps_ptl_dpb_hrd_params_present_flag, in addition to sps_max_sublayer_minus1 (JVET-R0156 proposal 3) (JVET-R0170) (JVET-R0222 proposal 2)</w:t>
      </w:r>
      <w:r w:rsidR="00004971" w:rsidRPr="00D55940">
        <w:rPr>
          <w:bCs/>
        </w:rPr>
        <w:t xml:space="preserve"> </w:t>
      </w:r>
      <w:r w:rsidR="00004971" w:rsidRPr="00D55940">
        <w:rPr>
          <w:bCs/>
          <w:highlight w:val="yellow"/>
        </w:rPr>
        <w:t>AHG Recommendation</w:t>
      </w:r>
      <w:r w:rsidR="00004971" w:rsidRPr="00D55940">
        <w:rPr>
          <w:bCs/>
        </w:rPr>
        <w:t>: Adopt.</w:t>
      </w:r>
    </w:p>
    <w:p w14:paraId="1F64E2C9" w14:textId="5DE81256" w:rsidR="00A76A24" w:rsidRPr="00D55940" w:rsidRDefault="00A76A24" w:rsidP="00A76A24">
      <w:pPr>
        <w:numPr>
          <w:ilvl w:val="1"/>
          <w:numId w:val="33"/>
        </w:numPr>
        <w:rPr>
          <w:bCs/>
        </w:rPr>
      </w:pPr>
      <w:r w:rsidRPr="00D55940">
        <w:rPr>
          <w:bCs/>
        </w:rPr>
        <w:t>Condition that sps_independent_subpics_flag is present only when there are at least two subpictures. (JVET-R0156 proposal 4)</w:t>
      </w:r>
    </w:p>
    <w:p w14:paraId="334A4655" w14:textId="77777777" w:rsidR="00E01192" w:rsidRPr="00D55940" w:rsidRDefault="00E01192" w:rsidP="00E01192">
      <w:pPr>
        <w:ind w:left="1080"/>
        <w:rPr>
          <w:bCs/>
        </w:rPr>
      </w:pPr>
      <w:r w:rsidRPr="00D55940">
        <w:rPr>
          <w:bCs/>
        </w:rPr>
        <w:t>MC wrap-around was discussed.</w:t>
      </w:r>
    </w:p>
    <w:p w14:paraId="2B145DDC" w14:textId="5FF71E21" w:rsidR="00004971" w:rsidRPr="00D55940" w:rsidRDefault="00004971" w:rsidP="00004971">
      <w:pPr>
        <w:ind w:left="1080"/>
        <w:rPr>
          <w:bCs/>
        </w:rPr>
      </w:pPr>
      <w:r w:rsidRPr="00D55940">
        <w:rPr>
          <w:bCs/>
        </w:rPr>
        <w:t xml:space="preserve">It was commented that </w:t>
      </w:r>
      <w:r w:rsidR="00E01192" w:rsidRPr="00D55940">
        <w:rPr>
          <w:bCs/>
        </w:rPr>
        <w:t xml:space="preserve">item 1 of </w:t>
      </w:r>
      <w:r w:rsidRPr="00D55940">
        <w:rPr>
          <w:bCs/>
        </w:rPr>
        <w:t xml:space="preserve">R0284 and item 1 of R0071 </w:t>
      </w:r>
      <w:r w:rsidR="00E01192" w:rsidRPr="00D55940">
        <w:rPr>
          <w:bCs/>
        </w:rPr>
        <w:t>are</w:t>
      </w:r>
      <w:r w:rsidRPr="00D55940">
        <w:rPr>
          <w:bCs/>
        </w:rPr>
        <w:t xml:space="preserve"> identical </w:t>
      </w:r>
      <w:r w:rsidR="00E01192" w:rsidRPr="00D55940">
        <w:rPr>
          <w:bCs/>
        </w:rPr>
        <w:t xml:space="preserve">or similar </w:t>
      </w:r>
      <w:r w:rsidRPr="00D55940">
        <w:rPr>
          <w:bCs/>
        </w:rPr>
        <w:t>to this.</w:t>
      </w:r>
    </w:p>
    <w:p w14:paraId="0C1BEBC5" w14:textId="7EBA84B3" w:rsidR="00211ECA" w:rsidRPr="00D55940" w:rsidRDefault="00211ECA" w:rsidP="00004971">
      <w:pPr>
        <w:ind w:left="1080"/>
        <w:rPr>
          <w:bCs/>
        </w:rPr>
      </w:pPr>
      <w:r w:rsidRPr="00D55940">
        <w:rPr>
          <w:bCs/>
        </w:rPr>
        <w:t xml:space="preserve">This item was moved to </w:t>
      </w:r>
      <w:r w:rsidRPr="00D55940">
        <w:rPr>
          <w:bCs/>
        </w:rPr>
        <w:fldChar w:fldCharType="begin"/>
      </w:r>
      <w:r w:rsidRPr="00D55940">
        <w:rPr>
          <w:bCs/>
        </w:rPr>
        <w:instrText xml:space="preserve"> REF _Ref29335601 \n \h </w:instrText>
      </w:r>
      <w:r w:rsidRPr="00D55940">
        <w:rPr>
          <w:bCs/>
        </w:rPr>
      </w:r>
      <w:r w:rsidRPr="00D55940">
        <w:rPr>
          <w:bCs/>
        </w:rPr>
        <w:fldChar w:fldCharType="separate"/>
      </w:r>
      <w:r w:rsidRPr="00D55940">
        <w:rPr>
          <w:bCs/>
        </w:rPr>
        <w:t>4.2.1.1</w:t>
      </w:r>
      <w:r w:rsidRPr="00D55940">
        <w:rPr>
          <w:bCs/>
        </w:rPr>
        <w:fldChar w:fldCharType="end"/>
      </w:r>
      <w:r w:rsidRPr="00D55940">
        <w:rPr>
          <w:bCs/>
        </w:rPr>
        <w:t>.</w:t>
      </w:r>
    </w:p>
    <w:p w14:paraId="7670CCCE" w14:textId="28D3B33C" w:rsidR="00E01192" w:rsidRPr="00D55940" w:rsidRDefault="00E9244D" w:rsidP="00004971">
      <w:pPr>
        <w:ind w:left="1080"/>
        <w:rPr>
          <w:bCs/>
        </w:rPr>
      </w:pPr>
      <w:r>
        <w:rPr>
          <w:bCs/>
        </w:rPr>
        <w:t>Discussed s</w:t>
      </w:r>
      <w:r w:rsidR="00E01192" w:rsidRPr="00E172D3">
        <w:rPr>
          <w:bCs/>
        </w:rPr>
        <w:t xml:space="preserve">topped </w:t>
      </w:r>
      <w:r>
        <w:rPr>
          <w:bCs/>
        </w:rPr>
        <w:t>for AHG S</w:t>
      </w:r>
      <w:r w:rsidR="001A207C" w:rsidRPr="00E172D3">
        <w:rPr>
          <w:bCs/>
        </w:rPr>
        <w:t xml:space="preserve">ession </w:t>
      </w:r>
      <w:r>
        <w:rPr>
          <w:bCs/>
        </w:rPr>
        <w:t>1.</w:t>
      </w:r>
      <w:r w:rsidR="001A207C" w:rsidRPr="00E172D3">
        <w:rPr>
          <w:bCs/>
        </w:rPr>
        <w:t xml:space="preserve">2 </w:t>
      </w:r>
      <w:r w:rsidR="001C3AD0" w:rsidRPr="00E172D3">
        <w:rPr>
          <w:bCs/>
        </w:rPr>
        <w:t xml:space="preserve">here </w:t>
      </w:r>
      <w:r>
        <w:rPr>
          <w:bCs/>
        </w:rPr>
        <w:t xml:space="preserve">on </w:t>
      </w:r>
      <w:r w:rsidR="000C2B3B" w:rsidRPr="00E172D3">
        <w:rPr>
          <w:bCs/>
        </w:rPr>
        <w:t xml:space="preserve">Monday 6 April </w:t>
      </w:r>
      <w:r w:rsidR="00E01192" w:rsidRPr="00E172D3">
        <w:rPr>
          <w:bCs/>
        </w:rPr>
        <w:t>at 1500 UTC</w:t>
      </w:r>
      <w:r>
        <w:rPr>
          <w:bCs/>
        </w:rPr>
        <w:t xml:space="preserve"> (GJS &amp; YKW), and</w:t>
      </w:r>
      <w:r w:rsidR="000E6F47" w:rsidRPr="00E172D3">
        <w:rPr>
          <w:bCs/>
        </w:rPr>
        <w:t xml:space="preserve"> </w:t>
      </w:r>
      <w:r>
        <w:rPr>
          <w:bCs/>
        </w:rPr>
        <w:t>r</w:t>
      </w:r>
      <w:r w:rsidR="000E6F47" w:rsidRPr="00E172D3">
        <w:rPr>
          <w:bCs/>
        </w:rPr>
        <w:t xml:space="preserve">esumed </w:t>
      </w:r>
      <w:r w:rsidR="001A207C" w:rsidRPr="00E172D3">
        <w:rPr>
          <w:bCs/>
        </w:rPr>
        <w:t xml:space="preserve">at the start of </w:t>
      </w:r>
      <w:r>
        <w:rPr>
          <w:bCs/>
        </w:rPr>
        <w:t>AHG S</w:t>
      </w:r>
      <w:r w:rsidR="001A207C" w:rsidRPr="00E172D3">
        <w:rPr>
          <w:bCs/>
        </w:rPr>
        <w:t xml:space="preserve">ession </w:t>
      </w:r>
      <w:r>
        <w:rPr>
          <w:bCs/>
        </w:rPr>
        <w:t>1.</w:t>
      </w:r>
      <w:r w:rsidR="001A207C" w:rsidRPr="00E172D3">
        <w:rPr>
          <w:bCs/>
        </w:rPr>
        <w:t xml:space="preserve">4 Monday 6 April at </w:t>
      </w:r>
      <w:r w:rsidR="000E6F47" w:rsidRPr="00E172D3">
        <w:rPr>
          <w:bCs/>
        </w:rPr>
        <w:t>2330 UTC</w:t>
      </w:r>
      <w:r>
        <w:rPr>
          <w:bCs/>
        </w:rPr>
        <w:t xml:space="preserve"> (GJS &amp; YKW).</w:t>
      </w:r>
    </w:p>
    <w:p w14:paraId="7C5D0DD6" w14:textId="3E122A48" w:rsidR="00A76A24" w:rsidRPr="00D55940" w:rsidRDefault="00A76A24" w:rsidP="00A76A24">
      <w:pPr>
        <w:numPr>
          <w:ilvl w:val="1"/>
          <w:numId w:val="33"/>
        </w:numPr>
        <w:rPr>
          <w:bCs/>
        </w:rPr>
      </w:pPr>
      <w:r w:rsidRPr="00D55940">
        <w:t>Condition the presence of subpic_info_present_flag by res_change_in_clvs_allowed_flag (JVET-R0266 proposal 3)</w:t>
      </w:r>
      <w:r w:rsidR="000E6F47" w:rsidRPr="00D55940">
        <w:t>. These cannot be used together currently, although there had been proposals to allow them to be used together.</w:t>
      </w:r>
      <w:r w:rsidR="00B57A89" w:rsidRPr="00D55940">
        <w:t xml:space="preserve"> No support was expressed by non-proponents for this.</w:t>
      </w:r>
    </w:p>
    <w:p w14:paraId="18E8BC43" w14:textId="2B8D0D5D" w:rsidR="00A76A24" w:rsidRPr="00D55940" w:rsidRDefault="00A76A24" w:rsidP="00A76A24">
      <w:pPr>
        <w:numPr>
          <w:ilvl w:val="1"/>
          <w:numId w:val="33"/>
        </w:numPr>
        <w:rPr>
          <w:bCs/>
        </w:rPr>
      </w:pPr>
      <w:r w:rsidRPr="00D55940">
        <w:t>Add new flag in SPS to indicate that intra-only (i.e., whether int</w:t>
      </w:r>
      <w:r w:rsidR="00B57A89" w:rsidRPr="00D55940">
        <w:t>er</w:t>
      </w:r>
      <w:r w:rsidRPr="00D55940">
        <w:t>-coding is allowed). Use this flag to condition the presence of inter-coding related tools. (JVET-R0283 proposal 1) (JVET-R0335)</w:t>
      </w:r>
      <w:r w:rsidR="00B57A89" w:rsidRPr="00D55940">
        <w:t>. The proponent said this could skip about 40 syntax elements</w:t>
      </w:r>
      <w:r w:rsidR="00015398" w:rsidRPr="00D55940">
        <w:t xml:space="preserve"> (more than 5 times more than in HEVC), and drew an analogy to monochrome</w:t>
      </w:r>
      <w:r w:rsidR="00B57A89" w:rsidRPr="00D55940">
        <w:t>.</w:t>
      </w:r>
      <w:r w:rsidR="00015398" w:rsidRPr="00D55940">
        <w:t xml:space="preserve"> It was commented that low-resolution still-picture coding might be the strongest argument for this. </w:t>
      </w:r>
      <w:r w:rsidR="00B650BB" w:rsidRPr="00D55940">
        <w:t xml:space="preserve">Another participant suggested that skipping the irrelevant syntax would ease encoder design. </w:t>
      </w:r>
      <w:r w:rsidR="00015398" w:rsidRPr="00D55940">
        <w:t>After seeing the syntax table, several participants expressed support for this</w:t>
      </w:r>
      <w:r w:rsidR="00F86D9C" w:rsidRPr="00D55940">
        <w:t>, while others said this adds extra syntax that is not necessary for video and the bit savings seems too small to make a special provision for it</w:t>
      </w:r>
      <w:r w:rsidR="00015398" w:rsidRPr="00D55940">
        <w:t>.</w:t>
      </w:r>
      <w:r w:rsidR="00B650BB" w:rsidRPr="00D55940">
        <w:t xml:space="preserve"> It was asked whether the syntax structure logic should be different if we do this. </w:t>
      </w:r>
      <w:r w:rsidR="0001578A" w:rsidRPr="00D55940">
        <w:t>D</w:t>
      </w:r>
      <w:r w:rsidR="00B650BB" w:rsidRPr="00D55940">
        <w:t>ata</w:t>
      </w:r>
      <w:r w:rsidR="0001578A" w:rsidRPr="00D55940">
        <w:t xml:space="preserve"> on this</w:t>
      </w:r>
      <w:r w:rsidR="00282BAC" w:rsidRPr="00D55940">
        <w:t xml:space="preserve"> (with </w:t>
      </w:r>
      <w:r w:rsidR="0001578A" w:rsidRPr="00D55940">
        <w:t xml:space="preserve">the </w:t>
      </w:r>
      <w:r w:rsidR="00282BAC" w:rsidRPr="00D55940">
        <w:t>encoder minimizing the necessary amount)</w:t>
      </w:r>
      <w:r w:rsidR="0001578A" w:rsidRPr="00D55940">
        <w:t xml:space="preserve"> was requested</w:t>
      </w:r>
      <w:r w:rsidR="00B650BB" w:rsidRPr="00D55940">
        <w:t>.</w:t>
      </w:r>
      <w:r w:rsidR="00282BAC" w:rsidRPr="00D55940">
        <w:t xml:space="preserve"> An initial estimate was 23 bits per SPS.</w:t>
      </w:r>
    </w:p>
    <w:p w14:paraId="43C6E7FD" w14:textId="70785C79" w:rsidR="00207D70" w:rsidRPr="00D55940" w:rsidRDefault="00207D70" w:rsidP="00207D70">
      <w:pPr>
        <w:ind w:left="1080"/>
      </w:pPr>
      <w:r w:rsidRPr="00D55940">
        <w:lastRenderedPageBreak/>
        <w:t>It was later confirmed (Wednesday 8 April) that 23 bits in the SPS (and 4 in the PPS and 1 in the PH) could be saved in such a case.</w:t>
      </w:r>
      <w:r w:rsidR="0001578A" w:rsidRPr="00D55940">
        <w:t xml:space="preserve"> The quantity of data is not compelling; the argument is more a matter of the analogy to monochrome. It was commented whether the analogy is really apt, since there was alread</w:t>
      </w:r>
      <w:r w:rsidR="00F86D9C" w:rsidRPr="00D55940">
        <w:t>y the chroma array type information in the SPS to use for that.</w:t>
      </w:r>
    </w:p>
    <w:p w14:paraId="70323195" w14:textId="765D4FFF" w:rsidR="0001578A" w:rsidRPr="00D55940" w:rsidRDefault="0001578A" w:rsidP="00207D70">
      <w:pPr>
        <w:ind w:left="1080"/>
      </w:pPr>
      <w:r w:rsidRPr="00D55940">
        <w:t>There is an all-intra constraint flag in the PTL structure, which currently controls only the slice level.</w:t>
      </w:r>
    </w:p>
    <w:p w14:paraId="74D2EC4F" w14:textId="1D3592DC" w:rsidR="00F86D9C" w:rsidRPr="00D55940" w:rsidRDefault="00F86D9C" w:rsidP="00207D70">
      <w:pPr>
        <w:ind w:left="1080"/>
      </w:pPr>
      <w:r w:rsidRPr="00D55940">
        <w:t>After discussion, there was not a consensus for this change.</w:t>
      </w:r>
    </w:p>
    <w:p w14:paraId="46DAD500" w14:textId="1F01B2CF" w:rsidR="0001578A" w:rsidRPr="00D55940" w:rsidRDefault="0001578A" w:rsidP="00F32709">
      <w:pPr>
        <w:ind w:left="1080"/>
        <w:rPr>
          <w:bCs/>
        </w:rPr>
      </w:pPr>
      <w:r w:rsidRPr="00D55940">
        <w:t>See also R0332 on syntax grouping.</w:t>
      </w:r>
    </w:p>
    <w:p w14:paraId="338B1103" w14:textId="111D09DE" w:rsidR="00A76A24" w:rsidRPr="00D55940" w:rsidRDefault="00A76A24" w:rsidP="00A76A24">
      <w:pPr>
        <w:numPr>
          <w:ilvl w:val="1"/>
          <w:numId w:val="33"/>
        </w:numPr>
        <w:rPr>
          <w:bCs/>
        </w:rPr>
      </w:pPr>
      <w:r w:rsidRPr="00D55940">
        <w:t xml:space="preserve">In </w:t>
      </w:r>
      <w:r w:rsidR="00E9244D">
        <w:t xml:space="preserve">a </w:t>
      </w:r>
      <w:r w:rsidRPr="00D55940">
        <w:t>similar train of thought as point above, do the same for PPS (JVET-R0283 proposal 2)</w:t>
      </w:r>
      <w:r w:rsidR="00B650BB" w:rsidRPr="00D55940">
        <w:t xml:space="preserve">. </w:t>
      </w:r>
      <w:r w:rsidR="00B650BB" w:rsidRPr="00D55940">
        <w:rPr>
          <w:highlight w:val="yellow"/>
        </w:rPr>
        <w:t>Revisit</w:t>
      </w:r>
      <w:r w:rsidR="00B650BB" w:rsidRPr="00D55940">
        <w:t xml:space="preserve"> for data.</w:t>
      </w:r>
    </w:p>
    <w:p w14:paraId="1DBC5669" w14:textId="77777777" w:rsidR="004F25F6" w:rsidRPr="00D55940" w:rsidRDefault="00C905DF">
      <w:pPr>
        <w:numPr>
          <w:ilvl w:val="1"/>
          <w:numId w:val="33"/>
        </w:numPr>
        <w:rPr>
          <w:lang w:eastAsia="x-none"/>
        </w:rPr>
      </w:pPr>
      <w:r w:rsidRPr="00D55940">
        <w:rPr>
          <w:lang w:eastAsia="x-none"/>
        </w:rPr>
        <w:t>Add a constraint that sps_ptl_dpb_hrd_params_present_flag shall be equal to 1 when there is at least one OLS which has only one layer or VPS is not present? (JVET-R0275)?</w:t>
      </w:r>
    </w:p>
    <w:p w14:paraId="6AF649DF" w14:textId="00BAEA54" w:rsidR="00C905DF" w:rsidRPr="00D55940" w:rsidRDefault="00C905DF" w:rsidP="00A82EC5">
      <w:pPr>
        <w:ind w:left="1080"/>
        <w:rPr>
          <w:lang w:eastAsia="x-none"/>
        </w:rPr>
      </w:pPr>
      <w:r w:rsidRPr="00D55940">
        <w:rPr>
          <w:lang w:eastAsia="x-none"/>
        </w:rPr>
        <w:t>It was said that this relates to some other proposals on SPS cleanup (R0191, R0156 aspect 1, R0108 proposal 3).</w:t>
      </w:r>
    </w:p>
    <w:p w14:paraId="4FDE5586" w14:textId="02103AF3" w:rsidR="00612795" w:rsidRPr="00D55940" w:rsidRDefault="00282BAC" w:rsidP="004F25F6">
      <w:pPr>
        <w:ind w:left="1080"/>
        <w:rPr>
          <w:lang w:eastAsia="x-none"/>
        </w:rPr>
      </w:pPr>
      <w:r w:rsidRPr="00D55940">
        <w:rPr>
          <w:lang w:eastAsia="x-none"/>
        </w:rPr>
        <w:t>If VPS is not present, PTL would be absent if the flag is 0.</w:t>
      </w:r>
      <w:r w:rsidR="004F25F6" w:rsidRPr="00D55940">
        <w:rPr>
          <w:lang w:eastAsia="x-none"/>
        </w:rPr>
        <w:t xml:space="preserve"> R0156 aspect 1 and R0108 proposal</w:t>
      </w:r>
      <w:r w:rsidR="006E6017" w:rsidRPr="00D55940">
        <w:rPr>
          <w:lang w:eastAsia="x-none"/>
        </w:rPr>
        <w:t> </w:t>
      </w:r>
      <w:r w:rsidR="004F25F6" w:rsidRPr="00D55940">
        <w:rPr>
          <w:lang w:eastAsia="x-none"/>
        </w:rPr>
        <w:t xml:space="preserve">3 propose that </w:t>
      </w:r>
      <w:r w:rsidR="00F20E33" w:rsidRPr="00D55940">
        <w:rPr>
          <w:lang w:eastAsia="x-none"/>
        </w:rPr>
        <w:t xml:space="preserve">if the sps_video_parameter_set_id is equal to 0, </w:t>
      </w:r>
      <w:r w:rsidR="004F25F6" w:rsidRPr="00D55940">
        <w:rPr>
          <w:lang w:eastAsia="x-none"/>
        </w:rPr>
        <w:t xml:space="preserve">not to </w:t>
      </w:r>
      <w:r w:rsidR="00F20E33" w:rsidRPr="00D55940">
        <w:rPr>
          <w:lang w:eastAsia="x-none"/>
        </w:rPr>
        <w:t>signal the flag and infer it to be equal to 1. It was commented that this could affect byte alignment</w:t>
      </w:r>
      <w:r w:rsidR="00612795" w:rsidRPr="00D55940">
        <w:rPr>
          <w:lang w:eastAsia="x-none"/>
        </w:rPr>
        <w:t xml:space="preserve"> of the PTL information</w:t>
      </w:r>
      <w:r w:rsidR="00F20E33" w:rsidRPr="00D55940">
        <w:rPr>
          <w:lang w:eastAsia="x-none"/>
        </w:rPr>
        <w:t>.</w:t>
      </w:r>
      <w:r w:rsidR="004F25F6" w:rsidRPr="00D55940">
        <w:rPr>
          <w:lang w:eastAsia="x-none"/>
        </w:rPr>
        <w:t xml:space="preserve"> JVET-R0275 propose to constrain the flag for this.</w:t>
      </w:r>
      <w:r w:rsidR="00612795" w:rsidRPr="00D55940">
        <w:rPr>
          <w:lang w:eastAsia="x-none"/>
        </w:rPr>
        <w:t xml:space="preserve"> The motivation for not sending it was said to be to prevent the possibility of not having the PTL information at all. </w:t>
      </w:r>
      <w:r w:rsidR="00612795" w:rsidRPr="00D55940">
        <w:rPr>
          <w:highlight w:val="yellow"/>
          <w:lang w:eastAsia="x-none"/>
        </w:rPr>
        <w:t>AHG Recommendation</w:t>
      </w:r>
      <w:r w:rsidR="00612795" w:rsidRPr="00D55940">
        <w:rPr>
          <w:lang w:eastAsia="x-none"/>
        </w:rPr>
        <w:t>: To avoid changing byte alignment, the constraint approach was agreed in this case.</w:t>
      </w:r>
    </w:p>
    <w:p w14:paraId="3D37BED9" w14:textId="28D46FBA" w:rsidR="00134320" w:rsidRPr="00D55940" w:rsidRDefault="004F25F6" w:rsidP="00282BAC">
      <w:pPr>
        <w:ind w:left="1080"/>
        <w:rPr>
          <w:lang w:eastAsia="x-none"/>
        </w:rPr>
      </w:pPr>
      <w:r w:rsidRPr="00D55940">
        <w:rPr>
          <w:lang w:eastAsia="x-none"/>
        </w:rPr>
        <w:t xml:space="preserve">When </w:t>
      </w:r>
      <w:r w:rsidR="00482060" w:rsidRPr="00D55940">
        <w:rPr>
          <w:lang w:eastAsia="x-none"/>
        </w:rPr>
        <w:t xml:space="preserve">the VPS is present and </w:t>
      </w:r>
      <w:r w:rsidRPr="00D55940">
        <w:rPr>
          <w:lang w:eastAsia="x-none"/>
        </w:rPr>
        <w:t>there is some OLS that has only one layer and the layer ID is the current layer’s ID, this case is proposed to be constrained in R0191 and R0275.</w:t>
      </w:r>
      <w:r w:rsidR="00482060" w:rsidRPr="00D55940">
        <w:rPr>
          <w:lang w:eastAsia="x-none"/>
        </w:rPr>
        <w:t xml:space="preserve"> </w:t>
      </w:r>
      <w:r w:rsidR="00482060" w:rsidRPr="00D55940">
        <w:rPr>
          <w:highlight w:val="yellow"/>
          <w:lang w:eastAsia="x-none"/>
        </w:rPr>
        <w:t>AHG Recommendation</w:t>
      </w:r>
      <w:r w:rsidR="00482060" w:rsidRPr="00D55940">
        <w:rPr>
          <w:lang w:eastAsia="x-none"/>
        </w:rPr>
        <w:t>: The constraint was also agreed to apply in this case.</w:t>
      </w:r>
    </w:p>
    <w:p w14:paraId="78CF080F" w14:textId="717D52BF" w:rsidR="00482060" w:rsidRPr="00D55940" w:rsidRDefault="00482060" w:rsidP="00A82EC5">
      <w:pPr>
        <w:ind w:left="1080"/>
        <w:rPr>
          <w:lang w:eastAsia="x-none"/>
        </w:rPr>
      </w:pPr>
      <w:r w:rsidRPr="00D55940">
        <w:rPr>
          <w:lang w:eastAsia="x-none"/>
        </w:rPr>
        <w:t>V. Seregin agreed to provide text in an update of R0275 and to provide the software.</w:t>
      </w:r>
    </w:p>
    <w:p w14:paraId="79185C2E" w14:textId="75A9790D" w:rsidR="00A76A24" w:rsidRPr="00D55940" w:rsidRDefault="00A76A24" w:rsidP="00A76A24">
      <w:pPr>
        <w:numPr>
          <w:ilvl w:val="0"/>
          <w:numId w:val="33"/>
        </w:numPr>
        <w:rPr>
          <w:bCs/>
        </w:rPr>
      </w:pPr>
      <w:r w:rsidRPr="00D55940">
        <w:rPr>
          <w:bCs/>
        </w:rPr>
        <w:t xml:space="preserve">Infer the value of sps_ccalf_enabled_flag to be equal to 0 when not present (i.e., when sps_alf_enabled_flag is equal to </w:t>
      </w:r>
      <w:r w:rsidR="00287165" w:rsidRPr="00D55940">
        <w:rPr>
          <w:bCs/>
        </w:rPr>
        <w:t>1 and ChromaArrayType is equal to 0</w:t>
      </w:r>
      <w:r w:rsidRPr="00D55940">
        <w:rPr>
          <w:bCs/>
        </w:rPr>
        <w:t>) (JVET-R0105).</w:t>
      </w:r>
      <w:r w:rsidR="00287165" w:rsidRPr="00D55940">
        <w:rPr>
          <w:bCs/>
        </w:rPr>
        <w:t xml:space="preserve"> This seemed </w:t>
      </w:r>
      <w:r w:rsidR="002D26A0" w:rsidRPr="00D55940">
        <w:rPr>
          <w:bCs/>
        </w:rPr>
        <w:t>to be what was already the intended behaviour</w:t>
      </w:r>
      <w:r w:rsidR="00287165" w:rsidRPr="00D55940">
        <w:rPr>
          <w:bCs/>
        </w:rPr>
        <w:t xml:space="preserve">. </w:t>
      </w:r>
      <w:r w:rsidR="00287165" w:rsidRPr="00D55940">
        <w:rPr>
          <w:bCs/>
          <w:highlight w:val="yellow"/>
        </w:rPr>
        <w:t>AHG Recommendation (expression of existing intent)</w:t>
      </w:r>
      <w:r w:rsidR="00287165" w:rsidRPr="00D55940">
        <w:rPr>
          <w:bCs/>
        </w:rPr>
        <w:t>: Adopt.</w:t>
      </w:r>
    </w:p>
    <w:p w14:paraId="3695447A" w14:textId="6EC422B5" w:rsidR="00A76A24" w:rsidRPr="00D55940" w:rsidRDefault="00A76A24" w:rsidP="00A76A24">
      <w:pPr>
        <w:numPr>
          <w:ilvl w:val="0"/>
          <w:numId w:val="33"/>
        </w:numPr>
        <w:rPr>
          <w:bCs/>
        </w:rPr>
      </w:pPr>
      <w:r w:rsidRPr="00D55940">
        <w:rPr>
          <w:bCs/>
        </w:rPr>
        <w:t xml:space="preserve">Constraint the semantics of subpic_info_present_flag such that when it is equal to 1, </w:t>
      </w:r>
      <w:r w:rsidRPr="00D55940">
        <w:t xml:space="preserve">at least either pic_width_max_in_luma_samples or the value of pic_height_max_in_luma_samples shall be larger than the CTB size CtbSizeY. (JVET-R0156 </w:t>
      </w:r>
      <w:r w:rsidR="008816F5" w:rsidRPr="00D55940">
        <w:t>part 2 of item 4</w:t>
      </w:r>
      <w:r w:rsidRPr="00D55940">
        <w:t>)</w:t>
      </w:r>
      <w:r w:rsidR="00287165" w:rsidRPr="00D55940">
        <w:t xml:space="preserve">. </w:t>
      </w:r>
      <w:r w:rsidR="008816F5" w:rsidRPr="00D55940">
        <w:t>After study,</w:t>
      </w:r>
      <w:r w:rsidR="002D26A0" w:rsidRPr="00D55940">
        <w:t xml:space="preserve"> this might affect extraction, so no action was taken on this</w:t>
      </w:r>
      <w:r w:rsidR="008816F5" w:rsidRPr="00D55940">
        <w:t>.</w:t>
      </w:r>
    </w:p>
    <w:p w14:paraId="1770C83A" w14:textId="45604966" w:rsidR="00A76A24" w:rsidRPr="00D55940" w:rsidRDefault="00A76A24" w:rsidP="00A76A24">
      <w:pPr>
        <w:numPr>
          <w:ilvl w:val="0"/>
          <w:numId w:val="33"/>
        </w:numPr>
        <w:rPr>
          <w:bCs/>
        </w:rPr>
      </w:pPr>
      <w:r w:rsidRPr="00D55940">
        <w:rPr>
          <w:bCs/>
        </w:rPr>
        <w:t xml:space="preserve">Change </w:t>
      </w:r>
      <w:r w:rsidRPr="00D55940">
        <w:t>sps_reserved_zero_4bits to sps_reserved_one_4bits to prevent the SPS start code emulation. (JVET-R0266 proposal 1)</w:t>
      </w:r>
      <w:r w:rsidR="002D26A0" w:rsidRPr="00D55940">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2F0D2334" w14:textId="2FEF0C9D" w:rsidR="0033285A" w:rsidRPr="00D55940" w:rsidRDefault="00E9244D" w:rsidP="00A82EC5">
      <w:pPr>
        <w:ind w:left="360"/>
        <w:rPr>
          <w:bCs/>
        </w:rPr>
      </w:pPr>
      <w:r>
        <w:t>Discussion s</w:t>
      </w:r>
      <w:r w:rsidR="002D26A0" w:rsidRPr="00E172D3">
        <w:t xml:space="preserve">topped </w:t>
      </w:r>
      <w:r>
        <w:t xml:space="preserve">for </w:t>
      </w:r>
      <w:r w:rsidR="0033285A" w:rsidRPr="00E172D3">
        <w:t xml:space="preserve">AHG </w:t>
      </w:r>
      <w:r w:rsidR="001A207C" w:rsidRPr="00E172D3">
        <w:t xml:space="preserve">session </w:t>
      </w:r>
      <w:r>
        <w:t>1.</w:t>
      </w:r>
      <w:r w:rsidR="001A207C" w:rsidRPr="00E172D3">
        <w:t xml:space="preserve">4 </w:t>
      </w:r>
      <w:r w:rsidR="002D26A0" w:rsidRPr="00E172D3">
        <w:t>here</w:t>
      </w:r>
      <w:r w:rsidR="00D93B2A" w:rsidRPr="00E172D3">
        <w:t xml:space="preserve"> </w:t>
      </w:r>
      <w:r>
        <w:t xml:space="preserve">on </w:t>
      </w:r>
      <w:r w:rsidR="000C2B3B" w:rsidRPr="00E172D3">
        <w:t xml:space="preserve">Tuesday 7 April </w:t>
      </w:r>
      <w:r>
        <w:t xml:space="preserve">at </w:t>
      </w:r>
      <w:r w:rsidR="00D93B2A" w:rsidRPr="00E172D3">
        <w:t>0115 UTC</w:t>
      </w:r>
      <w:r>
        <w:t xml:space="preserve">, and resumed for </w:t>
      </w:r>
      <w:r w:rsidR="0033285A" w:rsidRPr="00E172D3">
        <w:t xml:space="preserve">AHG </w:t>
      </w:r>
      <w:r>
        <w:t>S</w:t>
      </w:r>
      <w:r w:rsidR="0033285A" w:rsidRPr="00E172D3">
        <w:t xml:space="preserve">ession </w:t>
      </w:r>
      <w:r>
        <w:t>1.</w:t>
      </w:r>
      <w:r w:rsidR="0033285A" w:rsidRPr="00E172D3">
        <w:t xml:space="preserve">11 </w:t>
      </w:r>
      <w:r>
        <w:t xml:space="preserve">on </w:t>
      </w:r>
      <w:r w:rsidR="0033285A" w:rsidRPr="00E172D3">
        <w:t xml:space="preserve">Wednesday 8 April </w:t>
      </w:r>
      <w:r>
        <w:t xml:space="preserve">at </w:t>
      </w:r>
      <w:r w:rsidR="0033285A" w:rsidRPr="00E172D3">
        <w:t>2100 UTC (GJS &amp; YKW)</w:t>
      </w:r>
      <w:r>
        <w:t>.</w:t>
      </w:r>
    </w:p>
    <w:p w14:paraId="5CBE0C9F" w14:textId="2D772B8F" w:rsidR="00A76A24" w:rsidRPr="00D55940" w:rsidRDefault="00A76A24" w:rsidP="00A76A24">
      <w:pPr>
        <w:numPr>
          <w:ilvl w:val="0"/>
          <w:numId w:val="33"/>
        </w:numPr>
        <w:rPr>
          <w:bCs/>
        </w:rPr>
      </w:pPr>
      <w:r w:rsidRPr="00D55940">
        <w:t>Consolidate two syntax elements, sps_poc_msb_flag and poc_msb_len_minus1 into a single syntax element poc_msb_len (JVET-R0266 proposal 2)</w:t>
      </w:r>
    </w:p>
    <w:p w14:paraId="4FCEEB6F" w14:textId="641BEF17" w:rsidR="0033285A" w:rsidRPr="00D55940" w:rsidRDefault="0033285A" w:rsidP="0033285A">
      <w:pPr>
        <w:ind w:left="360"/>
      </w:pPr>
      <w:r w:rsidRPr="00D55940">
        <w:t>It was commented that this seems almost editorial. Another participant commented that having a flag could be desired editorially for having a clear way to disable the feature, and that there may have been a similar prior situation.</w:t>
      </w:r>
    </w:p>
    <w:p w14:paraId="7A4B9E0D" w14:textId="638C5596" w:rsidR="0063265E" w:rsidRPr="00D55940" w:rsidRDefault="003F6A39" w:rsidP="0033285A">
      <w:pPr>
        <w:ind w:left="360"/>
      </w:pPr>
      <w:r w:rsidRPr="00D55940">
        <w:t xml:space="preserve">It was </w:t>
      </w:r>
      <w:r w:rsidR="00B175F2" w:rsidRPr="00D55940">
        <w:t>questioned whether</w:t>
      </w:r>
      <w:r w:rsidRPr="00D55940">
        <w:t xml:space="preserve"> the current semantics </w:t>
      </w:r>
      <w:r w:rsidR="00B175F2" w:rsidRPr="00D55940">
        <w:t>are really</w:t>
      </w:r>
      <w:r w:rsidRPr="00D55940">
        <w:t xml:space="preserve"> correct</w:t>
      </w:r>
      <w:r w:rsidR="00B175F2" w:rsidRPr="00D55940">
        <w:t>, i.e., whether</w:t>
      </w:r>
      <w:r w:rsidRPr="00D55940">
        <w:t xml:space="preserve"> the signalled MSBs are intended to be </w:t>
      </w:r>
      <w:r w:rsidRPr="00D55940">
        <w:rPr>
          <w:i/>
          <w:iCs/>
        </w:rPr>
        <w:t>all</w:t>
      </w:r>
      <w:r w:rsidRPr="00D55940">
        <w:t xml:space="preserve"> of the MSBs of the POC </w:t>
      </w:r>
      <w:r w:rsidR="00B175F2" w:rsidRPr="00D55940">
        <w:t>or</w:t>
      </w:r>
      <w:r w:rsidRPr="00D55940">
        <w:t xml:space="preserve"> only some of them.</w:t>
      </w:r>
      <w:r w:rsidR="00B175F2" w:rsidRPr="00D55940">
        <w:t xml:space="preserve"> Others </w:t>
      </w:r>
      <w:r w:rsidR="0063265E" w:rsidRPr="00D55940">
        <w:t>confirmed</w:t>
      </w:r>
      <w:r w:rsidR="00B175F2" w:rsidRPr="00D55940">
        <w:t xml:space="preserve"> that all “missing” </w:t>
      </w:r>
      <w:r w:rsidR="00B175F2" w:rsidRPr="00D55940">
        <w:lastRenderedPageBreak/>
        <w:t>MSBs are inferred to be 0, and that this is intentional.</w:t>
      </w:r>
      <w:r w:rsidR="0063265E" w:rsidRPr="00D55940">
        <w:t xml:space="preserve"> </w:t>
      </w:r>
      <w:r w:rsidR="0063265E" w:rsidRPr="00D55940">
        <w:rPr>
          <w:highlight w:val="yellow"/>
        </w:rPr>
        <w:t>AHG Recommendation (ed.)</w:t>
      </w:r>
      <w:r w:rsidR="0063265E" w:rsidRPr="00D55940">
        <w:t>: The editor is asked to review whether this aspect of the semantics of poc_msb_val is sufficiently clear.</w:t>
      </w:r>
    </w:p>
    <w:p w14:paraId="185B3984" w14:textId="7EBA48ED" w:rsidR="0063265E" w:rsidRPr="00D55940" w:rsidRDefault="00B175F2" w:rsidP="00F32709">
      <w:pPr>
        <w:ind w:left="360"/>
        <w:rPr>
          <w:bCs/>
        </w:rPr>
      </w:pPr>
      <w:r w:rsidRPr="00D55940">
        <w:rPr>
          <w:bCs/>
        </w:rPr>
        <w:t xml:space="preserve">It was noted that with the proposal, the value 0 would </w:t>
      </w:r>
      <w:r w:rsidR="0063265E" w:rsidRPr="00D55940">
        <w:rPr>
          <w:bCs/>
        </w:rPr>
        <w:t xml:space="preserve">be overloaded to </w:t>
      </w:r>
      <w:r w:rsidRPr="00D55940">
        <w:rPr>
          <w:bCs/>
        </w:rPr>
        <w:t>have a different and special meaning</w:t>
      </w:r>
      <w:r w:rsidR="0063265E" w:rsidRPr="00D55940">
        <w:rPr>
          <w:bCs/>
        </w:rPr>
        <w:t>. It would mean more than the name of the syntax element would imply. (The proposed semantics would need some clarification in this regard.) Since this could be confusing, no action was recommended on the proposal.</w:t>
      </w:r>
    </w:p>
    <w:p w14:paraId="01F70868" w14:textId="72741441" w:rsidR="00A76A24" w:rsidRPr="00D55940" w:rsidRDefault="00A76A24" w:rsidP="00A76A24">
      <w:pPr>
        <w:numPr>
          <w:ilvl w:val="0"/>
          <w:numId w:val="33"/>
        </w:numPr>
        <w:rPr>
          <w:bCs/>
        </w:rPr>
      </w:pPr>
      <w:r w:rsidRPr="00D55940">
        <w:t>gdr_enabled_flag value constrained by no_gdr_constraint_flag (JVET-R0266 proposal 5</w:t>
      </w:r>
      <w:r w:rsidR="00ED64C9" w:rsidRPr="00D55940">
        <w:t>, JVET-R0178</w:t>
      </w:r>
      <w:r w:rsidRPr="00D55940">
        <w:t>)</w:t>
      </w:r>
    </w:p>
    <w:p w14:paraId="6A3A0868" w14:textId="451AC690" w:rsidR="004A70DB" w:rsidRPr="00D55940" w:rsidRDefault="004A70DB" w:rsidP="00F32709">
      <w:pPr>
        <w:ind w:left="360"/>
        <w:rPr>
          <w:bCs/>
        </w:rPr>
      </w:pPr>
      <w:r w:rsidRPr="00D55940">
        <w:t xml:space="preserve">There was discussion of the possibility of having some NUTs that are GDR and some that are not. This is </w:t>
      </w:r>
      <w:r w:rsidR="008617C7" w:rsidRPr="00D55940">
        <w:t xml:space="preserve">already </w:t>
      </w:r>
      <w:r w:rsidRPr="00D55940">
        <w:t>disallowed.</w:t>
      </w:r>
    </w:p>
    <w:p w14:paraId="677BAB56" w14:textId="5544B292" w:rsidR="0063265E" w:rsidRPr="00D55940" w:rsidRDefault="0063265E" w:rsidP="00F32709">
      <w:pPr>
        <w:ind w:left="360"/>
        <w:rPr>
          <w:bCs/>
        </w:rPr>
      </w:pPr>
      <w:r w:rsidRPr="00D55940">
        <w:rPr>
          <w:bCs/>
          <w:highlight w:val="yellow"/>
        </w:rPr>
        <w:t>AHG Recommendation (editorial expression of existing intent)</w:t>
      </w:r>
      <w:r w:rsidRPr="00D55940">
        <w:rPr>
          <w:bCs/>
        </w:rPr>
        <w:t>:</w:t>
      </w:r>
      <w:r w:rsidR="004A70DB" w:rsidRPr="00D55940">
        <w:rPr>
          <w:bCs/>
        </w:rPr>
        <w:t xml:space="preserve"> Specify that no_gdr_constraint_flag equal to 1 specifies that gdr_enabled_flag shall be equal to zero. no_gdr_constraint_flag equal to 0 does not impose such a constraint.</w:t>
      </w:r>
    </w:p>
    <w:p w14:paraId="7D0A2CAF" w14:textId="3FA82D2C" w:rsidR="00A76A24" w:rsidRPr="00D55940" w:rsidRDefault="00A76A24" w:rsidP="00A76A24">
      <w:pPr>
        <w:numPr>
          <w:ilvl w:val="0"/>
          <w:numId w:val="33"/>
        </w:numPr>
        <w:rPr>
          <w:bCs/>
        </w:rPr>
      </w:pPr>
      <w:r w:rsidRPr="00D55940">
        <w:t>Group</w:t>
      </w:r>
      <w:r w:rsidR="008617C7" w:rsidRPr="00D55940">
        <w:t>ing</w:t>
      </w:r>
      <w:r w:rsidRPr="00D55940">
        <w:t xml:space="preserve"> syntax</w:t>
      </w:r>
      <w:r w:rsidR="000C2B3B" w:rsidRPr="00D55940">
        <w:t xml:space="preserve"> </w:t>
      </w:r>
      <w:r w:rsidRPr="00D55940">
        <w:t>e</w:t>
      </w:r>
      <w:r w:rsidR="000C2B3B" w:rsidRPr="00D55940">
        <w:t>lement</w:t>
      </w:r>
      <w:r w:rsidRPr="00D55940">
        <w:t>s in SPS based on slice type (i.e. intra or inter) (JVET-</w:t>
      </w:r>
      <w:r w:rsidR="000C2B3B" w:rsidRPr="00D55940">
        <w:t>R</w:t>
      </w:r>
      <w:r w:rsidRPr="00D55940">
        <w:t>0332)</w:t>
      </w:r>
    </w:p>
    <w:p w14:paraId="31D9C01C" w14:textId="30EF1C05" w:rsidR="008617C7" w:rsidRPr="00D55940" w:rsidRDefault="00207D70" w:rsidP="00F32709">
      <w:pPr>
        <w:ind w:left="360"/>
        <w:rPr>
          <w:bCs/>
        </w:rPr>
      </w:pPr>
      <w:r w:rsidRPr="00D55940">
        <w:t>It was discussed whether we would want to do such a rearrangement regardless of whether we want to gate presence on whether inter pictures are present or not (see JVET-R0283 proposal 1 and JVET-R0335).</w:t>
      </w:r>
      <w:r w:rsidR="00F86D9C" w:rsidRPr="00D55940">
        <w:t xml:space="preserve"> Some participants said that some minor rearrangements might be OK, but wholesale restructuring </w:t>
      </w:r>
      <w:r w:rsidR="00551FA8" w:rsidRPr="00D55940">
        <w:t>would be</w:t>
      </w:r>
      <w:r w:rsidR="00F86D9C" w:rsidRPr="00D55940">
        <w:t xml:space="preserve"> undesirable.</w:t>
      </w:r>
      <w:r w:rsidR="00297A86" w:rsidRPr="00D55940">
        <w:t xml:space="preserve"> It was commented that software implementation would be desirable to make sure there are no overlooked dependencies. The proponent said they did implement it and could provide software for checking. It was asked for such software to be provided in a revision of the contribution. Support for this was expressed, as a more logical structuring of the syntax – the prior syntax may have been rather randomly ordered. </w:t>
      </w:r>
      <w:r w:rsidR="00297A86" w:rsidRPr="00D55940">
        <w:rPr>
          <w:highlight w:val="yellow"/>
        </w:rPr>
        <w:t>Revisit</w:t>
      </w:r>
      <w:r w:rsidR="00297A86" w:rsidRPr="00D55940">
        <w:t xml:space="preserve"> after offline checking of the software.</w:t>
      </w:r>
    </w:p>
    <w:p w14:paraId="0A612A8B" w14:textId="77777777" w:rsidR="00A76A24" w:rsidRPr="00D55940" w:rsidRDefault="00A76A24" w:rsidP="00A76A24">
      <w:pPr>
        <w:rPr>
          <w:bCs/>
        </w:rPr>
      </w:pPr>
    </w:p>
    <w:p w14:paraId="4CA9CF5E" w14:textId="77777777" w:rsidR="00A76A24" w:rsidRPr="00D55940" w:rsidRDefault="00A76A24" w:rsidP="00A76A24">
      <w:pPr>
        <w:rPr>
          <w:b/>
          <w:bCs/>
        </w:rPr>
      </w:pPr>
      <w:r w:rsidRPr="00D55940">
        <w:rPr>
          <w:b/>
          <w:bCs/>
        </w:rPr>
        <w:t>Summary of proposals on PPS cleanups:</w:t>
      </w:r>
    </w:p>
    <w:p w14:paraId="29851DD2" w14:textId="2D5D9C96" w:rsidR="00A76A24" w:rsidRPr="00D55940" w:rsidRDefault="00A76A24" w:rsidP="00A76A24">
      <w:pPr>
        <w:numPr>
          <w:ilvl w:val="0"/>
          <w:numId w:val="33"/>
        </w:numPr>
        <w:rPr>
          <w:bCs/>
        </w:rPr>
      </w:pPr>
      <w:r w:rsidRPr="00D55940">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D55940">
        <w:rPr>
          <w:bCs/>
        </w:rPr>
        <w:t>. (JVET-R0068 proposal 6) (JVET-R0262 proposal 1 and 2)</w:t>
      </w:r>
    </w:p>
    <w:p w14:paraId="7B4CED25" w14:textId="2179F1C0" w:rsidR="00792532" w:rsidRPr="00D55940" w:rsidRDefault="00792532" w:rsidP="00792532">
      <w:pPr>
        <w:ind w:left="360"/>
        <w:rPr>
          <w:bCs/>
        </w:rPr>
      </w:pPr>
      <w:r w:rsidRPr="00D55940">
        <w:rPr>
          <w:bCs/>
        </w:rPr>
        <w:t>It was commented that there is already a constraint that in this case the window at the PPS level needs to be the same as the one at the SPS level; the question is only whether to require the flag to be 0 and to infer from the SPS level in this case. In the current draft, in this case, the window parameters are required to be sent in every PPS when non-zero and are required to always be the same.</w:t>
      </w:r>
    </w:p>
    <w:p w14:paraId="5E3C1CC7" w14:textId="2672CF8F" w:rsidR="004720EB" w:rsidRPr="00D55940" w:rsidRDefault="004720EB" w:rsidP="00792532">
      <w:pPr>
        <w:ind w:left="360"/>
        <w:rPr>
          <w:bCs/>
        </w:rPr>
      </w:pPr>
      <w:r w:rsidRPr="00D55940">
        <w:rPr>
          <w:bCs/>
        </w:rPr>
        <w:t>There is also already a requirement that if the picture size in two PPSs is the same, their cropping windows must be the same. (These constraints are intended to ease RPR operation.)</w:t>
      </w:r>
    </w:p>
    <w:p w14:paraId="2A4AF884" w14:textId="1D91552D" w:rsidR="00792532" w:rsidRPr="00D55940" w:rsidRDefault="000D66FD" w:rsidP="00792532">
      <w:pPr>
        <w:ind w:left="360"/>
        <w:rPr>
          <w:bCs/>
        </w:rPr>
      </w:pPr>
      <w:r w:rsidRPr="00D55940">
        <w:rPr>
          <w:bCs/>
        </w:rPr>
        <w:t>One participant commented that having an inference rule that is conditional on a particular special case seems potentially confusing to implementers.</w:t>
      </w:r>
      <w:r w:rsidR="004720EB" w:rsidRPr="00D55940">
        <w:rPr>
          <w:bCs/>
        </w:rPr>
        <w:t xml:space="preserve"> Others said it only makes sense that if the parameters are required to have a particular value, that is the value that should be inferred and there shouldn’t be syntax capable of violating that constraint.</w:t>
      </w:r>
    </w:p>
    <w:p w14:paraId="6B7D69F9" w14:textId="3979702B" w:rsidR="004720EB" w:rsidRPr="00D55940" w:rsidRDefault="004720EB" w:rsidP="00792532">
      <w:pPr>
        <w:ind w:left="360"/>
        <w:rPr>
          <w:bCs/>
        </w:rPr>
      </w:pPr>
      <w:r w:rsidRPr="00D55940">
        <w:rPr>
          <w:bCs/>
        </w:rPr>
        <w:t xml:space="preserve">It was noted that this inference from the SPS prevent complete </w:t>
      </w:r>
      <w:r w:rsidR="00795E90" w:rsidRPr="00D55940">
        <w:rPr>
          <w:bCs/>
        </w:rPr>
        <w:t xml:space="preserve">self-contained </w:t>
      </w:r>
      <w:r w:rsidRPr="00D55940">
        <w:rPr>
          <w:bCs/>
        </w:rPr>
        <w:t>interpretation of the PPS content</w:t>
      </w:r>
      <w:r w:rsidR="00795E90" w:rsidRPr="00D55940">
        <w:rPr>
          <w:bCs/>
        </w:rPr>
        <w:t>, although we already have some such dependencies.</w:t>
      </w:r>
    </w:p>
    <w:p w14:paraId="516758FC" w14:textId="1D5D8CC2" w:rsidR="001407E2" w:rsidRPr="00D55940" w:rsidRDefault="00795E90" w:rsidP="00F32709">
      <w:pPr>
        <w:ind w:left="360"/>
        <w:rPr>
          <w:bCs/>
        </w:rPr>
      </w:pPr>
      <w:r w:rsidRPr="00D55940">
        <w:rPr>
          <w:bCs/>
          <w:highlight w:val="yellow"/>
        </w:rPr>
        <w:t>AHG Recommendation</w:t>
      </w:r>
      <w:r w:rsidRPr="00D55940">
        <w:rPr>
          <w:bCs/>
        </w:rPr>
        <w:t>: Adopt.</w:t>
      </w:r>
    </w:p>
    <w:p w14:paraId="7811F48C" w14:textId="44A2CCD0" w:rsidR="00A76A24" w:rsidRPr="00D55940" w:rsidRDefault="00850E76" w:rsidP="00F32709">
      <w:pPr>
        <w:numPr>
          <w:ilvl w:val="0"/>
          <w:numId w:val="33"/>
        </w:numPr>
        <w:rPr>
          <w:bCs/>
        </w:rPr>
      </w:pPr>
      <w:r w:rsidRPr="00D55940">
        <w:rPr>
          <w:bCs/>
        </w:rPr>
        <w:t>Add a n</w:t>
      </w:r>
      <w:r w:rsidR="00A76A24" w:rsidRPr="00D55940">
        <w:rPr>
          <w:bCs/>
        </w:rPr>
        <w:t xml:space="preserve">ew syntax element pps_res_change_allowed_flag in </w:t>
      </w:r>
      <w:r w:rsidRPr="00D55940">
        <w:rPr>
          <w:bCs/>
        </w:rPr>
        <w:t xml:space="preserve">the </w:t>
      </w:r>
      <w:r w:rsidR="00A76A24" w:rsidRPr="00D55940">
        <w:rPr>
          <w:bCs/>
        </w:rPr>
        <w:t xml:space="preserve">PPS and use it to condition the presence of </w:t>
      </w:r>
      <w:r w:rsidR="00EE76D5" w:rsidRPr="00D55940">
        <w:rPr>
          <w:bCs/>
        </w:rPr>
        <w:t>the</w:t>
      </w:r>
      <w:r w:rsidR="00A76A24" w:rsidRPr="00D55940">
        <w:rPr>
          <w:bCs/>
        </w:rPr>
        <w:t xml:space="preserve"> conformance window and scaling window syntax element</w:t>
      </w:r>
      <w:r w:rsidR="00EE76D5" w:rsidRPr="00D55940">
        <w:rPr>
          <w:bCs/>
        </w:rPr>
        <w:t>s</w:t>
      </w:r>
      <w:r w:rsidR="00A76A24" w:rsidRPr="00D55940">
        <w:rPr>
          <w:bCs/>
        </w:rPr>
        <w:t xml:space="preserve"> (JVET-R0262 proposal 3)</w:t>
      </w:r>
      <w:r w:rsidRPr="00D55940">
        <w:rPr>
          <w:bCs/>
        </w:rPr>
        <w:t>.</w:t>
      </w:r>
      <w:r w:rsidR="00EE76D5" w:rsidRPr="00D55940">
        <w:rPr>
          <w:bCs/>
        </w:rPr>
        <w:t xml:space="preserve"> This is related to the previous item above. With the action taken on the previous item, this reduces to adding a flag that would skip two flags in the PPS. No action was taken on this, due to the action taken on the previous item.</w:t>
      </w:r>
    </w:p>
    <w:p w14:paraId="14B51CD6" w14:textId="07BE4F44" w:rsidR="00A76A24" w:rsidRPr="00D55940" w:rsidRDefault="00A76A24" w:rsidP="00A76A24">
      <w:pPr>
        <w:numPr>
          <w:ilvl w:val="0"/>
          <w:numId w:val="33"/>
        </w:numPr>
        <w:rPr>
          <w:bCs/>
        </w:rPr>
      </w:pPr>
      <w:r w:rsidRPr="00D55940">
        <w:rPr>
          <w:bCs/>
        </w:rPr>
        <w:lastRenderedPageBreak/>
        <w:t xml:space="preserve">Add a constraint for </w:t>
      </w:r>
      <w:r w:rsidRPr="00D55940">
        <w:t>the cropping window offsets and scaling window offsets</w:t>
      </w:r>
      <w:r w:rsidRPr="00D55940">
        <w:rPr>
          <w:bCs/>
        </w:rPr>
        <w:t xml:space="preserve"> that </w:t>
      </w:r>
      <w:r w:rsidRPr="00D55940">
        <w:t>at least one of the offsets is different than its default value when the flag that controls their presence is equal to 1 (JVET-R0115)</w:t>
      </w:r>
      <w:r w:rsidR="00322139" w:rsidRPr="00D55940">
        <w:t>. It was commented that this extra constraint doesn’t really seem necessary, so no action was recommended on this.</w:t>
      </w:r>
    </w:p>
    <w:p w14:paraId="031FF80A" w14:textId="47E6EE59" w:rsidR="00A76A24" w:rsidRPr="00D55940" w:rsidRDefault="00A76A24" w:rsidP="00A76A24">
      <w:pPr>
        <w:numPr>
          <w:ilvl w:val="0"/>
          <w:numId w:val="33"/>
        </w:numPr>
        <w:rPr>
          <w:bCs/>
        </w:rPr>
      </w:pPr>
      <w:r w:rsidRPr="00D55940">
        <w:rPr>
          <w:bCs/>
        </w:rPr>
        <w:t>Change the signalling for wraparound offset. S</w:t>
      </w:r>
      <w:r w:rsidRPr="00D55940">
        <w:t>ignal “picture width minus wraparound offset” instead of “wraparound offset” (JVET-R0162 proposal 1)</w:t>
      </w:r>
      <w:r w:rsidR="00322139" w:rsidRPr="00D55940">
        <w:t>. In the 360° ERP case, this corresponds to sending the padding width rather than the pre-padded picture width. For the 360° CTC, this would save about 16 bits per PPS (sending a value of 16 instead of 4448). The current syntax seems obviously inefficient, so this was supported</w:t>
      </w:r>
      <w:r w:rsidR="000B1909" w:rsidRPr="00D55940">
        <w:t xml:space="preserve"> without any expressed misgivings</w:t>
      </w:r>
      <w:r w:rsidR="00322139" w:rsidRPr="00D55940">
        <w:t xml:space="preserve">. </w:t>
      </w:r>
      <w:r w:rsidR="00322139" w:rsidRPr="00D55940">
        <w:rPr>
          <w:highlight w:val="yellow"/>
        </w:rPr>
        <w:t>AHG Recommendation</w:t>
      </w:r>
      <w:r w:rsidR="00322139" w:rsidRPr="00D55940">
        <w:t>: Adopt.</w:t>
      </w:r>
    </w:p>
    <w:p w14:paraId="0152BAA1" w14:textId="69C22624" w:rsidR="000B1909" w:rsidRPr="00D55940" w:rsidRDefault="000B1909" w:rsidP="00A76A24">
      <w:pPr>
        <w:numPr>
          <w:ilvl w:val="0"/>
          <w:numId w:val="33"/>
        </w:numPr>
        <w:rPr>
          <w:bCs/>
        </w:rPr>
      </w:pPr>
      <w:r w:rsidRPr="00D55940">
        <w:t xml:space="preserve">Change the signalling of the PPS ID from ue(v) to u(6), as proposed in R0266 proposal 4. It was noted that this is the only parameter set ID that uses ue(v) coding for its ID. </w:t>
      </w:r>
      <w:r w:rsidRPr="00D55940">
        <w:rPr>
          <w:highlight w:val="yellow"/>
        </w:rPr>
        <w:t>AHG Recommendation</w:t>
      </w:r>
      <w:r w:rsidRPr="00D55940">
        <w:t>: Adopt.</w:t>
      </w:r>
    </w:p>
    <w:p w14:paraId="22CEEDE6" w14:textId="77777777" w:rsidR="00A76A24" w:rsidRPr="00D55940" w:rsidRDefault="00A76A24" w:rsidP="00A76A24">
      <w:pPr>
        <w:rPr>
          <w:b/>
          <w:bCs/>
        </w:rPr>
      </w:pPr>
      <w:r w:rsidRPr="00D55940">
        <w:rPr>
          <w:b/>
          <w:bCs/>
        </w:rPr>
        <w:t>Summary of proposals on APS cleanups:</w:t>
      </w:r>
    </w:p>
    <w:p w14:paraId="77894B38" w14:textId="77777777" w:rsidR="00A76A24" w:rsidRPr="00D55940" w:rsidRDefault="00A76A24" w:rsidP="00A76A24">
      <w:pPr>
        <w:numPr>
          <w:ilvl w:val="0"/>
          <w:numId w:val="33"/>
        </w:numPr>
        <w:rPr>
          <w:bCs/>
        </w:rPr>
      </w:pPr>
      <w:r w:rsidRPr="00D55940">
        <w:t>Handling chroma related syntax elements in APS when ChromaArrayType is equal to 0</w:t>
      </w:r>
    </w:p>
    <w:p w14:paraId="21306780" w14:textId="49B70202" w:rsidR="00EA3B85" w:rsidRPr="00D55940" w:rsidRDefault="00502143" w:rsidP="00A76A24">
      <w:pPr>
        <w:numPr>
          <w:ilvl w:val="1"/>
          <w:numId w:val="33"/>
        </w:numPr>
        <w:rPr>
          <w:bCs/>
        </w:rPr>
      </w:pPr>
      <w:r w:rsidRPr="00D55940">
        <w:rPr>
          <w:bCs/>
        </w:rPr>
        <w:t>To avoid having APS semantics depend on the SPS, move the</w:t>
      </w:r>
      <w:r w:rsidR="00A76A24" w:rsidRPr="00D55940">
        <w:rPr>
          <w:bCs/>
        </w:rPr>
        <w:t xml:space="preserve"> constraint</w:t>
      </w:r>
      <w:r w:rsidRPr="00D55940">
        <w:rPr>
          <w:bCs/>
        </w:rPr>
        <w:t>s</w:t>
      </w:r>
      <w:r w:rsidR="00A76A24" w:rsidRPr="00D55940">
        <w:rPr>
          <w:bCs/>
        </w:rPr>
        <w:t xml:space="preserve"> </w:t>
      </w:r>
      <w:r w:rsidRPr="00D55940">
        <w:rPr>
          <w:bCs/>
        </w:rPr>
        <w:t>from the APS semantics to the</w:t>
      </w:r>
      <w:r w:rsidR="00A76A24" w:rsidRPr="00D55940">
        <w:rPr>
          <w:bCs/>
        </w:rPr>
        <w:t xml:space="preserve"> PH</w:t>
      </w:r>
      <w:r w:rsidRPr="00D55940">
        <w:rPr>
          <w:bCs/>
        </w:rPr>
        <w:t xml:space="preserve"> and SH semantics of the relevant APS ID</w:t>
      </w:r>
      <w:r w:rsidR="00A76A24" w:rsidRPr="00D55940">
        <w:rPr>
          <w:bCs/>
        </w:rPr>
        <w:t xml:space="preserve">, in, such that the value of scaling_list_chroma_present_flag </w:t>
      </w:r>
      <w:r w:rsidRPr="00D55940">
        <w:rPr>
          <w:bCs/>
        </w:rPr>
        <w:t xml:space="preserve">shall </w:t>
      </w:r>
      <w:r w:rsidR="00A76A24" w:rsidRPr="00D55940">
        <w:rPr>
          <w:bCs/>
        </w:rPr>
        <w:t>be equal to 0 when the value of ChromaArrayType is equal to 0.</w:t>
      </w:r>
    </w:p>
    <w:p w14:paraId="6917AC29" w14:textId="2C7924B6" w:rsidR="00A76A24" w:rsidRPr="00D55940" w:rsidRDefault="00EA3B85" w:rsidP="00F32709">
      <w:pPr>
        <w:ind w:left="1080"/>
        <w:rPr>
          <w:bCs/>
        </w:rPr>
      </w:pPr>
      <w:r w:rsidRPr="00D55940">
        <w:rPr>
          <w:bCs/>
        </w:rPr>
        <w:t xml:space="preserve">It is also proposed to </w:t>
      </w:r>
      <w:r w:rsidR="000B48DD" w:rsidRPr="00D55940">
        <w:rPr>
          <w:bCs/>
        </w:rPr>
        <w:t>similarly move the constraint</w:t>
      </w:r>
      <w:r w:rsidR="00A76A24" w:rsidRPr="00D55940">
        <w:rPr>
          <w:bCs/>
        </w:rPr>
        <w:t xml:space="preserve"> for al</w:t>
      </w:r>
      <w:r w:rsidR="00502143" w:rsidRPr="00D55940">
        <w:rPr>
          <w:bCs/>
        </w:rPr>
        <w:t>f</w:t>
      </w:r>
      <w:r w:rsidR="00A76A24" w:rsidRPr="00D55940">
        <w:rPr>
          <w:bCs/>
        </w:rPr>
        <w:t xml:space="preserve">_chroma_filter_signal_flag, alf_cc_cb_filter_signal_flag, alf_cc_cr_filter_signal_flag, and </w:t>
      </w:r>
      <w:r w:rsidR="000B48DD" w:rsidRPr="00D55940">
        <w:rPr>
          <w:bCs/>
        </w:rPr>
        <w:t xml:space="preserve">add a similar constraint for </w:t>
      </w:r>
      <w:r w:rsidR="00A76A24" w:rsidRPr="00D55940">
        <w:rPr>
          <w:bCs/>
        </w:rPr>
        <w:t>lmcs_delta_abs_crs (JVET-R0074)</w:t>
      </w:r>
      <w:r w:rsidR="00D51A0F" w:rsidRPr="00D55940">
        <w:rPr>
          <w:bCs/>
        </w:rPr>
        <w:t>.</w:t>
      </w:r>
    </w:p>
    <w:p w14:paraId="4C3494CF" w14:textId="4F23AB60" w:rsidR="00A76A24" w:rsidRPr="00D55940" w:rsidRDefault="00502143" w:rsidP="00502143">
      <w:pPr>
        <w:ind w:left="1080"/>
        <w:rPr>
          <w:bCs/>
        </w:rPr>
      </w:pPr>
      <w:r w:rsidRPr="00D55940">
        <w:rPr>
          <w:bCs/>
        </w:rPr>
        <w:t>T</w:t>
      </w:r>
      <w:r w:rsidR="00A76A24" w:rsidRPr="00D55940">
        <w:rPr>
          <w:bCs/>
        </w:rPr>
        <w:t>his is asserted to remove APS</w:t>
      </w:r>
      <w:r w:rsidR="000B48DD" w:rsidRPr="00D55940">
        <w:rPr>
          <w:bCs/>
        </w:rPr>
        <w:t>-</w:t>
      </w:r>
      <w:r w:rsidR="00A76A24" w:rsidRPr="00D55940">
        <w:rPr>
          <w:bCs/>
        </w:rPr>
        <w:t>to</w:t>
      </w:r>
      <w:r w:rsidR="000B48DD" w:rsidRPr="00D55940">
        <w:rPr>
          <w:bCs/>
        </w:rPr>
        <w:t>-</w:t>
      </w:r>
      <w:r w:rsidR="00A76A24" w:rsidRPr="00D55940">
        <w:rPr>
          <w:bCs/>
        </w:rPr>
        <w:t>SPS dependency in the semantics</w:t>
      </w:r>
      <w:r w:rsidRPr="00D55940">
        <w:rPr>
          <w:bCs/>
        </w:rPr>
        <w:t>.</w:t>
      </w:r>
    </w:p>
    <w:p w14:paraId="781DC2A6" w14:textId="1B1EA98F" w:rsidR="00502143" w:rsidRPr="00D55940" w:rsidRDefault="00502143" w:rsidP="00502143">
      <w:pPr>
        <w:ind w:left="1080"/>
        <w:rPr>
          <w:bCs/>
        </w:rPr>
      </w:pPr>
      <w:r w:rsidRPr="00D55940">
        <w:rPr>
          <w:bCs/>
        </w:rPr>
        <w:t>This is related to parts of contribution JVET-R0232.</w:t>
      </w:r>
    </w:p>
    <w:p w14:paraId="025B8934" w14:textId="168E417C" w:rsidR="00EA3B85" w:rsidRPr="00D55940" w:rsidRDefault="00EA3B85" w:rsidP="00502143">
      <w:pPr>
        <w:ind w:left="1080"/>
        <w:rPr>
          <w:bCs/>
        </w:rPr>
      </w:pPr>
      <w:r w:rsidRPr="00D55940">
        <w:rPr>
          <w:bCs/>
        </w:rPr>
        <w:t>It was asked whether there is really a problem with constraining APS content based on the SPS content. It was commented that this is probably not desirable, although only an editorial matter.</w:t>
      </w:r>
    </w:p>
    <w:p w14:paraId="1088003B" w14:textId="77777777" w:rsidR="00DB0CE5" w:rsidRPr="00D55940" w:rsidRDefault="00EE3AF3" w:rsidP="00502143">
      <w:pPr>
        <w:ind w:left="1080"/>
        <w:rPr>
          <w:bCs/>
        </w:rPr>
      </w:pPr>
      <w:r w:rsidRPr="00D55940">
        <w:rPr>
          <w:bCs/>
        </w:rPr>
        <w:t>The contribution proposes a constraint m</w:t>
      </w:r>
      <w:r w:rsidR="000B48DD" w:rsidRPr="00D55940">
        <w:rPr>
          <w:bCs/>
        </w:rPr>
        <w:t>ove</w:t>
      </w:r>
      <w:r w:rsidR="00EA3B85" w:rsidRPr="00D55940">
        <w:rPr>
          <w:bCs/>
        </w:rPr>
        <w:t xml:space="preserve"> for the scaling list and ALF (purely editorial)</w:t>
      </w:r>
      <w:r w:rsidR="000B48DD" w:rsidRPr="00D55940">
        <w:rPr>
          <w:bCs/>
        </w:rPr>
        <w:t xml:space="preserve">, </w:t>
      </w:r>
      <w:r w:rsidR="00DB0CE5" w:rsidRPr="00D55940">
        <w:rPr>
          <w:bCs/>
        </w:rPr>
        <w:t xml:space="preserve">and </w:t>
      </w:r>
      <w:r w:rsidR="000B48DD" w:rsidRPr="00D55940">
        <w:rPr>
          <w:bCs/>
        </w:rPr>
        <w:t>add</w:t>
      </w:r>
      <w:r w:rsidR="00DB0CE5" w:rsidRPr="00D55940">
        <w:rPr>
          <w:bCs/>
        </w:rPr>
        <w:t xml:space="preserve">ing a constraint </w:t>
      </w:r>
      <w:r w:rsidR="000B48DD" w:rsidRPr="00D55940">
        <w:rPr>
          <w:bCs/>
        </w:rPr>
        <w:t>for LMCS</w:t>
      </w:r>
      <w:r w:rsidR="00EA3B85" w:rsidRPr="00D55940">
        <w:rPr>
          <w:bCs/>
        </w:rPr>
        <w:t>.</w:t>
      </w:r>
    </w:p>
    <w:p w14:paraId="6A72F8A1" w14:textId="7C1EC8E5" w:rsidR="00EA3B85" w:rsidRPr="00D55940" w:rsidRDefault="00DB0CE5" w:rsidP="00502143">
      <w:pPr>
        <w:ind w:left="1080"/>
        <w:rPr>
          <w:bCs/>
        </w:rPr>
      </w:pPr>
      <w:r w:rsidRPr="00D55940">
        <w:rPr>
          <w:bCs/>
        </w:rPr>
        <w:t xml:space="preserve">LMCS contains only </w:t>
      </w:r>
      <w:r w:rsidR="00B20400" w:rsidRPr="00D55940">
        <w:rPr>
          <w:bCs/>
        </w:rPr>
        <w:t>two variables (three bits)</w:t>
      </w:r>
      <w:r w:rsidRPr="00D55940">
        <w:rPr>
          <w:bCs/>
        </w:rPr>
        <w:t xml:space="preserve"> relevant to chroma. ALF contains only three flags relevant to chroma.</w:t>
      </w:r>
    </w:p>
    <w:p w14:paraId="440DE11E" w14:textId="185285E9" w:rsidR="00B20400" w:rsidRPr="00D55940" w:rsidRDefault="00B20400" w:rsidP="00502143">
      <w:pPr>
        <w:ind w:left="1080"/>
        <w:rPr>
          <w:bCs/>
        </w:rPr>
      </w:pPr>
      <w:r w:rsidRPr="00D55940">
        <w:rPr>
          <w:bCs/>
        </w:rPr>
        <w:t>There was a comment about this approach forcing crs_offset not to be 0.</w:t>
      </w:r>
    </w:p>
    <w:p w14:paraId="65EA99EF" w14:textId="3B2EB0B6" w:rsidR="00EE3AF3" w:rsidRPr="00D55940" w:rsidRDefault="00EE3AF3" w:rsidP="00F32709">
      <w:pPr>
        <w:ind w:left="1080"/>
        <w:rPr>
          <w:bCs/>
        </w:rPr>
      </w:pPr>
      <w:r w:rsidRPr="00D55940">
        <w:rPr>
          <w:bCs/>
        </w:rPr>
        <w:t>It was commented that the constraints are not really necessary, as the presence of the chroma data in the APS is not necessarily harmful</w:t>
      </w:r>
      <w:r w:rsidR="00E604F2" w:rsidRPr="00D55940">
        <w:rPr>
          <w:bCs/>
        </w:rPr>
        <w:t xml:space="preserve"> (although we have been trying to avoid sending irrelevant chroma syntax)</w:t>
      </w:r>
      <w:r w:rsidRPr="00D55940">
        <w:rPr>
          <w:bCs/>
        </w:rPr>
        <w:t>.</w:t>
      </w:r>
    </w:p>
    <w:p w14:paraId="183DA2F7" w14:textId="267271D2" w:rsidR="00A76A24" w:rsidRPr="00D55940" w:rsidRDefault="00A76A24" w:rsidP="00A76A24">
      <w:pPr>
        <w:numPr>
          <w:ilvl w:val="1"/>
          <w:numId w:val="33"/>
        </w:numPr>
        <w:rPr>
          <w:bCs/>
        </w:rPr>
      </w:pPr>
      <w:r w:rsidRPr="00D55940">
        <w:rPr>
          <w:bCs/>
        </w:rPr>
        <w:t xml:space="preserve">Add flags (i.e., alf_chroma_present_flag and lmcs_chroma_present_flag) </w:t>
      </w:r>
      <w:r w:rsidR="00DB0CE5" w:rsidRPr="00D55940">
        <w:rPr>
          <w:bCs/>
        </w:rPr>
        <w:t xml:space="preserve">to the APS </w:t>
      </w:r>
      <w:r w:rsidRPr="00D55940">
        <w:rPr>
          <w:bCs/>
        </w:rPr>
        <w:t>and constraint them to be equal to 0 when ChromaArrayType is equal to 0 (JVET-R0177 proposal</w:t>
      </w:r>
      <w:r w:rsidR="00DB0CE5" w:rsidRPr="00D55940">
        <w:rPr>
          <w:bCs/>
        </w:rPr>
        <w:t> </w:t>
      </w:r>
      <w:r w:rsidRPr="00D55940">
        <w:rPr>
          <w:bCs/>
        </w:rPr>
        <w:t>1)</w:t>
      </w:r>
    </w:p>
    <w:p w14:paraId="24E1DBC3" w14:textId="4EA7711A" w:rsidR="00502143" w:rsidRPr="00D55940" w:rsidRDefault="00502143" w:rsidP="00502143">
      <w:pPr>
        <w:ind w:left="1080"/>
        <w:rPr>
          <w:bCs/>
        </w:rPr>
      </w:pPr>
      <w:r w:rsidRPr="00D55940">
        <w:rPr>
          <w:bCs/>
        </w:rPr>
        <w:t>The LMCS part of this is related to part of contribution JVET-R0232.</w:t>
      </w:r>
    </w:p>
    <w:p w14:paraId="0FA1A870" w14:textId="0701B04F" w:rsidR="00A76A24" w:rsidRPr="00D55940" w:rsidRDefault="00DB0CE5" w:rsidP="00A76A24">
      <w:pPr>
        <w:numPr>
          <w:ilvl w:val="1"/>
          <w:numId w:val="33"/>
        </w:numPr>
        <w:rPr>
          <w:bCs/>
        </w:rPr>
      </w:pPr>
      <w:r w:rsidRPr="00D55940">
        <w:rPr>
          <w:bCs/>
        </w:rPr>
        <w:t>Repurpose the chroma scaling list presence</w:t>
      </w:r>
      <w:r w:rsidR="00A76A24" w:rsidRPr="00D55940">
        <w:rPr>
          <w:bCs/>
        </w:rPr>
        <w:t xml:space="preserve"> flag in </w:t>
      </w:r>
      <w:r w:rsidR="00EA3B85" w:rsidRPr="00D55940">
        <w:rPr>
          <w:bCs/>
        </w:rPr>
        <w:t xml:space="preserve">the </w:t>
      </w:r>
      <w:r w:rsidR="00A76A24" w:rsidRPr="00D55940">
        <w:rPr>
          <w:bCs/>
        </w:rPr>
        <w:t>APS (i.e., aps_chroma_present_flag) and use this flag to condition the presence of chroma presence flags in the APS. (JVET-R0177 proposal 2</w:t>
      </w:r>
      <w:r w:rsidR="00D51A0F" w:rsidRPr="00D55940">
        <w:rPr>
          <w:bCs/>
        </w:rPr>
        <w:t xml:space="preserve"> and JVET-R0301</w:t>
      </w:r>
      <w:r w:rsidR="00A76A24" w:rsidRPr="00D55940">
        <w:rPr>
          <w:bCs/>
        </w:rPr>
        <w:t>)</w:t>
      </w:r>
    </w:p>
    <w:p w14:paraId="02F34FFE" w14:textId="093E0C97" w:rsidR="00DB0CE5" w:rsidRPr="00D55940" w:rsidRDefault="00DB0CE5" w:rsidP="00DB0CE5">
      <w:pPr>
        <w:ind w:left="1080"/>
        <w:rPr>
          <w:bCs/>
        </w:rPr>
      </w:pPr>
      <w:r w:rsidRPr="00D55940">
        <w:rPr>
          <w:bCs/>
        </w:rPr>
        <w:t>The difference between “b” and “c” is basically only editorial.</w:t>
      </w:r>
    </w:p>
    <w:p w14:paraId="2C75A17F" w14:textId="52ECDA4A" w:rsidR="00E604F2" w:rsidRPr="00D55940" w:rsidRDefault="00B20400" w:rsidP="00B20400">
      <w:pPr>
        <w:ind w:left="360"/>
        <w:rPr>
          <w:bCs/>
        </w:rPr>
      </w:pPr>
      <w:r w:rsidRPr="00D55940">
        <w:rPr>
          <w:bCs/>
          <w:highlight w:val="yellow"/>
        </w:rPr>
        <w:t>Revisit</w:t>
      </w:r>
      <w:r w:rsidRPr="00D55940">
        <w:rPr>
          <w:bCs/>
        </w:rPr>
        <w:t xml:space="preserve"> for further discussion</w:t>
      </w:r>
      <w:r w:rsidR="00E604F2" w:rsidRPr="00D55940">
        <w:rPr>
          <w:bCs/>
        </w:rPr>
        <w:t>.</w:t>
      </w:r>
    </w:p>
    <w:p w14:paraId="637F17EE" w14:textId="3063EC33" w:rsidR="001D72C5" w:rsidRPr="00D55940" w:rsidRDefault="00E9244D" w:rsidP="00F32709">
      <w:pPr>
        <w:ind w:left="360"/>
        <w:rPr>
          <w:bCs/>
        </w:rPr>
      </w:pPr>
      <w:r w:rsidRPr="00E172D3">
        <w:rPr>
          <w:bCs/>
          <w:highlight w:val="yellow"/>
        </w:rPr>
        <w:t>Discussion s</w:t>
      </w:r>
      <w:r w:rsidR="001D72C5" w:rsidRPr="00E9244D">
        <w:rPr>
          <w:bCs/>
          <w:highlight w:val="yellow"/>
        </w:rPr>
        <w:t xml:space="preserve">topped </w:t>
      </w:r>
      <w:r w:rsidR="001D72C5" w:rsidRPr="00D55940">
        <w:rPr>
          <w:bCs/>
          <w:highlight w:val="yellow"/>
        </w:rPr>
        <w:t xml:space="preserve">here </w:t>
      </w:r>
      <w:r>
        <w:rPr>
          <w:bCs/>
          <w:highlight w:val="yellow"/>
        </w:rPr>
        <w:t xml:space="preserve">for AHG Session 1.12 </w:t>
      </w:r>
      <w:r w:rsidR="001D72C5" w:rsidRPr="00D55940">
        <w:rPr>
          <w:bCs/>
          <w:highlight w:val="yellow"/>
        </w:rPr>
        <w:t>Thursday 9 April at approximately 0115 UTC.</w:t>
      </w:r>
    </w:p>
    <w:p w14:paraId="47C787D6" w14:textId="77777777" w:rsidR="00A76A24" w:rsidRPr="00D55940" w:rsidRDefault="00A76A24" w:rsidP="00A76A24">
      <w:pPr>
        <w:numPr>
          <w:ilvl w:val="0"/>
          <w:numId w:val="33"/>
        </w:numPr>
        <w:rPr>
          <w:bCs/>
        </w:rPr>
      </w:pPr>
      <w:r w:rsidRPr="00D55940">
        <w:rPr>
          <w:bCs/>
        </w:rPr>
        <w:t>Change the constraint on APS NAL units to have the same content within a picture unit to apply within a subpicture (JVET-R0149 proposal 1)</w:t>
      </w:r>
    </w:p>
    <w:p w14:paraId="4CB2EA98" w14:textId="77777777" w:rsidR="00A76A24" w:rsidRPr="00D55940" w:rsidRDefault="00A76A24" w:rsidP="00A76A24">
      <w:pPr>
        <w:numPr>
          <w:ilvl w:val="0"/>
          <w:numId w:val="33"/>
        </w:numPr>
        <w:rPr>
          <w:bCs/>
        </w:rPr>
      </w:pPr>
      <w:r w:rsidRPr="00D55940">
        <w:lastRenderedPageBreak/>
        <w:t>Disallow interleaving of APS NAL units of different subpictures (JVET-R0149 proposal 2)</w:t>
      </w:r>
    </w:p>
    <w:p w14:paraId="06DE987F" w14:textId="77777777" w:rsidR="00A76A24" w:rsidRPr="00D55940" w:rsidRDefault="00A76A24" w:rsidP="00A76A24">
      <w:pPr>
        <w:numPr>
          <w:ilvl w:val="0"/>
          <w:numId w:val="33"/>
        </w:numPr>
        <w:rPr>
          <w:bCs/>
        </w:rPr>
      </w:pPr>
      <w:r w:rsidRPr="00D55940">
        <w:t>Constrain suffix APS NAL units to be located after the last VCL NAL unit of the PU (JVET-R0210)</w:t>
      </w:r>
    </w:p>
    <w:p w14:paraId="248CFA5C" w14:textId="77777777" w:rsidR="00A76A24" w:rsidRPr="00D55940" w:rsidRDefault="00A76A24" w:rsidP="00A76A24">
      <w:pPr>
        <w:numPr>
          <w:ilvl w:val="0"/>
          <w:numId w:val="33"/>
        </w:numPr>
        <w:rPr>
          <w:bCs/>
        </w:rPr>
      </w:pPr>
      <w:r w:rsidRPr="00D55940">
        <w:t>Allow prefix and suffix APS NAL units with particular APS identifier and type to have different content (JVET-R0210)</w:t>
      </w:r>
    </w:p>
    <w:p w14:paraId="4F6D5411" w14:textId="77777777" w:rsidR="00A76A24" w:rsidRPr="00D55940" w:rsidRDefault="00A76A24" w:rsidP="00A76A24">
      <w:pPr>
        <w:numPr>
          <w:ilvl w:val="0"/>
          <w:numId w:val="33"/>
        </w:numPr>
        <w:rPr>
          <w:bCs/>
        </w:rPr>
      </w:pPr>
      <w:r w:rsidRPr="00D55940">
        <w:t>Constrain prefix APS NAL unit to be located before the first VCL NAL unit of the PU(JVET-R0210)</w:t>
      </w:r>
    </w:p>
    <w:p w14:paraId="303EF64E" w14:textId="77777777" w:rsidR="00A76A24" w:rsidRPr="00D55940" w:rsidRDefault="00A76A24" w:rsidP="00A76A24">
      <w:pPr>
        <w:numPr>
          <w:ilvl w:val="0"/>
          <w:numId w:val="33"/>
        </w:numPr>
        <w:rPr>
          <w:bCs/>
        </w:rPr>
      </w:pPr>
      <w:r w:rsidRPr="00D55940">
        <w:rPr>
          <w:bCs/>
        </w:rPr>
        <w:t>Add a mode in PH to allow APS to be signalled within PH. Just like the mode of signalling PH in SH (JVET-R0273)</w:t>
      </w:r>
    </w:p>
    <w:p w14:paraId="5FE0B692" w14:textId="7A605672" w:rsidR="00CA6D34" w:rsidRPr="00D55940" w:rsidRDefault="00CA6D34" w:rsidP="00CA6D34">
      <w:pPr>
        <w:rPr>
          <w:b/>
          <w:bCs/>
        </w:rPr>
      </w:pPr>
      <w:bookmarkStart w:id="42" w:name="_Hlk37130938"/>
      <w:r w:rsidRPr="00D55940">
        <w:rPr>
          <w:b/>
          <w:bCs/>
        </w:rPr>
        <w:t>Later-added SPS cleanups:</w:t>
      </w:r>
    </w:p>
    <w:p w14:paraId="0AB32579" w14:textId="4AF2831A" w:rsidR="00A82EC5" w:rsidRPr="00D55940" w:rsidRDefault="00A82EC5" w:rsidP="00A82EC5">
      <w:pPr>
        <w:numPr>
          <w:ilvl w:val="0"/>
          <w:numId w:val="33"/>
        </w:numPr>
        <w:rPr>
          <w:rFonts w:eastAsiaTheme="minorEastAsia"/>
        </w:rPr>
      </w:pPr>
      <w:r w:rsidRPr="00D55940">
        <w:t xml:space="preserve">Change the value </w:t>
      </w:r>
      <w:r w:rsidRPr="00D55940">
        <w:rPr>
          <w:bCs/>
        </w:rPr>
        <w:t>range</w:t>
      </w:r>
      <w:r w:rsidRPr="00D55940">
        <w:t xml:space="preserve"> of sps_max_sublayers_minus1 from 0..vps_max_sublayers_minus1 to 0..(sps_video_parameter_set_id ? vps_max_sublayers_minus1 : 6).</w:t>
      </w:r>
      <w:bookmarkEnd w:id="42"/>
      <w:r w:rsidRPr="00D55940">
        <w:t xml:space="preserve"> (JVET-R0125)</w:t>
      </w:r>
    </w:p>
    <w:p w14:paraId="471F7CAD" w14:textId="69BB2358" w:rsidR="00A82EC5" w:rsidRPr="00D55940" w:rsidRDefault="00A82EC5" w:rsidP="00A82EC5">
      <w:pPr>
        <w:pStyle w:val="NormalWeb"/>
        <w:numPr>
          <w:ilvl w:val="0"/>
          <w:numId w:val="33"/>
        </w:numPr>
        <w:snapToGrid w:val="0"/>
        <w:spacing w:before="136" w:beforeAutospacing="0" w:after="0" w:afterAutospacing="0" w:line="254" w:lineRule="auto"/>
      </w:pPr>
      <w:r w:rsidRPr="00D55940">
        <w:t>Add a constraint on the value of sps_max_sublayers_minus1 such that when sps_video_parameter_set_id is greater than 0 and vps_all_layers_same_num_sublayers_flag is equal to 1, sps_max_sublayers_minus1 shall be equal to vps_max_sublayers_minus1. (JVET-R0125)</w:t>
      </w:r>
    </w:p>
    <w:p w14:paraId="0B461861" w14:textId="77777777" w:rsidR="00A76A24" w:rsidRPr="00D55940" w:rsidRDefault="00A76A24" w:rsidP="00077941"/>
    <w:p w14:paraId="1AD94337" w14:textId="7756E944" w:rsidR="002B5DAE" w:rsidRPr="00D55940" w:rsidRDefault="002B5DAE" w:rsidP="002B5DAE">
      <w:pPr>
        <w:pStyle w:val="Heading4"/>
        <w:rPr>
          <w:lang w:val="en-CA"/>
        </w:rPr>
      </w:pPr>
      <w:r w:rsidRPr="00D55940">
        <w:rPr>
          <w:lang w:val="en-CA"/>
        </w:rPr>
        <w:t>SPS cleanups (</w:t>
      </w:r>
      <w:r w:rsidR="004467FB" w:rsidRPr="00D55940">
        <w:rPr>
          <w:lang w:val="en-CA"/>
        </w:rPr>
        <w:t>10</w:t>
      </w:r>
      <w:r w:rsidR="00623DD4" w:rsidRPr="00D55940">
        <w:rPr>
          <w:lang w:val="en-CA"/>
        </w:rPr>
        <w:t>)</w:t>
      </w:r>
    </w:p>
    <w:p w14:paraId="74E3D848" w14:textId="209EA0C4" w:rsidR="00E20DC4" w:rsidRPr="00D55940" w:rsidRDefault="00DA0283" w:rsidP="00E20DC4">
      <w:pPr>
        <w:pStyle w:val="Heading9"/>
        <w:rPr>
          <w:rFonts w:eastAsia="Times New Roman"/>
          <w:szCs w:val="24"/>
          <w:lang w:val="en-CA"/>
        </w:rPr>
      </w:pPr>
      <w:hyperlink r:id="rId156" w:history="1">
        <w:r w:rsidR="00E20DC4" w:rsidRPr="00D55940">
          <w:rPr>
            <w:rFonts w:eastAsia="Times New Roman"/>
            <w:color w:val="0000FF"/>
            <w:szCs w:val="24"/>
            <w:u w:val="single"/>
            <w:lang w:val="en-CA"/>
          </w:rPr>
          <w:t>JVET-R0105</w:t>
        </w:r>
      </w:hyperlink>
      <w:r w:rsidR="00E20DC4" w:rsidRPr="00D55940">
        <w:rPr>
          <w:rFonts w:eastAsia="Times New Roman"/>
          <w:szCs w:val="24"/>
          <w:lang w:val="en-CA"/>
        </w:rPr>
        <w:t xml:space="preserve"> AHG9: On CC-ALF Signalling in SPS [</w:t>
      </w:r>
      <w:r w:rsidR="002C666F" w:rsidRPr="00D55940">
        <w:rPr>
          <w:rFonts w:eastAsia="Times New Roman"/>
          <w:szCs w:val="24"/>
          <w:lang w:val="en-CA"/>
        </w:rPr>
        <w:t>S. Deshpande, A. Segall, J. Samuelsson, P. Cowan (Sharp)</w:t>
      </w:r>
      <w:r w:rsidR="00E20DC4" w:rsidRPr="00D55940">
        <w:rPr>
          <w:rFonts w:eastAsia="Times New Roman"/>
          <w:szCs w:val="24"/>
          <w:lang w:val="en-CA"/>
        </w:rPr>
        <w:t>]</w:t>
      </w:r>
    </w:p>
    <w:p w14:paraId="0E6985D3" w14:textId="77777777" w:rsidR="001C1EED" w:rsidRPr="00D55940" w:rsidRDefault="001C1EED" w:rsidP="001C1EED"/>
    <w:p w14:paraId="013FB976" w14:textId="77777777" w:rsidR="001C1EED" w:rsidRPr="00D55940" w:rsidRDefault="00DA0283" w:rsidP="001C1EED">
      <w:pPr>
        <w:pStyle w:val="Heading9"/>
        <w:rPr>
          <w:rFonts w:eastAsia="Times New Roman"/>
          <w:szCs w:val="24"/>
          <w:lang w:val="en-CA"/>
        </w:rPr>
      </w:pPr>
      <w:hyperlink r:id="rId157" w:history="1">
        <w:r w:rsidR="001C1EED" w:rsidRPr="00D55940">
          <w:rPr>
            <w:rFonts w:eastAsia="Times New Roman"/>
            <w:color w:val="0000FF"/>
            <w:szCs w:val="24"/>
            <w:u w:val="single"/>
            <w:lang w:val="en-CA"/>
          </w:rPr>
          <w:t>JVET-R0125</w:t>
        </w:r>
      </w:hyperlink>
      <w:r w:rsidR="001C1EED" w:rsidRPr="00D55940">
        <w:rPr>
          <w:rFonts w:eastAsia="Times New Roman"/>
          <w:szCs w:val="24"/>
          <w:lang w:val="en-CA"/>
        </w:rPr>
        <w:t xml:space="preserve"> AHG8/AHG9: On signalling max number of sublayers [B. Choi, S. Wenger, S. Liu (Tencent)]</w:t>
      </w:r>
    </w:p>
    <w:p w14:paraId="2C84920D" w14:textId="686313B2" w:rsidR="00E20DC4" w:rsidRPr="00D55940" w:rsidRDefault="00E20DC4" w:rsidP="00E20DC4">
      <w:pPr>
        <w:rPr>
          <w:lang w:eastAsia="x-none"/>
        </w:rPr>
      </w:pPr>
    </w:p>
    <w:p w14:paraId="237D827F" w14:textId="77777777" w:rsidR="00E20DC4" w:rsidRPr="00D55940" w:rsidRDefault="00DA0283" w:rsidP="00E20DC4">
      <w:pPr>
        <w:pStyle w:val="Heading9"/>
        <w:rPr>
          <w:rFonts w:eastAsia="Times New Roman"/>
          <w:szCs w:val="24"/>
          <w:lang w:val="en-CA"/>
        </w:rPr>
      </w:pPr>
      <w:hyperlink r:id="rId158" w:history="1">
        <w:r w:rsidR="00E20DC4" w:rsidRPr="00D55940">
          <w:rPr>
            <w:rFonts w:eastAsia="Times New Roman"/>
            <w:color w:val="0000FF"/>
            <w:szCs w:val="24"/>
            <w:u w:val="single"/>
            <w:lang w:val="en-CA"/>
          </w:rPr>
          <w:t>JVET-R0156</w:t>
        </w:r>
      </w:hyperlink>
      <w:r w:rsidR="00E20DC4" w:rsidRPr="00D55940">
        <w:rPr>
          <w:rFonts w:eastAsia="Times New Roman"/>
          <w:szCs w:val="24"/>
          <w:lang w:val="en-CA"/>
        </w:rPr>
        <w:t xml:space="preserve"> AHG8/AHG9: Signalling cleanup on SPS [B. Wang, S. Esenlik, A. M. Kotra, H. Gao, E. Alshina (Huawei)]</w:t>
      </w:r>
    </w:p>
    <w:p w14:paraId="0C29027B" w14:textId="04692491" w:rsidR="005C3FEE" w:rsidRPr="00D55940" w:rsidRDefault="005C3FEE" w:rsidP="00141F9F">
      <w:pPr>
        <w:rPr>
          <w:lang w:eastAsia="de-DE"/>
        </w:rPr>
      </w:pPr>
      <w:r w:rsidRPr="00D55940">
        <w:rPr>
          <w:lang w:eastAsia="de-DE"/>
        </w:rPr>
        <w:t xml:space="preserve">Items </w:t>
      </w:r>
      <w:r w:rsidR="00777093" w:rsidRPr="00D55940">
        <w:rPr>
          <w:lang w:eastAsia="de-DE"/>
        </w:rPr>
        <w:t>1 and 3</w:t>
      </w:r>
      <w:r w:rsidRPr="00D55940">
        <w:rPr>
          <w:lang w:eastAsia="de-DE"/>
        </w:rPr>
        <w:t xml:space="preserve"> this contribution belong to this category.</w:t>
      </w:r>
    </w:p>
    <w:p w14:paraId="07DFDA8D" w14:textId="77777777" w:rsidR="00141F9F" w:rsidRPr="00D55940" w:rsidRDefault="00DA0283" w:rsidP="00141F9F">
      <w:pPr>
        <w:pStyle w:val="Heading9"/>
        <w:rPr>
          <w:rFonts w:eastAsia="Times New Roman"/>
          <w:szCs w:val="24"/>
          <w:lang w:val="en-CA"/>
        </w:rPr>
      </w:pPr>
      <w:hyperlink r:id="rId159" w:history="1">
        <w:r w:rsidR="00141F9F" w:rsidRPr="00D55940">
          <w:rPr>
            <w:rFonts w:eastAsia="Times New Roman"/>
            <w:color w:val="0000FF"/>
            <w:szCs w:val="24"/>
            <w:u w:val="single"/>
            <w:lang w:val="en-CA"/>
          </w:rPr>
          <w:t>JVET-R0170</w:t>
        </w:r>
      </w:hyperlink>
      <w:r w:rsidR="00141F9F" w:rsidRPr="00D55940">
        <w:rPr>
          <w:rFonts w:eastAsia="Times New Roman"/>
          <w:szCs w:val="24"/>
          <w:lang w:val="en-CA"/>
        </w:rPr>
        <w:t xml:space="preserve"> AHG9: Removed Coding Redundant DPB Related Flag [K. Naser, F. Le Léannec, T. Poirier (InterDigital)]</w:t>
      </w:r>
    </w:p>
    <w:p w14:paraId="4B02F27E" w14:textId="77777777" w:rsidR="004467FB" w:rsidRPr="00D55940" w:rsidRDefault="004467FB" w:rsidP="004467FB"/>
    <w:p w14:paraId="4B1DB5CC" w14:textId="77777777" w:rsidR="004467FB" w:rsidRPr="00D55940" w:rsidRDefault="00DA0283" w:rsidP="004467FB">
      <w:pPr>
        <w:pStyle w:val="Heading9"/>
        <w:rPr>
          <w:rFonts w:eastAsia="Times New Roman"/>
          <w:szCs w:val="24"/>
          <w:lang w:val="en-CA"/>
        </w:rPr>
      </w:pPr>
      <w:hyperlink r:id="rId160" w:history="1">
        <w:r w:rsidR="004467FB" w:rsidRPr="00D55940">
          <w:rPr>
            <w:rFonts w:eastAsia="Times New Roman"/>
            <w:color w:val="0000FF"/>
            <w:szCs w:val="24"/>
            <w:u w:val="single"/>
            <w:lang w:val="en-CA"/>
          </w:rPr>
          <w:t>JVET-R019</w:t>
        </w:r>
      </w:hyperlink>
      <w:r w:rsidR="004467FB" w:rsidRPr="00D55940">
        <w:rPr>
          <w:rFonts w:eastAsia="Times New Roman"/>
          <w:color w:val="0000FF"/>
          <w:szCs w:val="24"/>
          <w:u w:val="single"/>
          <w:lang w:val="en-CA"/>
        </w:rPr>
        <w:t>1</w:t>
      </w:r>
      <w:r w:rsidR="004467FB" w:rsidRPr="00D55940">
        <w:rPr>
          <w:rFonts w:eastAsia="Times New Roman"/>
          <w:szCs w:val="24"/>
          <w:lang w:val="en-CA"/>
        </w:rPr>
        <w:t xml:space="preserve"> AHG9: On miscellaneous updates for HLS signalling [Hendry, S. Paluri, S. Kim (LGE)]</w:t>
      </w:r>
    </w:p>
    <w:p w14:paraId="3BF790DF" w14:textId="50AC7F74" w:rsidR="00E20DC4" w:rsidRPr="00D55940" w:rsidRDefault="004467FB" w:rsidP="00E20DC4">
      <w:pPr>
        <w:rPr>
          <w:lang w:eastAsia="x-none"/>
        </w:rPr>
      </w:pPr>
      <w:r w:rsidRPr="00D55940">
        <w:t>Item 1 of this contribution belongs to this category.</w:t>
      </w:r>
    </w:p>
    <w:p w14:paraId="3FF7ACB9" w14:textId="3CD20BA9" w:rsidR="00623DD4" w:rsidRPr="00D55940" w:rsidRDefault="00DA0283" w:rsidP="00623DD4">
      <w:pPr>
        <w:pStyle w:val="Heading9"/>
        <w:rPr>
          <w:rFonts w:eastAsia="Times New Roman"/>
          <w:szCs w:val="24"/>
          <w:lang w:val="en-CA"/>
        </w:rPr>
      </w:pPr>
      <w:hyperlink r:id="rId161" w:history="1">
        <w:r w:rsidR="00623DD4" w:rsidRPr="00D55940">
          <w:rPr>
            <w:rFonts w:eastAsia="Times New Roman"/>
            <w:color w:val="0000FF"/>
            <w:szCs w:val="24"/>
            <w:u w:val="single"/>
            <w:lang w:val="en-CA"/>
          </w:rPr>
          <w:t>JVET-R0222</w:t>
        </w:r>
      </w:hyperlink>
      <w:r w:rsidR="00623DD4" w:rsidRPr="00D55940">
        <w:rPr>
          <w:rFonts w:eastAsia="Times New Roman"/>
          <w:szCs w:val="24"/>
          <w:lang w:val="en-CA"/>
        </w:rPr>
        <w:t xml:space="preserve"> AHG9: SPS sublayer syntax cleanup [J. Luo, J. Chen, Y. Ye (Alibaba)]</w:t>
      </w:r>
    </w:p>
    <w:p w14:paraId="72AF842C" w14:textId="77777777" w:rsidR="00457EC0" w:rsidRPr="00D55940" w:rsidRDefault="00457EC0" w:rsidP="00457EC0">
      <w:pPr>
        <w:rPr>
          <w:lang w:eastAsia="de-DE"/>
        </w:rPr>
      </w:pPr>
    </w:p>
    <w:p w14:paraId="526E89F0" w14:textId="77777777" w:rsidR="00457EC0" w:rsidRPr="00D55940" w:rsidRDefault="00DA0283" w:rsidP="00457EC0">
      <w:pPr>
        <w:pStyle w:val="Heading9"/>
        <w:rPr>
          <w:rFonts w:eastAsia="Times New Roman"/>
          <w:szCs w:val="24"/>
          <w:lang w:val="en-CA"/>
        </w:rPr>
      </w:pPr>
      <w:hyperlink r:id="rId162" w:history="1">
        <w:r w:rsidR="00457EC0" w:rsidRPr="00D55940">
          <w:rPr>
            <w:rFonts w:eastAsia="Times New Roman"/>
            <w:color w:val="0000FF"/>
            <w:szCs w:val="24"/>
            <w:u w:val="single"/>
            <w:lang w:val="en-CA"/>
          </w:rPr>
          <w:t>JVET-R0266</w:t>
        </w:r>
      </w:hyperlink>
      <w:r w:rsidR="00457EC0" w:rsidRPr="00D55940">
        <w:rPr>
          <w:rFonts w:eastAsia="Times New Roman"/>
          <w:szCs w:val="24"/>
          <w:lang w:val="en-CA"/>
        </w:rPr>
        <w:t xml:space="preserve"> AHG9: Miscellaneous HLS topics [Y. He, Y-J. Chang, V. Seregin, M. Coban, M. Karczewicz (Qualcomm)]</w:t>
      </w:r>
    </w:p>
    <w:p w14:paraId="1BAA0C6D" w14:textId="04A26880" w:rsidR="00623DD4" w:rsidRPr="00D55940" w:rsidRDefault="00457EC0" w:rsidP="00623DD4">
      <w:r w:rsidRPr="00D55940">
        <w:t>Items 1-3, 5 of this contribution belong to this category.</w:t>
      </w:r>
    </w:p>
    <w:p w14:paraId="728DE672" w14:textId="5BF4E751" w:rsidR="004D767C" w:rsidRPr="00D55940" w:rsidRDefault="00DA0283" w:rsidP="004D767C">
      <w:pPr>
        <w:pStyle w:val="Heading9"/>
        <w:rPr>
          <w:rFonts w:eastAsia="Times New Roman"/>
          <w:szCs w:val="24"/>
          <w:lang w:val="en-CA"/>
        </w:rPr>
      </w:pPr>
      <w:hyperlink r:id="rId163" w:history="1">
        <w:r w:rsidR="004D767C" w:rsidRPr="00D55940">
          <w:rPr>
            <w:rFonts w:eastAsia="Times New Roman"/>
            <w:color w:val="0000FF"/>
            <w:szCs w:val="24"/>
            <w:u w:val="single"/>
            <w:lang w:val="en-CA"/>
          </w:rPr>
          <w:t>JVET-R0283</w:t>
        </w:r>
      </w:hyperlink>
      <w:r w:rsidR="004D767C" w:rsidRPr="00D55940">
        <w:rPr>
          <w:rFonts w:eastAsia="Times New Roman"/>
          <w:szCs w:val="24"/>
          <w:lang w:val="en-CA"/>
        </w:rPr>
        <w:t xml:space="preserve"> AHG9: Cleanup of inter predication HLS syntax elements [K. Naser, F. Le Léannec, M. Kerdranvat, P. de Lagrange (InterDigital)]</w:t>
      </w:r>
    </w:p>
    <w:p w14:paraId="558A915E" w14:textId="7CFCFEB6" w:rsidR="00623DD4" w:rsidRPr="00D55940" w:rsidRDefault="00623DD4" w:rsidP="00E20DC4">
      <w:pPr>
        <w:rPr>
          <w:lang w:eastAsia="x-none"/>
        </w:rPr>
      </w:pPr>
    </w:p>
    <w:p w14:paraId="5F1FB958" w14:textId="1BF52659" w:rsidR="009F0857" w:rsidRPr="00D55940" w:rsidRDefault="00DA0283" w:rsidP="009F0857">
      <w:pPr>
        <w:pStyle w:val="Heading9"/>
        <w:rPr>
          <w:rFonts w:eastAsia="Times New Roman"/>
          <w:szCs w:val="24"/>
          <w:lang w:val="en-CA"/>
        </w:rPr>
      </w:pPr>
      <w:hyperlink r:id="rId164" w:history="1">
        <w:r w:rsidR="009F0857" w:rsidRPr="00D55940">
          <w:rPr>
            <w:rStyle w:val="Hyperlink"/>
            <w:lang w:val="en-CA"/>
          </w:rPr>
          <w:t>JVET-R0332</w:t>
        </w:r>
      </w:hyperlink>
      <w:r w:rsidR="009F0857" w:rsidRPr="00D55940">
        <w:rPr>
          <w:rFonts w:eastAsia="Times New Roman"/>
          <w:szCs w:val="24"/>
          <w:lang w:val="en-CA"/>
        </w:rPr>
        <w:t xml:space="preserve"> AHG9: On syntax </w:t>
      </w:r>
      <w:r w:rsidR="00315A3D" w:rsidRPr="00D55940">
        <w:rPr>
          <w:rFonts w:eastAsia="Times New Roman"/>
          <w:szCs w:val="24"/>
          <w:lang w:val="en-CA"/>
        </w:rPr>
        <w:t>signalling</w:t>
      </w:r>
      <w:r w:rsidR="009F0857" w:rsidRPr="00D55940">
        <w:rPr>
          <w:rFonts w:eastAsia="Times New Roman"/>
          <w:szCs w:val="24"/>
          <w:lang w:val="en-CA"/>
        </w:rPr>
        <w:t xml:space="preserve"> order in SPS [H.-J. Jhu, X. Xiu, Y.-W. Chen, T.-C. Ma, X. Wang (Kwai Inc.)]</w:t>
      </w:r>
    </w:p>
    <w:p w14:paraId="10C48B46" w14:textId="7BC20129" w:rsidR="009F0857" w:rsidRPr="00D55940" w:rsidRDefault="009F0857" w:rsidP="00E20DC4">
      <w:pPr>
        <w:rPr>
          <w:lang w:eastAsia="x-none"/>
        </w:rPr>
      </w:pPr>
    </w:p>
    <w:p w14:paraId="6CB574DC" w14:textId="63DD4AA8" w:rsidR="009F0857" w:rsidRPr="00D55940" w:rsidRDefault="00DA0283" w:rsidP="009F0857">
      <w:pPr>
        <w:pStyle w:val="Heading9"/>
        <w:rPr>
          <w:rFonts w:eastAsia="Times New Roman"/>
          <w:szCs w:val="24"/>
          <w:lang w:val="en-CA"/>
        </w:rPr>
      </w:pPr>
      <w:hyperlink r:id="rId165" w:history="1">
        <w:r w:rsidR="009F0857" w:rsidRPr="00D55940">
          <w:rPr>
            <w:rStyle w:val="Hyperlink"/>
            <w:lang w:val="en-CA"/>
          </w:rPr>
          <w:t>JVET-R0335</w:t>
        </w:r>
      </w:hyperlink>
      <w:r w:rsidR="009F0857" w:rsidRPr="00D55940">
        <w:rPr>
          <w:rFonts w:eastAsia="Times New Roman"/>
          <w:szCs w:val="24"/>
          <w:lang w:val="en-CA"/>
        </w:rPr>
        <w:t xml:space="preserve"> AHG9: On SPS inter slice related syntaxes [H.-J. Jhu, X. Xiu, Y.-W. Chen, T.-C. Ma, X. Wang (Kwai Inc.)]</w:t>
      </w:r>
    </w:p>
    <w:p w14:paraId="5CB37C53" w14:textId="77777777" w:rsidR="009F0857" w:rsidRPr="00D55940" w:rsidRDefault="009F0857" w:rsidP="00E20DC4">
      <w:pPr>
        <w:rPr>
          <w:lang w:eastAsia="x-none"/>
        </w:rPr>
      </w:pPr>
    </w:p>
    <w:p w14:paraId="70CE664D" w14:textId="66D569FD" w:rsidR="002B5DAE" w:rsidRPr="00D55940" w:rsidRDefault="002B5DAE" w:rsidP="002B5DAE">
      <w:pPr>
        <w:pStyle w:val="Heading4"/>
        <w:rPr>
          <w:lang w:val="en-CA"/>
        </w:rPr>
      </w:pPr>
      <w:r w:rsidRPr="00D55940">
        <w:rPr>
          <w:lang w:val="en-CA"/>
        </w:rPr>
        <w:t>PPS cleanups (</w:t>
      </w:r>
      <w:r w:rsidR="008D1FA8" w:rsidRPr="00D55940">
        <w:rPr>
          <w:lang w:val="en-CA"/>
        </w:rPr>
        <w:t>5</w:t>
      </w:r>
      <w:r w:rsidRPr="00D55940">
        <w:rPr>
          <w:lang w:val="en-CA"/>
        </w:rPr>
        <w:t>)</w:t>
      </w:r>
    </w:p>
    <w:p w14:paraId="15713605" w14:textId="77777777" w:rsidR="00E20DC4" w:rsidRPr="00D55940" w:rsidRDefault="00DA0283" w:rsidP="00E20DC4">
      <w:pPr>
        <w:pStyle w:val="Heading9"/>
        <w:rPr>
          <w:rFonts w:eastAsia="Times New Roman"/>
          <w:szCs w:val="24"/>
          <w:lang w:val="en-CA"/>
        </w:rPr>
      </w:pPr>
      <w:hyperlink r:id="rId166" w:history="1">
        <w:r w:rsidR="00E20DC4" w:rsidRPr="00D55940">
          <w:rPr>
            <w:rFonts w:eastAsia="Times New Roman"/>
            <w:color w:val="0000FF"/>
            <w:szCs w:val="24"/>
            <w:u w:val="single"/>
            <w:lang w:val="en-CA"/>
          </w:rPr>
          <w:t>JVET-R0068</w:t>
        </w:r>
      </w:hyperlink>
      <w:r w:rsidR="00E20DC4" w:rsidRPr="00D55940">
        <w:rPr>
          <w:rFonts w:eastAsia="Times New Roman"/>
          <w:szCs w:val="24"/>
          <w:lang w:val="en-CA"/>
        </w:rPr>
        <w:t xml:space="preserve"> AHG8/AHG9/AHG12: Miscellaneous HLS topics [Y.-K. Wang, L. Zhang, Z. Deng, J. Xu, K. Zhang, K. Fan (Bytedance)]</w:t>
      </w:r>
    </w:p>
    <w:p w14:paraId="223BA284" w14:textId="658FA46E" w:rsidR="00E20DC4" w:rsidRPr="00D55940" w:rsidRDefault="00E20DC4" w:rsidP="00E172D3">
      <w:pPr>
        <w:pStyle w:val="BodyText"/>
      </w:pPr>
      <w:r w:rsidRPr="00D55940">
        <w:t>Item 6 of this contribution belongs to this category.</w:t>
      </w:r>
    </w:p>
    <w:p w14:paraId="7676813E" w14:textId="7ACDBADC" w:rsidR="00E20DC4" w:rsidRPr="00D55940" w:rsidRDefault="00DA0283" w:rsidP="00E20DC4">
      <w:pPr>
        <w:pStyle w:val="Heading9"/>
        <w:rPr>
          <w:rFonts w:eastAsia="Times New Roman"/>
          <w:szCs w:val="24"/>
          <w:lang w:val="en-CA"/>
        </w:rPr>
      </w:pPr>
      <w:hyperlink r:id="rId167" w:history="1">
        <w:r w:rsidR="00E20DC4" w:rsidRPr="00D55940">
          <w:rPr>
            <w:rFonts w:eastAsia="Times New Roman"/>
            <w:color w:val="0000FF"/>
            <w:szCs w:val="24"/>
            <w:u w:val="single"/>
            <w:lang w:val="en-CA"/>
          </w:rPr>
          <w:t>JVET-R0115</w:t>
        </w:r>
      </w:hyperlink>
      <w:r w:rsidR="00E20DC4" w:rsidRPr="00D55940">
        <w:rPr>
          <w:rFonts w:eastAsia="Times New Roman"/>
          <w:szCs w:val="24"/>
          <w:lang w:val="en-CA"/>
        </w:rPr>
        <w:t xml:space="preserve"> AHG9: On </w:t>
      </w:r>
      <w:r w:rsidR="00453D33" w:rsidRPr="00D55940">
        <w:rPr>
          <w:rFonts w:eastAsia="Times New Roman"/>
          <w:szCs w:val="24"/>
          <w:lang w:val="en-CA"/>
        </w:rPr>
        <w:t>signalling</w:t>
      </w:r>
      <w:r w:rsidR="00E20DC4" w:rsidRPr="00D55940">
        <w:rPr>
          <w:rFonts w:eastAsia="Times New Roman"/>
          <w:szCs w:val="24"/>
          <w:lang w:val="en-CA"/>
        </w:rPr>
        <w:t xml:space="preserve"> of cropping windows and scaling windows [J. Samuelsson, S. Deshpande, A. Segall (Sharp)]</w:t>
      </w:r>
    </w:p>
    <w:p w14:paraId="052C2B22" w14:textId="77777777" w:rsidR="00E20DC4" w:rsidRPr="00D55940" w:rsidRDefault="00E20DC4" w:rsidP="00E20DC4">
      <w:pPr>
        <w:rPr>
          <w:lang w:eastAsia="de-DE"/>
        </w:rPr>
      </w:pPr>
    </w:p>
    <w:p w14:paraId="2315E1BC" w14:textId="77777777" w:rsidR="00E20DC4" w:rsidRPr="00D55940" w:rsidRDefault="00DA0283" w:rsidP="00E20DC4">
      <w:pPr>
        <w:pStyle w:val="Heading9"/>
        <w:rPr>
          <w:rFonts w:eastAsia="Times New Roman"/>
          <w:szCs w:val="24"/>
          <w:lang w:val="en-CA"/>
        </w:rPr>
      </w:pPr>
      <w:hyperlink r:id="rId168" w:history="1">
        <w:r w:rsidR="00E20DC4" w:rsidRPr="00D55940">
          <w:rPr>
            <w:rFonts w:eastAsia="Times New Roman"/>
            <w:color w:val="0000FF"/>
            <w:szCs w:val="24"/>
            <w:u w:val="single"/>
            <w:lang w:val="en-CA"/>
          </w:rPr>
          <w:t>JVET-R0162</w:t>
        </w:r>
      </w:hyperlink>
      <w:r w:rsidR="00E20DC4" w:rsidRPr="00D55940">
        <w:rPr>
          <w:rFonts w:eastAsia="Times New Roman"/>
          <w:szCs w:val="24"/>
          <w:lang w:val="en-CA"/>
        </w:rPr>
        <w:t xml:space="preserve"> AHG9: PPS and SH syntax cleanup [J. Chen, J. Luo, Y. Ye, R.-L. Liao (Alibaba)]</w:t>
      </w:r>
    </w:p>
    <w:p w14:paraId="2E3CD2C0" w14:textId="52A3F710" w:rsidR="00E20DC4" w:rsidRPr="00D55940" w:rsidRDefault="008E4027" w:rsidP="00E172D3">
      <w:r w:rsidRPr="00D55940">
        <w:t>Item 1 (wraparound offset signalling) of this contribution belongs to this category.</w:t>
      </w:r>
    </w:p>
    <w:p w14:paraId="509F13A4" w14:textId="33DC4632" w:rsidR="007872AA" w:rsidRPr="00D55940" w:rsidRDefault="00DA0283" w:rsidP="007872AA">
      <w:pPr>
        <w:pStyle w:val="Heading9"/>
        <w:rPr>
          <w:rFonts w:eastAsia="Times New Roman"/>
          <w:szCs w:val="24"/>
          <w:lang w:val="en-CA"/>
        </w:rPr>
      </w:pPr>
      <w:hyperlink r:id="rId169" w:history="1">
        <w:r w:rsidR="007872AA" w:rsidRPr="00D55940">
          <w:rPr>
            <w:rFonts w:eastAsia="Times New Roman"/>
            <w:color w:val="0000FF"/>
            <w:szCs w:val="24"/>
            <w:u w:val="single"/>
            <w:lang w:val="en-CA"/>
          </w:rPr>
          <w:t>JVET-R0262</w:t>
        </w:r>
      </w:hyperlink>
      <w:r w:rsidR="007872AA" w:rsidRPr="00D55940">
        <w:rPr>
          <w:rFonts w:eastAsia="Times New Roman"/>
          <w:szCs w:val="24"/>
          <w:lang w:val="en-CA"/>
        </w:rPr>
        <w:t xml:space="preserve"> AHG9: On PPS syntax [Y. He, V. Seregin, M. Coban, M. Karczewicz (Qualcomm)]</w:t>
      </w:r>
    </w:p>
    <w:p w14:paraId="01C148A8" w14:textId="77777777" w:rsidR="007872AA" w:rsidRPr="00D55940" w:rsidRDefault="007872AA" w:rsidP="007872AA">
      <w:pPr>
        <w:rPr>
          <w:lang w:eastAsia="de-DE"/>
        </w:rPr>
      </w:pPr>
    </w:p>
    <w:bookmarkStart w:id="43" w:name="_Hlk36913657"/>
    <w:p w14:paraId="034B477A" w14:textId="77777777" w:rsidR="00667369" w:rsidRPr="00D55940" w:rsidRDefault="00667369" w:rsidP="00667369">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"http://phenix.int-evry.fr/jvet/doc_end_user/current_document.php?id=9910" </w:instrText>
      </w:r>
      <w:r w:rsidRPr="00D55940">
        <w:rPr>
          <w:lang w:val="en-CA"/>
        </w:rPr>
        <w:fldChar w:fldCharType="separate"/>
      </w:r>
      <w:r w:rsidRPr="00D55940">
        <w:rPr>
          <w:rFonts w:eastAsia="Times New Roman"/>
          <w:color w:val="0000FF"/>
          <w:szCs w:val="24"/>
          <w:u w:val="single"/>
          <w:lang w:val="en-CA"/>
        </w:rPr>
        <w:t>JVET-R0266</w:t>
      </w:r>
      <w:r w:rsidRPr="00D55940">
        <w:rPr>
          <w:rFonts w:eastAsia="Times New Roman"/>
          <w:color w:val="0000FF"/>
          <w:szCs w:val="24"/>
          <w:u w:val="single"/>
          <w:lang w:val="en-CA"/>
        </w:rPr>
        <w:fldChar w:fldCharType="end"/>
      </w:r>
      <w:r w:rsidRPr="00D55940">
        <w:rPr>
          <w:rFonts w:eastAsia="Times New Roman"/>
          <w:szCs w:val="24"/>
          <w:lang w:val="en-CA"/>
        </w:rPr>
        <w:t xml:space="preserve"> AHG9: Miscellaneous HLS topics [Y. He, Y-J. Chang, V. Seregin, M. Coban, M. Karczewicz (Qualcomm)]</w:t>
      </w:r>
    </w:p>
    <w:p w14:paraId="2D271D62" w14:textId="7749F840" w:rsidR="007872AA" w:rsidRPr="00D55940" w:rsidRDefault="00667369" w:rsidP="00E172D3">
      <w:r w:rsidRPr="00D55940">
        <w:t>Item 4 of this contribution belongs to this category.</w:t>
      </w:r>
      <w:bookmarkEnd w:id="43"/>
    </w:p>
    <w:p w14:paraId="24AD5B1C" w14:textId="6BC5AE7A" w:rsidR="002B5DAE" w:rsidRPr="00D55940" w:rsidRDefault="002B5DAE" w:rsidP="002B5DAE">
      <w:pPr>
        <w:pStyle w:val="Heading4"/>
        <w:rPr>
          <w:lang w:val="en-CA"/>
        </w:rPr>
      </w:pPr>
      <w:r w:rsidRPr="00D55940">
        <w:rPr>
          <w:lang w:val="en-CA"/>
        </w:rPr>
        <w:t>APS cleanups (</w:t>
      </w:r>
      <w:r w:rsidR="00BD71F3">
        <w:rPr>
          <w:lang w:val="en-CA"/>
        </w:rPr>
        <w:t>6</w:t>
      </w:r>
      <w:r w:rsidRPr="00D55940">
        <w:rPr>
          <w:lang w:val="en-CA"/>
        </w:rPr>
        <w:t>)</w:t>
      </w:r>
    </w:p>
    <w:p w14:paraId="4BAC22EF" w14:textId="505AD3BE" w:rsidR="00862D25" w:rsidRPr="00D55940" w:rsidRDefault="00DA0283" w:rsidP="00862D25">
      <w:pPr>
        <w:pStyle w:val="Heading9"/>
        <w:rPr>
          <w:rFonts w:eastAsia="Times New Roman"/>
          <w:szCs w:val="24"/>
          <w:lang w:val="en-CA"/>
        </w:rPr>
      </w:pPr>
      <w:hyperlink r:id="rId170" w:history="1">
        <w:r w:rsidR="00862D25" w:rsidRPr="00D55940">
          <w:rPr>
            <w:rFonts w:eastAsia="Times New Roman"/>
            <w:color w:val="0000FF"/>
            <w:szCs w:val="24"/>
            <w:u w:val="single"/>
            <w:lang w:val="en-CA"/>
          </w:rPr>
          <w:t>JVET-R0074</w:t>
        </w:r>
      </w:hyperlink>
      <w:r w:rsidR="00862D25" w:rsidRPr="00D55940">
        <w:rPr>
          <w:rFonts w:eastAsia="Times New Roman"/>
          <w:szCs w:val="24"/>
          <w:lang w:val="en-CA"/>
        </w:rPr>
        <w:t xml:space="preserve"> AHG9: Removal of APS semantics dependencies on SPS [Z. Deng, L. Zhang, Y.-K. Wang, K. Zhang (Bytedance)]</w:t>
      </w:r>
    </w:p>
    <w:p w14:paraId="039A63FC" w14:textId="77777777" w:rsidR="000646FF" w:rsidRPr="00D55940" w:rsidRDefault="000646FF" w:rsidP="000646FF"/>
    <w:p w14:paraId="54FA6D0C" w14:textId="77777777" w:rsidR="000646FF" w:rsidRPr="00D55940" w:rsidRDefault="00DA0283" w:rsidP="000646FF">
      <w:pPr>
        <w:pStyle w:val="Heading9"/>
        <w:rPr>
          <w:rFonts w:eastAsia="Times New Roman"/>
          <w:szCs w:val="24"/>
          <w:lang w:val="en-CA"/>
        </w:rPr>
      </w:pPr>
      <w:hyperlink r:id="rId171" w:history="1">
        <w:r w:rsidR="000646FF" w:rsidRPr="00D55940">
          <w:rPr>
            <w:rFonts w:eastAsia="Times New Roman"/>
            <w:color w:val="0000FF"/>
            <w:szCs w:val="24"/>
            <w:u w:val="single"/>
            <w:lang w:val="en-CA"/>
          </w:rPr>
          <w:t>JVET-R0177</w:t>
        </w:r>
      </w:hyperlink>
      <w:r w:rsidR="000646FF" w:rsidRPr="00D55940">
        <w:rPr>
          <w:rFonts w:eastAsia="Times New Roman"/>
          <w:szCs w:val="24"/>
          <w:lang w:val="en-CA"/>
        </w:rPr>
        <w:t xml:space="preserve"> AHG9: APS Cleanup [K. Naser, F. Le Léannec, T. Poirier, P. de Lagrange (InterDigital)]</w:t>
      </w:r>
    </w:p>
    <w:p w14:paraId="26C0D100" w14:textId="77777777" w:rsidR="000646FF" w:rsidRPr="00D55940" w:rsidRDefault="000646FF" w:rsidP="000646FF">
      <w:pPr>
        <w:tabs>
          <w:tab w:val="left" w:pos="1058"/>
        </w:tabs>
      </w:pPr>
    </w:p>
    <w:p w14:paraId="4E1EB681" w14:textId="77777777" w:rsidR="000646FF" w:rsidRPr="00D55940" w:rsidRDefault="00DA0283" w:rsidP="000646FF">
      <w:pPr>
        <w:pStyle w:val="Heading9"/>
        <w:rPr>
          <w:rFonts w:eastAsia="Times New Roman"/>
          <w:bCs/>
          <w:szCs w:val="24"/>
          <w:lang w:val="en-CA"/>
        </w:rPr>
      </w:pPr>
      <w:hyperlink r:id="rId172" w:history="1">
        <w:r w:rsidR="000646FF" w:rsidRPr="00D55940">
          <w:rPr>
            <w:rStyle w:val="Hyperlink"/>
            <w:rFonts w:eastAsia="Times New Roman"/>
            <w:szCs w:val="24"/>
            <w:lang w:val="en-CA"/>
          </w:rPr>
          <w:t>JVET</w:t>
        </w:r>
        <w:r w:rsidR="000646FF" w:rsidRPr="00D55940">
          <w:rPr>
            <w:rStyle w:val="Hyperlink"/>
            <w:lang w:val="en-CA" w:eastAsia="de-DE"/>
          </w:rPr>
          <w:t>-R0301</w:t>
        </w:r>
      </w:hyperlink>
      <w:r w:rsidR="000646FF" w:rsidRPr="00D55940">
        <w:rPr>
          <w:bCs/>
          <w:lang w:val="en-CA" w:eastAsia="de-DE"/>
        </w:rPr>
        <w:t xml:space="preserve"> </w:t>
      </w:r>
      <w:r w:rsidR="000646FF" w:rsidRPr="00D55940">
        <w:rPr>
          <w:rFonts w:eastAsia="Times New Roman"/>
          <w:bCs/>
          <w:szCs w:val="24"/>
          <w:lang w:val="en-CA"/>
        </w:rPr>
        <w:t>AHG12: on scaling_list_chroma_present_flag in APS [L. Li, X. Li, B. Choi, S. Wenger, S. Liu (Tencent)]</w:t>
      </w:r>
    </w:p>
    <w:p w14:paraId="397ED8B9" w14:textId="77777777" w:rsidR="00BD71F3" w:rsidRPr="00D55940" w:rsidRDefault="00BD71F3" w:rsidP="00BD71F3">
      <w:pPr>
        <w:tabs>
          <w:tab w:val="left" w:pos="1058"/>
        </w:tabs>
      </w:pPr>
    </w:p>
    <w:p w14:paraId="524D1610" w14:textId="29BA73E9" w:rsidR="00BD71F3" w:rsidRPr="00D55940" w:rsidRDefault="00BD71F3" w:rsidP="00BD71F3">
      <w:pPr>
        <w:pStyle w:val="Heading9"/>
        <w:rPr>
          <w:rFonts w:eastAsia="Times New Roman"/>
          <w:bCs/>
          <w:szCs w:val="24"/>
          <w:lang w:val="en-CA"/>
        </w:rPr>
      </w:pPr>
      <w:hyperlink r:id="rId173" w:history="1">
        <w:r w:rsidRPr="00BD71F3">
          <w:rPr>
            <w:rStyle w:val="Hyperlink"/>
            <w:rFonts w:eastAsia="Times New Roman"/>
            <w:bCs/>
            <w:szCs w:val="24"/>
            <w:lang w:val="en-CA"/>
          </w:rPr>
          <w:t>JVET-R0433</w:t>
        </w:r>
      </w:hyperlink>
      <w:r>
        <w:rPr>
          <w:rFonts w:eastAsia="Times New Roman"/>
          <w:bCs/>
          <w:szCs w:val="24"/>
          <w:lang w:val="en-CA"/>
        </w:rPr>
        <w:t xml:space="preserve"> </w:t>
      </w:r>
      <w:r w:rsidRPr="00BD71F3">
        <w:rPr>
          <w:rFonts w:eastAsia="Times New Roman"/>
          <w:bCs/>
          <w:szCs w:val="24"/>
          <w:lang w:val="en-CA"/>
        </w:rPr>
        <w:t>A</w:t>
      </w:r>
      <w:r>
        <w:rPr>
          <w:rFonts w:eastAsia="Times New Roman"/>
          <w:bCs/>
          <w:szCs w:val="24"/>
          <w:lang w:val="en-CA"/>
        </w:rPr>
        <w:t>H</w:t>
      </w:r>
      <w:r w:rsidRPr="00BD71F3">
        <w:rPr>
          <w:rFonts w:eastAsia="Times New Roman"/>
          <w:bCs/>
          <w:szCs w:val="24"/>
          <w:lang w:val="en-CA"/>
        </w:rPr>
        <w:t>G 9: Combination of JVET-R0177/R0301 and JVET-R0074 on APS Signal</w:t>
      </w:r>
      <w:r>
        <w:rPr>
          <w:rFonts w:eastAsia="Times New Roman"/>
          <w:bCs/>
          <w:szCs w:val="24"/>
          <w:lang w:val="en-CA"/>
        </w:rPr>
        <w:t>l</w:t>
      </w:r>
      <w:r w:rsidRPr="00BD71F3">
        <w:rPr>
          <w:rFonts w:eastAsia="Times New Roman"/>
          <w:bCs/>
          <w:szCs w:val="24"/>
          <w:lang w:val="en-CA"/>
        </w:rPr>
        <w:t>ing and Semantics Cleanup</w:t>
      </w:r>
      <w:r w:rsidR="00E6502E">
        <w:rPr>
          <w:rFonts w:eastAsia="Times New Roman"/>
          <w:bCs/>
          <w:szCs w:val="24"/>
          <w:lang w:val="en-CA"/>
        </w:rPr>
        <w:t xml:space="preserve"> [late]</w:t>
      </w:r>
    </w:p>
    <w:p w14:paraId="092D6FB8" w14:textId="39916047" w:rsidR="009055A8" w:rsidRPr="00D55940" w:rsidRDefault="009055A8" w:rsidP="00862D25">
      <w:pPr>
        <w:tabs>
          <w:tab w:val="left" w:pos="1058"/>
        </w:tabs>
      </w:pPr>
    </w:p>
    <w:p w14:paraId="1A5C7F16" w14:textId="60E6B854" w:rsidR="001F7770" w:rsidRPr="00D55940" w:rsidRDefault="00DA0283" w:rsidP="001F7770">
      <w:pPr>
        <w:pStyle w:val="Heading9"/>
        <w:rPr>
          <w:rFonts w:eastAsia="Times New Roman"/>
          <w:szCs w:val="24"/>
          <w:lang w:val="en-CA"/>
        </w:rPr>
      </w:pPr>
      <w:hyperlink r:id="rId174" w:history="1">
        <w:r w:rsidR="001F7770" w:rsidRPr="00D55940">
          <w:rPr>
            <w:rFonts w:eastAsia="Times New Roman"/>
            <w:color w:val="0000FF"/>
            <w:szCs w:val="24"/>
            <w:u w:val="single"/>
            <w:lang w:val="en-CA"/>
          </w:rPr>
          <w:t>JVET-R027</w:t>
        </w:r>
      </w:hyperlink>
      <w:r w:rsidR="001F7770" w:rsidRPr="00D55940">
        <w:rPr>
          <w:rFonts w:eastAsia="Times New Roman"/>
          <w:color w:val="0000FF"/>
          <w:szCs w:val="24"/>
          <w:u w:val="single"/>
          <w:lang w:val="en-CA"/>
        </w:rPr>
        <w:t>3</w:t>
      </w:r>
      <w:r w:rsidR="001F7770" w:rsidRPr="00D55940">
        <w:rPr>
          <w:rFonts w:eastAsia="Times New Roman"/>
          <w:szCs w:val="24"/>
          <w:lang w:val="en-CA"/>
        </w:rPr>
        <w:t xml:space="preserve"> AHG9: APS signalled in picture header [V. Seregin, M. Coban, Y. He, M. Karczewicz (Qualcomm)]</w:t>
      </w:r>
    </w:p>
    <w:p w14:paraId="494DEB8E" w14:textId="77777777" w:rsidR="005B0AAA" w:rsidRPr="00D55940" w:rsidRDefault="005B0AAA" w:rsidP="005B0AAA">
      <w:pPr>
        <w:tabs>
          <w:tab w:val="left" w:pos="1058"/>
        </w:tabs>
      </w:pPr>
    </w:p>
    <w:p w14:paraId="4D52752F" w14:textId="43B23F0A" w:rsidR="005B0AAA" w:rsidRPr="00D55940" w:rsidRDefault="00DA0283" w:rsidP="005B0AAA">
      <w:pPr>
        <w:pStyle w:val="Heading9"/>
        <w:rPr>
          <w:rFonts w:eastAsia="Times New Roman"/>
          <w:szCs w:val="24"/>
          <w:lang w:val="en-CA"/>
        </w:rPr>
      </w:pPr>
      <w:hyperlink r:id="rId175" w:history="1">
        <w:r w:rsidR="005B0AAA" w:rsidRPr="00D55940">
          <w:rPr>
            <w:rFonts w:eastAsia="Times New Roman"/>
            <w:color w:val="0000FF"/>
            <w:szCs w:val="24"/>
            <w:u w:val="single"/>
            <w:lang w:val="en-CA"/>
          </w:rPr>
          <w:t>JVET-R0132</w:t>
        </w:r>
      </w:hyperlink>
      <w:r w:rsidR="005B0AAA" w:rsidRPr="00D55940">
        <w:rPr>
          <w:rFonts w:eastAsia="Times New Roman"/>
          <w:szCs w:val="24"/>
          <w:lang w:val="en-CA"/>
        </w:rPr>
        <w:t xml:space="preserve"> On signalling of chroma related APS [S. Iwamura, S. Nemoto, A. Ichigaya (NHK)] [</w:t>
      </w:r>
      <w:r w:rsidR="004E02C2" w:rsidRPr="00D55940">
        <w:rPr>
          <w:rFonts w:eastAsia="Times New Roman"/>
          <w:szCs w:val="24"/>
          <w:lang w:val="en-CA"/>
        </w:rPr>
        <w:t>late</w:t>
      </w:r>
      <w:r w:rsidR="005B0AAA" w:rsidRPr="00D55940">
        <w:rPr>
          <w:rFonts w:eastAsia="Times New Roman"/>
          <w:szCs w:val="24"/>
          <w:lang w:val="en-CA"/>
        </w:rPr>
        <w:t>]</w:t>
      </w:r>
    </w:p>
    <w:p w14:paraId="209F4D12" w14:textId="77777777" w:rsidR="001F7770" w:rsidRPr="00D55940" w:rsidRDefault="001F7770" w:rsidP="00437F2C">
      <w:pPr>
        <w:rPr>
          <w:lang w:eastAsia="de-DE"/>
        </w:rPr>
      </w:pPr>
    </w:p>
    <w:p w14:paraId="0E21CB09" w14:textId="374BE249" w:rsidR="004E013F" w:rsidRPr="00D55940" w:rsidRDefault="00462E7C" w:rsidP="004E013F">
      <w:pPr>
        <w:pStyle w:val="Heading3"/>
      </w:pPr>
      <w:bookmarkStart w:id="44" w:name="_Hlk29438264"/>
      <w:bookmarkStart w:id="45" w:name="_Ref29261196"/>
      <w:r w:rsidRPr="00D55940">
        <w:t>Syntax for one slice per picture</w:t>
      </w:r>
      <w:r w:rsidR="00AE44DA" w:rsidRPr="00D55940">
        <w:t xml:space="preserve"> </w:t>
      </w:r>
      <w:r w:rsidR="004E013F" w:rsidRPr="00D55940">
        <w:t>(</w:t>
      </w:r>
      <w:r w:rsidR="00AC13A1" w:rsidRPr="00D55940">
        <w:t>1</w:t>
      </w:r>
      <w:r w:rsidR="00DE55E8" w:rsidRPr="00D55940">
        <w:t>4</w:t>
      </w:r>
      <w:r w:rsidR="004E013F" w:rsidRPr="00D55940">
        <w:t>)</w:t>
      </w:r>
    </w:p>
    <w:p w14:paraId="7BCA99FB" w14:textId="6CC6FD02" w:rsidR="00D26453" w:rsidRPr="00D55940" w:rsidRDefault="00DA0283" w:rsidP="00D26453">
      <w:pPr>
        <w:pStyle w:val="Heading9"/>
        <w:rPr>
          <w:rFonts w:eastAsia="Times New Roman"/>
          <w:szCs w:val="24"/>
          <w:lang w:val="en-CA"/>
        </w:rPr>
      </w:pPr>
      <w:hyperlink r:id="rId176" w:history="1">
        <w:r w:rsidR="00D26453" w:rsidRPr="00D55940">
          <w:rPr>
            <w:rStyle w:val="Hyperlink"/>
            <w:rFonts w:eastAsia="Times New Roman"/>
            <w:szCs w:val="24"/>
            <w:lang w:val="en-CA"/>
          </w:rPr>
          <w:t>JVET-R0406</w:t>
        </w:r>
      </w:hyperlink>
      <w:r w:rsidR="00D26453" w:rsidRPr="00D55940">
        <w:rPr>
          <w:rFonts w:eastAsia="Times New Roman"/>
          <w:szCs w:val="24"/>
          <w:lang w:val="en-CA"/>
        </w:rPr>
        <w:t xml:space="preserve"> AHG9: A summary of proposals on syntax for one slice per picture [Y.-K. Wang (Bytedance)]</w:t>
      </w:r>
      <w:r w:rsidR="00CB448D" w:rsidRPr="00D55940">
        <w:rPr>
          <w:rFonts w:eastAsia="Times New Roman"/>
          <w:szCs w:val="24"/>
          <w:lang w:val="en-CA"/>
        </w:rPr>
        <w:t xml:space="preserve"> [late]</w:t>
      </w:r>
    </w:p>
    <w:p w14:paraId="5CCCEE27" w14:textId="6C56C768" w:rsidR="00E652E6" w:rsidRDefault="00E652E6" w:rsidP="000356BB">
      <w:pPr>
        <w:pStyle w:val="BodyText"/>
        <w:rPr>
          <w:bCs/>
        </w:rPr>
      </w:pPr>
      <w:r w:rsidRPr="00E172D3">
        <w:rPr>
          <w:bCs/>
        </w:rPr>
        <w:t xml:space="preserve">Discussion began here </w:t>
      </w:r>
      <w:r w:rsidR="00E9244D">
        <w:rPr>
          <w:bCs/>
        </w:rPr>
        <w:t>for</w:t>
      </w:r>
      <w:r w:rsidRPr="00E172D3">
        <w:rPr>
          <w:bCs/>
        </w:rPr>
        <w:t xml:space="preserve"> AHG Session 1.14 on Monday 13 April at 0500 UTC</w:t>
      </w:r>
      <w:r w:rsidR="00FF32FE" w:rsidRPr="009E48F0">
        <w:rPr>
          <w:bCs/>
        </w:rPr>
        <w:t xml:space="preserve"> (GJS &amp; YKW).</w:t>
      </w:r>
    </w:p>
    <w:p w14:paraId="6A4A5DA9" w14:textId="2A6416D7" w:rsidR="000356BB" w:rsidRPr="00D55940" w:rsidRDefault="000356BB" w:rsidP="000356BB">
      <w:pPr>
        <w:pStyle w:val="BodyText"/>
      </w:pPr>
      <w:r w:rsidRPr="00D55940">
        <w:t>This contribution intends to provide a summary of the 13 proposals on syntax for one slice per picture submitted to this JVET meeting.</w:t>
      </w:r>
    </w:p>
    <w:p w14:paraId="26822E7E" w14:textId="1235A529" w:rsidR="00D26453" w:rsidRPr="00D55940" w:rsidRDefault="000356BB" w:rsidP="000356BB">
      <w:pPr>
        <w:pStyle w:val="BodyText"/>
      </w:pPr>
      <w:r w:rsidRPr="00D55940">
        <w:t>It is suggested that this summary, in terms of a list of design questions, is used for the reviewing of these proposals, such that the discussions can be in a more structured and efficient manner.</w:t>
      </w:r>
    </w:p>
    <w:p w14:paraId="19701C0F" w14:textId="77777777" w:rsidR="000356BB" w:rsidRPr="00D55940" w:rsidRDefault="000356BB" w:rsidP="00E172D3">
      <w:pPr>
        <w:pStyle w:val="BodyText"/>
        <w:numPr>
          <w:ilvl w:val="0"/>
          <w:numId w:val="54"/>
        </w:numPr>
        <w:rPr>
          <w:bCs/>
        </w:rPr>
      </w:pPr>
      <w:r w:rsidRPr="00D55940">
        <w:rPr>
          <w:bCs/>
        </w:rPr>
        <w:t xml:space="preserve">Add an SPS flag </w:t>
      </w:r>
      <w:r w:rsidRPr="00D55940">
        <w:t>sps_one_slice_per_picture_flag (or a different name with the same semantics: sps_picture_header_in_slice_header_flag). (R0060, R0118)</w:t>
      </w:r>
    </w:p>
    <w:p w14:paraId="7CF12C8F" w14:textId="77777777" w:rsidR="000356BB" w:rsidRPr="00D55940" w:rsidRDefault="000356BB" w:rsidP="00E172D3">
      <w:pPr>
        <w:pStyle w:val="BodyText"/>
        <w:numPr>
          <w:ilvl w:val="1"/>
          <w:numId w:val="54"/>
        </w:numPr>
        <w:rPr>
          <w:bCs/>
        </w:rPr>
      </w:pPr>
      <w:r w:rsidRPr="00D55940">
        <w:rPr>
          <w:bCs/>
        </w:rPr>
        <w:t xml:space="preserve">When </w:t>
      </w:r>
      <w:r w:rsidRPr="00D55940">
        <w:t>sps_one_slice_per_picture_flag is equal to 1, skip the signalling of sps_num_subpics_minus1 and sps_independent_subpics_flag and infer the values. (R0060)</w:t>
      </w:r>
    </w:p>
    <w:p w14:paraId="4B47643B" w14:textId="3E747AF3" w:rsidR="000356BB" w:rsidRPr="00D55940" w:rsidRDefault="000356BB" w:rsidP="000356BB">
      <w:pPr>
        <w:pStyle w:val="BodyText"/>
        <w:numPr>
          <w:ilvl w:val="1"/>
          <w:numId w:val="54"/>
        </w:numPr>
        <w:rPr>
          <w:bCs/>
        </w:rPr>
      </w:pPr>
      <w:r w:rsidRPr="00D55940">
        <w:rPr>
          <w:bCs/>
        </w:rPr>
        <w:t xml:space="preserve">When </w:t>
      </w:r>
      <w:r w:rsidRPr="00D55940">
        <w:t>sps_one_slice_per_picture_flag is equal to 1, skip the signalling of subpic_info_present_flag. (R0118)</w:t>
      </w:r>
    </w:p>
    <w:p w14:paraId="159D8C4E" w14:textId="697FA576" w:rsidR="000356BB" w:rsidRPr="00D55940" w:rsidRDefault="000356BB" w:rsidP="000356BB">
      <w:pPr>
        <w:pStyle w:val="BodyText"/>
        <w:ind w:left="360"/>
        <w:rPr>
          <w:bCs/>
        </w:rPr>
      </w:pPr>
      <w:r w:rsidRPr="00D55940">
        <w:rPr>
          <w:bCs/>
        </w:rPr>
        <w:t>Currently we have a flag in the SH to indicate that all pictures in the CLVS have one slice per picture.</w:t>
      </w:r>
    </w:p>
    <w:p w14:paraId="60FB93A1" w14:textId="152E5B07" w:rsidR="000356BB" w:rsidRPr="00D55940" w:rsidRDefault="000356BB" w:rsidP="000356BB">
      <w:pPr>
        <w:pStyle w:val="BodyText"/>
        <w:ind w:left="360"/>
        <w:rPr>
          <w:bCs/>
        </w:rPr>
      </w:pPr>
      <w:r w:rsidRPr="00D55940">
        <w:rPr>
          <w:bCs/>
        </w:rPr>
        <w:t>We also have a one_slice_per_pic_constraint_flag (and similar for one tile, and one subpicture).</w:t>
      </w:r>
    </w:p>
    <w:p w14:paraId="59BCF941" w14:textId="5072A6B3" w:rsidR="000356BB" w:rsidRPr="00D55940" w:rsidRDefault="008121E8" w:rsidP="000356BB">
      <w:pPr>
        <w:pStyle w:val="BodyText"/>
        <w:ind w:left="360"/>
        <w:rPr>
          <w:bCs/>
        </w:rPr>
      </w:pPr>
      <w:r w:rsidRPr="00D55940">
        <w:rPr>
          <w:bCs/>
        </w:rPr>
        <w:t>It was asked whether</w:t>
      </w:r>
      <w:r w:rsidR="000356BB" w:rsidRPr="00D55940">
        <w:rPr>
          <w:bCs/>
        </w:rPr>
        <w:t xml:space="preserve"> we have parsing dependencies on the </w:t>
      </w:r>
      <w:r w:rsidRPr="00D55940">
        <w:rPr>
          <w:bCs/>
        </w:rPr>
        <w:t>general</w:t>
      </w:r>
      <w:r w:rsidR="000356BB" w:rsidRPr="00D55940">
        <w:rPr>
          <w:bCs/>
        </w:rPr>
        <w:t xml:space="preserve"> constraint flags</w:t>
      </w:r>
      <w:r w:rsidRPr="00D55940">
        <w:rPr>
          <w:bCs/>
        </w:rPr>
        <w:t>. We do not.</w:t>
      </w:r>
    </w:p>
    <w:p w14:paraId="505354AD" w14:textId="6B7CF117" w:rsidR="000356BB" w:rsidRPr="00D55940" w:rsidRDefault="008121E8" w:rsidP="000356BB">
      <w:pPr>
        <w:pStyle w:val="BodyText"/>
        <w:ind w:left="360"/>
        <w:rPr>
          <w:bCs/>
        </w:rPr>
      </w:pPr>
      <w:r w:rsidRPr="00D55940">
        <w:rPr>
          <w:bCs/>
        </w:rPr>
        <w:t>In the current semantics of one_slice_per_pic_constraint_flag equal to 1 there is no constraint that the PH be combined with the SH.</w:t>
      </w:r>
    </w:p>
    <w:p w14:paraId="0D58CBD5" w14:textId="193A1C23" w:rsidR="008121E8" w:rsidRPr="00D55940" w:rsidRDefault="008121E8" w:rsidP="00E172D3">
      <w:pPr>
        <w:pStyle w:val="BodyText"/>
        <w:ind w:left="360"/>
        <w:rPr>
          <w:bCs/>
        </w:rPr>
      </w:pPr>
      <w:r w:rsidRPr="00E172D3">
        <w:rPr>
          <w:bCs/>
          <w:highlight w:val="yellow"/>
        </w:rPr>
        <w:t>AHG Recommendation (cleanup)</w:t>
      </w:r>
      <w:r w:rsidRPr="00D55940">
        <w:rPr>
          <w:bCs/>
        </w:rPr>
        <w:t>: Add a “general_pic_header_</w:t>
      </w:r>
      <w:r w:rsidR="00C32909" w:rsidRPr="00D55940">
        <w:rPr>
          <w:bCs/>
        </w:rPr>
        <w:t>in</w:t>
      </w:r>
      <w:r w:rsidRPr="00D55940">
        <w:rPr>
          <w:bCs/>
        </w:rPr>
        <w:t>_slice_header_</w:t>
      </w:r>
      <w:r w:rsidR="00C32909" w:rsidRPr="00D55940">
        <w:rPr>
          <w:bCs/>
        </w:rPr>
        <w:t>constraint_</w:t>
      </w:r>
      <w:r w:rsidRPr="00D55940">
        <w:rPr>
          <w:bCs/>
        </w:rPr>
        <w:t>flag”</w:t>
      </w:r>
      <w:r w:rsidR="00C32909" w:rsidRPr="00D55940">
        <w:rPr>
          <w:bCs/>
        </w:rPr>
        <w:t xml:space="preserve"> </w:t>
      </w:r>
      <w:r w:rsidRPr="00D55940">
        <w:rPr>
          <w:bCs/>
        </w:rPr>
        <w:t>(or similar name)</w:t>
      </w:r>
      <w:r w:rsidR="002F6FCD" w:rsidRPr="00D55940">
        <w:rPr>
          <w:bCs/>
        </w:rPr>
        <w:t>.</w:t>
      </w:r>
      <w:r w:rsidR="00C32909" w:rsidRPr="00D55940">
        <w:rPr>
          <w:bCs/>
        </w:rPr>
        <w:t xml:space="preserve"> (constrained for sensibility with the existing flag, and constrain the </w:t>
      </w:r>
      <w:r w:rsidR="002F6FCD" w:rsidRPr="00D55940">
        <w:rPr>
          <w:bCs/>
        </w:rPr>
        <w:t xml:space="preserve">combinations with the </w:t>
      </w:r>
      <w:r w:rsidR="00C32909" w:rsidRPr="00D55940">
        <w:rPr>
          <w:bCs/>
        </w:rPr>
        <w:t>above syntax elements for sensibility, but do not add further constraints that are not necessary for sensibility).</w:t>
      </w:r>
      <w:r w:rsidR="00C50096">
        <w:rPr>
          <w:bCs/>
        </w:rPr>
        <w:t xml:space="preserve"> Text will be provided in a revision of R0118 and software is to be provided by B. D. Choi.</w:t>
      </w:r>
    </w:p>
    <w:p w14:paraId="0CDD160F" w14:textId="77777777" w:rsidR="000356BB" w:rsidRPr="00D55940" w:rsidRDefault="000356BB" w:rsidP="00E172D3">
      <w:pPr>
        <w:pStyle w:val="BodyText"/>
        <w:numPr>
          <w:ilvl w:val="0"/>
          <w:numId w:val="54"/>
        </w:numPr>
        <w:rPr>
          <w:bCs/>
        </w:rPr>
      </w:pPr>
      <w:r w:rsidRPr="00D55940">
        <w:rPr>
          <w:bCs/>
        </w:rPr>
        <w:t xml:space="preserve">Skip the signalling of the 6 PPS flags </w:t>
      </w:r>
      <w:r w:rsidRPr="00D55940">
        <w:t xml:space="preserve">rpl_info_in_ph_flag, dbf_info_in_ph_flag, sao_info_in_ph_flag, alf_info_in_ph_flag, wp_info_in_ph_flag, qp_delta_info_in_ph_flag under certain condition. </w:t>
      </w:r>
      <w:r w:rsidRPr="00D55940">
        <w:rPr>
          <w:bCs/>
        </w:rPr>
        <w:t>(R0060, R0113, R0124)</w:t>
      </w:r>
    </w:p>
    <w:p w14:paraId="6132A65B" w14:textId="6510544A" w:rsidR="002F6FCD" w:rsidRPr="00D55940" w:rsidRDefault="002F6FCD" w:rsidP="002F6FCD">
      <w:pPr>
        <w:pStyle w:val="BodyText"/>
        <w:numPr>
          <w:ilvl w:val="1"/>
          <w:numId w:val="54"/>
        </w:numPr>
        <w:rPr>
          <w:bCs/>
        </w:rPr>
      </w:pPr>
      <w:r w:rsidRPr="00D55940">
        <w:rPr>
          <w:bCs/>
        </w:rPr>
        <w:t xml:space="preserve">Skip them when the existing PPS flag no_pic_partition_flag is equal to 1, </w:t>
      </w:r>
      <w:r w:rsidRPr="00D55940">
        <w:t xml:space="preserve">and infer their values </w:t>
      </w:r>
      <w:r w:rsidR="00F75EF6" w:rsidRPr="00D55940">
        <w:t xml:space="preserve">(to be equal to something TBD) </w:t>
      </w:r>
      <w:r w:rsidRPr="00D55940">
        <w:t>under this condition</w:t>
      </w:r>
      <w:r w:rsidRPr="00D55940">
        <w:rPr>
          <w:bCs/>
        </w:rPr>
        <w:t>. (R0113)</w:t>
      </w:r>
    </w:p>
    <w:p w14:paraId="18A40323" w14:textId="77777777" w:rsidR="000356BB" w:rsidRPr="00D55940" w:rsidRDefault="000356BB" w:rsidP="00E172D3">
      <w:pPr>
        <w:pStyle w:val="BodyText"/>
        <w:numPr>
          <w:ilvl w:val="1"/>
          <w:numId w:val="54"/>
        </w:numPr>
        <w:rPr>
          <w:bCs/>
        </w:rPr>
      </w:pPr>
      <w:r w:rsidRPr="00D55940">
        <w:rPr>
          <w:bCs/>
        </w:rPr>
        <w:t>Skip them when a new PPS flag p</w:t>
      </w:r>
      <w:r w:rsidRPr="00D55940">
        <w:t>ps_one_slice_per_picture_flag is equal to 1, and infer their values to be equal to 0 under this condition.</w:t>
      </w:r>
      <w:r w:rsidRPr="00D55940">
        <w:rPr>
          <w:bCs/>
        </w:rPr>
        <w:t xml:space="preserve"> (R0060)</w:t>
      </w:r>
    </w:p>
    <w:p w14:paraId="67190657" w14:textId="77777777" w:rsidR="000356BB" w:rsidRPr="00D55940" w:rsidRDefault="000356BB" w:rsidP="00E172D3">
      <w:pPr>
        <w:pStyle w:val="BodyText"/>
        <w:numPr>
          <w:ilvl w:val="2"/>
          <w:numId w:val="54"/>
        </w:numPr>
        <w:rPr>
          <w:bCs/>
        </w:rPr>
      </w:pPr>
      <w:r w:rsidRPr="00D55940">
        <w:rPr>
          <w:bCs/>
        </w:rPr>
        <w:t xml:space="preserve">Also skip the PPS SEs </w:t>
      </w:r>
      <w:r w:rsidRPr="00D55940">
        <w:t xml:space="preserve">pps_num_subpics_minus1, rect_slice_flag, single_slice_per_subpic_flag, num_slices_in_pic_minus1, and </w:t>
      </w:r>
      <w:r w:rsidRPr="00D55940">
        <w:lastRenderedPageBreak/>
        <w:t xml:space="preserve">loop_filter_across_slices_enabled_flag (if this flag remains in the PPS) under this condition and infer the values. </w:t>
      </w:r>
      <w:r w:rsidRPr="00D55940">
        <w:rPr>
          <w:bCs/>
        </w:rPr>
        <w:t>(R0060)</w:t>
      </w:r>
    </w:p>
    <w:p w14:paraId="36613981" w14:textId="0D1C5DC4" w:rsidR="000356BB" w:rsidRPr="00D55940" w:rsidRDefault="000356BB" w:rsidP="000356BB">
      <w:pPr>
        <w:pStyle w:val="BodyText"/>
        <w:numPr>
          <w:ilvl w:val="1"/>
          <w:numId w:val="54"/>
        </w:numPr>
        <w:rPr>
          <w:bCs/>
        </w:rPr>
      </w:pPr>
      <w:r w:rsidRPr="00D55940">
        <w:t>Skip them when a new PPS flag all_pic_coding_info_present_in_ph_flag is equal to 1, and infer their values to be equal to 1 under this condition. (R0124)</w:t>
      </w:r>
      <w:r w:rsidR="00F75EF6" w:rsidRPr="00D55940">
        <w:t>. This can be considered supplemental to item a.</w:t>
      </w:r>
    </w:p>
    <w:p w14:paraId="1445DCE1" w14:textId="45ABE040" w:rsidR="00F75EF6" w:rsidRDefault="00F75EF6" w:rsidP="00F75EF6">
      <w:pPr>
        <w:pStyle w:val="BodyText"/>
        <w:ind w:left="360"/>
        <w:rPr>
          <w:bCs/>
        </w:rPr>
      </w:pPr>
      <w:r w:rsidRPr="00D55940">
        <w:rPr>
          <w:bCs/>
        </w:rPr>
        <w:t xml:space="preserve">Subitem “a” is straightforward sensibility cleanup. Subitems b and c are basically for coding efficiency savings </w:t>
      </w:r>
      <w:r w:rsidR="00061283">
        <w:rPr>
          <w:bCs/>
        </w:rPr>
        <w:t>(saving 5–10 bits) or bypassing unnecessary flexibility in</w:t>
      </w:r>
      <w:r w:rsidRPr="00D55940">
        <w:rPr>
          <w:bCs/>
        </w:rPr>
        <w:t xml:space="preserve"> the </w:t>
      </w:r>
      <w:r w:rsidR="00D55940">
        <w:rPr>
          <w:bCs/>
        </w:rPr>
        <w:t>PPS</w:t>
      </w:r>
      <w:r w:rsidRPr="00D55940">
        <w:rPr>
          <w:bCs/>
        </w:rPr>
        <w:t xml:space="preserve"> level.</w:t>
      </w:r>
    </w:p>
    <w:p w14:paraId="30E45230" w14:textId="77777777" w:rsidR="004928D7" w:rsidRPr="00D55940" w:rsidRDefault="004928D7" w:rsidP="004928D7">
      <w:pPr>
        <w:pStyle w:val="BodyText"/>
        <w:ind w:left="360"/>
        <w:rPr>
          <w:bCs/>
        </w:rPr>
      </w:pPr>
      <w:r w:rsidRPr="00D55940">
        <w:rPr>
          <w:bCs/>
        </w:rPr>
        <w:t xml:space="preserve">It was </w:t>
      </w:r>
      <w:r>
        <w:rPr>
          <w:bCs/>
        </w:rPr>
        <w:t xml:space="preserve">initially </w:t>
      </w:r>
      <w:r w:rsidRPr="00D55940">
        <w:rPr>
          <w:bCs/>
        </w:rPr>
        <w:t>agreed to disallow random settings of these flags when the PH is in the SH.</w:t>
      </w:r>
    </w:p>
    <w:p w14:paraId="6DC6C865" w14:textId="7868B9EF" w:rsidR="008D49DC" w:rsidRPr="00D55940" w:rsidRDefault="004928D7" w:rsidP="00F75EF6">
      <w:pPr>
        <w:pStyle w:val="BodyText"/>
        <w:ind w:left="360"/>
        <w:rPr>
          <w:bCs/>
        </w:rPr>
      </w:pPr>
      <w:r>
        <w:rPr>
          <w:bCs/>
        </w:rPr>
        <w:t>W</w:t>
      </w:r>
      <w:r w:rsidR="008D49DC">
        <w:rPr>
          <w:bCs/>
        </w:rPr>
        <w:t xml:space="preserve">hen </w:t>
      </w:r>
      <w:r w:rsidRPr="004928D7">
        <w:rPr>
          <w:bCs/>
        </w:rPr>
        <w:t>no_pic_partition_flag is equal to 1</w:t>
      </w:r>
      <w:r>
        <w:rPr>
          <w:bCs/>
        </w:rPr>
        <w:t xml:space="preserve"> we already don’t send </w:t>
      </w:r>
      <w:r w:rsidRPr="00D55940">
        <w:t>rect_slice_flag, single_slice_per_subpic_flag, num_slices_in_pic_minus1, and loop_filter_across_slices_enabled_flag</w:t>
      </w:r>
      <w:r>
        <w:t xml:space="preserve">. And subpic_id_mapping_in_pps_flag prevents sending </w:t>
      </w:r>
      <w:r w:rsidRPr="00D55940">
        <w:t>pps_num_subpics_minus1</w:t>
      </w:r>
      <w:r>
        <w:t>. One distinction that was pointed out is that the no_pic_partition_flag does not distinguish the case with many tiles and one slice per picture.</w:t>
      </w:r>
    </w:p>
    <w:p w14:paraId="03F9CD17" w14:textId="21883991" w:rsidR="00BE6343" w:rsidRDefault="00BE6343" w:rsidP="00BE6343">
      <w:pPr>
        <w:pStyle w:val="BodyText"/>
        <w:ind w:left="360"/>
        <w:rPr>
          <w:bCs/>
        </w:rPr>
      </w:pPr>
      <w:r w:rsidRPr="00D55940">
        <w:rPr>
          <w:bCs/>
        </w:rPr>
        <w:t>It was suggested that the common case would be to send info in the PH unless flexibility is needed in the SH.</w:t>
      </w:r>
      <w:r w:rsidR="00D55940">
        <w:rPr>
          <w:bCs/>
        </w:rPr>
        <w:t xml:space="preserve"> However, for</w:t>
      </w:r>
      <w:r w:rsidRPr="00D55940">
        <w:rPr>
          <w:bCs/>
        </w:rPr>
        <w:t xml:space="preserve"> the RPL and WP</w:t>
      </w:r>
      <w:r w:rsidR="00D55940">
        <w:rPr>
          <w:bCs/>
        </w:rPr>
        <w:t xml:space="preserve">, </w:t>
      </w:r>
      <w:r w:rsidRPr="00D55940">
        <w:rPr>
          <w:bCs/>
        </w:rPr>
        <w:t xml:space="preserve">it </w:t>
      </w:r>
      <w:r w:rsidR="004601FE">
        <w:rPr>
          <w:bCs/>
        </w:rPr>
        <w:t xml:space="preserve">(currently) </w:t>
      </w:r>
      <w:r w:rsidRPr="00D55940">
        <w:rPr>
          <w:bCs/>
        </w:rPr>
        <w:t>matter</w:t>
      </w:r>
      <w:r w:rsidR="00D55940">
        <w:rPr>
          <w:bCs/>
        </w:rPr>
        <w:t>s</w:t>
      </w:r>
      <w:r w:rsidRPr="00D55940">
        <w:rPr>
          <w:bCs/>
        </w:rPr>
        <w:t xml:space="preserve"> where the data is signalled; for RPL, it helps to have the slice type, and for WP it helps to have the number of RPL active entries.</w:t>
      </w:r>
      <w:r w:rsidR="00D55940">
        <w:rPr>
          <w:bCs/>
        </w:rPr>
        <w:t xml:space="preserve"> For the other four, it doesn’t really matter one way or the other.</w:t>
      </w:r>
      <w:r w:rsidR="004601FE">
        <w:rPr>
          <w:bCs/>
        </w:rPr>
        <w:t xml:space="preserve"> Interacting with this question, there are proposals for signalling the number of active entries in the PH.</w:t>
      </w:r>
    </w:p>
    <w:p w14:paraId="70BC7993" w14:textId="203BF665" w:rsidR="00C50096" w:rsidRPr="00D55940" w:rsidRDefault="00C50096" w:rsidP="00BE6343">
      <w:pPr>
        <w:pStyle w:val="BodyText"/>
        <w:ind w:left="360"/>
        <w:rPr>
          <w:bCs/>
        </w:rPr>
      </w:pPr>
      <w:r w:rsidRPr="00E172D3">
        <w:rPr>
          <w:bCs/>
          <w:highlight w:val="yellow"/>
        </w:rPr>
        <w:t>AHG recommendation (cleanup)</w:t>
      </w:r>
      <w:r>
        <w:rPr>
          <w:bCs/>
        </w:rPr>
        <w:t xml:space="preserve">: When </w:t>
      </w:r>
      <w:r w:rsidR="00703266">
        <w:rPr>
          <w:bCs/>
        </w:rPr>
        <w:t>(pps_)</w:t>
      </w:r>
      <w:r w:rsidRPr="00D55940">
        <w:rPr>
          <w:bCs/>
        </w:rPr>
        <w:t>no_pic_partition_flag is equal to 1</w:t>
      </w:r>
      <w:r>
        <w:rPr>
          <w:bCs/>
        </w:rPr>
        <w:t xml:space="preserve">, skip </w:t>
      </w:r>
      <w:r w:rsidRPr="00C50096">
        <w:rPr>
          <w:bCs/>
        </w:rPr>
        <w:t>the 6 PPS flags rpl_info_in_ph_flag, dbf_info_in_ph_flag, sao_info_in_ph_flag, alf_info_in_ph_flag, wp_info_in_ph_flag, qp_delta_info_in_ph_flag</w:t>
      </w:r>
      <w:r w:rsidR="00CD0DBD">
        <w:rPr>
          <w:bCs/>
        </w:rPr>
        <w:t xml:space="preserve"> and</w:t>
      </w:r>
      <w:r>
        <w:rPr>
          <w:bCs/>
        </w:rPr>
        <w:t xml:space="preserve"> infer </w:t>
      </w:r>
      <w:r w:rsidR="00CD0DBD">
        <w:rPr>
          <w:bCs/>
        </w:rPr>
        <w:t xml:space="preserve">them </w:t>
      </w:r>
      <w:r>
        <w:rPr>
          <w:bCs/>
        </w:rPr>
        <w:t xml:space="preserve">to </w:t>
      </w:r>
      <w:r w:rsidR="00CD0DBD">
        <w:rPr>
          <w:bCs/>
        </w:rPr>
        <w:t xml:space="preserve">be equal to </w:t>
      </w:r>
      <w:r>
        <w:rPr>
          <w:bCs/>
        </w:rPr>
        <w:t xml:space="preserve">0. Text is provided in </w:t>
      </w:r>
      <w:r w:rsidRPr="00D55940">
        <w:rPr>
          <w:bCs/>
        </w:rPr>
        <w:t>R0113</w:t>
      </w:r>
      <w:r>
        <w:rPr>
          <w:bCs/>
        </w:rPr>
        <w:t xml:space="preserve"> and software to be provided by its proponent. Any missing sensibility constraints may be added by the editor.</w:t>
      </w:r>
    </w:p>
    <w:p w14:paraId="4AE7C9DA" w14:textId="77E6A8F3" w:rsidR="000356BB" w:rsidRDefault="000356BB" w:rsidP="000356BB">
      <w:pPr>
        <w:pStyle w:val="BodyText"/>
        <w:numPr>
          <w:ilvl w:val="0"/>
          <w:numId w:val="54"/>
        </w:numPr>
        <w:rPr>
          <w:bCs/>
        </w:rPr>
      </w:pPr>
      <w:r w:rsidRPr="00D55940">
        <w:t xml:space="preserve">When slice headers referring to the PPS have </w:t>
      </w:r>
      <w:r w:rsidR="00703266">
        <w:t>(sh_)</w:t>
      </w:r>
      <w:r w:rsidRPr="00D55940">
        <w:t>picture_header_in_slice_header_flag equal to 1, require alf_info_in_ph_flag to be equal to 1</w:t>
      </w:r>
      <w:r w:rsidRPr="00D55940">
        <w:rPr>
          <w:bCs/>
        </w:rPr>
        <w:t>. (R0200)</w:t>
      </w:r>
    </w:p>
    <w:p w14:paraId="19A0058E" w14:textId="34B764D5" w:rsidR="00CD0DBD" w:rsidRDefault="00CD0DBD" w:rsidP="00E172D3">
      <w:pPr>
        <w:pStyle w:val="BodyText"/>
        <w:ind w:left="360"/>
        <w:rPr>
          <w:bCs/>
        </w:rPr>
      </w:pPr>
      <w:r>
        <w:rPr>
          <w:bCs/>
        </w:rPr>
        <w:t xml:space="preserve">Having this be equal to 1 instead of 0 is </w:t>
      </w:r>
      <w:r w:rsidR="00703266">
        <w:rPr>
          <w:bCs/>
        </w:rPr>
        <w:t>requested due to</w:t>
      </w:r>
      <w:r>
        <w:rPr>
          <w:bCs/>
        </w:rPr>
        <w:t xml:space="preserve"> wanting the APS information to be early in the NAL unit.</w:t>
      </w:r>
      <w:r w:rsidR="00703266">
        <w:rPr>
          <w:bCs/>
        </w:rPr>
        <w:t xml:space="preserve"> However, it was commented that the proposed requirement would be different than discussed for item 2 above.</w:t>
      </w:r>
    </w:p>
    <w:p w14:paraId="644FC182" w14:textId="5BFECDA8" w:rsidR="00703266" w:rsidRPr="00D55940" w:rsidRDefault="00703266" w:rsidP="00E172D3">
      <w:pPr>
        <w:pStyle w:val="BodyText"/>
        <w:ind w:left="360"/>
        <w:rPr>
          <w:bCs/>
        </w:rPr>
      </w:pPr>
      <w:r>
        <w:rPr>
          <w:bCs/>
        </w:rPr>
        <w:t>No action was recommended for this</w:t>
      </w:r>
      <w:r w:rsidR="00CD0DBD">
        <w:rPr>
          <w:bCs/>
        </w:rPr>
        <w:t>.</w:t>
      </w:r>
    </w:p>
    <w:p w14:paraId="39378EAE" w14:textId="6A0527FE" w:rsidR="000356BB" w:rsidRDefault="000356BB" w:rsidP="000356BB">
      <w:pPr>
        <w:pStyle w:val="BodyText"/>
        <w:numPr>
          <w:ilvl w:val="0"/>
          <w:numId w:val="54"/>
        </w:numPr>
        <w:rPr>
          <w:bCs/>
        </w:rPr>
      </w:pPr>
      <w:r w:rsidRPr="00D55940">
        <w:t xml:space="preserve">When slice headers referring to the PPS have </w:t>
      </w:r>
      <w:r w:rsidR="00443A33">
        <w:t>(sh_)</w:t>
      </w:r>
      <w:r w:rsidRPr="00D55940">
        <w:t>picture_header_in_slice_header_flag is equal to 1, require rpl_info_in_ph_flag, dbf_info_in_ph_flag, sao_info_in_ph_flag, wp_info_in_ph_flag, qp_delta_info_in_ph_flag to be equal to 1</w:t>
      </w:r>
      <w:r w:rsidRPr="00D55940">
        <w:rPr>
          <w:bCs/>
        </w:rPr>
        <w:t>. (R0202)</w:t>
      </w:r>
    </w:p>
    <w:p w14:paraId="62DC2F8F" w14:textId="612C73F0" w:rsidR="00443A33" w:rsidRDefault="00443A33" w:rsidP="00443A33">
      <w:pPr>
        <w:pStyle w:val="BodyText"/>
        <w:ind w:left="360"/>
      </w:pPr>
      <w:r w:rsidRPr="00D2564C">
        <w:rPr>
          <w:bCs/>
          <w:highlight w:val="yellow"/>
        </w:rPr>
        <w:t>AHG recommendation (cleanup)</w:t>
      </w:r>
      <w:r>
        <w:rPr>
          <w:bCs/>
        </w:rPr>
        <w:t xml:space="preserve">: When </w:t>
      </w:r>
      <w:r>
        <w:t>(sh_)</w:t>
      </w:r>
      <w:r w:rsidRPr="00D55940">
        <w:t xml:space="preserve">picture_header_in_slice_header_flag is equal to 1, require rpl_info_in_ph_flag, dbf_info_in_ph_flag, sao_info_in_ph_flag, wp_info_in_ph_flag, qp_delta_info_in_ph_flag to be equal to </w:t>
      </w:r>
      <w:r>
        <w:t>0.</w:t>
      </w:r>
    </w:p>
    <w:p w14:paraId="016895C8" w14:textId="76DE9760" w:rsidR="00443A33" w:rsidRPr="00D55940" w:rsidRDefault="00443A33" w:rsidP="00E172D3">
      <w:pPr>
        <w:pStyle w:val="BodyText"/>
        <w:ind w:left="360"/>
        <w:rPr>
          <w:bCs/>
        </w:rPr>
      </w:pPr>
      <w:r>
        <w:t>(Consistency with item 2 suggests the value 0 rather than 1.)</w:t>
      </w:r>
    </w:p>
    <w:p w14:paraId="236984ED" w14:textId="5643821B" w:rsidR="000356BB" w:rsidRPr="00D55940" w:rsidRDefault="000356BB" w:rsidP="00E172D3">
      <w:pPr>
        <w:pStyle w:val="BodyText"/>
        <w:numPr>
          <w:ilvl w:val="0"/>
          <w:numId w:val="54"/>
        </w:numPr>
        <w:rPr>
          <w:bCs/>
        </w:rPr>
      </w:pPr>
      <w:r w:rsidRPr="00D55940">
        <w:t xml:space="preserve">When </w:t>
      </w:r>
      <w:r w:rsidR="00443A33">
        <w:t>(sh_)</w:t>
      </w:r>
      <w:r w:rsidRPr="00D55940">
        <w:t>picture_header_in_slice_header_flag is equal to 1, regardless of the value of wp_info_in_ph_flag, pred_weight_table syntax structure is signalled in slice header and not as part of picture_header syntax structure. (R0220)</w:t>
      </w:r>
    </w:p>
    <w:p w14:paraId="221D382A" w14:textId="6671D01D" w:rsidR="000356BB" w:rsidRPr="00D55940" w:rsidRDefault="000356BB" w:rsidP="00E172D3">
      <w:pPr>
        <w:pStyle w:val="BodyText"/>
        <w:numPr>
          <w:ilvl w:val="1"/>
          <w:numId w:val="54"/>
        </w:numPr>
        <w:rPr>
          <w:bCs/>
        </w:rPr>
      </w:pPr>
      <w:r w:rsidRPr="00D55940">
        <w:t xml:space="preserve">Or add a constraint such that </w:t>
      </w:r>
      <w:r w:rsidR="00443A33">
        <w:t>(sh_)</w:t>
      </w:r>
      <w:r w:rsidRPr="00D55940">
        <w:t>picture_header_in_slice_header_flag and wp_info_in_ph_flag shall not be both equal to 1 (technically equivalent to requiring the value of wp_info_in_ph_flag to be equal to 0 when slice headers referring to the PPS have picture_header_in_slice_header_flag equal to 1). (R0220)</w:t>
      </w:r>
    </w:p>
    <w:p w14:paraId="03AC24AF" w14:textId="62106FAB" w:rsidR="00443A33" w:rsidRDefault="00443A33" w:rsidP="00E172D3">
      <w:pPr>
        <w:pStyle w:val="BodyText"/>
        <w:ind w:left="360"/>
        <w:rPr>
          <w:bCs/>
        </w:rPr>
      </w:pPr>
      <w:r>
        <w:rPr>
          <w:bCs/>
        </w:rPr>
        <w:t>This is resolved by the action taken on item 4.</w:t>
      </w:r>
    </w:p>
    <w:p w14:paraId="56006259" w14:textId="76E32916" w:rsidR="000356BB" w:rsidRPr="00D55940" w:rsidRDefault="000356BB" w:rsidP="00E172D3">
      <w:pPr>
        <w:pStyle w:val="BodyText"/>
        <w:numPr>
          <w:ilvl w:val="0"/>
          <w:numId w:val="54"/>
        </w:numPr>
        <w:rPr>
          <w:bCs/>
        </w:rPr>
      </w:pPr>
      <w:r w:rsidRPr="00D55940">
        <w:rPr>
          <w:bCs/>
        </w:rPr>
        <w:t xml:space="preserve">Skip the signalling of the SH syntax element (SE) </w:t>
      </w:r>
      <w:r w:rsidRPr="00D55940">
        <w:t>slice_address when the picture contains only one slice and infer its value. (R0060, R0104, R0162, R0189, R0202, R0210)</w:t>
      </w:r>
    </w:p>
    <w:p w14:paraId="67C9C7EC" w14:textId="77777777" w:rsidR="000356BB" w:rsidRPr="00D55940" w:rsidRDefault="000356BB" w:rsidP="00E172D3">
      <w:pPr>
        <w:pStyle w:val="BodyText"/>
        <w:numPr>
          <w:ilvl w:val="1"/>
          <w:numId w:val="54"/>
        </w:numPr>
        <w:rPr>
          <w:bCs/>
        </w:rPr>
      </w:pPr>
      <w:r w:rsidRPr="00D55940">
        <w:rPr>
          <w:bCs/>
        </w:rPr>
        <w:lastRenderedPageBreak/>
        <w:t>Skip it when a new PPS flag p</w:t>
      </w:r>
      <w:r w:rsidRPr="00D55940">
        <w:t>ps_one_slice_per_picture_flag is equal to 1. (R0060)</w:t>
      </w:r>
    </w:p>
    <w:p w14:paraId="43078F89" w14:textId="7C0165BD" w:rsidR="000356BB" w:rsidRPr="00E652E6" w:rsidRDefault="000356BB" w:rsidP="000356BB">
      <w:pPr>
        <w:pStyle w:val="BodyText"/>
        <w:numPr>
          <w:ilvl w:val="1"/>
          <w:numId w:val="54"/>
        </w:numPr>
        <w:rPr>
          <w:bCs/>
        </w:rPr>
      </w:pPr>
      <w:r w:rsidRPr="00D55940">
        <w:t>Skip it when the existing SH flag picture_header_in_slice_header_flag is equal to 1. (R0104, R0162, R0189, R0202, R0210)</w:t>
      </w:r>
    </w:p>
    <w:p w14:paraId="5CA8F45A" w14:textId="68D2E7FF" w:rsidR="00443A33" w:rsidRDefault="00487678" w:rsidP="00487678">
      <w:pPr>
        <w:pStyle w:val="BodyText"/>
        <w:ind w:left="360"/>
      </w:pPr>
      <w:r>
        <w:rPr>
          <w:bCs/>
        </w:rPr>
        <w:t>This is already skipped when rect_slice_flag is 1 and the number of slices in the subpicture is 1</w:t>
      </w:r>
      <w:r>
        <w:t>. However, it is not skipped when the rect_slice_flag is equal to 0 (i.e., raster scan slices) and NumTilesInPic &gt; 1.</w:t>
      </w:r>
    </w:p>
    <w:p w14:paraId="6BF22177" w14:textId="23B835A1" w:rsidR="008B4287" w:rsidRPr="00D55940" w:rsidRDefault="00874A3E" w:rsidP="008B4287">
      <w:pPr>
        <w:pStyle w:val="BodyText"/>
        <w:ind w:left="360"/>
        <w:rPr>
          <w:bCs/>
        </w:rPr>
      </w:pPr>
      <w:r>
        <w:rPr>
          <w:bCs/>
        </w:rPr>
        <w:t>It was suggested to only</w:t>
      </w:r>
      <w:r w:rsidR="008B4287">
        <w:rPr>
          <w:bCs/>
        </w:rPr>
        <w:t xml:space="preserve"> allow (sh_)</w:t>
      </w:r>
      <w:r w:rsidR="008B4287" w:rsidRPr="00D55940">
        <w:t>picture_header_in_slice_header_flag is equal to 1</w:t>
      </w:r>
      <w:r w:rsidR="008B4287">
        <w:t xml:space="preserve"> when (pps_)</w:t>
      </w:r>
      <w:r w:rsidR="008B4287">
        <w:rPr>
          <w:bCs/>
        </w:rPr>
        <w:t>rect_slice_flag is 1? It was commented that there is some other PPS syntax associated with that case that would need to be signalled.</w:t>
      </w:r>
      <w:r>
        <w:rPr>
          <w:bCs/>
        </w:rPr>
        <w:t xml:space="preserve"> But that other syntax is minimal (just a PPS flag).</w:t>
      </w:r>
    </w:p>
    <w:p w14:paraId="58CC32CB" w14:textId="69439FE5" w:rsidR="00487678" w:rsidRDefault="00487678" w:rsidP="00487678">
      <w:pPr>
        <w:pStyle w:val="BodyText"/>
        <w:ind w:left="360"/>
        <w:rPr>
          <w:bCs/>
        </w:rPr>
      </w:pPr>
      <w:r w:rsidRPr="00D2564C">
        <w:rPr>
          <w:bCs/>
          <w:highlight w:val="yellow"/>
        </w:rPr>
        <w:t>AHG recommendation (cleanup)</w:t>
      </w:r>
      <w:r>
        <w:rPr>
          <w:bCs/>
        </w:rPr>
        <w:t>:</w:t>
      </w:r>
      <w:r w:rsidR="00874A3E">
        <w:rPr>
          <w:bCs/>
        </w:rPr>
        <w:t xml:space="preserve"> Only allow (sh_)</w:t>
      </w:r>
      <w:r w:rsidR="00874A3E" w:rsidRPr="00D55940">
        <w:t>picture_header_in_slice_header_flag is equal to 1</w:t>
      </w:r>
      <w:r w:rsidR="00874A3E">
        <w:t xml:space="preserve"> when (pps_)</w:t>
      </w:r>
      <w:r w:rsidR="00874A3E">
        <w:rPr>
          <w:bCs/>
        </w:rPr>
        <w:t>rect_slice_flag is 1</w:t>
      </w:r>
      <w:r>
        <w:rPr>
          <w:bCs/>
        </w:rPr>
        <w:t>.</w:t>
      </w:r>
    </w:p>
    <w:p w14:paraId="141A5CB4" w14:textId="77777777" w:rsidR="000356BB" w:rsidRPr="00D55940" w:rsidRDefault="000356BB" w:rsidP="00E172D3">
      <w:pPr>
        <w:pStyle w:val="BodyText"/>
        <w:numPr>
          <w:ilvl w:val="0"/>
          <w:numId w:val="54"/>
        </w:numPr>
        <w:rPr>
          <w:bCs/>
        </w:rPr>
      </w:pPr>
      <w:r w:rsidRPr="00D55940">
        <w:rPr>
          <w:bCs/>
        </w:rPr>
        <w:t xml:space="preserve">Skip the signalling of the SH SE </w:t>
      </w:r>
      <w:r w:rsidRPr="00D55940">
        <w:t>num_tiles_in_slice_minus1when the picture contains only one slice and infer its value. (R0060, R0104, R0202, R0210)</w:t>
      </w:r>
    </w:p>
    <w:p w14:paraId="52632860" w14:textId="77777777" w:rsidR="000356BB" w:rsidRPr="00D55940" w:rsidRDefault="000356BB" w:rsidP="00E172D3">
      <w:pPr>
        <w:pStyle w:val="BodyText"/>
        <w:numPr>
          <w:ilvl w:val="1"/>
          <w:numId w:val="54"/>
        </w:numPr>
        <w:rPr>
          <w:bCs/>
        </w:rPr>
      </w:pPr>
      <w:r w:rsidRPr="00D55940">
        <w:rPr>
          <w:bCs/>
        </w:rPr>
        <w:t>Skip it when a new PPS flag p</w:t>
      </w:r>
      <w:r w:rsidRPr="00D55940">
        <w:t>ps_one_slice_per_picture_flag is equal to 1. (R0060)</w:t>
      </w:r>
    </w:p>
    <w:p w14:paraId="4110D38D" w14:textId="77777777" w:rsidR="000356BB" w:rsidRPr="00D55940" w:rsidRDefault="000356BB" w:rsidP="00E172D3">
      <w:pPr>
        <w:pStyle w:val="BodyText"/>
        <w:numPr>
          <w:ilvl w:val="1"/>
          <w:numId w:val="54"/>
        </w:numPr>
        <w:rPr>
          <w:bCs/>
        </w:rPr>
      </w:pPr>
      <w:r w:rsidRPr="00D55940">
        <w:t>Skip it when the existing SH flag picture_header_in_slice_header_flag is equal to 1. (R0104, R0202, R0210)</w:t>
      </w:r>
    </w:p>
    <w:p w14:paraId="1E5818FB" w14:textId="28485D0D" w:rsidR="00BB32F4" w:rsidRDefault="00EC0860" w:rsidP="00E172D3">
      <w:pPr>
        <w:pStyle w:val="BodyText"/>
        <w:ind w:left="360"/>
        <w:rPr>
          <w:bCs/>
        </w:rPr>
      </w:pPr>
      <w:r>
        <w:rPr>
          <w:bCs/>
        </w:rPr>
        <w:t>This was resolved by the action recommended for item 6.</w:t>
      </w:r>
    </w:p>
    <w:p w14:paraId="254639E9" w14:textId="782BD9A9" w:rsidR="00EC0860" w:rsidRPr="00E652E6" w:rsidRDefault="00EC0860" w:rsidP="00EC0860">
      <w:pPr>
        <w:pStyle w:val="BodyText"/>
        <w:numPr>
          <w:ilvl w:val="0"/>
          <w:numId w:val="54"/>
        </w:numPr>
        <w:rPr>
          <w:bCs/>
        </w:rPr>
      </w:pPr>
      <w:r>
        <w:t>S</w:t>
      </w:r>
      <w:r w:rsidRPr="00D55940">
        <w:t xml:space="preserve">kip </w:t>
      </w:r>
      <w:r>
        <w:t xml:space="preserve">the </w:t>
      </w:r>
      <w:r w:rsidRPr="00D55940">
        <w:rPr>
          <w:bCs/>
        </w:rPr>
        <w:t xml:space="preserve">SH SE </w:t>
      </w:r>
      <w:r w:rsidRPr="00D55940">
        <w:t>num_tiles_in_slice_minus1</w:t>
      </w:r>
      <w:r>
        <w:t xml:space="preserve"> </w:t>
      </w:r>
      <w:r w:rsidRPr="00D55940">
        <w:t>when NumTilesInPic − slice_address is not greater than 1. (R0210)</w:t>
      </w:r>
      <w:r w:rsidR="00D84CD7">
        <w:t>.</w:t>
      </w:r>
    </w:p>
    <w:p w14:paraId="454A2899" w14:textId="0F4FBBF0" w:rsidR="00D84CD7" w:rsidRDefault="00D84CD7" w:rsidP="00D84CD7">
      <w:pPr>
        <w:pStyle w:val="BodyText"/>
        <w:ind w:left="360"/>
      </w:pPr>
      <w:r>
        <w:t>R0248 includes the same change (among other proposed changes).</w:t>
      </w:r>
    </w:p>
    <w:p w14:paraId="68A04F6A" w14:textId="387C1D20" w:rsidR="00D84CD7" w:rsidRPr="00D55940" w:rsidRDefault="00F2519A" w:rsidP="00E172D3">
      <w:pPr>
        <w:pStyle w:val="BodyText"/>
        <w:ind w:left="360"/>
        <w:rPr>
          <w:bCs/>
        </w:rPr>
      </w:pPr>
      <w:r w:rsidRPr="00D2564C">
        <w:rPr>
          <w:bCs/>
          <w:highlight w:val="yellow"/>
        </w:rPr>
        <w:t>AHG recommendation (cleanup)</w:t>
      </w:r>
      <w:r>
        <w:rPr>
          <w:bCs/>
        </w:rPr>
        <w:t>: Adopt. Text and software are to be provided in a revision of R0210.</w:t>
      </w:r>
    </w:p>
    <w:p w14:paraId="6F3901E8" w14:textId="0C7628D9" w:rsidR="000356BB" w:rsidRPr="00E652E6" w:rsidRDefault="000356BB" w:rsidP="000356BB">
      <w:pPr>
        <w:pStyle w:val="BodyText"/>
        <w:numPr>
          <w:ilvl w:val="0"/>
          <w:numId w:val="54"/>
        </w:numPr>
        <w:rPr>
          <w:bCs/>
        </w:rPr>
      </w:pPr>
      <w:r w:rsidRPr="00D55940">
        <w:rPr>
          <w:bCs/>
        </w:rPr>
        <w:t xml:space="preserve">Even when skipping of signalling of the SH SE </w:t>
      </w:r>
      <w:r w:rsidRPr="00D55940">
        <w:t xml:space="preserve">num_tiles_in_slice_minus1 as in the item above is not done, infer num_tiles_in_slice_minus1, </w:t>
      </w:r>
      <w:r w:rsidRPr="00D55940">
        <w:rPr>
          <w:bCs/>
        </w:rPr>
        <w:t>when not present,</w:t>
      </w:r>
      <w:r w:rsidRPr="00D55940">
        <w:t xml:space="preserve"> to be equal to </w:t>
      </w:r>
      <w:r w:rsidRPr="00D55940">
        <w:rPr>
          <w:bCs/>
        </w:rPr>
        <w:t>NumTilesInPic − 1</w:t>
      </w:r>
      <w:r w:rsidRPr="00D55940">
        <w:t>. (R0060, R0104)</w:t>
      </w:r>
    </w:p>
    <w:p w14:paraId="2C09C69A" w14:textId="74E47A89" w:rsidR="00F2519A" w:rsidRPr="00D55940" w:rsidRDefault="00F2519A" w:rsidP="00E172D3">
      <w:pPr>
        <w:pStyle w:val="BodyText"/>
        <w:ind w:left="360"/>
        <w:rPr>
          <w:bCs/>
        </w:rPr>
      </w:pPr>
      <w:r>
        <w:t>This was resolved by the action recommended for item 8.</w:t>
      </w:r>
    </w:p>
    <w:p w14:paraId="4E71CB22" w14:textId="77777777" w:rsidR="00F2519A" w:rsidRDefault="00F2519A" w:rsidP="00F2519A">
      <w:pPr>
        <w:pStyle w:val="BodyText"/>
        <w:numPr>
          <w:ilvl w:val="0"/>
          <w:numId w:val="54"/>
        </w:numPr>
        <w:rPr>
          <w:bCs/>
        </w:rPr>
      </w:pPr>
      <w:r>
        <w:rPr>
          <w:bCs/>
        </w:rPr>
        <w:t>Consider one of the following</w:t>
      </w:r>
    </w:p>
    <w:p w14:paraId="38F11C50" w14:textId="4B0DCB7B" w:rsidR="000356BB" w:rsidRPr="00E652E6" w:rsidRDefault="000356BB" w:rsidP="00E172D3">
      <w:pPr>
        <w:pStyle w:val="BodyText"/>
        <w:numPr>
          <w:ilvl w:val="1"/>
          <w:numId w:val="54"/>
        </w:numPr>
        <w:rPr>
          <w:bCs/>
        </w:rPr>
      </w:pPr>
      <w:r w:rsidRPr="00D55940">
        <w:rPr>
          <w:bCs/>
        </w:rPr>
        <w:t>Skip the signalling of the SH SE slice_subpic_id</w:t>
      </w:r>
      <w:r w:rsidRPr="00D55940">
        <w:t xml:space="preserve"> when </w:t>
      </w:r>
      <w:r w:rsidR="00F2519A">
        <w:t xml:space="preserve">the </w:t>
      </w:r>
      <w:r w:rsidR="00F2519A" w:rsidRPr="00D55940">
        <w:t>SH flag picture_header_in_slice_header_flag is equal to 1</w:t>
      </w:r>
      <w:r w:rsidR="00F2519A">
        <w:t xml:space="preserve"> </w:t>
      </w:r>
      <w:r w:rsidRPr="00D55940">
        <w:t>infer its value. (R0189)</w:t>
      </w:r>
      <w:r w:rsidR="00F2519A">
        <w:t>, or</w:t>
      </w:r>
    </w:p>
    <w:p w14:paraId="4D3686BC" w14:textId="512D3F8A" w:rsidR="00F2519A" w:rsidRPr="00D55940" w:rsidRDefault="00F2519A" w:rsidP="00E172D3">
      <w:pPr>
        <w:pStyle w:val="BodyText"/>
        <w:numPr>
          <w:ilvl w:val="1"/>
          <w:numId w:val="54"/>
        </w:numPr>
      </w:pPr>
      <w:r w:rsidRPr="00D55940">
        <w:t>Add a constraint such that when subpic_info_present_flag is equal to 1, the value of picture_header_in_slice_header_flag shall be equal to 0 (technically equivalent to "When picture_header_in_slice_header is equal to 1, the value of subpic_info_present_flag shall be equal to</w:t>
      </w:r>
      <w:r>
        <w:t xml:space="preserve"> </w:t>
      </w:r>
      <w:r w:rsidRPr="00D55940">
        <w:t>0." but editorially the constraint should be expressed on picture_header_in_slice_header_flag). (R0189, R0202)</w:t>
      </w:r>
    </w:p>
    <w:p w14:paraId="5AF8FCC4" w14:textId="034BCE76" w:rsidR="00F422B4" w:rsidRPr="00D55940" w:rsidRDefault="00F2519A" w:rsidP="00E172D3">
      <w:pPr>
        <w:pStyle w:val="BodyText"/>
        <w:ind w:left="360"/>
        <w:rPr>
          <w:bCs/>
        </w:rPr>
      </w:pPr>
      <w:r w:rsidRPr="00D2564C">
        <w:rPr>
          <w:bCs/>
          <w:highlight w:val="yellow"/>
        </w:rPr>
        <w:t>AHG recommendation (cleanup)</w:t>
      </w:r>
      <w:r>
        <w:rPr>
          <w:bCs/>
        </w:rPr>
        <w:t>: Adopt approach b.</w:t>
      </w:r>
      <w:r w:rsidR="00F422B4">
        <w:rPr>
          <w:bCs/>
        </w:rPr>
        <w:t xml:space="preserve"> (There was some discussion of whether this is already part of the action taken on item 1.)</w:t>
      </w:r>
    </w:p>
    <w:p w14:paraId="14D7F5B8" w14:textId="0E3C31C1" w:rsidR="000356BB" w:rsidRDefault="000356BB" w:rsidP="000356BB">
      <w:pPr>
        <w:pStyle w:val="BodyText"/>
        <w:numPr>
          <w:ilvl w:val="0"/>
          <w:numId w:val="54"/>
        </w:numPr>
        <w:rPr>
          <w:bCs/>
        </w:rPr>
      </w:pPr>
      <w:r w:rsidRPr="00D55940">
        <w:rPr>
          <w:bCs/>
        </w:rPr>
        <w:t>When picture_header_in_slice_header_flag is equal to 1, skip the signalling of the SH SE num_ref_idx_active_override_flag and infer its value to be equal to 0. (R0202)</w:t>
      </w:r>
    </w:p>
    <w:p w14:paraId="364D6506" w14:textId="4A7C9EFA" w:rsidR="000913E6" w:rsidRDefault="000913E6" w:rsidP="000913E6">
      <w:pPr>
        <w:pStyle w:val="BodyText"/>
        <w:ind w:left="360"/>
        <w:rPr>
          <w:bCs/>
        </w:rPr>
      </w:pPr>
      <w:r>
        <w:rPr>
          <w:bCs/>
        </w:rPr>
        <w:t>This would be overriding the default number of active entries signalled in the PPS content.</w:t>
      </w:r>
    </w:p>
    <w:p w14:paraId="29EBC712" w14:textId="53DBAF46" w:rsidR="000913E6" w:rsidRDefault="000913E6" w:rsidP="000913E6">
      <w:pPr>
        <w:pStyle w:val="BodyText"/>
        <w:ind w:left="360"/>
        <w:rPr>
          <w:bCs/>
        </w:rPr>
      </w:pPr>
      <w:r>
        <w:rPr>
          <w:bCs/>
        </w:rPr>
        <w:t>It was discussed whether there is really a connection between the number of slices in the picture and the need to be able to change the number of active reference pictures used by that picture. It was commented that these are somewhat different issues.</w:t>
      </w:r>
    </w:p>
    <w:p w14:paraId="2DDFEF4A" w14:textId="7F74C045" w:rsidR="000913E6" w:rsidRDefault="000913E6" w:rsidP="000913E6">
      <w:pPr>
        <w:pStyle w:val="BodyText"/>
        <w:ind w:left="360"/>
        <w:rPr>
          <w:bCs/>
        </w:rPr>
      </w:pPr>
      <w:r>
        <w:rPr>
          <w:bCs/>
        </w:rPr>
        <w:t xml:space="preserve">It was </w:t>
      </w:r>
      <w:r w:rsidR="00DC1834">
        <w:rPr>
          <w:bCs/>
        </w:rPr>
        <w:t>said and confirmed</w:t>
      </w:r>
      <w:r>
        <w:rPr>
          <w:bCs/>
        </w:rPr>
        <w:t xml:space="preserve"> that we </w:t>
      </w:r>
      <w:r w:rsidR="00DC1834">
        <w:rPr>
          <w:bCs/>
        </w:rPr>
        <w:t>have designed</w:t>
      </w:r>
      <w:r>
        <w:rPr>
          <w:bCs/>
        </w:rPr>
        <w:t xml:space="preserve"> the PH syntax </w:t>
      </w:r>
      <w:r w:rsidR="00DC1834">
        <w:rPr>
          <w:bCs/>
        </w:rPr>
        <w:t>structure to be the same regardless of</w:t>
      </w:r>
      <w:r>
        <w:rPr>
          <w:bCs/>
        </w:rPr>
        <w:t xml:space="preserve"> whether the PH is combined with the SH or not.</w:t>
      </w:r>
    </w:p>
    <w:p w14:paraId="0752E162" w14:textId="57EA90BE" w:rsidR="00DC1834" w:rsidRPr="00D55940" w:rsidRDefault="00DC1834" w:rsidP="00E172D3">
      <w:pPr>
        <w:pStyle w:val="BodyText"/>
        <w:ind w:left="360"/>
        <w:rPr>
          <w:bCs/>
        </w:rPr>
      </w:pPr>
      <w:r>
        <w:rPr>
          <w:bCs/>
        </w:rPr>
        <w:lastRenderedPageBreak/>
        <w:t>No action was recommended on this since the coupling seems unnecessary and the issue seems minor.</w:t>
      </w:r>
    </w:p>
    <w:p w14:paraId="0A83927E" w14:textId="3C66F46B" w:rsidR="000356BB" w:rsidRDefault="000356BB" w:rsidP="000356BB">
      <w:pPr>
        <w:pStyle w:val="BodyText"/>
        <w:numPr>
          <w:ilvl w:val="0"/>
          <w:numId w:val="54"/>
        </w:numPr>
      </w:pPr>
      <w:r w:rsidRPr="00D55940">
        <w:t xml:space="preserve">Add a constraint such that when slice headers referring to the SPS contain the PH syntax structure, separate_colour_plane_flag shall be equal to 0. (technically equivalent to "When </w:t>
      </w:r>
      <w:r w:rsidRPr="00D55940">
        <w:rPr>
          <w:bCs/>
        </w:rPr>
        <w:t>separate_colour_plane_flag</w:t>
      </w:r>
      <w:r w:rsidRPr="00D55940">
        <w:t xml:space="preserve"> is equal to 1, the value of picture_header_in_slice_header_flag shall be equal to 0.", but editorially the constraint should be expressed on picture_header_in_slice_header_flag). (R0202)</w:t>
      </w:r>
    </w:p>
    <w:p w14:paraId="54BB89DB" w14:textId="25AA3EA6" w:rsidR="006049FD" w:rsidRDefault="006049FD" w:rsidP="006049FD">
      <w:pPr>
        <w:pStyle w:val="BodyText"/>
        <w:ind w:left="360"/>
      </w:pPr>
      <w:r>
        <w:t>It was remarked that this is somewhat hypothetical, since no profile supports this.</w:t>
      </w:r>
    </w:p>
    <w:p w14:paraId="0F322F83" w14:textId="61DCA344" w:rsidR="006049FD" w:rsidRPr="00D55940" w:rsidRDefault="006049FD" w:rsidP="00E172D3">
      <w:pPr>
        <w:pStyle w:val="BodyText"/>
        <w:ind w:left="360"/>
      </w:pPr>
      <w:r w:rsidRPr="00D2564C">
        <w:rPr>
          <w:bCs/>
          <w:highlight w:val="yellow"/>
        </w:rPr>
        <w:t>AHG recommendation (</w:t>
      </w:r>
      <w:r>
        <w:rPr>
          <w:bCs/>
          <w:highlight w:val="yellow"/>
        </w:rPr>
        <w:t xml:space="preserve">basically editorial </w:t>
      </w:r>
      <w:r w:rsidRPr="00D2564C">
        <w:rPr>
          <w:bCs/>
          <w:highlight w:val="yellow"/>
        </w:rPr>
        <w:t>cleanup)</w:t>
      </w:r>
      <w:r>
        <w:rPr>
          <w:bCs/>
        </w:rPr>
        <w:t>: Adopt.</w:t>
      </w:r>
    </w:p>
    <w:p w14:paraId="74979E6C" w14:textId="77777777" w:rsidR="000356BB" w:rsidRPr="00D55940" w:rsidRDefault="000356BB" w:rsidP="00E172D3">
      <w:pPr>
        <w:pStyle w:val="BodyText"/>
        <w:numPr>
          <w:ilvl w:val="0"/>
          <w:numId w:val="54"/>
        </w:numPr>
        <w:rPr>
          <w:bCs/>
        </w:rPr>
      </w:pPr>
      <w:r w:rsidRPr="00D55940">
        <w:rPr>
          <w:bCs/>
        </w:rPr>
        <w:t>Change the text for determination of the first VCL NAL unit of an AU:</w:t>
      </w:r>
    </w:p>
    <w:p w14:paraId="77A58D57" w14:textId="77777777" w:rsidR="000356BB" w:rsidRPr="00D55940" w:rsidRDefault="000356BB" w:rsidP="00E172D3">
      <w:pPr>
        <w:pStyle w:val="BodyText"/>
        <w:numPr>
          <w:ilvl w:val="1"/>
          <w:numId w:val="54"/>
        </w:numPr>
        <w:rPr>
          <w:bCs/>
        </w:rPr>
      </w:pPr>
      <w:r w:rsidRPr="00D55940">
        <w:rPr>
          <w:bCs/>
        </w:rPr>
        <w:t>As follows: (R0163)</w:t>
      </w:r>
    </w:p>
    <w:p w14:paraId="252C4967" w14:textId="3593C754" w:rsidR="000356BB" w:rsidRPr="00D55940" w:rsidRDefault="000356BB" w:rsidP="00E172D3">
      <w:pPr>
        <w:pStyle w:val="BodyText"/>
        <w:ind w:left="1080"/>
      </w:pPr>
      <w:r w:rsidRPr="00D55940">
        <w:t>If a PH NAL unit is present in a PU, let firstVclNalUnitInPic be the first VCL NAL unit that follows the PH NAL unit; otherwise let firstVclNalUnitInPic be the only one VCL NAL unit in a PU. firstVclNalUnitInPic is the first VCL NAL unit of an AU (and consequently the PU containing the VCL NAL unit is the first PU of the AU) when one or more of the following conditions are true:</w:t>
      </w:r>
    </w:p>
    <w:p w14:paraId="2F08C591" w14:textId="681D4948" w:rsidR="000356BB" w:rsidRPr="00D55940" w:rsidRDefault="000356BB" w:rsidP="00E172D3">
      <w:pPr>
        <w:pStyle w:val="BodyText"/>
        <w:numPr>
          <w:ilvl w:val="2"/>
          <w:numId w:val="56"/>
        </w:numPr>
        <w:ind w:left="1267" w:hanging="187"/>
      </w:pPr>
      <w:r w:rsidRPr="00D55940">
        <w:t>The value of nuh_layer_id of the VCL NAL unit is less than the nuh_layer_id of the previous picture in decoding order.</w:t>
      </w:r>
    </w:p>
    <w:p w14:paraId="7E901AA6" w14:textId="21316D0E" w:rsidR="000356BB" w:rsidRPr="00D55940" w:rsidRDefault="000356BB" w:rsidP="00E172D3">
      <w:pPr>
        <w:pStyle w:val="BodyText"/>
        <w:numPr>
          <w:ilvl w:val="2"/>
          <w:numId w:val="56"/>
        </w:numPr>
        <w:ind w:left="1267" w:hanging="187"/>
      </w:pPr>
      <w:r w:rsidRPr="00D55940">
        <w:t>The value of ph_pic_order_cnt_lsb of the VCL NAL unit differs from the ph_pic_order_cnt_lsb of the previous picture in decoding order.</w:t>
      </w:r>
    </w:p>
    <w:p w14:paraId="795B3D60" w14:textId="0556915B" w:rsidR="000356BB" w:rsidRPr="00D55940" w:rsidRDefault="000356BB" w:rsidP="00E172D3">
      <w:pPr>
        <w:pStyle w:val="BodyText"/>
        <w:numPr>
          <w:ilvl w:val="2"/>
          <w:numId w:val="56"/>
        </w:numPr>
        <w:ind w:left="1267" w:hanging="187"/>
      </w:pPr>
      <w:r w:rsidRPr="00D55940">
        <w:t>PicOrderCntVal derived for the VCL NAL unit differs from the PicOrderCntVal of the previous picture in decoding order.</w:t>
      </w:r>
    </w:p>
    <w:p w14:paraId="3C4E7B72" w14:textId="77777777" w:rsidR="000356BB" w:rsidRPr="00D55940" w:rsidRDefault="000356BB" w:rsidP="00E172D3">
      <w:pPr>
        <w:pStyle w:val="BodyText"/>
        <w:numPr>
          <w:ilvl w:val="1"/>
          <w:numId w:val="54"/>
        </w:numPr>
        <w:rPr>
          <w:bCs/>
        </w:rPr>
      </w:pPr>
      <w:r w:rsidRPr="00D55940">
        <w:rPr>
          <w:bCs/>
        </w:rPr>
        <w:t>As follows: (R0124)</w:t>
      </w:r>
    </w:p>
    <w:p w14:paraId="29E289B9" w14:textId="77777777" w:rsidR="000356BB" w:rsidRPr="00D55940" w:rsidRDefault="000356BB" w:rsidP="00E172D3">
      <w:pPr>
        <w:pStyle w:val="BodyText"/>
        <w:ind w:left="1080"/>
      </w:pPr>
      <w:r w:rsidRPr="00D55940">
        <w:t>A VCL NAL unit is the first VCL NAL unit of an AU (and consequently the PU containing the VCL NAL unit is the first PU of the AU) when the VCL NAL unit is the first VCL NAL unit that follows a PH NAL unit or has picture_header_in_slice_header_flag equal to 1 and one or more of the following conditions are true:</w:t>
      </w:r>
    </w:p>
    <w:p w14:paraId="72CA58B8" w14:textId="77777777" w:rsidR="000356BB" w:rsidRPr="00D55940" w:rsidRDefault="000356BB" w:rsidP="00E172D3">
      <w:pPr>
        <w:pStyle w:val="BodyText"/>
        <w:ind w:left="1080"/>
        <w:rPr>
          <w:bCs/>
        </w:rPr>
      </w:pPr>
      <w:r w:rsidRPr="00D55940">
        <w:rPr>
          <w:bCs/>
        </w:rPr>
        <w:t>...</w:t>
      </w:r>
    </w:p>
    <w:p w14:paraId="0E5AEC8A" w14:textId="3D4E78E0" w:rsidR="00DE1ACE" w:rsidRDefault="00DE1ACE" w:rsidP="00DE1ACE">
      <w:pPr>
        <w:pStyle w:val="BodyText"/>
        <w:ind w:left="360"/>
        <w:rPr>
          <w:bCs/>
        </w:rPr>
      </w:pPr>
      <w:r>
        <w:rPr>
          <w:bCs/>
        </w:rPr>
        <w:t xml:space="preserve">This issue </w:t>
      </w:r>
      <w:r w:rsidR="00180FA5">
        <w:rPr>
          <w:bCs/>
        </w:rPr>
        <w:t>had also been discussed in the ticket system for ticket #979, and a couple of approaches were discussed in that system. It was agreed that the current text has a bug. The three ways to fix it are all technically equivalent; the differences are only editorial.</w:t>
      </w:r>
    </w:p>
    <w:p w14:paraId="412E9EF1" w14:textId="0232FD87" w:rsidR="00180FA5" w:rsidRDefault="001C75D5" w:rsidP="00DE1ACE">
      <w:pPr>
        <w:pStyle w:val="BodyText"/>
        <w:ind w:left="360"/>
        <w:rPr>
          <w:bCs/>
        </w:rPr>
      </w:pPr>
      <w:r>
        <w:rPr>
          <w:bCs/>
          <w:highlight w:val="yellow"/>
        </w:rPr>
        <w:t>AHG Recommendation</w:t>
      </w:r>
      <w:r w:rsidR="00180FA5" w:rsidRPr="00E172D3">
        <w:rPr>
          <w:bCs/>
          <w:highlight w:val="yellow"/>
        </w:rPr>
        <w:t xml:space="preserve"> </w:t>
      </w:r>
      <w:r w:rsidR="00180FA5">
        <w:rPr>
          <w:bCs/>
          <w:highlight w:val="yellow"/>
        </w:rPr>
        <w:t>(</w:t>
      </w:r>
      <w:r w:rsidR="00180FA5" w:rsidRPr="00E172D3">
        <w:rPr>
          <w:bCs/>
          <w:highlight w:val="yellow"/>
        </w:rPr>
        <w:t>BF / expression of existing intent)</w:t>
      </w:r>
      <w:r w:rsidR="00180FA5">
        <w:rPr>
          <w:bCs/>
        </w:rPr>
        <w:t>: Correct the text as described (with the editorial detail delegated to the editor).</w:t>
      </w:r>
    </w:p>
    <w:p w14:paraId="7934CE73" w14:textId="70C3CE53" w:rsidR="00901825" w:rsidRDefault="00E9244D" w:rsidP="00E172D3">
      <w:pPr>
        <w:pStyle w:val="BodyText"/>
        <w:ind w:left="360"/>
        <w:rPr>
          <w:bCs/>
        </w:rPr>
      </w:pPr>
      <w:r w:rsidRPr="00E172D3">
        <w:rPr>
          <w:bCs/>
          <w:highlight w:val="yellow"/>
        </w:rPr>
        <w:t>Discussion s</w:t>
      </w:r>
      <w:r w:rsidR="00901825" w:rsidRPr="00E172D3">
        <w:rPr>
          <w:bCs/>
          <w:highlight w:val="yellow"/>
        </w:rPr>
        <w:t xml:space="preserve">topped here </w:t>
      </w:r>
      <w:r w:rsidRPr="00E9244D">
        <w:rPr>
          <w:bCs/>
          <w:highlight w:val="yellow"/>
        </w:rPr>
        <w:t>for</w:t>
      </w:r>
      <w:r w:rsidR="00901825" w:rsidRPr="00E172D3">
        <w:rPr>
          <w:bCs/>
          <w:highlight w:val="yellow"/>
        </w:rPr>
        <w:t xml:space="preserve"> </w:t>
      </w:r>
      <w:r w:rsidR="0079299E" w:rsidRPr="00E9244D">
        <w:rPr>
          <w:bCs/>
          <w:highlight w:val="yellow"/>
        </w:rPr>
        <w:t>AHG S</w:t>
      </w:r>
      <w:r w:rsidR="00901825" w:rsidRPr="00E172D3">
        <w:rPr>
          <w:bCs/>
          <w:highlight w:val="yellow"/>
        </w:rPr>
        <w:t xml:space="preserve">ession 1.14 </w:t>
      </w:r>
      <w:r w:rsidR="00E652E6" w:rsidRPr="00E9244D">
        <w:rPr>
          <w:bCs/>
          <w:highlight w:val="yellow"/>
        </w:rPr>
        <w:t xml:space="preserve">on Monday 13 April </w:t>
      </w:r>
      <w:r w:rsidR="00901825" w:rsidRPr="00E172D3">
        <w:rPr>
          <w:bCs/>
          <w:highlight w:val="yellow"/>
        </w:rPr>
        <w:t>at 0915 UTC</w:t>
      </w:r>
      <w:r>
        <w:rPr>
          <w:bCs/>
          <w:highlight w:val="yellow"/>
        </w:rPr>
        <w:t>.</w:t>
      </w:r>
    </w:p>
    <w:p w14:paraId="57BA74DE" w14:textId="1407E7F9" w:rsidR="000356BB" w:rsidRPr="00D55940" w:rsidRDefault="000356BB" w:rsidP="00E172D3">
      <w:pPr>
        <w:pStyle w:val="BodyText"/>
        <w:numPr>
          <w:ilvl w:val="0"/>
          <w:numId w:val="54"/>
        </w:numPr>
        <w:rPr>
          <w:bCs/>
        </w:rPr>
      </w:pPr>
      <w:r w:rsidRPr="00D55940">
        <w:rPr>
          <w:bCs/>
        </w:rPr>
        <w:t>Mandate the EOS NAL unit for easy detection of the first VCL NAL unit of a coded picture. (R0163)</w:t>
      </w:r>
    </w:p>
    <w:p w14:paraId="27224363" w14:textId="77777777" w:rsidR="000356BB" w:rsidRPr="00D55940" w:rsidRDefault="000356BB" w:rsidP="00E172D3">
      <w:pPr>
        <w:pStyle w:val="BodyText"/>
        <w:numPr>
          <w:ilvl w:val="1"/>
          <w:numId w:val="54"/>
        </w:numPr>
        <w:rPr>
          <w:bCs/>
        </w:rPr>
      </w:pPr>
      <w:r w:rsidRPr="00D55940">
        <w:t>Replace the SH flag picture_header_in_slice_header_flag with a variable derived based on the presence of the PH NAL unit. (R0163)</w:t>
      </w:r>
    </w:p>
    <w:p w14:paraId="68800587" w14:textId="77777777" w:rsidR="000356BB" w:rsidRPr="00D55940" w:rsidRDefault="000356BB" w:rsidP="00E172D3">
      <w:pPr>
        <w:pStyle w:val="BodyText"/>
        <w:numPr>
          <w:ilvl w:val="0"/>
          <w:numId w:val="54"/>
        </w:numPr>
      </w:pPr>
      <w:r w:rsidRPr="00D55940">
        <w:t>Change the semantics of the 6 PPS flags rpl_info_in_ph_flag, dbf_info_in_ph_flag, sao_info_in_ph_flag, alf_info_in_ph_flag, wp_info_in_ph_flag, qp_delta_info_in_ph_flag as follows (R0251):</w:t>
      </w:r>
    </w:p>
    <w:p w14:paraId="469103BC" w14:textId="49F2CED2" w:rsidR="000356BB" w:rsidRPr="00D55940" w:rsidRDefault="000356BB" w:rsidP="00E172D3">
      <w:pPr>
        <w:pStyle w:val="BodyText"/>
        <w:ind w:left="1195"/>
        <w:rPr>
          <w:bCs/>
        </w:rPr>
      </w:pPr>
      <w:r w:rsidRPr="00D55940">
        <w:rPr>
          <w:b/>
          <w:bCs/>
        </w:rPr>
        <w:t>rpl_info_in_ph_flag</w:t>
      </w:r>
      <w:r w:rsidRPr="00D55940" w:rsidDel="001D7D11">
        <w:rPr>
          <w:bCs/>
        </w:rPr>
        <w:t xml:space="preserve"> </w:t>
      </w:r>
      <w:r w:rsidRPr="00D55940">
        <w:rPr>
          <w:bCs/>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 may be present in slice headers referring to the PPS.</w:t>
      </w:r>
    </w:p>
    <w:p w14:paraId="4449157E" w14:textId="11F48CF5" w:rsidR="000356BB" w:rsidRPr="00D55940" w:rsidRDefault="000356BB" w:rsidP="00E172D3">
      <w:pPr>
        <w:pStyle w:val="BodyText"/>
        <w:ind w:left="1195"/>
        <w:rPr>
          <w:bCs/>
        </w:rPr>
      </w:pPr>
      <w:r w:rsidRPr="00D55940">
        <w:rPr>
          <w:b/>
          <w:bCs/>
        </w:rPr>
        <w:lastRenderedPageBreak/>
        <w:t>dbf_info_in_ph_flag</w:t>
      </w:r>
      <w:r w:rsidRPr="00D55940" w:rsidDel="001D7D11">
        <w:rPr>
          <w:bCs/>
        </w:rPr>
        <w:t xml:space="preserve"> </w:t>
      </w:r>
      <w:r w:rsidRPr="00D55940">
        <w:rPr>
          <w:bCs/>
        </w:rPr>
        <w:t xml:space="preserve">equal to 1 specifies that </w:t>
      </w:r>
      <w:r w:rsidRPr="00D55940">
        <w:t xml:space="preserve">deblocking filter </w:t>
      </w:r>
      <w:r w:rsidRPr="00D55940">
        <w:rPr>
          <w:bCs/>
        </w:rPr>
        <w:t xml:space="preserve">information is present in the PH syntax structure and not present in slice headers referring to the PPS that do not contain a PH syntax structure. dbf_info_in_ph_flag equal to 0 specifies that </w:t>
      </w:r>
      <w:r w:rsidRPr="00D55940">
        <w:t>deblocking filter</w:t>
      </w:r>
      <w:r w:rsidRPr="00D55940">
        <w:rPr>
          <w:bCs/>
        </w:rPr>
        <w:t xml:space="preserve"> information is not present in the PH syntax structure and may be present in slice headers referring to the PPS. When not present, the value of dbf_info_in_ph_flag is inferred to be equal to 0.</w:t>
      </w:r>
    </w:p>
    <w:p w14:paraId="42CA6694" w14:textId="1B696753" w:rsidR="000356BB" w:rsidRPr="00D55940" w:rsidRDefault="000356BB" w:rsidP="00E172D3">
      <w:pPr>
        <w:pStyle w:val="BodyText"/>
        <w:ind w:left="1195"/>
        <w:rPr>
          <w:bCs/>
        </w:rPr>
      </w:pPr>
      <w:r w:rsidRPr="00D55940">
        <w:rPr>
          <w:b/>
          <w:bCs/>
        </w:rPr>
        <w:t>sao_info_in_ph_flag</w:t>
      </w:r>
      <w:r w:rsidRPr="00D55940" w:rsidDel="001D7D11">
        <w:rPr>
          <w:bCs/>
        </w:rPr>
        <w:t xml:space="preserve"> </w:t>
      </w:r>
      <w:r w:rsidRPr="00D55940">
        <w:rPr>
          <w:bCs/>
        </w:rPr>
        <w:t xml:space="preserve">equal to 1 specifies that </w:t>
      </w:r>
      <w:r w:rsidRPr="00D55940">
        <w:t xml:space="preserve">SAO filter </w:t>
      </w:r>
      <w:r w:rsidRPr="00D55940">
        <w:rPr>
          <w:bCs/>
        </w:rPr>
        <w:t>information is present in the PH syntax structure and not present in slice headers referring to the PPS that do not contain a PH syntax structure. sao_info_in_ph_flag equal to 0 specifies that SAO</w:t>
      </w:r>
      <w:r w:rsidRPr="00D55940">
        <w:t xml:space="preserve"> filter</w:t>
      </w:r>
      <w:r w:rsidRPr="00D55940">
        <w:rPr>
          <w:bCs/>
        </w:rPr>
        <w:t xml:space="preserve"> information is not present in the PH syntax structure and may be present in slice headers referring to the PPS</w:t>
      </w:r>
      <w:r w:rsidR="00652593">
        <w:rPr>
          <w:bCs/>
        </w:rPr>
        <w:t>.</w:t>
      </w:r>
    </w:p>
    <w:p w14:paraId="69CE1381" w14:textId="3B2396CE" w:rsidR="000356BB" w:rsidRPr="00D55940" w:rsidRDefault="000356BB" w:rsidP="00E172D3">
      <w:pPr>
        <w:pStyle w:val="BodyText"/>
        <w:ind w:left="1195"/>
        <w:rPr>
          <w:bCs/>
        </w:rPr>
      </w:pPr>
      <w:r w:rsidRPr="00D55940">
        <w:rPr>
          <w:b/>
          <w:bCs/>
        </w:rPr>
        <w:t>alf_info_in_ph_flag</w:t>
      </w:r>
      <w:r w:rsidRPr="00D55940" w:rsidDel="001D7D11">
        <w:rPr>
          <w:bCs/>
        </w:rPr>
        <w:t xml:space="preserve"> </w:t>
      </w:r>
      <w:r w:rsidRPr="00D55940">
        <w:rPr>
          <w:bCs/>
        </w:rPr>
        <w:t>equal to 1 specifies that ALF</w:t>
      </w:r>
      <w:r w:rsidRPr="00D55940">
        <w:t xml:space="preserve"> </w:t>
      </w:r>
      <w:r w:rsidRPr="00D55940">
        <w:rPr>
          <w:bCs/>
        </w:rPr>
        <w:t xml:space="preserve">information is present in the PH syntax structure and not present in slice headers referring to the PPS that do not contain a PH syntax structure. alf_info_in_ph_flag equal to 0 specifies that </w:t>
      </w:r>
      <w:r w:rsidRPr="00D55940">
        <w:t>ALF</w:t>
      </w:r>
      <w:r w:rsidRPr="00D55940">
        <w:rPr>
          <w:bCs/>
        </w:rPr>
        <w:t xml:space="preserve"> information is not present in the PH syntax structure and may be present in slice headers referring to the PPS.</w:t>
      </w:r>
    </w:p>
    <w:p w14:paraId="21CF309B" w14:textId="151027A5" w:rsidR="000356BB" w:rsidRPr="00D55940" w:rsidRDefault="000356BB" w:rsidP="00E172D3">
      <w:pPr>
        <w:pStyle w:val="BodyText"/>
        <w:ind w:left="1195"/>
        <w:rPr>
          <w:bCs/>
        </w:rPr>
      </w:pPr>
      <w:r w:rsidRPr="00D55940">
        <w:rPr>
          <w:b/>
          <w:bCs/>
        </w:rPr>
        <w:t>wp_info_in_ph_flag</w:t>
      </w:r>
      <w:r w:rsidRPr="00D55940" w:rsidDel="001D7D11">
        <w:rPr>
          <w:bCs/>
        </w:rPr>
        <w:t xml:space="preserve"> </w:t>
      </w:r>
      <w:r w:rsidRPr="00D55940">
        <w:rPr>
          <w:bCs/>
        </w:rPr>
        <w:t>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may be present in slice headers referring to the PPS. When not present, the value of wp_info_in_ph_flag is inferred to be equal to 0.</w:t>
      </w:r>
    </w:p>
    <w:p w14:paraId="24885DA3" w14:textId="16AA838B" w:rsidR="000356BB" w:rsidRPr="00D55940" w:rsidRDefault="000356BB" w:rsidP="00E172D3">
      <w:pPr>
        <w:pStyle w:val="BodyText"/>
        <w:ind w:left="1195"/>
        <w:rPr>
          <w:bCs/>
        </w:rPr>
      </w:pPr>
      <w:r w:rsidRPr="00D55940">
        <w:rPr>
          <w:b/>
          <w:bCs/>
        </w:rPr>
        <w:t>qp_delta_info_in_ph_flag</w:t>
      </w:r>
      <w:r w:rsidRPr="00D55940" w:rsidDel="001D7D11">
        <w:rPr>
          <w:bCs/>
        </w:rPr>
        <w:t xml:space="preserve"> </w:t>
      </w:r>
      <w:r w:rsidRPr="00D55940">
        <w:rPr>
          <w:bCs/>
        </w:rPr>
        <w:t>equal to 1 specifies that QP delta information is present in the PH syntax structure and not present in slice headers referring to the PPS that do not contain a PH syntax structure. qp_delta_info_in_ph_flag equal to</w:t>
      </w:r>
      <w:r w:rsidR="00901825">
        <w:rPr>
          <w:bCs/>
        </w:rPr>
        <w:t xml:space="preserve"> </w:t>
      </w:r>
      <w:r w:rsidRPr="00D55940">
        <w:rPr>
          <w:bCs/>
        </w:rPr>
        <w:t xml:space="preserve">0 specifies that QP delta information is not present in the PH syntax structure and </w:t>
      </w:r>
      <w:r w:rsidRPr="00E172D3">
        <w:rPr>
          <w:bCs/>
          <w:i/>
          <w:iCs/>
        </w:rPr>
        <w:t>shall</w:t>
      </w:r>
      <w:r w:rsidRPr="00D55940">
        <w:rPr>
          <w:bCs/>
        </w:rPr>
        <w:t xml:space="preserve"> be present in slice headers referring to the PPS.</w:t>
      </w:r>
    </w:p>
    <w:p w14:paraId="52B683D5" w14:textId="77777777" w:rsidR="000356BB" w:rsidRPr="00D55940" w:rsidRDefault="000356BB" w:rsidP="000356BB">
      <w:pPr>
        <w:pStyle w:val="BodyText"/>
      </w:pPr>
    </w:p>
    <w:p w14:paraId="4176C4C7" w14:textId="77777777" w:rsidR="004E013F" w:rsidRPr="00D55940" w:rsidRDefault="00DA0283" w:rsidP="004E013F">
      <w:pPr>
        <w:pStyle w:val="Heading9"/>
        <w:rPr>
          <w:rFonts w:eastAsia="Times New Roman"/>
          <w:szCs w:val="24"/>
          <w:lang w:val="en-CA"/>
        </w:rPr>
      </w:pPr>
      <w:hyperlink r:id="rId177" w:history="1">
        <w:r w:rsidR="004E013F" w:rsidRPr="00D55940">
          <w:rPr>
            <w:rFonts w:eastAsia="Times New Roman"/>
            <w:color w:val="0000FF"/>
            <w:szCs w:val="24"/>
            <w:u w:val="single"/>
            <w:lang w:val="en-CA"/>
          </w:rPr>
          <w:t>JVET-R0060</w:t>
        </w:r>
      </w:hyperlink>
      <w:r w:rsidR="004E013F" w:rsidRPr="00D55940">
        <w:rPr>
          <w:rFonts w:eastAsia="Times New Roman"/>
          <w:szCs w:val="24"/>
          <w:lang w:val="en-CA"/>
        </w:rPr>
        <w:t xml:space="preserve"> AHG9/AHG12: On CLVSs with one slice per picture [Y.-K. Wang, Z. Deng, L. Zhang, K. Zhang, J. Xu (Bytedance)]</w:t>
      </w:r>
    </w:p>
    <w:p w14:paraId="1E7EE605" w14:textId="77777777" w:rsidR="009D35EF" w:rsidRPr="00D55940" w:rsidRDefault="009D35EF" w:rsidP="009D35EF">
      <w:pPr>
        <w:pStyle w:val="BodyText"/>
      </w:pPr>
    </w:p>
    <w:p w14:paraId="054B06C4" w14:textId="77777777" w:rsidR="009D35EF" w:rsidRPr="00D55940" w:rsidRDefault="00DA0283" w:rsidP="009D35EF">
      <w:pPr>
        <w:pStyle w:val="Heading9"/>
        <w:rPr>
          <w:rFonts w:eastAsia="Times New Roman"/>
          <w:szCs w:val="24"/>
          <w:lang w:val="en-CA"/>
        </w:rPr>
      </w:pPr>
      <w:hyperlink r:id="rId178" w:history="1">
        <w:r w:rsidR="009D35EF" w:rsidRPr="00D55940">
          <w:rPr>
            <w:rFonts w:eastAsia="Times New Roman"/>
            <w:color w:val="0000FF"/>
            <w:szCs w:val="24"/>
            <w:u w:val="single"/>
            <w:lang w:val="en-CA"/>
          </w:rPr>
          <w:t>JVET-R0104</w:t>
        </w:r>
      </w:hyperlink>
      <w:r w:rsidR="009D35EF" w:rsidRPr="00D55940">
        <w:rPr>
          <w:rFonts w:eastAsia="Times New Roman"/>
          <w:szCs w:val="24"/>
          <w:lang w:val="en-CA"/>
        </w:rPr>
        <w:t xml:space="preserve"> AHG9: On Raster-scan Slice Signalling [S. Deshpande, J. Samuelsson, A. Segall, P. Cowan (Sharp)]</w:t>
      </w:r>
    </w:p>
    <w:p w14:paraId="792F33C7" w14:textId="40F7CCC3" w:rsidR="008E4027" w:rsidRPr="00D55940" w:rsidRDefault="008E4027" w:rsidP="008E4027">
      <w:pPr>
        <w:rPr>
          <w:lang w:eastAsia="de-DE"/>
        </w:rPr>
      </w:pPr>
    </w:p>
    <w:p w14:paraId="6099F721" w14:textId="77777777" w:rsidR="00850E76" w:rsidRPr="00D55940" w:rsidRDefault="00DA0283" w:rsidP="00850E76">
      <w:pPr>
        <w:pStyle w:val="Heading9"/>
        <w:rPr>
          <w:rFonts w:eastAsia="Times New Roman"/>
          <w:szCs w:val="24"/>
          <w:lang w:val="en-CA"/>
        </w:rPr>
      </w:pPr>
      <w:hyperlink r:id="rId179" w:history="1">
        <w:r w:rsidR="00850E76" w:rsidRPr="00D55940">
          <w:rPr>
            <w:rFonts w:eastAsia="Times New Roman"/>
            <w:color w:val="0000FF"/>
            <w:szCs w:val="24"/>
            <w:u w:val="single"/>
            <w:lang w:val="en-CA"/>
          </w:rPr>
          <w:t>JVET-R0113</w:t>
        </w:r>
      </w:hyperlink>
      <w:r w:rsidR="00850E76" w:rsidRPr="00D55940">
        <w:rPr>
          <w:rFonts w:eastAsia="Times New Roman"/>
          <w:szCs w:val="24"/>
          <w:lang w:val="en-CA"/>
        </w:rPr>
        <w:t xml:space="preserve"> AHG9: On Picture Parameter Set [J. Samuelsson, S. Deshpande, A. Segall (Sharp)]</w:t>
      </w:r>
    </w:p>
    <w:p w14:paraId="0DAAA866" w14:textId="77777777" w:rsidR="00850E76" w:rsidRPr="00D55940" w:rsidRDefault="00850E76" w:rsidP="00850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 2 of this contribution belongs to this category.</w:t>
      </w:r>
    </w:p>
    <w:p w14:paraId="6D485E7F" w14:textId="74F4E863" w:rsidR="00850E76" w:rsidRPr="00D55940" w:rsidRDefault="00850E76" w:rsidP="00F32709">
      <w:pPr>
        <w:rPr>
          <w:bCs/>
        </w:rPr>
      </w:pPr>
      <w:r w:rsidRPr="00D55940">
        <w:t>Item 2 proposes that, when there is no picture partitioning, not to signal the PPS-level flags that indicate whether parameters are signalled in picture header or in slice header (e.g., rpl_info_in_ph_flag, sao_info_in_ph_flag, etc. – six flags) always send these in the SH. Infer them to be equal to 0. (JVET-R0113 proposal 2).</w:t>
      </w:r>
    </w:p>
    <w:p w14:paraId="3374DC19" w14:textId="19C368A5" w:rsidR="00117DA7" w:rsidRPr="00D55940" w:rsidRDefault="00850E76" w:rsidP="00117DA7">
      <w:pPr>
        <w:rPr>
          <w:lang w:eastAsia="x-none"/>
        </w:rPr>
      </w:pPr>
      <w:r w:rsidRPr="00D55940">
        <w:rPr>
          <w:bCs/>
        </w:rPr>
        <w:t>This is related to R0251 item 3.</w:t>
      </w:r>
    </w:p>
    <w:p w14:paraId="252C8B4A" w14:textId="77777777" w:rsidR="00117DA7" w:rsidRPr="00D55940" w:rsidRDefault="00DA0283" w:rsidP="00117DA7">
      <w:pPr>
        <w:pStyle w:val="Heading9"/>
        <w:rPr>
          <w:rFonts w:eastAsia="Times New Roman"/>
          <w:szCs w:val="24"/>
          <w:lang w:val="en-CA"/>
        </w:rPr>
      </w:pPr>
      <w:hyperlink r:id="rId180" w:history="1">
        <w:r w:rsidR="00117DA7" w:rsidRPr="00D55940">
          <w:rPr>
            <w:rFonts w:eastAsia="Times New Roman"/>
            <w:color w:val="0000FF"/>
            <w:szCs w:val="24"/>
            <w:u w:val="single"/>
            <w:lang w:val="en-CA"/>
          </w:rPr>
          <w:t>JVET-R0118</w:t>
        </w:r>
      </w:hyperlink>
      <w:r w:rsidR="00117DA7" w:rsidRPr="00D55940">
        <w:rPr>
          <w:rFonts w:eastAsia="Times New Roman"/>
          <w:szCs w:val="24"/>
          <w:lang w:val="en-CA"/>
        </w:rPr>
        <w:t xml:space="preserve"> AHG9/AHG12: On signalling of subpicture partitioning in SPS [B. Choi, S. Wenger, S. Liu (Tencent)]</w:t>
      </w:r>
    </w:p>
    <w:p w14:paraId="11DCDC95" w14:textId="78925230" w:rsidR="00117DA7" w:rsidRPr="00D55940" w:rsidRDefault="00117DA7" w:rsidP="00117DA7">
      <w:pPr>
        <w:rPr>
          <w:lang w:eastAsia="x-none"/>
        </w:rPr>
      </w:pPr>
      <w:r w:rsidRPr="00D55940">
        <w:t>Item 1 of this contribution belongs to this category.</w:t>
      </w:r>
    </w:p>
    <w:p w14:paraId="22E2456B" w14:textId="77777777" w:rsidR="008E4027" w:rsidRPr="00D55940" w:rsidRDefault="00DA0283" w:rsidP="008E4027">
      <w:pPr>
        <w:pStyle w:val="Heading9"/>
        <w:rPr>
          <w:rFonts w:eastAsia="Times New Roman"/>
          <w:szCs w:val="24"/>
          <w:lang w:val="en-CA"/>
        </w:rPr>
      </w:pPr>
      <w:hyperlink r:id="rId181" w:history="1">
        <w:r w:rsidR="008E4027" w:rsidRPr="00D55940">
          <w:rPr>
            <w:rFonts w:eastAsia="Times New Roman"/>
            <w:color w:val="0000FF"/>
            <w:szCs w:val="24"/>
            <w:u w:val="single"/>
            <w:lang w:val="en-CA"/>
          </w:rPr>
          <w:t>JVET-R0162</w:t>
        </w:r>
      </w:hyperlink>
      <w:r w:rsidR="008E4027" w:rsidRPr="00D55940">
        <w:rPr>
          <w:rFonts w:eastAsia="Times New Roman"/>
          <w:szCs w:val="24"/>
          <w:lang w:val="en-CA"/>
        </w:rPr>
        <w:t xml:space="preserve"> AHG9: PPS and SH syntax cleanup [J. Chen, J. Luo, Y. Ye, R.-L. Liao (Alibaba)]</w:t>
      </w:r>
    </w:p>
    <w:p w14:paraId="10500DE7" w14:textId="2067E9E2" w:rsidR="001A0CEB" w:rsidRPr="00D55940" w:rsidRDefault="008E4027" w:rsidP="001A0CEB">
      <w:pPr>
        <w:rPr>
          <w:lang w:eastAsia="de-DE"/>
        </w:rPr>
      </w:pPr>
      <w:r w:rsidRPr="00D55940">
        <w:t>Item 3 (skip signalling of slice_address) of this contribution belongs to this category.</w:t>
      </w:r>
    </w:p>
    <w:p w14:paraId="6A3221D8" w14:textId="77777777" w:rsidR="001A0CEB" w:rsidRPr="00D55940" w:rsidRDefault="00DA0283" w:rsidP="001A0CEB">
      <w:pPr>
        <w:pStyle w:val="Heading9"/>
        <w:rPr>
          <w:rFonts w:eastAsia="Times New Roman"/>
          <w:szCs w:val="24"/>
          <w:lang w:val="en-CA"/>
        </w:rPr>
      </w:pPr>
      <w:hyperlink r:id="rId182" w:history="1">
        <w:r w:rsidR="001A0CEB" w:rsidRPr="00D55940">
          <w:rPr>
            <w:rFonts w:eastAsia="Times New Roman"/>
            <w:color w:val="0000FF"/>
            <w:szCs w:val="24"/>
            <w:u w:val="single"/>
            <w:lang w:val="en-CA"/>
          </w:rPr>
          <w:t>JVET-R0163</w:t>
        </w:r>
      </w:hyperlink>
      <w:r w:rsidR="001A0CEB" w:rsidRPr="00D55940">
        <w:rPr>
          <w:rFonts w:eastAsia="Times New Roman"/>
          <w:szCs w:val="24"/>
          <w:lang w:val="en-CA"/>
        </w:rPr>
        <w:t xml:space="preserve"> AHG9: On Picture Header [J. Chen, J. Luo, Y. Ye, R.-L. Liao (Alibaba)]</w:t>
      </w:r>
    </w:p>
    <w:p w14:paraId="0467DC17" w14:textId="22C766D6" w:rsidR="004E013F" w:rsidRPr="00D55940" w:rsidRDefault="004E013F" w:rsidP="004E013F">
      <w:pPr>
        <w:rPr>
          <w:lang w:eastAsia="x-none"/>
        </w:rPr>
      </w:pPr>
    </w:p>
    <w:p w14:paraId="400EEA86" w14:textId="77777777" w:rsidR="005B0F7E" w:rsidRPr="00D55940" w:rsidRDefault="00DA0283" w:rsidP="005B0F7E">
      <w:pPr>
        <w:pStyle w:val="Heading9"/>
        <w:rPr>
          <w:rFonts w:eastAsia="Times New Roman"/>
          <w:szCs w:val="24"/>
          <w:lang w:val="en-CA"/>
        </w:rPr>
      </w:pPr>
      <w:hyperlink r:id="rId183" w:history="1">
        <w:r w:rsidR="005B0F7E" w:rsidRPr="00D55940">
          <w:rPr>
            <w:rFonts w:eastAsia="Times New Roman"/>
            <w:color w:val="0000FF"/>
            <w:szCs w:val="24"/>
            <w:u w:val="single"/>
            <w:lang w:val="en-CA"/>
          </w:rPr>
          <w:t>JVET-R0189</w:t>
        </w:r>
      </w:hyperlink>
      <w:r w:rsidR="005B0F7E" w:rsidRPr="00D55940">
        <w:rPr>
          <w:rFonts w:eastAsia="Times New Roman"/>
          <w:szCs w:val="24"/>
          <w:lang w:val="en-CA"/>
        </w:rPr>
        <w:t xml:space="preserve"> AHG9: On picture_header_in_slice_header_flag syntax element [Hendry, S. Kim, J. Nam, H. Jang, J. Lim (LGE)]</w:t>
      </w:r>
    </w:p>
    <w:p w14:paraId="318289DF" w14:textId="77777777" w:rsidR="0005567D" w:rsidRPr="00D55940" w:rsidRDefault="0005567D" w:rsidP="0005567D">
      <w:pPr>
        <w:rPr>
          <w:lang w:eastAsia="de-DE"/>
        </w:rPr>
      </w:pPr>
    </w:p>
    <w:p w14:paraId="77EFF997" w14:textId="77777777" w:rsidR="0005567D" w:rsidRPr="00D55940" w:rsidRDefault="00DA0283" w:rsidP="0005567D">
      <w:pPr>
        <w:pStyle w:val="Heading9"/>
        <w:rPr>
          <w:rFonts w:eastAsia="Times New Roman"/>
          <w:szCs w:val="24"/>
          <w:lang w:val="en-CA"/>
        </w:rPr>
      </w:pPr>
      <w:hyperlink r:id="rId184"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Ouedraogo, P. Onno (Canon)]</w:t>
      </w:r>
    </w:p>
    <w:p w14:paraId="56C0DDEE" w14:textId="4D84530D" w:rsidR="005B0F7E" w:rsidRPr="00D55940" w:rsidRDefault="0005567D" w:rsidP="004E013F">
      <w:pPr>
        <w:rPr>
          <w:lang w:eastAsia="x-none"/>
        </w:rPr>
      </w:pPr>
      <w:r w:rsidRPr="00D55940">
        <w:t>The second aspect (on alf_info_in_ph_flag) of item 2 of this contribution belongs to this category.</w:t>
      </w:r>
    </w:p>
    <w:p w14:paraId="1F731102" w14:textId="77777777" w:rsidR="004E013F" w:rsidRPr="00D55940" w:rsidRDefault="00DA0283" w:rsidP="004E013F">
      <w:pPr>
        <w:pStyle w:val="Heading9"/>
        <w:rPr>
          <w:rFonts w:eastAsia="Times New Roman"/>
          <w:szCs w:val="24"/>
          <w:lang w:val="en-CA"/>
        </w:rPr>
      </w:pPr>
      <w:hyperlink r:id="rId185" w:history="1">
        <w:r w:rsidR="004E013F" w:rsidRPr="00D55940">
          <w:rPr>
            <w:rFonts w:eastAsia="Times New Roman"/>
            <w:color w:val="0000FF"/>
            <w:szCs w:val="24"/>
            <w:u w:val="single"/>
            <w:lang w:val="en-CA"/>
          </w:rPr>
          <w:t>JVET-R0202</w:t>
        </w:r>
      </w:hyperlink>
      <w:r w:rsidR="004E013F" w:rsidRPr="00D55940">
        <w:rPr>
          <w:rFonts w:eastAsia="Times New Roman"/>
          <w:szCs w:val="24"/>
          <w:lang w:val="en-CA"/>
        </w:rPr>
        <w:t xml:space="preserve"> AHG9: Syntax cleanups when Picture Header is in the Slice Header [G. Laroche, N. Ouedraogo, P. Onno (Canon)]</w:t>
      </w:r>
    </w:p>
    <w:p w14:paraId="1C604B7A" w14:textId="6872EC4B" w:rsidR="004E013F" w:rsidRPr="00D55940" w:rsidRDefault="00CB0E37" w:rsidP="004E013F">
      <w:pPr>
        <w:rPr>
          <w:lang w:eastAsia="x-none"/>
        </w:rPr>
      </w:pPr>
      <w:r w:rsidRPr="00D55940">
        <w:rPr>
          <w:lang w:eastAsia="de-DE"/>
        </w:rPr>
        <w:t xml:space="preserve">Items 2-4, and the </w:t>
      </w:r>
      <w:r w:rsidRPr="00D55940">
        <w:t xml:space="preserve">num_tiles_in_slice_minus1 and slice_address </w:t>
      </w:r>
      <w:r w:rsidRPr="00D55940">
        <w:rPr>
          <w:lang w:eastAsia="de-DE"/>
        </w:rPr>
        <w:t>aspects of item 1 of this contribution belong to this category.</w:t>
      </w:r>
    </w:p>
    <w:p w14:paraId="7AE04C3F" w14:textId="77777777" w:rsidR="004E013F" w:rsidRPr="00D55940" w:rsidRDefault="00DA0283" w:rsidP="004E013F">
      <w:pPr>
        <w:pStyle w:val="Heading9"/>
        <w:rPr>
          <w:rFonts w:eastAsia="Times New Roman"/>
          <w:szCs w:val="24"/>
          <w:lang w:val="en-CA"/>
        </w:rPr>
      </w:pPr>
      <w:hyperlink r:id="rId186" w:history="1">
        <w:r w:rsidR="004E013F" w:rsidRPr="00D55940">
          <w:rPr>
            <w:rFonts w:eastAsia="Times New Roman"/>
            <w:color w:val="0000FF"/>
            <w:szCs w:val="24"/>
            <w:u w:val="single"/>
            <w:lang w:val="en-CA"/>
          </w:rPr>
          <w:t>JVET-R0210</w:t>
        </w:r>
      </w:hyperlink>
      <w:r w:rsidR="004E013F" w:rsidRPr="00D55940">
        <w:rPr>
          <w:rFonts w:eastAsia="Times New Roman"/>
          <w:szCs w:val="24"/>
          <w:lang w:val="en-CA"/>
        </w:rPr>
        <w:t xml:space="preserve"> AHG9: Cleanup of Picture Header Syntax Structure in Slice Header [S. Esenlik, B. Wang, A. Kotra, E. Alshina (Huawei)]</w:t>
      </w:r>
    </w:p>
    <w:p w14:paraId="770D0EBC" w14:textId="1BDFD988" w:rsidR="004A1F28" w:rsidRPr="00D55940" w:rsidRDefault="00ED0F04" w:rsidP="004A1F28">
      <w:r w:rsidRPr="00D55940">
        <w:rPr>
          <w:lang w:eastAsia="de-DE"/>
        </w:rPr>
        <w:t xml:space="preserve">The </w:t>
      </w:r>
      <w:r w:rsidRPr="00D55940">
        <w:t xml:space="preserve">num_tiles_in_slice_minus1 and slice_address </w:t>
      </w:r>
      <w:r w:rsidRPr="00D55940">
        <w:rPr>
          <w:lang w:eastAsia="de-DE"/>
        </w:rPr>
        <w:t>aspects of this contribution belong to this category.</w:t>
      </w:r>
    </w:p>
    <w:p w14:paraId="4AFB2B7F" w14:textId="77777777" w:rsidR="004A1F28" w:rsidRPr="00D55940" w:rsidRDefault="00DA0283" w:rsidP="004A1F28">
      <w:pPr>
        <w:pStyle w:val="Heading9"/>
        <w:rPr>
          <w:rFonts w:eastAsia="Times New Roman"/>
          <w:szCs w:val="24"/>
          <w:lang w:val="en-CA"/>
        </w:rPr>
      </w:pPr>
      <w:hyperlink r:id="rId187" w:history="1">
        <w:r w:rsidR="004A1F28" w:rsidRPr="00D55940">
          <w:rPr>
            <w:rFonts w:eastAsia="Times New Roman"/>
            <w:color w:val="0000FF"/>
            <w:szCs w:val="24"/>
            <w:u w:val="single"/>
            <w:lang w:val="en-CA"/>
          </w:rPr>
          <w:t>JVET-R0220</w:t>
        </w:r>
      </w:hyperlink>
      <w:r w:rsidR="004A1F28" w:rsidRPr="00D55940">
        <w:rPr>
          <w:rFonts w:eastAsia="Times New Roman"/>
          <w:szCs w:val="24"/>
          <w:lang w:val="en-CA"/>
        </w:rPr>
        <w:t xml:space="preserve"> AHG9: Weight prediction syntax cleanup [J. Luo, J. Chen, Y. Ye (Alibaba)]</w:t>
      </w:r>
    </w:p>
    <w:p w14:paraId="0A33A249" w14:textId="7C78C4E7" w:rsidR="004E013F" w:rsidRPr="00D55940" w:rsidRDefault="004E013F" w:rsidP="004E013F">
      <w:pPr>
        <w:rPr>
          <w:lang w:eastAsia="x-none"/>
        </w:rPr>
      </w:pPr>
    </w:p>
    <w:bookmarkStart w:id="46" w:name="_Hlk36971955"/>
    <w:p w14:paraId="29EADCF2" w14:textId="77777777" w:rsidR="0014058A" w:rsidRPr="00D55940" w:rsidRDefault="0014058A" w:rsidP="0014058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Pr="00D55940">
        <w:rPr>
          <w:rFonts w:eastAsia="Times New Roman"/>
          <w:szCs w:val="24"/>
          <w:lang w:val="en-CA"/>
        </w:rPr>
        <w:t xml:space="preserve"> AHG9: Fixes related to the picture header [M. Pettersson, R. Sjöberg, M. Damghanian, Z. Zhang, J. Enhorn (Ericsson)]</w:t>
      </w:r>
    </w:p>
    <w:bookmarkEnd w:id="46"/>
    <w:p w14:paraId="78465F5A" w14:textId="75A8F98A" w:rsidR="00AC13A1" w:rsidRPr="00D55940" w:rsidRDefault="0014058A" w:rsidP="00E172D3">
      <w:pPr>
        <w:pStyle w:val="BodyText"/>
        <w:rPr>
          <w:lang w:eastAsia="x-none"/>
        </w:rPr>
      </w:pPr>
      <w:r w:rsidRPr="00D55940">
        <w:t>Item 3 of this contribution belongs to this category.</w:t>
      </w:r>
    </w:p>
    <w:p w14:paraId="3EC4EBAB" w14:textId="77777777" w:rsidR="00AC13A1" w:rsidRPr="00D55940" w:rsidRDefault="00DA0283" w:rsidP="00AC13A1">
      <w:pPr>
        <w:pStyle w:val="Heading9"/>
        <w:rPr>
          <w:rFonts w:eastAsia="Times New Roman"/>
          <w:szCs w:val="24"/>
          <w:lang w:val="en-CA"/>
        </w:rPr>
      </w:pPr>
      <w:hyperlink r:id="rId188"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4026C1F0" w14:textId="6E7A19BE" w:rsidR="0014058A" w:rsidRPr="00D55940" w:rsidRDefault="00AC13A1" w:rsidP="00E172D3">
      <w:pPr>
        <w:pStyle w:val="BodyText"/>
        <w:rPr>
          <w:lang w:eastAsia="x-none"/>
        </w:rPr>
      </w:pPr>
      <w:r w:rsidRPr="00D55940">
        <w:t>Items 1 and 2 of this contribution belong to this category.</w:t>
      </w:r>
    </w:p>
    <w:p w14:paraId="47E9197D" w14:textId="7534D944" w:rsidR="00972FD6" w:rsidRPr="00D55940" w:rsidRDefault="00972FD6">
      <w:pPr>
        <w:pStyle w:val="Heading3"/>
        <w:tabs>
          <w:tab w:val="left" w:pos="568"/>
        </w:tabs>
      </w:pPr>
      <w:r w:rsidRPr="00D55940">
        <w:t>Picture header</w:t>
      </w:r>
      <w:r w:rsidR="00ED0B85" w:rsidRPr="00D55940">
        <w:t xml:space="preserve"> and</w:t>
      </w:r>
      <w:r w:rsidR="000061D7" w:rsidRPr="00D55940">
        <w:t xml:space="preserve"> slice header</w:t>
      </w:r>
      <w:r w:rsidRPr="00D55940">
        <w:t xml:space="preserve"> </w:t>
      </w:r>
      <w:bookmarkEnd w:id="44"/>
      <w:r w:rsidRPr="00D55940">
        <w:t>(</w:t>
      </w:r>
      <w:r w:rsidR="00265E36" w:rsidRPr="00D55940">
        <w:t>1</w:t>
      </w:r>
      <w:r w:rsidR="00DE55E8" w:rsidRPr="00D55940">
        <w:t>2</w:t>
      </w:r>
      <w:r w:rsidRPr="00D55940">
        <w:t>)</w:t>
      </w:r>
      <w:bookmarkEnd w:id="45"/>
    </w:p>
    <w:p w14:paraId="1EA3E543" w14:textId="71FCB87F" w:rsidR="00D26453" w:rsidRPr="00D55940" w:rsidRDefault="00DA0283" w:rsidP="00D26453">
      <w:pPr>
        <w:pStyle w:val="Heading9"/>
        <w:rPr>
          <w:rFonts w:eastAsia="Times New Roman"/>
          <w:szCs w:val="24"/>
          <w:lang w:val="en-CA"/>
        </w:rPr>
      </w:pPr>
      <w:hyperlink r:id="rId189" w:history="1">
        <w:r w:rsidR="00D26453" w:rsidRPr="00D55940">
          <w:rPr>
            <w:rStyle w:val="Hyperlink"/>
            <w:rFonts w:eastAsia="Times New Roman"/>
            <w:szCs w:val="24"/>
            <w:lang w:val="en-CA"/>
          </w:rPr>
          <w:t>JVET-R0410</w:t>
        </w:r>
      </w:hyperlink>
      <w:r w:rsidR="00D26453" w:rsidRPr="00D55940">
        <w:rPr>
          <w:rFonts w:eastAsia="Times New Roman"/>
          <w:szCs w:val="24"/>
          <w:lang w:val="en-CA"/>
        </w:rPr>
        <w:t xml:space="preserve"> AHG9: A summary of proposals on PH and SH syntax [Y.-K. Wang, L. Zhang (Bytedance)]</w:t>
      </w:r>
      <w:r w:rsidR="00CB448D" w:rsidRPr="00D55940">
        <w:rPr>
          <w:rFonts w:eastAsia="Times New Roman"/>
          <w:szCs w:val="24"/>
          <w:lang w:val="en-CA"/>
        </w:rPr>
        <w:t xml:space="preserve"> [late]</w:t>
      </w:r>
    </w:p>
    <w:p w14:paraId="109F0BBE" w14:textId="77777777" w:rsidR="00D26453" w:rsidRPr="00D55940" w:rsidRDefault="00D26453" w:rsidP="00D26453">
      <w:pPr>
        <w:pStyle w:val="BodyText"/>
      </w:pPr>
    </w:p>
    <w:p w14:paraId="782012D8" w14:textId="5FF99E8A" w:rsidR="00906562" w:rsidRPr="00D55940" w:rsidRDefault="00DA0283" w:rsidP="00906562">
      <w:pPr>
        <w:pStyle w:val="Heading9"/>
        <w:rPr>
          <w:rFonts w:eastAsia="Times New Roman"/>
          <w:szCs w:val="24"/>
          <w:lang w:val="en-CA"/>
        </w:rPr>
      </w:pPr>
      <w:hyperlink r:id="rId190" w:history="1">
        <w:r w:rsidR="00906562" w:rsidRPr="00D55940">
          <w:rPr>
            <w:rFonts w:eastAsia="Times New Roman"/>
            <w:color w:val="0000FF"/>
            <w:szCs w:val="24"/>
            <w:u w:val="single"/>
            <w:lang w:val="en-CA"/>
          </w:rPr>
          <w:t>JVET-R0052</w:t>
        </w:r>
      </w:hyperlink>
      <w:r w:rsidR="00906562" w:rsidRPr="00D55940">
        <w:rPr>
          <w:rFonts w:eastAsia="Times New Roman"/>
          <w:szCs w:val="24"/>
          <w:lang w:val="en-CA"/>
        </w:rPr>
        <w:t xml:space="preserve"> AHG9: Overhead reduction for picture header and slice header [S.-T. Hsiang, L. Chen, Y.-W. Huang, S.-M. Lei (MediaTek)]</w:t>
      </w:r>
    </w:p>
    <w:p w14:paraId="017FE288" w14:textId="77777777" w:rsidR="00906562" w:rsidRPr="00D55940" w:rsidRDefault="00906562" w:rsidP="00906562">
      <w:pPr>
        <w:pStyle w:val="BodyText"/>
      </w:pPr>
    </w:p>
    <w:p w14:paraId="5DCEB1E6" w14:textId="015F2722" w:rsidR="00B421C8" w:rsidRPr="00D55940" w:rsidRDefault="00DA0283" w:rsidP="00B421C8">
      <w:pPr>
        <w:pStyle w:val="Heading9"/>
        <w:rPr>
          <w:rFonts w:eastAsia="Times New Roman"/>
          <w:szCs w:val="24"/>
          <w:lang w:val="en-CA"/>
        </w:rPr>
      </w:pPr>
      <w:hyperlink r:id="rId191" w:history="1">
        <w:r w:rsidR="00B421C8" w:rsidRPr="00D55940">
          <w:rPr>
            <w:rFonts w:eastAsia="Times New Roman"/>
            <w:color w:val="0000FF"/>
            <w:szCs w:val="24"/>
            <w:u w:val="single"/>
            <w:lang w:val="en-CA"/>
          </w:rPr>
          <w:t>JVET-R0061</w:t>
        </w:r>
      </w:hyperlink>
      <w:r w:rsidR="00B421C8" w:rsidRPr="00D55940">
        <w:rPr>
          <w:rFonts w:eastAsia="Times New Roman"/>
          <w:szCs w:val="24"/>
          <w:lang w:val="en-CA"/>
        </w:rPr>
        <w:t xml:space="preserve"> </w:t>
      </w:r>
      <w:r w:rsidR="006B3590" w:rsidRPr="00D55940">
        <w:rPr>
          <w:rFonts w:eastAsia="Times New Roman"/>
          <w:szCs w:val="24"/>
          <w:lang w:val="en-CA"/>
        </w:rPr>
        <w:t>AHG9: On allowed slice types in a picture</w:t>
      </w:r>
      <w:r w:rsidR="00B421C8" w:rsidRPr="00D55940">
        <w:rPr>
          <w:rFonts w:eastAsia="Times New Roman"/>
          <w:szCs w:val="24"/>
          <w:lang w:val="en-CA"/>
        </w:rPr>
        <w:t xml:space="preserve"> [</w:t>
      </w:r>
      <w:r w:rsidR="006B3590" w:rsidRPr="00D55940">
        <w:rPr>
          <w:rFonts w:eastAsia="Times New Roman"/>
          <w:szCs w:val="24"/>
          <w:lang w:val="en-CA"/>
        </w:rPr>
        <w:t>L. Zhang, Y.-K. Wang, K. Zhang, Z.</w:t>
      </w:r>
      <w:r w:rsidR="00A6021F" w:rsidRPr="00D55940">
        <w:rPr>
          <w:rFonts w:eastAsia="Times New Roman"/>
          <w:szCs w:val="24"/>
          <w:lang w:val="en-CA"/>
        </w:rPr>
        <w:t xml:space="preserve"> </w:t>
      </w:r>
      <w:r w:rsidR="006B3590" w:rsidRPr="00D55940">
        <w:rPr>
          <w:rFonts w:eastAsia="Times New Roman"/>
          <w:szCs w:val="24"/>
          <w:lang w:val="en-CA"/>
        </w:rPr>
        <w:t>Deng (Bytedance)</w:t>
      </w:r>
      <w:r w:rsidR="00B421C8" w:rsidRPr="00D55940">
        <w:rPr>
          <w:rFonts w:eastAsia="Times New Roman"/>
          <w:szCs w:val="24"/>
          <w:lang w:val="en-CA"/>
        </w:rPr>
        <w:t>]</w:t>
      </w:r>
    </w:p>
    <w:p w14:paraId="2DE2821A" w14:textId="1E3CF106" w:rsidR="00CC0E71" w:rsidRPr="00D55940" w:rsidRDefault="00CC0E71" w:rsidP="00CC0E71">
      <w:pPr>
        <w:rPr>
          <w:lang w:eastAsia="de-DE"/>
        </w:rPr>
      </w:pPr>
    </w:p>
    <w:p w14:paraId="4696BFCE" w14:textId="186C9002" w:rsidR="00530648" w:rsidRPr="00D55940" w:rsidRDefault="00DA0283" w:rsidP="00530648">
      <w:pPr>
        <w:pStyle w:val="Heading9"/>
        <w:rPr>
          <w:rFonts w:eastAsia="Times New Roman"/>
          <w:szCs w:val="24"/>
          <w:lang w:val="en-CA"/>
        </w:rPr>
      </w:pPr>
      <w:hyperlink r:id="rId192" w:history="1">
        <w:r w:rsidR="00530648" w:rsidRPr="00D55940">
          <w:rPr>
            <w:rFonts w:eastAsia="Times New Roman"/>
            <w:color w:val="0000FF"/>
            <w:szCs w:val="24"/>
            <w:u w:val="single"/>
            <w:lang w:val="en-CA"/>
          </w:rPr>
          <w:t>JVET-R0250</w:t>
        </w:r>
      </w:hyperlink>
      <w:r w:rsidR="00530648" w:rsidRPr="00D55940">
        <w:rPr>
          <w:rFonts w:eastAsia="Times New Roman"/>
          <w:szCs w:val="24"/>
          <w:lang w:val="en-CA"/>
        </w:rPr>
        <w:t xml:space="preserve"> AHG9: On B-slice </w:t>
      </w:r>
      <w:r w:rsidR="004E234B" w:rsidRPr="00D55940">
        <w:rPr>
          <w:rFonts w:eastAsia="Times New Roman"/>
          <w:szCs w:val="24"/>
          <w:lang w:val="en-CA"/>
        </w:rPr>
        <w:t>signalling</w:t>
      </w:r>
      <w:r w:rsidR="00530648" w:rsidRPr="00D55940">
        <w:rPr>
          <w:rFonts w:eastAsia="Times New Roman"/>
          <w:szCs w:val="24"/>
          <w:lang w:val="en-CA"/>
        </w:rPr>
        <w:t xml:space="preserve"> in the PH and derivation of slice_type [M. Pettersson, R. Yu, R. Sjöberg, M. Damghanian, Z. Zhang, J. Enhorn (Ericsson)]</w:t>
      </w:r>
    </w:p>
    <w:p w14:paraId="4BC102D7" w14:textId="77777777" w:rsidR="00530648" w:rsidRPr="00D55940" w:rsidRDefault="00530648" w:rsidP="00CC0E71">
      <w:pPr>
        <w:rPr>
          <w:lang w:eastAsia="de-DE"/>
        </w:rPr>
      </w:pPr>
    </w:p>
    <w:p w14:paraId="2559AE3A" w14:textId="1C910FAC" w:rsidR="00956742" w:rsidRPr="00D55940" w:rsidRDefault="00DA0283" w:rsidP="00956742">
      <w:pPr>
        <w:pStyle w:val="Heading9"/>
        <w:rPr>
          <w:rFonts w:eastAsia="Times New Roman"/>
          <w:szCs w:val="24"/>
          <w:lang w:val="en-CA"/>
        </w:rPr>
      </w:pPr>
      <w:hyperlink r:id="rId193" w:history="1">
        <w:r w:rsidR="00956742" w:rsidRPr="00D55940">
          <w:rPr>
            <w:rFonts w:eastAsia="Times New Roman"/>
            <w:color w:val="0000FF"/>
            <w:szCs w:val="24"/>
            <w:u w:val="single"/>
            <w:lang w:val="en-CA"/>
          </w:rPr>
          <w:t>JVET-R0112</w:t>
        </w:r>
      </w:hyperlink>
      <w:r w:rsidR="00956742" w:rsidRPr="00D55940">
        <w:rPr>
          <w:rFonts w:eastAsia="Times New Roman"/>
          <w:szCs w:val="24"/>
          <w:lang w:val="en-CA"/>
        </w:rPr>
        <w:t xml:space="preserve"> AHG9: On picture header [J. Samuelsson, S. Deshpande, A. Segall (Sharp)]</w:t>
      </w:r>
    </w:p>
    <w:p w14:paraId="2C67302E" w14:textId="139C9B01" w:rsidR="009002E2" w:rsidRPr="00D55940" w:rsidRDefault="009002E2" w:rsidP="009002E2">
      <w:pPr>
        <w:rPr>
          <w:lang w:eastAsia="de-DE"/>
        </w:rPr>
      </w:pPr>
    </w:p>
    <w:p w14:paraId="02C876E2" w14:textId="77777777" w:rsidR="004B753B" w:rsidRPr="00D55940" w:rsidRDefault="00DA0283" w:rsidP="004B753B">
      <w:pPr>
        <w:pStyle w:val="Heading9"/>
        <w:rPr>
          <w:rFonts w:eastAsia="Times New Roman"/>
          <w:szCs w:val="24"/>
          <w:lang w:val="en-CA"/>
        </w:rPr>
      </w:pPr>
      <w:hyperlink r:id="rId194" w:history="1">
        <w:r w:rsidR="004B753B" w:rsidRPr="00D55940">
          <w:rPr>
            <w:rFonts w:eastAsia="Times New Roman"/>
            <w:color w:val="0000FF"/>
            <w:szCs w:val="24"/>
            <w:u w:val="single"/>
            <w:lang w:val="en-CA"/>
          </w:rPr>
          <w:t>JVET-R019</w:t>
        </w:r>
      </w:hyperlink>
      <w:r w:rsidR="004B753B" w:rsidRPr="00D55940">
        <w:rPr>
          <w:rFonts w:eastAsia="Times New Roman"/>
          <w:color w:val="0000FF"/>
          <w:szCs w:val="24"/>
          <w:u w:val="single"/>
          <w:lang w:val="en-CA"/>
        </w:rPr>
        <w:t>2</w:t>
      </w:r>
      <w:r w:rsidR="004B753B" w:rsidRPr="00D55940">
        <w:rPr>
          <w:rFonts w:eastAsia="Times New Roman"/>
          <w:szCs w:val="24"/>
          <w:lang w:val="en-CA"/>
        </w:rPr>
        <w:t xml:space="preserve"> AHG9: On signalling recovery point picture [Hendry (LGE)]</w:t>
      </w:r>
    </w:p>
    <w:p w14:paraId="79F3386C" w14:textId="77777777" w:rsidR="004B753B" w:rsidRPr="00D55940" w:rsidRDefault="004B753B" w:rsidP="009002E2">
      <w:pPr>
        <w:rPr>
          <w:lang w:eastAsia="de-DE"/>
        </w:rPr>
      </w:pPr>
    </w:p>
    <w:bookmarkStart w:id="47" w:name="_Hlk36795170"/>
    <w:p w14:paraId="6BC26AB0" w14:textId="14F358C3" w:rsidR="00B16E09" w:rsidRPr="00D55940" w:rsidRDefault="00B16E09" w:rsidP="00B16E09">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"http://phenix.int-evry.fr/jvet/doc_end_user/current_document.php?id=9842"</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8</w:t>
      </w:r>
      <w:r w:rsidRPr="00D55940">
        <w:rPr>
          <w:rFonts w:eastAsia="Times New Roman"/>
          <w:szCs w:val="24"/>
          <w:lang w:val="en-CA"/>
        </w:rPr>
        <w:t xml:space="preserve"> AHG9: On signalling of IDR or GDR picture flag in picture header [J. Nam, H. Jang, J. Lim, Hendry, S. Kim (LGE)]</w:t>
      </w:r>
    </w:p>
    <w:p w14:paraId="1C83E18B" w14:textId="77777777" w:rsidR="00B16E09" w:rsidRPr="00D55940" w:rsidRDefault="00B16E09" w:rsidP="00B16E09"/>
    <w:bookmarkEnd w:id="47"/>
    <w:p w14:paraId="30E43727" w14:textId="445B9EB4" w:rsidR="00265E36" w:rsidRPr="00D55940" w:rsidRDefault="00E51EEA" w:rsidP="00265E36">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00265E36"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00265E36" w:rsidRPr="00D55940">
        <w:rPr>
          <w:rFonts w:eastAsia="Times New Roman"/>
          <w:szCs w:val="24"/>
          <w:lang w:val="en-CA"/>
        </w:rPr>
        <w:t xml:space="preserve"> AHG9: Fixes related to the picture header [M. Pettersson, R. Sjöberg, M. Damghanian, Z. Zhang, J. Enhorn (Ericsson)]</w:t>
      </w:r>
    </w:p>
    <w:p w14:paraId="242B6C3D" w14:textId="5D3A7C8B" w:rsidR="00265E36" w:rsidRPr="00D55940" w:rsidRDefault="0014058A" w:rsidP="00E172D3">
      <w:pPr>
        <w:pStyle w:val="BodyText"/>
        <w:rPr>
          <w:lang w:eastAsia="de-DE"/>
        </w:rPr>
      </w:pPr>
      <w:r w:rsidRPr="00D55940">
        <w:t>Item 1 of this contribution belongs to this category.</w:t>
      </w:r>
    </w:p>
    <w:p w14:paraId="6FB22761" w14:textId="1FB8C13F" w:rsidR="006016EB" w:rsidRPr="00D55940" w:rsidRDefault="00DA0283" w:rsidP="006016EB">
      <w:pPr>
        <w:pStyle w:val="Heading9"/>
        <w:rPr>
          <w:rFonts w:eastAsia="Times New Roman"/>
          <w:bCs/>
          <w:szCs w:val="24"/>
          <w:lang w:val="en-CA"/>
        </w:rPr>
      </w:pPr>
      <w:hyperlink r:id="rId195" w:history="1">
        <w:r w:rsidR="006016EB" w:rsidRPr="00D55940">
          <w:rPr>
            <w:rStyle w:val="Hyperlink"/>
            <w:lang w:val="en-CA"/>
          </w:rPr>
          <w:t>JVET-R0324</w:t>
        </w:r>
      </w:hyperlink>
      <w:r w:rsidR="006016EB" w:rsidRPr="00D55940">
        <w:rPr>
          <w:bCs/>
          <w:lang w:val="en-CA" w:eastAsia="de-DE"/>
        </w:rPr>
        <w:t xml:space="preserve"> </w:t>
      </w:r>
      <w:r w:rsidR="006016EB" w:rsidRPr="00D55940">
        <w:rPr>
          <w:rFonts w:eastAsia="Times New Roman"/>
          <w:bCs/>
          <w:szCs w:val="24"/>
          <w:lang w:val="en-CA"/>
        </w:rPr>
        <w:t xml:space="preserve">AHG9: On syntax </w:t>
      </w:r>
      <w:r w:rsidR="00315A3D" w:rsidRPr="00D55940">
        <w:rPr>
          <w:rFonts w:eastAsia="Times New Roman"/>
          <w:bCs/>
          <w:szCs w:val="24"/>
          <w:lang w:val="en-CA"/>
        </w:rPr>
        <w:t>signalling</w:t>
      </w:r>
      <w:r w:rsidR="006016EB" w:rsidRPr="00D55940">
        <w:rPr>
          <w:rFonts w:eastAsia="Times New Roman"/>
          <w:bCs/>
          <w:szCs w:val="24"/>
          <w:lang w:val="en-CA"/>
        </w:rPr>
        <w:t xml:space="preserve"> conditions in picture header [Y.-W. Chen, X. Xiu, T.-C. Ma, H.-J. Jhu, W. Chen, X. Wang (Kwai Inc.)]</w:t>
      </w:r>
    </w:p>
    <w:p w14:paraId="441F1030" w14:textId="77777777" w:rsidR="002D7985" w:rsidRPr="00D55940" w:rsidRDefault="002D7985" w:rsidP="002D7985"/>
    <w:p w14:paraId="76BCD115" w14:textId="77777777" w:rsidR="002D7985" w:rsidRPr="00D55940" w:rsidRDefault="00DA0283" w:rsidP="002D7985">
      <w:pPr>
        <w:pStyle w:val="Heading9"/>
        <w:rPr>
          <w:rFonts w:eastAsia="Times New Roman"/>
          <w:szCs w:val="24"/>
          <w:lang w:val="en-CA"/>
        </w:rPr>
      </w:pPr>
      <w:hyperlink r:id="rId196" w:history="1">
        <w:r w:rsidR="002D7985" w:rsidRPr="00D55940">
          <w:rPr>
            <w:rFonts w:eastAsia="Times New Roman"/>
            <w:color w:val="0000FF"/>
            <w:szCs w:val="24"/>
            <w:u w:val="single"/>
            <w:lang w:val="en-CA"/>
          </w:rPr>
          <w:t>JVET-R0165</w:t>
        </w:r>
      </w:hyperlink>
      <w:r w:rsidR="002D7985" w:rsidRPr="00D55940">
        <w:rPr>
          <w:rFonts w:eastAsia="Times New Roman"/>
          <w:szCs w:val="24"/>
          <w:lang w:val="en-CA"/>
        </w:rPr>
        <w:t xml:space="preserve"> AHG12: Entry point offsets avoiding start code emulation prevention byte [K. Abe, T. Toma, V. Drugeon (Panasonic)]</w:t>
      </w:r>
    </w:p>
    <w:p w14:paraId="44AE160E" w14:textId="77777777" w:rsidR="002D7985" w:rsidRPr="00D55940" w:rsidRDefault="002D7985" w:rsidP="002D7985">
      <w:pPr>
        <w:rPr>
          <w:lang w:eastAsia="de-DE"/>
        </w:rPr>
      </w:pPr>
    </w:p>
    <w:p w14:paraId="6590E1A3" w14:textId="77777777" w:rsidR="002D7985" w:rsidRPr="00D55940" w:rsidRDefault="00DA0283" w:rsidP="002D7985">
      <w:pPr>
        <w:pStyle w:val="Heading9"/>
        <w:rPr>
          <w:rFonts w:eastAsia="Times New Roman"/>
          <w:bCs/>
          <w:szCs w:val="24"/>
          <w:lang w:val="en-CA"/>
        </w:rPr>
      </w:pPr>
      <w:hyperlink r:id="rId197" w:history="1">
        <w:r w:rsidR="002D7985" w:rsidRPr="00D55940">
          <w:rPr>
            <w:rStyle w:val="Hyperlink"/>
            <w:rFonts w:eastAsia="Times New Roman"/>
            <w:szCs w:val="24"/>
            <w:lang w:val="en-CA"/>
          </w:rPr>
          <w:t>JVET</w:t>
        </w:r>
        <w:r w:rsidR="002D7985" w:rsidRPr="00D55940">
          <w:rPr>
            <w:rStyle w:val="Hyperlink"/>
            <w:lang w:val="en-CA" w:eastAsia="de-DE"/>
          </w:rPr>
          <w:t>-R0298</w:t>
        </w:r>
      </w:hyperlink>
      <w:r w:rsidR="002D7985" w:rsidRPr="00D55940">
        <w:rPr>
          <w:bCs/>
          <w:lang w:val="en-CA" w:eastAsia="de-DE"/>
        </w:rPr>
        <w:t xml:space="preserve"> </w:t>
      </w:r>
      <w:r w:rsidR="002D7985" w:rsidRPr="00D55940">
        <w:rPr>
          <w:rFonts w:eastAsia="Times New Roman"/>
          <w:bCs/>
          <w:szCs w:val="24"/>
          <w:lang w:val="en-CA"/>
        </w:rPr>
        <w:t>AHG9: On order of syntax elements for entry point offsets [K. Suehring (HHI), R. Foray (Allegro DVT)]</w:t>
      </w:r>
    </w:p>
    <w:p w14:paraId="7C900C57" w14:textId="5673D14D" w:rsidR="00BB3AE4" w:rsidRPr="00D55940" w:rsidRDefault="00BB3AE4" w:rsidP="00BB3AE4">
      <w:pPr>
        <w:rPr>
          <w:lang w:eastAsia="x-none"/>
        </w:rPr>
      </w:pPr>
    </w:p>
    <w:p w14:paraId="65BEED29" w14:textId="77777777" w:rsidR="00E0742D" w:rsidRPr="00D55940" w:rsidRDefault="00DA0283" w:rsidP="00E0742D">
      <w:pPr>
        <w:pStyle w:val="Heading9"/>
        <w:rPr>
          <w:rFonts w:eastAsia="Times New Roman"/>
          <w:szCs w:val="24"/>
          <w:lang w:val="en-CA"/>
        </w:rPr>
      </w:pPr>
      <w:hyperlink r:id="rId198" w:history="1">
        <w:r w:rsidR="00E0742D" w:rsidRPr="00D55940">
          <w:rPr>
            <w:rFonts w:eastAsia="Times New Roman"/>
            <w:color w:val="0000FF"/>
            <w:szCs w:val="24"/>
            <w:u w:val="single"/>
            <w:lang w:val="en-CA"/>
          </w:rPr>
          <w:t>JVET-R0200</w:t>
        </w:r>
      </w:hyperlink>
      <w:r w:rsidR="00E0742D" w:rsidRPr="00D55940">
        <w:rPr>
          <w:rFonts w:eastAsia="Times New Roman"/>
          <w:szCs w:val="24"/>
          <w:lang w:val="en-CA"/>
        </w:rPr>
        <w:t xml:space="preserve"> AHG9: APS information signalling in Slice Header [G. Laroche, N. Ouedraogo, P. Onno (Canon)]</w:t>
      </w:r>
    </w:p>
    <w:p w14:paraId="209DA8C1" w14:textId="27C8B757" w:rsidR="006016EB" w:rsidRPr="00D55940" w:rsidRDefault="00E0742D" w:rsidP="006016EB">
      <w:pPr>
        <w:rPr>
          <w:lang w:eastAsia="de-DE"/>
        </w:rPr>
      </w:pPr>
      <w:r w:rsidRPr="00D55940">
        <w:t>Item 1 of this contribution belongs to this category.</w:t>
      </w:r>
    </w:p>
    <w:p w14:paraId="2CD24D11" w14:textId="0780023D" w:rsidR="008C2CC8" w:rsidRPr="00D55940" w:rsidRDefault="008C2CC8" w:rsidP="009131B9">
      <w:pPr>
        <w:pStyle w:val="Heading3"/>
      </w:pPr>
      <w:bookmarkStart w:id="48" w:name="_Ref29523213"/>
      <w:r w:rsidRPr="00D55940">
        <w:t>Mixed NA</w:t>
      </w:r>
      <w:r w:rsidR="001D53BA" w:rsidRPr="00D55940">
        <w:t>L</w:t>
      </w:r>
      <w:r w:rsidRPr="00D55940">
        <w:t xml:space="preserve"> unit types wi</w:t>
      </w:r>
      <w:r w:rsidR="00D70B24" w:rsidRPr="00D55940">
        <w:t>t</w:t>
      </w:r>
      <w:r w:rsidRPr="00D55940">
        <w:t>hin a coded picture (</w:t>
      </w:r>
      <w:r w:rsidR="00AC13A1" w:rsidRPr="00D55940">
        <w:t>1</w:t>
      </w:r>
      <w:r w:rsidR="00DE55E8" w:rsidRPr="00D55940">
        <w:t>1</w:t>
      </w:r>
      <w:r w:rsidRPr="00D55940">
        <w:t>)</w:t>
      </w:r>
      <w:bookmarkEnd w:id="48"/>
    </w:p>
    <w:p w14:paraId="2D977FCF" w14:textId="1C4F9F7A" w:rsidR="00D26453" w:rsidRPr="00D55940" w:rsidRDefault="00DA0283" w:rsidP="00D26453">
      <w:pPr>
        <w:pStyle w:val="Heading9"/>
        <w:rPr>
          <w:rFonts w:eastAsia="Times New Roman"/>
          <w:szCs w:val="24"/>
          <w:lang w:val="en-CA"/>
        </w:rPr>
      </w:pPr>
      <w:hyperlink r:id="rId199" w:history="1">
        <w:r w:rsidR="00CB448D" w:rsidRPr="00D55940">
          <w:rPr>
            <w:rStyle w:val="Hyperlink"/>
            <w:rFonts w:eastAsia="Times New Roman"/>
            <w:szCs w:val="24"/>
            <w:lang w:val="en-CA"/>
          </w:rPr>
          <w:t>JVET-R0414</w:t>
        </w:r>
      </w:hyperlink>
      <w:r w:rsidR="00CB448D" w:rsidRPr="00D55940">
        <w:rPr>
          <w:rFonts w:eastAsia="Times New Roman"/>
          <w:szCs w:val="24"/>
          <w:lang w:val="en-CA"/>
        </w:rPr>
        <w:t xml:space="preserve"> AHG9: A summary of proposals on mixed NAL unit types within a coded picture [Y.-K. Wang (Bytedance)] [late]</w:t>
      </w:r>
    </w:p>
    <w:p w14:paraId="280EF05B" w14:textId="77777777" w:rsidR="00D26453" w:rsidRPr="00D55940" w:rsidRDefault="00D26453" w:rsidP="00D26453">
      <w:pPr>
        <w:pStyle w:val="BodyText"/>
      </w:pPr>
    </w:p>
    <w:p w14:paraId="31DC7A47" w14:textId="569B6A29" w:rsidR="001B70DA" w:rsidRPr="00D55940" w:rsidRDefault="00DA0283" w:rsidP="001B70DA">
      <w:pPr>
        <w:pStyle w:val="Heading9"/>
        <w:rPr>
          <w:rFonts w:eastAsia="Times New Roman"/>
          <w:szCs w:val="24"/>
          <w:lang w:val="en-CA"/>
        </w:rPr>
      </w:pPr>
      <w:hyperlink r:id="rId200" w:history="1">
        <w:r w:rsidR="001B70DA" w:rsidRPr="00D55940">
          <w:rPr>
            <w:rFonts w:eastAsia="Times New Roman"/>
            <w:color w:val="0000FF"/>
            <w:szCs w:val="24"/>
            <w:u w:val="single"/>
            <w:lang w:val="en-CA"/>
          </w:rPr>
          <w:t>JVET-R0042</w:t>
        </w:r>
      </w:hyperlink>
      <w:r w:rsidR="001B70DA" w:rsidRPr="00D55940">
        <w:rPr>
          <w:rFonts w:eastAsia="Times New Roman"/>
          <w:szCs w:val="24"/>
          <w:lang w:val="en-CA"/>
        </w:rPr>
        <w:t xml:space="preserve"> AHG8/AHG9/AHG12: On mixed subpicture types within a picture [Y.-K. Wang (Bytedance)]</w:t>
      </w:r>
    </w:p>
    <w:p w14:paraId="25C7ACC4" w14:textId="77777777" w:rsidR="00CC7656" w:rsidRPr="00D55940" w:rsidRDefault="00CC7656" w:rsidP="00CC7656">
      <w:pPr>
        <w:rPr>
          <w:lang w:eastAsia="x-none"/>
        </w:rPr>
      </w:pPr>
    </w:p>
    <w:p w14:paraId="783BAE25" w14:textId="77777777" w:rsidR="00CC7656" w:rsidRPr="00D55940" w:rsidRDefault="00DA0283" w:rsidP="00CC7656">
      <w:pPr>
        <w:pStyle w:val="Heading9"/>
        <w:rPr>
          <w:rFonts w:eastAsia="Times New Roman"/>
          <w:szCs w:val="24"/>
          <w:lang w:val="en-CA"/>
        </w:rPr>
      </w:pPr>
      <w:hyperlink r:id="rId201" w:history="1">
        <w:r w:rsidR="00CC7656" w:rsidRPr="00D55940">
          <w:rPr>
            <w:rFonts w:eastAsia="Times New Roman"/>
            <w:color w:val="0000FF"/>
            <w:szCs w:val="24"/>
            <w:u w:val="single"/>
            <w:lang w:val="en-CA"/>
          </w:rPr>
          <w:t>JVET-R0136</w:t>
        </w:r>
      </w:hyperlink>
      <w:r w:rsidR="00CC7656" w:rsidRPr="00D55940">
        <w:rPr>
          <w:rFonts w:eastAsia="Times New Roman"/>
          <w:szCs w:val="24"/>
          <w:lang w:val="en-CA"/>
        </w:rPr>
        <w:t xml:space="preserve"> AHG9/AHG12: Improvements on sps_independent_subpics_flag and nal_unit_type constraint [M. Katsumata, M. Hirabayashi, T. Suzuki (Sony)]</w:t>
      </w:r>
    </w:p>
    <w:p w14:paraId="0C71DC8A" w14:textId="5A2E4C16" w:rsidR="00E03714" w:rsidRPr="00D55940" w:rsidRDefault="00CC7656" w:rsidP="00151CBC">
      <w:pPr>
        <w:pStyle w:val="BodyText"/>
      </w:pPr>
      <w:r w:rsidRPr="00D55940">
        <w:t>Item 2 of this contribution belongs to this category.</w:t>
      </w:r>
    </w:p>
    <w:p w14:paraId="7D0E586B" w14:textId="35370431" w:rsidR="00B41277" w:rsidRPr="00D55940" w:rsidRDefault="00DA0283" w:rsidP="00B41277">
      <w:pPr>
        <w:pStyle w:val="Heading9"/>
        <w:rPr>
          <w:rFonts w:eastAsia="Times New Roman"/>
          <w:szCs w:val="24"/>
          <w:lang w:val="en-CA"/>
        </w:rPr>
      </w:pPr>
      <w:hyperlink r:id="rId202" w:history="1">
        <w:r w:rsidR="00B41277" w:rsidRPr="00D55940">
          <w:rPr>
            <w:rFonts w:eastAsia="Times New Roman"/>
            <w:color w:val="0000FF"/>
            <w:szCs w:val="24"/>
            <w:u w:val="single"/>
            <w:lang w:val="en-CA"/>
          </w:rPr>
          <w:t>JVET-R027</w:t>
        </w:r>
      </w:hyperlink>
      <w:r w:rsidR="00B41277" w:rsidRPr="00D55940">
        <w:rPr>
          <w:rFonts w:eastAsia="Times New Roman"/>
          <w:color w:val="0000FF"/>
          <w:szCs w:val="24"/>
          <w:u w:val="single"/>
          <w:lang w:val="en-CA"/>
        </w:rPr>
        <w:t>6</w:t>
      </w:r>
      <w:r w:rsidR="00B41277" w:rsidRPr="00D55940">
        <w:rPr>
          <w:rFonts w:eastAsia="Times New Roman"/>
          <w:szCs w:val="24"/>
          <w:lang w:val="en-CA"/>
        </w:rPr>
        <w:t xml:space="preserve"> AHG9: On IRAP NAL constraint for reordered subpictures [V. Seregin, Y. He, M. Coban, M. Karczewicz (Qualcomm)]</w:t>
      </w:r>
    </w:p>
    <w:p w14:paraId="7B2CB450" w14:textId="77777777" w:rsidR="00B41277" w:rsidRPr="00D55940" w:rsidRDefault="00B41277" w:rsidP="00151CBC">
      <w:pPr>
        <w:pStyle w:val="BodyText"/>
      </w:pPr>
    </w:p>
    <w:p w14:paraId="05741F63" w14:textId="77777777" w:rsidR="00565171" w:rsidRPr="00D55940" w:rsidRDefault="00DA0283" w:rsidP="00565171">
      <w:pPr>
        <w:pStyle w:val="Heading9"/>
        <w:rPr>
          <w:rFonts w:eastAsia="Times New Roman"/>
          <w:szCs w:val="24"/>
          <w:lang w:val="en-CA"/>
        </w:rPr>
      </w:pPr>
      <w:hyperlink r:id="rId203" w:history="1">
        <w:r w:rsidR="00565171" w:rsidRPr="00D55940">
          <w:rPr>
            <w:rFonts w:eastAsia="Times New Roman"/>
            <w:color w:val="0000FF"/>
            <w:szCs w:val="24"/>
            <w:u w:val="single"/>
            <w:lang w:val="en-CA"/>
          </w:rPr>
          <w:t>JVET-R0085</w:t>
        </w:r>
      </w:hyperlink>
      <w:r w:rsidR="00565171" w:rsidRPr="00D55940">
        <w:rPr>
          <w:rFonts w:eastAsia="Times New Roman"/>
          <w:szCs w:val="24"/>
          <w:lang w:val="en-CA"/>
        </w:rPr>
        <w:t xml:space="preserve"> AHG9: On signalling the mixed NAL unit type flag [L. Chen, S.-T. Hsiang, O. Chubach, Y.-W. Huang, S.-M. Lei (MediaTek)]</w:t>
      </w:r>
    </w:p>
    <w:p w14:paraId="5E6353F8" w14:textId="7612EA3E" w:rsidR="00565171" w:rsidRPr="00D55940" w:rsidRDefault="00565171" w:rsidP="00151CBC">
      <w:pPr>
        <w:pStyle w:val="BodyText"/>
      </w:pPr>
    </w:p>
    <w:p w14:paraId="03F020B4" w14:textId="53BB65D3" w:rsidR="00C76331" w:rsidRPr="00D55940" w:rsidRDefault="00DA0283" w:rsidP="00C76331">
      <w:pPr>
        <w:pStyle w:val="Heading9"/>
        <w:rPr>
          <w:rFonts w:eastAsia="Times New Roman"/>
          <w:szCs w:val="24"/>
          <w:lang w:val="en-CA"/>
        </w:rPr>
      </w:pPr>
      <w:hyperlink r:id="rId204" w:history="1">
        <w:r w:rsidR="00C76331" w:rsidRPr="00D55940">
          <w:rPr>
            <w:rFonts w:eastAsia="Times New Roman"/>
            <w:color w:val="0000FF"/>
            <w:szCs w:val="24"/>
            <w:u w:val="single"/>
            <w:lang w:val="en-CA"/>
          </w:rPr>
          <w:t>JVET-R0203</w:t>
        </w:r>
      </w:hyperlink>
      <w:r w:rsidR="00C76331" w:rsidRPr="00D55940">
        <w:rPr>
          <w:rFonts w:eastAsia="Times New Roman"/>
          <w:szCs w:val="24"/>
          <w:lang w:val="en-CA"/>
        </w:rPr>
        <w:t xml:space="preserve"> AHG9/AHG12: On combination of NAL unit types in a picture [Hendry, S. Kim (LGE)]</w:t>
      </w:r>
    </w:p>
    <w:p w14:paraId="2E233C4F" w14:textId="77777777" w:rsidR="00C76331" w:rsidRPr="00D55940" w:rsidRDefault="00C76331" w:rsidP="00C76331">
      <w:pPr>
        <w:rPr>
          <w:lang w:eastAsia="x-none"/>
        </w:rPr>
      </w:pPr>
    </w:p>
    <w:p w14:paraId="42329C50" w14:textId="053D95BC" w:rsidR="009960FF" w:rsidRPr="00D55940" w:rsidRDefault="00DA0283" w:rsidP="009960FF">
      <w:pPr>
        <w:pStyle w:val="Heading9"/>
        <w:rPr>
          <w:rFonts w:eastAsia="Times New Roman"/>
          <w:szCs w:val="24"/>
          <w:lang w:val="en-CA"/>
        </w:rPr>
      </w:pPr>
      <w:hyperlink r:id="rId205" w:history="1">
        <w:r w:rsidR="009960FF" w:rsidRPr="00D55940">
          <w:rPr>
            <w:rFonts w:eastAsia="Times New Roman"/>
            <w:color w:val="0000FF"/>
            <w:szCs w:val="24"/>
            <w:u w:val="single"/>
            <w:lang w:val="en-CA"/>
          </w:rPr>
          <w:t>JVET-R0267</w:t>
        </w:r>
      </w:hyperlink>
      <w:r w:rsidR="009960FF" w:rsidRPr="00D55940">
        <w:rPr>
          <w:rFonts w:eastAsia="Times New Roman"/>
          <w:szCs w:val="24"/>
          <w:lang w:val="en-CA"/>
        </w:rPr>
        <w:t xml:space="preserve"> AHG9/AHG12: On mixed NAL unit types [Y. He, M. Coban, V. Seregin, A.K. Ramasubramonian, M. Karczewicz (Qualcomm)]</w:t>
      </w:r>
    </w:p>
    <w:p w14:paraId="2AA37D35" w14:textId="77777777" w:rsidR="009960FF" w:rsidRPr="00D55940" w:rsidRDefault="009960FF" w:rsidP="009960FF">
      <w:pPr>
        <w:rPr>
          <w:lang w:eastAsia="de-DE"/>
        </w:rPr>
      </w:pPr>
    </w:p>
    <w:p w14:paraId="3ED2AFBD" w14:textId="725EAF98" w:rsidR="0046235E" w:rsidRPr="00D55940" w:rsidRDefault="00DA0283" w:rsidP="0046235E">
      <w:pPr>
        <w:pStyle w:val="Heading9"/>
        <w:rPr>
          <w:rFonts w:eastAsia="Times New Roman"/>
          <w:szCs w:val="24"/>
          <w:lang w:val="en-CA"/>
        </w:rPr>
      </w:pPr>
      <w:hyperlink r:id="rId206" w:history="1">
        <w:r w:rsidR="0046235E" w:rsidRPr="00D55940">
          <w:rPr>
            <w:rFonts w:eastAsia="Times New Roman"/>
            <w:color w:val="0000FF"/>
            <w:szCs w:val="24"/>
            <w:u w:val="single"/>
            <w:lang w:val="en-CA"/>
          </w:rPr>
          <w:t>JVET-R027</w:t>
        </w:r>
      </w:hyperlink>
      <w:r w:rsidR="0046235E" w:rsidRPr="00D55940">
        <w:rPr>
          <w:rFonts w:eastAsia="Times New Roman"/>
          <w:color w:val="0000FF"/>
          <w:szCs w:val="24"/>
          <w:u w:val="single"/>
          <w:lang w:val="en-CA"/>
        </w:rPr>
        <w:t>0</w:t>
      </w:r>
      <w:r w:rsidR="0046235E" w:rsidRPr="00D55940">
        <w:rPr>
          <w:rFonts w:eastAsia="Times New Roman"/>
          <w:szCs w:val="24"/>
          <w:lang w:val="en-CA"/>
        </w:rPr>
        <w:t xml:space="preserve"> AHG9: On mixing of RASL and RADL NAL unit types [Hendry, S. Kim (LGE), R. Skupin, Y. Sanchez, K. Suehring (HHI)]</w:t>
      </w:r>
    </w:p>
    <w:p w14:paraId="33ACBF47" w14:textId="7F6E2573" w:rsidR="0046235E" w:rsidRPr="00D55940" w:rsidRDefault="0046235E" w:rsidP="0046235E">
      <w:pPr>
        <w:rPr>
          <w:lang w:eastAsia="de-DE"/>
        </w:rPr>
      </w:pPr>
    </w:p>
    <w:p w14:paraId="1F751FF7" w14:textId="7D8A15D8" w:rsidR="004208E2" w:rsidRPr="00D55940" w:rsidRDefault="00DA0283" w:rsidP="004208E2">
      <w:pPr>
        <w:pStyle w:val="Heading9"/>
        <w:rPr>
          <w:rFonts w:eastAsia="Times New Roman"/>
          <w:szCs w:val="24"/>
          <w:lang w:val="en-CA"/>
        </w:rPr>
      </w:pPr>
      <w:hyperlink r:id="rId207" w:history="1">
        <w:r w:rsidR="004208E2" w:rsidRPr="00D55940">
          <w:rPr>
            <w:rStyle w:val="Hyperlink"/>
            <w:lang w:val="en-CA"/>
          </w:rPr>
          <w:t>JVET-R0315</w:t>
        </w:r>
      </w:hyperlink>
      <w:r w:rsidR="004208E2" w:rsidRPr="00D55940">
        <w:rPr>
          <w:rFonts w:eastAsia="Times New Roman"/>
          <w:szCs w:val="24"/>
          <w:lang w:val="en-CA"/>
        </w:rPr>
        <w:t xml:space="preserve"> AHG9: On mixed nal unit type signalling and PPS cleanup [M. Coban, V. Seregin, Y. He, Y.-J. Chang, M. Karczewicz (Qualcomm)]</w:t>
      </w:r>
    </w:p>
    <w:p w14:paraId="49C972C9" w14:textId="77777777" w:rsidR="00787E21" w:rsidRPr="00D55940" w:rsidRDefault="00787E21" w:rsidP="00787E21">
      <w:pPr>
        <w:pStyle w:val="BodyText"/>
      </w:pPr>
    </w:p>
    <w:p w14:paraId="5045743E" w14:textId="3183A69C" w:rsidR="00787E21" w:rsidRPr="00D55940" w:rsidRDefault="00DA0283" w:rsidP="00787E21">
      <w:pPr>
        <w:pStyle w:val="Heading9"/>
        <w:rPr>
          <w:rFonts w:eastAsia="Times New Roman"/>
          <w:szCs w:val="24"/>
          <w:lang w:val="en-CA"/>
        </w:rPr>
      </w:pPr>
      <w:hyperlink r:id="rId208" w:history="1">
        <w:r w:rsidR="00787E21" w:rsidRPr="00D55940">
          <w:rPr>
            <w:rFonts w:eastAsia="Times New Roman"/>
            <w:color w:val="0000FF"/>
            <w:szCs w:val="24"/>
            <w:u w:val="single"/>
            <w:lang w:val="en-CA"/>
          </w:rPr>
          <w:t>JVET-R0120</w:t>
        </w:r>
      </w:hyperlink>
      <w:r w:rsidR="00787E21" w:rsidRPr="00D55940">
        <w:rPr>
          <w:rFonts w:eastAsia="Times New Roman"/>
          <w:szCs w:val="24"/>
          <w:lang w:val="en-CA"/>
        </w:rPr>
        <w:t xml:space="preserve"> AHG9: On mixed NAL unit types [B. Choi, S. Wenger, S. Liu (Tencent)] [late]</w:t>
      </w:r>
    </w:p>
    <w:p w14:paraId="1873A277" w14:textId="77777777" w:rsidR="00AC13A1" w:rsidRPr="00D55940" w:rsidRDefault="00AC13A1" w:rsidP="00AC13A1">
      <w:pPr>
        <w:rPr>
          <w:lang w:eastAsia="x-none"/>
        </w:rPr>
      </w:pPr>
    </w:p>
    <w:p w14:paraId="272C8074" w14:textId="77777777" w:rsidR="00AC13A1" w:rsidRPr="00D55940" w:rsidRDefault="00DA0283" w:rsidP="00AC13A1">
      <w:pPr>
        <w:pStyle w:val="Heading9"/>
        <w:rPr>
          <w:rFonts w:eastAsia="Times New Roman"/>
          <w:szCs w:val="24"/>
          <w:lang w:val="en-CA"/>
        </w:rPr>
      </w:pPr>
      <w:hyperlink r:id="rId209"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3F9FB05A" w14:textId="3D29CCC5" w:rsidR="004208E2" w:rsidRPr="00D55940" w:rsidRDefault="00AC13A1" w:rsidP="00E172D3">
      <w:pPr>
        <w:pStyle w:val="BodyText"/>
        <w:rPr>
          <w:lang w:eastAsia="de-DE"/>
        </w:rPr>
      </w:pPr>
      <w:r w:rsidRPr="00D55940">
        <w:t>Item 3 of this contribution belongs to this category.</w:t>
      </w:r>
    </w:p>
    <w:p w14:paraId="1323035C" w14:textId="3B97F227" w:rsidR="00210E67" w:rsidRPr="00D55940" w:rsidRDefault="00210E67">
      <w:pPr>
        <w:pStyle w:val="Heading3"/>
        <w:tabs>
          <w:tab w:val="left" w:pos="568"/>
        </w:tabs>
      </w:pPr>
      <w:bookmarkStart w:id="49" w:name="_Ref37062764"/>
      <w:r w:rsidRPr="00D55940">
        <w:t>RPL</w:t>
      </w:r>
      <w:r w:rsidR="000E5DFD" w:rsidRPr="00D55940">
        <w:t xml:space="preserve">, WP, and collocated picture signalling </w:t>
      </w:r>
      <w:r w:rsidRPr="00D55940">
        <w:t>(</w:t>
      </w:r>
      <w:r w:rsidR="009028BA" w:rsidRPr="00D55940">
        <w:t>10</w:t>
      </w:r>
      <w:r w:rsidRPr="00D55940">
        <w:t>)</w:t>
      </w:r>
      <w:bookmarkEnd w:id="49"/>
    </w:p>
    <w:bookmarkStart w:id="50" w:name="_Ref12827202"/>
    <w:p w14:paraId="01D725FB" w14:textId="0E65A711" w:rsidR="00DE55E8" w:rsidRPr="00D55940" w:rsidRDefault="00DE55E8" w:rsidP="00DE55E8">
      <w:pPr>
        <w:pStyle w:val="Heading9"/>
        <w:rPr>
          <w:rFonts w:eastAsia="Times New Roman"/>
          <w:szCs w:val="24"/>
          <w:lang w:val="en-CA"/>
        </w:rPr>
      </w:pPr>
      <w:r w:rsidRPr="00D55940">
        <w:rPr>
          <w:rFonts w:eastAsia="Times New Roman"/>
          <w:szCs w:val="24"/>
          <w:lang w:val="en-CA"/>
        </w:rPr>
        <w:fldChar w:fldCharType="begin"/>
      </w:r>
      <w:r w:rsidRPr="00D55940">
        <w:rPr>
          <w:rFonts w:eastAsia="Times New Roman"/>
          <w:szCs w:val="24"/>
          <w:lang w:val="en-CA"/>
        </w:rPr>
        <w:instrText xml:space="preserve"> HYPERLINK "http://phenix.int-evry.fr/jvet/doc_end_user/current_document.php?id=10073" </w:instrText>
      </w:r>
      <w:r w:rsidRPr="00D55940">
        <w:rPr>
          <w:rFonts w:eastAsia="Times New Roman"/>
          <w:szCs w:val="24"/>
          <w:lang w:val="en-CA"/>
        </w:rPr>
        <w:fldChar w:fldCharType="separate"/>
      </w:r>
      <w:r w:rsidRPr="00D55940">
        <w:rPr>
          <w:rStyle w:val="Hyperlink"/>
          <w:rFonts w:eastAsia="Times New Roman"/>
          <w:szCs w:val="24"/>
          <w:lang w:val="en-CA"/>
        </w:rPr>
        <w:t>JVET-R0411</w:t>
      </w:r>
      <w:r w:rsidRPr="00D55940">
        <w:rPr>
          <w:rFonts w:eastAsia="Times New Roman"/>
          <w:szCs w:val="24"/>
          <w:lang w:val="en-CA"/>
        </w:rPr>
        <w:fldChar w:fldCharType="end"/>
      </w:r>
      <w:r w:rsidRPr="00D55940">
        <w:rPr>
          <w:rFonts w:eastAsia="Times New Roman"/>
          <w:szCs w:val="24"/>
          <w:lang w:val="en-CA"/>
        </w:rPr>
        <w:t xml:space="preserve"> AHG9: A Summary of Proposals Related to Reference Picture Lists, Weighted Prediction, and Collocated Picture Signalling [S. Deshpande (Sharp)]</w:t>
      </w:r>
      <w:r w:rsidR="00CB448D" w:rsidRPr="00D55940">
        <w:rPr>
          <w:rFonts w:eastAsia="Times New Roman"/>
          <w:szCs w:val="24"/>
          <w:lang w:val="en-CA"/>
        </w:rPr>
        <w:t xml:space="preserve"> [late]</w:t>
      </w:r>
    </w:p>
    <w:p w14:paraId="35D8B4FF" w14:textId="77777777" w:rsidR="00DE55E8" w:rsidRPr="00D55940" w:rsidRDefault="00DE55E8" w:rsidP="00DE55E8"/>
    <w:p w14:paraId="7E073ABF" w14:textId="73F0E7ED" w:rsidR="00551CB2" w:rsidRPr="00D55940" w:rsidRDefault="00DA0283" w:rsidP="00551CB2">
      <w:pPr>
        <w:pStyle w:val="Heading9"/>
        <w:rPr>
          <w:rFonts w:eastAsia="Times New Roman"/>
          <w:szCs w:val="24"/>
          <w:lang w:val="en-CA"/>
        </w:rPr>
      </w:pPr>
      <w:hyperlink r:id="rId210" w:history="1">
        <w:r w:rsidR="00551CB2" w:rsidRPr="00D55940">
          <w:rPr>
            <w:rFonts w:eastAsia="Times New Roman"/>
            <w:color w:val="0000FF"/>
            <w:szCs w:val="24"/>
            <w:u w:val="single"/>
            <w:lang w:val="en-CA"/>
          </w:rPr>
          <w:t>JVET-R0059</w:t>
        </w:r>
      </w:hyperlink>
      <w:r w:rsidR="00551CB2" w:rsidRPr="00D55940">
        <w:rPr>
          <w:rFonts w:eastAsia="Times New Roman"/>
          <w:szCs w:val="24"/>
          <w:lang w:val="en-CA"/>
        </w:rPr>
        <w:t xml:space="preserve"> AHG9: Cleanups on RPL and related signalling [Y.-K. Wang, Z. Deng, L. Zhang, K. Zhang, J. Xu (Bytedance)]</w:t>
      </w:r>
    </w:p>
    <w:p w14:paraId="192EB14F" w14:textId="7F3F69C4" w:rsidR="00EB3A93" w:rsidRPr="00D55940" w:rsidRDefault="00EB3A93" w:rsidP="004162E6"/>
    <w:p w14:paraId="51AA7564" w14:textId="19597F4C" w:rsidR="00B96620" w:rsidRPr="00D55940" w:rsidRDefault="00DA0283" w:rsidP="00B96620">
      <w:pPr>
        <w:pStyle w:val="Heading9"/>
        <w:rPr>
          <w:rFonts w:eastAsia="Times New Roman"/>
          <w:szCs w:val="24"/>
          <w:lang w:val="en-CA"/>
        </w:rPr>
      </w:pPr>
      <w:hyperlink r:id="rId211" w:history="1">
        <w:r w:rsidR="00B96620" w:rsidRPr="00D55940">
          <w:rPr>
            <w:rStyle w:val="Hyperlink"/>
            <w:lang w:val="en-CA"/>
          </w:rPr>
          <w:t>JVET-R0323</w:t>
        </w:r>
      </w:hyperlink>
      <w:r w:rsidR="00B96620" w:rsidRPr="00D55940">
        <w:rPr>
          <w:rFonts w:eastAsia="Times New Roman"/>
          <w:szCs w:val="24"/>
          <w:lang w:val="en-CA"/>
        </w:rPr>
        <w:t xml:space="preserve"> AHG9: On TMVP enabling flag in picture header [Y.-W. Chen, X. Xiu, T.-C. Ma, H.-J. Jhu, W. Chen, X. Wang (Kwai Inc.)]</w:t>
      </w:r>
    </w:p>
    <w:p w14:paraId="6F0DB585" w14:textId="77777777" w:rsidR="00BD708F" w:rsidRPr="00D55940" w:rsidRDefault="00BD708F" w:rsidP="004162E6"/>
    <w:p w14:paraId="6B156F99" w14:textId="03EDF975" w:rsidR="00CB1F81" w:rsidRPr="00D55940" w:rsidRDefault="00DA0283" w:rsidP="00CB1F81">
      <w:pPr>
        <w:pStyle w:val="Heading9"/>
        <w:rPr>
          <w:rFonts w:eastAsia="Times New Roman"/>
          <w:szCs w:val="24"/>
          <w:lang w:val="en-CA"/>
        </w:rPr>
      </w:pPr>
      <w:hyperlink r:id="rId212" w:history="1">
        <w:r w:rsidR="00CB1F81" w:rsidRPr="00D55940">
          <w:rPr>
            <w:rFonts w:eastAsia="Times New Roman"/>
            <w:color w:val="0000FF"/>
            <w:szCs w:val="24"/>
            <w:u w:val="single"/>
            <w:lang w:val="en-CA"/>
          </w:rPr>
          <w:t>JVET-R0102</w:t>
        </w:r>
      </w:hyperlink>
      <w:r w:rsidR="00CB1F81" w:rsidRPr="00D55940">
        <w:rPr>
          <w:rFonts w:eastAsia="Times New Roman"/>
          <w:szCs w:val="24"/>
          <w:lang w:val="en-CA"/>
        </w:rPr>
        <w:t xml:space="preserve"> AHG9: On Reference Picture List Override Signalling [</w:t>
      </w:r>
      <w:r w:rsidR="00B54607" w:rsidRPr="00D55940">
        <w:rPr>
          <w:rFonts w:eastAsia="Times New Roman"/>
          <w:szCs w:val="24"/>
          <w:lang w:val="en-CA"/>
        </w:rPr>
        <w:t>S. Deshpande, T. Chujoh, T. Ikai, J. Samuelsson, A. Segall (Sharp)</w:t>
      </w:r>
      <w:r w:rsidR="00CB1F81" w:rsidRPr="00D55940">
        <w:rPr>
          <w:rFonts w:eastAsia="Times New Roman"/>
          <w:szCs w:val="24"/>
          <w:lang w:val="en-CA"/>
        </w:rPr>
        <w:t>]</w:t>
      </w:r>
    </w:p>
    <w:p w14:paraId="30672B22" w14:textId="007FBC41" w:rsidR="00CB1F81" w:rsidRPr="00D55940" w:rsidRDefault="00CB1F81" w:rsidP="00CB1F81">
      <w:pPr>
        <w:rPr>
          <w:lang w:eastAsia="x-none"/>
        </w:rPr>
      </w:pPr>
    </w:p>
    <w:p w14:paraId="3C59156F" w14:textId="6AA69B6D" w:rsidR="00D13672" w:rsidRPr="00D55940" w:rsidRDefault="00DA0283" w:rsidP="00D13672">
      <w:pPr>
        <w:pStyle w:val="Heading9"/>
        <w:rPr>
          <w:rFonts w:eastAsia="Times New Roman"/>
          <w:szCs w:val="24"/>
          <w:lang w:val="en-CA"/>
        </w:rPr>
      </w:pPr>
      <w:hyperlink r:id="rId213" w:history="1">
        <w:r w:rsidR="00D13672" w:rsidRPr="00D55940">
          <w:rPr>
            <w:rFonts w:eastAsia="Times New Roman"/>
            <w:color w:val="0000FF"/>
            <w:szCs w:val="24"/>
            <w:u w:val="single"/>
            <w:lang w:val="en-CA"/>
          </w:rPr>
          <w:t>JVET-R0138</w:t>
        </w:r>
      </w:hyperlink>
      <w:r w:rsidR="00D13672" w:rsidRPr="00D55940">
        <w:rPr>
          <w:rFonts w:eastAsia="Times New Roman"/>
          <w:szCs w:val="24"/>
          <w:lang w:val="en-CA"/>
        </w:rPr>
        <w:t xml:space="preserve"> AHG9: Some constraints of num_ref_entries [T. Chujoh, T. Ikai (Sharp)]</w:t>
      </w:r>
    </w:p>
    <w:p w14:paraId="3F65B838" w14:textId="5DC06A68" w:rsidR="00D13672" w:rsidRPr="00D55940" w:rsidRDefault="00D13672" w:rsidP="00CB1F81">
      <w:pPr>
        <w:rPr>
          <w:lang w:eastAsia="x-none"/>
        </w:rPr>
      </w:pPr>
    </w:p>
    <w:p w14:paraId="36CD9783" w14:textId="77777777" w:rsidR="005C3FEE" w:rsidRPr="00D55940" w:rsidRDefault="00DA0283" w:rsidP="005C3FEE">
      <w:pPr>
        <w:pStyle w:val="Heading9"/>
        <w:rPr>
          <w:rFonts w:eastAsia="Times New Roman"/>
          <w:szCs w:val="24"/>
          <w:lang w:val="en-CA"/>
        </w:rPr>
      </w:pPr>
      <w:hyperlink r:id="rId214" w:history="1">
        <w:r w:rsidR="005C3FEE" w:rsidRPr="00D55940">
          <w:rPr>
            <w:rFonts w:eastAsia="Times New Roman"/>
            <w:color w:val="0000FF"/>
            <w:szCs w:val="24"/>
            <w:u w:val="single"/>
            <w:lang w:val="en-CA"/>
          </w:rPr>
          <w:t>JVET-R0156</w:t>
        </w:r>
      </w:hyperlink>
      <w:r w:rsidR="005C3FEE" w:rsidRPr="00D55940">
        <w:rPr>
          <w:rFonts w:eastAsia="Times New Roman"/>
          <w:szCs w:val="24"/>
          <w:lang w:val="en-CA"/>
        </w:rPr>
        <w:t xml:space="preserve"> AHG8/AHG9: Signalling cleanup on SPS [B. Wang, S. Esenlik, A. M. Kotra, H. Gao, E. Alshina (Huawei)]</w:t>
      </w:r>
    </w:p>
    <w:p w14:paraId="5C83F83D" w14:textId="07A1872C" w:rsidR="009028BA" w:rsidRPr="00D55940" w:rsidRDefault="005C3FEE" w:rsidP="009028BA">
      <w:pPr>
        <w:rPr>
          <w:lang w:eastAsia="x-none"/>
        </w:rPr>
      </w:pPr>
      <w:r w:rsidRPr="00D55940">
        <w:rPr>
          <w:lang w:eastAsia="de-DE"/>
        </w:rPr>
        <w:t>Item 2 of this contribution belongs to this category.</w:t>
      </w:r>
    </w:p>
    <w:p w14:paraId="6CBE38A4" w14:textId="10A936A3" w:rsidR="004C4B78" w:rsidRPr="00D55940" w:rsidRDefault="00DA0283" w:rsidP="004C4B78">
      <w:pPr>
        <w:pStyle w:val="Heading9"/>
        <w:rPr>
          <w:rFonts w:eastAsia="Times New Roman"/>
          <w:szCs w:val="24"/>
          <w:lang w:val="en-CA"/>
        </w:rPr>
      </w:pPr>
      <w:hyperlink r:id="rId215" w:history="1">
        <w:r w:rsidR="004C4B78" w:rsidRPr="00D55940">
          <w:rPr>
            <w:rFonts w:eastAsia="Times New Roman"/>
            <w:color w:val="0000FF"/>
            <w:szCs w:val="24"/>
            <w:u w:val="single"/>
            <w:lang w:val="en-CA"/>
          </w:rPr>
          <w:t>JVET-R0205</w:t>
        </w:r>
      </w:hyperlink>
      <w:r w:rsidR="004C4B78" w:rsidRPr="00D55940">
        <w:rPr>
          <w:rFonts w:eastAsia="Times New Roman"/>
          <w:szCs w:val="24"/>
          <w:lang w:val="en-CA"/>
        </w:rPr>
        <w:t xml:space="preserve"> AHG9: On signalling of inter_layer_ref_pics_present_flag [T. Nishi, K. Abe, V. Drugeon (Panasonic)]</w:t>
      </w:r>
    </w:p>
    <w:p w14:paraId="39BEEE06" w14:textId="612124A4" w:rsidR="004C4B78" w:rsidRPr="00D55940" w:rsidRDefault="004C4B78" w:rsidP="00CB1F81">
      <w:pPr>
        <w:rPr>
          <w:lang w:eastAsia="x-none"/>
        </w:rPr>
      </w:pPr>
    </w:p>
    <w:p w14:paraId="1F2E9882" w14:textId="02348F9D" w:rsidR="00AA528B" w:rsidRPr="00D55940" w:rsidRDefault="00DA0283" w:rsidP="00AA528B">
      <w:pPr>
        <w:pStyle w:val="Heading9"/>
        <w:rPr>
          <w:rFonts w:eastAsia="Times New Roman"/>
          <w:szCs w:val="24"/>
          <w:lang w:val="en-CA"/>
        </w:rPr>
      </w:pPr>
      <w:hyperlink r:id="rId216" w:history="1">
        <w:r w:rsidR="00AA528B" w:rsidRPr="00D55940">
          <w:rPr>
            <w:rFonts w:eastAsia="Times New Roman"/>
            <w:color w:val="0000FF"/>
            <w:szCs w:val="24"/>
            <w:u w:val="single"/>
            <w:lang w:val="en-CA"/>
          </w:rPr>
          <w:t>JVET-R0253</w:t>
        </w:r>
      </w:hyperlink>
      <w:r w:rsidR="00AA528B" w:rsidRPr="00D55940">
        <w:rPr>
          <w:rFonts w:eastAsia="Times New Roman"/>
          <w:szCs w:val="24"/>
          <w:lang w:val="en-CA"/>
        </w:rPr>
        <w:t xml:space="preserve"> AHG9: Three restrictions when RPL is present in PH [R. Yu, M. Pettersson, R. Sjöberg, M. Damghanian, Z. Zhang, J. Enhorn (Ericsson)]</w:t>
      </w:r>
    </w:p>
    <w:p w14:paraId="599D6EA5" w14:textId="77777777" w:rsidR="00AA528B" w:rsidRPr="00D55940" w:rsidRDefault="00AA528B" w:rsidP="00AA528B">
      <w:pPr>
        <w:tabs>
          <w:tab w:val="left" w:pos="1058"/>
        </w:tabs>
      </w:pPr>
    </w:p>
    <w:p w14:paraId="019F74C2" w14:textId="5972D520" w:rsidR="004E798B" w:rsidRPr="00D55940" w:rsidRDefault="00DA0283" w:rsidP="004E798B">
      <w:pPr>
        <w:pStyle w:val="Heading9"/>
        <w:rPr>
          <w:rFonts w:eastAsia="Times New Roman"/>
          <w:szCs w:val="24"/>
          <w:lang w:val="en-CA"/>
        </w:rPr>
      </w:pPr>
      <w:hyperlink r:id="rId217" w:history="1">
        <w:r w:rsidR="004E798B" w:rsidRPr="00D55940">
          <w:rPr>
            <w:rFonts w:eastAsia="Times New Roman"/>
            <w:color w:val="0000FF"/>
            <w:szCs w:val="24"/>
            <w:u w:val="single"/>
            <w:lang w:val="en-CA"/>
          </w:rPr>
          <w:t>JVET-R0255</w:t>
        </w:r>
      </w:hyperlink>
      <w:r w:rsidR="004E798B" w:rsidRPr="00D55940">
        <w:rPr>
          <w:rFonts w:eastAsia="Times New Roman"/>
          <w:szCs w:val="24"/>
          <w:lang w:val="en-CA"/>
        </w:rPr>
        <w:t xml:space="preserve"> AHG9: Fixes related to RPL [</w:t>
      </w:r>
      <w:r w:rsidR="00644089" w:rsidRPr="00D55940">
        <w:rPr>
          <w:rFonts w:eastAsia="Times New Roman"/>
          <w:szCs w:val="24"/>
          <w:lang w:val="en-CA"/>
        </w:rPr>
        <w:t>M. Pettersson, R. Sjöberg, M. Damghanian, Z. Zhang, J. Enhorn (Ericsson)</w:t>
      </w:r>
      <w:r w:rsidR="004E798B" w:rsidRPr="00D55940">
        <w:rPr>
          <w:rFonts w:eastAsia="Times New Roman"/>
          <w:szCs w:val="24"/>
          <w:lang w:val="en-CA"/>
        </w:rPr>
        <w:t>]</w:t>
      </w:r>
    </w:p>
    <w:p w14:paraId="4F879366" w14:textId="23BA07D3" w:rsidR="00AA528B" w:rsidRPr="00D55940" w:rsidRDefault="00AA528B" w:rsidP="00CB1F81">
      <w:pPr>
        <w:rPr>
          <w:lang w:eastAsia="x-none"/>
        </w:rPr>
      </w:pPr>
    </w:p>
    <w:p w14:paraId="2E8EAA43" w14:textId="42192477" w:rsidR="007D2DB7" w:rsidRPr="00D55940" w:rsidRDefault="00DA0283" w:rsidP="007D2DB7">
      <w:pPr>
        <w:pStyle w:val="Heading9"/>
        <w:rPr>
          <w:rFonts w:eastAsia="Times New Roman"/>
          <w:szCs w:val="24"/>
          <w:lang w:val="en-CA"/>
        </w:rPr>
      </w:pPr>
      <w:hyperlink r:id="rId218" w:history="1">
        <w:r w:rsidR="007D2DB7" w:rsidRPr="00D55940">
          <w:rPr>
            <w:rFonts w:eastAsia="Times New Roman"/>
            <w:color w:val="0000FF"/>
            <w:szCs w:val="24"/>
            <w:u w:val="single"/>
            <w:lang w:val="en-CA"/>
          </w:rPr>
          <w:t>JVET-R027</w:t>
        </w:r>
      </w:hyperlink>
      <w:r w:rsidR="007D2DB7" w:rsidRPr="00D55940">
        <w:rPr>
          <w:rFonts w:eastAsia="Times New Roman"/>
          <w:color w:val="0000FF"/>
          <w:szCs w:val="24"/>
          <w:u w:val="single"/>
          <w:lang w:val="en-CA"/>
        </w:rPr>
        <w:t>7</w:t>
      </w:r>
      <w:r w:rsidR="007D2DB7" w:rsidRPr="00D55940">
        <w:rPr>
          <w:rFonts w:eastAsia="Times New Roman"/>
          <w:szCs w:val="24"/>
          <w:lang w:val="en-CA"/>
        </w:rPr>
        <w:t xml:space="preserve"> AHG9: On reference picture list signalling [V. Seregin, M. Coban, Y. He, M. Karczewicz (Qualcomm)]</w:t>
      </w:r>
    </w:p>
    <w:p w14:paraId="32268FB4" w14:textId="77777777" w:rsidR="007D2DB7" w:rsidRPr="00D55940" w:rsidRDefault="007D2DB7" w:rsidP="007D2DB7">
      <w:pPr>
        <w:pStyle w:val="BodyText"/>
      </w:pPr>
    </w:p>
    <w:p w14:paraId="2846F306" w14:textId="229B7A34" w:rsidR="007B62B3" w:rsidRPr="00D55940" w:rsidRDefault="007B62B3" w:rsidP="007B62B3">
      <w:pPr>
        <w:pStyle w:val="Heading3"/>
        <w:tabs>
          <w:tab w:val="left" w:pos="568"/>
        </w:tabs>
      </w:pPr>
      <w:bookmarkStart w:id="51" w:name="_Hlk37706430"/>
      <w:r w:rsidRPr="00D55940">
        <w:rPr>
          <w:rFonts w:eastAsia="Times New Roman"/>
          <w:szCs w:val="24"/>
        </w:rPr>
        <w:t>Signalling of virtual boundaries</w:t>
      </w:r>
      <w:r w:rsidRPr="00D55940">
        <w:t xml:space="preserve"> (</w:t>
      </w:r>
      <w:r w:rsidR="00667369" w:rsidRPr="00D55940">
        <w:t>4</w:t>
      </w:r>
      <w:r w:rsidRPr="00D55940">
        <w:t>)</w:t>
      </w:r>
      <w:bookmarkEnd w:id="51"/>
    </w:p>
    <w:p w14:paraId="0C2679FF" w14:textId="77777777" w:rsidR="007066F1" w:rsidRPr="00D55940" w:rsidRDefault="00DA0283" w:rsidP="007066F1">
      <w:pPr>
        <w:pStyle w:val="Heading9"/>
        <w:rPr>
          <w:rFonts w:eastAsia="Times New Roman"/>
          <w:szCs w:val="24"/>
          <w:lang w:val="en-CA"/>
        </w:rPr>
      </w:pPr>
      <w:hyperlink r:id="rId219" w:history="1">
        <w:r w:rsidR="007066F1" w:rsidRPr="00D55940">
          <w:rPr>
            <w:rFonts w:eastAsia="Times New Roman"/>
            <w:color w:val="0000FF"/>
            <w:szCs w:val="24"/>
            <w:u w:val="single"/>
            <w:lang w:val="en-CA"/>
          </w:rPr>
          <w:t>JVET-R0121</w:t>
        </w:r>
      </w:hyperlink>
      <w:r w:rsidR="007066F1" w:rsidRPr="00D55940">
        <w:rPr>
          <w:rFonts w:eastAsia="Times New Roman"/>
          <w:szCs w:val="24"/>
          <w:lang w:val="en-CA"/>
        </w:rPr>
        <w:t xml:space="preserve"> AHG9/AHG12: On virtual boundary signalling with subpictures [B. Choi, S. Wenger, S. Liu (Tencent)]</w:t>
      </w:r>
    </w:p>
    <w:p w14:paraId="2935B326" w14:textId="2A31C786" w:rsidR="007066F1" w:rsidRPr="00D55940" w:rsidRDefault="007066F1" w:rsidP="007066F1">
      <w:pPr>
        <w:rPr>
          <w:lang w:eastAsia="de-DE"/>
        </w:rPr>
      </w:pPr>
      <w:bookmarkStart w:id="52" w:name="_Hlk36909970"/>
    </w:p>
    <w:bookmarkStart w:id="53" w:name="_Hlk36909449"/>
    <w:p w14:paraId="3334D772" w14:textId="77777777" w:rsidR="003A4537" w:rsidRPr="00D55940" w:rsidRDefault="003A4537" w:rsidP="003A45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"http://phenix.int-evry.fr/jvet/doc_end_user/current_document.php?id=9835" </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1</w:t>
      </w:r>
      <w:r w:rsidRPr="00D55940">
        <w:rPr>
          <w:rFonts w:eastAsia="Times New Roman"/>
          <w:szCs w:val="24"/>
          <w:lang w:val="en-CA"/>
        </w:rPr>
        <w:t xml:space="preserve"> AHG9: On miscellaneous updates for HLS signalling [Hendry, S. Paluri, S. Kim (LGE)]</w:t>
      </w:r>
    </w:p>
    <w:bookmarkEnd w:id="53"/>
    <w:p w14:paraId="52C03818" w14:textId="5ACB6226" w:rsidR="003A4537" w:rsidRPr="00D55940" w:rsidRDefault="003A4537" w:rsidP="007066F1">
      <w:pPr>
        <w:rPr>
          <w:lang w:eastAsia="de-DE"/>
        </w:rPr>
      </w:pPr>
      <w:r w:rsidRPr="00D55940">
        <w:t>Item 4 of this contribution belongs to this category.</w:t>
      </w:r>
      <w:bookmarkEnd w:id="52"/>
    </w:p>
    <w:p w14:paraId="73EED2EF" w14:textId="2084B7C5" w:rsidR="007B62B3" w:rsidRPr="00D55940" w:rsidRDefault="00DA0283" w:rsidP="007B62B3">
      <w:pPr>
        <w:pStyle w:val="Heading9"/>
        <w:rPr>
          <w:rFonts w:eastAsia="Times New Roman"/>
          <w:szCs w:val="24"/>
          <w:lang w:val="en-CA"/>
        </w:rPr>
      </w:pPr>
      <w:hyperlink r:id="rId220" w:history="1">
        <w:r w:rsidR="007B62B3" w:rsidRPr="00D55940">
          <w:rPr>
            <w:rFonts w:eastAsia="Times New Roman"/>
            <w:color w:val="0000FF"/>
            <w:szCs w:val="24"/>
            <w:u w:val="single"/>
            <w:lang w:val="en-CA"/>
          </w:rPr>
          <w:t>JVET-R0256</w:t>
        </w:r>
      </w:hyperlink>
      <w:r w:rsidR="007B62B3" w:rsidRPr="00D55940">
        <w:rPr>
          <w:rFonts w:eastAsia="Times New Roman"/>
          <w:szCs w:val="24"/>
          <w:lang w:val="en-CA"/>
        </w:rPr>
        <w:t xml:space="preserve"> AHG9: Virtual boundaries in increasing order using u(v) [M. Damghanian, M. Pettersson, R. Sjöberg, Z. Zhang, J. Enhorn, R. Yu, J. Ström (Ericsson)]</w:t>
      </w:r>
    </w:p>
    <w:p w14:paraId="599A1E26" w14:textId="1DBD5A1E" w:rsidR="00667369" w:rsidRPr="00D55940" w:rsidRDefault="00667369" w:rsidP="00667369">
      <w:pPr>
        <w:rPr>
          <w:lang w:eastAsia="de-DE"/>
        </w:rPr>
      </w:pPr>
      <w:bookmarkStart w:id="54" w:name="_Hlk36913703"/>
    </w:p>
    <w:p w14:paraId="08836EE0" w14:textId="77777777" w:rsidR="00667369" w:rsidRPr="00D55940" w:rsidRDefault="00DA0283" w:rsidP="00667369">
      <w:pPr>
        <w:pStyle w:val="Heading9"/>
        <w:rPr>
          <w:rFonts w:eastAsia="Times New Roman"/>
          <w:szCs w:val="24"/>
          <w:lang w:val="en-CA"/>
        </w:rPr>
      </w:pPr>
      <w:hyperlink r:id="rId221" w:history="1">
        <w:r w:rsidR="00667369" w:rsidRPr="00D55940">
          <w:rPr>
            <w:rFonts w:eastAsia="Times New Roman"/>
            <w:color w:val="0000FF"/>
            <w:szCs w:val="24"/>
            <w:u w:val="single"/>
            <w:lang w:val="en-CA"/>
          </w:rPr>
          <w:t>JVET-R0266</w:t>
        </w:r>
      </w:hyperlink>
      <w:r w:rsidR="00667369" w:rsidRPr="00D55940">
        <w:rPr>
          <w:rFonts w:eastAsia="Times New Roman"/>
          <w:szCs w:val="24"/>
          <w:lang w:val="en-CA"/>
        </w:rPr>
        <w:t xml:space="preserve"> AHG9: Miscellaneous HLS topics [Y. He, Y-J. Chang, V. Seregin, M. Coban, M. Karczewicz (Qualcomm)]</w:t>
      </w:r>
    </w:p>
    <w:p w14:paraId="519FA0F6" w14:textId="47812A5D" w:rsidR="007B62B3" w:rsidRPr="00D55940" w:rsidRDefault="00667369" w:rsidP="003539A3">
      <w:pPr>
        <w:rPr>
          <w:lang w:eastAsia="de-DE"/>
        </w:rPr>
      </w:pPr>
      <w:r w:rsidRPr="00D55940">
        <w:t>Item 6 of this contribution belongs to this category.</w:t>
      </w:r>
      <w:bookmarkEnd w:id="54"/>
    </w:p>
    <w:p w14:paraId="64B15E44" w14:textId="54E28D70" w:rsidR="00C854D0" w:rsidRPr="00D55940" w:rsidRDefault="00C854D0">
      <w:pPr>
        <w:pStyle w:val="Heading3"/>
        <w:tabs>
          <w:tab w:val="left" w:pos="568"/>
        </w:tabs>
      </w:pPr>
      <w:r w:rsidRPr="00D55940">
        <w:t>Hypothetical reference decoder (HRD) (</w:t>
      </w:r>
      <w:r w:rsidR="008B6068" w:rsidRPr="00D55940">
        <w:t>9</w:t>
      </w:r>
      <w:r w:rsidRPr="00D55940">
        <w:t>)</w:t>
      </w:r>
    </w:p>
    <w:p w14:paraId="13CB9A19" w14:textId="1258F322" w:rsidR="00C574F5" w:rsidRPr="00D55940" w:rsidRDefault="00DA0283" w:rsidP="00C574F5">
      <w:pPr>
        <w:pStyle w:val="Heading9"/>
        <w:rPr>
          <w:rFonts w:eastAsia="Times New Roman"/>
          <w:szCs w:val="24"/>
          <w:lang w:val="en-CA"/>
        </w:rPr>
      </w:pPr>
      <w:hyperlink r:id="rId222" w:history="1">
        <w:r w:rsidR="00C574F5" w:rsidRPr="00D55940">
          <w:rPr>
            <w:rStyle w:val="Hyperlink"/>
            <w:rFonts w:eastAsia="Times New Roman"/>
            <w:szCs w:val="24"/>
            <w:lang w:val="en-CA"/>
          </w:rPr>
          <w:t>JVET-R0342</w:t>
        </w:r>
      </w:hyperlink>
      <w:r w:rsidR="00C574F5" w:rsidRPr="00D55940">
        <w:rPr>
          <w:rFonts w:eastAsia="Times New Roman"/>
          <w:szCs w:val="24"/>
          <w:lang w:val="en-CA"/>
        </w:rPr>
        <w:t xml:space="preserve"> AHG9: A Summary of Proposals Related to HRD S. [Deshpande (Sharp)] [</w:t>
      </w:r>
      <w:r w:rsidR="00926FF7" w:rsidRPr="00D55940">
        <w:rPr>
          <w:rFonts w:eastAsia="Times New Roman"/>
          <w:szCs w:val="24"/>
          <w:lang w:val="en-CA"/>
        </w:rPr>
        <w:t>late</w:t>
      </w:r>
      <w:r w:rsidR="00C574F5" w:rsidRPr="00D55940">
        <w:rPr>
          <w:rFonts w:eastAsia="Times New Roman"/>
          <w:szCs w:val="24"/>
          <w:lang w:val="en-CA"/>
        </w:rPr>
        <w:t>]</w:t>
      </w:r>
    </w:p>
    <w:p w14:paraId="04E377F8" w14:textId="77777777" w:rsidR="00C574F5" w:rsidRPr="00D55940" w:rsidRDefault="00C574F5" w:rsidP="00C574F5">
      <w:pPr>
        <w:rPr>
          <w:lang w:eastAsia="de-DE"/>
        </w:rPr>
      </w:pPr>
    </w:p>
    <w:p w14:paraId="7A4B76DE" w14:textId="58982FEC" w:rsidR="00FB203E" w:rsidRPr="00D55940" w:rsidRDefault="00DA0283" w:rsidP="00FB203E">
      <w:pPr>
        <w:pStyle w:val="Heading9"/>
        <w:rPr>
          <w:rFonts w:eastAsia="Times New Roman"/>
          <w:szCs w:val="24"/>
          <w:lang w:val="en-CA"/>
        </w:rPr>
      </w:pPr>
      <w:hyperlink r:id="rId223" w:history="1">
        <w:r w:rsidR="00FB203E" w:rsidRPr="00D55940">
          <w:rPr>
            <w:rFonts w:eastAsia="Times New Roman"/>
            <w:color w:val="0000FF"/>
            <w:szCs w:val="24"/>
            <w:u w:val="single"/>
            <w:lang w:val="en-CA"/>
          </w:rPr>
          <w:t>JVET-R0094</w:t>
        </w:r>
      </w:hyperlink>
      <w:r w:rsidR="00FB203E" w:rsidRPr="00D55940">
        <w:rPr>
          <w:rFonts w:eastAsia="Times New Roman"/>
          <w:szCs w:val="24"/>
          <w:lang w:val="en-CA"/>
        </w:rPr>
        <w:t xml:space="preserve"> AHG9: DPB output time offsets for temporal sublayers [</w:t>
      </w:r>
      <w:r w:rsidR="00BA537C" w:rsidRPr="00D55940">
        <w:rPr>
          <w:rFonts w:eastAsia="Times New Roman"/>
          <w:szCs w:val="24"/>
          <w:lang w:val="en-CA"/>
        </w:rPr>
        <w:t>V. Drugeon, K. Abe (Panasonic)</w:t>
      </w:r>
      <w:r w:rsidR="00FB203E" w:rsidRPr="00D55940">
        <w:rPr>
          <w:rFonts w:eastAsia="Times New Roman"/>
          <w:szCs w:val="24"/>
          <w:lang w:val="en-CA"/>
        </w:rPr>
        <w:t>]</w:t>
      </w:r>
    </w:p>
    <w:p w14:paraId="3468AA2A" w14:textId="7CF588E2" w:rsidR="00CC0E71" w:rsidRPr="00D55940" w:rsidRDefault="00CC0E71" w:rsidP="00CC0E71">
      <w:pPr>
        <w:rPr>
          <w:lang w:eastAsia="de-DE"/>
        </w:rPr>
      </w:pPr>
    </w:p>
    <w:p w14:paraId="4C25DA5B" w14:textId="1F0188BE" w:rsidR="00D35CB9" w:rsidRPr="00D55940" w:rsidRDefault="00DA0283" w:rsidP="00D35CB9">
      <w:pPr>
        <w:pStyle w:val="Heading9"/>
        <w:rPr>
          <w:rFonts w:eastAsia="Times New Roman"/>
          <w:szCs w:val="24"/>
          <w:lang w:val="en-CA"/>
        </w:rPr>
      </w:pPr>
      <w:hyperlink r:id="rId224" w:history="1">
        <w:r w:rsidR="00D35CB9" w:rsidRPr="00D55940">
          <w:rPr>
            <w:rFonts w:eastAsia="Times New Roman"/>
            <w:color w:val="0000FF"/>
            <w:szCs w:val="24"/>
            <w:u w:val="single"/>
            <w:lang w:val="en-CA"/>
          </w:rPr>
          <w:t>JVET-R0100</w:t>
        </w:r>
      </w:hyperlink>
      <w:r w:rsidR="00D35CB9" w:rsidRPr="00D55940">
        <w:rPr>
          <w:rFonts w:eastAsia="Times New Roman"/>
          <w:szCs w:val="24"/>
          <w:lang w:val="en-CA"/>
        </w:rPr>
        <w:t xml:space="preserve"> AHG9: </w:t>
      </w:r>
      <w:r w:rsidR="00952977" w:rsidRPr="00D55940">
        <w:rPr>
          <w:rFonts w:eastAsia="Times New Roman"/>
          <w:szCs w:val="24"/>
          <w:lang w:val="en-CA"/>
        </w:rPr>
        <w:t>On Decoding Unit Information Signalling</w:t>
      </w:r>
      <w:r w:rsidR="00D35CB9" w:rsidRPr="00D55940">
        <w:rPr>
          <w:rFonts w:eastAsia="Times New Roman"/>
          <w:szCs w:val="24"/>
          <w:lang w:val="en-CA"/>
        </w:rPr>
        <w:t xml:space="preserve"> [</w:t>
      </w:r>
      <w:r w:rsidR="00DA3115" w:rsidRPr="00D55940">
        <w:rPr>
          <w:rFonts w:eastAsia="Times New Roman"/>
          <w:szCs w:val="24"/>
          <w:lang w:val="en-CA"/>
        </w:rPr>
        <w:t>S. Deshpande, J. Samuelsson, A. Segall, P. Cowan (Sharp)</w:t>
      </w:r>
      <w:r w:rsidR="00D35CB9" w:rsidRPr="00D55940">
        <w:rPr>
          <w:rFonts w:eastAsia="Times New Roman"/>
          <w:szCs w:val="24"/>
          <w:lang w:val="en-CA"/>
        </w:rPr>
        <w:t>]</w:t>
      </w:r>
    </w:p>
    <w:p w14:paraId="6336B3B1" w14:textId="77777777" w:rsidR="00D35CB9" w:rsidRPr="00D55940" w:rsidRDefault="00D35CB9" w:rsidP="00D35CB9">
      <w:pPr>
        <w:rPr>
          <w:lang w:eastAsia="x-none"/>
        </w:rPr>
      </w:pPr>
    </w:p>
    <w:p w14:paraId="2A3DC0B8" w14:textId="429542A8" w:rsidR="00291443" w:rsidRPr="00D55940" w:rsidRDefault="00DA0283" w:rsidP="00291443">
      <w:pPr>
        <w:pStyle w:val="Heading9"/>
        <w:rPr>
          <w:rFonts w:eastAsia="Times New Roman"/>
          <w:szCs w:val="24"/>
          <w:lang w:val="en-CA"/>
        </w:rPr>
      </w:pPr>
      <w:hyperlink r:id="rId225" w:history="1">
        <w:r w:rsidR="00291443" w:rsidRPr="00D55940">
          <w:rPr>
            <w:rFonts w:eastAsia="Times New Roman"/>
            <w:color w:val="0000FF"/>
            <w:szCs w:val="24"/>
            <w:u w:val="single"/>
            <w:lang w:val="en-CA"/>
          </w:rPr>
          <w:t>JVET-R0101</w:t>
        </w:r>
      </w:hyperlink>
      <w:r w:rsidR="00291443" w:rsidRPr="00D55940">
        <w:rPr>
          <w:rFonts w:eastAsia="Times New Roman"/>
          <w:szCs w:val="24"/>
          <w:lang w:val="en-CA"/>
        </w:rPr>
        <w:t xml:space="preserve"> AHG9: On Alternative Timing Information Signalling [</w:t>
      </w:r>
      <w:r w:rsidR="00DA3115" w:rsidRPr="00D55940">
        <w:rPr>
          <w:rFonts w:eastAsia="Times New Roman"/>
          <w:szCs w:val="24"/>
          <w:lang w:val="en-CA"/>
        </w:rPr>
        <w:t>S. Deshpande, J. Samuelsson, A. Segall, P. Cowan (Sharp)</w:t>
      </w:r>
      <w:r w:rsidR="00291443" w:rsidRPr="00D55940">
        <w:rPr>
          <w:rFonts w:eastAsia="Times New Roman"/>
          <w:szCs w:val="24"/>
          <w:lang w:val="en-CA"/>
        </w:rPr>
        <w:t>]</w:t>
      </w:r>
    </w:p>
    <w:p w14:paraId="1E17280A" w14:textId="77777777" w:rsidR="00291443" w:rsidRPr="00D55940" w:rsidRDefault="00291443" w:rsidP="00291443">
      <w:pPr>
        <w:rPr>
          <w:lang w:eastAsia="x-none"/>
        </w:rPr>
      </w:pPr>
    </w:p>
    <w:p w14:paraId="54BB980E" w14:textId="31FACA0C" w:rsidR="00A23BEA" w:rsidRPr="00D55940" w:rsidRDefault="00DA0283" w:rsidP="00A23BEA">
      <w:pPr>
        <w:pStyle w:val="Heading9"/>
        <w:rPr>
          <w:rFonts w:eastAsia="Times New Roman"/>
          <w:szCs w:val="24"/>
          <w:lang w:val="en-CA"/>
        </w:rPr>
      </w:pPr>
      <w:hyperlink r:id="rId226" w:history="1">
        <w:r w:rsidR="00A23BEA" w:rsidRPr="00D55940">
          <w:rPr>
            <w:rFonts w:eastAsia="Times New Roman"/>
            <w:color w:val="0000FF"/>
            <w:szCs w:val="24"/>
            <w:u w:val="single"/>
            <w:lang w:val="en-CA"/>
          </w:rPr>
          <w:t>JVET-R0103</w:t>
        </w:r>
      </w:hyperlink>
      <w:r w:rsidR="00A23BEA" w:rsidRPr="00D55940">
        <w:rPr>
          <w:rFonts w:eastAsia="Times New Roman"/>
          <w:szCs w:val="24"/>
          <w:lang w:val="en-CA"/>
        </w:rPr>
        <w:t xml:space="preserve"> AHG9: On Picture Timing Information Signalling and HRD [</w:t>
      </w:r>
      <w:r w:rsidR="00DA3115" w:rsidRPr="00D55940">
        <w:rPr>
          <w:rFonts w:eastAsia="Times New Roman"/>
          <w:szCs w:val="24"/>
          <w:lang w:val="en-CA"/>
        </w:rPr>
        <w:t>S. Deshpande, J. Samuelsson, A. Segall, P. Cowan (Sharp)</w:t>
      </w:r>
      <w:r w:rsidR="00A23BEA" w:rsidRPr="00D55940">
        <w:rPr>
          <w:rFonts w:eastAsia="Times New Roman"/>
          <w:szCs w:val="24"/>
          <w:lang w:val="en-CA"/>
        </w:rPr>
        <w:t>]</w:t>
      </w:r>
    </w:p>
    <w:p w14:paraId="729152E4" w14:textId="3F77930C" w:rsidR="00D35CB9" w:rsidRPr="00D55940" w:rsidRDefault="00D35CB9" w:rsidP="00CC0E71">
      <w:pPr>
        <w:rPr>
          <w:lang w:eastAsia="de-DE"/>
        </w:rPr>
      </w:pPr>
    </w:p>
    <w:p w14:paraId="6745DA3F" w14:textId="5E6A44E7" w:rsidR="00A26A1B" w:rsidRPr="00D55940" w:rsidRDefault="00DA0283" w:rsidP="00A26A1B">
      <w:pPr>
        <w:pStyle w:val="Heading9"/>
        <w:rPr>
          <w:rFonts w:eastAsia="Times New Roman"/>
          <w:szCs w:val="24"/>
          <w:lang w:val="en-CA"/>
        </w:rPr>
      </w:pPr>
      <w:hyperlink r:id="rId227" w:history="1">
        <w:r w:rsidR="00A26A1B" w:rsidRPr="00D55940">
          <w:rPr>
            <w:rFonts w:eastAsia="Times New Roman"/>
            <w:color w:val="0000FF"/>
            <w:szCs w:val="24"/>
            <w:u w:val="single"/>
            <w:lang w:val="en-CA"/>
          </w:rPr>
          <w:t>JVET-R0264</w:t>
        </w:r>
      </w:hyperlink>
      <w:r w:rsidR="00A26A1B" w:rsidRPr="00D55940">
        <w:rPr>
          <w:rFonts w:eastAsia="Times New Roman"/>
          <w:szCs w:val="24"/>
          <w:lang w:val="en-CA"/>
        </w:rPr>
        <w:t xml:space="preserve"> AHG9: On sub-bitstream extraction [Y. He, V. Seregin, M. Coban, M. Karczewicz (Qualcomm)]</w:t>
      </w:r>
    </w:p>
    <w:p w14:paraId="7DD29333" w14:textId="77777777" w:rsidR="00A26A1B" w:rsidRPr="00D55940" w:rsidRDefault="00A26A1B" w:rsidP="00A26A1B">
      <w:pPr>
        <w:rPr>
          <w:lang w:eastAsia="de-DE"/>
        </w:rPr>
      </w:pPr>
    </w:p>
    <w:p w14:paraId="6817C312" w14:textId="77777777" w:rsidR="00B87458" w:rsidRPr="00D55940" w:rsidRDefault="00DA0283" w:rsidP="00B87458">
      <w:pPr>
        <w:pStyle w:val="Heading9"/>
        <w:rPr>
          <w:rFonts w:eastAsia="Times New Roman"/>
          <w:bCs/>
          <w:szCs w:val="24"/>
          <w:lang w:val="en-CA"/>
        </w:rPr>
      </w:pPr>
      <w:hyperlink r:id="rId228" w:history="1">
        <w:r w:rsidR="00B87458" w:rsidRPr="00D55940">
          <w:rPr>
            <w:rStyle w:val="Hyperlink"/>
            <w:rFonts w:eastAsia="Times New Roman"/>
            <w:szCs w:val="24"/>
            <w:lang w:val="en-CA"/>
          </w:rPr>
          <w:t>JVET</w:t>
        </w:r>
        <w:r w:rsidR="00B87458" w:rsidRPr="00D55940">
          <w:rPr>
            <w:rStyle w:val="Hyperlink"/>
            <w:lang w:val="en-CA" w:eastAsia="de-DE"/>
          </w:rPr>
          <w:t>-R0295</w:t>
        </w:r>
      </w:hyperlink>
      <w:r w:rsidR="00B87458" w:rsidRPr="00D55940">
        <w:rPr>
          <w:bCs/>
          <w:lang w:val="en-CA" w:eastAsia="de-DE"/>
        </w:rPr>
        <w:t xml:space="preserve"> </w:t>
      </w:r>
      <w:r w:rsidR="00B87458" w:rsidRPr="00D55940">
        <w:rPr>
          <w:rFonts w:eastAsia="Times New Roman"/>
          <w:bCs/>
          <w:szCs w:val="24"/>
          <w:lang w:val="en-CA"/>
        </w:rPr>
        <w:t>AHG12: On subpicture conformance [R. Skupin, Y. Sanchez, K. Suehring, T. Schierl (HHI)]</w:t>
      </w:r>
    </w:p>
    <w:p w14:paraId="72A36E51" w14:textId="77777777" w:rsidR="00B87458" w:rsidRPr="00D55940" w:rsidRDefault="00B87458" w:rsidP="00B87458"/>
    <w:p w14:paraId="2F47508E" w14:textId="29147249" w:rsidR="00655E2E" w:rsidRPr="00D55940" w:rsidRDefault="00DA0283" w:rsidP="00655E2E">
      <w:pPr>
        <w:pStyle w:val="Heading9"/>
        <w:rPr>
          <w:rFonts w:eastAsia="Times New Roman"/>
          <w:bCs/>
          <w:szCs w:val="24"/>
          <w:lang w:val="en-CA"/>
        </w:rPr>
      </w:pPr>
      <w:hyperlink r:id="rId229" w:history="1">
        <w:r w:rsidR="00655E2E" w:rsidRPr="00D55940">
          <w:rPr>
            <w:rStyle w:val="Hyperlink"/>
            <w:rFonts w:eastAsia="Times New Roman"/>
            <w:szCs w:val="24"/>
            <w:lang w:val="en-CA"/>
          </w:rPr>
          <w:t>JVET</w:t>
        </w:r>
        <w:r w:rsidR="00655E2E" w:rsidRPr="00D55940">
          <w:rPr>
            <w:rStyle w:val="Hyperlink"/>
            <w:lang w:val="en-CA" w:eastAsia="de-DE"/>
          </w:rPr>
          <w:t>-R0297</w:t>
        </w:r>
      </w:hyperlink>
      <w:r w:rsidR="00655E2E" w:rsidRPr="00D55940">
        <w:rPr>
          <w:bCs/>
          <w:lang w:val="en-CA" w:eastAsia="de-DE"/>
        </w:rPr>
        <w:t xml:space="preserve"> </w:t>
      </w:r>
      <w:r w:rsidR="00655E2E" w:rsidRPr="00D55940">
        <w:rPr>
          <w:rFonts w:eastAsia="Times New Roman"/>
          <w:bCs/>
          <w:szCs w:val="24"/>
          <w:lang w:val="en-CA"/>
        </w:rPr>
        <w:t>AHG9: HRD bug-fixes and editorial clarifications [</w:t>
      </w:r>
      <w:r w:rsidR="00435D64" w:rsidRPr="00D55940">
        <w:rPr>
          <w:rFonts w:eastAsia="Times New Roman"/>
          <w:bCs/>
          <w:szCs w:val="24"/>
          <w:lang w:val="en-CA"/>
        </w:rPr>
        <w:t>Y. Sanchez, R. Skupin, K. Suehring, T. Schierl (HHI)</w:t>
      </w:r>
      <w:r w:rsidR="00655E2E" w:rsidRPr="00D55940">
        <w:rPr>
          <w:rFonts w:eastAsia="Times New Roman"/>
          <w:bCs/>
          <w:szCs w:val="24"/>
          <w:lang w:val="en-CA"/>
        </w:rPr>
        <w:t>]</w:t>
      </w:r>
    </w:p>
    <w:p w14:paraId="69511956" w14:textId="4D5532C5" w:rsidR="00A26A1B" w:rsidRPr="00D55940" w:rsidRDefault="00A26A1B" w:rsidP="00CC0E71">
      <w:pPr>
        <w:rPr>
          <w:lang w:eastAsia="de-DE"/>
        </w:rPr>
      </w:pPr>
    </w:p>
    <w:p w14:paraId="3FE7CF6C" w14:textId="177E7263" w:rsidR="008B6068" w:rsidRPr="00D55940" w:rsidRDefault="00DA0283" w:rsidP="008B6068">
      <w:pPr>
        <w:pStyle w:val="Heading9"/>
        <w:rPr>
          <w:rFonts w:eastAsia="Times New Roman"/>
          <w:szCs w:val="24"/>
          <w:lang w:val="en-CA"/>
        </w:rPr>
      </w:pPr>
      <w:hyperlink r:id="rId230" w:history="1">
        <w:r w:rsidR="008B6068" w:rsidRPr="00D55940">
          <w:rPr>
            <w:rStyle w:val="Hyperlink"/>
            <w:rFonts w:eastAsia="Times New Roman"/>
            <w:szCs w:val="24"/>
            <w:lang w:val="en-CA"/>
          </w:rPr>
          <w:t>JVET-R0413</w:t>
        </w:r>
      </w:hyperlink>
      <w:r w:rsidR="008B6068" w:rsidRPr="00D55940">
        <w:rPr>
          <w:rFonts w:eastAsia="Times New Roman"/>
          <w:szCs w:val="24"/>
          <w:lang w:val="en-CA"/>
        </w:rPr>
        <w:t xml:space="preserve"> AHG9: On Parameters for HRD Timing Information [S. Deshpande (Sharp)] [late]</w:t>
      </w:r>
    </w:p>
    <w:p w14:paraId="588981D6" w14:textId="77777777" w:rsidR="008B6068" w:rsidRPr="00D55940" w:rsidRDefault="008B6068" w:rsidP="00CC0E71">
      <w:pPr>
        <w:rPr>
          <w:lang w:eastAsia="de-DE"/>
        </w:rPr>
      </w:pPr>
    </w:p>
    <w:p w14:paraId="2272A163" w14:textId="5019011B" w:rsidR="00D66AFB" w:rsidRPr="00D55940" w:rsidRDefault="0052415D">
      <w:pPr>
        <w:pStyle w:val="Heading3"/>
        <w:tabs>
          <w:tab w:val="left" w:pos="568"/>
        </w:tabs>
      </w:pPr>
      <w:bookmarkStart w:id="55" w:name="_Ref29879306"/>
      <w:r w:rsidRPr="00D55940">
        <w:lastRenderedPageBreak/>
        <w:t xml:space="preserve">DCI, </w:t>
      </w:r>
      <w:r w:rsidR="00D66AFB" w:rsidRPr="00D55940">
        <w:t>VUI</w:t>
      </w:r>
      <w:r w:rsidRPr="00D55940">
        <w:t>,</w:t>
      </w:r>
      <w:r w:rsidR="00D66AFB" w:rsidRPr="00D55940">
        <w:t xml:space="preserve"> and SEI (</w:t>
      </w:r>
      <w:r w:rsidR="00CD21B4" w:rsidRPr="00D55940">
        <w:t>6</w:t>
      </w:r>
      <w:r w:rsidR="00D66AFB" w:rsidRPr="00D55940">
        <w:t>)</w:t>
      </w:r>
      <w:bookmarkEnd w:id="55"/>
    </w:p>
    <w:p w14:paraId="70841BAA" w14:textId="383EACB8" w:rsidR="00E91FBD" w:rsidRPr="00D55940" w:rsidRDefault="00DA0283" w:rsidP="00E91FBD">
      <w:pPr>
        <w:pStyle w:val="Heading9"/>
        <w:rPr>
          <w:rFonts w:eastAsia="Times New Roman"/>
          <w:szCs w:val="24"/>
          <w:lang w:val="en-CA"/>
        </w:rPr>
      </w:pPr>
      <w:hyperlink r:id="rId231" w:history="1">
        <w:r w:rsidR="00E91FBD" w:rsidRPr="00D55940">
          <w:rPr>
            <w:rFonts w:eastAsia="Times New Roman"/>
            <w:color w:val="0000FF"/>
            <w:szCs w:val="24"/>
            <w:u w:val="single"/>
            <w:lang w:val="en-CA"/>
          </w:rPr>
          <w:t>JVET-R0090</w:t>
        </w:r>
      </w:hyperlink>
      <w:r w:rsidR="00E91FBD" w:rsidRPr="00D55940">
        <w:rPr>
          <w:rFonts w:eastAsia="Times New Roman"/>
          <w:szCs w:val="24"/>
          <w:lang w:val="en-CA"/>
        </w:rPr>
        <w:t xml:space="preserve"> AHG9: On Video Usability Information [V. Drugeon (Panasonic)]</w:t>
      </w:r>
    </w:p>
    <w:p w14:paraId="646DC627" w14:textId="77777777" w:rsidR="00E9690A" w:rsidRPr="00D55940" w:rsidRDefault="00E9690A" w:rsidP="00E9690A">
      <w:pPr>
        <w:rPr>
          <w:lang w:eastAsia="x-none"/>
        </w:rPr>
      </w:pPr>
    </w:p>
    <w:p w14:paraId="6257B908" w14:textId="4BE74BE7" w:rsidR="00E9690A" w:rsidRPr="00D55940" w:rsidRDefault="00DA0283" w:rsidP="00E9690A">
      <w:pPr>
        <w:pStyle w:val="Heading9"/>
        <w:rPr>
          <w:rFonts w:eastAsia="Times New Roman"/>
          <w:szCs w:val="24"/>
          <w:lang w:val="en-CA"/>
        </w:rPr>
      </w:pPr>
      <w:hyperlink r:id="rId232" w:history="1">
        <w:r w:rsidR="00E9690A" w:rsidRPr="00D55940">
          <w:rPr>
            <w:rStyle w:val="Hyperlink"/>
            <w:lang w:val="en-CA"/>
          </w:rPr>
          <w:t>JVET-R0190</w:t>
        </w:r>
      </w:hyperlink>
      <w:r w:rsidR="00E9690A" w:rsidRPr="00D55940">
        <w:rPr>
          <w:rFonts w:eastAsia="Times New Roman"/>
          <w:szCs w:val="24"/>
          <w:lang w:val="en-CA"/>
        </w:rPr>
        <w:t xml:space="preserve"> Post-filter hint based on ALF classification [H.-B. Teo, H.-W. Sun, C.-S. Lim (Panasonic)]</w:t>
      </w:r>
    </w:p>
    <w:p w14:paraId="30292BF8" w14:textId="77777777" w:rsidR="0052415D" w:rsidRPr="00D55940" w:rsidRDefault="0052415D" w:rsidP="00E91FBD">
      <w:pPr>
        <w:rPr>
          <w:lang w:eastAsia="x-none"/>
        </w:rPr>
      </w:pPr>
    </w:p>
    <w:p w14:paraId="6856B63C" w14:textId="16D5AC80" w:rsidR="005E1A84" w:rsidRPr="00D55940" w:rsidRDefault="00DA0283" w:rsidP="005E1A84">
      <w:pPr>
        <w:pStyle w:val="Heading9"/>
        <w:rPr>
          <w:rFonts w:eastAsia="Times New Roman"/>
          <w:szCs w:val="24"/>
          <w:lang w:val="en-CA"/>
        </w:rPr>
      </w:pPr>
      <w:hyperlink r:id="rId233" w:history="1">
        <w:r w:rsidR="005E1A84" w:rsidRPr="00D55940">
          <w:rPr>
            <w:rFonts w:eastAsia="Times New Roman"/>
            <w:color w:val="0000FF"/>
            <w:szCs w:val="24"/>
            <w:u w:val="single"/>
            <w:lang w:val="en-CA"/>
          </w:rPr>
          <w:t>JVET-R0242</w:t>
        </w:r>
      </w:hyperlink>
      <w:r w:rsidR="005E1A84" w:rsidRPr="00D55940">
        <w:rPr>
          <w:rFonts w:eastAsia="Times New Roman"/>
          <w:szCs w:val="24"/>
          <w:lang w:val="en-CA"/>
        </w:rPr>
        <w:t xml:space="preserve"> AHG9/AHG12: Decoded subpicture hash SEI message [J. Boyce, L. Xu (Intel)]</w:t>
      </w:r>
    </w:p>
    <w:p w14:paraId="6199FE07" w14:textId="20D59F8C" w:rsidR="005E1A84" w:rsidRPr="00D55940" w:rsidRDefault="005E1A84" w:rsidP="005E1A84">
      <w:pPr>
        <w:rPr>
          <w:lang w:eastAsia="x-none"/>
        </w:rPr>
      </w:pPr>
    </w:p>
    <w:p w14:paraId="1740AB28" w14:textId="4E5CA713" w:rsidR="00271A07" w:rsidRPr="00D55940" w:rsidRDefault="00DA0283" w:rsidP="00271A07">
      <w:pPr>
        <w:pStyle w:val="Heading9"/>
        <w:rPr>
          <w:rFonts w:eastAsia="Times New Roman"/>
          <w:szCs w:val="24"/>
          <w:lang w:val="en-CA"/>
        </w:rPr>
      </w:pPr>
      <w:hyperlink r:id="rId234" w:history="1">
        <w:r w:rsidR="00271A07" w:rsidRPr="00D55940">
          <w:rPr>
            <w:rFonts w:eastAsia="Times New Roman"/>
            <w:color w:val="0000FF"/>
            <w:szCs w:val="24"/>
            <w:u w:val="single"/>
            <w:lang w:val="en-CA"/>
          </w:rPr>
          <w:t>JVET-R0260</w:t>
        </w:r>
      </w:hyperlink>
      <w:r w:rsidR="00271A07" w:rsidRPr="00D55940">
        <w:rPr>
          <w:rFonts w:eastAsia="Times New Roman"/>
          <w:szCs w:val="24"/>
          <w:lang w:val="en-CA"/>
        </w:rPr>
        <w:t xml:space="preserve"> AHG9: On decoding capability information [Y. He, V. Seregin, M. Coban, M. Karczewicz (Qualcomm)]</w:t>
      </w:r>
    </w:p>
    <w:p w14:paraId="3E567E86" w14:textId="38BF9464" w:rsidR="00271A07" w:rsidRPr="00D55940" w:rsidRDefault="00271A07" w:rsidP="005E1A84">
      <w:pPr>
        <w:rPr>
          <w:lang w:eastAsia="x-none"/>
        </w:rPr>
      </w:pPr>
    </w:p>
    <w:p w14:paraId="67A9DA15" w14:textId="3F7DA73B" w:rsidR="00961895" w:rsidRPr="00D55940" w:rsidRDefault="00DA0283" w:rsidP="00961895">
      <w:pPr>
        <w:pStyle w:val="Heading9"/>
        <w:rPr>
          <w:rFonts w:eastAsia="Times New Roman"/>
          <w:szCs w:val="24"/>
          <w:lang w:val="en-CA"/>
        </w:rPr>
      </w:pPr>
      <w:hyperlink r:id="rId235" w:history="1">
        <w:r w:rsidR="00961895" w:rsidRPr="00D55940">
          <w:rPr>
            <w:rStyle w:val="Hyperlink"/>
            <w:szCs w:val="24"/>
            <w:lang w:val="en-CA"/>
          </w:rPr>
          <w:t>JVET-R0307</w:t>
        </w:r>
      </w:hyperlink>
      <w:r w:rsidR="00961895" w:rsidRPr="00D55940">
        <w:rPr>
          <w:rFonts w:eastAsia="Times New Roman"/>
          <w:szCs w:val="24"/>
          <w:lang w:val="en-CA"/>
        </w:rPr>
        <w:t xml:space="preserve"> </w:t>
      </w:r>
      <w:r w:rsidR="00961895" w:rsidRPr="00D55940">
        <w:rPr>
          <w:szCs w:val="24"/>
          <w:lang w:val="en-CA"/>
        </w:rPr>
        <w:t>AHG8/AHG9: Positioning information SEI message of output independent layers</w:t>
      </w:r>
      <w:r w:rsidR="00961895" w:rsidRPr="00D55940">
        <w:rPr>
          <w:rFonts w:eastAsia="Times New Roman"/>
          <w:szCs w:val="24"/>
          <w:lang w:val="en-CA"/>
        </w:rPr>
        <w:t xml:space="preserve"> [E. Thomas (TNO)]</w:t>
      </w:r>
    </w:p>
    <w:p w14:paraId="28AC89C2" w14:textId="3482CDF6" w:rsidR="00961895" w:rsidRPr="00D55940" w:rsidRDefault="00961895" w:rsidP="005E1A84">
      <w:pPr>
        <w:rPr>
          <w:lang w:eastAsia="x-none"/>
        </w:rPr>
      </w:pPr>
    </w:p>
    <w:p w14:paraId="192434A1" w14:textId="27869000" w:rsidR="00847E11" w:rsidRPr="00D55940" w:rsidRDefault="00DA0283" w:rsidP="00847E11">
      <w:pPr>
        <w:pStyle w:val="Heading9"/>
        <w:rPr>
          <w:szCs w:val="24"/>
          <w:lang w:val="en-CA"/>
        </w:rPr>
      </w:pPr>
      <w:hyperlink r:id="rId236" w:history="1">
        <w:r w:rsidR="00847E11" w:rsidRPr="00D55940">
          <w:rPr>
            <w:rStyle w:val="Hyperlink"/>
            <w:szCs w:val="24"/>
            <w:lang w:val="en-CA"/>
          </w:rPr>
          <w:t>JVET-R0308</w:t>
        </w:r>
      </w:hyperlink>
      <w:r w:rsidR="00847E11" w:rsidRPr="00D55940">
        <w:rPr>
          <w:szCs w:val="24"/>
          <w:lang w:val="en-CA"/>
        </w:rPr>
        <w:t xml:space="preserve"> AHG8: Implementation of multi-layer decoding and output independent layer composition in VTM [E. Thomas (TNO)]</w:t>
      </w:r>
    </w:p>
    <w:p w14:paraId="49E5BA37" w14:textId="77777777" w:rsidR="00847E11" w:rsidRPr="00D55940" w:rsidRDefault="00847E11" w:rsidP="005E1A84">
      <w:pPr>
        <w:rPr>
          <w:lang w:eastAsia="x-none"/>
        </w:rPr>
      </w:pPr>
    </w:p>
    <w:p w14:paraId="6313095D" w14:textId="3FDDF579" w:rsidR="00E357E2" w:rsidRPr="00D55940" w:rsidRDefault="00E357E2" w:rsidP="00E357E2">
      <w:pPr>
        <w:pStyle w:val="Heading3"/>
        <w:tabs>
          <w:tab w:val="left" w:pos="568"/>
        </w:tabs>
      </w:pPr>
      <w:r w:rsidRPr="00D55940">
        <w:t>HLS editorial inputs (1)</w:t>
      </w:r>
    </w:p>
    <w:p w14:paraId="50824156" w14:textId="11492D36" w:rsidR="00E357E2" w:rsidRPr="00D55940" w:rsidRDefault="00DA0283" w:rsidP="00E357E2">
      <w:pPr>
        <w:pStyle w:val="Heading9"/>
        <w:rPr>
          <w:rFonts w:eastAsia="Times New Roman"/>
          <w:szCs w:val="24"/>
          <w:lang w:val="en-CA"/>
        </w:rPr>
      </w:pPr>
      <w:hyperlink r:id="rId237" w:history="1">
        <w:r w:rsidR="00E357E2" w:rsidRPr="00D55940">
          <w:rPr>
            <w:rFonts w:eastAsia="Times New Roman"/>
            <w:color w:val="0000FF"/>
            <w:szCs w:val="24"/>
            <w:u w:val="single"/>
            <w:lang w:val="en-CA"/>
          </w:rPr>
          <w:t>JVET-R0249</w:t>
        </w:r>
      </w:hyperlink>
      <w:r w:rsidR="00E357E2" w:rsidRPr="00D55940">
        <w:rPr>
          <w:rFonts w:eastAsia="Times New Roman"/>
          <w:szCs w:val="24"/>
          <w:lang w:val="en-CA"/>
        </w:rPr>
        <w:t xml:space="preserve"> AHG9: Proposed structural text changes to HLS in the VVC specification [M. Pettersson, R. Sjöberg, M. Damghanian, Z. Zhang, J. Enhorn (Ericsson)]</w:t>
      </w:r>
    </w:p>
    <w:p w14:paraId="1D548210" w14:textId="77777777" w:rsidR="00E357E2" w:rsidRPr="00D55940" w:rsidRDefault="00E357E2" w:rsidP="005E1A84">
      <w:pPr>
        <w:rPr>
          <w:lang w:eastAsia="x-none"/>
        </w:rPr>
      </w:pPr>
    </w:p>
    <w:p w14:paraId="129AE79B" w14:textId="41431477" w:rsidR="00377DD6" w:rsidRPr="00D55940" w:rsidRDefault="00151CBC" w:rsidP="00377DD6">
      <w:pPr>
        <w:pStyle w:val="Heading2"/>
        <w:ind w:left="576"/>
        <w:rPr>
          <w:lang w:val="en-CA"/>
        </w:rPr>
      </w:pPr>
      <w:bookmarkStart w:id="56" w:name="_Ref29123495"/>
      <w:r w:rsidRPr="00D55940">
        <w:rPr>
          <w:lang w:val="en-CA"/>
        </w:rPr>
        <w:t>AHG12: high-level parallelism and coded picture regions (</w:t>
      </w:r>
      <w:r w:rsidR="00926FF7" w:rsidRPr="00D55940">
        <w:rPr>
          <w:lang w:val="en-CA"/>
        </w:rPr>
        <w:t>5</w:t>
      </w:r>
      <w:r w:rsidR="002B2FBF" w:rsidRPr="00D55940">
        <w:rPr>
          <w:lang w:val="en-CA"/>
        </w:rPr>
        <w:t>1</w:t>
      </w:r>
      <w:r w:rsidRPr="00D55940">
        <w:rPr>
          <w:lang w:val="en-CA"/>
        </w:rPr>
        <w:t>)</w:t>
      </w:r>
      <w:bookmarkEnd w:id="50"/>
      <w:bookmarkEnd w:id="56"/>
    </w:p>
    <w:p w14:paraId="28953172" w14:textId="4574FB89" w:rsidR="00D66AFB" w:rsidRPr="00D55940" w:rsidRDefault="00D66AFB">
      <w:pPr>
        <w:pStyle w:val="Heading3"/>
        <w:tabs>
          <w:tab w:val="left" w:pos="568"/>
        </w:tabs>
      </w:pPr>
      <w:bookmarkStart w:id="57" w:name="_Ref29282565"/>
      <w:r w:rsidRPr="00D55940">
        <w:t>Subpicture</w:t>
      </w:r>
      <w:r w:rsidR="005477EE" w:rsidRPr="00D55940">
        <w:t>s</w:t>
      </w:r>
      <w:r w:rsidR="008A373A" w:rsidRPr="00D55940">
        <w:t xml:space="preserve"> (</w:t>
      </w:r>
      <w:r w:rsidR="00030B1A" w:rsidRPr="00D55940">
        <w:t>2</w:t>
      </w:r>
      <w:r w:rsidR="002B2FBF" w:rsidRPr="00D55940">
        <w:t>5</w:t>
      </w:r>
      <w:r w:rsidR="008A373A" w:rsidRPr="00D55940">
        <w:t>)</w:t>
      </w:r>
      <w:bookmarkEnd w:id="57"/>
    </w:p>
    <w:p w14:paraId="5EB6CFD3" w14:textId="5F50A784" w:rsidR="00926FF7" w:rsidRPr="00D55940" w:rsidRDefault="00926FF7" w:rsidP="00926FF7">
      <w:pPr>
        <w:pStyle w:val="Heading4"/>
        <w:rPr>
          <w:lang w:val="en-CA"/>
        </w:rPr>
      </w:pPr>
      <w:bookmarkStart w:id="58" w:name="_Ref29335601"/>
      <w:r w:rsidRPr="00D55940">
        <w:rPr>
          <w:lang w:val="en-CA"/>
        </w:rPr>
        <w:t>General (1)</w:t>
      </w:r>
    </w:p>
    <w:p w14:paraId="49EB6983" w14:textId="390F8E2B" w:rsidR="00926FF7" w:rsidRPr="00D55940" w:rsidRDefault="00DA0283" w:rsidP="00926FF7">
      <w:pPr>
        <w:pStyle w:val="Heading9"/>
        <w:rPr>
          <w:rFonts w:eastAsia="Times New Roman"/>
          <w:szCs w:val="24"/>
          <w:lang w:val="en-CA"/>
        </w:rPr>
      </w:pPr>
      <w:hyperlink r:id="rId238" w:history="1">
        <w:r w:rsidR="00926FF7" w:rsidRPr="00D55940">
          <w:rPr>
            <w:rStyle w:val="Hyperlink"/>
            <w:rFonts w:eastAsia="Times New Roman"/>
            <w:szCs w:val="24"/>
            <w:lang w:val="en-CA"/>
          </w:rPr>
          <w:t>JVET-R0415</w:t>
        </w:r>
      </w:hyperlink>
      <w:r w:rsidR="00926FF7" w:rsidRPr="00D55940">
        <w:rPr>
          <w:rFonts w:eastAsia="Times New Roman"/>
          <w:szCs w:val="24"/>
          <w:lang w:val="en-CA"/>
        </w:rPr>
        <w:t xml:space="preserve"> AHG12: A summary of proposals on subpictures [Hendry (LGE)] [late]</w:t>
      </w:r>
    </w:p>
    <w:p w14:paraId="34375602" w14:textId="77777777" w:rsidR="00926FF7" w:rsidRPr="00D55940" w:rsidRDefault="00926FF7" w:rsidP="002B2FBF"/>
    <w:p w14:paraId="0FC5E652" w14:textId="33E29C99" w:rsidR="005477EE" w:rsidRPr="00D55940" w:rsidRDefault="005477EE" w:rsidP="004162E6">
      <w:pPr>
        <w:pStyle w:val="Heading4"/>
        <w:rPr>
          <w:lang w:val="en-CA"/>
        </w:rPr>
      </w:pPr>
      <w:r w:rsidRPr="00D55940">
        <w:rPr>
          <w:lang w:val="en-CA"/>
        </w:rPr>
        <w:t xml:space="preserve">General </w:t>
      </w:r>
      <w:r w:rsidR="00AF5861" w:rsidRPr="00D55940">
        <w:rPr>
          <w:lang w:val="en-CA"/>
        </w:rPr>
        <w:t xml:space="preserve">and misc. </w:t>
      </w:r>
      <w:r w:rsidR="006D5E31" w:rsidRPr="00D55940">
        <w:rPr>
          <w:lang w:val="en-CA"/>
        </w:rPr>
        <w:t xml:space="preserve">subpicture </w:t>
      </w:r>
      <w:r w:rsidRPr="00D55940">
        <w:rPr>
          <w:lang w:val="en-CA"/>
        </w:rPr>
        <w:t>aspects</w:t>
      </w:r>
      <w:r w:rsidR="008A373A" w:rsidRPr="00D55940">
        <w:rPr>
          <w:lang w:val="en-CA"/>
        </w:rPr>
        <w:t xml:space="preserve"> (</w:t>
      </w:r>
      <w:r w:rsidR="00211ECA" w:rsidRPr="00D55940">
        <w:rPr>
          <w:lang w:val="en-CA"/>
        </w:rPr>
        <w:t>1</w:t>
      </w:r>
      <w:r w:rsidR="002B2FBF" w:rsidRPr="00D55940">
        <w:rPr>
          <w:lang w:val="en-CA"/>
        </w:rPr>
        <w:t>1</w:t>
      </w:r>
      <w:r w:rsidR="008A373A" w:rsidRPr="00D55940">
        <w:rPr>
          <w:lang w:val="en-CA"/>
        </w:rPr>
        <w:t>)</w:t>
      </w:r>
      <w:bookmarkEnd w:id="58"/>
    </w:p>
    <w:p w14:paraId="6F68237A" w14:textId="417AF7A5" w:rsidR="00066F69" w:rsidRPr="00D55940" w:rsidRDefault="00DA0283" w:rsidP="00066F69">
      <w:pPr>
        <w:pStyle w:val="Heading9"/>
        <w:rPr>
          <w:rFonts w:eastAsia="Times New Roman"/>
          <w:szCs w:val="24"/>
          <w:lang w:val="en-CA"/>
        </w:rPr>
      </w:pPr>
      <w:hyperlink r:id="rId239" w:history="1">
        <w:r w:rsidR="00066F69" w:rsidRPr="00D55940">
          <w:rPr>
            <w:rFonts w:eastAsia="Times New Roman"/>
            <w:color w:val="0000FF"/>
            <w:szCs w:val="24"/>
            <w:u w:val="single"/>
            <w:lang w:val="en-CA"/>
          </w:rPr>
          <w:t>JVET-R0071</w:t>
        </w:r>
      </w:hyperlink>
      <w:r w:rsidR="00066F69" w:rsidRPr="00D55940">
        <w:rPr>
          <w:rFonts w:eastAsia="Times New Roman"/>
          <w:szCs w:val="24"/>
          <w:lang w:val="en-CA"/>
        </w:rPr>
        <w:t xml:space="preserve"> AHG12: Some cleanups on subpicture signalling [Z. Deng, Y.-K. Wang, L. Zhang, K. Zhang (Bytedance)]</w:t>
      </w:r>
    </w:p>
    <w:p w14:paraId="0D454ED1" w14:textId="270D804A" w:rsidR="00CC0E71" w:rsidRPr="00D55940" w:rsidRDefault="00CC0E71" w:rsidP="00CC0E71">
      <w:pPr>
        <w:rPr>
          <w:lang w:eastAsia="x-none"/>
        </w:rPr>
      </w:pPr>
    </w:p>
    <w:p w14:paraId="250D92B8" w14:textId="7B21AABF" w:rsidR="005B5FC1" w:rsidRPr="00D55940" w:rsidRDefault="00DA0283" w:rsidP="005B5FC1">
      <w:pPr>
        <w:pStyle w:val="Heading9"/>
        <w:rPr>
          <w:rFonts w:eastAsia="Times New Roman"/>
          <w:szCs w:val="24"/>
          <w:lang w:val="en-CA"/>
        </w:rPr>
      </w:pPr>
      <w:hyperlink r:id="rId240" w:history="1">
        <w:r w:rsidR="005B5FC1" w:rsidRPr="00D55940">
          <w:rPr>
            <w:rFonts w:eastAsia="Times New Roman"/>
            <w:color w:val="0000FF"/>
            <w:szCs w:val="24"/>
            <w:u w:val="single"/>
            <w:lang w:val="en-CA"/>
          </w:rPr>
          <w:t>JVET-R0091</w:t>
        </w:r>
      </w:hyperlink>
      <w:r w:rsidR="005B5FC1" w:rsidRPr="00D55940">
        <w:rPr>
          <w:rFonts w:eastAsia="Times New Roman"/>
          <w:szCs w:val="24"/>
          <w:lang w:val="en-CA"/>
        </w:rPr>
        <w:t xml:space="preserve"> AHG9: Issue with slice indexing [V. Drugeon (Panasonic)]</w:t>
      </w:r>
    </w:p>
    <w:p w14:paraId="6139BF23" w14:textId="77777777" w:rsidR="002B2FBF" w:rsidRPr="00D55940" w:rsidRDefault="002B2FBF" w:rsidP="002B2FBF">
      <w:pPr>
        <w:rPr>
          <w:lang w:eastAsia="x-none"/>
        </w:rPr>
      </w:pPr>
    </w:p>
    <w:p w14:paraId="7F668E6F" w14:textId="1D090735" w:rsidR="002B2FBF" w:rsidRPr="00D55940" w:rsidRDefault="002B2FBF" w:rsidP="002B2FBF">
      <w:pPr>
        <w:pStyle w:val="Heading9"/>
        <w:rPr>
          <w:rFonts w:eastAsia="Times New Roman"/>
          <w:szCs w:val="24"/>
          <w:lang w:val="en-CA"/>
        </w:rPr>
      </w:pPr>
      <w:hyperlink r:id="rId241" w:history="1">
        <w:r w:rsidRPr="00D55940">
          <w:rPr>
            <w:rStyle w:val="Hyperlink"/>
            <w:rFonts w:eastAsia="Times New Roman"/>
            <w:szCs w:val="24"/>
            <w:lang w:val="en-CA"/>
          </w:rPr>
          <w:t>JVET-R0151</w:t>
        </w:r>
      </w:hyperlink>
      <w:r w:rsidRPr="00D55940">
        <w:rPr>
          <w:rFonts w:eastAsia="Times New Roman"/>
          <w:szCs w:val="24"/>
          <w:lang w:val="en-CA"/>
        </w:rPr>
        <w:t xml:space="preserve"> AHG6/AHG12: Uncoded subpictures and potential applications [J. Sauer (RWTH Aachen Univ.)]</w:t>
      </w:r>
    </w:p>
    <w:p w14:paraId="5E566716" w14:textId="77777777" w:rsidR="00211ECA" w:rsidRPr="00D55940" w:rsidRDefault="00211ECA" w:rsidP="00211ECA">
      <w:pPr>
        <w:rPr>
          <w:lang w:eastAsia="x-none"/>
        </w:rPr>
      </w:pPr>
    </w:p>
    <w:p w14:paraId="33BD9ED8" w14:textId="77777777" w:rsidR="00211ECA" w:rsidRPr="00D55940" w:rsidRDefault="00DA0283" w:rsidP="00211ECA">
      <w:pPr>
        <w:pStyle w:val="Heading9"/>
        <w:rPr>
          <w:rFonts w:eastAsia="Times New Roman"/>
          <w:szCs w:val="24"/>
          <w:lang w:val="en-CA"/>
        </w:rPr>
      </w:pPr>
      <w:hyperlink r:id="rId242" w:history="1">
        <w:r w:rsidR="00211ECA" w:rsidRPr="00D55940">
          <w:rPr>
            <w:rFonts w:eastAsia="Times New Roman"/>
            <w:color w:val="0000FF"/>
            <w:szCs w:val="24"/>
            <w:u w:val="single"/>
            <w:lang w:val="en-CA"/>
          </w:rPr>
          <w:t>JVET-R0156</w:t>
        </w:r>
      </w:hyperlink>
      <w:r w:rsidR="00211ECA" w:rsidRPr="00D55940">
        <w:rPr>
          <w:rFonts w:eastAsia="Times New Roman"/>
          <w:szCs w:val="24"/>
          <w:lang w:val="en-CA"/>
        </w:rPr>
        <w:t xml:space="preserve"> AHG8/AHG9: Signalling cleanup on SPS [B. Wang, S. Esenlik, A. M. Kotra, H. Gao, E. Alshina (Huawei)]</w:t>
      </w:r>
    </w:p>
    <w:p w14:paraId="4BFF633C" w14:textId="179E6DA8" w:rsidR="005B5FC1" w:rsidRPr="00D55940" w:rsidRDefault="00211ECA" w:rsidP="00CC0E71">
      <w:pPr>
        <w:rPr>
          <w:lang w:eastAsia="x-none"/>
        </w:rPr>
      </w:pPr>
      <w:r w:rsidRPr="00D55940">
        <w:rPr>
          <w:lang w:eastAsia="de-DE"/>
        </w:rPr>
        <w:t>Item 4 of this contribution belongs to this category.</w:t>
      </w:r>
    </w:p>
    <w:p w14:paraId="410DB14D" w14:textId="0EEA581B" w:rsidR="00CA447F" w:rsidRPr="00D55940" w:rsidRDefault="00DA0283" w:rsidP="00CA447F">
      <w:pPr>
        <w:pStyle w:val="Heading9"/>
        <w:rPr>
          <w:rFonts w:eastAsia="Times New Roman"/>
          <w:szCs w:val="24"/>
          <w:lang w:val="en-CA"/>
        </w:rPr>
      </w:pPr>
      <w:hyperlink r:id="rId243" w:history="1">
        <w:r w:rsidR="00CA447F" w:rsidRPr="00D55940">
          <w:rPr>
            <w:rFonts w:eastAsia="Times New Roman"/>
            <w:color w:val="0000FF"/>
            <w:szCs w:val="24"/>
            <w:u w:val="single"/>
            <w:lang w:val="en-CA"/>
          </w:rPr>
          <w:t>JVET-R0238</w:t>
        </w:r>
      </w:hyperlink>
      <w:r w:rsidR="00CA447F" w:rsidRPr="00D55940">
        <w:rPr>
          <w:rFonts w:eastAsia="Times New Roman"/>
          <w:szCs w:val="24"/>
          <w:lang w:val="en-CA"/>
        </w:rPr>
        <w:t xml:space="preserve"> AHG12: A fix on subpicture-level slice indexing [K. Zhang, L. Zhang, Y.-K. Wang, Z. Deng, K. Fan, J. Xu, H. Liu (Bytedance)]</w:t>
      </w:r>
    </w:p>
    <w:p w14:paraId="03D29794" w14:textId="77777777" w:rsidR="00CA447F" w:rsidRPr="00D55940" w:rsidRDefault="00CA447F" w:rsidP="00CC0E71">
      <w:pPr>
        <w:rPr>
          <w:lang w:eastAsia="x-none"/>
        </w:rPr>
      </w:pPr>
    </w:p>
    <w:p w14:paraId="68876C58" w14:textId="77777777" w:rsidR="00FD754B" w:rsidRPr="00D55940" w:rsidRDefault="00DA0283" w:rsidP="00FD754B">
      <w:pPr>
        <w:pStyle w:val="Heading9"/>
        <w:rPr>
          <w:rFonts w:eastAsia="Times New Roman"/>
          <w:szCs w:val="24"/>
          <w:lang w:val="en-CA"/>
        </w:rPr>
      </w:pPr>
      <w:hyperlink r:id="rId244"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506908E7" w14:textId="33E171DE" w:rsidR="00FD754B" w:rsidRPr="00D55940" w:rsidRDefault="00FD754B" w:rsidP="00E172D3">
      <w:pPr>
        <w:pStyle w:val="BodyText"/>
        <w:rPr>
          <w:lang w:eastAsia="x-none"/>
        </w:rPr>
      </w:pPr>
      <w:r w:rsidRPr="00D55940">
        <w:t>Item 1 of this contribution belongs to this category.</w:t>
      </w:r>
    </w:p>
    <w:p w14:paraId="27474040" w14:textId="1B6EE07C" w:rsidR="00D13672" w:rsidRPr="00D55940" w:rsidRDefault="00DA0283" w:rsidP="00D13672">
      <w:pPr>
        <w:pStyle w:val="Heading9"/>
        <w:rPr>
          <w:rFonts w:eastAsia="Times New Roman"/>
          <w:szCs w:val="24"/>
          <w:lang w:val="en-CA"/>
        </w:rPr>
      </w:pPr>
      <w:hyperlink r:id="rId245" w:history="1">
        <w:r w:rsidR="00D13672" w:rsidRPr="00D55940">
          <w:rPr>
            <w:rFonts w:eastAsia="Times New Roman"/>
            <w:color w:val="0000FF"/>
            <w:szCs w:val="24"/>
            <w:u w:val="single"/>
            <w:lang w:val="en-CA"/>
          </w:rPr>
          <w:t>JVET-R0136</w:t>
        </w:r>
      </w:hyperlink>
      <w:r w:rsidR="00D13672" w:rsidRPr="00D55940">
        <w:rPr>
          <w:rFonts w:eastAsia="Times New Roman"/>
          <w:szCs w:val="24"/>
          <w:lang w:val="en-CA"/>
        </w:rPr>
        <w:t xml:space="preserve"> AHG9/AHG12: Improvements on sps_independent_subpics_flag and nal_unit_type constraint [M. Katsumata, M. Hirabayashi, T. Suzuki (Sony)]</w:t>
      </w:r>
    </w:p>
    <w:p w14:paraId="2638A8D0" w14:textId="6ADA0F16" w:rsidR="00D67C4F" w:rsidRPr="00D55940" w:rsidRDefault="00CC7656" w:rsidP="00E172D3">
      <w:pPr>
        <w:pStyle w:val="BodyText"/>
        <w:rPr>
          <w:lang w:eastAsia="de-DE"/>
        </w:rPr>
      </w:pPr>
      <w:r w:rsidRPr="00D55940">
        <w:t>Item 1 of this contribution belongs to this category.</w:t>
      </w:r>
    </w:p>
    <w:p w14:paraId="1860FC14" w14:textId="24D8AC95" w:rsidR="00123432" w:rsidRPr="00D55940" w:rsidRDefault="00DA0283" w:rsidP="00123432">
      <w:pPr>
        <w:pStyle w:val="Heading9"/>
        <w:rPr>
          <w:rFonts w:eastAsia="Times New Roman"/>
          <w:szCs w:val="24"/>
          <w:lang w:val="en-CA"/>
        </w:rPr>
      </w:pPr>
      <w:hyperlink r:id="rId246" w:history="1">
        <w:r w:rsidR="00123432" w:rsidRPr="00D55940">
          <w:rPr>
            <w:rFonts w:eastAsia="Times New Roman"/>
            <w:color w:val="0000FF"/>
            <w:szCs w:val="24"/>
            <w:u w:val="single"/>
            <w:lang w:val="en-CA"/>
          </w:rPr>
          <w:t>JVET-R0186</w:t>
        </w:r>
      </w:hyperlink>
      <w:r w:rsidR="00123432" w:rsidRPr="00D55940">
        <w:rPr>
          <w:rFonts w:eastAsia="Times New Roman"/>
          <w:szCs w:val="24"/>
          <w:lang w:val="en-CA"/>
        </w:rPr>
        <w:t xml:space="preserve"> AHG12: On misc updates for picture partitioning </w:t>
      </w:r>
      <w:r w:rsidR="00453D33" w:rsidRPr="00D55940">
        <w:rPr>
          <w:rFonts w:eastAsia="Times New Roman"/>
          <w:szCs w:val="24"/>
          <w:lang w:val="en-CA"/>
        </w:rPr>
        <w:t>signalling</w:t>
      </w:r>
      <w:r w:rsidR="00123432" w:rsidRPr="00D55940">
        <w:rPr>
          <w:rFonts w:eastAsia="Times New Roman"/>
          <w:szCs w:val="24"/>
          <w:lang w:val="en-CA"/>
        </w:rPr>
        <w:t xml:space="preserve"> [Hendry, S. Paluri, S. Kim (LGE)]</w:t>
      </w:r>
    </w:p>
    <w:p w14:paraId="5BB35D03" w14:textId="77777777" w:rsidR="00123432" w:rsidRPr="00D55940" w:rsidRDefault="00123432" w:rsidP="00123432">
      <w:pPr>
        <w:rPr>
          <w:lang w:eastAsia="de-DE"/>
        </w:rPr>
      </w:pPr>
    </w:p>
    <w:p w14:paraId="2D1948EC" w14:textId="10BF814F" w:rsidR="00C21B23" w:rsidRPr="00D55940" w:rsidRDefault="00DA0283" w:rsidP="00C21B23">
      <w:pPr>
        <w:pStyle w:val="Heading9"/>
        <w:rPr>
          <w:rFonts w:eastAsia="Times New Roman"/>
          <w:szCs w:val="24"/>
          <w:lang w:val="en-CA"/>
        </w:rPr>
      </w:pPr>
      <w:hyperlink r:id="rId247" w:history="1">
        <w:r w:rsidR="00C21B23" w:rsidRPr="00D55940">
          <w:rPr>
            <w:rFonts w:eastAsia="Times New Roman"/>
            <w:color w:val="0000FF"/>
            <w:szCs w:val="24"/>
            <w:u w:val="single"/>
            <w:lang w:val="en-CA"/>
          </w:rPr>
          <w:t>JVET-R0257</w:t>
        </w:r>
      </w:hyperlink>
      <w:r w:rsidR="00C21B23" w:rsidRPr="00D55940">
        <w:rPr>
          <w:rFonts w:eastAsia="Times New Roman"/>
          <w:szCs w:val="24"/>
          <w:lang w:val="en-CA"/>
        </w:rPr>
        <w:t xml:space="preserve"> AHG12: Raster scan order flag for subpictures [M. Damghanian, R. Sjöberg, M. Pettersson, Z. Zhang, J. Enhorn, J. Ström, R. Yu (Ericsson)]</w:t>
      </w:r>
    </w:p>
    <w:p w14:paraId="3E0F4280" w14:textId="77777777" w:rsidR="00C21B23" w:rsidRPr="00D55940" w:rsidRDefault="00C21B23" w:rsidP="00C21B23">
      <w:pPr>
        <w:rPr>
          <w:lang w:eastAsia="de-DE"/>
        </w:rPr>
      </w:pPr>
    </w:p>
    <w:bookmarkStart w:id="59" w:name="_Hlk36820492"/>
    <w:p w14:paraId="1BF643A1" w14:textId="6208CCDE" w:rsidR="009C6068" w:rsidRPr="00D55940" w:rsidRDefault="009C6068" w:rsidP="009C6068">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"http://phenix.int-evry.fr/jvet/doc_end_user/current_document.php?id=9928"</w:instrText>
      </w:r>
      <w:r w:rsidRPr="00D55940">
        <w:rPr>
          <w:lang w:val="en-CA"/>
        </w:rPr>
        <w:fldChar w:fldCharType="separate"/>
      </w:r>
      <w:r w:rsidRPr="00D55940">
        <w:rPr>
          <w:rFonts w:eastAsia="Times New Roman"/>
          <w:color w:val="0000FF"/>
          <w:szCs w:val="24"/>
          <w:u w:val="single"/>
          <w:lang w:val="en-CA"/>
        </w:rPr>
        <w:t>JVET-R0284</w:t>
      </w:r>
      <w:r w:rsidRPr="00D55940">
        <w:rPr>
          <w:rFonts w:eastAsia="Times New Roman"/>
          <w:color w:val="0000FF"/>
          <w:szCs w:val="24"/>
          <w:u w:val="single"/>
          <w:lang w:val="en-CA"/>
        </w:rPr>
        <w:fldChar w:fldCharType="end"/>
      </w:r>
      <w:r w:rsidRPr="00D55940">
        <w:rPr>
          <w:rFonts w:eastAsia="Times New Roman"/>
          <w:szCs w:val="24"/>
          <w:lang w:val="en-CA"/>
        </w:rPr>
        <w:t xml:space="preserve"> AHG12/AHG9: On independent subpicture signalling [Y.-J. Chang, Y. He, V. Seregin, M. Coban, M. Karczewicz (Qualcomm)]</w:t>
      </w:r>
    </w:p>
    <w:p w14:paraId="518D3B86" w14:textId="7107FF34" w:rsidR="009C6068" w:rsidRPr="00D55940" w:rsidRDefault="009C6068" w:rsidP="009C6068">
      <w:pPr>
        <w:rPr>
          <w:lang w:eastAsia="x-none"/>
        </w:rPr>
      </w:pPr>
    </w:p>
    <w:p w14:paraId="769E0DA8" w14:textId="674B7B0F" w:rsidR="00B7625A" w:rsidRPr="00D55940" w:rsidRDefault="00DA0283" w:rsidP="00B7625A">
      <w:pPr>
        <w:pStyle w:val="Heading9"/>
        <w:rPr>
          <w:rFonts w:eastAsia="Times New Roman"/>
          <w:szCs w:val="24"/>
          <w:lang w:val="en-CA"/>
        </w:rPr>
      </w:pPr>
      <w:hyperlink r:id="rId248" w:history="1">
        <w:r w:rsidR="00B7625A" w:rsidRPr="00D55940">
          <w:rPr>
            <w:rStyle w:val="Hyperlink"/>
            <w:lang w:val="en-CA"/>
          </w:rPr>
          <w:t>JVET-R0337</w:t>
        </w:r>
      </w:hyperlink>
      <w:r w:rsidR="00B7625A" w:rsidRPr="00D55940">
        <w:rPr>
          <w:rFonts w:eastAsia="Times New Roman"/>
          <w:szCs w:val="24"/>
          <w:lang w:val="en-CA"/>
        </w:rPr>
        <w:t xml:space="preserve"> AHG12: Subpicture with filler slice for merged stream [K. Kawamura, S. Naito (KDDI)]</w:t>
      </w:r>
    </w:p>
    <w:p w14:paraId="5AD65704" w14:textId="77777777" w:rsidR="00B7625A" w:rsidRPr="00D55940" w:rsidRDefault="00B7625A" w:rsidP="009C6068">
      <w:pPr>
        <w:rPr>
          <w:lang w:eastAsia="x-none"/>
        </w:rPr>
      </w:pPr>
    </w:p>
    <w:p w14:paraId="295505EC" w14:textId="21E62FF4" w:rsidR="00C2327C" w:rsidRPr="00D55940" w:rsidRDefault="00C2327C" w:rsidP="00C2327C">
      <w:pPr>
        <w:pStyle w:val="Heading4"/>
        <w:rPr>
          <w:lang w:val="en-CA"/>
        </w:rPr>
      </w:pPr>
      <w:bookmarkStart w:id="60" w:name="_Ref29291170"/>
      <w:bookmarkEnd w:id="59"/>
      <w:r w:rsidRPr="00D55940">
        <w:rPr>
          <w:lang w:val="en-CA"/>
        </w:rPr>
        <w:t>Subpicture layout signalling (</w:t>
      </w:r>
      <w:r w:rsidR="00030B1A" w:rsidRPr="00D55940">
        <w:rPr>
          <w:lang w:val="en-CA"/>
        </w:rPr>
        <w:t>4</w:t>
      </w:r>
      <w:r w:rsidRPr="00D55940">
        <w:rPr>
          <w:lang w:val="en-CA"/>
        </w:rPr>
        <w:t>)</w:t>
      </w:r>
      <w:bookmarkEnd w:id="60"/>
    </w:p>
    <w:p w14:paraId="79CD32D3" w14:textId="4286B975" w:rsidR="002147CF" w:rsidRPr="00D55940" w:rsidRDefault="00DA0283" w:rsidP="002147CF">
      <w:pPr>
        <w:pStyle w:val="Heading9"/>
        <w:rPr>
          <w:rFonts w:eastAsia="Times New Roman"/>
          <w:szCs w:val="24"/>
          <w:lang w:val="en-CA"/>
        </w:rPr>
      </w:pPr>
      <w:hyperlink r:id="rId249" w:history="1">
        <w:r w:rsidR="002147CF" w:rsidRPr="00D55940">
          <w:rPr>
            <w:rFonts w:eastAsia="Times New Roman"/>
            <w:color w:val="0000FF"/>
            <w:szCs w:val="24"/>
            <w:u w:val="single"/>
            <w:lang w:val="en-CA"/>
          </w:rPr>
          <w:t>JVET-R0117</w:t>
        </w:r>
      </w:hyperlink>
      <w:r w:rsidR="002147CF" w:rsidRPr="00D55940">
        <w:rPr>
          <w:rFonts w:eastAsia="Times New Roman"/>
          <w:szCs w:val="24"/>
          <w:lang w:val="en-CA"/>
        </w:rPr>
        <w:t xml:space="preserve"> AHG9/AHG12: On signalling of subpicture and slice in PPS [B. Choi, S. Wenger, S. Liu (Tencent)]</w:t>
      </w:r>
    </w:p>
    <w:p w14:paraId="68B81A13" w14:textId="77C3F32A" w:rsidR="002147CF" w:rsidRPr="00D55940" w:rsidRDefault="002147CF" w:rsidP="002147CF">
      <w:pPr>
        <w:rPr>
          <w:lang w:eastAsia="x-none"/>
        </w:rPr>
      </w:pPr>
    </w:p>
    <w:p w14:paraId="4F9D3DF0" w14:textId="7096AD1B" w:rsidR="00F03618" w:rsidRPr="00D55940" w:rsidRDefault="00DA0283" w:rsidP="00F03618">
      <w:pPr>
        <w:pStyle w:val="Heading9"/>
        <w:rPr>
          <w:rFonts w:eastAsia="Times New Roman"/>
          <w:szCs w:val="24"/>
          <w:lang w:val="en-CA"/>
        </w:rPr>
      </w:pPr>
      <w:hyperlink r:id="rId250" w:history="1">
        <w:r w:rsidR="00F03618" w:rsidRPr="00D55940">
          <w:rPr>
            <w:rFonts w:eastAsia="Times New Roman"/>
            <w:color w:val="0000FF"/>
            <w:szCs w:val="24"/>
            <w:u w:val="single"/>
            <w:lang w:val="en-CA"/>
          </w:rPr>
          <w:t>JVET-R0118</w:t>
        </w:r>
      </w:hyperlink>
      <w:r w:rsidR="00F03618" w:rsidRPr="00D55940">
        <w:rPr>
          <w:rFonts w:eastAsia="Times New Roman"/>
          <w:szCs w:val="24"/>
          <w:lang w:val="en-CA"/>
        </w:rPr>
        <w:t xml:space="preserve"> AHG9/AHG12: On signa</w:t>
      </w:r>
      <w:r w:rsidR="00224E50" w:rsidRPr="00D55940">
        <w:rPr>
          <w:rFonts w:eastAsia="Times New Roman"/>
          <w:szCs w:val="24"/>
          <w:lang w:val="en-CA"/>
        </w:rPr>
        <w:t>l</w:t>
      </w:r>
      <w:r w:rsidR="00F03618" w:rsidRPr="00D55940">
        <w:rPr>
          <w:rFonts w:eastAsia="Times New Roman"/>
          <w:szCs w:val="24"/>
          <w:lang w:val="en-CA"/>
        </w:rPr>
        <w:t xml:space="preserve">ling of subpicture </w:t>
      </w:r>
      <w:r w:rsidR="00117DA7" w:rsidRPr="00D55940">
        <w:rPr>
          <w:rFonts w:eastAsia="Times New Roman"/>
          <w:szCs w:val="24"/>
          <w:lang w:val="en-CA"/>
        </w:rPr>
        <w:t>partitioning</w:t>
      </w:r>
      <w:r w:rsidR="00F03618" w:rsidRPr="00D55940">
        <w:rPr>
          <w:rFonts w:eastAsia="Times New Roman"/>
          <w:szCs w:val="24"/>
          <w:lang w:val="en-CA"/>
        </w:rPr>
        <w:t xml:space="preserve"> in SPS [B. Choi, S. Wenger, S. Liu (Tencent)]</w:t>
      </w:r>
    </w:p>
    <w:p w14:paraId="7FA6F810" w14:textId="4A81BD19" w:rsidR="00117DA7" w:rsidRPr="00D55940" w:rsidRDefault="00117DA7" w:rsidP="00AC3A7D">
      <w:pPr>
        <w:rPr>
          <w:lang w:eastAsia="x-none"/>
        </w:rPr>
      </w:pPr>
      <w:r w:rsidRPr="00D55940">
        <w:t>Item 2 of this contribution belongs to this category.</w:t>
      </w:r>
    </w:p>
    <w:p w14:paraId="3DE51D1D" w14:textId="0C5D51FA" w:rsidR="00AC3A7D" w:rsidRPr="00D55940" w:rsidRDefault="00DA0283" w:rsidP="00AC3A7D">
      <w:pPr>
        <w:pStyle w:val="Heading9"/>
        <w:rPr>
          <w:rFonts w:eastAsia="Times New Roman"/>
          <w:szCs w:val="24"/>
          <w:lang w:val="en-CA"/>
        </w:rPr>
      </w:pPr>
      <w:hyperlink r:id="rId251" w:history="1">
        <w:r w:rsidR="00AC3A7D" w:rsidRPr="00D55940">
          <w:rPr>
            <w:rFonts w:eastAsia="Times New Roman"/>
            <w:color w:val="0000FF"/>
            <w:szCs w:val="24"/>
            <w:u w:val="single"/>
            <w:lang w:val="en-CA"/>
          </w:rPr>
          <w:t>JVET-R0135</w:t>
        </w:r>
      </w:hyperlink>
      <w:r w:rsidR="00AC3A7D" w:rsidRPr="00D55940">
        <w:rPr>
          <w:rFonts w:eastAsia="Times New Roman"/>
          <w:szCs w:val="24"/>
          <w:lang w:val="en-CA"/>
        </w:rPr>
        <w:t xml:space="preserve"> AHG12: On subpicture layout signalling [M. Katsumata, M. Hirabayashi, T. Suzuki (Sony)]</w:t>
      </w:r>
    </w:p>
    <w:p w14:paraId="335499CE" w14:textId="552F5883" w:rsidR="00F03618" w:rsidRPr="00D55940" w:rsidRDefault="00F03618" w:rsidP="002147CF">
      <w:pPr>
        <w:rPr>
          <w:lang w:eastAsia="x-none"/>
        </w:rPr>
      </w:pPr>
    </w:p>
    <w:p w14:paraId="45E5B96B" w14:textId="083C5F4D" w:rsidR="00CE4411" w:rsidRPr="00D55940" w:rsidRDefault="00DA0283" w:rsidP="00CE4411">
      <w:pPr>
        <w:pStyle w:val="Heading9"/>
        <w:rPr>
          <w:rFonts w:eastAsia="Times New Roman"/>
          <w:szCs w:val="24"/>
          <w:lang w:val="en-CA"/>
        </w:rPr>
      </w:pPr>
      <w:hyperlink r:id="rId252" w:history="1">
        <w:r w:rsidR="00CE4411" w:rsidRPr="00D55940">
          <w:rPr>
            <w:rFonts w:eastAsia="Times New Roman"/>
            <w:color w:val="0000FF"/>
            <w:szCs w:val="24"/>
            <w:u w:val="single"/>
            <w:lang w:val="en-CA"/>
          </w:rPr>
          <w:t>JVET-R0239</w:t>
        </w:r>
      </w:hyperlink>
      <w:r w:rsidR="00CE4411" w:rsidRPr="00D55940">
        <w:rPr>
          <w:rFonts w:eastAsia="Times New Roman"/>
          <w:szCs w:val="24"/>
          <w:lang w:val="en-CA"/>
        </w:rPr>
        <w:t xml:space="preserve"> AHG9: Cleanups on signalling of tiles, slices, and subpictures [K. Zhang, L. Zhang, Y.-K. Wang, Z. Deng, J. Xu, H. Liu (Bytedance)]</w:t>
      </w:r>
    </w:p>
    <w:p w14:paraId="146370A9" w14:textId="77777777" w:rsidR="00CE4411" w:rsidRPr="00D55940" w:rsidRDefault="00CE4411" w:rsidP="002147CF">
      <w:pPr>
        <w:rPr>
          <w:lang w:eastAsia="x-none"/>
        </w:rPr>
      </w:pPr>
    </w:p>
    <w:p w14:paraId="12BC2CDA" w14:textId="70B9B892" w:rsidR="005477EE" w:rsidRPr="00D55940" w:rsidRDefault="005477EE" w:rsidP="004162E6">
      <w:pPr>
        <w:pStyle w:val="Heading4"/>
        <w:rPr>
          <w:lang w:val="en-CA"/>
        </w:rPr>
      </w:pPr>
      <w:bookmarkStart w:id="61" w:name="_Ref29298733"/>
      <w:r w:rsidRPr="00D55940">
        <w:rPr>
          <w:lang w:val="en-CA"/>
        </w:rPr>
        <w:t xml:space="preserve">Subpicture ID </w:t>
      </w:r>
      <w:r w:rsidR="00B4529B" w:rsidRPr="00D55940">
        <w:rPr>
          <w:lang w:val="en-CA"/>
        </w:rPr>
        <w:t>signalling</w:t>
      </w:r>
      <w:r w:rsidR="008A373A" w:rsidRPr="00D55940">
        <w:rPr>
          <w:lang w:val="en-CA"/>
        </w:rPr>
        <w:t xml:space="preserve"> (</w:t>
      </w:r>
      <w:r w:rsidR="004E234B" w:rsidRPr="00D55940">
        <w:rPr>
          <w:lang w:val="en-CA"/>
        </w:rPr>
        <w:t>4</w:t>
      </w:r>
      <w:r w:rsidR="008A373A" w:rsidRPr="00D55940">
        <w:rPr>
          <w:lang w:val="en-CA"/>
        </w:rPr>
        <w:t>)</w:t>
      </w:r>
      <w:bookmarkEnd w:id="61"/>
    </w:p>
    <w:p w14:paraId="128493F7" w14:textId="6D75C032" w:rsidR="00CB1E6B" w:rsidRPr="00D55940" w:rsidRDefault="00DA0283" w:rsidP="00CB1E6B">
      <w:pPr>
        <w:pStyle w:val="Heading9"/>
        <w:rPr>
          <w:rFonts w:eastAsia="Times New Roman"/>
          <w:szCs w:val="24"/>
          <w:lang w:val="en-CA"/>
        </w:rPr>
      </w:pPr>
      <w:hyperlink r:id="rId253" w:history="1">
        <w:r w:rsidR="00CB1E6B" w:rsidRPr="00D55940">
          <w:rPr>
            <w:rFonts w:eastAsia="Times New Roman"/>
            <w:color w:val="0000FF"/>
            <w:szCs w:val="24"/>
            <w:u w:val="single"/>
            <w:lang w:val="en-CA"/>
          </w:rPr>
          <w:t>JVET-R0087</w:t>
        </w:r>
      </w:hyperlink>
      <w:r w:rsidR="00CB1E6B" w:rsidRPr="00D55940">
        <w:rPr>
          <w:rFonts w:eastAsia="Times New Roman"/>
          <w:szCs w:val="24"/>
          <w:lang w:val="en-CA"/>
        </w:rPr>
        <w:t xml:space="preserve"> AHG12: Modification of subpicture information in slice header [W. Lim, G. Bang (ETRI)]</w:t>
      </w:r>
    </w:p>
    <w:p w14:paraId="278381DA" w14:textId="28D666C9" w:rsidR="00CC0E71" w:rsidRPr="00D55940" w:rsidRDefault="00CC0E71" w:rsidP="00CC0E71">
      <w:pPr>
        <w:rPr>
          <w:lang w:eastAsia="x-none"/>
        </w:rPr>
      </w:pPr>
    </w:p>
    <w:p w14:paraId="4E3557FB" w14:textId="16EEE4FB" w:rsidR="00CB1E6B" w:rsidRPr="00D55940" w:rsidRDefault="00DA0283" w:rsidP="00CB1E6B">
      <w:pPr>
        <w:pStyle w:val="Heading9"/>
        <w:rPr>
          <w:rFonts w:eastAsia="Times New Roman"/>
          <w:szCs w:val="24"/>
          <w:lang w:val="en-CA"/>
        </w:rPr>
      </w:pPr>
      <w:hyperlink r:id="rId254"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443206A2" w14:textId="6E403688" w:rsidR="00CB1E6B" w:rsidRPr="00D55940" w:rsidRDefault="00CB1E6B" w:rsidP="00E172D3">
      <w:pPr>
        <w:pStyle w:val="BodyText"/>
        <w:rPr>
          <w:lang w:eastAsia="x-none"/>
        </w:rPr>
      </w:pPr>
      <w:r w:rsidRPr="00D55940">
        <w:t>Item 1 of this contribution belongs to this category.</w:t>
      </w:r>
    </w:p>
    <w:p w14:paraId="39D66C9B" w14:textId="6835871A" w:rsidR="00B67838" w:rsidRPr="00D55940" w:rsidRDefault="00DA0283" w:rsidP="00B67838">
      <w:pPr>
        <w:pStyle w:val="Heading9"/>
        <w:rPr>
          <w:rFonts w:eastAsia="Times New Roman"/>
          <w:szCs w:val="24"/>
          <w:lang w:val="en-CA"/>
        </w:rPr>
      </w:pPr>
      <w:hyperlink r:id="rId255" w:history="1">
        <w:r w:rsidR="00B67838" w:rsidRPr="00D55940">
          <w:rPr>
            <w:rFonts w:eastAsia="Times New Roman"/>
            <w:color w:val="0000FF"/>
            <w:szCs w:val="24"/>
            <w:u w:val="single"/>
            <w:lang w:val="en-CA"/>
          </w:rPr>
          <w:t>JVET-R0126</w:t>
        </w:r>
      </w:hyperlink>
      <w:r w:rsidR="00B67838" w:rsidRPr="00D55940">
        <w:rPr>
          <w:rFonts w:eastAsia="Times New Roman"/>
          <w:szCs w:val="24"/>
          <w:lang w:val="en-CA"/>
        </w:rPr>
        <w:t xml:space="preserve"> AHG9/AHG12: On </w:t>
      </w:r>
      <w:r w:rsidR="00453D33" w:rsidRPr="00D55940">
        <w:rPr>
          <w:rFonts w:eastAsia="Times New Roman"/>
          <w:szCs w:val="24"/>
          <w:lang w:val="en-CA"/>
        </w:rPr>
        <w:t>signalling</w:t>
      </w:r>
      <w:r w:rsidR="00B67838" w:rsidRPr="00D55940">
        <w:rPr>
          <w:rFonts w:eastAsia="Times New Roman"/>
          <w:szCs w:val="24"/>
          <w:lang w:val="en-CA"/>
        </w:rPr>
        <w:t xml:space="preserve"> of subpicture ID [B. Choi, S. Wenger, S. Liu (Tencent)]</w:t>
      </w:r>
    </w:p>
    <w:p w14:paraId="64555CCF" w14:textId="1FEA9AF9" w:rsidR="00B67838" w:rsidRPr="00D55940" w:rsidRDefault="00B67838" w:rsidP="00CC0E71">
      <w:pPr>
        <w:rPr>
          <w:lang w:eastAsia="x-none"/>
        </w:rPr>
      </w:pPr>
    </w:p>
    <w:p w14:paraId="14088899" w14:textId="28BC00C8" w:rsidR="004E234B" w:rsidRPr="00D55940" w:rsidRDefault="00DA0283" w:rsidP="004E234B">
      <w:pPr>
        <w:pStyle w:val="Heading9"/>
        <w:rPr>
          <w:rFonts w:eastAsia="Times New Roman"/>
          <w:szCs w:val="24"/>
          <w:lang w:val="en-CA"/>
        </w:rPr>
      </w:pPr>
      <w:hyperlink r:id="rId256" w:history="1">
        <w:r w:rsidR="004E234B" w:rsidRPr="00D55940">
          <w:rPr>
            <w:rFonts w:eastAsia="Times New Roman"/>
            <w:color w:val="0000FF"/>
            <w:szCs w:val="24"/>
            <w:u w:val="single"/>
            <w:lang w:val="en-CA"/>
          </w:rPr>
          <w:t>JVET-R0265</w:t>
        </w:r>
      </w:hyperlink>
      <w:r w:rsidR="004E234B" w:rsidRPr="00D55940">
        <w:rPr>
          <w:rFonts w:eastAsia="Times New Roman"/>
          <w:szCs w:val="24"/>
          <w:lang w:val="en-CA"/>
        </w:rPr>
        <w:t xml:space="preserve"> AHG9/AHG12: On subpicture ID mapping signalling [Y. He, V. Seregin, M. Coban, M. Karczewicz (Qualcomm)]</w:t>
      </w:r>
    </w:p>
    <w:p w14:paraId="06480586" w14:textId="77777777" w:rsidR="004E234B" w:rsidRPr="00D55940" w:rsidRDefault="004E234B" w:rsidP="00CC0E71">
      <w:pPr>
        <w:rPr>
          <w:lang w:eastAsia="x-none"/>
        </w:rPr>
      </w:pPr>
    </w:p>
    <w:p w14:paraId="0D113133" w14:textId="6762A291" w:rsidR="003D5322" w:rsidRPr="00D55940" w:rsidRDefault="003D5322" w:rsidP="003D5322">
      <w:pPr>
        <w:pStyle w:val="Heading4"/>
        <w:rPr>
          <w:lang w:val="en-CA"/>
        </w:rPr>
      </w:pPr>
      <w:bookmarkStart w:id="62" w:name="_Ref29299721"/>
      <w:r w:rsidRPr="00D55940">
        <w:rPr>
          <w:lang w:val="en-CA"/>
        </w:rPr>
        <w:t>Subpicture based bits</w:t>
      </w:r>
      <w:r w:rsidR="003C600E" w:rsidRPr="00D55940">
        <w:rPr>
          <w:lang w:val="en-CA"/>
        </w:rPr>
        <w:t>t</w:t>
      </w:r>
      <w:r w:rsidRPr="00D55940">
        <w:rPr>
          <w:lang w:val="en-CA"/>
        </w:rPr>
        <w:t xml:space="preserve">ream </w:t>
      </w:r>
      <w:r w:rsidR="00F872BE" w:rsidRPr="00D55940">
        <w:rPr>
          <w:lang w:val="en-CA"/>
        </w:rPr>
        <w:t xml:space="preserve">extraction and </w:t>
      </w:r>
      <w:r w:rsidRPr="00D55940">
        <w:rPr>
          <w:lang w:val="en-CA"/>
        </w:rPr>
        <w:t>merging (</w:t>
      </w:r>
      <w:r w:rsidR="00D1504D" w:rsidRPr="00D55940">
        <w:rPr>
          <w:lang w:val="en-CA"/>
        </w:rPr>
        <w:t>5</w:t>
      </w:r>
      <w:r w:rsidRPr="00D55940">
        <w:rPr>
          <w:lang w:val="en-CA"/>
        </w:rPr>
        <w:t>)</w:t>
      </w:r>
      <w:bookmarkEnd w:id="62"/>
    </w:p>
    <w:p w14:paraId="4E0F18E0" w14:textId="77777777" w:rsidR="00C308B3" w:rsidRPr="00D55940" w:rsidRDefault="00DA0283" w:rsidP="00C308B3">
      <w:pPr>
        <w:pStyle w:val="Heading9"/>
        <w:rPr>
          <w:rFonts w:eastAsia="Times New Roman"/>
          <w:szCs w:val="24"/>
          <w:lang w:val="en-CA"/>
        </w:rPr>
      </w:pPr>
      <w:hyperlink r:id="rId257" w:history="1">
        <w:r w:rsidR="00C308B3" w:rsidRPr="00D55940">
          <w:rPr>
            <w:rFonts w:eastAsia="Times New Roman"/>
            <w:color w:val="0000FF"/>
            <w:szCs w:val="24"/>
            <w:u w:val="single"/>
            <w:lang w:val="en-CA"/>
          </w:rPr>
          <w:t>JVET-R0068</w:t>
        </w:r>
      </w:hyperlink>
      <w:r w:rsidR="00C308B3" w:rsidRPr="00D55940">
        <w:rPr>
          <w:rFonts w:eastAsia="Times New Roman"/>
          <w:szCs w:val="24"/>
          <w:lang w:val="en-CA"/>
        </w:rPr>
        <w:t xml:space="preserve"> AHG8/AHG9/AHG12: Miscellaneous HLS topics [Y.-K. Wang, L. Zhang, Z. Deng, J. Xu, K. Zhang, K. Fan (Bytedance)]</w:t>
      </w:r>
    </w:p>
    <w:p w14:paraId="6FE0D900" w14:textId="3078E011" w:rsidR="00030B1A" w:rsidRPr="00D55940" w:rsidRDefault="00C308B3" w:rsidP="00C308B3">
      <w:pPr>
        <w:pStyle w:val="BodyText"/>
      </w:pPr>
      <w:r w:rsidRPr="00D55940">
        <w:t>Item 5 of this contribution belongs to this category.</w:t>
      </w:r>
    </w:p>
    <w:p w14:paraId="5CD8D4F6" w14:textId="060DDDA5" w:rsidR="00FD754B" w:rsidRPr="00D55940" w:rsidRDefault="00DA0283" w:rsidP="00FD754B">
      <w:pPr>
        <w:pStyle w:val="Heading9"/>
        <w:rPr>
          <w:rFonts w:eastAsia="Times New Roman"/>
          <w:szCs w:val="24"/>
          <w:lang w:val="en-CA"/>
        </w:rPr>
      </w:pPr>
      <w:hyperlink r:id="rId258" w:history="1">
        <w:r w:rsidR="00FD754B" w:rsidRPr="00D55940">
          <w:rPr>
            <w:rFonts w:eastAsia="Times New Roman"/>
            <w:color w:val="0000FF"/>
            <w:szCs w:val="24"/>
            <w:u w:val="single"/>
            <w:lang w:val="en-CA"/>
          </w:rPr>
          <w:t>JVET-R0092</w:t>
        </w:r>
      </w:hyperlink>
      <w:r w:rsidR="00FD754B" w:rsidRPr="00D55940">
        <w:rPr>
          <w:rFonts w:eastAsia="Times New Roman"/>
          <w:szCs w:val="24"/>
          <w:lang w:val="en-CA"/>
        </w:rPr>
        <w:t xml:space="preserve"> AHG12: Subpicture size calculation for subpicture extraction [V. Drugeon (Panasonic)]</w:t>
      </w:r>
    </w:p>
    <w:p w14:paraId="056EB96A" w14:textId="77777777" w:rsidR="00FD754B" w:rsidRPr="00D55940" w:rsidRDefault="00FD754B" w:rsidP="00FD754B">
      <w:pPr>
        <w:rPr>
          <w:lang w:eastAsia="x-none"/>
        </w:rPr>
      </w:pPr>
    </w:p>
    <w:p w14:paraId="3646C3A5" w14:textId="32FB2CA9" w:rsidR="00FD754B" w:rsidRPr="00D55940" w:rsidRDefault="00DA0283" w:rsidP="00FD754B">
      <w:pPr>
        <w:pStyle w:val="Heading9"/>
        <w:rPr>
          <w:rFonts w:eastAsia="Times New Roman"/>
          <w:szCs w:val="24"/>
          <w:lang w:val="en-CA"/>
        </w:rPr>
      </w:pPr>
      <w:hyperlink r:id="rId259"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0BD57843" w14:textId="2838ABF1" w:rsidR="00D627F8" w:rsidRPr="00D55940" w:rsidRDefault="00FD754B" w:rsidP="00E172D3">
      <w:pPr>
        <w:pStyle w:val="BodyText"/>
        <w:rPr>
          <w:lang w:eastAsia="de-DE"/>
        </w:rPr>
      </w:pPr>
      <w:r w:rsidRPr="00D55940">
        <w:t>Item 2 of this contribution belongs to this category.</w:t>
      </w:r>
    </w:p>
    <w:p w14:paraId="1773531F" w14:textId="77777777" w:rsidR="00D627F8" w:rsidRPr="00D55940" w:rsidRDefault="00DA0283" w:rsidP="00D627F8">
      <w:pPr>
        <w:pStyle w:val="Heading9"/>
        <w:rPr>
          <w:rFonts w:eastAsia="Times New Roman"/>
          <w:szCs w:val="24"/>
          <w:lang w:val="en-CA"/>
        </w:rPr>
      </w:pPr>
      <w:hyperlink r:id="rId260" w:history="1">
        <w:r w:rsidR="00D627F8" w:rsidRPr="00D55940">
          <w:rPr>
            <w:rFonts w:eastAsia="Times New Roman"/>
            <w:color w:val="0000FF"/>
            <w:szCs w:val="24"/>
            <w:u w:val="single"/>
            <w:lang w:val="en-CA"/>
          </w:rPr>
          <w:t>JVET-R0294</w:t>
        </w:r>
      </w:hyperlink>
      <w:r w:rsidR="00D627F8" w:rsidRPr="00D55940">
        <w:rPr>
          <w:rFonts w:eastAsia="Times New Roman"/>
          <w:szCs w:val="24"/>
          <w:lang w:val="en-CA"/>
        </w:rPr>
        <w:t xml:space="preserve"> AHG12: On subpicture extraction [K. Suehring, R. Skupin, Y. Sanchez, T. Schierl (HHI)]</w:t>
      </w:r>
    </w:p>
    <w:p w14:paraId="53CC514E" w14:textId="65DBD918" w:rsidR="00FD754B" w:rsidRPr="00D55940" w:rsidRDefault="00FD754B" w:rsidP="00FD754B">
      <w:pPr>
        <w:rPr>
          <w:lang w:eastAsia="x-none"/>
        </w:rPr>
      </w:pPr>
    </w:p>
    <w:p w14:paraId="134F8E4D" w14:textId="78103FDC" w:rsidR="007F74D9" w:rsidRPr="00D55940" w:rsidRDefault="00DA0283" w:rsidP="007F74D9">
      <w:pPr>
        <w:pStyle w:val="Heading9"/>
        <w:rPr>
          <w:rFonts w:eastAsia="Times New Roman"/>
          <w:szCs w:val="24"/>
          <w:lang w:val="en-CA"/>
        </w:rPr>
      </w:pPr>
      <w:hyperlink r:id="rId261" w:history="1">
        <w:r w:rsidR="007F74D9" w:rsidRPr="00D55940">
          <w:rPr>
            <w:rFonts w:eastAsia="Times New Roman"/>
            <w:color w:val="0000FF"/>
            <w:szCs w:val="24"/>
            <w:u w:val="single"/>
            <w:lang w:val="en-CA"/>
          </w:rPr>
          <w:t>JVET-R0148</w:t>
        </w:r>
      </w:hyperlink>
      <w:r w:rsidR="007F74D9" w:rsidRPr="00D55940">
        <w:rPr>
          <w:rFonts w:eastAsia="Times New Roman"/>
          <w:szCs w:val="24"/>
          <w:lang w:val="en-CA"/>
        </w:rPr>
        <w:t xml:space="preserve"> AHG12: Subpicture merging experiments [A. Hallapuro, M. Homayouni, A. Aminlou, M. M. Hannuksela (Nokia)]</w:t>
      </w:r>
    </w:p>
    <w:p w14:paraId="3E2457F8" w14:textId="77777777" w:rsidR="007F74D9" w:rsidRPr="00D55940" w:rsidRDefault="007F74D9" w:rsidP="00FD754B">
      <w:pPr>
        <w:rPr>
          <w:lang w:eastAsia="x-none"/>
        </w:rPr>
      </w:pPr>
    </w:p>
    <w:p w14:paraId="52DDB9DE" w14:textId="5F7BDA38" w:rsidR="0031690C" w:rsidRPr="00D55940" w:rsidRDefault="0031690C">
      <w:pPr>
        <w:pStyle w:val="Heading3"/>
        <w:tabs>
          <w:tab w:val="left" w:pos="568"/>
        </w:tabs>
      </w:pPr>
      <w:bookmarkStart w:id="63" w:name="_Ref29282765"/>
      <w:r w:rsidRPr="00D55940">
        <w:lastRenderedPageBreak/>
        <w:t>Slices</w:t>
      </w:r>
      <w:r w:rsidR="008A373A" w:rsidRPr="00D55940">
        <w:t xml:space="preserve"> </w:t>
      </w:r>
      <w:r w:rsidR="006F08AE" w:rsidRPr="00D55940">
        <w:t xml:space="preserve">and tiles </w:t>
      </w:r>
      <w:r w:rsidR="008A373A" w:rsidRPr="00D55940">
        <w:t>(</w:t>
      </w:r>
      <w:r w:rsidR="006160E9" w:rsidRPr="00D55940">
        <w:t>2</w:t>
      </w:r>
      <w:r w:rsidR="009D35EF" w:rsidRPr="00D55940">
        <w:t>0</w:t>
      </w:r>
      <w:r w:rsidR="008A373A" w:rsidRPr="00D55940">
        <w:t>)</w:t>
      </w:r>
      <w:bookmarkEnd w:id="63"/>
    </w:p>
    <w:p w14:paraId="3D65F3E1" w14:textId="77777777" w:rsidR="007E1DD1" w:rsidRPr="00D55940" w:rsidRDefault="007E1DD1" w:rsidP="00077941"/>
    <w:p w14:paraId="6DC4A9B7" w14:textId="68296305" w:rsidR="001B0D64" w:rsidRPr="00D55940" w:rsidRDefault="001B0D64" w:rsidP="001B0D64">
      <w:pPr>
        <w:pStyle w:val="Heading4"/>
        <w:rPr>
          <w:lang w:val="en-CA"/>
        </w:rPr>
      </w:pPr>
      <w:r w:rsidRPr="00D55940">
        <w:rPr>
          <w:lang w:val="en-CA"/>
        </w:rPr>
        <w:t>Tile sig</w:t>
      </w:r>
      <w:r w:rsidR="00983535" w:rsidRPr="00D55940">
        <w:rPr>
          <w:lang w:val="en-CA"/>
        </w:rPr>
        <w:t>n</w:t>
      </w:r>
      <w:r w:rsidRPr="00D55940">
        <w:rPr>
          <w:lang w:val="en-CA"/>
        </w:rPr>
        <w:t>alling (</w:t>
      </w:r>
      <w:r w:rsidR="000646FF" w:rsidRPr="00D55940">
        <w:rPr>
          <w:lang w:val="en-CA"/>
        </w:rPr>
        <w:t>7</w:t>
      </w:r>
      <w:r w:rsidRPr="00D55940">
        <w:rPr>
          <w:lang w:val="en-CA"/>
        </w:rPr>
        <w:t>)</w:t>
      </w:r>
    </w:p>
    <w:p w14:paraId="1FE0D826" w14:textId="77777777" w:rsidR="001B0D64" w:rsidRPr="00D55940" w:rsidRDefault="00DA0283" w:rsidP="001B0D64">
      <w:pPr>
        <w:pStyle w:val="Heading9"/>
        <w:rPr>
          <w:rFonts w:eastAsia="Times New Roman"/>
          <w:szCs w:val="24"/>
          <w:lang w:val="en-CA"/>
        </w:rPr>
      </w:pPr>
      <w:hyperlink r:id="rId262" w:history="1">
        <w:r w:rsidR="001B0D64" w:rsidRPr="00D55940">
          <w:rPr>
            <w:rFonts w:eastAsia="Times New Roman"/>
            <w:color w:val="0000FF"/>
            <w:szCs w:val="24"/>
            <w:u w:val="single"/>
            <w:lang w:val="en-CA"/>
          </w:rPr>
          <w:t>JVET-R0053</w:t>
        </w:r>
      </w:hyperlink>
      <w:r w:rsidR="001B0D64" w:rsidRPr="00D55940">
        <w:rPr>
          <w:rFonts w:eastAsia="Times New Roman"/>
          <w:szCs w:val="24"/>
          <w:lang w:val="en-CA"/>
        </w:rPr>
        <w:t xml:space="preserve"> AHG9: Signalling tile partitioning [S.-T. Hsiang, C.-M. Tsai, Y.-W. Huang, S.-M. Lei (MediaTek)]</w:t>
      </w:r>
    </w:p>
    <w:p w14:paraId="43485765" w14:textId="3F6E87DE" w:rsidR="007D2A09" w:rsidRPr="00D55940"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Items 1 and 2 of this contribution belong in this category.</w:t>
      </w:r>
    </w:p>
    <w:p w14:paraId="0C1F3BA6" w14:textId="21290622" w:rsidR="001E76D6" w:rsidRPr="00D55940" w:rsidRDefault="00E9244D" w:rsidP="001E76D6">
      <w:r>
        <w:t>This was d</w:t>
      </w:r>
      <w:r w:rsidR="001E76D6" w:rsidRPr="00D55940">
        <w:t xml:space="preserve">iscussed </w:t>
      </w:r>
      <w:r w:rsidR="00FF32FE">
        <w:t xml:space="preserve">in AHG </w:t>
      </w:r>
      <w:r>
        <w:t xml:space="preserve">Session 1.2 </w:t>
      </w:r>
      <w:r w:rsidR="001E76D6" w:rsidRPr="00D55940">
        <w:t xml:space="preserve">Monday </w:t>
      </w:r>
      <w:r w:rsidR="00A14D45">
        <w:t xml:space="preserve">6 April at </w:t>
      </w:r>
      <w:r w:rsidR="001E76D6" w:rsidRPr="00D55940">
        <w:t>1600 UTC (GJS &amp; YKW).</w:t>
      </w:r>
    </w:p>
    <w:p w14:paraId="57D6380B" w14:textId="77777777" w:rsidR="001E76D6" w:rsidRPr="00D55940" w:rsidRDefault="001E76D6" w:rsidP="001E76D6">
      <w:pPr>
        <w:pStyle w:val="BodyText"/>
      </w:pPr>
      <w:r w:rsidRPr="00D55940">
        <w:t>This contribution proposes three high-level syntax modifications related to signalling tile partitioning of the coded picture, summarized as follows:</w:t>
      </w:r>
    </w:p>
    <w:p w14:paraId="5030EF49" w14:textId="1F2787E5" w:rsidR="001E76D6" w:rsidRPr="00D55940" w:rsidRDefault="001E76D6" w:rsidP="001E76D6">
      <w:pPr>
        <w:pStyle w:val="BodyText"/>
        <w:numPr>
          <w:ilvl w:val="0"/>
          <w:numId w:val="35"/>
        </w:numPr>
      </w:pPr>
      <w:r w:rsidRPr="00D55940">
        <w:t xml:space="preserve">The number of explicitly provided tile column widths or tile row heights is </w:t>
      </w:r>
      <w:r w:rsidR="00B75066" w:rsidRPr="00D55940">
        <w:t xml:space="preserve">proposed to be </w:t>
      </w:r>
      <w:r w:rsidRPr="00D55940">
        <w:t xml:space="preserve">allowed to be equal to 0. When no_pic_partition_flag is equal to 0 and the coded picture contains only one tile, the proposed method can infer the tile column width and the tile row height to be equal to the picture width and the picture height, respectively, without signalling the syntax elements </w:t>
      </w:r>
      <w:r w:rsidRPr="00D55940">
        <w:rPr>
          <w:bCs/>
        </w:rPr>
        <w:t>tile_column_width_minus1[ 0 ]</w:t>
      </w:r>
      <w:r w:rsidRPr="00D55940">
        <w:t xml:space="preserve"> and </w:t>
      </w:r>
      <w:r w:rsidRPr="00D55940">
        <w:rPr>
          <w:bCs/>
        </w:rPr>
        <w:t xml:space="preserve">tile_row_height_minus1[ 0 ] </w:t>
      </w:r>
      <w:r w:rsidRPr="00D55940">
        <w:t>for deriving the tile column width and the tile row height.</w:t>
      </w:r>
    </w:p>
    <w:p w14:paraId="7981754F" w14:textId="60E1AB85" w:rsidR="001E76D6" w:rsidRPr="00D55940" w:rsidRDefault="001E76D6" w:rsidP="00077941">
      <w:pPr>
        <w:pStyle w:val="BodyText"/>
        <w:ind w:left="360"/>
      </w:pPr>
      <w:r w:rsidRPr="00D55940">
        <w:t xml:space="preserve">R0285 </w:t>
      </w:r>
      <w:r w:rsidR="00BE067A" w:rsidRPr="00D55940">
        <w:t>and R0080 are</w:t>
      </w:r>
      <w:r w:rsidRPr="00D55940">
        <w:t xml:space="preserve"> said to contain the same proposal.</w:t>
      </w:r>
      <w:r w:rsidR="00BE067A" w:rsidRPr="00D55940">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rsidRPr="00D55940">
        <w:t>another case that some participants expect to be more common.</w:t>
      </w:r>
    </w:p>
    <w:p w14:paraId="0058B5F0" w14:textId="4A95125D" w:rsidR="001E76D6" w:rsidRPr="00D55940" w:rsidRDefault="001E76D6" w:rsidP="001E76D6">
      <w:pPr>
        <w:pStyle w:val="BodyText"/>
        <w:numPr>
          <w:ilvl w:val="0"/>
          <w:numId w:val="35"/>
        </w:numPr>
      </w:pPr>
      <w:r w:rsidRPr="00D55940">
        <w:t xml:space="preserve">pps_log2_ctu_size_minus5 is </w:t>
      </w:r>
      <w:r w:rsidR="00B75066" w:rsidRPr="00D55940">
        <w:t xml:space="preserve">proposed to be </w:t>
      </w:r>
      <w:r w:rsidRPr="00D55940">
        <w:t xml:space="preserve">signalled in the picture parameter set (PPS) only when </w:t>
      </w:r>
      <w:r w:rsidRPr="00D55940">
        <w:rPr>
          <w:bCs/>
        </w:rPr>
        <w:t>rect_slice_flag is equal to 0, single_slice_per_subpic_flag is equal to 0 and num_slices_in_pic_minus1 is greater than 0.</w:t>
      </w:r>
    </w:p>
    <w:p w14:paraId="53EE6023" w14:textId="04A83F72" w:rsidR="00B75066" w:rsidRPr="00D55940" w:rsidRDefault="00B75066" w:rsidP="00077941">
      <w:pPr>
        <w:pStyle w:val="BodyText"/>
        <w:ind w:left="360"/>
      </w:pPr>
      <w:r w:rsidRPr="00D55940">
        <w:rPr>
          <w:bCs/>
        </w:rPr>
        <w:t xml:space="preserve">A participant commented that it is nice to </w:t>
      </w:r>
      <w:r w:rsidR="00F8423F" w:rsidRPr="00D55940">
        <w:rPr>
          <w:bCs/>
        </w:rPr>
        <w:t>know</w:t>
      </w:r>
      <w:r w:rsidRPr="00D55940">
        <w:rPr>
          <w:bCs/>
        </w:rPr>
        <w:t xml:space="preserve"> </w:t>
      </w:r>
      <w:r w:rsidRPr="00D55940">
        <w:t>pps_log2_ctu_size_minus5</w:t>
      </w:r>
      <w:r w:rsidR="00F8423F" w:rsidRPr="00D55940">
        <w:t>, even in other conditions where it is not necessary for parsing. Since it is only two bits, it does not seem important to avoid sending this. No action was recommended on this.</w:t>
      </w:r>
    </w:p>
    <w:p w14:paraId="664879AC" w14:textId="6E5B1CF9" w:rsidR="001E76D6" w:rsidRPr="00D55940" w:rsidRDefault="001E76D6" w:rsidP="001E76D6">
      <w:pPr>
        <w:pStyle w:val="BodyText"/>
        <w:numPr>
          <w:ilvl w:val="0"/>
          <w:numId w:val="35"/>
        </w:numPr>
      </w:pPr>
      <w:r w:rsidRPr="00D55940">
        <w:rPr>
          <w:bCs/>
        </w:rPr>
        <w:t>loop_filter_across_tiles_enabled_flag</w:t>
      </w:r>
      <w:r w:rsidRPr="00D55940">
        <w:t xml:space="preserve"> is</w:t>
      </w:r>
      <w:r w:rsidR="00B75066" w:rsidRPr="00D55940">
        <w:t xml:space="preserve"> proposed to be</w:t>
      </w:r>
      <w:r w:rsidRPr="00D55940">
        <w:t xml:space="preserve"> signalled only when the number of the tiles in the coded picture is greater than 1.</w:t>
      </w:r>
    </w:p>
    <w:p w14:paraId="387360C9" w14:textId="44C1EF66" w:rsidR="00B20487" w:rsidRPr="00D55940" w:rsidRDefault="00B20487" w:rsidP="00B20487">
      <w:pPr>
        <w:pStyle w:val="BodyText"/>
        <w:ind w:left="360"/>
      </w:pPr>
      <w:r w:rsidRPr="00D55940">
        <w:t>At the previous meeting, it was planned that we would move this flag to the SPS (see notes for JVET-Q0120).</w:t>
      </w:r>
    </w:p>
    <w:p w14:paraId="5F09F285" w14:textId="5FFFBFCE" w:rsidR="00B20487" w:rsidRPr="00D55940" w:rsidRDefault="00F4757D" w:rsidP="00B20487">
      <w:pPr>
        <w:pStyle w:val="BodyText"/>
        <w:ind w:left="360"/>
      </w:pPr>
      <w:r w:rsidRPr="00D55940">
        <w:t>R</w:t>
      </w:r>
      <w:r w:rsidR="00B20487" w:rsidRPr="00D55940">
        <w:t xml:space="preserve">0113 </w:t>
      </w:r>
      <w:r w:rsidR="00723020" w:rsidRPr="00D55940">
        <w:t xml:space="preserve">and </w:t>
      </w:r>
      <w:r w:rsidRPr="00D55940">
        <w:t>an aspect of R</w:t>
      </w:r>
      <w:r w:rsidR="00723020" w:rsidRPr="00D55940">
        <w:t>0197 are</w:t>
      </w:r>
      <w:r w:rsidR="00B20487" w:rsidRPr="00D55940">
        <w:t xml:space="preserve"> proposing this </w:t>
      </w:r>
      <w:r w:rsidR="00723020" w:rsidRPr="00D55940">
        <w:t xml:space="preserve">in </w:t>
      </w:r>
      <w:r w:rsidR="00B20487" w:rsidRPr="00D55940">
        <w:t>principle as well.</w:t>
      </w:r>
    </w:p>
    <w:p w14:paraId="7169F8E2" w14:textId="4596AB71" w:rsidR="00723020" w:rsidRPr="00D55940" w:rsidRDefault="00723020" w:rsidP="00B20487">
      <w:pPr>
        <w:pStyle w:val="BodyText"/>
        <w:ind w:left="360"/>
      </w:pPr>
      <w:r w:rsidRPr="00D55940">
        <w:t>It was asked whether bitstream merging would be affected by this, and it was commented that PPSs need to be rewritten in that case anyway.</w:t>
      </w:r>
    </w:p>
    <w:p w14:paraId="403BDC47" w14:textId="06FAD0A3" w:rsidR="00F4757D" w:rsidRPr="00D55940" w:rsidRDefault="00E76D38" w:rsidP="00077941">
      <w:pPr>
        <w:pStyle w:val="BodyText"/>
        <w:ind w:left="360"/>
      </w:pPr>
      <w:r w:rsidRPr="00D55940">
        <w:rPr>
          <w:highlight w:val="yellow"/>
        </w:rPr>
        <w:t>AHG Recommendation (cleanup/previous plan)</w:t>
      </w:r>
      <w:r w:rsidRPr="00D55940">
        <w:t>:</w:t>
      </w:r>
      <w:r w:rsidR="00F4757D" w:rsidRPr="00D55940">
        <w:t xml:space="preserve"> confirm the move to the SPS.</w:t>
      </w:r>
    </w:p>
    <w:p w14:paraId="719A67CE" w14:textId="77777777" w:rsidR="001E76D6" w:rsidRPr="00D55940" w:rsidRDefault="001E76D6" w:rsidP="001B0D64">
      <w:pPr>
        <w:pStyle w:val="BodyText"/>
      </w:pPr>
    </w:p>
    <w:p w14:paraId="1563CC80" w14:textId="77777777" w:rsidR="001B0D64" w:rsidRPr="00D55940" w:rsidRDefault="00DA0283" w:rsidP="001B0D64">
      <w:pPr>
        <w:pStyle w:val="Heading9"/>
        <w:rPr>
          <w:rFonts w:eastAsia="Times New Roman"/>
          <w:szCs w:val="24"/>
          <w:lang w:val="en-CA"/>
        </w:rPr>
      </w:pPr>
      <w:hyperlink r:id="rId263" w:history="1">
        <w:r w:rsidR="001B0D64" w:rsidRPr="00D55940">
          <w:rPr>
            <w:rFonts w:eastAsia="Times New Roman"/>
            <w:color w:val="0000FF"/>
            <w:szCs w:val="24"/>
            <w:u w:val="single"/>
            <w:lang w:val="en-CA"/>
          </w:rPr>
          <w:t>JVET-R0062</w:t>
        </w:r>
      </w:hyperlink>
      <w:r w:rsidR="001B0D64" w:rsidRPr="00D55940">
        <w:rPr>
          <w:rFonts w:eastAsia="Times New Roman"/>
          <w:szCs w:val="24"/>
          <w:lang w:val="en-CA"/>
        </w:rPr>
        <w:t xml:space="preserve"> AHG12: A cleanup on uniform tile and rectangular slice partitioning [L. Zhang, Z. Deng, K. Zhang, Y.-K. Wang (Bytedance)]</w:t>
      </w:r>
    </w:p>
    <w:p w14:paraId="62FAE607" w14:textId="7BE33AEA" w:rsidR="00802AC4" w:rsidRPr="00D55940" w:rsidRDefault="00802AC4" w:rsidP="00802AC4">
      <w:r w:rsidRPr="00D55940">
        <w:t xml:space="preserve">Discussed </w:t>
      </w:r>
      <w:r w:rsidR="00E9244D">
        <w:t xml:space="preserve">in AHG Session 1.2 </w:t>
      </w:r>
      <w:r w:rsidRPr="00D55940">
        <w:t xml:space="preserve">Monday </w:t>
      </w:r>
      <w:r w:rsidR="00E9244D">
        <w:t xml:space="preserve">6 April at </w:t>
      </w:r>
      <w:r w:rsidRPr="00D55940">
        <w:t>1515 UTC (GJS &amp; YKW)</w:t>
      </w:r>
      <w:r w:rsidR="00E9244D">
        <w:t>.</w:t>
      </w:r>
    </w:p>
    <w:p w14:paraId="0CC99913" w14:textId="77777777" w:rsidR="00CE32F4" w:rsidRPr="00D55940" w:rsidRDefault="00CE32F4" w:rsidP="00CE32F4">
      <w:pPr>
        <w:rPr>
          <w:lang w:eastAsia="x-none"/>
        </w:rPr>
      </w:pPr>
      <w:r w:rsidRPr="00D55940">
        <w:rPr>
          <w:lang w:eastAsia="x-none"/>
        </w:rPr>
        <w:t>This contribution proposes the following changes related to uniform tile and rectangular slice partitioning:</w:t>
      </w:r>
    </w:p>
    <w:p w14:paraId="2D0230BD" w14:textId="77777777" w:rsidR="00CE32F4" w:rsidRPr="00D55940" w:rsidRDefault="00CE32F4" w:rsidP="00CE32F4">
      <w:pPr>
        <w:numPr>
          <w:ilvl w:val="0"/>
          <w:numId w:val="34"/>
        </w:numPr>
        <w:rPr>
          <w:lang w:eastAsia="x-none"/>
        </w:rPr>
      </w:pPr>
      <w:r w:rsidRPr="00D55940">
        <w:rPr>
          <w:lang w:eastAsia="x-none"/>
        </w:rPr>
        <w:t xml:space="preserve">In the equation (Eqn. 23) for derivation of tile columns parameters, replace the loop count "i &lt; num_exp_tile_columns_minus1" with "i  &lt;=  num_exp_tile_columns_minus1", such that the </w:t>
      </w:r>
      <w:r w:rsidRPr="00D55940">
        <w:rPr>
          <w:lang w:eastAsia="x-none"/>
        </w:rPr>
        <w:lastRenderedPageBreak/>
        <w:t>value of the last explicitly signalled tile_column_width_minus1[ i ] specifies the width of at least one tile column. The semantics of tile_column_width_minus1[ i ] is updated accordingly.</w:t>
      </w:r>
    </w:p>
    <w:p w14:paraId="48149D66" w14:textId="77777777" w:rsidR="00CE32F4" w:rsidRPr="00D55940" w:rsidRDefault="00CE32F4" w:rsidP="00CE32F4">
      <w:pPr>
        <w:numPr>
          <w:ilvl w:val="0"/>
          <w:numId w:val="34"/>
        </w:numPr>
        <w:rPr>
          <w:lang w:eastAsia="x-none"/>
        </w:rPr>
      </w:pPr>
      <w:r w:rsidRPr="00D55940">
        <w:rPr>
          <w:lang w:eastAsia="x-none"/>
        </w:rPr>
        <w:t>In the equation (Eqn. 24) for derivation of tile rows parameters, replace the loop count "j &lt; num_exp_tile_rows_minus1" with "j  &lt;=  num_exp_tile_rows_minus1", such that the value of the last explicitly signalled tile_row_height_minus1[ i ] specifies the height of at least one tile row. The semantics of tile_row_height_minus1[ i ] is updated accordingly.</w:t>
      </w:r>
    </w:p>
    <w:p w14:paraId="59E72A9E" w14:textId="77777777" w:rsidR="00CE32F4" w:rsidRPr="00D55940" w:rsidRDefault="00CE32F4" w:rsidP="00CE32F4">
      <w:pPr>
        <w:numPr>
          <w:ilvl w:val="0"/>
          <w:numId w:val="34"/>
        </w:numPr>
        <w:rPr>
          <w:lang w:eastAsia="x-none"/>
        </w:rPr>
      </w:pPr>
      <w:r w:rsidRPr="00D55940">
        <w:rPr>
          <w:lang w:eastAsia="x-none"/>
        </w:rPr>
        <w:t>In the equation (Eqn. 30) for derivation of in-tile rectangular slices parameters, replace the loop count "j &lt; num_exp_slices_in_tile[ i ] − 1" with "j &lt; num_exp_slices_in_tile[ i ]", such that for each value of i, the value of the last explicitly signalled exp_slice_height_in_ctus_minus1</w:t>
      </w:r>
      <w:r w:rsidRPr="00D55940">
        <w:rPr>
          <w:bCs/>
          <w:lang w:eastAsia="x-none"/>
        </w:rPr>
        <w:t>[ i ]</w:t>
      </w:r>
      <w:r w:rsidRPr="00D55940">
        <w:rPr>
          <w:lang w:eastAsia="x-none"/>
        </w:rPr>
        <w:t>[ j ] specifies the height of at least one rectangular slice in the tile containing the i-th rectangular slice.</w:t>
      </w:r>
    </w:p>
    <w:p w14:paraId="75A4EBEF" w14:textId="427A1C27" w:rsidR="00CE32F4" w:rsidRPr="00D55940" w:rsidRDefault="00CE32F4" w:rsidP="001B0D64">
      <w:pPr>
        <w:rPr>
          <w:lang w:eastAsia="x-none"/>
        </w:rPr>
      </w:pPr>
      <w:r w:rsidRPr="00D55940">
        <w:rPr>
          <w:lang w:eastAsia="x-none"/>
        </w:rPr>
        <w:t>The basic desire is to prevent the ability of the encoder to express syntax that seems strange and confusing.</w:t>
      </w:r>
      <w:r w:rsidR="00802AC4" w:rsidRPr="00D55940">
        <w:rPr>
          <w:lang w:eastAsia="x-none"/>
        </w:rPr>
        <w:t xml:space="preserve"> It was said that the strange case is not uncommon.</w:t>
      </w:r>
    </w:p>
    <w:p w14:paraId="2F7DB1B5" w14:textId="7831CA66" w:rsidR="00CE32F4" w:rsidRPr="00D55940" w:rsidRDefault="00802AC4" w:rsidP="001B0D64">
      <w:pPr>
        <w:rPr>
          <w:lang w:eastAsia="x-none"/>
        </w:rPr>
      </w:pPr>
      <w:r w:rsidRPr="00D55940">
        <w:rPr>
          <w:lang w:eastAsia="x-none"/>
        </w:rPr>
        <w:t xml:space="preserve">This proposal was viewed favourably. One participant said this is essentially editorial. There is not really a bug – just a lack of prohibiting something strange </w:t>
      </w:r>
      <w:r w:rsidR="001E76D6" w:rsidRPr="00D55940">
        <w:rPr>
          <w:lang w:eastAsia="x-none"/>
        </w:rPr>
        <w:t>that is asserted to be</w:t>
      </w:r>
      <w:r w:rsidRPr="00D55940">
        <w:rPr>
          <w:lang w:eastAsia="x-none"/>
        </w:rPr>
        <w:t xml:space="preserve"> useless. The proposal would just prohibit the encoder from signalling silly values that would result in the same decoded result as sensible values. It was said there are other related proposals. </w:t>
      </w:r>
      <w:r w:rsidRPr="00D55940">
        <w:rPr>
          <w:highlight w:val="yellow"/>
          <w:lang w:eastAsia="x-none"/>
        </w:rPr>
        <w:t>AHG Recommendation (cleanup)</w:t>
      </w:r>
      <w:r w:rsidRPr="00D55940">
        <w:rPr>
          <w:lang w:eastAsia="x-none"/>
        </w:rPr>
        <w:t xml:space="preserve">: </w:t>
      </w:r>
      <w:r w:rsidR="001E76D6" w:rsidRPr="00D55940">
        <w:rPr>
          <w:lang w:eastAsia="x-none"/>
        </w:rPr>
        <w:t>Adopt.</w:t>
      </w:r>
    </w:p>
    <w:p w14:paraId="68E4527A" w14:textId="77777777" w:rsidR="001B0D64" w:rsidRPr="00D55940" w:rsidRDefault="00DA0283" w:rsidP="001B0D64">
      <w:pPr>
        <w:pStyle w:val="Heading9"/>
        <w:rPr>
          <w:rFonts w:eastAsia="Times New Roman"/>
          <w:szCs w:val="24"/>
          <w:lang w:val="en-CA"/>
        </w:rPr>
      </w:pPr>
      <w:hyperlink r:id="rId264" w:history="1">
        <w:r w:rsidR="001B0D64" w:rsidRPr="00D55940">
          <w:rPr>
            <w:rFonts w:eastAsia="Times New Roman"/>
            <w:color w:val="0000FF"/>
            <w:szCs w:val="24"/>
            <w:u w:val="single"/>
            <w:lang w:val="en-CA"/>
          </w:rPr>
          <w:t>JVET-R0080</w:t>
        </w:r>
      </w:hyperlink>
      <w:r w:rsidR="001B0D64" w:rsidRPr="00D55940">
        <w:rPr>
          <w:rFonts w:eastAsia="Times New Roman"/>
          <w:szCs w:val="24"/>
          <w:lang w:val="en-CA"/>
        </w:rPr>
        <w:t xml:space="preserve"> AHG12: On signalling of tile and slice [Y.-U. Yoon, D. H. Park (KAU), J. H. Do (ETRI), J.-G. Kim (KAU)]</w:t>
      </w:r>
    </w:p>
    <w:p w14:paraId="74E57B6C" w14:textId="2A8C1142" w:rsidR="005D3F13" w:rsidRPr="00D55940" w:rsidRDefault="005D3F13" w:rsidP="005D3F13">
      <w:r w:rsidRPr="00D55940">
        <w:t xml:space="preserve">Discussed </w:t>
      </w:r>
      <w:r w:rsidR="00E9244D">
        <w:t xml:space="preserve">in AHG Session 1.2 </w:t>
      </w:r>
      <w:r w:rsidRPr="00D55940">
        <w:t xml:space="preserve">Monday </w:t>
      </w:r>
      <w:r w:rsidR="00E9244D">
        <w:t xml:space="preserve">6 April at </w:t>
      </w:r>
      <w:r w:rsidRPr="00D55940">
        <w:t>1650 UTC (GJS &amp; YKW)</w:t>
      </w:r>
      <w:r w:rsidR="00E9244D">
        <w:t>.</w:t>
      </w:r>
    </w:p>
    <w:p w14:paraId="618FECE8" w14:textId="6E0F93F9" w:rsidR="005D3F13" w:rsidRPr="00D55940" w:rsidRDefault="005D3F13" w:rsidP="005D3F13">
      <w:pPr>
        <w:rPr>
          <w:lang w:eastAsia="x-none"/>
        </w:rPr>
      </w:pPr>
      <w:r w:rsidRPr="00D55940">
        <w:rPr>
          <w:lang w:eastAsia="x-none"/>
        </w:rPr>
        <w:t>VVC (Draft 8) includes signalling for tile and slices in PPS.</w:t>
      </w:r>
    </w:p>
    <w:p w14:paraId="69805865" w14:textId="66ACAED1" w:rsidR="005D3F13" w:rsidRPr="00D55940" w:rsidRDefault="005D3F13" w:rsidP="005D3F13">
      <w:pPr>
        <w:rPr>
          <w:lang w:eastAsia="x-none"/>
        </w:rPr>
      </w:pPr>
      <w:r w:rsidRPr="00D55940">
        <w:rPr>
          <w:lang w:eastAsia="x-none"/>
        </w:rPr>
        <w:t xml:space="preserve">This contribution proposes two modifications on signalling of tile and slice information in the PPS as follows. </w:t>
      </w:r>
    </w:p>
    <w:p w14:paraId="7BCC0BE8" w14:textId="5503D69A" w:rsidR="005D3F13" w:rsidRPr="00D55940" w:rsidRDefault="005D3F13" w:rsidP="00077941">
      <w:pPr>
        <w:numPr>
          <w:ilvl w:val="0"/>
          <w:numId w:val="28"/>
        </w:numPr>
        <w:rPr>
          <w:lang w:eastAsia="x-none"/>
        </w:rPr>
      </w:pPr>
      <w:r w:rsidRPr="00D55940">
        <w:rPr>
          <w:lang w:eastAsia="x-none"/>
        </w:rPr>
        <w:t>Proposal 1: It is proposed to change the condition for signalling the syntax element of tile_idx_delta_present_flag. When the value of num_slices_in_pic_minus1 is greater than 1 instead of 0, the syntax element of tile_idx_delta_present flag is signalled.</w:t>
      </w:r>
    </w:p>
    <w:p w14:paraId="5526CFCA" w14:textId="37FD0E24" w:rsidR="005D3F13" w:rsidRPr="00D55940" w:rsidRDefault="005D3F13" w:rsidP="005D3F13">
      <w:pPr>
        <w:ind w:left="400"/>
        <w:rPr>
          <w:lang w:eastAsia="x-none"/>
        </w:rPr>
      </w:pPr>
      <w:r w:rsidRPr="00D55940">
        <w:rPr>
          <w:lang w:eastAsia="x-none"/>
        </w:rPr>
        <w:t xml:space="preserve">This would save one bit when there </w:t>
      </w:r>
      <w:r w:rsidR="008A3DBE" w:rsidRPr="00D55940">
        <w:rPr>
          <w:lang w:eastAsia="x-none"/>
        </w:rPr>
        <w:t>are</w:t>
      </w:r>
      <w:r w:rsidRPr="00D55940">
        <w:rPr>
          <w:lang w:eastAsia="x-none"/>
        </w:rPr>
        <w:t xml:space="preserve"> only </w:t>
      </w:r>
      <w:r w:rsidR="008A3DBE" w:rsidRPr="00D55940">
        <w:rPr>
          <w:lang w:eastAsia="x-none"/>
        </w:rPr>
        <w:t>two</w:t>
      </w:r>
      <w:r w:rsidRPr="00D55940">
        <w:rPr>
          <w:lang w:eastAsia="x-none"/>
        </w:rPr>
        <w:t xml:space="preserve"> </w:t>
      </w:r>
      <w:r w:rsidR="008A3DBE" w:rsidRPr="00D55940">
        <w:rPr>
          <w:lang w:eastAsia="x-none"/>
        </w:rPr>
        <w:t xml:space="preserve">rectangular </w:t>
      </w:r>
      <w:r w:rsidRPr="00D55940">
        <w:rPr>
          <w:lang w:eastAsia="x-none"/>
        </w:rPr>
        <w:t>slice</w:t>
      </w:r>
      <w:r w:rsidR="008A3DBE" w:rsidRPr="00D55940">
        <w:rPr>
          <w:lang w:eastAsia="x-none"/>
        </w:rPr>
        <w:t>s</w:t>
      </w:r>
      <w:r w:rsidRPr="00D55940">
        <w:rPr>
          <w:lang w:eastAsia="x-none"/>
        </w:rPr>
        <w:t xml:space="preserve"> in the entire picture. </w:t>
      </w:r>
      <w:r w:rsidR="008A3DBE" w:rsidRPr="00D55940">
        <w:rPr>
          <w:lang w:eastAsia="x-none"/>
        </w:rPr>
        <w:t>Although the savings is very minor</w:t>
      </w:r>
      <w:r w:rsidRPr="00D55940">
        <w:rPr>
          <w:lang w:eastAsia="x-none"/>
        </w:rPr>
        <w:t>, the change is trivial. JVET-R0211 item 1 proposes this as well.</w:t>
      </w:r>
    </w:p>
    <w:p w14:paraId="1D6B8055" w14:textId="48DCDBBC" w:rsidR="008A3DBE" w:rsidRPr="00D55940" w:rsidRDefault="008A3DBE" w:rsidP="00077941">
      <w:pPr>
        <w:ind w:left="400"/>
        <w:rPr>
          <w:lang w:eastAsia="x-none"/>
        </w:rPr>
      </w:pPr>
      <w:r w:rsidRPr="00D55940">
        <w:rPr>
          <w:highlight w:val="yellow"/>
          <w:lang w:eastAsia="x-none"/>
        </w:rPr>
        <w:t>AHG Recommendation</w:t>
      </w:r>
      <w:r w:rsidRPr="00D55940">
        <w:rPr>
          <w:lang w:eastAsia="x-none"/>
        </w:rPr>
        <w:t>: Adopt.</w:t>
      </w:r>
    </w:p>
    <w:p w14:paraId="5DF1AEBA" w14:textId="154055DC" w:rsidR="005D3F13" w:rsidRPr="00D55940" w:rsidRDefault="005D3F13" w:rsidP="00077941">
      <w:pPr>
        <w:numPr>
          <w:ilvl w:val="0"/>
          <w:numId w:val="28"/>
        </w:numPr>
        <w:rPr>
          <w:lang w:eastAsia="x-none"/>
        </w:rPr>
      </w:pPr>
      <w:r w:rsidRPr="00D55940">
        <w:rPr>
          <w:lang w:eastAsia="x-none"/>
        </w:rPr>
        <w:t>Proposal 2: It is proposed to replace the syntax element of num_exp_tile_columns_minus1 and num_exp_tile_rows_minus1 as num_exp_tile_columns and num_exp_tile_rows, respectively.</w:t>
      </w:r>
      <w:bookmarkStart w:id="64" w:name="_Hlk28358618"/>
      <w:r w:rsidRPr="00D55940">
        <w:rPr>
          <w:lang w:eastAsia="x-none"/>
        </w:rPr>
        <w:t xml:space="preserve"> When a picture is not partitioned into multiple tiles in rows or columns, the value of num_exp_tile_columns or num_exp_tile_rows is signaled as 0. Then, the syntax element of tile_column_width_minus1 or tile_rows_height_minus1 is not signaled and inferred to be equal to PicWidthInCtbsY-1 or PicHeightInCtbsY-1.</w:t>
      </w:r>
    </w:p>
    <w:bookmarkEnd w:id="64"/>
    <w:p w14:paraId="6510E561" w14:textId="3E505319" w:rsidR="005D3F13" w:rsidRPr="00D55940" w:rsidRDefault="005D3F13" w:rsidP="00077941">
      <w:pPr>
        <w:ind w:left="400"/>
        <w:rPr>
          <w:lang w:eastAsia="x-none"/>
        </w:rPr>
      </w:pPr>
      <w:r w:rsidRPr="00D55940">
        <w:rPr>
          <w:lang w:eastAsia="x-none"/>
        </w:rPr>
        <w:t>Proposal 2 is the same as item 1 of R0053; see the notes for that item.</w:t>
      </w:r>
    </w:p>
    <w:p w14:paraId="37EEDC8D" w14:textId="77777777" w:rsidR="005D3F13" w:rsidRPr="00D55940" w:rsidRDefault="005D3F13" w:rsidP="001B0D64">
      <w:pPr>
        <w:rPr>
          <w:lang w:eastAsia="x-none"/>
        </w:rPr>
      </w:pPr>
    </w:p>
    <w:p w14:paraId="7A3E8E0A" w14:textId="77777777" w:rsidR="001B0D64" w:rsidRPr="00D55940" w:rsidRDefault="00DA0283" w:rsidP="001B0D64">
      <w:pPr>
        <w:pStyle w:val="Heading9"/>
        <w:rPr>
          <w:rFonts w:eastAsia="Times New Roman"/>
          <w:szCs w:val="24"/>
          <w:lang w:val="en-CA"/>
        </w:rPr>
      </w:pPr>
      <w:hyperlink r:id="rId265" w:history="1">
        <w:r w:rsidR="001B0D64" w:rsidRPr="00D55940">
          <w:rPr>
            <w:rFonts w:eastAsia="Times New Roman"/>
            <w:color w:val="0000FF"/>
            <w:szCs w:val="24"/>
            <w:u w:val="single"/>
            <w:lang w:val="en-CA"/>
          </w:rPr>
          <w:t>JVET-R0054</w:t>
        </w:r>
      </w:hyperlink>
      <w:r w:rsidR="001B0D64" w:rsidRPr="00D55940">
        <w:rPr>
          <w:rFonts w:eastAsia="Times New Roman"/>
          <w:szCs w:val="24"/>
          <w:lang w:val="en-CA"/>
        </w:rPr>
        <w:t xml:space="preserve"> AHG12: On combination of wavefront parallel processing and tile partitioning [C.-M. Tsai, C.-W. Hsu, T.-D. Chuang, C.-Y. Chen, Y.-W. Huang, S.-M. Lei (MediaTek)]</w:t>
      </w:r>
    </w:p>
    <w:p w14:paraId="1ED3412F" w14:textId="0BCE3B27" w:rsidR="008A3DBE" w:rsidRPr="00D55940" w:rsidRDefault="008A3DBE" w:rsidP="008A3DBE">
      <w:r w:rsidRPr="00D55940">
        <w:t xml:space="preserve">Discussed </w:t>
      </w:r>
      <w:r w:rsidR="00E9244D">
        <w:t xml:space="preserve">in AHG Session 1.2 </w:t>
      </w:r>
      <w:r w:rsidRPr="00D55940">
        <w:t xml:space="preserve">Monday </w:t>
      </w:r>
      <w:r w:rsidR="00E9244D">
        <w:t xml:space="preserve">6 April at </w:t>
      </w:r>
      <w:r w:rsidRPr="00D55940">
        <w:t>1700 UTC (GJS &amp; YKW)</w:t>
      </w:r>
      <w:r w:rsidR="00E9244D">
        <w:t>.</w:t>
      </w:r>
    </w:p>
    <w:p w14:paraId="4D2FCE82" w14:textId="054DD42F" w:rsidR="00B53FC5" w:rsidRPr="00D55940" w:rsidRDefault="00B53FC5" w:rsidP="008A3DBE">
      <w:r w:rsidRPr="00D55940">
        <w:t>[</w:t>
      </w:r>
      <w:r w:rsidRPr="00D55940">
        <w:rPr>
          <w:highlight w:val="yellow"/>
        </w:rPr>
        <w:t>Not really an HLS proposal.</w:t>
      </w:r>
      <w:r w:rsidRPr="00D55940">
        <w:t>]</w:t>
      </w:r>
    </w:p>
    <w:p w14:paraId="3F4E905F" w14:textId="77777777" w:rsidR="008A3DBE" w:rsidRPr="00D55940" w:rsidRDefault="008A3DBE" w:rsidP="008A3DBE">
      <w:pPr>
        <w:rPr>
          <w:lang w:eastAsia="x-none"/>
        </w:rPr>
      </w:pPr>
      <w:r w:rsidRPr="00D55940">
        <w:rPr>
          <w:lang w:eastAsia="x-none"/>
        </w:rPr>
        <w:t xml:space="preserve">In VVC Draft 8, parallel processing can be achieved by using wavefront parallel processing (WPP) or tile partitioning, and they are allowed to be simultaneously used within the same picture. However, allowing the combination of WPP and tile partitioning not only increases the effort of decoder verification but also </w:t>
      </w:r>
      <w:r w:rsidRPr="00D55940">
        <w:rPr>
          <w:lang w:eastAsia="x-none"/>
        </w:rPr>
        <w:lastRenderedPageBreak/>
        <w:t xml:space="preserve">introduces functionality redundancy between WPP and horizontal tile partitioning. In order to reduce the verification effort and remove the functionality redundancy, two methods are proposed in this contribution. </w:t>
      </w:r>
    </w:p>
    <w:p w14:paraId="2008E74A" w14:textId="77777777" w:rsidR="008A3DBE" w:rsidRPr="00D55940" w:rsidRDefault="008A3DBE" w:rsidP="00077941">
      <w:pPr>
        <w:numPr>
          <w:ilvl w:val="0"/>
          <w:numId w:val="28"/>
        </w:numPr>
        <w:rPr>
          <w:lang w:eastAsia="x-none"/>
        </w:rPr>
      </w:pPr>
      <w:r w:rsidRPr="00D55940">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D55940" w:rsidRDefault="008A3DBE" w:rsidP="00077941">
      <w:pPr>
        <w:numPr>
          <w:ilvl w:val="0"/>
          <w:numId w:val="28"/>
        </w:numPr>
        <w:rPr>
          <w:lang w:eastAsia="x-none"/>
        </w:rPr>
      </w:pPr>
      <w:r w:rsidRPr="00D55940">
        <w:rPr>
          <w:lang w:eastAsia="x-none"/>
        </w:rPr>
        <w:t xml:space="preserve">In Method 2, same as in </w:t>
      </w:r>
      <w:r w:rsidR="00B53FC5" w:rsidRPr="00D55940">
        <w:rPr>
          <w:lang w:eastAsia="x-none"/>
        </w:rPr>
        <w:t xml:space="preserve">most </w:t>
      </w:r>
      <w:r w:rsidRPr="00D55940">
        <w:rPr>
          <w:lang w:eastAsia="x-none"/>
        </w:rPr>
        <w:t>HEVC profile</w:t>
      </w:r>
      <w:r w:rsidR="00B53FC5" w:rsidRPr="00D55940">
        <w:rPr>
          <w:lang w:eastAsia="x-none"/>
        </w:rPr>
        <w:t>s (those other than the high-throughput profiles)</w:t>
      </w:r>
      <w:r w:rsidRPr="00D55940">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Pr="00D55940" w:rsidRDefault="00B53FC5" w:rsidP="001B0D64">
      <w:pPr>
        <w:rPr>
          <w:lang w:eastAsia="x-none"/>
        </w:rPr>
      </w:pPr>
      <w:r w:rsidRPr="00D55940">
        <w:rPr>
          <w:lang w:eastAsia="x-none"/>
        </w:rPr>
        <w:t>The proposed restriction is motivated by verification effort. It is a functionality change and was suggested to be too substantial to be able to agree to in the AHG. One participant said that “method 1” would be undesirably restrictive in the case of rectangular slices with wavefronts.</w:t>
      </w:r>
    </w:p>
    <w:p w14:paraId="2BCDE523" w14:textId="3E062169" w:rsidR="00B53FC5" w:rsidRPr="00D55940" w:rsidRDefault="00B53FC5" w:rsidP="001B0D64">
      <w:pPr>
        <w:rPr>
          <w:lang w:eastAsia="x-none"/>
        </w:rPr>
      </w:pPr>
      <w:r w:rsidRPr="00D55940">
        <w:rPr>
          <w:highlight w:val="yellow"/>
          <w:lang w:eastAsia="x-none"/>
        </w:rPr>
        <w:t xml:space="preserve">Left open by </w:t>
      </w:r>
      <w:r w:rsidR="00E9244D">
        <w:rPr>
          <w:highlight w:val="yellow"/>
          <w:lang w:eastAsia="x-none"/>
        </w:rPr>
        <w:t xml:space="preserve">the </w:t>
      </w:r>
      <w:r w:rsidRPr="00D55940">
        <w:rPr>
          <w:highlight w:val="yellow"/>
          <w:lang w:eastAsia="x-none"/>
        </w:rPr>
        <w:t>AHG.</w:t>
      </w:r>
    </w:p>
    <w:p w14:paraId="53830487" w14:textId="77777777" w:rsidR="000646FF" w:rsidRPr="00D55940" w:rsidRDefault="000646FF" w:rsidP="000646FF">
      <w:pPr>
        <w:tabs>
          <w:tab w:val="left" w:pos="1058"/>
        </w:tabs>
      </w:pPr>
    </w:p>
    <w:p w14:paraId="64519997" w14:textId="77777777" w:rsidR="000646FF" w:rsidRPr="00D55940" w:rsidRDefault="00DA0283" w:rsidP="000646FF">
      <w:pPr>
        <w:pStyle w:val="Heading9"/>
        <w:rPr>
          <w:rFonts w:eastAsia="Times New Roman"/>
          <w:szCs w:val="24"/>
          <w:lang w:val="en-CA"/>
        </w:rPr>
      </w:pPr>
      <w:hyperlink r:id="rId266" w:history="1">
        <w:r w:rsidR="000646FF" w:rsidRPr="00D55940">
          <w:rPr>
            <w:rFonts w:eastAsia="Times New Roman"/>
            <w:color w:val="0000FF"/>
            <w:szCs w:val="24"/>
            <w:u w:val="single"/>
            <w:lang w:val="en-CA"/>
          </w:rPr>
          <w:t>JVET-R0157</w:t>
        </w:r>
      </w:hyperlink>
      <w:r w:rsidR="000646FF" w:rsidRPr="00D55940">
        <w:rPr>
          <w:rFonts w:eastAsia="Times New Roman"/>
          <w:szCs w:val="24"/>
          <w:lang w:val="en-CA"/>
        </w:rPr>
        <w:t xml:space="preserve"> AHG9/AHG12: Signalling cleanup on PPS [B. Wang, S. Esenlik, A. M. Kotra, H. Gao, E. Alshina (Huawei)]</w:t>
      </w:r>
    </w:p>
    <w:p w14:paraId="297E1AEF" w14:textId="1A0DEE5F" w:rsidR="000646FF" w:rsidRPr="00D55940" w:rsidRDefault="000646FF" w:rsidP="000646FF">
      <w:r w:rsidRPr="00D55940">
        <w:t>Item 2 of this contribution belongs to this category.</w:t>
      </w:r>
    </w:p>
    <w:p w14:paraId="7941CB6C" w14:textId="6DD3FCB8" w:rsidR="000B00F9" w:rsidRPr="00D55940" w:rsidRDefault="000B00F9" w:rsidP="000B00F9">
      <w:r w:rsidRPr="00D55940">
        <w:t xml:space="preserve">Discussed </w:t>
      </w:r>
      <w:r w:rsidR="00E9244D">
        <w:t>in AHG Session 1.</w:t>
      </w:r>
      <w:r w:rsidR="00893042">
        <w:t>6</w:t>
      </w:r>
      <w:r w:rsidR="00E9244D">
        <w:t xml:space="preserve"> </w:t>
      </w:r>
      <w:r w:rsidRPr="00D55940">
        <w:t xml:space="preserve">Tuesday </w:t>
      </w:r>
      <w:r w:rsidR="00893042">
        <w:t xml:space="preserve">7 April at </w:t>
      </w:r>
      <w:r w:rsidRPr="00D55940">
        <w:t>1520 UTC (GJS &amp; YKW).</w:t>
      </w:r>
    </w:p>
    <w:p w14:paraId="6A771979" w14:textId="1AF87037" w:rsidR="000B00F9" w:rsidRPr="00D55940" w:rsidRDefault="000B00F9" w:rsidP="001B0D64">
      <w:pPr>
        <w:rPr>
          <w:lang w:eastAsia="x-none"/>
        </w:rPr>
      </w:pPr>
      <w:r w:rsidRPr="00D55940">
        <w:rPr>
          <w:lang w:eastAsia="x-none"/>
        </w:rPr>
        <w:t>It is proposed to skip signalling of tile width and height when the picture width or height is less than or equal to the CTU size. It was noted that a similar provision is applied for subpicture signalling</w:t>
      </w:r>
      <w:r w:rsidR="00CB1033" w:rsidRPr="00D55940">
        <w:rPr>
          <w:lang w:eastAsia="x-none"/>
        </w:rPr>
        <w:t xml:space="preserve"> and in the SPS syntax</w:t>
      </w:r>
      <w:r w:rsidRPr="00D55940">
        <w:rPr>
          <w:lang w:eastAsia="x-none"/>
        </w:rPr>
        <w:t>.</w:t>
      </w:r>
      <w:r w:rsidR="00CB1033" w:rsidRPr="00D55940">
        <w:rPr>
          <w:lang w:eastAsia="x-none"/>
        </w:rPr>
        <w:t xml:space="preserve"> This would save two bits in each relevant dimension.</w:t>
      </w:r>
    </w:p>
    <w:p w14:paraId="2E3894F7" w14:textId="5E4D2B05" w:rsidR="00CB1033" w:rsidRPr="00D55940" w:rsidRDefault="00CB1033" w:rsidP="001B0D64">
      <w:pPr>
        <w:rPr>
          <w:lang w:eastAsia="x-none"/>
        </w:rPr>
      </w:pPr>
      <w:r w:rsidRPr="00D55940">
        <w:rPr>
          <w:lang w:eastAsia="x-none"/>
        </w:rPr>
        <w:t>It was remarked that something this is also proposed in the 2</w:t>
      </w:r>
      <w:r w:rsidRPr="00D55940">
        <w:rPr>
          <w:vertAlign w:val="superscript"/>
          <w:lang w:eastAsia="x-none"/>
        </w:rPr>
        <w:t>nd</w:t>
      </w:r>
      <w:r w:rsidRPr="00D55940">
        <w:rPr>
          <w:lang w:eastAsia="x-none"/>
        </w:rPr>
        <w:t xml:space="preserve"> aspect of proposal R0239, with a somewhat simpler editorial expression.</w:t>
      </w:r>
    </w:p>
    <w:p w14:paraId="74130CB1" w14:textId="3F142EC0" w:rsidR="00CB1033" w:rsidRPr="00D55940" w:rsidRDefault="00CB1033" w:rsidP="001B0D64">
      <w:pPr>
        <w:rPr>
          <w:lang w:eastAsia="x-none"/>
        </w:rPr>
      </w:pPr>
      <w:r w:rsidRPr="00D55940">
        <w:rPr>
          <w:lang w:eastAsia="x-none"/>
        </w:rPr>
        <w:t>One participant said this seemed like an unnecessary complication for a corner case.</w:t>
      </w:r>
      <w:r w:rsidR="008622A5" w:rsidRPr="00D55940">
        <w:rPr>
          <w:lang w:eastAsia="x-none"/>
        </w:rPr>
        <w:t xml:space="preserve"> In the subpicture case the syntax element is a u(v) rather than ue(v), and it was a somewhat different circumstance.</w:t>
      </w:r>
    </w:p>
    <w:p w14:paraId="37AD4E08" w14:textId="3ED6CEB3" w:rsidR="000B00F9" w:rsidRPr="00D55940" w:rsidRDefault="008622A5" w:rsidP="001B0D64">
      <w:pPr>
        <w:rPr>
          <w:lang w:eastAsia="x-none"/>
        </w:rPr>
      </w:pPr>
      <w:r w:rsidRPr="00D55940">
        <w:rPr>
          <w:lang w:eastAsia="x-none"/>
        </w:rPr>
        <w:t>However, another participant</w:t>
      </w:r>
      <w:r w:rsidR="00CB1033" w:rsidRPr="00D55940">
        <w:rPr>
          <w:lang w:eastAsia="x-none"/>
        </w:rPr>
        <w:t xml:space="preserve"> said it was strange to send something and have semantics saying it shall be in the range of 0 to 0.</w:t>
      </w:r>
    </w:p>
    <w:p w14:paraId="41F7CBB2" w14:textId="37D516BD" w:rsidR="00CB1033" w:rsidRPr="00D55940" w:rsidRDefault="008622A5" w:rsidP="001B0D64">
      <w:pPr>
        <w:rPr>
          <w:lang w:eastAsia="x-none"/>
        </w:rPr>
      </w:pPr>
      <w:r w:rsidRPr="00D55940">
        <w:rPr>
          <w:lang w:eastAsia="x-none"/>
        </w:rPr>
        <w:t>Software had been provided and the proponent said they had tested it.</w:t>
      </w:r>
    </w:p>
    <w:p w14:paraId="04D62C3A" w14:textId="1E4E293C" w:rsidR="008622A5" w:rsidRPr="00D55940" w:rsidRDefault="00883376" w:rsidP="001B0D64">
      <w:pPr>
        <w:rPr>
          <w:lang w:eastAsia="x-none"/>
        </w:rPr>
      </w:pPr>
      <w:r w:rsidRPr="00D55940">
        <w:rPr>
          <w:lang w:eastAsia="x-none"/>
        </w:rPr>
        <w:t>No action was recommended on this since the issue is for a very minor corner case.</w:t>
      </w:r>
    </w:p>
    <w:p w14:paraId="4AE0975A" w14:textId="0A895636" w:rsidR="008A3DBE" w:rsidRPr="00D55940" w:rsidRDefault="000B00F9" w:rsidP="001B0D64">
      <w:pPr>
        <w:rPr>
          <w:lang w:eastAsia="x-none"/>
        </w:rPr>
      </w:pPr>
      <w:r w:rsidRPr="00D55940">
        <w:rPr>
          <w:lang w:eastAsia="x-none"/>
        </w:rPr>
        <w:t>An editorial bug fix is also proposed for when num_exp_tile_columns_minus1 is equal to 0; however this aspect was no longer relevant due to an action taken on R0062.</w:t>
      </w:r>
    </w:p>
    <w:p w14:paraId="4EF531E4" w14:textId="7DABF381" w:rsidR="00B575F5" w:rsidRPr="00D55940" w:rsidRDefault="00DA0283" w:rsidP="00B575F5">
      <w:pPr>
        <w:pStyle w:val="Heading9"/>
        <w:rPr>
          <w:rFonts w:eastAsia="Times New Roman"/>
          <w:szCs w:val="24"/>
          <w:lang w:val="en-CA"/>
        </w:rPr>
      </w:pPr>
      <w:hyperlink r:id="rId267" w:history="1">
        <w:r w:rsidR="00B575F5" w:rsidRPr="00D55940">
          <w:rPr>
            <w:rFonts w:eastAsia="Times New Roman"/>
            <w:color w:val="0000FF"/>
            <w:szCs w:val="24"/>
            <w:u w:val="single"/>
            <w:lang w:val="en-CA"/>
          </w:rPr>
          <w:t>JVET-R0221</w:t>
        </w:r>
      </w:hyperlink>
      <w:r w:rsidR="00B575F5" w:rsidRPr="00D55940">
        <w:rPr>
          <w:rFonts w:eastAsia="Times New Roman"/>
          <w:szCs w:val="24"/>
          <w:lang w:val="en-CA"/>
        </w:rPr>
        <w:t xml:space="preserve"> AHG9: Clean-up of tile </w:t>
      </w:r>
      <w:r w:rsidR="00453D33" w:rsidRPr="00D55940">
        <w:rPr>
          <w:rFonts w:eastAsia="Times New Roman"/>
          <w:szCs w:val="24"/>
          <w:lang w:val="en-CA"/>
        </w:rPr>
        <w:t>signalling</w:t>
      </w:r>
      <w:r w:rsidR="00B575F5" w:rsidRPr="00D55940">
        <w:rPr>
          <w:rFonts w:eastAsia="Times New Roman"/>
          <w:szCs w:val="24"/>
          <w:lang w:val="en-CA"/>
        </w:rPr>
        <w:t xml:space="preserve"> [J. Luo, J. Chen, Y. Ye (Alibaba)]</w:t>
      </w:r>
    </w:p>
    <w:p w14:paraId="416BC6E5" w14:textId="0806C15B" w:rsidR="00883376" w:rsidRPr="00D55940" w:rsidRDefault="00883376" w:rsidP="00883376">
      <w:r w:rsidRPr="00D55940">
        <w:t xml:space="preserve">Discussed </w:t>
      </w:r>
      <w:r w:rsidR="00A14D45">
        <w:t xml:space="preserve">in </w:t>
      </w:r>
      <w:r w:rsidR="00893042">
        <w:t xml:space="preserve">AHG Session 1.6 </w:t>
      </w:r>
      <w:r w:rsidRPr="00D55940">
        <w:t xml:space="preserve">Tuesday </w:t>
      </w:r>
      <w:r w:rsidR="00893042">
        <w:t xml:space="preserve">7 April at </w:t>
      </w:r>
      <w:r w:rsidRPr="00D55940">
        <w:t>1555 UTC (GJS &amp; YKW).</w:t>
      </w:r>
    </w:p>
    <w:p w14:paraId="55203E86" w14:textId="4ABD1208" w:rsidR="00883376" w:rsidRPr="00D55940" w:rsidRDefault="00883376" w:rsidP="00B575F5">
      <w:r w:rsidRPr="00D55940">
        <w:t>In VVC draft 8, the syntax allows indicating a sum of tile widths/heights that is wider than the picture width/height. It is asserted that the constraints of tile partitioning is not straightforward. If the sum of signalled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tileColBd and tileRowBd is added.</w:t>
      </w:r>
    </w:p>
    <w:p w14:paraId="5269904D" w14:textId="2B28D9E1" w:rsidR="00883376" w:rsidRPr="00D55940" w:rsidRDefault="00883376" w:rsidP="00B575F5">
      <w:r w:rsidRPr="00D55940">
        <w:t>Q0359 was a related proposal of the last meeting.</w:t>
      </w:r>
      <w:r w:rsidR="00440BD7" w:rsidRPr="00D55940">
        <w:t xml:space="preserve"> The </w:t>
      </w:r>
      <w:r w:rsidR="00572116" w:rsidRPr="00D55940">
        <w:t>proponent</w:t>
      </w:r>
      <w:r w:rsidR="00440BD7" w:rsidRPr="00D55940">
        <w:t xml:space="preserve"> reported that there was still an editorial error in the constraint expression.</w:t>
      </w:r>
    </w:p>
    <w:p w14:paraId="0BA74F81" w14:textId="6B141051" w:rsidR="00440BD7" w:rsidRPr="00D55940" w:rsidRDefault="00440BD7" w:rsidP="00B575F5">
      <w:r w:rsidRPr="00D55940">
        <w:t>This is an editorial bug fix proposal.</w:t>
      </w:r>
    </w:p>
    <w:p w14:paraId="4330B992" w14:textId="597B3D0F" w:rsidR="00883376" w:rsidRPr="00D55940" w:rsidRDefault="00440BD7" w:rsidP="00B575F5">
      <w:r w:rsidRPr="00D55940">
        <w:rPr>
          <w:highlight w:val="yellow"/>
        </w:rPr>
        <w:lastRenderedPageBreak/>
        <w:t>AHG Recommendation (</w:t>
      </w:r>
      <w:r w:rsidR="005730AE" w:rsidRPr="00D55940">
        <w:rPr>
          <w:highlight w:val="yellow"/>
        </w:rPr>
        <w:t>expression of existing intent</w:t>
      </w:r>
      <w:r w:rsidRPr="00D55940">
        <w:rPr>
          <w:highlight w:val="yellow"/>
        </w:rPr>
        <w:t>)</w:t>
      </w:r>
      <w:r w:rsidRPr="00D55940">
        <w:t xml:space="preserve">: The editor is asked to ensure that the text adequately expresses the necessary constraints, such that tiles, slices, and subpictures are a </w:t>
      </w:r>
      <w:r w:rsidR="009351F5" w:rsidRPr="00D55940">
        <w:t xml:space="preserve">proper </w:t>
      </w:r>
      <w:r w:rsidRPr="00D55940">
        <w:t>partitioning of the picture (no overlaps, no gaps, no CTUs that are outside the picture).</w:t>
      </w:r>
    </w:p>
    <w:p w14:paraId="67DB0C46" w14:textId="5752E7E3" w:rsidR="007317A7" w:rsidRPr="00D55940" w:rsidRDefault="00DA0283" w:rsidP="007317A7">
      <w:pPr>
        <w:pStyle w:val="Heading9"/>
        <w:rPr>
          <w:rFonts w:eastAsia="Times New Roman"/>
          <w:szCs w:val="24"/>
          <w:lang w:val="en-CA"/>
        </w:rPr>
      </w:pPr>
      <w:hyperlink r:id="rId268" w:history="1">
        <w:r w:rsidR="007317A7" w:rsidRPr="00D55940">
          <w:rPr>
            <w:rFonts w:eastAsia="Times New Roman"/>
            <w:color w:val="0000FF"/>
            <w:szCs w:val="24"/>
            <w:u w:val="single"/>
            <w:lang w:val="en-CA"/>
          </w:rPr>
          <w:t>JVET-R0285</w:t>
        </w:r>
      </w:hyperlink>
      <w:r w:rsidR="007317A7" w:rsidRPr="00D55940">
        <w:rPr>
          <w:rFonts w:eastAsia="Times New Roman"/>
          <w:szCs w:val="24"/>
          <w:lang w:val="en-CA"/>
        </w:rPr>
        <w:t xml:space="preserve"> </w:t>
      </w:r>
      <w:r w:rsidR="008A5D6D" w:rsidRPr="00D55940">
        <w:rPr>
          <w:rFonts w:eastAsia="Times New Roman"/>
          <w:szCs w:val="24"/>
          <w:lang w:val="en-CA"/>
        </w:rPr>
        <w:t>AHG</w:t>
      </w:r>
      <w:r w:rsidR="007317A7" w:rsidRPr="00D55940">
        <w:rPr>
          <w:rFonts w:eastAsia="Times New Roman"/>
          <w:szCs w:val="24"/>
          <w:lang w:val="en-CA"/>
        </w:rPr>
        <w:t>12: On tile information signalling [Y.-J. Chang, Y. He, V. Seregin, M. Coban, M. Karczewicz (Qualcomm)]</w:t>
      </w:r>
    </w:p>
    <w:p w14:paraId="5AF55DD4" w14:textId="749B8934" w:rsidR="00EB1DD5" w:rsidRPr="00D55940" w:rsidRDefault="00EB1DD5" w:rsidP="00EB1DD5">
      <w:r w:rsidRPr="00D55940">
        <w:t xml:space="preserve">Discussed </w:t>
      </w:r>
      <w:r w:rsidR="00893042">
        <w:t xml:space="preserve">in AHG Session 1.6 </w:t>
      </w:r>
      <w:r w:rsidRPr="00D55940">
        <w:t xml:space="preserve">Tuesday </w:t>
      </w:r>
      <w:r w:rsidR="00893042">
        <w:t xml:space="preserve">7 April at </w:t>
      </w:r>
      <w:r w:rsidRPr="00D55940">
        <w:t>1625 UTC (GJS &amp; YKW).</w:t>
      </w:r>
    </w:p>
    <w:p w14:paraId="6D16C3C3" w14:textId="109DD6F9" w:rsidR="00D10A38" w:rsidRPr="00D55940" w:rsidRDefault="00D10A38" w:rsidP="00D10A38">
      <w:r w:rsidRPr="00D55940">
        <w:t>In this contribution, there are two proposed changes to the signalling of tile information:</w:t>
      </w:r>
    </w:p>
    <w:p w14:paraId="1D60F166" w14:textId="423399EC" w:rsidR="00D10A38" w:rsidRPr="00D55940" w:rsidRDefault="00D10A38" w:rsidP="002A55B7">
      <w:pPr>
        <w:numPr>
          <w:ilvl w:val="0"/>
          <w:numId w:val="44"/>
        </w:numPr>
      </w:pPr>
      <w:r w:rsidRPr="00D55940">
        <w:t>Replace num_exp_tile_columns_minus1 and num_exp_tile_rows_minus1 with num_exp_tile_columns and num_exp_tile_rows.</w:t>
      </w:r>
    </w:p>
    <w:p w14:paraId="2B199CB7" w14:textId="77777777" w:rsidR="00D10A38" w:rsidRPr="00D55940" w:rsidRDefault="00D10A38" w:rsidP="002A55B7">
      <w:pPr>
        <w:numPr>
          <w:ilvl w:val="0"/>
          <w:numId w:val="44"/>
        </w:numPr>
      </w:pPr>
      <w:r w:rsidRPr="00D55940">
        <w:t>Change the range of num_exp_tile_columns_minus1 to be 0 to PicWidthInCtbsY − 2, inclusive, and the range of num_exp_tile_rows_minus1 to be 0 to PicHeightInCtbsY − 2, inclusive.</w:t>
      </w:r>
    </w:p>
    <w:p w14:paraId="751C04E8" w14:textId="3BDC10DD" w:rsidR="00B575F5" w:rsidRPr="00D55940" w:rsidRDefault="00D10A38" w:rsidP="001B0D64">
      <w:pPr>
        <w:rPr>
          <w:lang w:eastAsia="x-none"/>
        </w:rPr>
      </w:pPr>
      <w:r w:rsidRPr="00D55940">
        <w:rPr>
          <w:lang w:eastAsia="x-none"/>
        </w:rPr>
        <w:t xml:space="preserve">The first </w:t>
      </w:r>
      <w:r w:rsidR="0036557E" w:rsidRPr="00D55940">
        <w:rPr>
          <w:lang w:eastAsia="x-none"/>
        </w:rPr>
        <w:t>aspect</w:t>
      </w:r>
      <w:r w:rsidRPr="00D55940">
        <w:rPr>
          <w:lang w:eastAsia="x-none"/>
        </w:rPr>
        <w:t xml:space="preserve"> is the same as in R0053 item 1 and R0080; see notes elsewhere on that.</w:t>
      </w:r>
    </w:p>
    <w:p w14:paraId="176BCAF5" w14:textId="12625FDF" w:rsidR="0036557E" w:rsidRPr="00D55940" w:rsidRDefault="0036557E" w:rsidP="001B0D64">
      <w:pPr>
        <w:rPr>
          <w:lang w:eastAsia="x-none"/>
        </w:rPr>
      </w:pPr>
      <w:r w:rsidRPr="00D55940">
        <w:rPr>
          <w:lang w:eastAsia="x-none"/>
        </w:rPr>
        <w:t>The second aspect has a somewhat similar spirit to R0062.</w:t>
      </w:r>
      <w:r w:rsidR="00E46067" w:rsidRPr="00D55940">
        <w:rPr>
          <w:lang w:eastAsia="x-none"/>
        </w:rPr>
        <w:t xml:space="preserve"> It is intended to prohibit the encoder from sending something explicitly that could be inferred instead. However, it would not be a strictly necessary change.</w:t>
      </w:r>
    </w:p>
    <w:p w14:paraId="602C19B1" w14:textId="0CE36E28" w:rsidR="00D10A38" w:rsidRPr="00D55940" w:rsidRDefault="0036557E" w:rsidP="001B0D64">
      <w:pPr>
        <w:rPr>
          <w:lang w:eastAsia="x-none"/>
        </w:rPr>
      </w:pPr>
      <w:r w:rsidRPr="00D55940">
        <w:rPr>
          <w:lang w:eastAsia="x-none"/>
        </w:rPr>
        <w:t>“</w:t>
      </w:r>
      <w:r w:rsidR="00C82D71" w:rsidRPr="00D55940">
        <w:rPr>
          <w:lang w:eastAsia="x-none"/>
        </w:rPr>
        <w:t>Method</w:t>
      </w:r>
      <w:r w:rsidRPr="00D55940">
        <w:rPr>
          <w:lang w:eastAsia="x-none"/>
        </w:rPr>
        <w:t xml:space="preserve"> 1” would tighten the constraint on num_exp_tile_columns(rows)_minus1.</w:t>
      </w:r>
      <w:r w:rsidR="00E46067" w:rsidRPr="00D55940">
        <w:rPr>
          <w:lang w:eastAsia="x-none"/>
        </w:rPr>
        <w:t xml:space="preserve"> It was commented that “</w:t>
      </w:r>
      <w:r w:rsidR="00C82D71" w:rsidRPr="00D55940">
        <w:rPr>
          <w:lang w:eastAsia="x-none"/>
        </w:rPr>
        <w:t>Method</w:t>
      </w:r>
      <w:r w:rsidR="00E46067" w:rsidRPr="00D55940">
        <w:rPr>
          <w:lang w:eastAsia="x-none"/>
        </w:rPr>
        <w:t xml:space="preserve"> 2” seemed like unnecessary complication for a corner case.</w:t>
      </w:r>
      <w:r w:rsidR="00C82D71" w:rsidRPr="00D55940">
        <w:rPr>
          <w:lang w:eastAsia="x-none"/>
        </w:rPr>
        <w:t xml:space="preserve"> In “Method 2”, a</w:t>
      </w:r>
      <w:r w:rsidRPr="00D55940">
        <w:rPr>
          <w:lang w:eastAsia="x-none"/>
        </w:rPr>
        <w:t xml:space="preserve"> shortcut is proposed for when the number of tiles columns or rows is equal to the number of CTUs in the picture width or height.</w:t>
      </w:r>
    </w:p>
    <w:p w14:paraId="0AC2C016" w14:textId="75225C15" w:rsidR="00D10A38" w:rsidRPr="00D55940" w:rsidRDefault="00C82D71" w:rsidP="001B0D64">
      <w:pPr>
        <w:rPr>
          <w:lang w:eastAsia="x-none"/>
        </w:rPr>
      </w:pPr>
      <w:r w:rsidRPr="00D55940">
        <w:rPr>
          <w:lang w:eastAsia="x-none"/>
        </w:rPr>
        <w:t>No clear need for action was identified, so no action was taken.</w:t>
      </w:r>
    </w:p>
    <w:p w14:paraId="4B6DEBFD" w14:textId="0BA79591" w:rsidR="00A43C34" w:rsidRPr="00D55940" w:rsidRDefault="001B0D64" w:rsidP="00A43C34">
      <w:pPr>
        <w:pStyle w:val="Heading4"/>
        <w:rPr>
          <w:lang w:val="en-CA"/>
        </w:rPr>
      </w:pPr>
      <w:bookmarkStart w:id="65" w:name="_Hlk37706727"/>
      <w:r w:rsidRPr="00D55940">
        <w:rPr>
          <w:lang w:val="en-CA"/>
        </w:rPr>
        <w:t>R</w:t>
      </w:r>
      <w:r w:rsidR="00A43C34" w:rsidRPr="00D55940">
        <w:rPr>
          <w:lang w:val="en-CA"/>
        </w:rPr>
        <w:t>ectangular slice signalling (</w:t>
      </w:r>
      <w:r w:rsidR="008E4027" w:rsidRPr="00D55940">
        <w:rPr>
          <w:lang w:val="en-CA"/>
        </w:rPr>
        <w:t>1</w:t>
      </w:r>
      <w:r w:rsidR="006160E9" w:rsidRPr="00D55940">
        <w:rPr>
          <w:lang w:val="en-CA"/>
        </w:rPr>
        <w:t>1</w:t>
      </w:r>
      <w:r w:rsidR="00A43C34" w:rsidRPr="00D55940">
        <w:rPr>
          <w:lang w:val="en-CA"/>
        </w:rPr>
        <w:t>)</w:t>
      </w:r>
      <w:bookmarkEnd w:id="65"/>
    </w:p>
    <w:p w14:paraId="1A87DED7" w14:textId="77777777" w:rsidR="00CB1E6B" w:rsidRPr="00D55940" w:rsidRDefault="00DA0283" w:rsidP="00CB1E6B">
      <w:pPr>
        <w:pStyle w:val="Heading9"/>
        <w:rPr>
          <w:rFonts w:eastAsia="Times New Roman"/>
          <w:szCs w:val="24"/>
          <w:lang w:val="en-CA"/>
        </w:rPr>
      </w:pPr>
      <w:hyperlink r:id="rId269"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697CA942" w14:textId="46339150" w:rsidR="00CB1E6B" w:rsidRPr="00D55940" w:rsidRDefault="00CB1E6B" w:rsidP="00CB1E6B">
      <w:pPr>
        <w:pStyle w:val="BodyText"/>
      </w:pPr>
      <w:r w:rsidRPr="00D55940">
        <w:t>Item 2 of this contribution belongs to this category.</w:t>
      </w:r>
    </w:p>
    <w:p w14:paraId="5F9EDA2C" w14:textId="0BE9213A" w:rsidR="00C82D71" w:rsidRPr="00D55940" w:rsidRDefault="00C82D71" w:rsidP="00C82D71">
      <w:r w:rsidRPr="00D55940">
        <w:t xml:space="preserve">Discussed </w:t>
      </w:r>
      <w:r w:rsidR="00893042">
        <w:t xml:space="preserve">in AHG Session 1.6 </w:t>
      </w:r>
      <w:r w:rsidRPr="00D55940">
        <w:t xml:space="preserve">Tuesday </w:t>
      </w:r>
      <w:r w:rsidR="00893042">
        <w:t xml:space="preserve">7 April at </w:t>
      </w:r>
      <w:r w:rsidRPr="00D55940">
        <w:t>1655 UTC (GJS &amp; YKW).</w:t>
      </w:r>
    </w:p>
    <w:p w14:paraId="3CD506E7" w14:textId="77777777" w:rsidR="00C82D71" w:rsidRPr="00D55940" w:rsidRDefault="00C82D71" w:rsidP="00C82D71">
      <w:pPr>
        <w:rPr>
          <w:lang w:eastAsia="x-none"/>
        </w:rPr>
      </w:pPr>
      <w:r w:rsidRPr="00D55940">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p>
    <w:p w14:paraId="5376A349" w14:textId="77777777" w:rsidR="00C82D71" w:rsidRPr="00D55940" w:rsidRDefault="00C82D71" w:rsidP="00C82D71">
      <w:pPr>
        <w:rPr>
          <w:lang w:eastAsia="x-none"/>
        </w:rPr>
      </w:pPr>
      <w:r w:rsidRPr="00D55940">
        <w:rPr>
          <w:lang w:eastAsia="x-none"/>
        </w:rPr>
        <w:t>Proposal 1) Subpicture-related syntax elements are signalled in PPS when a picture partitioned which refers to the PPS.</w:t>
      </w:r>
    </w:p>
    <w:p w14:paraId="6E03C01E" w14:textId="350745CE" w:rsidR="00C82D71" w:rsidRPr="00D55940" w:rsidRDefault="00C82D71" w:rsidP="00C82D71">
      <w:pPr>
        <w:rPr>
          <w:lang w:eastAsia="x-none"/>
        </w:rPr>
      </w:pPr>
      <w:r w:rsidRPr="00D55940">
        <w:rPr>
          <w:lang w:eastAsia="x-none"/>
        </w:rPr>
        <w:t>Proposal 2) Signaling difference between the number of slices and the number of subpictures instead of the number of slices.</w:t>
      </w:r>
    </w:p>
    <w:p w14:paraId="730DB1B2" w14:textId="70459849" w:rsidR="00C82D71" w:rsidRPr="00D55940" w:rsidRDefault="00C82D71" w:rsidP="00C82D71">
      <w:pPr>
        <w:rPr>
          <w:lang w:eastAsia="x-none"/>
        </w:rPr>
      </w:pPr>
      <w:r w:rsidRPr="00D55940">
        <w:rPr>
          <w:lang w:eastAsia="x-none"/>
        </w:rPr>
        <w:t>Proposal 2 is to save some bits for signalling in the PPS. It was commented that this is for something sent only once per PPS. It was commented that the number of subpictures</w:t>
      </w:r>
      <w:r w:rsidR="00766191" w:rsidRPr="00D55940">
        <w:rPr>
          <w:lang w:eastAsia="x-none"/>
        </w:rPr>
        <w:t>, which this uses, is not always available in the PPS.</w:t>
      </w:r>
    </w:p>
    <w:p w14:paraId="2B3C331C" w14:textId="1CE6F524" w:rsidR="00C82D71" w:rsidRPr="00D55940" w:rsidRDefault="00C82D71" w:rsidP="00C82D71">
      <w:pPr>
        <w:rPr>
          <w:lang w:eastAsia="x-none"/>
        </w:rPr>
      </w:pPr>
      <w:r w:rsidRPr="00D55940">
        <w:rPr>
          <w:lang w:eastAsia="x-none"/>
        </w:rPr>
        <w:t>Proposal 2 was said to be the same as the second item of R0117</w:t>
      </w:r>
      <w:r w:rsidR="00766191" w:rsidRPr="00D55940">
        <w:rPr>
          <w:lang w:eastAsia="x-none"/>
        </w:rPr>
        <w:t>, in which item 1 proposes to make the number of subpictures unconditionally present in the PPS</w:t>
      </w:r>
      <w:r w:rsidRPr="00D55940">
        <w:rPr>
          <w:lang w:eastAsia="x-none"/>
        </w:rPr>
        <w:t>.</w:t>
      </w:r>
    </w:p>
    <w:p w14:paraId="63572145" w14:textId="0E1A720A" w:rsidR="00766191" w:rsidRPr="00D55940" w:rsidRDefault="00766191" w:rsidP="00C82D71">
      <w:pPr>
        <w:rPr>
          <w:lang w:eastAsia="x-none"/>
        </w:rPr>
      </w:pPr>
      <w:r w:rsidRPr="00D55940">
        <w:rPr>
          <w:lang w:eastAsia="x-none"/>
        </w:rPr>
        <w:t>Several participants commented that it seems undesirable to couple the subpicture and slice signalling and us</w:t>
      </w:r>
      <w:r w:rsidR="002E33AE" w:rsidRPr="00D55940">
        <w:rPr>
          <w:lang w:eastAsia="x-none"/>
        </w:rPr>
        <w:t>e</w:t>
      </w:r>
      <w:r w:rsidRPr="00D55940">
        <w:rPr>
          <w:lang w:eastAsia="x-none"/>
        </w:rPr>
        <w:t xml:space="preserve"> differential signalling, e.g., as the number of bits saved is minimal</w:t>
      </w:r>
      <w:r w:rsidR="002E33AE" w:rsidRPr="00D55940">
        <w:rPr>
          <w:lang w:eastAsia="x-none"/>
        </w:rPr>
        <w:t>. Even without the issue of whether the number of subpictures is always present or not, this was expressed.</w:t>
      </w:r>
    </w:p>
    <w:p w14:paraId="2A58E52D" w14:textId="1EF09CA8" w:rsidR="00766191" w:rsidRPr="00D55940" w:rsidRDefault="00766191" w:rsidP="00C82D71">
      <w:pPr>
        <w:rPr>
          <w:lang w:eastAsia="x-none"/>
        </w:rPr>
      </w:pPr>
      <w:r w:rsidRPr="00D55940">
        <w:rPr>
          <w:lang w:eastAsia="x-none"/>
        </w:rPr>
        <w:t>Another contribution R0162 was said to also be related, which proposes to change num_slices_in_pic_minus1 to num_slices_in_pic_minus2.</w:t>
      </w:r>
    </w:p>
    <w:p w14:paraId="78088DB8" w14:textId="6403AB39" w:rsidR="00766191" w:rsidRPr="00D55940" w:rsidRDefault="00766191" w:rsidP="00C82D71">
      <w:pPr>
        <w:rPr>
          <w:lang w:eastAsia="x-none"/>
        </w:rPr>
      </w:pPr>
      <w:r w:rsidRPr="00D55940">
        <w:rPr>
          <w:lang w:eastAsia="x-none"/>
        </w:rPr>
        <w:lastRenderedPageBreak/>
        <w:t>Q0332 was also somewhat similar, and it was concluded at the time that it would not provide a bit savings or be substantially beneficial.</w:t>
      </w:r>
    </w:p>
    <w:p w14:paraId="2E79947B" w14:textId="0941F440" w:rsidR="002E33AE" w:rsidRPr="00D55940" w:rsidRDefault="00766191" w:rsidP="00C82D71">
      <w:pPr>
        <w:rPr>
          <w:lang w:eastAsia="x-none"/>
        </w:rPr>
      </w:pPr>
      <w:r w:rsidRPr="00D55940">
        <w:rPr>
          <w:lang w:eastAsia="x-none"/>
        </w:rPr>
        <w:t>The AHG recommended no action on R0088 item 2.</w:t>
      </w:r>
    </w:p>
    <w:p w14:paraId="799DFB86" w14:textId="77777777" w:rsidR="002E33AE" w:rsidRPr="00D55940" w:rsidRDefault="00DA0283" w:rsidP="002E33AE">
      <w:pPr>
        <w:pStyle w:val="Heading9"/>
        <w:rPr>
          <w:rFonts w:eastAsia="Times New Roman"/>
          <w:szCs w:val="24"/>
          <w:lang w:val="en-CA"/>
        </w:rPr>
      </w:pPr>
      <w:hyperlink r:id="rId270" w:history="1">
        <w:r w:rsidR="002E33AE" w:rsidRPr="00D55940">
          <w:rPr>
            <w:rFonts w:eastAsia="Times New Roman"/>
            <w:color w:val="0000FF"/>
            <w:szCs w:val="24"/>
            <w:u w:val="single"/>
            <w:lang w:val="en-CA"/>
          </w:rPr>
          <w:t>JVET-R0162</w:t>
        </w:r>
      </w:hyperlink>
      <w:r w:rsidR="002E33AE" w:rsidRPr="00D55940">
        <w:rPr>
          <w:rFonts w:eastAsia="Times New Roman"/>
          <w:szCs w:val="24"/>
          <w:lang w:val="en-CA"/>
        </w:rPr>
        <w:t xml:space="preserve"> AHG9: PPS and SH syntax cleanup [J. Chen, J. Luo, Y. Ye, R.-L. Liao (Alibaba)]</w:t>
      </w:r>
    </w:p>
    <w:p w14:paraId="3CC732F3" w14:textId="77777777" w:rsidR="002E33AE" w:rsidRPr="00D55940" w:rsidRDefault="002E33AE" w:rsidP="002E33AE">
      <w:r w:rsidRPr="00D55940">
        <w:t>Item 2 (num_slices_in_pic_minus2 signalling) of this contribution belongs to this category.</w:t>
      </w:r>
    </w:p>
    <w:p w14:paraId="42CB4B83" w14:textId="182B361E" w:rsidR="002E33AE" w:rsidRPr="00D55940" w:rsidRDefault="002E33AE" w:rsidP="002E33AE">
      <w:r w:rsidRPr="00D55940">
        <w:t xml:space="preserve">Discussed </w:t>
      </w:r>
      <w:r w:rsidR="00893042">
        <w:t xml:space="preserve">in AHG Session 1.6 </w:t>
      </w:r>
      <w:r w:rsidRPr="00D55940">
        <w:t xml:space="preserve">Tuesday </w:t>
      </w:r>
      <w:r w:rsidR="00893042">
        <w:t xml:space="preserve">7 April at </w:t>
      </w:r>
      <w:r w:rsidRPr="00D55940">
        <w:t>1710 UTC (GJS &amp; YKW).</w:t>
      </w:r>
    </w:p>
    <w:p w14:paraId="40FA6414" w14:textId="5CD1B3B4" w:rsidR="002E33AE" w:rsidRPr="00D55940" w:rsidRDefault="002E33AE" w:rsidP="002E33AE">
      <w:pPr>
        <w:rPr>
          <w:lang w:eastAsia="x-none"/>
        </w:rPr>
      </w:pPr>
      <w:r w:rsidRPr="00D55940">
        <w:rPr>
          <w:lang w:eastAsia="x-none"/>
        </w:rPr>
        <w:t>This proposes to change num_slices_in_pic_minus1 to num_slices_in_pic_minus2 in PPS. Aside from a small bit savings</w:t>
      </w:r>
      <w:r w:rsidR="00C60EAE" w:rsidRPr="00D55940">
        <w:rPr>
          <w:lang w:eastAsia="x-none"/>
        </w:rPr>
        <w:t xml:space="preserve"> (which is not the main motivation)</w:t>
      </w:r>
      <w:r w:rsidRPr="00D55940">
        <w:rPr>
          <w:lang w:eastAsia="x-none"/>
        </w:rPr>
        <w:t>, this would prevent a duplicate way of expressing the same thing.</w:t>
      </w:r>
    </w:p>
    <w:p w14:paraId="0C9CA119" w14:textId="322D962D" w:rsidR="002E33AE" w:rsidRPr="00D55940" w:rsidRDefault="002E33AE" w:rsidP="002E33AE">
      <w:pPr>
        <w:rPr>
          <w:lang w:eastAsia="x-none"/>
        </w:rPr>
      </w:pPr>
      <w:r w:rsidRPr="00D55940">
        <w:rPr>
          <w:lang w:eastAsia="x-none"/>
        </w:rPr>
        <w:t>A participant commented that the semantics of single_slice_per_subpic_flag is “one way”, and if this was adopted that would need to be changed, so there would be only one way to express that.</w:t>
      </w:r>
      <w:r w:rsidR="00180BA1" w:rsidRPr="00D55940">
        <w:rPr>
          <w:lang w:eastAsia="x-none"/>
        </w:rPr>
        <w:t xml:space="preserve"> It was commented that this seems similar in spirit to the action on each_layer_is_an_ols_flag. Both of these flags are intended as shortcuts for particular cases and making the constraint two-way might make it easier to understand.</w:t>
      </w:r>
      <w:r w:rsidR="00C60EAE" w:rsidRPr="00D55940">
        <w:rPr>
          <w:lang w:eastAsia="x-none"/>
        </w:rPr>
        <w:t xml:space="preserve"> However, another participant said that although we wanted to have the shortcut, we should not force it to be used just because it is applicable.</w:t>
      </w:r>
      <w:r w:rsidR="00B175CD" w:rsidRPr="00D55940">
        <w:rPr>
          <w:lang w:eastAsia="x-none"/>
        </w:rPr>
        <w:t xml:space="preserve"> Another participant said there was a difference between the situation for the each_layer_is_an_ols_flag.</w:t>
      </w:r>
    </w:p>
    <w:p w14:paraId="1455552A" w14:textId="15151F85" w:rsidR="00180BA1" w:rsidRPr="00D55940" w:rsidRDefault="002E33AE" w:rsidP="002E33AE">
      <w:pPr>
        <w:rPr>
          <w:lang w:eastAsia="x-none"/>
        </w:rPr>
      </w:pPr>
      <w:r w:rsidRPr="00D55940">
        <w:rPr>
          <w:lang w:eastAsia="x-none"/>
        </w:rPr>
        <w:t xml:space="preserve">At least one subpicture in </w:t>
      </w:r>
      <w:r w:rsidR="00E5696B" w:rsidRPr="00D55940">
        <w:rPr>
          <w:lang w:eastAsia="x-none"/>
        </w:rPr>
        <w:t>all</w:t>
      </w:r>
      <w:r w:rsidRPr="00D55940">
        <w:rPr>
          <w:lang w:eastAsia="x-none"/>
        </w:rPr>
        <w:t xml:space="preserve"> picture</w:t>
      </w:r>
      <w:r w:rsidR="00E5696B" w:rsidRPr="00D55940">
        <w:rPr>
          <w:lang w:eastAsia="x-none"/>
        </w:rPr>
        <w:t>s referring to the PPS</w:t>
      </w:r>
      <w:r w:rsidRPr="00D55940">
        <w:rPr>
          <w:lang w:eastAsia="x-none"/>
        </w:rPr>
        <w:t xml:space="preserve"> would need to have at least two slices in it if this is adopted.</w:t>
      </w:r>
      <w:r w:rsidR="00180BA1" w:rsidRPr="00D55940">
        <w:rPr>
          <w:lang w:eastAsia="x-none"/>
        </w:rPr>
        <w:t xml:space="preserve"> It is noted that the slice layout is determined in the PPS, so this may not be a significant burden.</w:t>
      </w:r>
    </w:p>
    <w:p w14:paraId="2B5A6317" w14:textId="6FBE5024" w:rsidR="00E5696B" w:rsidRPr="00D55940" w:rsidRDefault="00E5696B" w:rsidP="002E33AE">
      <w:pPr>
        <w:rPr>
          <w:lang w:eastAsia="x-none"/>
        </w:rPr>
      </w:pPr>
      <w:r w:rsidRPr="00D55940">
        <w:rPr>
          <w:lang w:eastAsia="x-none"/>
        </w:rPr>
        <w:t>There seemed to be no clear need for action, and some participants disliked the removal of flexibility of expression.</w:t>
      </w:r>
      <w:r w:rsidR="00C60EAE" w:rsidRPr="00D55940">
        <w:rPr>
          <w:lang w:eastAsia="x-none"/>
        </w:rPr>
        <w:t xml:space="preserve"> Others </w:t>
      </w:r>
      <w:r w:rsidR="00931DB0" w:rsidRPr="00D55940">
        <w:rPr>
          <w:lang w:eastAsia="x-none"/>
        </w:rPr>
        <w:t xml:space="preserve">(including the original proponent of the shortcut) </w:t>
      </w:r>
      <w:r w:rsidR="00C60EAE" w:rsidRPr="00D55940">
        <w:rPr>
          <w:lang w:eastAsia="x-none"/>
        </w:rPr>
        <w:t>thought the two-way constraint would be more sensible and consistency with each_layer_is_an_ols_flag is desirable.</w:t>
      </w:r>
    </w:p>
    <w:p w14:paraId="6BFAFC97" w14:textId="6349B92B" w:rsidR="00C82D71" w:rsidRPr="00D55940" w:rsidRDefault="00893042" w:rsidP="00CC0E71">
      <w:r>
        <w:rPr>
          <w:lang w:eastAsia="x-none"/>
        </w:rPr>
        <w:t>Discussion s</w:t>
      </w:r>
      <w:r w:rsidR="00E5696B" w:rsidRPr="00E172D3">
        <w:rPr>
          <w:lang w:eastAsia="x-none"/>
        </w:rPr>
        <w:t xml:space="preserve">topped </w:t>
      </w:r>
      <w:r>
        <w:rPr>
          <w:lang w:eastAsia="x-none"/>
        </w:rPr>
        <w:t xml:space="preserve">here for AHG </w:t>
      </w:r>
      <w:r w:rsidR="00E5696B" w:rsidRPr="00E172D3">
        <w:rPr>
          <w:lang w:eastAsia="x-none"/>
        </w:rPr>
        <w:t xml:space="preserve">session </w:t>
      </w:r>
      <w:r>
        <w:rPr>
          <w:lang w:eastAsia="x-none"/>
        </w:rPr>
        <w:t>1.</w:t>
      </w:r>
      <w:r w:rsidR="00E5696B" w:rsidRPr="00E172D3">
        <w:rPr>
          <w:lang w:eastAsia="x-none"/>
        </w:rPr>
        <w:t>6</w:t>
      </w:r>
      <w:r w:rsidR="001A207C" w:rsidRPr="00E172D3">
        <w:rPr>
          <w:lang w:eastAsia="x-none"/>
        </w:rPr>
        <w:t xml:space="preserve"> Tuesday 7 April </w:t>
      </w:r>
      <w:r>
        <w:rPr>
          <w:lang w:eastAsia="x-none"/>
        </w:rPr>
        <w:t xml:space="preserve">at </w:t>
      </w:r>
      <w:r w:rsidR="001A207C" w:rsidRPr="00E172D3">
        <w:rPr>
          <w:lang w:eastAsia="x-none"/>
        </w:rPr>
        <w:t>1715 UTC</w:t>
      </w:r>
      <w:r>
        <w:rPr>
          <w:lang w:eastAsia="x-none"/>
        </w:rPr>
        <w:t>, and r</w:t>
      </w:r>
      <w:r w:rsidR="00377DD6" w:rsidRPr="00E172D3">
        <w:t xml:space="preserve">esumed here with </w:t>
      </w:r>
      <w:r>
        <w:t>AHG S</w:t>
      </w:r>
      <w:r w:rsidR="00377DD6" w:rsidRPr="00E172D3">
        <w:t xml:space="preserve">ession </w:t>
      </w:r>
      <w:r>
        <w:t>1.</w:t>
      </w:r>
      <w:r w:rsidR="00377DD6" w:rsidRPr="00E172D3">
        <w:t>10 on Wednesday 8 April at 1530</w:t>
      </w:r>
      <w:r w:rsidR="00180BA1" w:rsidRPr="00E172D3">
        <w:t xml:space="preserve"> UTC</w:t>
      </w:r>
      <w:r w:rsidR="00377DD6" w:rsidRPr="002D105A">
        <w:t>]</w:t>
      </w:r>
    </w:p>
    <w:p w14:paraId="51E9DDF2" w14:textId="55907E09" w:rsidR="00C60EAE" w:rsidRPr="00D55940" w:rsidRDefault="00C60EAE" w:rsidP="00CC0E71">
      <w:pPr>
        <w:rPr>
          <w:lang w:eastAsia="x-none"/>
        </w:rPr>
      </w:pPr>
      <w:r w:rsidRPr="00D55940">
        <w:t xml:space="preserve">After offline study and further discussion, there </w:t>
      </w:r>
      <w:r w:rsidR="00931DB0" w:rsidRPr="00D55940">
        <w:t>continued to be mixed opinion</w:t>
      </w:r>
      <w:r w:rsidR="00B175CD" w:rsidRPr="00D55940">
        <w:t>s.</w:t>
      </w:r>
    </w:p>
    <w:p w14:paraId="66015220" w14:textId="48DC52F6" w:rsidR="006C71E4" w:rsidRPr="00D55940" w:rsidRDefault="00DA0283" w:rsidP="006C71E4">
      <w:pPr>
        <w:pStyle w:val="Heading9"/>
        <w:rPr>
          <w:rFonts w:eastAsia="Times New Roman"/>
          <w:szCs w:val="24"/>
          <w:lang w:val="en-CA"/>
        </w:rPr>
      </w:pPr>
      <w:hyperlink r:id="rId271" w:history="1">
        <w:r w:rsidR="006C71E4" w:rsidRPr="00D55940">
          <w:rPr>
            <w:rFonts w:eastAsia="Times New Roman"/>
            <w:color w:val="0000FF"/>
            <w:szCs w:val="24"/>
            <w:u w:val="single"/>
            <w:lang w:val="en-CA"/>
          </w:rPr>
          <w:t>JVET-R0111</w:t>
        </w:r>
      </w:hyperlink>
      <w:r w:rsidR="006C71E4" w:rsidRPr="00D55940">
        <w:rPr>
          <w:rFonts w:eastAsia="Times New Roman"/>
          <w:szCs w:val="24"/>
          <w:lang w:val="en-CA"/>
        </w:rPr>
        <w:t xml:space="preserve"> AHG9/AHG12: Vertical slice boundaries [J. Samuelsson, S. Deshpande, A. Segall (Sharp)]</w:t>
      </w:r>
    </w:p>
    <w:p w14:paraId="139013E3" w14:textId="7279E821" w:rsidR="00893042" w:rsidRPr="00D55940" w:rsidRDefault="00893042" w:rsidP="00893042">
      <w:r w:rsidRPr="00D55940">
        <w:t xml:space="preserve">Discussed </w:t>
      </w:r>
      <w:r>
        <w:t>in AHG Session 1.10 Wedne</w:t>
      </w:r>
      <w:r w:rsidRPr="00D55940">
        <w:t xml:space="preserve">sday </w:t>
      </w:r>
      <w:r>
        <w:t xml:space="preserve">8 April </w:t>
      </w:r>
      <w:r w:rsidRPr="00D55940">
        <w:t>(GJS &amp; YKW).</w:t>
      </w:r>
    </w:p>
    <w:p w14:paraId="78D9473F" w14:textId="7D6AD1C7" w:rsidR="00B175CD" w:rsidRPr="00D55940" w:rsidRDefault="00B175CD" w:rsidP="00CC0E71">
      <w:pPr>
        <w:rPr>
          <w:lang w:eastAsia="x-none"/>
        </w:rPr>
      </w:pPr>
      <w:r w:rsidRPr="00D55940">
        <w:rPr>
          <w:lang w:eastAsia="x-none"/>
        </w:rPr>
        <w:t xml:space="preserve">This contribution provides an analysis of using subpictures for server-side composition. It is asserted that it would be beneficial to be able to merge bitstreams from several different sources into a combined bitstream composed of multiple different subpictures. The contribution details some of the parameters and settings that needs to be aligned between different sources in order to support this use case and includes a proposal for one modification asserted to improve feasibility and reduce implementational burden; to allow a tile to include multiple slices </w:t>
      </w:r>
      <w:r w:rsidRPr="00D55940">
        <w:rPr>
          <w:i/>
          <w:iCs/>
          <w:lang w:eastAsia="x-none"/>
        </w:rPr>
        <w:t>either</w:t>
      </w:r>
      <w:r w:rsidRPr="00D55940">
        <w:rPr>
          <w:lang w:eastAsia="x-none"/>
        </w:rPr>
        <w:t xml:space="preserve"> vertically or horizontally (which is different from the current VVC draft where only horizontally structured slices are allowed within a tile).</w:t>
      </w:r>
    </w:p>
    <w:p w14:paraId="06118EBE" w14:textId="064A5014" w:rsidR="00B175CD" w:rsidRPr="00D55940" w:rsidRDefault="00B175CD" w:rsidP="00F32709">
      <w:pPr>
        <w:keepNext/>
        <w:rPr>
          <w:lang w:eastAsia="x-none"/>
        </w:rPr>
      </w:pPr>
      <w:r w:rsidRPr="00D55940">
        <w:rPr>
          <w:lang w:eastAsia="x-none"/>
        </w:rPr>
        <w:t>In summary, the following changes are proposed:</w:t>
      </w:r>
    </w:p>
    <w:p w14:paraId="6A9DB589" w14:textId="77777777" w:rsidR="00B175CD" w:rsidRPr="00D55940" w:rsidRDefault="00B175CD" w:rsidP="00F32709">
      <w:pPr>
        <w:keepNext/>
        <w:numPr>
          <w:ilvl w:val="0"/>
          <w:numId w:val="52"/>
        </w:numPr>
        <w:rPr>
          <w:lang w:eastAsia="x-none"/>
        </w:rPr>
      </w:pPr>
      <w:r w:rsidRPr="00D55940">
        <w:rPr>
          <w:lang w:eastAsia="x-none"/>
        </w:rPr>
        <w:t>A new syntax element, vertical_slice_boundaries_flag, for indicating if a tile is split vertically or horizontally.</w:t>
      </w:r>
    </w:p>
    <w:p w14:paraId="3F4A308C" w14:textId="77777777" w:rsidR="00B175CD" w:rsidRPr="00D55940" w:rsidRDefault="00B175CD" w:rsidP="00F32709">
      <w:pPr>
        <w:numPr>
          <w:ilvl w:val="0"/>
          <w:numId w:val="52"/>
        </w:numPr>
        <w:rPr>
          <w:lang w:eastAsia="x-none"/>
        </w:rPr>
      </w:pPr>
      <w:r w:rsidRPr="00D55940">
        <w:rPr>
          <w:lang w:eastAsia="x-none"/>
        </w:rPr>
        <w:t>Modification to CTU scan derivation to include two cases depending on the value of the proposed flag.</w:t>
      </w:r>
    </w:p>
    <w:p w14:paraId="1C35344B" w14:textId="77777777" w:rsidR="00B175CD" w:rsidRPr="00D55940" w:rsidRDefault="00B175CD" w:rsidP="00F32709">
      <w:pPr>
        <w:numPr>
          <w:ilvl w:val="0"/>
          <w:numId w:val="52"/>
        </w:numPr>
        <w:rPr>
          <w:lang w:eastAsia="x-none"/>
        </w:rPr>
      </w:pPr>
      <w:r w:rsidRPr="00D55940">
        <w:rPr>
          <w:lang w:eastAsia="x-none"/>
        </w:rPr>
        <w:t>Update to syntax and decoding process since a vertical slice boundary is no longer required to be aligned with a vertical tile boundary.</w:t>
      </w:r>
    </w:p>
    <w:p w14:paraId="4023D506" w14:textId="77777777" w:rsidR="00B175CD" w:rsidRPr="00D55940" w:rsidRDefault="00B175CD" w:rsidP="00F32709">
      <w:pPr>
        <w:numPr>
          <w:ilvl w:val="0"/>
          <w:numId w:val="52"/>
        </w:numPr>
        <w:rPr>
          <w:lang w:eastAsia="x-none"/>
        </w:rPr>
      </w:pPr>
      <w:r w:rsidRPr="00D55940">
        <w:rPr>
          <w:lang w:eastAsia="x-none"/>
        </w:rPr>
        <w:t>Replace the level limit on number of vertical tile boundaries with a limit on the sum of vertical tile boundaries and vertical slice boundaries.</w:t>
      </w:r>
    </w:p>
    <w:p w14:paraId="05FEC87E" w14:textId="3F7BF10A" w:rsidR="00B175CD" w:rsidRPr="00D55940" w:rsidRDefault="00D24177" w:rsidP="00CC0E71">
      <w:pPr>
        <w:rPr>
          <w:lang w:eastAsia="x-none"/>
        </w:rPr>
      </w:pPr>
      <w:r w:rsidRPr="00D55940">
        <w:rPr>
          <w:lang w:eastAsia="x-none"/>
        </w:rPr>
        <w:lastRenderedPageBreak/>
        <w:t>The proposal would avoid having the encoder need to pre-segment the content into more tiles when authoring the content</w:t>
      </w:r>
      <w:r w:rsidR="006C4434" w:rsidRPr="00D55940">
        <w:rPr>
          <w:lang w:eastAsia="x-none"/>
        </w:rPr>
        <w:t xml:space="preserve"> (which also has a coding efficiency penalty)</w:t>
      </w:r>
      <w:r w:rsidRPr="00D55940">
        <w:rPr>
          <w:lang w:eastAsia="x-none"/>
        </w:rPr>
        <w:t>.</w:t>
      </w:r>
    </w:p>
    <w:p w14:paraId="61053CBE" w14:textId="706D621B" w:rsidR="006C4434" w:rsidRPr="00D55940" w:rsidRDefault="006C4434" w:rsidP="00CC0E71">
      <w:pPr>
        <w:rPr>
          <w:lang w:eastAsia="x-none"/>
        </w:rPr>
      </w:pPr>
      <w:r w:rsidRPr="00D55940">
        <w:rPr>
          <w:lang w:eastAsia="x-none"/>
        </w:rPr>
        <w:t>This would be a significant design change, as it would require the decoder to track vertical boundary positions that would be different for different rows. There had been an objection to this at the previous meeting as a burden on decoder implementation.</w:t>
      </w:r>
      <w:r w:rsidR="001A44D3" w:rsidRPr="00D55940">
        <w:rPr>
          <w:lang w:eastAsia="x-none"/>
        </w:rPr>
        <w:t xml:space="preserve"> It was commented that this would have a significant impact on hardware design.</w:t>
      </w:r>
    </w:p>
    <w:p w14:paraId="2F59A171" w14:textId="71D695BF" w:rsidR="001A44D3" w:rsidRPr="00D55940" w:rsidRDefault="001A44D3" w:rsidP="00CC0E71">
      <w:pPr>
        <w:rPr>
          <w:lang w:eastAsia="x-none"/>
        </w:rPr>
      </w:pPr>
      <w:r w:rsidRPr="00D55940">
        <w:rPr>
          <w:lang w:eastAsia="x-none"/>
        </w:rPr>
        <w:t>It was commented that the previously proposed dependent slices concept of N0497 is an alternative approach to provide some degree of similar functionality.</w:t>
      </w:r>
    </w:p>
    <w:p w14:paraId="0283C955" w14:textId="1F0694A4" w:rsidR="006C4434" w:rsidRPr="00D55940" w:rsidRDefault="006C4434" w:rsidP="00CC0E71">
      <w:pPr>
        <w:rPr>
          <w:lang w:eastAsia="x-none"/>
        </w:rPr>
      </w:pPr>
      <w:r w:rsidRPr="00D55940">
        <w:rPr>
          <w:lang w:eastAsia="x-none"/>
        </w:rPr>
        <w:t>It was commented that there has been usage of MCTSs and a need for highly coordinated encoding in past practice.</w:t>
      </w:r>
    </w:p>
    <w:p w14:paraId="0929D0E6" w14:textId="41CD4EBB" w:rsidR="00B175CD" w:rsidRPr="00D55940" w:rsidRDefault="001A44D3" w:rsidP="00CC0E71">
      <w:pPr>
        <w:rPr>
          <w:lang w:eastAsia="x-none"/>
        </w:rPr>
      </w:pPr>
      <w:r w:rsidRPr="00D55940">
        <w:rPr>
          <w:lang w:eastAsia="x-none"/>
        </w:rPr>
        <w:t>Especially given the late stage at which we are in this design process, there were strong objections to the proposed change, so no action was taken on this.</w:t>
      </w:r>
    </w:p>
    <w:p w14:paraId="7E9FE367" w14:textId="6C1DDD53" w:rsidR="00790EB0" w:rsidRPr="00D55940" w:rsidRDefault="00DA0283" w:rsidP="00790EB0">
      <w:pPr>
        <w:pStyle w:val="Heading9"/>
        <w:rPr>
          <w:rFonts w:eastAsia="Times New Roman"/>
          <w:szCs w:val="24"/>
          <w:lang w:val="en-CA"/>
        </w:rPr>
      </w:pPr>
      <w:hyperlink r:id="rId272" w:history="1">
        <w:r w:rsidR="00790EB0" w:rsidRPr="00D55940">
          <w:rPr>
            <w:rFonts w:eastAsia="Times New Roman"/>
            <w:color w:val="0000FF"/>
            <w:szCs w:val="24"/>
            <w:u w:val="single"/>
            <w:lang w:val="en-CA"/>
          </w:rPr>
          <w:t>JVET-R0129</w:t>
        </w:r>
      </w:hyperlink>
      <w:r w:rsidR="00790EB0" w:rsidRPr="00D55940">
        <w:rPr>
          <w:rFonts w:eastAsia="Times New Roman"/>
          <w:szCs w:val="24"/>
          <w:lang w:val="en-CA"/>
        </w:rPr>
        <w:t xml:space="preserve"> AHG9/AHG12: On CTU row based slice chunks of a slice within a tile [</w:t>
      </w:r>
      <w:r w:rsidR="00C738FD" w:rsidRPr="00D55940">
        <w:rPr>
          <w:rFonts w:eastAsia="Times New Roman"/>
          <w:szCs w:val="24"/>
          <w:lang w:val="en-CA"/>
        </w:rPr>
        <w:t>L. Chen, C.-W. Hsu, C.-C. Chen, Y.-L. Hsiao, C.-Y. Chen, T.-D. Chuang, C.-M. Tsai, Y.-W. Huang, S.-M. Lei (MediaTek)</w:t>
      </w:r>
      <w:r w:rsidR="00790EB0" w:rsidRPr="00D55940">
        <w:rPr>
          <w:rFonts w:eastAsia="Times New Roman"/>
          <w:szCs w:val="24"/>
          <w:lang w:val="en-CA"/>
        </w:rPr>
        <w:t>]</w:t>
      </w:r>
    </w:p>
    <w:p w14:paraId="09FC8FDB" w14:textId="3E001161" w:rsidR="006160E9" w:rsidRPr="00D55940" w:rsidRDefault="0050756D" w:rsidP="006160E9">
      <w:pPr>
        <w:tabs>
          <w:tab w:val="left" w:pos="1058"/>
        </w:tabs>
      </w:pPr>
      <w:r w:rsidRPr="00D55940">
        <w:t>Discussed</w:t>
      </w:r>
      <w:r w:rsidR="00A14D45">
        <w:t xml:space="preserve"> in AHG</w:t>
      </w:r>
      <w:r w:rsidRPr="00D55940">
        <w:t xml:space="preserve"> </w:t>
      </w:r>
      <w:r w:rsidR="00893042">
        <w:t>Session 1.10 Wedne</w:t>
      </w:r>
      <w:r w:rsidR="00893042" w:rsidRPr="00D55940">
        <w:t xml:space="preserve">sday </w:t>
      </w:r>
      <w:r w:rsidRPr="00D55940">
        <w:t>8 April at 1630 UTC (GJS &amp; YKW).</w:t>
      </w:r>
    </w:p>
    <w:p w14:paraId="57A8E84E" w14:textId="66093731" w:rsidR="0050756D" w:rsidRPr="00D55940" w:rsidRDefault="0050756D" w:rsidP="006160E9">
      <w:pPr>
        <w:tabs>
          <w:tab w:val="left" w:pos="1058"/>
        </w:tabs>
      </w:pPr>
      <w:r w:rsidRPr="00D55940">
        <w:t xml:space="preserve">This contribution proposes to specify CTU row-based slice chunks of a slice within a tile in decoding order. The slice chunks in sequence of a slice are delivered and decoded sequentially. Each slice chunk is proposed to be contained in a single NAL unit. It is claimed that </w:t>
      </w:r>
      <w:r w:rsidR="007E6B71" w:rsidRPr="00D55940">
        <w:t xml:space="preserve">no </w:t>
      </w:r>
      <w:r w:rsidRPr="00D55940">
        <w:t xml:space="preserve">essential new requirements are needed in the decoding process. It is claimed that the proposed slice chunks can meet ultra-low latency requirements with better coding efficiency than conventional slices. It is reported the BD-rate savings of the proposed slice chunks compared against the conventional slices are 4.52%, 3.55%, 3.64%, and 4.93% for short length (1 sec) Class A1 (4K), Class A2 (4K), Class B (1080p), and Class E (720p), respectively, when the encoding latency is one CTU row. Proposed reference software was claimed to be ready </w:t>
      </w:r>
      <w:r w:rsidR="007E6B71" w:rsidRPr="00D55940">
        <w:t xml:space="preserve">and cross-checked </w:t>
      </w:r>
      <w:r w:rsidRPr="00D55940">
        <w:t>and was attached in the uploaded proposal package.</w:t>
      </w:r>
    </w:p>
    <w:p w14:paraId="36123D83" w14:textId="1016E936" w:rsidR="0050756D" w:rsidRPr="00D55940" w:rsidRDefault="0050756D" w:rsidP="006160E9">
      <w:pPr>
        <w:tabs>
          <w:tab w:val="left" w:pos="1058"/>
        </w:tabs>
      </w:pPr>
      <w:r w:rsidRPr="00D55940">
        <w:t>This would be something like a special case of the dependent slice</w:t>
      </w:r>
      <w:r w:rsidR="004779C2" w:rsidRPr="00D55940">
        <w:t xml:space="preserve"> </w:t>
      </w:r>
      <w:r w:rsidRPr="00D55940">
        <w:t>s</w:t>
      </w:r>
      <w:r w:rsidR="004779C2" w:rsidRPr="00D55940">
        <w:t>egment</w:t>
      </w:r>
      <w:r w:rsidRPr="00D55940">
        <w:t xml:space="preserve"> concept of HEVC.</w:t>
      </w:r>
      <w:r w:rsidR="004779C2" w:rsidRPr="00D55940">
        <w:t xml:space="preserve"> The proponent said dependent slice segments was a useful feature of HEVC, while another participant said they had seldom encountered this feature in practice.</w:t>
      </w:r>
    </w:p>
    <w:p w14:paraId="48104343" w14:textId="58BC957D" w:rsidR="0050756D" w:rsidRPr="00D55940" w:rsidRDefault="006B34E2" w:rsidP="006160E9">
      <w:pPr>
        <w:tabs>
          <w:tab w:val="left" w:pos="1058"/>
        </w:tabs>
      </w:pPr>
      <w:r w:rsidRPr="00D55940">
        <w:rPr>
          <w:lang w:eastAsia="x-none"/>
        </w:rPr>
        <w:t>Especially given the late stage at which we are in this design process, there were strong objections to the proposed change, so no action was taken on this.</w:t>
      </w:r>
    </w:p>
    <w:p w14:paraId="39278945" w14:textId="77777777" w:rsidR="006160E9" w:rsidRPr="00D55940" w:rsidRDefault="00DA0283" w:rsidP="006160E9">
      <w:pPr>
        <w:pStyle w:val="Heading9"/>
        <w:rPr>
          <w:rFonts w:eastAsia="Times New Roman"/>
          <w:szCs w:val="24"/>
          <w:lang w:val="en-CA"/>
        </w:rPr>
      </w:pPr>
      <w:hyperlink r:id="rId273" w:history="1">
        <w:r w:rsidR="006160E9" w:rsidRPr="00D55940">
          <w:rPr>
            <w:rFonts w:eastAsia="Times New Roman"/>
            <w:color w:val="0000FF"/>
            <w:szCs w:val="24"/>
            <w:u w:val="single"/>
            <w:lang w:val="en-CA"/>
          </w:rPr>
          <w:t>JVET-R0157</w:t>
        </w:r>
      </w:hyperlink>
      <w:r w:rsidR="006160E9" w:rsidRPr="00D55940">
        <w:rPr>
          <w:rFonts w:eastAsia="Times New Roman"/>
          <w:szCs w:val="24"/>
          <w:lang w:val="en-CA"/>
        </w:rPr>
        <w:t xml:space="preserve"> AHG9/AHG12: Signalling cleanup on PPS [B. Wang, S. Esenlik, A. M. Kotra, H. Gao, E. Alshina (Huawei)]</w:t>
      </w:r>
    </w:p>
    <w:p w14:paraId="134195B7" w14:textId="45792F02" w:rsidR="000646FF" w:rsidRPr="00D55940" w:rsidRDefault="000646FF" w:rsidP="000646FF">
      <w:r w:rsidRPr="00D55940">
        <w:t>Item 1 of this contribution belongs to this category.</w:t>
      </w:r>
    </w:p>
    <w:p w14:paraId="1A4B5FB4" w14:textId="77777777" w:rsidR="00893042" w:rsidRPr="00D55940" w:rsidRDefault="00893042" w:rsidP="00893042">
      <w:r w:rsidRPr="00D55940">
        <w:t xml:space="preserve">Discussed </w:t>
      </w:r>
      <w:r>
        <w:t>in AHG Session 1.10 Wedne</w:t>
      </w:r>
      <w:r w:rsidRPr="00D55940">
        <w:t xml:space="preserve">sday </w:t>
      </w:r>
      <w:r>
        <w:t xml:space="preserve">8 April </w:t>
      </w:r>
      <w:r w:rsidRPr="00D55940">
        <w:t>(GJS &amp; YKW).</w:t>
      </w:r>
    </w:p>
    <w:p w14:paraId="3DE2C0DA" w14:textId="3C7C9952" w:rsidR="004779C2" w:rsidRPr="00D55940" w:rsidRDefault="004779C2" w:rsidP="004779C2">
      <w:pPr>
        <w:rPr>
          <w:lang w:eastAsia="de-DE"/>
        </w:rPr>
      </w:pPr>
      <w:r w:rsidRPr="00D55940">
        <w:rPr>
          <w:lang w:eastAsia="de-DE"/>
        </w:rPr>
        <w:t>Item 1 proposes the following cleanups for the PPS, when considering mixed NAL unit types: When mixed_nalu_types_in_pic_flag is equal to 1, no_pic_partition_flag is proposed not to be signalled but inferred to be equal to 0 and rect_slice_flag is proposed not to be signalled but inferred to be equal to 1.</w:t>
      </w:r>
    </w:p>
    <w:p w14:paraId="1312B46F" w14:textId="1B8E690F" w:rsidR="00FA6C08" w:rsidRPr="00D55940" w:rsidRDefault="00FA6C08" w:rsidP="004779C2">
      <w:pPr>
        <w:rPr>
          <w:lang w:eastAsia="de-DE"/>
        </w:rPr>
      </w:pPr>
      <w:r w:rsidRPr="00D55940">
        <w:rPr>
          <w:lang w:eastAsia="de-DE"/>
        </w:rPr>
        <w:t>The motivation was said to be primarily to ensure that an invalid combination is not indicated in the PPS.</w:t>
      </w:r>
    </w:p>
    <w:p w14:paraId="1D596C88" w14:textId="23CEA158" w:rsidR="008E4027" w:rsidRPr="00D55940" w:rsidRDefault="00FA6C08" w:rsidP="008E4027">
      <w:pPr>
        <w:rPr>
          <w:lang w:eastAsia="de-DE"/>
        </w:rPr>
      </w:pPr>
      <w:r w:rsidRPr="00D55940">
        <w:rPr>
          <w:lang w:eastAsia="de-DE"/>
        </w:rPr>
        <w:t>There was discussion of the desired relative order of mixed_nalu_types_in_pic_flag and no_pic_partition_flag.</w:t>
      </w:r>
    </w:p>
    <w:p w14:paraId="5EB6A9D9" w14:textId="65A26EB4" w:rsidR="00FA6C08" w:rsidRPr="00D55940" w:rsidRDefault="00FA6C08" w:rsidP="008E4027">
      <w:pPr>
        <w:rPr>
          <w:lang w:eastAsia="de-DE"/>
        </w:rPr>
      </w:pPr>
      <w:r w:rsidRPr="00D55940">
        <w:rPr>
          <w:lang w:eastAsia="de-DE"/>
        </w:rPr>
        <w:t>It was commented that mixed_nalu_types_in_pic_flag does not affect the decoding process, and this would make the syntax depend on it. It was also commented that no_pic_partition_flag is an important property and it would be undesirable to omit it even when this is hypothetically possible.</w:t>
      </w:r>
      <w:r w:rsidR="0040040D" w:rsidRPr="00D55940">
        <w:rPr>
          <w:lang w:eastAsia="de-DE"/>
        </w:rPr>
        <w:t xml:space="preserve"> It was commented that it would be common in a BEAM application to not need to change any aspect of the PPS other than to flip that flag, so semantic constraints were suggested to be sufficient, so no action was recommended on this.</w:t>
      </w:r>
    </w:p>
    <w:p w14:paraId="61F25D26" w14:textId="1ED7E95C" w:rsidR="00FA6C08" w:rsidRPr="00D55940" w:rsidRDefault="0040040D" w:rsidP="008E4027">
      <w:pPr>
        <w:rPr>
          <w:lang w:eastAsia="de-DE"/>
        </w:rPr>
      </w:pPr>
      <w:r w:rsidRPr="00D55940">
        <w:rPr>
          <w:highlight w:val="yellow"/>
          <w:lang w:eastAsia="de-DE"/>
        </w:rPr>
        <w:lastRenderedPageBreak/>
        <w:t>Editor action item</w:t>
      </w:r>
      <w:r w:rsidRPr="00D55940">
        <w:rPr>
          <w:lang w:eastAsia="de-DE"/>
        </w:rPr>
        <w:t>: The editor was asked to check and make sure that the constraints (which we believe are already expressed in some form) are sufficiently clear to the reader.</w:t>
      </w:r>
    </w:p>
    <w:p w14:paraId="10A1A3BB" w14:textId="1C9A0CC3" w:rsidR="00392D5A" w:rsidRPr="00D55940" w:rsidRDefault="00DA0283" w:rsidP="00392D5A">
      <w:pPr>
        <w:pStyle w:val="Heading9"/>
        <w:rPr>
          <w:rFonts w:eastAsia="Times New Roman"/>
          <w:szCs w:val="24"/>
          <w:lang w:val="en-CA"/>
        </w:rPr>
      </w:pPr>
      <w:hyperlink r:id="rId274" w:history="1">
        <w:r w:rsidR="00392D5A" w:rsidRPr="00D55940">
          <w:rPr>
            <w:rFonts w:eastAsia="Times New Roman"/>
            <w:color w:val="0000FF"/>
            <w:szCs w:val="24"/>
            <w:u w:val="single"/>
            <w:lang w:val="en-CA"/>
          </w:rPr>
          <w:t>JVET-R0187</w:t>
        </w:r>
      </w:hyperlink>
      <w:r w:rsidR="00392D5A" w:rsidRPr="00D55940">
        <w:rPr>
          <w:rFonts w:eastAsia="Times New Roman"/>
          <w:szCs w:val="24"/>
          <w:lang w:val="en-CA"/>
        </w:rPr>
        <w:t xml:space="preserve"> AHG12: On signalling for picture with one tile and multiple slices [Hendry, S. Paluri, J. Zhao, S. Kim (LGE)]</w:t>
      </w:r>
    </w:p>
    <w:p w14:paraId="58A34405" w14:textId="77777777" w:rsidR="00893042" w:rsidRPr="00D55940" w:rsidRDefault="00893042" w:rsidP="00893042">
      <w:r w:rsidRPr="00D55940">
        <w:t xml:space="preserve">Discussed </w:t>
      </w:r>
      <w:r>
        <w:t>in AHG Session 1.10 Wedne</w:t>
      </w:r>
      <w:r w:rsidRPr="00D55940">
        <w:t xml:space="preserve">sday </w:t>
      </w:r>
      <w:r>
        <w:t xml:space="preserve">8 April </w:t>
      </w:r>
      <w:r w:rsidRPr="00D55940">
        <w:t>(GJS &amp; YKW).</w:t>
      </w:r>
    </w:p>
    <w:p w14:paraId="15EFED0C" w14:textId="3127DAD6" w:rsidR="004B3BEE" w:rsidRPr="00D55940" w:rsidRDefault="004B3BEE" w:rsidP="004B3BEE">
      <w:pPr>
        <w:rPr>
          <w:lang w:eastAsia="de-DE"/>
        </w:rPr>
      </w:pPr>
      <w:r w:rsidRPr="00D55940">
        <w:rPr>
          <w:lang w:eastAsia="de-DE"/>
        </w:rPr>
        <w:t>It is asserted that in the current picture partitioning signalling scheme when there is only one tile and the slices are rectangular slices, the syntax elements num_slices_in_pic_minus1 and tile_idx_delta_present_flag are not needed. In such situation, the number of slices in the picture can easily be known from the derived variable NumSlicesInTile[ 0 ] and the value of tile_idx_delta_present_flag is never be used.</w:t>
      </w:r>
    </w:p>
    <w:p w14:paraId="3065B23D" w14:textId="3C2F8946" w:rsidR="004B3BEE" w:rsidRPr="00D55940" w:rsidRDefault="004B3BEE" w:rsidP="004B3BEE">
      <w:pPr>
        <w:rPr>
          <w:lang w:eastAsia="de-DE"/>
        </w:rPr>
      </w:pPr>
      <w:r w:rsidRPr="00D55940">
        <w:rPr>
          <w:lang w:eastAsia="de-DE"/>
        </w:rPr>
        <w:t>Furthermore, it is asserted that by not signalling num_slices_in_pic_minus1 in the described scenario above, it would be possible to avoid having the encoder signal an incorrect value for num_slices_in_pic_minus1), i.e. a value that is different from the derived value (i.e., NumSlicesInTile[ 0 ]).</w:t>
      </w:r>
    </w:p>
    <w:p w14:paraId="3B324A3D" w14:textId="097C4DB7" w:rsidR="004B3BEE" w:rsidRPr="00D55940" w:rsidRDefault="004B3BEE" w:rsidP="004B3BEE">
      <w:pPr>
        <w:rPr>
          <w:lang w:eastAsia="de-DE"/>
        </w:rPr>
      </w:pPr>
      <w:r w:rsidRPr="00D55940">
        <w:rPr>
          <w:lang w:eastAsia="de-DE"/>
        </w:rPr>
        <w:t>This contribution proposed to omit the signalling of num_slices_in_pic_minus1 and tile_idx_delta_present_flag when no_pic_partition_flag is equal to 0, NumTilesInPic is equal to 1, and rect_slice_flag is equal to 1.</w:t>
      </w:r>
    </w:p>
    <w:p w14:paraId="00BE1EE1" w14:textId="1EE1377F" w:rsidR="00CA5E7C" w:rsidRPr="00D55940" w:rsidRDefault="00CA5E7C" w:rsidP="004B3BEE">
      <w:pPr>
        <w:rPr>
          <w:lang w:eastAsia="de-DE"/>
        </w:rPr>
      </w:pPr>
      <w:r w:rsidRPr="00D55940">
        <w:rPr>
          <w:lang w:eastAsia="de-DE"/>
        </w:rPr>
        <w:t xml:space="preserve">It was commented that this might prevent having tiles </w:t>
      </w:r>
      <w:r w:rsidR="000F33B2" w:rsidRPr="00D55940">
        <w:rPr>
          <w:lang w:eastAsia="de-DE"/>
        </w:rPr>
        <w:t>that are</w:t>
      </w:r>
      <w:r w:rsidRPr="00D55940">
        <w:rPr>
          <w:lang w:eastAsia="de-DE"/>
        </w:rPr>
        <w:t xml:space="preserve"> split into a signalled number of slices.</w:t>
      </w:r>
    </w:p>
    <w:p w14:paraId="1EF2FA3A" w14:textId="2E2608B2" w:rsidR="00CA5E7C" w:rsidRPr="00D55940" w:rsidRDefault="00CA5E7C" w:rsidP="00CA5E7C">
      <w:pPr>
        <w:rPr>
          <w:lang w:eastAsia="de-DE"/>
        </w:rPr>
      </w:pPr>
      <w:r w:rsidRPr="00D55940">
        <w:t xml:space="preserve">No action was planned </w:t>
      </w:r>
      <w:r w:rsidR="00D23FA3" w:rsidRPr="00D55940">
        <w:t xml:space="preserve">on this </w:t>
      </w:r>
      <w:r w:rsidRPr="00D55940">
        <w:t>unless offline study determines otherwise.</w:t>
      </w:r>
    </w:p>
    <w:p w14:paraId="066936D9" w14:textId="177695B5" w:rsidR="004B3BEE" w:rsidRPr="00D55940" w:rsidRDefault="00893042" w:rsidP="00392D5A">
      <w:r w:rsidRPr="00E172D3">
        <w:rPr>
          <w:highlight w:val="yellow"/>
          <w:lang w:eastAsia="de-DE"/>
        </w:rPr>
        <w:t>Discussion s</w:t>
      </w:r>
      <w:r w:rsidR="004B3BEE" w:rsidRPr="00893042">
        <w:rPr>
          <w:highlight w:val="yellow"/>
          <w:lang w:eastAsia="de-DE"/>
        </w:rPr>
        <w:t xml:space="preserve">topped here </w:t>
      </w:r>
      <w:r w:rsidR="006F24F3" w:rsidRPr="00893042">
        <w:rPr>
          <w:highlight w:val="yellow"/>
          <w:lang w:eastAsia="de-DE"/>
        </w:rPr>
        <w:t>for</w:t>
      </w:r>
      <w:r w:rsidR="004B3BEE" w:rsidRPr="00893042">
        <w:rPr>
          <w:highlight w:val="yellow"/>
          <w:lang w:eastAsia="de-DE"/>
        </w:rPr>
        <w:t xml:space="preserve"> </w:t>
      </w:r>
      <w:r w:rsidRPr="00893042">
        <w:rPr>
          <w:highlight w:val="yellow"/>
          <w:lang w:eastAsia="de-DE"/>
        </w:rPr>
        <w:t>AHG S</w:t>
      </w:r>
      <w:r w:rsidR="004B3BEE" w:rsidRPr="00893042">
        <w:rPr>
          <w:highlight w:val="yellow"/>
        </w:rPr>
        <w:t xml:space="preserve">ession </w:t>
      </w:r>
      <w:r w:rsidRPr="00893042">
        <w:rPr>
          <w:highlight w:val="yellow"/>
        </w:rPr>
        <w:t>1.</w:t>
      </w:r>
      <w:r w:rsidR="004B3BEE" w:rsidRPr="00893042">
        <w:rPr>
          <w:highlight w:val="yellow"/>
        </w:rPr>
        <w:t>10 on Wednesday 8 April at 1715 UTC</w:t>
      </w:r>
      <w:r w:rsidR="006F24F3" w:rsidRPr="00D55940">
        <w:rPr>
          <w:highlight w:val="yellow"/>
        </w:rPr>
        <w:t>.</w:t>
      </w:r>
    </w:p>
    <w:p w14:paraId="339DCDD3" w14:textId="2E95A156" w:rsidR="00174098" w:rsidRPr="00D55940" w:rsidRDefault="00DA0283" w:rsidP="00174098">
      <w:pPr>
        <w:pStyle w:val="Heading9"/>
        <w:rPr>
          <w:rFonts w:eastAsia="Times New Roman"/>
          <w:szCs w:val="24"/>
          <w:lang w:val="en-CA"/>
        </w:rPr>
      </w:pPr>
      <w:hyperlink r:id="rId275" w:history="1">
        <w:r w:rsidR="00174098" w:rsidRPr="00D55940">
          <w:rPr>
            <w:rFonts w:eastAsia="Times New Roman"/>
            <w:color w:val="0000FF"/>
            <w:szCs w:val="24"/>
            <w:u w:val="single"/>
            <w:lang w:val="en-CA"/>
          </w:rPr>
          <w:t>JVET-R0188</w:t>
        </w:r>
      </w:hyperlink>
      <w:r w:rsidR="00174098" w:rsidRPr="00D55940">
        <w:rPr>
          <w:rFonts w:eastAsia="Times New Roman"/>
          <w:szCs w:val="24"/>
          <w:lang w:val="en-CA"/>
        </w:rPr>
        <w:t xml:space="preserve"> AHG12: On </w:t>
      </w:r>
      <w:r w:rsidR="00453D33" w:rsidRPr="00D55940">
        <w:rPr>
          <w:rFonts w:eastAsia="Times New Roman"/>
          <w:szCs w:val="24"/>
          <w:lang w:val="en-CA"/>
        </w:rPr>
        <w:t>signalling</w:t>
      </w:r>
      <w:r w:rsidR="00174098" w:rsidRPr="00D55940">
        <w:rPr>
          <w:rFonts w:eastAsia="Times New Roman"/>
          <w:szCs w:val="24"/>
          <w:lang w:val="en-CA"/>
        </w:rPr>
        <w:t xml:space="preserve"> of rectangular slice height and width [Hendry, S. Kim, S. Paluri (LGE)]</w:t>
      </w:r>
    </w:p>
    <w:p w14:paraId="47EDD7DE" w14:textId="77777777" w:rsidR="00174098" w:rsidRPr="00D55940" w:rsidRDefault="00174098" w:rsidP="00174098">
      <w:pPr>
        <w:rPr>
          <w:lang w:eastAsia="de-DE"/>
        </w:rPr>
      </w:pPr>
    </w:p>
    <w:p w14:paraId="12DD5C27" w14:textId="62D27BA9" w:rsidR="00BD1D75" w:rsidRPr="00D55940" w:rsidRDefault="00DA0283" w:rsidP="00BD1D75">
      <w:pPr>
        <w:pStyle w:val="Heading9"/>
        <w:rPr>
          <w:rFonts w:eastAsia="Times New Roman"/>
          <w:szCs w:val="24"/>
          <w:lang w:val="en-CA"/>
        </w:rPr>
      </w:pPr>
      <w:hyperlink r:id="rId276" w:history="1">
        <w:r w:rsidR="00BD1D75" w:rsidRPr="00D55940">
          <w:rPr>
            <w:rFonts w:eastAsia="Times New Roman"/>
            <w:color w:val="0000FF"/>
            <w:szCs w:val="24"/>
            <w:u w:val="single"/>
            <w:lang w:val="en-CA"/>
          </w:rPr>
          <w:t>JVET-R0209</w:t>
        </w:r>
      </w:hyperlink>
      <w:r w:rsidR="00BD1D75" w:rsidRPr="00D55940">
        <w:rPr>
          <w:rFonts w:eastAsia="Times New Roman"/>
          <w:szCs w:val="24"/>
          <w:lang w:val="en-CA"/>
        </w:rPr>
        <w:t xml:space="preserve"> AHG12/AHG9: On signalling of rectangular slices [S. Esenlik, B. Wang, A. M. Kotra, E. Alshina (Huawei)]</w:t>
      </w:r>
    </w:p>
    <w:p w14:paraId="5319676D" w14:textId="2F6DAA59" w:rsidR="00392D5A" w:rsidRPr="00D55940" w:rsidRDefault="00392D5A" w:rsidP="00CC0E71">
      <w:pPr>
        <w:rPr>
          <w:lang w:eastAsia="x-none"/>
        </w:rPr>
      </w:pPr>
    </w:p>
    <w:p w14:paraId="5F33E096" w14:textId="5AC01B43" w:rsidR="0039329E" w:rsidRPr="00D55940" w:rsidRDefault="00DA0283" w:rsidP="0039329E">
      <w:pPr>
        <w:pStyle w:val="Heading9"/>
        <w:rPr>
          <w:rFonts w:eastAsia="Times New Roman"/>
          <w:szCs w:val="24"/>
          <w:lang w:val="en-CA"/>
        </w:rPr>
      </w:pPr>
      <w:hyperlink r:id="rId277" w:history="1">
        <w:r w:rsidR="0039329E" w:rsidRPr="00D55940">
          <w:rPr>
            <w:rFonts w:eastAsia="Times New Roman"/>
            <w:color w:val="0000FF"/>
            <w:szCs w:val="24"/>
            <w:u w:val="single"/>
            <w:lang w:val="en-CA"/>
          </w:rPr>
          <w:t>JVET-R0211</w:t>
        </w:r>
      </w:hyperlink>
      <w:r w:rsidR="0039329E" w:rsidRPr="00D55940">
        <w:rPr>
          <w:rFonts w:eastAsia="Times New Roman"/>
          <w:szCs w:val="24"/>
          <w:lang w:val="en-CA"/>
        </w:rPr>
        <w:t xml:space="preserve"> AHG12: Cleanups on rectangular slices signalling [B.-K. Lee</w:t>
      </w:r>
      <w:r w:rsidR="007E1DD1" w:rsidRPr="00D55940">
        <w:rPr>
          <w:rFonts w:eastAsia="Times New Roman"/>
          <w:szCs w:val="24"/>
          <w:lang w:val="en-CA"/>
        </w:rPr>
        <w:t xml:space="preserve"> </w:t>
      </w:r>
      <w:r w:rsidR="0039329E" w:rsidRPr="00D55940">
        <w:rPr>
          <w:rFonts w:eastAsia="Times New Roman"/>
          <w:szCs w:val="24"/>
          <w:lang w:val="en-CA"/>
        </w:rPr>
        <w:t>(Xris)]</w:t>
      </w:r>
    </w:p>
    <w:p w14:paraId="643BD05A" w14:textId="77777777" w:rsidR="0039329E" w:rsidRPr="00D55940" w:rsidRDefault="0039329E" w:rsidP="0039329E">
      <w:pPr>
        <w:rPr>
          <w:lang w:eastAsia="x-none"/>
        </w:rPr>
      </w:pPr>
    </w:p>
    <w:p w14:paraId="3A3EA18F" w14:textId="0873CABC" w:rsidR="00EC4C52" w:rsidRPr="00D55940" w:rsidRDefault="00DA0283" w:rsidP="00EC4C52">
      <w:pPr>
        <w:pStyle w:val="Heading9"/>
        <w:rPr>
          <w:rFonts w:eastAsia="Times New Roman"/>
          <w:szCs w:val="24"/>
          <w:lang w:val="en-CA"/>
        </w:rPr>
      </w:pPr>
      <w:hyperlink r:id="rId278" w:history="1">
        <w:r w:rsidR="00EC4C52" w:rsidRPr="00D55940">
          <w:rPr>
            <w:rFonts w:eastAsia="Times New Roman"/>
            <w:color w:val="0000FF"/>
            <w:szCs w:val="24"/>
            <w:u w:val="single"/>
            <w:lang w:val="en-CA"/>
          </w:rPr>
          <w:t>JVET-R0241</w:t>
        </w:r>
      </w:hyperlink>
      <w:r w:rsidR="00EC4C52" w:rsidRPr="00D55940">
        <w:rPr>
          <w:rFonts w:eastAsia="Times New Roman"/>
          <w:szCs w:val="24"/>
          <w:lang w:val="en-CA"/>
        </w:rPr>
        <w:t xml:space="preserve"> AHG12: A direct signalling method of rectangular slice partitioning [K. Zhang, L. Zhang, Y.-K. Wang, Z. Deng, J. Xu, H. Liu (Bytedance)]</w:t>
      </w:r>
    </w:p>
    <w:p w14:paraId="1D2CEAAE" w14:textId="47020C35" w:rsidR="0039329E" w:rsidRPr="00D55940" w:rsidRDefault="0039329E" w:rsidP="00CC0E71">
      <w:pPr>
        <w:rPr>
          <w:lang w:eastAsia="x-none"/>
        </w:rPr>
      </w:pPr>
    </w:p>
    <w:p w14:paraId="3F403501" w14:textId="6DB5BDD9" w:rsidR="00E80CB9" w:rsidRPr="00D55940" w:rsidRDefault="00DA0283" w:rsidP="00E80CB9">
      <w:pPr>
        <w:pStyle w:val="Heading9"/>
        <w:rPr>
          <w:rFonts w:eastAsia="Times New Roman"/>
          <w:szCs w:val="24"/>
          <w:lang w:val="en-CA"/>
        </w:rPr>
      </w:pPr>
      <w:hyperlink r:id="rId279" w:history="1">
        <w:r w:rsidR="00E80CB9" w:rsidRPr="00D55940">
          <w:rPr>
            <w:rFonts w:eastAsia="Times New Roman"/>
            <w:color w:val="0000FF"/>
            <w:szCs w:val="24"/>
            <w:u w:val="single"/>
            <w:lang w:val="en-CA"/>
          </w:rPr>
          <w:t>JVET-R0247</w:t>
        </w:r>
      </w:hyperlink>
      <w:r w:rsidR="00E80CB9" w:rsidRPr="00D55940">
        <w:rPr>
          <w:rFonts w:eastAsia="Times New Roman"/>
          <w:szCs w:val="24"/>
          <w:lang w:val="en-CA"/>
        </w:rPr>
        <w:t xml:space="preserve"> AHG9: Signalling rectangular slice partitioning [S.-T. Hsiang, C.-W. Hsu, O. Chubach, L. Chen, Y.-W. Huang, S.-M. Lei (MediaTek)]</w:t>
      </w:r>
    </w:p>
    <w:p w14:paraId="349B2752" w14:textId="77777777" w:rsidR="00E80CB9" w:rsidRPr="00D55940" w:rsidRDefault="00E80CB9" w:rsidP="00CC0E71">
      <w:pPr>
        <w:rPr>
          <w:lang w:eastAsia="x-none"/>
        </w:rPr>
      </w:pPr>
    </w:p>
    <w:p w14:paraId="30BDD5DF" w14:textId="2D6F8876" w:rsidR="00727848" w:rsidRPr="00D55940" w:rsidRDefault="001B0D64" w:rsidP="004162E6">
      <w:pPr>
        <w:pStyle w:val="Heading4"/>
        <w:rPr>
          <w:lang w:val="en-CA"/>
        </w:rPr>
      </w:pPr>
      <w:r w:rsidRPr="00D55940">
        <w:rPr>
          <w:lang w:val="en-CA"/>
        </w:rPr>
        <w:t>Raster-scan slice</w:t>
      </w:r>
      <w:r w:rsidR="006138AE" w:rsidRPr="00D55940">
        <w:rPr>
          <w:lang w:val="en-CA"/>
        </w:rPr>
        <w:t>s</w:t>
      </w:r>
      <w:r w:rsidR="00727848" w:rsidRPr="00D55940">
        <w:rPr>
          <w:lang w:val="en-CA"/>
        </w:rPr>
        <w:t xml:space="preserve"> (</w:t>
      </w:r>
      <w:r w:rsidR="009D35EF" w:rsidRPr="00D55940">
        <w:rPr>
          <w:lang w:val="en-CA"/>
        </w:rPr>
        <w:t>2</w:t>
      </w:r>
      <w:r w:rsidR="00727848" w:rsidRPr="00D55940">
        <w:rPr>
          <w:lang w:val="en-CA"/>
        </w:rPr>
        <w:t>)</w:t>
      </w:r>
    </w:p>
    <w:p w14:paraId="5540258B" w14:textId="77777777" w:rsidR="002D3D7A" w:rsidRPr="00D55940" w:rsidRDefault="00DA0283" w:rsidP="002D3D7A">
      <w:pPr>
        <w:pStyle w:val="Heading9"/>
        <w:rPr>
          <w:rFonts w:eastAsia="Times New Roman"/>
          <w:szCs w:val="24"/>
          <w:lang w:val="en-CA"/>
        </w:rPr>
      </w:pPr>
      <w:hyperlink r:id="rId280" w:history="1">
        <w:r w:rsidR="002D3D7A" w:rsidRPr="00D55940">
          <w:rPr>
            <w:rFonts w:eastAsia="Times New Roman"/>
            <w:color w:val="0000FF"/>
            <w:szCs w:val="24"/>
            <w:u w:val="single"/>
            <w:lang w:val="en-CA"/>
          </w:rPr>
          <w:t>JVET-R0047</w:t>
        </w:r>
      </w:hyperlink>
      <w:r w:rsidR="002D3D7A" w:rsidRPr="00D55940">
        <w:rPr>
          <w:rFonts w:eastAsia="Times New Roman"/>
          <w:szCs w:val="24"/>
          <w:lang w:val="en-CA"/>
        </w:rPr>
        <w:t xml:space="preserve"> AHG9/AHG12: On slice address for raster scan slices in a picture [L. Chen, C.-W. Hsu, Y.-W. Huang, S.-M. Lei (MediaTek)]</w:t>
      </w:r>
    </w:p>
    <w:p w14:paraId="160B79DB" w14:textId="3C0BD60D" w:rsidR="00596109" w:rsidRPr="00D55940" w:rsidRDefault="00596109" w:rsidP="00CC0E71">
      <w:pPr>
        <w:rPr>
          <w:lang w:eastAsia="x-none"/>
        </w:rPr>
      </w:pPr>
    </w:p>
    <w:p w14:paraId="2C41DCF0" w14:textId="367984DF" w:rsidR="006138AE" w:rsidRPr="00D55940" w:rsidRDefault="00DA0283" w:rsidP="006138AE">
      <w:pPr>
        <w:pStyle w:val="Heading9"/>
        <w:rPr>
          <w:rFonts w:eastAsia="Times New Roman"/>
          <w:szCs w:val="24"/>
          <w:lang w:val="en-CA"/>
        </w:rPr>
      </w:pPr>
      <w:hyperlink r:id="rId281" w:history="1">
        <w:r w:rsidR="006138AE" w:rsidRPr="00D55940">
          <w:rPr>
            <w:rFonts w:eastAsia="Times New Roman"/>
            <w:color w:val="0000FF"/>
            <w:szCs w:val="24"/>
            <w:u w:val="single"/>
            <w:lang w:val="en-CA"/>
          </w:rPr>
          <w:t>JVET-R0248</w:t>
        </w:r>
      </w:hyperlink>
      <w:r w:rsidR="006138AE" w:rsidRPr="00D55940">
        <w:rPr>
          <w:rFonts w:eastAsia="Times New Roman"/>
          <w:szCs w:val="24"/>
          <w:lang w:val="en-CA"/>
        </w:rPr>
        <w:t xml:space="preserve"> AHG9: Supporting multiple slices within one tile for raster-scan slice mode [S.-T. Hsiang, L. Chen, C.-W. Hsu, Y.-W. Huang, S.-M. Lei (MediaTek)]</w:t>
      </w:r>
    </w:p>
    <w:p w14:paraId="75C5A5A5" w14:textId="77777777" w:rsidR="006138AE" w:rsidRPr="00D55940" w:rsidRDefault="006138AE" w:rsidP="006138AE">
      <w:pPr>
        <w:rPr>
          <w:lang w:eastAsia="x-none"/>
        </w:rPr>
      </w:pPr>
    </w:p>
    <w:p w14:paraId="2D1F7E6D" w14:textId="77777777" w:rsidR="006138AE" w:rsidRPr="00D55940" w:rsidRDefault="006138AE" w:rsidP="00CC0E71">
      <w:pPr>
        <w:rPr>
          <w:lang w:eastAsia="x-none"/>
        </w:rPr>
      </w:pPr>
    </w:p>
    <w:p w14:paraId="21E7E7B1" w14:textId="37219825" w:rsidR="003F123A" w:rsidRPr="00D55940" w:rsidRDefault="003F123A">
      <w:pPr>
        <w:pStyle w:val="Heading3"/>
        <w:tabs>
          <w:tab w:val="left" w:pos="568"/>
        </w:tabs>
      </w:pPr>
      <w:bookmarkStart w:id="66" w:name="_Ref29263996"/>
      <w:r w:rsidRPr="00D55940">
        <w:t xml:space="preserve">Control of loop filtering across </w:t>
      </w:r>
      <w:r w:rsidRPr="00D55940">
        <w:rPr>
          <w:rFonts w:eastAsia="Times New Roman"/>
          <w:szCs w:val="24"/>
        </w:rPr>
        <w:t xml:space="preserve">subpicture/tile/slice </w:t>
      </w:r>
      <w:r w:rsidRPr="00D55940">
        <w:t>boundaries</w:t>
      </w:r>
      <w:r w:rsidR="00F0556A" w:rsidRPr="00D55940">
        <w:t xml:space="preserve"> (</w:t>
      </w:r>
      <w:r w:rsidR="007C0833" w:rsidRPr="00D55940">
        <w:t>6</w:t>
      </w:r>
      <w:r w:rsidR="00F0556A" w:rsidRPr="00D55940">
        <w:t>)</w:t>
      </w:r>
      <w:bookmarkEnd w:id="66"/>
    </w:p>
    <w:p w14:paraId="309E94CD" w14:textId="6306F506" w:rsidR="008F7B42" w:rsidRPr="00D55940" w:rsidRDefault="00DA0283" w:rsidP="008F7B42">
      <w:pPr>
        <w:pStyle w:val="Heading9"/>
        <w:rPr>
          <w:rFonts w:eastAsia="Times New Roman"/>
          <w:szCs w:val="24"/>
          <w:lang w:val="en-CA"/>
        </w:rPr>
      </w:pPr>
      <w:hyperlink r:id="rId282" w:history="1">
        <w:r w:rsidR="008F7B42" w:rsidRPr="00D55940">
          <w:rPr>
            <w:rFonts w:eastAsia="Times New Roman"/>
            <w:color w:val="0000FF"/>
            <w:szCs w:val="24"/>
            <w:u w:val="single"/>
            <w:lang w:val="en-CA"/>
          </w:rPr>
          <w:t>JVET-R0044</w:t>
        </w:r>
      </w:hyperlink>
      <w:r w:rsidR="008F7B42" w:rsidRPr="00D55940">
        <w:rPr>
          <w:rFonts w:eastAsia="Times New Roman"/>
          <w:szCs w:val="24"/>
          <w:lang w:val="en-CA"/>
        </w:rPr>
        <w:t xml:space="preserve"> AHG9: On subpicture boundary handling [J. Li, K. Abe (Panasonic)]</w:t>
      </w:r>
    </w:p>
    <w:p w14:paraId="4EBF4C58" w14:textId="416F4BB0" w:rsidR="008F7B42" w:rsidRPr="00D55940" w:rsidRDefault="008F7B42" w:rsidP="008F7B42">
      <w:pPr>
        <w:tabs>
          <w:tab w:val="left" w:pos="827"/>
          <w:tab w:val="left" w:pos="2689"/>
        </w:tabs>
      </w:pPr>
    </w:p>
    <w:p w14:paraId="4CE02219" w14:textId="77777777" w:rsidR="007D2A09" w:rsidRPr="00D55940" w:rsidRDefault="00DA0283" w:rsidP="007D2A09">
      <w:pPr>
        <w:pStyle w:val="Heading9"/>
        <w:rPr>
          <w:rFonts w:eastAsia="Times New Roman"/>
          <w:szCs w:val="24"/>
          <w:lang w:val="en-CA"/>
        </w:rPr>
      </w:pPr>
      <w:hyperlink r:id="rId283" w:history="1">
        <w:r w:rsidR="007D2A09" w:rsidRPr="00D55940">
          <w:rPr>
            <w:rFonts w:eastAsia="Times New Roman"/>
            <w:color w:val="0000FF"/>
            <w:szCs w:val="24"/>
            <w:u w:val="single"/>
            <w:lang w:val="en-CA"/>
          </w:rPr>
          <w:t>JVET-R0053</w:t>
        </w:r>
      </w:hyperlink>
      <w:r w:rsidR="007D2A09" w:rsidRPr="00D55940">
        <w:rPr>
          <w:rFonts w:eastAsia="Times New Roman"/>
          <w:szCs w:val="24"/>
          <w:lang w:val="en-CA"/>
        </w:rPr>
        <w:t xml:space="preserve"> AHG9: Signalling tile partitioning [S.-T. Hsiang, C.-M. Tsai, Y.-W. Huang, S.-M. Lei (MediaTek)]</w:t>
      </w:r>
    </w:p>
    <w:p w14:paraId="78CB312D" w14:textId="3B59EFE2" w:rsidR="007C0833" w:rsidRPr="00D55940" w:rsidRDefault="007D2A09" w:rsidP="00E172D3">
      <w:pPr>
        <w:tabs>
          <w:tab w:val="left" w:pos="360"/>
          <w:tab w:val="left" w:pos="720"/>
          <w:tab w:val="left" w:pos="1058"/>
          <w:tab w:val="left" w:pos="1440"/>
          <w:tab w:val="left" w:pos="1800"/>
          <w:tab w:val="left" w:pos="2160"/>
          <w:tab w:val="left" w:pos="2520"/>
          <w:tab w:val="left" w:pos="2880"/>
          <w:tab w:val="left" w:pos="3240"/>
          <w:tab w:val="left" w:pos="3600"/>
          <w:tab w:val="left" w:pos="3960"/>
          <w:tab w:val="left" w:pos="4320"/>
        </w:tabs>
        <w:adjustRightInd w:val="0"/>
        <w:textAlignment w:val="baseline"/>
      </w:pPr>
      <w:r w:rsidRPr="00D55940">
        <w:rPr>
          <w:rFonts w:eastAsia="Times New Roman"/>
        </w:rPr>
        <w:t>Item 3 of this contribution belongs to this category.</w:t>
      </w:r>
    </w:p>
    <w:p w14:paraId="262A9046" w14:textId="77777777" w:rsidR="007C0833" w:rsidRPr="00D55940" w:rsidRDefault="00DA0283" w:rsidP="007C0833">
      <w:pPr>
        <w:pStyle w:val="Heading9"/>
        <w:rPr>
          <w:rFonts w:eastAsia="Times New Roman"/>
          <w:szCs w:val="24"/>
          <w:lang w:val="en-CA"/>
        </w:rPr>
      </w:pPr>
      <w:hyperlink r:id="rId284" w:history="1">
        <w:r w:rsidR="007C0833" w:rsidRPr="00D55940">
          <w:rPr>
            <w:rFonts w:eastAsia="Times New Roman"/>
            <w:color w:val="0000FF"/>
            <w:szCs w:val="24"/>
            <w:u w:val="single"/>
            <w:lang w:val="en-CA"/>
          </w:rPr>
          <w:t>JVET-R0113</w:t>
        </w:r>
      </w:hyperlink>
      <w:r w:rsidR="007C0833" w:rsidRPr="00D55940">
        <w:rPr>
          <w:rFonts w:eastAsia="Times New Roman"/>
          <w:szCs w:val="24"/>
          <w:lang w:val="en-CA"/>
        </w:rPr>
        <w:t xml:space="preserve"> AHG9: On Picture Parameter Set [J. Samuelsson, S. Deshpande, A. Segall (Sharp)]</w:t>
      </w:r>
    </w:p>
    <w:p w14:paraId="65B787C3" w14:textId="0454949C" w:rsidR="007D2A09" w:rsidRPr="00D55940" w:rsidRDefault="007C0833" w:rsidP="00E172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pPr>
      <w:r w:rsidRPr="00D55940">
        <w:rPr>
          <w:rFonts w:eastAsia="Times New Roman"/>
        </w:rPr>
        <w:t>Item 1 of this contribution belongs to this category.</w:t>
      </w:r>
    </w:p>
    <w:p w14:paraId="15E5C28F" w14:textId="4D676595" w:rsidR="00351153" w:rsidRPr="00D55940" w:rsidRDefault="00DA0283" w:rsidP="00351153">
      <w:pPr>
        <w:pStyle w:val="Heading9"/>
        <w:rPr>
          <w:rFonts w:eastAsia="Times New Roman"/>
          <w:szCs w:val="24"/>
          <w:lang w:val="en-CA"/>
        </w:rPr>
      </w:pPr>
      <w:hyperlink r:id="rId285" w:history="1">
        <w:r w:rsidR="00351153" w:rsidRPr="00D55940">
          <w:rPr>
            <w:rFonts w:eastAsia="Times New Roman"/>
            <w:color w:val="0000FF"/>
            <w:szCs w:val="24"/>
            <w:u w:val="single"/>
            <w:lang w:val="en-CA"/>
          </w:rPr>
          <w:t>JVET-R0069</w:t>
        </w:r>
      </w:hyperlink>
      <w:r w:rsidR="00351153" w:rsidRPr="00D55940">
        <w:rPr>
          <w:rFonts w:eastAsia="Times New Roman"/>
          <w:szCs w:val="24"/>
          <w:lang w:val="en-CA"/>
        </w:rPr>
        <w:t xml:space="preserve"> AHG12: Control of loop filtering across subpicture/tile/slice boundaries [L. Zhang, Y.-K. Wang, K. Zhang (Bytedance), Hendry, N. Park, H. Jang, J. Nam, S. H. Kim, J. Lim (LG Electronics)]</w:t>
      </w:r>
    </w:p>
    <w:p w14:paraId="0C949724" w14:textId="3A82C039" w:rsidR="00EB4C16" w:rsidRPr="00D55940" w:rsidRDefault="00EB4C16" w:rsidP="001B197E"/>
    <w:p w14:paraId="55985282" w14:textId="34656717" w:rsidR="008A0E78" w:rsidRPr="00D55940" w:rsidRDefault="00DA0283" w:rsidP="008A0E78">
      <w:pPr>
        <w:pStyle w:val="Heading9"/>
        <w:rPr>
          <w:rFonts w:eastAsia="Times New Roman"/>
          <w:szCs w:val="24"/>
          <w:lang w:val="en-CA"/>
        </w:rPr>
      </w:pPr>
      <w:hyperlink r:id="rId286" w:history="1">
        <w:r w:rsidR="008A0E78" w:rsidRPr="00D55940">
          <w:rPr>
            <w:rFonts w:eastAsia="Times New Roman"/>
            <w:color w:val="0000FF"/>
            <w:szCs w:val="24"/>
            <w:u w:val="single"/>
            <w:lang w:val="en-CA"/>
          </w:rPr>
          <w:t>JVET-R0109</w:t>
        </w:r>
      </w:hyperlink>
      <w:r w:rsidR="008A0E78" w:rsidRPr="00D55940">
        <w:rPr>
          <w:rFonts w:eastAsia="Times New Roman"/>
          <w:szCs w:val="24"/>
          <w:lang w:val="en-CA"/>
        </w:rPr>
        <w:t xml:space="preserve"> AHG9/AHG12: On tile, slice, and related loop filter control flags [L. Chen, C.-W. Hsu, C.-M. Tsai, O. Chubach, Y.-W. Huang, S.-M. Lei (MediaTek)]</w:t>
      </w:r>
    </w:p>
    <w:p w14:paraId="45151A22" w14:textId="0B39A608" w:rsidR="008A0E78" w:rsidRPr="00D55940" w:rsidRDefault="008A0E78" w:rsidP="001B197E"/>
    <w:p w14:paraId="3A25D960" w14:textId="16A75398" w:rsidR="00230425" w:rsidRPr="00D55940" w:rsidRDefault="00DA0283" w:rsidP="00230425">
      <w:pPr>
        <w:pStyle w:val="Heading9"/>
        <w:rPr>
          <w:rFonts w:eastAsia="Times New Roman"/>
          <w:szCs w:val="24"/>
          <w:lang w:val="en-CA"/>
        </w:rPr>
      </w:pPr>
      <w:hyperlink r:id="rId287" w:history="1">
        <w:r w:rsidR="00230425" w:rsidRPr="00D55940">
          <w:rPr>
            <w:rFonts w:eastAsia="Times New Roman"/>
            <w:color w:val="0000FF"/>
            <w:szCs w:val="24"/>
            <w:u w:val="single"/>
            <w:lang w:val="en-CA"/>
          </w:rPr>
          <w:t>JVET-R019</w:t>
        </w:r>
      </w:hyperlink>
      <w:r w:rsidR="00230425" w:rsidRPr="00D55940">
        <w:rPr>
          <w:rFonts w:eastAsia="Times New Roman"/>
          <w:color w:val="0000FF"/>
          <w:szCs w:val="24"/>
          <w:u w:val="single"/>
          <w:lang w:val="en-CA"/>
        </w:rPr>
        <w:t>7</w:t>
      </w:r>
      <w:r w:rsidR="00230425" w:rsidRPr="00D55940">
        <w:rPr>
          <w:rFonts w:eastAsia="Times New Roman"/>
          <w:szCs w:val="24"/>
          <w:lang w:val="en-CA"/>
        </w:rPr>
        <w:t xml:space="preserve"> AHG12: On signalling of loop filter across tiles and slices enabled flags [N. Park, J. Nam, H. Jang, J. Lim, Hendry, S. Kim (LGE)]</w:t>
      </w:r>
    </w:p>
    <w:p w14:paraId="3DA33B47" w14:textId="77777777" w:rsidR="00230425" w:rsidRPr="00D55940" w:rsidRDefault="00230425" w:rsidP="001B197E"/>
    <w:p w14:paraId="24970C77" w14:textId="73155715" w:rsidR="00151CBC" w:rsidRPr="00D55940" w:rsidRDefault="00151CBC" w:rsidP="00151CBC">
      <w:pPr>
        <w:pStyle w:val="Heading2"/>
        <w:ind w:left="576"/>
        <w:rPr>
          <w:lang w:val="en-CA"/>
        </w:rPr>
      </w:pPr>
      <w:bookmarkStart w:id="67" w:name="_Ref12827254"/>
      <w:r w:rsidRPr="00D55940">
        <w:rPr>
          <w:lang w:val="en-CA"/>
        </w:rPr>
        <w:t>AHG8: layered coding and resolution adaptivity (</w:t>
      </w:r>
      <w:r w:rsidR="00030B1A" w:rsidRPr="00D55940">
        <w:rPr>
          <w:lang w:val="en-CA"/>
        </w:rPr>
        <w:t>2</w:t>
      </w:r>
      <w:r w:rsidR="008D1FA8" w:rsidRPr="00D55940">
        <w:rPr>
          <w:lang w:val="en-CA"/>
        </w:rPr>
        <w:t>9</w:t>
      </w:r>
      <w:r w:rsidRPr="00D55940">
        <w:rPr>
          <w:lang w:val="en-CA"/>
        </w:rPr>
        <w:t>)</w:t>
      </w:r>
      <w:bookmarkEnd w:id="67"/>
    </w:p>
    <w:p w14:paraId="7B30FE1E" w14:textId="34F7E901" w:rsidR="003A760F" w:rsidRPr="00D55940" w:rsidRDefault="003A760F">
      <w:pPr>
        <w:pStyle w:val="Heading3"/>
        <w:tabs>
          <w:tab w:val="left" w:pos="568"/>
        </w:tabs>
      </w:pPr>
      <w:bookmarkStart w:id="68" w:name="_Ref29523580"/>
      <w:bookmarkStart w:id="69" w:name="_Ref4665758"/>
      <w:r w:rsidRPr="00D55940">
        <w:t xml:space="preserve">Scalability </w:t>
      </w:r>
      <w:r w:rsidR="00107179" w:rsidRPr="00D55940">
        <w:t xml:space="preserve">specific HLS </w:t>
      </w:r>
      <w:r w:rsidRPr="00D55940">
        <w:t>(</w:t>
      </w:r>
      <w:r w:rsidR="00030B1A" w:rsidRPr="00D55940">
        <w:t>2</w:t>
      </w:r>
      <w:r w:rsidR="00077941" w:rsidRPr="00D55940">
        <w:t>7</w:t>
      </w:r>
      <w:r w:rsidRPr="00D55940">
        <w:t>)</w:t>
      </w:r>
      <w:bookmarkEnd w:id="68"/>
    </w:p>
    <w:p w14:paraId="538F4093" w14:textId="1FAF8FDB" w:rsidR="00F7500E" w:rsidRPr="00D55940" w:rsidRDefault="00F7500E" w:rsidP="00F7500E">
      <w:pPr>
        <w:pStyle w:val="Heading4"/>
        <w:rPr>
          <w:lang w:val="en-CA"/>
        </w:rPr>
      </w:pPr>
      <w:r w:rsidRPr="00D55940">
        <w:rPr>
          <w:lang w:val="en-CA"/>
        </w:rPr>
        <w:t>General scalability HLS topics (</w:t>
      </w:r>
      <w:r w:rsidR="00944018" w:rsidRPr="00D55940">
        <w:rPr>
          <w:lang w:val="en-CA"/>
        </w:rPr>
        <w:t>10</w:t>
      </w:r>
      <w:r w:rsidRPr="00D55940">
        <w:rPr>
          <w:lang w:val="en-CA"/>
        </w:rPr>
        <w:t>)</w:t>
      </w:r>
    </w:p>
    <w:p w14:paraId="1A128F48" w14:textId="77777777" w:rsidR="00944018" w:rsidRPr="00D55940" w:rsidRDefault="00DA0283" w:rsidP="00944018">
      <w:pPr>
        <w:pStyle w:val="Heading9"/>
        <w:rPr>
          <w:rFonts w:eastAsia="Times New Roman"/>
          <w:szCs w:val="24"/>
          <w:lang w:val="en-CA"/>
        </w:rPr>
      </w:pPr>
      <w:hyperlink r:id="rId288" w:history="1">
        <w:r w:rsidR="00944018" w:rsidRPr="00D55940">
          <w:rPr>
            <w:rFonts w:eastAsia="Times New Roman"/>
            <w:color w:val="0000FF"/>
            <w:szCs w:val="24"/>
            <w:u w:val="single"/>
            <w:lang w:val="en-CA"/>
          </w:rPr>
          <w:t>JVET-R0046</w:t>
        </w:r>
      </w:hyperlink>
      <w:r w:rsidR="00944018" w:rsidRPr="00D55940">
        <w:rPr>
          <w:rFonts w:eastAsia="Times New Roman"/>
          <w:szCs w:val="24"/>
          <w:lang w:val="en-CA"/>
        </w:rPr>
        <w:t xml:space="preserve"> AHG8: Temporal sublayer requirements for multi-layer referencing [C.-Y. Lai, O. Chubach, C.-Y. Chen, T.-D. Chuang, Y.-W. Huang, S.-M. Lei (MediaTek)]</w:t>
      </w:r>
    </w:p>
    <w:p w14:paraId="550F88AF" w14:textId="77777777" w:rsidR="00944018" w:rsidRPr="00D55940" w:rsidRDefault="00944018" w:rsidP="00944018">
      <w:pPr>
        <w:pStyle w:val="BodyText"/>
      </w:pPr>
    </w:p>
    <w:p w14:paraId="39AD1973" w14:textId="77777777" w:rsidR="00F7500E" w:rsidRPr="00D55940" w:rsidRDefault="00DA0283" w:rsidP="00F7500E">
      <w:pPr>
        <w:pStyle w:val="Heading9"/>
        <w:rPr>
          <w:rFonts w:eastAsia="Times New Roman"/>
          <w:szCs w:val="24"/>
          <w:lang w:val="en-CA"/>
        </w:rPr>
      </w:pPr>
      <w:hyperlink r:id="rId289" w:history="1">
        <w:r w:rsidR="00F7500E" w:rsidRPr="00D55940">
          <w:rPr>
            <w:rFonts w:eastAsia="Times New Roman"/>
            <w:color w:val="0000FF"/>
            <w:szCs w:val="24"/>
            <w:u w:val="single"/>
            <w:lang w:val="en-CA"/>
          </w:rPr>
          <w:t>JVET-R0065</w:t>
        </w:r>
      </w:hyperlink>
      <w:r w:rsidR="00F7500E" w:rsidRPr="00D55940">
        <w:rPr>
          <w:rFonts w:eastAsia="Times New Roman"/>
          <w:szCs w:val="24"/>
          <w:lang w:val="en-CA"/>
        </w:rPr>
        <w:t xml:space="preserve"> AHG8/AHG9: On IRAP and GDR AUs [Y.-K. Wang (Bytedance)]</w:t>
      </w:r>
    </w:p>
    <w:p w14:paraId="26F567ED" w14:textId="3BD5E08A" w:rsidR="00F7500E" w:rsidRPr="00D55940" w:rsidRDefault="00F7500E" w:rsidP="00E172D3">
      <w:pPr>
        <w:pStyle w:val="BodyText"/>
      </w:pPr>
      <w:r w:rsidRPr="00D55940">
        <w:t>Item 2 of this contribution belongs to this category.</w:t>
      </w:r>
    </w:p>
    <w:p w14:paraId="5A437979" w14:textId="58B8FE87" w:rsidR="00463DDB" w:rsidRPr="00D55940" w:rsidRDefault="00DA0283" w:rsidP="00463DDB">
      <w:pPr>
        <w:pStyle w:val="Heading9"/>
        <w:rPr>
          <w:rFonts w:eastAsia="Times New Roman"/>
          <w:szCs w:val="24"/>
          <w:lang w:val="en-CA"/>
        </w:rPr>
      </w:pPr>
      <w:hyperlink r:id="rId290" w:history="1">
        <w:r w:rsidR="00463DDB" w:rsidRPr="00D55940">
          <w:rPr>
            <w:rFonts w:eastAsia="Times New Roman"/>
            <w:color w:val="0000FF"/>
            <w:szCs w:val="24"/>
            <w:u w:val="single"/>
            <w:lang w:val="en-CA"/>
          </w:rPr>
          <w:t>JVET-R027</w:t>
        </w:r>
      </w:hyperlink>
      <w:r w:rsidR="00463DDB" w:rsidRPr="00D55940">
        <w:rPr>
          <w:rFonts w:eastAsia="Times New Roman"/>
          <w:color w:val="0000FF"/>
          <w:szCs w:val="24"/>
          <w:u w:val="single"/>
          <w:lang w:val="en-CA"/>
        </w:rPr>
        <w:t>4</w:t>
      </w:r>
      <w:r w:rsidR="00463DDB" w:rsidRPr="00D55940">
        <w:rPr>
          <w:rFonts w:eastAsia="Times New Roman"/>
          <w:szCs w:val="24"/>
          <w:lang w:val="en-CA"/>
        </w:rPr>
        <w:t xml:space="preserve"> AHG8: On CVSS AU [V. Seregin, Y. He, M. Coban, M. Karczewicz (Qualcomm)]</w:t>
      </w:r>
    </w:p>
    <w:p w14:paraId="10E27231" w14:textId="3839029D" w:rsidR="00463DDB" w:rsidRPr="00D55940" w:rsidRDefault="00463DDB" w:rsidP="00F7500E"/>
    <w:p w14:paraId="137253A0" w14:textId="77777777" w:rsidR="00810E54" w:rsidRPr="00D55940" w:rsidRDefault="00DA0283" w:rsidP="00810E54">
      <w:pPr>
        <w:pStyle w:val="Heading9"/>
        <w:rPr>
          <w:rFonts w:eastAsia="Times New Roman"/>
          <w:szCs w:val="24"/>
          <w:lang w:val="en-CA"/>
        </w:rPr>
      </w:pPr>
      <w:hyperlink r:id="rId291" w:history="1">
        <w:r w:rsidR="00810E54" w:rsidRPr="00D55940">
          <w:rPr>
            <w:rFonts w:eastAsia="Times New Roman"/>
            <w:color w:val="0000FF"/>
            <w:szCs w:val="24"/>
            <w:u w:val="single"/>
            <w:lang w:val="en-CA"/>
          </w:rPr>
          <w:t>JVET-R0066</w:t>
        </w:r>
      </w:hyperlink>
      <w:r w:rsidR="00810E54" w:rsidRPr="00D55940">
        <w:rPr>
          <w:rFonts w:eastAsia="Times New Roman"/>
          <w:szCs w:val="24"/>
          <w:lang w:val="en-CA"/>
        </w:rPr>
        <w:t xml:space="preserve"> AHG8/AHG9: On DPB memory allocation and derivation of NoOutputOfPriorPicsFlag [Y.-K. Wang (Bytedance)]</w:t>
      </w:r>
    </w:p>
    <w:p w14:paraId="7E2603F2" w14:textId="77777777" w:rsidR="00810E54" w:rsidRPr="00D55940" w:rsidRDefault="00810E54" w:rsidP="00F7500E"/>
    <w:p w14:paraId="258C3585" w14:textId="4AAB02B0" w:rsidR="00F626A4" w:rsidRPr="00D55940" w:rsidRDefault="00DA0283" w:rsidP="00F626A4">
      <w:pPr>
        <w:pStyle w:val="Heading9"/>
        <w:rPr>
          <w:rFonts w:eastAsia="Times New Roman"/>
          <w:szCs w:val="24"/>
          <w:lang w:val="en-CA"/>
        </w:rPr>
      </w:pPr>
      <w:hyperlink r:id="rId292" w:history="1">
        <w:r w:rsidR="00F626A4" w:rsidRPr="00D55940">
          <w:rPr>
            <w:rFonts w:eastAsia="Times New Roman"/>
            <w:color w:val="0000FF"/>
            <w:szCs w:val="24"/>
            <w:u w:val="single"/>
            <w:lang w:val="en-CA"/>
          </w:rPr>
          <w:t>JVET-R0067</w:t>
        </w:r>
      </w:hyperlink>
      <w:r w:rsidR="00F626A4" w:rsidRPr="00D55940">
        <w:rPr>
          <w:rFonts w:eastAsia="Times New Roman"/>
          <w:szCs w:val="24"/>
          <w:lang w:val="en-CA"/>
        </w:rPr>
        <w:t xml:space="preserve"> AHG8/AHG9: On the derivation of PictureOutputFlag [Y.-K. Wang (Bytedance), M. M. Hannuksela (Nokia)]</w:t>
      </w:r>
    </w:p>
    <w:p w14:paraId="00C67A7F" w14:textId="37D91492" w:rsidR="005C17DA" w:rsidRPr="00D55940" w:rsidRDefault="005C17DA" w:rsidP="00F7500E"/>
    <w:p w14:paraId="25AE65A8" w14:textId="77777777" w:rsidR="00011C8D" w:rsidRPr="00D55940" w:rsidRDefault="00DA0283" w:rsidP="00011C8D">
      <w:pPr>
        <w:pStyle w:val="Heading9"/>
        <w:rPr>
          <w:rFonts w:eastAsia="Times New Roman"/>
          <w:szCs w:val="24"/>
          <w:lang w:val="en-CA"/>
        </w:rPr>
      </w:pPr>
      <w:hyperlink r:id="rId293" w:history="1">
        <w:r w:rsidR="00011C8D" w:rsidRPr="00D55940">
          <w:rPr>
            <w:rFonts w:eastAsia="Times New Roman"/>
            <w:color w:val="0000FF"/>
            <w:szCs w:val="24"/>
            <w:u w:val="single"/>
            <w:lang w:val="en-CA"/>
          </w:rPr>
          <w:t>JVET-R0068</w:t>
        </w:r>
      </w:hyperlink>
      <w:r w:rsidR="00011C8D" w:rsidRPr="00D55940">
        <w:rPr>
          <w:rFonts w:eastAsia="Times New Roman"/>
          <w:szCs w:val="24"/>
          <w:lang w:val="en-CA"/>
        </w:rPr>
        <w:t xml:space="preserve"> AHG8/AHG9/AHG12: Miscellaneous HLS topics [Y.-K. Wang, L. Zhang, Z. Deng, J. Xu, K. Zhang, K. Fan (Bytedance)]</w:t>
      </w:r>
    </w:p>
    <w:p w14:paraId="1DF6F1FE" w14:textId="1713ECFF" w:rsidR="00011C8D" w:rsidRPr="00D55940" w:rsidRDefault="00011C8D" w:rsidP="00E172D3">
      <w:pPr>
        <w:pStyle w:val="BodyText"/>
      </w:pPr>
      <w:r w:rsidRPr="00D55940">
        <w:t>Item 1 of this contribution belongs to this category.</w:t>
      </w:r>
    </w:p>
    <w:p w14:paraId="2A3D82B4" w14:textId="77777777" w:rsidR="00011C8D" w:rsidRPr="00D55940" w:rsidRDefault="00DA0283" w:rsidP="00011C8D">
      <w:pPr>
        <w:pStyle w:val="Heading9"/>
        <w:rPr>
          <w:rFonts w:eastAsia="Times New Roman"/>
          <w:szCs w:val="24"/>
          <w:lang w:val="en-CA"/>
        </w:rPr>
      </w:pPr>
      <w:hyperlink r:id="rId294" w:history="1">
        <w:r w:rsidR="00011C8D" w:rsidRPr="00D55940">
          <w:rPr>
            <w:rFonts w:eastAsia="Times New Roman"/>
            <w:color w:val="0000FF"/>
            <w:szCs w:val="24"/>
            <w:u w:val="single"/>
            <w:lang w:val="en-CA"/>
          </w:rPr>
          <w:t>JVET-R027</w:t>
        </w:r>
      </w:hyperlink>
      <w:r w:rsidR="00011C8D" w:rsidRPr="00D55940">
        <w:rPr>
          <w:rFonts w:eastAsia="Times New Roman"/>
          <w:color w:val="0000FF"/>
          <w:szCs w:val="24"/>
          <w:u w:val="single"/>
          <w:lang w:val="en-CA"/>
        </w:rPr>
        <w:t>8</w:t>
      </w:r>
      <w:r w:rsidR="00011C8D" w:rsidRPr="00D55940">
        <w:rPr>
          <w:rFonts w:eastAsia="Times New Roman"/>
          <w:szCs w:val="24"/>
          <w:lang w:val="en-CA"/>
        </w:rPr>
        <w:t xml:space="preserve"> AHG8: On SPS sharing and slice type constraint [V. Seregin, M. Coban, M. Karczewicz (Qualcomm)]</w:t>
      </w:r>
    </w:p>
    <w:p w14:paraId="12D25618" w14:textId="6838E2AF" w:rsidR="00011C8D" w:rsidRPr="00D55940" w:rsidRDefault="00011C8D" w:rsidP="00F7500E"/>
    <w:p w14:paraId="39786C97" w14:textId="77777777" w:rsidR="00011C8D" w:rsidRPr="00D55940" w:rsidRDefault="00DA0283" w:rsidP="00011C8D">
      <w:pPr>
        <w:pStyle w:val="Heading9"/>
        <w:rPr>
          <w:rFonts w:eastAsia="Times New Roman"/>
          <w:szCs w:val="24"/>
          <w:lang w:val="en-CA"/>
        </w:rPr>
      </w:pPr>
      <w:hyperlink r:id="rId295" w:history="1">
        <w:r w:rsidR="00011C8D" w:rsidRPr="00D55940">
          <w:rPr>
            <w:rFonts w:eastAsia="Times New Roman"/>
            <w:color w:val="0000FF"/>
            <w:szCs w:val="24"/>
            <w:u w:val="single"/>
            <w:lang w:val="en-CA"/>
          </w:rPr>
          <w:t>JVET-R0070</w:t>
        </w:r>
      </w:hyperlink>
      <w:r w:rsidR="00011C8D" w:rsidRPr="00D55940">
        <w:rPr>
          <w:rFonts w:eastAsia="Times New Roman"/>
          <w:szCs w:val="24"/>
          <w:lang w:val="en-CA"/>
        </w:rPr>
        <w:t xml:space="preserve"> AHG9: On repetition and update of non-VCL data units [Y.-K. Wang, L. Zhang, Z. Deng (Bytedance)]</w:t>
      </w:r>
    </w:p>
    <w:p w14:paraId="695D404B" w14:textId="7277A476" w:rsidR="00011C8D" w:rsidRPr="00D55940" w:rsidRDefault="00011C8D" w:rsidP="00E172D3">
      <w:pPr>
        <w:tabs>
          <w:tab w:val="left" w:pos="1058"/>
        </w:tabs>
      </w:pPr>
      <w:r w:rsidRPr="00D55940">
        <w:t>Item 5 of this contribution belongs to this category.</w:t>
      </w:r>
    </w:p>
    <w:p w14:paraId="533F59FA" w14:textId="5C7A26E9" w:rsidR="00752E44" w:rsidRPr="00D55940" w:rsidRDefault="00DA0283" w:rsidP="00752E44">
      <w:pPr>
        <w:pStyle w:val="Heading9"/>
        <w:rPr>
          <w:rFonts w:eastAsia="Times New Roman"/>
          <w:szCs w:val="24"/>
          <w:lang w:val="en-CA"/>
        </w:rPr>
      </w:pPr>
      <w:hyperlink r:id="rId296" w:history="1">
        <w:r w:rsidR="00752E44" w:rsidRPr="00D55940">
          <w:rPr>
            <w:rFonts w:eastAsia="Times New Roman"/>
            <w:color w:val="0000FF"/>
            <w:szCs w:val="24"/>
            <w:u w:val="single"/>
            <w:lang w:val="en-CA"/>
          </w:rPr>
          <w:t>JVET-R019</w:t>
        </w:r>
      </w:hyperlink>
      <w:r w:rsidR="00752E44" w:rsidRPr="00D55940">
        <w:rPr>
          <w:rFonts w:eastAsia="Times New Roman"/>
          <w:color w:val="0000FF"/>
          <w:szCs w:val="24"/>
          <w:u w:val="single"/>
          <w:lang w:val="en-CA"/>
        </w:rPr>
        <w:t>4</w:t>
      </w:r>
      <w:r w:rsidR="00752E44" w:rsidRPr="00D55940">
        <w:rPr>
          <w:rFonts w:eastAsia="Times New Roman"/>
          <w:szCs w:val="24"/>
          <w:lang w:val="en-CA"/>
        </w:rPr>
        <w:t xml:space="preserve"> AHG8/AHG9: On parameter set sharing in multi-layered bitstream [Hendry (LGE)]</w:t>
      </w:r>
    </w:p>
    <w:p w14:paraId="69C906AC" w14:textId="77777777" w:rsidR="00787E21" w:rsidRPr="00D55940" w:rsidRDefault="00787E21" w:rsidP="00787E21"/>
    <w:p w14:paraId="6011D18B" w14:textId="37E6676E" w:rsidR="00787E21" w:rsidRPr="00D55940" w:rsidRDefault="00DA0283" w:rsidP="00787E21">
      <w:pPr>
        <w:pStyle w:val="Heading9"/>
        <w:rPr>
          <w:rFonts w:eastAsia="Times New Roman"/>
          <w:szCs w:val="24"/>
          <w:lang w:val="en-CA"/>
        </w:rPr>
      </w:pPr>
      <w:hyperlink r:id="rId297" w:history="1">
        <w:r w:rsidR="00787E21" w:rsidRPr="00D55940">
          <w:rPr>
            <w:rFonts w:eastAsia="Times New Roman"/>
            <w:color w:val="0000FF"/>
            <w:szCs w:val="24"/>
            <w:u w:val="single"/>
            <w:lang w:val="en-CA"/>
          </w:rPr>
          <w:t>JVET-R0123</w:t>
        </w:r>
      </w:hyperlink>
      <w:r w:rsidR="00787E21" w:rsidRPr="00D55940">
        <w:rPr>
          <w:rFonts w:eastAsia="Times New Roman"/>
          <w:szCs w:val="24"/>
          <w:lang w:val="en-CA"/>
        </w:rPr>
        <w:t xml:space="preserve"> AHG9: On derivation of picture output flag [B. Choi, S. Wenger, S. Liu (Tencent)] [late]</w:t>
      </w:r>
    </w:p>
    <w:p w14:paraId="06B7C64E" w14:textId="77777777" w:rsidR="00752E44" w:rsidRPr="00D55940" w:rsidRDefault="00752E44" w:rsidP="00F7500E"/>
    <w:p w14:paraId="2191B12C" w14:textId="25B2A2BB" w:rsidR="003A760F" w:rsidRPr="00D55940" w:rsidRDefault="003A4537" w:rsidP="003A760F">
      <w:pPr>
        <w:pStyle w:val="Heading4"/>
        <w:rPr>
          <w:lang w:val="en-CA"/>
        </w:rPr>
      </w:pPr>
      <w:r w:rsidRPr="00D55940">
        <w:rPr>
          <w:lang w:val="en-CA"/>
        </w:rPr>
        <w:t>S</w:t>
      </w:r>
      <w:r w:rsidR="00AC284F" w:rsidRPr="00D55940">
        <w:rPr>
          <w:lang w:val="en-CA"/>
        </w:rPr>
        <w:t>calability information signalling</w:t>
      </w:r>
      <w:r w:rsidR="003A760F" w:rsidRPr="00D55940">
        <w:rPr>
          <w:lang w:val="en-CA"/>
        </w:rPr>
        <w:t xml:space="preserve"> </w:t>
      </w:r>
      <w:r w:rsidRPr="00D55940">
        <w:rPr>
          <w:lang w:val="en-CA"/>
        </w:rPr>
        <w:t xml:space="preserve">and related </w:t>
      </w:r>
      <w:r w:rsidR="003A760F" w:rsidRPr="00D55940">
        <w:rPr>
          <w:lang w:val="en-CA"/>
        </w:rPr>
        <w:t>(</w:t>
      </w:r>
      <w:r w:rsidR="00055F81" w:rsidRPr="00D55940">
        <w:rPr>
          <w:lang w:val="en-CA"/>
        </w:rPr>
        <w:t>1</w:t>
      </w:r>
      <w:r w:rsidR="00077941" w:rsidRPr="00D55940">
        <w:rPr>
          <w:lang w:val="en-CA"/>
        </w:rPr>
        <w:t>7</w:t>
      </w:r>
      <w:r w:rsidR="003A760F" w:rsidRPr="00D55940">
        <w:rPr>
          <w:lang w:val="en-CA"/>
        </w:rPr>
        <w:t>)</w:t>
      </w:r>
    </w:p>
    <w:p w14:paraId="215550FE" w14:textId="70FAF5B0" w:rsidR="00CC7656" w:rsidRPr="00D55940" w:rsidRDefault="00DA0283" w:rsidP="00CC7656">
      <w:pPr>
        <w:pStyle w:val="Heading9"/>
        <w:rPr>
          <w:rFonts w:eastAsia="Times New Roman"/>
          <w:szCs w:val="24"/>
          <w:lang w:val="en-CA"/>
        </w:rPr>
      </w:pPr>
      <w:hyperlink r:id="rId298" w:history="1">
        <w:r w:rsidR="00CC7656" w:rsidRPr="00D55940">
          <w:rPr>
            <w:rStyle w:val="Hyperlink"/>
            <w:rFonts w:eastAsia="Times New Roman"/>
            <w:szCs w:val="24"/>
            <w:lang w:val="en-CA"/>
          </w:rPr>
          <w:t>JVET-R0344</w:t>
        </w:r>
      </w:hyperlink>
      <w:r w:rsidR="00CC7656" w:rsidRPr="00D55940">
        <w:rPr>
          <w:rFonts w:eastAsia="Times New Roman"/>
          <w:szCs w:val="24"/>
          <w:lang w:val="en-CA"/>
        </w:rPr>
        <w:t xml:space="preserve"> AHG9: A Summary of Proposals Related to Scalability Information Signalling [S. Deshpande (Sharp)] [late]</w:t>
      </w:r>
    </w:p>
    <w:p w14:paraId="6110D266" w14:textId="72ED3B0D" w:rsidR="00CC7656" w:rsidRPr="00D55940" w:rsidRDefault="004A0BC6" w:rsidP="00CC7656">
      <w:pPr>
        <w:rPr>
          <w:lang w:eastAsia="x-none"/>
        </w:rPr>
      </w:pPr>
      <w:r w:rsidRPr="00D55940">
        <w:rPr>
          <w:lang w:eastAsia="x-none"/>
        </w:rPr>
        <w:t xml:space="preserve">Discussed </w:t>
      </w:r>
      <w:r w:rsidR="00893042">
        <w:rPr>
          <w:lang w:eastAsia="x-none"/>
        </w:rPr>
        <w:t xml:space="preserve">in AHG Session 1.3 </w:t>
      </w:r>
      <w:r w:rsidRPr="00D55940">
        <w:rPr>
          <w:lang w:eastAsia="x-none"/>
        </w:rPr>
        <w:t xml:space="preserve">Monday </w:t>
      </w:r>
      <w:r w:rsidR="005F0D01" w:rsidRPr="00D55940">
        <w:rPr>
          <w:lang w:eastAsia="x-none"/>
        </w:rPr>
        <w:t xml:space="preserve">7 April at </w:t>
      </w:r>
      <w:r w:rsidR="00893042">
        <w:rPr>
          <w:lang w:eastAsia="x-none"/>
        </w:rPr>
        <w:t>21</w:t>
      </w:r>
      <w:r w:rsidRPr="00D55940">
        <w:rPr>
          <w:lang w:eastAsia="x-none"/>
        </w:rPr>
        <w:t>00</w:t>
      </w:r>
      <w:r w:rsidR="005F0D01" w:rsidRPr="00D55940">
        <w:rPr>
          <w:lang w:eastAsia="x-none"/>
        </w:rPr>
        <w:t xml:space="preserve"> (GJS, YKW &amp; JRO).</w:t>
      </w:r>
    </w:p>
    <w:p w14:paraId="16D77417" w14:textId="77777777" w:rsidR="004A0BC6" w:rsidRPr="00D55940" w:rsidRDefault="004A0BC6" w:rsidP="004A0BC6">
      <w:pPr>
        <w:rPr>
          <w:lang w:eastAsia="x-none"/>
        </w:rPr>
      </w:pPr>
      <w:r w:rsidRPr="00D55940">
        <w:rPr>
          <w:lang w:eastAsia="x-none"/>
        </w:rPr>
        <w:t>This contribution intends to provide a summary of proposals on scalability information signalling.</w:t>
      </w:r>
    </w:p>
    <w:p w14:paraId="628D58BD" w14:textId="31D42F19" w:rsidR="004A0BC6" w:rsidRPr="00D55940" w:rsidRDefault="004A0BC6" w:rsidP="004A0BC6">
      <w:pPr>
        <w:rPr>
          <w:lang w:eastAsia="x-none"/>
        </w:rPr>
      </w:pPr>
      <w:r w:rsidRPr="00D55940">
        <w:rPr>
          <w:lang w:eastAsia="x-none"/>
        </w:rPr>
        <w:t>Seventeen proposals from the category “4.3.1.2 Scalability information signalling and related” listed in a revision of JVET-R0339-v4 are included in this summary. Thus in v3</w:t>
      </w:r>
      <w:r w:rsidR="001C7107" w:rsidRPr="00D55940">
        <w:rPr>
          <w:lang w:eastAsia="x-none"/>
        </w:rPr>
        <w:t>,</w:t>
      </w:r>
      <w:r w:rsidRPr="00D55940">
        <w:rPr>
          <w:lang w:eastAsia="x-none"/>
        </w:rPr>
        <w:t xml:space="preserve"> summary is added for JVET-R0158, JVET-R0199, and JVET-R0222 aspect 1.</w:t>
      </w:r>
    </w:p>
    <w:p w14:paraId="63924850" w14:textId="77777777" w:rsidR="004A0BC6" w:rsidRPr="00D55940" w:rsidRDefault="004A0BC6" w:rsidP="004A0BC6">
      <w:pPr>
        <w:rPr>
          <w:lang w:eastAsia="x-none"/>
        </w:rPr>
      </w:pPr>
      <w:r w:rsidRPr="00D55940">
        <w:rPr>
          <w:lang w:eastAsia="x-none"/>
        </w:rPr>
        <w:t>It is suggested that this summary be used for the reviewing of these proposals, such that the discussions may be done in a more structured and efficient manner.</w:t>
      </w:r>
    </w:p>
    <w:p w14:paraId="7DED165A" w14:textId="77777777" w:rsidR="004A0BC6" w:rsidRPr="00D55940" w:rsidRDefault="004A0BC6" w:rsidP="00A82EC5">
      <w:pPr>
        <w:keepNext/>
        <w:rPr>
          <w:b/>
          <w:bCs/>
          <w:lang w:eastAsia="x-none"/>
        </w:rPr>
      </w:pPr>
      <w:r w:rsidRPr="00D55940">
        <w:rPr>
          <w:b/>
          <w:bCs/>
          <w:lang w:eastAsia="x-none"/>
        </w:rPr>
        <w:lastRenderedPageBreak/>
        <w:t>List of design questions</w:t>
      </w:r>
    </w:p>
    <w:p w14:paraId="0B7F6D1D" w14:textId="77777777" w:rsidR="004A0BC6" w:rsidRPr="00D55940" w:rsidRDefault="004A0BC6" w:rsidP="00A82EC5">
      <w:pPr>
        <w:keepNext/>
        <w:rPr>
          <w:b/>
          <w:bCs/>
          <w:lang w:eastAsia="x-none"/>
        </w:rPr>
      </w:pPr>
      <w:r w:rsidRPr="00D55940">
        <w:rPr>
          <w:b/>
          <w:bCs/>
          <w:lang w:eastAsia="x-none"/>
        </w:rPr>
        <w:t xml:space="preserve">Related to PTL information signalling </w:t>
      </w:r>
    </w:p>
    <w:p w14:paraId="3289B319" w14:textId="030875B4" w:rsidR="004A0BC6" w:rsidRPr="00D55940" w:rsidRDefault="004A0BC6" w:rsidP="004A0BC6">
      <w:pPr>
        <w:numPr>
          <w:ilvl w:val="0"/>
          <w:numId w:val="39"/>
        </w:numPr>
        <w:rPr>
          <w:bCs/>
          <w:lang w:eastAsia="x-none"/>
        </w:rPr>
      </w:pPr>
      <w:r w:rsidRPr="00D55940">
        <w:rPr>
          <w:lang w:eastAsia="x-none"/>
        </w:rPr>
        <w:t xml:space="preserve">Omit signaling of index to the list of PTL structures for output layer sets when number of signalled PTL structures is equal to total number of output layer sets and instead infer its value? </w:t>
      </w:r>
      <w:r w:rsidRPr="00D55940">
        <w:rPr>
          <w:bCs/>
          <w:lang w:eastAsia="x-none"/>
        </w:rPr>
        <w:t xml:space="preserve">(JVET-R0161 </w:t>
      </w:r>
      <w:r w:rsidR="001D643C" w:rsidRPr="00D55940">
        <w:rPr>
          <w:bCs/>
          <w:lang w:eastAsia="x-none"/>
        </w:rPr>
        <w:t xml:space="preserve">PTL part of </w:t>
      </w:r>
      <w:r w:rsidRPr="00D55940">
        <w:rPr>
          <w:bCs/>
          <w:lang w:eastAsia="x-none"/>
        </w:rPr>
        <w:t>proposal</w:t>
      </w:r>
      <w:r w:rsidR="001D643C" w:rsidRPr="00D55940">
        <w:rPr>
          <w:bCs/>
          <w:lang w:eastAsia="x-none"/>
        </w:rPr>
        <w:t xml:space="preserve"> 2</w:t>
      </w:r>
      <w:r w:rsidRPr="00D55940">
        <w:rPr>
          <w:bCs/>
          <w:lang w:eastAsia="x-none"/>
        </w:rPr>
        <w:t>, JVET-R0185 proposal 4, JVET-R0204, JVET-R0275 aspect 4)</w:t>
      </w:r>
    </w:p>
    <w:p w14:paraId="2494E702" w14:textId="69FF96E3" w:rsidR="005F0D01" w:rsidRPr="00D55940" w:rsidRDefault="005F0D01" w:rsidP="005F0D01">
      <w:pPr>
        <w:ind w:left="360"/>
        <w:rPr>
          <w:bCs/>
          <w:lang w:eastAsia="x-none"/>
        </w:rPr>
      </w:pPr>
      <w:r w:rsidRPr="00D55940">
        <w:rPr>
          <w:bCs/>
          <w:lang w:eastAsia="x-none"/>
        </w:rPr>
        <w:t>Note: There may not be an OLS that contains all layers (regardless).</w:t>
      </w:r>
    </w:p>
    <w:p w14:paraId="0D4C6FF0" w14:textId="74EACA4D" w:rsidR="005F0D01" w:rsidRPr="00D55940" w:rsidRDefault="005F0D01" w:rsidP="005F0D01">
      <w:pPr>
        <w:ind w:left="360"/>
        <w:rPr>
          <w:bCs/>
          <w:lang w:eastAsia="x-none"/>
        </w:rPr>
      </w:pPr>
      <w:r w:rsidRPr="00D55940">
        <w:rPr>
          <w:bCs/>
          <w:lang w:eastAsia="x-none"/>
        </w:rPr>
        <w:t>Something similar is in the draft for HRD.</w:t>
      </w:r>
    </w:p>
    <w:p w14:paraId="6E5FD82B" w14:textId="0F2F0CA7" w:rsidR="005F0D01" w:rsidRPr="00D55940" w:rsidRDefault="005F0D01" w:rsidP="005F0D01">
      <w:pPr>
        <w:ind w:left="360"/>
        <w:rPr>
          <w:bCs/>
          <w:lang w:eastAsia="x-none"/>
        </w:rPr>
      </w:pPr>
      <w:r w:rsidRPr="00D55940">
        <w:rPr>
          <w:bCs/>
          <w:lang w:eastAsia="x-none"/>
        </w:rPr>
        <w:t>Is the number of OLSs always less than or equal to the number of PTL structures? There is a constraint like that already (regardless of this proposal).</w:t>
      </w:r>
    </w:p>
    <w:p w14:paraId="1B0528A7" w14:textId="07075B16" w:rsidR="005F0D01" w:rsidRPr="00D55940" w:rsidRDefault="005F0D01" w:rsidP="005F0D01">
      <w:pPr>
        <w:ind w:left="360"/>
        <w:rPr>
          <w:bCs/>
          <w:lang w:eastAsia="x-none"/>
        </w:rPr>
      </w:pPr>
      <w:r w:rsidRPr="00D55940">
        <w:rPr>
          <w:bCs/>
          <w:lang w:eastAsia="x-none"/>
        </w:rPr>
        <w:t>It was commented that this usage seems like it would be common. This is a syntax shortcut for that case.</w:t>
      </w:r>
    </w:p>
    <w:p w14:paraId="403E0B79" w14:textId="54124101" w:rsidR="005F0D01" w:rsidRPr="00D55940" w:rsidRDefault="005F0D01" w:rsidP="00A82EC5">
      <w:pPr>
        <w:ind w:left="360"/>
        <w:rPr>
          <w:bCs/>
          <w:lang w:eastAsia="x-none"/>
        </w:rPr>
      </w:pPr>
      <w:r w:rsidRPr="00D55940">
        <w:rPr>
          <w:bCs/>
          <w:highlight w:val="yellow"/>
          <w:lang w:eastAsia="x-none"/>
        </w:rPr>
        <w:t>AHG Recommendation</w:t>
      </w:r>
      <w:r w:rsidR="001D643C" w:rsidRPr="00D55940">
        <w:rPr>
          <w:bCs/>
          <w:highlight w:val="yellow"/>
          <w:lang w:eastAsia="x-none"/>
        </w:rPr>
        <w:t xml:space="preserve"> (cleanup)</w:t>
      </w:r>
      <w:r w:rsidRPr="00D55940">
        <w:rPr>
          <w:bCs/>
          <w:lang w:eastAsia="x-none"/>
        </w:rPr>
        <w:t>: Adopt</w:t>
      </w:r>
      <w:r w:rsidR="001D643C" w:rsidRPr="00D55940">
        <w:rPr>
          <w:bCs/>
          <w:lang w:eastAsia="x-none"/>
        </w:rPr>
        <w:t>. Text and software were provided by R0161 proponent (</w:t>
      </w:r>
      <w:r w:rsidR="001D643C" w:rsidRPr="00D55940">
        <w:rPr>
          <w:rFonts w:eastAsia="Times New Roman"/>
          <w:szCs w:val="24"/>
        </w:rPr>
        <w:t>J. Chen)</w:t>
      </w:r>
      <w:r w:rsidR="001D643C" w:rsidRPr="00D55940">
        <w:rPr>
          <w:bCs/>
          <w:lang w:eastAsia="x-none"/>
        </w:rPr>
        <w:t>.</w:t>
      </w:r>
    </w:p>
    <w:p w14:paraId="67A89D72" w14:textId="77777777" w:rsidR="004A0BC6" w:rsidRPr="00D55940" w:rsidRDefault="004A0BC6" w:rsidP="00A82EC5">
      <w:pPr>
        <w:keepNext/>
        <w:rPr>
          <w:b/>
          <w:bCs/>
          <w:lang w:eastAsia="x-none"/>
        </w:rPr>
      </w:pPr>
      <w:r w:rsidRPr="00D55940">
        <w:rPr>
          <w:b/>
          <w:bCs/>
          <w:lang w:eastAsia="x-none"/>
        </w:rPr>
        <w:t>Related to DPB information signalling</w:t>
      </w:r>
    </w:p>
    <w:p w14:paraId="4AAD16AC" w14:textId="69D3A985" w:rsidR="004A0BC6" w:rsidRPr="00D55940" w:rsidRDefault="004A0BC6" w:rsidP="004A0BC6">
      <w:pPr>
        <w:numPr>
          <w:ilvl w:val="0"/>
          <w:numId w:val="39"/>
        </w:numPr>
        <w:rPr>
          <w:lang w:eastAsia="x-none"/>
        </w:rPr>
      </w:pPr>
      <w:r w:rsidRPr="00D55940">
        <w:rPr>
          <w:lang w:eastAsia="x-none"/>
        </w:rPr>
        <w:t>Modify the upper range of vps_num_dpb_params to allow signal</w:t>
      </w:r>
      <w:r w:rsidR="005449EA" w:rsidRPr="00D55940">
        <w:rPr>
          <w:lang w:eastAsia="x-none"/>
        </w:rPr>
        <w:t>l</w:t>
      </w:r>
      <w:r w:rsidRPr="00D55940">
        <w:rPr>
          <w:lang w:eastAsia="x-none"/>
        </w:rPr>
        <w:t>ing of DPB parameters for all OLSs from current fixed upper value of 16:</w:t>
      </w:r>
    </w:p>
    <w:p w14:paraId="6D4BB2C7" w14:textId="50C593DA" w:rsidR="004A0BC6" w:rsidRPr="00D55940" w:rsidRDefault="004A0BC6" w:rsidP="004A0BC6">
      <w:pPr>
        <w:numPr>
          <w:ilvl w:val="1"/>
          <w:numId w:val="39"/>
        </w:numPr>
        <w:rPr>
          <w:lang w:eastAsia="x-none"/>
        </w:rPr>
      </w:pPr>
      <w:r w:rsidRPr="00D55940">
        <w:rPr>
          <w:lang w:eastAsia="x-none"/>
        </w:rPr>
        <w:t xml:space="preserve">upper limit is equal to total number of OLSs minus </w:t>
      </w:r>
      <w:r w:rsidR="001C7107" w:rsidRPr="00D55940">
        <w:rPr>
          <w:lang w:eastAsia="x-none"/>
        </w:rPr>
        <w:t xml:space="preserve">the </w:t>
      </w:r>
      <w:r w:rsidRPr="00D55940">
        <w:rPr>
          <w:lang w:eastAsia="x-none"/>
        </w:rPr>
        <w:t>number of single</w:t>
      </w:r>
      <w:r w:rsidR="001C7107" w:rsidRPr="00D55940">
        <w:rPr>
          <w:lang w:eastAsia="x-none"/>
        </w:rPr>
        <w:t>-</w:t>
      </w:r>
      <w:r w:rsidRPr="00D55940">
        <w:rPr>
          <w:lang w:eastAsia="x-none"/>
        </w:rPr>
        <w:t>layer OLSs (JVET-R0099 Proposal 1, JVET-R0191 aspect 3)</w:t>
      </w:r>
      <w:r w:rsidR="001C7107" w:rsidRPr="00D55940">
        <w:rPr>
          <w:lang w:eastAsia="x-none"/>
        </w:rPr>
        <w:t xml:space="preserve">. </w:t>
      </w:r>
      <w:r w:rsidR="001C7107" w:rsidRPr="00D55940">
        <w:rPr>
          <w:bCs/>
          <w:highlight w:val="yellow"/>
          <w:lang w:eastAsia="x-none"/>
        </w:rPr>
        <w:t>AHG Recommendation (</w:t>
      </w:r>
      <w:r w:rsidR="005449EA" w:rsidRPr="00D55940">
        <w:rPr>
          <w:bCs/>
          <w:highlight w:val="yellow"/>
          <w:lang w:eastAsia="x-none"/>
        </w:rPr>
        <w:t>expression of existing intent</w:t>
      </w:r>
      <w:r w:rsidR="001C7107" w:rsidRPr="00D55940">
        <w:rPr>
          <w:bCs/>
          <w:highlight w:val="yellow"/>
          <w:lang w:eastAsia="x-none"/>
        </w:rPr>
        <w:t>)</w:t>
      </w:r>
      <w:r w:rsidR="001C7107" w:rsidRPr="00D55940">
        <w:rPr>
          <w:bCs/>
          <w:lang w:eastAsia="x-none"/>
        </w:rPr>
        <w:t xml:space="preserve">: Adopt. Text </w:t>
      </w:r>
      <w:r w:rsidR="005449EA" w:rsidRPr="00D55940">
        <w:rPr>
          <w:bCs/>
          <w:lang w:eastAsia="x-none"/>
        </w:rPr>
        <w:t xml:space="preserve">was provided by Hendry </w:t>
      </w:r>
      <w:r w:rsidR="001C7107" w:rsidRPr="00D55940">
        <w:rPr>
          <w:bCs/>
          <w:lang w:eastAsia="x-none"/>
        </w:rPr>
        <w:t xml:space="preserve">and </w:t>
      </w:r>
      <w:r w:rsidR="005449EA" w:rsidRPr="00D55940">
        <w:rPr>
          <w:bCs/>
          <w:lang w:eastAsia="x-none"/>
        </w:rPr>
        <w:t xml:space="preserve">he is also to supply </w:t>
      </w:r>
      <w:r w:rsidR="001C7107" w:rsidRPr="00D55940">
        <w:rPr>
          <w:bCs/>
          <w:lang w:eastAsia="x-none"/>
        </w:rPr>
        <w:t>software.</w:t>
      </w:r>
    </w:p>
    <w:p w14:paraId="0C166486" w14:textId="12CCD1DC" w:rsidR="004A0BC6" w:rsidRPr="00D55940" w:rsidRDefault="004A0BC6" w:rsidP="004A0BC6">
      <w:pPr>
        <w:numPr>
          <w:ilvl w:val="1"/>
          <w:numId w:val="39"/>
        </w:numPr>
        <w:rPr>
          <w:lang w:eastAsia="x-none"/>
        </w:rPr>
      </w:pPr>
      <w:r w:rsidRPr="00D55940">
        <w:rPr>
          <w:lang w:eastAsia="x-none"/>
        </w:rPr>
        <w:t xml:space="preserve">upper limit is equal to total number of OLSs </w:t>
      </w:r>
      <w:r w:rsidR="001C7107" w:rsidRPr="00D55940">
        <w:rPr>
          <w:lang w:eastAsia="x-none"/>
        </w:rPr>
        <w:t xml:space="preserve">− </w:t>
      </w:r>
      <w:r w:rsidRPr="00D55940">
        <w:rPr>
          <w:lang w:eastAsia="x-none"/>
        </w:rPr>
        <w:t>1 (JVET-R0196)</w:t>
      </w:r>
    </w:p>
    <w:p w14:paraId="521B0F44" w14:textId="77777777" w:rsidR="004A0BC6" w:rsidRPr="00D55940" w:rsidRDefault="004A0BC6" w:rsidP="004A0BC6">
      <w:pPr>
        <w:numPr>
          <w:ilvl w:val="0"/>
          <w:numId w:val="39"/>
        </w:numPr>
        <w:rPr>
          <w:lang w:eastAsia="x-none"/>
        </w:rPr>
      </w:pPr>
      <w:r w:rsidRPr="00D55940">
        <w:rPr>
          <w:lang w:eastAsia="x-none"/>
        </w:rPr>
        <w:t>Update the range value for num_ols_hrd_params_minus1</w:t>
      </w:r>
    </w:p>
    <w:p w14:paraId="73259272" w14:textId="4A84AF30" w:rsidR="004A0BC6" w:rsidRPr="00D55940" w:rsidRDefault="004A0BC6" w:rsidP="004A0BC6">
      <w:pPr>
        <w:numPr>
          <w:ilvl w:val="1"/>
          <w:numId w:val="39"/>
        </w:numPr>
        <w:rPr>
          <w:lang w:eastAsia="x-none"/>
        </w:rPr>
      </w:pPr>
      <w:r w:rsidRPr="00D55940">
        <w:rPr>
          <w:lang w:eastAsia="x-none"/>
        </w:rPr>
        <w:t>similarly as in (a) in previous item? (JVET-R0191 aspect 3)</w:t>
      </w:r>
      <w:r w:rsidR="005449EA" w:rsidRPr="00D55940">
        <w:rPr>
          <w:bCs/>
          <w:lang w:eastAsia="x-none"/>
        </w:rPr>
        <w:t xml:space="preserve"> </w:t>
      </w:r>
      <w:r w:rsidR="005449EA" w:rsidRPr="00D55940">
        <w:rPr>
          <w:bCs/>
          <w:highlight w:val="yellow"/>
          <w:lang w:eastAsia="x-none"/>
        </w:rPr>
        <w:t>AHG Recommendation (expression of existing intent)</w:t>
      </w:r>
      <w:r w:rsidR="005449EA" w:rsidRPr="00D55940">
        <w:rPr>
          <w:bCs/>
          <w:lang w:eastAsia="x-none"/>
        </w:rPr>
        <w:t>: Adopt. Text was provided by Hendry and he is also to supply software.</w:t>
      </w:r>
    </w:p>
    <w:p w14:paraId="03700B17" w14:textId="4A84D54A" w:rsidR="004A0BC6" w:rsidRPr="00D55940" w:rsidRDefault="004A0BC6" w:rsidP="004A0BC6">
      <w:pPr>
        <w:numPr>
          <w:ilvl w:val="1"/>
          <w:numId w:val="39"/>
        </w:numPr>
        <w:rPr>
          <w:lang w:eastAsia="x-none"/>
        </w:rPr>
      </w:pPr>
      <w:r w:rsidRPr="00D55940">
        <w:rPr>
          <w:lang w:eastAsia="x-none"/>
        </w:rPr>
        <w:t xml:space="preserve">to total number of OLSs </w:t>
      </w:r>
      <w:r w:rsidR="005449EA" w:rsidRPr="00D55940">
        <w:rPr>
          <w:lang w:eastAsia="x-none"/>
        </w:rPr>
        <w:t xml:space="preserve">− </w:t>
      </w:r>
      <w:r w:rsidRPr="00D55940">
        <w:rPr>
          <w:lang w:eastAsia="x-none"/>
        </w:rPr>
        <w:t>2 (JVET-R0204)</w:t>
      </w:r>
    </w:p>
    <w:p w14:paraId="7C662594" w14:textId="77777777" w:rsidR="004A0BC6" w:rsidRPr="00D55940" w:rsidRDefault="004A0BC6" w:rsidP="004A0BC6">
      <w:pPr>
        <w:numPr>
          <w:ilvl w:val="0"/>
          <w:numId w:val="39"/>
        </w:numPr>
        <w:rPr>
          <w:lang w:eastAsia="x-none"/>
        </w:rPr>
      </w:pPr>
      <w:r w:rsidRPr="00D55940">
        <w:rPr>
          <w:lang w:eastAsia="x-none"/>
        </w:rPr>
        <w:t>Don't signal and instead infer the index of the dpb_parameters( ) syntax structure that applies to the i-th OLS when a condition is met (JVET-R0099 Proposal 2, JVET-R0204, JVET-R0275 aspect 4)</w:t>
      </w:r>
    </w:p>
    <w:p w14:paraId="75BC8FC1" w14:textId="45B5B537" w:rsidR="004A0BC6" w:rsidRPr="00D55940" w:rsidRDefault="004A0BC6" w:rsidP="00A82EC5">
      <w:pPr>
        <w:numPr>
          <w:ilvl w:val="1"/>
          <w:numId w:val="39"/>
        </w:numPr>
        <w:rPr>
          <w:lang w:eastAsia="x-none"/>
        </w:rPr>
      </w:pPr>
      <w:r w:rsidRPr="00D55940">
        <w:rPr>
          <w:lang w:eastAsia="x-none"/>
        </w:rPr>
        <w:t>The condition is total number of output layer sets minus number of single layer output layer sets is equal to number of signalled dpb parameters (JVET-R0099 proposal 2)</w:t>
      </w:r>
      <w:r w:rsidR="00297F33" w:rsidRPr="00D55940">
        <w:rPr>
          <w:lang w:eastAsia="x-none"/>
        </w:rPr>
        <w:t xml:space="preserve">. </w:t>
      </w:r>
      <w:r w:rsidR="00297F33" w:rsidRPr="00D55940">
        <w:rPr>
          <w:bCs/>
          <w:highlight w:val="yellow"/>
          <w:lang w:eastAsia="x-none"/>
        </w:rPr>
        <w:t>AHG Recommendation (expression of existing intent)</w:t>
      </w:r>
      <w:r w:rsidR="00297F33" w:rsidRPr="00D55940">
        <w:rPr>
          <w:bCs/>
          <w:lang w:eastAsia="x-none"/>
        </w:rPr>
        <w:t>: Adopt</w:t>
      </w:r>
      <w:r w:rsidR="00D97050" w:rsidRPr="00D55940">
        <w:rPr>
          <w:bCs/>
          <w:lang w:eastAsia="x-none"/>
        </w:rPr>
        <w:t>, and also apply to HRD parameters</w:t>
      </w:r>
      <w:r w:rsidR="00297F33" w:rsidRPr="00D55940">
        <w:rPr>
          <w:bCs/>
          <w:lang w:eastAsia="x-none"/>
        </w:rPr>
        <w:t xml:space="preserve">. Text was </w:t>
      </w:r>
      <w:r w:rsidR="00D97050" w:rsidRPr="00D55940">
        <w:rPr>
          <w:bCs/>
          <w:lang w:eastAsia="x-none"/>
        </w:rPr>
        <w:t>to be provided</w:t>
      </w:r>
      <w:r w:rsidR="00297F33" w:rsidRPr="00D55940">
        <w:rPr>
          <w:bCs/>
          <w:lang w:eastAsia="x-none"/>
        </w:rPr>
        <w:t xml:space="preserve"> by </w:t>
      </w:r>
      <w:r w:rsidR="00D97050" w:rsidRPr="00D55940">
        <w:rPr>
          <w:bCs/>
          <w:lang w:eastAsia="x-none"/>
        </w:rPr>
        <w:t>S. Deshpande</w:t>
      </w:r>
      <w:r w:rsidR="00297F33" w:rsidRPr="00D55940">
        <w:rPr>
          <w:bCs/>
          <w:lang w:eastAsia="x-none"/>
        </w:rPr>
        <w:t xml:space="preserve"> and he is also to supply software.</w:t>
      </w:r>
    </w:p>
    <w:p w14:paraId="5DE3DC04" w14:textId="77777777" w:rsidR="004A0BC6" w:rsidRPr="00D55940" w:rsidRDefault="004A0BC6" w:rsidP="00A82EC5">
      <w:pPr>
        <w:numPr>
          <w:ilvl w:val="1"/>
          <w:numId w:val="39"/>
        </w:numPr>
        <w:rPr>
          <w:lang w:eastAsia="x-none"/>
        </w:rPr>
      </w:pPr>
      <w:r w:rsidRPr="00D55940">
        <w:rPr>
          <w:lang w:eastAsia="x-none"/>
        </w:rPr>
        <w:t>The condition is total number of output layer sets is equal to number of signalled dpb parameters (JVET-R0161 proposal 2, JVET-R0275 aspect4)</w:t>
      </w:r>
    </w:p>
    <w:p w14:paraId="097C7DDE" w14:textId="5244C9E2" w:rsidR="004A0BC6" w:rsidRPr="00D55940" w:rsidRDefault="004A0BC6" w:rsidP="00A82EC5">
      <w:pPr>
        <w:numPr>
          <w:ilvl w:val="1"/>
          <w:numId w:val="39"/>
        </w:numPr>
        <w:rPr>
          <w:lang w:eastAsia="x-none"/>
        </w:rPr>
      </w:pPr>
      <w:r w:rsidRPr="00D55940">
        <w:rPr>
          <w:lang w:eastAsia="x-none"/>
        </w:rPr>
        <w:t>The condition is total number of output layer sets is equal to number of signalled dpb parameters + 1 (JVET-R0204)</w:t>
      </w:r>
    </w:p>
    <w:p w14:paraId="07F55D28" w14:textId="0FED5C6F" w:rsidR="004A0BC6" w:rsidRPr="00D55940" w:rsidRDefault="004A0BC6" w:rsidP="004A0BC6">
      <w:pPr>
        <w:numPr>
          <w:ilvl w:val="0"/>
          <w:numId w:val="39"/>
        </w:numPr>
        <w:rPr>
          <w:lang w:eastAsia="x-none"/>
        </w:rPr>
      </w:pPr>
      <w:r w:rsidRPr="00D55940">
        <w:rPr>
          <w:lang w:eastAsia="x-none"/>
        </w:rPr>
        <w:t>Start the for loop which signals ols_dpb_pic_width[ i ], ols_dpb_pic_height[ i ], and ols_dpb_params_idx[ i ] to start at 1 instead of at 0, since 0-th OLS is single layer? (JVET-R0099 Proposal 1, JVET-R0196).</w:t>
      </w:r>
      <w:r w:rsidR="00D97050" w:rsidRPr="00D55940">
        <w:rPr>
          <w:lang w:eastAsia="x-none"/>
        </w:rPr>
        <w:t xml:space="preserve"> </w:t>
      </w:r>
      <w:r w:rsidR="00D97050" w:rsidRPr="00D55940">
        <w:rPr>
          <w:bCs/>
          <w:highlight w:val="yellow"/>
          <w:lang w:eastAsia="x-none"/>
        </w:rPr>
        <w:t>AHG Recommendation (expression of existing intent)</w:t>
      </w:r>
      <w:r w:rsidR="00D97050" w:rsidRPr="00D55940">
        <w:rPr>
          <w:bCs/>
          <w:lang w:eastAsia="x-none"/>
        </w:rPr>
        <w:t>: Adopt (unless affected by proposals to redefine the 0-th OLS).</w:t>
      </w:r>
    </w:p>
    <w:p w14:paraId="6B038126" w14:textId="10CC267C" w:rsidR="004A0BC6" w:rsidRPr="00D55940" w:rsidRDefault="004A0BC6" w:rsidP="004A0BC6">
      <w:pPr>
        <w:numPr>
          <w:ilvl w:val="0"/>
          <w:numId w:val="39"/>
        </w:numPr>
        <w:rPr>
          <w:lang w:eastAsia="x-none"/>
        </w:rPr>
      </w:pPr>
      <w:r w:rsidRPr="00D55940">
        <w:rPr>
          <w:lang w:eastAsia="x-none"/>
        </w:rPr>
        <w:t>Replace if( !vps_all_independent_layers_flag ) condition on vps_num_dpb_params syntax element with if(!each_layer_is_an_ols_flag) (JVET-R0185 proposal 1, JVET-R0196, JVET-R0275 aspect 3)</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p>
    <w:p w14:paraId="007E82CC" w14:textId="37ECD36C" w:rsidR="004A0BC6" w:rsidRPr="00D55940" w:rsidRDefault="004A0BC6" w:rsidP="00A82EC5">
      <w:pPr>
        <w:numPr>
          <w:ilvl w:val="1"/>
          <w:numId w:val="39"/>
        </w:numPr>
        <w:rPr>
          <w:lang w:eastAsia="x-none"/>
        </w:rPr>
      </w:pPr>
      <w:r w:rsidRPr="00D55940">
        <w:rPr>
          <w:lang w:eastAsia="x-none"/>
        </w:rPr>
        <w:t xml:space="preserve">If above main item is agreed, additionally change vps_num_dpb_params to vps_num_dpb_params_minus1? (JVET-R0185 proposal 2, JVET-R0196, JVET-R0275 </w:t>
      </w:r>
      <w:r w:rsidRPr="00D55940">
        <w:rPr>
          <w:lang w:eastAsia="x-none"/>
        </w:rPr>
        <w:lastRenderedPageBreak/>
        <w:t>aspect</w:t>
      </w:r>
      <w:r w:rsidR="00A5522B" w:rsidRPr="00D55940">
        <w:rPr>
          <w:lang w:eastAsia="x-none"/>
        </w:rPr>
        <w:t> </w:t>
      </w:r>
      <w:r w:rsidRPr="00D55940">
        <w:rPr>
          <w:lang w:eastAsia="x-none"/>
        </w:rPr>
        <w:t>3)</w:t>
      </w:r>
      <w:r w:rsidR="00A5522B" w:rsidRPr="00D55940">
        <w:rPr>
          <w:lang w:eastAsia="x-none"/>
        </w:rPr>
        <w:t>.</w:t>
      </w:r>
      <w:r w:rsidR="004159DF" w:rsidRPr="00D55940">
        <w:rPr>
          <w:lang w:eastAsia="x-none"/>
        </w:rPr>
        <w:t xml:space="preserve"> It was commented</w:t>
      </w:r>
      <w:r w:rsidR="00492213" w:rsidRPr="00D55940">
        <w:rPr>
          <w:lang w:eastAsia="x-none"/>
        </w:rPr>
        <w:t xml:space="preserve"> the semantics of each_layer_is_an_ols_flag is a “one-way” constraint. It was asked why we would want to allow the flag to be 0 and still have each layer be an OLS – all of this is in the VPS, so the encoder should know what it is doing when it writes the VPS.</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r w:rsidR="00492213" w:rsidRPr="00D55940">
        <w:rPr>
          <w:bCs/>
          <w:lang w:eastAsia="x-none"/>
        </w:rPr>
        <w:t xml:space="preserve"> and change the </w:t>
      </w:r>
      <w:r w:rsidR="00622DF7" w:rsidRPr="00D55940">
        <w:rPr>
          <w:bCs/>
          <w:lang w:eastAsia="x-none"/>
        </w:rPr>
        <w:t>semantics to</w:t>
      </w:r>
      <w:r w:rsidR="00492213" w:rsidRPr="00D55940">
        <w:rPr>
          <w:lang w:eastAsia="x-none"/>
        </w:rPr>
        <w:t xml:space="preserve"> a “two-way” constraint</w:t>
      </w:r>
      <w:r w:rsidR="00622DF7" w:rsidRPr="00D55940">
        <w:rPr>
          <w:lang w:eastAsia="x-none"/>
        </w:rPr>
        <w:t xml:space="preserve"> (so if the flag is zero, there must be at least one multilayer OLS specified by the VPS)</w:t>
      </w:r>
      <w:r w:rsidR="00A5522B" w:rsidRPr="00D55940">
        <w:rPr>
          <w:bCs/>
          <w:lang w:eastAsia="x-none"/>
        </w:rPr>
        <w:t>.</w:t>
      </w:r>
    </w:p>
    <w:p w14:paraId="106C867B" w14:textId="08C53AB7" w:rsidR="004A0BC6" w:rsidRPr="00D55940" w:rsidRDefault="004A0BC6" w:rsidP="00A5522B">
      <w:pPr>
        <w:numPr>
          <w:ilvl w:val="1"/>
          <w:numId w:val="39"/>
        </w:numPr>
        <w:rPr>
          <w:lang w:eastAsia="x-none"/>
        </w:rPr>
      </w:pPr>
      <w:r w:rsidRPr="00D55940">
        <w:rPr>
          <w:lang w:eastAsia="x-none"/>
        </w:rPr>
        <w:t>Additionally signal DPB parameters for OLS in this case only if(!each_layer_is_an_ols_flag) (JVET-R0185 proposal 3)</w:t>
      </w:r>
      <w:r w:rsidR="0080688C" w:rsidRPr="00D55940">
        <w:rPr>
          <w:lang w:eastAsia="x-none"/>
        </w:rPr>
        <w:t xml:space="preserve">. </w:t>
      </w:r>
      <w:r w:rsidR="0080688C" w:rsidRPr="00D55940">
        <w:rPr>
          <w:bCs/>
          <w:highlight w:val="yellow"/>
          <w:lang w:eastAsia="x-none"/>
        </w:rPr>
        <w:t>AHG Recommendation (cleanup)</w:t>
      </w:r>
      <w:r w:rsidR="0080688C" w:rsidRPr="00D55940">
        <w:rPr>
          <w:bCs/>
          <w:lang w:eastAsia="x-none"/>
        </w:rPr>
        <w:t>: Adopt.</w:t>
      </w:r>
    </w:p>
    <w:p w14:paraId="116A22F9" w14:textId="31DE50E2" w:rsidR="0080688C" w:rsidRPr="00D55940" w:rsidRDefault="0080688C" w:rsidP="00A82EC5">
      <w:pPr>
        <w:ind w:left="360"/>
        <w:rPr>
          <w:lang w:eastAsia="x-none"/>
        </w:rPr>
      </w:pPr>
      <w:r w:rsidRPr="00D55940">
        <w:rPr>
          <w:bCs/>
          <w:lang w:eastAsia="x-none"/>
        </w:rPr>
        <w:t xml:space="preserve">Text was provided by Hendry </w:t>
      </w:r>
      <w:r w:rsidR="00492213" w:rsidRPr="00D55940">
        <w:rPr>
          <w:bCs/>
          <w:lang w:eastAsia="x-none"/>
        </w:rPr>
        <w:t xml:space="preserve">(to be modified for the “two-way” constraint) </w:t>
      </w:r>
      <w:r w:rsidRPr="00D55940">
        <w:rPr>
          <w:bCs/>
          <w:lang w:eastAsia="x-none"/>
        </w:rPr>
        <w:t>and he is also to supply software.</w:t>
      </w:r>
    </w:p>
    <w:p w14:paraId="2E6FE345" w14:textId="77777777" w:rsidR="004A0BC6" w:rsidRPr="00D55940" w:rsidRDefault="004A0BC6" w:rsidP="004A0BC6">
      <w:pPr>
        <w:rPr>
          <w:b/>
          <w:bCs/>
          <w:lang w:eastAsia="x-none"/>
        </w:rPr>
      </w:pPr>
      <w:r w:rsidRPr="00D55940">
        <w:rPr>
          <w:b/>
          <w:bCs/>
          <w:lang w:eastAsia="x-none"/>
        </w:rPr>
        <w:t>Related to HRD information signalling</w:t>
      </w:r>
    </w:p>
    <w:p w14:paraId="156E9118" w14:textId="21911A48" w:rsidR="004A0BC6" w:rsidRPr="00D55940" w:rsidRDefault="004A0BC6" w:rsidP="004A0BC6">
      <w:pPr>
        <w:numPr>
          <w:ilvl w:val="0"/>
          <w:numId w:val="39"/>
        </w:numPr>
        <w:rPr>
          <w:lang w:eastAsia="x-none"/>
        </w:rPr>
      </w:pPr>
      <w:r w:rsidRPr="00D55940">
        <w:rPr>
          <w:lang w:eastAsia="x-none"/>
        </w:rPr>
        <w:t>Allow control separately if HRD parameters are signalled for an OLSs or not on individual basis? (JVET-R0195).</w:t>
      </w:r>
    </w:p>
    <w:p w14:paraId="56A9F121" w14:textId="683F6AF6" w:rsidR="006F6F99" w:rsidRPr="00D55940" w:rsidRDefault="006F6F99" w:rsidP="006F6F99">
      <w:pPr>
        <w:ind w:left="360"/>
        <w:rPr>
          <w:lang w:eastAsia="x-none"/>
        </w:rPr>
      </w:pPr>
      <w:r w:rsidRPr="00D55940">
        <w:rPr>
          <w:lang w:eastAsia="x-none"/>
        </w:rPr>
        <w:t>The proponent indicated that this was motivated by the syntax allowing some HRD parameters to be present and some not for single-layer OLSs. This flexibility is not provided for other cases.</w:t>
      </w:r>
    </w:p>
    <w:p w14:paraId="2314F7F1" w14:textId="7AC9D273" w:rsidR="006F6F99" w:rsidRPr="00D55940" w:rsidRDefault="006F6F99" w:rsidP="00A82EC5">
      <w:pPr>
        <w:ind w:left="360"/>
        <w:rPr>
          <w:lang w:eastAsia="x-none"/>
        </w:rPr>
      </w:pPr>
      <w:r w:rsidRPr="00D55940">
        <w:rPr>
          <w:lang w:eastAsia="x-none"/>
        </w:rPr>
        <w:t>It was commented that the situation for single-layer OLSs was just a consequence of where the data is sent, and noted that each single-layer OLS could be extracted and become a single-layer stand-alone bitstream. So no action was recommended by the AHG on this.</w:t>
      </w:r>
    </w:p>
    <w:p w14:paraId="4DC0F855" w14:textId="77777777" w:rsidR="004A0BC6" w:rsidRPr="00D55940" w:rsidRDefault="004A0BC6" w:rsidP="004A0BC6">
      <w:pPr>
        <w:numPr>
          <w:ilvl w:val="1"/>
          <w:numId w:val="39"/>
        </w:numPr>
        <w:rPr>
          <w:lang w:eastAsia="x-none"/>
        </w:rPr>
      </w:pPr>
      <w:r w:rsidRPr="00D55940">
        <w:rPr>
          <w:lang w:eastAsia="x-none"/>
        </w:rPr>
        <w:t>If want separate control then signal a separate new flag for each OLS to specify if index to HRD parameters structure is signalled or not? OR</w:t>
      </w:r>
    </w:p>
    <w:p w14:paraId="7F03B652" w14:textId="77777777" w:rsidR="004A0BC6" w:rsidRPr="00D55940" w:rsidRDefault="004A0BC6" w:rsidP="004A0BC6">
      <w:pPr>
        <w:numPr>
          <w:ilvl w:val="1"/>
          <w:numId w:val="39"/>
        </w:numPr>
        <w:rPr>
          <w:lang w:eastAsia="x-none"/>
        </w:rPr>
      </w:pPr>
      <w:r w:rsidRPr="00D55940">
        <w:rPr>
          <w:lang w:eastAsia="x-none"/>
        </w:rPr>
        <w:t>Designate 0-th index to mean HRD parameters are not specified for an OLS?</w:t>
      </w:r>
    </w:p>
    <w:p w14:paraId="4C765D6D" w14:textId="5512532A" w:rsidR="004A0BC6" w:rsidRPr="00D55940" w:rsidRDefault="004A0BC6" w:rsidP="004A0BC6">
      <w:pPr>
        <w:numPr>
          <w:ilvl w:val="0"/>
          <w:numId w:val="39"/>
        </w:numPr>
        <w:rPr>
          <w:lang w:eastAsia="x-none"/>
        </w:rPr>
      </w:pPr>
      <w:r w:rsidRPr="00D55940">
        <w:rPr>
          <w:lang w:eastAsia="x-none"/>
        </w:rPr>
        <w:t>Change condition for omitting signalling of ols_hrd_idx[ i ] from “num_ols_hrd_params_minus1 + 1  !=  TotalNumOlss” to “num_ols_hrd_params_minus1 + 2  !=  TotalNumOlss”? (JVET-R0204)</w:t>
      </w:r>
      <w:r w:rsidR="006F6F99" w:rsidRPr="00D55940">
        <w:rPr>
          <w:lang w:eastAsia="x-none"/>
        </w:rPr>
        <w:t>. This item no longer needed to be considered due to the action taken on item 4.a.</w:t>
      </w:r>
    </w:p>
    <w:p w14:paraId="73EAFF54" w14:textId="23F5EFC0" w:rsidR="004A0BC6" w:rsidRPr="00D55940" w:rsidRDefault="004A0BC6" w:rsidP="004A0BC6">
      <w:pPr>
        <w:numPr>
          <w:ilvl w:val="0"/>
          <w:numId w:val="39"/>
        </w:numPr>
        <w:rPr>
          <w:lang w:eastAsia="x-none"/>
        </w:rPr>
      </w:pPr>
      <w:r w:rsidRPr="00D55940">
        <w:rPr>
          <w:lang w:eastAsia="x-none"/>
        </w:rPr>
        <w:t>Add a constraint that vps_general_hrd_params_present_flag shall be equal to 1 when more than one layer is included into any OLS? (JVET-R0275)</w:t>
      </w:r>
      <w:r w:rsidR="00E364A5" w:rsidRPr="00D55940">
        <w:rPr>
          <w:lang w:eastAsia="x-none"/>
        </w:rPr>
        <w:t xml:space="preserve">. </w:t>
      </w:r>
      <w:r w:rsidR="003F2B87" w:rsidRPr="00D55940">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D55940" w:rsidRDefault="004A0BC6" w:rsidP="004A0BC6">
      <w:pPr>
        <w:rPr>
          <w:b/>
          <w:bCs/>
          <w:lang w:eastAsia="x-none"/>
        </w:rPr>
      </w:pPr>
      <w:r w:rsidRPr="00D55940">
        <w:rPr>
          <w:b/>
          <w:bCs/>
          <w:lang w:eastAsia="x-none"/>
        </w:rPr>
        <w:t>Common or Combination aspects of PTL, DPB, HRD signalling:</w:t>
      </w:r>
    </w:p>
    <w:p w14:paraId="7F9A5AE6" w14:textId="70D29C5C" w:rsidR="004A0BC6" w:rsidRPr="00D55940" w:rsidRDefault="004A0BC6" w:rsidP="004A0BC6">
      <w:pPr>
        <w:numPr>
          <w:ilvl w:val="0"/>
          <w:numId w:val="39"/>
        </w:numPr>
        <w:rPr>
          <w:lang w:eastAsia="x-none"/>
        </w:rPr>
      </w:pPr>
      <w:r w:rsidRPr="00D55940">
        <w:rPr>
          <w:lang w:eastAsia="x-none"/>
        </w:rPr>
        <w:t xml:space="preserve">Constrain that each DPB, HRD, parameter structure signalled in VPS shall be associated with at least one OLS </w:t>
      </w:r>
      <w:r w:rsidR="000323CE" w:rsidRPr="00D55940">
        <w:rPr>
          <w:lang w:eastAsia="x-none"/>
        </w:rPr>
        <w:t xml:space="preserve">(in the VPS) </w:t>
      </w:r>
      <w:r w:rsidRPr="00D55940">
        <w:rPr>
          <w:lang w:eastAsia="x-none"/>
        </w:rPr>
        <w:t>that contains more than one layer and each PTL structure that is signalled is associated with at least one OLS? (JVET-R0191 Aspect 3)</w:t>
      </w:r>
      <w:r w:rsidR="000323CE" w:rsidRPr="00D55940">
        <w:rPr>
          <w:lang w:eastAsia="x-none"/>
        </w:rPr>
        <w:t xml:space="preserve">. These are just “sensibility” constraints. </w:t>
      </w:r>
      <w:r w:rsidR="000323CE" w:rsidRPr="00D55940">
        <w:rPr>
          <w:bCs/>
          <w:highlight w:val="yellow"/>
          <w:lang w:eastAsia="x-none"/>
        </w:rPr>
        <w:t>AHG Recommendation (expression of existing intent)</w:t>
      </w:r>
      <w:r w:rsidR="000323CE" w:rsidRPr="00D55940">
        <w:rPr>
          <w:bCs/>
          <w:lang w:eastAsia="x-none"/>
        </w:rPr>
        <w:t>: Adopt. Text was provided by Hendry and he is also to supply software.</w:t>
      </w:r>
    </w:p>
    <w:p w14:paraId="5F9E282F" w14:textId="289C936A" w:rsidR="004A0BC6" w:rsidRPr="00D55940" w:rsidRDefault="004A0BC6" w:rsidP="004A0BC6">
      <w:pPr>
        <w:numPr>
          <w:ilvl w:val="0"/>
          <w:numId w:val="39"/>
        </w:numPr>
        <w:rPr>
          <w:lang w:eastAsia="x-none"/>
        </w:rPr>
      </w:pPr>
      <w:r w:rsidRPr="00D55940">
        <w:rPr>
          <w:lang w:eastAsia="x-none"/>
        </w:rPr>
        <w:t>Define and use a common gating flag vps_dpb_hrd_params_present_flag and use this to condition presence of dpb_parameters() and ols_hrd_parameters()? (JVET-R027</w:t>
      </w:r>
      <w:r w:rsidR="003F2B87" w:rsidRPr="00D55940">
        <w:rPr>
          <w:lang w:eastAsia="x-none"/>
        </w:rPr>
        <w:t>5</w:t>
      </w:r>
      <w:r w:rsidRPr="00D55940">
        <w:rPr>
          <w:lang w:eastAsia="x-none"/>
        </w:rPr>
        <w:t xml:space="preserve"> aspect 2)</w:t>
      </w:r>
      <w:r w:rsidR="004159DF" w:rsidRPr="00D55940">
        <w:rPr>
          <w:lang w:eastAsia="x-none"/>
        </w:rPr>
        <w:t>. The proposal is motivated by a desire for a consistent approach in the VPS and SPS. However, it was commented that the circumstances in the VPS and SPS are different.</w:t>
      </w:r>
      <w:r w:rsidR="003F2B87" w:rsidRPr="00D55940">
        <w:rPr>
          <w:lang w:eastAsia="x-none"/>
        </w:rPr>
        <w:t xml:space="preserve"> This item no longer needed to be considered due to the action taken on item 6.a.</w:t>
      </w:r>
    </w:p>
    <w:p w14:paraId="13D4A03C" w14:textId="3BA6B7C3" w:rsidR="004A0BC6" w:rsidRPr="00D55940" w:rsidRDefault="004A0BC6" w:rsidP="004A0BC6">
      <w:pPr>
        <w:numPr>
          <w:ilvl w:val="0"/>
          <w:numId w:val="39"/>
        </w:numPr>
        <w:rPr>
          <w:lang w:eastAsia="x-none"/>
        </w:rPr>
      </w:pPr>
      <w:r w:rsidRPr="00D55940">
        <w:rPr>
          <w:lang w:eastAsia="x-none"/>
        </w:rPr>
        <w:t>Include PTL signalling in VPS under a common gating flag along with DPB and HRD signalling in VPS? (JVET-R0275 aspect 3).</w:t>
      </w:r>
      <w:r w:rsidR="00C905DF" w:rsidRPr="00D55940">
        <w:rPr>
          <w:lang w:eastAsia="x-none"/>
        </w:rPr>
        <w:t xml:space="preserve"> This is similar in spirit to item 11, so no action was taken on this.</w:t>
      </w:r>
    </w:p>
    <w:p w14:paraId="5F13DBE9" w14:textId="77777777" w:rsidR="004A0BC6" w:rsidRPr="00D55940" w:rsidRDefault="004A0BC6" w:rsidP="004A0BC6">
      <w:pPr>
        <w:rPr>
          <w:b/>
          <w:bCs/>
          <w:lang w:eastAsia="x-none"/>
        </w:rPr>
      </w:pPr>
      <w:r w:rsidRPr="00D55940">
        <w:rPr>
          <w:b/>
          <w:bCs/>
          <w:lang w:eastAsia="x-none"/>
        </w:rPr>
        <w:t>Related to max_tid and number of sublayers:</w:t>
      </w:r>
    </w:p>
    <w:p w14:paraId="17E869BD" w14:textId="638E98EF" w:rsidR="004A0BC6" w:rsidRPr="00D55940" w:rsidRDefault="004A0BC6" w:rsidP="004A0BC6">
      <w:pPr>
        <w:numPr>
          <w:ilvl w:val="0"/>
          <w:numId w:val="39"/>
        </w:numPr>
        <w:rPr>
          <w:lang w:eastAsia="x-none"/>
        </w:rPr>
      </w:pPr>
      <w:r w:rsidRPr="00D55940">
        <w:rPr>
          <w:lang w:eastAsia="x-none"/>
        </w:rPr>
        <w:t>Signal the syntax elements max_tid_ref_present_flag[ i ], max_tid_il_ref_pics_plus1[ i ] only when ols_mode_idc is not equal to 1 and each_layer_is_an_ols_flag is not equal to 1? (JVET-R0107 Proposal</w:t>
      </w:r>
      <w:r w:rsidR="004159DF" w:rsidRPr="00D55940">
        <w:rPr>
          <w:lang w:eastAsia="x-none"/>
        </w:rPr>
        <w:t> </w:t>
      </w:r>
      <w:r w:rsidRPr="00D55940">
        <w:rPr>
          <w:lang w:eastAsia="x-none"/>
        </w:rPr>
        <w:t>1)</w:t>
      </w:r>
      <w:r w:rsidR="008E70B7" w:rsidRPr="00D55940">
        <w:rPr>
          <w:lang w:eastAsia="x-none"/>
        </w:rPr>
        <w:t xml:space="preserve">. This is a “sensibility” issue – avoiding sending information that is not used. A participant questioned the aspect about ols_mode_idc, and it was discussed whether this information is intended to be metadata or only for sub-bitstream extraction. The </w:t>
      </w:r>
      <w:r w:rsidR="00572116" w:rsidRPr="00D55940">
        <w:rPr>
          <w:lang w:eastAsia="x-none"/>
        </w:rPr>
        <w:t xml:space="preserve">proponent </w:t>
      </w:r>
      <w:r w:rsidR="008E70B7" w:rsidRPr="00D55940">
        <w:rPr>
          <w:lang w:eastAsia="x-none"/>
        </w:rPr>
        <w:t xml:space="preserve">said that the syntax in the VPS is </w:t>
      </w:r>
      <w:r w:rsidR="008E70B7" w:rsidRPr="00D55940">
        <w:rPr>
          <w:lang w:eastAsia="x-none"/>
        </w:rPr>
        <w:lastRenderedPageBreak/>
        <w:t xml:space="preserve">intended only to be non-metadata syntax. It was commented that the two syntax elements are already gated by a !vps_independent_layer_flag[ i ] condition, and each_layer_is_an_ols_flag can only be true if all layers are independent. No action seemed needed unless </w:t>
      </w:r>
      <w:r w:rsidR="00A87766" w:rsidRPr="00D55940">
        <w:rPr>
          <w:lang w:eastAsia="x-none"/>
        </w:rPr>
        <w:t>offline study indicates otherwise.</w:t>
      </w:r>
    </w:p>
    <w:p w14:paraId="2EFFAD78" w14:textId="61705404" w:rsidR="002A0A6A" w:rsidRPr="00D55940" w:rsidRDefault="00893042" w:rsidP="00A82EC5">
      <w:pPr>
        <w:ind w:left="360"/>
        <w:rPr>
          <w:lang w:eastAsia="x-none"/>
        </w:rPr>
      </w:pPr>
      <w:r>
        <w:rPr>
          <w:lang w:eastAsia="x-none"/>
        </w:rPr>
        <w:t>Discussion s</w:t>
      </w:r>
      <w:r w:rsidR="00A87766" w:rsidRPr="00E172D3">
        <w:rPr>
          <w:lang w:eastAsia="x-none"/>
        </w:rPr>
        <w:t xml:space="preserve">topped </w:t>
      </w:r>
      <w:r>
        <w:rPr>
          <w:lang w:eastAsia="x-none"/>
        </w:rPr>
        <w:t>here for AHG S</w:t>
      </w:r>
      <w:r w:rsidR="001A207C" w:rsidRPr="00E172D3">
        <w:rPr>
          <w:lang w:eastAsia="x-none"/>
        </w:rPr>
        <w:t xml:space="preserve">ession </w:t>
      </w:r>
      <w:r>
        <w:rPr>
          <w:lang w:eastAsia="x-none"/>
        </w:rPr>
        <w:t>1.</w:t>
      </w:r>
      <w:r w:rsidR="001A207C" w:rsidRPr="00E172D3">
        <w:rPr>
          <w:lang w:eastAsia="x-none"/>
        </w:rPr>
        <w:t xml:space="preserve">3 </w:t>
      </w:r>
      <w:r>
        <w:rPr>
          <w:lang w:eastAsia="x-none"/>
        </w:rPr>
        <w:t>on</w:t>
      </w:r>
      <w:r w:rsidRPr="00E172D3">
        <w:rPr>
          <w:lang w:eastAsia="x-none"/>
        </w:rPr>
        <w:t xml:space="preserve"> </w:t>
      </w:r>
      <w:r w:rsidR="00A87766" w:rsidRPr="00E172D3">
        <w:rPr>
          <w:lang w:eastAsia="x-none"/>
        </w:rPr>
        <w:t xml:space="preserve">Monday </w:t>
      </w:r>
      <w:r w:rsidR="002A0A6A" w:rsidRPr="00E172D3">
        <w:rPr>
          <w:lang w:eastAsia="x-none"/>
        </w:rPr>
        <w:t xml:space="preserve">6 April </w:t>
      </w:r>
      <w:r>
        <w:rPr>
          <w:lang w:eastAsia="x-none"/>
        </w:rPr>
        <w:t xml:space="preserve">at </w:t>
      </w:r>
      <w:r w:rsidR="00A87766" w:rsidRPr="00E172D3">
        <w:rPr>
          <w:lang w:eastAsia="x-none"/>
        </w:rPr>
        <w:t>2300 UTC</w:t>
      </w:r>
      <w:r>
        <w:rPr>
          <w:lang w:eastAsia="x-none"/>
        </w:rPr>
        <w:t>, and r</w:t>
      </w:r>
      <w:r w:rsidR="002A0A6A" w:rsidRPr="00E172D3">
        <w:rPr>
          <w:lang w:eastAsia="x-none"/>
        </w:rPr>
        <w:t xml:space="preserve">esumed </w:t>
      </w:r>
      <w:r>
        <w:rPr>
          <w:lang w:eastAsia="x-none"/>
        </w:rPr>
        <w:t>here in AHG S</w:t>
      </w:r>
      <w:r w:rsidR="001A207C" w:rsidRPr="00E172D3">
        <w:rPr>
          <w:lang w:eastAsia="x-none"/>
        </w:rPr>
        <w:t xml:space="preserve">ession </w:t>
      </w:r>
      <w:r>
        <w:rPr>
          <w:lang w:eastAsia="x-none"/>
        </w:rPr>
        <w:t>1.</w:t>
      </w:r>
      <w:r w:rsidR="001A207C" w:rsidRPr="00E172D3">
        <w:rPr>
          <w:lang w:eastAsia="x-none"/>
        </w:rPr>
        <w:t xml:space="preserve">7 </w:t>
      </w:r>
      <w:r>
        <w:rPr>
          <w:lang w:eastAsia="x-none"/>
        </w:rPr>
        <w:t xml:space="preserve">on </w:t>
      </w:r>
      <w:r w:rsidR="002A0A6A" w:rsidRPr="00E172D3">
        <w:rPr>
          <w:lang w:eastAsia="x-none"/>
        </w:rPr>
        <w:t xml:space="preserve">Tuesday 7 April </w:t>
      </w:r>
      <w:r>
        <w:rPr>
          <w:lang w:eastAsia="x-none"/>
        </w:rPr>
        <w:t xml:space="preserve">at </w:t>
      </w:r>
      <w:r w:rsidR="002A0A6A" w:rsidRPr="00E172D3">
        <w:rPr>
          <w:lang w:eastAsia="x-none"/>
        </w:rPr>
        <w:t>2100 UTC</w:t>
      </w:r>
      <w:r w:rsidR="001A207C" w:rsidRPr="00BF19F2">
        <w:rPr>
          <w:lang w:eastAsia="x-none"/>
        </w:rPr>
        <w:t>.</w:t>
      </w:r>
      <w:r w:rsidR="002A0A6A" w:rsidRPr="00BF19F2">
        <w:rPr>
          <w:lang w:eastAsia="x-none"/>
        </w:rPr>
        <w:t>]</w:t>
      </w:r>
    </w:p>
    <w:p w14:paraId="4A2D474F" w14:textId="708DF8D7" w:rsidR="004A0BC6" w:rsidRPr="00D55940" w:rsidRDefault="004A0BC6" w:rsidP="004A0BC6">
      <w:pPr>
        <w:numPr>
          <w:ilvl w:val="0"/>
          <w:numId w:val="39"/>
        </w:numPr>
        <w:rPr>
          <w:lang w:eastAsia="x-none"/>
        </w:rPr>
      </w:pPr>
      <w:r w:rsidRPr="00D55940">
        <w:rPr>
          <w:lang w:eastAsia="x-none"/>
        </w:rPr>
        <w:t xml:space="preserve">Assertedly simplify the condition </w:t>
      </w:r>
      <w:r w:rsidR="00290FD5" w:rsidRPr="00D55940">
        <w:rPr>
          <w:lang w:eastAsia="x-none"/>
        </w:rPr>
        <w:t xml:space="preserve">checking </w:t>
      </w:r>
      <w:r w:rsidRPr="00D55940">
        <w:rPr>
          <w:lang w:eastAsia="x-none"/>
        </w:rPr>
        <w:t>for signalling ptl_max_temporal_id[ i ], dpb_max_temporal_id[ i ], and hrd_max_tid[ i ] to only use the flag vps_all_layers_same_num_sublayers_flag instead of using the flag vps_all_layers_same_num_sublayers_flag and vps_max_sublayers_minus1 syntax element. Also assertedly simplify the inference rules for ptl_max_temporal_id[ i ], dpb_max_temporal_id[ i ], and hrd_max_tid[ i ], when not present? (JVET-R0107 Proposal 2)</w:t>
      </w:r>
    </w:p>
    <w:p w14:paraId="111FEE0A" w14:textId="28F3D758" w:rsidR="002A0A6A" w:rsidRPr="00D55940" w:rsidRDefault="002A0A6A" w:rsidP="002A0A6A">
      <w:pPr>
        <w:ind w:left="360"/>
        <w:rPr>
          <w:lang w:eastAsia="x-none"/>
        </w:rPr>
      </w:pPr>
      <w:r w:rsidRPr="00D55940">
        <w:rPr>
          <w:lang w:eastAsia="x-none"/>
        </w:rPr>
        <w:t>It was commented that this appears purely editorial – it is just removing checks that are unnecessary.</w:t>
      </w:r>
    </w:p>
    <w:p w14:paraId="2D990B1C" w14:textId="7D206AD1" w:rsidR="002A0A6A" w:rsidRPr="00D55940" w:rsidRDefault="002A0A6A" w:rsidP="002A55B7">
      <w:pPr>
        <w:ind w:left="360"/>
        <w:rPr>
          <w:lang w:eastAsia="x-none"/>
        </w:rPr>
      </w:pPr>
      <w:r w:rsidRPr="00D55940">
        <w:rPr>
          <w:highlight w:val="yellow"/>
          <w:lang w:eastAsia="x-none"/>
        </w:rPr>
        <w:t>AHG Recommendation (editorial simplification)</w:t>
      </w:r>
      <w:r w:rsidRPr="00D55940">
        <w:rPr>
          <w:lang w:eastAsia="x-none"/>
        </w:rPr>
        <w:t xml:space="preserve">: The editor is asked to </w:t>
      </w:r>
      <w:r w:rsidR="00290FD5" w:rsidRPr="00D55940">
        <w:rPr>
          <w:lang w:eastAsia="x-none"/>
        </w:rPr>
        <w:t>confirm this and remove checks that are unnecessary</w:t>
      </w:r>
      <w:r w:rsidRPr="00D55940">
        <w:rPr>
          <w:lang w:eastAsia="x-none"/>
        </w:rPr>
        <w:t>.</w:t>
      </w:r>
    </w:p>
    <w:p w14:paraId="46157EC3" w14:textId="65D37622" w:rsidR="004A0BC6" w:rsidRPr="00D55940" w:rsidRDefault="004A0BC6" w:rsidP="004A0BC6">
      <w:pPr>
        <w:numPr>
          <w:ilvl w:val="0"/>
          <w:numId w:val="39"/>
        </w:numPr>
        <w:rPr>
          <w:lang w:eastAsia="x-none"/>
        </w:rPr>
      </w:pPr>
      <w:r w:rsidRPr="00D55940">
        <w:rPr>
          <w:lang w:eastAsia="x-none"/>
        </w:rPr>
        <w:t xml:space="preserve">Change the inferred value of </w:t>
      </w:r>
      <w:r w:rsidRPr="00D55940">
        <w:rPr>
          <w:bCs/>
          <w:lang w:eastAsia="x-none"/>
        </w:rPr>
        <w:t xml:space="preserve">max_tid_il_ref_pics_plus1[] when not present from 7 to vps_max_sublayers_minus1 + 1, to avoid </w:t>
      </w:r>
      <w:r w:rsidR="00290FD5" w:rsidRPr="00D55940">
        <w:rPr>
          <w:bCs/>
          <w:lang w:eastAsia="x-none"/>
        </w:rPr>
        <w:t xml:space="preserve">an </w:t>
      </w:r>
      <w:r w:rsidRPr="00D55940">
        <w:rPr>
          <w:bCs/>
          <w:lang w:eastAsia="x-none"/>
        </w:rPr>
        <w:t xml:space="preserve">asserted wrong derivation case for the value of the variable </w:t>
      </w:r>
      <w:r w:rsidRPr="00D55940">
        <w:rPr>
          <w:lang w:eastAsia="x-none"/>
        </w:rPr>
        <w:t>NumSubLayersInLayerInOLS? (JVET-R0119</w:t>
      </w:r>
      <w:r w:rsidR="00290FD5" w:rsidRPr="00D55940">
        <w:rPr>
          <w:lang w:eastAsia="x-none"/>
        </w:rPr>
        <w:t xml:space="preserve"> item </w:t>
      </w:r>
      <w:r w:rsidRPr="00D55940">
        <w:rPr>
          <w:lang w:eastAsia="x-none"/>
        </w:rPr>
        <w:t>1)</w:t>
      </w:r>
    </w:p>
    <w:p w14:paraId="5AAC0FC4" w14:textId="53EB2266" w:rsidR="00290FD5" w:rsidRPr="00D55940" w:rsidRDefault="00290FD5" w:rsidP="002A55B7">
      <w:pPr>
        <w:ind w:left="360"/>
        <w:rPr>
          <w:lang w:eastAsia="x-none"/>
        </w:rPr>
      </w:pPr>
      <w:r w:rsidRPr="00D55940">
        <w:rPr>
          <w:highlight w:val="yellow"/>
          <w:lang w:eastAsia="x-none"/>
        </w:rPr>
        <w:t>AHG Recommendation (</w:t>
      </w:r>
      <w:r w:rsidR="00F03576" w:rsidRPr="00D55940">
        <w:rPr>
          <w:highlight w:val="yellow"/>
          <w:lang w:eastAsia="x-none"/>
        </w:rPr>
        <w:t>cleanup</w:t>
      </w:r>
      <w:r w:rsidRPr="00D55940">
        <w:rPr>
          <w:highlight w:val="yellow"/>
          <w:lang w:eastAsia="x-none"/>
        </w:rPr>
        <w:t>)</w:t>
      </w:r>
      <w:r w:rsidRPr="00D55940">
        <w:rPr>
          <w:lang w:eastAsia="x-none"/>
        </w:rPr>
        <w:t xml:space="preserve">: </w:t>
      </w:r>
      <w:r w:rsidR="00F03576" w:rsidRPr="00D55940">
        <w:rPr>
          <w:lang w:eastAsia="x-none"/>
        </w:rPr>
        <w:t>Adopt this item. Text was provided by B. Choi, and he is also to supply the software.</w:t>
      </w:r>
    </w:p>
    <w:p w14:paraId="41ACC93E" w14:textId="7C67F4AD" w:rsidR="004A0BC6" w:rsidRPr="00D55940" w:rsidRDefault="004A0BC6" w:rsidP="004A0BC6">
      <w:pPr>
        <w:numPr>
          <w:ilvl w:val="0"/>
          <w:numId w:val="39"/>
        </w:numPr>
        <w:rPr>
          <w:lang w:eastAsia="x-none"/>
        </w:rPr>
      </w:pPr>
      <w:r w:rsidRPr="00D55940">
        <w:rPr>
          <w:lang w:eastAsia="x-none"/>
        </w:rPr>
        <w:t xml:space="preserve">Don't derive the NumSubLayersInLayerInOLS[] and layerIncludedInOlsFlag[][] values, when </w:t>
      </w:r>
      <w:r w:rsidRPr="00D55940">
        <w:rPr>
          <w:bCs/>
          <w:lang w:eastAsia="x-none"/>
        </w:rPr>
        <w:t>vps_all_independent_layers_flag is equal to 1? (JVET-R0119</w:t>
      </w:r>
      <w:r w:rsidR="00290FD5" w:rsidRPr="00D55940">
        <w:rPr>
          <w:bCs/>
          <w:lang w:eastAsia="x-none"/>
        </w:rPr>
        <w:t xml:space="preserve"> item </w:t>
      </w:r>
      <w:r w:rsidRPr="00D55940">
        <w:rPr>
          <w:bCs/>
          <w:lang w:eastAsia="x-none"/>
        </w:rPr>
        <w:t>2).</w:t>
      </w:r>
    </w:p>
    <w:p w14:paraId="184A4906" w14:textId="02687C0A" w:rsidR="00F03576" w:rsidRPr="00D55940" w:rsidRDefault="00F03576" w:rsidP="002A55B7">
      <w:pPr>
        <w:ind w:left="360"/>
        <w:rPr>
          <w:lang w:eastAsia="x-none"/>
        </w:rPr>
      </w:pPr>
      <w:r w:rsidRPr="00D55940">
        <w:rPr>
          <w:lang w:eastAsia="x-none"/>
        </w:rPr>
        <w:t>It was commented that this appears purely editorial – it is just removing an unnecessary derivation.</w:t>
      </w:r>
    </w:p>
    <w:p w14:paraId="7C955E91" w14:textId="1F1DCEDA" w:rsidR="00F03576" w:rsidRPr="00D55940" w:rsidRDefault="00F03576" w:rsidP="002A55B7">
      <w:pPr>
        <w:ind w:left="360"/>
        <w:rPr>
          <w:lang w:eastAsia="x-none"/>
        </w:rPr>
      </w:pPr>
      <w:r w:rsidRPr="00D55940">
        <w:rPr>
          <w:highlight w:val="yellow"/>
          <w:lang w:eastAsia="x-none"/>
        </w:rPr>
        <w:t>AHG Recommendation (editorial simplification)</w:t>
      </w:r>
      <w:r w:rsidRPr="00D55940">
        <w:rPr>
          <w:lang w:eastAsia="x-none"/>
        </w:rPr>
        <w:t>: The editor is asked to confirm this and remove the derivation if confirmed editorially undesirable.</w:t>
      </w:r>
    </w:p>
    <w:p w14:paraId="1CB13787" w14:textId="096D072E" w:rsidR="004A0BC6" w:rsidRPr="00D55940" w:rsidRDefault="004A0BC6" w:rsidP="004A0BC6">
      <w:pPr>
        <w:numPr>
          <w:ilvl w:val="0"/>
          <w:numId w:val="39"/>
        </w:numPr>
        <w:rPr>
          <w:lang w:eastAsia="x-none"/>
        </w:rPr>
      </w:pPr>
      <w:r w:rsidRPr="00D55940">
        <w:rPr>
          <w:lang w:eastAsia="x-none"/>
        </w:rPr>
        <w:t xml:space="preserve">Fix </w:t>
      </w:r>
      <w:r w:rsidR="00F03576" w:rsidRPr="00D55940">
        <w:rPr>
          <w:lang w:eastAsia="x-none"/>
        </w:rPr>
        <w:t xml:space="preserve">an </w:t>
      </w:r>
      <w:r w:rsidRPr="00D55940">
        <w:rPr>
          <w:lang w:eastAsia="x-none"/>
        </w:rPr>
        <w:t>asserted bug in the iteration loop in eq. (40)? (JVET-R0119</w:t>
      </w:r>
      <w:r w:rsidR="00290FD5" w:rsidRPr="00D55940">
        <w:rPr>
          <w:lang w:eastAsia="x-none"/>
        </w:rPr>
        <w:t xml:space="preserve"> item </w:t>
      </w:r>
      <w:r w:rsidRPr="00D55940">
        <w:rPr>
          <w:lang w:eastAsia="x-none"/>
        </w:rPr>
        <w:t>3)</w:t>
      </w:r>
    </w:p>
    <w:p w14:paraId="63DA397D" w14:textId="093A5030" w:rsidR="00F03576" w:rsidRPr="00D55940" w:rsidRDefault="00F03576" w:rsidP="002A55B7">
      <w:pPr>
        <w:ind w:left="360"/>
        <w:rPr>
          <w:lang w:eastAsia="x-none"/>
        </w:rPr>
      </w:pPr>
      <w:r w:rsidRPr="00D55940">
        <w:rPr>
          <w:highlight w:val="yellow"/>
          <w:lang w:eastAsia="x-none"/>
        </w:rPr>
        <w:t>AHG Recommendation (editorial bug fix)</w:t>
      </w:r>
      <w:r w:rsidRPr="00D55940">
        <w:rPr>
          <w:lang w:eastAsia="x-none"/>
        </w:rPr>
        <w:t>: Correct the error.</w:t>
      </w:r>
    </w:p>
    <w:p w14:paraId="55ABEE03" w14:textId="1ABE52CA" w:rsidR="004A0BC6" w:rsidRPr="00D55940" w:rsidRDefault="004A0BC6" w:rsidP="004A0BC6">
      <w:pPr>
        <w:numPr>
          <w:ilvl w:val="0"/>
          <w:numId w:val="39"/>
        </w:numPr>
        <w:rPr>
          <w:lang w:eastAsia="x-none"/>
        </w:rPr>
      </w:pPr>
      <w:r w:rsidRPr="00D55940">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p>
    <w:p w14:paraId="4C96FAC0" w14:textId="1C3CEE06" w:rsidR="00BD4390" w:rsidRPr="00D55940" w:rsidRDefault="00BD4390" w:rsidP="00723687">
      <w:pPr>
        <w:ind w:left="360"/>
        <w:rPr>
          <w:lang w:eastAsia="x-none"/>
        </w:rPr>
      </w:pPr>
      <w:r w:rsidRPr="00D55940">
        <w:rPr>
          <w:lang w:eastAsia="x-none"/>
        </w:rPr>
        <w:t>It was commented that HEVC has a two-dimensional array similar to what is proposed. With the one-dimensional approach, in some cases there may be unnecessary sublayers present after operation of the specified extraction process.</w:t>
      </w:r>
      <w:r w:rsidR="006D2F65" w:rsidRPr="00D55940">
        <w:rPr>
          <w:lang w:eastAsia="x-none"/>
        </w:rPr>
        <w:t xml:space="preserve"> The issue is whether the maximum number of sublayers used for interlayer prediction could be different for different layers.</w:t>
      </w:r>
    </w:p>
    <w:p w14:paraId="0904D4DD" w14:textId="01D10106" w:rsidR="00BD4390" w:rsidRPr="00D55940" w:rsidRDefault="00BD4390" w:rsidP="00723687">
      <w:pPr>
        <w:ind w:left="360"/>
        <w:rPr>
          <w:lang w:eastAsia="x-none"/>
        </w:rPr>
      </w:pPr>
      <w:r w:rsidRPr="00D55940">
        <w:rPr>
          <w:lang w:eastAsia="x-none"/>
        </w:rPr>
        <w:t>It was commented that if some kind of hypothetical extra metadata is available (e.g. in a system environment or some SEI message), it could provide a more highly optimized extraction capability.</w:t>
      </w:r>
    </w:p>
    <w:p w14:paraId="127AC70F" w14:textId="30670379" w:rsidR="00723687" w:rsidRPr="00D55940" w:rsidRDefault="00723687" w:rsidP="00723687">
      <w:pPr>
        <w:ind w:left="360"/>
        <w:rPr>
          <w:lang w:eastAsia="x-none"/>
        </w:rPr>
      </w:pPr>
      <w:r w:rsidRPr="00D55940">
        <w:rPr>
          <w:lang w:eastAsia="x-none"/>
        </w:rPr>
        <w:t xml:space="preserve">It was commented that the one-dimensional approach was </w:t>
      </w:r>
      <w:r w:rsidR="00BD4390" w:rsidRPr="00D55940">
        <w:rPr>
          <w:lang w:eastAsia="x-none"/>
        </w:rPr>
        <w:t>chosen</w:t>
      </w:r>
      <w:r w:rsidRPr="00D55940">
        <w:rPr>
          <w:lang w:eastAsia="x-none"/>
        </w:rPr>
        <w:t xml:space="preserve"> at the previous meeting</w:t>
      </w:r>
      <w:r w:rsidR="00BD4390" w:rsidRPr="00D55940">
        <w:rPr>
          <w:lang w:eastAsia="x-none"/>
        </w:rPr>
        <w:t xml:space="preserve"> (see the notes for Q0398)</w:t>
      </w:r>
      <w:r w:rsidRPr="00D55940">
        <w:rPr>
          <w:lang w:eastAsia="x-none"/>
        </w:rPr>
        <w:t>, with an understanding that it involved some loss of generality</w:t>
      </w:r>
      <w:r w:rsidR="005331E9" w:rsidRPr="00D55940">
        <w:rPr>
          <w:lang w:eastAsia="x-none"/>
        </w:rPr>
        <w:t>, although there had not been much careful consideration of the question at the time</w:t>
      </w:r>
      <w:r w:rsidRPr="00D55940">
        <w:rPr>
          <w:lang w:eastAsia="x-none"/>
        </w:rPr>
        <w:t>.</w:t>
      </w:r>
      <w:r w:rsidR="005331E9" w:rsidRPr="00D55940">
        <w:rPr>
          <w:lang w:eastAsia="x-none"/>
        </w:rPr>
        <w:t xml:space="preserve"> The amount of complication needed for supporting the greater generality did not seem substantial.</w:t>
      </w:r>
    </w:p>
    <w:p w14:paraId="7AFD035C" w14:textId="2A4DDA7B" w:rsidR="00516A94" w:rsidRPr="00D55940" w:rsidRDefault="00516A94" w:rsidP="00723687">
      <w:pPr>
        <w:ind w:left="360"/>
        <w:rPr>
          <w:lang w:eastAsia="x-none"/>
        </w:rPr>
      </w:pPr>
      <w:r w:rsidRPr="00D55940">
        <w:rPr>
          <w:lang w:eastAsia="x-none"/>
        </w:rPr>
        <w:t>In HEVC, the generality is present in the syntax, and this functionality is used for reference picture list construction but it is not used in the extraction process.</w:t>
      </w:r>
    </w:p>
    <w:p w14:paraId="07C373C8" w14:textId="215D328D" w:rsidR="00516A94" w:rsidRPr="00D55940" w:rsidRDefault="00516A94" w:rsidP="00723687">
      <w:pPr>
        <w:ind w:left="360"/>
        <w:rPr>
          <w:lang w:eastAsia="x-none"/>
        </w:rPr>
      </w:pPr>
      <w:r w:rsidRPr="00D55940">
        <w:rPr>
          <w:lang w:eastAsia="x-none"/>
        </w:rPr>
        <w:t>It was commented that the HRD parameters in the bitstream are for the “thin” bitstream – i.e., the bitstream from which all pictures not needed for an OLS have been removed.</w:t>
      </w:r>
    </w:p>
    <w:p w14:paraId="5AE05E4C" w14:textId="4333DC7C" w:rsidR="00516A94" w:rsidRPr="00D55940" w:rsidRDefault="00516A94" w:rsidP="002A55B7">
      <w:pPr>
        <w:ind w:left="360"/>
        <w:rPr>
          <w:lang w:eastAsia="x-none"/>
        </w:rPr>
      </w:pPr>
      <w:r w:rsidRPr="00D55940">
        <w:rPr>
          <w:highlight w:val="yellow"/>
          <w:lang w:eastAsia="x-none"/>
        </w:rPr>
        <w:t>AHG Recommendation (cleanup)</w:t>
      </w:r>
      <w:r w:rsidRPr="00D55940">
        <w:rPr>
          <w:lang w:eastAsia="x-none"/>
        </w:rPr>
        <w:t>: Adopt. Text was provided in the contribution, and the authors are to supply the software.</w:t>
      </w:r>
    </w:p>
    <w:p w14:paraId="3FD6DD3B" w14:textId="7F5D09AA" w:rsidR="004A0BC6" w:rsidRPr="00D55940" w:rsidRDefault="004A0BC6" w:rsidP="004A0BC6">
      <w:pPr>
        <w:numPr>
          <w:ilvl w:val="0"/>
          <w:numId w:val="39"/>
        </w:numPr>
        <w:rPr>
          <w:lang w:eastAsia="x-none"/>
        </w:rPr>
      </w:pPr>
      <w:r w:rsidRPr="00D55940">
        <w:rPr>
          <w:lang w:eastAsia="x-none"/>
        </w:rPr>
        <w:lastRenderedPageBreak/>
        <w:t>Signal a flag in VPS to indicate that all dependent layers share the same value of max_tid_il_ref_pics_plus1. If the flag is set, signal a common vps_max_tid_il_ref_pics_plus1 for all layers. Otherwise conditionally signal separate values for max_tid_il_ref_pics_plus1[ i ]? (JVET-R0261/ aspect 2)</w:t>
      </w:r>
    </w:p>
    <w:p w14:paraId="2F48BBE4" w14:textId="0FAF0DC0" w:rsidR="0028065B" w:rsidRPr="00D55940" w:rsidRDefault="0028065B" w:rsidP="0028065B">
      <w:pPr>
        <w:ind w:left="360"/>
        <w:rPr>
          <w:lang w:eastAsia="x-none"/>
        </w:rPr>
      </w:pPr>
      <w:r w:rsidRPr="00D55940">
        <w:rPr>
          <w:lang w:eastAsia="x-none"/>
        </w:rPr>
        <w:t>This is a proposed signalling shortcut in the VPS. We have shortcuts for “vps_all_layers_same_num_sublayers_flag” and “vps_all_independent_layers_flag”. This proposes an additional shortcut “vps_all_layers_same_tid_il_flag” to save repetition of values of max_tid_ref_present_flag[ i ] and max_tid_il_ref_pics_plus1[ i ]. With the adoption of JVET-R0193, this would save some more max_tid_il_ref_pics_plus1 values, since that becomes two-dimensional.</w:t>
      </w:r>
    </w:p>
    <w:p w14:paraId="2AA035DC" w14:textId="54FA3D53" w:rsidR="0028065B" w:rsidRPr="00D55940" w:rsidRDefault="0028065B" w:rsidP="0028065B">
      <w:pPr>
        <w:ind w:left="360"/>
        <w:rPr>
          <w:lang w:eastAsia="x-none"/>
        </w:rPr>
      </w:pPr>
      <w:r w:rsidRPr="00D55940">
        <w:rPr>
          <w:lang w:eastAsia="x-none"/>
        </w:rPr>
        <w:t>It was commented that we should have conformance bitstreams to test the shortcuts.</w:t>
      </w:r>
    </w:p>
    <w:p w14:paraId="1F0F7671" w14:textId="12798F7A" w:rsidR="004D5219" w:rsidRPr="00D55940" w:rsidRDefault="004D5219" w:rsidP="002A55B7">
      <w:pPr>
        <w:ind w:left="360"/>
        <w:rPr>
          <w:lang w:eastAsia="x-none"/>
        </w:rPr>
      </w:pPr>
      <w:r w:rsidRPr="00D55940">
        <w:rPr>
          <w:lang w:eastAsia="x-none"/>
        </w:rPr>
        <w:t xml:space="preserve">The </w:t>
      </w:r>
      <w:r w:rsidR="00572116" w:rsidRPr="00D55940">
        <w:rPr>
          <w:lang w:eastAsia="x-none"/>
        </w:rPr>
        <w:t>proponent</w:t>
      </w:r>
      <w:r w:rsidRPr="00D55940">
        <w:rPr>
          <w:lang w:eastAsia="x-none"/>
        </w:rPr>
        <w:t xml:space="preserve"> said this does address a common case. Others thought this was unnecessary complication, and the most common case would not use this part of the syntax at all. No action was taken on this.</w:t>
      </w:r>
    </w:p>
    <w:p w14:paraId="30F1E8BE" w14:textId="36B91C4B" w:rsidR="004A0BC6" w:rsidRPr="00D55940" w:rsidRDefault="004A0BC6" w:rsidP="004A0BC6">
      <w:pPr>
        <w:numPr>
          <w:ilvl w:val="0"/>
          <w:numId w:val="39"/>
        </w:numPr>
        <w:rPr>
          <w:lang w:eastAsia="x-none"/>
        </w:rPr>
      </w:pPr>
      <w:r w:rsidRPr="00D55940">
        <w:rPr>
          <w:lang w:eastAsia="x-none"/>
        </w:rPr>
        <w:t xml:space="preserve">Fix </w:t>
      </w:r>
      <w:r w:rsidR="004D5219" w:rsidRPr="00D55940">
        <w:rPr>
          <w:lang w:eastAsia="x-none"/>
        </w:rPr>
        <w:t xml:space="preserve">an </w:t>
      </w:r>
      <w:r w:rsidRPr="00D55940">
        <w:rPr>
          <w:lang w:eastAsia="x-none"/>
        </w:rPr>
        <w:t>asserted bug for semantics of max_tid_il_ref_pics_plus1[ i ] for special value 0? (JVET-R0107 proposal 3, JVET-R0296 aspect 1)</w:t>
      </w:r>
      <w:r w:rsidR="004D5219" w:rsidRPr="00D55940">
        <w:rPr>
          <w:lang w:eastAsia="x-none"/>
        </w:rPr>
        <w:t xml:space="preserve">? </w:t>
      </w:r>
      <w:r w:rsidR="004D5219" w:rsidRPr="00D55940">
        <w:rPr>
          <w:highlight w:val="yellow"/>
          <w:lang w:eastAsia="x-none"/>
        </w:rPr>
        <w:t>AHG Recommendation (</w:t>
      </w:r>
      <w:r w:rsidR="00D02EF4" w:rsidRPr="00D55940">
        <w:rPr>
          <w:highlight w:val="yellow"/>
          <w:lang w:eastAsia="x-none"/>
        </w:rPr>
        <w:t xml:space="preserve">editorial </w:t>
      </w:r>
      <w:r w:rsidR="004D5219" w:rsidRPr="00D55940">
        <w:rPr>
          <w:highlight w:val="yellow"/>
          <w:lang w:eastAsia="x-none"/>
        </w:rPr>
        <w:t>text bug)</w:t>
      </w:r>
      <w:r w:rsidR="004D5219" w:rsidRPr="00D55940">
        <w:rPr>
          <w:lang w:eastAsia="x-none"/>
        </w:rPr>
        <w:t>: Adopt.</w:t>
      </w:r>
    </w:p>
    <w:p w14:paraId="4B7A7F5D" w14:textId="6A9B58B2" w:rsidR="004A0BC6" w:rsidRPr="00D55940" w:rsidRDefault="004A0BC6" w:rsidP="002A55B7">
      <w:pPr>
        <w:ind w:left="360"/>
        <w:rPr>
          <w:lang w:eastAsia="x-none"/>
        </w:rPr>
      </w:pPr>
      <w:r w:rsidRPr="00D55940">
        <w:rPr>
          <w:lang w:eastAsia="x-none"/>
        </w:rPr>
        <w:t>Additionally define the semantics for special value 0 to include GDR pictures with recovery_poc_cnt equal to 0 (JVET-R0107 Proposal 3)?</w:t>
      </w:r>
      <w:r w:rsidR="00D02EF4" w:rsidRPr="00D55940">
        <w:rPr>
          <w:lang w:eastAsia="x-none"/>
        </w:rPr>
        <w:t xml:space="preserve"> It was said that such a GDR picture is functionally equivalent to an IRAP picture. Another participant commented that RPL constraints are different for such a GDR picture, and there was discussion of whether difference is appropriate or not.</w:t>
      </w:r>
      <w:r w:rsidR="001D65A5" w:rsidRPr="00D55940">
        <w:rPr>
          <w:lang w:eastAsia="x-none"/>
        </w:rPr>
        <w:t xml:space="preserve"> </w:t>
      </w:r>
      <w:r w:rsidR="001D65A5" w:rsidRPr="00D55940">
        <w:rPr>
          <w:highlight w:val="yellow"/>
          <w:lang w:eastAsia="x-none"/>
        </w:rPr>
        <w:t>AHG Recommendation (editorial text bug)</w:t>
      </w:r>
      <w:r w:rsidR="001D65A5" w:rsidRPr="00D55940">
        <w:rPr>
          <w:lang w:eastAsia="x-none"/>
        </w:rPr>
        <w:t>: Adopt (assuming we don’t disallow GDR pictures with recovery_poc_cnt equal to 0).</w:t>
      </w:r>
    </w:p>
    <w:p w14:paraId="3574F16C" w14:textId="305E5295" w:rsidR="004A0BC6" w:rsidRPr="00D55940" w:rsidRDefault="004A0BC6" w:rsidP="004A0BC6">
      <w:pPr>
        <w:numPr>
          <w:ilvl w:val="0"/>
          <w:numId w:val="39"/>
        </w:numPr>
        <w:rPr>
          <w:lang w:eastAsia="x-none"/>
        </w:rPr>
      </w:pPr>
      <w:r w:rsidRPr="00D55940">
        <w:rPr>
          <w:lang w:eastAsia="x-none"/>
        </w:rPr>
        <w:t xml:space="preserve">Modify the sub-bitstream extraction process to account for GDR pictures with recovery_poc_cnt equal to 0? (JVET-R0107 Proposal 3) </w:t>
      </w:r>
      <w:r w:rsidR="001D65A5" w:rsidRPr="00D55940">
        <w:rPr>
          <w:highlight w:val="yellow"/>
          <w:lang w:eastAsia="x-none"/>
        </w:rPr>
        <w:t>AHG Recommendation (editorial text bug)</w:t>
      </w:r>
      <w:r w:rsidR="001D65A5" w:rsidRPr="00D55940">
        <w:rPr>
          <w:lang w:eastAsia="x-none"/>
        </w:rPr>
        <w:t>: Adopt (assuming we don’t disallow GDR pictures with recovery_poc_cnt equal to 0).</w:t>
      </w:r>
    </w:p>
    <w:p w14:paraId="625E7F85" w14:textId="767F4601" w:rsidR="004A0BC6" w:rsidRPr="00D55940" w:rsidRDefault="004A0BC6" w:rsidP="004A0BC6">
      <w:pPr>
        <w:numPr>
          <w:ilvl w:val="0"/>
          <w:numId w:val="39"/>
        </w:numPr>
        <w:rPr>
          <w:lang w:eastAsia="x-none"/>
        </w:rPr>
      </w:pPr>
      <w:r w:rsidRPr="00D55940">
        <w:rPr>
          <w:lang w:eastAsia="x-none"/>
        </w:rPr>
        <w:t xml:space="preserve">Fix </w:t>
      </w:r>
      <w:r w:rsidR="001D65A5" w:rsidRPr="00D55940">
        <w:rPr>
          <w:lang w:eastAsia="x-none"/>
        </w:rPr>
        <w:t xml:space="preserve">an </w:t>
      </w:r>
      <w:r w:rsidRPr="00D55940">
        <w:rPr>
          <w:lang w:eastAsia="x-none"/>
        </w:rPr>
        <w:t>asserted bug in the derivation of NumSubLayersInLayerInOLS by separating the cases for each_layer_is_an_ols_flag is equal to 1 and ols_mode_idc is equal to 0? (JVET-R0296 aspect2)</w:t>
      </w:r>
      <w:r w:rsidR="00023904" w:rsidRPr="00D55940">
        <w:rPr>
          <w:lang w:eastAsia="x-none"/>
        </w:rPr>
        <w:t xml:space="preserve">. </w:t>
      </w:r>
      <w:r w:rsidR="00023904" w:rsidRPr="00D55940">
        <w:rPr>
          <w:highlight w:val="yellow"/>
          <w:lang w:eastAsia="x-none"/>
        </w:rPr>
        <w:t>AHG Recommendation (bug fix)</w:t>
      </w:r>
      <w:r w:rsidR="00023904" w:rsidRPr="00D55940">
        <w:rPr>
          <w:lang w:eastAsia="x-none"/>
        </w:rPr>
        <w:t>: Adopt.</w:t>
      </w:r>
    </w:p>
    <w:p w14:paraId="5E4EEF80" w14:textId="77777777" w:rsidR="004A0BC6" w:rsidRPr="00D55940" w:rsidRDefault="004A0BC6" w:rsidP="004A0BC6">
      <w:pPr>
        <w:rPr>
          <w:b/>
          <w:bCs/>
          <w:lang w:eastAsia="x-none"/>
        </w:rPr>
      </w:pPr>
      <w:r w:rsidRPr="00D55940">
        <w:rPr>
          <w:b/>
          <w:bCs/>
          <w:lang w:eastAsia="x-none"/>
        </w:rPr>
        <w:t>Related to Output layer sets and layer dependency:</w:t>
      </w:r>
    </w:p>
    <w:p w14:paraId="1546E7B5" w14:textId="0BAD8FA0" w:rsidR="004A0BC6" w:rsidRPr="00D55940" w:rsidRDefault="004A0BC6" w:rsidP="004A0BC6">
      <w:pPr>
        <w:numPr>
          <w:ilvl w:val="0"/>
          <w:numId w:val="39"/>
        </w:numPr>
        <w:rPr>
          <w:lang w:eastAsia="x-none"/>
        </w:rPr>
      </w:pPr>
      <w:r w:rsidRPr="00D55940">
        <w:rPr>
          <w:lang w:eastAsia="x-none"/>
        </w:rPr>
        <w:t>Re-define 0-th OLS to include all independent layers when present and every included layer is output? (JVET-R0261 aspect 3)</w:t>
      </w:r>
      <w:r w:rsidR="00AD3E60" w:rsidRPr="00D55940">
        <w:rPr>
          <w:lang w:eastAsia="x-none"/>
        </w:rPr>
        <w:t>. Currently, the 0-th OLS is conceptually a base layer</w:t>
      </w:r>
      <w:r w:rsidR="00891239" w:rsidRPr="00D55940">
        <w:rPr>
          <w:lang w:eastAsia="x-none"/>
        </w:rPr>
        <w:t>, and there did not seem to be a strong need to change that, so no action was recommended on this by the AHG</w:t>
      </w:r>
      <w:r w:rsidR="00AD3E60" w:rsidRPr="00D55940">
        <w:rPr>
          <w:lang w:eastAsia="x-none"/>
        </w:rPr>
        <w:t>.</w:t>
      </w:r>
    </w:p>
    <w:p w14:paraId="5EB4B468" w14:textId="55499667" w:rsidR="00891239" w:rsidRPr="00D55940" w:rsidRDefault="00893042" w:rsidP="002A55B7">
      <w:pPr>
        <w:ind w:left="360"/>
        <w:rPr>
          <w:lang w:eastAsia="x-none"/>
        </w:rPr>
      </w:pPr>
      <w:r w:rsidRPr="00E172D3">
        <w:rPr>
          <w:highlight w:val="yellow"/>
          <w:lang w:eastAsia="x-none"/>
        </w:rPr>
        <w:t>Discussion s</w:t>
      </w:r>
      <w:r w:rsidR="00891239" w:rsidRPr="00893042">
        <w:rPr>
          <w:highlight w:val="yellow"/>
          <w:lang w:eastAsia="x-none"/>
        </w:rPr>
        <w:t xml:space="preserve">topped </w:t>
      </w:r>
      <w:r>
        <w:rPr>
          <w:highlight w:val="yellow"/>
          <w:lang w:eastAsia="x-none"/>
        </w:rPr>
        <w:t>here in AHG S</w:t>
      </w:r>
      <w:r w:rsidR="001A207C" w:rsidRPr="00D55940">
        <w:rPr>
          <w:highlight w:val="yellow"/>
          <w:lang w:eastAsia="x-none"/>
        </w:rPr>
        <w:t xml:space="preserve">ession </w:t>
      </w:r>
      <w:r>
        <w:rPr>
          <w:highlight w:val="yellow"/>
          <w:lang w:eastAsia="x-none"/>
        </w:rPr>
        <w:t>1.</w:t>
      </w:r>
      <w:r w:rsidR="001A207C" w:rsidRPr="00D55940">
        <w:rPr>
          <w:highlight w:val="yellow"/>
          <w:lang w:eastAsia="x-none"/>
        </w:rPr>
        <w:t xml:space="preserve">7 </w:t>
      </w:r>
      <w:r>
        <w:rPr>
          <w:highlight w:val="yellow"/>
          <w:lang w:eastAsia="x-none"/>
        </w:rPr>
        <w:t>on Tuesday</w:t>
      </w:r>
      <w:r w:rsidRPr="00D55940">
        <w:rPr>
          <w:highlight w:val="yellow"/>
          <w:lang w:eastAsia="x-none"/>
        </w:rPr>
        <w:t xml:space="preserve"> </w:t>
      </w:r>
      <w:r>
        <w:rPr>
          <w:highlight w:val="yellow"/>
          <w:lang w:eastAsia="x-none"/>
        </w:rPr>
        <w:t xml:space="preserve">7 April at </w:t>
      </w:r>
      <w:r w:rsidR="00891239" w:rsidRPr="00D55940">
        <w:rPr>
          <w:highlight w:val="yellow"/>
          <w:lang w:eastAsia="x-none"/>
        </w:rPr>
        <w:t>2300 UTC.</w:t>
      </w:r>
    </w:p>
    <w:p w14:paraId="5C33B4F0" w14:textId="77777777" w:rsidR="004A0BC6" w:rsidRPr="00D55940" w:rsidRDefault="004A0BC6" w:rsidP="004A0BC6">
      <w:pPr>
        <w:numPr>
          <w:ilvl w:val="0"/>
          <w:numId w:val="39"/>
        </w:numPr>
        <w:rPr>
          <w:lang w:eastAsia="x-none"/>
        </w:rPr>
      </w:pPr>
      <w:r w:rsidRPr="00D55940">
        <w:rPr>
          <w:lang w:eastAsia="x-none"/>
        </w:rPr>
        <w:t>Keep the design that the 0-th OLS contains only the lowest layer when each_layer_is_an_ols_flag is equal to 1, the output layer set mode is equal to 0 or the output layer set mode is equal to 1, but relax this when output layer set mode equal to 2 and if so modify the loop and derivation? (JVET-R0306)</w:t>
      </w:r>
    </w:p>
    <w:p w14:paraId="46B13F24" w14:textId="77777777" w:rsidR="004A0BC6" w:rsidRPr="00D55940" w:rsidRDefault="004A0BC6" w:rsidP="004A0BC6">
      <w:pPr>
        <w:numPr>
          <w:ilvl w:val="0"/>
          <w:numId w:val="39"/>
        </w:numPr>
        <w:rPr>
          <w:lang w:eastAsia="x-none"/>
        </w:rPr>
      </w:pPr>
      <w:r w:rsidRPr="00D55940">
        <w:rPr>
          <w:lang w:eastAsia="x-none"/>
        </w:rPr>
        <w:t>Change vps_all_independent_layers_flag to 2-bit vps_layer_dependency_idc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D55940" w:rsidRDefault="004A0BC6" w:rsidP="004A0BC6">
      <w:pPr>
        <w:numPr>
          <w:ilvl w:val="0"/>
          <w:numId w:val="39"/>
        </w:numPr>
        <w:rPr>
          <w:lang w:eastAsia="x-none"/>
        </w:rPr>
      </w:pPr>
      <w:r w:rsidRPr="00D55940">
        <w:rPr>
          <w:lang w:eastAsia="x-none"/>
        </w:rPr>
        <w:t>Add a constraint that for each independent layer (i.e., vps_independent_layer_flag[ GeneralLayerIdx[ nuh_layer_id ] ] is equal to 1), there shall be an OLS that contains that layer only? (JVET-R0191 item 2).</w:t>
      </w:r>
    </w:p>
    <w:p w14:paraId="0578319D" w14:textId="77777777" w:rsidR="004A0BC6" w:rsidRPr="00D55940" w:rsidRDefault="004A0BC6" w:rsidP="004A0BC6">
      <w:pPr>
        <w:rPr>
          <w:b/>
          <w:bCs/>
          <w:lang w:eastAsia="x-none"/>
        </w:rPr>
      </w:pPr>
      <w:r w:rsidRPr="00D55940">
        <w:rPr>
          <w:b/>
          <w:bCs/>
          <w:lang w:eastAsia="x-none"/>
        </w:rPr>
        <w:t>Other VPS clean-ups:</w:t>
      </w:r>
    </w:p>
    <w:p w14:paraId="6F14081C" w14:textId="77777777" w:rsidR="004A0BC6" w:rsidRPr="00D55940" w:rsidRDefault="004A0BC6" w:rsidP="004A0BC6">
      <w:pPr>
        <w:numPr>
          <w:ilvl w:val="0"/>
          <w:numId w:val="39"/>
        </w:numPr>
        <w:rPr>
          <w:lang w:eastAsia="x-none"/>
        </w:rPr>
      </w:pPr>
      <w:bookmarkStart w:id="70" w:name="OLE_LINK9"/>
      <w:bookmarkStart w:id="71" w:name="OLE_LINK10"/>
      <w:r w:rsidRPr="00D55940">
        <w:rPr>
          <w:lang w:eastAsia="x-none"/>
        </w:rPr>
        <w:t>Chang</w:t>
      </w:r>
      <w:bookmarkEnd w:id="70"/>
      <w:bookmarkEnd w:id="71"/>
      <w:r w:rsidRPr="00D55940">
        <w:rPr>
          <w:lang w:eastAsia="x-none"/>
        </w:rPr>
        <w:t xml:space="preserve">e the coding of ols_ptl_idx[ i ] from u(8)? (JVET-R0161 proposal 1) </w:t>
      </w:r>
    </w:p>
    <w:p w14:paraId="6E87FD39" w14:textId="77777777" w:rsidR="004A0BC6" w:rsidRPr="00D55940" w:rsidRDefault="004A0BC6" w:rsidP="004A0BC6">
      <w:pPr>
        <w:numPr>
          <w:ilvl w:val="1"/>
          <w:numId w:val="39"/>
        </w:numPr>
        <w:rPr>
          <w:lang w:eastAsia="x-none"/>
        </w:rPr>
      </w:pPr>
      <w:r w:rsidRPr="00D55940">
        <w:rPr>
          <w:lang w:eastAsia="x-none"/>
        </w:rPr>
        <w:t>Option 1: Change to u(v) with length equal to Ceil(Log2(vps_num_ptls_minus1+1))</w:t>
      </w:r>
    </w:p>
    <w:p w14:paraId="720A7900" w14:textId="77777777" w:rsidR="004A0BC6" w:rsidRPr="00D55940" w:rsidRDefault="004A0BC6" w:rsidP="004A0BC6">
      <w:pPr>
        <w:numPr>
          <w:ilvl w:val="1"/>
          <w:numId w:val="39"/>
        </w:numPr>
        <w:rPr>
          <w:lang w:eastAsia="x-none"/>
        </w:rPr>
      </w:pPr>
      <w:r w:rsidRPr="00D55940">
        <w:rPr>
          <w:lang w:eastAsia="x-none"/>
        </w:rPr>
        <w:t>Option 2: Change to ue(v)</w:t>
      </w:r>
    </w:p>
    <w:p w14:paraId="16D0FA9A" w14:textId="77777777" w:rsidR="004A0BC6" w:rsidRPr="00D55940" w:rsidRDefault="004A0BC6" w:rsidP="004A0BC6">
      <w:pPr>
        <w:numPr>
          <w:ilvl w:val="0"/>
          <w:numId w:val="39"/>
        </w:numPr>
        <w:rPr>
          <w:lang w:eastAsia="x-none"/>
        </w:rPr>
      </w:pPr>
      <w:r w:rsidRPr="00D55940">
        <w:rPr>
          <w:lang w:eastAsia="x-none"/>
        </w:rPr>
        <w:lastRenderedPageBreak/>
        <w:t>Change the coding of num_output_layer_sets_minus1 from u(8) to u(v) with length eqaul to min( 8, vps_max_layers_minus1 + 1 ) (JVET-R0161 proposal 3)</w:t>
      </w:r>
    </w:p>
    <w:p w14:paraId="6A2A9453" w14:textId="77777777" w:rsidR="004A0BC6" w:rsidRPr="00D55940" w:rsidRDefault="004A0BC6" w:rsidP="004A0BC6">
      <w:pPr>
        <w:numPr>
          <w:ilvl w:val="0"/>
          <w:numId w:val="39"/>
        </w:numPr>
        <w:rPr>
          <w:lang w:eastAsia="x-none"/>
        </w:rPr>
      </w:pPr>
      <w:r w:rsidRPr="00D55940">
        <w:rPr>
          <w:lang w:eastAsia="x-none"/>
        </w:rPr>
        <w:t>Infer vps_layer_id [0] to be equal to nuh_layer_id of the first VCL NAL unit in a bitstream when vps_layer_id [0] is not signaled? (JVET-R0158 aspect 1)</w:t>
      </w:r>
    </w:p>
    <w:p w14:paraId="7E891EB2" w14:textId="77777777" w:rsidR="004A0BC6" w:rsidRPr="00D55940" w:rsidRDefault="004A0BC6" w:rsidP="004A0BC6">
      <w:pPr>
        <w:numPr>
          <w:ilvl w:val="0"/>
          <w:numId w:val="39"/>
        </w:numPr>
        <w:rPr>
          <w:lang w:eastAsia="x-none"/>
        </w:rPr>
      </w:pPr>
      <w:r w:rsidRPr="00D55940">
        <w:rPr>
          <w:lang w:eastAsia="x-none"/>
        </w:rPr>
        <w:t xml:space="preserve">When VPS is not present: </w:t>
      </w:r>
    </w:p>
    <w:p w14:paraId="6D6B9E1A" w14:textId="77777777" w:rsidR="004A0BC6" w:rsidRPr="00D55940" w:rsidRDefault="004A0BC6" w:rsidP="004A0BC6">
      <w:pPr>
        <w:numPr>
          <w:ilvl w:val="1"/>
          <w:numId w:val="39"/>
        </w:numPr>
        <w:rPr>
          <w:lang w:eastAsia="x-none"/>
        </w:rPr>
      </w:pPr>
      <w:r w:rsidRPr="00D55940">
        <w:rPr>
          <w:lang w:eastAsia="x-none"/>
        </w:rPr>
        <w:t xml:space="preserve">Directly require sps_max_sublayers_minus1 to be in the range of 0 to 6, inclusive? (JVET-R0158 aspect 2) </w:t>
      </w:r>
    </w:p>
    <w:p w14:paraId="549D4CFF" w14:textId="77777777" w:rsidR="004A0BC6" w:rsidRPr="00D55940" w:rsidRDefault="004A0BC6" w:rsidP="004A0BC6">
      <w:pPr>
        <w:numPr>
          <w:ilvl w:val="1"/>
          <w:numId w:val="39"/>
        </w:numPr>
        <w:rPr>
          <w:lang w:eastAsia="x-none"/>
        </w:rPr>
      </w:pPr>
      <w:r w:rsidRPr="00D55940">
        <w:rPr>
          <w:lang w:eastAsia="x-none"/>
        </w:rPr>
        <w:t>Infer vps_max_sublayers_minus1 to be equal to 6 when sps_video_parameter_set_id is equal to 0 (i.e. VPS is not present). (JVET-R0222 aspect 1)</w:t>
      </w:r>
    </w:p>
    <w:p w14:paraId="319FAEBA" w14:textId="77777777" w:rsidR="004A0BC6" w:rsidRPr="00D55940" w:rsidRDefault="004A0BC6" w:rsidP="004A0BC6">
      <w:pPr>
        <w:numPr>
          <w:ilvl w:val="1"/>
          <w:numId w:val="39"/>
        </w:numPr>
        <w:rPr>
          <w:lang w:eastAsia="x-none"/>
        </w:rPr>
      </w:pPr>
      <w:r w:rsidRPr="00D55940">
        <w:rPr>
          <w:lang w:eastAsia="x-none"/>
        </w:rPr>
        <w:t>If DCI is present infer vps_max_sublayers_minus1 to be dci_max_sublayers_minus1 or 6 otherwise. (JVET-R0199 aspect 2)</w:t>
      </w:r>
    </w:p>
    <w:p w14:paraId="55FED21D" w14:textId="77777777" w:rsidR="004A0BC6" w:rsidRPr="00D55940" w:rsidRDefault="004A0BC6" w:rsidP="004A0BC6">
      <w:pPr>
        <w:numPr>
          <w:ilvl w:val="0"/>
          <w:numId w:val="39"/>
        </w:numPr>
        <w:rPr>
          <w:lang w:eastAsia="x-none"/>
        </w:rPr>
      </w:pPr>
      <w:r w:rsidRPr="00D55940">
        <w:rPr>
          <w:lang w:eastAsia="x-none"/>
        </w:rPr>
        <w:t xml:space="preserve">Constrain the maximum value of </w:t>
      </w:r>
      <w:bookmarkStart w:id="72" w:name="OLE_LINK129"/>
      <w:bookmarkStart w:id="73" w:name="OLE_LINK130"/>
      <w:r w:rsidRPr="00D55940">
        <w:rPr>
          <w:lang w:eastAsia="x-none"/>
        </w:rPr>
        <w:t xml:space="preserve">vps_max_sublayers_minus1 </w:t>
      </w:r>
      <w:bookmarkEnd w:id="72"/>
      <w:bookmarkEnd w:id="73"/>
      <w:r w:rsidRPr="00D55940">
        <w:rPr>
          <w:lang w:eastAsia="x-none"/>
        </w:rPr>
        <w:t>to be less than or equal to dci_max_sublayers_minus1? (JVET-R0199 aspect 1)</w:t>
      </w:r>
    </w:p>
    <w:p w14:paraId="1CAC0280" w14:textId="77777777" w:rsidR="004A0BC6" w:rsidRPr="00D55940" w:rsidRDefault="004A0BC6" w:rsidP="00CC7656">
      <w:pPr>
        <w:rPr>
          <w:lang w:eastAsia="x-none"/>
        </w:rPr>
      </w:pPr>
    </w:p>
    <w:p w14:paraId="0ECF769E" w14:textId="6A0896C9" w:rsidR="00720AA9" w:rsidRPr="00D55940" w:rsidRDefault="00DA0283" w:rsidP="00720AA9">
      <w:pPr>
        <w:pStyle w:val="Heading9"/>
        <w:rPr>
          <w:rFonts w:eastAsia="Times New Roman"/>
          <w:szCs w:val="24"/>
          <w:lang w:val="en-CA"/>
        </w:rPr>
      </w:pPr>
      <w:hyperlink r:id="rId299" w:history="1">
        <w:r w:rsidR="00720AA9" w:rsidRPr="00D55940">
          <w:rPr>
            <w:rFonts w:eastAsia="Times New Roman"/>
            <w:color w:val="0000FF"/>
            <w:szCs w:val="24"/>
            <w:u w:val="single"/>
            <w:lang w:val="en-CA"/>
          </w:rPr>
          <w:t>JVET-R0099</w:t>
        </w:r>
      </w:hyperlink>
      <w:r w:rsidR="00720AA9" w:rsidRPr="00D55940">
        <w:rPr>
          <w:rFonts w:eastAsia="Times New Roman"/>
          <w:szCs w:val="24"/>
          <w:lang w:val="en-CA"/>
        </w:rPr>
        <w:t xml:space="preserve"> AHG8/AHG9: On Output Layer Sets Signalling [</w:t>
      </w:r>
      <w:r w:rsidR="00DA3115" w:rsidRPr="00D55940">
        <w:rPr>
          <w:rFonts w:eastAsia="Times New Roman"/>
          <w:szCs w:val="24"/>
          <w:lang w:val="en-CA"/>
        </w:rPr>
        <w:t>S. Deshpande, J. Samuelsson, A. Segall, P. Cowan (Sharp)</w:t>
      </w:r>
      <w:r w:rsidR="00720AA9" w:rsidRPr="00D55940">
        <w:rPr>
          <w:rFonts w:eastAsia="Times New Roman"/>
          <w:szCs w:val="24"/>
          <w:lang w:val="en-CA"/>
        </w:rPr>
        <w:t>]</w:t>
      </w:r>
    </w:p>
    <w:p w14:paraId="7C348B7C" w14:textId="14E5B9A8" w:rsidR="00F7500E" w:rsidRPr="00D55940" w:rsidRDefault="00F7500E" w:rsidP="00F7500E">
      <w:pPr>
        <w:rPr>
          <w:lang w:eastAsia="x-none"/>
        </w:rPr>
      </w:pPr>
    </w:p>
    <w:p w14:paraId="00610494" w14:textId="65109F8D" w:rsidR="006B3590" w:rsidRPr="00D55940" w:rsidRDefault="00DA0283" w:rsidP="006B3590">
      <w:pPr>
        <w:pStyle w:val="Heading9"/>
        <w:rPr>
          <w:rFonts w:eastAsia="Times New Roman"/>
          <w:szCs w:val="24"/>
          <w:lang w:val="en-CA"/>
        </w:rPr>
      </w:pPr>
      <w:hyperlink r:id="rId300" w:history="1">
        <w:r w:rsidR="006B3590" w:rsidRPr="00D55940">
          <w:rPr>
            <w:rFonts w:eastAsia="Times New Roman"/>
            <w:color w:val="0000FF"/>
            <w:szCs w:val="24"/>
            <w:u w:val="single"/>
            <w:lang w:val="en-CA"/>
          </w:rPr>
          <w:t>JVET-R0107</w:t>
        </w:r>
      </w:hyperlink>
      <w:r w:rsidR="006B3590" w:rsidRPr="00D55940">
        <w:rPr>
          <w:rFonts w:eastAsia="Times New Roman"/>
          <w:szCs w:val="24"/>
          <w:lang w:val="en-CA"/>
        </w:rPr>
        <w:t xml:space="preserve"> AHG8/AHG9: On Temporal Sublayers Information [</w:t>
      </w:r>
      <w:r w:rsidR="002C666F" w:rsidRPr="00D55940">
        <w:rPr>
          <w:rFonts w:eastAsia="Times New Roman"/>
          <w:szCs w:val="24"/>
          <w:lang w:val="en-CA"/>
        </w:rPr>
        <w:t>S. Deshpande, J. Samuelsson, A. Segall, P. Cowan (Sharp)</w:t>
      </w:r>
      <w:r w:rsidR="006B3590" w:rsidRPr="00D55940">
        <w:rPr>
          <w:rFonts w:eastAsia="Times New Roman"/>
          <w:szCs w:val="24"/>
          <w:lang w:val="en-CA"/>
        </w:rPr>
        <w:t>]</w:t>
      </w:r>
    </w:p>
    <w:p w14:paraId="24F93FBD" w14:textId="77777777" w:rsidR="006B3590" w:rsidRPr="00D55940" w:rsidRDefault="006B3590" w:rsidP="006B3590">
      <w:pPr>
        <w:tabs>
          <w:tab w:val="left" w:pos="1058"/>
        </w:tabs>
      </w:pPr>
    </w:p>
    <w:p w14:paraId="22C20F1F" w14:textId="4CF46647" w:rsidR="00224E50" w:rsidRPr="00D55940" w:rsidRDefault="00DA0283" w:rsidP="00224E50">
      <w:pPr>
        <w:pStyle w:val="Heading9"/>
        <w:rPr>
          <w:rFonts w:eastAsia="Times New Roman"/>
          <w:szCs w:val="24"/>
          <w:lang w:val="en-CA"/>
        </w:rPr>
      </w:pPr>
      <w:hyperlink r:id="rId301" w:history="1">
        <w:r w:rsidR="00224E50" w:rsidRPr="00D55940">
          <w:rPr>
            <w:rFonts w:eastAsia="Times New Roman"/>
            <w:color w:val="0000FF"/>
            <w:szCs w:val="24"/>
            <w:u w:val="single"/>
            <w:lang w:val="en-CA"/>
          </w:rPr>
          <w:t>JVET-R0119</w:t>
        </w:r>
      </w:hyperlink>
      <w:r w:rsidR="00224E50" w:rsidRPr="00D55940">
        <w:rPr>
          <w:rFonts w:eastAsia="Times New Roman"/>
          <w:szCs w:val="24"/>
          <w:lang w:val="en-CA"/>
        </w:rPr>
        <w:t xml:space="preserve"> AHG8/AHG9: On derivation of sublayer number in output layer set [B. Choi, S. Wenger, S. Liu (Tencent)]</w:t>
      </w:r>
    </w:p>
    <w:p w14:paraId="6A61756E" w14:textId="00B30403" w:rsidR="003A4537" w:rsidRPr="00D55940" w:rsidRDefault="003A4537" w:rsidP="003A4537">
      <w:bookmarkStart w:id="74" w:name="_Hlk36910036"/>
    </w:p>
    <w:p w14:paraId="14A52323" w14:textId="77777777" w:rsidR="00077941" w:rsidRPr="00D55940" w:rsidRDefault="00DA0283" w:rsidP="00077941">
      <w:pPr>
        <w:pStyle w:val="Heading9"/>
        <w:rPr>
          <w:rFonts w:eastAsia="Times New Roman"/>
          <w:szCs w:val="24"/>
          <w:lang w:val="en-CA"/>
        </w:rPr>
      </w:pPr>
      <w:hyperlink r:id="rId302" w:history="1">
        <w:r w:rsidR="00077941" w:rsidRPr="00D55940">
          <w:rPr>
            <w:rFonts w:eastAsia="Times New Roman"/>
            <w:color w:val="0000FF"/>
            <w:szCs w:val="24"/>
            <w:u w:val="single"/>
            <w:lang w:val="en-CA"/>
          </w:rPr>
          <w:t>JVET-R0158</w:t>
        </w:r>
      </w:hyperlink>
      <w:r w:rsidR="00077941" w:rsidRPr="00D55940">
        <w:rPr>
          <w:rFonts w:eastAsia="Times New Roman"/>
          <w:szCs w:val="24"/>
          <w:lang w:val="en-CA"/>
        </w:rPr>
        <w:t xml:space="preserve"> AHG9: Semantic bug fixes for syntax elements in VPS and SPS [B. Wang, S. Esenlik, A. M. Kotra, H. Gao, E. Alshina (Huawei)]</w:t>
      </w:r>
    </w:p>
    <w:p w14:paraId="6EAD97CA" w14:textId="77777777" w:rsidR="00077941" w:rsidRPr="00D55940" w:rsidRDefault="00077941" w:rsidP="003A4537"/>
    <w:p w14:paraId="3DB8C08C" w14:textId="77777777" w:rsidR="009E1B33" w:rsidRPr="00D55940" w:rsidRDefault="00DA0283" w:rsidP="009E1B33">
      <w:pPr>
        <w:pStyle w:val="Heading9"/>
        <w:rPr>
          <w:rFonts w:eastAsia="Times New Roman"/>
          <w:szCs w:val="24"/>
          <w:lang w:val="en-CA"/>
        </w:rPr>
      </w:pPr>
      <w:hyperlink r:id="rId303" w:history="1">
        <w:r w:rsidR="009E1B33" w:rsidRPr="00D55940">
          <w:rPr>
            <w:rFonts w:eastAsia="Times New Roman"/>
            <w:color w:val="0000FF"/>
            <w:szCs w:val="24"/>
            <w:u w:val="single"/>
            <w:lang w:val="en-CA"/>
          </w:rPr>
          <w:t>JVET-R0161</w:t>
        </w:r>
      </w:hyperlink>
      <w:r w:rsidR="009E1B33" w:rsidRPr="00D55940">
        <w:rPr>
          <w:rFonts w:eastAsia="Times New Roman"/>
          <w:szCs w:val="24"/>
          <w:lang w:val="en-CA"/>
        </w:rPr>
        <w:t xml:space="preserve"> AHG8/AHG9: On VPS syntax signalling [J. Chen, J. Luo, Y. Ye, R.-L. Liao (Alibaba)]</w:t>
      </w:r>
    </w:p>
    <w:p w14:paraId="73BF7F57" w14:textId="77777777" w:rsidR="009E1B33" w:rsidRPr="00D55940" w:rsidRDefault="009E1B33" w:rsidP="009E1B33">
      <w:pPr>
        <w:rPr>
          <w:lang w:eastAsia="x-none"/>
        </w:rPr>
      </w:pPr>
    </w:p>
    <w:p w14:paraId="14852D8F" w14:textId="77777777" w:rsidR="009E1B33" w:rsidRPr="00D55940" w:rsidRDefault="00DA0283" w:rsidP="009E1B33">
      <w:pPr>
        <w:pStyle w:val="Heading9"/>
        <w:rPr>
          <w:rFonts w:eastAsia="Times New Roman"/>
          <w:szCs w:val="24"/>
          <w:lang w:val="en-CA"/>
        </w:rPr>
      </w:pPr>
      <w:hyperlink r:id="rId304" w:history="1">
        <w:r w:rsidR="009E1B33" w:rsidRPr="00D55940">
          <w:rPr>
            <w:rFonts w:eastAsia="Times New Roman"/>
            <w:color w:val="0000FF"/>
            <w:szCs w:val="24"/>
            <w:u w:val="single"/>
            <w:lang w:val="en-CA"/>
          </w:rPr>
          <w:t>JVET-R0185</w:t>
        </w:r>
      </w:hyperlink>
      <w:r w:rsidR="009E1B33" w:rsidRPr="00D55940">
        <w:rPr>
          <w:rFonts w:eastAsia="Times New Roman"/>
          <w:szCs w:val="24"/>
          <w:lang w:val="en-CA"/>
        </w:rPr>
        <w:t xml:space="preserve"> AHG9: On syntax elements signalling in VPS [S. Paluri, Hendry, S. Kim (LGE)]</w:t>
      </w:r>
    </w:p>
    <w:p w14:paraId="5BED67EC" w14:textId="77777777" w:rsidR="009E1B33" w:rsidRPr="00D55940" w:rsidRDefault="009E1B33" w:rsidP="003A4537"/>
    <w:p w14:paraId="41064CBF" w14:textId="77777777" w:rsidR="003A4537" w:rsidRPr="00D55940" w:rsidRDefault="00DA0283" w:rsidP="003A4537">
      <w:pPr>
        <w:pStyle w:val="Heading9"/>
        <w:rPr>
          <w:rFonts w:eastAsia="Times New Roman"/>
          <w:szCs w:val="24"/>
          <w:lang w:val="en-CA"/>
        </w:rPr>
      </w:pPr>
      <w:hyperlink r:id="rId305"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02D4EFEE" w14:textId="031BC876" w:rsidR="005C17DA" w:rsidRPr="00D55940" w:rsidRDefault="003A4537" w:rsidP="005C17DA">
      <w:r w:rsidRPr="00D55940">
        <w:t xml:space="preserve">Items </w:t>
      </w:r>
      <w:r w:rsidR="004467FB" w:rsidRPr="00D55940">
        <w:t>2,</w:t>
      </w:r>
      <w:r w:rsidRPr="00D55940">
        <w:t xml:space="preserve"> 3 of this contribution belong to this category.</w:t>
      </w:r>
      <w:bookmarkEnd w:id="74"/>
    </w:p>
    <w:p w14:paraId="5F20AF4C" w14:textId="77777777" w:rsidR="00966DB3" w:rsidRPr="00D55940" w:rsidRDefault="00DA0283" w:rsidP="00966DB3">
      <w:pPr>
        <w:pStyle w:val="Heading9"/>
        <w:rPr>
          <w:rFonts w:eastAsia="Times New Roman"/>
          <w:szCs w:val="24"/>
          <w:lang w:val="en-CA"/>
        </w:rPr>
      </w:pPr>
      <w:hyperlink r:id="rId306" w:history="1">
        <w:r w:rsidR="00966DB3" w:rsidRPr="00D55940">
          <w:rPr>
            <w:rFonts w:eastAsia="Times New Roman"/>
            <w:color w:val="0000FF"/>
            <w:szCs w:val="24"/>
            <w:u w:val="single"/>
            <w:lang w:val="en-CA"/>
          </w:rPr>
          <w:t>JVET-R019</w:t>
        </w:r>
      </w:hyperlink>
      <w:r w:rsidR="00966DB3" w:rsidRPr="00D55940">
        <w:rPr>
          <w:rFonts w:eastAsia="Times New Roman"/>
          <w:color w:val="0000FF"/>
          <w:szCs w:val="24"/>
          <w:u w:val="single"/>
          <w:lang w:val="en-CA"/>
        </w:rPr>
        <w:t>3</w:t>
      </w:r>
      <w:r w:rsidR="00966DB3" w:rsidRPr="00D55940">
        <w:rPr>
          <w:rFonts w:eastAsia="Times New Roman"/>
          <w:szCs w:val="24"/>
          <w:lang w:val="en-CA"/>
        </w:rPr>
        <w:t xml:space="preserve"> AHG8/AHG9: On signalling of syntax element max_tid_il_ref_pics_plus1 [Hendry, S. Paluri, S. Kim (LGE)]</w:t>
      </w:r>
    </w:p>
    <w:p w14:paraId="6B4C09CB" w14:textId="77777777" w:rsidR="00966DB3" w:rsidRPr="00D55940" w:rsidRDefault="00966DB3" w:rsidP="005C17DA"/>
    <w:p w14:paraId="73492BD4" w14:textId="109988E6" w:rsidR="009202B6" w:rsidRPr="00D55940" w:rsidRDefault="00DA0283" w:rsidP="009202B6">
      <w:pPr>
        <w:pStyle w:val="Heading9"/>
        <w:rPr>
          <w:rFonts w:eastAsia="Times New Roman"/>
          <w:szCs w:val="24"/>
          <w:lang w:val="en-CA"/>
        </w:rPr>
      </w:pPr>
      <w:hyperlink r:id="rId307" w:history="1">
        <w:r w:rsidR="009202B6" w:rsidRPr="00D55940">
          <w:rPr>
            <w:rFonts w:eastAsia="Times New Roman"/>
            <w:color w:val="0000FF"/>
            <w:szCs w:val="24"/>
            <w:u w:val="single"/>
            <w:lang w:val="en-CA"/>
          </w:rPr>
          <w:t>JVET-R019</w:t>
        </w:r>
      </w:hyperlink>
      <w:r w:rsidR="009202B6" w:rsidRPr="00D55940">
        <w:rPr>
          <w:rFonts w:eastAsia="Times New Roman"/>
          <w:color w:val="0000FF"/>
          <w:szCs w:val="24"/>
          <w:u w:val="single"/>
          <w:lang w:val="en-CA"/>
        </w:rPr>
        <w:t>5</w:t>
      </w:r>
      <w:r w:rsidR="009202B6" w:rsidRPr="00D55940">
        <w:rPr>
          <w:rFonts w:eastAsia="Times New Roman"/>
          <w:szCs w:val="24"/>
          <w:lang w:val="en-CA"/>
        </w:rPr>
        <w:t xml:space="preserve"> AHG8/AHG9: On HRD structure and OLS mapping signalling in VPS [Hendry (LGE)]</w:t>
      </w:r>
    </w:p>
    <w:p w14:paraId="59235143" w14:textId="77777777" w:rsidR="009202B6" w:rsidRPr="00D55940" w:rsidRDefault="009202B6" w:rsidP="009202B6">
      <w:pPr>
        <w:rPr>
          <w:lang w:eastAsia="de-DE"/>
        </w:rPr>
      </w:pPr>
    </w:p>
    <w:p w14:paraId="74CAA4D9" w14:textId="05D94E44" w:rsidR="00BB1F47" w:rsidRPr="00D55940" w:rsidRDefault="00DA0283" w:rsidP="00BB1F47">
      <w:pPr>
        <w:pStyle w:val="Heading9"/>
        <w:rPr>
          <w:rFonts w:eastAsia="Times New Roman"/>
          <w:szCs w:val="24"/>
          <w:lang w:val="en-CA"/>
        </w:rPr>
      </w:pPr>
      <w:hyperlink r:id="rId308" w:history="1">
        <w:r w:rsidR="00BB1F47" w:rsidRPr="00D55940">
          <w:rPr>
            <w:rFonts w:eastAsia="Times New Roman"/>
            <w:color w:val="0000FF"/>
            <w:szCs w:val="24"/>
            <w:u w:val="single"/>
            <w:lang w:val="en-CA"/>
          </w:rPr>
          <w:t>JVET-R019</w:t>
        </w:r>
      </w:hyperlink>
      <w:r w:rsidR="00BB1F47" w:rsidRPr="00D55940">
        <w:rPr>
          <w:rFonts w:eastAsia="Times New Roman"/>
          <w:color w:val="0000FF"/>
          <w:szCs w:val="24"/>
          <w:u w:val="single"/>
          <w:lang w:val="en-CA"/>
        </w:rPr>
        <w:t>6</w:t>
      </w:r>
      <w:r w:rsidR="00BB1F47" w:rsidRPr="00D55940">
        <w:rPr>
          <w:rFonts w:eastAsia="Times New Roman"/>
          <w:szCs w:val="24"/>
          <w:lang w:val="en-CA"/>
        </w:rPr>
        <w:t xml:space="preserve"> AHG8: On signalling of DPB parameters in the VPS [T. Nishi, K. Abe, V. Drugeon (Panasonic)]</w:t>
      </w:r>
    </w:p>
    <w:p w14:paraId="67711B7E" w14:textId="77777777" w:rsidR="00077941" w:rsidRPr="00D55940" w:rsidRDefault="00077941" w:rsidP="00077941">
      <w:pPr>
        <w:rPr>
          <w:lang w:eastAsia="de-DE"/>
        </w:rPr>
      </w:pPr>
    </w:p>
    <w:p w14:paraId="7938AD27" w14:textId="77777777" w:rsidR="00077941" w:rsidRPr="00D55940" w:rsidRDefault="00DA0283" w:rsidP="00077941">
      <w:pPr>
        <w:pStyle w:val="Heading9"/>
        <w:rPr>
          <w:rFonts w:eastAsia="Times New Roman"/>
          <w:szCs w:val="24"/>
          <w:lang w:val="en-CA"/>
        </w:rPr>
      </w:pPr>
      <w:hyperlink r:id="rId309" w:history="1">
        <w:r w:rsidR="00077941" w:rsidRPr="00D55940">
          <w:rPr>
            <w:rFonts w:eastAsia="Times New Roman"/>
            <w:color w:val="0000FF"/>
            <w:szCs w:val="24"/>
            <w:u w:val="single"/>
            <w:lang w:val="en-CA"/>
          </w:rPr>
          <w:t>JVET-R019</w:t>
        </w:r>
      </w:hyperlink>
      <w:r w:rsidR="00077941" w:rsidRPr="00D55940">
        <w:rPr>
          <w:rFonts w:eastAsia="Times New Roman"/>
          <w:color w:val="0000FF"/>
          <w:szCs w:val="24"/>
          <w:u w:val="single"/>
          <w:lang w:val="en-CA"/>
        </w:rPr>
        <w:t>9</w:t>
      </w:r>
      <w:r w:rsidR="00077941" w:rsidRPr="00D55940">
        <w:rPr>
          <w:rFonts w:eastAsia="Times New Roman"/>
          <w:szCs w:val="24"/>
          <w:lang w:val="en-CA"/>
        </w:rPr>
        <w:t xml:space="preserve"> AHG9: On vps_max_sublayers_minus1 [D. Kim, J. Jung, G. Ko, J. Son, J. Kwak(WILUS)]</w:t>
      </w:r>
    </w:p>
    <w:p w14:paraId="1D2307E1" w14:textId="77777777" w:rsidR="00BB1F47" w:rsidRPr="00D55940" w:rsidRDefault="00BB1F47" w:rsidP="00BB1F47">
      <w:pPr>
        <w:rPr>
          <w:lang w:eastAsia="de-DE"/>
        </w:rPr>
      </w:pPr>
    </w:p>
    <w:p w14:paraId="02363772" w14:textId="6BBE4B91" w:rsidR="006C2160" w:rsidRPr="00D55940" w:rsidRDefault="00DA0283" w:rsidP="006C2160">
      <w:pPr>
        <w:pStyle w:val="Heading9"/>
        <w:rPr>
          <w:rFonts w:eastAsia="Times New Roman"/>
          <w:szCs w:val="24"/>
          <w:lang w:val="en-CA"/>
        </w:rPr>
      </w:pPr>
      <w:hyperlink r:id="rId310" w:history="1">
        <w:r w:rsidR="006C2160" w:rsidRPr="00D55940">
          <w:rPr>
            <w:rFonts w:eastAsia="Times New Roman"/>
            <w:color w:val="0000FF"/>
            <w:szCs w:val="24"/>
            <w:u w:val="single"/>
            <w:lang w:val="en-CA"/>
          </w:rPr>
          <w:t>JVET-R0204</w:t>
        </w:r>
      </w:hyperlink>
      <w:r w:rsidR="006C2160" w:rsidRPr="00D55940">
        <w:rPr>
          <w:rFonts w:eastAsia="Times New Roman"/>
          <w:szCs w:val="24"/>
          <w:lang w:val="en-CA"/>
        </w:rPr>
        <w:t xml:space="preserve"> AHG8: On inference of index for PTL/DPB/HRD parameters in the VPS [T. Nishi, K. Abe, V. Drugeon (Panasonic)]</w:t>
      </w:r>
    </w:p>
    <w:p w14:paraId="74F9C5AF" w14:textId="77777777" w:rsidR="006C2160" w:rsidRPr="00D55940" w:rsidRDefault="006C2160" w:rsidP="006C2160">
      <w:pPr>
        <w:rPr>
          <w:lang w:eastAsia="x-none"/>
        </w:rPr>
      </w:pPr>
    </w:p>
    <w:p w14:paraId="00AA8A83" w14:textId="77777777" w:rsidR="001C1EED" w:rsidRPr="00D55940" w:rsidRDefault="00DA0283" w:rsidP="001C1EED">
      <w:pPr>
        <w:pStyle w:val="Heading9"/>
        <w:rPr>
          <w:rFonts w:eastAsia="Times New Roman"/>
          <w:szCs w:val="24"/>
          <w:lang w:val="en-CA"/>
        </w:rPr>
      </w:pPr>
      <w:hyperlink r:id="rId311" w:history="1">
        <w:r w:rsidR="001C1EED" w:rsidRPr="00D55940">
          <w:rPr>
            <w:rFonts w:eastAsia="Times New Roman"/>
            <w:color w:val="0000FF"/>
            <w:szCs w:val="24"/>
            <w:u w:val="single"/>
            <w:lang w:val="en-CA"/>
          </w:rPr>
          <w:t>JVET-R0261</w:t>
        </w:r>
      </w:hyperlink>
      <w:r w:rsidR="001C1EED" w:rsidRPr="00D55940">
        <w:rPr>
          <w:rFonts w:eastAsia="Times New Roman"/>
          <w:szCs w:val="24"/>
          <w:lang w:val="en-CA"/>
        </w:rPr>
        <w:t xml:space="preserve"> AHG9: On VPS syntax [Y. He, V. Seregin, M. Coban, M. Karczewicz (Qualcomm)]</w:t>
      </w:r>
    </w:p>
    <w:p w14:paraId="29906D8D" w14:textId="77777777" w:rsidR="001C1EED" w:rsidRPr="00D55940" w:rsidRDefault="001C1EED" w:rsidP="001C1EED">
      <w:pPr>
        <w:rPr>
          <w:lang w:eastAsia="de-DE"/>
        </w:rPr>
      </w:pPr>
    </w:p>
    <w:p w14:paraId="26654DA3" w14:textId="52868BC2" w:rsidR="00055F81" w:rsidRPr="00D55940" w:rsidRDefault="00DA0283" w:rsidP="00055F81">
      <w:pPr>
        <w:pStyle w:val="Heading9"/>
        <w:rPr>
          <w:rFonts w:eastAsia="Times New Roman"/>
          <w:szCs w:val="24"/>
          <w:lang w:val="en-CA"/>
        </w:rPr>
      </w:pPr>
      <w:hyperlink r:id="rId312" w:history="1">
        <w:r w:rsidR="00055F81" w:rsidRPr="00D55940">
          <w:rPr>
            <w:rFonts w:eastAsia="Times New Roman"/>
            <w:color w:val="0000FF"/>
            <w:szCs w:val="24"/>
            <w:u w:val="single"/>
            <w:lang w:val="en-CA"/>
          </w:rPr>
          <w:t>JVET-R027</w:t>
        </w:r>
      </w:hyperlink>
      <w:r w:rsidR="00055F81" w:rsidRPr="00D55940">
        <w:rPr>
          <w:rFonts w:eastAsia="Times New Roman"/>
          <w:color w:val="0000FF"/>
          <w:szCs w:val="24"/>
          <w:u w:val="single"/>
          <w:lang w:val="en-CA"/>
        </w:rPr>
        <w:t>5</w:t>
      </w:r>
      <w:r w:rsidR="00055F81" w:rsidRPr="00D55940">
        <w:rPr>
          <w:rFonts w:eastAsia="Times New Roman"/>
          <w:szCs w:val="24"/>
          <w:lang w:val="en-CA"/>
        </w:rPr>
        <w:t xml:space="preserve"> AHG8: On PTL, HRD, and DPB structures signalling in VPS and SPS [V. Seregin, M. Coban, Y. He, M. Karczewicz (Qualcomm)]</w:t>
      </w:r>
    </w:p>
    <w:p w14:paraId="19180E11" w14:textId="77777777" w:rsidR="00365BD8" w:rsidRPr="00D55940" w:rsidRDefault="00365BD8" w:rsidP="00365BD8">
      <w:pPr>
        <w:rPr>
          <w:lang w:eastAsia="x-none"/>
        </w:rPr>
      </w:pPr>
    </w:p>
    <w:p w14:paraId="4AE067DC" w14:textId="77777777" w:rsidR="00365BD8" w:rsidRPr="00D55940" w:rsidRDefault="00DA0283" w:rsidP="00365BD8">
      <w:pPr>
        <w:pStyle w:val="Heading9"/>
        <w:rPr>
          <w:rFonts w:eastAsia="Times New Roman"/>
          <w:bCs/>
          <w:szCs w:val="24"/>
          <w:lang w:val="en-CA"/>
        </w:rPr>
      </w:pPr>
      <w:hyperlink r:id="rId313" w:history="1">
        <w:r w:rsidR="00365BD8" w:rsidRPr="00D55940">
          <w:rPr>
            <w:rStyle w:val="Hyperlink"/>
            <w:rFonts w:eastAsia="Times New Roman"/>
            <w:szCs w:val="24"/>
            <w:lang w:val="en-CA"/>
          </w:rPr>
          <w:t>JVET</w:t>
        </w:r>
        <w:r w:rsidR="00365BD8" w:rsidRPr="00D55940">
          <w:rPr>
            <w:rStyle w:val="Hyperlink"/>
            <w:lang w:val="en-CA" w:eastAsia="de-DE"/>
          </w:rPr>
          <w:t>-R0296</w:t>
        </w:r>
      </w:hyperlink>
      <w:r w:rsidR="00365BD8" w:rsidRPr="00D55940">
        <w:rPr>
          <w:bCs/>
          <w:lang w:val="en-CA" w:eastAsia="de-DE"/>
        </w:rPr>
        <w:t xml:space="preserve"> </w:t>
      </w:r>
      <w:r w:rsidR="00365BD8" w:rsidRPr="00D55940">
        <w:rPr>
          <w:rFonts w:eastAsia="Times New Roman"/>
          <w:bCs/>
          <w:szCs w:val="24"/>
          <w:lang w:val="en-CA"/>
        </w:rPr>
        <w:t>AHG9: On sublayer references [Y. Sanchez, R. Skupin, K. Suehring, T. Schierl (HHI)]</w:t>
      </w:r>
    </w:p>
    <w:p w14:paraId="4C102757" w14:textId="1F03EE04" w:rsidR="00224E50" w:rsidRPr="00D55940" w:rsidRDefault="00224E50" w:rsidP="00F7500E">
      <w:pPr>
        <w:rPr>
          <w:lang w:eastAsia="x-none"/>
        </w:rPr>
      </w:pPr>
    </w:p>
    <w:p w14:paraId="3D8EEE05" w14:textId="3527754E" w:rsidR="00335804" w:rsidRPr="00D55940" w:rsidRDefault="00DA0283" w:rsidP="00335804">
      <w:pPr>
        <w:pStyle w:val="Heading9"/>
        <w:rPr>
          <w:szCs w:val="24"/>
          <w:lang w:val="en-CA" w:eastAsia="x-none"/>
        </w:rPr>
      </w:pPr>
      <w:hyperlink r:id="rId314" w:history="1">
        <w:r w:rsidR="00335804" w:rsidRPr="00D55940">
          <w:rPr>
            <w:rFonts w:eastAsia="Times New Roman"/>
            <w:color w:val="0000FF"/>
            <w:szCs w:val="24"/>
            <w:u w:val="single"/>
            <w:lang w:val="en-CA" w:eastAsia="zh-CN"/>
          </w:rPr>
          <w:t>JVET-R0306</w:t>
        </w:r>
      </w:hyperlink>
      <w:r w:rsidR="00335804" w:rsidRPr="00D55940">
        <w:rPr>
          <w:szCs w:val="24"/>
          <w:lang w:val="en-CA" w:eastAsia="x-none"/>
        </w:rPr>
        <w:t xml:space="preserve"> AHG8/</w:t>
      </w:r>
      <w:r w:rsidR="00335804" w:rsidRPr="00D55940">
        <w:rPr>
          <w:rFonts w:eastAsia="Times New Roman"/>
          <w:szCs w:val="24"/>
          <w:lang w:val="en-CA"/>
        </w:rPr>
        <w:t>AHG9</w:t>
      </w:r>
      <w:r w:rsidR="00335804" w:rsidRPr="00D55940">
        <w:rPr>
          <w:szCs w:val="24"/>
          <w:lang w:val="en-CA" w:eastAsia="x-none"/>
        </w:rPr>
        <w:t>: On the 0-th OLS for multi-layer bitstream [E. Thomas (TNO)]</w:t>
      </w:r>
    </w:p>
    <w:p w14:paraId="5181361F" w14:textId="77777777" w:rsidR="00335804" w:rsidRPr="00D55940" w:rsidRDefault="00335804" w:rsidP="00F7500E">
      <w:pPr>
        <w:rPr>
          <w:lang w:eastAsia="x-none"/>
        </w:rPr>
      </w:pPr>
    </w:p>
    <w:p w14:paraId="6458AAA5" w14:textId="14BAB0F3" w:rsidR="00470DDF" w:rsidRPr="00D55940" w:rsidRDefault="00470DDF">
      <w:pPr>
        <w:pStyle w:val="Heading3"/>
        <w:tabs>
          <w:tab w:val="left" w:pos="568"/>
        </w:tabs>
      </w:pPr>
      <w:r w:rsidRPr="00D55940">
        <w:t>Reference picture resampling (RPR)</w:t>
      </w:r>
      <w:r w:rsidR="00107179" w:rsidRPr="00D55940">
        <w:t xml:space="preserve"> specific HLS</w:t>
      </w:r>
      <w:r w:rsidRPr="00D55940">
        <w:t xml:space="preserve"> (</w:t>
      </w:r>
      <w:r w:rsidR="008D1FA8" w:rsidRPr="00D55940">
        <w:t>2</w:t>
      </w:r>
      <w:r w:rsidRPr="00D55940">
        <w:t>)</w:t>
      </w:r>
    </w:p>
    <w:p w14:paraId="5ACA99B9" w14:textId="5E9B59B3" w:rsidR="009356D5" w:rsidRPr="00D55940" w:rsidRDefault="00DA0283" w:rsidP="009356D5">
      <w:pPr>
        <w:pStyle w:val="Heading9"/>
        <w:rPr>
          <w:rFonts w:eastAsia="Times New Roman"/>
          <w:szCs w:val="24"/>
          <w:lang w:val="en-CA"/>
        </w:rPr>
      </w:pPr>
      <w:hyperlink r:id="rId315" w:history="1">
        <w:r w:rsidR="009356D5" w:rsidRPr="00D55940">
          <w:rPr>
            <w:rFonts w:eastAsia="Times New Roman"/>
            <w:color w:val="0000FF"/>
            <w:szCs w:val="24"/>
            <w:u w:val="single"/>
            <w:lang w:val="en-CA"/>
          </w:rPr>
          <w:t>JVET-R021</w:t>
        </w:r>
        <w:r w:rsidR="00FA12CB" w:rsidRPr="00D55940">
          <w:rPr>
            <w:rFonts w:eastAsia="Times New Roman"/>
            <w:color w:val="0000FF"/>
            <w:szCs w:val="24"/>
            <w:u w:val="single"/>
            <w:lang w:val="en-CA"/>
          </w:rPr>
          <w:t>7</w:t>
        </w:r>
      </w:hyperlink>
      <w:r w:rsidR="009356D5" w:rsidRPr="00D55940">
        <w:rPr>
          <w:rFonts w:eastAsia="Times New Roman"/>
          <w:szCs w:val="24"/>
          <w:lang w:val="en-CA"/>
        </w:rPr>
        <w:t xml:space="preserve"> AHG8: On signalling PH RPR scaling window offsets [T. Lu, F. Pu, P. Yin, S. McCarthy, W. Husak, T. Chen (Dolby), J. Boyce (Intel), J. N. Shingala (Ittiam)]</w:t>
      </w:r>
    </w:p>
    <w:p w14:paraId="2978249A" w14:textId="6FB982AE" w:rsidR="009356D5" w:rsidRPr="00D55940" w:rsidRDefault="009356D5" w:rsidP="009356D5">
      <w:pPr>
        <w:rPr>
          <w:lang w:eastAsia="x-none"/>
        </w:rPr>
      </w:pPr>
    </w:p>
    <w:p w14:paraId="6CC53B17" w14:textId="77777777" w:rsidR="00977395" w:rsidRPr="00D55940" w:rsidRDefault="00DA0283" w:rsidP="00977395">
      <w:pPr>
        <w:pStyle w:val="Heading9"/>
        <w:rPr>
          <w:rFonts w:eastAsia="Times New Roman"/>
          <w:szCs w:val="24"/>
          <w:lang w:val="en-CA"/>
        </w:rPr>
      </w:pPr>
      <w:hyperlink r:id="rId316" w:history="1">
        <w:r w:rsidR="00977395" w:rsidRPr="00D55940">
          <w:rPr>
            <w:rFonts w:eastAsia="Times New Roman"/>
            <w:color w:val="0000FF"/>
            <w:szCs w:val="24"/>
            <w:u w:val="single"/>
            <w:lang w:val="en-CA"/>
          </w:rPr>
          <w:t>JVET-R0114</w:t>
        </w:r>
      </w:hyperlink>
      <w:r w:rsidR="00977395" w:rsidRPr="00D55940">
        <w:rPr>
          <w:rFonts w:eastAsia="Times New Roman"/>
          <w:szCs w:val="24"/>
          <w:lang w:val="en-CA"/>
        </w:rPr>
        <w:t xml:space="preserve"> AHG9: On scaling window offsets [J. Samuelsson, S. Deshpande, A. Segall (Sharp)]</w:t>
      </w:r>
    </w:p>
    <w:p w14:paraId="6578BFEA" w14:textId="5BE5FE94" w:rsidR="00977395" w:rsidRPr="00D55940" w:rsidRDefault="00977395" w:rsidP="00977395">
      <w:pPr>
        <w:tabs>
          <w:tab w:val="left" w:pos="1058"/>
        </w:tabs>
      </w:pPr>
      <w:r w:rsidRPr="00D55940">
        <w:t xml:space="preserve">Initially discussed </w:t>
      </w:r>
      <w:r w:rsidR="008C3E6A" w:rsidRPr="00D55940">
        <w:t xml:space="preserve">in </w:t>
      </w:r>
      <w:r w:rsidR="00A14D45">
        <w:t xml:space="preserve">AHG </w:t>
      </w:r>
      <w:r w:rsidR="00893042">
        <w:t>S</w:t>
      </w:r>
      <w:r w:rsidR="008C3E6A" w:rsidRPr="00D55940">
        <w:t xml:space="preserve">ession </w:t>
      </w:r>
      <w:r w:rsidR="00A14D45">
        <w:t>1.</w:t>
      </w:r>
      <w:r w:rsidR="008C3E6A" w:rsidRPr="00D55940">
        <w:t xml:space="preserve">12 </w:t>
      </w:r>
      <w:r w:rsidR="00893042">
        <w:t xml:space="preserve">on </w:t>
      </w:r>
      <w:r w:rsidRPr="00D55940">
        <w:t xml:space="preserve">8 April </w:t>
      </w:r>
      <w:r w:rsidR="00893042">
        <w:t xml:space="preserve">at </w:t>
      </w:r>
      <w:r w:rsidR="008C3E6A" w:rsidRPr="00D55940">
        <w:t xml:space="preserve">2340 UTC </w:t>
      </w:r>
      <w:r w:rsidRPr="00D55940">
        <w:t>in PPS syntax discussion</w:t>
      </w:r>
      <w:r w:rsidR="00893042">
        <w:t xml:space="preserve"> (GJS &amp; YKW)</w:t>
      </w:r>
      <w:r w:rsidR="008C3E6A" w:rsidRPr="00D55940">
        <w:t>.</w:t>
      </w:r>
    </w:p>
    <w:p w14:paraId="6F8505C8" w14:textId="2CCD5303" w:rsidR="00977395" w:rsidRPr="00D55940" w:rsidRDefault="00977395" w:rsidP="00F32709">
      <w:pPr>
        <w:rPr>
          <w:bCs/>
        </w:rPr>
      </w:pPr>
      <w:r w:rsidRPr="00D55940">
        <w:t>It is proposed to allow signalling of negative scaling window offsets so that negative vertical and horizontal offsets can be derived even when the referenced picture did not include a scaling window (JVET-R0114).</w:t>
      </w:r>
    </w:p>
    <w:p w14:paraId="5D3BCDFA" w14:textId="77777777" w:rsidR="00977395" w:rsidRPr="00D55940" w:rsidRDefault="00977395" w:rsidP="00F32709">
      <w:r w:rsidRPr="00D55940">
        <w:t>It was asserted that this would improve support of zooming. An example use of this was illustrated in the contribution. The change to the text would be just changing ue(v) to se(v) and having a different value range.</w:t>
      </w:r>
    </w:p>
    <w:p w14:paraId="5A59E7A1" w14:textId="77777777" w:rsidR="00977395" w:rsidRPr="00D55940" w:rsidRDefault="00977395" w:rsidP="00F32709">
      <w:r w:rsidRPr="00D55940">
        <w:lastRenderedPageBreak/>
        <w:t>It was asked whether this would increase the bit width needed for reference picture referencing. The proponent indicated that this should not be an issue.</w:t>
      </w:r>
    </w:p>
    <w:p w14:paraId="4617F656" w14:textId="77777777" w:rsidR="00977395" w:rsidRPr="00D55940" w:rsidRDefault="00977395" w:rsidP="00F32709">
      <w:pPr>
        <w:rPr>
          <w:bCs/>
        </w:rPr>
      </w:pPr>
      <w:r w:rsidRPr="00D55940">
        <w:t>It was commented that R0217 is related to the use cases for this.</w:t>
      </w:r>
    </w:p>
    <w:p w14:paraId="318251B3" w14:textId="729F17F1" w:rsidR="00977395" w:rsidRPr="00D55940" w:rsidRDefault="008C3E6A" w:rsidP="009356D5">
      <w:pPr>
        <w:rPr>
          <w:lang w:eastAsia="x-none"/>
        </w:rPr>
      </w:pPr>
      <w:r w:rsidRPr="00E172D3">
        <w:rPr>
          <w:highlight w:val="yellow"/>
          <w:lang w:eastAsia="x-none"/>
        </w:rPr>
        <w:t>Revisit</w:t>
      </w:r>
      <w:r w:rsidRPr="00D55940">
        <w:rPr>
          <w:lang w:eastAsia="x-none"/>
        </w:rPr>
        <w:t xml:space="preserve"> with R0217.</w:t>
      </w:r>
    </w:p>
    <w:p w14:paraId="46E8CAAF" w14:textId="77777777" w:rsidR="00BA0D16" w:rsidRPr="00D55940" w:rsidRDefault="00BA0D16" w:rsidP="00437E6F">
      <w:pPr>
        <w:tabs>
          <w:tab w:val="left" w:pos="1058"/>
        </w:tabs>
      </w:pPr>
    </w:p>
    <w:bookmarkEnd w:id="9"/>
    <w:bookmarkEnd w:id="10"/>
    <w:bookmarkEnd w:id="11"/>
    <w:bookmarkEnd w:id="12"/>
    <w:bookmarkEnd w:id="13"/>
    <w:bookmarkEnd w:id="14"/>
    <w:bookmarkEnd w:id="15"/>
    <w:bookmarkEnd w:id="69"/>
    <w:p w14:paraId="631CD9DD" w14:textId="1CCDC450" w:rsidR="00014CE8" w:rsidRPr="00D55940" w:rsidRDefault="00AF57FE" w:rsidP="00014CE8">
      <w:pPr>
        <w:pStyle w:val="Heading1"/>
        <w:numPr>
          <w:ilvl w:val="0"/>
          <w:numId w:val="0"/>
        </w:numPr>
        <w:jc w:val="center"/>
      </w:pPr>
      <w:r w:rsidRPr="00D55940">
        <w:br w:type="page"/>
      </w:r>
    </w:p>
    <w:p w14:paraId="5319A34F" w14:textId="07E02DC9" w:rsidR="00E26A6C" w:rsidRPr="00D55940" w:rsidRDefault="00E26A6C" w:rsidP="00E26A6C">
      <w:pPr>
        <w:pStyle w:val="Heading1"/>
        <w:numPr>
          <w:ilvl w:val="0"/>
          <w:numId w:val="0"/>
        </w:numPr>
        <w:jc w:val="center"/>
      </w:pPr>
      <w:r w:rsidRPr="00D55940">
        <w:lastRenderedPageBreak/>
        <w:t xml:space="preserve">Annex </w:t>
      </w:r>
      <w:r w:rsidR="009952D5" w:rsidRPr="00D55940">
        <w:t>A</w:t>
      </w:r>
      <w:r w:rsidRPr="00D55940">
        <w:t>:</w:t>
      </w:r>
      <w:r w:rsidRPr="00D55940">
        <w:br/>
        <w:t>List of meeting participants</w:t>
      </w:r>
    </w:p>
    <w:p w14:paraId="199AE2E5" w14:textId="3F3F5721" w:rsidR="00556EEC" w:rsidRPr="00D55940" w:rsidRDefault="00E26A6C" w:rsidP="00AB311A">
      <w:pPr>
        <w:pStyle w:val="BodyText"/>
      </w:pPr>
      <w:r w:rsidRPr="00E172D3">
        <w:t xml:space="preserve">The participants of the </w:t>
      </w:r>
      <w:r w:rsidR="004A7BA8" w:rsidRPr="00E172D3">
        <w:t>Category 1 AHG pre-meeting</w:t>
      </w:r>
      <w:r w:rsidRPr="00E172D3">
        <w:t xml:space="preserve">, according to </w:t>
      </w:r>
      <w:r w:rsidR="004A7BA8" w:rsidRPr="00E172D3">
        <w:t>the Zoom teleconference record of</w:t>
      </w:r>
      <w:r w:rsidR="00D01269" w:rsidRPr="00E172D3">
        <w:t xml:space="preserve"> the meeting sessions</w:t>
      </w:r>
      <w:r w:rsidR="007E3637" w:rsidRPr="00E172D3">
        <w:t xml:space="preserve"> (approximately </w:t>
      </w:r>
      <w:r w:rsidR="004A7BA8" w:rsidRPr="00E172D3">
        <w:fldChar w:fldCharType="begin"/>
      </w:r>
      <w:r w:rsidR="004A7BA8" w:rsidRPr="00E172D3">
        <w:instrText xml:space="preserve"> REF _Ref37726791 \r \h </w:instrText>
      </w:r>
      <w:r w:rsidR="004A7BA8">
        <w:instrText xml:space="preserve"> \* MERGEFORMAT </w:instrText>
      </w:r>
      <w:r w:rsidR="004A7BA8" w:rsidRPr="00E172D3">
        <w:fldChar w:fldCharType="separate"/>
      </w:r>
      <w:r w:rsidR="004A7BA8" w:rsidRPr="00E172D3">
        <w:t>177</w:t>
      </w:r>
      <w:r w:rsidR="004A7BA8" w:rsidRPr="00E172D3">
        <w:fldChar w:fldCharType="end"/>
      </w:r>
      <w:r w:rsidR="004A7BA8" w:rsidRPr="00E172D3">
        <w:t xml:space="preserve"> </w:t>
      </w:r>
      <w:r w:rsidR="00506FA4" w:rsidRPr="00E172D3">
        <w:t xml:space="preserve">people </w:t>
      </w:r>
      <w:r w:rsidR="007E3637" w:rsidRPr="00E172D3">
        <w:t>in total)</w:t>
      </w:r>
      <w:r w:rsidRPr="00E172D3">
        <w:t>, were as follows:</w:t>
      </w:r>
    </w:p>
    <w:p w14:paraId="65FF32D2" w14:textId="77777777" w:rsidR="00556EEC" w:rsidRPr="00D55940" w:rsidRDefault="00556EEC" w:rsidP="00AB311A">
      <w:pPr>
        <w:pStyle w:val="BodyText"/>
      </w:pPr>
    </w:p>
    <w:p w14:paraId="0A4D9502" w14:textId="77777777" w:rsidR="004005A4" w:rsidRPr="00D55940" w:rsidRDefault="004005A4" w:rsidP="00F830A1">
      <w:pPr>
        <w:pStyle w:val="List"/>
        <w:tabs>
          <w:tab w:val="left" w:pos="576"/>
        </w:tabs>
        <w:snapToGrid w:val="0"/>
        <w:ind w:left="0" w:firstLine="0"/>
        <w:sectPr w:rsidR="004005A4" w:rsidRPr="00D55940" w:rsidSect="006F021D">
          <w:footerReference w:type="default" r:id="rId317"/>
          <w:type w:val="continuous"/>
          <w:pgSz w:w="12240" w:h="15840" w:code="1"/>
          <w:pgMar w:top="864" w:right="1440" w:bottom="864" w:left="1440" w:header="432" w:footer="432" w:gutter="0"/>
          <w:cols w:space="720"/>
        </w:sectPr>
      </w:pPr>
      <w:bookmarkStart w:id="75" w:name="_Ref525237809"/>
    </w:p>
    <w:bookmarkEnd w:id="75"/>
    <w:p w14:paraId="6AE78FDC" w14:textId="77777777" w:rsidR="004A7BA8" w:rsidRDefault="004A7BA8" w:rsidP="00E172D3">
      <w:pPr>
        <w:pStyle w:val="List"/>
        <w:numPr>
          <w:ilvl w:val="0"/>
          <w:numId w:val="2"/>
        </w:numPr>
        <w:tabs>
          <w:tab w:val="clear" w:pos="432"/>
          <w:tab w:val="left" w:pos="576"/>
          <w:tab w:val="num" w:pos="864"/>
        </w:tabs>
        <w:snapToGrid w:val="0"/>
        <w:ind w:left="432" w:hanging="432"/>
      </w:pPr>
      <w:r>
        <w:t>Adarsh Krishnan Ramasubramonian (Qualcomm)</w:t>
      </w:r>
    </w:p>
    <w:p w14:paraId="5086D000" w14:textId="77777777" w:rsidR="004A7BA8" w:rsidRDefault="004A7BA8" w:rsidP="00E172D3">
      <w:pPr>
        <w:pStyle w:val="List"/>
        <w:numPr>
          <w:ilvl w:val="0"/>
          <w:numId w:val="2"/>
        </w:numPr>
        <w:tabs>
          <w:tab w:val="clear" w:pos="432"/>
          <w:tab w:val="left" w:pos="576"/>
          <w:tab w:val="num" w:pos="864"/>
        </w:tabs>
        <w:snapToGrid w:val="0"/>
        <w:ind w:left="432" w:hanging="432"/>
      </w:pPr>
      <w:r>
        <w:t>Adrian Browne (Sony)</w:t>
      </w:r>
    </w:p>
    <w:p w14:paraId="5EE66B30" w14:textId="77777777" w:rsidR="004A7BA8" w:rsidRDefault="004A7BA8" w:rsidP="00E172D3">
      <w:pPr>
        <w:pStyle w:val="List"/>
        <w:numPr>
          <w:ilvl w:val="0"/>
          <w:numId w:val="2"/>
        </w:numPr>
        <w:tabs>
          <w:tab w:val="clear" w:pos="432"/>
          <w:tab w:val="left" w:pos="576"/>
          <w:tab w:val="num" w:pos="864"/>
        </w:tabs>
        <w:snapToGrid w:val="0"/>
        <w:ind w:left="432" w:hanging="432"/>
      </w:pPr>
      <w:r>
        <w:t>Ajay Luthra (Picsel Labs)</w:t>
      </w:r>
    </w:p>
    <w:p w14:paraId="48AAEC73" w14:textId="77777777" w:rsidR="004A7BA8" w:rsidRDefault="004A7BA8" w:rsidP="00E172D3">
      <w:pPr>
        <w:pStyle w:val="List"/>
        <w:numPr>
          <w:ilvl w:val="0"/>
          <w:numId w:val="2"/>
        </w:numPr>
        <w:tabs>
          <w:tab w:val="clear" w:pos="432"/>
          <w:tab w:val="left" w:pos="576"/>
          <w:tab w:val="num" w:pos="864"/>
        </w:tabs>
        <w:snapToGrid w:val="0"/>
        <w:ind w:left="432" w:hanging="432"/>
      </w:pPr>
      <w:r>
        <w:t>Alexandros Tourapis (Apple) (Alexandros Tourapis)</w:t>
      </w:r>
    </w:p>
    <w:p w14:paraId="603DD3B6" w14:textId="77777777" w:rsidR="004A7BA8" w:rsidRDefault="004A7BA8" w:rsidP="00E172D3">
      <w:pPr>
        <w:pStyle w:val="List"/>
        <w:numPr>
          <w:ilvl w:val="0"/>
          <w:numId w:val="2"/>
        </w:numPr>
        <w:tabs>
          <w:tab w:val="clear" w:pos="432"/>
          <w:tab w:val="left" w:pos="576"/>
          <w:tab w:val="num" w:pos="864"/>
        </w:tabs>
        <w:snapToGrid w:val="0"/>
        <w:ind w:left="432" w:hanging="432"/>
      </w:pPr>
      <w:r>
        <w:t>Alican Nalci (Qualcomm)</w:t>
      </w:r>
    </w:p>
    <w:p w14:paraId="3EEFE873" w14:textId="77777777" w:rsidR="004A7BA8" w:rsidRDefault="004A7BA8" w:rsidP="00E172D3">
      <w:pPr>
        <w:pStyle w:val="List"/>
        <w:numPr>
          <w:ilvl w:val="0"/>
          <w:numId w:val="2"/>
        </w:numPr>
        <w:tabs>
          <w:tab w:val="clear" w:pos="432"/>
          <w:tab w:val="left" w:pos="576"/>
          <w:tab w:val="num" w:pos="864"/>
        </w:tabs>
        <w:snapToGrid w:val="0"/>
        <w:ind w:left="432" w:hanging="432"/>
      </w:pPr>
      <w:r>
        <w:t>Alireza Aminlou</w:t>
      </w:r>
    </w:p>
    <w:p w14:paraId="14B55CDF" w14:textId="77777777" w:rsidR="004A7BA8" w:rsidRDefault="004A7BA8" w:rsidP="00E172D3">
      <w:pPr>
        <w:pStyle w:val="List"/>
        <w:numPr>
          <w:ilvl w:val="0"/>
          <w:numId w:val="2"/>
        </w:numPr>
        <w:tabs>
          <w:tab w:val="clear" w:pos="432"/>
          <w:tab w:val="left" w:pos="576"/>
          <w:tab w:val="num" w:pos="864"/>
        </w:tabs>
        <w:snapToGrid w:val="0"/>
        <w:ind w:left="432" w:hanging="432"/>
      </w:pPr>
      <w:r>
        <w:t>Anand Meher Kotra (Huawei) (Anand Meher Kotra a00406995)</w:t>
      </w:r>
    </w:p>
    <w:p w14:paraId="0CB8895E" w14:textId="77777777" w:rsidR="004A7BA8" w:rsidRDefault="004A7BA8" w:rsidP="00E172D3">
      <w:pPr>
        <w:pStyle w:val="List"/>
        <w:numPr>
          <w:ilvl w:val="0"/>
          <w:numId w:val="2"/>
        </w:numPr>
        <w:tabs>
          <w:tab w:val="clear" w:pos="432"/>
          <w:tab w:val="left" w:pos="576"/>
          <w:tab w:val="num" w:pos="864"/>
        </w:tabs>
        <w:snapToGrid w:val="0"/>
        <w:ind w:left="432" w:hanging="432"/>
      </w:pPr>
      <w:r>
        <w:t>Atsuro Ichigaya (NHK)</w:t>
      </w:r>
    </w:p>
    <w:p w14:paraId="1E7A9106" w14:textId="77777777" w:rsidR="004A7BA8" w:rsidRDefault="004A7BA8" w:rsidP="00E172D3">
      <w:pPr>
        <w:pStyle w:val="List"/>
        <w:numPr>
          <w:ilvl w:val="0"/>
          <w:numId w:val="2"/>
        </w:numPr>
        <w:tabs>
          <w:tab w:val="clear" w:pos="432"/>
          <w:tab w:val="left" w:pos="576"/>
          <w:tab w:val="num" w:pos="864"/>
        </w:tabs>
        <w:snapToGrid w:val="0"/>
        <w:ind w:left="432" w:hanging="432"/>
      </w:pPr>
      <w:r>
        <w:t>Bae-Keun Lee (Xris)</w:t>
      </w:r>
    </w:p>
    <w:p w14:paraId="5F1A5DA8" w14:textId="77777777" w:rsidR="004A7BA8" w:rsidRDefault="004A7BA8" w:rsidP="00E172D3">
      <w:pPr>
        <w:pStyle w:val="List"/>
        <w:numPr>
          <w:ilvl w:val="0"/>
          <w:numId w:val="2"/>
        </w:numPr>
        <w:tabs>
          <w:tab w:val="clear" w:pos="432"/>
          <w:tab w:val="left" w:pos="576"/>
          <w:tab w:val="num" w:pos="864"/>
        </w:tabs>
        <w:snapToGrid w:val="0"/>
        <w:ind w:left="432" w:hanging="432"/>
      </w:pPr>
      <w:r>
        <w:t>Benjamin Bross (HHI) (Benjamin Bross)</w:t>
      </w:r>
    </w:p>
    <w:p w14:paraId="1187E501" w14:textId="77777777" w:rsidR="004A7BA8" w:rsidRDefault="004A7BA8" w:rsidP="00E172D3">
      <w:pPr>
        <w:pStyle w:val="List"/>
        <w:numPr>
          <w:ilvl w:val="0"/>
          <w:numId w:val="2"/>
        </w:numPr>
        <w:tabs>
          <w:tab w:val="clear" w:pos="432"/>
          <w:tab w:val="left" w:pos="576"/>
          <w:tab w:val="num" w:pos="864"/>
        </w:tabs>
        <w:snapToGrid w:val="0"/>
        <w:ind w:left="432" w:hanging="432"/>
      </w:pPr>
      <w:r>
        <w:t>Biao Wang (Huawei) (biaowang b00499426)</w:t>
      </w:r>
    </w:p>
    <w:p w14:paraId="25690B37" w14:textId="77777777" w:rsidR="004A7BA8" w:rsidRDefault="004A7BA8" w:rsidP="00E172D3">
      <w:pPr>
        <w:pStyle w:val="List"/>
        <w:numPr>
          <w:ilvl w:val="0"/>
          <w:numId w:val="2"/>
        </w:numPr>
        <w:tabs>
          <w:tab w:val="clear" w:pos="432"/>
          <w:tab w:val="left" w:pos="576"/>
          <w:tab w:val="num" w:pos="864"/>
        </w:tabs>
        <w:snapToGrid w:val="0"/>
        <w:ind w:left="432" w:hanging="432"/>
      </w:pPr>
      <w:r>
        <w:t>Brian Lee (Dolby)</w:t>
      </w:r>
    </w:p>
    <w:p w14:paraId="49E00B21" w14:textId="77777777" w:rsidR="004A7BA8" w:rsidRDefault="004A7BA8" w:rsidP="00E172D3">
      <w:pPr>
        <w:pStyle w:val="List"/>
        <w:numPr>
          <w:ilvl w:val="0"/>
          <w:numId w:val="2"/>
        </w:numPr>
        <w:tabs>
          <w:tab w:val="clear" w:pos="432"/>
          <w:tab w:val="left" w:pos="576"/>
          <w:tab w:val="num" w:pos="864"/>
        </w:tabs>
        <w:snapToGrid w:val="0"/>
        <w:ind w:left="432" w:hanging="432"/>
      </w:pPr>
      <w:r>
        <w:t>Byeongdoo Choi (Tencent)</w:t>
      </w:r>
    </w:p>
    <w:p w14:paraId="3317DC23" w14:textId="77777777" w:rsidR="004A7BA8" w:rsidRDefault="004A7BA8" w:rsidP="00E172D3">
      <w:pPr>
        <w:pStyle w:val="List"/>
        <w:numPr>
          <w:ilvl w:val="0"/>
          <w:numId w:val="2"/>
        </w:numPr>
        <w:tabs>
          <w:tab w:val="clear" w:pos="432"/>
          <w:tab w:val="left" w:pos="576"/>
          <w:tab w:val="num" w:pos="864"/>
        </w:tabs>
        <w:snapToGrid w:val="0"/>
        <w:ind w:left="432" w:hanging="432"/>
      </w:pPr>
      <w:r>
        <w:t>Byeungwoo Jeon(SKKU) (Byeungwoo Jeon)</w:t>
      </w:r>
    </w:p>
    <w:p w14:paraId="3564FAD0" w14:textId="77777777" w:rsidR="004A7BA8" w:rsidRDefault="004A7BA8" w:rsidP="00E172D3">
      <w:pPr>
        <w:pStyle w:val="List"/>
        <w:numPr>
          <w:ilvl w:val="0"/>
          <w:numId w:val="2"/>
        </w:numPr>
        <w:tabs>
          <w:tab w:val="clear" w:pos="432"/>
          <w:tab w:val="left" w:pos="576"/>
          <w:tab w:val="num" w:pos="864"/>
        </w:tabs>
        <w:snapToGrid w:val="0"/>
        <w:ind w:left="432" w:hanging="432"/>
      </w:pPr>
      <w:r>
        <w:t>Call-In User_1</w:t>
      </w:r>
    </w:p>
    <w:p w14:paraId="7DF6DE11" w14:textId="77777777" w:rsidR="004A7BA8" w:rsidRDefault="004A7BA8" w:rsidP="00E172D3">
      <w:pPr>
        <w:pStyle w:val="List"/>
        <w:numPr>
          <w:ilvl w:val="0"/>
          <w:numId w:val="2"/>
        </w:numPr>
        <w:tabs>
          <w:tab w:val="clear" w:pos="432"/>
          <w:tab w:val="left" w:pos="576"/>
          <w:tab w:val="num" w:pos="864"/>
        </w:tabs>
        <w:snapToGrid w:val="0"/>
        <w:ind w:left="432" w:hanging="432"/>
      </w:pPr>
      <w:r>
        <w:t>Chad Fogg (MovieLabs) (chadfogg)</w:t>
      </w:r>
    </w:p>
    <w:p w14:paraId="02B23095" w14:textId="77777777" w:rsidR="004A7BA8" w:rsidRDefault="004A7BA8" w:rsidP="00E172D3">
      <w:pPr>
        <w:pStyle w:val="List"/>
        <w:numPr>
          <w:ilvl w:val="0"/>
          <w:numId w:val="2"/>
        </w:numPr>
        <w:tabs>
          <w:tab w:val="clear" w:pos="432"/>
          <w:tab w:val="left" w:pos="576"/>
          <w:tab w:val="num" w:pos="864"/>
        </w:tabs>
        <w:snapToGrid w:val="0"/>
        <w:ind w:left="432" w:hanging="432"/>
      </w:pPr>
      <w:r>
        <w:t>Chen-Yen Lai (MediaTek)</w:t>
      </w:r>
    </w:p>
    <w:p w14:paraId="08FE8818" w14:textId="77777777" w:rsidR="004A7BA8" w:rsidRDefault="004A7BA8" w:rsidP="00E172D3">
      <w:pPr>
        <w:pStyle w:val="List"/>
        <w:numPr>
          <w:ilvl w:val="0"/>
          <w:numId w:val="2"/>
        </w:numPr>
        <w:tabs>
          <w:tab w:val="clear" w:pos="432"/>
          <w:tab w:val="left" w:pos="576"/>
          <w:tab w:val="num" w:pos="864"/>
        </w:tabs>
        <w:snapToGrid w:val="0"/>
        <w:ind w:left="432" w:hanging="432"/>
      </w:pPr>
      <w:r>
        <w:t>Chia-Ming Tsai (MediaTek)</w:t>
      </w:r>
    </w:p>
    <w:p w14:paraId="27B7AA88" w14:textId="77777777" w:rsidR="004A7BA8" w:rsidRDefault="004A7BA8" w:rsidP="00E172D3">
      <w:pPr>
        <w:pStyle w:val="List"/>
        <w:numPr>
          <w:ilvl w:val="0"/>
          <w:numId w:val="2"/>
        </w:numPr>
        <w:tabs>
          <w:tab w:val="clear" w:pos="432"/>
          <w:tab w:val="left" w:pos="576"/>
          <w:tab w:val="num" w:pos="864"/>
        </w:tabs>
        <w:snapToGrid w:val="0"/>
        <w:ind w:left="432" w:hanging="432"/>
      </w:pPr>
      <w:r>
        <w:t>Chih-Wei Hsu (MediaTek)</w:t>
      </w:r>
    </w:p>
    <w:p w14:paraId="4C15FB83" w14:textId="77777777" w:rsidR="004A7BA8" w:rsidRDefault="004A7BA8" w:rsidP="00E172D3">
      <w:pPr>
        <w:pStyle w:val="List"/>
        <w:numPr>
          <w:ilvl w:val="0"/>
          <w:numId w:val="2"/>
        </w:numPr>
        <w:tabs>
          <w:tab w:val="clear" w:pos="432"/>
          <w:tab w:val="left" w:pos="576"/>
          <w:tab w:val="num" w:pos="864"/>
        </w:tabs>
        <w:snapToGrid w:val="0"/>
        <w:ind w:left="432" w:hanging="432"/>
      </w:pPr>
      <w:r>
        <w:t>Chih-Yu Teng(Foxconn)</w:t>
      </w:r>
    </w:p>
    <w:p w14:paraId="025EB290" w14:textId="77777777" w:rsidR="004A7BA8" w:rsidRDefault="004A7BA8" w:rsidP="00E172D3">
      <w:pPr>
        <w:pStyle w:val="List"/>
        <w:numPr>
          <w:ilvl w:val="0"/>
          <w:numId w:val="2"/>
        </w:numPr>
        <w:tabs>
          <w:tab w:val="clear" w:pos="432"/>
          <w:tab w:val="left" w:pos="576"/>
          <w:tab w:val="num" w:pos="864"/>
        </w:tabs>
        <w:snapToGrid w:val="0"/>
        <w:ind w:left="432" w:hanging="432"/>
      </w:pPr>
      <w:r>
        <w:t>Ching-Chieh Lin (itri)</w:t>
      </w:r>
    </w:p>
    <w:p w14:paraId="05F4F191" w14:textId="77777777" w:rsidR="004A7BA8" w:rsidRDefault="004A7BA8" w:rsidP="00E172D3">
      <w:pPr>
        <w:pStyle w:val="List"/>
        <w:numPr>
          <w:ilvl w:val="0"/>
          <w:numId w:val="2"/>
        </w:numPr>
        <w:tabs>
          <w:tab w:val="clear" w:pos="432"/>
          <w:tab w:val="left" w:pos="576"/>
          <w:tab w:val="num" w:pos="864"/>
        </w:tabs>
        <w:snapToGrid w:val="0"/>
        <w:ind w:left="432" w:hanging="432"/>
      </w:pPr>
      <w:r>
        <w:t>Ching-Yeh Chen (MediaTek)</w:t>
      </w:r>
    </w:p>
    <w:p w14:paraId="20E40472" w14:textId="77777777" w:rsidR="004A7BA8" w:rsidRDefault="004A7BA8" w:rsidP="00E172D3">
      <w:pPr>
        <w:pStyle w:val="List"/>
        <w:numPr>
          <w:ilvl w:val="0"/>
          <w:numId w:val="2"/>
        </w:numPr>
        <w:tabs>
          <w:tab w:val="clear" w:pos="432"/>
          <w:tab w:val="left" w:pos="576"/>
          <w:tab w:val="num" w:pos="864"/>
        </w:tabs>
        <w:snapToGrid w:val="0"/>
        <w:ind w:left="432" w:hanging="432"/>
      </w:pPr>
      <w:r>
        <w:t>Chris Rosewarne (Canon)</w:t>
      </w:r>
    </w:p>
    <w:p w14:paraId="668B5FCC" w14:textId="77777777" w:rsidR="004A7BA8" w:rsidRDefault="004A7BA8" w:rsidP="00E172D3">
      <w:pPr>
        <w:pStyle w:val="List"/>
        <w:numPr>
          <w:ilvl w:val="0"/>
          <w:numId w:val="2"/>
        </w:numPr>
        <w:tabs>
          <w:tab w:val="clear" w:pos="432"/>
          <w:tab w:val="left" w:pos="576"/>
          <w:tab w:val="num" w:pos="864"/>
        </w:tabs>
        <w:snapToGrid w:val="0"/>
        <w:ind w:left="432" w:hanging="432"/>
      </w:pPr>
      <w:r>
        <w:t>Chun-Chi Chen (Qualcomm)</w:t>
      </w:r>
    </w:p>
    <w:p w14:paraId="0BE6F043" w14:textId="77777777" w:rsidR="004A7BA8" w:rsidRDefault="004A7BA8" w:rsidP="00E172D3">
      <w:pPr>
        <w:pStyle w:val="List"/>
        <w:numPr>
          <w:ilvl w:val="0"/>
          <w:numId w:val="2"/>
        </w:numPr>
        <w:tabs>
          <w:tab w:val="clear" w:pos="432"/>
          <w:tab w:val="left" w:pos="576"/>
          <w:tab w:val="num" w:pos="864"/>
        </w:tabs>
        <w:snapToGrid w:val="0"/>
        <w:ind w:left="432" w:hanging="432"/>
      </w:pPr>
      <w:r>
        <w:t>DaeYeon Kim (Chips&amp;Media) (DaeYeon Kim)</w:t>
      </w:r>
    </w:p>
    <w:p w14:paraId="359BFFB9" w14:textId="77777777" w:rsidR="004A7BA8" w:rsidRDefault="004A7BA8" w:rsidP="00E172D3">
      <w:pPr>
        <w:pStyle w:val="List"/>
        <w:numPr>
          <w:ilvl w:val="0"/>
          <w:numId w:val="2"/>
        </w:numPr>
        <w:tabs>
          <w:tab w:val="clear" w:pos="432"/>
          <w:tab w:val="left" w:pos="576"/>
          <w:tab w:val="num" w:pos="864"/>
        </w:tabs>
        <w:snapToGrid w:val="0"/>
        <w:ind w:left="432" w:hanging="432"/>
      </w:pPr>
      <w:r>
        <w:t>Dmytro Rusanovskyy (Qualcomm)</w:t>
      </w:r>
    </w:p>
    <w:p w14:paraId="3CAE3DB0" w14:textId="77777777" w:rsidR="004A7BA8" w:rsidRDefault="004A7BA8" w:rsidP="00E172D3">
      <w:pPr>
        <w:pStyle w:val="List"/>
        <w:numPr>
          <w:ilvl w:val="0"/>
          <w:numId w:val="2"/>
        </w:numPr>
        <w:tabs>
          <w:tab w:val="clear" w:pos="432"/>
          <w:tab w:val="left" w:pos="576"/>
          <w:tab w:val="num" w:pos="864"/>
        </w:tabs>
        <w:snapToGrid w:val="0"/>
        <w:ind w:left="432" w:hanging="432"/>
      </w:pPr>
      <w:r>
        <w:t>Dong Tianyu (Hanyang Univ.) (Dong Tianyu)</w:t>
      </w:r>
    </w:p>
    <w:p w14:paraId="03816ED8" w14:textId="77777777" w:rsidR="004A7BA8" w:rsidRDefault="004A7BA8" w:rsidP="00E172D3">
      <w:pPr>
        <w:pStyle w:val="List"/>
        <w:numPr>
          <w:ilvl w:val="0"/>
          <w:numId w:val="2"/>
        </w:numPr>
        <w:tabs>
          <w:tab w:val="clear" w:pos="432"/>
          <w:tab w:val="left" w:pos="576"/>
          <w:tab w:val="num" w:pos="864"/>
        </w:tabs>
        <w:snapToGrid w:val="0"/>
        <w:ind w:left="432" w:hanging="432"/>
      </w:pPr>
      <w:r>
        <w:t>Dong Wang(OPPO)</w:t>
      </w:r>
    </w:p>
    <w:p w14:paraId="17860925" w14:textId="77777777" w:rsidR="004A7BA8" w:rsidRDefault="004A7BA8" w:rsidP="00E172D3">
      <w:pPr>
        <w:pStyle w:val="List"/>
        <w:numPr>
          <w:ilvl w:val="0"/>
          <w:numId w:val="2"/>
        </w:numPr>
        <w:tabs>
          <w:tab w:val="clear" w:pos="432"/>
          <w:tab w:val="left" w:pos="576"/>
          <w:tab w:val="num" w:pos="864"/>
        </w:tabs>
        <w:snapToGrid w:val="0"/>
        <w:ind w:left="432" w:hanging="432"/>
      </w:pPr>
      <w:r>
        <w:t>Dong-Cheol Kim (WILUS)</w:t>
      </w:r>
    </w:p>
    <w:p w14:paraId="0C199E85" w14:textId="77777777" w:rsidR="004A7BA8" w:rsidRDefault="004A7BA8" w:rsidP="00E172D3">
      <w:pPr>
        <w:pStyle w:val="List"/>
        <w:numPr>
          <w:ilvl w:val="0"/>
          <w:numId w:val="2"/>
        </w:numPr>
        <w:tabs>
          <w:tab w:val="clear" w:pos="432"/>
          <w:tab w:val="left" w:pos="576"/>
          <w:tab w:val="num" w:pos="864"/>
        </w:tabs>
        <w:snapToGrid w:val="0"/>
        <w:ind w:left="432" w:hanging="432"/>
      </w:pPr>
      <w:r>
        <w:t>Du Liu</w:t>
      </w:r>
    </w:p>
    <w:p w14:paraId="4DE31222" w14:textId="77777777" w:rsidR="004A7BA8" w:rsidRDefault="004A7BA8" w:rsidP="00E172D3">
      <w:pPr>
        <w:pStyle w:val="List"/>
        <w:numPr>
          <w:ilvl w:val="0"/>
          <w:numId w:val="2"/>
        </w:numPr>
        <w:tabs>
          <w:tab w:val="clear" w:pos="432"/>
          <w:tab w:val="left" w:pos="576"/>
          <w:tab w:val="num" w:pos="864"/>
        </w:tabs>
        <w:snapToGrid w:val="0"/>
        <w:ind w:left="432" w:hanging="432"/>
      </w:pPr>
      <w:r>
        <w:t>Edouard Francois (InterDigital)</w:t>
      </w:r>
    </w:p>
    <w:p w14:paraId="1B3B7693" w14:textId="77777777" w:rsidR="004A7BA8" w:rsidRDefault="004A7BA8" w:rsidP="00E172D3">
      <w:pPr>
        <w:pStyle w:val="List"/>
        <w:numPr>
          <w:ilvl w:val="0"/>
          <w:numId w:val="2"/>
        </w:numPr>
        <w:tabs>
          <w:tab w:val="clear" w:pos="432"/>
          <w:tab w:val="left" w:pos="576"/>
          <w:tab w:val="num" w:pos="864"/>
        </w:tabs>
        <w:snapToGrid w:val="0"/>
        <w:ind w:left="432" w:hanging="432"/>
      </w:pPr>
      <w:r>
        <w:t>Eiichi Sasaki (Sharp)</w:t>
      </w:r>
    </w:p>
    <w:p w14:paraId="53409F2C" w14:textId="77777777" w:rsidR="004A7BA8" w:rsidRDefault="004A7BA8" w:rsidP="00E172D3">
      <w:pPr>
        <w:pStyle w:val="List"/>
        <w:numPr>
          <w:ilvl w:val="0"/>
          <w:numId w:val="2"/>
        </w:numPr>
        <w:tabs>
          <w:tab w:val="clear" w:pos="432"/>
          <w:tab w:val="left" w:pos="576"/>
          <w:tab w:val="num" w:pos="864"/>
        </w:tabs>
        <w:snapToGrid w:val="0"/>
        <w:ind w:left="432" w:hanging="432"/>
      </w:pPr>
      <w:r>
        <w:t>Emmanuel Thomas (TNO)</w:t>
      </w:r>
    </w:p>
    <w:p w14:paraId="7127368B" w14:textId="77777777" w:rsidR="004A7BA8" w:rsidRDefault="004A7BA8" w:rsidP="00E172D3">
      <w:pPr>
        <w:pStyle w:val="List"/>
        <w:numPr>
          <w:ilvl w:val="0"/>
          <w:numId w:val="2"/>
        </w:numPr>
        <w:tabs>
          <w:tab w:val="clear" w:pos="432"/>
          <w:tab w:val="left" w:pos="576"/>
          <w:tab w:val="num" w:pos="864"/>
        </w:tabs>
        <w:snapToGrid w:val="0"/>
        <w:ind w:left="432" w:hanging="432"/>
      </w:pPr>
      <w:r>
        <w:t>Eric Chai (Ubilinx) (Eric Chai)</w:t>
      </w:r>
    </w:p>
    <w:p w14:paraId="0864715A" w14:textId="77777777" w:rsidR="004A7BA8" w:rsidRDefault="004A7BA8" w:rsidP="00E172D3">
      <w:pPr>
        <w:pStyle w:val="List"/>
        <w:numPr>
          <w:ilvl w:val="0"/>
          <w:numId w:val="2"/>
        </w:numPr>
        <w:tabs>
          <w:tab w:val="clear" w:pos="432"/>
          <w:tab w:val="left" w:pos="576"/>
          <w:tab w:val="num" w:pos="864"/>
        </w:tabs>
        <w:snapToGrid w:val="0"/>
        <w:ind w:left="432" w:hanging="432"/>
      </w:pPr>
      <w:r>
        <w:t>Frank Bossen (Sharp)</w:t>
      </w:r>
    </w:p>
    <w:p w14:paraId="105D511B" w14:textId="77777777" w:rsidR="004A7BA8" w:rsidRDefault="004A7BA8" w:rsidP="00E172D3">
      <w:pPr>
        <w:pStyle w:val="List"/>
        <w:numPr>
          <w:ilvl w:val="0"/>
          <w:numId w:val="2"/>
        </w:numPr>
        <w:tabs>
          <w:tab w:val="clear" w:pos="432"/>
          <w:tab w:val="left" w:pos="576"/>
          <w:tab w:val="num" w:pos="864"/>
        </w:tabs>
        <w:snapToGrid w:val="0"/>
        <w:ind w:left="432" w:hanging="432"/>
      </w:pPr>
      <w:r>
        <w:t>Frédéric Mazé (Canon)</w:t>
      </w:r>
    </w:p>
    <w:p w14:paraId="66FD3041" w14:textId="77777777" w:rsidR="004A7BA8" w:rsidRDefault="004A7BA8" w:rsidP="00E172D3">
      <w:pPr>
        <w:pStyle w:val="List"/>
        <w:numPr>
          <w:ilvl w:val="0"/>
          <w:numId w:val="2"/>
        </w:numPr>
        <w:tabs>
          <w:tab w:val="clear" w:pos="432"/>
          <w:tab w:val="left" w:pos="576"/>
          <w:tab w:val="num" w:pos="864"/>
        </w:tabs>
        <w:snapToGrid w:val="0"/>
        <w:ind w:left="432" w:hanging="432"/>
      </w:pPr>
      <w:r>
        <w:t>Gary Sullivan</w:t>
      </w:r>
    </w:p>
    <w:p w14:paraId="1A311757" w14:textId="77777777" w:rsidR="004A7BA8" w:rsidRDefault="004A7BA8" w:rsidP="00E172D3">
      <w:pPr>
        <w:pStyle w:val="List"/>
        <w:numPr>
          <w:ilvl w:val="0"/>
          <w:numId w:val="2"/>
        </w:numPr>
        <w:tabs>
          <w:tab w:val="clear" w:pos="432"/>
          <w:tab w:val="left" w:pos="576"/>
          <w:tab w:val="num" w:pos="864"/>
        </w:tabs>
        <w:snapToGrid w:val="0"/>
        <w:ind w:left="432" w:hanging="432"/>
      </w:pPr>
      <w:r>
        <w:t>Guichun Li (Tencent)</w:t>
      </w:r>
    </w:p>
    <w:p w14:paraId="68592365" w14:textId="77777777" w:rsidR="004A7BA8" w:rsidRDefault="004A7BA8" w:rsidP="00E172D3">
      <w:pPr>
        <w:pStyle w:val="List"/>
        <w:numPr>
          <w:ilvl w:val="0"/>
          <w:numId w:val="2"/>
        </w:numPr>
        <w:tabs>
          <w:tab w:val="clear" w:pos="432"/>
          <w:tab w:val="left" w:pos="576"/>
          <w:tab w:val="num" w:pos="864"/>
        </w:tabs>
        <w:snapToGrid w:val="0"/>
        <w:ind w:left="432" w:hanging="432"/>
      </w:pPr>
      <w:r>
        <w:t>Guillaume Laroche (Canon)</w:t>
      </w:r>
    </w:p>
    <w:p w14:paraId="3EAFBBC6" w14:textId="77777777" w:rsidR="004A7BA8" w:rsidRDefault="004A7BA8" w:rsidP="00E172D3">
      <w:pPr>
        <w:pStyle w:val="List"/>
        <w:numPr>
          <w:ilvl w:val="0"/>
          <w:numId w:val="2"/>
        </w:numPr>
        <w:tabs>
          <w:tab w:val="clear" w:pos="432"/>
          <w:tab w:val="left" w:pos="576"/>
          <w:tab w:val="num" w:pos="864"/>
        </w:tabs>
        <w:snapToGrid w:val="0"/>
        <w:ind w:left="432" w:hanging="432"/>
      </w:pPr>
      <w:r>
        <w:t>Gun Bang (ETRI)</w:t>
      </w:r>
    </w:p>
    <w:p w14:paraId="76C36BD9" w14:textId="77777777" w:rsidR="004A7BA8" w:rsidRDefault="004A7BA8" w:rsidP="00E172D3">
      <w:pPr>
        <w:pStyle w:val="List"/>
        <w:numPr>
          <w:ilvl w:val="0"/>
          <w:numId w:val="2"/>
        </w:numPr>
        <w:tabs>
          <w:tab w:val="clear" w:pos="432"/>
          <w:tab w:val="left" w:pos="576"/>
          <w:tab w:val="num" w:pos="864"/>
        </w:tabs>
        <w:snapToGrid w:val="0"/>
        <w:ind w:left="432" w:hanging="432"/>
      </w:pPr>
      <w:r>
        <w:t>Han Boon Teo (Panasonic)</w:t>
      </w:r>
    </w:p>
    <w:p w14:paraId="420D6AA1" w14:textId="77777777" w:rsidR="004A7BA8" w:rsidRDefault="004A7BA8" w:rsidP="00E172D3">
      <w:pPr>
        <w:pStyle w:val="List"/>
        <w:numPr>
          <w:ilvl w:val="0"/>
          <w:numId w:val="2"/>
        </w:numPr>
        <w:tabs>
          <w:tab w:val="clear" w:pos="432"/>
          <w:tab w:val="left" w:pos="576"/>
          <w:tab w:val="num" w:pos="864"/>
        </w:tabs>
        <w:snapToGrid w:val="0"/>
        <w:ind w:left="432" w:hanging="432"/>
      </w:pPr>
      <w:r>
        <w:t>Han Huang (Qualcomm)</w:t>
      </w:r>
    </w:p>
    <w:p w14:paraId="17C073A3" w14:textId="77777777" w:rsidR="004A7BA8" w:rsidRDefault="004A7BA8" w:rsidP="00E172D3">
      <w:pPr>
        <w:pStyle w:val="List"/>
        <w:numPr>
          <w:ilvl w:val="0"/>
          <w:numId w:val="2"/>
        </w:numPr>
        <w:tabs>
          <w:tab w:val="clear" w:pos="432"/>
          <w:tab w:val="left" w:pos="576"/>
          <w:tab w:val="num" w:pos="864"/>
        </w:tabs>
        <w:snapToGrid w:val="0"/>
        <w:ind w:left="432" w:hanging="432"/>
      </w:pPr>
      <w:r>
        <w:t>Haoping Yu</w:t>
      </w:r>
    </w:p>
    <w:p w14:paraId="4D210330" w14:textId="77777777" w:rsidR="004A7BA8" w:rsidRDefault="004A7BA8" w:rsidP="00E172D3">
      <w:pPr>
        <w:pStyle w:val="List"/>
        <w:numPr>
          <w:ilvl w:val="0"/>
          <w:numId w:val="2"/>
        </w:numPr>
        <w:tabs>
          <w:tab w:val="clear" w:pos="432"/>
          <w:tab w:val="left" w:pos="576"/>
          <w:tab w:val="num" w:pos="864"/>
        </w:tabs>
        <w:snapToGrid w:val="0"/>
        <w:ind w:left="432" w:hanging="432"/>
      </w:pPr>
      <w:r>
        <w:t>Hendry (LGE)</w:t>
      </w:r>
    </w:p>
    <w:p w14:paraId="06843384" w14:textId="77777777" w:rsidR="004A7BA8" w:rsidRDefault="004A7BA8" w:rsidP="00E172D3">
      <w:pPr>
        <w:pStyle w:val="List"/>
        <w:numPr>
          <w:ilvl w:val="0"/>
          <w:numId w:val="2"/>
        </w:numPr>
        <w:tabs>
          <w:tab w:val="clear" w:pos="432"/>
          <w:tab w:val="left" w:pos="576"/>
          <w:tab w:val="num" w:pos="864"/>
        </w:tabs>
        <w:snapToGrid w:val="0"/>
        <w:ind w:left="432" w:hanging="432"/>
      </w:pPr>
      <w:r>
        <w:t>Hilmi E. Egilmez (Qualcomm)</w:t>
      </w:r>
    </w:p>
    <w:p w14:paraId="18B8F1B9" w14:textId="77777777" w:rsidR="004A7BA8" w:rsidRDefault="004A7BA8" w:rsidP="00E172D3">
      <w:pPr>
        <w:pStyle w:val="List"/>
        <w:numPr>
          <w:ilvl w:val="0"/>
          <w:numId w:val="2"/>
        </w:numPr>
        <w:tabs>
          <w:tab w:val="clear" w:pos="432"/>
          <w:tab w:val="left" w:pos="576"/>
          <w:tab w:val="num" w:pos="864"/>
        </w:tabs>
        <w:snapToGrid w:val="0"/>
        <w:ind w:left="432" w:hanging="432"/>
      </w:pPr>
      <w:r>
        <w:t>hongbin Zhang</w:t>
      </w:r>
      <w:r>
        <w:rPr>
          <w:rFonts w:ascii="MS Gothic" w:eastAsia="MS Gothic" w:hAnsi="MS Gothic" w:cs="MS Gothic" w:hint="eastAsia"/>
        </w:rPr>
        <w:t>（</w:t>
      </w:r>
      <w:r>
        <w:t>Tencent) (hongbin Zhang</w:t>
      </w:r>
      <w:r>
        <w:rPr>
          <w:rFonts w:ascii="MS Gothic" w:eastAsia="MS Gothic" w:hAnsi="MS Gothic" w:cs="MS Gothic" w:hint="eastAsia"/>
        </w:rPr>
        <w:t>（</w:t>
      </w:r>
      <w:r>
        <w:t>Tencent))</w:t>
      </w:r>
    </w:p>
    <w:p w14:paraId="0A1E047A" w14:textId="77777777" w:rsidR="004A7BA8" w:rsidRDefault="004A7BA8" w:rsidP="00E172D3">
      <w:pPr>
        <w:pStyle w:val="List"/>
        <w:numPr>
          <w:ilvl w:val="0"/>
          <w:numId w:val="2"/>
        </w:numPr>
        <w:tabs>
          <w:tab w:val="clear" w:pos="432"/>
          <w:tab w:val="left" w:pos="576"/>
          <w:tab w:val="num" w:pos="864"/>
        </w:tabs>
        <w:snapToGrid w:val="0"/>
        <w:ind w:left="432" w:hanging="432"/>
      </w:pPr>
      <w:r>
        <w:t>Hong-Jheng Jhu (Kwai)</w:t>
      </w:r>
    </w:p>
    <w:p w14:paraId="3C9E6DA0" w14:textId="77777777" w:rsidR="004A7BA8" w:rsidRDefault="004A7BA8" w:rsidP="00E172D3">
      <w:pPr>
        <w:pStyle w:val="List"/>
        <w:numPr>
          <w:ilvl w:val="0"/>
          <w:numId w:val="2"/>
        </w:numPr>
        <w:tabs>
          <w:tab w:val="clear" w:pos="432"/>
          <w:tab w:val="left" w:pos="576"/>
          <w:tab w:val="num" w:pos="864"/>
        </w:tabs>
        <w:snapToGrid w:val="0"/>
        <w:ind w:left="432" w:hanging="432"/>
      </w:pPr>
      <w:r>
        <w:t>Hyeongmun Jang (LGE) (Hyeongmun Jang)</w:t>
      </w:r>
    </w:p>
    <w:p w14:paraId="24E05A89" w14:textId="77777777" w:rsidR="004A7BA8" w:rsidRDefault="004A7BA8" w:rsidP="00E172D3">
      <w:pPr>
        <w:pStyle w:val="List"/>
        <w:numPr>
          <w:ilvl w:val="0"/>
          <w:numId w:val="2"/>
        </w:numPr>
        <w:tabs>
          <w:tab w:val="clear" w:pos="432"/>
          <w:tab w:val="left" w:pos="576"/>
          <w:tab w:val="num" w:pos="864"/>
        </w:tabs>
        <w:snapToGrid w:val="0"/>
        <w:ind w:left="432" w:hanging="432"/>
      </w:pPr>
      <w:r>
        <w:t>Hyun-Gyu Kim (Chips&amp;Media)</w:t>
      </w:r>
    </w:p>
    <w:p w14:paraId="4DFDF137" w14:textId="77777777" w:rsidR="004A7BA8" w:rsidRDefault="004A7BA8" w:rsidP="00E172D3">
      <w:pPr>
        <w:pStyle w:val="List"/>
        <w:numPr>
          <w:ilvl w:val="0"/>
          <w:numId w:val="2"/>
        </w:numPr>
        <w:tabs>
          <w:tab w:val="clear" w:pos="432"/>
          <w:tab w:val="left" w:pos="576"/>
          <w:tab w:val="num" w:pos="864"/>
        </w:tabs>
        <w:snapToGrid w:val="0"/>
        <w:ind w:left="432" w:hanging="432"/>
      </w:pPr>
      <w:r>
        <w:t>Jack Enhorn</w:t>
      </w:r>
    </w:p>
    <w:p w14:paraId="221BB4B5" w14:textId="77777777" w:rsidR="004A7BA8" w:rsidRDefault="004A7BA8" w:rsidP="00E172D3">
      <w:pPr>
        <w:pStyle w:val="List"/>
        <w:numPr>
          <w:ilvl w:val="0"/>
          <w:numId w:val="2"/>
        </w:numPr>
        <w:tabs>
          <w:tab w:val="clear" w:pos="432"/>
          <w:tab w:val="left" w:pos="576"/>
          <w:tab w:val="num" w:pos="864"/>
        </w:tabs>
        <w:snapToGrid w:val="0"/>
        <w:ind w:left="432" w:hanging="432"/>
      </w:pPr>
      <w:r>
        <w:t>Jacob Ström (Ericsson)</w:t>
      </w:r>
    </w:p>
    <w:p w14:paraId="1BF0428C" w14:textId="77777777" w:rsidR="004A7BA8" w:rsidRDefault="004A7BA8" w:rsidP="00E172D3">
      <w:pPr>
        <w:pStyle w:val="List"/>
        <w:numPr>
          <w:ilvl w:val="0"/>
          <w:numId w:val="2"/>
        </w:numPr>
        <w:tabs>
          <w:tab w:val="clear" w:pos="432"/>
          <w:tab w:val="left" w:pos="576"/>
          <w:tab w:val="num" w:pos="864"/>
        </w:tabs>
        <w:snapToGrid w:val="0"/>
        <w:ind w:left="432" w:hanging="432"/>
      </w:pPr>
      <w:r>
        <w:t>Jaehong Jung (WILUS)</w:t>
      </w:r>
    </w:p>
    <w:p w14:paraId="6B35B093" w14:textId="77777777" w:rsidR="004A7BA8" w:rsidRDefault="004A7BA8" w:rsidP="00E172D3">
      <w:pPr>
        <w:pStyle w:val="List"/>
        <w:numPr>
          <w:ilvl w:val="0"/>
          <w:numId w:val="2"/>
        </w:numPr>
        <w:tabs>
          <w:tab w:val="clear" w:pos="432"/>
          <w:tab w:val="left" w:pos="576"/>
          <w:tab w:val="num" w:pos="864"/>
        </w:tabs>
        <w:snapToGrid w:val="0"/>
        <w:ind w:left="432" w:hanging="432"/>
      </w:pPr>
      <w:r>
        <w:t>Jaehyun Lim</w:t>
      </w:r>
    </w:p>
    <w:p w14:paraId="05C3EEB1" w14:textId="77777777" w:rsidR="004A7BA8" w:rsidRDefault="004A7BA8" w:rsidP="00E172D3">
      <w:pPr>
        <w:pStyle w:val="List"/>
        <w:numPr>
          <w:ilvl w:val="0"/>
          <w:numId w:val="2"/>
        </w:numPr>
        <w:tabs>
          <w:tab w:val="clear" w:pos="432"/>
          <w:tab w:val="left" w:pos="576"/>
          <w:tab w:val="num" w:pos="864"/>
        </w:tabs>
        <w:snapToGrid w:val="0"/>
        <w:ind w:left="432" w:hanging="432"/>
      </w:pPr>
      <w:r>
        <w:t>JANGWON CHOI</w:t>
      </w:r>
    </w:p>
    <w:p w14:paraId="48A8B65F" w14:textId="77777777" w:rsidR="004A7BA8" w:rsidRDefault="004A7BA8" w:rsidP="00E172D3">
      <w:pPr>
        <w:pStyle w:val="List"/>
        <w:numPr>
          <w:ilvl w:val="0"/>
          <w:numId w:val="2"/>
        </w:numPr>
        <w:tabs>
          <w:tab w:val="clear" w:pos="432"/>
          <w:tab w:val="left" w:pos="576"/>
          <w:tab w:val="num" w:pos="864"/>
        </w:tabs>
        <w:snapToGrid w:val="0"/>
        <w:ind w:left="432" w:hanging="432"/>
      </w:pPr>
      <w:r>
        <w:t>Jay Shingala (Ittiam)</w:t>
      </w:r>
    </w:p>
    <w:p w14:paraId="0B692B96" w14:textId="77777777" w:rsidR="004A7BA8" w:rsidRDefault="004A7BA8" w:rsidP="00E172D3">
      <w:pPr>
        <w:pStyle w:val="List"/>
        <w:numPr>
          <w:ilvl w:val="0"/>
          <w:numId w:val="2"/>
        </w:numPr>
        <w:tabs>
          <w:tab w:val="clear" w:pos="432"/>
          <w:tab w:val="left" w:pos="576"/>
          <w:tab w:val="num" w:pos="864"/>
        </w:tabs>
        <w:snapToGrid w:val="0"/>
        <w:ind w:left="432" w:hanging="432"/>
      </w:pPr>
      <w:r>
        <w:t>Jens-Rainer Ohm</w:t>
      </w:r>
    </w:p>
    <w:p w14:paraId="5CB9E17F" w14:textId="77777777" w:rsidR="004A7BA8" w:rsidRDefault="004A7BA8" w:rsidP="00E172D3">
      <w:pPr>
        <w:pStyle w:val="List"/>
        <w:numPr>
          <w:ilvl w:val="0"/>
          <w:numId w:val="2"/>
        </w:numPr>
        <w:tabs>
          <w:tab w:val="clear" w:pos="432"/>
          <w:tab w:val="left" w:pos="576"/>
          <w:tab w:val="num" w:pos="864"/>
        </w:tabs>
        <w:snapToGrid w:val="0"/>
        <w:ind w:left="432" w:hanging="432"/>
      </w:pPr>
      <w:r>
        <w:t>Jiancong Luo (Alibaba)</w:t>
      </w:r>
    </w:p>
    <w:p w14:paraId="620CB454" w14:textId="77777777" w:rsidR="004A7BA8" w:rsidRDefault="004A7BA8" w:rsidP="00E172D3">
      <w:pPr>
        <w:pStyle w:val="List"/>
        <w:numPr>
          <w:ilvl w:val="0"/>
          <w:numId w:val="2"/>
        </w:numPr>
        <w:tabs>
          <w:tab w:val="clear" w:pos="432"/>
          <w:tab w:val="left" w:pos="576"/>
          <w:tab w:val="num" w:pos="864"/>
        </w:tabs>
        <w:snapToGrid w:val="0"/>
        <w:ind w:left="432" w:hanging="432"/>
      </w:pPr>
      <w:r>
        <w:t>Jianle Chen (Qualcomm)</w:t>
      </w:r>
    </w:p>
    <w:p w14:paraId="1C6EE9A3" w14:textId="77777777" w:rsidR="004A7BA8" w:rsidRDefault="004A7BA8" w:rsidP="00E172D3">
      <w:pPr>
        <w:pStyle w:val="List"/>
        <w:numPr>
          <w:ilvl w:val="0"/>
          <w:numId w:val="2"/>
        </w:numPr>
        <w:tabs>
          <w:tab w:val="clear" w:pos="432"/>
          <w:tab w:val="left" w:pos="576"/>
          <w:tab w:val="num" w:pos="864"/>
        </w:tabs>
        <w:snapToGrid w:val="0"/>
        <w:ind w:left="432" w:hanging="432"/>
      </w:pPr>
      <w:r>
        <w:t>Jie Chen (Alibaba)</w:t>
      </w:r>
    </w:p>
    <w:p w14:paraId="6605D400" w14:textId="77777777" w:rsidR="004A7BA8" w:rsidRDefault="004A7BA8" w:rsidP="00E172D3">
      <w:pPr>
        <w:pStyle w:val="List"/>
        <w:numPr>
          <w:ilvl w:val="0"/>
          <w:numId w:val="2"/>
        </w:numPr>
        <w:tabs>
          <w:tab w:val="clear" w:pos="432"/>
          <w:tab w:val="left" w:pos="576"/>
          <w:tab w:val="num" w:pos="864"/>
        </w:tabs>
        <w:snapToGrid w:val="0"/>
        <w:ind w:left="432" w:hanging="432"/>
      </w:pPr>
      <w:r>
        <w:t>Jill Boyce (Intel) (Jill Boyce)</w:t>
      </w:r>
    </w:p>
    <w:p w14:paraId="08A2F046" w14:textId="77777777" w:rsidR="004A7BA8" w:rsidRDefault="004A7BA8" w:rsidP="00E172D3">
      <w:pPr>
        <w:pStyle w:val="List"/>
        <w:numPr>
          <w:ilvl w:val="0"/>
          <w:numId w:val="2"/>
        </w:numPr>
        <w:tabs>
          <w:tab w:val="clear" w:pos="432"/>
          <w:tab w:val="left" w:pos="576"/>
          <w:tab w:val="num" w:pos="864"/>
        </w:tabs>
        <w:snapToGrid w:val="0"/>
        <w:ind w:left="432" w:hanging="432"/>
      </w:pPr>
      <w:r>
        <w:t>Jin Heo</w:t>
      </w:r>
    </w:p>
    <w:p w14:paraId="6DE872F6" w14:textId="77777777" w:rsidR="004A7BA8" w:rsidRDefault="004A7BA8" w:rsidP="00E172D3">
      <w:pPr>
        <w:pStyle w:val="List"/>
        <w:numPr>
          <w:ilvl w:val="0"/>
          <w:numId w:val="2"/>
        </w:numPr>
        <w:tabs>
          <w:tab w:val="clear" w:pos="432"/>
          <w:tab w:val="left" w:pos="576"/>
          <w:tab w:val="num" w:pos="864"/>
        </w:tabs>
        <w:snapToGrid w:val="0"/>
        <w:ind w:left="432" w:hanging="432"/>
      </w:pPr>
      <w:r>
        <w:t>Jingya Li (Panasonic)</w:t>
      </w:r>
    </w:p>
    <w:p w14:paraId="098F36CA" w14:textId="77777777" w:rsidR="004A7BA8" w:rsidRDefault="004A7BA8" w:rsidP="00E172D3">
      <w:pPr>
        <w:pStyle w:val="List"/>
        <w:numPr>
          <w:ilvl w:val="0"/>
          <w:numId w:val="2"/>
        </w:numPr>
        <w:tabs>
          <w:tab w:val="clear" w:pos="432"/>
          <w:tab w:val="left" w:pos="576"/>
          <w:tab w:val="num" w:pos="864"/>
        </w:tabs>
        <w:snapToGrid w:val="0"/>
        <w:ind w:left="432" w:hanging="432"/>
      </w:pPr>
      <w:r>
        <w:t>Jizheng Xu (Bytedance) (xujizheng@bytedance.com)</w:t>
      </w:r>
    </w:p>
    <w:p w14:paraId="56359AC1" w14:textId="77777777" w:rsidR="004A7BA8" w:rsidRDefault="004A7BA8" w:rsidP="00E172D3">
      <w:pPr>
        <w:pStyle w:val="List"/>
        <w:numPr>
          <w:ilvl w:val="0"/>
          <w:numId w:val="2"/>
        </w:numPr>
        <w:tabs>
          <w:tab w:val="clear" w:pos="432"/>
          <w:tab w:val="left" w:pos="576"/>
          <w:tab w:val="num" w:pos="864"/>
        </w:tabs>
        <w:snapToGrid w:val="0"/>
        <w:ind w:left="432" w:hanging="432"/>
      </w:pPr>
      <w:r>
        <w:t>Johannes Sauer (RWTH)</w:t>
      </w:r>
    </w:p>
    <w:p w14:paraId="617EC0DE" w14:textId="77777777" w:rsidR="004A7BA8" w:rsidRDefault="004A7BA8" w:rsidP="00E172D3">
      <w:pPr>
        <w:pStyle w:val="List"/>
        <w:numPr>
          <w:ilvl w:val="0"/>
          <w:numId w:val="2"/>
        </w:numPr>
        <w:tabs>
          <w:tab w:val="clear" w:pos="432"/>
          <w:tab w:val="left" w:pos="576"/>
          <w:tab w:val="num" w:pos="864"/>
        </w:tabs>
        <w:snapToGrid w:val="0"/>
        <w:ind w:left="432" w:hanging="432"/>
      </w:pPr>
      <w:r>
        <w:t>Jonatan Samuelsson (Sharp)</w:t>
      </w:r>
    </w:p>
    <w:p w14:paraId="56B9EDEC" w14:textId="77777777" w:rsidR="004A7BA8" w:rsidRDefault="004A7BA8" w:rsidP="00E172D3">
      <w:pPr>
        <w:pStyle w:val="List"/>
        <w:numPr>
          <w:ilvl w:val="0"/>
          <w:numId w:val="2"/>
        </w:numPr>
        <w:tabs>
          <w:tab w:val="clear" w:pos="432"/>
          <w:tab w:val="left" w:pos="576"/>
          <w:tab w:val="num" w:pos="864"/>
        </w:tabs>
        <w:snapToGrid w:val="0"/>
        <w:ind w:left="432" w:hanging="432"/>
      </w:pPr>
      <w:r>
        <w:t>Jonathan Gan (Canon)</w:t>
      </w:r>
    </w:p>
    <w:p w14:paraId="35E95871" w14:textId="77777777" w:rsidR="004A7BA8" w:rsidRDefault="004A7BA8" w:rsidP="00E172D3">
      <w:pPr>
        <w:pStyle w:val="List"/>
        <w:numPr>
          <w:ilvl w:val="0"/>
          <w:numId w:val="2"/>
        </w:numPr>
        <w:tabs>
          <w:tab w:val="clear" w:pos="432"/>
          <w:tab w:val="left" w:pos="576"/>
          <w:tab w:val="num" w:pos="864"/>
        </w:tabs>
        <w:snapToGrid w:val="0"/>
        <w:ind w:left="432" w:hanging="432"/>
      </w:pPr>
      <w:r>
        <w:t>Ju Ock Lee (Chips&amp;Media)</w:t>
      </w:r>
    </w:p>
    <w:p w14:paraId="53F2BB7E" w14:textId="77777777" w:rsidR="004A7BA8" w:rsidRDefault="004A7BA8" w:rsidP="00E172D3">
      <w:pPr>
        <w:pStyle w:val="List"/>
        <w:numPr>
          <w:ilvl w:val="0"/>
          <w:numId w:val="2"/>
        </w:numPr>
        <w:tabs>
          <w:tab w:val="clear" w:pos="432"/>
          <w:tab w:val="left" w:pos="576"/>
          <w:tab w:val="num" w:pos="864"/>
        </w:tabs>
        <w:snapToGrid w:val="0"/>
        <w:ind w:left="432" w:hanging="432"/>
      </w:pPr>
      <w:r>
        <w:t>Jungah Choi</w:t>
      </w:r>
    </w:p>
    <w:p w14:paraId="220FC5D0" w14:textId="77777777" w:rsidR="004A7BA8" w:rsidRDefault="004A7BA8" w:rsidP="00E172D3">
      <w:pPr>
        <w:pStyle w:val="List"/>
        <w:numPr>
          <w:ilvl w:val="0"/>
          <w:numId w:val="2"/>
        </w:numPr>
        <w:tabs>
          <w:tab w:val="clear" w:pos="432"/>
          <w:tab w:val="left" w:pos="576"/>
          <w:tab w:val="num" w:pos="864"/>
        </w:tabs>
        <w:snapToGrid w:val="0"/>
        <w:ind w:left="432" w:hanging="432"/>
      </w:pPr>
      <w:r>
        <w:t>Junghak Nam</w:t>
      </w:r>
    </w:p>
    <w:p w14:paraId="52248BC3" w14:textId="77777777" w:rsidR="004A7BA8" w:rsidRDefault="004A7BA8" w:rsidP="00E172D3">
      <w:pPr>
        <w:pStyle w:val="List"/>
        <w:numPr>
          <w:ilvl w:val="0"/>
          <w:numId w:val="2"/>
        </w:numPr>
        <w:tabs>
          <w:tab w:val="clear" w:pos="432"/>
          <w:tab w:val="left" w:pos="576"/>
          <w:tab w:val="num" w:pos="864"/>
        </w:tabs>
        <w:snapToGrid w:val="0"/>
        <w:ind w:left="432" w:hanging="432"/>
      </w:pPr>
      <w:r>
        <w:t>Junyan Huo (Xidian Univ.)</w:t>
      </w:r>
    </w:p>
    <w:p w14:paraId="5F129174" w14:textId="77777777" w:rsidR="004A7BA8" w:rsidRDefault="004A7BA8" w:rsidP="00E172D3">
      <w:pPr>
        <w:pStyle w:val="List"/>
        <w:numPr>
          <w:ilvl w:val="0"/>
          <w:numId w:val="2"/>
        </w:numPr>
        <w:tabs>
          <w:tab w:val="clear" w:pos="432"/>
          <w:tab w:val="left" w:pos="576"/>
          <w:tab w:val="num" w:pos="864"/>
        </w:tabs>
        <w:snapToGrid w:val="0"/>
        <w:ind w:left="432" w:hanging="432"/>
      </w:pPr>
      <w:r>
        <w:t>Kai Zhang (Bytedance)</w:t>
      </w:r>
    </w:p>
    <w:p w14:paraId="6662F245" w14:textId="77777777" w:rsidR="004A7BA8" w:rsidRDefault="004A7BA8" w:rsidP="00E172D3">
      <w:pPr>
        <w:pStyle w:val="List"/>
        <w:numPr>
          <w:ilvl w:val="0"/>
          <w:numId w:val="2"/>
        </w:numPr>
        <w:tabs>
          <w:tab w:val="clear" w:pos="432"/>
          <w:tab w:val="left" w:pos="576"/>
          <w:tab w:val="num" w:pos="864"/>
        </w:tabs>
        <w:snapToGrid w:val="0"/>
        <w:ind w:left="432" w:hanging="432"/>
      </w:pPr>
      <w:r>
        <w:t>karam naser (InterDigital) (karam naser)</w:t>
      </w:r>
    </w:p>
    <w:p w14:paraId="7CF526D1" w14:textId="77777777" w:rsidR="004A7BA8" w:rsidRDefault="004A7BA8" w:rsidP="00E172D3">
      <w:pPr>
        <w:pStyle w:val="List"/>
        <w:numPr>
          <w:ilvl w:val="0"/>
          <w:numId w:val="2"/>
        </w:numPr>
        <w:tabs>
          <w:tab w:val="clear" w:pos="432"/>
          <w:tab w:val="left" w:pos="576"/>
          <w:tab w:val="num" w:pos="864"/>
        </w:tabs>
        <w:snapToGrid w:val="0"/>
        <w:ind w:left="432" w:hanging="432"/>
      </w:pPr>
      <w:r>
        <w:t>Karsten Suehring (HHI)</w:t>
      </w:r>
    </w:p>
    <w:p w14:paraId="63DF1363" w14:textId="77777777" w:rsidR="004A7BA8" w:rsidRDefault="004A7BA8" w:rsidP="00E172D3">
      <w:pPr>
        <w:pStyle w:val="List"/>
        <w:numPr>
          <w:ilvl w:val="0"/>
          <w:numId w:val="2"/>
        </w:numPr>
        <w:tabs>
          <w:tab w:val="clear" w:pos="432"/>
          <w:tab w:val="left" w:pos="576"/>
          <w:tab w:val="num" w:pos="864"/>
        </w:tabs>
        <w:snapToGrid w:val="0"/>
        <w:ind w:left="432" w:hanging="432"/>
      </w:pPr>
      <w:r>
        <w:t>Kei Kawamura(KDDI)</w:t>
      </w:r>
    </w:p>
    <w:p w14:paraId="7FF7B9B8" w14:textId="77777777" w:rsidR="004A7BA8" w:rsidRDefault="004A7BA8" w:rsidP="00E172D3">
      <w:pPr>
        <w:pStyle w:val="List"/>
        <w:numPr>
          <w:ilvl w:val="0"/>
          <w:numId w:val="2"/>
        </w:numPr>
        <w:tabs>
          <w:tab w:val="clear" w:pos="432"/>
          <w:tab w:val="left" w:pos="576"/>
          <w:tab w:val="num" w:pos="864"/>
        </w:tabs>
        <w:snapToGrid w:val="0"/>
        <w:ind w:left="432" w:hanging="432"/>
      </w:pPr>
      <w:r>
        <w:t>Kevin Reuzé (Qualcomm)</w:t>
      </w:r>
    </w:p>
    <w:p w14:paraId="5D9CB23E" w14:textId="77777777" w:rsidR="004A7BA8" w:rsidRDefault="004A7BA8" w:rsidP="00E172D3">
      <w:pPr>
        <w:pStyle w:val="List"/>
        <w:numPr>
          <w:ilvl w:val="0"/>
          <w:numId w:val="2"/>
        </w:numPr>
        <w:tabs>
          <w:tab w:val="clear" w:pos="432"/>
          <w:tab w:val="left" w:pos="576"/>
          <w:tab w:val="num" w:pos="864"/>
        </w:tabs>
        <w:snapToGrid w:val="0"/>
        <w:ind w:left="432" w:hanging="432"/>
      </w:pPr>
      <w:r>
        <w:t>Kiran Misra (Sharp Labs of America)</w:t>
      </w:r>
    </w:p>
    <w:p w14:paraId="5F6ECBAA" w14:textId="77777777" w:rsidR="004A7BA8" w:rsidRDefault="004A7BA8" w:rsidP="00E172D3">
      <w:pPr>
        <w:pStyle w:val="List"/>
        <w:numPr>
          <w:ilvl w:val="0"/>
          <w:numId w:val="2"/>
        </w:numPr>
        <w:tabs>
          <w:tab w:val="clear" w:pos="432"/>
          <w:tab w:val="left" w:pos="576"/>
          <w:tab w:val="num" w:pos="864"/>
        </w:tabs>
        <w:snapToGrid w:val="0"/>
        <w:ind w:left="432" w:hanging="432"/>
      </w:pPr>
      <w:r>
        <w:t>Kiyofumi Abe (Panasonic)</w:t>
      </w:r>
    </w:p>
    <w:p w14:paraId="38881C1D" w14:textId="77777777" w:rsidR="004A7BA8" w:rsidRDefault="004A7BA8" w:rsidP="00E172D3">
      <w:pPr>
        <w:pStyle w:val="List"/>
        <w:numPr>
          <w:ilvl w:val="0"/>
          <w:numId w:val="2"/>
        </w:numPr>
        <w:tabs>
          <w:tab w:val="clear" w:pos="432"/>
          <w:tab w:val="left" w:pos="576"/>
          <w:tab w:val="num" w:pos="864"/>
        </w:tabs>
        <w:snapToGrid w:val="0"/>
        <w:ind w:left="432" w:hanging="432"/>
      </w:pPr>
      <w:r>
        <w:t>Koohyar Minoo (IRNB-Expert)</w:t>
      </w:r>
    </w:p>
    <w:p w14:paraId="58AB58D4" w14:textId="77777777" w:rsidR="004A7BA8" w:rsidRDefault="004A7BA8" w:rsidP="00E172D3">
      <w:pPr>
        <w:pStyle w:val="List"/>
        <w:numPr>
          <w:ilvl w:val="0"/>
          <w:numId w:val="2"/>
        </w:numPr>
        <w:tabs>
          <w:tab w:val="clear" w:pos="432"/>
          <w:tab w:val="left" w:pos="576"/>
          <w:tab w:val="num" w:pos="864"/>
        </w:tabs>
        <w:snapToGrid w:val="0"/>
        <w:ind w:left="432" w:hanging="432"/>
      </w:pPr>
      <w:r>
        <w:t>Krishna Rapaka (Apple) (Krishna Rapaka)</w:t>
      </w:r>
    </w:p>
    <w:p w14:paraId="407BA41E" w14:textId="77777777" w:rsidR="004A7BA8" w:rsidRDefault="004A7BA8" w:rsidP="00E172D3">
      <w:pPr>
        <w:pStyle w:val="List"/>
        <w:numPr>
          <w:ilvl w:val="0"/>
          <w:numId w:val="2"/>
        </w:numPr>
        <w:tabs>
          <w:tab w:val="clear" w:pos="432"/>
          <w:tab w:val="left" w:pos="576"/>
          <w:tab w:val="num" w:pos="864"/>
        </w:tabs>
        <w:snapToGrid w:val="0"/>
        <w:ind w:left="432" w:hanging="432"/>
      </w:pPr>
      <w:r>
        <w:t>Krit Panusopone (Nokia)</w:t>
      </w:r>
    </w:p>
    <w:p w14:paraId="6253EA57" w14:textId="77777777" w:rsidR="004A7BA8" w:rsidRDefault="004A7BA8" w:rsidP="00E172D3">
      <w:pPr>
        <w:pStyle w:val="List"/>
        <w:numPr>
          <w:ilvl w:val="0"/>
          <w:numId w:val="2"/>
        </w:numPr>
        <w:tabs>
          <w:tab w:val="clear" w:pos="432"/>
          <w:tab w:val="left" w:pos="576"/>
          <w:tab w:val="num" w:pos="864"/>
        </w:tabs>
        <w:snapToGrid w:val="0"/>
        <w:ind w:left="432" w:hanging="432"/>
      </w:pPr>
      <w:r>
        <w:t>Kyohei Unno (KDDI)</w:t>
      </w:r>
    </w:p>
    <w:p w14:paraId="4851E478" w14:textId="77777777" w:rsidR="004A7BA8" w:rsidRDefault="004A7BA8" w:rsidP="00E172D3">
      <w:pPr>
        <w:pStyle w:val="List"/>
        <w:numPr>
          <w:ilvl w:val="0"/>
          <w:numId w:val="2"/>
        </w:numPr>
        <w:tabs>
          <w:tab w:val="clear" w:pos="432"/>
          <w:tab w:val="left" w:pos="576"/>
          <w:tab w:val="num" w:pos="864"/>
        </w:tabs>
        <w:snapToGrid w:val="0"/>
        <w:ind w:left="432" w:hanging="432"/>
      </w:pPr>
      <w:r>
        <w:t>Li Zhang (Bytedance)</w:t>
      </w:r>
    </w:p>
    <w:p w14:paraId="08B6B9C5" w14:textId="77777777" w:rsidR="004A7BA8" w:rsidRDefault="004A7BA8" w:rsidP="00E172D3">
      <w:pPr>
        <w:pStyle w:val="List"/>
        <w:numPr>
          <w:ilvl w:val="0"/>
          <w:numId w:val="2"/>
        </w:numPr>
        <w:tabs>
          <w:tab w:val="clear" w:pos="432"/>
          <w:tab w:val="left" w:pos="576"/>
          <w:tab w:val="num" w:pos="864"/>
        </w:tabs>
        <w:snapToGrid w:val="0"/>
        <w:ind w:left="432" w:hanging="432"/>
      </w:pPr>
      <w:r>
        <w:t>Lidong Xu (Intel)</w:t>
      </w:r>
    </w:p>
    <w:p w14:paraId="65017CCD" w14:textId="77777777" w:rsidR="004A7BA8" w:rsidRDefault="004A7BA8" w:rsidP="00E172D3">
      <w:pPr>
        <w:pStyle w:val="List"/>
        <w:numPr>
          <w:ilvl w:val="0"/>
          <w:numId w:val="2"/>
        </w:numPr>
        <w:tabs>
          <w:tab w:val="clear" w:pos="432"/>
          <w:tab w:val="left" w:pos="576"/>
          <w:tab w:val="num" w:pos="864"/>
        </w:tabs>
        <w:snapToGrid w:val="0"/>
        <w:ind w:left="432" w:hanging="432"/>
      </w:pPr>
      <w:r>
        <w:t>lienfeichen (Tencent)</w:t>
      </w:r>
    </w:p>
    <w:p w14:paraId="051DB432" w14:textId="77777777" w:rsidR="004A7BA8" w:rsidRDefault="004A7BA8" w:rsidP="00E172D3">
      <w:pPr>
        <w:pStyle w:val="List"/>
        <w:numPr>
          <w:ilvl w:val="0"/>
          <w:numId w:val="2"/>
        </w:numPr>
        <w:tabs>
          <w:tab w:val="clear" w:pos="432"/>
          <w:tab w:val="left" w:pos="576"/>
          <w:tab w:val="num" w:pos="864"/>
        </w:tabs>
        <w:snapToGrid w:val="0"/>
        <w:ind w:left="432" w:hanging="432"/>
      </w:pPr>
      <w:r>
        <w:t>Limin Wang (Nokia)</w:t>
      </w:r>
    </w:p>
    <w:p w14:paraId="5F968EF8" w14:textId="77777777" w:rsidR="004A7BA8" w:rsidRDefault="004A7BA8" w:rsidP="00E172D3">
      <w:pPr>
        <w:pStyle w:val="List"/>
        <w:numPr>
          <w:ilvl w:val="0"/>
          <w:numId w:val="2"/>
        </w:numPr>
        <w:tabs>
          <w:tab w:val="clear" w:pos="432"/>
          <w:tab w:val="left" w:pos="576"/>
          <w:tab w:val="num" w:pos="864"/>
        </w:tabs>
        <w:snapToGrid w:val="0"/>
        <w:ind w:left="432" w:hanging="432"/>
      </w:pPr>
      <w:r>
        <w:t>Ling Li (Tencent)</w:t>
      </w:r>
    </w:p>
    <w:p w14:paraId="2DF7B1C3" w14:textId="77777777" w:rsidR="004A7BA8" w:rsidRDefault="004A7BA8" w:rsidP="00E172D3">
      <w:pPr>
        <w:pStyle w:val="List"/>
        <w:numPr>
          <w:ilvl w:val="0"/>
          <w:numId w:val="2"/>
        </w:numPr>
        <w:tabs>
          <w:tab w:val="clear" w:pos="432"/>
          <w:tab w:val="left" w:pos="576"/>
          <w:tab w:val="num" w:pos="864"/>
        </w:tabs>
        <w:snapToGrid w:val="0"/>
        <w:ind w:left="432" w:hanging="432"/>
      </w:pPr>
      <w:r>
        <w:t>Louie Kerofsky (Qualcomm)</w:t>
      </w:r>
    </w:p>
    <w:p w14:paraId="126B4E60" w14:textId="77777777" w:rsidR="004A7BA8" w:rsidRDefault="004A7BA8" w:rsidP="00E172D3">
      <w:pPr>
        <w:pStyle w:val="List"/>
        <w:numPr>
          <w:ilvl w:val="0"/>
          <w:numId w:val="2"/>
        </w:numPr>
        <w:tabs>
          <w:tab w:val="clear" w:pos="432"/>
          <w:tab w:val="left" w:pos="576"/>
          <w:tab w:val="num" w:pos="864"/>
        </w:tabs>
        <w:snapToGrid w:val="0"/>
        <w:ind w:left="432" w:hanging="432"/>
      </w:pPr>
      <w:r>
        <w:lastRenderedPageBreak/>
        <w:t>lphamvan</w:t>
      </w:r>
    </w:p>
    <w:p w14:paraId="39AA65C2" w14:textId="77777777" w:rsidR="004A7BA8" w:rsidRDefault="004A7BA8" w:rsidP="00E172D3">
      <w:pPr>
        <w:pStyle w:val="List"/>
        <w:numPr>
          <w:ilvl w:val="0"/>
          <w:numId w:val="2"/>
        </w:numPr>
        <w:tabs>
          <w:tab w:val="clear" w:pos="432"/>
          <w:tab w:val="left" w:pos="576"/>
          <w:tab w:val="num" w:pos="864"/>
        </w:tabs>
        <w:snapToGrid w:val="0"/>
        <w:ind w:left="432" w:hanging="432"/>
      </w:pPr>
      <w:r>
        <w:t>Lulin Chen (MediaTek)</w:t>
      </w:r>
    </w:p>
    <w:p w14:paraId="590E95BF" w14:textId="77777777" w:rsidR="004A7BA8" w:rsidRDefault="004A7BA8" w:rsidP="00E172D3">
      <w:pPr>
        <w:pStyle w:val="List"/>
        <w:numPr>
          <w:ilvl w:val="0"/>
          <w:numId w:val="2"/>
        </w:numPr>
        <w:tabs>
          <w:tab w:val="clear" w:pos="432"/>
          <w:tab w:val="left" w:pos="576"/>
          <w:tab w:val="num" w:pos="864"/>
        </w:tabs>
        <w:snapToGrid w:val="0"/>
        <w:ind w:left="432" w:hanging="432"/>
      </w:pPr>
      <w:r>
        <w:t>Martin Pettersson</w:t>
      </w:r>
    </w:p>
    <w:p w14:paraId="1F93AB29" w14:textId="77777777" w:rsidR="004A7BA8" w:rsidRDefault="004A7BA8" w:rsidP="00E172D3">
      <w:pPr>
        <w:pStyle w:val="List"/>
        <w:numPr>
          <w:ilvl w:val="0"/>
          <w:numId w:val="2"/>
        </w:numPr>
        <w:tabs>
          <w:tab w:val="clear" w:pos="432"/>
          <w:tab w:val="left" w:pos="576"/>
          <w:tab w:val="num" w:pos="864"/>
        </w:tabs>
        <w:snapToGrid w:val="0"/>
        <w:ind w:left="432" w:hanging="432"/>
      </w:pPr>
      <w:r>
        <w:t>Masaru Ikeda (Sony)</w:t>
      </w:r>
    </w:p>
    <w:p w14:paraId="7F1A1783" w14:textId="77777777" w:rsidR="004A7BA8" w:rsidRDefault="004A7BA8" w:rsidP="00E172D3">
      <w:pPr>
        <w:pStyle w:val="List"/>
        <w:numPr>
          <w:ilvl w:val="0"/>
          <w:numId w:val="2"/>
        </w:numPr>
        <w:tabs>
          <w:tab w:val="clear" w:pos="432"/>
          <w:tab w:val="left" w:pos="576"/>
          <w:tab w:val="num" w:pos="864"/>
        </w:tabs>
        <w:snapToGrid w:val="0"/>
        <w:ind w:left="432" w:hanging="432"/>
      </w:pPr>
      <w:r>
        <w:t>Masato Shima (Canon) (Masato Shima)</w:t>
      </w:r>
    </w:p>
    <w:p w14:paraId="2704F1B4" w14:textId="77777777" w:rsidR="004A7BA8" w:rsidRDefault="004A7BA8" w:rsidP="00E172D3">
      <w:pPr>
        <w:pStyle w:val="List"/>
        <w:numPr>
          <w:ilvl w:val="0"/>
          <w:numId w:val="2"/>
        </w:numPr>
        <w:tabs>
          <w:tab w:val="clear" w:pos="432"/>
          <w:tab w:val="left" w:pos="576"/>
          <w:tab w:val="num" w:pos="864"/>
        </w:tabs>
        <w:snapToGrid w:val="0"/>
        <w:ind w:left="432" w:hanging="432"/>
      </w:pPr>
      <w:r>
        <w:t>Mehdi Salehifar (LGE) (Mehdi Salehifar)</w:t>
      </w:r>
    </w:p>
    <w:p w14:paraId="03B95CA3" w14:textId="77777777" w:rsidR="004A7BA8" w:rsidRDefault="004A7BA8" w:rsidP="00E172D3">
      <w:pPr>
        <w:pStyle w:val="List"/>
        <w:numPr>
          <w:ilvl w:val="0"/>
          <w:numId w:val="2"/>
        </w:numPr>
        <w:tabs>
          <w:tab w:val="clear" w:pos="432"/>
          <w:tab w:val="left" w:pos="576"/>
          <w:tab w:val="num" w:pos="864"/>
        </w:tabs>
        <w:snapToGrid w:val="0"/>
        <w:ind w:left="432" w:hanging="432"/>
      </w:pPr>
      <w:r>
        <w:t>Min Woo Park (Samsung)</w:t>
      </w:r>
    </w:p>
    <w:p w14:paraId="79238F4F" w14:textId="77777777" w:rsidR="004A7BA8" w:rsidRDefault="004A7BA8" w:rsidP="00E172D3">
      <w:pPr>
        <w:pStyle w:val="List"/>
        <w:numPr>
          <w:ilvl w:val="0"/>
          <w:numId w:val="2"/>
        </w:numPr>
        <w:tabs>
          <w:tab w:val="clear" w:pos="432"/>
          <w:tab w:val="left" w:pos="576"/>
          <w:tab w:val="num" w:pos="864"/>
        </w:tabs>
        <w:snapToGrid w:val="0"/>
        <w:ind w:left="432" w:hanging="432"/>
      </w:pPr>
      <w:r>
        <w:t>Ming Li (OPPO)</w:t>
      </w:r>
    </w:p>
    <w:p w14:paraId="643DCF72" w14:textId="77777777" w:rsidR="004A7BA8" w:rsidRDefault="004A7BA8" w:rsidP="00E172D3">
      <w:pPr>
        <w:pStyle w:val="List"/>
        <w:numPr>
          <w:ilvl w:val="0"/>
          <w:numId w:val="2"/>
        </w:numPr>
        <w:tabs>
          <w:tab w:val="clear" w:pos="432"/>
          <w:tab w:val="left" w:pos="576"/>
          <w:tab w:val="num" w:pos="864"/>
        </w:tabs>
        <w:snapToGrid w:val="0"/>
        <w:ind w:left="432" w:hanging="432"/>
      </w:pPr>
      <w:r>
        <w:t>Minhua Zhou (Broadcom)</w:t>
      </w:r>
    </w:p>
    <w:p w14:paraId="324C2B19" w14:textId="77777777" w:rsidR="004A7BA8" w:rsidRDefault="004A7BA8" w:rsidP="00E172D3">
      <w:pPr>
        <w:pStyle w:val="List"/>
        <w:numPr>
          <w:ilvl w:val="0"/>
          <w:numId w:val="2"/>
        </w:numPr>
        <w:tabs>
          <w:tab w:val="clear" w:pos="432"/>
          <w:tab w:val="left" w:pos="576"/>
          <w:tab w:val="num" w:pos="864"/>
        </w:tabs>
        <w:snapToGrid w:val="0"/>
        <w:ind w:left="432" w:hanging="432"/>
      </w:pPr>
      <w:r>
        <w:t>Minsoo Park (Samsung)</w:t>
      </w:r>
    </w:p>
    <w:p w14:paraId="2F1E1A07" w14:textId="77777777" w:rsidR="004A7BA8" w:rsidRDefault="004A7BA8" w:rsidP="00E172D3">
      <w:pPr>
        <w:pStyle w:val="List"/>
        <w:numPr>
          <w:ilvl w:val="0"/>
          <w:numId w:val="2"/>
        </w:numPr>
        <w:tabs>
          <w:tab w:val="clear" w:pos="432"/>
          <w:tab w:val="left" w:pos="576"/>
          <w:tab w:val="num" w:pos="864"/>
        </w:tabs>
        <w:snapToGrid w:val="0"/>
        <w:ind w:left="432" w:hanging="432"/>
      </w:pPr>
      <w:r>
        <w:t>Miska Hannuksela (Nokia)</w:t>
      </w:r>
    </w:p>
    <w:p w14:paraId="30D93E02" w14:textId="77777777" w:rsidR="004A7BA8" w:rsidRDefault="004A7BA8" w:rsidP="00E172D3">
      <w:pPr>
        <w:pStyle w:val="List"/>
        <w:numPr>
          <w:ilvl w:val="0"/>
          <w:numId w:val="2"/>
        </w:numPr>
        <w:tabs>
          <w:tab w:val="clear" w:pos="432"/>
          <w:tab w:val="left" w:pos="576"/>
          <w:tab w:val="num" w:pos="864"/>
        </w:tabs>
        <w:snapToGrid w:val="0"/>
        <w:ind w:left="432" w:hanging="432"/>
      </w:pPr>
      <w:r>
        <w:t>Mitra Damghanian</w:t>
      </w:r>
    </w:p>
    <w:p w14:paraId="192CA6CC" w14:textId="77777777" w:rsidR="004A7BA8" w:rsidRDefault="004A7BA8" w:rsidP="00E172D3">
      <w:pPr>
        <w:pStyle w:val="List"/>
        <w:numPr>
          <w:ilvl w:val="0"/>
          <w:numId w:val="2"/>
        </w:numPr>
        <w:tabs>
          <w:tab w:val="clear" w:pos="432"/>
          <w:tab w:val="left" w:pos="576"/>
          <w:tab w:val="num" w:pos="864"/>
        </w:tabs>
        <w:snapToGrid w:val="0"/>
        <w:ind w:left="432" w:hanging="432"/>
      </w:pPr>
      <w:r>
        <w:t>Mitsuhiro Hirabayashi (Sony) (Mitsuhiro Hirabayashi)</w:t>
      </w:r>
    </w:p>
    <w:p w14:paraId="6107B24E" w14:textId="77777777" w:rsidR="004A7BA8" w:rsidRDefault="004A7BA8" w:rsidP="00E172D3">
      <w:pPr>
        <w:pStyle w:val="List"/>
        <w:numPr>
          <w:ilvl w:val="0"/>
          <w:numId w:val="2"/>
        </w:numPr>
        <w:tabs>
          <w:tab w:val="clear" w:pos="432"/>
          <w:tab w:val="left" w:pos="576"/>
          <w:tab w:val="num" w:pos="864"/>
        </w:tabs>
        <w:snapToGrid w:val="0"/>
        <w:ind w:left="432" w:hanging="432"/>
      </w:pPr>
      <w:r>
        <w:t>Mitsuru Katsumata(Sony)</w:t>
      </w:r>
    </w:p>
    <w:p w14:paraId="7F503E23" w14:textId="77777777" w:rsidR="004A7BA8" w:rsidRDefault="004A7BA8" w:rsidP="00E172D3">
      <w:pPr>
        <w:pStyle w:val="List"/>
        <w:numPr>
          <w:ilvl w:val="0"/>
          <w:numId w:val="2"/>
        </w:numPr>
        <w:tabs>
          <w:tab w:val="clear" w:pos="432"/>
          <w:tab w:val="left" w:pos="576"/>
          <w:tab w:val="num" w:pos="864"/>
        </w:tabs>
        <w:snapToGrid w:val="0"/>
        <w:ind w:left="432" w:hanging="432"/>
      </w:pPr>
      <w:r>
        <w:t>Mohammed Sarwer (Alibaba)</w:t>
      </w:r>
    </w:p>
    <w:p w14:paraId="446CC2D2" w14:textId="77777777" w:rsidR="004A7BA8" w:rsidRDefault="004A7BA8" w:rsidP="00E172D3">
      <w:pPr>
        <w:pStyle w:val="List"/>
        <w:numPr>
          <w:ilvl w:val="0"/>
          <w:numId w:val="2"/>
        </w:numPr>
        <w:tabs>
          <w:tab w:val="clear" w:pos="432"/>
          <w:tab w:val="left" w:pos="576"/>
          <w:tab w:val="num" w:pos="864"/>
        </w:tabs>
        <w:snapToGrid w:val="0"/>
        <w:ind w:left="432" w:hanging="432"/>
      </w:pPr>
      <w:r>
        <w:t>Moonmo Koo</w:t>
      </w:r>
    </w:p>
    <w:p w14:paraId="1B7AC0BE" w14:textId="77777777" w:rsidR="004A7BA8" w:rsidRDefault="004A7BA8" w:rsidP="00E172D3">
      <w:pPr>
        <w:pStyle w:val="List"/>
        <w:numPr>
          <w:ilvl w:val="0"/>
          <w:numId w:val="2"/>
        </w:numPr>
        <w:tabs>
          <w:tab w:val="clear" w:pos="432"/>
          <w:tab w:val="left" w:pos="576"/>
          <w:tab w:val="num" w:pos="864"/>
        </w:tabs>
        <w:snapToGrid w:val="0"/>
        <w:ind w:left="432" w:hanging="432"/>
      </w:pPr>
      <w:r>
        <w:t>Muhammed Coban (Qualcomm)</w:t>
      </w:r>
    </w:p>
    <w:p w14:paraId="4F40F351" w14:textId="77777777" w:rsidR="004A7BA8" w:rsidRDefault="004A7BA8" w:rsidP="00E172D3">
      <w:pPr>
        <w:pStyle w:val="List"/>
        <w:numPr>
          <w:ilvl w:val="0"/>
          <w:numId w:val="2"/>
        </w:numPr>
        <w:tabs>
          <w:tab w:val="clear" w:pos="432"/>
          <w:tab w:val="left" w:pos="576"/>
          <w:tab w:val="num" w:pos="864"/>
        </w:tabs>
        <w:snapToGrid w:val="0"/>
        <w:ind w:left="432" w:hanging="432"/>
      </w:pPr>
      <w:r>
        <w:t>Nael Ouedraogo (Canon)</w:t>
      </w:r>
    </w:p>
    <w:p w14:paraId="09C35068" w14:textId="77777777" w:rsidR="004A7BA8" w:rsidRDefault="004A7BA8" w:rsidP="00E172D3">
      <w:pPr>
        <w:pStyle w:val="List"/>
        <w:numPr>
          <w:ilvl w:val="0"/>
          <w:numId w:val="2"/>
        </w:numPr>
        <w:tabs>
          <w:tab w:val="clear" w:pos="432"/>
          <w:tab w:val="left" w:pos="576"/>
          <w:tab w:val="num" w:pos="864"/>
        </w:tabs>
        <w:snapToGrid w:val="0"/>
        <w:ind w:left="432" w:hanging="432"/>
      </w:pPr>
      <w:r>
        <w:t>Naeri Park (LGE)</w:t>
      </w:r>
    </w:p>
    <w:p w14:paraId="24F0616D" w14:textId="77777777" w:rsidR="004A7BA8" w:rsidRDefault="004A7BA8" w:rsidP="00E172D3">
      <w:pPr>
        <w:pStyle w:val="List"/>
        <w:numPr>
          <w:ilvl w:val="0"/>
          <w:numId w:val="2"/>
        </w:numPr>
        <w:tabs>
          <w:tab w:val="clear" w:pos="432"/>
          <w:tab w:val="left" w:pos="576"/>
          <w:tab w:val="num" w:pos="864"/>
        </w:tabs>
        <w:snapToGrid w:val="0"/>
        <w:ind w:left="432" w:hanging="432"/>
      </w:pPr>
      <w:r>
        <w:t>Nan Hu (Qualcomm)</w:t>
      </w:r>
    </w:p>
    <w:p w14:paraId="34D65C8E" w14:textId="77777777" w:rsidR="004A7BA8" w:rsidRDefault="004A7BA8" w:rsidP="00E172D3">
      <w:pPr>
        <w:pStyle w:val="List"/>
        <w:numPr>
          <w:ilvl w:val="0"/>
          <w:numId w:val="2"/>
        </w:numPr>
        <w:tabs>
          <w:tab w:val="clear" w:pos="432"/>
          <w:tab w:val="left" w:pos="576"/>
          <w:tab w:val="num" w:pos="864"/>
        </w:tabs>
        <w:snapToGrid w:val="0"/>
        <w:ind w:left="432" w:hanging="432"/>
      </w:pPr>
      <w:r>
        <w:t>ohji nakagami (Sony) (ohji nakagami)</w:t>
      </w:r>
    </w:p>
    <w:p w14:paraId="1EA971C7" w14:textId="77777777" w:rsidR="004A7BA8" w:rsidRDefault="004A7BA8" w:rsidP="00E172D3">
      <w:pPr>
        <w:pStyle w:val="List"/>
        <w:numPr>
          <w:ilvl w:val="0"/>
          <w:numId w:val="2"/>
        </w:numPr>
        <w:tabs>
          <w:tab w:val="clear" w:pos="432"/>
          <w:tab w:val="left" w:pos="576"/>
          <w:tab w:val="num" w:pos="864"/>
        </w:tabs>
        <w:snapToGrid w:val="0"/>
        <w:ind w:left="432" w:hanging="432"/>
      </w:pPr>
      <w:r>
        <w:t>Olena Chubach (MediaTek Inc.)</w:t>
      </w:r>
    </w:p>
    <w:p w14:paraId="657EAFFD" w14:textId="77777777" w:rsidR="004A7BA8" w:rsidRDefault="004A7BA8" w:rsidP="00E172D3">
      <w:pPr>
        <w:pStyle w:val="List"/>
        <w:numPr>
          <w:ilvl w:val="0"/>
          <w:numId w:val="2"/>
        </w:numPr>
        <w:tabs>
          <w:tab w:val="clear" w:pos="432"/>
          <w:tab w:val="left" w:pos="576"/>
          <w:tab w:val="num" w:pos="864"/>
        </w:tabs>
        <w:snapToGrid w:val="0"/>
        <w:ind w:left="432" w:hanging="432"/>
      </w:pPr>
      <w:r>
        <w:t>Patrice Onno (Canon)</w:t>
      </w:r>
    </w:p>
    <w:p w14:paraId="48326ECD" w14:textId="77777777" w:rsidR="004A7BA8" w:rsidRDefault="004A7BA8" w:rsidP="00E172D3">
      <w:pPr>
        <w:pStyle w:val="List"/>
        <w:numPr>
          <w:ilvl w:val="0"/>
          <w:numId w:val="2"/>
        </w:numPr>
        <w:tabs>
          <w:tab w:val="clear" w:pos="432"/>
          <w:tab w:val="left" w:pos="576"/>
          <w:tab w:val="num" w:pos="864"/>
        </w:tabs>
        <w:snapToGrid w:val="0"/>
        <w:ind w:left="432" w:hanging="432"/>
      </w:pPr>
      <w:r>
        <w:t>Peisong Chen (Broadcom)</w:t>
      </w:r>
    </w:p>
    <w:p w14:paraId="51D18BE8" w14:textId="77777777" w:rsidR="004A7BA8" w:rsidRDefault="004A7BA8" w:rsidP="00E172D3">
      <w:pPr>
        <w:pStyle w:val="List"/>
        <w:numPr>
          <w:ilvl w:val="0"/>
          <w:numId w:val="2"/>
        </w:numPr>
        <w:tabs>
          <w:tab w:val="clear" w:pos="432"/>
          <w:tab w:val="left" w:pos="576"/>
          <w:tab w:val="num" w:pos="864"/>
        </w:tabs>
        <w:snapToGrid w:val="0"/>
        <w:ind w:left="432" w:hanging="432"/>
      </w:pPr>
      <w:r>
        <w:t>Peng Yin (Dolby)</w:t>
      </w:r>
    </w:p>
    <w:p w14:paraId="6EF13086" w14:textId="77777777" w:rsidR="004A7BA8" w:rsidRDefault="004A7BA8" w:rsidP="00E172D3">
      <w:pPr>
        <w:pStyle w:val="List"/>
        <w:numPr>
          <w:ilvl w:val="0"/>
          <w:numId w:val="2"/>
        </w:numPr>
        <w:tabs>
          <w:tab w:val="clear" w:pos="432"/>
          <w:tab w:val="left" w:pos="576"/>
          <w:tab w:val="num" w:pos="864"/>
        </w:tabs>
        <w:snapToGrid w:val="0"/>
        <w:ind w:left="432" w:hanging="432"/>
      </w:pPr>
      <w:r>
        <w:t>Ping Wu (ZTE)</w:t>
      </w:r>
    </w:p>
    <w:p w14:paraId="35DF7E70" w14:textId="77777777" w:rsidR="004A7BA8" w:rsidRDefault="004A7BA8" w:rsidP="00E172D3">
      <w:pPr>
        <w:pStyle w:val="List"/>
        <w:numPr>
          <w:ilvl w:val="0"/>
          <w:numId w:val="2"/>
        </w:numPr>
        <w:tabs>
          <w:tab w:val="clear" w:pos="432"/>
          <w:tab w:val="left" w:pos="576"/>
          <w:tab w:val="num" w:pos="864"/>
        </w:tabs>
        <w:snapToGrid w:val="0"/>
        <w:ind w:left="432" w:hanging="432"/>
      </w:pPr>
      <w:r>
        <w:t>Rickard Sjöberg</w:t>
      </w:r>
    </w:p>
    <w:p w14:paraId="5A026EF8" w14:textId="77777777" w:rsidR="004A7BA8" w:rsidRDefault="004A7BA8" w:rsidP="00E172D3">
      <w:pPr>
        <w:pStyle w:val="List"/>
        <w:numPr>
          <w:ilvl w:val="0"/>
          <w:numId w:val="2"/>
        </w:numPr>
        <w:tabs>
          <w:tab w:val="clear" w:pos="432"/>
          <w:tab w:val="left" w:pos="576"/>
          <w:tab w:val="num" w:pos="864"/>
        </w:tabs>
        <w:snapToGrid w:val="0"/>
        <w:ind w:left="432" w:hanging="432"/>
      </w:pPr>
      <w:r>
        <w:t>Robert Skupin (HHI)</w:t>
      </w:r>
    </w:p>
    <w:p w14:paraId="2A680998" w14:textId="77777777" w:rsidR="004A7BA8" w:rsidRDefault="004A7BA8" w:rsidP="00E172D3">
      <w:pPr>
        <w:pStyle w:val="List"/>
        <w:numPr>
          <w:ilvl w:val="0"/>
          <w:numId w:val="2"/>
        </w:numPr>
        <w:tabs>
          <w:tab w:val="clear" w:pos="432"/>
          <w:tab w:val="left" w:pos="576"/>
          <w:tab w:val="num" w:pos="864"/>
        </w:tabs>
        <w:snapToGrid w:val="0"/>
        <w:ind w:left="432" w:hanging="432"/>
      </w:pPr>
      <w:r>
        <w:t>Ru-Ling Liao (Alibaba)</w:t>
      </w:r>
    </w:p>
    <w:p w14:paraId="7444DC77" w14:textId="77777777" w:rsidR="004A7BA8" w:rsidRDefault="004A7BA8" w:rsidP="00E172D3">
      <w:pPr>
        <w:pStyle w:val="List"/>
        <w:numPr>
          <w:ilvl w:val="0"/>
          <w:numId w:val="2"/>
        </w:numPr>
        <w:tabs>
          <w:tab w:val="clear" w:pos="432"/>
          <w:tab w:val="left" w:pos="576"/>
          <w:tab w:val="num" w:pos="864"/>
        </w:tabs>
        <w:snapToGrid w:val="0"/>
        <w:ind w:left="432" w:hanging="432"/>
      </w:pPr>
      <w:r>
        <w:t>Ruoyang Yu</w:t>
      </w:r>
    </w:p>
    <w:p w14:paraId="10CAAFAE" w14:textId="77777777" w:rsidR="004A7BA8" w:rsidRDefault="004A7BA8" w:rsidP="00E172D3">
      <w:pPr>
        <w:pStyle w:val="List"/>
        <w:numPr>
          <w:ilvl w:val="0"/>
          <w:numId w:val="2"/>
        </w:numPr>
        <w:tabs>
          <w:tab w:val="clear" w:pos="432"/>
          <w:tab w:val="left" w:pos="576"/>
          <w:tab w:val="num" w:pos="864"/>
        </w:tabs>
        <w:snapToGrid w:val="0"/>
        <w:ind w:left="432" w:hanging="432"/>
      </w:pPr>
      <w:r>
        <w:t>Ryoji Hashimoo (Renesas)</w:t>
      </w:r>
    </w:p>
    <w:p w14:paraId="4AC24FCC" w14:textId="77777777" w:rsidR="004A7BA8" w:rsidRDefault="004A7BA8" w:rsidP="00E172D3">
      <w:pPr>
        <w:pStyle w:val="List"/>
        <w:numPr>
          <w:ilvl w:val="0"/>
          <w:numId w:val="2"/>
        </w:numPr>
        <w:tabs>
          <w:tab w:val="clear" w:pos="432"/>
          <w:tab w:val="left" w:pos="576"/>
          <w:tab w:val="num" w:pos="864"/>
        </w:tabs>
        <w:snapToGrid w:val="0"/>
        <w:ind w:left="432" w:hanging="432"/>
      </w:pPr>
      <w:r>
        <w:t>Sachin Deshpande (Sharp) (Sachin Deshpande)</w:t>
      </w:r>
    </w:p>
    <w:p w14:paraId="1B7C17AF" w14:textId="77777777" w:rsidR="004A7BA8" w:rsidRDefault="004A7BA8" w:rsidP="00E172D3">
      <w:pPr>
        <w:pStyle w:val="List"/>
        <w:numPr>
          <w:ilvl w:val="0"/>
          <w:numId w:val="2"/>
        </w:numPr>
        <w:tabs>
          <w:tab w:val="clear" w:pos="432"/>
          <w:tab w:val="left" w:pos="576"/>
          <w:tab w:val="num" w:pos="864"/>
        </w:tabs>
        <w:snapToGrid w:val="0"/>
        <w:ind w:left="432" w:hanging="432"/>
      </w:pPr>
      <w:r>
        <w:t>Samuel Wong (Intel) (Samuel Wong)</w:t>
      </w:r>
    </w:p>
    <w:p w14:paraId="02A54E7F" w14:textId="77777777" w:rsidR="004A7BA8" w:rsidRDefault="004A7BA8" w:rsidP="00E172D3">
      <w:pPr>
        <w:pStyle w:val="List"/>
        <w:numPr>
          <w:ilvl w:val="0"/>
          <w:numId w:val="2"/>
        </w:numPr>
        <w:tabs>
          <w:tab w:val="clear" w:pos="432"/>
          <w:tab w:val="left" w:pos="576"/>
          <w:tab w:val="num" w:pos="864"/>
        </w:tabs>
        <w:snapToGrid w:val="0"/>
        <w:ind w:left="432" w:hanging="432"/>
      </w:pPr>
      <w:r>
        <w:t>Sean McCarthy (Dolby)</w:t>
      </w:r>
    </w:p>
    <w:p w14:paraId="1AC12146" w14:textId="77777777" w:rsidR="004A7BA8" w:rsidRDefault="004A7BA8" w:rsidP="00E172D3">
      <w:pPr>
        <w:pStyle w:val="List"/>
        <w:numPr>
          <w:ilvl w:val="0"/>
          <w:numId w:val="2"/>
        </w:numPr>
        <w:tabs>
          <w:tab w:val="clear" w:pos="432"/>
          <w:tab w:val="left" w:pos="576"/>
          <w:tab w:val="num" w:pos="864"/>
        </w:tabs>
        <w:snapToGrid w:val="0"/>
        <w:ind w:left="432" w:hanging="432"/>
      </w:pPr>
      <w:r>
        <w:t>Seethal Paluri (LGE)</w:t>
      </w:r>
    </w:p>
    <w:p w14:paraId="7E264AAD" w14:textId="77777777" w:rsidR="004A7BA8" w:rsidRDefault="004A7BA8" w:rsidP="00E172D3">
      <w:pPr>
        <w:pStyle w:val="List"/>
        <w:numPr>
          <w:ilvl w:val="0"/>
          <w:numId w:val="2"/>
        </w:numPr>
        <w:tabs>
          <w:tab w:val="clear" w:pos="432"/>
          <w:tab w:val="left" w:pos="576"/>
          <w:tab w:val="num" w:pos="864"/>
        </w:tabs>
        <w:snapToGrid w:val="0"/>
        <w:ind w:left="432" w:hanging="432"/>
      </w:pPr>
      <w:r>
        <w:t>Semih Esenlik (Huawei)</w:t>
      </w:r>
    </w:p>
    <w:p w14:paraId="1E0BD44C" w14:textId="77777777" w:rsidR="004A7BA8" w:rsidRDefault="004A7BA8" w:rsidP="00E172D3">
      <w:pPr>
        <w:pStyle w:val="List"/>
        <w:numPr>
          <w:ilvl w:val="0"/>
          <w:numId w:val="2"/>
        </w:numPr>
        <w:tabs>
          <w:tab w:val="clear" w:pos="432"/>
          <w:tab w:val="left" w:pos="576"/>
          <w:tab w:val="num" w:pos="864"/>
        </w:tabs>
        <w:snapToGrid w:val="0"/>
        <w:ind w:left="432" w:hanging="432"/>
      </w:pPr>
      <w:r>
        <w:t>Seung-Hwan Kim</w:t>
      </w:r>
    </w:p>
    <w:p w14:paraId="46DC2E6B" w14:textId="77777777" w:rsidR="004A7BA8" w:rsidRDefault="004A7BA8" w:rsidP="00E172D3">
      <w:pPr>
        <w:pStyle w:val="List"/>
        <w:numPr>
          <w:ilvl w:val="0"/>
          <w:numId w:val="2"/>
        </w:numPr>
        <w:tabs>
          <w:tab w:val="clear" w:pos="432"/>
          <w:tab w:val="left" w:pos="576"/>
          <w:tab w:val="num" w:pos="864"/>
        </w:tabs>
        <w:snapToGrid w:val="0"/>
        <w:ind w:left="432" w:hanging="432"/>
      </w:pPr>
      <w:r>
        <w:t>Seungwook Hong (Nokia) (Seungwook Hong)</w:t>
      </w:r>
    </w:p>
    <w:p w14:paraId="07ED8B4D" w14:textId="77777777" w:rsidR="004A7BA8" w:rsidRDefault="004A7BA8" w:rsidP="00E172D3">
      <w:pPr>
        <w:pStyle w:val="List"/>
        <w:numPr>
          <w:ilvl w:val="0"/>
          <w:numId w:val="2"/>
        </w:numPr>
        <w:tabs>
          <w:tab w:val="clear" w:pos="432"/>
          <w:tab w:val="left" w:pos="576"/>
          <w:tab w:val="num" w:pos="864"/>
        </w:tabs>
        <w:snapToGrid w:val="0"/>
        <w:ind w:left="432" w:hanging="432"/>
      </w:pPr>
      <w:r>
        <w:t>Shan Liu (Tencent)</w:t>
      </w:r>
    </w:p>
    <w:p w14:paraId="3F05C6F0" w14:textId="77777777" w:rsidR="004A7BA8" w:rsidRDefault="004A7BA8" w:rsidP="00E172D3">
      <w:pPr>
        <w:pStyle w:val="List"/>
        <w:numPr>
          <w:ilvl w:val="0"/>
          <w:numId w:val="2"/>
        </w:numPr>
        <w:tabs>
          <w:tab w:val="clear" w:pos="432"/>
          <w:tab w:val="left" w:pos="576"/>
          <w:tab w:val="num" w:pos="864"/>
        </w:tabs>
        <w:snapToGrid w:val="0"/>
        <w:ind w:left="432" w:hanging="432"/>
      </w:pPr>
      <w:r>
        <w:t>Shawmin Lei (MediaTek)</w:t>
      </w:r>
    </w:p>
    <w:p w14:paraId="5BADC758" w14:textId="77777777" w:rsidR="004A7BA8" w:rsidRDefault="004A7BA8" w:rsidP="00E172D3">
      <w:pPr>
        <w:pStyle w:val="List"/>
        <w:numPr>
          <w:ilvl w:val="0"/>
          <w:numId w:val="2"/>
        </w:numPr>
        <w:tabs>
          <w:tab w:val="clear" w:pos="432"/>
          <w:tab w:val="left" w:pos="576"/>
          <w:tab w:val="num" w:pos="864"/>
        </w:tabs>
        <w:snapToGrid w:val="0"/>
        <w:ind w:left="432" w:hanging="432"/>
      </w:pPr>
      <w:r>
        <w:t>Sheng-Po Wang (ITRI)</w:t>
      </w:r>
    </w:p>
    <w:p w14:paraId="34C552DC" w14:textId="77777777" w:rsidR="004A7BA8" w:rsidRDefault="004A7BA8" w:rsidP="00E172D3">
      <w:pPr>
        <w:pStyle w:val="List"/>
        <w:numPr>
          <w:ilvl w:val="0"/>
          <w:numId w:val="2"/>
        </w:numPr>
        <w:tabs>
          <w:tab w:val="clear" w:pos="432"/>
          <w:tab w:val="left" w:pos="576"/>
          <w:tab w:val="num" w:pos="864"/>
        </w:tabs>
        <w:snapToGrid w:val="0"/>
        <w:ind w:left="432" w:hanging="432"/>
      </w:pPr>
      <w:r>
        <w:t>Shih-Ta Hsiang (MediaTek) (shih-ta.hsiang@mediatek.com)</w:t>
      </w:r>
    </w:p>
    <w:p w14:paraId="11089E3D" w14:textId="77777777" w:rsidR="004A7BA8" w:rsidRDefault="004A7BA8" w:rsidP="00E172D3">
      <w:pPr>
        <w:pStyle w:val="List"/>
        <w:numPr>
          <w:ilvl w:val="0"/>
          <w:numId w:val="2"/>
        </w:numPr>
        <w:tabs>
          <w:tab w:val="clear" w:pos="432"/>
          <w:tab w:val="left" w:pos="576"/>
          <w:tab w:val="num" w:pos="864"/>
        </w:tabs>
        <w:snapToGrid w:val="0"/>
        <w:ind w:left="432" w:hanging="432"/>
      </w:pPr>
      <w:r>
        <w:t>Shimpei Nemoto (NHK)</w:t>
      </w:r>
    </w:p>
    <w:p w14:paraId="12AB353F" w14:textId="77777777" w:rsidR="004A7BA8" w:rsidRDefault="004A7BA8" w:rsidP="00E172D3">
      <w:pPr>
        <w:pStyle w:val="List"/>
        <w:numPr>
          <w:ilvl w:val="0"/>
          <w:numId w:val="2"/>
        </w:numPr>
        <w:tabs>
          <w:tab w:val="clear" w:pos="432"/>
          <w:tab w:val="left" w:pos="576"/>
          <w:tab w:val="num" w:pos="864"/>
        </w:tabs>
        <w:snapToGrid w:val="0"/>
        <w:ind w:left="432" w:hanging="432"/>
      </w:pPr>
      <w:r>
        <w:t>Shunsuke Iwamura (NHK)</w:t>
      </w:r>
    </w:p>
    <w:p w14:paraId="4D26765F" w14:textId="77777777" w:rsidR="004A7BA8" w:rsidRDefault="004A7BA8" w:rsidP="00E172D3">
      <w:pPr>
        <w:pStyle w:val="List"/>
        <w:numPr>
          <w:ilvl w:val="0"/>
          <w:numId w:val="2"/>
        </w:numPr>
        <w:tabs>
          <w:tab w:val="clear" w:pos="432"/>
          <w:tab w:val="left" w:pos="576"/>
          <w:tab w:val="num" w:pos="864"/>
        </w:tabs>
        <w:snapToGrid w:val="0"/>
        <w:ind w:left="432" w:hanging="432"/>
      </w:pPr>
      <w:r>
        <w:t>Simon Wang (intel) (Simon Wang)</w:t>
      </w:r>
    </w:p>
    <w:p w14:paraId="5797F519" w14:textId="77777777" w:rsidR="004A7BA8" w:rsidRDefault="004A7BA8" w:rsidP="00E172D3">
      <w:pPr>
        <w:pStyle w:val="List"/>
        <w:numPr>
          <w:ilvl w:val="0"/>
          <w:numId w:val="2"/>
        </w:numPr>
        <w:tabs>
          <w:tab w:val="clear" w:pos="432"/>
          <w:tab w:val="left" w:pos="576"/>
          <w:tab w:val="num" w:pos="864"/>
        </w:tabs>
        <w:snapToGrid w:val="0"/>
        <w:ind w:left="432" w:hanging="432"/>
      </w:pPr>
      <w:r>
        <w:t>Stephan Wenger (Tencent)</w:t>
      </w:r>
    </w:p>
    <w:p w14:paraId="7BA2B112" w14:textId="77777777" w:rsidR="004A7BA8" w:rsidRDefault="004A7BA8" w:rsidP="00E172D3">
      <w:pPr>
        <w:pStyle w:val="List"/>
        <w:numPr>
          <w:ilvl w:val="0"/>
          <w:numId w:val="2"/>
        </w:numPr>
        <w:tabs>
          <w:tab w:val="clear" w:pos="432"/>
          <w:tab w:val="left" w:pos="576"/>
          <w:tab w:val="num" w:pos="864"/>
        </w:tabs>
        <w:snapToGrid w:val="0"/>
        <w:ind w:left="432" w:hanging="432"/>
      </w:pPr>
      <w:r>
        <w:t>Steve Keating (Sony)</w:t>
      </w:r>
    </w:p>
    <w:p w14:paraId="2B6FFC72" w14:textId="77777777" w:rsidR="004A7BA8" w:rsidRDefault="004A7BA8" w:rsidP="00E172D3">
      <w:pPr>
        <w:pStyle w:val="List"/>
        <w:numPr>
          <w:ilvl w:val="0"/>
          <w:numId w:val="2"/>
        </w:numPr>
        <w:tabs>
          <w:tab w:val="clear" w:pos="432"/>
          <w:tab w:val="left" w:pos="576"/>
          <w:tab w:val="num" w:pos="864"/>
        </w:tabs>
        <w:snapToGrid w:val="0"/>
        <w:ind w:left="432" w:hanging="432"/>
      </w:pPr>
      <w:r>
        <w:t>Sunmi Yoo (LGE)</w:t>
      </w:r>
    </w:p>
    <w:p w14:paraId="02347377" w14:textId="77777777" w:rsidR="004A7BA8" w:rsidRDefault="004A7BA8" w:rsidP="00E172D3">
      <w:pPr>
        <w:pStyle w:val="List"/>
        <w:numPr>
          <w:ilvl w:val="0"/>
          <w:numId w:val="2"/>
        </w:numPr>
        <w:tabs>
          <w:tab w:val="clear" w:pos="432"/>
          <w:tab w:val="left" w:pos="576"/>
          <w:tab w:val="num" w:pos="864"/>
        </w:tabs>
        <w:snapToGrid w:val="0"/>
        <w:ind w:left="432" w:hanging="432"/>
      </w:pPr>
      <w:r>
        <w:t>Tadamasa Toma (Panasonic) (Tadamasa Toma)</w:t>
      </w:r>
    </w:p>
    <w:p w14:paraId="313E4BBC" w14:textId="77777777" w:rsidR="004A7BA8" w:rsidRDefault="004A7BA8" w:rsidP="00E172D3">
      <w:pPr>
        <w:pStyle w:val="List"/>
        <w:numPr>
          <w:ilvl w:val="0"/>
          <w:numId w:val="2"/>
        </w:numPr>
        <w:tabs>
          <w:tab w:val="clear" w:pos="432"/>
          <w:tab w:val="left" w:pos="576"/>
          <w:tab w:val="num" w:pos="864"/>
        </w:tabs>
        <w:snapToGrid w:val="0"/>
        <w:ind w:left="432" w:hanging="432"/>
      </w:pPr>
      <w:r>
        <w:t>Takeshi Chujoh (Sharp)</w:t>
      </w:r>
    </w:p>
    <w:p w14:paraId="3DEC4B48" w14:textId="77777777" w:rsidR="004A7BA8" w:rsidRDefault="004A7BA8" w:rsidP="00E172D3">
      <w:pPr>
        <w:pStyle w:val="List"/>
        <w:numPr>
          <w:ilvl w:val="0"/>
          <w:numId w:val="2"/>
        </w:numPr>
        <w:tabs>
          <w:tab w:val="clear" w:pos="432"/>
          <w:tab w:val="left" w:pos="576"/>
          <w:tab w:val="num" w:pos="864"/>
        </w:tabs>
        <w:snapToGrid w:val="0"/>
        <w:ind w:left="432" w:hanging="432"/>
      </w:pPr>
      <w:r>
        <w:t>Teruhiko Suzuki (Sony) (Teruhiko Suzuki)</w:t>
      </w:r>
    </w:p>
    <w:p w14:paraId="2D10EDC9" w14:textId="77777777" w:rsidR="004A7BA8" w:rsidRDefault="004A7BA8" w:rsidP="00E172D3">
      <w:pPr>
        <w:pStyle w:val="List"/>
        <w:numPr>
          <w:ilvl w:val="0"/>
          <w:numId w:val="2"/>
        </w:numPr>
        <w:tabs>
          <w:tab w:val="clear" w:pos="432"/>
          <w:tab w:val="left" w:pos="576"/>
          <w:tab w:val="num" w:pos="864"/>
        </w:tabs>
        <w:snapToGrid w:val="0"/>
        <w:ind w:left="432" w:hanging="432"/>
      </w:pPr>
      <w:r>
        <w:t>Tianyang Zhou (Sharp)</w:t>
      </w:r>
    </w:p>
    <w:p w14:paraId="7D7F0FAF" w14:textId="77777777" w:rsidR="004A7BA8" w:rsidRDefault="004A7BA8" w:rsidP="00E172D3">
      <w:pPr>
        <w:pStyle w:val="List"/>
        <w:numPr>
          <w:ilvl w:val="0"/>
          <w:numId w:val="2"/>
        </w:numPr>
        <w:tabs>
          <w:tab w:val="clear" w:pos="432"/>
          <w:tab w:val="left" w:pos="576"/>
          <w:tab w:val="num" w:pos="864"/>
        </w:tabs>
        <w:snapToGrid w:val="0"/>
        <w:ind w:left="432" w:hanging="432"/>
      </w:pPr>
      <w:r>
        <w:t>Tomohiro Ikai (Sharp) (Tomohiro Ikai)</w:t>
      </w:r>
    </w:p>
    <w:p w14:paraId="0E899A59" w14:textId="77777777" w:rsidR="004A7BA8" w:rsidRDefault="004A7BA8" w:rsidP="00E172D3">
      <w:pPr>
        <w:pStyle w:val="List"/>
        <w:numPr>
          <w:ilvl w:val="0"/>
          <w:numId w:val="2"/>
        </w:numPr>
        <w:tabs>
          <w:tab w:val="clear" w:pos="432"/>
          <w:tab w:val="left" w:pos="576"/>
          <w:tab w:val="num" w:pos="864"/>
        </w:tabs>
        <w:snapToGrid w:val="0"/>
        <w:ind w:left="432" w:hanging="432"/>
      </w:pPr>
      <w:r>
        <w:t>Tsung-chuan Ma (Kwai) (Tsung-chuan Ma)</w:t>
      </w:r>
    </w:p>
    <w:p w14:paraId="4FF2FFDA" w14:textId="77777777" w:rsidR="004A7BA8" w:rsidRDefault="004A7BA8" w:rsidP="00E172D3">
      <w:pPr>
        <w:pStyle w:val="List"/>
        <w:numPr>
          <w:ilvl w:val="0"/>
          <w:numId w:val="2"/>
        </w:numPr>
        <w:tabs>
          <w:tab w:val="clear" w:pos="432"/>
          <w:tab w:val="left" w:pos="576"/>
          <w:tab w:val="num" w:pos="864"/>
        </w:tabs>
        <w:snapToGrid w:val="0"/>
        <w:ind w:left="432" w:hanging="432"/>
      </w:pPr>
      <w:r>
        <w:t>Tung Nguyen (HHI)</w:t>
      </w:r>
    </w:p>
    <w:p w14:paraId="384E3EE3" w14:textId="77777777" w:rsidR="004A7BA8" w:rsidRDefault="004A7BA8" w:rsidP="00E172D3">
      <w:pPr>
        <w:pStyle w:val="List"/>
        <w:numPr>
          <w:ilvl w:val="0"/>
          <w:numId w:val="2"/>
        </w:numPr>
        <w:tabs>
          <w:tab w:val="clear" w:pos="432"/>
          <w:tab w:val="left" w:pos="576"/>
          <w:tab w:val="num" w:pos="864"/>
        </w:tabs>
        <w:snapToGrid w:val="0"/>
        <w:ind w:left="432" w:hanging="432"/>
      </w:pPr>
      <w:r>
        <w:t>Tzu-Der (Peter) Chuang (MediaTek)</w:t>
      </w:r>
    </w:p>
    <w:p w14:paraId="2CCF6B80" w14:textId="77777777" w:rsidR="004A7BA8" w:rsidRDefault="004A7BA8" w:rsidP="00E172D3">
      <w:pPr>
        <w:pStyle w:val="List"/>
        <w:numPr>
          <w:ilvl w:val="0"/>
          <w:numId w:val="2"/>
        </w:numPr>
        <w:tabs>
          <w:tab w:val="clear" w:pos="432"/>
          <w:tab w:val="left" w:pos="576"/>
          <w:tab w:val="num" w:pos="864"/>
        </w:tabs>
        <w:snapToGrid w:val="0"/>
        <w:ind w:left="432" w:hanging="432"/>
      </w:pPr>
      <w:r>
        <w:t>Vadim Seregin (Qualcomm)</w:t>
      </w:r>
    </w:p>
    <w:p w14:paraId="2C5BC998" w14:textId="77777777" w:rsidR="004A7BA8" w:rsidRDefault="004A7BA8" w:rsidP="00E172D3">
      <w:pPr>
        <w:pStyle w:val="List"/>
        <w:numPr>
          <w:ilvl w:val="0"/>
          <w:numId w:val="2"/>
        </w:numPr>
        <w:tabs>
          <w:tab w:val="clear" w:pos="432"/>
          <w:tab w:val="left" w:pos="576"/>
          <w:tab w:val="num" w:pos="864"/>
        </w:tabs>
        <w:snapToGrid w:val="0"/>
        <w:ind w:left="432" w:hanging="432"/>
      </w:pPr>
      <w:r>
        <w:t>Vasily Rufitskiy (Huawei)</w:t>
      </w:r>
    </w:p>
    <w:p w14:paraId="5851999E" w14:textId="77777777" w:rsidR="004A7BA8" w:rsidRDefault="004A7BA8" w:rsidP="00E172D3">
      <w:pPr>
        <w:pStyle w:val="List"/>
        <w:numPr>
          <w:ilvl w:val="0"/>
          <w:numId w:val="2"/>
        </w:numPr>
        <w:tabs>
          <w:tab w:val="clear" w:pos="432"/>
          <w:tab w:val="left" w:pos="576"/>
          <w:tab w:val="num" w:pos="864"/>
        </w:tabs>
        <w:snapToGrid w:val="0"/>
        <w:ind w:left="432" w:hanging="432"/>
      </w:pPr>
      <w:r>
        <w:t>Wade Wan (Broadcom)</w:t>
      </w:r>
    </w:p>
    <w:p w14:paraId="4D7F3497" w14:textId="77777777" w:rsidR="004A7BA8" w:rsidRDefault="004A7BA8" w:rsidP="00E172D3">
      <w:pPr>
        <w:pStyle w:val="List"/>
        <w:numPr>
          <w:ilvl w:val="0"/>
          <w:numId w:val="2"/>
        </w:numPr>
        <w:tabs>
          <w:tab w:val="clear" w:pos="432"/>
          <w:tab w:val="left" w:pos="576"/>
          <w:tab w:val="num" w:pos="864"/>
        </w:tabs>
        <w:snapToGrid w:val="0"/>
        <w:ind w:left="432" w:hanging="432"/>
      </w:pPr>
      <w:r>
        <w:t>walt husak (Dolby)</w:t>
      </w:r>
    </w:p>
    <w:p w14:paraId="241157CE" w14:textId="77777777" w:rsidR="004A7BA8" w:rsidRDefault="004A7BA8" w:rsidP="00E172D3">
      <w:pPr>
        <w:pStyle w:val="List"/>
        <w:numPr>
          <w:ilvl w:val="0"/>
          <w:numId w:val="2"/>
        </w:numPr>
        <w:tabs>
          <w:tab w:val="clear" w:pos="432"/>
          <w:tab w:val="left" w:pos="576"/>
          <w:tab w:val="num" w:pos="864"/>
        </w:tabs>
        <w:snapToGrid w:val="0"/>
        <w:ind w:left="432" w:hanging="432"/>
      </w:pPr>
      <w:r>
        <w:t>Wei-Jung Chien (Qualcomm)</w:t>
      </w:r>
    </w:p>
    <w:p w14:paraId="4862303C" w14:textId="77777777" w:rsidR="004A7BA8" w:rsidRDefault="004A7BA8" w:rsidP="00E172D3">
      <w:pPr>
        <w:pStyle w:val="List"/>
        <w:numPr>
          <w:ilvl w:val="0"/>
          <w:numId w:val="2"/>
        </w:numPr>
        <w:tabs>
          <w:tab w:val="clear" w:pos="432"/>
          <w:tab w:val="left" w:pos="576"/>
          <w:tab w:val="num" w:pos="864"/>
        </w:tabs>
        <w:snapToGrid w:val="0"/>
        <w:ind w:left="432" w:hanging="432"/>
      </w:pPr>
      <w:r>
        <w:t>Weimin Zeng (Ubilinx)</w:t>
      </w:r>
    </w:p>
    <w:p w14:paraId="79E142B0" w14:textId="77777777" w:rsidR="004A7BA8" w:rsidRDefault="004A7BA8" w:rsidP="00E172D3">
      <w:pPr>
        <w:pStyle w:val="List"/>
        <w:numPr>
          <w:ilvl w:val="0"/>
          <w:numId w:val="2"/>
        </w:numPr>
        <w:tabs>
          <w:tab w:val="clear" w:pos="432"/>
          <w:tab w:val="left" w:pos="576"/>
          <w:tab w:val="num" w:pos="864"/>
        </w:tabs>
        <w:snapToGrid w:val="0"/>
        <w:ind w:left="432" w:hanging="432"/>
      </w:pPr>
      <w:r>
        <w:t>Wenhao Zhang (Hulu)</w:t>
      </w:r>
    </w:p>
    <w:p w14:paraId="51C8526C" w14:textId="77777777" w:rsidR="004A7BA8" w:rsidRDefault="004A7BA8" w:rsidP="00E172D3">
      <w:pPr>
        <w:pStyle w:val="List"/>
        <w:numPr>
          <w:ilvl w:val="0"/>
          <w:numId w:val="2"/>
        </w:numPr>
        <w:tabs>
          <w:tab w:val="clear" w:pos="432"/>
          <w:tab w:val="left" w:pos="576"/>
          <w:tab w:val="num" w:pos="864"/>
        </w:tabs>
        <w:snapToGrid w:val="0"/>
        <w:ind w:left="432" w:hanging="432"/>
      </w:pPr>
      <w:r>
        <w:t>Woong Lim (ETRI)</w:t>
      </w:r>
    </w:p>
    <w:p w14:paraId="0D0ED613" w14:textId="77777777" w:rsidR="004A7BA8" w:rsidRDefault="004A7BA8" w:rsidP="00E172D3">
      <w:pPr>
        <w:pStyle w:val="List"/>
        <w:numPr>
          <w:ilvl w:val="0"/>
          <w:numId w:val="2"/>
        </w:numPr>
        <w:tabs>
          <w:tab w:val="clear" w:pos="432"/>
          <w:tab w:val="left" w:pos="576"/>
          <w:tab w:val="num" w:pos="864"/>
        </w:tabs>
        <w:snapToGrid w:val="0"/>
        <w:ind w:left="432" w:hanging="432"/>
      </w:pPr>
      <w:r>
        <w:t>Xiang Li (Tencent)</w:t>
      </w:r>
    </w:p>
    <w:p w14:paraId="0D374C68" w14:textId="77777777" w:rsidR="004A7BA8" w:rsidRDefault="004A7BA8" w:rsidP="00E172D3">
      <w:pPr>
        <w:pStyle w:val="List"/>
        <w:numPr>
          <w:ilvl w:val="0"/>
          <w:numId w:val="2"/>
        </w:numPr>
        <w:tabs>
          <w:tab w:val="clear" w:pos="432"/>
          <w:tab w:val="left" w:pos="576"/>
          <w:tab w:val="num" w:pos="864"/>
        </w:tabs>
        <w:snapToGrid w:val="0"/>
        <w:ind w:left="432" w:hanging="432"/>
      </w:pPr>
      <w:r>
        <w:t>Xiang Ma (Huawei) (maxiang m00357881)</w:t>
      </w:r>
    </w:p>
    <w:p w14:paraId="1D7AD96C" w14:textId="77777777" w:rsidR="004A7BA8" w:rsidRDefault="004A7BA8" w:rsidP="00E172D3">
      <w:pPr>
        <w:pStyle w:val="List"/>
        <w:numPr>
          <w:ilvl w:val="0"/>
          <w:numId w:val="2"/>
        </w:numPr>
        <w:tabs>
          <w:tab w:val="clear" w:pos="432"/>
          <w:tab w:val="left" w:pos="576"/>
          <w:tab w:val="num" w:pos="864"/>
        </w:tabs>
        <w:snapToGrid w:val="0"/>
        <w:ind w:left="432" w:hanging="432"/>
      </w:pPr>
      <w:r>
        <w:t>Xianglin Wang (Kwai)</w:t>
      </w:r>
    </w:p>
    <w:p w14:paraId="0CF3BB16" w14:textId="77777777" w:rsidR="004A7BA8" w:rsidRDefault="004A7BA8" w:rsidP="00E172D3">
      <w:pPr>
        <w:pStyle w:val="List"/>
        <w:numPr>
          <w:ilvl w:val="0"/>
          <w:numId w:val="2"/>
        </w:numPr>
        <w:tabs>
          <w:tab w:val="clear" w:pos="432"/>
          <w:tab w:val="left" w:pos="576"/>
          <w:tab w:val="num" w:pos="864"/>
        </w:tabs>
        <w:snapToGrid w:val="0"/>
        <w:ind w:left="432" w:hanging="432"/>
      </w:pPr>
      <w:r>
        <w:t>Xiaoyu Xiu (Kwai)</w:t>
      </w:r>
    </w:p>
    <w:p w14:paraId="7D5CECF7" w14:textId="77777777" w:rsidR="004A7BA8" w:rsidRDefault="004A7BA8" w:rsidP="00E172D3">
      <w:pPr>
        <w:pStyle w:val="List"/>
        <w:numPr>
          <w:ilvl w:val="0"/>
          <w:numId w:val="2"/>
        </w:numPr>
        <w:tabs>
          <w:tab w:val="clear" w:pos="432"/>
          <w:tab w:val="left" w:pos="576"/>
          <w:tab w:val="num" w:pos="864"/>
        </w:tabs>
        <w:snapToGrid w:val="0"/>
        <w:ind w:left="432" w:hanging="432"/>
      </w:pPr>
      <w:r>
        <w:t>Xiaozhen Zheng (DJI) (xiaozhen.zheng)</w:t>
      </w:r>
    </w:p>
    <w:p w14:paraId="70FBC5D9" w14:textId="77777777" w:rsidR="004A7BA8" w:rsidRDefault="004A7BA8" w:rsidP="00E172D3">
      <w:pPr>
        <w:pStyle w:val="List"/>
        <w:numPr>
          <w:ilvl w:val="0"/>
          <w:numId w:val="2"/>
        </w:numPr>
        <w:tabs>
          <w:tab w:val="clear" w:pos="432"/>
          <w:tab w:val="left" w:pos="576"/>
          <w:tab w:val="num" w:pos="864"/>
        </w:tabs>
        <w:snapToGrid w:val="0"/>
        <w:ind w:left="432" w:hanging="432"/>
      </w:pPr>
      <w:r>
        <w:t>Xuewei Meng (Peking University)</w:t>
      </w:r>
    </w:p>
    <w:p w14:paraId="05E21B6F" w14:textId="77777777" w:rsidR="004A7BA8" w:rsidRDefault="004A7BA8" w:rsidP="00E172D3">
      <w:pPr>
        <w:pStyle w:val="List"/>
        <w:numPr>
          <w:ilvl w:val="0"/>
          <w:numId w:val="2"/>
        </w:numPr>
        <w:tabs>
          <w:tab w:val="clear" w:pos="432"/>
          <w:tab w:val="left" w:pos="576"/>
          <w:tab w:val="num" w:pos="864"/>
        </w:tabs>
        <w:snapToGrid w:val="0"/>
        <w:ind w:left="432" w:hanging="432"/>
      </w:pPr>
      <w:r>
        <w:t>Yago Sanchez (HHI)</w:t>
      </w:r>
    </w:p>
    <w:p w14:paraId="4E431FB4" w14:textId="77777777" w:rsidR="004A7BA8" w:rsidRDefault="004A7BA8" w:rsidP="00E172D3">
      <w:pPr>
        <w:pStyle w:val="List"/>
        <w:numPr>
          <w:ilvl w:val="0"/>
          <w:numId w:val="2"/>
        </w:numPr>
        <w:tabs>
          <w:tab w:val="clear" w:pos="432"/>
          <w:tab w:val="left" w:pos="576"/>
          <w:tab w:val="num" w:pos="864"/>
        </w:tabs>
        <w:snapToGrid w:val="0"/>
        <w:ind w:left="432" w:hanging="432"/>
      </w:pPr>
      <w:r>
        <w:t>Ya-Hsuan Lee (MediaTek) (Ya-Hsuan Lee)</w:t>
      </w:r>
    </w:p>
    <w:p w14:paraId="002426F1" w14:textId="77777777" w:rsidR="004A7BA8" w:rsidRDefault="004A7BA8" w:rsidP="00E172D3">
      <w:pPr>
        <w:pStyle w:val="List"/>
        <w:numPr>
          <w:ilvl w:val="0"/>
          <w:numId w:val="2"/>
        </w:numPr>
        <w:tabs>
          <w:tab w:val="clear" w:pos="432"/>
          <w:tab w:val="left" w:pos="576"/>
          <w:tab w:val="num" w:pos="864"/>
        </w:tabs>
        <w:snapToGrid w:val="0"/>
        <w:ind w:left="432" w:hanging="432"/>
      </w:pPr>
      <w:r>
        <w:t>Yan Ye (Alibaba) (Yan Ye)</w:t>
      </w:r>
    </w:p>
    <w:p w14:paraId="05F6AA45" w14:textId="77777777" w:rsidR="004A7BA8" w:rsidRDefault="004A7BA8" w:rsidP="00E172D3">
      <w:pPr>
        <w:pStyle w:val="List"/>
        <w:numPr>
          <w:ilvl w:val="0"/>
          <w:numId w:val="2"/>
        </w:numPr>
        <w:tabs>
          <w:tab w:val="clear" w:pos="432"/>
          <w:tab w:val="left" w:pos="576"/>
          <w:tab w:val="num" w:pos="864"/>
        </w:tabs>
        <w:snapToGrid w:val="0"/>
        <w:ind w:left="432" w:hanging="432"/>
      </w:pPr>
      <w:r>
        <w:t>Yang Wang (Bytedance)</w:t>
      </w:r>
    </w:p>
    <w:p w14:paraId="62EECDD1" w14:textId="77777777" w:rsidR="004A7BA8" w:rsidRDefault="004A7BA8" w:rsidP="00E172D3">
      <w:pPr>
        <w:pStyle w:val="List"/>
        <w:numPr>
          <w:ilvl w:val="0"/>
          <w:numId w:val="2"/>
        </w:numPr>
        <w:tabs>
          <w:tab w:val="clear" w:pos="432"/>
          <w:tab w:val="left" w:pos="576"/>
          <w:tab w:val="num" w:pos="864"/>
        </w:tabs>
        <w:snapToGrid w:val="0"/>
        <w:ind w:left="432" w:hanging="432"/>
      </w:pPr>
      <w:r>
        <w:t>Yanzhuo Ma (Xidian Univ.) (myz)</w:t>
      </w:r>
    </w:p>
    <w:p w14:paraId="7E5AAE57" w14:textId="77777777" w:rsidR="004A7BA8" w:rsidRDefault="004A7BA8" w:rsidP="00E172D3">
      <w:pPr>
        <w:pStyle w:val="List"/>
        <w:numPr>
          <w:ilvl w:val="0"/>
          <w:numId w:val="2"/>
        </w:numPr>
        <w:tabs>
          <w:tab w:val="clear" w:pos="432"/>
          <w:tab w:val="left" w:pos="576"/>
          <w:tab w:val="num" w:pos="864"/>
        </w:tabs>
        <w:snapToGrid w:val="0"/>
        <w:ind w:left="432" w:hanging="432"/>
      </w:pPr>
      <w:r>
        <w:t>Yao-Jen Chang (Qualcomm)</w:t>
      </w:r>
    </w:p>
    <w:p w14:paraId="77DF2A60" w14:textId="77777777" w:rsidR="004A7BA8" w:rsidRDefault="004A7BA8" w:rsidP="00E172D3">
      <w:pPr>
        <w:pStyle w:val="List"/>
        <w:numPr>
          <w:ilvl w:val="0"/>
          <w:numId w:val="2"/>
        </w:numPr>
        <w:tabs>
          <w:tab w:val="clear" w:pos="432"/>
          <w:tab w:val="left" w:pos="576"/>
          <w:tab w:val="num" w:pos="864"/>
        </w:tabs>
        <w:snapToGrid w:val="0"/>
        <w:ind w:left="432" w:hanging="432"/>
      </w:pPr>
      <w:r>
        <w:t>Yasser Syed [Comcast] (ysyed000)</w:t>
      </w:r>
    </w:p>
    <w:p w14:paraId="47699EEF" w14:textId="77777777" w:rsidR="004A7BA8" w:rsidRDefault="004A7BA8" w:rsidP="00E172D3">
      <w:pPr>
        <w:pStyle w:val="List"/>
        <w:numPr>
          <w:ilvl w:val="0"/>
          <w:numId w:val="2"/>
        </w:numPr>
        <w:tabs>
          <w:tab w:val="clear" w:pos="432"/>
          <w:tab w:val="left" w:pos="576"/>
          <w:tab w:val="num" w:pos="864"/>
        </w:tabs>
        <w:snapToGrid w:val="0"/>
        <w:ind w:left="432" w:hanging="432"/>
      </w:pPr>
      <w:r>
        <w:t>Ye-Kui Wang (Bytedance)</w:t>
      </w:r>
    </w:p>
    <w:p w14:paraId="3A030C9E" w14:textId="77777777" w:rsidR="004A7BA8" w:rsidRDefault="004A7BA8" w:rsidP="00E172D3">
      <w:pPr>
        <w:pStyle w:val="List"/>
        <w:numPr>
          <w:ilvl w:val="0"/>
          <w:numId w:val="2"/>
        </w:numPr>
        <w:tabs>
          <w:tab w:val="clear" w:pos="432"/>
          <w:tab w:val="left" w:pos="576"/>
          <w:tab w:val="num" w:pos="864"/>
        </w:tabs>
        <w:snapToGrid w:val="0"/>
        <w:ind w:left="432" w:hanging="432"/>
      </w:pPr>
      <w:r>
        <w:t>Yi-Jen Chiu (Intel) (Yi-Jen Chiu)</w:t>
      </w:r>
    </w:p>
    <w:p w14:paraId="2207E26A" w14:textId="77777777" w:rsidR="004A7BA8" w:rsidRDefault="004A7BA8" w:rsidP="00E172D3">
      <w:pPr>
        <w:pStyle w:val="List"/>
        <w:numPr>
          <w:ilvl w:val="0"/>
          <w:numId w:val="2"/>
        </w:numPr>
        <w:tabs>
          <w:tab w:val="clear" w:pos="432"/>
          <w:tab w:val="left" w:pos="576"/>
          <w:tab w:val="num" w:pos="864"/>
        </w:tabs>
        <w:snapToGrid w:val="0"/>
        <w:ind w:left="432" w:hanging="432"/>
      </w:pPr>
      <w:r>
        <w:t>Yinji Piao (Samsung)</w:t>
      </w:r>
    </w:p>
    <w:p w14:paraId="2385CE42" w14:textId="77777777" w:rsidR="004A7BA8" w:rsidRDefault="004A7BA8" w:rsidP="00E172D3">
      <w:pPr>
        <w:pStyle w:val="List"/>
        <w:numPr>
          <w:ilvl w:val="0"/>
          <w:numId w:val="2"/>
        </w:numPr>
        <w:tabs>
          <w:tab w:val="clear" w:pos="432"/>
          <w:tab w:val="left" w:pos="576"/>
          <w:tab w:val="num" w:pos="864"/>
        </w:tabs>
        <w:snapToGrid w:val="0"/>
        <w:ind w:left="432" w:hanging="432"/>
      </w:pPr>
      <w:r>
        <w:t>Yiting Tsai (ITRI)</w:t>
      </w:r>
    </w:p>
    <w:p w14:paraId="5F4673F8" w14:textId="77777777" w:rsidR="004A7BA8" w:rsidRDefault="004A7BA8" w:rsidP="00E172D3">
      <w:pPr>
        <w:pStyle w:val="List"/>
        <w:numPr>
          <w:ilvl w:val="0"/>
          <w:numId w:val="2"/>
        </w:numPr>
        <w:tabs>
          <w:tab w:val="clear" w:pos="432"/>
          <w:tab w:val="left" w:pos="576"/>
          <w:tab w:val="num" w:pos="864"/>
        </w:tabs>
        <w:snapToGrid w:val="0"/>
        <w:ind w:left="432" w:hanging="432"/>
      </w:pPr>
      <w:r>
        <w:t>Yi-Wen Chen (Kwai)</w:t>
      </w:r>
    </w:p>
    <w:p w14:paraId="2CDBE190" w14:textId="77777777" w:rsidR="004A7BA8" w:rsidRDefault="004A7BA8" w:rsidP="00E172D3">
      <w:pPr>
        <w:pStyle w:val="List"/>
        <w:numPr>
          <w:ilvl w:val="0"/>
          <w:numId w:val="2"/>
        </w:numPr>
        <w:tabs>
          <w:tab w:val="clear" w:pos="432"/>
          <w:tab w:val="left" w:pos="576"/>
          <w:tab w:val="num" w:pos="864"/>
        </w:tabs>
        <w:snapToGrid w:val="0"/>
        <w:ind w:left="432" w:hanging="432"/>
      </w:pPr>
      <w:r>
        <w:t>Yoichi Yagasaki (Sony)</w:t>
      </w:r>
    </w:p>
    <w:p w14:paraId="0A691D71" w14:textId="77777777" w:rsidR="004A7BA8" w:rsidRDefault="004A7BA8" w:rsidP="00E172D3">
      <w:pPr>
        <w:pStyle w:val="List"/>
        <w:numPr>
          <w:ilvl w:val="0"/>
          <w:numId w:val="2"/>
        </w:numPr>
        <w:tabs>
          <w:tab w:val="clear" w:pos="432"/>
          <w:tab w:val="left" w:pos="576"/>
          <w:tab w:val="num" w:pos="864"/>
        </w:tabs>
        <w:snapToGrid w:val="0"/>
        <w:ind w:left="432" w:hanging="432"/>
      </w:pPr>
      <w:r>
        <w:t>Yong HE (Qualcomm)</w:t>
      </w:r>
    </w:p>
    <w:p w14:paraId="7D9B4081" w14:textId="77777777" w:rsidR="004A7BA8" w:rsidRDefault="004A7BA8" w:rsidP="00E172D3">
      <w:pPr>
        <w:pStyle w:val="List"/>
        <w:numPr>
          <w:ilvl w:val="0"/>
          <w:numId w:val="2"/>
        </w:numPr>
        <w:tabs>
          <w:tab w:val="clear" w:pos="432"/>
          <w:tab w:val="left" w:pos="576"/>
          <w:tab w:val="num" w:pos="864"/>
        </w:tabs>
        <w:snapToGrid w:val="0"/>
        <w:ind w:left="432" w:hanging="432"/>
      </w:pPr>
      <w:r>
        <w:t>Yong-Uk Yoon (KAU)</w:t>
      </w:r>
    </w:p>
    <w:p w14:paraId="48068781" w14:textId="77777777" w:rsidR="004A7BA8" w:rsidRDefault="004A7BA8" w:rsidP="00E172D3">
      <w:pPr>
        <w:pStyle w:val="List"/>
        <w:numPr>
          <w:ilvl w:val="0"/>
          <w:numId w:val="2"/>
        </w:numPr>
        <w:tabs>
          <w:tab w:val="clear" w:pos="432"/>
          <w:tab w:val="left" w:pos="576"/>
          <w:tab w:val="num" w:pos="864"/>
        </w:tabs>
        <w:snapToGrid w:val="0"/>
        <w:ind w:left="432" w:hanging="432"/>
      </w:pPr>
      <w:r>
        <w:t>Yu-Chiao Yang (Foxconn)</w:t>
      </w:r>
    </w:p>
    <w:p w14:paraId="3D893668" w14:textId="77777777" w:rsidR="004A7BA8" w:rsidRDefault="004A7BA8" w:rsidP="00E172D3">
      <w:pPr>
        <w:pStyle w:val="List"/>
        <w:numPr>
          <w:ilvl w:val="0"/>
          <w:numId w:val="2"/>
        </w:numPr>
        <w:tabs>
          <w:tab w:val="clear" w:pos="432"/>
          <w:tab w:val="left" w:pos="576"/>
          <w:tab w:val="num" w:pos="864"/>
        </w:tabs>
        <w:snapToGrid w:val="0"/>
        <w:ind w:left="432" w:hanging="432"/>
      </w:pPr>
      <w:r>
        <w:t>Yu-Wen Huang (MediaTek)</w:t>
      </w:r>
    </w:p>
    <w:p w14:paraId="53F905C0" w14:textId="77777777" w:rsidR="004A7BA8" w:rsidRDefault="004A7BA8" w:rsidP="00E172D3">
      <w:pPr>
        <w:pStyle w:val="List"/>
        <w:numPr>
          <w:ilvl w:val="0"/>
          <w:numId w:val="2"/>
        </w:numPr>
        <w:tabs>
          <w:tab w:val="clear" w:pos="432"/>
          <w:tab w:val="left" w:pos="576"/>
          <w:tab w:val="num" w:pos="864"/>
        </w:tabs>
        <w:snapToGrid w:val="0"/>
        <w:ind w:left="432" w:hanging="432"/>
      </w:pPr>
      <w:r>
        <w:t>Zhi Zhang (Ericsson)</w:t>
      </w:r>
    </w:p>
    <w:p w14:paraId="135E8C04" w14:textId="77777777" w:rsidR="004A7BA8" w:rsidRDefault="004A7BA8" w:rsidP="00E172D3">
      <w:pPr>
        <w:pStyle w:val="List"/>
        <w:numPr>
          <w:ilvl w:val="0"/>
          <w:numId w:val="2"/>
        </w:numPr>
        <w:tabs>
          <w:tab w:val="clear" w:pos="432"/>
          <w:tab w:val="left" w:pos="576"/>
          <w:tab w:val="num" w:pos="864"/>
        </w:tabs>
        <w:snapToGrid w:val="0"/>
        <w:ind w:left="432" w:hanging="432"/>
      </w:pPr>
      <w:r>
        <w:t>Zhihuang Xie (OPPO)</w:t>
      </w:r>
    </w:p>
    <w:p w14:paraId="57025B80" w14:textId="509FAB14" w:rsidR="004A7BA8" w:rsidRPr="00D55940" w:rsidRDefault="004A7BA8" w:rsidP="00E172D3">
      <w:pPr>
        <w:pStyle w:val="List"/>
        <w:numPr>
          <w:ilvl w:val="0"/>
          <w:numId w:val="2"/>
        </w:numPr>
        <w:tabs>
          <w:tab w:val="clear" w:pos="432"/>
          <w:tab w:val="left" w:pos="576"/>
          <w:tab w:val="num" w:pos="864"/>
        </w:tabs>
        <w:snapToGrid w:val="0"/>
        <w:ind w:left="432" w:hanging="432"/>
      </w:pPr>
      <w:bookmarkStart w:id="76" w:name="_Ref37726791"/>
      <w:r>
        <w:t>Zhipin Deng (Bytedance)</w:t>
      </w:r>
      <w:bookmarkEnd w:id="76"/>
    </w:p>
    <w:sectPr w:rsidR="004A7BA8" w:rsidRPr="00D55940"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AB681" w14:textId="77777777" w:rsidR="00DA0283" w:rsidRDefault="00DA0283">
      <w:r>
        <w:separator/>
      </w:r>
    </w:p>
  </w:endnote>
  <w:endnote w:type="continuationSeparator" w:id="0">
    <w:p w14:paraId="235EA015" w14:textId="77777777" w:rsidR="00DA0283" w:rsidRDefault="00DA0283">
      <w:r>
        <w:continuationSeparator/>
      </w:r>
    </w:p>
  </w:endnote>
  <w:endnote w:type="continuationNotice" w:id="1">
    <w:p w14:paraId="4C884611" w14:textId="77777777" w:rsidR="00DA0283" w:rsidRDefault="00DA02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3B1B7EF0" w:rsidR="00DF0AC2" w:rsidRPr="00146DD7" w:rsidRDefault="00DF0AC2"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E172D3">
      <w:rPr>
        <w:rStyle w:val="PageNumber"/>
        <w:noProof/>
      </w:rPr>
      <w:t>2020-04-14</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1E621" w14:textId="77777777" w:rsidR="00DA0283" w:rsidRDefault="00DA0283">
      <w:r>
        <w:separator/>
      </w:r>
    </w:p>
  </w:footnote>
  <w:footnote w:type="continuationSeparator" w:id="0">
    <w:p w14:paraId="71918B5D" w14:textId="77777777" w:rsidR="00DA0283" w:rsidRDefault="00DA0283">
      <w:r>
        <w:continuationSeparator/>
      </w:r>
    </w:p>
  </w:footnote>
  <w:footnote w:type="continuationNotice" w:id="1">
    <w:p w14:paraId="46EA96A0" w14:textId="77777777" w:rsidR="00DA0283" w:rsidRDefault="00DA02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3853C9"/>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31"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2"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EFC0618"/>
    <w:multiLevelType w:val="hybridMultilevel"/>
    <w:tmpl w:val="121410C8"/>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0"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2"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61"/>
  </w:num>
  <w:num w:numId="3">
    <w:abstractNumId w:val="55"/>
  </w:num>
  <w:num w:numId="4">
    <w:abstractNumId w:val="3"/>
  </w:num>
  <w:num w:numId="5">
    <w:abstractNumId w:val="2"/>
  </w:num>
  <w:num w:numId="6">
    <w:abstractNumId w:val="1"/>
  </w:num>
  <w:num w:numId="7">
    <w:abstractNumId w:val="0"/>
  </w:num>
  <w:num w:numId="8">
    <w:abstractNumId w:val="22"/>
  </w:num>
  <w:num w:numId="9">
    <w:abstractNumId w:val="9"/>
  </w:num>
  <w:num w:numId="10">
    <w:abstractNumId w:val="11"/>
  </w:num>
  <w:num w:numId="11">
    <w:abstractNumId w:val="35"/>
  </w:num>
  <w:num w:numId="12">
    <w:abstractNumId w:val="34"/>
  </w:num>
  <w:num w:numId="13">
    <w:abstractNumId w:val="6"/>
  </w:num>
  <w:num w:numId="14">
    <w:abstractNumId w:val="25"/>
  </w:num>
  <w:num w:numId="15">
    <w:abstractNumId w:val="5"/>
  </w:num>
  <w:num w:numId="16">
    <w:abstractNumId w:val="36"/>
  </w:num>
  <w:num w:numId="17">
    <w:abstractNumId w:val="23"/>
  </w:num>
  <w:num w:numId="18">
    <w:abstractNumId w:val="40"/>
  </w:num>
  <w:num w:numId="19">
    <w:abstractNumId w:val="7"/>
  </w:num>
  <w:num w:numId="20">
    <w:abstractNumId w:val="18"/>
  </w:num>
  <w:num w:numId="21">
    <w:abstractNumId w:val="10"/>
  </w:num>
  <w:num w:numId="22">
    <w:abstractNumId w:val="42"/>
  </w:num>
  <w:num w:numId="23">
    <w:abstractNumId w:val="28"/>
  </w:num>
  <w:num w:numId="24">
    <w:abstractNumId w:val="38"/>
  </w:num>
  <w:num w:numId="25">
    <w:abstractNumId w:val="65"/>
  </w:num>
  <w:num w:numId="26">
    <w:abstractNumId w:val="60"/>
  </w:num>
  <w:num w:numId="27">
    <w:abstractNumId w:val="8"/>
  </w:num>
  <w:num w:numId="28">
    <w:abstractNumId w:val="17"/>
  </w:num>
  <w:num w:numId="29">
    <w:abstractNumId w:val="56"/>
  </w:num>
  <w:num w:numId="30">
    <w:abstractNumId w:val="57"/>
  </w:num>
  <w:num w:numId="31">
    <w:abstractNumId w:val="13"/>
  </w:num>
  <w:num w:numId="32">
    <w:abstractNumId w:val="33"/>
  </w:num>
  <w:num w:numId="33">
    <w:abstractNumId w:val="45"/>
  </w:num>
  <w:num w:numId="34">
    <w:abstractNumId w:val="41"/>
  </w:num>
  <w:num w:numId="35">
    <w:abstractNumId w:val="20"/>
  </w:num>
  <w:num w:numId="36">
    <w:abstractNumId w:val="47"/>
  </w:num>
  <w:num w:numId="37">
    <w:abstractNumId w:val="24"/>
  </w:num>
  <w:num w:numId="38">
    <w:abstractNumId w:val="59"/>
  </w:num>
  <w:num w:numId="39">
    <w:abstractNumId w:val="63"/>
  </w:num>
  <w:num w:numId="40">
    <w:abstractNumId w:val="29"/>
  </w:num>
  <w:num w:numId="41">
    <w:abstractNumId w:val="30"/>
  </w:num>
  <w:num w:numId="42">
    <w:abstractNumId w:val="6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9"/>
  </w:num>
  <w:num w:numId="46">
    <w:abstractNumId w:val="50"/>
  </w:num>
  <w:num w:numId="47">
    <w:abstractNumId w:val="27"/>
  </w:num>
  <w:num w:numId="48">
    <w:abstractNumId w:val="37"/>
  </w:num>
  <w:num w:numId="49">
    <w:abstractNumId w:val="16"/>
  </w:num>
  <w:num w:numId="50">
    <w:abstractNumId w:val="21"/>
  </w:num>
  <w:num w:numId="51">
    <w:abstractNumId w:val="44"/>
  </w:num>
  <w:num w:numId="52">
    <w:abstractNumId w:val="54"/>
  </w:num>
  <w:num w:numId="53">
    <w:abstractNumId w:val="62"/>
  </w:num>
  <w:num w:numId="54">
    <w:abstractNumId w:val="53"/>
  </w:num>
  <w:num w:numId="55">
    <w:abstractNumId w:val="48"/>
  </w:num>
  <w:num w:numId="56">
    <w:abstractNumId w:val="14"/>
  </w:num>
  <w:num w:numId="57">
    <w:abstractNumId w:val="52"/>
  </w:num>
  <w:num w:numId="58">
    <w:abstractNumId w:val="43"/>
  </w:num>
  <w:num w:numId="59">
    <w:abstractNumId w:val="26"/>
  </w:num>
  <w:num w:numId="60">
    <w:abstractNumId w:val="46"/>
  </w:num>
  <w:num w:numId="61">
    <w:abstractNumId w:val="32"/>
  </w:num>
  <w:num w:numId="62">
    <w:abstractNumId w:val="58"/>
  </w:num>
  <w:num w:numId="63">
    <w:abstractNumId w:val="39"/>
  </w:num>
  <w:num w:numId="64">
    <w:abstractNumId w:val="31"/>
  </w:num>
  <w:num w:numId="65">
    <w:abstractNumId w:val="15"/>
  </w:num>
  <w:num w:numId="66">
    <w:abstractNumId w:val="64"/>
  </w:num>
  <w:num w:numId="67">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283"/>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2D3"/>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895" TargetMode="External"/><Relationship Id="rId299" Type="http://schemas.openxmlformats.org/officeDocument/2006/relationships/hyperlink" Target="http://phenix.int-evry.fr/jvet/doc_end_user/current_document.php?id=9743" TargetMode="External"/><Relationship Id="rId303" Type="http://schemas.openxmlformats.org/officeDocument/2006/relationships/hyperlink" Target="http://phenix.int-evry.fr/jvet/doc_end_user/current_document.php?id=9805" TargetMode="External"/><Relationship Id="rId21" Type="http://schemas.openxmlformats.org/officeDocument/2006/relationships/image" Target="media/image4.png"/><Relationship Id="rId42" Type="http://schemas.openxmlformats.org/officeDocument/2006/relationships/hyperlink" Target="http://phenix.int-evry.fr/jvet/doc_end_user/current_document.php?id=9916" TargetMode="External"/><Relationship Id="rId63" Type="http://schemas.openxmlformats.org/officeDocument/2006/relationships/hyperlink" Target="http://phenix.int-evry.fr/jvet/doc_end_user/current_document.php?id=9854" TargetMode="External"/><Relationship Id="rId84" Type="http://schemas.openxmlformats.org/officeDocument/2006/relationships/hyperlink" Target="http://phenix.int-evry.fr/jvet/doc_end_user/current_document.php?id=9895" TargetMode="External"/><Relationship Id="rId138" Type="http://schemas.openxmlformats.org/officeDocument/2006/relationships/hyperlink" Target="http://phenix.int-evry.fr/jvet/doc_end_user/current_document.php?id=9791" TargetMode="External"/><Relationship Id="rId159" Type="http://schemas.openxmlformats.org/officeDocument/2006/relationships/hyperlink" Target="http://phenix.int-evry.fr/jvet/doc_end_user/current_document.php?id=9814" TargetMode="External"/><Relationship Id="rId170" Type="http://schemas.openxmlformats.org/officeDocument/2006/relationships/hyperlink" Target="http://phenix.int-evry.fr/jvet/doc_end_user/current_document.php?id=9718" TargetMode="External"/><Relationship Id="rId191" Type="http://schemas.openxmlformats.org/officeDocument/2006/relationships/hyperlink" Target="http://phenix.int-evry.fr/jvet/doc_end_user/current_document.php?id=9705" TargetMode="External"/><Relationship Id="rId205" Type="http://schemas.openxmlformats.org/officeDocument/2006/relationships/hyperlink" Target="http://phenix.int-evry.fr/jvet/doc_end_user/current_document.php?id=9911" TargetMode="External"/><Relationship Id="rId226" Type="http://schemas.openxmlformats.org/officeDocument/2006/relationships/hyperlink" Target="http://phenix.int-evry.fr/jvet/doc_end_user/current_document.php?id=9747" TargetMode="External"/><Relationship Id="rId247" Type="http://schemas.openxmlformats.org/officeDocument/2006/relationships/hyperlink" Target="http://phenix.int-evry.fr/jvet/doc_end_user/current_document.php?id=9901" TargetMode="External"/><Relationship Id="rId107" Type="http://schemas.openxmlformats.org/officeDocument/2006/relationships/hyperlink" Target="http://phenix.int-evry.fr/jvet/doc_end_user/current_document.php?id=9742" TargetMode="External"/><Relationship Id="rId268" Type="http://schemas.openxmlformats.org/officeDocument/2006/relationships/hyperlink" Target="http://phenix.int-evry.fr/jvet/doc_end_user/current_document.php?id=9929" TargetMode="External"/><Relationship Id="rId289" Type="http://schemas.openxmlformats.org/officeDocument/2006/relationships/hyperlink" Target="http://phenix.int-evry.fr/jvet/doc_end_user/current_document.php?id=9709"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850" TargetMode="External"/><Relationship Id="rId53" Type="http://schemas.openxmlformats.org/officeDocument/2006/relationships/hyperlink" Target="http://phenix.int-evry.fr/jvet/doc_end_user/current_document.php?id=9740" TargetMode="External"/><Relationship Id="rId74" Type="http://schemas.openxmlformats.org/officeDocument/2006/relationships/hyperlink" Target="http://phenix.int-evry.fr/jvet/doc_end_user/current_document.php?id=9742" TargetMode="External"/><Relationship Id="rId128" Type="http://schemas.openxmlformats.org/officeDocument/2006/relationships/hyperlink" Target="http://phenix.int-evry.fr/jvet/doc_end_user/current_document.php?id=9902" TargetMode="External"/><Relationship Id="rId149" Type="http://schemas.openxmlformats.org/officeDocument/2006/relationships/hyperlink" Target="http://phenix.int-evry.fr/jvet/doc_end_user/current_document.php?id=9823" TargetMode="External"/><Relationship Id="rId314" Type="http://schemas.openxmlformats.org/officeDocument/2006/relationships/hyperlink" Target="http://phenix.int-evry.fr/jvet/doc_end_user/current_document.php?id=9950"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845" TargetMode="External"/><Relationship Id="rId160" Type="http://schemas.openxmlformats.org/officeDocument/2006/relationships/hyperlink" Target="http://phenix.int-evry.fr/jvet/doc_end_user/current_document.php?id=9835" TargetMode="External"/><Relationship Id="rId181" Type="http://schemas.openxmlformats.org/officeDocument/2006/relationships/hyperlink" Target="http://phenix.int-evry.fr/jvet/doc_end_user/current_document.php?id=9806" TargetMode="External"/><Relationship Id="rId216" Type="http://schemas.openxmlformats.org/officeDocument/2006/relationships/hyperlink" Target="http://phenix.int-evry.fr/jvet/doc_end_user/current_document.php?id=9897" TargetMode="External"/><Relationship Id="rId237" Type="http://schemas.openxmlformats.org/officeDocument/2006/relationships/hyperlink" Target="http://phenix.int-evry.fr/jvet/doc_end_user/current_document.php?id=9893" TargetMode="External"/><Relationship Id="rId258" Type="http://schemas.openxmlformats.org/officeDocument/2006/relationships/hyperlink" Target="http://phenix.int-evry.fr/jvet/doc_end_user/current_document.php?id=9736" TargetMode="External"/><Relationship Id="rId279" Type="http://schemas.openxmlformats.org/officeDocument/2006/relationships/hyperlink" Target="http://phenix.int-evry.fr/jvet/doc_end_user/current_document.php?id=9891" TargetMode="External"/><Relationship Id="rId22" Type="http://schemas.openxmlformats.org/officeDocument/2006/relationships/hyperlink" Target="http://phenix.int-evry.fr/jvet/doc_end_user/current_document.php?id=9828" TargetMode="External"/><Relationship Id="rId43" Type="http://schemas.openxmlformats.org/officeDocument/2006/relationships/hyperlink" Target="http://phenix.int-evry.fr/jvet/doc_end_user/current_document.php?id=9946" TargetMode="External"/><Relationship Id="rId64" Type="http://schemas.openxmlformats.org/officeDocument/2006/relationships/hyperlink" Target="http://phenix.int-evry.fr/jvet/doc_end_user/current_document.php?id=9695" TargetMode="External"/><Relationship Id="rId118" Type="http://schemas.openxmlformats.org/officeDocument/2006/relationships/hyperlink" Target="http://phenix.int-evry.fr/jvet/doc_end_user/current_document.php?id=10038" TargetMode="External"/><Relationship Id="rId139" Type="http://schemas.openxmlformats.org/officeDocument/2006/relationships/hyperlink" Target="http://phenix.int-evry.fr/jvet/doc_end_user/current_document.php?id=9907" TargetMode="External"/><Relationship Id="rId290" Type="http://schemas.openxmlformats.org/officeDocument/2006/relationships/hyperlink" Target="http://phenix.int-evry.fr/jvet/doc_end_user/current_document.php?id=9918" TargetMode="External"/><Relationship Id="rId304" Type="http://schemas.openxmlformats.org/officeDocument/2006/relationships/hyperlink" Target="http://phenix.int-evry.fr/jvet/doc_end_user/current_document.php?id=9828" TargetMode="External"/><Relationship Id="rId85" Type="http://schemas.openxmlformats.org/officeDocument/2006/relationships/hyperlink" Target="http://phenix.int-evry.fr/jvet/doc_end_user/current_document.php?id=9804" TargetMode="External"/><Relationship Id="rId150" Type="http://schemas.openxmlformats.org/officeDocument/2006/relationships/hyperlink" Target="http://phenix.int-evry.fr/jvet/doc_end_user/current_document.php?id=9835" TargetMode="External"/><Relationship Id="rId171" Type="http://schemas.openxmlformats.org/officeDocument/2006/relationships/hyperlink" Target="http://phenix.int-evry.fr/jvet/doc_end_user/current_document.php?id=9821" TargetMode="External"/><Relationship Id="rId192" Type="http://schemas.openxmlformats.org/officeDocument/2006/relationships/hyperlink" Target="http://phenix.int-evry.fr/jvet/doc_end_user/current_document.php?id=9894" TargetMode="External"/><Relationship Id="rId206" Type="http://schemas.openxmlformats.org/officeDocument/2006/relationships/hyperlink" Target="http://phenix.int-evry.fr/jvet/doc_end_user/current_document.php?id=9914" TargetMode="External"/><Relationship Id="rId227" Type="http://schemas.openxmlformats.org/officeDocument/2006/relationships/hyperlink" Target="http://phenix.int-evry.fr/jvet/doc_end_user/current_document.php?id=9908" TargetMode="External"/><Relationship Id="rId248" Type="http://schemas.openxmlformats.org/officeDocument/2006/relationships/hyperlink" Target="http://phenix.int-evry.fr/jvet/doc_end_user/current_document.php?id=9981" TargetMode="External"/><Relationship Id="rId269" Type="http://schemas.openxmlformats.org/officeDocument/2006/relationships/hyperlink" Target="http://phenix.int-evry.fr/jvet/doc_end_user/current_document.php?id=9732" TargetMode="External"/><Relationship Id="rId12" Type="http://schemas.openxmlformats.org/officeDocument/2006/relationships/footnotes" Target="footnotes.xml"/><Relationship Id="rId33" Type="http://schemas.openxmlformats.org/officeDocument/2006/relationships/hyperlink" Target="http://phenix.int-evry.fr/jvet/doc_end_user/current_document.php?id=9716" TargetMode="External"/><Relationship Id="rId108" Type="http://schemas.openxmlformats.org/officeDocument/2006/relationships/hyperlink" Target="http://phenix.int-evry.fr/jvet/doc_end_user/current_document.php?id=9714" TargetMode="External"/><Relationship Id="rId129" Type="http://schemas.openxmlformats.org/officeDocument/2006/relationships/hyperlink" Target="http://phenix.int-evry.fr/jvet/doc_end_user/current_document.php?id=9931" TargetMode="External"/><Relationship Id="rId280" Type="http://schemas.openxmlformats.org/officeDocument/2006/relationships/hyperlink" Target="http://phenix.int-evry.fr/jvet/doc_end_user/current_document.php?id=9691" TargetMode="External"/><Relationship Id="rId315" Type="http://schemas.openxmlformats.org/officeDocument/2006/relationships/hyperlink" Target="http://phenix.int-evry.fr/jvet/doc_end_user/current_document.php?id=9861" TargetMode="External"/><Relationship Id="rId54" Type="http://schemas.openxmlformats.org/officeDocument/2006/relationships/hyperlink" Target="http://phenix.int-evry.fr/jvet/doc_end_user/current_document.php?id=9815" TargetMode="External"/><Relationship Id="rId75" Type="http://schemas.openxmlformats.org/officeDocument/2006/relationships/hyperlink" Target="http://phenix.int-evry.fr/jvet/doc_end_user/current_document.php?id=9846" TargetMode="External"/><Relationship Id="rId96" Type="http://schemas.openxmlformats.org/officeDocument/2006/relationships/hyperlink" Target="http://phenix.int-evry.fr/jvet/doc_end_user/current_document.php?id=9824" TargetMode="External"/><Relationship Id="rId140" Type="http://schemas.openxmlformats.org/officeDocument/2006/relationships/hyperlink" Target="http://phenix.int-evry.fr/jvet/doc_end_user/current_document.php?id=9712" TargetMode="External"/><Relationship Id="rId161" Type="http://schemas.openxmlformats.org/officeDocument/2006/relationships/hyperlink" Target="http://phenix.int-evry.fr/jvet/doc_end_user/current_document.php?id=9866" TargetMode="External"/><Relationship Id="rId182" Type="http://schemas.openxmlformats.org/officeDocument/2006/relationships/hyperlink" Target="http://phenix.int-evry.fr/jvet/doc_end_user/current_document.php?id=9807" TargetMode="External"/><Relationship Id="rId217" Type="http://schemas.openxmlformats.org/officeDocument/2006/relationships/hyperlink" Target="http://phenix.int-evry.fr/jvet/doc_end_user/current_document.php?id=9899" TargetMode="External"/><Relationship Id="rId6" Type="http://schemas.openxmlformats.org/officeDocument/2006/relationships/customXml" Target="../customXml/item6.xml"/><Relationship Id="rId238" Type="http://schemas.openxmlformats.org/officeDocument/2006/relationships/hyperlink" Target="http://phenix.int-evry.fr/jvet/doc_end_user/current_document.php?id=10077" TargetMode="External"/><Relationship Id="rId259" Type="http://schemas.openxmlformats.org/officeDocument/2006/relationships/hyperlink" Target="http://phenix.int-evry.fr/jvet/doc_end_user/current_document.php?id=9736" TargetMode="External"/><Relationship Id="rId23" Type="http://schemas.openxmlformats.org/officeDocument/2006/relationships/hyperlink" Target="http://phenix.int-evry.fr/jvet/doc_end_user/current_document.php?id=9982" TargetMode="External"/><Relationship Id="rId119" Type="http://schemas.openxmlformats.org/officeDocument/2006/relationships/hyperlink" Target="http://phenix.int-evry.fr/jvet/doc_end_user/current_document.php?id=9693" TargetMode="External"/><Relationship Id="rId270" Type="http://schemas.openxmlformats.org/officeDocument/2006/relationships/hyperlink" Target="http://phenix.int-evry.fr/jvet/doc_end_user/current_document.php?id=9806" TargetMode="External"/><Relationship Id="rId291" Type="http://schemas.openxmlformats.org/officeDocument/2006/relationships/hyperlink" Target="http://phenix.int-evry.fr/jvet/doc_end_user/current_document.php?id=9710" TargetMode="External"/><Relationship Id="rId305" Type="http://schemas.openxmlformats.org/officeDocument/2006/relationships/hyperlink" Target="http://phenix.int-evry.fr/jvet/doc_end_user/current_document.php?id=9835" TargetMode="External"/><Relationship Id="rId44" Type="http://schemas.openxmlformats.org/officeDocument/2006/relationships/hyperlink" Target="http://phenix.int-evry.fr/jvet/doc_end_user/current_document.php?id=10049" TargetMode="External"/><Relationship Id="rId65" Type="http://schemas.openxmlformats.org/officeDocument/2006/relationships/hyperlink" Target="http://phenix.int-evry.fr/jvet/doc_end_user/current_document.php?id=9804" TargetMode="External"/><Relationship Id="rId86" Type="http://schemas.openxmlformats.org/officeDocument/2006/relationships/hyperlink" Target="http://phenix.int-evry.fr/jvet/doc_end_user/current_document.php?id=9804" TargetMode="External"/><Relationship Id="rId130" Type="http://schemas.openxmlformats.org/officeDocument/2006/relationships/hyperlink" Target="http://phenix.int-evry.fr/jvet/doc_end_user/current_document.php?id=10015" TargetMode="External"/><Relationship Id="rId151" Type="http://schemas.openxmlformats.org/officeDocument/2006/relationships/hyperlink" Target="http://phenix.int-evry.fr/jvet/doc_end_user/current_document.php?id=9851" TargetMode="External"/><Relationship Id="rId172" Type="http://schemas.openxmlformats.org/officeDocument/2006/relationships/hyperlink" Target="http://phenix.int-evry.fr/jvet/doc_end_user/current_document.php?id=9945" TargetMode="External"/><Relationship Id="rId193" Type="http://schemas.openxmlformats.org/officeDocument/2006/relationships/hyperlink" Target="http://phenix.int-evry.fr/jvet/doc_end_user/current_document.php?id=9756" TargetMode="External"/><Relationship Id="rId207" Type="http://schemas.openxmlformats.org/officeDocument/2006/relationships/hyperlink" Target="http://phenix.int-evry.fr/jvet/doc_end_user/current_document.php?id=9959" TargetMode="External"/><Relationship Id="rId228" Type="http://schemas.openxmlformats.org/officeDocument/2006/relationships/hyperlink" Target="http://phenix.int-evry.fr/jvet/doc_end_user/current_document.php?id=9939" TargetMode="External"/><Relationship Id="rId249" Type="http://schemas.openxmlformats.org/officeDocument/2006/relationships/hyperlink" Target="http://phenix.int-evry.fr/jvet/doc_end_user/current_document.php?id=9761" TargetMode="External"/><Relationship Id="rId13" Type="http://schemas.openxmlformats.org/officeDocument/2006/relationships/endnotes" Target="endnotes.xml"/><Relationship Id="rId109" Type="http://schemas.openxmlformats.org/officeDocument/2006/relationships/hyperlink" Target="http://phenix.int-evry.fr/jvet/doc_end_user/current_document.php?id=9793" TargetMode="External"/><Relationship Id="rId260" Type="http://schemas.openxmlformats.org/officeDocument/2006/relationships/hyperlink" Target="http://phenix.int-evry.fr/jvet/doc_end_user/current_document.php?id=9938" TargetMode="External"/><Relationship Id="rId281" Type="http://schemas.openxmlformats.org/officeDocument/2006/relationships/hyperlink" Target="http://phenix.int-evry.fr/jvet/doc_end_user/current_document.php?id=9892" TargetMode="External"/><Relationship Id="rId316" Type="http://schemas.openxmlformats.org/officeDocument/2006/relationships/hyperlink" Target="http://phenix.int-evry.fr/jvet/doc_end_user/current_document.php?id=9758" TargetMode="External"/><Relationship Id="rId34" Type="http://schemas.openxmlformats.org/officeDocument/2006/relationships/hyperlink" Target="http://phenix.int-evry.fr/jvet/doc_end_user/current_document.php?id=9827" TargetMode="External"/><Relationship Id="rId55" Type="http://schemas.openxmlformats.org/officeDocument/2006/relationships/hyperlink" Target="http://phenix.int-evry.fr/jvet/doc_end_user/current_document.php?id=9733" TargetMode="External"/><Relationship Id="rId76" Type="http://schemas.openxmlformats.org/officeDocument/2006/relationships/hyperlink" Target="http://phenix.int-evry.fr/jvet/doc_end_user/current_document.php?id=9844" TargetMode="External"/><Relationship Id="rId97" Type="http://schemas.openxmlformats.org/officeDocument/2006/relationships/hyperlink" Target="http://phenix.int-evry.fr/jvet/doc_end_user/current_document.php?id=9917" TargetMode="External"/><Relationship Id="rId120" Type="http://schemas.openxmlformats.org/officeDocument/2006/relationships/hyperlink" Target="http://phenix.int-evry.fr/jvet/doc_end_user/current_document.php?id=9794" TargetMode="External"/><Relationship Id="rId141" Type="http://schemas.openxmlformats.org/officeDocument/2006/relationships/hyperlink" Target="http://phenix.int-evry.fr/jvet/doc_end_user/current_document.php?id=9752" TargetMode="External"/><Relationship Id="rId7" Type="http://schemas.openxmlformats.org/officeDocument/2006/relationships/customXml" Target="../customXml/item7.xml"/><Relationship Id="rId162" Type="http://schemas.openxmlformats.org/officeDocument/2006/relationships/hyperlink" Target="http://phenix.int-evry.fr/jvet/doc_end_user/current_document.php?id=9910" TargetMode="External"/><Relationship Id="rId183" Type="http://schemas.openxmlformats.org/officeDocument/2006/relationships/hyperlink" Target="http://phenix.int-evry.fr/jvet/doc_end_user/current_document.php?id=9833" TargetMode="External"/><Relationship Id="rId218" Type="http://schemas.openxmlformats.org/officeDocument/2006/relationships/hyperlink" Target="http://phenix.int-evry.fr/jvet/doc_end_user/current_document.php?id=9921" TargetMode="External"/><Relationship Id="rId239" Type="http://schemas.openxmlformats.org/officeDocument/2006/relationships/hyperlink" Target="http://phenix.int-evry.fr/jvet/doc_end_user/current_document.php?id=9715" TargetMode="External"/><Relationship Id="rId250" Type="http://schemas.openxmlformats.org/officeDocument/2006/relationships/hyperlink" Target="http://phenix.int-evry.fr/jvet/doc_end_user/current_document.php?id=9762" TargetMode="External"/><Relationship Id="rId271" Type="http://schemas.openxmlformats.org/officeDocument/2006/relationships/hyperlink" Target="http://phenix.int-evry.fr/jvet/doc_end_user/current_document.php?id=9755" TargetMode="External"/><Relationship Id="rId292" Type="http://schemas.openxmlformats.org/officeDocument/2006/relationships/hyperlink" Target="http://phenix.int-evry.fr/jvet/doc_end_user/current_document.php?id=9711" TargetMode="External"/><Relationship Id="rId306" Type="http://schemas.openxmlformats.org/officeDocument/2006/relationships/hyperlink" Target="http://phenix.int-evry.fr/jvet/doc_end_user/current_document.php?id=9837" TargetMode="External"/><Relationship Id="rId24" Type="http://schemas.openxmlformats.org/officeDocument/2006/relationships/hyperlink" Target="http://phenix.int-evry.fr/jvet/doc_end_user/current_document.php?id=9692" TargetMode="External"/><Relationship Id="rId45" Type="http://schemas.openxmlformats.org/officeDocument/2006/relationships/hyperlink" Target="http://phenix.int-evry.fr/jvet/doc_end_user/current_document.php?id=9695" TargetMode="External"/><Relationship Id="rId66" Type="http://schemas.openxmlformats.org/officeDocument/2006/relationships/hyperlink" Target="http://phenix.int-evry.fr/jvet/doc_end_user/current_document.php?id=9707" TargetMode="External"/><Relationship Id="rId87" Type="http://schemas.openxmlformats.org/officeDocument/2006/relationships/hyperlink" Target="http://phenix.int-evry.fr/jvet/doc_end_user/current_document.php?id=9804" TargetMode="External"/><Relationship Id="rId110" Type="http://schemas.openxmlformats.org/officeDocument/2006/relationships/hyperlink" Target="http://phenix.int-evry.fr/jvet/doc_end_user/current_document.php?id=9845" TargetMode="External"/><Relationship Id="rId131" Type="http://schemas.openxmlformats.org/officeDocument/2006/relationships/hyperlink" Target="http://phenix.int-evry.fr/jvet/doc_end_user/current_document.php?id=10017" TargetMode="External"/><Relationship Id="rId152" Type="http://schemas.openxmlformats.org/officeDocument/2006/relationships/hyperlink" Target="http://phenix.int-evry.fr/jvet/doc_end_user/current_document.php?id=9871" TargetMode="External"/><Relationship Id="rId173" Type="http://schemas.openxmlformats.org/officeDocument/2006/relationships/hyperlink" Target="http://phenix.int-evry.fr/jvet/doc_end_user/current_document.php?id=10095" TargetMode="External"/><Relationship Id="rId194" Type="http://schemas.openxmlformats.org/officeDocument/2006/relationships/hyperlink" Target="http://phenix.int-evry.fr/jvet/doc_end_user/current_document.php?id=9836" TargetMode="External"/><Relationship Id="rId208" Type="http://schemas.openxmlformats.org/officeDocument/2006/relationships/hyperlink" Target="http://phenix.int-evry.fr/jvet/doc_end_user/current_document.php?id=9764" TargetMode="External"/><Relationship Id="rId229" Type="http://schemas.openxmlformats.org/officeDocument/2006/relationships/hyperlink" Target="http://phenix.int-evry.fr/jvet/doc_end_user/current_document.php?id=9941" TargetMode="External"/><Relationship Id="rId19" Type="http://schemas.openxmlformats.org/officeDocument/2006/relationships/hyperlink" Target="http://phenix.int-evry.fr/jvet/doc_end_user/current_document.php?id=9702" TargetMode="External"/><Relationship Id="rId224" Type="http://schemas.openxmlformats.org/officeDocument/2006/relationships/hyperlink" Target="http://phenix.int-evry.fr/jvet/doc_end_user/current_document.php?id=9744" TargetMode="External"/><Relationship Id="rId240" Type="http://schemas.openxmlformats.org/officeDocument/2006/relationships/hyperlink" Target="http://phenix.int-evry.fr/jvet/doc_end_user/current_document.php?id=9735" TargetMode="External"/><Relationship Id="rId245" Type="http://schemas.openxmlformats.org/officeDocument/2006/relationships/hyperlink" Target="http://phenix.int-evry.fr/jvet/doc_end_user/current_document.php?id=9780" TargetMode="External"/><Relationship Id="rId261" Type="http://schemas.openxmlformats.org/officeDocument/2006/relationships/hyperlink" Target="http://phenix.int-evry.fr/jvet/doc_end_user/current_document.php?id=9792" TargetMode="External"/><Relationship Id="rId266" Type="http://schemas.openxmlformats.org/officeDocument/2006/relationships/hyperlink" Target="http://phenix.int-evry.fr/jvet/doc_end_user/current_document.php?id=9801" TargetMode="External"/><Relationship Id="rId287" Type="http://schemas.openxmlformats.org/officeDocument/2006/relationships/hyperlink" Target="http://phenix.int-evry.fr/jvet/doc_end_user/current_document.php?id=9841"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9750" TargetMode="External"/><Relationship Id="rId35" Type="http://schemas.openxmlformats.org/officeDocument/2006/relationships/hyperlink" Target="http://phenix.int-evry.fr/jvet/doc_end_user/current_document.php?id=9803" TargetMode="External"/><Relationship Id="rId56" Type="http://schemas.openxmlformats.org/officeDocument/2006/relationships/hyperlink" Target="http://phenix.int-evry.fr/jvet/doc_end_user/current_document.php?id=9740" TargetMode="External"/><Relationship Id="rId77" Type="http://schemas.openxmlformats.org/officeDocument/2006/relationships/hyperlink" Target="http://phenix.int-evry.fr/jvet/doc_end_user/current_document.php?id=9804" TargetMode="External"/><Relationship Id="rId100" Type="http://schemas.openxmlformats.org/officeDocument/2006/relationships/hyperlink" Target="http://phenix.int-evry.fr/jvet/doc_end_user/current_document.php?id=9876" TargetMode="External"/><Relationship Id="rId105" Type="http://schemas.openxmlformats.org/officeDocument/2006/relationships/hyperlink" Target="http://phenix.int-evry.fr/jvet/doc_end_user/current_document.php?id=9733" TargetMode="External"/><Relationship Id="rId126" Type="http://schemas.openxmlformats.org/officeDocument/2006/relationships/hyperlink" Target="http://phenix.int-evry.fr/jvet/doc_end_user/current_document.php?id=9896" TargetMode="External"/><Relationship Id="rId147" Type="http://schemas.openxmlformats.org/officeDocument/2006/relationships/hyperlink" Target="http://phenix.int-evry.fr/jvet/doc_end_user/current_document.php?id=9817" TargetMode="External"/><Relationship Id="rId168" Type="http://schemas.openxmlformats.org/officeDocument/2006/relationships/hyperlink" Target="http://phenix.int-evry.fr/jvet/doc_end_user/current_document.php?id=9806" TargetMode="External"/><Relationship Id="rId282" Type="http://schemas.openxmlformats.org/officeDocument/2006/relationships/hyperlink" Target="http://phenix.int-evry.fr/jvet/doc_end_user/current_document.php?id=9688" TargetMode="External"/><Relationship Id="rId312" Type="http://schemas.openxmlformats.org/officeDocument/2006/relationships/hyperlink" Target="http://phenix.int-evry.fr/jvet/doc_end_user/current_document.php?id=9919" TargetMode="External"/><Relationship Id="rId317"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phenix.int-evry.fr/jvet/doc_end_user/current_document.php?id=9846" TargetMode="External"/><Relationship Id="rId72" Type="http://schemas.openxmlformats.org/officeDocument/2006/relationships/hyperlink" Target="http://phenix.int-evry.fr/jvet/doc_end_user/current_document.php?id=9708" TargetMode="External"/><Relationship Id="rId93" Type="http://schemas.openxmlformats.org/officeDocument/2006/relationships/hyperlink" Target="http://phenix.int-evry.fr/jvet/doc_end_user/current_document.php?id=9845" TargetMode="External"/><Relationship Id="rId98" Type="http://schemas.openxmlformats.org/officeDocument/2006/relationships/hyperlink" Target="http://phenix.int-evry.fr/jvet/doc_end_user/current_document.php?id=9876" TargetMode="External"/><Relationship Id="rId121" Type="http://schemas.openxmlformats.org/officeDocument/2006/relationships/hyperlink" Target="http://phenix.int-evry.fr/jvet/doc_end_user/current_document.php?id=9819" TargetMode="External"/><Relationship Id="rId142" Type="http://schemas.openxmlformats.org/officeDocument/2006/relationships/hyperlink" Target="http://phenix.int-evry.fr/jvet/doc_end_user/current_document.php?id=9887" TargetMode="External"/><Relationship Id="rId163" Type="http://schemas.openxmlformats.org/officeDocument/2006/relationships/hyperlink" Target="http://phenix.int-evry.fr/jvet/doc_end_user/current_document.php?id=9927" TargetMode="External"/><Relationship Id="rId184" Type="http://schemas.openxmlformats.org/officeDocument/2006/relationships/hyperlink" Target="http://phenix.int-evry.fr/jvet/doc_end_user/current_document.php?id=9844" TargetMode="External"/><Relationship Id="rId189" Type="http://schemas.openxmlformats.org/officeDocument/2006/relationships/hyperlink" Target="http://phenix.int-evry.fr/jvet/doc_end_user/current_document.php?id=10072" TargetMode="External"/><Relationship Id="rId219" Type="http://schemas.openxmlformats.org/officeDocument/2006/relationships/hyperlink" Target="http://phenix.int-evry.fr/jvet/doc_end_user/current_document.php?id=9765"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800" TargetMode="External"/><Relationship Id="rId230" Type="http://schemas.openxmlformats.org/officeDocument/2006/relationships/hyperlink" Target="http://phenix.int-evry.fr/jvet/doc_end_user/current_document.php?id=10075" TargetMode="External"/><Relationship Id="rId235" Type="http://schemas.openxmlformats.org/officeDocument/2006/relationships/hyperlink" Target="http://phenix.int-evry.fr/jvet/doc_end_user/current_document.php?id=9951" TargetMode="External"/><Relationship Id="rId251" Type="http://schemas.openxmlformats.org/officeDocument/2006/relationships/hyperlink" Target="http://phenix.int-evry.fr/jvet/doc_end_user/current_document.php?id=9779" TargetMode="External"/><Relationship Id="rId256" Type="http://schemas.openxmlformats.org/officeDocument/2006/relationships/hyperlink" Target="http://phenix.int-evry.fr/jvet/doc_end_user/current_document.php?id=9909" TargetMode="External"/><Relationship Id="rId277" Type="http://schemas.openxmlformats.org/officeDocument/2006/relationships/hyperlink" Target="http://phenix.int-evry.fr/jvet/doc_end_user/current_document.php?id=9855" TargetMode="External"/><Relationship Id="rId298" Type="http://schemas.openxmlformats.org/officeDocument/2006/relationships/hyperlink" Target="http://phenix.int-evry.fr/jvet/doc_end_user/current_document.php?id=9988" TargetMode="External"/><Relationship Id="rId25" Type="http://schemas.openxmlformats.org/officeDocument/2006/relationships/hyperlink" Target="http://phenix.int-evry.fr/jvet/doc_end_user/current_document.php?id=9721" TargetMode="External"/><Relationship Id="rId46" Type="http://schemas.openxmlformats.org/officeDocument/2006/relationships/hyperlink" Target="http://phenix.int-evry.fr/jvet/doc_end_user/current_document.php?id=9707" TargetMode="External"/><Relationship Id="rId67" Type="http://schemas.openxmlformats.org/officeDocument/2006/relationships/hyperlink" Target="http://phenix.int-evry.fr/jvet/doc_end_user/current_document.php?id=9695" TargetMode="External"/><Relationship Id="rId116" Type="http://schemas.openxmlformats.org/officeDocument/2006/relationships/hyperlink" Target="http://phenix.int-evry.fr/jvet/doc_end_user/current_document.php?id=9876" TargetMode="External"/><Relationship Id="rId137" Type="http://schemas.openxmlformats.org/officeDocument/2006/relationships/hyperlink" Target="http://phenix.int-evry.fr/jvet/doc_end_user/current_document.php?id=9766" TargetMode="External"/><Relationship Id="rId158" Type="http://schemas.openxmlformats.org/officeDocument/2006/relationships/hyperlink" Target="http://phenix.int-evry.fr/jvet/doc_end_user/current_document.php?id=9800" TargetMode="External"/><Relationship Id="rId272" Type="http://schemas.openxmlformats.org/officeDocument/2006/relationships/hyperlink" Target="http://phenix.int-evry.fr/jvet/doc_end_user/current_document.php?id=9773" TargetMode="External"/><Relationship Id="rId293" Type="http://schemas.openxmlformats.org/officeDocument/2006/relationships/hyperlink" Target="http://phenix.int-evry.fr/jvet/doc_end_user/current_document.php?id=9712" TargetMode="External"/><Relationship Id="rId302" Type="http://schemas.openxmlformats.org/officeDocument/2006/relationships/hyperlink" Target="http://phenix.int-evry.fr/jvet/doc_end_user/current_document.php?id=9802" TargetMode="External"/><Relationship Id="rId307" Type="http://schemas.openxmlformats.org/officeDocument/2006/relationships/hyperlink" Target="http://phenix.int-evry.fr/jvet/doc_end_user/current_document.php?id=9839" TargetMode="External"/><Relationship Id="rId20" Type="http://schemas.openxmlformats.org/officeDocument/2006/relationships/image" Target="media/image3.png"/><Relationship Id="rId41" Type="http://schemas.openxmlformats.org/officeDocument/2006/relationships/hyperlink" Target="http://phenix.int-evry.fr/jvet/doc_end_user/current_document.php?id=9720" TargetMode="External"/><Relationship Id="rId62" Type="http://schemas.openxmlformats.org/officeDocument/2006/relationships/hyperlink" Target="http://phenix.int-evry.fr/jvet/doc_end_user/current_document.php?id=9804" TargetMode="External"/><Relationship Id="rId83" Type="http://schemas.openxmlformats.org/officeDocument/2006/relationships/hyperlink" Target="http://phenix.int-evry.fr/jvet/doc_end_user/current_document.php?id=9712" TargetMode="External"/><Relationship Id="rId88" Type="http://schemas.openxmlformats.org/officeDocument/2006/relationships/hyperlink" Target="http://phenix.int-evry.fr/jvet/doc_end_user/current_document.php?id=9708" TargetMode="External"/><Relationship Id="rId111" Type="http://schemas.openxmlformats.org/officeDocument/2006/relationships/hyperlink" Target="http://phenix.int-evry.fr/jvet/doc_end_user/current_document.php?id=9804" TargetMode="External"/><Relationship Id="rId132" Type="http://schemas.openxmlformats.org/officeDocument/2006/relationships/hyperlink" Target="http://phenix.int-evry.fr/jvet/doc_end_user/current_document.php?id=9685" TargetMode="External"/><Relationship Id="rId153" Type="http://schemas.openxmlformats.org/officeDocument/2006/relationships/hyperlink" Target="http://phenix.int-evry.fr/jvet/doc_end_user/current_document.php?id=9930" TargetMode="External"/><Relationship Id="rId174" Type="http://schemas.openxmlformats.org/officeDocument/2006/relationships/hyperlink" Target="http://phenix.int-evry.fr/jvet/doc_end_user/current_document.php?id=9917" TargetMode="External"/><Relationship Id="rId179" Type="http://schemas.openxmlformats.org/officeDocument/2006/relationships/hyperlink" Target="http://phenix.int-evry.fr/jvet/doc_end_user/current_document.php?id=9757" TargetMode="External"/><Relationship Id="rId195" Type="http://schemas.openxmlformats.org/officeDocument/2006/relationships/hyperlink" Target="http://phenix.int-evry.fr/jvet/doc_end_user/current_document.php?id=9968" TargetMode="External"/><Relationship Id="rId209" Type="http://schemas.openxmlformats.org/officeDocument/2006/relationships/hyperlink" Target="http://phenix.int-evry.fr/jvet/doc_end_user/current_document.php?id=9768" TargetMode="External"/><Relationship Id="rId190" Type="http://schemas.openxmlformats.org/officeDocument/2006/relationships/hyperlink" Target="http://phenix.int-evry.fr/jvet/doc_end_user/current_document.php?id=9696" TargetMode="External"/><Relationship Id="rId204" Type="http://schemas.openxmlformats.org/officeDocument/2006/relationships/hyperlink" Target="http://phenix.int-evry.fr/jvet/doc_end_user/current_document.php?id=9847" TargetMode="External"/><Relationship Id="rId220" Type="http://schemas.openxmlformats.org/officeDocument/2006/relationships/hyperlink" Target="http://phenix.int-evry.fr/jvet/doc_end_user/current_document.php?id=9900" TargetMode="External"/><Relationship Id="rId225" Type="http://schemas.openxmlformats.org/officeDocument/2006/relationships/hyperlink" Target="http://phenix.int-evry.fr/jvet/doc_end_user/current_document.php?id=9745" TargetMode="External"/><Relationship Id="rId241" Type="http://schemas.openxmlformats.org/officeDocument/2006/relationships/hyperlink" Target="http://phenix.int-evry.fr/jvet/doc_end_user/current_document.php?id=9795" TargetMode="External"/><Relationship Id="rId246" Type="http://schemas.openxmlformats.org/officeDocument/2006/relationships/hyperlink" Target="http://phenix.int-evry.fr/jvet/doc_end_user/current_document.php?id=9830" TargetMode="External"/><Relationship Id="rId267" Type="http://schemas.openxmlformats.org/officeDocument/2006/relationships/hyperlink" Target="http://phenix.int-evry.fr/jvet/doc_end_user/current_document.php?id=9865" TargetMode="External"/><Relationship Id="rId288" Type="http://schemas.openxmlformats.org/officeDocument/2006/relationships/hyperlink" Target="http://phenix.int-evry.fr/jvet/doc_end_user/current_document.php?id=9690"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9750" TargetMode="External"/><Relationship Id="rId57" Type="http://schemas.openxmlformats.org/officeDocument/2006/relationships/hyperlink" Target="http://phenix.int-evry.fr/jvet/doc_end_user/current_document.php?id=9815" TargetMode="External"/><Relationship Id="rId106" Type="http://schemas.openxmlformats.org/officeDocument/2006/relationships/hyperlink" Target="http://phenix.int-evry.fr/jvet/doc_end_user/current_document.php?id=9740" TargetMode="External"/><Relationship Id="rId127" Type="http://schemas.openxmlformats.org/officeDocument/2006/relationships/hyperlink" Target="http://phenix.int-evry.fr/jvet/doc_end_user/current_document.php?id=9781" TargetMode="External"/><Relationship Id="rId262" Type="http://schemas.openxmlformats.org/officeDocument/2006/relationships/hyperlink" Target="http://phenix.int-evry.fr/jvet/doc_end_user/current_document.php?id=9697" TargetMode="External"/><Relationship Id="rId283" Type="http://schemas.openxmlformats.org/officeDocument/2006/relationships/hyperlink" Target="http://phenix.int-evry.fr/jvet/doc_end_user/current_document.php?id=9697" TargetMode="External"/><Relationship Id="rId313" Type="http://schemas.openxmlformats.org/officeDocument/2006/relationships/hyperlink" Target="http://phenix.int-evry.fr/jvet/doc_end_user/current_document.php?id=9940" TargetMode="External"/><Relationship Id="rId318"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phenix.int-evry.fr/jvet/doc_end_user/current_document.php?id=9816" TargetMode="External"/><Relationship Id="rId52" Type="http://schemas.openxmlformats.org/officeDocument/2006/relationships/hyperlink" Target="http://phenix.int-evry.fr/jvet/doc_end_user/current_document.php?id=9844" TargetMode="External"/><Relationship Id="rId73" Type="http://schemas.openxmlformats.org/officeDocument/2006/relationships/hyperlink" Target="http://phenix.int-evry.fr/jvet/doc_end_user/current_document.php?id=9733" TargetMode="External"/><Relationship Id="rId78" Type="http://schemas.openxmlformats.org/officeDocument/2006/relationships/hyperlink" Target="http://phenix.int-evry.fr/jvet/doc_end_user/current_document.php?id=9869" TargetMode="External"/><Relationship Id="rId94" Type="http://schemas.openxmlformats.org/officeDocument/2006/relationships/hyperlink" Target="http://phenix.int-evry.fr/jvet/doc_end_user/current_document.php?id=9845" TargetMode="External"/><Relationship Id="rId99" Type="http://schemas.openxmlformats.org/officeDocument/2006/relationships/hyperlink" Target="http://phenix.int-evry.fr/jvet/doc_end_user/current_document.php?id=9876" TargetMode="External"/><Relationship Id="rId101" Type="http://schemas.openxmlformats.org/officeDocument/2006/relationships/hyperlink" Target="http://phenix.int-evry.fr/jvet/doc_end_user/current_document.php?id=9695" TargetMode="External"/><Relationship Id="rId122" Type="http://schemas.openxmlformats.org/officeDocument/2006/relationships/hyperlink" Target="http://phenix.int-evry.fr/jvet/doc_end_user/current_document.php?id=9858" TargetMode="External"/><Relationship Id="rId143" Type="http://schemas.openxmlformats.org/officeDocument/2006/relationships/hyperlink" Target="http://phenix.int-evry.fr/jvet/doc_end_user/current_document.php?id=9888" TargetMode="External"/><Relationship Id="rId148" Type="http://schemas.openxmlformats.org/officeDocument/2006/relationships/hyperlink" Target="http://phenix.int-evry.fr/jvet/doc_end_user/current_document.php?id=9822" TargetMode="External"/><Relationship Id="rId164" Type="http://schemas.openxmlformats.org/officeDocument/2006/relationships/hyperlink" Target="http://phenix.int-evry.fr/jvet/doc_end_user/current_document.php?id=9976" TargetMode="External"/><Relationship Id="rId169" Type="http://schemas.openxmlformats.org/officeDocument/2006/relationships/hyperlink" Target="http://phenix.int-evry.fr/jvet/doc_end_user/current_document.php?id=9906" TargetMode="External"/><Relationship Id="rId185" Type="http://schemas.openxmlformats.org/officeDocument/2006/relationships/hyperlink" Target="http://phenix.int-evry.fr/jvet/doc_end_user/current_document.php?id=9846"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762" TargetMode="External"/><Relationship Id="rId210" Type="http://schemas.openxmlformats.org/officeDocument/2006/relationships/hyperlink" Target="http://phenix.int-evry.fr/jvet/doc_end_user/current_document.php?id=9703" TargetMode="External"/><Relationship Id="rId215" Type="http://schemas.openxmlformats.org/officeDocument/2006/relationships/hyperlink" Target="http://phenix.int-evry.fr/jvet/doc_end_user/current_document.php?id=9849" TargetMode="External"/><Relationship Id="rId236" Type="http://schemas.openxmlformats.org/officeDocument/2006/relationships/hyperlink" Target="http://phenix.int-evry.fr/jvet/doc_end_user/current_document.php?id=9952" TargetMode="External"/><Relationship Id="rId257" Type="http://schemas.openxmlformats.org/officeDocument/2006/relationships/hyperlink" Target="http://phenix.int-evry.fr/jvet/doc_end_user/current_document.php?id=9712" TargetMode="External"/><Relationship Id="rId278" Type="http://schemas.openxmlformats.org/officeDocument/2006/relationships/hyperlink" Target="http://phenix.int-evry.fr/jvet/doc_end_user/current_document.php?id=9885" TargetMode="External"/><Relationship Id="rId26" Type="http://schemas.openxmlformats.org/officeDocument/2006/relationships/hyperlink" Target="http://phenix.int-evry.fr/jvet/doc_end_user/current_document.php?id=9722" TargetMode="External"/><Relationship Id="rId231" Type="http://schemas.openxmlformats.org/officeDocument/2006/relationships/hyperlink" Target="http://phenix.int-evry.fr/jvet/doc_end_user/current_document.php?id=9734" TargetMode="External"/><Relationship Id="rId252" Type="http://schemas.openxmlformats.org/officeDocument/2006/relationships/hyperlink" Target="http://phenix.int-evry.fr/jvet/doc_end_user/current_document.php?id=9883" TargetMode="External"/><Relationship Id="rId273" Type="http://schemas.openxmlformats.org/officeDocument/2006/relationships/hyperlink" Target="http://phenix.int-evry.fr/jvet/doc_end_user/current_document.php?id=9801" TargetMode="External"/><Relationship Id="rId294" Type="http://schemas.openxmlformats.org/officeDocument/2006/relationships/hyperlink" Target="http://phenix.int-evry.fr/jvet/doc_end_user/current_document.php?id=9922" TargetMode="External"/><Relationship Id="rId308" Type="http://schemas.openxmlformats.org/officeDocument/2006/relationships/hyperlink" Target="http://phenix.int-evry.fr/jvet/doc_end_user/current_document.php?id=9840" TargetMode="External"/><Relationship Id="rId47" Type="http://schemas.openxmlformats.org/officeDocument/2006/relationships/hyperlink" Target="http://phenix.int-evry.fr/jvet/doc_end_user/current_document.php?id=9733" TargetMode="External"/><Relationship Id="rId68" Type="http://schemas.openxmlformats.org/officeDocument/2006/relationships/hyperlink" Target="http://phenix.int-evry.fr/jvet/doc_end_user/current_document.php?id=9707" TargetMode="External"/><Relationship Id="rId89" Type="http://schemas.openxmlformats.org/officeDocument/2006/relationships/hyperlink" Target="http://phenix.int-evry.fr/jvet/doc_end_user/current_document.php?id=9714" TargetMode="External"/><Relationship Id="rId112" Type="http://schemas.openxmlformats.org/officeDocument/2006/relationships/hyperlink" Target="http://phenix.int-evry.fr/jvet/doc_end_user/current_document.php?id=9815" TargetMode="External"/><Relationship Id="rId133" Type="http://schemas.openxmlformats.org/officeDocument/2006/relationships/hyperlink" Target="http://phenix.int-evry.fr/jvet/doc_end_user/current_document.php?id=9870" TargetMode="External"/><Relationship Id="rId154" Type="http://schemas.openxmlformats.org/officeDocument/2006/relationships/hyperlink" Target="http://phenix.int-evry.fr/jvet/doc_end_user/current_document.php?id=9985" TargetMode="External"/><Relationship Id="rId175" Type="http://schemas.openxmlformats.org/officeDocument/2006/relationships/hyperlink" Target="http://phenix.int-evry.fr/jvet/doc_end_user/current_document.php?id=9776" TargetMode="External"/><Relationship Id="rId196" Type="http://schemas.openxmlformats.org/officeDocument/2006/relationships/hyperlink" Target="http://phenix.int-evry.fr/jvet/doc_end_user/current_document.php?id=9809" TargetMode="External"/><Relationship Id="rId200" Type="http://schemas.openxmlformats.org/officeDocument/2006/relationships/hyperlink" Target="http://phenix.int-evry.fr/jvet/doc_end_user/current_document.php?id=9686"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910" TargetMode="External"/><Relationship Id="rId242" Type="http://schemas.openxmlformats.org/officeDocument/2006/relationships/hyperlink" Target="http://phenix.int-evry.fr/jvet/doc_end_user/current_document.php?id=9800" TargetMode="External"/><Relationship Id="rId263" Type="http://schemas.openxmlformats.org/officeDocument/2006/relationships/hyperlink" Target="http://phenix.int-evry.fr/jvet/doc_end_user/current_document.php?id=9706" TargetMode="External"/><Relationship Id="rId284" Type="http://schemas.openxmlformats.org/officeDocument/2006/relationships/hyperlink" Target="http://phenix.int-evry.fr/jvet/doc_end_user/current_document.php?id=9757" TargetMode="External"/><Relationship Id="rId319" Type="http://schemas.openxmlformats.org/officeDocument/2006/relationships/theme" Target="theme/theme1.xml"/><Relationship Id="rId37" Type="http://schemas.openxmlformats.org/officeDocument/2006/relationships/hyperlink" Target="http://phenix.int-evry.fr/jvet/doc_end_user/current_document.php?id=10033" TargetMode="External"/><Relationship Id="rId58" Type="http://schemas.openxmlformats.org/officeDocument/2006/relationships/hyperlink" Target="http://phenix.int-evry.fr/jvet/doc_end_user/current_document.php?id=10038" TargetMode="External"/><Relationship Id="rId79" Type="http://schemas.openxmlformats.org/officeDocument/2006/relationships/hyperlink" Target="http://phenix.int-evry.fr/jvet/doc_end_user/current_document.php?id=9869" TargetMode="External"/><Relationship Id="rId102" Type="http://schemas.openxmlformats.org/officeDocument/2006/relationships/hyperlink" Target="http://phenix.int-evry.fr/jvet/doc_end_user/current_document.php?id=9707" TargetMode="External"/><Relationship Id="rId123" Type="http://schemas.openxmlformats.org/officeDocument/2006/relationships/hyperlink" Target="http://phenix.int-evry.fr/jvet/doc_end_user/current_document.php?id=9859" TargetMode="External"/><Relationship Id="rId144" Type="http://schemas.openxmlformats.org/officeDocument/2006/relationships/hyperlink" Target="http://phenix.int-evry.fr/jvet/doc_end_user/current_document.php?id=9889" TargetMode="External"/><Relationship Id="rId90" Type="http://schemas.openxmlformats.org/officeDocument/2006/relationships/hyperlink" Target="http://phenix.int-evry.fr/jvet/doc_end_user/current_document.php?id=9793" TargetMode="External"/><Relationship Id="rId165" Type="http://schemas.openxmlformats.org/officeDocument/2006/relationships/hyperlink" Target="http://phenix.int-evry.fr/jvet/doc_end_user/current_document.php?id=9979" TargetMode="External"/><Relationship Id="rId186" Type="http://schemas.openxmlformats.org/officeDocument/2006/relationships/hyperlink" Target="http://phenix.int-evry.fr/jvet/doc_end_user/current_document.php?id=9854" TargetMode="External"/><Relationship Id="rId211" Type="http://schemas.openxmlformats.org/officeDocument/2006/relationships/hyperlink" Target="http://phenix.int-evry.fr/jvet/doc_end_user/current_document.php?id=9967" TargetMode="External"/><Relationship Id="rId232" Type="http://schemas.openxmlformats.org/officeDocument/2006/relationships/hyperlink" Target="http://phenix.int-evry.fr/jvet/doc_end_user/current_document.php?id=9834" TargetMode="External"/><Relationship Id="rId253" Type="http://schemas.openxmlformats.org/officeDocument/2006/relationships/hyperlink" Target="http://phenix.int-evry.fr/jvet/doc_end_user/current_document.php?id=9731" TargetMode="External"/><Relationship Id="rId274" Type="http://schemas.openxmlformats.org/officeDocument/2006/relationships/hyperlink" Target="http://phenix.int-evry.fr/jvet/doc_end_user/current_document.php?id=9831" TargetMode="External"/><Relationship Id="rId295" Type="http://schemas.openxmlformats.org/officeDocument/2006/relationships/hyperlink" Target="http://phenix.int-evry.fr/jvet/doc_end_user/current_document.php?id=9714" TargetMode="External"/><Relationship Id="rId309" Type="http://schemas.openxmlformats.org/officeDocument/2006/relationships/hyperlink" Target="http://phenix.int-evry.fr/jvet/doc_end_user/current_document.php?id=9843" TargetMode="External"/><Relationship Id="rId27" Type="http://schemas.openxmlformats.org/officeDocument/2006/relationships/hyperlink" Target="http://phenix.int-evry.fr/jvet/doc_end_user/current_document.php?id=9723" TargetMode="External"/><Relationship Id="rId48" Type="http://schemas.openxmlformats.org/officeDocument/2006/relationships/hyperlink" Target="http://phenix.int-evry.fr/jvet/doc_end_user/current_document.php?id=9742" TargetMode="External"/><Relationship Id="rId69" Type="http://schemas.openxmlformats.org/officeDocument/2006/relationships/hyperlink" Target="http://phenix.int-evry.fr/jvet/doc_end_user/current_document.php?id=9804" TargetMode="External"/><Relationship Id="rId113" Type="http://schemas.openxmlformats.org/officeDocument/2006/relationships/hyperlink" Target="http://phenix.int-evry.fr/jvet/doc_end_user/current_document.php?id=9824" TargetMode="External"/><Relationship Id="rId134" Type="http://schemas.openxmlformats.org/officeDocument/2006/relationships/hyperlink" Target="http://phenix.int-evry.fr/jvet/doc_end_user/current_document.php?id=9709" TargetMode="External"/><Relationship Id="rId80" Type="http://schemas.openxmlformats.org/officeDocument/2006/relationships/hyperlink" Target="http://phenix.int-evry.fr/jvet/doc_end_user/current_document.php?id=9876" TargetMode="External"/><Relationship Id="rId155" Type="http://schemas.openxmlformats.org/officeDocument/2006/relationships/hyperlink" Target="http://phenix.int-evry.fr/jvet/doc_end_user/current_document.php?id=9987" TargetMode="External"/><Relationship Id="rId176" Type="http://schemas.openxmlformats.org/officeDocument/2006/relationships/hyperlink" Target="http://phenix.int-evry.fr/jvet/doc_end_user/current_document.php?id=10053" TargetMode="External"/><Relationship Id="rId197" Type="http://schemas.openxmlformats.org/officeDocument/2006/relationships/hyperlink" Target="http://phenix.int-evry.fr/jvet/doc_end_user/current_document.php?id=9942" TargetMode="External"/><Relationship Id="rId201" Type="http://schemas.openxmlformats.org/officeDocument/2006/relationships/hyperlink" Target="http://phenix.int-evry.fr/jvet/doc_end_user/current_document.php?id=9780" TargetMode="External"/><Relationship Id="rId222" Type="http://schemas.openxmlformats.org/officeDocument/2006/relationships/hyperlink" Target="http://phenix.int-evry.fr/jvet/doc_end_user/current_document.php?id=9986" TargetMode="External"/><Relationship Id="rId243" Type="http://schemas.openxmlformats.org/officeDocument/2006/relationships/hyperlink" Target="http://phenix.int-evry.fr/jvet/doc_end_user/current_document.php?id=9882" TargetMode="External"/><Relationship Id="rId264" Type="http://schemas.openxmlformats.org/officeDocument/2006/relationships/hyperlink" Target="http://phenix.int-evry.fr/jvet/doc_end_user/current_document.php?id=9724" TargetMode="External"/><Relationship Id="rId285" Type="http://schemas.openxmlformats.org/officeDocument/2006/relationships/hyperlink" Target="http://phenix.int-evry.fr/jvet/doc_end_user/current_document.php?id=9713" TargetMode="External"/><Relationship Id="rId17" Type="http://schemas.openxmlformats.org/officeDocument/2006/relationships/hyperlink" Target="mailto:yekui.wang@bytedance.com" TargetMode="External"/><Relationship Id="rId38" Type="http://schemas.openxmlformats.org/officeDocument/2006/relationships/hyperlink" Target="http://phenix.int-evry.fr/jvet/doc_end_user/current_document.php?id=9694" TargetMode="External"/><Relationship Id="rId59" Type="http://schemas.openxmlformats.org/officeDocument/2006/relationships/hyperlink" Target="http://phenix.int-evry.fr/jvet/doc_end_user/current_document.php?id=9695" TargetMode="External"/><Relationship Id="rId103" Type="http://schemas.openxmlformats.org/officeDocument/2006/relationships/hyperlink" Target="http://phenix.int-evry.fr/jvet/doc_end_user/current_document.php?id=9708" TargetMode="External"/><Relationship Id="rId124" Type="http://schemas.openxmlformats.org/officeDocument/2006/relationships/hyperlink" Target="http://phenix.int-evry.fr/jvet/doc_end_user/current_document.php?id=9860" TargetMode="External"/><Relationship Id="rId310" Type="http://schemas.openxmlformats.org/officeDocument/2006/relationships/hyperlink" Target="http://phenix.int-evry.fr/jvet/doc_end_user/current_document.php?id=9848" TargetMode="External"/><Relationship Id="rId70" Type="http://schemas.openxmlformats.org/officeDocument/2006/relationships/hyperlink" Target="http://phenix.int-evry.fr/jvet/doc_end_user/current_document.php?id=9804" TargetMode="External"/><Relationship Id="rId91" Type="http://schemas.openxmlformats.org/officeDocument/2006/relationships/hyperlink" Target="http://phenix.int-evry.fr/jvet/doc_end_user/current_document.php?id=9714" TargetMode="External"/><Relationship Id="rId145" Type="http://schemas.openxmlformats.org/officeDocument/2006/relationships/hyperlink" Target="http://phenix.int-evry.fr/jvet/doc_end_user/current_document.php?id=9890" TargetMode="External"/><Relationship Id="rId166" Type="http://schemas.openxmlformats.org/officeDocument/2006/relationships/hyperlink" Target="http://phenix.int-evry.fr/jvet/doc_end_user/current_document.php?id=9712" TargetMode="External"/><Relationship Id="rId187" Type="http://schemas.openxmlformats.org/officeDocument/2006/relationships/hyperlink" Target="http://phenix.int-evry.fr/jvet/doc_end_user/current_document.php?id=9864" TargetMode="External"/><Relationship Id="rId1" Type="http://schemas.openxmlformats.org/officeDocument/2006/relationships/customXml" Target="../customXml/item1.xml"/><Relationship Id="rId212" Type="http://schemas.openxmlformats.org/officeDocument/2006/relationships/hyperlink" Target="http://phenix.int-evry.fr/jvet/doc_end_user/current_document.php?id=9746" TargetMode="External"/><Relationship Id="rId233" Type="http://schemas.openxmlformats.org/officeDocument/2006/relationships/hyperlink" Target="http://phenix.int-evry.fr/jvet/doc_end_user/current_document.php?id=9886" TargetMode="External"/><Relationship Id="rId254" Type="http://schemas.openxmlformats.org/officeDocument/2006/relationships/hyperlink" Target="http://phenix.int-evry.fr/jvet/doc_end_user/current_document.php?id=9732" TargetMode="External"/><Relationship Id="rId28" Type="http://schemas.openxmlformats.org/officeDocument/2006/relationships/hyperlink" Target="http://phenix.int-evry.fr/jvet/doc_end_user/current_document.php?id=9725" TargetMode="External"/><Relationship Id="rId49" Type="http://schemas.openxmlformats.org/officeDocument/2006/relationships/hyperlink" Target="http://phenix.int-evry.fr/jvet/doc_end_user/current_document.php?id=9854" TargetMode="External"/><Relationship Id="rId114" Type="http://schemas.openxmlformats.org/officeDocument/2006/relationships/hyperlink" Target="http://phenix.int-evry.fr/jvet/doc_end_user/current_document.php?id=9844" TargetMode="External"/><Relationship Id="rId275" Type="http://schemas.openxmlformats.org/officeDocument/2006/relationships/hyperlink" Target="http://phenix.int-evry.fr/jvet/doc_end_user/current_document.php?id=9832" TargetMode="External"/><Relationship Id="rId296" Type="http://schemas.openxmlformats.org/officeDocument/2006/relationships/hyperlink" Target="http://phenix.int-evry.fr/jvet/doc_end_user/current_document.php?id=9838" TargetMode="External"/><Relationship Id="rId300" Type="http://schemas.openxmlformats.org/officeDocument/2006/relationships/hyperlink" Target="http://phenix.int-evry.fr/jvet/doc_end_user/current_document.php?id=9751" TargetMode="External"/><Relationship Id="rId60" Type="http://schemas.openxmlformats.org/officeDocument/2006/relationships/hyperlink" Target="http://phenix.int-evry.fr/jvet/doc_end_user/current_document.php?id=9804" TargetMode="External"/><Relationship Id="rId81" Type="http://schemas.openxmlformats.org/officeDocument/2006/relationships/hyperlink" Target="http://phenix.int-evry.fr/jvet/doc_end_user/current_document.php?id=9712" TargetMode="External"/><Relationship Id="rId135" Type="http://schemas.openxmlformats.org/officeDocument/2006/relationships/hyperlink" Target="http://phenix.int-evry.fr/jvet/doc_end_user/current_document.php?id=9714" TargetMode="External"/><Relationship Id="rId156" Type="http://schemas.openxmlformats.org/officeDocument/2006/relationships/hyperlink" Target="http://phenix.int-evry.fr/jvet/doc_end_user/current_document.php?id=9749" TargetMode="External"/><Relationship Id="rId177" Type="http://schemas.openxmlformats.org/officeDocument/2006/relationships/hyperlink" Target="http://phenix.int-evry.fr/jvet/doc_end_user/current_document.php?id=9704" TargetMode="External"/><Relationship Id="rId198" Type="http://schemas.openxmlformats.org/officeDocument/2006/relationships/hyperlink" Target="http://phenix.int-evry.fr/jvet/doc_end_user/current_document.php?id=9844" TargetMode="External"/><Relationship Id="rId202" Type="http://schemas.openxmlformats.org/officeDocument/2006/relationships/hyperlink" Target="http://phenix.int-evry.fr/jvet/doc_end_user/current_document.php?id=9920" TargetMode="External"/><Relationship Id="rId223" Type="http://schemas.openxmlformats.org/officeDocument/2006/relationships/hyperlink" Target="http://phenix.int-evry.fr/jvet/doc_end_user/current_document.php?id=9738" TargetMode="External"/><Relationship Id="rId244" Type="http://schemas.openxmlformats.org/officeDocument/2006/relationships/hyperlink" Target="http://phenix.int-evry.fr/jvet/doc_end_user/current_document.php?id=9736" TargetMode="External"/><Relationship Id="rId18" Type="http://schemas.openxmlformats.org/officeDocument/2006/relationships/hyperlink" Target="http://phenix.int-evry.fr/jvet/doc_end_user/current_document.php?id=9687" TargetMode="External"/><Relationship Id="rId39" Type="http://schemas.openxmlformats.org/officeDocument/2006/relationships/hyperlink" Target="http://phenix.int-evry.fr/jvet/doc_end_user/current_document.php?id=9712" TargetMode="External"/><Relationship Id="rId265" Type="http://schemas.openxmlformats.org/officeDocument/2006/relationships/hyperlink" Target="http://phenix.int-evry.fr/jvet/doc_end_user/current_document.php?id=9698" TargetMode="External"/><Relationship Id="rId286" Type="http://schemas.openxmlformats.org/officeDocument/2006/relationships/hyperlink" Target="http://phenix.int-evry.fr/jvet/doc_end_user/current_document.php?id=9753" TargetMode="External"/><Relationship Id="rId50" Type="http://schemas.openxmlformats.org/officeDocument/2006/relationships/hyperlink" Target="http://phenix.int-evry.fr/jvet/doc_end_user/current_document.php?id=9844" TargetMode="External"/><Relationship Id="rId104" Type="http://schemas.openxmlformats.org/officeDocument/2006/relationships/hyperlink" Target="http://phenix.int-evry.fr/jvet/doc_end_user/current_document.php?id=9712" TargetMode="External"/><Relationship Id="rId125" Type="http://schemas.openxmlformats.org/officeDocument/2006/relationships/hyperlink" Target="http://phenix.int-evry.fr/jvet/doc_end_user/current_document.php?id=9881" TargetMode="External"/><Relationship Id="rId146" Type="http://schemas.openxmlformats.org/officeDocument/2006/relationships/hyperlink" Target="http://phenix.int-evry.fr/jvet/doc_end_user/current_document.php?id=9730" TargetMode="External"/><Relationship Id="rId167" Type="http://schemas.openxmlformats.org/officeDocument/2006/relationships/hyperlink" Target="http://phenix.int-evry.fr/jvet/doc_end_user/current_document.php?id=9759" TargetMode="External"/><Relationship Id="rId188" Type="http://schemas.openxmlformats.org/officeDocument/2006/relationships/hyperlink" Target="http://phenix.int-evry.fr/jvet/doc_end_user/current_document.php?id=9768" TargetMode="External"/><Relationship Id="rId311" Type="http://schemas.openxmlformats.org/officeDocument/2006/relationships/hyperlink" Target="http://phenix.int-evry.fr/jvet/doc_end_user/current_document.php?id=9905" TargetMode="External"/><Relationship Id="rId71" Type="http://schemas.openxmlformats.org/officeDocument/2006/relationships/hyperlink" Target="http://phenix.int-evry.fr/jvet/doc_end_user/current_document.php?id=9695" TargetMode="External"/><Relationship Id="rId92" Type="http://schemas.openxmlformats.org/officeDocument/2006/relationships/hyperlink" Target="http://phenix.int-evry.fr/jvet/doc_end_user/current_document.php?id=9793" TargetMode="External"/><Relationship Id="rId213" Type="http://schemas.openxmlformats.org/officeDocument/2006/relationships/hyperlink" Target="http://phenix.int-evry.fr/jvet/doc_end_user/current_document.php?id=9782" TargetMode="External"/><Relationship Id="rId234" Type="http://schemas.openxmlformats.org/officeDocument/2006/relationships/hyperlink" Target="http://phenix.int-evry.fr/jvet/doc_end_user/current_document.php?id=9904"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39" TargetMode="External"/><Relationship Id="rId255" Type="http://schemas.openxmlformats.org/officeDocument/2006/relationships/hyperlink" Target="http://phenix.int-evry.fr/jvet/doc_end_user/current_document.php?id=9770" TargetMode="External"/><Relationship Id="rId276" Type="http://schemas.openxmlformats.org/officeDocument/2006/relationships/hyperlink" Target="http://phenix.int-evry.fr/jvet/doc_end_user/current_document.php?id=9853" TargetMode="External"/><Relationship Id="rId297" Type="http://schemas.openxmlformats.org/officeDocument/2006/relationships/hyperlink" Target="http://phenix.int-evry.fr/jvet/doc_end_user/current_document.php?id=9767" TargetMode="External"/><Relationship Id="rId40" Type="http://schemas.openxmlformats.org/officeDocument/2006/relationships/hyperlink" Target="http://phenix.int-evry.fr/jvet/doc_end_user/current_document.php?id=9717" TargetMode="External"/><Relationship Id="rId115" Type="http://schemas.openxmlformats.org/officeDocument/2006/relationships/hyperlink" Target="http://phenix.int-evry.fr/jvet/doc_end_user/current_document.php?id=9854" TargetMode="External"/><Relationship Id="rId136" Type="http://schemas.openxmlformats.org/officeDocument/2006/relationships/hyperlink" Target="http://phenix.int-evry.fr/jvet/doc_end_user/current_document.php?id=9726" TargetMode="External"/><Relationship Id="rId157" Type="http://schemas.openxmlformats.org/officeDocument/2006/relationships/hyperlink" Target="http://phenix.int-evry.fr/jvet/doc_end_user/current_document.php?id=9769" TargetMode="External"/><Relationship Id="rId178" Type="http://schemas.openxmlformats.org/officeDocument/2006/relationships/hyperlink" Target="http://phenix.int-evry.fr/jvet/doc_end_user/current_document.php?id=9748" TargetMode="External"/><Relationship Id="rId301" Type="http://schemas.openxmlformats.org/officeDocument/2006/relationships/hyperlink" Target="http://phenix.int-evry.fr/jvet/doc_end_user/current_document.php?id=9763" TargetMode="External"/><Relationship Id="rId61" Type="http://schemas.openxmlformats.org/officeDocument/2006/relationships/hyperlink" Target="http://phenix.int-evry.fr/jvet/doc_end_user/current_document.php?id=9695" TargetMode="External"/><Relationship Id="rId82" Type="http://schemas.openxmlformats.org/officeDocument/2006/relationships/hyperlink" Target="http://phenix.int-evry.fr/jvet/doc_end_user/current_document.php?id=9895" TargetMode="External"/><Relationship Id="rId199" Type="http://schemas.openxmlformats.org/officeDocument/2006/relationships/hyperlink" Target="http://phenix.int-evry.fr/jvet/doc_end_user/current_document.php?id=10076" TargetMode="External"/><Relationship Id="rId203" Type="http://schemas.openxmlformats.org/officeDocument/2006/relationships/hyperlink" Target="http://phenix.int-evry.fr/jvet/doc_end_user/current_document.php?id=97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A8C876FE-D5F6-4539-B13C-3E3545D2E62A}">
  <ds:schemaRefs>
    <ds:schemaRef ds:uri="http://schemas.openxmlformats.org/officeDocument/2006/bibliography"/>
  </ds:schemaRefs>
</ds:datastoreItem>
</file>

<file path=customXml/itemProps3.xml><?xml version="1.0" encoding="utf-8"?>
<ds:datastoreItem xmlns:ds="http://schemas.openxmlformats.org/officeDocument/2006/customXml" ds:itemID="{E9B26AAD-1E15-4CA8-8A7C-ECC6FDE09356}">
  <ds:schemaRefs>
    <ds:schemaRef ds:uri="http://schemas.openxmlformats.org/officeDocument/2006/bibliography"/>
  </ds:schemaRefs>
</ds:datastoreItem>
</file>

<file path=customXml/itemProps4.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6.xml><?xml version="1.0" encoding="utf-8"?>
<ds:datastoreItem xmlns:ds="http://schemas.openxmlformats.org/officeDocument/2006/customXml" ds:itemID="{251FF449-6C57-4C6D-944B-C75EDEA92266}">
  <ds:schemaRefs>
    <ds:schemaRef ds:uri="http://schemas.openxmlformats.org/officeDocument/2006/bibliography"/>
  </ds:schemaRefs>
</ds:datastoreItem>
</file>

<file path=customXml/itemProps7.xml><?xml version="1.0" encoding="utf-8"?>
<ds:datastoreItem xmlns:ds="http://schemas.openxmlformats.org/officeDocument/2006/customXml" ds:itemID="{392DC52C-AC02-457C-9EC5-3074B941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1</Pages>
  <Words>26828</Words>
  <Characters>152923</Characters>
  <Application>Microsoft Office Word</Application>
  <DocSecurity>0</DocSecurity>
  <Lines>1274</Lines>
  <Paragraphs>358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179393</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2</cp:lastModifiedBy>
  <cp:revision>83</cp:revision>
  <dcterms:created xsi:type="dcterms:W3CDTF">2020-04-09T03:16:00Z</dcterms:created>
  <dcterms:modified xsi:type="dcterms:W3CDTF">2020-04-14T15:27:00Z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