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1FA8AFF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644A1CC" w:rsidR="008A4B4C" w:rsidRPr="005B217D" w:rsidRDefault="00E61DAC" w:rsidP="0055044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5044E">
              <w:rPr>
                <w:lang w:val="en-CA"/>
              </w:rPr>
              <w:t>R0325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6967B11" w:rsidR="00E61DAC" w:rsidRPr="00775C92" w:rsidRDefault="004F551C" w:rsidP="00BF0A95">
            <w:pPr>
              <w:spacing w:before="60" w:after="60"/>
              <w:rPr>
                <w:rFonts w:eastAsia="PMingLiU"/>
                <w:b/>
                <w:szCs w:val="22"/>
                <w:lang w:eastAsia="zh-TW"/>
              </w:rPr>
            </w:pPr>
            <w:r>
              <w:rPr>
                <w:b/>
                <w:szCs w:val="22"/>
                <w:lang w:val="en-CA"/>
              </w:rPr>
              <w:t xml:space="preserve">AHG14: </w:t>
            </w:r>
            <w:r w:rsidR="006273AF" w:rsidRPr="006273AF">
              <w:rPr>
                <w:b/>
                <w:szCs w:val="22"/>
                <w:lang w:val="en-CA"/>
              </w:rPr>
              <w:t>Disabling dependent quantization and sign bit hiding for transform skip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47A3620" w:rsidR="00E61DAC" w:rsidRPr="005B217D" w:rsidRDefault="0013458C" w:rsidP="004F7F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DF9BE32" w:rsidR="00E61DAC" w:rsidRPr="005B217D" w:rsidRDefault="001E261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D4BD731" w:rsidR="00E61DAC" w:rsidRPr="005B217D" w:rsidRDefault="00992857" w:rsidP="00F96F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Tsung-Chuan Ma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 w:rsidR="00F96F9F">
              <w:rPr>
                <w:szCs w:val="22"/>
                <w:lang w:val="en-CA"/>
              </w:rPr>
              <w:t>Xiaoyu Xiu, Yi-Wen Chen,</w:t>
            </w:r>
            <w:r>
              <w:rPr>
                <w:szCs w:val="22"/>
                <w:lang w:val="en-CA"/>
              </w:rPr>
              <w:t xml:space="preserve"> </w:t>
            </w:r>
            <w:r w:rsidR="00F96F9F" w:rsidRPr="000D4798">
              <w:rPr>
                <w:szCs w:val="22"/>
                <w:lang w:val="de-DE" w:eastAsia="zh-TW"/>
              </w:rPr>
              <w:t>Hong-Jheng Jhu</w:t>
            </w:r>
            <w:r w:rsidR="00F96F9F">
              <w:rPr>
                <w:szCs w:val="22"/>
                <w:lang w:val="de-DE" w:eastAsia="zh-TW"/>
              </w:rPr>
              <w:t xml:space="preserve">, </w:t>
            </w:r>
            <w:r w:rsidR="00F96F9F">
              <w:rPr>
                <w:szCs w:val="22"/>
                <w:lang w:val="en-CA"/>
              </w:rPr>
              <w:t>Xianglin Wang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E10834A" w:rsidR="00E61DAC" w:rsidRPr="005B217D" w:rsidRDefault="00F96F9F" w:rsidP="00F96F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E19D2B6" w:rsidR="00E61DAC" w:rsidRPr="005B217D" w:rsidRDefault="00E61DAC" w:rsidP="00F96F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proofErr w:type="spellStart"/>
            <w:r w:rsidR="00992857">
              <w:rPr>
                <w:rStyle w:val="Hyperlink"/>
              </w:rPr>
              <w:t>tsung-chuanma</w:t>
            </w:r>
            <w:proofErr w:type="spellEnd"/>
            <w:r w:rsidR="00E30443">
              <w:fldChar w:fldCharType="begin"/>
            </w:r>
            <w:r w:rsidR="00E30443">
              <w:instrText xml:space="preserve"> HYPERLINK "mailto:%7d@kwai.com" </w:instrText>
            </w:r>
            <w:r w:rsidR="00E30443">
              <w:fldChar w:fldCharType="separate"/>
            </w:r>
            <w:r w:rsidR="00F96F9F" w:rsidRPr="00CC19B1">
              <w:rPr>
                <w:rStyle w:val="Hyperlink"/>
                <w:lang w:val="en-CA"/>
              </w:rPr>
              <w:t>@kwai.com</w:t>
            </w:r>
            <w:r w:rsidR="00E30443">
              <w:rPr>
                <w:rStyle w:val="Hyperlink"/>
                <w:lang w:val="en-CA"/>
              </w:rPr>
              <w:fldChar w:fldCharType="end"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8B8B1B3" w:rsidR="00E61DAC" w:rsidRPr="005B217D" w:rsidRDefault="00F96F9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6F4246" w14:textId="65377E7D" w:rsidR="004A412B" w:rsidRDefault="0038550C" w:rsidP="00C97D78">
      <w:pPr>
        <w:rPr>
          <w:szCs w:val="22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VVC draft 8, </w:t>
      </w:r>
      <w:proofErr w:type="spellStart"/>
      <w:r w:rsidR="008053A5" w:rsidRPr="008F6823">
        <w:rPr>
          <w:b/>
          <w:bCs/>
          <w:szCs w:val="22"/>
        </w:rPr>
        <w:t>slice_ts_residual_coding_disabled_flag</w:t>
      </w:r>
      <w:proofErr w:type="spellEnd"/>
      <w:r w:rsidR="00EB01FD">
        <w:rPr>
          <w:b/>
          <w:bCs/>
          <w:szCs w:val="22"/>
        </w:rPr>
        <w:t xml:space="preserve"> </w:t>
      </w:r>
      <w:r w:rsidR="0032200B">
        <w:rPr>
          <w:szCs w:val="22"/>
        </w:rPr>
        <w:t>is</w:t>
      </w:r>
      <w:r w:rsidR="00275418">
        <w:rPr>
          <w:szCs w:val="22"/>
        </w:rPr>
        <w:t xml:space="preserve"> used</w:t>
      </w:r>
      <w:r w:rsidR="0032200B">
        <w:rPr>
          <w:szCs w:val="22"/>
        </w:rPr>
        <w:t xml:space="preserve"> to disable transform-skip residual coding and apply regular residual coding for transform-skip TUs</w:t>
      </w:r>
      <w:r w:rsidR="008053A5">
        <w:rPr>
          <w:szCs w:val="22"/>
        </w:rPr>
        <w:t xml:space="preserve">. </w:t>
      </w:r>
      <w:r w:rsidR="00CA441B" w:rsidRPr="00CA441B">
        <w:rPr>
          <w:szCs w:val="22"/>
        </w:rPr>
        <w:t xml:space="preserve">It is asserted that for the current transform skip mode is problematic because dependent quantization (DQ) and sign bit hiding (SBH) can be enabled for transform-skip TU when </w:t>
      </w:r>
      <w:r w:rsidR="00CA441B">
        <w:rPr>
          <w:szCs w:val="22"/>
        </w:rPr>
        <w:t>regular residual</w:t>
      </w:r>
      <w:r w:rsidR="00CA441B" w:rsidRPr="00CA441B">
        <w:rPr>
          <w:szCs w:val="22"/>
        </w:rPr>
        <w:t xml:space="preserve"> coding is applied to transform skip mode in the current VVC specification</w:t>
      </w:r>
      <w:r w:rsidR="00CA441B">
        <w:rPr>
          <w:rFonts w:ascii="PMingLiU" w:eastAsia="PMingLiU" w:hAnsi="PMingLiU"/>
          <w:szCs w:val="22"/>
          <w:lang w:eastAsia="zh-TW"/>
        </w:rPr>
        <w:t>.</w:t>
      </w:r>
      <w:r w:rsidR="000E5B0F">
        <w:rPr>
          <w:szCs w:val="22"/>
        </w:rPr>
        <w:t xml:space="preserve"> </w:t>
      </w:r>
      <w:r w:rsidR="008053A5">
        <w:rPr>
          <w:szCs w:val="22"/>
        </w:rPr>
        <w:t xml:space="preserve">In this proposal, </w:t>
      </w:r>
      <w:r w:rsidR="004A412B">
        <w:rPr>
          <w:szCs w:val="22"/>
        </w:rPr>
        <w:t>two aspects</w:t>
      </w:r>
      <w:r w:rsidR="008053A5">
        <w:rPr>
          <w:szCs w:val="22"/>
        </w:rPr>
        <w:t xml:space="preserve"> are proposed to </w:t>
      </w:r>
      <w:r w:rsidR="004A412B">
        <w:rPr>
          <w:szCs w:val="22"/>
        </w:rPr>
        <w:t>solve the problem</w:t>
      </w:r>
      <w:r w:rsidR="008053A5">
        <w:rPr>
          <w:szCs w:val="22"/>
        </w:rPr>
        <w:t>.</w:t>
      </w:r>
      <w:r w:rsidR="00CA4D41">
        <w:rPr>
          <w:szCs w:val="22"/>
        </w:rPr>
        <w:t xml:space="preserve"> </w:t>
      </w:r>
    </w:p>
    <w:p w14:paraId="5094647D" w14:textId="08B176C2" w:rsidR="0024446C" w:rsidRDefault="004A412B" w:rsidP="00C97D78">
      <w:pPr>
        <w:rPr>
          <w:rFonts w:eastAsia="PMingLiU"/>
          <w:szCs w:val="22"/>
          <w:lang w:eastAsia="zh-TW"/>
        </w:rPr>
      </w:pPr>
      <w:r>
        <w:rPr>
          <w:szCs w:val="22"/>
        </w:rPr>
        <w:t>In the first aspect, two methods are proposed to disabled the DQ for transform skip mode.</w:t>
      </w:r>
      <w:r w:rsidR="007B78DE">
        <w:rPr>
          <w:szCs w:val="22"/>
        </w:rPr>
        <w:t xml:space="preserve"> </w:t>
      </w:r>
      <w:r>
        <w:rPr>
          <w:szCs w:val="22"/>
        </w:rPr>
        <w:t xml:space="preserve">In the first </w:t>
      </w:r>
      <w:r w:rsidR="008053A5">
        <w:rPr>
          <w:szCs w:val="22"/>
        </w:rPr>
        <w:t xml:space="preserve">method, </w:t>
      </w:r>
      <w:r w:rsidR="00B43F3F">
        <w:rPr>
          <w:szCs w:val="22"/>
        </w:rPr>
        <w:t xml:space="preserve">one high-level disabling </w:t>
      </w:r>
      <w:r w:rsidR="00BB7DB4">
        <w:rPr>
          <w:szCs w:val="22"/>
        </w:rPr>
        <w:t xml:space="preserve">scheme </w:t>
      </w:r>
      <w:r w:rsidR="00B441A3">
        <w:rPr>
          <w:szCs w:val="22"/>
        </w:rPr>
        <w:t>is proposed</w:t>
      </w:r>
      <w:r w:rsidR="00FF0BD9">
        <w:rPr>
          <w:szCs w:val="22"/>
        </w:rPr>
        <w:t xml:space="preserve"> </w:t>
      </w:r>
      <w:r w:rsidR="00B43F3F">
        <w:rPr>
          <w:szCs w:val="22"/>
        </w:rPr>
        <w:t xml:space="preserve">by </w:t>
      </w:r>
      <w:r w:rsidR="00B441A3">
        <w:rPr>
          <w:szCs w:val="22"/>
        </w:rPr>
        <w:t>condition</w:t>
      </w:r>
      <w:r w:rsidR="00B43F3F">
        <w:rPr>
          <w:szCs w:val="22"/>
        </w:rPr>
        <w:t>ing</w:t>
      </w:r>
      <w:r w:rsidR="00B441A3">
        <w:rPr>
          <w:szCs w:val="22"/>
        </w:rPr>
        <w:t xml:space="preserve"> </w:t>
      </w:r>
      <w:proofErr w:type="spellStart"/>
      <w:r w:rsidR="00B441A3" w:rsidRPr="005C7AE5">
        <w:rPr>
          <w:b/>
          <w:bCs/>
          <w:szCs w:val="22"/>
        </w:rPr>
        <w:t>slice_ts_residual_coding_disabled_flag</w:t>
      </w:r>
      <w:proofErr w:type="spellEnd"/>
      <w:r w:rsidR="00B441A3">
        <w:rPr>
          <w:szCs w:val="22"/>
        </w:rPr>
        <w:t xml:space="preserve"> </w:t>
      </w:r>
      <w:r w:rsidR="00B43F3F">
        <w:rPr>
          <w:szCs w:val="22"/>
        </w:rPr>
        <w:t>on the presence of</w:t>
      </w:r>
      <w:r w:rsidR="00B43F3F">
        <w:rPr>
          <w:rFonts w:eastAsia="PMingLiU"/>
          <w:szCs w:val="22"/>
          <w:lang w:eastAsia="zh-TW"/>
        </w:rPr>
        <w:t xml:space="preserve"> </w:t>
      </w:r>
      <w:proofErr w:type="spellStart"/>
      <w:r w:rsidR="00B441A3" w:rsidRPr="005C7AE5">
        <w:rPr>
          <w:rFonts w:eastAsia="PMingLiU"/>
          <w:b/>
          <w:bCs/>
          <w:szCs w:val="22"/>
          <w:lang w:eastAsia="zh-TW"/>
        </w:rPr>
        <w:t>ph_dep_quant_enabled_flag</w:t>
      </w:r>
      <w:proofErr w:type="spellEnd"/>
      <w:r w:rsidR="00B441A3">
        <w:rPr>
          <w:rFonts w:eastAsia="PMingLiU"/>
          <w:szCs w:val="22"/>
          <w:lang w:eastAsia="zh-TW"/>
        </w:rPr>
        <w:t xml:space="preserve"> so that </w:t>
      </w:r>
      <w:r w:rsidR="0024446C">
        <w:rPr>
          <w:rFonts w:eastAsia="PMingLiU"/>
          <w:szCs w:val="22"/>
          <w:lang w:eastAsia="zh-TW"/>
        </w:rPr>
        <w:t xml:space="preserve">those </w:t>
      </w:r>
      <w:r w:rsidR="009F2A57">
        <w:rPr>
          <w:rFonts w:eastAsia="PMingLiU"/>
          <w:szCs w:val="22"/>
          <w:lang w:eastAsia="zh-TW"/>
        </w:rPr>
        <w:t>two syntaxes</w:t>
      </w:r>
      <w:r w:rsidR="00B441A3">
        <w:rPr>
          <w:rFonts w:eastAsia="PMingLiU"/>
          <w:szCs w:val="22"/>
          <w:lang w:eastAsia="zh-TW"/>
        </w:rPr>
        <w:t xml:space="preserve"> </w:t>
      </w:r>
      <w:r w:rsidR="0024446C">
        <w:rPr>
          <w:rFonts w:eastAsia="PMingLiU"/>
          <w:szCs w:val="22"/>
          <w:lang w:eastAsia="zh-TW"/>
        </w:rPr>
        <w:t>cannot be enabled at the same time</w:t>
      </w:r>
      <w:r w:rsidR="008053A5">
        <w:rPr>
          <w:rFonts w:eastAsia="PMingLiU"/>
          <w:szCs w:val="22"/>
          <w:lang w:eastAsia="zh-TW"/>
        </w:rPr>
        <w:t xml:space="preserve">. </w:t>
      </w:r>
      <w:r>
        <w:rPr>
          <w:rFonts w:eastAsia="PMingLiU"/>
          <w:szCs w:val="22"/>
          <w:lang w:eastAsia="zh-TW"/>
        </w:rPr>
        <w:t xml:space="preserve">In the second </w:t>
      </w:r>
      <w:r w:rsidR="008053A5">
        <w:rPr>
          <w:rFonts w:eastAsia="PMingLiU"/>
          <w:szCs w:val="22"/>
          <w:lang w:eastAsia="zh-TW"/>
        </w:rPr>
        <w:t xml:space="preserve">method, </w:t>
      </w:r>
      <w:r w:rsidR="00B43F3F">
        <w:rPr>
          <w:rFonts w:eastAsia="PMingLiU"/>
          <w:szCs w:val="22"/>
          <w:lang w:eastAsia="zh-TW"/>
        </w:rPr>
        <w:t xml:space="preserve">one low-level disabling </w:t>
      </w:r>
      <w:r w:rsidR="00BB7DB4">
        <w:rPr>
          <w:rFonts w:eastAsia="PMingLiU"/>
          <w:szCs w:val="22"/>
          <w:lang w:eastAsia="zh-TW"/>
        </w:rPr>
        <w:t xml:space="preserve">scheme </w:t>
      </w:r>
      <w:r w:rsidR="008053A5">
        <w:rPr>
          <w:rFonts w:eastAsia="PMingLiU"/>
          <w:szCs w:val="22"/>
          <w:lang w:eastAsia="zh-TW"/>
        </w:rPr>
        <w:t xml:space="preserve">is proposed to </w:t>
      </w:r>
      <w:r w:rsidR="003315D3">
        <w:rPr>
          <w:rFonts w:eastAsia="PMingLiU"/>
          <w:szCs w:val="22"/>
          <w:lang w:eastAsia="zh-TW"/>
        </w:rPr>
        <w:t>disable</w:t>
      </w:r>
      <w:r w:rsidR="008053A5">
        <w:rPr>
          <w:rFonts w:eastAsia="PMingLiU"/>
          <w:szCs w:val="22"/>
          <w:lang w:eastAsia="zh-TW"/>
        </w:rPr>
        <w:t xml:space="preserve"> the</w:t>
      </w:r>
      <w:r>
        <w:rPr>
          <w:rFonts w:eastAsia="PMingLiU"/>
          <w:szCs w:val="22"/>
          <w:lang w:eastAsia="zh-TW"/>
        </w:rPr>
        <w:t xml:space="preserve"> </w:t>
      </w:r>
      <w:r w:rsidR="008053A5">
        <w:rPr>
          <w:rFonts w:eastAsia="PMingLiU"/>
          <w:szCs w:val="22"/>
          <w:lang w:eastAsia="zh-TW"/>
        </w:rPr>
        <w:t>dependent quantization</w:t>
      </w:r>
      <w:r w:rsidR="00B43F3F">
        <w:rPr>
          <w:rFonts w:eastAsia="PMingLiU"/>
          <w:szCs w:val="22"/>
          <w:lang w:eastAsia="zh-TW"/>
        </w:rPr>
        <w:t xml:space="preserve"> related operations (including DQ state CABAC context update and multiplying decoded levels by 2)</w:t>
      </w:r>
      <w:r w:rsidR="008053A5">
        <w:rPr>
          <w:rFonts w:eastAsia="PMingLiU"/>
          <w:szCs w:val="22"/>
          <w:lang w:eastAsia="zh-TW"/>
        </w:rPr>
        <w:t xml:space="preserve"> </w:t>
      </w:r>
      <w:r w:rsidR="00B43F3F">
        <w:rPr>
          <w:rFonts w:eastAsia="PMingLiU"/>
          <w:szCs w:val="22"/>
          <w:lang w:eastAsia="zh-TW"/>
        </w:rPr>
        <w:t xml:space="preserve">at </w:t>
      </w:r>
      <w:r w:rsidR="003315D3">
        <w:rPr>
          <w:rFonts w:eastAsia="PMingLiU"/>
          <w:szCs w:val="22"/>
          <w:lang w:eastAsia="zh-TW"/>
        </w:rPr>
        <w:t xml:space="preserve">parsing stage if regular residual coding is applied </w:t>
      </w:r>
      <w:r w:rsidR="00782529">
        <w:rPr>
          <w:rFonts w:eastAsia="PMingLiU"/>
          <w:szCs w:val="22"/>
          <w:lang w:eastAsia="zh-TW"/>
        </w:rPr>
        <w:t xml:space="preserve">to </w:t>
      </w:r>
      <w:r w:rsidR="003315D3">
        <w:rPr>
          <w:rFonts w:eastAsia="PMingLiU"/>
          <w:szCs w:val="22"/>
          <w:lang w:eastAsia="zh-TW"/>
        </w:rPr>
        <w:t xml:space="preserve">transform-skip TUs. </w:t>
      </w:r>
    </w:p>
    <w:p w14:paraId="279338DB" w14:textId="02EE83BE" w:rsidR="00E73F01" w:rsidRPr="003315D3" w:rsidRDefault="0024446C" w:rsidP="00C97D78">
      <w:pPr>
        <w:rPr>
          <w:szCs w:val="22"/>
        </w:rPr>
      </w:pPr>
      <w:r>
        <w:rPr>
          <w:rFonts w:eastAsia="PMingLiU"/>
          <w:szCs w:val="22"/>
          <w:lang w:eastAsia="zh-TW"/>
        </w:rPr>
        <w:t>In the second aspect, it is proposed to always disable the SBH when the regular residual coding is applied to transform skip TUs.</w:t>
      </w:r>
    </w:p>
    <w:p w14:paraId="7D2AC1F0" w14:textId="4D8304DD" w:rsidR="00745F6B" w:rsidRPr="005B217D" w:rsidRDefault="008314EA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6AE9CBD3" w14:textId="728F05D2" w:rsidR="00693C1F" w:rsidRPr="005C7AE5" w:rsidRDefault="00B353D1" w:rsidP="00B353D1">
      <w:pPr>
        <w:rPr>
          <w:szCs w:val="22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 VVC draft 8</w:t>
      </w:r>
      <w:r w:rsidR="00275418">
        <w:rPr>
          <w:lang w:val="en-CA" w:eastAsia="zh-CN"/>
        </w:rPr>
        <w:t xml:space="preserve"> </w:t>
      </w:r>
      <w:r>
        <w:rPr>
          <w:lang w:val="en-CA" w:eastAsia="zh-CN"/>
        </w:rPr>
        <w:t xml:space="preserve">[1], </w:t>
      </w:r>
      <w:proofErr w:type="spellStart"/>
      <w:r w:rsidRPr="008F6823">
        <w:rPr>
          <w:b/>
          <w:bCs/>
          <w:szCs w:val="22"/>
        </w:rPr>
        <w:t>slice_ts_residual_coding_disabled_flag</w:t>
      </w:r>
      <w:proofErr w:type="spellEnd"/>
      <w:r w:rsidR="00275418">
        <w:rPr>
          <w:b/>
          <w:bCs/>
          <w:szCs w:val="22"/>
        </w:rPr>
        <w:t xml:space="preserve"> </w:t>
      </w:r>
      <w:r w:rsidR="00275418" w:rsidRPr="002974BA">
        <w:rPr>
          <w:szCs w:val="22"/>
        </w:rPr>
        <w:t>[2]</w:t>
      </w:r>
      <w:r>
        <w:rPr>
          <w:b/>
          <w:bCs/>
          <w:szCs w:val="22"/>
        </w:rPr>
        <w:t xml:space="preserve"> </w:t>
      </w:r>
      <w:r>
        <w:rPr>
          <w:szCs w:val="22"/>
        </w:rPr>
        <w:t xml:space="preserve">and </w:t>
      </w:r>
      <w:proofErr w:type="spellStart"/>
      <w:r w:rsidRPr="00AC3873">
        <w:rPr>
          <w:b/>
          <w:bCs/>
          <w:szCs w:val="22"/>
        </w:rPr>
        <w:t>ph_dep_quant_enabled_flag</w:t>
      </w:r>
      <w:proofErr w:type="spellEnd"/>
      <w:r>
        <w:rPr>
          <w:b/>
          <w:bCs/>
          <w:szCs w:val="22"/>
        </w:rPr>
        <w:t xml:space="preserve"> </w:t>
      </w:r>
      <w:proofErr w:type="gramStart"/>
      <w:r w:rsidR="00BB7DB4">
        <w:rPr>
          <w:szCs w:val="22"/>
        </w:rPr>
        <w:t>are</w:t>
      </w:r>
      <w:proofErr w:type="gramEnd"/>
      <w:r w:rsidR="00BB7DB4">
        <w:rPr>
          <w:szCs w:val="22"/>
        </w:rPr>
        <w:t xml:space="preserve"> signaled</w:t>
      </w:r>
      <w:r>
        <w:rPr>
          <w:szCs w:val="22"/>
        </w:rPr>
        <w:t xml:space="preserve"> </w:t>
      </w:r>
      <w:r w:rsidR="00BB7DB4">
        <w:rPr>
          <w:szCs w:val="22"/>
        </w:rPr>
        <w:t>independently</w:t>
      </w:r>
      <w:r>
        <w:rPr>
          <w:szCs w:val="22"/>
        </w:rPr>
        <w:t xml:space="preserve">. </w:t>
      </w:r>
      <w:r w:rsidR="00DD47F5">
        <w:rPr>
          <w:szCs w:val="22"/>
          <w:lang w:eastAsia="zh-CN"/>
        </w:rPr>
        <w:t>W</w:t>
      </w:r>
      <w:r w:rsidR="00BB7DB4">
        <w:rPr>
          <w:szCs w:val="22"/>
          <w:lang w:eastAsia="zh-CN"/>
        </w:rPr>
        <w:t>hen both two flags are enabled</w:t>
      </w:r>
      <w:r>
        <w:rPr>
          <w:szCs w:val="22"/>
          <w:lang w:eastAsia="zh-CN"/>
        </w:rPr>
        <w:t>,</w:t>
      </w:r>
      <w:r>
        <w:rPr>
          <w:szCs w:val="22"/>
        </w:rPr>
        <w:t xml:space="preserve"> dependent quantization is applied to transform-skip mode at the parsing stage by 1) using dependent quantization state for CABAC context determination and 2) multiplying the decoded levels by 2 for de-quantization. However, at the de-quantization stage, QP 1 increment that is used for dependent quantization is not applied to transform-skip mode. Therefore, the current dependent quantization is not working appropriately for transform-skip mode.</w:t>
      </w:r>
      <w:r w:rsidR="00501215">
        <w:rPr>
          <w:szCs w:val="22"/>
        </w:rPr>
        <w:t xml:space="preserve"> It is noticed that one ticket </w:t>
      </w:r>
      <w:r w:rsidR="00B43F3F">
        <w:rPr>
          <w:szCs w:val="22"/>
        </w:rPr>
        <w:t>#859 was submitted to the bug tracker for re</w:t>
      </w:r>
      <w:bookmarkStart w:id="0" w:name="_GoBack"/>
      <w:bookmarkEnd w:id="0"/>
      <w:r w:rsidR="00B43F3F">
        <w:rPr>
          <w:szCs w:val="22"/>
        </w:rPr>
        <w:t>porting the same issue.</w:t>
      </w:r>
      <w:r w:rsidR="005C5035">
        <w:rPr>
          <w:szCs w:val="22"/>
        </w:rPr>
        <w:t xml:space="preserve"> On the other hand,</w:t>
      </w:r>
      <w:r w:rsidR="00CB2E6D">
        <w:rPr>
          <w:szCs w:val="22"/>
        </w:rPr>
        <w:t xml:space="preserve"> according to VVC draft 8,</w:t>
      </w:r>
      <w:r w:rsidR="005C5035">
        <w:rPr>
          <w:szCs w:val="22"/>
        </w:rPr>
        <w:t xml:space="preserve"> S</w:t>
      </w:r>
      <w:r w:rsidR="00CB2E6D">
        <w:rPr>
          <w:szCs w:val="22"/>
        </w:rPr>
        <w:t>B</w:t>
      </w:r>
      <w:r w:rsidR="005C5035">
        <w:rPr>
          <w:szCs w:val="22"/>
        </w:rPr>
        <w:t xml:space="preserve">H can be applied </w:t>
      </w:r>
      <w:r w:rsidR="00CB2E6D">
        <w:rPr>
          <w:szCs w:val="22"/>
        </w:rPr>
        <w:t>to</w:t>
      </w:r>
      <w:r w:rsidR="005C5035">
        <w:rPr>
          <w:szCs w:val="22"/>
        </w:rPr>
        <w:t xml:space="preserve"> transform-skip </w:t>
      </w:r>
      <w:r w:rsidR="0066301B">
        <w:rPr>
          <w:szCs w:val="22"/>
        </w:rPr>
        <w:t xml:space="preserve">TUs </w:t>
      </w:r>
      <w:r w:rsidR="00CB2E6D">
        <w:rPr>
          <w:szCs w:val="22"/>
          <w:lang w:eastAsia="zh-CN"/>
        </w:rPr>
        <w:t xml:space="preserve">when regular residual coding is applied to transform skip mode, i.e., </w:t>
      </w:r>
      <w:proofErr w:type="spellStart"/>
      <w:r w:rsidR="00CB2E6D" w:rsidRPr="002974BA">
        <w:rPr>
          <w:b/>
          <w:bCs/>
          <w:szCs w:val="22"/>
          <w:lang w:eastAsia="zh-CN"/>
        </w:rPr>
        <w:t>slice_ts_residual_coding_disabled_flag</w:t>
      </w:r>
      <w:proofErr w:type="spellEnd"/>
      <w:r w:rsidR="00CB2E6D">
        <w:rPr>
          <w:szCs w:val="22"/>
          <w:lang w:eastAsia="zh-CN"/>
        </w:rPr>
        <w:t xml:space="preserve"> is equal to one</w:t>
      </w:r>
      <w:r w:rsidR="005C5035">
        <w:rPr>
          <w:szCs w:val="22"/>
        </w:rPr>
        <w:t>.</w:t>
      </w:r>
    </w:p>
    <w:p w14:paraId="6465FF42" w14:textId="65C4AE1F" w:rsidR="004314DD" w:rsidRDefault="004314DD" w:rsidP="004314DD">
      <w:pPr>
        <w:pStyle w:val="Heading1"/>
        <w:rPr>
          <w:lang w:val="en-CA"/>
        </w:rPr>
      </w:pPr>
      <w:r w:rsidRPr="004314DD">
        <w:rPr>
          <w:rFonts w:hint="eastAsia"/>
          <w:lang w:val="en-CA"/>
        </w:rPr>
        <w:t>P</w:t>
      </w:r>
      <w:r w:rsidRPr="004314DD">
        <w:rPr>
          <w:lang w:val="en-CA"/>
        </w:rPr>
        <w:t>roposal</w:t>
      </w:r>
    </w:p>
    <w:p w14:paraId="0BC60D8C" w14:textId="588FF471" w:rsidR="00DF230C" w:rsidRDefault="00B43F3F" w:rsidP="00FC2E2D">
      <w:pPr>
        <w:rPr>
          <w:lang w:val="en-CA" w:eastAsia="zh-CN"/>
        </w:rPr>
      </w:pPr>
      <w:r>
        <w:rPr>
          <w:lang w:val="en-CA" w:eastAsia="zh-CN"/>
        </w:rPr>
        <w:t>To</w:t>
      </w:r>
      <w:r w:rsidR="007C640D">
        <w:rPr>
          <w:lang w:val="en-CA" w:eastAsia="zh-CN"/>
        </w:rPr>
        <w:t xml:space="preserve"> achieve</w:t>
      </w:r>
      <w:r>
        <w:rPr>
          <w:lang w:val="en-CA" w:eastAsia="zh-CN"/>
        </w:rPr>
        <w:t xml:space="preserve"> </w:t>
      </w:r>
      <w:r w:rsidR="00EB7A9B">
        <w:rPr>
          <w:lang w:val="en-CA" w:eastAsia="zh-CN"/>
        </w:rPr>
        <w:t>a cleaner design of transform skip mode</w:t>
      </w:r>
      <w:r w:rsidR="00FC2E2D">
        <w:rPr>
          <w:lang w:val="en-CA" w:eastAsia="zh-CN"/>
        </w:rPr>
        <w:t xml:space="preserve">, the following </w:t>
      </w:r>
      <w:r w:rsidR="00EB7A9B">
        <w:rPr>
          <w:lang w:val="en-CA" w:eastAsia="zh-CN"/>
        </w:rPr>
        <w:t>two aspects</w:t>
      </w:r>
      <w:r w:rsidR="00FC2E2D">
        <w:rPr>
          <w:lang w:val="en-CA" w:eastAsia="zh-CN"/>
        </w:rPr>
        <w:t xml:space="preserve"> are proposed </w:t>
      </w:r>
      <w:r w:rsidR="00FC2E2D" w:rsidRPr="00A76F6B">
        <w:rPr>
          <w:lang w:val="en-CA" w:eastAsia="zh-CN"/>
        </w:rPr>
        <w:t xml:space="preserve">to </w:t>
      </w:r>
      <w:r w:rsidR="00DF230C" w:rsidRPr="00A76F6B">
        <w:rPr>
          <w:lang w:val="en-CA" w:eastAsia="zh-CN"/>
        </w:rPr>
        <w:t xml:space="preserve">prevent the </w:t>
      </w:r>
      <w:r w:rsidR="00A76F6B">
        <w:rPr>
          <w:lang w:val="en-CA" w:eastAsia="zh-CN"/>
        </w:rPr>
        <w:t xml:space="preserve">combination of </w:t>
      </w:r>
      <w:r w:rsidR="00DF230C" w:rsidRPr="00A76F6B">
        <w:rPr>
          <w:lang w:val="en-CA" w:eastAsia="zh-CN"/>
        </w:rPr>
        <w:t>dependent quantization</w:t>
      </w:r>
      <w:r w:rsidR="008362A5">
        <w:rPr>
          <w:lang w:val="en-CA" w:eastAsia="zh-CN"/>
        </w:rPr>
        <w:t>, SDH</w:t>
      </w:r>
      <w:r w:rsidR="007C640D">
        <w:rPr>
          <w:lang w:val="en-CA" w:eastAsia="zh-CN"/>
        </w:rPr>
        <w:t xml:space="preserve"> </w:t>
      </w:r>
      <w:r w:rsidR="00EB7A9B">
        <w:rPr>
          <w:lang w:val="en-CA" w:eastAsia="zh-CN"/>
        </w:rPr>
        <w:t xml:space="preserve">with the </w:t>
      </w:r>
      <w:r w:rsidR="00C63A85" w:rsidRPr="00A76F6B">
        <w:rPr>
          <w:lang w:val="en-CA" w:eastAsia="zh-CN"/>
        </w:rPr>
        <w:t xml:space="preserve">transform-skip </w:t>
      </w:r>
      <w:r w:rsidR="00A76F6B">
        <w:rPr>
          <w:lang w:val="en-CA" w:eastAsia="zh-CN"/>
        </w:rPr>
        <w:t>mode</w:t>
      </w:r>
      <w:r w:rsidR="00464978" w:rsidRPr="00A76F6B">
        <w:rPr>
          <w:lang w:val="en-CA" w:eastAsia="zh-CN"/>
        </w:rPr>
        <w:t>.</w:t>
      </w:r>
    </w:p>
    <w:p w14:paraId="1084F26C" w14:textId="02985BFC" w:rsidR="00EB7A9B" w:rsidRDefault="00EB7A9B" w:rsidP="007B78DE">
      <w:pPr>
        <w:pStyle w:val="Heading2"/>
        <w:rPr>
          <w:lang w:val="en-CA" w:eastAsia="zh-CN"/>
        </w:rPr>
      </w:pPr>
      <w:r>
        <w:rPr>
          <w:lang w:val="en-CA" w:eastAsia="zh-CN"/>
        </w:rPr>
        <w:lastRenderedPageBreak/>
        <w:t>Disabling dependent quantization for transform skip mode</w:t>
      </w:r>
    </w:p>
    <w:p w14:paraId="2A0D94C9" w14:textId="25A180AC" w:rsidR="00EB7A9B" w:rsidRPr="00EB7A9B" w:rsidRDefault="00EB7A9B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 the first aspect, the contribution proposes to disable the DQ for the transform skip T</w:t>
      </w:r>
      <w:r w:rsidR="00B51797">
        <w:rPr>
          <w:lang w:val="en-CA" w:eastAsia="zh-CN"/>
        </w:rPr>
        <w:t>U</w:t>
      </w:r>
      <w:r>
        <w:rPr>
          <w:lang w:val="en-CA" w:eastAsia="zh-CN"/>
        </w:rPr>
        <w:t>s. Specifically, the following two methods are proposed:</w:t>
      </w:r>
    </w:p>
    <w:p w14:paraId="4408F872" w14:textId="110FC394" w:rsidR="00FC2E2D" w:rsidRPr="005C7AE5" w:rsidRDefault="00FA21DF" w:rsidP="005C7AE5">
      <w:pPr>
        <w:pStyle w:val="ListParagraph"/>
        <w:numPr>
          <w:ilvl w:val="0"/>
          <w:numId w:val="21"/>
        </w:numPr>
        <w:rPr>
          <w:sz w:val="22"/>
          <w:szCs w:val="22"/>
          <w:lang w:eastAsia="zh-CN"/>
        </w:rPr>
      </w:pPr>
      <w:r>
        <w:rPr>
          <w:sz w:val="22"/>
          <w:szCs w:val="22"/>
        </w:rPr>
        <w:t xml:space="preserve">In the </w:t>
      </w:r>
      <w:r w:rsidR="00715B1E">
        <w:rPr>
          <w:sz w:val="22"/>
          <w:szCs w:val="22"/>
        </w:rPr>
        <w:t>first</w:t>
      </w:r>
      <w:r>
        <w:rPr>
          <w:sz w:val="22"/>
          <w:szCs w:val="22"/>
        </w:rPr>
        <w:t xml:space="preserve"> method, it is proposed to use </w:t>
      </w:r>
      <w:proofErr w:type="spellStart"/>
      <w:r w:rsidRPr="005C7AE5">
        <w:rPr>
          <w:b/>
          <w:bCs/>
          <w:sz w:val="22"/>
          <w:szCs w:val="22"/>
        </w:rPr>
        <w:t>ph_dep_quant_enabled_flag</w:t>
      </w:r>
      <w:proofErr w:type="spellEnd"/>
      <w:r>
        <w:rPr>
          <w:sz w:val="22"/>
          <w:szCs w:val="22"/>
        </w:rPr>
        <w:t xml:space="preserve"> to condition the presence of </w:t>
      </w:r>
      <w:proofErr w:type="spellStart"/>
      <w:r w:rsidRPr="005C7AE5">
        <w:rPr>
          <w:b/>
          <w:bCs/>
          <w:sz w:val="22"/>
          <w:szCs w:val="22"/>
        </w:rPr>
        <w:t>slice_ts_residual_coding_disabled_flag</w:t>
      </w:r>
      <w:proofErr w:type="spellEnd"/>
      <w:r>
        <w:rPr>
          <w:sz w:val="22"/>
          <w:szCs w:val="22"/>
        </w:rPr>
        <w:t xml:space="preserve">. Specifically, when the flag </w:t>
      </w:r>
      <w:proofErr w:type="spellStart"/>
      <w:r w:rsidRPr="005C7AE5">
        <w:rPr>
          <w:b/>
          <w:bCs/>
          <w:sz w:val="22"/>
          <w:szCs w:val="22"/>
        </w:rPr>
        <w:t>ph_dep_quant_enabled_flag</w:t>
      </w:r>
      <w:proofErr w:type="spellEnd"/>
      <w:r>
        <w:rPr>
          <w:sz w:val="22"/>
          <w:szCs w:val="22"/>
        </w:rPr>
        <w:t xml:space="preserve"> is equal to one (i.e., the dependent quantization is enabled at current picture), </w:t>
      </w:r>
      <w:proofErr w:type="spellStart"/>
      <w:r w:rsidRPr="005C7AE5">
        <w:rPr>
          <w:b/>
          <w:bCs/>
          <w:sz w:val="22"/>
          <w:szCs w:val="22"/>
        </w:rPr>
        <w:t>slice_ts_residual_coding_disabled_flag</w:t>
      </w:r>
      <w:proofErr w:type="spellEnd"/>
      <w:r>
        <w:rPr>
          <w:sz w:val="22"/>
          <w:szCs w:val="22"/>
        </w:rPr>
        <w:t xml:space="preserve"> is not signalled but inferred to be 0. </w:t>
      </w:r>
      <w:r>
        <w:rPr>
          <w:rFonts w:hint="eastAsia"/>
          <w:sz w:val="22"/>
          <w:szCs w:val="22"/>
          <w:lang w:eastAsia="zh-CN"/>
        </w:rPr>
        <w:t>W</w:t>
      </w:r>
      <w:r>
        <w:rPr>
          <w:sz w:val="22"/>
          <w:szCs w:val="22"/>
          <w:lang w:eastAsia="zh-CN"/>
        </w:rPr>
        <w:t xml:space="preserve">hen the flag </w:t>
      </w:r>
      <w:proofErr w:type="spellStart"/>
      <w:r w:rsidRPr="005C7AE5">
        <w:rPr>
          <w:b/>
          <w:bCs/>
          <w:sz w:val="22"/>
          <w:szCs w:val="22"/>
          <w:lang w:eastAsia="zh-CN"/>
        </w:rPr>
        <w:t>ph_dep_quant_enabled_flag</w:t>
      </w:r>
      <w:proofErr w:type="spellEnd"/>
      <w:r>
        <w:rPr>
          <w:sz w:val="22"/>
          <w:szCs w:val="22"/>
          <w:lang w:eastAsia="zh-CN"/>
        </w:rPr>
        <w:t xml:space="preserve"> is equal to zero, the </w:t>
      </w:r>
      <w:proofErr w:type="spellStart"/>
      <w:r w:rsidRPr="005C7AE5">
        <w:rPr>
          <w:b/>
          <w:bCs/>
          <w:sz w:val="22"/>
          <w:szCs w:val="22"/>
          <w:lang w:eastAsia="zh-CN"/>
        </w:rPr>
        <w:t>slice_ts_residual_coding_disabled_flag</w:t>
      </w:r>
      <w:proofErr w:type="spellEnd"/>
      <w:r>
        <w:rPr>
          <w:sz w:val="22"/>
          <w:szCs w:val="22"/>
          <w:lang w:eastAsia="zh-CN"/>
        </w:rPr>
        <w:t xml:space="preserve"> is still signalled.</w:t>
      </w:r>
      <w:r w:rsidR="00956071" w:rsidRPr="005C7AE5">
        <w:rPr>
          <w:szCs w:val="22"/>
        </w:rPr>
        <w:t xml:space="preserve"> </w:t>
      </w:r>
    </w:p>
    <w:p w14:paraId="1E39D40A" w14:textId="4F23C301" w:rsidR="00EB7A9B" w:rsidRDefault="00D50449" w:rsidP="00FC2E2D">
      <w:pPr>
        <w:pStyle w:val="ListParagraph"/>
        <w:numPr>
          <w:ilvl w:val="0"/>
          <w:numId w:val="21"/>
        </w:num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In the second method, it is proposed to a</w:t>
      </w:r>
      <w:r w:rsidR="00F25596" w:rsidRPr="00F25596">
        <w:rPr>
          <w:sz w:val="22"/>
          <w:szCs w:val="22"/>
          <w:lang w:eastAsia="zh-CN"/>
        </w:rPr>
        <w:t xml:space="preserve">pply </w:t>
      </w:r>
      <w:proofErr w:type="spellStart"/>
      <w:r w:rsidR="00F25596" w:rsidRPr="00F25596">
        <w:rPr>
          <w:sz w:val="22"/>
          <w:szCs w:val="22"/>
        </w:rPr>
        <w:t>transform_skip_</w:t>
      </w:r>
      <w:proofErr w:type="gramStart"/>
      <w:r w:rsidR="00F25596" w:rsidRPr="00F25596">
        <w:rPr>
          <w:sz w:val="22"/>
          <w:szCs w:val="22"/>
        </w:rPr>
        <w:t>flag</w:t>
      </w:r>
      <w:proofErr w:type="spellEnd"/>
      <w:r w:rsidR="00F25596" w:rsidRPr="00F25596">
        <w:rPr>
          <w:sz w:val="22"/>
          <w:szCs w:val="22"/>
        </w:rPr>
        <w:t>[</w:t>
      </w:r>
      <w:proofErr w:type="gramEnd"/>
      <w:r w:rsidR="00F25596" w:rsidRPr="00F25596">
        <w:rPr>
          <w:sz w:val="22"/>
          <w:szCs w:val="22"/>
        </w:rPr>
        <w:t xml:space="preserve"> x0 ][ y0 ][ </w:t>
      </w:r>
      <w:proofErr w:type="spellStart"/>
      <w:r w:rsidR="00F25596" w:rsidRPr="00F25596">
        <w:rPr>
          <w:sz w:val="22"/>
          <w:szCs w:val="22"/>
        </w:rPr>
        <w:t>cIdx</w:t>
      </w:r>
      <w:proofErr w:type="spellEnd"/>
      <w:r w:rsidR="00F25596" w:rsidRPr="00F25596">
        <w:rPr>
          <w:sz w:val="22"/>
          <w:szCs w:val="22"/>
        </w:rPr>
        <w:t xml:space="preserve"> ]</w:t>
      </w:r>
      <w:r w:rsidR="00F25596">
        <w:rPr>
          <w:sz w:val="22"/>
          <w:szCs w:val="22"/>
        </w:rPr>
        <w:t xml:space="preserve"> to bypass the operation</w:t>
      </w:r>
      <w:r w:rsidR="00E30A8C">
        <w:rPr>
          <w:sz w:val="22"/>
          <w:szCs w:val="22"/>
        </w:rPr>
        <w:t>s</w:t>
      </w:r>
      <w:r w:rsidR="00F25596">
        <w:rPr>
          <w:sz w:val="22"/>
          <w:szCs w:val="22"/>
        </w:rPr>
        <w:t xml:space="preserve"> of dependent quantization</w:t>
      </w:r>
      <w:r w:rsidR="00E30A8C">
        <w:rPr>
          <w:sz w:val="22"/>
          <w:szCs w:val="22"/>
        </w:rPr>
        <w:t xml:space="preserve">, including </w:t>
      </w:r>
      <w:r w:rsidR="00E30A8C">
        <w:rPr>
          <w:szCs w:val="22"/>
        </w:rPr>
        <w:t>dependent quantization state for CABAC context determination and multiplying the decoded levels by 2,</w:t>
      </w:r>
      <w:r w:rsidR="00F25596">
        <w:rPr>
          <w:sz w:val="22"/>
          <w:szCs w:val="22"/>
        </w:rPr>
        <w:t xml:space="preserve"> </w:t>
      </w:r>
      <w:r w:rsidR="00EB7A9B">
        <w:rPr>
          <w:sz w:val="22"/>
          <w:szCs w:val="22"/>
        </w:rPr>
        <w:t>at the stage of</w:t>
      </w:r>
      <w:r w:rsidR="00F25596">
        <w:rPr>
          <w:sz w:val="22"/>
          <w:szCs w:val="22"/>
        </w:rPr>
        <w:t xml:space="preserve"> </w:t>
      </w:r>
      <w:r w:rsidR="001A67D3">
        <w:rPr>
          <w:sz w:val="22"/>
          <w:szCs w:val="22"/>
        </w:rPr>
        <w:t>regular residual</w:t>
      </w:r>
      <w:r w:rsidR="00F25596">
        <w:rPr>
          <w:sz w:val="22"/>
          <w:szCs w:val="22"/>
        </w:rPr>
        <w:t xml:space="preserve"> coding</w:t>
      </w:r>
      <w:r w:rsidR="001A67D3">
        <w:rPr>
          <w:sz w:val="22"/>
          <w:szCs w:val="22"/>
        </w:rPr>
        <w:t>.</w:t>
      </w:r>
    </w:p>
    <w:p w14:paraId="0AD67FC2" w14:textId="061C2B39" w:rsidR="00EB7A9B" w:rsidRDefault="00EB7A9B" w:rsidP="00EB7A9B">
      <w:pPr>
        <w:pStyle w:val="Heading2"/>
        <w:rPr>
          <w:lang w:val="en-CA" w:eastAsia="zh-CN"/>
        </w:rPr>
      </w:pPr>
      <w:r>
        <w:rPr>
          <w:lang w:val="en-CA" w:eastAsia="zh-CN"/>
        </w:rPr>
        <w:t>Disabling sign bit hiding for transform skip mode</w:t>
      </w:r>
    </w:p>
    <w:p w14:paraId="690CC14E" w14:textId="2509A7EE" w:rsidR="00922657" w:rsidRDefault="00257855" w:rsidP="007B78DE">
      <w:pPr>
        <w:rPr>
          <w:szCs w:val="22"/>
          <w:lang w:eastAsia="zh-CN"/>
        </w:rPr>
      </w:pPr>
      <w:r w:rsidRPr="00EB7A9B">
        <w:rPr>
          <w:szCs w:val="22"/>
          <w:lang w:eastAsia="zh-CN"/>
        </w:rPr>
        <w:t xml:space="preserve">In the </w:t>
      </w:r>
      <w:r w:rsidR="00EB7A9B">
        <w:rPr>
          <w:szCs w:val="22"/>
          <w:lang w:eastAsia="zh-CN"/>
        </w:rPr>
        <w:t>second aspect</w:t>
      </w:r>
      <w:r w:rsidRPr="00EB7A9B">
        <w:rPr>
          <w:szCs w:val="22"/>
          <w:lang w:eastAsia="zh-CN"/>
        </w:rPr>
        <w:t>, it is proposed to disable S</w:t>
      </w:r>
      <w:r w:rsidR="00EB7A9B">
        <w:rPr>
          <w:szCs w:val="22"/>
          <w:lang w:eastAsia="zh-CN"/>
        </w:rPr>
        <w:t>B</w:t>
      </w:r>
      <w:r w:rsidRPr="00EB7A9B">
        <w:rPr>
          <w:szCs w:val="22"/>
          <w:lang w:eastAsia="zh-CN"/>
        </w:rPr>
        <w:t xml:space="preserve">H </w:t>
      </w:r>
      <w:r w:rsidR="00EB7A9B">
        <w:rPr>
          <w:szCs w:val="22"/>
          <w:lang w:eastAsia="zh-CN"/>
        </w:rPr>
        <w:t>when regular residual coding is applied to transform skip TUs</w:t>
      </w:r>
      <w:r w:rsidR="00BB0E9D" w:rsidRPr="00EB7A9B">
        <w:rPr>
          <w:szCs w:val="22"/>
          <w:lang w:eastAsia="zh-CN"/>
        </w:rPr>
        <w:t xml:space="preserve">. </w:t>
      </w:r>
    </w:p>
    <w:p w14:paraId="38897E60" w14:textId="70E3FF96" w:rsidR="00021F0E" w:rsidRDefault="00021F0E" w:rsidP="007B78DE">
      <w:pPr>
        <w:rPr>
          <w:szCs w:val="22"/>
          <w:lang w:eastAsia="zh-CN"/>
        </w:rPr>
      </w:pPr>
    </w:p>
    <w:p w14:paraId="75D10484" w14:textId="63D9B2BF" w:rsidR="00021F0E" w:rsidRPr="00EB7A9B" w:rsidRDefault="00021F0E" w:rsidP="007B78DE">
      <w:pPr>
        <w:rPr>
          <w:szCs w:val="22"/>
          <w:lang w:eastAsia="zh-CN"/>
        </w:rPr>
      </w:pPr>
      <w:r>
        <w:rPr>
          <w:szCs w:val="22"/>
          <w:lang w:eastAsia="zh-CN"/>
        </w:rPr>
        <w:t>Please note that the methods as proposed in Sec. 2.1 and 2.2 can be applied independently.</w:t>
      </w:r>
    </w:p>
    <w:p w14:paraId="245057B7" w14:textId="77EC099B" w:rsidR="00A9776A" w:rsidRDefault="00A9776A" w:rsidP="00F25596">
      <w:pPr>
        <w:pStyle w:val="Heading1"/>
        <w:rPr>
          <w:lang w:val="en-CA"/>
        </w:rPr>
      </w:pPr>
      <w:r w:rsidRPr="00A9776A">
        <w:rPr>
          <w:lang w:val="en-CA"/>
        </w:rPr>
        <w:t>Specification text changes</w:t>
      </w:r>
    </w:p>
    <w:p w14:paraId="353975B2" w14:textId="7992C20E" w:rsidR="00F25596" w:rsidRDefault="00B02418" w:rsidP="00F25596">
      <w:pPr>
        <w:pStyle w:val="Heading2"/>
        <w:rPr>
          <w:lang w:val="en-CA"/>
        </w:rPr>
      </w:pPr>
      <w:r>
        <w:rPr>
          <w:lang w:val="en-CA"/>
        </w:rPr>
        <w:t>Condition</w:t>
      </w:r>
      <w:r w:rsidR="00021F0E">
        <w:rPr>
          <w:lang w:val="en-CA"/>
        </w:rPr>
        <w:t>ed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slice_ts_residual_coding_disabled_flag</w:t>
      </w:r>
      <w:proofErr w:type="spellEnd"/>
      <w:r>
        <w:rPr>
          <w:lang w:val="en-CA"/>
        </w:rPr>
        <w:t xml:space="preserve"> </w:t>
      </w:r>
      <w:r w:rsidR="00021F0E">
        <w:rPr>
          <w:lang w:val="en-CA"/>
        </w:rPr>
        <w:t xml:space="preserve">on </w:t>
      </w:r>
      <w:proofErr w:type="spellStart"/>
      <w:r>
        <w:rPr>
          <w:lang w:val="en-CA"/>
        </w:rPr>
        <w:t>ph_dep_quant_enabled_flag</w:t>
      </w:r>
      <w:proofErr w:type="spellEnd"/>
    </w:p>
    <w:p w14:paraId="29834B7E" w14:textId="7781483E" w:rsidR="001502FD" w:rsidRDefault="001502FD" w:rsidP="00F25596">
      <w:pPr>
        <w:spacing w:line="360" w:lineRule="auto"/>
        <w:rPr>
          <w:b/>
          <w:bCs/>
          <w:noProof/>
          <w:lang w:val="en-CA"/>
        </w:rPr>
      </w:pPr>
      <w:r w:rsidRPr="001502FD">
        <w:rPr>
          <w:rFonts w:eastAsia="PMingLiU"/>
          <w:b/>
          <w:bCs/>
          <w:szCs w:val="22"/>
          <w:lang w:eastAsia="zh-TW"/>
        </w:rPr>
        <w:t xml:space="preserve">7.3.7.1 </w:t>
      </w:r>
      <w:r w:rsidRPr="001502FD">
        <w:rPr>
          <w:b/>
          <w:bCs/>
          <w:noProof/>
          <w:lang w:val="en-CA"/>
        </w:rPr>
        <w:t>General slice header syntax</w:t>
      </w:r>
    </w:p>
    <w:p w14:paraId="35BD6072" w14:textId="0E2B8D86" w:rsidR="001502FD" w:rsidRPr="001502FD" w:rsidRDefault="001502FD" w:rsidP="00F25596">
      <w:pPr>
        <w:spacing w:line="360" w:lineRule="auto"/>
        <w:rPr>
          <w:rFonts w:eastAsia="PMingLiU"/>
          <w:szCs w:val="22"/>
          <w:lang w:eastAsia="zh-TW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1502FD" w:rsidRPr="001502FD" w14:paraId="010BCF4E" w14:textId="77777777" w:rsidTr="004A412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3EB1" w14:textId="11AAB34D" w:rsidR="001502FD" w:rsidRPr="001502FD" w:rsidRDefault="001502FD" w:rsidP="004A412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5C7AE5">
              <w:rPr>
                <w:noProof/>
                <w:highlight w:val="yellow"/>
                <w:lang w:val="en-CA"/>
              </w:rPr>
              <w:t>if</w:t>
            </w:r>
            <w:proofErr w:type="gramStart"/>
            <w:r w:rsidRPr="005C7AE5">
              <w:rPr>
                <w:noProof/>
                <w:highlight w:val="yellow"/>
                <w:lang w:val="en-CA"/>
              </w:rPr>
              <w:t>(</w:t>
            </w:r>
            <w:r w:rsidR="00B02418" w:rsidRPr="005C7AE5">
              <w:rPr>
                <w:sz w:val="22"/>
                <w:szCs w:val="22"/>
                <w:highlight w:val="yellow"/>
              </w:rPr>
              <w:t>!</w:t>
            </w:r>
            <w:proofErr w:type="spellStart"/>
            <w:r w:rsidR="00B02418" w:rsidRPr="005C7AE5">
              <w:rPr>
                <w:rFonts w:eastAsia="PMingLiU"/>
                <w:szCs w:val="22"/>
                <w:highlight w:val="yellow"/>
                <w:lang w:eastAsia="zh-TW"/>
              </w:rPr>
              <w:t>ph</w:t>
            </w:r>
            <w:proofErr w:type="gramEnd"/>
            <w:r w:rsidR="00B02418" w:rsidRPr="005C7AE5">
              <w:rPr>
                <w:rFonts w:eastAsia="PMingLiU"/>
                <w:szCs w:val="22"/>
                <w:highlight w:val="yellow"/>
                <w:lang w:eastAsia="zh-TW"/>
              </w:rPr>
              <w:t>_dep_quant_enabled_flag</w:t>
            </w:r>
            <w:proofErr w:type="spellEnd"/>
            <w:r w:rsidRPr="005C7AE5">
              <w:rPr>
                <w:sz w:val="22"/>
                <w:szCs w:val="22"/>
                <w:highlight w:val="yellow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F2A8" w14:textId="77777777" w:rsidR="001502FD" w:rsidRPr="001502FD" w:rsidRDefault="001502FD" w:rsidP="004A412B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1502FD" w:rsidRPr="001502FD" w14:paraId="454D0910" w14:textId="77777777" w:rsidTr="004A412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F167" w14:textId="77777777" w:rsidR="001502FD" w:rsidRPr="001502FD" w:rsidRDefault="001502FD" w:rsidP="004A412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502FD">
              <w:rPr>
                <w:b/>
                <w:bCs/>
                <w:noProof/>
                <w:lang w:val="en-CA"/>
              </w:rPr>
              <w:tab/>
              <w:t>slice_ts_residual_coding_disabled_flag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DC79" w14:textId="77777777" w:rsidR="001502FD" w:rsidRPr="001502FD" w:rsidRDefault="001502FD" w:rsidP="004A412B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noProof/>
                <w:lang w:val="en-CA"/>
              </w:rPr>
            </w:pPr>
            <w:r w:rsidRPr="001502FD">
              <w:rPr>
                <w:b w:val="0"/>
                <w:bCs w:val="0"/>
                <w:noProof/>
                <w:lang w:val="en-CA"/>
              </w:rPr>
              <w:t>u(1)</w:t>
            </w:r>
          </w:p>
        </w:tc>
      </w:tr>
    </w:tbl>
    <w:p w14:paraId="6DAE7DE9" w14:textId="68F94527" w:rsidR="00F25596" w:rsidRDefault="00F25596" w:rsidP="00F25596">
      <w:pPr>
        <w:pStyle w:val="Heading2"/>
        <w:rPr>
          <w:lang w:val="en-CA"/>
        </w:rPr>
      </w:pPr>
      <w:r>
        <w:rPr>
          <w:lang w:val="en-CA"/>
        </w:rPr>
        <w:t xml:space="preserve">Apply </w:t>
      </w:r>
      <w:proofErr w:type="spellStart"/>
      <w:r>
        <w:rPr>
          <w:lang w:val="en-CA"/>
        </w:rPr>
        <w:t>transform_skip_flag</w:t>
      </w:r>
      <w:proofErr w:type="spellEnd"/>
      <w:r>
        <w:rPr>
          <w:lang w:val="en-CA"/>
        </w:rPr>
        <w:t xml:space="preserve"> to bypass dependent quantization</w:t>
      </w:r>
    </w:p>
    <w:p w14:paraId="3DDECA47" w14:textId="02309EE3" w:rsidR="00F25596" w:rsidRDefault="007211F1" w:rsidP="007211F1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bookmarkStart w:id="1" w:name="_Ref291775503"/>
      <w:bookmarkStart w:id="2" w:name="_Toc311216766"/>
      <w:bookmarkStart w:id="3" w:name="_Toc317198739"/>
      <w:bookmarkStart w:id="4" w:name="_Toc415475849"/>
      <w:bookmarkStart w:id="5" w:name="_Toc423599124"/>
      <w:bookmarkStart w:id="6" w:name="_Toc423601628"/>
      <w:r>
        <w:rPr>
          <w:noProof/>
          <w:lang w:val="en-CA"/>
        </w:rPr>
        <w:t xml:space="preserve">7.3.10.11 </w:t>
      </w:r>
      <w:r w:rsidRPr="00F43CC3">
        <w:rPr>
          <w:noProof/>
          <w:lang w:val="en-CA"/>
        </w:rPr>
        <w:t>Residual coding syntax</w:t>
      </w:r>
      <w:bookmarkEnd w:id="1"/>
      <w:bookmarkEnd w:id="2"/>
      <w:bookmarkEnd w:id="3"/>
      <w:bookmarkEnd w:id="4"/>
      <w:bookmarkEnd w:id="5"/>
      <w:bookmarkEnd w:id="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4F78E0" w:rsidRPr="00F43CC3" w14:paraId="286BB7B3" w14:textId="77777777" w:rsidTr="004A412B">
        <w:trPr>
          <w:cantSplit/>
          <w:jc w:val="center"/>
        </w:trPr>
        <w:tc>
          <w:tcPr>
            <w:tcW w:w="7921" w:type="dxa"/>
          </w:tcPr>
          <w:p w14:paraId="1D5C4A99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78A68C92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4F78E0" w:rsidRPr="00F43CC3" w14:paraId="287198B3" w14:textId="77777777" w:rsidTr="004A412B">
        <w:trPr>
          <w:cantSplit/>
          <w:jc w:val="center"/>
        </w:trPr>
        <w:tc>
          <w:tcPr>
            <w:tcW w:w="7921" w:type="dxa"/>
          </w:tcPr>
          <w:p w14:paraId="47730ED7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noProof/>
                <w:lang w:val="en-CA" w:eastAsia="zh-CN"/>
              </w:rPr>
              <w:t xml:space="preserve">if( </w:t>
            </w:r>
            <w:r w:rsidRPr="00F43CC3">
              <w:rPr>
                <w:noProof/>
                <w:lang w:val="en-CA" w:eastAsia="ko-KR"/>
              </w:rPr>
              <w:t>sps_mts_enabled_flag  &amp;&amp;  cu_sbt_flag  &amp;&amp;  cIdx  = =  0  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noProof/>
                <w:lang w:val="en-CA" w:eastAsia="ko-KR"/>
              </w:rPr>
              <w:t>log2TbWidth  = =  5  &amp;&amp;  log2TbHeight &lt; 6</w:t>
            </w:r>
            <w:r w:rsidRPr="00F43CC3">
              <w:rPr>
                <w:noProof/>
                <w:lang w:val="en-CA" w:eastAsia="zh-CN"/>
              </w:rPr>
              <w:t xml:space="preserve"> )</w:t>
            </w:r>
          </w:p>
        </w:tc>
        <w:tc>
          <w:tcPr>
            <w:tcW w:w="1161" w:type="dxa"/>
            <w:gridSpan w:val="2"/>
          </w:tcPr>
          <w:p w14:paraId="240D2C84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15B79AC8" w14:textId="77777777" w:rsidTr="004A412B">
        <w:trPr>
          <w:cantSplit/>
          <w:jc w:val="center"/>
        </w:trPr>
        <w:tc>
          <w:tcPr>
            <w:tcW w:w="7921" w:type="dxa"/>
          </w:tcPr>
          <w:p w14:paraId="28FBCF37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log2ZoTbWidth = 4</w:t>
            </w:r>
          </w:p>
        </w:tc>
        <w:tc>
          <w:tcPr>
            <w:tcW w:w="1161" w:type="dxa"/>
            <w:gridSpan w:val="2"/>
          </w:tcPr>
          <w:p w14:paraId="5F492FB2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7C145690" w14:textId="77777777" w:rsidTr="004A412B">
        <w:trPr>
          <w:cantSplit/>
          <w:jc w:val="center"/>
        </w:trPr>
        <w:tc>
          <w:tcPr>
            <w:tcW w:w="7921" w:type="dxa"/>
          </w:tcPr>
          <w:p w14:paraId="3FB99956" w14:textId="70F7264E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="00881490" w:rsidRPr="00F43CC3">
              <w:rPr>
                <w:noProof/>
                <w:color w:val="000000" w:themeColor="text1"/>
                <w:lang w:val="en-CA"/>
              </w:rPr>
              <w:t>E</w:t>
            </w:r>
            <w:r w:rsidRPr="00F43CC3">
              <w:rPr>
                <w:noProof/>
                <w:color w:val="000000" w:themeColor="text1"/>
                <w:lang w:val="en-CA"/>
              </w:rPr>
              <w:t>lse</w:t>
            </w:r>
          </w:p>
        </w:tc>
        <w:tc>
          <w:tcPr>
            <w:tcW w:w="1161" w:type="dxa"/>
            <w:gridSpan w:val="2"/>
          </w:tcPr>
          <w:p w14:paraId="4E3C584D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2FDF9878" w14:textId="77777777" w:rsidTr="004A412B">
        <w:trPr>
          <w:cantSplit/>
          <w:jc w:val="center"/>
        </w:trPr>
        <w:tc>
          <w:tcPr>
            <w:tcW w:w="7921" w:type="dxa"/>
          </w:tcPr>
          <w:p w14:paraId="3349D54A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log2ZoTbWidth = Min( log2TbWidth, 5 )</w:t>
            </w:r>
          </w:p>
        </w:tc>
        <w:tc>
          <w:tcPr>
            <w:tcW w:w="1161" w:type="dxa"/>
            <w:gridSpan w:val="2"/>
          </w:tcPr>
          <w:p w14:paraId="32883ED7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1FCC74C0" w14:textId="77777777" w:rsidTr="004A412B">
        <w:trPr>
          <w:cantSplit/>
          <w:jc w:val="center"/>
        </w:trPr>
        <w:tc>
          <w:tcPr>
            <w:tcW w:w="7921" w:type="dxa"/>
          </w:tcPr>
          <w:p w14:paraId="2FE90FAF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noProof/>
                <w:lang w:val="en-CA" w:eastAsia="zh-CN"/>
              </w:rPr>
              <w:t xml:space="preserve">if( </w:t>
            </w:r>
            <w:r w:rsidRPr="00F43CC3">
              <w:rPr>
                <w:noProof/>
                <w:lang w:val="en-CA" w:eastAsia="ko-KR"/>
              </w:rPr>
              <w:t xml:space="preserve">sps_mts_enabled_flag  &amp;&amp;  cu_sbt_flag  &amp;&amp;  cIdx  = =  0  &amp;&amp;  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lang w:val="en-CA" w:eastAsia="zh-CN"/>
              </w:rPr>
              <w:tab/>
            </w:r>
            <w:r w:rsidRPr="00F43CC3">
              <w:rPr>
                <w:noProof/>
                <w:lang w:val="en-CA" w:eastAsia="zh-CN"/>
              </w:rPr>
              <w:tab/>
            </w:r>
            <w:r w:rsidRPr="00F43CC3">
              <w:rPr>
                <w:noProof/>
                <w:lang w:val="en-CA" w:eastAsia="zh-CN"/>
              </w:rPr>
              <w:tab/>
            </w:r>
            <w:r w:rsidRPr="00F43CC3">
              <w:rPr>
                <w:noProof/>
                <w:lang w:val="en-CA" w:eastAsia="ko-KR"/>
              </w:rPr>
              <w:t>log2TbWidth &lt; 6  &amp;&amp;  log2TbHeight  = =  5</w:t>
            </w:r>
            <w:r w:rsidRPr="00F43CC3">
              <w:rPr>
                <w:noProof/>
                <w:lang w:val="en-CA" w:eastAsia="zh-CN"/>
              </w:rPr>
              <w:t xml:space="preserve"> )</w:t>
            </w:r>
          </w:p>
        </w:tc>
        <w:tc>
          <w:tcPr>
            <w:tcW w:w="1161" w:type="dxa"/>
            <w:gridSpan w:val="2"/>
          </w:tcPr>
          <w:p w14:paraId="1B0B691E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2A68BFF6" w14:textId="77777777" w:rsidTr="004A412B">
        <w:trPr>
          <w:cantSplit/>
          <w:jc w:val="center"/>
        </w:trPr>
        <w:tc>
          <w:tcPr>
            <w:tcW w:w="7921" w:type="dxa"/>
          </w:tcPr>
          <w:p w14:paraId="01A79CDB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log2ZoTbHeight = 4</w:t>
            </w:r>
          </w:p>
        </w:tc>
        <w:tc>
          <w:tcPr>
            <w:tcW w:w="1161" w:type="dxa"/>
            <w:gridSpan w:val="2"/>
          </w:tcPr>
          <w:p w14:paraId="16392C64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49A44B62" w14:textId="77777777" w:rsidTr="004A412B">
        <w:trPr>
          <w:cantSplit/>
          <w:jc w:val="center"/>
        </w:trPr>
        <w:tc>
          <w:tcPr>
            <w:tcW w:w="7921" w:type="dxa"/>
          </w:tcPr>
          <w:p w14:paraId="0F991839" w14:textId="1F011524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="00881490" w:rsidRPr="00F43CC3">
              <w:rPr>
                <w:noProof/>
                <w:color w:val="000000" w:themeColor="text1"/>
                <w:lang w:val="en-CA"/>
              </w:rPr>
              <w:t>E</w:t>
            </w:r>
            <w:r w:rsidRPr="00F43CC3">
              <w:rPr>
                <w:noProof/>
                <w:color w:val="000000" w:themeColor="text1"/>
                <w:lang w:val="en-CA"/>
              </w:rPr>
              <w:t>lse</w:t>
            </w:r>
          </w:p>
        </w:tc>
        <w:tc>
          <w:tcPr>
            <w:tcW w:w="1161" w:type="dxa"/>
            <w:gridSpan w:val="2"/>
          </w:tcPr>
          <w:p w14:paraId="7F430859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2931D5E3" w14:textId="77777777" w:rsidTr="004A412B">
        <w:trPr>
          <w:cantSplit/>
          <w:jc w:val="center"/>
        </w:trPr>
        <w:tc>
          <w:tcPr>
            <w:tcW w:w="7921" w:type="dxa"/>
          </w:tcPr>
          <w:p w14:paraId="3EECD960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log2ZoTbHeight = Min( log2TbHeight, 5 )</w:t>
            </w:r>
          </w:p>
        </w:tc>
        <w:tc>
          <w:tcPr>
            <w:tcW w:w="1161" w:type="dxa"/>
            <w:gridSpan w:val="2"/>
          </w:tcPr>
          <w:p w14:paraId="1F5C0B7F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59D9928C" w14:textId="77777777" w:rsidTr="004A412B">
        <w:trPr>
          <w:cantSplit/>
          <w:jc w:val="center"/>
        </w:trPr>
        <w:tc>
          <w:tcPr>
            <w:tcW w:w="7921" w:type="dxa"/>
          </w:tcPr>
          <w:p w14:paraId="77E73BA1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ind w:right="-96"/>
              <w:rPr>
                <w:rFonts w:eastAsia="SimSun"/>
                <w:b/>
                <w:noProof/>
                <w:lang w:val="en-CA" w:eastAsia="zh-CN"/>
              </w:rPr>
            </w:pP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noProof/>
                <w:lang w:val="en-CA" w:eastAsia="zh-CN"/>
              </w:rPr>
              <w:t>if( log2TbWidth &gt; 0 )</w:t>
            </w:r>
          </w:p>
        </w:tc>
        <w:tc>
          <w:tcPr>
            <w:tcW w:w="1161" w:type="dxa"/>
            <w:gridSpan w:val="2"/>
          </w:tcPr>
          <w:p w14:paraId="7CE78B57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1BF2C3E5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AD7EE23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F43CC3">
              <w:rPr>
                <w:b/>
                <w:noProof/>
                <w:color w:val="000000" w:themeColor="text1"/>
                <w:lang w:val="en-CA"/>
              </w:rPr>
              <w:t>_x_prefix</w:t>
            </w:r>
          </w:p>
        </w:tc>
        <w:tc>
          <w:tcPr>
            <w:tcW w:w="1151" w:type="dxa"/>
          </w:tcPr>
          <w:p w14:paraId="18D77010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4F78E0" w:rsidRPr="00F43CC3" w14:paraId="01B46B73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B51F6DE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b/>
                <w:noProof/>
                <w:lang w:val="en-CA" w:eastAsia="zh-CN"/>
              </w:rPr>
              <w:lastRenderedPageBreak/>
              <w:tab/>
            </w:r>
            <w:r w:rsidRPr="00F43CC3">
              <w:rPr>
                <w:noProof/>
                <w:lang w:val="en-CA" w:eastAsia="zh-CN"/>
              </w:rPr>
              <w:t>if( log2TbHeight &gt; 0 )</w:t>
            </w:r>
          </w:p>
        </w:tc>
        <w:tc>
          <w:tcPr>
            <w:tcW w:w="1151" w:type="dxa"/>
          </w:tcPr>
          <w:p w14:paraId="227871DA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17B0DC5A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18AD78C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bCs/>
                <w:noProof/>
                <w:color w:val="000000" w:themeColor="text1"/>
                <w:lang w:val="en-CA"/>
              </w:rPr>
              <w:t>last_sig_coeff_</w:t>
            </w:r>
            <w:r w:rsidRPr="00F43CC3">
              <w:rPr>
                <w:b/>
                <w:noProof/>
                <w:color w:val="000000" w:themeColor="text1"/>
                <w:lang w:val="en-CA"/>
              </w:rPr>
              <w:t>y_prefix</w:t>
            </w:r>
          </w:p>
        </w:tc>
        <w:tc>
          <w:tcPr>
            <w:tcW w:w="1151" w:type="dxa"/>
          </w:tcPr>
          <w:p w14:paraId="467BD540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4F78E0" w:rsidRPr="00F43CC3" w14:paraId="0C97F7C5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70222D6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  <w:t>if( last_sig_coeff_x_prefix &gt; 3 )</w:t>
            </w:r>
          </w:p>
        </w:tc>
        <w:tc>
          <w:tcPr>
            <w:tcW w:w="1151" w:type="dxa"/>
          </w:tcPr>
          <w:p w14:paraId="27FF6A26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17C1EC9E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08EA60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F43CC3">
              <w:rPr>
                <w:b/>
                <w:noProof/>
                <w:color w:val="000000" w:themeColor="text1"/>
                <w:lang w:val="en-CA"/>
              </w:rPr>
              <w:t>_x_suffix</w:t>
            </w:r>
          </w:p>
        </w:tc>
        <w:tc>
          <w:tcPr>
            <w:tcW w:w="1151" w:type="dxa"/>
          </w:tcPr>
          <w:p w14:paraId="1A144C5B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4F78E0" w:rsidRPr="00F43CC3" w14:paraId="20D04042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59F2DA9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  <w:t>if( last_sig_coeff_y_prefix &gt; 3 )</w:t>
            </w:r>
          </w:p>
        </w:tc>
        <w:tc>
          <w:tcPr>
            <w:tcW w:w="1151" w:type="dxa"/>
          </w:tcPr>
          <w:p w14:paraId="46A77214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4498BB7F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03DF964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F43CC3">
              <w:rPr>
                <w:b/>
                <w:noProof/>
                <w:color w:val="000000" w:themeColor="text1"/>
                <w:lang w:val="en-CA"/>
              </w:rPr>
              <w:t>_y_suffix</w:t>
            </w:r>
          </w:p>
        </w:tc>
        <w:tc>
          <w:tcPr>
            <w:tcW w:w="1151" w:type="dxa"/>
          </w:tcPr>
          <w:p w14:paraId="1495743B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4F78E0" w:rsidRPr="00F43CC3" w14:paraId="35EE5037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25DDC97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  <w:t>log2TbWidth = log2ZoTbWidth</w:t>
            </w:r>
          </w:p>
        </w:tc>
        <w:tc>
          <w:tcPr>
            <w:tcW w:w="1151" w:type="dxa"/>
          </w:tcPr>
          <w:p w14:paraId="55E46472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3D8486F3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2882FEA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  <w:t>log2TbHeight = log2ZoTbHeight</w:t>
            </w:r>
          </w:p>
        </w:tc>
        <w:tc>
          <w:tcPr>
            <w:tcW w:w="1151" w:type="dxa"/>
          </w:tcPr>
          <w:p w14:paraId="0DA2E6FF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70874450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039E89A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  <w:t>remBinsPass1 = ( ( 1  &lt;&lt;  ( log2TbWidth + log2TbHeight ) ) * 7 )  &gt;&gt;  2</w:t>
            </w:r>
          </w:p>
        </w:tc>
        <w:tc>
          <w:tcPr>
            <w:tcW w:w="1151" w:type="dxa"/>
          </w:tcPr>
          <w:p w14:paraId="689D2AFE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047AD189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0549C70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  <w:t>log2SbW = ( Min( log2TbWidth, log2TbHeight ) &lt; 2 ? 1 : 2 )</w:t>
            </w:r>
          </w:p>
        </w:tc>
        <w:tc>
          <w:tcPr>
            <w:tcW w:w="1151" w:type="dxa"/>
          </w:tcPr>
          <w:p w14:paraId="19023368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55BE307C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C52372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  <w:t>log2SbH = log2SbW</w:t>
            </w:r>
          </w:p>
        </w:tc>
        <w:tc>
          <w:tcPr>
            <w:tcW w:w="1151" w:type="dxa"/>
          </w:tcPr>
          <w:p w14:paraId="03EDD2D7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624A61CC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56EF97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  <w:t>if( log2TbWidth + log2TbHeight &gt; 3 )</w:t>
            </w:r>
          </w:p>
        </w:tc>
        <w:tc>
          <w:tcPr>
            <w:tcW w:w="1151" w:type="dxa"/>
          </w:tcPr>
          <w:p w14:paraId="2E327F4C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7B21997E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96AB1F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log2TbWidth &lt; 2 ) {</w:t>
            </w:r>
          </w:p>
        </w:tc>
        <w:tc>
          <w:tcPr>
            <w:tcW w:w="1151" w:type="dxa"/>
          </w:tcPr>
          <w:p w14:paraId="612FA032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1AAB4621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30A763A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log2SbW = log2TbWidth</w:t>
            </w:r>
          </w:p>
        </w:tc>
        <w:tc>
          <w:tcPr>
            <w:tcW w:w="1151" w:type="dxa"/>
          </w:tcPr>
          <w:p w14:paraId="536667DC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77F9ECC0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7AE2659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log2SbH = 4 − log2SbW</w:t>
            </w:r>
          </w:p>
        </w:tc>
        <w:tc>
          <w:tcPr>
            <w:tcW w:w="1151" w:type="dxa"/>
          </w:tcPr>
          <w:p w14:paraId="2F01ED50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765B3A98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FC8805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 else if( log2TbHeight &lt; 2 ) {</w:t>
            </w:r>
          </w:p>
        </w:tc>
        <w:tc>
          <w:tcPr>
            <w:tcW w:w="1151" w:type="dxa"/>
          </w:tcPr>
          <w:p w14:paraId="77FB14D5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585252F8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4E3C5F1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log2SbH = log2TbHeight</w:t>
            </w:r>
          </w:p>
        </w:tc>
        <w:tc>
          <w:tcPr>
            <w:tcW w:w="1151" w:type="dxa"/>
          </w:tcPr>
          <w:p w14:paraId="512D779B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0A2471B0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945CFE1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log2SbW = 4 − log2SbH</w:t>
            </w:r>
          </w:p>
        </w:tc>
        <w:tc>
          <w:tcPr>
            <w:tcW w:w="1151" w:type="dxa"/>
          </w:tcPr>
          <w:p w14:paraId="3644D822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180BEAD6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32A1E8B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71E27769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0B39467B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C3CD89B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  <w:t>numSbCoeff = 1  &lt;&lt;  ( log2SbW + log2SbH )</w:t>
            </w:r>
          </w:p>
        </w:tc>
        <w:tc>
          <w:tcPr>
            <w:tcW w:w="1151" w:type="dxa"/>
          </w:tcPr>
          <w:p w14:paraId="654E6303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60AA2624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518EBD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14:paraId="66DDA906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17038FBE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86208C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  <w:t>lastSubBlock = ( 1  &lt;&lt;  ( log2TbWidth + log2TbHeight − ( log2SbW + log2SbH ) ) ) − 1</w:t>
            </w:r>
          </w:p>
        </w:tc>
        <w:tc>
          <w:tcPr>
            <w:tcW w:w="1151" w:type="dxa"/>
          </w:tcPr>
          <w:p w14:paraId="069B832A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4854F820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AE2950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  <w:t>do {</w:t>
            </w:r>
          </w:p>
        </w:tc>
        <w:tc>
          <w:tcPr>
            <w:tcW w:w="1151" w:type="dxa"/>
          </w:tcPr>
          <w:p w14:paraId="7A73D23A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6A981557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BFC39B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lastScanPos  = =  0 ) {</w:t>
            </w:r>
          </w:p>
        </w:tc>
        <w:tc>
          <w:tcPr>
            <w:tcW w:w="1151" w:type="dxa"/>
          </w:tcPr>
          <w:p w14:paraId="1DC0054D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32A52E80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777978D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14:paraId="71FDDA1B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019DEFB1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5F5C589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lastSubBlock− −</w:t>
            </w:r>
          </w:p>
        </w:tc>
        <w:tc>
          <w:tcPr>
            <w:tcW w:w="1151" w:type="dxa"/>
          </w:tcPr>
          <w:p w14:paraId="40A7D4DD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76203210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300FEC4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783A7826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4FAE39AC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C2D99C1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lastScanPos− −</w:t>
            </w:r>
          </w:p>
        </w:tc>
        <w:tc>
          <w:tcPr>
            <w:tcW w:w="1151" w:type="dxa"/>
          </w:tcPr>
          <w:p w14:paraId="0C706A64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0A9409EB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9E74FED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[ lastSubBlock ][ 0 ]</w:t>
            </w:r>
          </w:p>
        </w:tc>
        <w:tc>
          <w:tcPr>
            <w:tcW w:w="1151" w:type="dxa"/>
          </w:tcPr>
          <w:p w14:paraId="69F22C22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7FD615A7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C4D2F9F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[ lastSubBlock ][ 1 ]</w:t>
            </w:r>
          </w:p>
        </w:tc>
        <w:tc>
          <w:tcPr>
            <w:tcW w:w="1151" w:type="dxa"/>
          </w:tcPr>
          <w:p w14:paraId="6828C9E4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1891E420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309A21A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lastScanPos ][ 0 ]</w:t>
            </w:r>
          </w:p>
        </w:tc>
        <w:tc>
          <w:tcPr>
            <w:tcW w:w="1151" w:type="dxa"/>
          </w:tcPr>
          <w:p w14:paraId="339C91CB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53A5B165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E96F20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lastScanPos ][ 1 ]</w:t>
            </w:r>
          </w:p>
        </w:tc>
        <w:tc>
          <w:tcPr>
            <w:tcW w:w="1151" w:type="dxa"/>
          </w:tcPr>
          <w:p w14:paraId="2958EDC0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6C76BB15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69356F2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  <w:t>} while( ( xC  !=  LastSignificantCoeffX )  | |  ( yC  !=  LastSignificantCoeffY ) )</w:t>
            </w:r>
          </w:p>
        </w:tc>
        <w:tc>
          <w:tcPr>
            <w:tcW w:w="1151" w:type="dxa"/>
          </w:tcPr>
          <w:p w14:paraId="2D7B40EE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0FAA900A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1F3FF8E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  <w:t xml:space="preserve">if( </w:t>
            </w:r>
            <w:r w:rsidRPr="00F43CC3">
              <w:rPr>
                <w:noProof/>
                <w:color w:val="000000" w:themeColor="text1"/>
                <w:lang w:val="en-CA"/>
              </w:rPr>
              <w:t>lastSubBlock</w:t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 xml:space="preserve">  = </w:t>
            </w:r>
            <w:proofErr w:type="gramStart"/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>=  0</w:t>
            </w:r>
            <w:proofErr w:type="gramEnd"/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 xml:space="preserve">  &amp;&amp;  </w:t>
            </w:r>
            <w:r w:rsidRPr="00F43CC3">
              <w:rPr>
                <w:noProof/>
                <w:lang w:val="en-CA" w:eastAsia="ko-KR"/>
              </w:rPr>
              <w:t>log2TbWidth  &gt;=  2  &amp;&amp;  log2TbHeight  &gt;=  2  &amp;&amp;</w:t>
            </w:r>
            <w:r w:rsidRPr="00F43CC3">
              <w:rPr>
                <w:noProof/>
                <w:lang w:val="en-CA" w:eastAsia="ko-KR"/>
              </w:rPr>
              <w:br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!transform_skip_flag[</w:t>
            </w:r>
            <w:r w:rsidRPr="00F43CC3">
              <w:rPr>
                <w:noProof/>
                <w:color w:val="000000" w:themeColor="text1"/>
                <w:lang w:val="en-CA"/>
              </w:rPr>
              <w:t> </w:t>
            </w:r>
            <w:r w:rsidRPr="00F43CC3">
              <w:rPr>
                <w:noProof/>
                <w:lang w:val="en-CA" w:eastAsia="ko-KR"/>
              </w:rPr>
              <w:t>x0</w:t>
            </w:r>
            <w:r w:rsidRPr="00F43CC3">
              <w:rPr>
                <w:noProof/>
                <w:color w:val="000000" w:themeColor="text1"/>
                <w:lang w:val="en-CA"/>
              </w:rPr>
              <w:t> </w:t>
            </w:r>
            <w:r w:rsidRPr="00F43CC3">
              <w:rPr>
                <w:noProof/>
                <w:lang w:val="en-CA" w:eastAsia="ko-KR"/>
              </w:rPr>
              <w:t>][</w:t>
            </w:r>
            <w:r w:rsidRPr="00F43CC3">
              <w:rPr>
                <w:noProof/>
                <w:color w:val="000000" w:themeColor="text1"/>
                <w:lang w:val="en-CA"/>
              </w:rPr>
              <w:t> </w:t>
            </w:r>
            <w:r w:rsidRPr="00F43CC3">
              <w:rPr>
                <w:noProof/>
                <w:lang w:val="en-CA" w:eastAsia="ko-KR"/>
              </w:rPr>
              <w:t>y0</w:t>
            </w:r>
            <w:r w:rsidRPr="00F43CC3">
              <w:rPr>
                <w:noProof/>
                <w:color w:val="000000" w:themeColor="text1"/>
                <w:lang w:val="en-CA"/>
              </w:rPr>
              <w:t> </w:t>
            </w:r>
            <w:r w:rsidRPr="00F43CC3">
              <w:rPr>
                <w:noProof/>
                <w:lang w:val="en-CA" w:eastAsia="ko-KR"/>
              </w:rPr>
              <w:t xml:space="preserve">][ cIdx ]  &amp;&amp;  lastScanPos  &gt;  0 ) </w:t>
            </w:r>
          </w:p>
        </w:tc>
        <w:tc>
          <w:tcPr>
            <w:tcW w:w="1151" w:type="dxa"/>
          </w:tcPr>
          <w:p w14:paraId="289FA5DB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7E944822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D647C11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>LfnstDcOnly</w:t>
            </w:r>
            <w:r w:rsidRPr="00F43CC3" w:rsidDel="00EA426C">
              <w:rPr>
                <w:noProof/>
                <w:lang w:val="en-CA" w:eastAsia="ko-KR"/>
              </w:rPr>
              <w:t xml:space="preserve"> </w:t>
            </w:r>
            <w:r w:rsidRPr="00F43CC3">
              <w:rPr>
                <w:noProof/>
                <w:lang w:val="en-CA" w:eastAsia="ko-KR"/>
              </w:rPr>
              <w:t xml:space="preserve">= </w:t>
            </w:r>
            <w:r w:rsidRPr="00F43CC3">
              <w:rPr>
                <w:noProof/>
                <w:lang w:val="en-CA"/>
              </w:rPr>
              <w:t>0</w:t>
            </w:r>
            <w:r w:rsidRPr="00F43CC3">
              <w:rPr>
                <w:noProof/>
                <w:lang w:val="en-CA" w:eastAsia="ko-KR"/>
              </w:rPr>
              <w:t xml:space="preserve"> </w:t>
            </w:r>
          </w:p>
        </w:tc>
        <w:tc>
          <w:tcPr>
            <w:tcW w:w="1151" w:type="dxa"/>
          </w:tcPr>
          <w:p w14:paraId="32F86700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07331477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9A03817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proofErr w:type="gramStart"/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>if( (</w:t>
            </w:r>
            <w:proofErr w:type="gramEnd"/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 xml:space="preserve"> </w:t>
            </w:r>
            <w:proofErr w:type="spellStart"/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>lastSubBlock</w:t>
            </w:r>
            <w:proofErr w:type="spellEnd"/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 xml:space="preserve"> &gt; 0  &amp;&amp;  log2TbWidth  &gt;=  2  &amp;&amp;  </w:t>
            </w:r>
            <w:r w:rsidRPr="00F43CC3">
              <w:rPr>
                <w:rFonts w:eastAsia="SimSun"/>
                <w:lang w:val="en-CA" w:eastAsia="zh-CN"/>
              </w:rPr>
              <w:t xml:space="preserve">log2TbHeight  &gt;=  2 ) </w:t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 xml:space="preserve"> | |</w:t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 xml:space="preserve">( </w:t>
            </w:r>
            <w:proofErr w:type="spellStart"/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>lastScanPos</w:t>
            </w:r>
            <w:proofErr w:type="spellEnd"/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 xml:space="preserve"> &gt; 7  &amp;&amp;  ( log2TbWidth  = =  2  | |  log2TbWidth</w:t>
            </w:r>
            <w:r w:rsidRPr="00F43CC3">
              <w:rPr>
                <w:rFonts w:eastAsia="SimSun"/>
                <w:lang w:val="en-CA" w:eastAsia="zh-CN"/>
              </w:rPr>
              <w:t xml:space="preserve">  = =  3 )  &amp;&amp;</w:t>
            </w:r>
            <w:r w:rsidRPr="00F43CC3">
              <w:rPr>
                <w:rFonts w:eastAsia="SimSun"/>
                <w:lang w:val="en-CA" w:eastAsia="zh-CN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 xml:space="preserve">log2TbWidth  = =  log2TbHeight ) ) </w:t>
            </w:r>
          </w:p>
        </w:tc>
        <w:tc>
          <w:tcPr>
            <w:tcW w:w="1151" w:type="dxa"/>
          </w:tcPr>
          <w:p w14:paraId="32948806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4CC226C6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DA4DB3E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>LfnstZeroOutSigCoeffFlag = 0</w:t>
            </w:r>
          </w:p>
        </w:tc>
        <w:tc>
          <w:tcPr>
            <w:tcW w:w="1151" w:type="dxa"/>
          </w:tcPr>
          <w:p w14:paraId="487BB456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3AC7186C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F566A79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color w:val="000000" w:themeColor="text1"/>
                <w:lang w:val="en-CA" w:eastAsia="ko-KR"/>
              </w:rPr>
            </w:pPr>
            <w:r w:rsidRPr="008E6DA5">
              <w:rPr>
                <w:lang w:val="en-CA"/>
              </w:rPr>
              <w:tab/>
            </w:r>
            <w:proofErr w:type="gramStart"/>
            <w:r w:rsidRPr="008E6DA5">
              <w:rPr>
                <w:lang w:val="en-CA"/>
              </w:rPr>
              <w:t>if( (</w:t>
            </w:r>
            <w:proofErr w:type="gramEnd"/>
            <w:r w:rsidRPr="008E6DA5">
              <w:rPr>
                <w:lang w:val="en-CA"/>
              </w:rPr>
              <w:t xml:space="preserve"> </w:t>
            </w:r>
            <w:proofErr w:type="spellStart"/>
            <w:r w:rsidRPr="008E6DA5">
              <w:rPr>
                <w:lang w:val="en-CA"/>
              </w:rPr>
              <w:t>lastSubBlock</w:t>
            </w:r>
            <w:proofErr w:type="spellEnd"/>
            <w:r w:rsidRPr="008E6DA5">
              <w:rPr>
                <w:lang w:val="en-CA"/>
              </w:rPr>
              <w:t xml:space="preserve"> &gt; 0  |</w:t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> </w:t>
            </w:r>
            <w:r w:rsidRPr="008E6DA5">
              <w:rPr>
                <w:lang w:val="en-CA"/>
              </w:rPr>
              <w:t xml:space="preserve">|  </w:t>
            </w:r>
            <w:proofErr w:type="spellStart"/>
            <w:r w:rsidRPr="008E6DA5">
              <w:rPr>
                <w:lang w:val="en-CA"/>
              </w:rPr>
              <w:t>lastScanPos</w:t>
            </w:r>
            <w:proofErr w:type="spellEnd"/>
            <w:r w:rsidRPr="008E6DA5">
              <w:rPr>
                <w:lang w:val="en-CA"/>
              </w:rPr>
              <w:t xml:space="preserve"> &gt; 0 )  &amp;&amp;  </w:t>
            </w:r>
            <w:proofErr w:type="spellStart"/>
            <w:r w:rsidRPr="008E6DA5">
              <w:rPr>
                <w:lang w:val="en-CA"/>
              </w:rPr>
              <w:t>cIdx</w:t>
            </w:r>
            <w:proofErr w:type="spellEnd"/>
            <w:r w:rsidRPr="008E6DA5">
              <w:rPr>
                <w:lang w:val="en-CA"/>
              </w:rPr>
              <w:t xml:space="preserve"> =</w:t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> </w:t>
            </w:r>
            <w:r w:rsidRPr="008E6DA5">
              <w:rPr>
                <w:lang w:val="en-CA"/>
              </w:rPr>
              <w:t>= 0 )</w:t>
            </w:r>
          </w:p>
        </w:tc>
        <w:tc>
          <w:tcPr>
            <w:tcW w:w="1151" w:type="dxa"/>
          </w:tcPr>
          <w:p w14:paraId="413F770E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5BBB5F09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300B3E4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color w:val="000000" w:themeColor="text1"/>
                <w:lang w:val="en-CA" w:eastAsia="ko-KR"/>
              </w:rPr>
            </w:pP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proofErr w:type="spellStart"/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>MtsDcOnly</w:t>
            </w:r>
            <w:proofErr w:type="spellEnd"/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 xml:space="preserve"> = 0</w:t>
            </w:r>
          </w:p>
        </w:tc>
        <w:tc>
          <w:tcPr>
            <w:tcW w:w="1151" w:type="dxa"/>
          </w:tcPr>
          <w:p w14:paraId="4D01DE56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38E5A47F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39CC4A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lastRenderedPageBreak/>
              <w:tab/>
              <w:t>QState = 0</w:t>
            </w:r>
          </w:p>
        </w:tc>
        <w:tc>
          <w:tcPr>
            <w:tcW w:w="1151" w:type="dxa"/>
          </w:tcPr>
          <w:p w14:paraId="4A5EFB90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73CB793B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CE4662A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14:paraId="413044C8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21268010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FF6BEB3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startQStateSb = QState</w:t>
            </w:r>
          </w:p>
        </w:tc>
        <w:tc>
          <w:tcPr>
            <w:tcW w:w="1151" w:type="dxa"/>
          </w:tcPr>
          <w:p w14:paraId="17FEB305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593D56AD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0BB6F5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[ i ][ 0 ]</w:t>
            </w:r>
          </w:p>
        </w:tc>
        <w:tc>
          <w:tcPr>
            <w:tcW w:w="1151" w:type="dxa"/>
          </w:tcPr>
          <w:p w14:paraId="2576CA58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7E26B576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1331A58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[ i ][ 1 ]</w:t>
            </w:r>
          </w:p>
        </w:tc>
        <w:tc>
          <w:tcPr>
            <w:tcW w:w="1151" w:type="dxa"/>
          </w:tcPr>
          <w:p w14:paraId="4086603C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2C1CF3C7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0C5DA3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bCs/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2B71141A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53C57A34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DC0D3F6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i &lt; lastSubBlock  &amp;&amp;  i &gt; 0 ) {</w:t>
            </w:r>
          </w:p>
        </w:tc>
        <w:tc>
          <w:tcPr>
            <w:tcW w:w="1151" w:type="dxa"/>
          </w:tcPr>
          <w:p w14:paraId="199066D3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6F11EACE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9EDF6A7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coded_sub_block_flag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</w:t>
            </w:r>
          </w:p>
        </w:tc>
        <w:tc>
          <w:tcPr>
            <w:tcW w:w="1151" w:type="dxa"/>
          </w:tcPr>
          <w:p w14:paraId="191C55BD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4F78E0" w:rsidRPr="00F43CC3" w14:paraId="45915117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D69D50D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14:paraId="001F2313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214F90C6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2E0BA3E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255D16A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3F9D4FD5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471B76D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>coded_sub_block_flag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  &amp;&amp;  ( xS &gt; 3  | |  yS &gt; 3 )  &amp;&amp;  cIdx  = =  0 )</w:t>
            </w:r>
          </w:p>
        </w:tc>
        <w:tc>
          <w:tcPr>
            <w:tcW w:w="1151" w:type="dxa"/>
          </w:tcPr>
          <w:p w14:paraId="19968C9E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5AD9AF46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10C6E55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proofErr w:type="spellStart"/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>MtsZeroOutSigCoeffFlag</w:t>
            </w:r>
            <w:proofErr w:type="spellEnd"/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 xml:space="preserve"> = 0</w:t>
            </w:r>
          </w:p>
        </w:tc>
        <w:tc>
          <w:tcPr>
            <w:tcW w:w="1151" w:type="dxa"/>
          </w:tcPr>
          <w:p w14:paraId="24F15F17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6785E145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C25F9ED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</w:tcPr>
          <w:p w14:paraId="07F1EFB7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332F7289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6201133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</w:tcPr>
          <w:p w14:paraId="6740920A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1B76ADB9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49B0A3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firstPosMode0 = ( i  = =  lastSubBlock ? lastScanPos : numSbCoeff − 1 )</w:t>
            </w:r>
          </w:p>
        </w:tc>
        <w:tc>
          <w:tcPr>
            <w:tcW w:w="1151" w:type="dxa"/>
          </w:tcPr>
          <w:p w14:paraId="2C0A1FE7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696DEE1B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2F34CA7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firstPosMode1 = firstPosMode0</w:t>
            </w:r>
          </w:p>
        </w:tc>
        <w:tc>
          <w:tcPr>
            <w:tcW w:w="1151" w:type="dxa"/>
          </w:tcPr>
          <w:p w14:paraId="3AD07038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48D84A51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95472E0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firstPosMode0; n  &gt;=  0  &amp;&amp;  remBinsPass1  &gt;=  4; n− − ) {</w:t>
            </w:r>
          </w:p>
        </w:tc>
        <w:tc>
          <w:tcPr>
            <w:tcW w:w="1151" w:type="dxa"/>
          </w:tcPr>
          <w:p w14:paraId="77C7D8E2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6EB22492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CA7D4C7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xC = ( xS  &lt;&lt;  log2SbW ) + DiagScanOrder[ log2SbW ][ log2SbH ][ n ][ 0 ] </w:t>
            </w:r>
          </w:p>
        </w:tc>
        <w:tc>
          <w:tcPr>
            <w:tcW w:w="1151" w:type="dxa"/>
          </w:tcPr>
          <w:p w14:paraId="3D9A977B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6907000E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31DB8B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6AC0298D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2FD5E27F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C9A0043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coded_sub_block_flag[ xS ][ yS ]  &amp;&amp;  ( n &gt; 0  | |  !</w:t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 xml:space="preserve">inferSbDcSigCoeffFlag </w:t>
            </w:r>
            <w:r w:rsidRPr="00F43CC3">
              <w:rPr>
                <w:noProof/>
                <w:color w:val="000000" w:themeColor="text1"/>
                <w:lang w:val="en-CA"/>
              </w:rPr>
              <w:t>)  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( xC  !=  LastSignificantCoeffX  | |  yC  !=  Last SignificantCoeffY ) ) {</w:t>
            </w:r>
          </w:p>
        </w:tc>
        <w:tc>
          <w:tcPr>
            <w:tcW w:w="1151" w:type="dxa"/>
          </w:tcPr>
          <w:p w14:paraId="4B08E8C0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77786BC2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B5EE652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sig_coeff_flag</w:t>
            </w:r>
            <w:r w:rsidRPr="00F43CC3">
              <w:rPr>
                <w:noProof/>
                <w:color w:val="000000" w:themeColor="text1"/>
                <w:lang w:val="en-CA"/>
              </w:rPr>
              <w:t>[ xC ][ yC ]</w:t>
            </w:r>
          </w:p>
        </w:tc>
        <w:tc>
          <w:tcPr>
            <w:tcW w:w="1151" w:type="dxa"/>
          </w:tcPr>
          <w:p w14:paraId="42B6BCDE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4F78E0" w:rsidRPr="00F43CC3" w14:paraId="17D42B5D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CAECE2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40EE7A3C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4F0D9872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19040EA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sig_coeff_flag[ xC ][ yC ] )</w:t>
            </w:r>
          </w:p>
        </w:tc>
        <w:tc>
          <w:tcPr>
            <w:tcW w:w="1151" w:type="dxa"/>
          </w:tcPr>
          <w:p w14:paraId="56171857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75EBCCB7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9E3B42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6C5437C1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5172B025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2196E01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549E215C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710A1FE4" w14:textId="77777777" w:rsidTr="004A412B">
        <w:trPr>
          <w:cantSplit/>
          <w:jc w:val="center"/>
        </w:trPr>
        <w:tc>
          <w:tcPr>
            <w:tcW w:w="7921" w:type="dxa"/>
          </w:tcPr>
          <w:p w14:paraId="37DC6098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sig_coeff_flag[ xC ][ yC ] ) {</w:t>
            </w:r>
          </w:p>
        </w:tc>
        <w:tc>
          <w:tcPr>
            <w:tcW w:w="1161" w:type="dxa"/>
            <w:gridSpan w:val="2"/>
          </w:tcPr>
          <w:p w14:paraId="1C72894D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563C1F67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C7674A0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abs_level_gtx_flag</w:t>
            </w:r>
            <w:r w:rsidRPr="00F43CC3">
              <w:rPr>
                <w:noProof/>
                <w:color w:val="000000" w:themeColor="text1"/>
                <w:lang w:val="en-CA"/>
              </w:rPr>
              <w:t>[ n ][ 0 ]</w:t>
            </w:r>
          </w:p>
        </w:tc>
        <w:tc>
          <w:tcPr>
            <w:tcW w:w="1151" w:type="dxa"/>
          </w:tcPr>
          <w:p w14:paraId="5764EF45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4F78E0" w:rsidRPr="00F43CC3" w14:paraId="3B05898C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B8D9D7D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62DFB3E7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35236297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7A9786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abs_level_gtx_flag[ n ][ 0 ] ) {</w:t>
            </w:r>
          </w:p>
        </w:tc>
        <w:tc>
          <w:tcPr>
            <w:tcW w:w="1151" w:type="dxa"/>
          </w:tcPr>
          <w:p w14:paraId="2013DD74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14D01F70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989FE38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par_level_flag</w:t>
            </w:r>
            <w:r w:rsidRPr="00F43CC3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2DEA6923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4F78E0" w:rsidRPr="00F43CC3" w14:paraId="24896DDD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F52B640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73266F51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1EE980CE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487F71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abs_level_gtx_flag</w:t>
            </w:r>
            <w:r w:rsidRPr="00F43CC3">
              <w:rPr>
                <w:noProof/>
                <w:color w:val="000000" w:themeColor="text1"/>
                <w:lang w:val="en-CA"/>
              </w:rPr>
              <w:t>[ n ][ 1 ]</w:t>
            </w:r>
          </w:p>
        </w:tc>
        <w:tc>
          <w:tcPr>
            <w:tcW w:w="1151" w:type="dxa"/>
          </w:tcPr>
          <w:p w14:paraId="434DE8D1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4F78E0" w:rsidRPr="00F43CC3" w14:paraId="2B9821C9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FF215E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1CB01EBE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5EE98177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654EFCB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037FF513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2DBDF642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F188879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</w:tcPr>
          <w:p w14:paraId="2B38666C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01024E3D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B9CFE37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</w:tcPr>
          <w:p w14:paraId="00D185AF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26866AD6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0802E76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</w:tcPr>
          <w:p w14:paraId="608341F6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504BE5DF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DBD5FDF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513B678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41600011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ABE7268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AbsLevelPass1[ xC ][ yC ] = sig_coeff_flag[ xC ][ yC ] + par_level_flag[ n ] +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abs_level_gtx_flag[ n ][ 0 ] + 2 * abs_level_gtx_flag[ n ][ 1 ]</w:t>
            </w:r>
          </w:p>
        </w:tc>
        <w:tc>
          <w:tcPr>
            <w:tcW w:w="1151" w:type="dxa"/>
          </w:tcPr>
          <w:p w14:paraId="4737C3D1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20072222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AEF6F89" w14:textId="34D7DF50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if(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ph_dep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_quant_enabled_flag </w:t>
            </w:r>
            <w:r w:rsidR="002271CC">
              <w:rPr>
                <w:rFonts w:eastAsia="SimSun"/>
                <w:noProof/>
                <w:color w:val="000000" w:themeColor="text1"/>
                <w:lang w:val="en-CA" w:eastAsia="zh-CN"/>
              </w:rPr>
              <w:t>&amp;</w:t>
            </w:r>
            <w:proofErr w:type="gramStart"/>
            <w:r w:rsidR="002271CC"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&amp; </w:t>
            </w:r>
            <w:r w:rsidR="002271CC" w:rsidRPr="002271CC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!</w:t>
            </w:r>
            <w:proofErr w:type="spellStart"/>
            <w:r w:rsidR="002271CC" w:rsidRPr="002271CC">
              <w:rPr>
                <w:sz w:val="22"/>
                <w:szCs w:val="22"/>
                <w:highlight w:val="yellow"/>
              </w:rPr>
              <w:t>transform</w:t>
            </w:r>
            <w:proofErr w:type="gramEnd"/>
            <w:r w:rsidR="002271CC" w:rsidRPr="002271CC">
              <w:rPr>
                <w:sz w:val="22"/>
                <w:szCs w:val="22"/>
                <w:highlight w:val="yellow"/>
              </w:rPr>
              <w:t>_skip_flag</w:t>
            </w:r>
            <w:proofErr w:type="spellEnd"/>
            <w:r w:rsidR="002271CC" w:rsidRPr="002271CC">
              <w:rPr>
                <w:sz w:val="22"/>
                <w:szCs w:val="22"/>
                <w:highlight w:val="yellow"/>
              </w:rPr>
              <w:t xml:space="preserve">[ x0 ][ y0 ][ </w:t>
            </w:r>
            <w:proofErr w:type="spellStart"/>
            <w:r w:rsidR="002271CC" w:rsidRPr="002271CC">
              <w:rPr>
                <w:sz w:val="22"/>
                <w:szCs w:val="22"/>
                <w:highlight w:val="yellow"/>
              </w:rPr>
              <w:t>cIdx</w:t>
            </w:r>
            <w:proofErr w:type="spellEnd"/>
            <w:r w:rsidR="002271CC" w:rsidRPr="002271CC">
              <w:rPr>
                <w:sz w:val="22"/>
                <w:szCs w:val="22"/>
                <w:highlight w:val="yellow"/>
              </w:rPr>
              <w:t xml:space="preserve"> ]</w:t>
            </w:r>
            <w:r w:rsidR="002271CC">
              <w:rPr>
                <w:sz w:val="22"/>
                <w:szCs w:val="22"/>
              </w:rPr>
              <w:t xml:space="preserve"> 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)</w:t>
            </w:r>
          </w:p>
        </w:tc>
        <w:tc>
          <w:tcPr>
            <w:tcW w:w="1151" w:type="dxa"/>
          </w:tcPr>
          <w:p w14:paraId="6E9688B3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615B87D3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CB5236E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lastRenderedPageBreak/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QStateTransTable[ QState ][ AbsLevelPass1[ xC ][ yC ] &amp; 1 ]</w:t>
            </w:r>
          </w:p>
        </w:tc>
        <w:tc>
          <w:tcPr>
            <w:tcW w:w="1151" w:type="dxa"/>
          </w:tcPr>
          <w:p w14:paraId="5C1D0BD3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66274D43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F769241" w14:textId="1B346FC5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firstPosMode1 = n </w:t>
            </w:r>
            <w:r w:rsidR="009C1B54">
              <w:rPr>
                <w:noProof/>
                <w:color w:val="000000" w:themeColor="text1"/>
                <w:lang w:val="en-CA"/>
              </w:rPr>
              <w:t>–</w:t>
            </w:r>
            <w:r w:rsidRPr="00F43CC3">
              <w:rPr>
                <w:noProof/>
                <w:color w:val="000000" w:themeColor="text1"/>
                <w:lang w:val="en-CA"/>
              </w:rPr>
              <w:t> 1</w:t>
            </w:r>
          </w:p>
        </w:tc>
        <w:tc>
          <w:tcPr>
            <w:tcW w:w="1151" w:type="dxa"/>
          </w:tcPr>
          <w:p w14:paraId="52D590F8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4AF9B539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CCBF502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07831643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5ED09CD6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8AA1DFA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firstPosMode0; n &gt; firstPosMode1; n− − ) {</w:t>
            </w:r>
          </w:p>
        </w:tc>
        <w:tc>
          <w:tcPr>
            <w:tcW w:w="1151" w:type="dxa"/>
          </w:tcPr>
          <w:p w14:paraId="614CEA97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37432210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41DB2DC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026351BB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39325030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57EA352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064C53AA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5152D5D2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3B1A73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abs_level_gtx_flag[ n ][ 1 ] )</w:t>
            </w:r>
          </w:p>
        </w:tc>
        <w:tc>
          <w:tcPr>
            <w:tcW w:w="1151" w:type="dxa"/>
          </w:tcPr>
          <w:p w14:paraId="2872A5E4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42F979C4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1E1C9C1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abs_remainder</w:t>
            </w:r>
            <w:r w:rsidRPr="00F43CC3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7E05E39A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4F78E0" w:rsidRPr="00F43CC3" w14:paraId="03325E58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7C1208D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AbsLevel[ xC ][ yC ] = AbsLevelPass1[ xC ][ yC ] +2 * abs_remainder[ n ]</w:t>
            </w:r>
          </w:p>
        </w:tc>
        <w:tc>
          <w:tcPr>
            <w:tcW w:w="1151" w:type="dxa"/>
          </w:tcPr>
          <w:p w14:paraId="470AC4F2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4E2F5570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5A150F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20E6B80C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5D911C4A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828E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firstPosMode1; n  &gt;= 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4566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0D667734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329A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111F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4AC2E82D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CE6D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E6D8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5F09D8AF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DBFE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coded_sub_block_flag[ xS ][ yS ]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6A5B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4E0D1EAE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912F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dec_abs_level</w:t>
            </w:r>
            <w:r w:rsidRPr="00F43CC3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8939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4F78E0" w:rsidRPr="00F43CC3" w14:paraId="150EFDF0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E448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AbsLevel[ xC ][ yC ] &gt; 0 )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8DA7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6BD90098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917D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562F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6D083D60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B7E8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46AE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0C29DA61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869B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D687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71D43E4A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6CD7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5763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12C82FB6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881A" w14:textId="07668BD4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ph_dep</w:t>
            </w:r>
            <w:r w:rsidRPr="00F43CC3">
              <w:rPr>
                <w:noProof/>
                <w:color w:val="000000" w:themeColor="text1"/>
                <w:lang w:val="en-CA"/>
              </w:rPr>
              <w:t xml:space="preserve">_quant_enabled_flag </w:t>
            </w:r>
            <w:r w:rsidR="002271CC">
              <w:rPr>
                <w:noProof/>
                <w:color w:val="000000" w:themeColor="text1"/>
                <w:lang w:val="en-CA"/>
              </w:rPr>
              <w:t>&amp;</w:t>
            </w:r>
            <w:proofErr w:type="gramStart"/>
            <w:r w:rsidR="002271CC">
              <w:rPr>
                <w:noProof/>
                <w:color w:val="000000" w:themeColor="text1"/>
                <w:lang w:val="en-CA"/>
              </w:rPr>
              <w:t xml:space="preserve">&amp; </w:t>
            </w:r>
            <w:r w:rsidR="002271CC" w:rsidRPr="002271CC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!</w:t>
            </w:r>
            <w:proofErr w:type="spellStart"/>
            <w:r w:rsidR="002271CC" w:rsidRPr="002271CC">
              <w:rPr>
                <w:sz w:val="22"/>
                <w:szCs w:val="22"/>
                <w:highlight w:val="yellow"/>
              </w:rPr>
              <w:t>transform</w:t>
            </w:r>
            <w:proofErr w:type="gramEnd"/>
            <w:r w:rsidR="002271CC" w:rsidRPr="002271CC">
              <w:rPr>
                <w:sz w:val="22"/>
                <w:szCs w:val="22"/>
                <w:highlight w:val="yellow"/>
              </w:rPr>
              <w:t>_skip_flag</w:t>
            </w:r>
            <w:proofErr w:type="spellEnd"/>
            <w:r w:rsidR="002271CC" w:rsidRPr="002271CC">
              <w:rPr>
                <w:sz w:val="22"/>
                <w:szCs w:val="22"/>
                <w:highlight w:val="yellow"/>
              </w:rPr>
              <w:t xml:space="preserve">[ x0 ][ y0 ][ </w:t>
            </w:r>
            <w:proofErr w:type="spellStart"/>
            <w:r w:rsidR="002271CC" w:rsidRPr="002271CC">
              <w:rPr>
                <w:sz w:val="22"/>
                <w:szCs w:val="22"/>
                <w:highlight w:val="yellow"/>
              </w:rPr>
              <w:t>cIdx</w:t>
            </w:r>
            <w:proofErr w:type="spellEnd"/>
            <w:r w:rsidR="002271CC" w:rsidRPr="002271CC">
              <w:rPr>
                <w:sz w:val="22"/>
                <w:szCs w:val="22"/>
                <w:highlight w:val="yellow"/>
              </w:rPr>
              <w:t xml:space="preserve"> ]</w:t>
            </w:r>
            <w:r w:rsidR="002271CC">
              <w:rPr>
                <w:noProof/>
                <w:color w:val="000000" w:themeColor="text1"/>
                <w:lang w:val="en-CA"/>
              </w:rPr>
              <w:t xml:space="preserve"> </w:t>
            </w:r>
            <w:r w:rsidRPr="00F43CC3">
              <w:rPr>
                <w:noProof/>
                <w:color w:val="000000" w:themeColor="text1"/>
                <w:lang w:val="en-CA"/>
              </w:rPr>
              <w:t>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4AF3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0ABF8425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0E05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9270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63BF514E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2E6C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D1CB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188F458F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9F0137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ph_dep</w:t>
            </w:r>
            <w:r w:rsidRPr="00F43CC3">
              <w:rPr>
                <w:noProof/>
                <w:lang w:val="en-CA"/>
              </w:rPr>
              <w:t>_quant_enabled_flag  | |  !</w:t>
            </w:r>
            <w:r>
              <w:rPr>
                <w:noProof/>
                <w:lang w:val="en-CA"/>
              </w:rPr>
              <w:t>pic_sign_data_hiding_enabled_flag</w:t>
            </w:r>
            <w:r w:rsidRPr="00F43CC3">
              <w:rPr>
                <w:noProof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17FE79B1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7A28DB20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B6C32A6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14:paraId="10DFF0E2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71DA5881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C6B5057" w14:textId="747BF642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="00881490" w:rsidRPr="00F43CC3">
              <w:rPr>
                <w:noProof/>
                <w:lang w:val="en-CA"/>
              </w:rPr>
              <w:t>E</w:t>
            </w:r>
            <w:r w:rsidRPr="00F43CC3">
              <w:rPr>
                <w:noProof/>
                <w:lang w:val="en-CA"/>
              </w:rPr>
              <w:t>lse</w:t>
            </w:r>
          </w:p>
        </w:tc>
        <w:tc>
          <w:tcPr>
            <w:tcW w:w="1151" w:type="dxa"/>
          </w:tcPr>
          <w:p w14:paraId="0BF5DADF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3241DB9C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822F3E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signHidden = ( lastSigScanPosSb − firstSigScanPosSb &gt; 3 ? 1 : 0 )</w:t>
            </w:r>
          </w:p>
        </w:tc>
        <w:tc>
          <w:tcPr>
            <w:tcW w:w="1151" w:type="dxa"/>
          </w:tcPr>
          <w:p w14:paraId="7D5B4A64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10C89C5A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392BE20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4F948BEB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558EFD94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B22E456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xC = ( xS  &lt;&lt;  log2SbW ) + DiagScanOrder[ log2SbW ][ log2SbH ][ n ][ 0 ] </w:t>
            </w:r>
          </w:p>
        </w:tc>
        <w:tc>
          <w:tcPr>
            <w:tcW w:w="1151" w:type="dxa"/>
          </w:tcPr>
          <w:p w14:paraId="049EA790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1F10E6BF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9A2EE6E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2AA1DFBC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02AAF438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670F0BF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( AbsLevel[ xC ][ yC ] &gt; 0 )</w:t>
            </w:r>
            <w:r w:rsidRPr="00F43CC3"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 w:eastAsia="ko-KR"/>
              </w:rPr>
              <w:t xml:space="preserve"> &amp;&amp;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( !signHidden  | |  ( n  !=  firstSigScanPosSb ) </w:t>
            </w:r>
            <w:r w:rsidRPr="00F43CC3">
              <w:rPr>
                <w:noProof/>
                <w:lang w:val="en-CA" w:eastAsia="ko-KR"/>
              </w:rPr>
              <w:t>)</w:t>
            </w:r>
            <w:r w:rsidRPr="00F43CC3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15D0B48B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00E3ECC6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367B2E6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bCs/>
                <w:noProof/>
                <w:color w:val="000000" w:themeColor="text1"/>
                <w:lang w:val="en-CA"/>
              </w:rPr>
              <w:t>coeff_sign_flag</w:t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>[</w:t>
            </w:r>
            <w:r w:rsidRPr="00F43CC3">
              <w:rPr>
                <w:noProof/>
                <w:color w:val="000000" w:themeColor="text1"/>
                <w:lang w:val="en-CA"/>
              </w:rPr>
              <w:t> n </w:t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>]</w:t>
            </w:r>
          </w:p>
        </w:tc>
        <w:tc>
          <w:tcPr>
            <w:tcW w:w="1151" w:type="dxa"/>
          </w:tcPr>
          <w:p w14:paraId="6C47285A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4F78E0" w:rsidRPr="00F43CC3" w14:paraId="18509829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2FF26F2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5185E28A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4A78E2E7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6EA1012" w14:textId="1E8E2744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if(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ph_dep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_quant_enabled_flag </w:t>
            </w:r>
            <w:r w:rsidR="00DD70A6">
              <w:rPr>
                <w:rFonts w:eastAsia="SimSun"/>
                <w:noProof/>
                <w:color w:val="000000" w:themeColor="text1"/>
                <w:lang w:val="en-CA" w:eastAsia="zh-CN"/>
              </w:rPr>
              <w:t>&amp;</w:t>
            </w:r>
            <w:proofErr w:type="gramStart"/>
            <w:r w:rsidR="00DD70A6"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&amp; </w:t>
            </w:r>
            <w:r w:rsidR="00DD70A6" w:rsidRPr="002271CC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!</w:t>
            </w:r>
            <w:proofErr w:type="spellStart"/>
            <w:r w:rsidR="00DD70A6" w:rsidRPr="002271CC">
              <w:rPr>
                <w:sz w:val="22"/>
                <w:szCs w:val="22"/>
                <w:highlight w:val="yellow"/>
              </w:rPr>
              <w:t>transform</w:t>
            </w:r>
            <w:proofErr w:type="gramEnd"/>
            <w:r w:rsidR="00DD70A6" w:rsidRPr="002271CC">
              <w:rPr>
                <w:sz w:val="22"/>
                <w:szCs w:val="22"/>
                <w:highlight w:val="yellow"/>
              </w:rPr>
              <w:t>_skip_flag</w:t>
            </w:r>
            <w:proofErr w:type="spellEnd"/>
            <w:r w:rsidR="00DD70A6" w:rsidRPr="002271CC">
              <w:rPr>
                <w:sz w:val="22"/>
                <w:szCs w:val="22"/>
                <w:highlight w:val="yellow"/>
              </w:rPr>
              <w:t xml:space="preserve">[ x0 ][ y0 ][ </w:t>
            </w:r>
            <w:proofErr w:type="spellStart"/>
            <w:r w:rsidR="00DD70A6" w:rsidRPr="002271CC">
              <w:rPr>
                <w:sz w:val="22"/>
                <w:szCs w:val="22"/>
                <w:highlight w:val="yellow"/>
              </w:rPr>
              <w:t>cIdx</w:t>
            </w:r>
            <w:proofErr w:type="spellEnd"/>
            <w:r w:rsidR="00DD70A6" w:rsidRPr="002271CC">
              <w:rPr>
                <w:sz w:val="22"/>
                <w:szCs w:val="22"/>
                <w:highlight w:val="yellow"/>
              </w:rPr>
              <w:t xml:space="preserve"> ]</w:t>
            </w:r>
            <w:r w:rsidR="00DD70A6"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 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) {</w:t>
            </w:r>
          </w:p>
        </w:tc>
        <w:tc>
          <w:tcPr>
            <w:tcW w:w="1151" w:type="dxa"/>
          </w:tcPr>
          <w:p w14:paraId="3C775EB4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260BD554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AA584A6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QState = </w:t>
            </w:r>
            <w:r w:rsidRPr="00F43CC3">
              <w:rPr>
                <w:noProof/>
                <w:color w:val="000000" w:themeColor="text1"/>
                <w:lang w:val="en-CA"/>
              </w:rPr>
              <w:t>startQStateSb</w:t>
            </w:r>
          </w:p>
        </w:tc>
        <w:tc>
          <w:tcPr>
            <w:tcW w:w="1151" w:type="dxa"/>
          </w:tcPr>
          <w:p w14:paraId="5ADE87C7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75A2A0FA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03D0E8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40722282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661DC8A0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B068928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44C8CAED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0419D2D0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FA69CDC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55DC6BA1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0DC4D8C1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DB92870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AbsLevel[ xC ][ yC ] &gt; 0 )</w:t>
            </w:r>
          </w:p>
        </w:tc>
        <w:tc>
          <w:tcPr>
            <w:tcW w:w="1151" w:type="dxa"/>
          </w:tcPr>
          <w:p w14:paraId="73513756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0C633E50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3BC16FD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TransCoeffLevel[ x0 ][ y0 ][ cIdx ][ xC ][ yC ] =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( 2 * AbsLevel[ xC ][ yC ] </w:t>
            </w:r>
            <w:r w:rsidRPr="00F43CC3">
              <w:rPr>
                <w:noProof/>
                <w:color w:val="000000" w:themeColor="text1"/>
                <w:lang w:val="en-CA"/>
              </w:rPr>
              <w:t>− ( QState &gt; 1 ? 1 : 0 ) ) *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( 1 − 2 * coeff_sign_flag[ n ] )</w:t>
            </w:r>
          </w:p>
        </w:tc>
        <w:tc>
          <w:tcPr>
            <w:tcW w:w="1151" w:type="dxa"/>
          </w:tcPr>
          <w:p w14:paraId="71CACE8F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0E870271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65A2800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QStateTransTable[ QState ][ </w:t>
            </w:r>
            <w:r w:rsidRPr="00F43CC3">
              <w:rPr>
                <w:noProof/>
                <w:color w:val="000000" w:themeColor="text1"/>
                <w:lang w:val="en-CA"/>
              </w:rPr>
              <w:t>AbsLevel[ xC ][ yC ] &amp; 1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 ]</w:t>
            </w:r>
          </w:p>
        </w:tc>
        <w:tc>
          <w:tcPr>
            <w:tcW w:w="1151" w:type="dxa"/>
          </w:tcPr>
          <w:p w14:paraId="5BBD76E4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24FB7" w:rsidRPr="00F43CC3" w14:paraId="438DBF27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1725D4" w14:textId="2C136046" w:rsidR="00624FB7" w:rsidRPr="00F43CC3" w:rsidRDefault="00624FB7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       }</w:t>
            </w:r>
          </w:p>
        </w:tc>
        <w:tc>
          <w:tcPr>
            <w:tcW w:w="1151" w:type="dxa"/>
          </w:tcPr>
          <w:p w14:paraId="26130AB0" w14:textId="77777777" w:rsidR="00624FB7" w:rsidRPr="00F43CC3" w:rsidRDefault="00624FB7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4D3B16FD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C7554F5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lastRenderedPageBreak/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14:paraId="6C4925C6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01F21688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EEDBDB3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</w:tcPr>
          <w:p w14:paraId="31937B68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54AF4DCF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F571967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0B764E87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39B75357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448E3F3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5B5DD4BE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0BC2DC64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051409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62DE7888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694FCC91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D8D99C8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AbsLevel[ xC ][ yC ] &gt; 0 ) {</w:t>
            </w:r>
          </w:p>
        </w:tc>
        <w:tc>
          <w:tcPr>
            <w:tcW w:w="1151" w:type="dxa"/>
          </w:tcPr>
          <w:p w14:paraId="4C516300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391B6C3E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567C126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TransCoeffLevel[ x0 ][ y0 ][ cIdx ][ xC ][ yC ]  =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AbsLevel[ xC ][ yC ]</w:t>
            </w:r>
            <w:r w:rsidRPr="00F43CC3">
              <w:rPr>
                <w:noProof/>
                <w:color w:val="000000" w:themeColor="text1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14:paraId="6869ACEA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3A615483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C145B31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if( signHidden ) {</w:t>
            </w:r>
          </w:p>
        </w:tc>
        <w:tc>
          <w:tcPr>
            <w:tcW w:w="1151" w:type="dxa"/>
          </w:tcPr>
          <w:p w14:paraId="63FB4A61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7EEFBEC2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2F4074C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sumAbsLevel  +=  AbsLevel[ xC ][ yC ]</w:t>
            </w:r>
          </w:p>
        </w:tc>
        <w:tc>
          <w:tcPr>
            <w:tcW w:w="1151" w:type="dxa"/>
          </w:tcPr>
          <w:p w14:paraId="26C8C30E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458C86E3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E760E0A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if( ( n  = =  firstSigScanPosSb )  &amp;&amp;  ( sumAbsLevel % 2 )  = =  1 ) )</w:t>
            </w:r>
          </w:p>
        </w:tc>
        <w:tc>
          <w:tcPr>
            <w:tcW w:w="1151" w:type="dxa"/>
          </w:tcPr>
          <w:p w14:paraId="22056F53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0CFC50C0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B1F9419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TransCoeffLevel[ x0 ][ y0 ][ cIdx ][ xC ][ yC ]  =</w:t>
            </w:r>
            <w:r w:rsidRPr="00F43CC3">
              <w:rPr>
                <w:rFonts w:eastAsia="SimSun"/>
                <w:noProof/>
                <w:lang w:val="en-CA" w:eastAsia="zh-CN"/>
              </w:rPr>
              <w:br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noProof/>
                <w:color w:val="663300"/>
                <w:lang w:val="en-CA"/>
              </w:rPr>
              <w:t>−</w:t>
            </w:r>
            <w:r w:rsidRPr="00F43CC3">
              <w:rPr>
                <w:rFonts w:eastAsia="SimSun"/>
                <w:noProof/>
                <w:lang w:val="en-CA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14:paraId="4581508F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59294F7C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6B27E36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48A0BAC1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5A1F2C74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0DB2BEE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133101CF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45EE0DB2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8F93834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0BEE0979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054A354D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8903BFB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3059EF9D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697132D3" w14:textId="77777777" w:rsidTr="004A41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AEB8798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08BD83AD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F78E0" w:rsidRPr="00F43CC3" w14:paraId="10225C0F" w14:textId="77777777" w:rsidTr="004A412B">
        <w:trPr>
          <w:cantSplit/>
          <w:jc w:val="center"/>
        </w:trPr>
        <w:tc>
          <w:tcPr>
            <w:tcW w:w="7921" w:type="dxa"/>
          </w:tcPr>
          <w:p w14:paraId="36B7C496" w14:textId="77777777" w:rsidR="004F78E0" w:rsidRPr="00F43CC3" w:rsidRDefault="004F78E0" w:rsidP="004A41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42FD729A" w14:textId="77777777" w:rsidR="004F78E0" w:rsidRPr="00F43CC3" w:rsidRDefault="004F78E0" w:rsidP="004A412B">
            <w:pPr>
              <w:pStyle w:val="tableheading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0B6F9BC8" w14:textId="26275AAC" w:rsidR="006C668B" w:rsidRDefault="00141AF3" w:rsidP="007B78DE">
      <w:pPr>
        <w:pStyle w:val="Heading2"/>
        <w:rPr>
          <w:noProof/>
          <w:lang w:val="en-CA"/>
        </w:rPr>
      </w:pPr>
      <w:r>
        <w:rPr>
          <w:noProof/>
          <w:lang w:val="en-CA"/>
        </w:rPr>
        <w:t>Disable sign data hiding</w:t>
      </w:r>
      <w:r w:rsidR="00F124C9">
        <w:rPr>
          <w:noProof/>
          <w:lang w:val="en-CA"/>
        </w:rPr>
        <w:t xml:space="preserve"> </w:t>
      </w:r>
      <w:r w:rsidR="00202B68">
        <w:rPr>
          <w:noProof/>
          <w:lang w:val="en-CA"/>
        </w:rPr>
        <w:t>for transform skip mode</w:t>
      </w:r>
    </w:p>
    <w:p w14:paraId="3CF2664E" w14:textId="77777777" w:rsidR="00423B1E" w:rsidRDefault="00423B1E" w:rsidP="00423B1E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r>
        <w:rPr>
          <w:noProof/>
          <w:lang w:val="en-CA"/>
        </w:rPr>
        <w:t xml:space="preserve">7.3.10.11 </w:t>
      </w:r>
      <w:r w:rsidRPr="00F43CC3">
        <w:rPr>
          <w:noProof/>
          <w:lang w:val="en-CA"/>
        </w:rPr>
        <w:t>Residual coding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</w:tblGrid>
      <w:tr w:rsidR="00423B1E" w:rsidRPr="00F43CC3" w14:paraId="4F669503" w14:textId="77777777" w:rsidTr="004A412B">
        <w:trPr>
          <w:cantSplit/>
          <w:jc w:val="center"/>
        </w:trPr>
        <w:tc>
          <w:tcPr>
            <w:tcW w:w="7921" w:type="dxa"/>
          </w:tcPr>
          <w:p w14:paraId="3A4B9015" w14:textId="57F8D372" w:rsidR="00423B1E" w:rsidRPr="00F43CC3" w:rsidRDefault="00423B1E" w:rsidP="004A412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</w:t>
            </w:r>
            <w:proofErr w:type="spellStart"/>
            <w:r w:rsidRPr="007B78DE">
              <w:rPr>
                <w:highlight w:val="yellow"/>
              </w:rPr>
              <w:t>transform_skip_</w:t>
            </w:r>
            <w:proofErr w:type="gramStart"/>
            <w:r w:rsidRPr="007B78DE">
              <w:rPr>
                <w:highlight w:val="yellow"/>
              </w:rPr>
              <w:t>flag</w:t>
            </w:r>
            <w:proofErr w:type="spellEnd"/>
            <w:r w:rsidRPr="007B78DE">
              <w:rPr>
                <w:highlight w:val="yellow"/>
              </w:rPr>
              <w:t>[</w:t>
            </w:r>
            <w:proofErr w:type="gramEnd"/>
            <w:r w:rsidRPr="007B78DE">
              <w:rPr>
                <w:highlight w:val="yellow"/>
              </w:rPr>
              <w:t xml:space="preserve"> x0 ][ y0 ][ </w:t>
            </w:r>
            <w:proofErr w:type="spellStart"/>
            <w:r w:rsidRPr="007B78DE">
              <w:rPr>
                <w:highlight w:val="yellow"/>
              </w:rPr>
              <w:t>cIdx</w:t>
            </w:r>
            <w:proofErr w:type="spellEnd"/>
            <w:r w:rsidRPr="007B78DE">
              <w:rPr>
                <w:highlight w:val="yellow"/>
              </w:rPr>
              <w:t xml:space="preserve"> ]</w:t>
            </w:r>
            <w:r w:rsidRPr="00423B1E">
              <w:rPr>
                <w:noProof/>
                <w:highlight w:val="yellow"/>
                <w:lang w:val="en-CA"/>
              </w:rPr>
              <w:t xml:space="preserve"> | |</w:t>
            </w:r>
            <w:r>
              <w:rPr>
                <w:noProof/>
                <w:lang w:val="en-CA"/>
              </w:rPr>
              <w:t xml:space="preserve"> ph_dep</w:t>
            </w:r>
            <w:r w:rsidRPr="00F43CC3">
              <w:rPr>
                <w:noProof/>
                <w:lang w:val="en-CA"/>
              </w:rPr>
              <w:t>_quant_enabled_flag  | |  !</w:t>
            </w:r>
            <w:r>
              <w:rPr>
                <w:noProof/>
                <w:lang w:val="en-CA"/>
              </w:rPr>
              <w:t>pic_sign_data_hiding_enabled_flag</w:t>
            </w:r>
            <w:r w:rsidRPr="00F43CC3">
              <w:rPr>
                <w:noProof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7FE355FC" w14:textId="77777777" w:rsidR="00423B1E" w:rsidRPr="00F43CC3" w:rsidRDefault="00423B1E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23B1E" w:rsidRPr="00F43CC3" w14:paraId="17D112AA" w14:textId="77777777" w:rsidTr="004A412B">
        <w:trPr>
          <w:cantSplit/>
          <w:jc w:val="center"/>
        </w:trPr>
        <w:tc>
          <w:tcPr>
            <w:tcW w:w="7921" w:type="dxa"/>
          </w:tcPr>
          <w:p w14:paraId="2D6F86A8" w14:textId="77777777" w:rsidR="00423B1E" w:rsidRPr="00F43CC3" w:rsidRDefault="00423B1E" w:rsidP="004A412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14:paraId="2A8DAA75" w14:textId="77777777" w:rsidR="00423B1E" w:rsidRPr="00F43CC3" w:rsidRDefault="00423B1E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23B1E" w:rsidRPr="00F43CC3" w14:paraId="3BD5C177" w14:textId="77777777" w:rsidTr="004A412B">
        <w:trPr>
          <w:cantSplit/>
          <w:jc w:val="center"/>
        </w:trPr>
        <w:tc>
          <w:tcPr>
            <w:tcW w:w="7921" w:type="dxa"/>
          </w:tcPr>
          <w:p w14:paraId="4AC5B429" w14:textId="77777777" w:rsidR="00423B1E" w:rsidRPr="00F43CC3" w:rsidRDefault="00423B1E" w:rsidP="004A412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1D9D6FC6" w14:textId="77777777" w:rsidR="00423B1E" w:rsidRPr="00F43CC3" w:rsidRDefault="00423B1E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23B1E" w:rsidRPr="00F43CC3" w14:paraId="775DF062" w14:textId="77777777" w:rsidTr="004A412B">
        <w:trPr>
          <w:cantSplit/>
          <w:jc w:val="center"/>
        </w:trPr>
        <w:tc>
          <w:tcPr>
            <w:tcW w:w="7921" w:type="dxa"/>
          </w:tcPr>
          <w:p w14:paraId="126BD776" w14:textId="77777777" w:rsidR="00423B1E" w:rsidRPr="00F43CC3" w:rsidRDefault="00423B1E" w:rsidP="004A412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signHidden = ( lastSigScanPosSb − firstSigScanPosSb &gt; 3 ? 1 : 0 )</w:t>
            </w:r>
          </w:p>
        </w:tc>
        <w:tc>
          <w:tcPr>
            <w:tcW w:w="1151" w:type="dxa"/>
          </w:tcPr>
          <w:p w14:paraId="4E358C8E" w14:textId="77777777" w:rsidR="00423B1E" w:rsidRPr="00F43CC3" w:rsidRDefault="00423B1E" w:rsidP="004A4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</w:tbl>
    <w:p w14:paraId="0870929A" w14:textId="569AC08B" w:rsidR="00423B1E" w:rsidRPr="007B78DE" w:rsidRDefault="00423B1E" w:rsidP="007B78DE">
      <w:pPr>
        <w:pStyle w:val="Equation"/>
        <w:tabs>
          <w:tab w:val="left" w:pos="1170"/>
          <w:tab w:val="left" w:pos="1980"/>
          <w:tab w:val="left" w:pos="2340"/>
        </w:tabs>
        <w:outlineLvl w:val="2"/>
        <w:rPr>
          <w:b/>
          <w:bCs/>
          <w:noProof/>
          <w:sz w:val="22"/>
          <w:szCs w:val="22"/>
          <w:lang w:val="en-CA"/>
        </w:rPr>
      </w:pPr>
    </w:p>
    <w:p w14:paraId="0DF419DD" w14:textId="1C916111" w:rsidR="004D0EEE" w:rsidRDefault="004D0EEE" w:rsidP="004D0EEE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10458E0A" w14:textId="50323362" w:rsidR="00593E3A" w:rsidRPr="00593E3A" w:rsidRDefault="00202B68" w:rsidP="00593E3A">
      <w:pPr>
        <w:rPr>
          <w:lang w:val="en-CA"/>
        </w:rPr>
      </w:pPr>
      <w:r>
        <w:rPr>
          <w:lang w:val="en-CA"/>
        </w:rPr>
        <w:t>In this contribution,</w:t>
      </w:r>
      <w:r w:rsidR="00593E3A">
        <w:rPr>
          <w:lang w:val="en-CA"/>
        </w:rPr>
        <w:t xml:space="preserve"> methods are proposed to prevent the </w:t>
      </w:r>
      <w:r>
        <w:rPr>
          <w:lang w:val="en-CA"/>
        </w:rPr>
        <w:t xml:space="preserve">combination of </w:t>
      </w:r>
      <w:r w:rsidR="00593E3A">
        <w:rPr>
          <w:lang w:val="en-CA"/>
        </w:rPr>
        <w:t>the dependent quantization</w:t>
      </w:r>
      <w:r w:rsidR="00507F63">
        <w:rPr>
          <w:lang w:val="en-CA"/>
        </w:rPr>
        <w:t xml:space="preserve">, </w:t>
      </w:r>
      <w:r>
        <w:rPr>
          <w:lang w:val="en-CA"/>
        </w:rPr>
        <w:t xml:space="preserve">the </w:t>
      </w:r>
      <w:r w:rsidR="00507F63">
        <w:rPr>
          <w:lang w:val="en-CA"/>
        </w:rPr>
        <w:t>sign data hiding</w:t>
      </w:r>
      <w:r>
        <w:rPr>
          <w:lang w:val="en-CA"/>
        </w:rPr>
        <w:t xml:space="preserve"> with transform skip mode when </w:t>
      </w:r>
      <w:r w:rsidR="00593E3A">
        <w:rPr>
          <w:lang w:val="en-CA"/>
        </w:rPr>
        <w:t>regular residual coding is applied for transform-skip TUs.</w:t>
      </w:r>
      <w:r>
        <w:rPr>
          <w:lang w:val="en-CA"/>
        </w:rPr>
        <w:t xml:space="preserve"> In the first aspect, two methods are proposed to disable the dependent quantization for the transform skip mode.</w:t>
      </w:r>
      <w:r w:rsidR="000A6930">
        <w:rPr>
          <w:lang w:val="en-CA"/>
        </w:rPr>
        <w:t xml:space="preserve"> </w:t>
      </w:r>
      <w:r>
        <w:rPr>
          <w:lang w:val="en-CA"/>
        </w:rPr>
        <w:t xml:space="preserve">In the first </w:t>
      </w:r>
      <w:r w:rsidR="00810C3F">
        <w:rPr>
          <w:lang w:val="en-CA"/>
        </w:rPr>
        <w:t>method</w:t>
      </w:r>
      <w:r>
        <w:rPr>
          <w:lang w:val="en-CA"/>
        </w:rPr>
        <w:t>, the signaling of</w:t>
      </w:r>
      <w:r w:rsidR="000C4DA0">
        <w:rPr>
          <w:lang w:val="en-CA"/>
        </w:rPr>
        <w:t xml:space="preserve"> </w:t>
      </w:r>
      <w:proofErr w:type="spellStart"/>
      <w:r w:rsidR="000C4DA0" w:rsidRPr="005C7AE5">
        <w:rPr>
          <w:b/>
          <w:bCs/>
          <w:lang w:val="en-CA"/>
        </w:rPr>
        <w:t>slice_ts_residual_coding_disabled_flag</w:t>
      </w:r>
      <w:proofErr w:type="spellEnd"/>
      <w:r w:rsidR="000C4DA0">
        <w:rPr>
          <w:lang w:val="en-CA"/>
        </w:rPr>
        <w:t xml:space="preserve"> </w:t>
      </w:r>
      <w:r>
        <w:rPr>
          <w:lang w:val="en-CA"/>
        </w:rPr>
        <w:t xml:space="preserve">is conditioned based on the presence of </w:t>
      </w:r>
      <w:proofErr w:type="spellStart"/>
      <w:r w:rsidR="000C4DA0" w:rsidRPr="005C7AE5">
        <w:rPr>
          <w:b/>
          <w:bCs/>
          <w:lang w:val="en-CA"/>
        </w:rPr>
        <w:t>ph_dep_quant_enabled_flag</w:t>
      </w:r>
      <w:proofErr w:type="spellEnd"/>
      <w:r w:rsidR="00A56CE3" w:rsidRPr="00A56CE3">
        <w:rPr>
          <w:szCs w:val="22"/>
          <w:lang w:val="en-GB"/>
        </w:rPr>
        <w:t>.</w:t>
      </w:r>
      <w:r w:rsidR="000C4DA0">
        <w:rPr>
          <w:szCs w:val="22"/>
          <w:lang w:val="en-GB"/>
        </w:rPr>
        <w:t xml:space="preserve"> </w:t>
      </w:r>
      <w:r w:rsidR="00A56CE3">
        <w:rPr>
          <w:szCs w:val="22"/>
          <w:lang w:val="en-GB"/>
        </w:rPr>
        <w:t xml:space="preserve">In </w:t>
      </w:r>
      <w:r>
        <w:rPr>
          <w:szCs w:val="22"/>
          <w:lang w:val="en-GB"/>
        </w:rPr>
        <w:t xml:space="preserve">the </w:t>
      </w:r>
      <w:r w:rsidR="00A56CE3">
        <w:rPr>
          <w:szCs w:val="22"/>
          <w:lang w:val="en-GB"/>
        </w:rPr>
        <w:t xml:space="preserve">second method, it is proposed to </w:t>
      </w:r>
      <w:r>
        <w:rPr>
          <w:szCs w:val="22"/>
          <w:lang w:val="en-GB"/>
        </w:rPr>
        <w:t xml:space="preserve">use </w:t>
      </w:r>
      <w:proofErr w:type="spellStart"/>
      <w:r>
        <w:rPr>
          <w:szCs w:val="22"/>
          <w:lang w:val="en-GB"/>
        </w:rPr>
        <w:t>transform_skip_flag</w:t>
      </w:r>
      <w:proofErr w:type="spellEnd"/>
      <w:r>
        <w:rPr>
          <w:szCs w:val="22"/>
          <w:lang w:val="en-GB"/>
        </w:rPr>
        <w:t xml:space="preserve"> to </w:t>
      </w:r>
      <w:r w:rsidR="00A56CE3">
        <w:rPr>
          <w:szCs w:val="22"/>
          <w:lang w:val="en-GB"/>
        </w:rPr>
        <w:t>bypass the dep</w:t>
      </w:r>
      <w:r w:rsidR="001604D9">
        <w:rPr>
          <w:szCs w:val="22"/>
          <w:lang w:val="en-GB"/>
        </w:rPr>
        <w:t>en</w:t>
      </w:r>
      <w:r w:rsidR="00A56CE3">
        <w:rPr>
          <w:szCs w:val="22"/>
          <w:lang w:val="en-GB"/>
        </w:rPr>
        <w:t>dent quantization</w:t>
      </w:r>
      <w:r>
        <w:rPr>
          <w:szCs w:val="22"/>
          <w:lang w:val="en-GB"/>
        </w:rPr>
        <w:t xml:space="preserve"> related</w:t>
      </w:r>
      <w:r w:rsidR="00A56CE3">
        <w:rPr>
          <w:szCs w:val="22"/>
          <w:lang w:val="en-GB"/>
        </w:rPr>
        <w:t xml:space="preserve"> operation </w:t>
      </w:r>
      <w:r>
        <w:rPr>
          <w:szCs w:val="22"/>
          <w:lang w:val="en-GB"/>
        </w:rPr>
        <w:t xml:space="preserve">when </w:t>
      </w:r>
      <w:r w:rsidR="00A56CE3">
        <w:rPr>
          <w:szCs w:val="22"/>
          <w:lang w:val="en-GB"/>
        </w:rPr>
        <w:t xml:space="preserve">regular residual coding </w:t>
      </w:r>
      <w:r>
        <w:rPr>
          <w:szCs w:val="22"/>
          <w:lang w:val="en-GB"/>
        </w:rPr>
        <w:t xml:space="preserve">is applied to transform </w:t>
      </w:r>
      <w:r w:rsidR="0055300A">
        <w:rPr>
          <w:szCs w:val="22"/>
          <w:lang w:val="en-GB"/>
        </w:rPr>
        <w:t xml:space="preserve">skip </w:t>
      </w:r>
      <w:r>
        <w:rPr>
          <w:szCs w:val="22"/>
          <w:lang w:val="en-GB"/>
        </w:rPr>
        <w:t>mode</w:t>
      </w:r>
      <w:r w:rsidR="00A56CE3">
        <w:rPr>
          <w:szCs w:val="22"/>
          <w:lang w:val="en-GB"/>
        </w:rPr>
        <w:t xml:space="preserve">. </w:t>
      </w:r>
      <w:r>
        <w:rPr>
          <w:szCs w:val="22"/>
          <w:lang w:val="en-GB"/>
        </w:rPr>
        <w:t>In the second aspect, it is proposed to disable the sign bit hiding when regular residual coding is applied to transform skip mode.</w:t>
      </w:r>
      <w:r w:rsidR="00FF7B2B">
        <w:rPr>
          <w:szCs w:val="22"/>
          <w:lang w:val="en-GB"/>
        </w:rPr>
        <w:t xml:space="preserve"> </w:t>
      </w:r>
      <w:r w:rsidR="00A56CE3">
        <w:rPr>
          <w:szCs w:val="22"/>
          <w:lang w:val="en-GB"/>
        </w:rPr>
        <w:t xml:space="preserve">It is suggested to adopt </w:t>
      </w:r>
      <w:r w:rsidR="00E30A8C">
        <w:rPr>
          <w:szCs w:val="22"/>
          <w:lang w:val="en-GB"/>
        </w:rPr>
        <w:t xml:space="preserve">the proposed </w:t>
      </w:r>
      <w:r w:rsidR="00A56CE3">
        <w:rPr>
          <w:szCs w:val="22"/>
          <w:lang w:val="en-GB"/>
        </w:rPr>
        <w:t>method</w:t>
      </w:r>
      <w:r w:rsidR="00CE249F">
        <w:rPr>
          <w:szCs w:val="22"/>
          <w:lang w:val="en-GB"/>
        </w:rPr>
        <w:t>s</w:t>
      </w:r>
      <w:r w:rsidR="00A56CE3">
        <w:rPr>
          <w:szCs w:val="22"/>
          <w:lang w:val="en-GB"/>
        </w:rPr>
        <w:t xml:space="preserve"> into VVC. </w:t>
      </w:r>
    </w:p>
    <w:p w14:paraId="6DE78837" w14:textId="0265943A" w:rsidR="006E7D12" w:rsidRDefault="006E7D12" w:rsidP="001E5BA6">
      <w:pPr>
        <w:pStyle w:val="Heading1"/>
        <w:rPr>
          <w:lang w:val="en-CA"/>
        </w:rPr>
      </w:pPr>
      <w:r>
        <w:rPr>
          <w:rFonts w:hint="eastAsia"/>
          <w:lang w:val="en-CA"/>
        </w:rPr>
        <w:t>R</w:t>
      </w:r>
      <w:r>
        <w:rPr>
          <w:lang w:val="en-CA"/>
        </w:rPr>
        <w:t>eference</w:t>
      </w:r>
    </w:p>
    <w:p w14:paraId="6408F86F" w14:textId="277495FD" w:rsidR="006E7D12" w:rsidRPr="00F30F63" w:rsidRDefault="006E7D12" w:rsidP="006E7D12">
      <w:pPr>
        <w:pStyle w:val="SPIEreferencelisting"/>
        <w:tabs>
          <w:tab w:val="num" w:pos="360"/>
        </w:tabs>
        <w:jc w:val="both"/>
        <w:rPr>
          <w:sz w:val="22"/>
          <w:szCs w:val="22"/>
          <w:lang w:val="en-CA"/>
        </w:rPr>
      </w:pPr>
      <w:bookmarkStart w:id="7" w:name="_Ref28042707"/>
      <w:bookmarkStart w:id="8" w:name="_Ref36253763"/>
      <w:r w:rsidRPr="00F30F63">
        <w:rPr>
          <w:sz w:val="22"/>
          <w:szCs w:val="22"/>
        </w:rPr>
        <w:t xml:space="preserve">B. Bross, J. Chen, S. Liu, “Versatile Video Coding (Draft </w:t>
      </w:r>
      <w:r w:rsidRPr="00F30F63">
        <w:rPr>
          <w:rFonts w:eastAsiaTheme="minorEastAsia"/>
          <w:sz w:val="22"/>
          <w:szCs w:val="22"/>
          <w:lang w:eastAsia="zh-CN"/>
        </w:rPr>
        <w:t>8</w:t>
      </w:r>
      <w:r w:rsidRPr="00F30F63">
        <w:rPr>
          <w:sz w:val="22"/>
          <w:szCs w:val="22"/>
        </w:rPr>
        <w:t>)”, JVET-Q2001, Jan. 2020, Brussels, Belgium.</w:t>
      </w:r>
      <w:bookmarkEnd w:id="7"/>
      <w:bookmarkEnd w:id="8"/>
    </w:p>
    <w:p w14:paraId="08379FEA" w14:textId="6D54A984" w:rsidR="005B7879" w:rsidRPr="00F30F63" w:rsidRDefault="005B7879" w:rsidP="00FF28DD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9" w:name="_Ref19825315"/>
      <w:bookmarkStart w:id="10" w:name="_Ref398029621"/>
      <w:bookmarkStart w:id="11" w:name="_Ref390434232"/>
      <w:bookmarkStart w:id="12" w:name="_Ref400108692"/>
      <w:bookmarkStart w:id="13" w:name="_Ref11629529"/>
      <w:r w:rsidRPr="007B78DE">
        <w:rPr>
          <w:sz w:val="22"/>
          <w:szCs w:val="22"/>
          <w:lang w:val="en-CA"/>
        </w:rPr>
        <w:t xml:space="preserve">A. Nalci, H. Wang, M. Coban, M. Karczewicz, T. Tsukuba, M. Ikeda, Y. Yagasaki, T. Suzuki, Z.-Y. Lin, T.-D. Chuang, C.-Y. Chen, C.-W. Hsu, Y.-W. Huang, S.-M. Lei, T.-C. Ma, H.-J. </w:t>
      </w:r>
      <w:proofErr w:type="spellStart"/>
      <w:r w:rsidRPr="007B78DE">
        <w:rPr>
          <w:sz w:val="22"/>
          <w:szCs w:val="22"/>
          <w:lang w:val="en-CA"/>
        </w:rPr>
        <w:t>Jhu</w:t>
      </w:r>
      <w:proofErr w:type="spellEnd"/>
      <w:r w:rsidRPr="007B78DE">
        <w:rPr>
          <w:sz w:val="22"/>
          <w:szCs w:val="22"/>
          <w:lang w:val="en-CA"/>
        </w:rPr>
        <w:t xml:space="preserve">, X. Xiu, Y.-W. </w:t>
      </w:r>
      <w:r w:rsidRPr="007B78DE">
        <w:rPr>
          <w:sz w:val="22"/>
          <w:szCs w:val="22"/>
          <w:lang w:val="en-CA"/>
        </w:rPr>
        <w:lastRenderedPageBreak/>
        <w:t>Chen, X. Wang, “</w:t>
      </w:r>
      <w:r w:rsidRPr="007B78DE">
        <w:rPr>
          <w:sz w:val="22"/>
          <w:szCs w:val="22"/>
        </w:rPr>
        <w:t xml:space="preserve">CE3-2.4: </w:t>
      </w:r>
      <w:proofErr w:type="spellStart"/>
      <w:r w:rsidRPr="007B78DE">
        <w:rPr>
          <w:sz w:val="22"/>
          <w:szCs w:val="22"/>
        </w:rPr>
        <w:t>Luma</w:t>
      </w:r>
      <w:proofErr w:type="spellEnd"/>
      <w:r w:rsidRPr="007B78DE">
        <w:rPr>
          <w:sz w:val="22"/>
          <w:szCs w:val="22"/>
        </w:rPr>
        <w:t xml:space="preserve"> and Chroma BDPCM for Lossless Coding with Regular Residual Coding</w:t>
      </w:r>
      <w:r w:rsidRPr="007B78DE">
        <w:rPr>
          <w:sz w:val="22"/>
          <w:szCs w:val="22"/>
          <w:lang w:val="en-CA"/>
        </w:rPr>
        <w:t>”, JVET-Q0089, Brussels, BE, Jan 2020.</w:t>
      </w:r>
    </w:p>
    <w:bookmarkEnd w:id="9"/>
    <w:bookmarkEnd w:id="10"/>
    <w:bookmarkEnd w:id="11"/>
    <w:bookmarkEnd w:id="12"/>
    <w:bookmarkEnd w:id="13"/>
    <w:p w14:paraId="5F0CF8E4" w14:textId="1E98FB25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C177AE5" w:rsidR="007F1F8B" w:rsidRPr="002358BB" w:rsidRDefault="002358BB" w:rsidP="009234A5">
      <w:pPr>
        <w:rPr>
          <w:b/>
          <w:bCs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2358BB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30C6AC" w16cex:dateUtc="2020-04-03T03:1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3475AF" w14:textId="77777777" w:rsidR="00E30443" w:rsidRDefault="00E30443">
      <w:r>
        <w:separator/>
      </w:r>
    </w:p>
  </w:endnote>
  <w:endnote w:type="continuationSeparator" w:id="0">
    <w:p w14:paraId="0CBD7A32" w14:textId="77777777" w:rsidR="00E30443" w:rsidRDefault="00E30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41A30D5" w:rsidR="00EB7A9B" w:rsidRPr="00C00DDE" w:rsidRDefault="00EB7A9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E780C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75418">
      <w:rPr>
        <w:rStyle w:val="PageNumber"/>
        <w:noProof/>
      </w:rPr>
      <w:t>2020-04-04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1B8FFB" w14:textId="77777777" w:rsidR="00E30443" w:rsidRDefault="00E30443">
      <w:r>
        <w:separator/>
      </w:r>
    </w:p>
  </w:footnote>
  <w:footnote w:type="continuationSeparator" w:id="0">
    <w:p w14:paraId="6ED03F06" w14:textId="77777777" w:rsidR="00E30443" w:rsidRDefault="00E304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80953"/>
    <w:multiLevelType w:val="hybridMultilevel"/>
    <w:tmpl w:val="DE3C34CC"/>
    <w:lvl w:ilvl="0" w:tplc="C3ECC53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4923FBD"/>
    <w:multiLevelType w:val="hybridMultilevel"/>
    <w:tmpl w:val="207EF4C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960741B"/>
    <w:multiLevelType w:val="hybridMultilevel"/>
    <w:tmpl w:val="E736AA0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E24E73"/>
    <w:multiLevelType w:val="hybridMultilevel"/>
    <w:tmpl w:val="C4CC4E30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96E45F6"/>
    <w:multiLevelType w:val="hybridMultilevel"/>
    <w:tmpl w:val="42C4C4B0"/>
    <w:lvl w:ilvl="0" w:tplc="FFFFFFFF">
      <w:start w:val="5"/>
      <w:numFmt w:val="bullet"/>
      <w:lvlText w:val="–"/>
      <w:lvlJc w:val="left"/>
      <w:pPr>
        <w:ind w:left="1128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8251F33"/>
    <w:multiLevelType w:val="hybridMultilevel"/>
    <w:tmpl w:val="3340ABD4"/>
    <w:lvl w:ilvl="0" w:tplc="A56C882E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4"/>
  </w:num>
  <w:num w:numId="4">
    <w:abstractNumId w:val="12"/>
  </w:num>
  <w:num w:numId="5">
    <w:abstractNumId w:val="13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7"/>
  </w:num>
  <w:num w:numId="14">
    <w:abstractNumId w:val="19"/>
  </w:num>
  <w:num w:numId="15">
    <w:abstractNumId w:val="11"/>
  </w:num>
  <w:num w:numId="16">
    <w:abstractNumId w:val="10"/>
  </w:num>
  <w:num w:numId="17">
    <w:abstractNumId w:val="6"/>
  </w:num>
  <w:num w:numId="18">
    <w:abstractNumId w:val="8"/>
  </w:num>
  <w:num w:numId="19">
    <w:abstractNumId w:val="6"/>
  </w:num>
  <w:num w:numId="20">
    <w:abstractNumId w:val="2"/>
  </w:num>
  <w:num w:numId="21">
    <w:abstractNumId w:val="17"/>
  </w:num>
  <w:num w:numId="22">
    <w:abstractNumId w:val="6"/>
  </w:num>
  <w:num w:numId="23">
    <w:abstractNumId w:val="15"/>
  </w:num>
  <w:num w:numId="24">
    <w:abstractNumId w:val="6"/>
  </w:num>
  <w:num w:numId="25">
    <w:abstractNumId w:val="6"/>
    <w:lvlOverride w:ilvl="0">
      <w:startOverride w:val="9"/>
    </w:lvlOverride>
    <w:lvlOverride w:ilvl="1">
      <w:startOverride w:val="3"/>
    </w:lvlOverride>
    <w:lvlOverride w:ilvl="2">
      <w:startOverride w:val="3"/>
    </w:lvlOverride>
    <w:lvlOverride w:ilvl="3">
      <w:startOverride w:val="2"/>
    </w:lvlOverride>
  </w:num>
  <w:num w:numId="26">
    <w:abstractNumId w:val="6"/>
    <w:lvlOverride w:ilvl="0">
      <w:startOverride w:val="9"/>
    </w:lvlOverride>
    <w:lvlOverride w:ilvl="1">
      <w:startOverride w:val="3"/>
    </w:lvlOverride>
    <w:lvlOverride w:ilvl="2">
      <w:startOverride w:val="3"/>
    </w:lvlOverride>
    <w:lvlOverride w:ilvl="3">
      <w:startOverride w:val="2"/>
    </w:lvlOverride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DE"/>
    <w:rsid w:val="0000556C"/>
    <w:rsid w:val="00021F0E"/>
    <w:rsid w:val="000308A3"/>
    <w:rsid w:val="000371EB"/>
    <w:rsid w:val="000458BC"/>
    <w:rsid w:val="00045C41"/>
    <w:rsid w:val="00046C03"/>
    <w:rsid w:val="00054707"/>
    <w:rsid w:val="00060BE1"/>
    <w:rsid w:val="000637A6"/>
    <w:rsid w:val="00065039"/>
    <w:rsid w:val="00065D04"/>
    <w:rsid w:val="00067103"/>
    <w:rsid w:val="0007614F"/>
    <w:rsid w:val="00081398"/>
    <w:rsid w:val="00084E92"/>
    <w:rsid w:val="00094479"/>
    <w:rsid w:val="000962AC"/>
    <w:rsid w:val="000A3F6A"/>
    <w:rsid w:val="000A6930"/>
    <w:rsid w:val="000B0C0F"/>
    <w:rsid w:val="000B1C6B"/>
    <w:rsid w:val="000B4FF9"/>
    <w:rsid w:val="000C09AC"/>
    <w:rsid w:val="000C14CA"/>
    <w:rsid w:val="000C2BAA"/>
    <w:rsid w:val="000C4DA0"/>
    <w:rsid w:val="000E00F3"/>
    <w:rsid w:val="000E3C8E"/>
    <w:rsid w:val="000E449F"/>
    <w:rsid w:val="000E4F5B"/>
    <w:rsid w:val="000E5B0F"/>
    <w:rsid w:val="000E6216"/>
    <w:rsid w:val="000E7BFE"/>
    <w:rsid w:val="000F158C"/>
    <w:rsid w:val="00102F3D"/>
    <w:rsid w:val="00124E38"/>
    <w:rsid w:val="0012580B"/>
    <w:rsid w:val="00125E4A"/>
    <w:rsid w:val="00131F90"/>
    <w:rsid w:val="00132221"/>
    <w:rsid w:val="0013458C"/>
    <w:rsid w:val="0013526E"/>
    <w:rsid w:val="00137626"/>
    <w:rsid w:val="00141AF3"/>
    <w:rsid w:val="00146152"/>
    <w:rsid w:val="001502FD"/>
    <w:rsid w:val="00155526"/>
    <w:rsid w:val="001604D9"/>
    <w:rsid w:val="001677D7"/>
    <w:rsid w:val="00171371"/>
    <w:rsid w:val="00175A24"/>
    <w:rsid w:val="00183F21"/>
    <w:rsid w:val="00185BA4"/>
    <w:rsid w:val="00187E58"/>
    <w:rsid w:val="00197A9A"/>
    <w:rsid w:val="001A297E"/>
    <w:rsid w:val="001A368E"/>
    <w:rsid w:val="001A67D3"/>
    <w:rsid w:val="001A7329"/>
    <w:rsid w:val="001A792F"/>
    <w:rsid w:val="001B2636"/>
    <w:rsid w:val="001B4E28"/>
    <w:rsid w:val="001B7E40"/>
    <w:rsid w:val="001C3525"/>
    <w:rsid w:val="001C3AFB"/>
    <w:rsid w:val="001D1BD2"/>
    <w:rsid w:val="001D51B4"/>
    <w:rsid w:val="001E0248"/>
    <w:rsid w:val="001E02BE"/>
    <w:rsid w:val="001E261A"/>
    <w:rsid w:val="001E3B37"/>
    <w:rsid w:val="001E5BA6"/>
    <w:rsid w:val="001F2594"/>
    <w:rsid w:val="001F5A0B"/>
    <w:rsid w:val="002006A6"/>
    <w:rsid w:val="00202B68"/>
    <w:rsid w:val="00203812"/>
    <w:rsid w:val="002048B6"/>
    <w:rsid w:val="002055A6"/>
    <w:rsid w:val="00206460"/>
    <w:rsid w:val="002069B4"/>
    <w:rsid w:val="002124D9"/>
    <w:rsid w:val="00215635"/>
    <w:rsid w:val="00215DFC"/>
    <w:rsid w:val="002212DF"/>
    <w:rsid w:val="00222CD4"/>
    <w:rsid w:val="00225016"/>
    <w:rsid w:val="002253CA"/>
    <w:rsid w:val="002264A6"/>
    <w:rsid w:val="002271CC"/>
    <w:rsid w:val="00227BA7"/>
    <w:rsid w:val="0023011C"/>
    <w:rsid w:val="0023274F"/>
    <w:rsid w:val="002358BB"/>
    <w:rsid w:val="002375C1"/>
    <w:rsid w:val="0024397A"/>
    <w:rsid w:val="0024446C"/>
    <w:rsid w:val="00247E1E"/>
    <w:rsid w:val="00257855"/>
    <w:rsid w:val="002608EC"/>
    <w:rsid w:val="00260E8E"/>
    <w:rsid w:val="00262F0B"/>
    <w:rsid w:val="00263398"/>
    <w:rsid w:val="00263B99"/>
    <w:rsid w:val="002647D8"/>
    <w:rsid w:val="00264D21"/>
    <w:rsid w:val="00265C61"/>
    <w:rsid w:val="00266F06"/>
    <w:rsid w:val="00275418"/>
    <w:rsid w:val="00275BCF"/>
    <w:rsid w:val="00280613"/>
    <w:rsid w:val="00291E36"/>
    <w:rsid w:val="00292257"/>
    <w:rsid w:val="002974BA"/>
    <w:rsid w:val="002A15B1"/>
    <w:rsid w:val="002A2BAF"/>
    <w:rsid w:val="002A4792"/>
    <w:rsid w:val="002A54E0"/>
    <w:rsid w:val="002A6693"/>
    <w:rsid w:val="002A746D"/>
    <w:rsid w:val="002B1595"/>
    <w:rsid w:val="002B191D"/>
    <w:rsid w:val="002B2E83"/>
    <w:rsid w:val="002C5CFA"/>
    <w:rsid w:val="002D0AF6"/>
    <w:rsid w:val="002E201B"/>
    <w:rsid w:val="002E575B"/>
    <w:rsid w:val="002F164D"/>
    <w:rsid w:val="003021BC"/>
    <w:rsid w:val="00306206"/>
    <w:rsid w:val="00312EA6"/>
    <w:rsid w:val="0031305E"/>
    <w:rsid w:val="00317D85"/>
    <w:rsid w:val="0032200B"/>
    <w:rsid w:val="00327C56"/>
    <w:rsid w:val="003315A1"/>
    <w:rsid w:val="003315D3"/>
    <w:rsid w:val="003373EC"/>
    <w:rsid w:val="003426B5"/>
    <w:rsid w:val="00342FF4"/>
    <w:rsid w:val="00344E5A"/>
    <w:rsid w:val="00346148"/>
    <w:rsid w:val="00350375"/>
    <w:rsid w:val="003570B8"/>
    <w:rsid w:val="003669EA"/>
    <w:rsid w:val="003706CC"/>
    <w:rsid w:val="00371EDD"/>
    <w:rsid w:val="00377710"/>
    <w:rsid w:val="0038550C"/>
    <w:rsid w:val="00387FB5"/>
    <w:rsid w:val="00397288"/>
    <w:rsid w:val="003A2D8E"/>
    <w:rsid w:val="003A7CE6"/>
    <w:rsid w:val="003C20E4"/>
    <w:rsid w:val="003D6342"/>
    <w:rsid w:val="003E6F90"/>
    <w:rsid w:val="003E73ED"/>
    <w:rsid w:val="003F5D0F"/>
    <w:rsid w:val="003F6918"/>
    <w:rsid w:val="00414101"/>
    <w:rsid w:val="004145B8"/>
    <w:rsid w:val="00420771"/>
    <w:rsid w:val="004219CF"/>
    <w:rsid w:val="004234F0"/>
    <w:rsid w:val="00423B1E"/>
    <w:rsid w:val="004258B0"/>
    <w:rsid w:val="004314DD"/>
    <w:rsid w:val="00433DDB"/>
    <w:rsid w:val="00435A29"/>
    <w:rsid w:val="00437619"/>
    <w:rsid w:val="0045772F"/>
    <w:rsid w:val="00464978"/>
    <w:rsid w:val="00465A1E"/>
    <w:rsid w:val="00474BA2"/>
    <w:rsid w:val="00476C92"/>
    <w:rsid w:val="004814B5"/>
    <w:rsid w:val="004837E0"/>
    <w:rsid w:val="0049445A"/>
    <w:rsid w:val="004A0354"/>
    <w:rsid w:val="004A2A63"/>
    <w:rsid w:val="004A412B"/>
    <w:rsid w:val="004B210C"/>
    <w:rsid w:val="004B6170"/>
    <w:rsid w:val="004C04C1"/>
    <w:rsid w:val="004C11A5"/>
    <w:rsid w:val="004C2D04"/>
    <w:rsid w:val="004D0EEE"/>
    <w:rsid w:val="004D405F"/>
    <w:rsid w:val="004E4F4F"/>
    <w:rsid w:val="004E6789"/>
    <w:rsid w:val="004F49AE"/>
    <w:rsid w:val="004F551C"/>
    <w:rsid w:val="004F61E3"/>
    <w:rsid w:val="004F78E0"/>
    <w:rsid w:val="004F7F67"/>
    <w:rsid w:val="00501215"/>
    <w:rsid w:val="00502E10"/>
    <w:rsid w:val="0050323A"/>
    <w:rsid w:val="0050354E"/>
    <w:rsid w:val="00507F63"/>
    <w:rsid w:val="0051015C"/>
    <w:rsid w:val="00516CF1"/>
    <w:rsid w:val="005178C4"/>
    <w:rsid w:val="00521895"/>
    <w:rsid w:val="0052244C"/>
    <w:rsid w:val="00531AE9"/>
    <w:rsid w:val="00536188"/>
    <w:rsid w:val="0055044E"/>
    <w:rsid w:val="00550A66"/>
    <w:rsid w:val="0055300A"/>
    <w:rsid w:val="00554BF6"/>
    <w:rsid w:val="00567EC7"/>
    <w:rsid w:val="00570013"/>
    <w:rsid w:val="00574EAE"/>
    <w:rsid w:val="005753EC"/>
    <w:rsid w:val="005801A2"/>
    <w:rsid w:val="005814E7"/>
    <w:rsid w:val="005913E1"/>
    <w:rsid w:val="00591C8E"/>
    <w:rsid w:val="00593E3A"/>
    <w:rsid w:val="005952A5"/>
    <w:rsid w:val="005A33A1"/>
    <w:rsid w:val="005B217D"/>
    <w:rsid w:val="005B5A29"/>
    <w:rsid w:val="005B7879"/>
    <w:rsid w:val="005C385F"/>
    <w:rsid w:val="005C5035"/>
    <w:rsid w:val="005C538C"/>
    <w:rsid w:val="005C7AE5"/>
    <w:rsid w:val="005C7C26"/>
    <w:rsid w:val="005E05A6"/>
    <w:rsid w:val="005E0874"/>
    <w:rsid w:val="005E1AC6"/>
    <w:rsid w:val="005E3F2B"/>
    <w:rsid w:val="005E4F3A"/>
    <w:rsid w:val="005E673A"/>
    <w:rsid w:val="005F3F9C"/>
    <w:rsid w:val="005F6F1B"/>
    <w:rsid w:val="006052B6"/>
    <w:rsid w:val="00612079"/>
    <w:rsid w:val="00615995"/>
    <w:rsid w:val="00616155"/>
    <w:rsid w:val="00617D9D"/>
    <w:rsid w:val="00624B33"/>
    <w:rsid w:val="00624FB7"/>
    <w:rsid w:val="006273AF"/>
    <w:rsid w:val="0063041A"/>
    <w:rsid w:val="00630AA2"/>
    <w:rsid w:val="00631D8B"/>
    <w:rsid w:val="00636422"/>
    <w:rsid w:val="00637139"/>
    <w:rsid w:val="00646707"/>
    <w:rsid w:val="006552CB"/>
    <w:rsid w:val="00657F7E"/>
    <w:rsid w:val="006623EF"/>
    <w:rsid w:val="00662E58"/>
    <w:rsid w:val="0066301B"/>
    <w:rsid w:val="006637F2"/>
    <w:rsid w:val="006640B1"/>
    <w:rsid w:val="006642A5"/>
    <w:rsid w:val="00664DCF"/>
    <w:rsid w:val="0069022D"/>
    <w:rsid w:val="00693C1F"/>
    <w:rsid w:val="006A3C0F"/>
    <w:rsid w:val="006A53E8"/>
    <w:rsid w:val="006C5D39"/>
    <w:rsid w:val="006C668B"/>
    <w:rsid w:val="006D143D"/>
    <w:rsid w:val="006D6985"/>
    <w:rsid w:val="006D6D9B"/>
    <w:rsid w:val="006E2810"/>
    <w:rsid w:val="006E5417"/>
    <w:rsid w:val="006E7D12"/>
    <w:rsid w:val="006F0794"/>
    <w:rsid w:val="006F7528"/>
    <w:rsid w:val="007023DE"/>
    <w:rsid w:val="00712F60"/>
    <w:rsid w:val="00715B1E"/>
    <w:rsid w:val="00720E3B"/>
    <w:rsid w:val="007211F1"/>
    <w:rsid w:val="00723BD7"/>
    <w:rsid w:val="0074393F"/>
    <w:rsid w:val="00745F6B"/>
    <w:rsid w:val="0075175B"/>
    <w:rsid w:val="0075585E"/>
    <w:rsid w:val="0075710D"/>
    <w:rsid w:val="007628D2"/>
    <w:rsid w:val="00770571"/>
    <w:rsid w:val="007723E1"/>
    <w:rsid w:val="00775C92"/>
    <w:rsid w:val="007768FF"/>
    <w:rsid w:val="007824D3"/>
    <w:rsid w:val="00782529"/>
    <w:rsid w:val="00796EE3"/>
    <w:rsid w:val="007A7D29"/>
    <w:rsid w:val="007B4AB8"/>
    <w:rsid w:val="007B6510"/>
    <w:rsid w:val="007B78DE"/>
    <w:rsid w:val="007C640D"/>
    <w:rsid w:val="007D08CA"/>
    <w:rsid w:val="007D1181"/>
    <w:rsid w:val="007E01A3"/>
    <w:rsid w:val="007E27CD"/>
    <w:rsid w:val="007E2DA6"/>
    <w:rsid w:val="007F1F8B"/>
    <w:rsid w:val="007F6205"/>
    <w:rsid w:val="007F67A1"/>
    <w:rsid w:val="008053A5"/>
    <w:rsid w:val="00810C3F"/>
    <w:rsid w:val="00811C05"/>
    <w:rsid w:val="008152FE"/>
    <w:rsid w:val="00815BA4"/>
    <w:rsid w:val="00816660"/>
    <w:rsid w:val="008206C8"/>
    <w:rsid w:val="00821298"/>
    <w:rsid w:val="008314EA"/>
    <w:rsid w:val="00835C27"/>
    <w:rsid w:val="008362A5"/>
    <w:rsid w:val="00836760"/>
    <w:rsid w:val="00846FB4"/>
    <w:rsid w:val="00851BE5"/>
    <w:rsid w:val="0086387C"/>
    <w:rsid w:val="00874A6C"/>
    <w:rsid w:val="00875704"/>
    <w:rsid w:val="00876C65"/>
    <w:rsid w:val="00881490"/>
    <w:rsid w:val="00881B4E"/>
    <w:rsid w:val="00882F72"/>
    <w:rsid w:val="00893DC4"/>
    <w:rsid w:val="008A0638"/>
    <w:rsid w:val="008A0D76"/>
    <w:rsid w:val="008A4B4C"/>
    <w:rsid w:val="008B1226"/>
    <w:rsid w:val="008B2A4C"/>
    <w:rsid w:val="008B59A4"/>
    <w:rsid w:val="008C239F"/>
    <w:rsid w:val="008D1CA0"/>
    <w:rsid w:val="008E39E6"/>
    <w:rsid w:val="008E480C"/>
    <w:rsid w:val="008F35EA"/>
    <w:rsid w:val="008F3D94"/>
    <w:rsid w:val="009020FA"/>
    <w:rsid w:val="00907757"/>
    <w:rsid w:val="00912668"/>
    <w:rsid w:val="009212B0"/>
    <w:rsid w:val="00921FA1"/>
    <w:rsid w:val="00922657"/>
    <w:rsid w:val="00922940"/>
    <w:rsid w:val="009234A5"/>
    <w:rsid w:val="009315AA"/>
    <w:rsid w:val="00933453"/>
    <w:rsid w:val="009336F7"/>
    <w:rsid w:val="0093636C"/>
    <w:rsid w:val="009374A7"/>
    <w:rsid w:val="00955F6D"/>
    <w:rsid w:val="00956071"/>
    <w:rsid w:val="009738CF"/>
    <w:rsid w:val="00977C16"/>
    <w:rsid w:val="009835D2"/>
    <w:rsid w:val="0098551D"/>
    <w:rsid w:val="00985DCB"/>
    <w:rsid w:val="009917C5"/>
    <w:rsid w:val="00992857"/>
    <w:rsid w:val="0099518F"/>
    <w:rsid w:val="009A4271"/>
    <w:rsid w:val="009A5128"/>
    <w:rsid w:val="009A523D"/>
    <w:rsid w:val="009B02A1"/>
    <w:rsid w:val="009B3361"/>
    <w:rsid w:val="009B5601"/>
    <w:rsid w:val="009B7F3F"/>
    <w:rsid w:val="009C1B54"/>
    <w:rsid w:val="009D622B"/>
    <w:rsid w:val="009D7CE6"/>
    <w:rsid w:val="009E1BF2"/>
    <w:rsid w:val="009E448E"/>
    <w:rsid w:val="009F2A57"/>
    <w:rsid w:val="009F2B2D"/>
    <w:rsid w:val="009F496B"/>
    <w:rsid w:val="00A01439"/>
    <w:rsid w:val="00A02E61"/>
    <w:rsid w:val="00A05CFF"/>
    <w:rsid w:val="00A11CA6"/>
    <w:rsid w:val="00A13048"/>
    <w:rsid w:val="00A346DE"/>
    <w:rsid w:val="00A37C26"/>
    <w:rsid w:val="00A46843"/>
    <w:rsid w:val="00A53354"/>
    <w:rsid w:val="00A56B97"/>
    <w:rsid w:val="00A56CE3"/>
    <w:rsid w:val="00A6093D"/>
    <w:rsid w:val="00A72017"/>
    <w:rsid w:val="00A767DC"/>
    <w:rsid w:val="00A76A6D"/>
    <w:rsid w:val="00A76F6B"/>
    <w:rsid w:val="00A83253"/>
    <w:rsid w:val="00A867CA"/>
    <w:rsid w:val="00A956D7"/>
    <w:rsid w:val="00A9776A"/>
    <w:rsid w:val="00AA0E73"/>
    <w:rsid w:val="00AA2C55"/>
    <w:rsid w:val="00AA499C"/>
    <w:rsid w:val="00AA6E84"/>
    <w:rsid w:val="00AB1A1C"/>
    <w:rsid w:val="00AC3873"/>
    <w:rsid w:val="00AD05A8"/>
    <w:rsid w:val="00AE0F72"/>
    <w:rsid w:val="00AE341B"/>
    <w:rsid w:val="00B01905"/>
    <w:rsid w:val="00B02418"/>
    <w:rsid w:val="00B0665A"/>
    <w:rsid w:val="00B07CA7"/>
    <w:rsid w:val="00B10860"/>
    <w:rsid w:val="00B10B4B"/>
    <w:rsid w:val="00B1279A"/>
    <w:rsid w:val="00B1557B"/>
    <w:rsid w:val="00B25607"/>
    <w:rsid w:val="00B353D1"/>
    <w:rsid w:val="00B3640F"/>
    <w:rsid w:val="00B4194A"/>
    <w:rsid w:val="00B437E8"/>
    <w:rsid w:val="00B43F3F"/>
    <w:rsid w:val="00B441A3"/>
    <w:rsid w:val="00B45EA1"/>
    <w:rsid w:val="00B51797"/>
    <w:rsid w:val="00B5222E"/>
    <w:rsid w:val="00B53179"/>
    <w:rsid w:val="00B56CDA"/>
    <w:rsid w:val="00B57A23"/>
    <w:rsid w:val="00B600CD"/>
    <w:rsid w:val="00B61C96"/>
    <w:rsid w:val="00B73A2A"/>
    <w:rsid w:val="00B75A51"/>
    <w:rsid w:val="00B827C6"/>
    <w:rsid w:val="00B835C6"/>
    <w:rsid w:val="00B93846"/>
    <w:rsid w:val="00B94B06"/>
    <w:rsid w:val="00B94C28"/>
    <w:rsid w:val="00BA1B7A"/>
    <w:rsid w:val="00BB0E9D"/>
    <w:rsid w:val="00BB7DB4"/>
    <w:rsid w:val="00BC10BA"/>
    <w:rsid w:val="00BC5AFD"/>
    <w:rsid w:val="00BC6FB5"/>
    <w:rsid w:val="00BD1177"/>
    <w:rsid w:val="00BD2F86"/>
    <w:rsid w:val="00BE050E"/>
    <w:rsid w:val="00BE7E55"/>
    <w:rsid w:val="00BF0A95"/>
    <w:rsid w:val="00C00DDE"/>
    <w:rsid w:val="00C04F43"/>
    <w:rsid w:val="00C0609D"/>
    <w:rsid w:val="00C115AB"/>
    <w:rsid w:val="00C164A6"/>
    <w:rsid w:val="00C26CCB"/>
    <w:rsid w:val="00C27515"/>
    <w:rsid w:val="00C30249"/>
    <w:rsid w:val="00C3723B"/>
    <w:rsid w:val="00C40023"/>
    <w:rsid w:val="00C40F84"/>
    <w:rsid w:val="00C42466"/>
    <w:rsid w:val="00C43554"/>
    <w:rsid w:val="00C5185D"/>
    <w:rsid w:val="00C600C4"/>
    <w:rsid w:val="00C606C9"/>
    <w:rsid w:val="00C63A85"/>
    <w:rsid w:val="00C80288"/>
    <w:rsid w:val="00C8104D"/>
    <w:rsid w:val="00C82575"/>
    <w:rsid w:val="00C836F0"/>
    <w:rsid w:val="00C84003"/>
    <w:rsid w:val="00C90650"/>
    <w:rsid w:val="00C97D78"/>
    <w:rsid w:val="00CA2A97"/>
    <w:rsid w:val="00CA441B"/>
    <w:rsid w:val="00CA4D41"/>
    <w:rsid w:val="00CB2E6D"/>
    <w:rsid w:val="00CB4758"/>
    <w:rsid w:val="00CC2AAE"/>
    <w:rsid w:val="00CC5A42"/>
    <w:rsid w:val="00CC658D"/>
    <w:rsid w:val="00CD0EAB"/>
    <w:rsid w:val="00CD69DC"/>
    <w:rsid w:val="00CE22E7"/>
    <w:rsid w:val="00CE249F"/>
    <w:rsid w:val="00CE5E02"/>
    <w:rsid w:val="00CE6C74"/>
    <w:rsid w:val="00CF34DB"/>
    <w:rsid w:val="00CF3917"/>
    <w:rsid w:val="00CF558F"/>
    <w:rsid w:val="00CF7959"/>
    <w:rsid w:val="00D010C0"/>
    <w:rsid w:val="00D073E2"/>
    <w:rsid w:val="00D11376"/>
    <w:rsid w:val="00D126F3"/>
    <w:rsid w:val="00D13DAE"/>
    <w:rsid w:val="00D1555A"/>
    <w:rsid w:val="00D21258"/>
    <w:rsid w:val="00D446EC"/>
    <w:rsid w:val="00D50449"/>
    <w:rsid w:val="00D507BF"/>
    <w:rsid w:val="00D51BF0"/>
    <w:rsid w:val="00D531DB"/>
    <w:rsid w:val="00D55942"/>
    <w:rsid w:val="00D57E54"/>
    <w:rsid w:val="00D621EC"/>
    <w:rsid w:val="00D7196D"/>
    <w:rsid w:val="00D807BF"/>
    <w:rsid w:val="00D82FCC"/>
    <w:rsid w:val="00D9523E"/>
    <w:rsid w:val="00DA17FC"/>
    <w:rsid w:val="00DA7887"/>
    <w:rsid w:val="00DB0A36"/>
    <w:rsid w:val="00DB2C26"/>
    <w:rsid w:val="00DB3119"/>
    <w:rsid w:val="00DB356F"/>
    <w:rsid w:val="00DD02F4"/>
    <w:rsid w:val="00DD0D4D"/>
    <w:rsid w:val="00DD47F5"/>
    <w:rsid w:val="00DD62B2"/>
    <w:rsid w:val="00DD6622"/>
    <w:rsid w:val="00DD70A6"/>
    <w:rsid w:val="00DE1C7C"/>
    <w:rsid w:val="00DE319E"/>
    <w:rsid w:val="00DE57D9"/>
    <w:rsid w:val="00DE68A1"/>
    <w:rsid w:val="00DE6B43"/>
    <w:rsid w:val="00DF223A"/>
    <w:rsid w:val="00DF230C"/>
    <w:rsid w:val="00E11923"/>
    <w:rsid w:val="00E262D4"/>
    <w:rsid w:val="00E30443"/>
    <w:rsid w:val="00E30A8C"/>
    <w:rsid w:val="00E36250"/>
    <w:rsid w:val="00E365B7"/>
    <w:rsid w:val="00E41409"/>
    <w:rsid w:val="00E47F2D"/>
    <w:rsid w:val="00E54511"/>
    <w:rsid w:val="00E60EDC"/>
    <w:rsid w:val="00E61DAC"/>
    <w:rsid w:val="00E72B80"/>
    <w:rsid w:val="00E73F01"/>
    <w:rsid w:val="00E75FE3"/>
    <w:rsid w:val="00E86C4C"/>
    <w:rsid w:val="00E907A3"/>
    <w:rsid w:val="00EA5AE0"/>
    <w:rsid w:val="00EB01FD"/>
    <w:rsid w:val="00EB09BF"/>
    <w:rsid w:val="00EB56E1"/>
    <w:rsid w:val="00EB7A9B"/>
    <w:rsid w:val="00EB7AB1"/>
    <w:rsid w:val="00EC32BD"/>
    <w:rsid w:val="00EC4CF8"/>
    <w:rsid w:val="00ED5034"/>
    <w:rsid w:val="00EE4075"/>
    <w:rsid w:val="00EE7CD8"/>
    <w:rsid w:val="00EF37F6"/>
    <w:rsid w:val="00EF48CC"/>
    <w:rsid w:val="00F00801"/>
    <w:rsid w:val="00F01291"/>
    <w:rsid w:val="00F124C9"/>
    <w:rsid w:val="00F2488D"/>
    <w:rsid w:val="00F25596"/>
    <w:rsid w:val="00F26785"/>
    <w:rsid w:val="00F30F63"/>
    <w:rsid w:val="00F530C5"/>
    <w:rsid w:val="00F601A0"/>
    <w:rsid w:val="00F712E9"/>
    <w:rsid w:val="00F73032"/>
    <w:rsid w:val="00F848FC"/>
    <w:rsid w:val="00F906F6"/>
    <w:rsid w:val="00F9282A"/>
    <w:rsid w:val="00F96BAD"/>
    <w:rsid w:val="00F96F9F"/>
    <w:rsid w:val="00FA139D"/>
    <w:rsid w:val="00FA21DF"/>
    <w:rsid w:val="00FA41D1"/>
    <w:rsid w:val="00FA60F5"/>
    <w:rsid w:val="00FB0E84"/>
    <w:rsid w:val="00FB6D36"/>
    <w:rsid w:val="00FC2405"/>
    <w:rsid w:val="00FC2E2D"/>
    <w:rsid w:val="00FC3A79"/>
    <w:rsid w:val="00FD01C2"/>
    <w:rsid w:val="00FE31C2"/>
    <w:rsid w:val="00FE50D6"/>
    <w:rsid w:val="00FE595C"/>
    <w:rsid w:val="00FE780C"/>
    <w:rsid w:val="00FF0BD9"/>
    <w:rsid w:val="00FF0CE3"/>
    <w:rsid w:val="00FF28DD"/>
    <w:rsid w:val="00FF7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6E7D12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A11CA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ind w:left="720"/>
      <w:contextualSpacing/>
    </w:pPr>
    <w:rPr>
      <w:rFonts w:eastAsia="SimSun"/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A11CA6"/>
    <w:rPr>
      <w:rFonts w:eastAsia="SimSun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4A0354"/>
    <w:pPr>
      <w:spacing w:before="0" w:after="200"/>
    </w:pPr>
    <w:rPr>
      <w:rFonts w:eastAsia="SimSun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A0354"/>
    <w:rPr>
      <w:rFonts w:eastAsia="SimSun"/>
      <w:i/>
      <w:iCs/>
      <w:color w:val="44546A" w:themeColor="text2"/>
      <w:sz w:val="18"/>
      <w:szCs w:val="18"/>
    </w:rPr>
  </w:style>
  <w:style w:type="paragraph" w:customStyle="1" w:styleId="tablesyntax">
    <w:name w:val="table syntax"/>
    <w:basedOn w:val="Normal"/>
    <w:link w:val="tablesyntaxChar"/>
    <w:qFormat/>
    <w:rsid w:val="000371E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0371EB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A9776A"/>
    <w:pPr>
      <w:numPr>
        <w:numId w:val="2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A9776A"/>
    <w:pPr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A9776A"/>
    <w:pPr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A9776A"/>
    <w:pPr>
      <w:keepNext w:val="0"/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A9776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F2559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9F2B2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CommentReference">
    <w:name w:val="annotation reference"/>
    <w:basedOn w:val="DefaultParagraphFont"/>
    <w:rsid w:val="00137626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762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3762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376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376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CD749A-E185-4460-A783-08D070585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2025</Words>
  <Characters>11543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13541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Tsung-chuan Ma</cp:lastModifiedBy>
  <cp:revision>2</cp:revision>
  <cp:lastPrinted>1900-01-01T08:00:00Z</cp:lastPrinted>
  <dcterms:created xsi:type="dcterms:W3CDTF">2020-04-04T08:25:00Z</dcterms:created>
  <dcterms:modified xsi:type="dcterms:W3CDTF">2020-04-04T08:25:00Z</dcterms:modified>
</cp:coreProperties>
</file>