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FF2AB2" w14:paraId="7E96CA4B" w14:textId="77777777" w:rsidTr="000962AC">
        <w:tc>
          <w:tcPr>
            <w:tcW w:w="6300" w:type="dxa"/>
          </w:tcPr>
          <w:bookmarkStart w:id="0" w:name="_GoBack"/>
          <w:bookmarkEnd w:id="0"/>
          <w:p w14:paraId="18E03134" w14:textId="57BF9C51" w:rsidR="006C5D39" w:rsidRPr="00FF2AB2" w:rsidRDefault="00EF37F6" w:rsidP="00C97D78">
            <w:pPr>
              <w:tabs>
                <w:tab w:val="left" w:pos="7200"/>
              </w:tabs>
              <w:spacing w:before="0"/>
              <w:rPr>
                <w:b/>
                <w:szCs w:val="22"/>
                <w:lang w:val="en-CA"/>
              </w:rPr>
            </w:pPr>
            <w:r w:rsidRPr="00FF2AB2">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F2AB2">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F2AB2">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F2AB2">
              <w:rPr>
                <w:b/>
                <w:szCs w:val="22"/>
                <w:lang w:val="en-CA"/>
              </w:rPr>
              <w:t xml:space="preserve">Joint </w:t>
            </w:r>
            <w:r w:rsidR="006C5D39" w:rsidRPr="00FF2AB2">
              <w:rPr>
                <w:b/>
                <w:szCs w:val="22"/>
                <w:lang w:val="en-CA"/>
              </w:rPr>
              <w:t xml:space="preserve">Video </w:t>
            </w:r>
            <w:r w:rsidR="00F712E9" w:rsidRPr="00FF2AB2">
              <w:rPr>
                <w:b/>
                <w:szCs w:val="22"/>
                <w:lang w:val="en-CA"/>
              </w:rPr>
              <w:t>Experts</w:t>
            </w:r>
            <w:r w:rsidR="009D7CE6" w:rsidRPr="00FF2AB2">
              <w:rPr>
                <w:b/>
                <w:szCs w:val="22"/>
                <w:lang w:val="en-CA"/>
              </w:rPr>
              <w:t xml:space="preserve"> Team</w:t>
            </w:r>
            <w:r w:rsidR="006C5D39" w:rsidRPr="00FF2AB2">
              <w:rPr>
                <w:b/>
                <w:szCs w:val="22"/>
                <w:lang w:val="en-CA"/>
              </w:rPr>
              <w:t xml:space="preserve"> (</w:t>
            </w:r>
            <w:r w:rsidR="009D7CE6" w:rsidRPr="00FF2AB2">
              <w:rPr>
                <w:b/>
                <w:szCs w:val="22"/>
                <w:lang w:val="en-CA"/>
              </w:rPr>
              <w:t>JVET</w:t>
            </w:r>
            <w:r w:rsidR="006C5D39" w:rsidRPr="00FF2AB2">
              <w:rPr>
                <w:b/>
                <w:szCs w:val="22"/>
                <w:lang w:val="en-CA"/>
              </w:rPr>
              <w:t>)</w:t>
            </w:r>
          </w:p>
          <w:p w14:paraId="6BCC5973" w14:textId="03A83509" w:rsidR="00E61DAC" w:rsidRPr="00FF2AB2" w:rsidRDefault="00E54511" w:rsidP="00C97D78">
            <w:pPr>
              <w:tabs>
                <w:tab w:val="left" w:pos="7200"/>
              </w:tabs>
              <w:spacing w:before="0"/>
              <w:rPr>
                <w:b/>
                <w:szCs w:val="22"/>
                <w:lang w:val="en-CA"/>
              </w:rPr>
            </w:pPr>
            <w:r w:rsidRPr="00FF2AB2">
              <w:rPr>
                <w:b/>
                <w:szCs w:val="22"/>
                <w:lang w:val="en-CA"/>
              </w:rPr>
              <w:t xml:space="preserve">of </w:t>
            </w:r>
            <w:r w:rsidR="007F1F8B" w:rsidRPr="00FF2AB2">
              <w:rPr>
                <w:b/>
                <w:szCs w:val="22"/>
                <w:lang w:val="en-CA"/>
              </w:rPr>
              <w:t>ITU-T SG</w:t>
            </w:r>
            <w:r w:rsidR="005E1AC6" w:rsidRPr="00FF2AB2">
              <w:rPr>
                <w:b/>
                <w:szCs w:val="22"/>
                <w:lang w:val="en-CA"/>
              </w:rPr>
              <w:t> </w:t>
            </w:r>
            <w:r w:rsidR="007F1F8B" w:rsidRPr="00FF2AB2">
              <w:rPr>
                <w:b/>
                <w:szCs w:val="22"/>
                <w:lang w:val="en-CA"/>
              </w:rPr>
              <w:t>16 WP</w:t>
            </w:r>
            <w:r w:rsidR="005E1AC6" w:rsidRPr="00FF2AB2">
              <w:rPr>
                <w:b/>
                <w:szCs w:val="22"/>
                <w:lang w:val="en-CA"/>
              </w:rPr>
              <w:t> </w:t>
            </w:r>
            <w:r w:rsidR="007F1F8B" w:rsidRPr="00FF2AB2">
              <w:rPr>
                <w:b/>
                <w:szCs w:val="22"/>
                <w:lang w:val="en-CA"/>
              </w:rPr>
              <w:t>3 and ISO/IEC JTC</w:t>
            </w:r>
            <w:r w:rsidR="005E1AC6" w:rsidRPr="00FF2AB2">
              <w:rPr>
                <w:b/>
                <w:szCs w:val="22"/>
                <w:lang w:val="en-CA"/>
              </w:rPr>
              <w:t> </w:t>
            </w:r>
            <w:r w:rsidR="007F1F8B" w:rsidRPr="00FF2AB2">
              <w:rPr>
                <w:b/>
                <w:szCs w:val="22"/>
                <w:lang w:val="en-CA"/>
              </w:rPr>
              <w:t>1/SC</w:t>
            </w:r>
            <w:r w:rsidR="005E1AC6" w:rsidRPr="00FF2AB2">
              <w:rPr>
                <w:b/>
                <w:szCs w:val="22"/>
                <w:lang w:val="en-CA"/>
              </w:rPr>
              <w:t> </w:t>
            </w:r>
            <w:r w:rsidR="007F1F8B" w:rsidRPr="00FF2AB2">
              <w:rPr>
                <w:b/>
                <w:szCs w:val="22"/>
                <w:lang w:val="en-CA"/>
              </w:rPr>
              <w:t>29/WG</w:t>
            </w:r>
            <w:r w:rsidR="005E1AC6" w:rsidRPr="00FF2AB2">
              <w:rPr>
                <w:b/>
                <w:szCs w:val="22"/>
                <w:lang w:val="en-CA"/>
              </w:rPr>
              <w:t> </w:t>
            </w:r>
            <w:r w:rsidR="007F1F8B" w:rsidRPr="00FF2AB2">
              <w:rPr>
                <w:b/>
                <w:szCs w:val="22"/>
                <w:lang w:val="en-CA"/>
              </w:rPr>
              <w:t>11</w:t>
            </w:r>
          </w:p>
          <w:p w14:paraId="19908E82" w14:textId="434FE0AB" w:rsidR="00E61DAC" w:rsidRPr="00FF2AB2" w:rsidRDefault="00F712E9" w:rsidP="00536188">
            <w:pPr>
              <w:tabs>
                <w:tab w:val="left" w:pos="7200"/>
              </w:tabs>
              <w:spacing w:before="0"/>
              <w:rPr>
                <w:b/>
                <w:szCs w:val="22"/>
                <w:lang w:val="en-CA"/>
              </w:rPr>
            </w:pPr>
            <w:r w:rsidRPr="00FF2AB2">
              <w:rPr>
                <w:lang w:val="en-CA"/>
              </w:rPr>
              <w:t>1</w:t>
            </w:r>
            <w:r w:rsidR="005C253B" w:rsidRPr="00FF2AB2">
              <w:rPr>
                <w:lang w:val="en-CA"/>
              </w:rPr>
              <w:t>8</w:t>
            </w:r>
            <w:r w:rsidR="00155526" w:rsidRPr="00FF2AB2">
              <w:rPr>
                <w:lang w:val="en-CA"/>
              </w:rPr>
              <w:t>th</w:t>
            </w:r>
            <w:r w:rsidR="00A767DC" w:rsidRPr="00FF2AB2">
              <w:rPr>
                <w:lang w:val="en-CA"/>
              </w:rPr>
              <w:t xml:space="preserve"> Meeting: </w:t>
            </w:r>
            <w:r w:rsidR="00B16D19" w:rsidRPr="00FF2AB2">
              <w:rPr>
                <w:lang w:val="en-CA"/>
              </w:rPr>
              <w:t>by teleconference</w:t>
            </w:r>
            <w:r w:rsidR="00B57A23" w:rsidRPr="00FF2AB2">
              <w:rPr>
                <w:lang w:val="en-CA"/>
              </w:rPr>
              <w:t xml:space="preserve">, </w:t>
            </w:r>
            <w:r w:rsidR="00B16D19" w:rsidRPr="00FF2AB2">
              <w:rPr>
                <w:lang w:val="en-CA"/>
              </w:rPr>
              <w:t>15</w:t>
            </w:r>
            <w:r w:rsidR="00B57A23" w:rsidRPr="00FF2AB2">
              <w:rPr>
                <w:lang w:val="en-CA"/>
              </w:rPr>
              <w:t>–</w:t>
            </w:r>
            <w:r w:rsidR="00B16D19" w:rsidRPr="00FF2AB2">
              <w:rPr>
                <w:lang w:val="en-CA"/>
              </w:rPr>
              <w:t>24</w:t>
            </w:r>
            <w:r w:rsidR="00B57A23" w:rsidRPr="00FF2AB2">
              <w:rPr>
                <w:lang w:val="en-CA"/>
              </w:rPr>
              <w:t xml:space="preserve"> </w:t>
            </w:r>
            <w:r w:rsidR="00B16D19" w:rsidRPr="00FF2AB2">
              <w:rPr>
                <w:lang w:val="en-CA"/>
              </w:rPr>
              <w:t>April</w:t>
            </w:r>
            <w:r w:rsidR="009212A7" w:rsidRPr="00FF2AB2">
              <w:rPr>
                <w:lang w:val="en-CA"/>
              </w:rPr>
              <w:t xml:space="preserve"> 2020</w:t>
            </w:r>
          </w:p>
        </w:tc>
        <w:tc>
          <w:tcPr>
            <w:tcW w:w="3060" w:type="dxa"/>
          </w:tcPr>
          <w:p w14:paraId="59B7E346" w14:textId="0DE4F6B0" w:rsidR="008A4B4C" w:rsidRPr="00FF2AB2" w:rsidRDefault="00E61DAC" w:rsidP="00536188">
            <w:pPr>
              <w:tabs>
                <w:tab w:val="left" w:pos="7200"/>
              </w:tabs>
              <w:rPr>
                <w:u w:val="single"/>
                <w:lang w:val="en-CA"/>
              </w:rPr>
            </w:pPr>
            <w:r w:rsidRPr="00FF2AB2">
              <w:rPr>
                <w:lang w:val="en-CA"/>
              </w:rPr>
              <w:t>Document</w:t>
            </w:r>
            <w:r w:rsidR="006C5D39" w:rsidRPr="00FF2AB2">
              <w:rPr>
                <w:lang w:val="en-CA"/>
              </w:rPr>
              <w:t xml:space="preserve">: </w:t>
            </w:r>
            <w:r w:rsidR="009D7CE6" w:rsidRPr="00FF2AB2">
              <w:rPr>
                <w:lang w:val="en-CA"/>
              </w:rPr>
              <w:t>JVET</w:t>
            </w:r>
            <w:r w:rsidRPr="00FF2AB2">
              <w:rPr>
                <w:lang w:val="en-CA"/>
              </w:rPr>
              <w:t>-</w:t>
            </w:r>
            <w:r w:rsidR="005C253B" w:rsidRPr="00FF2AB2">
              <w:rPr>
                <w:lang w:val="en-CA" w:eastAsia="zh-CN"/>
              </w:rPr>
              <w:t>R</w:t>
            </w:r>
            <w:r w:rsidR="00AC1870">
              <w:rPr>
                <w:lang w:val="en-CA" w:eastAsia="zh-CN"/>
              </w:rPr>
              <w:t>0314</w:t>
            </w:r>
          </w:p>
        </w:tc>
      </w:tr>
    </w:tbl>
    <w:p w14:paraId="79DBA597" w14:textId="77777777" w:rsidR="00E61DAC" w:rsidRPr="00FF2AB2"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FF2AB2" w14:paraId="188D2B50" w14:textId="77777777" w:rsidTr="000962AC">
        <w:tc>
          <w:tcPr>
            <w:tcW w:w="1458" w:type="dxa"/>
          </w:tcPr>
          <w:p w14:paraId="7A6C85EB" w14:textId="77777777" w:rsidR="00E61DAC" w:rsidRPr="00FF2AB2" w:rsidRDefault="00E61DAC">
            <w:pPr>
              <w:spacing w:before="60" w:after="60"/>
              <w:rPr>
                <w:i/>
                <w:szCs w:val="22"/>
                <w:lang w:val="en-CA"/>
              </w:rPr>
            </w:pPr>
            <w:r w:rsidRPr="00FF2AB2">
              <w:rPr>
                <w:i/>
                <w:szCs w:val="22"/>
                <w:lang w:val="en-CA"/>
              </w:rPr>
              <w:t>Title:</w:t>
            </w:r>
          </w:p>
        </w:tc>
        <w:tc>
          <w:tcPr>
            <w:tcW w:w="7902" w:type="dxa"/>
            <w:gridSpan w:val="3"/>
          </w:tcPr>
          <w:p w14:paraId="305A7026" w14:textId="5421CCBB" w:rsidR="00E61DAC" w:rsidRPr="00FF2AB2" w:rsidRDefault="00261890" w:rsidP="00E7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CA"/>
              </w:rPr>
            </w:pPr>
            <w:r>
              <w:rPr>
                <w:b/>
                <w:szCs w:val="22"/>
                <w:lang w:val="en-CA"/>
              </w:rPr>
              <w:t xml:space="preserve">AHG2/AHG16: </w:t>
            </w:r>
            <w:r w:rsidR="005C253B" w:rsidRPr="00FF2AB2">
              <w:rPr>
                <w:b/>
                <w:szCs w:val="22"/>
                <w:lang w:val="en-CA"/>
              </w:rPr>
              <w:t>Fix</w:t>
            </w:r>
            <w:r w:rsidR="00FB136C">
              <w:rPr>
                <w:b/>
                <w:szCs w:val="22"/>
                <w:lang w:val="en-CA"/>
              </w:rPr>
              <w:t>es</w:t>
            </w:r>
            <w:r w:rsidR="0067134B" w:rsidRPr="00FF2AB2">
              <w:rPr>
                <w:b/>
                <w:szCs w:val="22"/>
                <w:lang w:val="en-CA"/>
              </w:rPr>
              <w:t xml:space="preserve"> </w:t>
            </w:r>
            <w:r w:rsidR="00FB136C">
              <w:rPr>
                <w:b/>
                <w:szCs w:val="22"/>
                <w:lang w:val="en-CA"/>
              </w:rPr>
              <w:t>on</w:t>
            </w:r>
            <w:r w:rsidR="005C253B" w:rsidRPr="00FF2AB2">
              <w:rPr>
                <w:b/>
                <w:szCs w:val="22"/>
                <w:lang w:val="en-CA"/>
              </w:rPr>
              <w:t xml:space="preserve"> </w:t>
            </w:r>
            <w:r w:rsidR="00CA40C8" w:rsidRPr="00FF2AB2">
              <w:rPr>
                <w:b/>
                <w:szCs w:val="22"/>
                <w:lang w:val="en-CA"/>
              </w:rPr>
              <w:t>CCLM</w:t>
            </w:r>
          </w:p>
        </w:tc>
      </w:tr>
      <w:tr w:rsidR="00E61DAC" w:rsidRPr="00FF2AB2" w14:paraId="3D8B01B2" w14:textId="77777777" w:rsidTr="000962AC">
        <w:tc>
          <w:tcPr>
            <w:tcW w:w="1458" w:type="dxa"/>
          </w:tcPr>
          <w:p w14:paraId="7AC356CE" w14:textId="77777777" w:rsidR="00E61DAC" w:rsidRPr="00FF2AB2" w:rsidRDefault="00E61DAC">
            <w:pPr>
              <w:spacing w:before="60" w:after="60"/>
              <w:rPr>
                <w:i/>
                <w:szCs w:val="22"/>
                <w:lang w:val="en-CA"/>
              </w:rPr>
            </w:pPr>
            <w:r w:rsidRPr="00FF2AB2">
              <w:rPr>
                <w:i/>
                <w:szCs w:val="22"/>
                <w:lang w:val="en-CA"/>
              </w:rPr>
              <w:t>Status:</w:t>
            </w:r>
          </w:p>
        </w:tc>
        <w:tc>
          <w:tcPr>
            <w:tcW w:w="7902" w:type="dxa"/>
            <w:gridSpan w:val="3"/>
          </w:tcPr>
          <w:p w14:paraId="32E60643" w14:textId="153918EA" w:rsidR="00E61DAC" w:rsidRPr="00FF2AB2" w:rsidRDefault="0013458C" w:rsidP="009D7CE6">
            <w:pPr>
              <w:spacing w:before="60" w:after="60"/>
              <w:rPr>
                <w:szCs w:val="22"/>
                <w:lang w:val="en-CA"/>
              </w:rPr>
            </w:pPr>
            <w:r w:rsidRPr="00FF2AB2">
              <w:rPr>
                <w:szCs w:val="22"/>
                <w:lang w:val="en-CA"/>
              </w:rPr>
              <w:t>Input d</w:t>
            </w:r>
            <w:r w:rsidR="00E61DAC" w:rsidRPr="00FF2AB2">
              <w:rPr>
                <w:szCs w:val="22"/>
                <w:lang w:val="en-CA"/>
              </w:rPr>
              <w:t xml:space="preserve">ocument to </w:t>
            </w:r>
            <w:r w:rsidR="009D7CE6" w:rsidRPr="00FF2AB2">
              <w:rPr>
                <w:szCs w:val="22"/>
                <w:lang w:val="en-CA"/>
              </w:rPr>
              <w:t>JVET</w:t>
            </w:r>
          </w:p>
        </w:tc>
      </w:tr>
      <w:tr w:rsidR="00E61DAC" w:rsidRPr="00FF2AB2" w14:paraId="7E6D99E3" w14:textId="77777777" w:rsidTr="000962AC">
        <w:tc>
          <w:tcPr>
            <w:tcW w:w="1458" w:type="dxa"/>
          </w:tcPr>
          <w:p w14:paraId="18CCDCD6" w14:textId="77777777" w:rsidR="00E61DAC" w:rsidRPr="00FF2AB2" w:rsidRDefault="00E61DAC">
            <w:pPr>
              <w:spacing w:before="60" w:after="60"/>
              <w:rPr>
                <w:i/>
                <w:szCs w:val="22"/>
                <w:lang w:val="en-CA"/>
              </w:rPr>
            </w:pPr>
            <w:r w:rsidRPr="00FF2AB2">
              <w:rPr>
                <w:i/>
                <w:szCs w:val="22"/>
                <w:lang w:val="en-CA"/>
              </w:rPr>
              <w:t>Purpose:</w:t>
            </w:r>
          </w:p>
        </w:tc>
        <w:tc>
          <w:tcPr>
            <w:tcW w:w="7902" w:type="dxa"/>
            <w:gridSpan w:val="3"/>
          </w:tcPr>
          <w:p w14:paraId="0640C90D" w14:textId="6352644E" w:rsidR="00E61DAC" w:rsidRPr="00FF2AB2" w:rsidRDefault="00E61DAC" w:rsidP="005E1AC6">
            <w:pPr>
              <w:spacing w:before="60" w:after="60"/>
              <w:rPr>
                <w:szCs w:val="22"/>
                <w:lang w:val="en-CA"/>
              </w:rPr>
            </w:pPr>
            <w:r w:rsidRPr="00FF2AB2">
              <w:rPr>
                <w:szCs w:val="22"/>
                <w:lang w:val="en-CA"/>
              </w:rPr>
              <w:t>Proposal</w:t>
            </w:r>
          </w:p>
        </w:tc>
      </w:tr>
      <w:tr w:rsidR="00E61DAC" w:rsidRPr="00FF2AB2" w14:paraId="714CD808" w14:textId="77777777" w:rsidTr="00451EED">
        <w:tc>
          <w:tcPr>
            <w:tcW w:w="1458" w:type="dxa"/>
          </w:tcPr>
          <w:p w14:paraId="4DB59313" w14:textId="77777777" w:rsidR="00E61DAC" w:rsidRPr="00FF2AB2" w:rsidRDefault="00E61DAC">
            <w:pPr>
              <w:spacing w:before="60" w:after="60"/>
              <w:rPr>
                <w:i/>
                <w:szCs w:val="22"/>
                <w:lang w:val="en-CA"/>
              </w:rPr>
            </w:pPr>
            <w:r w:rsidRPr="00FF2AB2">
              <w:rPr>
                <w:i/>
                <w:szCs w:val="22"/>
                <w:lang w:val="en-CA"/>
              </w:rPr>
              <w:t>Author(s) or</w:t>
            </w:r>
            <w:r w:rsidRPr="00FF2AB2">
              <w:rPr>
                <w:i/>
                <w:szCs w:val="22"/>
                <w:lang w:val="en-CA"/>
              </w:rPr>
              <w:br/>
              <w:t>Contact(s):</w:t>
            </w:r>
          </w:p>
        </w:tc>
        <w:tc>
          <w:tcPr>
            <w:tcW w:w="3942" w:type="dxa"/>
          </w:tcPr>
          <w:p w14:paraId="4C71DD12" w14:textId="057958BD" w:rsidR="00E61DAC" w:rsidRDefault="00E65BAC" w:rsidP="006120B8">
            <w:pPr>
              <w:spacing w:before="60" w:after="60"/>
              <w:rPr>
                <w:szCs w:val="22"/>
                <w:lang w:val="en-CA"/>
              </w:rPr>
            </w:pPr>
            <w:r w:rsidRPr="00FF2AB2">
              <w:rPr>
                <w:szCs w:val="22"/>
                <w:lang w:val="en-CA"/>
              </w:rPr>
              <w:t>Yang Wang</w:t>
            </w:r>
            <w:r w:rsidR="006120B8" w:rsidRPr="006120B8">
              <w:rPr>
                <w:szCs w:val="22"/>
                <w:vertAlign w:val="superscript"/>
                <w:lang w:val="en-CA"/>
              </w:rPr>
              <w:t>1</w:t>
            </w:r>
            <w:r w:rsidRPr="00FF2AB2">
              <w:rPr>
                <w:szCs w:val="22"/>
                <w:lang w:val="en-CA"/>
              </w:rPr>
              <w:t xml:space="preserve">, </w:t>
            </w:r>
            <w:r w:rsidR="00CA40C8" w:rsidRPr="00FF2AB2">
              <w:rPr>
                <w:szCs w:val="22"/>
                <w:lang w:val="en-CA"/>
              </w:rPr>
              <w:t>Kai Zhang</w:t>
            </w:r>
            <w:r w:rsidR="006120B8" w:rsidRPr="006120B8">
              <w:rPr>
                <w:szCs w:val="22"/>
                <w:vertAlign w:val="superscript"/>
                <w:lang w:val="en-CA"/>
              </w:rPr>
              <w:t>2</w:t>
            </w:r>
            <w:r w:rsidR="000507A5" w:rsidRPr="00FF2AB2">
              <w:rPr>
                <w:szCs w:val="22"/>
                <w:lang w:val="en-CA"/>
              </w:rPr>
              <w:t>, Li Zhang</w:t>
            </w:r>
            <w:r w:rsidR="006120B8" w:rsidRPr="006120B8">
              <w:rPr>
                <w:szCs w:val="22"/>
                <w:vertAlign w:val="superscript"/>
                <w:lang w:val="en-CA"/>
              </w:rPr>
              <w:t>2</w:t>
            </w:r>
            <w:r w:rsidR="00CA40C8" w:rsidRPr="00FF2AB2">
              <w:rPr>
                <w:szCs w:val="22"/>
                <w:lang w:val="en-CA"/>
              </w:rPr>
              <w:t xml:space="preserve">, </w:t>
            </w:r>
            <w:r w:rsidR="005564A8" w:rsidRPr="00FF2AB2">
              <w:rPr>
                <w:szCs w:val="22"/>
                <w:lang w:val="en-CA"/>
              </w:rPr>
              <w:t>Hongbin Liu</w:t>
            </w:r>
            <w:r w:rsidR="006120B8" w:rsidRPr="006120B8">
              <w:rPr>
                <w:szCs w:val="22"/>
                <w:vertAlign w:val="superscript"/>
                <w:lang w:val="en-CA"/>
              </w:rPr>
              <w:t>1</w:t>
            </w:r>
            <w:r w:rsidR="00454801" w:rsidRPr="00FF2AB2">
              <w:rPr>
                <w:szCs w:val="22"/>
                <w:lang w:val="en-CA"/>
              </w:rPr>
              <w:t xml:space="preserve"> </w:t>
            </w:r>
            <w:r w:rsidR="00F02112" w:rsidRPr="00FF2AB2">
              <w:rPr>
                <w:szCs w:val="22"/>
                <w:lang w:val="en-CA"/>
              </w:rPr>
              <w:br/>
            </w:r>
            <w:r w:rsidR="00F02112" w:rsidRPr="00FF2AB2">
              <w:rPr>
                <w:szCs w:val="22"/>
                <w:lang w:val="en-CA"/>
              </w:rPr>
              <w:br/>
            </w:r>
            <w:r w:rsidR="006120B8" w:rsidRPr="006120B8">
              <w:rPr>
                <w:szCs w:val="22"/>
                <w:vertAlign w:val="superscript"/>
                <w:lang w:val="en-CA"/>
              </w:rPr>
              <w:t>1</w:t>
            </w:r>
            <w:r w:rsidRPr="00FF2AB2">
              <w:rPr>
                <w:szCs w:val="22"/>
                <w:lang w:val="en-CA"/>
              </w:rPr>
              <w:t xml:space="preserve">Zijinshumayuan 4th building F9, 18 </w:t>
            </w:r>
            <w:proofErr w:type="spellStart"/>
            <w:r w:rsidRPr="00FF2AB2">
              <w:rPr>
                <w:szCs w:val="22"/>
                <w:lang w:val="en-CA"/>
              </w:rPr>
              <w:t>Zhongguancun</w:t>
            </w:r>
            <w:proofErr w:type="spellEnd"/>
            <w:r w:rsidRPr="00FF2AB2">
              <w:rPr>
                <w:szCs w:val="22"/>
                <w:lang w:val="en-CA"/>
              </w:rPr>
              <w:t xml:space="preserve"> </w:t>
            </w:r>
            <w:proofErr w:type="spellStart"/>
            <w:r w:rsidRPr="00FF2AB2">
              <w:rPr>
                <w:szCs w:val="22"/>
                <w:lang w:val="en-CA"/>
              </w:rPr>
              <w:t>Nansijie</w:t>
            </w:r>
            <w:proofErr w:type="spellEnd"/>
            <w:r w:rsidRPr="00FF2AB2">
              <w:rPr>
                <w:szCs w:val="22"/>
                <w:lang w:val="en-CA"/>
              </w:rPr>
              <w:t xml:space="preserve">, </w:t>
            </w:r>
            <w:proofErr w:type="spellStart"/>
            <w:r w:rsidRPr="00FF2AB2">
              <w:rPr>
                <w:szCs w:val="22"/>
                <w:lang w:val="en-CA"/>
              </w:rPr>
              <w:t>Haidian</w:t>
            </w:r>
            <w:proofErr w:type="spellEnd"/>
            <w:r w:rsidRPr="00FF2AB2">
              <w:rPr>
                <w:szCs w:val="22"/>
                <w:lang w:val="en-CA"/>
              </w:rPr>
              <w:t xml:space="preserve"> District, 100190</w:t>
            </w:r>
            <w:r w:rsidR="006120B8">
              <w:rPr>
                <w:szCs w:val="22"/>
                <w:lang w:val="en-CA"/>
              </w:rPr>
              <w:t xml:space="preserve">, </w:t>
            </w:r>
            <w:r w:rsidRPr="00FF2AB2">
              <w:rPr>
                <w:szCs w:val="22"/>
                <w:lang w:val="en-CA"/>
              </w:rPr>
              <w:t>Beijing, China</w:t>
            </w:r>
          </w:p>
          <w:p w14:paraId="49D81240" w14:textId="60751145" w:rsidR="006120B8" w:rsidRPr="00FF2AB2" w:rsidRDefault="006120B8" w:rsidP="006120B8">
            <w:pPr>
              <w:spacing w:before="60" w:after="60"/>
              <w:rPr>
                <w:szCs w:val="22"/>
                <w:lang w:val="en-CA"/>
              </w:rPr>
            </w:pPr>
            <w:r w:rsidRPr="00056CE8">
              <w:rPr>
                <w:szCs w:val="22"/>
                <w:vertAlign w:val="superscript"/>
                <w:lang w:val="en-CA"/>
              </w:rPr>
              <w:t>2</w:t>
            </w:r>
            <w:r w:rsidRPr="00056CE8">
              <w:rPr>
                <w:szCs w:val="22"/>
                <w:lang w:val="en-CA"/>
              </w:rPr>
              <w:t>8910 University Center Lane</w:t>
            </w:r>
            <w:r>
              <w:rPr>
                <w:szCs w:val="22"/>
                <w:lang w:val="en-CA"/>
              </w:rPr>
              <w:t xml:space="preserve">, </w:t>
            </w:r>
            <w:r w:rsidRPr="00056CE8">
              <w:rPr>
                <w:szCs w:val="22"/>
                <w:lang w:val="en-CA"/>
              </w:rPr>
              <w:t>San Diego, CA 92122, USA</w:t>
            </w:r>
          </w:p>
        </w:tc>
        <w:tc>
          <w:tcPr>
            <w:tcW w:w="810" w:type="dxa"/>
          </w:tcPr>
          <w:p w14:paraId="0140ECA2" w14:textId="77777777" w:rsidR="00E61DAC" w:rsidRPr="00FF2AB2" w:rsidRDefault="00E61DAC">
            <w:pPr>
              <w:spacing w:before="60" w:after="60"/>
              <w:rPr>
                <w:szCs w:val="22"/>
                <w:lang w:val="en-CA"/>
              </w:rPr>
            </w:pPr>
            <w:r w:rsidRPr="00FF2AB2">
              <w:rPr>
                <w:szCs w:val="22"/>
                <w:lang w:val="en-CA"/>
              </w:rPr>
              <w:br/>
              <w:t>Tel:</w:t>
            </w:r>
            <w:r w:rsidRPr="00FF2AB2">
              <w:rPr>
                <w:szCs w:val="22"/>
                <w:lang w:val="en-CA"/>
              </w:rPr>
              <w:br/>
              <w:t>Email:</w:t>
            </w:r>
          </w:p>
        </w:tc>
        <w:tc>
          <w:tcPr>
            <w:tcW w:w="3150" w:type="dxa"/>
          </w:tcPr>
          <w:p w14:paraId="17F2AB18" w14:textId="68A38FE3" w:rsidR="007E69E7" w:rsidRPr="00FF2AB2" w:rsidRDefault="00E61DAC" w:rsidP="005952A5">
            <w:pPr>
              <w:spacing w:before="60" w:after="60"/>
              <w:rPr>
                <w:szCs w:val="22"/>
                <w:lang w:val="en-CA"/>
              </w:rPr>
            </w:pPr>
            <w:r w:rsidRPr="00FF2AB2">
              <w:rPr>
                <w:szCs w:val="22"/>
                <w:lang w:val="en-CA"/>
              </w:rPr>
              <w:br/>
            </w:r>
          </w:p>
          <w:p w14:paraId="6A38EF6A" w14:textId="55764DDF" w:rsidR="00E65BAC" w:rsidRPr="00FF2AB2" w:rsidRDefault="00A8017F" w:rsidP="00451EED">
            <w:pPr>
              <w:spacing w:before="60" w:after="60"/>
              <w:rPr>
                <w:lang w:val="en-CA"/>
              </w:rPr>
            </w:pPr>
            <w:hyperlink r:id="rId10" w:history="1">
              <w:r w:rsidR="00E65BAC" w:rsidRPr="00FF2AB2">
                <w:rPr>
                  <w:rStyle w:val="Hyperlink"/>
                  <w:lang w:val="en-CA"/>
                </w:rPr>
                <w:t>wangyang.cs@bytedance.com</w:t>
              </w:r>
            </w:hyperlink>
          </w:p>
          <w:p w14:paraId="0292EF6F" w14:textId="4276402C" w:rsidR="00454801" w:rsidRDefault="00A8017F" w:rsidP="00451EED">
            <w:pPr>
              <w:spacing w:before="60" w:after="60"/>
            </w:pPr>
            <w:hyperlink r:id="rId11" w:history="1">
              <w:r w:rsidR="00454801" w:rsidRPr="00FF2AB2">
                <w:rPr>
                  <w:rStyle w:val="Hyperlink"/>
                  <w:szCs w:val="22"/>
                  <w:lang w:val="en-CA"/>
                </w:rPr>
                <w:t>zhangkai.video@bytedance.com</w:t>
              </w:r>
            </w:hyperlink>
          </w:p>
          <w:p w14:paraId="47699A99" w14:textId="4B3D6E31" w:rsidR="002E0FF1" w:rsidRPr="00FF2AB2" w:rsidRDefault="00A8017F" w:rsidP="00451EED">
            <w:pPr>
              <w:spacing w:before="60" w:after="60"/>
              <w:rPr>
                <w:rStyle w:val="Hyperlink"/>
                <w:lang w:val="en-CA"/>
              </w:rPr>
            </w:pPr>
            <w:hyperlink r:id="rId12" w:history="1">
              <w:r w:rsidR="00454801" w:rsidRPr="00C24D0F">
                <w:rPr>
                  <w:rStyle w:val="Hyperlink"/>
                  <w:lang w:val="en-CA"/>
                </w:rPr>
                <w:t>lizhang.idm@bytedance.com</w:t>
              </w:r>
            </w:hyperlink>
          </w:p>
          <w:p w14:paraId="32C2ABFD" w14:textId="117C4D6C" w:rsidR="00451EED" w:rsidRPr="00FF2AB2" w:rsidRDefault="00A8017F" w:rsidP="00451EED">
            <w:pPr>
              <w:spacing w:before="60" w:after="60"/>
              <w:rPr>
                <w:szCs w:val="22"/>
                <w:lang w:val="en-CA"/>
              </w:rPr>
            </w:pPr>
            <w:hyperlink r:id="rId13" w:history="1">
              <w:r w:rsidR="002E0FF1" w:rsidRPr="00FF2AB2">
                <w:rPr>
                  <w:rStyle w:val="Hyperlink"/>
                  <w:szCs w:val="22"/>
                  <w:lang w:val="en-CA"/>
                </w:rPr>
                <w:t>liuhongbin.01@bytedance.com</w:t>
              </w:r>
            </w:hyperlink>
            <w:r w:rsidR="00451EED" w:rsidRPr="00FF2AB2">
              <w:rPr>
                <w:szCs w:val="22"/>
                <w:lang w:val="en-CA"/>
              </w:rPr>
              <w:br/>
            </w:r>
          </w:p>
        </w:tc>
      </w:tr>
      <w:tr w:rsidR="00E61DAC" w:rsidRPr="00FF2AB2" w14:paraId="49AFAA61" w14:textId="77777777" w:rsidTr="000962AC">
        <w:tc>
          <w:tcPr>
            <w:tcW w:w="1458" w:type="dxa"/>
          </w:tcPr>
          <w:p w14:paraId="2C08AF6B" w14:textId="77777777" w:rsidR="00E61DAC" w:rsidRPr="00FF2AB2" w:rsidRDefault="00E61DAC">
            <w:pPr>
              <w:spacing w:before="60" w:after="60"/>
              <w:rPr>
                <w:i/>
                <w:szCs w:val="22"/>
                <w:lang w:val="en-CA"/>
              </w:rPr>
            </w:pPr>
            <w:r w:rsidRPr="00FF2AB2">
              <w:rPr>
                <w:i/>
                <w:szCs w:val="22"/>
                <w:lang w:val="en-CA"/>
              </w:rPr>
              <w:t>Source:</w:t>
            </w:r>
          </w:p>
        </w:tc>
        <w:tc>
          <w:tcPr>
            <w:tcW w:w="7902" w:type="dxa"/>
            <w:gridSpan w:val="3"/>
          </w:tcPr>
          <w:p w14:paraId="643E6B85" w14:textId="352938C3" w:rsidR="00E61DAC" w:rsidRPr="00FF2AB2" w:rsidRDefault="00EB1C24">
            <w:pPr>
              <w:spacing w:before="60" w:after="60"/>
              <w:rPr>
                <w:szCs w:val="22"/>
                <w:lang w:val="en-CA"/>
              </w:rPr>
            </w:pPr>
            <w:r w:rsidRPr="00FF2AB2">
              <w:rPr>
                <w:szCs w:val="22"/>
                <w:lang w:val="en-CA"/>
              </w:rPr>
              <w:t>Bytedance Inc.</w:t>
            </w:r>
          </w:p>
        </w:tc>
      </w:tr>
    </w:tbl>
    <w:p w14:paraId="732815A4" w14:textId="77777777" w:rsidR="00E61DAC" w:rsidRPr="00FF2AB2" w:rsidRDefault="00E61DAC">
      <w:pPr>
        <w:tabs>
          <w:tab w:val="right" w:pos="9360"/>
        </w:tabs>
        <w:spacing w:before="120" w:after="240"/>
        <w:jc w:val="center"/>
        <w:rPr>
          <w:szCs w:val="22"/>
          <w:lang w:val="en-CA"/>
        </w:rPr>
      </w:pPr>
      <w:r w:rsidRPr="00FF2AB2">
        <w:rPr>
          <w:szCs w:val="22"/>
          <w:u w:val="single"/>
          <w:lang w:val="en-CA"/>
        </w:rPr>
        <w:t>_____________________________</w:t>
      </w:r>
    </w:p>
    <w:p w14:paraId="63D31C94" w14:textId="4A5083DD" w:rsidR="00275BCF" w:rsidRPr="00FF2AB2" w:rsidRDefault="00275BCF" w:rsidP="009234A5">
      <w:pPr>
        <w:pStyle w:val="Heading1"/>
        <w:numPr>
          <w:ilvl w:val="0"/>
          <w:numId w:val="0"/>
        </w:numPr>
        <w:ind w:left="432" w:hanging="432"/>
        <w:rPr>
          <w:rFonts w:cs="Times New Roman"/>
          <w:lang w:val="en-CA"/>
        </w:rPr>
      </w:pPr>
      <w:r w:rsidRPr="00FF2AB2">
        <w:rPr>
          <w:rFonts w:cs="Times New Roman"/>
          <w:lang w:val="en-CA"/>
        </w:rPr>
        <w:t>Abstract</w:t>
      </w:r>
    </w:p>
    <w:p w14:paraId="7C70F01F" w14:textId="76AE9825" w:rsidR="005B1D44" w:rsidRDefault="005B1D44" w:rsidP="005B1D44">
      <w:pPr>
        <w:rPr>
          <w:lang w:val="en-CA"/>
        </w:rPr>
      </w:pPr>
      <w:r>
        <w:rPr>
          <w:lang w:val="en-CA"/>
        </w:rPr>
        <w:t xml:space="preserve">In this contribution, two aspects are proposed to fix issues of CCLM in the current VVC </w:t>
      </w:r>
      <w:r w:rsidR="00907BAA">
        <w:rPr>
          <w:lang w:val="en-CA"/>
        </w:rPr>
        <w:t>text</w:t>
      </w:r>
      <w:r>
        <w:rPr>
          <w:lang w:val="en-CA"/>
        </w:rPr>
        <w:t>.</w:t>
      </w:r>
    </w:p>
    <w:p w14:paraId="13B8BE04" w14:textId="62887BEF" w:rsidR="005B1D44" w:rsidRPr="00792FC5" w:rsidRDefault="005B1D44" w:rsidP="005B1D44">
      <w:pPr>
        <w:rPr>
          <w:lang w:val="en-CA"/>
        </w:rPr>
      </w:pPr>
      <w:r>
        <w:rPr>
          <w:lang w:val="en-CA"/>
        </w:rPr>
        <w:t xml:space="preserve">Aspect #1: </w:t>
      </w:r>
      <w:r w:rsidR="008120BD">
        <w:rPr>
          <w:rFonts w:hint="eastAsia"/>
          <w:lang w:val="en-CA" w:eastAsia="zh-CN"/>
        </w:rPr>
        <w:t>Fix</w:t>
      </w:r>
      <w:r w:rsidR="008120BD">
        <w:rPr>
          <w:lang w:val="en-CA"/>
        </w:rPr>
        <w:t xml:space="preserve"> </w:t>
      </w:r>
      <w:r>
        <w:rPr>
          <w:lang w:val="en-CA"/>
        </w:rPr>
        <w:t xml:space="preserve">the availability </w:t>
      </w:r>
      <w:r w:rsidR="008120BD">
        <w:rPr>
          <w:lang w:val="en-CA"/>
        </w:rPr>
        <w:t xml:space="preserve">check </w:t>
      </w:r>
      <w:r>
        <w:rPr>
          <w:lang w:val="en-CA"/>
        </w:rPr>
        <w:t xml:space="preserve">of </w:t>
      </w:r>
      <w:r w:rsidR="001C34D3">
        <w:t>above</w:t>
      </w:r>
      <w:r w:rsidR="000A6B13">
        <w:rPr>
          <w:lang w:val="en-CA"/>
        </w:rPr>
        <w:t>-left</w:t>
      </w:r>
      <w:r>
        <w:rPr>
          <w:lang w:val="en-CA"/>
        </w:rPr>
        <w:t xml:space="preserve"> neighbouring luma samples</w:t>
      </w:r>
      <w:r w:rsidR="008120BD">
        <w:rPr>
          <w:lang w:val="en-CA"/>
        </w:rPr>
        <w:t xml:space="preserve"> by</w:t>
      </w:r>
      <w:r>
        <w:rPr>
          <w:lang w:val="en-CA"/>
        </w:rPr>
        <w:t xml:space="preserve"> </w:t>
      </w:r>
      <w:r>
        <w:t>considering the raster-scan slice</w:t>
      </w:r>
      <w:r w:rsidR="008120BD">
        <w:t xml:space="preserve"> case</w:t>
      </w:r>
      <w:r>
        <w:rPr>
          <w:lang w:val="en-CA"/>
        </w:rPr>
        <w:t>.</w:t>
      </w:r>
    </w:p>
    <w:p w14:paraId="0DDF9FB0" w14:textId="79781DDA" w:rsidR="00315ADE" w:rsidRPr="00FF2AB2" w:rsidRDefault="005B1D44" w:rsidP="005B1D44">
      <w:pPr>
        <w:rPr>
          <w:lang w:val="en-CA" w:eastAsia="zh-CN"/>
        </w:rPr>
      </w:pPr>
      <w:r>
        <w:rPr>
          <w:lang w:val="en-CA"/>
        </w:rPr>
        <w:t xml:space="preserve">Aspect #2: </w:t>
      </w:r>
      <w:r w:rsidR="00857F2D">
        <w:rPr>
          <w:lang w:val="en-CA"/>
        </w:rPr>
        <w:t xml:space="preserve">Fix two mismatches to align </w:t>
      </w:r>
      <w:r>
        <w:rPr>
          <w:lang w:val="en-CA"/>
        </w:rPr>
        <w:t xml:space="preserve">the </w:t>
      </w:r>
      <w:r w:rsidR="00907BAA">
        <w:rPr>
          <w:lang w:val="en-CA"/>
        </w:rPr>
        <w:t xml:space="preserve">text </w:t>
      </w:r>
      <w:r>
        <w:rPr>
          <w:lang w:val="en-CA"/>
        </w:rPr>
        <w:t>with the VTM-8.0 software</w:t>
      </w:r>
      <w:r w:rsidR="009F58D2">
        <w:rPr>
          <w:lang w:val="en-CA"/>
        </w:rPr>
        <w:t xml:space="preserve"> for neighbouring sample checking orders and padding methods</w:t>
      </w:r>
      <w:r>
        <w:rPr>
          <w:lang w:val="en-CA"/>
        </w:rPr>
        <w:t>.</w:t>
      </w:r>
    </w:p>
    <w:p w14:paraId="55DBFED5" w14:textId="2012D953" w:rsidR="007A4AE1" w:rsidRPr="00FF2AB2" w:rsidRDefault="007A4AE1" w:rsidP="007A4AE1">
      <w:pPr>
        <w:pStyle w:val="Heading1"/>
        <w:rPr>
          <w:rFonts w:cs="Times New Roman"/>
          <w:lang w:val="en-CA"/>
        </w:rPr>
      </w:pPr>
      <w:r w:rsidRPr="00FF2AB2">
        <w:rPr>
          <w:rFonts w:cs="Times New Roman"/>
          <w:lang w:val="en-CA"/>
        </w:rPr>
        <w:t>Introduction</w:t>
      </w:r>
    </w:p>
    <w:p w14:paraId="2A82EFC5" w14:textId="2AD7D079" w:rsidR="00C031D9" w:rsidRPr="00FF2AB2" w:rsidRDefault="005B1D44" w:rsidP="00A117D1">
      <w:pPr>
        <w:rPr>
          <w:lang w:val="en-CA"/>
        </w:rPr>
      </w:pPr>
      <w:r>
        <w:rPr>
          <w:lang w:val="en-CA"/>
        </w:rPr>
        <w:t xml:space="preserve">There are several issues in </w:t>
      </w:r>
      <w:r w:rsidR="00907BAA">
        <w:rPr>
          <w:lang w:val="en-CA"/>
        </w:rPr>
        <w:t xml:space="preserve">the </w:t>
      </w:r>
      <w:r>
        <w:rPr>
          <w:lang w:val="en-CA"/>
        </w:rPr>
        <w:t xml:space="preserve">current VVC </w:t>
      </w:r>
      <w:r w:rsidR="00907BAA">
        <w:rPr>
          <w:lang w:val="en-CA"/>
        </w:rPr>
        <w:t xml:space="preserve">text </w:t>
      </w:r>
      <w:r w:rsidR="00907BAA">
        <w:rPr>
          <w:lang w:val="en-CA"/>
        </w:rPr>
        <w:fldChar w:fldCharType="begin"/>
      </w:r>
      <w:r w:rsidR="00907BAA">
        <w:rPr>
          <w:lang w:val="en-CA"/>
        </w:rPr>
        <w:instrText xml:space="preserve"> REF _Ref35347694 \r \h </w:instrText>
      </w:r>
      <w:r w:rsidR="00907BAA">
        <w:rPr>
          <w:lang w:val="en-CA"/>
        </w:rPr>
      </w:r>
      <w:r w:rsidR="00907BAA">
        <w:rPr>
          <w:lang w:val="en-CA"/>
        </w:rPr>
        <w:fldChar w:fldCharType="separate"/>
      </w:r>
      <w:r w:rsidR="00907BAA">
        <w:rPr>
          <w:lang w:val="en-CA"/>
        </w:rPr>
        <w:t>[1]</w:t>
      </w:r>
      <w:r w:rsidR="00907BAA">
        <w:rPr>
          <w:lang w:val="en-CA"/>
        </w:rPr>
        <w:fldChar w:fldCharType="end"/>
      </w:r>
      <w:r w:rsidR="00907BAA">
        <w:rPr>
          <w:lang w:val="en-CA"/>
        </w:rPr>
        <w:t xml:space="preserve"> </w:t>
      </w:r>
      <w:r>
        <w:rPr>
          <w:lang w:val="en-CA"/>
        </w:rPr>
        <w:t xml:space="preserve">related to </w:t>
      </w:r>
      <w:r w:rsidR="009F167A">
        <w:rPr>
          <w:rFonts w:hint="eastAsia"/>
          <w:lang w:val="en-CA" w:eastAsia="zh-CN"/>
        </w:rPr>
        <w:t>c</w:t>
      </w:r>
      <w:r>
        <w:rPr>
          <w:lang w:val="en-CA"/>
        </w:rPr>
        <w:t>ross-component linear model prediction (CCLM).</w:t>
      </w:r>
    </w:p>
    <w:p w14:paraId="1C189CC8" w14:textId="101E3FB7" w:rsidR="00C031D9" w:rsidRPr="00FF2AB2" w:rsidRDefault="00C031D9" w:rsidP="00A117D1">
      <w:pPr>
        <w:pStyle w:val="Heading2"/>
        <w:rPr>
          <w:lang w:val="en-CA"/>
        </w:rPr>
      </w:pPr>
      <w:r w:rsidRPr="00FF2AB2">
        <w:rPr>
          <w:lang w:val="en-CA"/>
        </w:rPr>
        <w:t xml:space="preserve">Availability of </w:t>
      </w:r>
      <w:r w:rsidR="001C34D3">
        <w:rPr>
          <w:lang w:val="en-CA"/>
        </w:rPr>
        <w:t>above</w:t>
      </w:r>
      <w:r w:rsidRPr="00FF2AB2">
        <w:rPr>
          <w:lang w:val="en-CA"/>
        </w:rPr>
        <w:t>-left neighbouring samples</w:t>
      </w:r>
    </w:p>
    <w:p w14:paraId="5866D3BC" w14:textId="737F0B58" w:rsidR="005B1D44" w:rsidRDefault="005B1D44" w:rsidP="005B1D44">
      <w:pPr>
        <w:rPr>
          <w:lang w:val="en-CA"/>
        </w:rPr>
      </w:pPr>
      <w:r>
        <w:rPr>
          <w:rFonts w:hint="eastAsia"/>
          <w:lang w:val="en-CA"/>
        </w:rPr>
        <w:t>I</w:t>
      </w:r>
      <w:r>
        <w:rPr>
          <w:lang w:val="en-CA"/>
        </w:rPr>
        <w:t xml:space="preserve">n </w:t>
      </w:r>
      <w:r w:rsidR="00907BAA">
        <w:rPr>
          <w:lang w:val="en-CA"/>
        </w:rPr>
        <w:t xml:space="preserve">the </w:t>
      </w:r>
      <w:r>
        <w:rPr>
          <w:lang w:val="en-CA"/>
        </w:rPr>
        <w:t>current VVC</w:t>
      </w:r>
      <w:r w:rsidR="00907BAA">
        <w:rPr>
          <w:lang w:val="en-CA"/>
        </w:rPr>
        <w:t xml:space="preserve"> text</w:t>
      </w:r>
      <w:r>
        <w:rPr>
          <w:lang w:val="en-CA"/>
        </w:rPr>
        <w:t xml:space="preserve">, whether the </w:t>
      </w:r>
      <w:r w:rsidR="001C34D3">
        <w:rPr>
          <w:lang w:val="en-CA"/>
        </w:rPr>
        <w:t>above</w:t>
      </w:r>
      <w:r w:rsidR="000A6B13">
        <w:rPr>
          <w:lang w:val="en-CA"/>
        </w:rPr>
        <w:t>-left</w:t>
      </w:r>
      <w:r>
        <w:rPr>
          <w:lang w:val="en-CA"/>
        </w:rPr>
        <w:t xml:space="preserve"> neighbouring samples are available is derived as follows:</w:t>
      </w:r>
    </w:p>
    <w:p w14:paraId="7BD5B2D4" w14:textId="77777777" w:rsidR="005B1D44" w:rsidRPr="000A6B13" w:rsidRDefault="005B1D44" w:rsidP="005B1D44">
      <w:pPr>
        <w:tabs>
          <w:tab w:val="clear" w:pos="1440"/>
          <w:tab w:val="left" w:pos="1418"/>
          <w:tab w:val="left" w:pos="2977"/>
        </w:tabs>
        <w:rPr>
          <w:i/>
          <w:iCs/>
          <w:noProof/>
          <w:sz w:val="20"/>
          <w:lang w:val="en-CA" w:eastAsia="ko-KR"/>
        </w:rPr>
      </w:pPr>
      <w:r w:rsidRPr="000A6B13">
        <w:rPr>
          <w:i/>
          <w:iCs/>
          <w:noProof/>
          <w:sz w:val="20"/>
          <w:lang w:val="en-CA" w:eastAsia="ko-KR"/>
        </w:rPr>
        <w:t>The variables</w:t>
      </w:r>
      <w:r w:rsidRPr="000A6B13" w:rsidDel="00A936CA">
        <w:rPr>
          <w:i/>
          <w:iCs/>
          <w:noProof/>
          <w:sz w:val="20"/>
          <w:lang w:val="en-CA"/>
        </w:rPr>
        <w:t xml:space="preserve"> </w:t>
      </w:r>
      <w:r w:rsidRPr="000A6B13">
        <w:rPr>
          <w:i/>
          <w:iCs/>
          <w:noProof/>
          <w:sz w:val="20"/>
          <w:lang w:val="en-CA"/>
        </w:rPr>
        <w:t>availL, availT and availTL are derived as follows</w:t>
      </w:r>
      <w:r w:rsidRPr="000A6B13">
        <w:rPr>
          <w:i/>
          <w:iCs/>
          <w:noProof/>
          <w:sz w:val="20"/>
          <w:lang w:val="en-CA" w:eastAsia="ko-KR"/>
        </w:rPr>
        <w:t>:</w:t>
      </w:r>
    </w:p>
    <w:p w14:paraId="503A5F8F" w14:textId="77777777" w:rsidR="005B1D44" w:rsidRPr="000A6B13" w:rsidRDefault="005B1D44" w:rsidP="005B1D44">
      <w:pPr>
        <w:numPr>
          <w:ilvl w:val="0"/>
          <w:numId w:val="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i/>
          <w:iCs/>
          <w:noProof/>
          <w:sz w:val="20"/>
          <w:lang w:val="en-CA"/>
        </w:rPr>
      </w:pPr>
      <w:r w:rsidRPr="000A6B13">
        <w:rPr>
          <w:i/>
          <w:iCs/>
          <w:noProof/>
          <w:sz w:val="20"/>
          <w:lang w:val="en-CA"/>
        </w:rPr>
        <w:t xml:space="preserve">The derivation process for neighbouring block availability as specified in </w:t>
      </w:r>
      <w:r w:rsidRPr="000A6B13">
        <w:rPr>
          <w:i/>
          <w:iCs/>
          <w:noProof/>
          <w:sz w:val="20"/>
          <w:lang w:val="en-CA" w:eastAsia="ko-KR"/>
        </w:rPr>
        <w:t>clause </w:t>
      </w:r>
      <w:r w:rsidRPr="000A6B13">
        <w:rPr>
          <w:i/>
          <w:iCs/>
          <w:noProof/>
          <w:sz w:val="20"/>
          <w:lang w:val="en-CA" w:eastAsia="ko-KR"/>
        </w:rPr>
        <w:fldChar w:fldCharType="begin" w:fldLock="1"/>
      </w:r>
      <w:r w:rsidRPr="000A6B13">
        <w:rPr>
          <w:i/>
          <w:iCs/>
          <w:noProof/>
          <w:sz w:val="20"/>
          <w:lang w:val="en-CA" w:eastAsia="ko-KR"/>
        </w:rPr>
        <w:instrText xml:space="preserve"> REF _Ref331179883 \r \h  \* MERGEFORMAT </w:instrText>
      </w:r>
      <w:r w:rsidRPr="000A6B13">
        <w:rPr>
          <w:i/>
          <w:iCs/>
          <w:noProof/>
          <w:sz w:val="20"/>
          <w:lang w:val="en-CA" w:eastAsia="ko-KR"/>
        </w:rPr>
      </w:r>
      <w:r w:rsidRPr="000A6B13">
        <w:rPr>
          <w:i/>
          <w:iCs/>
          <w:noProof/>
          <w:sz w:val="20"/>
          <w:lang w:val="en-CA" w:eastAsia="ko-KR"/>
        </w:rPr>
        <w:fldChar w:fldCharType="separate"/>
      </w:r>
      <w:r w:rsidRPr="000A6B13">
        <w:rPr>
          <w:i/>
          <w:iCs/>
          <w:noProof/>
          <w:sz w:val="20"/>
          <w:lang w:val="en-CA" w:eastAsia="ko-KR"/>
        </w:rPr>
        <w:t>6.4.4</w:t>
      </w:r>
      <w:r w:rsidRPr="000A6B13">
        <w:rPr>
          <w:i/>
          <w:iCs/>
          <w:noProof/>
          <w:sz w:val="20"/>
          <w:lang w:val="en-CA" w:eastAsia="ko-KR"/>
        </w:rPr>
        <w:fldChar w:fldCharType="end"/>
      </w:r>
      <w:r w:rsidRPr="000A6B13">
        <w:rPr>
          <w:i/>
          <w:iCs/>
          <w:noProof/>
          <w:sz w:val="20"/>
          <w:lang w:val="en-CA"/>
        </w:rPr>
        <w:t xml:space="preserve"> is </w:t>
      </w:r>
      <w:r w:rsidRPr="000A6B13">
        <w:rPr>
          <w:i/>
          <w:iCs/>
          <w:noProof/>
          <w:sz w:val="20"/>
          <w:lang w:val="en-CA" w:eastAsia="ko-KR"/>
        </w:rPr>
        <w:t xml:space="preserve">invoked with </w:t>
      </w:r>
      <w:r w:rsidRPr="000A6B13">
        <w:rPr>
          <w:i/>
          <w:iCs/>
          <w:noProof/>
          <w:sz w:val="20"/>
          <w:lang w:val="en-CA"/>
        </w:rPr>
        <w:t xml:space="preserve">the current luma location </w:t>
      </w:r>
      <w:r w:rsidRPr="000A6B13">
        <w:rPr>
          <w:i/>
          <w:iCs/>
          <w:noProof/>
          <w:sz w:val="20"/>
          <w:lang w:val="en-CA" w:eastAsia="ko-KR"/>
        </w:rPr>
        <w:t xml:space="preserve">( xCurr, yCurr ) set equal to ( xTbY, yTbY ), the neighbouring luma location </w:t>
      </w:r>
      <w:r w:rsidRPr="000A6B13">
        <w:rPr>
          <w:i/>
          <w:iCs/>
          <w:noProof/>
          <w:sz w:val="20"/>
          <w:lang w:val="en-CA"/>
        </w:rPr>
        <w:t>( xTbY </w:t>
      </w:r>
      <w:r w:rsidRPr="000A6B13">
        <w:rPr>
          <w:i/>
          <w:iCs/>
          <w:noProof/>
          <w:sz w:val="20"/>
          <w:lang w:val="en-CA" w:eastAsia="ko-KR"/>
        </w:rPr>
        <w:t>− </w:t>
      </w:r>
      <w:r w:rsidRPr="000A6B13">
        <w:rPr>
          <w:i/>
          <w:iCs/>
          <w:noProof/>
          <w:sz w:val="20"/>
          <w:lang w:val="en-CA"/>
        </w:rPr>
        <w:t>1, yTbY ), checkPredModeY</w:t>
      </w:r>
      <w:r w:rsidRPr="000A6B13">
        <w:rPr>
          <w:i/>
          <w:iCs/>
          <w:noProof/>
          <w:sz w:val="20"/>
          <w:lang w:val="en-CA" w:eastAsia="ko-KR"/>
        </w:rPr>
        <w:t xml:space="preserve"> set equal to FALSE, </w:t>
      </w:r>
      <w:r w:rsidRPr="000A6B13">
        <w:rPr>
          <w:i/>
          <w:iCs/>
          <w:noProof/>
          <w:sz w:val="20"/>
          <w:lang w:val="en-CA"/>
        </w:rPr>
        <w:t>and cIdx</w:t>
      </w:r>
      <w:r w:rsidRPr="000A6B13">
        <w:rPr>
          <w:i/>
          <w:iCs/>
          <w:noProof/>
          <w:sz w:val="20"/>
          <w:lang w:val="en-CA" w:eastAsia="ko-KR"/>
        </w:rPr>
        <w:t xml:space="preserve"> as inputs,</w:t>
      </w:r>
      <w:r w:rsidRPr="000A6B13">
        <w:rPr>
          <w:i/>
          <w:iCs/>
          <w:noProof/>
          <w:sz w:val="20"/>
          <w:lang w:val="en-CA"/>
        </w:rPr>
        <w:t xml:space="preserve"> and the output is assigned to availL.</w:t>
      </w:r>
    </w:p>
    <w:p w14:paraId="6A70C431" w14:textId="77777777" w:rsidR="005B1D44" w:rsidRPr="000A6B13" w:rsidRDefault="005B1D44" w:rsidP="005B1D44">
      <w:pPr>
        <w:numPr>
          <w:ilvl w:val="0"/>
          <w:numId w:val="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i/>
          <w:iCs/>
          <w:noProof/>
          <w:sz w:val="20"/>
          <w:lang w:val="en-CA"/>
        </w:rPr>
      </w:pPr>
      <w:r w:rsidRPr="000A6B13">
        <w:rPr>
          <w:i/>
          <w:iCs/>
          <w:noProof/>
          <w:sz w:val="20"/>
          <w:lang w:val="en-CA"/>
        </w:rPr>
        <w:t xml:space="preserve">The derivation process for neighbouring block availability as specified in </w:t>
      </w:r>
      <w:r w:rsidRPr="000A6B13">
        <w:rPr>
          <w:i/>
          <w:iCs/>
          <w:noProof/>
          <w:sz w:val="20"/>
          <w:lang w:val="en-CA" w:eastAsia="ko-KR"/>
        </w:rPr>
        <w:t>clause </w:t>
      </w:r>
      <w:r w:rsidRPr="000A6B13">
        <w:rPr>
          <w:i/>
          <w:iCs/>
          <w:noProof/>
          <w:sz w:val="20"/>
          <w:lang w:val="en-CA" w:eastAsia="ko-KR"/>
        </w:rPr>
        <w:fldChar w:fldCharType="begin" w:fldLock="1"/>
      </w:r>
      <w:r w:rsidRPr="000A6B13">
        <w:rPr>
          <w:i/>
          <w:iCs/>
          <w:noProof/>
          <w:sz w:val="20"/>
          <w:lang w:val="en-CA" w:eastAsia="ko-KR"/>
        </w:rPr>
        <w:instrText xml:space="preserve"> REF _Ref331179883 \r \h  \* MERGEFORMAT </w:instrText>
      </w:r>
      <w:r w:rsidRPr="000A6B13">
        <w:rPr>
          <w:i/>
          <w:iCs/>
          <w:noProof/>
          <w:sz w:val="20"/>
          <w:lang w:val="en-CA" w:eastAsia="ko-KR"/>
        </w:rPr>
      </w:r>
      <w:r w:rsidRPr="000A6B13">
        <w:rPr>
          <w:i/>
          <w:iCs/>
          <w:noProof/>
          <w:sz w:val="20"/>
          <w:lang w:val="en-CA" w:eastAsia="ko-KR"/>
        </w:rPr>
        <w:fldChar w:fldCharType="separate"/>
      </w:r>
      <w:r w:rsidRPr="000A6B13">
        <w:rPr>
          <w:i/>
          <w:iCs/>
          <w:noProof/>
          <w:sz w:val="20"/>
          <w:lang w:val="en-CA" w:eastAsia="ko-KR"/>
        </w:rPr>
        <w:t>6.4.4</w:t>
      </w:r>
      <w:r w:rsidRPr="000A6B13">
        <w:rPr>
          <w:i/>
          <w:iCs/>
          <w:noProof/>
          <w:sz w:val="20"/>
          <w:lang w:val="en-CA" w:eastAsia="ko-KR"/>
        </w:rPr>
        <w:fldChar w:fldCharType="end"/>
      </w:r>
      <w:r w:rsidRPr="000A6B13">
        <w:rPr>
          <w:i/>
          <w:iCs/>
          <w:noProof/>
          <w:sz w:val="20"/>
          <w:lang w:val="en-CA"/>
        </w:rPr>
        <w:t xml:space="preserve"> is </w:t>
      </w:r>
      <w:r w:rsidRPr="000A6B13">
        <w:rPr>
          <w:i/>
          <w:iCs/>
          <w:noProof/>
          <w:sz w:val="20"/>
          <w:lang w:val="en-CA" w:eastAsia="ko-KR"/>
        </w:rPr>
        <w:t xml:space="preserve">invoked with </w:t>
      </w:r>
      <w:r w:rsidRPr="000A6B13">
        <w:rPr>
          <w:i/>
          <w:iCs/>
          <w:noProof/>
          <w:sz w:val="20"/>
          <w:lang w:val="en-CA"/>
        </w:rPr>
        <w:t xml:space="preserve">the current luma location </w:t>
      </w:r>
      <w:r w:rsidRPr="000A6B13">
        <w:rPr>
          <w:i/>
          <w:iCs/>
          <w:noProof/>
          <w:sz w:val="20"/>
          <w:lang w:val="en-CA" w:eastAsia="ko-KR"/>
        </w:rPr>
        <w:t xml:space="preserve">( xCurr, yCurr ) set equal to ( xTbY, yTbY ), the neighbouring luma location </w:t>
      </w:r>
      <w:r w:rsidRPr="000A6B13">
        <w:rPr>
          <w:i/>
          <w:iCs/>
          <w:noProof/>
          <w:sz w:val="20"/>
          <w:lang w:val="en-CA"/>
        </w:rPr>
        <w:t>( xTbY, yTbY </w:t>
      </w:r>
      <w:r w:rsidRPr="000A6B13">
        <w:rPr>
          <w:i/>
          <w:iCs/>
          <w:noProof/>
          <w:sz w:val="20"/>
          <w:lang w:val="en-CA" w:eastAsia="ko-KR"/>
        </w:rPr>
        <w:t>− </w:t>
      </w:r>
      <w:r w:rsidRPr="000A6B13">
        <w:rPr>
          <w:i/>
          <w:iCs/>
          <w:noProof/>
          <w:sz w:val="20"/>
          <w:lang w:val="en-CA"/>
        </w:rPr>
        <w:t>1 ), checkPredModeY</w:t>
      </w:r>
      <w:r w:rsidRPr="000A6B13">
        <w:rPr>
          <w:i/>
          <w:iCs/>
          <w:noProof/>
          <w:sz w:val="20"/>
          <w:lang w:val="en-CA" w:eastAsia="ko-KR"/>
        </w:rPr>
        <w:t xml:space="preserve"> set equal to FALSE, </w:t>
      </w:r>
      <w:r w:rsidRPr="000A6B13">
        <w:rPr>
          <w:i/>
          <w:iCs/>
          <w:noProof/>
          <w:sz w:val="20"/>
          <w:lang w:val="en-CA"/>
        </w:rPr>
        <w:t>and cIdx</w:t>
      </w:r>
      <w:r w:rsidRPr="000A6B13">
        <w:rPr>
          <w:i/>
          <w:iCs/>
          <w:noProof/>
          <w:sz w:val="20"/>
          <w:lang w:val="en-CA" w:eastAsia="ko-KR"/>
        </w:rPr>
        <w:t xml:space="preserve"> as inputs,</w:t>
      </w:r>
      <w:r w:rsidRPr="000A6B13">
        <w:rPr>
          <w:i/>
          <w:iCs/>
          <w:noProof/>
          <w:sz w:val="20"/>
          <w:lang w:val="en-CA"/>
        </w:rPr>
        <w:t xml:space="preserve"> and the output is assigned to availT.</w:t>
      </w:r>
    </w:p>
    <w:p w14:paraId="03238470" w14:textId="77777777" w:rsidR="005B1D44" w:rsidRPr="000A6B13" w:rsidRDefault="005B1D44" w:rsidP="005B1D44">
      <w:pPr>
        <w:numPr>
          <w:ilvl w:val="0"/>
          <w:numId w:val="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i/>
          <w:iCs/>
          <w:noProof/>
          <w:sz w:val="20"/>
          <w:lang w:val="en-CA"/>
        </w:rPr>
      </w:pPr>
      <w:r w:rsidRPr="000A6B13">
        <w:rPr>
          <w:i/>
          <w:iCs/>
          <w:noProof/>
          <w:sz w:val="20"/>
          <w:lang w:val="en-CA"/>
        </w:rPr>
        <w:t>The variable availTL is derived as follows:</w:t>
      </w:r>
    </w:p>
    <w:p w14:paraId="049C811A" w14:textId="77777777" w:rsidR="005B1D44" w:rsidRPr="000A6B13" w:rsidRDefault="005B1D44" w:rsidP="005B1D44">
      <w:pPr>
        <w:pStyle w:val="Equation"/>
        <w:tabs>
          <w:tab w:val="clear" w:pos="794"/>
          <w:tab w:val="clear" w:pos="1588"/>
          <w:tab w:val="left" w:pos="851"/>
          <w:tab w:val="left" w:pos="1134"/>
          <w:tab w:val="left" w:pos="1418"/>
        </w:tabs>
        <w:ind w:left="851" w:firstLine="158"/>
        <w:rPr>
          <w:noProof/>
          <w:lang w:val="en-CA" w:eastAsia="ko-KR"/>
        </w:rPr>
      </w:pPr>
      <w:r w:rsidRPr="000A6B13">
        <w:rPr>
          <w:i/>
          <w:iCs/>
          <w:noProof/>
          <w:lang w:val="en-CA"/>
        </w:rPr>
        <w:t>availTL  =  availL  &amp;&amp;  availT</w:t>
      </w:r>
      <w:r w:rsidRPr="000A6B13">
        <w:rPr>
          <w:i/>
          <w:iCs/>
          <w:noProof/>
          <w:lang w:val="en-CA" w:eastAsia="ko-KR"/>
        </w:rPr>
        <w:tab/>
      </w:r>
      <w:r w:rsidRPr="000A6B13">
        <w:rPr>
          <w:i/>
          <w:iCs/>
          <w:noProof/>
          <w:lang w:val="en-CA" w:eastAsia="ko-KR"/>
        </w:rPr>
        <w:tab/>
      </w:r>
      <w:r w:rsidRPr="000A6B13">
        <w:rPr>
          <w:i/>
          <w:iCs/>
          <w:noProof/>
          <w:lang w:val="en-CA"/>
        </w:rPr>
        <w:t>(</w:t>
      </w:r>
      <w:r w:rsidRPr="000A6B13">
        <w:rPr>
          <w:i/>
          <w:iCs/>
          <w:noProof/>
          <w:lang w:val="en-CA"/>
        </w:rPr>
        <w:fldChar w:fldCharType="begin" w:fldLock="1"/>
      </w:r>
      <w:r w:rsidRPr="000A6B13">
        <w:rPr>
          <w:i/>
          <w:iCs/>
          <w:noProof/>
          <w:lang w:val="en-CA"/>
        </w:rPr>
        <w:instrText xml:space="preserve"> SEQ Equation \* ARABIC </w:instrText>
      </w:r>
      <w:r w:rsidRPr="000A6B13">
        <w:rPr>
          <w:i/>
          <w:iCs/>
          <w:noProof/>
          <w:lang w:val="en-CA"/>
        </w:rPr>
        <w:fldChar w:fldCharType="separate"/>
      </w:r>
      <w:r w:rsidRPr="000A6B13">
        <w:rPr>
          <w:i/>
          <w:iCs/>
          <w:noProof/>
          <w:lang w:val="en-CA"/>
        </w:rPr>
        <w:t>352</w:t>
      </w:r>
      <w:r w:rsidRPr="000A6B13">
        <w:rPr>
          <w:i/>
          <w:iCs/>
          <w:noProof/>
          <w:lang w:val="en-CA"/>
        </w:rPr>
        <w:fldChar w:fldCharType="end"/>
      </w:r>
      <w:r w:rsidRPr="000A6B13">
        <w:rPr>
          <w:i/>
          <w:iCs/>
          <w:noProof/>
          <w:lang w:val="en-CA"/>
        </w:rPr>
        <w:t>)</w:t>
      </w:r>
    </w:p>
    <w:p w14:paraId="03116FB5" w14:textId="6BE33430" w:rsidR="005B1D44" w:rsidRPr="00C61E66" w:rsidRDefault="005B1D44" w:rsidP="005B1D44">
      <w:p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rFonts w:eastAsia="Malgun Gothic"/>
          <w:noProof/>
          <w:lang w:val="en-CA" w:eastAsia="ko-KR"/>
        </w:rPr>
      </w:pPr>
      <w:r>
        <w:rPr>
          <w:rFonts w:eastAsia="Malgun Gothic" w:hint="eastAsia"/>
          <w:noProof/>
          <w:lang w:val="en-CA" w:eastAsia="ko-KR"/>
        </w:rPr>
        <w:t>I</w:t>
      </w:r>
      <w:r>
        <w:rPr>
          <w:rFonts w:eastAsia="Malgun Gothic"/>
          <w:noProof/>
          <w:lang w:val="en-CA" w:eastAsia="ko-KR"/>
        </w:rPr>
        <w:t xml:space="preserve">f availTL is equal to true, the </w:t>
      </w:r>
      <w:r w:rsidR="001C34D3">
        <w:rPr>
          <w:rFonts w:eastAsia="Malgun Gothic"/>
          <w:noProof/>
          <w:lang w:val="en-CA" w:eastAsia="ko-KR"/>
        </w:rPr>
        <w:t>above</w:t>
      </w:r>
      <w:r w:rsidR="000A6B13">
        <w:rPr>
          <w:rFonts w:eastAsia="Malgun Gothic"/>
          <w:noProof/>
          <w:lang w:val="en-CA" w:eastAsia="ko-KR"/>
        </w:rPr>
        <w:t>-left</w:t>
      </w:r>
      <w:r>
        <w:rPr>
          <w:rFonts w:eastAsia="Malgun Gothic"/>
          <w:noProof/>
          <w:lang w:val="en-CA" w:eastAsia="ko-KR"/>
        </w:rPr>
        <w:t xml:space="preserve"> neighbouring luma samples will be used to derive the down-sampled luma block and the CCLM parameters, shown as follows:</w:t>
      </w:r>
    </w:p>
    <w:p w14:paraId="4EF73222" w14:textId="77777777" w:rsidR="005B1D44" w:rsidRPr="00012DF5" w:rsidRDefault="005B1D44" w:rsidP="005B1D44">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i/>
          <w:iCs/>
          <w:noProof/>
          <w:lang w:val="en-CA" w:eastAsia="ko-KR"/>
        </w:rPr>
      </w:pPr>
      <w:r w:rsidRPr="00012DF5">
        <w:rPr>
          <w:i/>
          <w:iCs/>
          <w:noProof/>
          <w:lang w:val="en-CA" w:eastAsia="ko-KR"/>
        </w:rPr>
        <w:t xml:space="preserve">When </w:t>
      </w:r>
      <w:r w:rsidRPr="00012DF5">
        <w:rPr>
          <w:i/>
          <w:iCs/>
          <w:noProof/>
          <w:lang w:val="en-CA"/>
        </w:rPr>
        <w:t>availTL</w:t>
      </w:r>
      <w:r w:rsidRPr="00012DF5">
        <w:rPr>
          <w:i/>
          <w:iCs/>
          <w:noProof/>
          <w:lang w:val="en-CA" w:eastAsia="ko-KR"/>
        </w:rPr>
        <w:t xml:space="preserve"> is equal to TRUE, the neighbouring top-left luma samples pY[ x ][ y ] with x = −1, y = −1, −2, are set equal to the reconstructed luma samples prior to the deblocking filter process at the locations ( x</w:t>
      </w:r>
      <w:r w:rsidRPr="00012DF5">
        <w:rPr>
          <w:i/>
          <w:iCs/>
          <w:noProof/>
          <w:lang w:val="en-CA"/>
        </w:rPr>
        <w:t>Tb</w:t>
      </w:r>
      <w:r w:rsidRPr="00012DF5">
        <w:rPr>
          <w:i/>
          <w:iCs/>
          <w:noProof/>
          <w:lang w:val="en-CA" w:eastAsia="ko-KR"/>
        </w:rPr>
        <w:t>Y+ x, y</w:t>
      </w:r>
      <w:r w:rsidRPr="00012DF5">
        <w:rPr>
          <w:i/>
          <w:iCs/>
          <w:noProof/>
          <w:lang w:val="en-CA"/>
        </w:rPr>
        <w:t>Tb</w:t>
      </w:r>
      <w:r w:rsidRPr="00012DF5">
        <w:rPr>
          <w:i/>
          <w:iCs/>
          <w:noProof/>
          <w:lang w:val="en-CA" w:eastAsia="ko-KR"/>
        </w:rPr>
        <w:t>Y + y ).</w:t>
      </w:r>
    </w:p>
    <w:p w14:paraId="14B17743" w14:textId="194438B3" w:rsidR="00B73589" w:rsidRPr="00FF2AB2" w:rsidRDefault="005B1D44" w:rsidP="005B1D44">
      <w:pPr>
        <w:tabs>
          <w:tab w:val="clear" w:pos="360"/>
          <w:tab w:val="clear" w:pos="1800"/>
          <w:tab w:val="clear" w:pos="2160"/>
          <w:tab w:val="clear" w:pos="2520"/>
          <w:tab w:val="clear" w:pos="2880"/>
          <w:tab w:val="clear" w:pos="3240"/>
          <w:tab w:val="clear" w:pos="3600"/>
          <w:tab w:val="clear" w:pos="3960"/>
          <w:tab w:val="clear" w:pos="4320"/>
          <w:tab w:val="left" w:pos="1701"/>
        </w:tabs>
        <w:rPr>
          <w:rFonts w:eastAsia="Malgun Gothic"/>
          <w:noProof/>
          <w:lang w:val="en-CA" w:eastAsia="ko-KR"/>
        </w:rPr>
      </w:pPr>
      <w:r>
        <w:rPr>
          <w:rFonts w:eastAsia="Malgun Gothic"/>
          <w:noProof/>
          <w:lang w:val="en-CA" w:eastAsia="ko-KR"/>
        </w:rPr>
        <w:lastRenderedPageBreak/>
        <w:t xml:space="preserve">However, </w:t>
      </w:r>
      <w:r w:rsidR="00907BAA">
        <w:rPr>
          <w:rFonts w:eastAsia="Malgun Gothic"/>
          <w:noProof/>
          <w:lang w:val="en-CA" w:eastAsia="ko-KR"/>
        </w:rPr>
        <w:t xml:space="preserve">when a picture is partitioned into </w:t>
      </w:r>
      <w:r>
        <w:rPr>
          <w:rFonts w:eastAsia="Malgun Gothic"/>
          <w:noProof/>
          <w:lang w:val="en-CA" w:eastAsia="ko-KR"/>
        </w:rPr>
        <w:t>raster-scan slice</w:t>
      </w:r>
      <w:r w:rsidR="00907BAA">
        <w:rPr>
          <w:rFonts w:eastAsia="Malgun Gothic"/>
          <w:noProof/>
          <w:lang w:val="en-CA" w:eastAsia="ko-KR"/>
        </w:rPr>
        <w:t>s</w:t>
      </w:r>
      <w:r>
        <w:rPr>
          <w:rFonts w:eastAsia="Malgun Gothic"/>
          <w:noProof/>
          <w:lang w:val="en-CA" w:eastAsia="ko-KR"/>
        </w:rPr>
        <w:t xml:space="preserve">, the </w:t>
      </w:r>
      <w:r w:rsidR="001C34D3">
        <w:rPr>
          <w:rFonts w:eastAsia="Malgun Gothic"/>
          <w:noProof/>
          <w:lang w:val="en-CA" w:eastAsia="ko-KR"/>
        </w:rPr>
        <w:t>above</w:t>
      </w:r>
      <w:r w:rsidR="000A6B13">
        <w:rPr>
          <w:rFonts w:eastAsia="Malgun Gothic"/>
          <w:noProof/>
          <w:lang w:val="en-CA" w:eastAsia="ko-KR"/>
        </w:rPr>
        <w:t>-left</w:t>
      </w:r>
      <w:r>
        <w:rPr>
          <w:rFonts w:eastAsia="Malgun Gothic"/>
          <w:noProof/>
          <w:lang w:val="en-CA" w:eastAsia="ko-KR"/>
        </w:rPr>
        <w:t xml:space="preserve"> neighbouring luma samples are not always available </w:t>
      </w:r>
      <w:r w:rsidR="003C22ED">
        <w:rPr>
          <w:rFonts w:eastAsia="Malgun Gothic"/>
          <w:noProof/>
          <w:lang w:val="en-CA" w:eastAsia="ko-KR"/>
        </w:rPr>
        <w:t xml:space="preserve">even </w:t>
      </w:r>
      <w:r>
        <w:rPr>
          <w:rFonts w:eastAsia="Malgun Gothic"/>
          <w:noProof/>
          <w:lang w:val="en-CA" w:eastAsia="ko-KR"/>
        </w:rPr>
        <w:t>when both availL and availT are equal to true</w:t>
      </w:r>
      <w:r w:rsidR="006C58ED">
        <w:rPr>
          <w:rFonts w:eastAsia="Malgun Gothic"/>
          <w:noProof/>
          <w:lang w:val="en-CA" w:eastAsia="ko-KR"/>
        </w:rPr>
        <w:t>.</w:t>
      </w:r>
      <w:r w:rsidR="00907BAA">
        <w:rPr>
          <w:rFonts w:eastAsia="Malgun Gothic"/>
          <w:noProof/>
          <w:lang w:val="en-CA" w:eastAsia="ko-KR"/>
        </w:rPr>
        <w:t xml:space="preserve"> </w:t>
      </w:r>
      <w:r w:rsidR="006C58ED">
        <w:rPr>
          <w:rFonts w:eastAsia="Malgun Gothic"/>
          <w:noProof/>
          <w:lang w:val="en-CA" w:eastAsia="ko-KR"/>
        </w:rPr>
        <w:t xml:space="preserve">As </w:t>
      </w:r>
      <w:r w:rsidR="00907BAA">
        <w:rPr>
          <w:rFonts w:eastAsia="Malgun Gothic"/>
          <w:noProof/>
          <w:lang w:val="en-CA" w:eastAsia="ko-KR"/>
        </w:rPr>
        <w:t>exempled</w:t>
      </w:r>
      <w:r>
        <w:rPr>
          <w:rFonts w:eastAsia="Malgun Gothic"/>
          <w:noProof/>
          <w:lang w:val="en-CA" w:eastAsia="ko-KR"/>
        </w:rPr>
        <w:t xml:space="preserve"> in</w:t>
      </w:r>
      <w:r w:rsidRPr="005315FF">
        <w:rPr>
          <w:rFonts w:eastAsia="Malgun Gothic"/>
          <w:noProof/>
          <w:lang w:val="en-CA" w:eastAsia="ko-KR"/>
        </w:rPr>
        <w:t xml:space="preserve"> </w:t>
      </w:r>
      <w:r w:rsidRPr="005315FF">
        <w:rPr>
          <w:rFonts w:eastAsia="Malgun Gothic"/>
          <w:noProof/>
          <w:lang w:val="en-CA" w:eastAsia="ko-KR"/>
        </w:rPr>
        <w:fldChar w:fldCharType="begin"/>
      </w:r>
      <w:r w:rsidRPr="005315FF">
        <w:rPr>
          <w:rFonts w:eastAsia="Malgun Gothic"/>
          <w:noProof/>
          <w:lang w:val="en-CA" w:eastAsia="ko-KR"/>
        </w:rPr>
        <w:instrText xml:space="preserve"> REF _Ref437271437 \h  \* MERGEFORMAT </w:instrText>
      </w:r>
      <w:r w:rsidRPr="005315FF">
        <w:rPr>
          <w:rFonts w:eastAsia="Malgun Gothic"/>
          <w:noProof/>
          <w:lang w:val="en-CA" w:eastAsia="ko-KR"/>
        </w:rPr>
      </w:r>
      <w:r w:rsidRPr="005315FF">
        <w:rPr>
          <w:rFonts w:eastAsia="Malgun Gothic"/>
          <w:noProof/>
          <w:lang w:val="en-CA" w:eastAsia="ko-KR"/>
        </w:rPr>
        <w:fldChar w:fldCharType="separate"/>
      </w:r>
      <w:r w:rsidRPr="005315FF">
        <w:rPr>
          <w:szCs w:val="22"/>
          <w:lang w:val="en-CA"/>
        </w:rPr>
        <w:t xml:space="preserve">Figure </w:t>
      </w:r>
      <w:r w:rsidRPr="005315FF">
        <w:rPr>
          <w:noProof/>
          <w:szCs w:val="22"/>
          <w:lang w:val="en-CA"/>
        </w:rPr>
        <w:t>1</w:t>
      </w:r>
      <w:r w:rsidRPr="005315FF">
        <w:rPr>
          <w:rFonts w:eastAsia="Malgun Gothic"/>
          <w:noProof/>
          <w:lang w:val="en-CA" w:eastAsia="ko-KR"/>
        </w:rPr>
        <w:fldChar w:fldCharType="end"/>
      </w:r>
      <w:r w:rsidR="006C58ED">
        <w:rPr>
          <w:rFonts w:eastAsia="Malgun Gothic"/>
          <w:noProof/>
          <w:lang w:val="en-CA" w:eastAsia="ko-KR"/>
        </w:rPr>
        <w:t>, the red circle represents a current sample, the blue neighbouring sample is unavaiable even top and left neighbouring samples are avaiable</w:t>
      </w:r>
      <w:r>
        <w:rPr>
          <w:rFonts w:eastAsia="Malgun Gothic"/>
          <w:noProof/>
          <w:lang w:val="en-CA" w:eastAsia="ko-KR"/>
        </w:rPr>
        <w:t>.</w:t>
      </w:r>
    </w:p>
    <w:p w14:paraId="27215536" w14:textId="71900E64" w:rsidR="00012DF5" w:rsidRPr="00FF2AB2" w:rsidRDefault="00116FB8" w:rsidP="00012DF5">
      <w:pPr>
        <w:tabs>
          <w:tab w:val="clear" w:pos="360"/>
          <w:tab w:val="clear" w:pos="1800"/>
          <w:tab w:val="clear" w:pos="2160"/>
          <w:tab w:val="clear" w:pos="2520"/>
          <w:tab w:val="clear" w:pos="2880"/>
          <w:tab w:val="clear" w:pos="3240"/>
          <w:tab w:val="clear" w:pos="3600"/>
          <w:tab w:val="clear" w:pos="3960"/>
          <w:tab w:val="clear" w:pos="4320"/>
          <w:tab w:val="left" w:pos="1701"/>
        </w:tabs>
        <w:jc w:val="center"/>
        <w:rPr>
          <w:lang w:val="en-CA"/>
        </w:rPr>
      </w:pPr>
      <w:r>
        <w:rPr>
          <w:noProof/>
        </w:rPr>
        <w:object w:dxaOrig="5541" w:dyaOrig="4601" w14:anchorId="3E851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9.45pt;height:176.35pt;mso-width-percent:0;mso-height-percent:0;mso-width-percent:0;mso-height-percent:0" o:ole="">
            <v:imagedata r:id="rId14" o:title=""/>
          </v:shape>
          <o:OLEObject Type="Embed" ProgID="Visio.Drawing.15" ShapeID="_x0000_i1025" DrawAspect="Content" ObjectID="_1647459768" r:id="rId15"/>
        </w:object>
      </w:r>
    </w:p>
    <w:p w14:paraId="6B6471C6" w14:textId="4AC757C1" w:rsidR="00F06474" w:rsidRPr="00FF2AB2" w:rsidRDefault="005315FF" w:rsidP="00E56620">
      <w:pPr>
        <w:tabs>
          <w:tab w:val="clear" w:pos="360"/>
          <w:tab w:val="clear" w:pos="1800"/>
          <w:tab w:val="clear" w:pos="2160"/>
          <w:tab w:val="clear" w:pos="2520"/>
          <w:tab w:val="clear" w:pos="2880"/>
          <w:tab w:val="clear" w:pos="3240"/>
          <w:tab w:val="clear" w:pos="3600"/>
          <w:tab w:val="clear" w:pos="3960"/>
          <w:tab w:val="clear" w:pos="4320"/>
          <w:tab w:val="left" w:pos="1701"/>
        </w:tabs>
        <w:jc w:val="center"/>
        <w:rPr>
          <w:b/>
          <w:bCs/>
          <w:lang w:val="en-CA"/>
        </w:rPr>
      </w:pPr>
      <w:bookmarkStart w:id="1" w:name="_Ref437271437"/>
      <w:bookmarkStart w:id="2" w:name="_Ref442175555"/>
      <w:r w:rsidRPr="00FF2AB2">
        <w:rPr>
          <w:b/>
          <w:bCs/>
          <w:szCs w:val="22"/>
          <w:lang w:val="en-CA"/>
        </w:rPr>
        <w:t xml:space="preserve">Figure </w:t>
      </w:r>
      <w:r w:rsidRPr="00FF2AB2">
        <w:rPr>
          <w:b/>
          <w:bCs/>
          <w:szCs w:val="22"/>
          <w:lang w:val="en-CA"/>
        </w:rPr>
        <w:fldChar w:fldCharType="begin"/>
      </w:r>
      <w:r w:rsidRPr="00FF2AB2">
        <w:rPr>
          <w:b/>
          <w:bCs/>
          <w:szCs w:val="22"/>
          <w:lang w:val="en-CA"/>
        </w:rPr>
        <w:instrText xml:space="preserve"> SEQ Figure \* ARABIC \s 1 </w:instrText>
      </w:r>
      <w:r w:rsidRPr="00FF2AB2">
        <w:rPr>
          <w:b/>
          <w:bCs/>
          <w:szCs w:val="22"/>
          <w:lang w:val="en-CA"/>
        </w:rPr>
        <w:fldChar w:fldCharType="separate"/>
      </w:r>
      <w:r w:rsidRPr="00FF2AB2">
        <w:rPr>
          <w:b/>
          <w:bCs/>
          <w:noProof/>
          <w:szCs w:val="22"/>
          <w:lang w:val="en-CA"/>
        </w:rPr>
        <w:t>1</w:t>
      </w:r>
      <w:r w:rsidRPr="00FF2AB2">
        <w:rPr>
          <w:b/>
          <w:bCs/>
          <w:szCs w:val="22"/>
          <w:lang w:val="en-CA"/>
        </w:rPr>
        <w:fldChar w:fldCharType="end"/>
      </w:r>
      <w:bookmarkEnd w:id="1"/>
      <w:bookmarkEnd w:id="2"/>
      <w:r w:rsidRPr="00FF2AB2">
        <w:rPr>
          <w:b/>
          <w:bCs/>
          <w:szCs w:val="22"/>
          <w:lang w:val="en-CA"/>
        </w:rPr>
        <w:t xml:space="preserve">. </w:t>
      </w:r>
      <w:r w:rsidR="00012DF5" w:rsidRPr="00FF2AB2">
        <w:rPr>
          <w:b/>
          <w:bCs/>
          <w:lang w:val="en-CA"/>
        </w:rPr>
        <w:t>An example of raster-</w:t>
      </w:r>
      <w:r w:rsidRPr="00FF2AB2">
        <w:rPr>
          <w:b/>
          <w:bCs/>
          <w:lang w:val="en-CA"/>
        </w:rPr>
        <w:t xml:space="preserve">scan </w:t>
      </w:r>
      <w:r w:rsidR="00012DF5" w:rsidRPr="00FF2AB2">
        <w:rPr>
          <w:b/>
          <w:bCs/>
          <w:lang w:val="en-CA"/>
        </w:rPr>
        <w:t>slice</w:t>
      </w:r>
      <w:r w:rsidRPr="00FF2AB2">
        <w:rPr>
          <w:b/>
          <w:bCs/>
          <w:lang w:val="en-CA"/>
        </w:rPr>
        <w:t>.</w:t>
      </w:r>
    </w:p>
    <w:p w14:paraId="5C7E7076" w14:textId="655C618D" w:rsidR="00C031D9" w:rsidRPr="00FF2AB2" w:rsidRDefault="00C031D9" w:rsidP="00C031D9">
      <w:pPr>
        <w:pStyle w:val="Heading2"/>
        <w:rPr>
          <w:szCs w:val="22"/>
          <w:lang w:val="en-CA"/>
        </w:rPr>
      </w:pPr>
      <w:r w:rsidRPr="00FF2AB2">
        <w:rPr>
          <w:lang w:val="en-CA"/>
        </w:rPr>
        <w:t>Mismatches</w:t>
      </w:r>
      <w:r w:rsidR="005B1D44">
        <w:rPr>
          <w:lang w:val="en-CA"/>
        </w:rPr>
        <w:t xml:space="preserve"> on CCLM</w:t>
      </w:r>
    </w:p>
    <w:p w14:paraId="119E805F" w14:textId="693FEDA3" w:rsidR="00C031D9" w:rsidRPr="00FF2AB2" w:rsidRDefault="00AD3051" w:rsidP="00C031D9">
      <w:pPr>
        <w:tabs>
          <w:tab w:val="clear" w:pos="360"/>
          <w:tab w:val="clear" w:pos="1800"/>
          <w:tab w:val="clear" w:pos="2160"/>
          <w:tab w:val="clear" w:pos="2520"/>
          <w:tab w:val="clear" w:pos="2880"/>
          <w:tab w:val="clear" w:pos="3240"/>
          <w:tab w:val="clear" w:pos="3600"/>
          <w:tab w:val="clear" w:pos="3960"/>
          <w:tab w:val="clear" w:pos="4320"/>
          <w:tab w:val="left" w:pos="1701"/>
        </w:tabs>
        <w:rPr>
          <w:lang w:val="en-CA"/>
        </w:rPr>
      </w:pPr>
      <w:r>
        <w:rPr>
          <w:lang w:val="en-CA"/>
        </w:rPr>
        <w:t xml:space="preserve">Two </w:t>
      </w:r>
      <w:r w:rsidR="00374FAF">
        <w:rPr>
          <w:lang w:val="en-CA"/>
        </w:rPr>
        <w:t xml:space="preserve">mismatches exist between the current VVC </w:t>
      </w:r>
      <w:r w:rsidR="007E4996">
        <w:rPr>
          <w:lang w:val="en-CA"/>
        </w:rPr>
        <w:t xml:space="preserve">text </w:t>
      </w:r>
      <w:r w:rsidR="00374FAF">
        <w:rPr>
          <w:lang w:val="en-CA"/>
        </w:rPr>
        <w:fldChar w:fldCharType="begin"/>
      </w:r>
      <w:r w:rsidR="00374FAF">
        <w:rPr>
          <w:lang w:val="en-CA"/>
        </w:rPr>
        <w:instrText xml:space="preserve"> REF _Ref35347694 \r \h </w:instrText>
      </w:r>
      <w:r w:rsidR="00374FAF">
        <w:rPr>
          <w:lang w:val="en-CA"/>
        </w:rPr>
      </w:r>
      <w:r w:rsidR="00374FAF">
        <w:rPr>
          <w:lang w:val="en-CA"/>
        </w:rPr>
        <w:fldChar w:fldCharType="separate"/>
      </w:r>
      <w:r w:rsidR="00374FAF">
        <w:rPr>
          <w:lang w:val="en-CA"/>
        </w:rPr>
        <w:t>[1]</w:t>
      </w:r>
      <w:r w:rsidR="00374FAF">
        <w:rPr>
          <w:lang w:val="en-CA"/>
        </w:rPr>
        <w:fldChar w:fldCharType="end"/>
      </w:r>
      <w:r w:rsidR="00374FAF">
        <w:rPr>
          <w:lang w:val="en-CA"/>
        </w:rPr>
        <w:t xml:space="preserve"> and VTM-8.0 </w:t>
      </w:r>
      <w:r w:rsidR="00374FAF">
        <w:rPr>
          <w:lang w:val="en-CA"/>
        </w:rPr>
        <w:fldChar w:fldCharType="begin"/>
      </w:r>
      <w:r w:rsidR="00374FAF">
        <w:rPr>
          <w:lang w:val="en-CA"/>
        </w:rPr>
        <w:instrText xml:space="preserve"> REF _Ref35347671 \r \h </w:instrText>
      </w:r>
      <w:r w:rsidR="00374FAF">
        <w:rPr>
          <w:lang w:val="en-CA"/>
        </w:rPr>
      </w:r>
      <w:r w:rsidR="00374FAF">
        <w:rPr>
          <w:lang w:val="en-CA"/>
        </w:rPr>
        <w:fldChar w:fldCharType="separate"/>
      </w:r>
      <w:r w:rsidR="00374FAF">
        <w:rPr>
          <w:lang w:val="en-CA"/>
        </w:rPr>
        <w:t>[2]</w:t>
      </w:r>
      <w:r w:rsidR="00374FAF">
        <w:rPr>
          <w:lang w:val="en-CA"/>
        </w:rPr>
        <w:fldChar w:fldCharType="end"/>
      </w:r>
      <w:r w:rsidR="00374FAF">
        <w:rPr>
          <w:lang w:val="en-CA"/>
        </w:rPr>
        <w:t>.</w:t>
      </w:r>
    </w:p>
    <w:p w14:paraId="11F315BA" w14:textId="54CBA514" w:rsidR="0062175E" w:rsidRDefault="0062175E" w:rsidP="00C031D9">
      <w:pPr>
        <w:tabs>
          <w:tab w:val="clear" w:pos="360"/>
          <w:tab w:val="clear" w:pos="1800"/>
          <w:tab w:val="clear" w:pos="2160"/>
          <w:tab w:val="clear" w:pos="2520"/>
          <w:tab w:val="clear" w:pos="2880"/>
          <w:tab w:val="clear" w:pos="3240"/>
          <w:tab w:val="clear" w:pos="3600"/>
          <w:tab w:val="clear" w:pos="3960"/>
          <w:tab w:val="clear" w:pos="4320"/>
          <w:tab w:val="left" w:pos="1701"/>
        </w:tabs>
        <w:rPr>
          <w:szCs w:val="22"/>
          <w:lang w:val="en-CA" w:eastAsia="zh-CN"/>
        </w:rPr>
      </w:pPr>
      <w:r>
        <w:rPr>
          <w:rFonts w:hint="eastAsia"/>
          <w:szCs w:val="22"/>
          <w:lang w:val="en-CA" w:eastAsia="zh-CN"/>
        </w:rPr>
        <w:t>M</w:t>
      </w:r>
      <w:r>
        <w:rPr>
          <w:szCs w:val="22"/>
          <w:lang w:val="en-CA" w:eastAsia="zh-CN"/>
        </w:rPr>
        <w:t xml:space="preserve">ismatch #1: </w:t>
      </w:r>
      <w:r w:rsidR="000A6B13">
        <w:rPr>
          <w:rFonts w:hint="eastAsia"/>
          <w:lang w:val="en-CA"/>
        </w:rPr>
        <w:t>I</w:t>
      </w:r>
      <w:r w:rsidR="000A6B13">
        <w:rPr>
          <w:lang w:val="en-CA"/>
        </w:rPr>
        <w:t xml:space="preserve">n the draft, the left neighbouring samples are put into the selected neighbouring sample list before the above neighbouring samples. However, the above neighbouring samples are first put into the list in VTM-8.0. </w:t>
      </w:r>
      <w:r w:rsidR="00D7369F">
        <w:rPr>
          <w:lang w:val="en-CA"/>
        </w:rPr>
        <w:t xml:space="preserve">And the corresponding chroma samples are put to the list according to the selected luma samples. </w:t>
      </w:r>
      <w:r w:rsidR="003F2DEF">
        <w:rPr>
          <w:lang w:val="en-CA"/>
        </w:rPr>
        <w:t xml:space="preserve">Therefore, </w:t>
      </w:r>
      <w:r w:rsidR="000A6B13">
        <w:rPr>
          <w:lang w:val="en-CA"/>
        </w:rPr>
        <w:t xml:space="preserve">a mismatch </w:t>
      </w:r>
      <w:r w:rsidR="003F2DEF">
        <w:rPr>
          <w:lang w:val="en-CA"/>
        </w:rPr>
        <w:t xml:space="preserve">could happen between text and software when </w:t>
      </w:r>
      <w:r w:rsidR="000A6B13">
        <w:rPr>
          <w:lang w:val="en-CA"/>
        </w:rPr>
        <w:t xml:space="preserve">some selected luma samples </w:t>
      </w:r>
      <w:r w:rsidR="007E4996">
        <w:rPr>
          <w:lang w:val="en-CA"/>
        </w:rPr>
        <w:t xml:space="preserve">may </w:t>
      </w:r>
      <w:r w:rsidR="000A6B13">
        <w:rPr>
          <w:lang w:val="en-CA"/>
        </w:rPr>
        <w:t xml:space="preserve">have the same value but their corresponding chroma samples </w:t>
      </w:r>
      <w:r w:rsidR="007E4996">
        <w:rPr>
          <w:lang w:val="en-CA"/>
        </w:rPr>
        <w:t xml:space="preserve">may </w:t>
      </w:r>
      <w:r w:rsidR="000A6B13">
        <w:rPr>
          <w:lang w:val="en-CA"/>
        </w:rPr>
        <w:t>have different values.</w:t>
      </w:r>
    </w:p>
    <w:p w14:paraId="3C023927" w14:textId="4BFC152C" w:rsidR="00756D93" w:rsidRPr="00FF2AB2" w:rsidRDefault="00FF2AB2" w:rsidP="007E4996">
      <w:pPr>
        <w:tabs>
          <w:tab w:val="clear" w:pos="360"/>
          <w:tab w:val="clear" w:pos="1800"/>
          <w:tab w:val="clear" w:pos="2160"/>
          <w:tab w:val="clear" w:pos="2520"/>
          <w:tab w:val="clear" w:pos="2880"/>
          <w:tab w:val="clear" w:pos="3240"/>
          <w:tab w:val="clear" w:pos="3600"/>
          <w:tab w:val="clear" w:pos="3960"/>
          <w:tab w:val="clear" w:pos="4320"/>
          <w:tab w:val="left" w:pos="1701"/>
        </w:tabs>
        <w:rPr>
          <w:szCs w:val="22"/>
          <w:lang w:val="en-CA" w:eastAsia="zh-CN"/>
        </w:rPr>
      </w:pPr>
      <w:r w:rsidRPr="00FF2AB2">
        <w:rPr>
          <w:szCs w:val="22"/>
          <w:lang w:val="en-CA" w:eastAsia="zh-CN"/>
        </w:rPr>
        <w:t>Mismatch #</w:t>
      </w:r>
      <w:r w:rsidR="0062175E">
        <w:rPr>
          <w:szCs w:val="22"/>
          <w:lang w:val="en-CA" w:eastAsia="zh-CN"/>
        </w:rPr>
        <w:t>2</w:t>
      </w:r>
      <w:r w:rsidRPr="00FF2AB2">
        <w:rPr>
          <w:szCs w:val="22"/>
          <w:lang w:val="en-CA" w:eastAsia="zh-CN"/>
        </w:rPr>
        <w:t xml:space="preserve">: </w:t>
      </w:r>
      <w:r w:rsidR="007E4996">
        <w:rPr>
          <w:szCs w:val="22"/>
          <w:lang w:val="en-CA" w:eastAsia="zh-CN"/>
        </w:rPr>
        <w:t>F</w:t>
      </w:r>
      <w:r w:rsidR="002140F5">
        <w:rPr>
          <w:szCs w:val="22"/>
          <w:lang w:val="en-CA" w:eastAsia="zh-CN"/>
        </w:rPr>
        <w:t xml:space="preserve">or </w:t>
      </w:r>
      <w:r w:rsidR="007E4996">
        <w:rPr>
          <w:szCs w:val="22"/>
          <w:lang w:val="en-CA" w:eastAsia="zh-CN"/>
        </w:rPr>
        <w:t xml:space="preserve">sequences with </w:t>
      </w:r>
      <w:r w:rsidR="002140F5">
        <w:rPr>
          <w:szCs w:val="22"/>
          <w:lang w:val="en-CA" w:eastAsia="zh-CN"/>
        </w:rPr>
        <w:t>4</w:t>
      </w:r>
      <w:r w:rsidR="007E4996">
        <w:rPr>
          <w:szCs w:val="22"/>
          <w:lang w:val="en-CA" w:eastAsia="zh-CN"/>
        </w:rPr>
        <w:t>:</w:t>
      </w:r>
      <w:r w:rsidR="002140F5">
        <w:rPr>
          <w:szCs w:val="22"/>
          <w:lang w:val="en-CA" w:eastAsia="zh-CN"/>
        </w:rPr>
        <w:t>2</w:t>
      </w:r>
      <w:r w:rsidR="007E4996">
        <w:rPr>
          <w:szCs w:val="22"/>
          <w:lang w:val="en-CA" w:eastAsia="zh-CN"/>
        </w:rPr>
        <w:t>:</w:t>
      </w:r>
      <w:r w:rsidR="002140F5">
        <w:rPr>
          <w:szCs w:val="22"/>
          <w:lang w:val="en-CA" w:eastAsia="zh-CN"/>
        </w:rPr>
        <w:t>0</w:t>
      </w:r>
      <w:r w:rsidR="007E4996">
        <w:rPr>
          <w:szCs w:val="22"/>
          <w:lang w:val="en-CA" w:eastAsia="zh-CN"/>
        </w:rPr>
        <w:t xml:space="preserve"> or </w:t>
      </w:r>
      <w:r w:rsidR="002140F5">
        <w:rPr>
          <w:szCs w:val="22"/>
          <w:lang w:val="en-CA" w:eastAsia="zh-CN"/>
        </w:rPr>
        <w:t>4</w:t>
      </w:r>
      <w:r w:rsidR="007E4996">
        <w:rPr>
          <w:szCs w:val="22"/>
          <w:lang w:val="en-CA" w:eastAsia="zh-CN"/>
        </w:rPr>
        <w:t>:</w:t>
      </w:r>
      <w:r w:rsidR="002140F5">
        <w:rPr>
          <w:szCs w:val="22"/>
          <w:lang w:val="en-CA" w:eastAsia="zh-CN"/>
        </w:rPr>
        <w:t>2</w:t>
      </w:r>
      <w:r w:rsidR="007E4996">
        <w:rPr>
          <w:szCs w:val="22"/>
          <w:lang w:val="en-CA" w:eastAsia="zh-CN"/>
        </w:rPr>
        <w:t>:</w:t>
      </w:r>
      <w:r w:rsidR="002140F5">
        <w:rPr>
          <w:szCs w:val="22"/>
          <w:lang w:val="en-CA" w:eastAsia="zh-CN"/>
        </w:rPr>
        <w:t>2 chroma format</w:t>
      </w:r>
      <w:r w:rsidR="007E4996">
        <w:rPr>
          <w:szCs w:val="22"/>
          <w:lang w:val="en-CA" w:eastAsia="zh-CN"/>
        </w:rPr>
        <w:t>s</w:t>
      </w:r>
      <w:r w:rsidR="002140F5">
        <w:rPr>
          <w:szCs w:val="22"/>
          <w:lang w:val="en-CA" w:eastAsia="zh-CN"/>
        </w:rPr>
        <w:t xml:space="preserve">, </w:t>
      </w:r>
      <w:r w:rsidR="0060398F">
        <w:rPr>
          <w:szCs w:val="22"/>
          <w:lang w:val="en-CA" w:eastAsia="zh-CN"/>
        </w:rPr>
        <w:t xml:space="preserve">when the above neighbouring samples are unavailable, </w:t>
      </w:r>
      <w:r w:rsidR="002140F5">
        <w:rPr>
          <w:szCs w:val="22"/>
          <w:lang w:val="en-CA" w:eastAsia="zh-CN"/>
        </w:rPr>
        <w:t xml:space="preserve">the luma sample </w:t>
      </w:r>
      <w:r w:rsidR="007D6AC5">
        <w:rPr>
          <w:rFonts w:eastAsia="Malgun Gothic"/>
          <w:noProof/>
          <w:lang w:val="en-CA" w:eastAsia="ko-KR"/>
        </w:rPr>
        <w:t>located at</w:t>
      </w:r>
      <w:r w:rsidR="007D6AC5">
        <w:rPr>
          <w:szCs w:val="22"/>
          <w:lang w:val="en-CA" w:eastAsia="zh-CN"/>
        </w:rPr>
        <w:t xml:space="preserve"> </w:t>
      </w:r>
      <w:r w:rsidR="002140F5">
        <w:rPr>
          <w:szCs w:val="22"/>
          <w:lang w:val="en-CA" w:eastAsia="zh-CN"/>
        </w:rPr>
        <w:t>(</w:t>
      </w:r>
      <w:r w:rsidR="002140F5" w:rsidRPr="00F43CC3">
        <w:rPr>
          <w:noProof/>
          <w:lang w:val="en-CA" w:eastAsia="ko-KR"/>
        </w:rPr>
        <w:t>− </w:t>
      </w:r>
      <w:r w:rsidR="002140F5">
        <w:rPr>
          <w:szCs w:val="22"/>
          <w:lang w:val="en-CA" w:eastAsia="zh-CN"/>
        </w:rPr>
        <w:t xml:space="preserve">2, </w:t>
      </w:r>
      <w:r w:rsidR="002140F5" w:rsidRPr="00F43CC3">
        <w:rPr>
          <w:noProof/>
          <w:lang w:val="en-CA" w:eastAsia="ko-KR"/>
        </w:rPr>
        <w:t>− 1</w:t>
      </w:r>
      <w:r w:rsidR="002140F5">
        <w:rPr>
          <w:szCs w:val="22"/>
          <w:lang w:val="en-CA" w:eastAsia="zh-CN"/>
        </w:rPr>
        <w:t xml:space="preserve">) is </w:t>
      </w:r>
      <w:r w:rsidR="0060398F">
        <w:rPr>
          <w:rFonts w:hint="eastAsia"/>
          <w:szCs w:val="22"/>
          <w:lang w:val="en-CA" w:eastAsia="zh-CN"/>
        </w:rPr>
        <w:t>also</w:t>
      </w:r>
      <w:r w:rsidR="0060398F">
        <w:rPr>
          <w:szCs w:val="22"/>
          <w:lang w:eastAsia="zh-CN"/>
        </w:rPr>
        <w:t xml:space="preserve"> unavailable and still be </w:t>
      </w:r>
      <w:r w:rsidR="002140F5">
        <w:rPr>
          <w:szCs w:val="22"/>
          <w:lang w:val="en-CA" w:eastAsia="zh-CN"/>
        </w:rPr>
        <w:t xml:space="preserve">used in the derivation of CCLM parameters without padding in the VVC </w:t>
      </w:r>
      <w:r w:rsidR="007E4996">
        <w:rPr>
          <w:szCs w:val="22"/>
          <w:lang w:val="en-CA" w:eastAsia="zh-CN"/>
        </w:rPr>
        <w:t>text</w:t>
      </w:r>
      <w:r w:rsidR="002140F5">
        <w:rPr>
          <w:szCs w:val="22"/>
          <w:lang w:val="en-CA" w:eastAsia="zh-CN"/>
        </w:rPr>
        <w:t xml:space="preserve">. </w:t>
      </w:r>
      <w:r w:rsidR="007E4996">
        <w:rPr>
          <w:szCs w:val="22"/>
          <w:lang w:val="en-CA" w:eastAsia="zh-CN"/>
        </w:rPr>
        <w:t>But i</w:t>
      </w:r>
      <w:r w:rsidR="002140F5">
        <w:rPr>
          <w:szCs w:val="22"/>
          <w:lang w:val="en-CA" w:eastAsia="zh-CN"/>
        </w:rPr>
        <w:t>n VTM</w:t>
      </w:r>
      <w:r w:rsidR="007E4996">
        <w:rPr>
          <w:szCs w:val="22"/>
          <w:lang w:val="en-CA" w:eastAsia="zh-CN"/>
        </w:rPr>
        <w:t>-</w:t>
      </w:r>
      <w:r w:rsidR="002140F5">
        <w:rPr>
          <w:szCs w:val="22"/>
          <w:lang w:val="en-CA" w:eastAsia="zh-CN"/>
        </w:rPr>
        <w:t>8.0, the luma sample</w:t>
      </w:r>
      <w:r w:rsidR="007D6AC5" w:rsidRPr="007D6AC5">
        <w:rPr>
          <w:rFonts w:eastAsia="Malgun Gothic"/>
          <w:noProof/>
          <w:lang w:val="en-CA" w:eastAsia="ko-KR"/>
        </w:rPr>
        <w:t xml:space="preserve"> </w:t>
      </w:r>
      <w:r w:rsidR="007D6AC5">
        <w:rPr>
          <w:rFonts w:eastAsia="Malgun Gothic"/>
          <w:noProof/>
          <w:lang w:val="en-CA" w:eastAsia="ko-KR"/>
        </w:rPr>
        <w:t>located at</w:t>
      </w:r>
      <w:r w:rsidR="002140F5">
        <w:rPr>
          <w:szCs w:val="22"/>
          <w:lang w:val="en-CA" w:eastAsia="zh-CN"/>
        </w:rPr>
        <w:t xml:space="preserve"> (</w:t>
      </w:r>
      <w:r w:rsidR="002140F5" w:rsidRPr="00F43CC3">
        <w:rPr>
          <w:noProof/>
          <w:lang w:val="en-CA" w:eastAsia="ko-KR"/>
        </w:rPr>
        <w:t>− </w:t>
      </w:r>
      <w:r w:rsidR="002140F5">
        <w:rPr>
          <w:szCs w:val="22"/>
          <w:lang w:val="en-CA" w:eastAsia="zh-CN"/>
        </w:rPr>
        <w:t xml:space="preserve">2, </w:t>
      </w:r>
      <w:r w:rsidR="002140F5" w:rsidRPr="00F43CC3">
        <w:rPr>
          <w:noProof/>
          <w:lang w:val="en-CA" w:eastAsia="ko-KR"/>
        </w:rPr>
        <w:t>− 1</w:t>
      </w:r>
      <w:r w:rsidR="002140F5">
        <w:rPr>
          <w:szCs w:val="22"/>
          <w:lang w:val="en-CA" w:eastAsia="zh-CN"/>
        </w:rPr>
        <w:t xml:space="preserve">) is </w:t>
      </w:r>
      <w:r w:rsidR="007E4996">
        <w:rPr>
          <w:szCs w:val="22"/>
          <w:lang w:val="en-CA" w:eastAsia="zh-CN"/>
        </w:rPr>
        <w:t xml:space="preserve">padded </w:t>
      </w:r>
      <w:r w:rsidR="002140F5">
        <w:rPr>
          <w:szCs w:val="22"/>
          <w:lang w:val="en-CA" w:eastAsia="zh-CN"/>
        </w:rPr>
        <w:t xml:space="preserve">using the luma sample </w:t>
      </w:r>
      <w:r w:rsidR="007D6AC5">
        <w:rPr>
          <w:rFonts w:eastAsia="Malgun Gothic"/>
          <w:noProof/>
          <w:lang w:val="en-CA" w:eastAsia="ko-KR"/>
        </w:rPr>
        <w:t>located at</w:t>
      </w:r>
      <w:r w:rsidR="007D6AC5">
        <w:rPr>
          <w:szCs w:val="22"/>
          <w:lang w:val="en-CA" w:eastAsia="zh-CN"/>
        </w:rPr>
        <w:t xml:space="preserve"> </w:t>
      </w:r>
      <w:r w:rsidR="002140F5">
        <w:rPr>
          <w:szCs w:val="22"/>
          <w:lang w:val="en-CA" w:eastAsia="zh-CN"/>
        </w:rPr>
        <w:t>(</w:t>
      </w:r>
      <w:r w:rsidR="002140F5" w:rsidRPr="00F43CC3">
        <w:rPr>
          <w:noProof/>
          <w:lang w:val="en-CA" w:eastAsia="ko-KR"/>
        </w:rPr>
        <w:t>− </w:t>
      </w:r>
      <w:r w:rsidR="002140F5">
        <w:rPr>
          <w:szCs w:val="22"/>
          <w:lang w:val="en-CA" w:eastAsia="zh-CN"/>
        </w:rPr>
        <w:t xml:space="preserve">2, </w:t>
      </w:r>
      <w:r w:rsidR="002140F5">
        <w:rPr>
          <w:noProof/>
          <w:lang w:val="en-CA" w:eastAsia="ko-KR"/>
        </w:rPr>
        <w:t>0</w:t>
      </w:r>
      <w:r w:rsidR="002140F5">
        <w:rPr>
          <w:szCs w:val="22"/>
          <w:lang w:val="en-CA" w:eastAsia="zh-CN"/>
        </w:rPr>
        <w:t>).</w:t>
      </w:r>
      <w:r w:rsidR="007E4996">
        <w:rPr>
          <w:szCs w:val="22"/>
          <w:lang w:val="en-CA" w:eastAsia="zh-CN"/>
        </w:rPr>
        <w:t xml:space="preserve"> Similarly</w:t>
      </w:r>
      <w:r w:rsidR="002140F5">
        <w:rPr>
          <w:szCs w:val="22"/>
          <w:lang w:val="en-CA" w:eastAsia="zh-CN"/>
        </w:rPr>
        <w:t xml:space="preserve">, </w:t>
      </w:r>
      <w:r w:rsidR="0060398F">
        <w:rPr>
          <w:szCs w:val="22"/>
          <w:lang w:val="en-CA" w:eastAsia="zh-CN"/>
        </w:rPr>
        <w:t xml:space="preserve">when the left neighbouring samples are unavailable, </w:t>
      </w:r>
      <w:r w:rsidR="002140F5">
        <w:rPr>
          <w:szCs w:val="22"/>
          <w:lang w:val="en-CA" w:eastAsia="zh-CN"/>
        </w:rPr>
        <w:t xml:space="preserve">the luma sample </w:t>
      </w:r>
      <w:r w:rsidR="007D6AC5">
        <w:rPr>
          <w:rFonts w:eastAsia="Malgun Gothic"/>
          <w:noProof/>
          <w:lang w:val="en-CA" w:eastAsia="ko-KR"/>
        </w:rPr>
        <w:t>located at</w:t>
      </w:r>
      <w:r w:rsidR="007D6AC5">
        <w:rPr>
          <w:szCs w:val="22"/>
          <w:lang w:val="en-CA" w:eastAsia="zh-CN"/>
        </w:rPr>
        <w:t xml:space="preserve"> </w:t>
      </w:r>
      <w:r w:rsidR="002140F5">
        <w:rPr>
          <w:szCs w:val="22"/>
          <w:lang w:val="en-CA" w:eastAsia="zh-CN"/>
        </w:rPr>
        <w:t>(</w:t>
      </w:r>
      <w:r w:rsidR="002140F5" w:rsidRPr="00F43CC3">
        <w:rPr>
          <w:noProof/>
          <w:lang w:val="en-CA" w:eastAsia="ko-KR"/>
        </w:rPr>
        <w:t>− </w:t>
      </w:r>
      <w:r w:rsidR="002140F5">
        <w:rPr>
          <w:szCs w:val="22"/>
          <w:lang w:val="en-CA" w:eastAsia="zh-CN"/>
        </w:rPr>
        <w:t xml:space="preserve">1, </w:t>
      </w:r>
      <w:r w:rsidR="002140F5" w:rsidRPr="00F43CC3">
        <w:rPr>
          <w:noProof/>
          <w:lang w:val="en-CA" w:eastAsia="ko-KR"/>
        </w:rPr>
        <w:t>− </w:t>
      </w:r>
      <w:r w:rsidR="002140F5">
        <w:rPr>
          <w:noProof/>
          <w:lang w:val="en-CA" w:eastAsia="ko-KR"/>
        </w:rPr>
        <w:t>2</w:t>
      </w:r>
      <w:r w:rsidR="002140F5">
        <w:rPr>
          <w:szCs w:val="22"/>
          <w:lang w:val="en-CA" w:eastAsia="zh-CN"/>
        </w:rPr>
        <w:t>) is</w:t>
      </w:r>
      <w:r w:rsidR="0060398F">
        <w:rPr>
          <w:szCs w:val="22"/>
          <w:lang w:val="en-CA" w:eastAsia="zh-CN"/>
        </w:rPr>
        <w:t xml:space="preserve"> also unavailable and still be</w:t>
      </w:r>
      <w:r w:rsidR="002140F5">
        <w:rPr>
          <w:szCs w:val="22"/>
          <w:lang w:val="en-CA" w:eastAsia="zh-CN"/>
        </w:rPr>
        <w:t xml:space="preserve"> used in the derivation of CCLM parameters without padding in the VVC </w:t>
      </w:r>
      <w:r w:rsidR="007E4996">
        <w:rPr>
          <w:szCs w:val="22"/>
          <w:lang w:val="en-CA" w:eastAsia="zh-CN"/>
        </w:rPr>
        <w:t>text</w:t>
      </w:r>
      <w:r w:rsidR="002140F5">
        <w:rPr>
          <w:szCs w:val="22"/>
          <w:lang w:val="en-CA" w:eastAsia="zh-CN"/>
        </w:rPr>
        <w:t xml:space="preserve">. </w:t>
      </w:r>
      <w:r w:rsidR="007E4996">
        <w:rPr>
          <w:szCs w:val="22"/>
          <w:lang w:val="en-CA" w:eastAsia="zh-CN"/>
        </w:rPr>
        <w:t>But i</w:t>
      </w:r>
      <w:r w:rsidR="002140F5">
        <w:rPr>
          <w:szCs w:val="22"/>
          <w:lang w:val="en-CA" w:eastAsia="zh-CN"/>
        </w:rPr>
        <w:t>n VTM</w:t>
      </w:r>
      <w:r w:rsidR="007E4996">
        <w:rPr>
          <w:szCs w:val="22"/>
          <w:lang w:val="en-CA" w:eastAsia="zh-CN"/>
        </w:rPr>
        <w:t>-</w:t>
      </w:r>
      <w:r w:rsidR="002140F5">
        <w:rPr>
          <w:szCs w:val="22"/>
          <w:lang w:val="en-CA" w:eastAsia="zh-CN"/>
        </w:rPr>
        <w:t xml:space="preserve">8.0, the luma sample </w:t>
      </w:r>
      <w:r w:rsidR="007D6AC5">
        <w:rPr>
          <w:rFonts w:eastAsia="Malgun Gothic"/>
          <w:noProof/>
          <w:lang w:val="en-CA" w:eastAsia="ko-KR"/>
        </w:rPr>
        <w:t>located at</w:t>
      </w:r>
      <w:r w:rsidR="007D6AC5">
        <w:rPr>
          <w:szCs w:val="22"/>
          <w:lang w:val="en-CA" w:eastAsia="zh-CN"/>
        </w:rPr>
        <w:t xml:space="preserve"> </w:t>
      </w:r>
      <w:r w:rsidR="002140F5">
        <w:rPr>
          <w:szCs w:val="22"/>
          <w:lang w:val="en-CA" w:eastAsia="zh-CN"/>
        </w:rPr>
        <w:t>(</w:t>
      </w:r>
      <w:r w:rsidR="002140F5" w:rsidRPr="00F43CC3">
        <w:rPr>
          <w:noProof/>
          <w:lang w:val="en-CA" w:eastAsia="ko-KR"/>
        </w:rPr>
        <w:t>− </w:t>
      </w:r>
      <w:r w:rsidR="002140F5">
        <w:rPr>
          <w:szCs w:val="22"/>
          <w:lang w:val="en-CA" w:eastAsia="zh-CN"/>
        </w:rPr>
        <w:t xml:space="preserve">1, </w:t>
      </w:r>
      <w:r w:rsidR="002140F5" w:rsidRPr="00F43CC3">
        <w:rPr>
          <w:noProof/>
          <w:lang w:val="en-CA" w:eastAsia="ko-KR"/>
        </w:rPr>
        <w:t>− </w:t>
      </w:r>
      <w:r w:rsidR="002140F5">
        <w:rPr>
          <w:noProof/>
          <w:lang w:val="en-CA" w:eastAsia="ko-KR"/>
        </w:rPr>
        <w:t>2</w:t>
      </w:r>
      <w:r w:rsidR="002140F5">
        <w:rPr>
          <w:szCs w:val="22"/>
          <w:lang w:val="en-CA" w:eastAsia="zh-CN"/>
        </w:rPr>
        <w:t xml:space="preserve">) is </w:t>
      </w:r>
      <w:r w:rsidR="007E4996">
        <w:rPr>
          <w:szCs w:val="22"/>
          <w:lang w:val="en-CA" w:eastAsia="zh-CN"/>
        </w:rPr>
        <w:t xml:space="preserve">padded </w:t>
      </w:r>
      <w:r w:rsidR="002140F5">
        <w:rPr>
          <w:szCs w:val="22"/>
          <w:lang w:val="en-CA" w:eastAsia="zh-CN"/>
        </w:rPr>
        <w:t xml:space="preserve">using the luma sample </w:t>
      </w:r>
      <w:r w:rsidR="007D6AC5">
        <w:rPr>
          <w:rFonts w:eastAsia="Malgun Gothic"/>
          <w:noProof/>
          <w:lang w:val="en-CA" w:eastAsia="ko-KR"/>
        </w:rPr>
        <w:t>located at</w:t>
      </w:r>
      <w:r w:rsidR="007D6AC5">
        <w:rPr>
          <w:szCs w:val="22"/>
          <w:lang w:val="en-CA" w:eastAsia="zh-CN"/>
        </w:rPr>
        <w:t xml:space="preserve"> </w:t>
      </w:r>
      <w:r w:rsidR="002140F5">
        <w:rPr>
          <w:szCs w:val="22"/>
          <w:lang w:val="en-CA" w:eastAsia="zh-CN"/>
        </w:rPr>
        <w:t>(</w:t>
      </w:r>
      <w:r w:rsidR="002140F5">
        <w:rPr>
          <w:noProof/>
          <w:lang w:val="en-CA" w:eastAsia="ko-KR"/>
        </w:rPr>
        <w:t>0</w:t>
      </w:r>
      <w:r w:rsidR="002140F5">
        <w:rPr>
          <w:szCs w:val="22"/>
          <w:lang w:val="en-CA" w:eastAsia="zh-CN"/>
        </w:rPr>
        <w:t>,</w:t>
      </w:r>
      <w:r w:rsidR="002140F5" w:rsidRPr="002140F5">
        <w:rPr>
          <w:noProof/>
          <w:lang w:val="en-CA" w:eastAsia="ko-KR"/>
        </w:rPr>
        <w:t xml:space="preserve"> </w:t>
      </w:r>
      <w:r w:rsidR="002140F5" w:rsidRPr="00F43CC3">
        <w:rPr>
          <w:noProof/>
          <w:lang w:val="en-CA" w:eastAsia="ko-KR"/>
        </w:rPr>
        <w:t>− </w:t>
      </w:r>
      <w:r w:rsidR="002140F5">
        <w:rPr>
          <w:szCs w:val="22"/>
          <w:lang w:val="en-CA" w:eastAsia="zh-CN"/>
        </w:rPr>
        <w:t>2).</w:t>
      </w:r>
    </w:p>
    <w:p w14:paraId="0BCC5014" w14:textId="4A482653" w:rsidR="00252F1D" w:rsidRPr="00FF2AB2" w:rsidRDefault="00252F1D" w:rsidP="00A75C07">
      <w:pPr>
        <w:pStyle w:val="Heading1"/>
        <w:rPr>
          <w:rFonts w:cs="Times New Roman"/>
          <w:lang w:val="en-CA"/>
        </w:rPr>
      </w:pPr>
      <w:r w:rsidRPr="00FF2AB2">
        <w:rPr>
          <w:rFonts w:cs="Times New Roman"/>
          <w:lang w:val="en-CA"/>
        </w:rPr>
        <w:t>Proposed method</w:t>
      </w:r>
      <w:r w:rsidR="003D50D8">
        <w:rPr>
          <w:rFonts w:cs="Times New Roman"/>
          <w:lang w:val="en-CA"/>
        </w:rPr>
        <w:t>s</w:t>
      </w:r>
    </w:p>
    <w:p w14:paraId="34915A77" w14:textId="77777777" w:rsidR="007D6AC5" w:rsidRDefault="007D6AC5" w:rsidP="007D6AC5">
      <w:pPr>
        <w:rPr>
          <w:lang w:val="en-CA"/>
        </w:rPr>
      </w:pPr>
      <w:r>
        <w:rPr>
          <w:lang w:val="en-CA"/>
        </w:rPr>
        <w:t>In this contribution, two aspects are proposed to handle above issues.</w:t>
      </w:r>
    </w:p>
    <w:p w14:paraId="744DE729" w14:textId="68A81C3E" w:rsidR="007D6AC5" w:rsidRPr="00D35832" w:rsidRDefault="007D6AC5" w:rsidP="007D6AC5">
      <w:pPr>
        <w:rPr>
          <w:lang w:eastAsia="zh-CN"/>
        </w:rPr>
      </w:pPr>
      <w:r w:rsidRPr="00AC1870">
        <w:rPr>
          <w:lang w:val="en-CA"/>
        </w:rPr>
        <w:t>Aspect #1:</w:t>
      </w:r>
      <w:r w:rsidRPr="00041A31">
        <w:rPr>
          <w:lang w:val="en-CA"/>
        </w:rPr>
        <w:t xml:space="preserve"> I</w:t>
      </w:r>
      <w:r w:rsidR="00ED0383" w:rsidRPr="00041A31">
        <w:rPr>
          <w:lang w:val="en-CA"/>
        </w:rPr>
        <w:t>t</w:t>
      </w:r>
      <w:r w:rsidRPr="00041A31">
        <w:rPr>
          <w:lang w:val="en-CA"/>
        </w:rPr>
        <w:t xml:space="preserve"> is proposed to check the availability of </w:t>
      </w:r>
      <w:r w:rsidR="007E4996" w:rsidRPr="00041A31">
        <w:rPr>
          <w:lang w:val="en-CA"/>
        </w:rPr>
        <w:t>above</w:t>
      </w:r>
      <w:r w:rsidR="00A22525" w:rsidRPr="00041A31">
        <w:rPr>
          <w:lang w:val="en-CA"/>
        </w:rPr>
        <w:t>-left</w:t>
      </w:r>
      <w:r w:rsidRPr="00041A31">
        <w:rPr>
          <w:lang w:val="en-CA"/>
        </w:rPr>
        <w:t xml:space="preserve"> neighbouring luma samples </w:t>
      </w:r>
      <w:r w:rsidR="007E4996" w:rsidRPr="00041A31">
        <w:rPr>
          <w:lang w:val="en-CA"/>
        </w:rPr>
        <w:t>directly</w:t>
      </w:r>
      <w:r w:rsidRPr="00041A31">
        <w:rPr>
          <w:lang w:val="en-CA"/>
        </w:rPr>
        <w:t xml:space="preserve">. If </w:t>
      </w:r>
      <w:r w:rsidR="007E4996" w:rsidRPr="00041A31">
        <w:rPr>
          <w:lang w:val="en-CA"/>
        </w:rPr>
        <w:t>above</w:t>
      </w:r>
      <w:r w:rsidR="00A22525" w:rsidRPr="00041A31">
        <w:rPr>
          <w:lang w:val="en-CA"/>
        </w:rPr>
        <w:t>-left</w:t>
      </w:r>
      <w:r w:rsidRPr="00041A31">
        <w:rPr>
          <w:lang w:val="en-CA"/>
        </w:rPr>
        <w:t xml:space="preserve"> neighbouring luma samples are available, the </w:t>
      </w:r>
      <w:r w:rsidR="007E4996" w:rsidRPr="00041A31">
        <w:rPr>
          <w:lang w:val="en-CA"/>
        </w:rPr>
        <w:t>above</w:t>
      </w:r>
      <w:r w:rsidR="00A22525" w:rsidRPr="00041A31">
        <w:rPr>
          <w:lang w:val="en-CA"/>
        </w:rPr>
        <w:t>-left</w:t>
      </w:r>
      <w:r w:rsidRPr="00041A31">
        <w:rPr>
          <w:lang w:val="en-CA"/>
        </w:rPr>
        <w:t xml:space="preserve"> neighbouring luma samples are directly </w:t>
      </w:r>
      <w:r w:rsidR="003D50D8">
        <w:rPr>
          <w:lang w:val="en-CA"/>
        </w:rPr>
        <w:t>used</w:t>
      </w:r>
      <w:r w:rsidRPr="00041A31">
        <w:rPr>
          <w:lang w:val="en-CA"/>
        </w:rPr>
        <w:t xml:space="preserve">. Otherwise, the </w:t>
      </w:r>
      <w:r w:rsidR="007E4996" w:rsidRPr="00041A31">
        <w:rPr>
          <w:lang w:val="en-CA"/>
        </w:rPr>
        <w:t>above</w:t>
      </w:r>
      <w:r w:rsidR="00A22525" w:rsidRPr="00041A31">
        <w:rPr>
          <w:lang w:val="en-CA"/>
        </w:rPr>
        <w:t>-left</w:t>
      </w:r>
      <w:r w:rsidRPr="00041A31">
        <w:rPr>
          <w:lang w:val="en-CA"/>
        </w:rPr>
        <w:t xml:space="preserve"> neighbouring luma samples will be padded</w:t>
      </w:r>
      <w:r w:rsidRPr="00DD63BF">
        <w:rPr>
          <w:lang w:val="en-CA"/>
        </w:rPr>
        <w:t xml:space="preserve"> using the left neighbouring luma samples. </w:t>
      </w:r>
      <w:r>
        <w:rPr>
          <w:lang w:val="en-CA"/>
        </w:rPr>
        <w:t xml:space="preserve">There is no coding performance change </w:t>
      </w:r>
      <w:r w:rsidR="003176DE">
        <w:t xml:space="preserve">with the fix </w:t>
      </w:r>
      <w:r>
        <w:rPr>
          <w:lang w:val="en-CA"/>
        </w:rPr>
        <w:t>under CTC.</w:t>
      </w:r>
    </w:p>
    <w:p w14:paraId="4725D25E" w14:textId="6603A348" w:rsidR="008871CB" w:rsidRPr="00E173AD" w:rsidRDefault="007D6AC5" w:rsidP="00261890">
      <w:pPr>
        <w:rPr>
          <w:lang w:val="en-CA"/>
        </w:rPr>
      </w:pPr>
      <w:r w:rsidRPr="00AC1870">
        <w:rPr>
          <w:lang w:val="en-CA"/>
        </w:rPr>
        <w:t>Aspect #2:</w:t>
      </w:r>
      <w:r w:rsidRPr="00E173AD">
        <w:rPr>
          <w:lang w:val="en-CA"/>
        </w:rPr>
        <w:t xml:space="preserve"> It is proposed modify the </w:t>
      </w:r>
      <w:r w:rsidR="007E4996" w:rsidRPr="00E173AD">
        <w:rPr>
          <w:lang w:val="en-CA"/>
        </w:rPr>
        <w:t xml:space="preserve">text </w:t>
      </w:r>
      <w:r w:rsidRPr="00E173AD">
        <w:rPr>
          <w:lang w:val="en-CA"/>
        </w:rPr>
        <w:t>to be aligned with VTM-8.0</w:t>
      </w:r>
      <w:r w:rsidR="00C0437E">
        <w:rPr>
          <w:lang w:val="en-CA"/>
        </w:rPr>
        <w:t xml:space="preserve"> for the above two mismatches</w:t>
      </w:r>
      <w:r w:rsidRPr="00E173AD">
        <w:rPr>
          <w:lang w:val="en-CA"/>
        </w:rPr>
        <w:t>.</w:t>
      </w:r>
    </w:p>
    <w:p w14:paraId="1706E392" w14:textId="7EAC0ABE" w:rsidR="007D6AC5" w:rsidRPr="00FF2AB2" w:rsidRDefault="007D6AC5" w:rsidP="007D6AC5">
      <w:pPr>
        <w:pStyle w:val="Heading1"/>
        <w:rPr>
          <w:lang w:val="en-CA"/>
        </w:rPr>
      </w:pPr>
      <w:r w:rsidRPr="00C44E6B">
        <w:rPr>
          <w:rFonts w:cs="Times New Roman"/>
          <w:lang w:val="en-CA"/>
        </w:rPr>
        <w:t>Conclusions</w:t>
      </w:r>
    </w:p>
    <w:p w14:paraId="2F6A2B2B" w14:textId="60690B9C" w:rsidR="007D6AC5" w:rsidRPr="007D6AC5" w:rsidRDefault="007D6AC5" w:rsidP="007D6AC5">
      <w:pPr>
        <w:rPr>
          <w:lang w:val="en-CA"/>
        </w:rPr>
      </w:pPr>
      <w:r>
        <w:rPr>
          <w:lang w:val="en-CA"/>
        </w:rPr>
        <w:t xml:space="preserve">Two aspects are proposed to fix issues related to CCLM in the current VVC </w:t>
      </w:r>
      <w:r w:rsidR="007E4996">
        <w:rPr>
          <w:lang w:val="en-CA"/>
        </w:rPr>
        <w:t>text</w:t>
      </w:r>
      <w:r>
        <w:rPr>
          <w:lang w:val="en-CA"/>
        </w:rPr>
        <w:t xml:space="preserve">. It is recommended adopting the proposed methods </w:t>
      </w:r>
      <w:r w:rsidR="007E4996">
        <w:rPr>
          <w:lang w:val="en-CA"/>
        </w:rPr>
        <w:t>in</w:t>
      </w:r>
      <w:r>
        <w:rPr>
          <w:lang w:val="en-CA"/>
        </w:rPr>
        <w:t>to the next version of VVC.</w:t>
      </w:r>
    </w:p>
    <w:p w14:paraId="7923D1E3" w14:textId="77777777" w:rsidR="00C65DDE" w:rsidRPr="00FF2AB2" w:rsidRDefault="00C65DDE" w:rsidP="00C65DDE">
      <w:pPr>
        <w:pStyle w:val="Heading1"/>
        <w:rPr>
          <w:lang w:val="en-CA"/>
        </w:rPr>
      </w:pPr>
      <w:r w:rsidRPr="00FF2AB2">
        <w:rPr>
          <w:lang w:val="en-CA"/>
        </w:rPr>
        <w:lastRenderedPageBreak/>
        <w:t>Proposed changes to working draft</w:t>
      </w:r>
    </w:p>
    <w:p w14:paraId="667A33D8" w14:textId="48E5D361" w:rsidR="00C65DDE" w:rsidRDefault="00C65DDE" w:rsidP="003969F7">
      <w:pPr>
        <w:rPr>
          <w:lang w:val="en-CA"/>
        </w:rPr>
      </w:pPr>
      <w:r w:rsidRPr="00FF2AB2">
        <w:rPr>
          <w:lang w:val="en-CA"/>
        </w:rPr>
        <w:t>The suggested specification changes on top of JVET-</w:t>
      </w:r>
      <w:r w:rsidR="00792FC5" w:rsidRPr="00FF2AB2">
        <w:rPr>
          <w:lang w:val="en-CA"/>
        </w:rPr>
        <w:t>Q</w:t>
      </w:r>
      <w:r w:rsidRPr="00FF2AB2">
        <w:rPr>
          <w:lang w:val="en-CA"/>
        </w:rPr>
        <w:t>2001-v</w:t>
      </w:r>
      <w:r w:rsidR="00E564AF" w:rsidRPr="00FF2AB2">
        <w:rPr>
          <w:lang w:val="en-CA"/>
        </w:rPr>
        <w:t>E</w:t>
      </w:r>
      <w:r w:rsidRPr="00FF2AB2">
        <w:rPr>
          <w:lang w:val="en-CA"/>
        </w:rPr>
        <w:t xml:space="preserve"> </w:t>
      </w:r>
      <w:r w:rsidR="002E20E4" w:rsidRPr="00FF2AB2">
        <w:rPr>
          <w:szCs w:val="22"/>
          <w:lang w:val="en-CA"/>
        </w:rPr>
        <w:fldChar w:fldCharType="begin"/>
      </w:r>
      <w:r w:rsidR="002E20E4" w:rsidRPr="00FF2AB2">
        <w:rPr>
          <w:lang w:val="en-CA"/>
        </w:rPr>
        <w:instrText xml:space="preserve"> REF _Ref35347694 \r \h </w:instrText>
      </w:r>
      <w:r w:rsidR="002E20E4" w:rsidRPr="00FF2AB2">
        <w:rPr>
          <w:szCs w:val="22"/>
          <w:lang w:val="en-CA"/>
        </w:rPr>
      </w:r>
      <w:r w:rsidR="002E20E4" w:rsidRPr="00FF2AB2">
        <w:rPr>
          <w:szCs w:val="22"/>
          <w:lang w:val="en-CA"/>
        </w:rPr>
        <w:fldChar w:fldCharType="separate"/>
      </w:r>
      <w:r w:rsidR="002E20E4" w:rsidRPr="00FF2AB2">
        <w:rPr>
          <w:lang w:val="en-CA"/>
        </w:rPr>
        <w:t>[1]</w:t>
      </w:r>
      <w:r w:rsidR="002E20E4" w:rsidRPr="00FF2AB2">
        <w:rPr>
          <w:szCs w:val="22"/>
          <w:lang w:val="en-CA"/>
        </w:rPr>
        <w:fldChar w:fldCharType="end"/>
      </w:r>
      <w:r w:rsidR="00D367B6" w:rsidRPr="00FF2AB2">
        <w:rPr>
          <w:lang w:val="en-CA"/>
        </w:rPr>
        <w:t xml:space="preserve"> </w:t>
      </w:r>
      <w:r w:rsidRPr="00FF2AB2">
        <w:rPr>
          <w:lang w:val="en-CA"/>
        </w:rPr>
        <w:t>is described as follows</w:t>
      </w:r>
      <w:r w:rsidR="00580C47" w:rsidRPr="00FF2AB2">
        <w:rPr>
          <w:lang w:val="en-CA"/>
        </w:rPr>
        <w:t>.</w:t>
      </w:r>
      <w:r w:rsidRPr="00FF2AB2">
        <w:rPr>
          <w:lang w:val="en-CA"/>
        </w:rPr>
        <w:t xml:space="preserve"> </w:t>
      </w:r>
      <w:r w:rsidR="00580C47" w:rsidRPr="00FF2AB2">
        <w:rPr>
          <w:lang w:val="en-CA"/>
        </w:rPr>
        <w:t xml:space="preserve">Deleted </w:t>
      </w:r>
      <w:r w:rsidRPr="00FF2AB2">
        <w:rPr>
          <w:lang w:val="en-CA"/>
        </w:rPr>
        <w:t xml:space="preserve">text is marked with red </w:t>
      </w:r>
      <w:r w:rsidRPr="00FF2AB2">
        <w:rPr>
          <w:strike/>
          <w:color w:val="FF0000"/>
          <w:lang w:val="en-CA"/>
        </w:rPr>
        <w:t>strikethrough</w:t>
      </w:r>
      <w:r w:rsidRPr="00FF2AB2">
        <w:rPr>
          <w:lang w:val="en-CA"/>
        </w:rPr>
        <w:t xml:space="preserve">, and newly added text is highlighted in </w:t>
      </w:r>
      <w:r w:rsidRPr="00FF2AB2">
        <w:rPr>
          <w:highlight w:val="green"/>
          <w:lang w:val="en-CA"/>
        </w:rPr>
        <w:t>green</w:t>
      </w:r>
      <w:r w:rsidRPr="00FF2AB2">
        <w:rPr>
          <w:lang w:val="en-CA"/>
        </w:rPr>
        <w:t>.</w:t>
      </w:r>
    </w:p>
    <w:p w14:paraId="33EB0B6D" w14:textId="77777777" w:rsidR="0089322B" w:rsidRDefault="0089322B" w:rsidP="003969F7">
      <w:pPr>
        <w:rPr>
          <w:lang w:val="en-CA"/>
        </w:rPr>
      </w:pPr>
    </w:p>
    <w:p w14:paraId="42BDDE1E" w14:textId="6C2163AC" w:rsidR="003176DE" w:rsidRPr="00AC1870" w:rsidRDefault="003176DE" w:rsidP="00AC1870">
      <w:pPr>
        <w:pStyle w:val="Heading2"/>
      </w:pPr>
      <w:r w:rsidRPr="00AC1870">
        <w:t>Aspect #1</w:t>
      </w:r>
    </w:p>
    <w:p w14:paraId="2012B522" w14:textId="77777777" w:rsidR="008871CB" w:rsidRPr="00FF2AB2" w:rsidRDefault="008871CB" w:rsidP="008871CB">
      <w:pPr>
        <w:rPr>
          <w:b/>
          <w:bCs/>
          <w:noProof/>
          <w:sz w:val="20"/>
          <w:lang w:val="en-CA"/>
        </w:rPr>
      </w:pPr>
      <w:r w:rsidRPr="00FF2AB2">
        <w:rPr>
          <w:b/>
          <w:bCs/>
          <w:noProof/>
          <w:sz w:val="20"/>
          <w:lang w:val="en-CA"/>
        </w:rPr>
        <w:t xml:space="preserve">8.4.5.2.13 Specification of INTRA_LT_CCLM, </w:t>
      </w:r>
      <w:r w:rsidRPr="00FF2AB2">
        <w:rPr>
          <w:b/>
          <w:bCs/>
          <w:noProof/>
          <w:sz w:val="20"/>
          <w:lang w:val="en-CA" w:eastAsia="ko-KR"/>
        </w:rPr>
        <w:t>INTRA_L_CCLM and INTRA_T_CCLM</w:t>
      </w:r>
      <w:r w:rsidRPr="00FF2AB2">
        <w:rPr>
          <w:b/>
          <w:bCs/>
          <w:noProof/>
          <w:sz w:val="20"/>
          <w:lang w:val="en-CA"/>
        </w:rPr>
        <w:t xml:space="preserve"> intra prediction mode</w:t>
      </w:r>
    </w:p>
    <w:p w14:paraId="08BBA4CF" w14:textId="77777777" w:rsidR="008871CB" w:rsidRPr="00FF2AB2" w:rsidRDefault="008871CB" w:rsidP="008871CB">
      <w:pPr>
        <w:tabs>
          <w:tab w:val="clear" w:pos="1440"/>
          <w:tab w:val="left" w:pos="1418"/>
          <w:tab w:val="left" w:pos="2977"/>
        </w:tabs>
        <w:rPr>
          <w:noProof/>
          <w:sz w:val="20"/>
          <w:lang w:val="en-CA" w:eastAsia="ko-KR"/>
        </w:rPr>
      </w:pPr>
      <w:r w:rsidRPr="00FF2AB2">
        <w:rPr>
          <w:noProof/>
          <w:sz w:val="20"/>
          <w:lang w:val="en-CA" w:eastAsia="ko-KR"/>
        </w:rPr>
        <w:t>…</w:t>
      </w:r>
    </w:p>
    <w:p w14:paraId="21AE494E" w14:textId="77777777" w:rsidR="008871CB" w:rsidRPr="00FF2AB2" w:rsidRDefault="008871CB" w:rsidP="008871CB">
      <w:pPr>
        <w:tabs>
          <w:tab w:val="clear" w:pos="1440"/>
          <w:tab w:val="left" w:pos="1418"/>
          <w:tab w:val="left" w:pos="2977"/>
        </w:tabs>
        <w:rPr>
          <w:noProof/>
          <w:sz w:val="20"/>
          <w:lang w:val="en-CA" w:eastAsia="ko-KR"/>
        </w:rPr>
      </w:pPr>
      <w:r w:rsidRPr="00FF2AB2">
        <w:rPr>
          <w:noProof/>
          <w:sz w:val="20"/>
          <w:lang w:val="en-CA" w:eastAsia="ko-KR"/>
        </w:rPr>
        <w:t>The variables</w:t>
      </w:r>
      <w:r w:rsidRPr="00FF2AB2" w:rsidDel="00A936CA">
        <w:rPr>
          <w:noProof/>
          <w:sz w:val="20"/>
          <w:lang w:val="en-CA"/>
        </w:rPr>
        <w:t xml:space="preserve"> </w:t>
      </w:r>
      <w:r w:rsidRPr="00FF2AB2">
        <w:rPr>
          <w:noProof/>
          <w:sz w:val="20"/>
          <w:lang w:val="en-CA"/>
        </w:rPr>
        <w:t>availL, availT and availTL are derived as follows</w:t>
      </w:r>
      <w:r w:rsidRPr="00FF2AB2">
        <w:rPr>
          <w:noProof/>
          <w:sz w:val="20"/>
          <w:lang w:val="en-CA" w:eastAsia="ko-KR"/>
        </w:rPr>
        <w:t>:</w:t>
      </w:r>
    </w:p>
    <w:p w14:paraId="363F0057" w14:textId="77777777" w:rsidR="008871CB" w:rsidRPr="00FF2AB2" w:rsidRDefault="008871CB" w:rsidP="00A3349F">
      <w:pPr>
        <w:numPr>
          <w:ilvl w:val="0"/>
          <w:numId w:val="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sz w:val="20"/>
          <w:lang w:val="en-CA"/>
        </w:rPr>
      </w:pPr>
      <w:r w:rsidRPr="00FF2AB2">
        <w:rPr>
          <w:noProof/>
          <w:sz w:val="20"/>
          <w:lang w:val="en-CA"/>
        </w:rPr>
        <w:t xml:space="preserve">The derivation process for neighbouring block availability as specified in </w:t>
      </w:r>
      <w:r w:rsidRPr="00FF2AB2">
        <w:rPr>
          <w:noProof/>
          <w:sz w:val="20"/>
          <w:lang w:val="en-CA" w:eastAsia="ko-KR"/>
        </w:rPr>
        <w:t>clause </w:t>
      </w:r>
      <w:r w:rsidRPr="00FF2AB2">
        <w:rPr>
          <w:noProof/>
          <w:sz w:val="20"/>
          <w:lang w:val="en-CA" w:eastAsia="ko-KR"/>
        </w:rPr>
        <w:fldChar w:fldCharType="begin" w:fldLock="1"/>
      </w:r>
      <w:r w:rsidRPr="00FF2AB2">
        <w:rPr>
          <w:noProof/>
          <w:sz w:val="20"/>
          <w:lang w:val="en-CA" w:eastAsia="ko-KR"/>
        </w:rPr>
        <w:instrText xml:space="preserve"> REF _Ref331179883 \r \h  \* MERGEFORMAT </w:instrText>
      </w:r>
      <w:r w:rsidRPr="00FF2AB2">
        <w:rPr>
          <w:noProof/>
          <w:sz w:val="20"/>
          <w:lang w:val="en-CA" w:eastAsia="ko-KR"/>
        </w:rPr>
      </w:r>
      <w:r w:rsidRPr="00FF2AB2">
        <w:rPr>
          <w:noProof/>
          <w:sz w:val="20"/>
          <w:lang w:val="en-CA" w:eastAsia="ko-KR"/>
        </w:rPr>
        <w:fldChar w:fldCharType="separate"/>
      </w:r>
      <w:r w:rsidRPr="00FF2AB2">
        <w:rPr>
          <w:noProof/>
          <w:sz w:val="20"/>
          <w:lang w:val="en-CA" w:eastAsia="ko-KR"/>
        </w:rPr>
        <w:t>6.4.4</w:t>
      </w:r>
      <w:r w:rsidRPr="00FF2AB2">
        <w:rPr>
          <w:noProof/>
          <w:sz w:val="20"/>
          <w:lang w:val="en-CA" w:eastAsia="ko-KR"/>
        </w:rPr>
        <w:fldChar w:fldCharType="end"/>
      </w:r>
      <w:r w:rsidRPr="00FF2AB2">
        <w:rPr>
          <w:noProof/>
          <w:sz w:val="20"/>
          <w:lang w:val="en-CA"/>
        </w:rPr>
        <w:t xml:space="preserve"> is </w:t>
      </w:r>
      <w:r w:rsidRPr="00FF2AB2">
        <w:rPr>
          <w:noProof/>
          <w:sz w:val="20"/>
          <w:lang w:val="en-CA" w:eastAsia="ko-KR"/>
        </w:rPr>
        <w:t xml:space="preserve">invoked with </w:t>
      </w:r>
      <w:r w:rsidRPr="00FF2AB2">
        <w:rPr>
          <w:noProof/>
          <w:sz w:val="20"/>
          <w:lang w:val="en-CA"/>
        </w:rPr>
        <w:t xml:space="preserve">the current luma location </w:t>
      </w:r>
      <w:r w:rsidRPr="00FF2AB2">
        <w:rPr>
          <w:noProof/>
          <w:sz w:val="20"/>
          <w:lang w:val="en-CA" w:eastAsia="ko-KR"/>
        </w:rPr>
        <w:t xml:space="preserve">( xCurr, yCurr ) set equal to ( xTbY, yTbY ), the neighbouring luma location </w:t>
      </w:r>
      <w:r w:rsidRPr="00FF2AB2">
        <w:rPr>
          <w:noProof/>
          <w:sz w:val="20"/>
          <w:lang w:val="en-CA"/>
        </w:rPr>
        <w:t>( xTbY </w:t>
      </w:r>
      <w:r w:rsidRPr="00FF2AB2">
        <w:rPr>
          <w:noProof/>
          <w:sz w:val="20"/>
          <w:lang w:val="en-CA" w:eastAsia="ko-KR"/>
        </w:rPr>
        <w:t>− </w:t>
      </w:r>
      <w:r w:rsidRPr="00FF2AB2">
        <w:rPr>
          <w:noProof/>
          <w:sz w:val="20"/>
          <w:lang w:val="en-CA"/>
        </w:rPr>
        <w:t>1, yTbY ), checkPredModeY</w:t>
      </w:r>
      <w:r w:rsidRPr="00FF2AB2">
        <w:rPr>
          <w:noProof/>
          <w:sz w:val="20"/>
          <w:lang w:val="en-CA" w:eastAsia="ko-KR"/>
        </w:rPr>
        <w:t xml:space="preserve"> set equal to FALSE, </w:t>
      </w:r>
      <w:r w:rsidRPr="00FF2AB2">
        <w:rPr>
          <w:noProof/>
          <w:sz w:val="20"/>
          <w:lang w:val="en-CA"/>
        </w:rPr>
        <w:t>and cIdx</w:t>
      </w:r>
      <w:r w:rsidRPr="00FF2AB2">
        <w:rPr>
          <w:noProof/>
          <w:sz w:val="20"/>
          <w:lang w:val="en-CA" w:eastAsia="ko-KR"/>
        </w:rPr>
        <w:t xml:space="preserve"> as inputs,</w:t>
      </w:r>
      <w:r w:rsidRPr="00FF2AB2">
        <w:rPr>
          <w:noProof/>
          <w:sz w:val="20"/>
          <w:lang w:val="en-CA"/>
        </w:rPr>
        <w:t xml:space="preserve"> and the output is assigned to availL.</w:t>
      </w:r>
    </w:p>
    <w:p w14:paraId="29FCDCA1" w14:textId="77777777" w:rsidR="008871CB" w:rsidRPr="00FF2AB2" w:rsidRDefault="008871CB" w:rsidP="00A3349F">
      <w:pPr>
        <w:numPr>
          <w:ilvl w:val="0"/>
          <w:numId w:val="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sz w:val="20"/>
          <w:lang w:val="en-CA"/>
        </w:rPr>
      </w:pPr>
      <w:r w:rsidRPr="00FF2AB2">
        <w:rPr>
          <w:noProof/>
          <w:sz w:val="20"/>
          <w:lang w:val="en-CA"/>
        </w:rPr>
        <w:t xml:space="preserve">The derivation process for neighbouring block availability as specified in </w:t>
      </w:r>
      <w:r w:rsidRPr="00FF2AB2">
        <w:rPr>
          <w:noProof/>
          <w:sz w:val="20"/>
          <w:lang w:val="en-CA" w:eastAsia="ko-KR"/>
        </w:rPr>
        <w:t>clause </w:t>
      </w:r>
      <w:r w:rsidRPr="00FF2AB2">
        <w:rPr>
          <w:noProof/>
          <w:sz w:val="20"/>
          <w:lang w:val="en-CA" w:eastAsia="ko-KR"/>
        </w:rPr>
        <w:fldChar w:fldCharType="begin" w:fldLock="1"/>
      </w:r>
      <w:r w:rsidRPr="00FF2AB2">
        <w:rPr>
          <w:noProof/>
          <w:sz w:val="20"/>
          <w:lang w:val="en-CA" w:eastAsia="ko-KR"/>
        </w:rPr>
        <w:instrText xml:space="preserve"> REF _Ref331179883 \r \h  \* MERGEFORMAT </w:instrText>
      </w:r>
      <w:r w:rsidRPr="00FF2AB2">
        <w:rPr>
          <w:noProof/>
          <w:sz w:val="20"/>
          <w:lang w:val="en-CA" w:eastAsia="ko-KR"/>
        </w:rPr>
      </w:r>
      <w:r w:rsidRPr="00FF2AB2">
        <w:rPr>
          <w:noProof/>
          <w:sz w:val="20"/>
          <w:lang w:val="en-CA" w:eastAsia="ko-KR"/>
        </w:rPr>
        <w:fldChar w:fldCharType="separate"/>
      </w:r>
      <w:r w:rsidRPr="00FF2AB2">
        <w:rPr>
          <w:noProof/>
          <w:sz w:val="20"/>
          <w:lang w:val="en-CA" w:eastAsia="ko-KR"/>
        </w:rPr>
        <w:t>6.4.4</w:t>
      </w:r>
      <w:r w:rsidRPr="00FF2AB2">
        <w:rPr>
          <w:noProof/>
          <w:sz w:val="20"/>
          <w:lang w:val="en-CA" w:eastAsia="ko-KR"/>
        </w:rPr>
        <w:fldChar w:fldCharType="end"/>
      </w:r>
      <w:r w:rsidRPr="00FF2AB2">
        <w:rPr>
          <w:noProof/>
          <w:sz w:val="20"/>
          <w:lang w:val="en-CA"/>
        </w:rPr>
        <w:t xml:space="preserve"> is </w:t>
      </w:r>
      <w:r w:rsidRPr="00FF2AB2">
        <w:rPr>
          <w:noProof/>
          <w:sz w:val="20"/>
          <w:lang w:val="en-CA" w:eastAsia="ko-KR"/>
        </w:rPr>
        <w:t xml:space="preserve">invoked with </w:t>
      </w:r>
      <w:r w:rsidRPr="00FF2AB2">
        <w:rPr>
          <w:noProof/>
          <w:sz w:val="20"/>
          <w:lang w:val="en-CA"/>
        </w:rPr>
        <w:t xml:space="preserve">the current luma location </w:t>
      </w:r>
      <w:r w:rsidRPr="00FF2AB2">
        <w:rPr>
          <w:noProof/>
          <w:sz w:val="20"/>
          <w:lang w:val="en-CA" w:eastAsia="ko-KR"/>
        </w:rPr>
        <w:t xml:space="preserve">( xCurr, yCurr ) set equal to ( xTbY, yTbY ), the neighbouring luma location </w:t>
      </w:r>
      <w:r w:rsidRPr="00FF2AB2">
        <w:rPr>
          <w:noProof/>
          <w:sz w:val="20"/>
          <w:lang w:val="en-CA"/>
        </w:rPr>
        <w:t>( xTbY, yTbY </w:t>
      </w:r>
      <w:r w:rsidRPr="00FF2AB2">
        <w:rPr>
          <w:noProof/>
          <w:sz w:val="20"/>
          <w:lang w:val="en-CA" w:eastAsia="ko-KR"/>
        </w:rPr>
        <w:t>− </w:t>
      </w:r>
      <w:r w:rsidRPr="00FF2AB2">
        <w:rPr>
          <w:noProof/>
          <w:sz w:val="20"/>
          <w:lang w:val="en-CA"/>
        </w:rPr>
        <w:t>1 ), checkPredModeY</w:t>
      </w:r>
      <w:r w:rsidRPr="00FF2AB2">
        <w:rPr>
          <w:noProof/>
          <w:sz w:val="20"/>
          <w:lang w:val="en-CA" w:eastAsia="ko-KR"/>
        </w:rPr>
        <w:t xml:space="preserve"> set equal to FALSE, </w:t>
      </w:r>
      <w:r w:rsidRPr="00FF2AB2">
        <w:rPr>
          <w:noProof/>
          <w:sz w:val="20"/>
          <w:lang w:val="en-CA"/>
        </w:rPr>
        <w:t>and cIdx</w:t>
      </w:r>
      <w:r w:rsidRPr="00FF2AB2">
        <w:rPr>
          <w:noProof/>
          <w:sz w:val="20"/>
          <w:lang w:val="en-CA" w:eastAsia="ko-KR"/>
        </w:rPr>
        <w:t xml:space="preserve"> as inputs,</w:t>
      </w:r>
      <w:r w:rsidRPr="00FF2AB2">
        <w:rPr>
          <w:noProof/>
          <w:sz w:val="20"/>
          <w:lang w:val="en-CA"/>
        </w:rPr>
        <w:t xml:space="preserve"> and the output is assigned to availT.</w:t>
      </w:r>
    </w:p>
    <w:p w14:paraId="64A8C9DA" w14:textId="77777777" w:rsidR="008871CB" w:rsidRPr="00FF2AB2" w:rsidRDefault="008871CB" w:rsidP="00A3349F">
      <w:pPr>
        <w:numPr>
          <w:ilvl w:val="0"/>
          <w:numId w:val="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sz w:val="20"/>
          <w:highlight w:val="green"/>
          <w:lang w:val="en-CA"/>
        </w:rPr>
      </w:pPr>
      <w:r w:rsidRPr="00FF2AB2">
        <w:rPr>
          <w:noProof/>
          <w:sz w:val="20"/>
          <w:highlight w:val="green"/>
          <w:lang w:val="en-CA"/>
        </w:rPr>
        <w:t xml:space="preserve">The derivation process for neighbouring block availability as specified in </w:t>
      </w:r>
      <w:r w:rsidRPr="00FF2AB2">
        <w:rPr>
          <w:noProof/>
          <w:sz w:val="20"/>
          <w:highlight w:val="green"/>
          <w:lang w:val="en-CA" w:eastAsia="ko-KR"/>
        </w:rPr>
        <w:t>clause </w:t>
      </w:r>
      <w:r w:rsidRPr="00FF2AB2">
        <w:rPr>
          <w:noProof/>
          <w:sz w:val="20"/>
          <w:highlight w:val="green"/>
          <w:lang w:val="en-CA" w:eastAsia="ko-KR"/>
        </w:rPr>
        <w:fldChar w:fldCharType="begin" w:fldLock="1"/>
      </w:r>
      <w:r w:rsidRPr="00FF2AB2">
        <w:rPr>
          <w:noProof/>
          <w:sz w:val="20"/>
          <w:highlight w:val="green"/>
          <w:lang w:val="en-CA" w:eastAsia="ko-KR"/>
        </w:rPr>
        <w:instrText xml:space="preserve"> REF _Ref331179883 \r \h  \* MERGEFORMAT </w:instrText>
      </w:r>
      <w:r w:rsidRPr="00FF2AB2">
        <w:rPr>
          <w:noProof/>
          <w:sz w:val="20"/>
          <w:highlight w:val="green"/>
          <w:lang w:val="en-CA" w:eastAsia="ko-KR"/>
        </w:rPr>
      </w:r>
      <w:r w:rsidRPr="00FF2AB2">
        <w:rPr>
          <w:noProof/>
          <w:sz w:val="20"/>
          <w:highlight w:val="green"/>
          <w:lang w:val="en-CA" w:eastAsia="ko-KR"/>
        </w:rPr>
        <w:fldChar w:fldCharType="separate"/>
      </w:r>
      <w:r w:rsidRPr="00FF2AB2">
        <w:rPr>
          <w:noProof/>
          <w:sz w:val="20"/>
          <w:highlight w:val="green"/>
          <w:lang w:val="en-CA" w:eastAsia="ko-KR"/>
        </w:rPr>
        <w:t>6.4.4</w:t>
      </w:r>
      <w:r w:rsidRPr="00FF2AB2">
        <w:rPr>
          <w:noProof/>
          <w:sz w:val="20"/>
          <w:highlight w:val="green"/>
          <w:lang w:val="en-CA" w:eastAsia="ko-KR"/>
        </w:rPr>
        <w:fldChar w:fldCharType="end"/>
      </w:r>
      <w:r w:rsidRPr="00FF2AB2">
        <w:rPr>
          <w:noProof/>
          <w:sz w:val="20"/>
          <w:highlight w:val="green"/>
          <w:lang w:val="en-CA"/>
        </w:rPr>
        <w:t xml:space="preserve"> is </w:t>
      </w:r>
      <w:r w:rsidRPr="00FF2AB2">
        <w:rPr>
          <w:noProof/>
          <w:sz w:val="20"/>
          <w:highlight w:val="green"/>
          <w:lang w:val="en-CA" w:eastAsia="ko-KR"/>
        </w:rPr>
        <w:t xml:space="preserve">invoked with </w:t>
      </w:r>
      <w:r w:rsidRPr="00FF2AB2">
        <w:rPr>
          <w:noProof/>
          <w:sz w:val="20"/>
          <w:highlight w:val="green"/>
          <w:lang w:val="en-CA"/>
        </w:rPr>
        <w:t xml:space="preserve">the current luma location </w:t>
      </w:r>
      <w:r w:rsidRPr="00FF2AB2">
        <w:rPr>
          <w:noProof/>
          <w:sz w:val="20"/>
          <w:highlight w:val="green"/>
          <w:lang w:val="en-CA" w:eastAsia="ko-KR"/>
        </w:rPr>
        <w:t xml:space="preserve">( xCurr, yCurr ) set equal to ( xTbY, yTbY ), the neighbouring luma location </w:t>
      </w:r>
      <w:r w:rsidRPr="00FF2AB2">
        <w:rPr>
          <w:noProof/>
          <w:sz w:val="20"/>
          <w:highlight w:val="green"/>
          <w:lang w:val="en-CA"/>
        </w:rPr>
        <w:t>( xTbY </w:t>
      </w:r>
      <w:r w:rsidRPr="00FF2AB2">
        <w:rPr>
          <w:noProof/>
          <w:sz w:val="20"/>
          <w:highlight w:val="green"/>
          <w:lang w:val="en-CA" w:eastAsia="ko-KR"/>
        </w:rPr>
        <w:t>− </w:t>
      </w:r>
      <w:r w:rsidRPr="00FF2AB2">
        <w:rPr>
          <w:noProof/>
          <w:sz w:val="20"/>
          <w:highlight w:val="green"/>
          <w:lang w:val="en-CA"/>
        </w:rPr>
        <w:t>1, yTbY </w:t>
      </w:r>
      <w:r w:rsidRPr="00FF2AB2">
        <w:rPr>
          <w:noProof/>
          <w:sz w:val="20"/>
          <w:highlight w:val="green"/>
          <w:lang w:val="en-CA" w:eastAsia="ko-KR"/>
        </w:rPr>
        <w:t>− </w:t>
      </w:r>
      <w:r w:rsidRPr="00FF2AB2">
        <w:rPr>
          <w:noProof/>
          <w:sz w:val="20"/>
          <w:highlight w:val="green"/>
          <w:lang w:val="en-CA"/>
        </w:rPr>
        <w:t>1 ), checkPredModeY</w:t>
      </w:r>
      <w:r w:rsidRPr="00FF2AB2">
        <w:rPr>
          <w:noProof/>
          <w:sz w:val="20"/>
          <w:highlight w:val="green"/>
          <w:lang w:val="en-CA" w:eastAsia="ko-KR"/>
        </w:rPr>
        <w:t xml:space="preserve"> set equal to FALSE, </w:t>
      </w:r>
      <w:r w:rsidRPr="00FF2AB2">
        <w:rPr>
          <w:noProof/>
          <w:sz w:val="20"/>
          <w:highlight w:val="green"/>
          <w:lang w:val="en-CA"/>
        </w:rPr>
        <w:t>and cIdx</w:t>
      </w:r>
      <w:r w:rsidRPr="00FF2AB2">
        <w:rPr>
          <w:noProof/>
          <w:sz w:val="20"/>
          <w:highlight w:val="green"/>
          <w:lang w:val="en-CA" w:eastAsia="ko-KR"/>
        </w:rPr>
        <w:t xml:space="preserve"> as inputs,</w:t>
      </w:r>
      <w:r w:rsidRPr="00FF2AB2">
        <w:rPr>
          <w:noProof/>
          <w:sz w:val="20"/>
          <w:highlight w:val="green"/>
          <w:lang w:val="en-CA"/>
        </w:rPr>
        <w:t xml:space="preserve"> and the output is assigned to availTL.</w:t>
      </w:r>
    </w:p>
    <w:p w14:paraId="3A54A755" w14:textId="77777777" w:rsidR="008871CB" w:rsidRPr="00FF2AB2" w:rsidRDefault="008871CB" w:rsidP="00A3349F">
      <w:pPr>
        <w:numPr>
          <w:ilvl w:val="0"/>
          <w:numId w:val="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strike/>
          <w:noProof/>
          <w:color w:val="FF0000"/>
          <w:sz w:val="20"/>
          <w:lang w:val="en-CA"/>
        </w:rPr>
      </w:pPr>
      <w:r w:rsidRPr="00FF2AB2">
        <w:rPr>
          <w:strike/>
          <w:noProof/>
          <w:color w:val="FF0000"/>
          <w:sz w:val="20"/>
          <w:lang w:val="en-CA"/>
        </w:rPr>
        <w:t>The variable availTL is derived as follows:</w:t>
      </w:r>
    </w:p>
    <w:p w14:paraId="5CA43A60" w14:textId="77777777" w:rsidR="008871CB" w:rsidRPr="00FF2AB2" w:rsidRDefault="008871CB" w:rsidP="008871CB">
      <w:pPr>
        <w:pStyle w:val="Equation"/>
        <w:tabs>
          <w:tab w:val="clear" w:pos="794"/>
          <w:tab w:val="clear" w:pos="1588"/>
          <w:tab w:val="left" w:pos="851"/>
          <w:tab w:val="left" w:pos="1134"/>
          <w:tab w:val="left" w:pos="1418"/>
        </w:tabs>
        <w:ind w:left="851" w:firstLine="158"/>
        <w:rPr>
          <w:noProof/>
          <w:lang w:val="en-CA" w:eastAsia="ko-KR"/>
        </w:rPr>
      </w:pPr>
      <w:r w:rsidRPr="00FF2AB2">
        <w:rPr>
          <w:strike/>
          <w:noProof/>
          <w:color w:val="FF0000"/>
          <w:lang w:val="en-CA"/>
        </w:rPr>
        <w:t>availTL  =  availL  &amp;&amp;  availT</w:t>
      </w:r>
      <w:r w:rsidRPr="00FF2AB2">
        <w:rPr>
          <w:strike/>
          <w:noProof/>
          <w:color w:val="FF0000"/>
          <w:lang w:val="en-CA" w:eastAsia="ko-KR"/>
        </w:rPr>
        <w:tab/>
      </w:r>
      <w:r w:rsidRPr="00FF2AB2">
        <w:rPr>
          <w:strike/>
          <w:noProof/>
          <w:color w:val="FF0000"/>
          <w:lang w:val="en-CA" w:eastAsia="ko-KR"/>
        </w:rPr>
        <w:tab/>
      </w:r>
      <w:r w:rsidRPr="00FF2AB2">
        <w:rPr>
          <w:strike/>
          <w:noProof/>
          <w:color w:val="FF0000"/>
          <w:lang w:val="en-CA"/>
        </w:rPr>
        <w:t>(</w:t>
      </w:r>
      <w:r w:rsidRPr="00FF2AB2">
        <w:rPr>
          <w:strike/>
          <w:noProof/>
          <w:color w:val="FF0000"/>
          <w:lang w:val="en-CA"/>
        </w:rPr>
        <w:fldChar w:fldCharType="begin" w:fldLock="1"/>
      </w:r>
      <w:r w:rsidRPr="00FF2AB2">
        <w:rPr>
          <w:strike/>
          <w:noProof/>
          <w:color w:val="FF0000"/>
          <w:lang w:val="en-CA"/>
        </w:rPr>
        <w:instrText xml:space="preserve"> SEQ Equation \* ARABIC </w:instrText>
      </w:r>
      <w:r w:rsidRPr="00FF2AB2">
        <w:rPr>
          <w:strike/>
          <w:noProof/>
          <w:color w:val="FF0000"/>
          <w:lang w:val="en-CA"/>
        </w:rPr>
        <w:fldChar w:fldCharType="separate"/>
      </w:r>
      <w:r w:rsidRPr="00FF2AB2">
        <w:rPr>
          <w:strike/>
          <w:noProof/>
          <w:color w:val="FF0000"/>
          <w:lang w:val="en-CA"/>
        </w:rPr>
        <w:t>352</w:t>
      </w:r>
      <w:r w:rsidRPr="00FF2AB2">
        <w:rPr>
          <w:strike/>
          <w:noProof/>
          <w:color w:val="FF0000"/>
          <w:lang w:val="en-CA"/>
        </w:rPr>
        <w:fldChar w:fldCharType="end"/>
      </w:r>
      <w:r w:rsidRPr="00FF2AB2">
        <w:rPr>
          <w:strike/>
          <w:noProof/>
          <w:color w:val="FF0000"/>
          <w:lang w:val="en-CA"/>
        </w:rPr>
        <w:t>)</w:t>
      </w:r>
    </w:p>
    <w:p w14:paraId="23604E31" w14:textId="77777777" w:rsidR="008871CB" w:rsidRPr="00FF2AB2" w:rsidRDefault="008871CB" w:rsidP="008871C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sz w:val="20"/>
          <w:lang w:val="en-CA" w:eastAsia="ko-KR"/>
        </w:rPr>
      </w:pPr>
      <w:r w:rsidRPr="00FF2AB2">
        <w:rPr>
          <w:rFonts w:eastAsia="Malgun Gothic"/>
          <w:noProof/>
          <w:sz w:val="20"/>
          <w:lang w:val="en-CA" w:eastAsia="ko-KR"/>
        </w:rPr>
        <w:t>…</w:t>
      </w:r>
    </w:p>
    <w:p w14:paraId="40A4750F" w14:textId="77777777" w:rsidR="008871CB" w:rsidRPr="00FF2AB2" w:rsidRDefault="008871CB" w:rsidP="008871CB">
      <w:pPr>
        <w:tabs>
          <w:tab w:val="clear" w:pos="1440"/>
          <w:tab w:val="left" w:pos="1418"/>
          <w:tab w:val="left" w:pos="2977"/>
        </w:tabs>
        <w:rPr>
          <w:noProof/>
          <w:sz w:val="20"/>
          <w:lang w:val="en-CA" w:eastAsia="ko-KR"/>
        </w:rPr>
      </w:pPr>
      <w:r w:rsidRPr="00FF2AB2">
        <w:rPr>
          <w:noProof/>
          <w:sz w:val="20"/>
          <w:lang w:val="en-CA"/>
        </w:rPr>
        <w:t>The prediction samples predSamples[ x</w:t>
      </w:r>
      <w:r w:rsidRPr="00FF2AB2">
        <w:rPr>
          <w:noProof/>
          <w:sz w:val="20"/>
          <w:lang w:val="en-CA" w:eastAsia="ko-KR"/>
        </w:rPr>
        <w:t> ][</w:t>
      </w:r>
      <w:r w:rsidRPr="00FF2AB2">
        <w:rPr>
          <w:noProof/>
          <w:sz w:val="20"/>
          <w:lang w:val="en-CA"/>
        </w:rPr>
        <w:t> y ] with x = 0..nTbW − 1, y = 0..nTbH </w:t>
      </w:r>
      <w:r w:rsidRPr="00FF2AB2">
        <w:rPr>
          <w:noProof/>
          <w:sz w:val="20"/>
          <w:lang w:val="en-CA" w:eastAsia="ko-KR"/>
        </w:rPr>
        <w:t>−</w:t>
      </w:r>
      <w:r w:rsidRPr="00FF2AB2">
        <w:rPr>
          <w:noProof/>
          <w:sz w:val="20"/>
          <w:lang w:val="en-CA"/>
        </w:rPr>
        <w:t> 1 are derived as follows:</w:t>
      </w:r>
    </w:p>
    <w:p w14:paraId="002B9054" w14:textId="77777777" w:rsidR="008871CB" w:rsidRPr="00FF2AB2" w:rsidRDefault="008871CB" w:rsidP="00A3349F">
      <w:pPr>
        <w:numPr>
          <w:ilvl w:val="0"/>
          <w:numId w:val="5"/>
        </w:numPr>
        <w:tabs>
          <w:tab w:val="clear" w:pos="36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FF2AB2">
        <w:rPr>
          <w:rFonts w:eastAsia="Malgun Gothic"/>
          <w:noProof/>
          <w:sz w:val="20"/>
          <w:lang w:val="en-CA" w:eastAsia="ko-KR"/>
        </w:rPr>
        <w:t>If</w:t>
      </w:r>
      <w:r w:rsidRPr="00FF2AB2">
        <w:rPr>
          <w:noProof/>
          <w:sz w:val="20"/>
          <w:lang w:val="en-CA"/>
        </w:rPr>
        <w:t xml:space="preserve"> </w:t>
      </w:r>
      <w:r w:rsidRPr="00FF2AB2">
        <w:rPr>
          <w:rFonts w:eastAsia="Malgun Gothic"/>
          <w:noProof/>
          <w:sz w:val="20"/>
          <w:lang w:val="en-CA" w:eastAsia="ko-KR"/>
        </w:rPr>
        <w:t>both</w:t>
      </w:r>
      <w:r w:rsidRPr="00FF2AB2">
        <w:rPr>
          <w:noProof/>
          <w:sz w:val="20"/>
          <w:lang w:val="en-CA"/>
        </w:rPr>
        <w:t xml:space="preserve"> numSampL</w:t>
      </w:r>
      <w:r w:rsidRPr="00FF2AB2">
        <w:rPr>
          <w:noProof/>
          <w:sz w:val="20"/>
          <w:lang w:val="en-CA" w:eastAsia="ko-KR"/>
        </w:rPr>
        <w:t xml:space="preserve"> and </w:t>
      </w:r>
      <w:r w:rsidRPr="00FF2AB2">
        <w:rPr>
          <w:noProof/>
          <w:sz w:val="20"/>
          <w:lang w:val="en-CA"/>
        </w:rPr>
        <w:t>numSampT</w:t>
      </w:r>
      <w:r w:rsidRPr="00FF2AB2">
        <w:rPr>
          <w:noProof/>
          <w:sz w:val="20"/>
          <w:lang w:val="en-CA" w:eastAsia="ko-KR"/>
        </w:rPr>
        <w:t xml:space="preserve"> are equal to </w:t>
      </w:r>
      <w:r w:rsidRPr="00FF2AB2">
        <w:rPr>
          <w:noProof/>
          <w:sz w:val="20"/>
          <w:lang w:val="en-CA"/>
        </w:rPr>
        <w:t xml:space="preserve">0, </w:t>
      </w:r>
      <w:r w:rsidRPr="00FF2AB2">
        <w:rPr>
          <w:noProof/>
          <w:sz w:val="20"/>
          <w:lang w:val="en-CA" w:eastAsia="ko-KR"/>
        </w:rPr>
        <w:t>the following applies:</w:t>
      </w:r>
    </w:p>
    <w:p w14:paraId="224C8BC2" w14:textId="77777777" w:rsidR="008871CB" w:rsidRPr="00FF2AB2" w:rsidRDefault="008871CB" w:rsidP="008871CB">
      <w:pPr>
        <w:pStyle w:val="Equation"/>
        <w:tabs>
          <w:tab w:val="clear" w:pos="794"/>
          <w:tab w:val="clear" w:pos="1588"/>
          <w:tab w:val="left" w:pos="851"/>
          <w:tab w:val="left" w:pos="1134"/>
          <w:tab w:val="left" w:pos="1418"/>
        </w:tabs>
        <w:ind w:left="800"/>
        <w:rPr>
          <w:noProof/>
          <w:lang w:val="en-CA"/>
        </w:rPr>
      </w:pPr>
      <w:r w:rsidRPr="00FF2AB2">
        <w:rPr>
          <w:noProof/>
          <w:lang w:val="en-CA"/>
        </w:rPr>
        <w:t>predSamples[ x</w:t>
      </w:r>
      <w:r w:rsidRPr="00FF2AB2">
        <w:rPr>
          <w:noProof/>
          <w:lang w:val="en-CA" w:eastAsia="ko-KR"/>
        </w:rPr>
        <w:t> ][</w:t>
      </w:r>
      <w:r w:rsidRPr="00FF2AB2">
        <w:rPr>
          <w:noProof/>
          <w:lang w:val="en-CA"/>
        </w:rPr>
        <w:t> y ] = 1  &lt;&lt;  ( BitDepth − 1 )</w:t>
      </w:r>
      <w:r w:rsidRPr="00FF2AB2">
        <w:rPr>
          <w:noProof/>
          <w:lang w:val="en-CA"/>
        </w:rPr>
        <w:tab/>
      </w:r>
      <w:r w:rsidRPr="00FF2AB2">
        <w:rPr>
          <w:noProof/>
          <w:lang w:val="en-CA"/>
        </w:rPr>
        <w:tab/>
        <w:t>(</w:t>
      </w:r>
      <w:r w:rsidRPr="00FF2AB2">
        <w:rPr>
          <w:noProof/>
          <w:lang w:val="en-CA"/>
        </w:rPr>
        <w:fldChar w:fldCharType="begin" w:fldLock="1"/>
      </w:r>
      <w:r w:rsidRPr="00FF2AB2">
        <w:rPr>
          <w:noProof/>
          <w:lang w:val="en-CA"/>
        </w:rPr>
        <w:instrText xml:space="preserve"> SEQ Equation \* ARABIC </w:instrText>
      </w:r>
      <w:r w:rsidRPr="00FF2AB2">
        <w:rPr>
          <w:noProof/>
          <w:lang w:val="en-CA"/>
        </w:rPr>
        <w:fldChar w:fldCharType="separate"/>
      </w:r>
      <w:r w:rsidRPr="00FF2AB2">
        <w:rPr>
          <w:noProof/>
          <w:lang w:val="en-CA"/>
        </w:rPr>
        <w:t>359</w:t>
      </w:r>
      <w:r w:rsidRPr="00FF2AB2">
        <w:rPr>
          <w:noProof/>
          <w:lang w:val="en-CA"/>
        </w:rPr>
        <w:fldChar w:fldCharType="end"/>
      </w:r>
      <w:r w:rsidRPr="00FF2AB2">
        <w:rPr>
          <w:noProof/>
          <w:lang w:val="en-CA"/>
        </w:rPr>
        <w:t>)</w:t>
      </w:r>
    </w:p>
    <w:p w14:paraId="6D9A4F84" w14:textId="77777777" w:rsidR="008871CB" w:rsidRPr="00FF2AB2" w:rsidRDefault="008871CB" w:rsidP="00A3349F">
      <w:pPr>
        <w:numPr>
          <w:ilvl w:val="0"/>
          <w:numId w:val="5"/>
        </w:numPr>
        <w:tabs>
          <w:tab w:val="clear" w:pos="36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FF2AB2">
        <w:rPr>
          <w:rFonts w:eastAsia="Malgun Gothic"/>
          <w:noProof/>
          <w:sz w:val="20"/>
          <w:lang w:val="en-CA" w:eastAsia="ko-KR"/>
        </w:rPr>
        <w:t>Otherwise</w:t>
      </w:r>
      <w:r w:rsidRPr="00FF2AB2">
        <w:rPr>
          <w:noProof/>
          <w:sz w:val="20"/>
          <w:lang w:val="en-CA"/>
        </w:rPr>
        <w:t xml:space="preserve">, </w:t>
      </w:r>
      <w:r w:rsidRPr="00FF2AB2">
        <w:rPr>
          <w:noProof/>
          <w:sz w:val="20"/>
          <w:lang w:val="en-CA" w:eastAsia="ko-KR"/>
        </w:rPr>
        <w:t>the following ordered steps apply:</w:t>
      </w:r>
    </w:p>
    <w:p w14:paraId="53E97276" w14:textId="77777777" w:rsidR="008871CB" w:rsidRPr="00FF2AB2" w:rsidRDefault="008871CB" w:rsidP="00A3349F">
      <w:pPr>
        <w:numPr>
          <w:ilvl w:val="1"/>
          <w:numId w:val="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eastAsia="ko-KR"/>
        </w:rPr>
      </w:pPr>
      <w:r w:rsidRPr="00FF2AB2">
        <w:rPr>
          <w:noProof/>
          <w:sz w:val="20"/>
          <w:lang w:val="en-CA" w:eastAsia="ko-KR"/>
        </w:rPr>
        <w:t>The collocated luma samples pY[ x ][ y ] with x = 0..nTbW * SubWidthC − 1, y= 0..nTbH * SubHeightC − 1 are set equal to the reconstructed luma samples prior to the deblocking filter process at the locations ( x</w:t>
      </w:r>
      <w:r w:rsidRPr="00FF2AB2">
        <w:rPr>
          <w:noProof/>
          <w:sz w:val="20"/>
          <w:lang w:val="en-CA"/>
        </w:rPr>
        <w:t>Tb</w:t>
      </w:r>
      <w:r w:rsidRPr="00FF2AB2">
        <w:rPr>
          <w:noProof/>
          <w:sz w:val="20"/>
          <w:lang w:val="en-CA" w:eastAsia="ko-KR"/>
        </w:rPr>
        <w:t>Y + x, y</w:t>
      </w:r>
      <w:r w:rsidRPr="00FF2AB2">
        <w:rPr>
          <w:noProof/>
          <w:sz w:val="20"/>
          <w:lang w:val="en-CA"/>
        </w:rPr>
        <w:t>Tb</w:t>
      </w:r>
      <w:r w:rsidRPr="00FF2AB2">
        <w:rPr>
          <w:noProof/>
          <w:sz w:val="20"/>
          <w:lang w:val="en-CA" w:eastAsia="ko-KR"/>
        </w:rPr>
        <w:t>Y + y ).</w:t>
      </w:r>
    </w:p>
    <w:p w14:paraId="3DD90E48" w14:textId="77777777" w:rsidR="008871CB" w:rsidRPr="00FF2AB2" w:rsidRDefault="008871CB" w:rsidP="00A3349F">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709" w:hanging="283"/>
        <w:rPr>
          <w:noProof/>
          <w:sz w:val="20"/>
          <w:lang w:val="en-CA" w:eastAsia="ko-KR"/>
        </w:rPr>
      </w:pPr>
      <w:r w:rsidRPr="00FF2AB2">
        <w:rPr>
          <w:noProof/>
          <w:sz w:val="20"/>
          <w:lang w:val="en-CA" w:eastAsia="ko-KR"/>
        </w:rPr>
        <w:t>The neighbouring luma samples pY[ x ][ y ] are derived as follows:</w:t>
      </w:r>
    </w:p>
    <w:p w14:paraId="4B05ABD5" w14:textId="77777777" w:rsidR="008871CB" w:rsidRPr="00FF2AB2" w:rsidRDefault="008871CB"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eastAsia="ko-KR"/>
        </w:rPr>
      </w:pPr>
      <w:r w:rsidRPr="00FF2AB2">
        <w:rPr>
          <w:noProof/>
          <w:sz w:val="20"/>
          <w:lang w:val="en-CA" w:eastAsia="ko-KR"/>
        </w:rPr>
        <w:t xml:space="preserve">When </w:t>
      </w:r>
      <w:r w:rsidRPr="00FF2AB2">
        <w:rPr>
          <w:noProof/>
          <w:sz w:val="20"/>
          <w:lang w:val="en-CA"/>
        </w:rPr>
        <w:t>numSampL</w:t>
      </w:r>
      <w:r w:rsidRPr="00FF2AB2">
        <w:rPr>
          <w:noProof/>
          <w:sz w:val="20"/>
          <w:lang w:val="en-CA" w:eastAsia="ko-KR"/>
        </w:rPr>
        <w:t xml:space="preserve"> is greater than 0, the neighbouring left luma samples pY[ x ][ y ] with x = −1..− 3, y = 0..SubHeightC * </w:t>
      </w:r>
      <w:r w:rsidRPr="00FF2AB2">
        <w:rPr>
          <w:noProof/>
          <w:sz w:val="20"/>
          <w:lang w:val="en-CA"/>
        </w:rPr>
        <w:t>numSampL</w:t>
      </w:r>
      <w:r w:rsidRPr="00FF2AB2">
        <w:rPr>
          <w:noProof/>
          <w:sz w:val="20"/>
          <w:lang w:val="en-CA" w:eastAsia="ko-KR"/>
        </w:rPr>
        <w:t> − 1, are set equal to the reconstructed luma samples prior to the deblocking filter process at the locations ( x</w:t>
      </w:r>
      <w:r w:rsidRPr="00FF2AB2">
        <w:rPr>
          <w:noProof/>
          <w:sz w:val="20"/>
          <w:lang w:val="en-CA"/>
        </w:rPr>
        <w:t>Tb</w:t>
      </w:r>
      <w:r w:rsidRPr="00FF2AB2">
        <w:rPr>
          <w:noProof/>
          <w:sz w:val="20"/>
          <w:lang w:val="en-CA" w:eastAsia="ko-KR"/>
        </w:rPr>
        <w:t>Y + x , y</w:t>
      </w:r>
      <w:r w:rsidRPr="00FF2AB2">
        <w:rPr>
          <w:noProof/>
          <w:sz w:val="20"/>
          <w:lang w:val="en-CA"/>
        </w:rPr>
        <w:t>Tb</w:t>
      </w:r>
      <w:r w:rsidRPr="00FF2AB2">
        <w:rPr>
          <w:noProof/>
          <w:sz w:val="20"/>
          <w:lang w:val="en-CA" w:eastAsia="ko-KR"/>
        </w:rPr>
        <w:t>Y +y ).</w:t>
      </w:r>
    </w:p>
    <w:p w14:paraId="339DF5C1" w14:textId="77777777" w:rsidR="008871CB" w:rsidRPr="00FF2AB2" w:rsidRDefault="008871CB"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eastAsia="ko-KR"/>
        </w:rPr>
      </w:pPr>
      <w:r w:rsidRPr="00FF2AB2">
        <w:rPr>
          <w:noProof/>
          <w:sz w:val="20"/>
          <w:lang w:val="en-CA" w:eastAsia="ko-KR"/>
        </w:rPr>
        <w:t xml:space="preserve">When </w:t>
      </w:r>
      <w:r w:rsidRPr="00FF2AB2">
        <w:rPr>
          <w:rFonts w:eastAsia="Malgun Gothic"/>
          <w:noProof/>
          <w:sz w:val="20"/>
          <w:lang w:val="en-CA" w:eastAsia="ko-KR"/>
        </w:rPr>
        <w:t>availT</w:t>
      </w:r>
      <w:r w:rsidRPr="00FF2AB2">
        <w:rPr>
          <w:noProof/>
          <w:sz w:val="20"/>
          <w:lang w:val="en-CA" w:eastAsia="ko-KR"/>
        </w:rPr>
        <w:t xml:space="preserve"> is equal to FALSE, the neighbouring top luma samples pY[ x ][ y ] with x = −1..SubWidthC * </w:t>
      </w:r>
      <w:r w:rsidRPr="00FF2AB2">
        <w:rPr>
          <w:noProof/>
          <w:sz w:val="20"/>
          <w:lang w:val="en-CA"/>
        </w:rPr>
        <w:t>numSampT</w:t>
      </w:r>
      <w:r w:rsidRPr="00FF2AB2">
        <w:rPr>
          <w:noProof/>
          <w:sz w:val="20"/>
          <w:lang w:val="en-CA" w:eastAsia="ko-KR"/>
        </w:rPr>
        <w:t> − 1, y = −1..−2, are set equal to the luma samples pY[ x ][ 0 ].</w:t>
      </w:r>
    </w:p>
    <w:p w14:paraId="4DE9ABC1" w14:textId="77777777" w:rsidR="008871CB" w:rsidRPr="00FF2AB2" w:rsidRDefault="008871CB"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eastAsia="ko-KR"/>
        </w:rPr>
      </w:pPr>
      <w:r w:rsidRPr="00FF2AB2">
        <w:rPr>
          <w:noProof/>
          <w:sz w:val="20"/>
          <w:lang w:val="en-CA" w:eastAsia="ko-KR"/>
        </w:rPr>
        <w:t xml:space="preserve">When </w:t>
      </w:r>
      <w:r w:rsidRPr="00FF2AB2">
        <w:rPr>
          <w:rFonts w:eastAsia="Malgun Gothic"/>
          <w:noProof/>
          <w:sz w:val="20"/>
          <w:lang w:val="en-CA" w:eastAsia="ko-KR"/>
        </w:rPr>
        <w:t>availL</w:t>
      </w:r>
      <w:r w:rsidRPr="00FF2AB2">
        <w:rPr>
          <w:noProof/>
          <w:sz w:val="20"/>
          <w:lang w:val="en-CA" w:eastAsia="ko-KR"/>
        </w:rPr>
        <w:t xml:space="preserve"> is equal to FALSE, the neighbouring left luma samples pY[ x ][ y ] with x = −1..−3, y = −1..SubHeightC * </w:t>
      </w:r>
      <w:r w:rsidRPr="00FF2AB2">
        <w:rPr>
          <w:noProof/>
          <w:sz w:val="20"/>
          <w:lang w:val="en-CA"/>
        </w:rPr>
        <w:t>numSampL</w:t>
      </w:r>
      <w:r w:rsidRPr="00FF2AB2">
        <w:rPr>
          <w:noProof/>
          <w:sz w:val="20"/>
          <w:lang w:val="en-CA" w:eastAsia="ko-KR"/>
        </w:rPr>
        <w:t> − 1, are set equal to the luma samples pY[ 0 ][ y ].</w:t>
      </w:r>
    </w:p>
    <w:p w14:paraId="186EDF43" w14:textId="77777777" w:rsidR="008871CB" w:rsidRDefault="008871CB"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eastAsia="ko-KR"/>
        </w:rPr>
      </w:pPr>
      <w:r w:rsidRPr="00FF2AB2">
        <w:rPr>
          <w:noProof/>
          <w:sz w:val="20"/>
          <w:lang w:val="en-CA" w:eastAsia="ko-KR"/>
        </w:rPr>
        <w:t xml:space="preserve">When </w:t>
      </w:r>
      <w:r w:rsidRPr="00FF2AB2">
        <w:rPr>
          <w:noProof/>
          <w:sz w:val="20"/>
          <w:lang w:val="en-CA"/>
        </w:rPr>
        <w:t>numSampT</w:t>
      </w:r>
      <w:r w:rsidRPr="00FF2AB2">
        <w:rPr>
          <w:noProof/>
          <w:sz w:val="20"/>
          <w:lang w:val="en-CA" w:eastAsia="ko-KR"/>
        </w:rPr>
        <w:t xml:space="preserve"> is greater than 0, the neighbouring top luma samples pY[ x ][ y ] with x = 0..SubWidthC * </w:t>
      </w:r>
      <w:r w:rsidRPr="00FF2AB2">
        <w:rPr>
          <w:noProof/>
          <w:sz w:val="20"/>
          <w:lang w:val="en-CA"/>
        </w:rPr>
        <w:t>numSampT</w:t>
      </w:r>
      <w:r w:rsidRPr="00FF2AB2">
        <w:rPr>
          <w:noProof/>
          <w:sz w:val="20"/>
          <w:lang w:val="en-CA" w:eastAsia="ko-KR"/>
        </w:rPr>
        <w:t> − 1, y = −1, −2, are set equal to the reconstructed luma samples prior to the deblocking filter process at the locations ( x</w:t>
      </w:r>
      <w:r w:rsidRPr="00FF2AB2">
        <w:rPr>
          <w:noProof/>
          <w:sz w:val="20"/>
          <w:lang w:val="en-CA"/>
        </w:rPr>
        <w:t>Tb</w:t>
      </w:r>
      <w:r w:rsidRPr="00FF2AB2">
        <w:rPr>
          <w:noProof/>
          <w:sz w:val="20"/>
          <w:lang w:val="en-CA" w:eastAsia="ko-KR"/>
        </w:rPr>
        <w:t>Y+ x, y</w:t>
      </w:r>
      <w:r w:rsidRPr="00FF2AB2">
        <w:rPr>
          <w:noProof/>
          <w:sz w:val="20"/>
          <w:lang w:val="en-CA"/>
        </w:rPr>
        <w:t>Tb</w:t>
      </w:r>
      <w:r w:rsidRPr="00FF2AB2">
        <w:rPr>
          <w:noProof/>
          <w:sz w:val="20"/>
          <w:lang w:val="en-CA" w:eastAsia="ko-KR"/>
        </w:rPr>
        <w:t>Y + y ).</w:t>
      </w:r>
    </w:p>
    <w:p w14:paraId="7077C023" w14:textId="77777777" w:rsidR="008871CB" w:rsidRPr="008871CB" w:rsidRDefault="008871CB"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strike/>
          <w:noProof/>
          <w:color w:val="FF0000"/>
          <w:sz w:val="20"/>
          <w:lang w:val="en-CA" w:eastAsia="ko-KR"/>
        </w:rPr>
      </w:pPr>
      <w:r w:rsidRPr="008871CB">
        <w:rPr>
          <w:strike/>
          <w:noProof/>
          <w:color w:val="FF0000"/>
          <w:sz w:val="20"/>
          <w:lang w:val="en-CA" w:eastAsia="ko-KR"/>
        </w:rPr>
        <w:t xml:space="preserve">When </w:t>
      </w:r>
      <w:r w:rsidRPr="008871CB">
        <w:rPr>
          <w:strike/>
          <w:noProof/>
          <w:color w:val="FF0000"/>
          <w:sz w:val="20"/>
          <w:lang w:val="en-CA"/>
        </w:rPr>
        <w:t>availTL</w:t>
      </w:r>
      <w:r w:rsidRPr="008871CB">
        <w:rPr>
          <w:strike/>
          <w:noProof/>
          <w:color w:val="FF0000"/>
          <w:sz w:val="20"/>
          <w:lang w:val="en-CA" w:eastAsia="ko-KR"/>
        </w:rPr>
        <w:t xml:space="preserve"> is equal to TRUE, the neighbouring top-left luma samples pY[ x ][ y ] with x = −1, y = −1, −2, are set equal to the reconstructed luma samples prior to the deblocking filter process at the locations ( x</w:t>
      </w:r>
      <w:r w:rsidRPr="008871CB">
        <w:rPr>
          <w:strike/>
          <w:noProof/>
          <w:color w:val="FF0000"/>
          <w:sz w:val="20"/>
          <w:lang w:val="en-CA"/>
        </w:rPr>
        <w:t>Tb</w:t>
      </w:r>
      <w:r w:rsidRPr="008871CB">
        <w:rPr>
          <w:strike/>
          <w:noProof/>
          <w:color w:val="FF0000"/>
          <w:sz w:val="20"/>
          <w:lang w:val="en-CA" w:eastAsia="ko-KR"/>
        </w:rPr>
        <w:t>Y+ x, y</w:t>
      </w:r>
      <w:r w:rsidRPr="008871CB">
        <w:rPr>
          <w:strike/>
          <w:noProof/>
          <w:color w:val="FF0000"/>
          <w:sz w:val="20"/>
          <w:lang w:val="en-CA"/>
        </w:rPr>
        <w:t>Tb</w:t>
      </w:r>
      <w:r w:rsidRPr="008871CB">
        <w:rPr>
          <w:strike/>
          <w:noProof/>
          <w:color w:val="FF0000"/>
          <w:sz w:val="20"/>
          <w:lang w:val="en-CA" w:eastAsia="ko-KR"/>
        </w:rPr>
        <w:t>Y + y ).</w:t>
      </w:r>
    </w:p>
    <w:p w14:paraId="3D1304C3" w14:textId="77777777" w:rsidR="008871CB" w:rsidRPr="008871CB" w:rsidRDefault="008871CB"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highlight w:val="green"/>
          <w:lang w:val="en-CA" w:eastAsia="ko-KR"/>
        </w:rPr>
      </w:pPr>
      <w:r w:rsidRPr="008871CB">
        <w:rPr>
          <w:noProof/>
          <w:sz w:val="20"/>
          <w:highlight w:val="green"/>
          <w:lang w:val="en-CA" w:eastAsia="ko-KR"/>
        </w:rPr>
        <w:t>If both availT and availL are euqal to true, the following applies:</w:t>
      </w:r>
    </w:p>
    <w:p w14:paraId="1DAA8508" w14:textId="0C6EAFAB" w:rsidR="008871CB" w:rsidRPr="008871CB" w:rsidRDefault="008871CB" w:rsidP="00A3349F">
      <w:pPr>
        <w:numPr>
          <w:ilvl w:val="3"/>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highlight w:val="green"/>
          <w:lang w:val="en-CA" w:eastAsia="ko-KR"/>
        </w:rPr>
      </w:pPr>
      <w:r w:rsidRPr="008871CB">
        <w:rPr>
          <w:noProof/>
          <w:sz w:val="20"/>
          <w:highlight w:val="green"/>
          <w:lang w:val="en-CA" w:eastAsia="ko-KR"/>
        </w:rPr>
        <w:lastRenderedPageBreak/>
        <w:t xml:space="preserve">If </w:t>
      </w:r>
      <w:r w:rsidRPr="008871CB">
        <w:rPr>
          <w:noProof/>
          <w:sz w:val="20"/>
          <w:highlight w:val="green"/>
          <w:lang w:val="en-CA"/>
        </w:rPr>
        <w:t>availTL</w:t>
      </w:r>
      <w:r w:rsidRPr="008871CB">
        <w:rPr>
          <w:noProof/>
          <w:sz w:val="20"/>
          <w:highlight w:val="green"/>
          <w:lang w:val="en-CA" w:eastAsia="ko-KR"/>
        </w:rPr>
        <w:t xml:space="preserve"> is equal to TRUE, the neighbouring top-left luma samples pY[ x ][ y ] with x = −1, −2, y = −1, −2, are set equal to the reconstructed luma samples prior to the deblocking filter process at the locations ( x</w:t>
      </w:r>
      <w:r w:rsidRPr="008871CB">
        <w:rPr>
          <w:noProof/>
          <w:sz w:val="20"/>
          <w:highlight w:val="green"/>
          <w:lang w:val="en-CA"/>
        </w:rPr>
        <w:t>Tb</w:t>
      </w:r>
      <w:r w:rsidRPr="008871CB">
        <w:rPr>
          <w:noProof/>
          <w:sz w:val="20"/>
          <w:highlight w:val="green"/>
          <w:lang w:val="en-CA" w:eastAsia="ko-KR"/>
        </w:rPr>
        <w:t>Y+ x, y</w:t>
      </w:r>
      <w:r w:rsidRPr="008871CB">
        <w:rPr>
          <w:noProof/>
          <w:sz w:val="20"/>
          <w:highlight w:val="green"/>
          <w:lang w:val="en-CA"/>
        </w:rPr>
        <w:t>Tb</w:t>
      </w:r>
      <w:r w:rsidRPr="008871CB">
        <w:rPr>
          <w:noProof/>
          <w:sz w:val="20"/>
          <w:highlight w:val="green"/>
          <w:lang w:val="en-CA" w:eastAsia="ko-KR"/>
        </w:rPr>
        <w:t>Y + y ).</w:t>
      </w:r>
    </w:p>
    <w:p w14:paraId="6DEBA7E5" w14:textId="0D55E3D4" w:rsidR="008871CB" w:rsidRPr="008871CB" w:rsidRDefault="008871CB" w:rsidP="00A3349F">
      <w:pPr>
        <w:numPr>
          <w:ilvl w:val="3"/>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color w:val="000000" w:themeColor="text1"/>
          <w:sz w:val="20"/>
          <w:highlight w:val="green"/>
          <w:lang w:val="en-CA" w:eastAsia="ko-KR"/>
        </w:rPr>
      </w:pPr>
      <w:r w:rsidRPr="008871CB">
        <w:rPr>
          <w:noProof/>
          <w:sz w:val="20"/>
          <w:highlight w:val="green"/>
          <w:lang w:val="en-CA" w:eastAsia="ko-KR"/>
        </w:rPr>
        <w:t>Otherwise, the neighbouring top-left luma samples pY[ x ][ y ] with x = −1, −2, y = −1, −2, are set equal to the luma samples pY[x][0].</w:t>
      </w:r>
    </w:p>
    <w:p w14:paraId="0494E88B" w14:textId="77777777" w:rsidR="008871CB" w:rsidRPr="00FF2AB2" w:rsidRDefault="008871CB" w:rsidP="008871CB">
      <w:pPr>
        <w:rPr>
          <w:b/>
          <w:bCs/>
          <w:sz w:val="20"/>
          <w:lang w:val="en-CA" w:eastAsia="zh-CN"/>
        </w:rPr>
      </w:pPr>
      <w:r w:rsidRPr="00FF2AB2">
        <w:rPr>
          <w:noProof/>
          <w:sz w:val="20"/>
          <w:lang w:val="en-CA" w:eastAsia="ko-KR"/>
        </w:rPr>
        <w:t>…</w:t>
      </w:r>
    </w:p>
    <w:p w14:paraId="42CE6D1B" w14:textId="77777777" w:rsidR="008871CB" w:rsidRPr="00FF2AB2" w:rsidRDefault="008871CB" w:rsidP="00C65DDE">
      <w:pPr>
        <w:rPr>
          <w:b/>
          <w:bCs/>
          <w:sz w:val="20"/>
          <w:lang w:val="en-CA" w:eastAsia="zh-CN"/>
        </w:rPr>
      </w:pPr>
    </w:p>
    <w:p w14:paraId="20C5B31D" w14:textId="02E3399E" w:rsidR="00D90E5A" w:rsidRPr="00AC1870" w:rsidRDefault="00C0437E" w:rsidP="00AC1870">
      <w:pPr>
        <w:pStyle w:val="Heading2"/>
      </w:pPr>
      <w:r w:rsidRPr="00AC1870">
        <w:t xml:space="preserve">Aspect 2, for mismatch </w:t>
      </w:r>
      <w:r w:rsidR="00D90E5A" w:rsidRPr="00AC1870">
        <w:t>#1</w:t>
      </w:r>
    </w:p>
    <w:p w14:paraId="3A792BF3" w14:textId="1BDB1C0C" w:rsidR="00627B6D" w:rsidRPr="00627B6D" w:rsidRDefault="00627B6D" w:rsidP="00627B6D">
      <w:pPr>
        <w:tabs>
          <w:tab w:val="clear" w:pos="1440"/>
          <w:tab w:val="left" w:pos="1418"/>
          <w:tab w:val="left" w:pos="2977"/>
        </w:tabs>
        <w:rPr>
          <w:b/>
          <w:bCs/>
          <w:noProof/>
          <w:sz w:val="20"/>
          <w:lang w:val="en-CA"/>
        </w:rPr>
      </w:pPr>
      <w:r w:rsidRPr="00FF2AB2">
        <w:rPr>
          <w:b/>
          <w:bCs/>
          <w:noProof/>
          <w:sz w:val="20"/>
          <w:lang w:val="en-CA"/>
        </w:rPr>
        <w:t xml:space="preserve">8.4.5.2.13 Specification of INTRA_LT_CCLM, </w:t>
      </w:r>
      <w:r w:rsidRPr="00FF2AB2">
        <w:rPr>
          <w:b/>
          <w:bCs/>
          <w:noProof/>
          <w:sz w:val="20"/>
          <w:lang w:val="en-CA" w:eastAsia="ko-KR"/>
        </w:rPr>
        <w:t>INTRA_L_CCLM and INTRA_T_CCLM</w:t>
      </w:r>
      <w:r w:rsidRPr="00FF2AB2">
        <w:rPr>
          <w:b/>
          <w:bCs/>
          <w:noProof/>
          <w:sz w:val="20"/>
          <w:lang w:val="en-CA"/>
        </w:rPr>
        <w:t xml:space="preserve"> intra prediction mode</w:t>
      </w:r>
    </w:p>
    <w:p w14:paraId="64E11C42" w14:textId="7A74E086" w:rsidR="00627B6D" w:rsidRDefault="00627B6D" w:rsidP="00627B6D">
      <w:pPr>
        <w:tabs>
          <w:tab w:val="left" w:pos="2977"/>
        </w:tabs>
        <w:rPr>
          <w:noProof/>
          <w:sz w:val="20"/>
          <w:lang w:val="en-CA"/>
        </w:rPr>
      </w:pPr>
      <w:r w:rsidRPr="00A15AA9">
        <w:rPr>
          <w:noProof/>
          <w:sz w:val="20"/>
          <w:lang w:val="en-CA"/>
        </w:rPr>
        <w:t>The prediction samples predSamples[ x</w:t>
      </w:r>
      <w:r w:rsidRPr="00A15AA9">
        <w:rPr>
          <w:noProof/>
          <w:sz w:val="20"/>
          <w:lang w:val="en-CA" w:eastAsia="ko-KR"/>
        </w:rPr>
        <w:t> ][</w:t>
      </w:r>
      <w:r w:rsidRPr="00A15AA9">
        <w:rPr>
          <w:noProof/>
          <w:sz w:val="20"/>
          <w:lang w:val="en-CA"/>
        </w:rPr>
        <w:t> y ] with x = 0..nTbW − 1, y = 0..nTbH </w:t>
      </w:r>
      <w:r w:rsidRPr="00A15AA9">
        <w:rPr>
          <w:noProof/>
          <w:sz w:val="20"/>
          <w:lang w:val="en-CA" w:eastAsia="ko-KR"/>
        </w:rPr>
        <w:t>−</w:t>
      </w:r>
      <w:r w:rsidRPr="00A15AA9">
        <w:rPr>
          <w:noProof/>
          <w:sz w:val="20"/>
          <w:lang w:val="en-CA"/>
        </w:rPr>
        <w:t> 1 are derived as follows:</w:t>
      </w:r>
    </w:p>
    <w:p w14:paraId="70D67F72" w14:textId="773DB621" w:rsidR="00627B6D" w:rsidRPr="00A15AA9" w:rsidRDefault="00627B6D" w:rsidP="00627B6D">
      <w:pPr>
        <w:tabs>
          <w:tab w:val="left" w:pos="2977"/>
        </w:tabs>
        <w:rPr>
          <w:noProof/>
          <w:sz w:val="20"/>
          <w:lang w:val="en-CA" w:eastAsia="ko-KR"/>
        </w:rPr>
      </w:pPr>
      <w:r>
        <w:rPr>
          <w:noProof/>
          <w:sz w:val="20"/>
          <w:lang w:val="en-CA"/>
        </w:rPr>
        <w:t>…</w:t>
      </w:r>
    </w:p>
    <w:p w14:paraId="2B05EA7E" w14:textId="77777777" w:rsidR="00627B6D" w:rsidRPr="00AC4080" w:rsidRDefault="00627B6D" w:rsidP="00A3349F">
      <w:pPr>
        <w:numPr>
          <w:ilvl w:val="1"/>
          <w:numId w:val="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strike/>
          <w:noProof/>
          <w:color w:val="FF0000"/>
          <w:sz w:val="20"/>
          <w:lang w:val="en-CA"/>
        </w:rPr>
      </w:pPr>
      <w:r w:rsidRPr="00AC4080">
        <w:rPr>
          <w:strike/>
          <w:noProof/>
          <w:color w:val="FF0000"/>
          <w:sz w:val="20"/>
          <w:lang w:val="en-CA"/>
        </w:rPr>
        <w:t xml:space="preserve">When numSampL is greater than 0, the selected neighbouring left chroma samples pSelC[ idx ] are set equal to </w:t>
      </w:r>
      <w:r w:rsidRPr="00AC4080">
        <w:rPr>
          <w:strike/>
          <w:color w:val="FF0000"/>
          <w:sz w:val="20"/>
          <w:lang w:val="en-CA"/>
        </w:rPr>
        <w:t>p[ </w:t>
      </w:r>
      <w:r w:rsidRPr="00AC4080">
        <w:rPr>
          <w:strike/>
          <w:noProof/>
          <w:color w:val="FF0000"/>
          <w:sz w:val="20"/>
          <w:lang w:val="en-CA"/>
        </w:rPr>
        <w:t>−</w:t>
      </w:r>
      <w:r w:rsidRPr="00AC4080">
        <w:rPr>
          <w:strike/>
          <w:color w:val="FF0000"/>
          <w:sz w:val="20"/>
          <w:lang w:val="en-CA"/>
        </w:rPr>
        <w:t>1 ]</w:t>
      </w:r>
      <w:r w:rsidRPr="00AC4080">
        <w:rPr>
          <w:strike/>
          <w:color w:val="FF0000"/>
          <w:sz w:val="20"/>
          <w:lang w:val="en-CA" w:eastAsia="ko-KR"/>
        </w:rPr>
        <w:t>[ </w:t>
      </w:r>
      <w:proofErr w:type="spellStart"/>
      <w:r w:rsidRPr="00AC4080">
        <w:rPr>
          <w:strike/>
          <w:color w:val="FF0000"/>
          <w:sz w:val="20"/>
          <w:lang w:val="en-CA"/>
        </w:rPr>
        <w:t>pickPosL</w:t>
      </w:r>
      <w:proofErr w:type="spellEnd"/>
      <w:r w:rsidRPr="00AC4080">
        <w:rPr>
          <w:strike/>
          <w:color w:val="FF0000"/>
          <w:sz w:val="20"/>
          <w:lang w:val="en-CA"/>
        </w:rPr>
        <w:t>[ </w:t>
      </w:r>
      <w:proofErr w:type="spellStart"/>
      <w:r w:rsidRPr="00AC4080">
        <w:rPr>
          <w:strike/>
          <w:color w:val="FF0000"/>
          <w:sz w:val="20"/>
          <w:lang w:val="en-CA"/>
        </w:rPr>
        <w:t>idx</w:t>
      </w:r>
      <w:proofErr w:type="spellEnd"/>
      <w:r w:rsidRPr="00AC4080">
        <w:rPr>
          <w:strike/>
          <w:color w:val="FF0000"/>
          <w:sz w:val="20"/>
          <w:lang w:val="en-CA"/>
        </w:rPr>
        <w:t> ] ] with</w:t>
      </w:r>
      <w:r w:rsidRPr="00AC4080">
        <w:rPr>
          <w:strike/>
          <w:noProof/>
          <w:color w:val="FF0000"/>
          <w:sz w:val="20"/>
          <w:lang w:val="en-CA"/>
        </w:rPr>
        <w:t xml:space="preserve"> idx = 0..cntL − 1, and the selected down-sampled neighbouring left luma samples pSelDsY[ idx ] with idx = 0..cntL − 1 are derived as follows:</w:t>
      </w:r>
    </w:p>
    <w:p w14:paraId="1D01A770" w14:textId="77777777" w:rsidR="00627B6D" w:rsidRPr="00AC4080" w:rsidRDefault="00627B6D"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strike/>
          <w:noProof/>
          <w:color w:val="FF0000"/>
          <w:sz w:val="20"/>
          <w:lang w:val="en-CA"/>
        </w:rPr>
      </w:pPr>
      <w:r w:rsidRPr="00AC4080">
        <w:rPr>
          <w:strike/>
          <w:noProof/>
          <w:color w:val="FF0000"/>
          <w:sz w:val="20"/>
          <w:lang w:val="en-CA"/>
        </w:rPr>
        <w:t xml:space="preserve">The variable y is set equal to </w:t>
      </w:r>
      <w:proofErr w:type="spellStart"/>
      <w:proofErr w:type="gramStart"/>
      <w:r w:rsidRPr="00AC4080">
        <w:rPr>
          <w:strike/>
          <w:color w:val="FF0000"/>
          <w:sz w:val="20"/>
          <w:lang w:val="en-CA"/>
        </w:rPr>
        <w:t>pickPosL</w:t>
      </w:r>
      <w:proofErr w:type="spellEnd"/>
      <w:r w:rsidRPr="00AC4080">
        <w:rPr>
          <w:strike/>
          <w:color w:val="FF0000"/>
          <w:sz w:val="20"/>
          <w:lang w:val="en-CA"/>
        </w:rPr>
        <w:t>[</w:t>
      </w:r>
      <w:proofErr w:type="gramEnd"/>
      <w:r w:rsidRPr="00AC4080">
        <w:rPr>
          <w:strike/>
          <w:color w:val="FF0000"/>
          <w:sz w:val="20"/>
          <w:lang w:val="en-CA"/>
        </w:rPr>
        <w:t> </w:t>
      </w:r>
      <w:proofErr w:type="spellStart"/>
      <w:r w:rsidRPr="00AC4080">
        <w:rPr>
          <w:strike/>
          <w:color w:val="FF0000"/>
          <w:sz w:val="20"/>
          <w:lang w:val="en-CA"/>
        </w:rPr>
        <w:t>idx</w:t>
      </w:r>
      <w:proofErr w:type="spellEnd"/>
      <w:r w:rsidRPr="00AC4080">
        <w:rPr>
          <w:strike/>
          <w:color w:val="FF0000"/>
          <w:sz w:val="20"/>
          <w:lang w:val="en-CA"/>
        </w:rPr>
        <w:t> ].</w:t>
      </w:r>
    </w:p>
    <w:p w14:paraId="638127FC" w14:textId="77777777" w:rsidR="00627B6D" w:rsidRPr="00AC4080" w:rsidRDefault="00627B6D"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strike/>
          <w:noProof/>
          <w:color w:val="FF0000"/>
          <w:sz w:val="20"/>
          <w:lang w:val="en-CA" w:eastAsia="ko-KR"/>
        </w:rPr>
      </w:pPr>
      <w:r w:rsidRPr="00AC4080">
        <w:rPr>
          <w:strike/>
          <w:noProof/>
          <w:color w:val="FF0000"/>
          <w:sz w:val="20"/>
          <w:lang w:val="en-CA" w:eastAsia="ko-KR"/>
        </w:rPr>
        <w:t xml:space="preserve">If both </w:t>
      </w:r>
      <w:r w:rsidRPr="00AC4080">
        <w:rPr>
          <w:strike/>
          <w:noProof/>
          <w:color w:val="FF0000"/>
          <w:sz w:val="20"/>
          <w:lang w:val="en-CA"/>
        </w:rPr>
        <w:t>SubWidthC</w:t>
      </w:r>
      <w:r w:rsidRPr="00AC4080">
        <w:rPr>
          <w:strike/>
          <w:noProof/>
          <w:color w:val="FF0000"/>
          <w:sz w:val="20"/>
          <w:lang w:val="en-CA" w:eastAsia="ko-KR"/>
        </w:rPr>
        <w:t xml:space="preserve"> and SubHeightC are equal to 1, the following applies:</w:t>
      </w:r>
    </w:p>
    <w:p w14:paraId="6CE7E681" w14:textId="77777777" w:rsidR="00627B6D" w:rsidRPr="00AC4080" w:rsidRDefault="00627B6D" w:rsidP="00627B6D">
      <w:pPr>
        <w:pStyle w:val="Equation"/>
        <w:tabs>
          <w:tab w:val="left" w:pos="2410"/>
          <w:tab w:val="left" w:pos="3420"/>
          <w:tab w:val="left" w:pos="4536"/>
          <w:tab w:val="left" w:pos="4820"/>
        </w:tabs>
        <w:ind w:left="2160"/>
        <w:rPr>
          <w:strike/>
          <w:noProof/>
          <w:color w:val="FF0000"/>
          <w:lang w:val="en-CA" w:eastAsia="ko-KR"/>
        </w:rPr>
      </w:pPr>
      <w:r w:rsidRPr="00AC4080">
        <w:rPr>
          <w:strike/>
          <w:noProof/>
          <w:color w:val="FF0000"/>
          <w:lang w:val="en-CA"/>
        </w:rPr>
        <w:t>pSelDsY</w:t>
      </w:r>
      <w:r w:rsidRPr="00AC4080">
        <w:rPr>
          <w:strike/>
          <w:noProof/>
          <w:color w:val="FF0000"/>
          <w:lang w:val="en-CA" w:eastAsia="ko-KR"/>
        </w:rPr>
        <w:t>[ idx</w:t>
      </w:r>
      <w:r w:rsidRPr="00AC4080">
        <w:rPr>
          <w:strike/>
          <w:noProof/>
          <w:color w:val="FF0000"/>
          <w:lang w:val="en-CA"/>
        </w:rPr>
        <w:t> ] </w:t>
      </w:r>
      <w:r w:rsidRPr="00AC4080">
        <w:rPr>
          <w:strike/>
          <w:noProof/>
          <w:color w:val="FF0000"/>
          <w:lang w:val="en-CA" w:eastAsia="ko-KR"/>
        </w:rPr>
        <w:t>= pY[ − 1][ y ]</w:t>
      </w:r>
      <w:r w:rsidRPr="00AC4080">
        <w:rPr>
          <w:strike/>
          <w:noProof/>
          <w:color w:val="FF0000"/>
          <w:lang w:val="en-CA" w:eastAsia="ko-KR"/>
        </w:rPr>
        <w:tab/>
      </w:r>
      <w:r w:rsidRPr="00AC4080">
        <w:rPr>
          <w:strike/>
          <w:noProof/>
          <w:color w:val="FF0000"/>
          <w:lang w:val="en-CA" w:eastAsia="ko-KR"/>
        </w:rPr>
        <w:tab/>
      </w:r>
      <w:r w:rsidRPr="00AC4080">
        <w:rPr>
          <w:strike/>
          <w:noProof/>
          <w:color w:val="FF0000"/>
          <w:lang w:val="en-CA" w:eastAsia="ko-KR"/>
        </w:rPr>
        <w:tab/>
      </w:r>
      <w:r w:rsidRPr="00AC4080">
        <w:rPr>
          <w:strike/>
          <w:noProof/>
          <w:color w:val="FF0000"/>
          <w:lang w:val="en-CA"/>
        </w:rPr>
        <w:t>(</w:t>
      </w:r>
      <w:r w:rsidRPr="00AC4080">
        <w:rPr>
          <w:strike/>
          <w:noProof/>
          <w:color w:val="FF0000"/>
          <w:lang w:val="en-CA"/>
        </w:rPr>
        <w:fldChar w:fldCharType="begin" w:fldLock="1"/>
      </w:r>
      <w:r w:rsidRPr="00AC4080">
        <w:rPr>
          <w:strike/>
          <w:noProof/>
          <w:color w:val="FF0000"/>
          <w:lang w:val="en-CA"/>
        </w:rPr>
        <w:instrText xml:space="preserve"> SEQ Equation \* ARABIC </w:instrText>
      </w:r>
      <w:r w:rsidRPr="00AC4080">
        <w:rPr>
          <w:strike/>
          <w:noProof/>
          <w:color w:val="FF0000"/>
          <w:lang w:val="en-CA"/>
        </w:rPr>
        <w:fldChar w:fldCharType="separate"/>
      </w:r>
      <w:r w:rsidRPr="00AC4080">
        <w:rPr>
          <w:strike/>
          <w:noProof/>
          <w:color w:val="FF0000"/>
          <w:lang w:val="en-CA"/>
        </w:rPr>
        <w:t>372</w:t>
      </w:r>
      <w:r w:rsidRPr="00AC4080">
        <w:rPr>
          <w:strike/>
          <w:noProof/>
          <w:color w:val="FF0000"/>
          <w:lang w:val="en-CA"/>
        </w:rPr>
        <w:fldChar w:fldCharType="end"/>
      </w:r>
      <w:r w:rsidRPr="00AC4080">
        <w:rPr>
          <w:strike/>
          <w:noProof/>
          <w:color w:val="FF0000"/>
          <w:lang w:val="en-CA"/>
        </w:rPr>
        <w:t>)</w:t>
      </w:r>
    </w:p>
    <w:p w14:paraId="1782DBA7" w14:textId="77777777" w:rsidR="00627B6D" w:rsidRPr="00AC4080" w:rsidRDefault="00627B6D"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strike/>
          <w:noProof/>
          <w:color w:val="FF0000"/>
          <w:sz w:val="20"/>
          <w:lang w:val="en-CA" w:eastAsia="ko-KR"/>
        </w:rPr>
      </w:pPr>
      <w:r w:rsidRPr="00AC4080">
        <w:rPr>
          <w:strike/>
          <w:noProof/>
          <w:color w:val="FF0000"/>
          <w:sz w:val="20"/>
          <w:lang w:val="en-CA"/>
        </w:rPr>
        <w:t>Otherwise</w:t>
      </w:r>
      <w:r w:rsidRPr="00AC4080">
        <w:rPr>
          <w:strike/>
          <w:noProof/>
          <w:color w:val="FF0000"/>
          <w:sz w:val="20"/>
          <w:lang w:val="en-CA" w:eastAsia="ko-KR"/>
        </w:rPr>
        <w:t xml:space="preserve"> the following applies:</w:t>
      </w:r>
    </w:p>
    <w:p w14:paraId="123141A7" w14:textId="77777777" w:rsidR="00627B6D" w:rsidRPr="00AC4080" w:rsidRDefault="00627B6D" w:rsidP="00A3349F">
      <w:pPr>
        <w:numPr>
          <w:ilvl w:val="3"/>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strike/>
          <w:noProof/>
          <w:color w:val="FF0000"/>
          <w:sz w:val="20"/>
          <w:lang w:val="en-CA"/>
        </w:rPr>
      </w:pPr>
      <w:r w:rsidRPr="00AC4080">
        <w:rPr>
          <w:strike/>
          <w:noProof/>
          <w:color w:val="FF0000"/>
          <w:sz w:val="20"/>
          <w:lang w:val="en-CA"/>
        </w:rPr>
        <w:t>If sps_chroma_vertical_collocated_flag is equal to 1</w:t>
      </w:r>
      <w:r w:rsidRPr="00AC4080">
        <w:rPr>
          <w:rFonts w:eastAsia="Malgun Gothic"/>
          <w:strike/>
          <w:noProof/>
          <w:color w:val="FF0000"/>
          <w:sz w:val="20"/>
          <w:lang w:val="en-CA" w:eastAsia="ko-KR"/>
        </w:rPr>
        <w:t>, the following applies:</w:t>
      </w:r>
    </w:p>
    <w:p w14:paraId="06B06F0D" w14:textId="77777777" w:rsidR="00627B6D" w:rsidRPr="00AC4080" w:rsidRDefault="00627B6D" w:rsidP="00627B6D">
      <w:pPr>
        <w:pStyle w:val="Equation"/>
        <w:tabs>
          <w:tab w:val="left" w:pos="2410"/>
          <w:tab w:val="left" w:pos="3690"/>
          <w:tab w:val="left" w:pos="4536"/>
          <w:tab w:val="left" w:pos="4820"/>
        </w:tabs>
        <w:ind w:left="2160"/>
        <w:rPr>
          <w:strike/>
          <w:noProof/>
          <w:color w:val="FF0000"/>
          <w:lang w:val="en-CA"/>
        </w:rPr>
      </w:pPr>
      <w:r w:rsidRPr="00AC4080">
        <w:rPr>
          <w:strike/>
          <w:noProof/>
          <w:color w:val="FF0000"/>
          <w:lang w:val="en-CA"/>
        </w:rPr>
        <w:t>pSelDsY</w:t>
      </w:r>
      <w:r w:rsidRPr="00AC4080">
        <w:rPr>
          <w:strike/>
          <w:noProof/>
          <w:color w:val="FF0000"/>
          <w:lang w:val="en-CA" w:eastAsia="ko-KR"/>
        </w:rPr>
        <w:t>[ idx</w:t>
      </w:r>
      <w:r w:rsidRPr="00AC4080">
        <w:rPr>
          <w:strike/>
          <w:noProof/>
          <w:color w:val="FF0000"/>
          <w:lang w:val="en-CA"/>
        </w:rPr>
        <w:t> ] </w:t>
      </w:r>
      <w:r w:rsidRPr="00AC4080">
        <w:rPr>
          <w:strike/>
          <w:noProof/>
          <w:color w:val="FF0000"/>
          <w:lang w:val="en-CA" w:eastAsia="ko-KR"/>
        </w:rPr>
        <w:t>= ( F3[ 1 ][ 0 ] * pY[ − SubWidthC ][ SubHeightC * y − 1 ] +</w:t>
      </w:r>
      <w:r w:rsidRPr="00AC4080">
        <w:rPr>
          <w:strike/>
          <w:noProof/>
          <w:color w:val="FF0000"/>
          <w:lang w:val="en-CA" w:eastAsia="ko-KR"/>
        </w:rPr>
        <w:br/>
      </w:r>
      <w:r w:rsidRPr="00AC4080">
        <w:rPr>
          <w:strike/>
          <w:noProof/>
          <w:color w:val="FF0000"/>
          <w:lang w:val="en-CA" w:eastAsia="ko-KR"/>
        </w:rPr>
        <w:tab/>
      </w:r>
      <w:r w:rsidRPr="00AC4080">
        <w:rPr>
          <w:strike/>
          <w:noProof/>
          <w:color w:val="FF0000"/>
          <w:lang w:val="en-CA" w:eastAsia="ko-KR"/>
        </w:rPr>
        <w:tab/>
        <w:t>F3[ 0 ][ 1 ] * pY[ −1 − SubWidthC ][ SubHeightC * y ] +</w:t>
      </w:r>
      <w:r w:rsidRPr="00AC4080">
        <w:rPr>
          <w:strike/>
          <w:noProof/>
          <w:color w:val="FF0000"/>
          <w:lang w:val="en-CA" w:eastAsia="ko-KR"/>
        </w:rPr>
        <w:br/>
      </w:r>
      <w:r w:rsidRPr="00AC4080">
        <w:rPr>
          <w:strike/>
          <w:noProof/>
          <w:color w:val="FF0000"/>
          <w:lang w:val="en-CA" w:eastAsia="ko-KR"/>
        </w:rPr>
        <w:tab/>
      </w:r>
      <w:r w:rsidRPr="00AC4080">
        <w:rPr>
          <w:strike/>
          <w:noProof/>
          <w:color w:val="FF0000"/>
          <w:lang w:val="en-CA" w:eastAsia="ko-KR"/>
        </w:rPr>
        <w:tab/>
        <w:t xml:space="preserve">F3[ 1 ][ 1 ] * pY[ −SubWidthC ][ SubHeightC * y ]  + </w:t>
      </w:r>
      <w:r w:rsidRPr="00AC4080">
        <w:rPr>
          <w:strike/>
          <w:noProof/>
          <w:color w:val="FF0000"/>
          <w:lang w:val="en-CA" w:eastAsia="ko-KR"/>
        </w:rPr>
        <w:tab/>
      </w:r>
      <w:r w:rsidRPr="00AC4080">
        <w:rPr>
          <w:strike/>
          <w:noProof/>
          <w:color w:val="FF0000"/>
          <w:lang w:val="en-CA"/>
        </w:rPr>
        <w:t>(</w:t>
      </w:r>
      <w:r w:rsidRPr="00AC4080">
        <w:rPr>
          <w:strike/>
          <w:noProof/>
          <w:color w:val="FF0000"/>
          <w:lang w:val="en-CA"/>
        </w:rPr>
        <w:fldChar w:fldCharType="begin" w:fldLock="1"/>
      </w:r>
      <w:r w:rsidRPr="00AC4080">
        <w:rPr>
          <w:strike/>
          <w:noProof/>
          <w:color w:val="FF0000"/>
          <w:lang w:val="en-CA"/>
        </w:rPr>
        <w:instrText xml:space="preserve"> SEQ Equation \* ARABIC </w:instrText>
      </w:r>
      <w:r w:rsidRPr="00AC4080">
        <w:rPr>
          <w:strike/>
          <w:noProof/>
          <w:color w:val="FF0000"/>
          <w:lang w:val="en-CA"/>
        </w:rPr>
        <w:fldChar w:fldCharType="separate"/>
      </w:r>
      <w:r w:rsidRPr="00AC4080">
        <w:rPr>
          <w:strike/>
          <w:noProof/>
          <w:color w:val="FF0000"/>
          <w:lang w:val="en-CA"/>
        </w:rPr>
        <w:t>373</w:t>
      </w:r>
      <w:r w:rsidRPr="00AC4080">
        <w:rPr>
          <w:strike/>
          <w:noProof/>
          <w:color w:val="FF0000"/>
          <w:lang w:val="en-CA"/>
        </w:rPr>
        <w:fldChar w:fldCharType="end"/>
      </w:r>
      <w:r w:rsidRPr="00AC4080">
        <w:rPr>
          <w:strike/>
          <w:noProof/>
          <w:color w:val="FF0000"/>
          <w:lang w:val="en-CA"/>
        </w:rPr>
        <w:t>)</w:t>
      </w:r>
      <w:r w:rsidRPr="00AC4080">
        <w:rPr>
          <w:strike/>
          <w:noProof/>
          <w:color w:val="FF0000"/>
          <w:lang w:val="en-CA" w:eastAsia="ko-KR"/>
        </w:rPr>
        <w:br/>
      </w:r>
      <w:r w:rsidRPr="00AC4080">
        <w:rPr>
          <w:strike/>
          <w:noProof/>
          <w:color w:val="FF0000"/>
          <w:lang w:val="en-CA" w:eastAsia="ko-KR"/>
        </w:rPr>
        <w:tab/>
      </w:r>
      <w:r w:rsidRPr="00AC4080">
        <w:rPr>
          <w:strike/>
          <w:noProof/>
          <w:color w:val="FF0000"/>
          <w:lang w:val="en-CA" w:eastAsia="ko-KR"/>
        </w:rPr>
        <w:tab/>
        <w:t>F3[ 2 ][ 1 ] * pY[ 1 − SubWidthC ][ SubHeightC * y ] +</w:t>
      </w:r>
      <w:r w:rsidRPr="00AC4080">
        <w:rPr>
          <w:strike/>
          <w:noProof/>
          <w:color w:val="FF0000"/>
          <w:lang w:val="en-CA" w:eastAsia="ko-KR"/>
        </w:rPr>
        <w:br/>
      </w:r>
      <w:r w:rsidRPr="00AC4080">
        <w:rPr>
          <w:strike/>
          <w:noProof/>
          <w:color w:val="FF0000"/>
          <w:lang w:val="en-CA" w:eastAsia="ko-KR"/>
        </w:rPr>
        <w:tab/>
      </w:r>
      <w:r w:rsidRPr="00AC4080">
        <w:rPr>
          <w:strike/>
          <w:noProof/>
          <w:color w:val="FF0000"/>
          <w:lang w:val="en-CA" w:eastAsia="ko-KR"/>
        </w:rPr>
        <w:tab/>
        <w:t>F3[ 1 ][ 2 ] * pY[ −SubWidthC ][ SubHeightC * y + 1 ] + 4 ) &gt;&gt; 3</w:t>
      </w:r>
    </w:p>
    <w:p w14:paraId="39A0EEDC" w14:textId="77777777" w:rsidR="00627B6D" w:rsidRPr="00AC4080" w:rsidRDefault="00627B6D" w:rsidP="00A3349F">
      <w:pPr>
        <w:numPr>
          <w:ilvl w:val="3"/>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strike/>
          <w:noProof/>
          <w:color w:val="FF0000"/>
          <w:sz w:val="20"/>
          <w:lang w:val="en-CA"/>
        </w:rPr>
      </w:pPr>
      <w:r w:rsidRPr="00AC4080">
        <w:rPr>
          <w:strike/>
          <w:noProof/>
          <w:color w:val="FF0000"/>
          <w:sz w:val="20"/>
          <w:lang w:val="en-CA"/>
        </w:rPr>
        <w:t>Otherwise (sps_chroma_vertical_collocated_flag is equal to 0)</w:t>
      </w:r>
      <w:r w:rsidRPr="00AC4080">
        <w:rPr>
          <w:rFonts w:eastAsia="Malgun Gothic"/>
          <w:strike/>
          <w:noProof/>
          <w:color w:val="FF0000"/>
          <w:sz w:val="20"/>
          <w:lang w:val="en-CA" w:eastAsia="ko-KR"/>
        </w:rPr>
        <w:t>, the following applies:</w:t>
      </w:r>
    </w:p>
    <w:p w14:paraId="6DF83D0B" w14:textId="77777777" w:rsidR="00627B6D" w:rsidRPr="00AC4080" w:rsidRDefault="00627B6D" w:rsidP="00627B6D">
      <w:pPr>
        <w:pStyle w:val="Equation"/>
        <w:tabs>
          <w:tab w:val="left" w:pos="2410"/>
          <w:tab w:val="left" w:pos="3690"/>
          <w:tab w:val="left" w:pos="4536"/>
          <w:tab w:val="left" w:pos="4820"/>
        </w:tabs>
        <w:ind w:left="2160"/>
        <w:rPr>
          <w:strike/>
          <w:noProof/>
          <w:color w:val="FF0000"/>
          <w:lang w:val="en-CA"/>
        </w:rPr>
      </w:pPr>
      <w:r w:rsidRPr="00AC4080">
        <w:rPr>
          <w:strike/>
          <w:noProof/>
          <w:color w:val="FF0000"/>
          <w:lang w:val="en-CA"/>
        </w:rPr>
        <w:t>pSelDsY</w:t>
      </w:r>
      <w:r w:rsidRPr="00AC4080">
        <w:rPr>
          <w:strike/>
          <w:noProof/>
          <w:color w:val="FF0000"/>
          <w:lang w:val="en-CA" w:eastAsia="ko-KR"/>
        </w:rPr>
        <w:t>[ idx</w:t>
      </w:r>
      <w:r w:rsidRPr="00AC4080">
        <w:rPr>
          <w:strike/>
          <w:noProof/>
          <w:color w:val="FF0000"/>
          <w:lang w:val="en-CA"/>
        </w:rPr>
        <w:t> ] = </w:t>
      </w:r>
      <w:r w:rsidRPr="00AC4080">
        <w:rPr>
          <w:strike/>
          <w:noProof/>
          <w:color w:val="FF0000"/>
          <w:lang w:val="en-CA" w:eastAsia="ko-KR"/>
        </w:rPr>
        <w:t>( F4[ 0 ][ 1 ] * pY[ −1 − SubWidthC ][ SubHeightC * y ] +</w:t>
      </w:r>
      <w:r w:rsidRPr="00AC4080">
        <w:rPr>
          <w:strike/>
          <w:noProof/>
          <w:color w:val="FF0000"/>
          <w:lang w:val="en-CA" w:eastAsia="ko-KR"/>
        </w:rPr>
        <w:br/>
      </w:r>
      <w:r w:rsidRPr="00AC4080">
        <w:rPr>
          <w:strike/>
          <w:noProof/>
          <w:color w:val="FF0000"/>
          <w:lang w:val="en-CA" w:eastAsia="ko-KR"/>
        </w:rPr>
        <w:tab/>
      </w:r>
      <w:r w:rsidRPr="00AC4080">
        <w:rPr>
          <w:strike/>
          <w:noProof/>
          <w:color w:val="FF0000"/>
          <w:lang w:val="en-CA" w:eastAsia="ko-KR"/>
        </w:rPr>
        <w:tab/>
        <w:t>F4[ 0 ][ 2 ] * pY[ −1 − SubWidthC ][ SubHeightC * y + 1 ] +</w:t>
      </w:r>
      <w:r w:rsidRPr="00AC4080">
        <w:rPr>
          <w:strike/>
          <w:noProof/>
          <w:color w:val="FF0000"/>
          <w:lang w:val="en-CA" w:eastAsia="ko-KR"/>
        </w:rPr>
        <w:br/>
      </w:r>
      <w:r w:rsidRPr="00AC4080">
        <w:rPr>
          <w:strike/>
          <w:noProof/>
          <w:color w:val="FF0000"/>
          <w:lang w:val="en-CA" w:eastAsia="ko-KR"/>
        </w:rPr>
        <w:tab/>
      </w:r>
      <w:r w:rsidRPr="00AC4080">
        <w:rPr>
          <w:strike/>
          <w:noProof/>
          <w:color w:val="FF0000"/>
          <w:lang w:val="en-CA" w:eastAsia="ko-KR"/>
        </w:rPr>
        <w:tab/>
        <w:t>F4[ 1 ][ 1 ] * pY[ −SubWidthC ][ SubHeightC * y ] +</w:t>
      </w:r>
      <w:r w:rsidRPr="00AC4080">
        <w:rPr>
          <w:strike/>
          <w:noProof/>
          <w:color w:val="FF0000"/>
          <w:lang w:val="en-CA" w:eastAsia="ko-KR"/>
        </w:rPr>
        <w:tab/>
      </w:r>
      <w:r w:rsidRPr="00AC4080">
        <w:rPr>
          <w:strike/>
          <w:noProof/>
          <w:color w:val="FF0000"/>
          <w:lang w:val="en-CA"/>
        </w:rPr>
        <w:t>(</w:t>
      </w:r>
      <w:r w:rsidRPr="00AC4080">
        <w:rPr>
          <w:strike/>
          <w:noProof/>
          <w:color w:val="FF0000"/>
          <w:lang w:val="en-CA"/>
        </w:rPr>
        <w:fldChar w:fldCharType="begin" w:fldLock="1"/>
      </w:r>
      <w:r w:rsidRPr="00AC4080">
        <w:rPr>
          <w:strike/>
          <w:noProof/>
          <w:color w:val="FF0000"/>
          <w:lang w:val="en-CA"/>
        </w:rPr>
        <w:instrText xml:space="preserve"> SEQ Equation \* ARABIC </w:instrText>
      </w:r>
      <w:r w:rsidRPr="00AC4080">
        <w:rPr>
          <w:strike/>
          <w:noProof/>
          <w:color w:val="FF0000"/>
          <w:lang w:val="en-CA"/>
        </w:rPr>
        <w:fldChar w:fldCharType="separate"/>
      </w:r>
      <w:r w:rsidRPr="00AC4080">
        <w:rPr>
          <w:strike/>
          <w:noProof/>
          <w:color w:val="FF0000"/>
          <w:lang w:val="en-CA"/>
        </w:rPr>
        <w:t>374</w:t>
      </w:r>
      <w:r w:rsidRPr="00AC4080">
        <w:rPr>
          <w:strike/>
          <w:noProof/>
          <w:color w:val="FF0000"/>
          <w:lang w:val="en-CA"/>
        </w:rPr>
        <w:fldChar w:fldCharType="end"/>
      </w:r>
      <w:r w:rsidRPr="00AC4080">
        <w:rPr>
          <w:strike/>
          <w:noProof/>
          <w:color w:val="FF0000"/>
          <w:lang w:val="en-CA"/>
        </w:rPr>
        <w:t>)</w:t>
      </w:r>
      <w:r w:rsidRPr="00AC4080">
        <w:rPr>
          <w:strike/>
          <w:noProof/>
          <w:color w:val="FF0000"/>
          <w:lang w:val="en-CA" w:eastAsia="ko-KR"/>
        </w:rPr>
        <w:br/>
      </w:r>
      <w:r w:rsidRPr="00AC4080">
        <w:rPr>
          <w:strike/>
          <w:noProof/>
          <w:color w:val="FF0000"/>
          <w:lang w:val="en-CA" w:eastAsia="ko-KR"/>
        </w:rPr>
        <w:tab/>
      </w:r>
      <w:r w:rsidRPr="00AC4080">
        <w:rPr>
          <w:strike/>
          <w:noProof/>
          <w:color w:val="FF0000"/>
          <w:lang w:val="en-CA" w:eastAsia="ko-KR"/>
        </w:rPr>
        <w:tab/>
        <w:t>F4[ 1 ][ 2 ] * pY[ −SubWidthC ][ SubHeightC * y + 1] +</w:t>
      </w:r>
      <w:r w:rsidRPr="00AC4080">
        <w:rPr>
          <w:strike/>
          <w:noProof/>
          <w:color w:val="FF0000"/>
          <w:lang w:val="en-CA" w:eastAsia="ko-KR"/>
        </w:rPr>
        <w:br/>
      </w:r>
      <w:r w:rsidRPr="00AC4080">
        <w:rPr>
          <w:strike/>
          <w:noProof/>
          <w:color w:val="FF0000"/>
          <w:lang w:val="en-CA" w:eastAsia="ko-KR"/>
        </w:rPr>
        <w:tab/>
      </w:r>
      <w:r w:rsidRPr="00AC4080">
        <w:rPr>
          <w:strike/>
          <w:noProof/>
          <w:color w:val="FF0000"/>
          <w:lang w:val="en-CA" w:eastAsia="ko-KR"/>
        </w:rPr>
        <w:tab/>
        <w:t>F4[ 2 ][ 1 ] * pY[ 1 − SubWidthC ][ SubHeightC * y ] +</w:t>
      </w:r>
      <w:r w:rsidRPr="00AC4080">
        <w:rPr>
          <w:strike/>
          <w:noProof/>
          <w:color w:val="FF0000"/>
          <w:lang w:val="en-CA" w:eastAsia="ko-KR"/>
        </w:rPr>
        <w:br/>
      </w:r>
      <w:r w:rsidRPr="00AC4080">
        <w:rPr>
          <w:strike/>
          <w:noProof/>
          <w:color w:val="FF0000"/>
          <w:lang w:val="en-CA" w:eastAsia="ko-KR"/>
        </w:rPr>
        <w:tab/>
      </w:r>
      <w:r w:rsidRPr="00AC4080">
        <w:rPr>
          <w:strike/>
          <w:noProof/>
          <w:color w:val="FF0000"/>
          <w:lang w:val="en-CA" w:eastAsia="ko-KR"/>
        </w:rPr>
        <w:tab/>
        <w:t>F4[ 2 ][ 2 ] * pY[ 1 − SubWidthC][ SubHeightC * y + 1 ] + 4 ) &gt;&gt; 3</w:t>
      </w:r>
    </w:p>
    <w:p w14:paraId="674AC801" w14:textId="56E6C8B6" w:rsidR="00627B6D" w:rsidRPr="00AC1870" w:rsidRDefault="00AA6E18" w:rsidP="00AC1870">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rPr>
          <w:noProof/>
          <w:color w:val="000000" w:themeColor="text1"/>
          <w:sz w:val="20"/>
          <w:lang w:val="en-CA"/>
        </w:rPr>
      </w:pPr>
      <w:r w:rsidRPr="00AC1870">
        <w:rPr>
          <w:strike/>
          <w:noProof/>
          <w:color w:val="FF0000"/>
          <w:sz w:val="20"/>
          <w:lang w:val="en-CA"/>
        </w:rPr>
        <w:t>4</w:t>
      </w:r>
      <w:r w:rsidRPr="00AC1870">
        <w:rPr>
          <w:noProof/>
          <w:color w:val="000000" w:themeColor="text1"/>
          <w:sz w:val="20"/>
          <w:highlight w:val="green"/>
          <w:lang w:val="en-CA"/>
        </w:rPr>
        <w:t>3.</w:t>
      </w:r>
      <w:r>
        <w:rPr>
          <w:noProof/>
          <w:color w:val="000000" w:themeColor="text1"/>
          <w:sz w:val="20"/>
          <w:lang w:val="en-CA"/>
        </w:rPr>
        <w:t xml:space="preserve"> </w:t>
      </w:r>
      <w:r w:rsidR="00627B6D" w:rsidRPr="00AC1870">
        <w:rPr>
          <w:noProof/>
          <w:color w:val="000000" w:themeColor="text1"/>
          <w:sz w:val="20"/>
          <w:lang w:val="en-CA"/>
        </w:rPr>
        <w:t xml:space="preserve">When numSampT is greater than 0, the selected neighbouring top chroma samples pSelC[ idx ] are set equal to </w:t>
      </w:r>
      <w:r w:rsidR="00627B6D" w:rsidRPr="00AC1870">
        <w:rPr>
          <w:color w:val="000000" w:themeColor="text1"/>
          <w:sz w:val="20"/>
          <w:lang w:val="en-CA"/>
        </w:rPr>
        <w:t>p</w:t>
      </w:r>
      <w:r w:rsidR="00627B6D" w:rsidRPr="00AC1870">
        <w:rPr>
          <w:color w:val="000000" w:themeColor="text1"/>
          <w:sz w:val="20"/>
          <w:lang w:val="en-CA" w:eastAsia="ko-KR"/>
        </w:rPr>
        <w:t>[ </w:t>
      </w:r>
      <w:proofErr w:type="spellStart"/>
      <w:r w:rsidR="00627B6D" w:rsidRPr="00AC1870">
        <w:rPr>
          <w:color w:val="000000" w:themeColor="text1"/>
          <w:sz w:val="20"/>
          <w:lang w:val="en-CA"/>
        </w:rPr>
        <w:t>pickPosT</w:t>
      </w:r>
      <w:proofErr w:type="spellEnd"/>
      <w:r w:rsidR="00627B6D" w:rsidRPr="00AC1870">
        <w:rPr>
          <w:color w:val="000000" w:themeColor="text1"/>
          <w:sz w:val="20"/>
          <w:lang w:val="en-CA"/>
        </w:rPr>
        <w:t>[ </w:t>
      </w:r>
      <w:proofErr w:type="spellStart"/>
      <w:r w:rsidR="00627B6D" w:rsidRPr="00AC1870">
        <w:rPr>
          <w:color w:val="000000" w:themeColor="text1"/>
          <w:sz w:val="20"/>
          <w:lang w:val="en-CA"/>
        </w:rPr>
        <w:t>idx</w:t>
      </w:r>
      <w:proofErr w:type="spellEnd"/>
      <w:r w:rsidR="00627B6D" w:rsidRPr="00AC1870">
        <w:rPr>
          <w:color w:val="000000" w:themeColor="text1"/>
          <w:sz w:val="20"/>
          <w:lang w:val="en-CA"/>
        </w:rPr>
        <w:t> </w:t>
      </w:r>
      <w:r w:rsidR="00627B6D" w:rsidRPr="00AA6E18">
        <w:rPr>
          <w:strike/>
          <w:color w:val="FF0000"/>
          <w:sz w:val="20"/>
          <w:lang w:val="en-CA"/>
        </w:rPr>
        <w:t>− </w:t>
      </w:r>
      <w:proofErr w:type="spellStart"/>
      <w:r w:rsidR="00627B6D" w:rsidRPr="00AA6E18">
        <w:rPr>
          <w:strike/>
          <w:color w:val="FF0000"/>
          <w:sz w:val="20"/>
          <w:lang w:val="en-CA"/>
        </w:rPr>
        <w:t>cntL</w:t>
      </w:r>
      <w:proofErr w:type="spellEnd"/>
      <w:r w:rsidR="00627B6D" w:rsidRPr="00AA6E18">
        <w:rPr>
          <w:strike/>
          <w:color w:val="FF0000"/>
          <w:sz w:val="20"/>
          <w:lang w:val="en-CA"/>
        </w:rPr>
        <w:t> </w:t>
      </w:r>
      <w:r w:rsidR="00627B6D" w:rsidRPr="00AC1870">
        <w:rPr>
          <w:color w:val="000000" w:themeColor="text1"/>
          <w:sz w:val="20"/>
          <w:lang w:val="en-CA"/>
        </w:rPr>
        <w:t xml:space="preserve">] ][ -1 ] with </w:t>
      </w:r>
      <w:r w:rsidR="00627B6D" w:rsidRPr="00AC1870">
        <w:rPr>
          <w:noProof/>
          <w:color w:val="000000" w:themeColor="text1"/>
          <w:sz w:val="20"/>
          <w:lang w:val="en-CA"/>
        </w:rPr>
        <w:t xml:space="preserve"> idx = </w:t>
      </w:r>
      <w:r w:rsidRPr="00AC1870">
        <w:rPr>
          <w:noProof/>
          <w:color w:val="000000" w:themeColor="text1"/>
          <w:sz w:val="20"/>
          <w:highlight w:val="green"/>
          <w:lang w:val="en-CA"/>
        </w:rPr>
        <w:t>0</w:t>
      </w:r>
      <w:r w:rsidR="00627B6D" w:rsidRPr="00AA6E18">
        <w:rPr>
          <w:strike/>
          <w:noProof/>
          <w:color w:val="FF0000"/>
          <w:sz w:val="20"/>
          <w:lang w:val="en-CA"/>
        </w:rPr>
        <w:t>cntL</w:t>
      </w:r>
      <w:r w:rsidR="00627B6D" w:rsidRPr="00AC1870">
        <w:rPr>
          <w:noProof/>
          <w:color w:val="000000" w:themeColor="text1"/>
          <w:sz w:val="20"/>
          <w:lang w:val="en-CA"/>
        </w:rPr>
        <w:t>..</w:t>
      </w:r>
      <w:r w:rsidR="00627B6D" w:rsidRPr="00AA6E18">
        <w:rPr>
          <w:strike/>
          <w:noProof/>
          <w:color w:val="FF0000"/>
          <w:sz w:val="20"/>
          <w:lang w:val="en-CA"/>
        </w:rPr>
        <w:t>cntL +</w:t>
      </w:r>
      <w:r w:rsidR="00627B6D" w:rsidRPr="00AC1870">
        <w:rPr>
          <w:noProof/>
          <w:color w:val="000000" w:themeColor="text1"/>
          <w:sz w:val="20"/>
          <w:lang w:val="en-CA"/>
        </w:rPr>
        <w:t> cntT − 1, and the down-sampled neighbouring top luma samples pSelDsY[ idx ] with idx = 0..</w:t>
      </w:r>
      <w:r w:rsidR="00627B6D" w:rsidRPr="00AA6E18">
        <w:rPr>
          <w:strike/>
          <w:noProof/>
          <w:color w:val="FF0000"/>
          <w:sz w:val="20"/>
          <w:lang w:val="en-CA"/>
        </w:rPr>
        <w:t>cntL +</w:t>
      </w:r>
      <w:r w:rsidR="00627B6D" w:rsidRPr="00AC1870">
        <w:rPr>
          <w:noProof/>
          <w:color w:val="FF0000"/>
          <w:sz w:val="20"/>
          <w:lang w:val="en-CA"/>
        </w:rPr>
        <w:t> </w:t>
      </w:r>
      <w:r w:rsidR="00627B6D" w:rsidRPr="00AC1870">
        <w:rPr>
          <w:noProof/>
          <w:color w:val="000000" w:themeColor="text1"/>
          <w:sz w:val="20"/>
          <w:lang w:val="en-CA"/>
        </w:rPr>
        <w:t>cntT − 1 are specified as follows:</w:t>
      </w:r>
    </w:p>
    <w:p w14:paraId="3AE7B5B1" w14:textId="77777777" w:rsidR="00627B6D" w:rsidRPr="00AC1870" w:rsidRDefault="00627B6D"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color w:val="000000" w:themeColor="text1"/>
          <w:sz w:val="20"/>
          <w:lang w:val="en-CA"/>
        </w:rPr>
      </w:pPr>
      <w:r w:rsidRPr="00AC1870">
        <w:rPr>
          <w:noProof/>
          <w:color w:val="000000" w:themeColor="text1"/>
          <w:sz w:val="20"/>
          <w:lang w:val="en-CA"/>
        </w:rPr>
        <w:t xml:space="preserve">The variable x is set equal to </w:t>
      </w:r>
      <w:proofErr w:type="spellStart"/>
      <w:proofErr w:type="gramStart"/>
      <w:r w:rsidRPr="00AC1870">
        <w:rPr>
          <w:color w:val="000000" w:themeColor="text1"/>
          <w:sz w:val="20"/>
          <w:lang w:val="en-CA"/>
        </w:rPr>
        <w:t>pickPosT</w:t>
      </w:r>
      <w:proofErr w:type="spellEnd"/>
      <w:r w:rsidRPr="00AC1870">
        <w:rPr>
          <w:color w:val="000000" w:themeColor="text1"/>
          <w:sz w:val="20"/>
          <w:lang w:val="en-CA"/>
        </w:rPr>
        <w:t>[</w:t>
      </w:r>
      <w:proofErr w:type="gramEnd"/>
      <w:r w:rsidRPr="00AC1870">
        <w:rPr>
          <w:color w:val="000000" w:themeColor="text1"/>
          <w:sz w:val="20"/>
          <w:lang w:val="en-CA"/>
        </w:rPr>
        <w:t> </w:t>
      </w:r>
      <w:proofErr w:type="spellStart"/>
      <w:r w:rsidRPr="00AC1870">
        <w:rPr>
          <w:color w:val="000000" w:themeColor="text1"/>
          <w:sz w:val="20"/>
          <w:lang w:val="en-CA"/>
        </w:rPr>
        <w:t>idx</w:t>
      </w:r>
      <w:proofErr w:type="spellEnd"/>
      <w:r w:rsidRPr="00AC1870">
        <w:rPr>
          <w:color w:val="000000" w:themeColor="text1"/>
          <w:sz w:val="20"/>
          <w:lang w:val="en-CA"/>
        </w:rPr>
        <w:t> </w:t>
      </w:r>
      <w:r w:rsidRPr="00AA6E18">
        <w:rPr>
          <w:strike/>
          <w:color w:val="FF0000"/>
          <w:sz w:val="20"/>
          <w:lang w:val="en-CA"/>
        </w:rPr>
        <w:t>− </w:t>
      </w:r>
      <w:proofErr w:type="spellStart"/>
      <w:r w:rsidRPr="00AA6E18">
        <w:rPr>
          <w:strike/>
          <w:color w:val="FF0000"/>
          <w:sz w:val="20"/>
          <w:lang w:val="en-CA"/>
        </w:rPr>
        <w:t>cntL</w:t>
      </w:r>
      <w:proofErr w:type="spellEnd"/>
      <w:r w:rsidRPr="00AC1870">
        <w:rPr>
          <w:color w:val="FF0000"/>
          <w:sz w:val="20"/>
          <w:lang w:val="en-CA"/>
        </w:rPr>
        <w:t> </w:t>
      </w:r>
      <w:r w:rsidRPr="00AC1870">
        <w:rPr>
          <w:color w:val="000000" w:themeColor="text1"/>
          <w:sz w:val="20"/>
          <w:lang w:val="en-CA"/>
        </w:rPr>
        <w:t>].</w:t>
      </w:r>
    </w:p>
    <w:p w14:paraId="66320D48" w14:textId="77777777" w:rsidR="00627B6D" w:rsidRPr="00AC1870" w:rsidRDefault="00627B6D"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color w:val="000000" w:themeColor="text1"/>
          <w:sz w:val="20"/>
          <w:lang w:val="en-CA" w:eastAsia="ko-KR"/>
        </w:rPr>
      </w:pPr>
      <w:r w:rsidRPr="00AC1870">
        <w:rPr>
          <w:noProof/>
          <w:color w:val="000000" w:themeColor="text1"/>
          <w:sz w:val="20"/>
          <w:lang w:val="en-CA" w:eastAsia="ko-KR"/>
        </w:rPr>
        <w:t>If both SubWidthC and SubHeightC are equal to 1, the following applies:</w:t>
      </w:r>
    </w:p>
    <w:p w14:paraId="29347606" w14:textId="77777777" w:rsidR="00627B6D" w:rsidRPr="00AC1870" w:rsidRDefault="00627B6D" w:rsidP="00627B6D">
      <w:pPr>
        <w:pStyle w:val="Equation"/>
        <w:tabs>
          <w:tab w:val="left" w:pos="2410"/>
          <w:tab w:val="left" w:pos="3420"/>
          <w:tab w:val="left" w:pos="4536"/>
          <w:tab w:val="left" w:pos="4820"/>
        </w:tabs>
        <w:ind w:left="2160"/>
        <w:rPr>
          <w:noProof/>
          <w:color w:val="000000" w:themeColor="text1"/>
          <w:lang w:val="en-CA" w:eastAsia="ko-KR"/>
        </w:rPr>
      </w:pPr>
      <w:r w:rsidRPr="00AC1870">
        <w:rPr>
          <w:noProof/>
          <w:color w:val="000000" w:themeColor="text1"/>
          <w:lang w:val="en-CA"/>
        </w:rPr>
        <w:t>pSelDsY</w:t>
      </w:r>
      <w:r w:rsidRPr="00AC1870">
        <w:rPr>
          <w:noProof/>
          <w:color w:val="000000" w:themeColor="text1"/>
          <w:lang w:val="en-CA" w:eastAsia="ko-KR"/>
        </w:rPr>
        <w:t>[ idx</w:t>
      </w:r>
      <w:r w:rsidRPr="00AC1870">
        <w:rPr>
          <w:noProof/>
          <w:color w:val="000000" w:themeColor="text1"/>
          <w:lang w:val="en-CA"/>
        </w:rPr>
        <w:t> ]</w:t>
      </w:r>
      <w:r w:rsidRPr="00AC1870">
        <w:rPr>
          <w:noProof/>
          <w:color w:val="000000" w:themeColor="text1"/>
          <w:lang w:val="en-CA" w:eastAsia="ko-KR"/>
        </w:rPr>
        <w:t xml:space="preserve"> = pY[ x ][ </w:t>
      </w:r>
      <w:r w:rsidRPr="00AC1870">
        <w:rPr>
          <w:noProof/>
          <w:color w:val="000000" w:themeColor="text1"/>
          <w:lang w:val="en-CA"/>
        </w:rPr>
        <w:t>−</w:t>
      </w:r>
      <w:r w:rsidRPr="00AC1870">
        <w:rPr>
          <w:noProof/>
          <w:color w:val="000000" w:themeColor="text1"/>
          <w:lang w:val="en-CA" w:eastAsia="ko-KR"/>
        </w:rPr>
        <w:t> 1]</w:t>
      </w:r>
      <w:r w:rsidRPr="00AC1870">
        <w:rPr>
          <w:noProof/>
          <w:color w:val="000000" w:themeColor="text1"/>
          <w:lang w:val="en-CA" w:eastAsia="ko-KR"/>
        </w:rPr>
        <w:tab/>
      </w:r>
      <w:r w:rsidRPr="00AC1870">
        <w:rPr>
          <w:noProof/>
          <w:color w:val="000000" w:themeColor="text1"/>
          <w:lang w:val="en-CA" w:eastAsia="ko-KR"/>
        </w:rPr>
        <w:tab/>
      </w:r>
      <w:r w:rsidRPr="00AC1870">
        <w:rPr>
          <w:noProof/>
          <w:color w:val="000000" w:themeColor="text1"/>
          <w:lang w:val="en-CA" w:eastAsia="ko-KR"/>
        </w:rPr>
        <w:tab/>
      </w:r>
      <w:r w:rsidRPr="00AC1870">
        <w:rPr>
          <w:noProof/>
          <w:color w:val="000000" w:themeColor="text1"/>
          <w:lang w:val="en-CA"/>
        </w:rPr>
        <w:t>(</w:t>
      </w:r>
      <w:r w:rsidRPr="00AC1870">
        <w:rPr>
          <w:noProof/>
          <w:color w:val="000000" w:themeColor="text1"/>
          <w:lang w:val="en-CA"/>
        </w:rPr>
        <w:fldChar w:fldCharType="begin" w:fldLock="1"/>
      </w:r>
      <w:r w:rsidRPr="00AC1870">
        <w:rPr>
          <w:noProof/>
          <w:color w:val="000000" w:themeColor="text1"/>
          <w:lang w:val="en-CA"/>
        </w:rPr>
        <w:instrText xml:space="preserve"> SEQ Equation \* ARABIC </w:instrText>
      </w:r>
      <w:r w:rsidRPr="00AC1870">
        <w:rPr>
          <w:noProof/>
          <w:color w:val="000000" w:themeColor="text1"/>
          <w:lang w:val="en-CA"/>
        </w:rPr>
        <w:fldChar w:fldCharType="separate"/>
      </w:r>
      <w:r w:rsidRPr="00AC1870">
        <w:rPr>
          <w:noProof/>
          <w:color w:val="000000" w:themeColor="text1"/>
          <w:lang w:val="en-CA"/>
        </w:rPr>
        <w:t>375</w:t>
      </w:r>
      <w:r w:rsidRPr="00AC1870">
        <w:rPr>
          <w:noProof/>
          <w:color w:val="000000" w:themeColor="text1"/>
          <w:lang w:val="en-CA"/>
        </w:rPr>
        <w:fldChar w:fldCharType="end"/>
      </w:r>
      <w:r w:rsidRPr="00AC1870">
        <w:rPr>
          <w:noProof/>
          <w:color w:val="000000" w:themeColor="text1"/>
          <w:lang w:val="en-CA"/>
        </w:rPr>
        <w:t>)</w:t>
      </w:r>
    </w:p>
    <w:p w14:paraId="5CA0891D" w14:textId="77777777" w:rsidR="00627B6D" w:rsidRPr="00AC1870" w:rsidRDefault="00627B6D"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color w:val="000000" w:themeColor="text1"/>
          <w:sz w:val="20"/>
          <w:lang w:val="en-CA"/>
        </w:rPr>
      </w:pPr>
      <w:r w:rsidRPr="00AC1870">
        <w:rPr>
          <w:noProof/>
          <w:color w:val="000000" w:themeColor="text1"/>
          <w:sz w:val="20"/>
          <w:lang w:val="en-CA" w:eastAsia="ko-KR"/>
        </w:rPr>
        <w:t>Otherwise, the following applies:</w:t>
      </w:r>
    </w:p>
    <w:p w14:paraId="15B8FB93" w14:textId="77777777" w:rsidR="00627B6D" w:rsidRPr="00AC1870" w:rsidRDefault="00627B6D" w:rsidP="00A3349F">
      <w:pPr>
        <w:numPr>
          <w:ilvl w:val="3"/>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color w:val="000000" w:themeColor="text1"/>
          <w:sz w:val="20"/>
          <w:lang w:val="en-CA"/>
        </w:rPr>
      </w:pPr>
      <w:r w:rsidRPr="00AC1870">
        <w:rPr>
          <w:noProof/>
          <w:color w:val="000000" w:themeColor="text1"/>
          <w:sz w:val="20"/>
          <w:lang w:val="en-CA"/>
        </w:rPr>
        <w:t>If sps_chroma_vertical_collocated_flag is equal to 1</w:t>
      </w:r>
      <w:r w:rsidRPr="00AC1870">
        <w:rPr>
          <w:rFonts w:eastAsia="Malgun Gothic"/>
          <w:noProof/>
          <w:color w:val="000000" w:themeColor="text1"/>
          <w:sz w:val="20"/>
          <w:lang w:val="en-CA" w:eastAsia="ko-KR"/>
        </w:rPr>
        <w:t>, the following applies:</w:t>
      </w:r>
    </w:p>
    <w:p w14:paraId="7497E84D" w14:textId="77777777" w:rsidR="00627B6D" w:rsidRPr="00AC1870" w:rsidRDefault="00627B6D" w:rsidP="00A3349F">
      <w:pPr>
        <w:numPr>
          <w:ilvl w:val="4"/>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color w:val="000000" w:themeColor="text1"/>
          <w:sz w:val="20"/>
          <w:lang w:val="en-CA"/>
        </w:rPr>
      </w:pPr>
      <w:r w:rsidRPr="00AC1870">
        <w:rPr>
          <w:noProof/>
          <w:color w:val="000000" w:themeColor="text1"/>
          <w:sz w:val="20"/>
          <w:lang w:val="en-CA"/>
        </w:rPr>
        <w:t>If bCTUboundary is equal to FALSE, the following applies:</w:t>
      </w:r>
    </w:p>
    <w:p w14:paraId="02B7D121" w14:textId="77777777" w:rsidR="00627B6D" w:rsidRPr="00AC1870" w:rsidRDefault="00627B6D" w:rsidP="00627B6D">
      <w:pPr>
        <w:pStyle w:val="Equation"/>
        <w:tabs>
          <w:tab w:val="left" w:pos="2410"/>
          <w:tab w:val="left" w:pos="3690"/>
          <w:tab w:val="left" w:pos="4536"/>
          <w:tab w:val="left" w:pos="4820"/>
        </w:tabs>
        <w:ind w:left="2160"/>
        <w:rPr>
          <w:noProof/>
          <w:color w:val="000000" w:themeColor="text1"/>
          <w:lang w:val="en-CA"/>
        </w:rPr>
      </w:pPr>
      <w:r w:rsidRPr="00AC1870">
        <w:rPr>
          <w:noProof/>
          <w:color w:val="000000" w:themeColor="text1"/>
          <w:lang w:val="en-CA"/>
        </w:rPr>
        <w:t>pSelDsY</w:t>
      </w:r>
      <w:r w:rsidRPr="00AC1870">
        <w:rPr>
          <w:noProof/>
          <w:color w:val="000000" w:themeColor="text1"/>
          <w:lang w:val="en-CA" w:eastAsia="ko-KR"/>
        </w:rPr>
        <w:t>[ idx</w:t>
      </w:r>
      <w:r w:rsidRPr="00AC1870">
        <w:rPr>
          <w:noProof/>
          <w:color w:val="000000" w:themeColor="text1"/>
          <w:lang w:val="en-CA"/>
        </w:rPr>
        <w:t> ] =</w:t>
      </w:r>
      <w:r w:rsidRPr="00AC1870">
        <w:rPr>
          <w:noProof/>
          <w:color w:val="000000" w:themeColor="text1"/>
          <w:lang w:val="en-CA" w:eastAsia="ko-KR"/>
        </w:rPr>
        <w:t> ( F3[ 1 ][ 0 ] * pY[ SubWidthC * x ][ − 1 − SubHeightC ] +</w:t>
      </w:r>
      <w:r w:rsidRPr="00AC1870">
        <w:rPr>
          <w:noProof/>
          <w:color w:val="000000" w:themeColor="text1"/>
          <w:lang w:val="en-CA" w:eastAsia="ko-KR"/>
        </w:rPr>
        <w:br/>
      </w:r>
      <w:r w:rsidRPr="00AC1870">
        <w:rPr>
          <w:noProof/>
          <w:color w:val="000000" w:themeColor="text1"/>
          <w:lang w:val="en-CA" w:eastAsia="ko-KR"/>
        </w:rPr>
        <w:tab/>
      </w:r>
      <w:r w:rsidRPr="00AC1870">
        <w:rPr>
          <w:noProof/>
          <w:color w:val="000000" w:themeColor="text1"/>
          <w:lang w:val="en-CA" w:eastAsia="ko-KR"/>
        </w:rPr>
        <w:tab/>
        <w:t>F3[ 0 ][ 1 ] * pY[ SubWidthC * x − 1 ][ −SubHeightC ] +</w:t>
      </w:r>
      <w:r w:rsidRPr="00AC1870">
        <w:rPr>
          <w:noProof/>
          <w:color w:val="000000" w:themeColor="text1"/>
          <w:lang w:val="en-CA" w:eastAsia="ko-KR"/>
        </w:rPr>
        <w:br/>
      </w:r>
      <w:r w:rsidRPr="00AC1870">
        <w:rPr>
          <w:noProof/>
          <w:color w:val="000000" w:themeColor="text1"/>
          <w:lang w:val="en-CA" w:eastAsia="ko-KR"/>
        </w:rPr>
        <w:lastRenderedPageBreak/>
        <w:tab/>
      </w:r>
      <w:r w:rsidRPr="00AC1870">
        <w:rPr>
          <w:noProof/>
          <w:color w:val="000000" w:themeColor="text1"/>
          <w:lang w:val="en-CA" w:eastAsia="ko-KR"/>
        </w:rPr>
        <w:tab/>
        <w:t>F3[ 1 ][ 1 ] * pY[ SubWidthC * x ][ −SubHeightC] +</w:t>
      </w:r>
      <w:r w:rsidRPr="00AC1870">
        <w:rPr>
          <w:noProof/>
          <w:color w:val="000000" w:themeColor="text1"/>
          <w:lang w:val="en-CA" w:eastAsia="ko-KR"/>
        </w:rPr>
        <w:tab/>
      </w:r>
      <w:r w:rsidRPr="00AC1870">
        <w:rPr>
          <w:noProof/>
          <w:color w:val="000000" w:themeColor="text1"/>
          <w:lang w:val="en-CA"/>
        </w:rPr>
        <w:t>(</w:t>
      </w:r>
      <w:r w:rsidRPr="00AC1870">
        <w:rPr>
          <w:noProof/>
          <w:color w:val="000000" w:themeColor="text1"/>
          <w:lang w:val="en-CA"/>
        </w:rPr>
        <w:fldChar w:fldCharType="begin" w:fldLock="1"/>
      </w:r>
      <w:r w:rsidRPr="00AC1870">
        <w:rPr>
          <w:noProof/>
          <w:color w:val="000000" w:themeColor="text1"/>
          <w:lang w:val="en-CA"/>
        </w:rPr>
        <w:instrText xml:space="preserve"> SEQ Equation \* ARABIC </w:instrText>
      </w:r>
      <w:r w:rsidRPr="00AC1870">
        <w:rPr>
          <w:noProof/>
          <w:color w:val="000000" w:themeColor="text1"/>
          <w:lang w:val="en-CA"/>
        </w:rPr>
        <w:fldChar w:fldCharType="separate"/>
      </w:r>
      <w:r w:rsidRPr="00AC1870">
        <w:rPr>
          <w:noProof/>
          <w:color w:val="000000" w:themeColor="text1"/>
          <w:lang w:val="en-CA"/>
        </w:rPr>
        <w:t>376</w:t>
      </w:r>
      <w:r w:rsidRPr="00AC1870">
        <w:rPr>
          <w:noProof/>
          <w:color w:val="000000" w:themeColor="text1"/>
          <w:lang w:val="en-CA"/>
        </w:rPr>
        <w:fldChar w:fldCharType="end"/>
      </w:r>
      <w:r w:rsidRPr="00AC1870">
        <w:rPr>
          <w:noProof/>
          <w:color w:val="000000" w:themeColor="text1"/>
          <w:lang w:val="en-CA"/>
        </w:rPr>
        <w:t>)</w:t>
      </w:r>
      <w:r w:rsidRPr="00AC1870">
        <w:rPr>
          <w:noProof/>
          <w:color w:val="000000" w:themeColor="text1"/>
          <w:lang w:val="en-CA" w:eastAsia="ko-KR"/>
        </w:rPr>
        <w:br/>
      </w:r>
      <w:r w:rsidRPr="00AC1870">
        <w:rPr>
          <w:noProof/>
          <w:color w:val="000000" w:themeColor="text1"/>
          <w:lang w:val="en-CA" w:eastAsia="ko-KR"/>
        </w:rPr>
        <w:tab/>
      </w:r>
      <w:r w:rsidRPr="00AC1870">
        <w:rPr>
          <w:noProof/>
          <w:color w:val="000000" w:themeColor="text1"/>
          <w:lang w:val="en-CA" w:eastAsia="ko-KR"/>
        </w:rPr>
        <w:tab/>
        <w:t>F3[ 2 ][ 1 ] * pY[ SubWidthC * x + 1 ][ −SubHeightC] +</w:t>
      </w:r>
      <w:r w:rsidRPr="00AC1870">
        <w:rPr>
          <w:noProof/>
          <w:color w:val="000000" w:themeColor="text1"/>
          <w:lang w:val="en-CA" w:eastAsia="ko-KR"/>
        </w:rPr>
        <w:br/>
      </w:r>
      <w:r w:rsidRPr="00AC1870">
        <w:rPr>
          <w:noProof/>
          <w:color w:val="000000" w:themeColor="text1"/>
          <w:lang w:val="en-CA" w:eastAsia="ko-KR"/>
        </w:rPr>
        <w:tab/>
      </w:r>
      <w:r w:rsidRPr="00AC1870">
        <w:rPr>
          <w:noProof/>
          <w:color w:val="000000" w:themeColor="text1"/>
          <w:lang w:val="en-CA" w:eastAsia="ko-KR"/>
        </w:rPr>
        <w:tab/>
        <w:t>F3[ 1 ][ 2 ] * pY[ SubWidthC * x ][ 1 − SubHeightC ] + 4 ) &gt;&gt; 3</w:t>
      </w:r>
    </w:p>
    <w:p w14:paraId="60DE9BE7" w14:textId="77777777" w:rsidR="00627B6D" w:rsidRPr="00AC1870" w:rsidRDefault="00627B6D" w:rsidP="00A3349F">
      <w:pPr>
        <w:numPr>
          <w:ilvl w:val="4"/>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color w:val="000000" w:themeColor="text1"/>
          <w:sz w:val="20"/>
          <w:lang w:val="en-CA"/>
        </w:rPr>
      </w:pPr>
      <w:r w:rsidRPr="00AC1870">
        <w:rPr>
          <w:noProof/>
          <w:color w:val="000000" w:themeColor="text1"/>
          <w:sz w:val="20"/>
          <w:lang w:val="en-CA"/>
        </w:rPr>
        <w:t>Otherwise (bCTUboundary is equal to TRUE), the following applies:</w:t>
      </w:r>
    </w:p>
    <w:p w14:paraId="570FE09C" w14:textId="77777777" w:rsidR="00627B6D" w:rsidRPr="00AC1870" w:rsidRDefault="00627B6D" w:rsidP="00627B6D">
      <w:pPr>
        <w:pStyle w:val="Equation"/>
        <w:tabs>
          <w:tab w:val="left" w:pos="2410"/>
          <w:tab w:val="left" w:pos="3690"/>
          <w:tab w:val="left" w:pos="4536"/>
          <w:tab w:val="left" w:pos="4820"/>
        </w:tabs>
        <w:ind w:left="2160"/>
        <w:rPr>
          <w:noProof/>
          <w:color w:val="000000" w:themeColor="text1"/>
          <w:lang w:val="en-CA"/>
        </w:rPr>
      </w:pPr>
      <w:r w:rsidRPr="00AC1870">
        <w:rPr>
          <w:noProof/>
          <w:color w:val="000000" w:themeColor="text1"/>
          <w:lang w:val="en-CA"/>
        </w:rPr>
        <w:t>pSelDsY</w:t>
      </w:r>
      <w:r w:rsidRPr="00AC1870">
        <w:rPr>
          <w:noProof/>
          <w:color w:val="000000" w:themeColor="text1"/>
          <w:lang w:val="en-CA" w:eastAsia="ko-KR"/>
        </w:rPr>
        <w:t>[ idx</w:t>
      </w:r>
      <w:r w:rsidRPr="00AC1870">
        <w:rPr>
          <w:noProof/>
          <w:color w:val="000000" w:themeColor="text1"/>
          <w:lang w:val="en-CA"/>
        </w:rPr>
        <w:t> ] = </w:t>
      </w:r>
      <w:r w:rsidRPr="00AC1870">
        <w:rPr>
          <w:noProof/>
          <w:color w:val="000000" w:themeColor="text1"/>
          <w:lang w:val="en-CA" w:eastAsia="ko-KR"/>
        </w:rPr>
        <w:t>( F2[ 0 ] * pY[ SubWidthC * x − 1 ][ −1 ] +</w:t>
      </w:r>
      <w:r w:rsidRPr="00AC1870">
        <w:rPr>
          <w:noProof/>
          <w:color w:val="000000" w:themeColor="text1"/>
          <w:lang w:val="en-CA" w:eastAsia="ko-KR"/>
        </w:rPr>
        <w:br/>
      </w:r>
      <w:r w:rsidRPr="00AC1870">
        <w:rPr>
          <w:noProof/>
          <w:color w:val="000000" w:themeColor="text1"/>
          <w:lang w:val="en-CA" w:eastAsia="ko-KR"/>
        </w:rPr>
        <w:tab/>
      </w:r>
      <w:r w:rsidRPr="00AC1870">
        <w:rPr>
          <w:noProof/>
          <w:color w:val="000000" w:themeColor="text1"/>
          <w:lang w:val="en-CA" w:eastAsia="ko-KR"/>
        </w:rPr>
        <w:tab/>
        <w:t>F2[ 1 ] * pY[ SubWidthC * x ][ −1 ]  +</w:t>
      </w:r>
      <w:r w:rsidRPr="00AC1870">
        <w:rPr>
          <w:noProof/>
          <w:color w:val="000000" w:themeColor="text1"/>
          <w:lang w:val="en-CA" w:eastAsia="ko-KR"/>
        </w:rPr>
        <w:tab/>
      </w:r>
      <w:r w:rsidRPr="00AC1870">
        <w:rPr>
          <w:noProof/>
          <w:color w:val="000000" w:themeColor="text1"/>
          <w:lang w:val="en-CA"/>
        </w:rPr>
        <w:t>(</w:t>
      </w:r>
      <w:r w:rsidRPr="00AC1870">
        <w:rPr>
          <w:noProof/>
          <w:color w:val="000000" w:themeColor="text1"/>
          <w:lang w:val="en-CA"/>
        </w:rPr>
        <w:fldChar w:fldCharType="begin" w:fldLock="1"/>
      </w:r>
      <w:r w:rsidRPr="00AC1870">
        <w:rPr>
          <w:noProof/>
          <w:color w:val="000000" w:themeColor="text1"/>
          <w:lang w:val="en-CA"/>
        </w:rPr>
        <w:instrText xml:space="preserve"> SEQ Equation \* ARABIC </w:instrText>
      </w:r>
      <w:r w:rsidRPr="00AC1870">
        <w:rPr>
          <w:noProof/>
          <w:color w:val="000000" w:themeColor="text1"/>
          <w:lang w:val="en-CA"/>
        </w:rPr>
        <w:fldChar w:fldCharType="separate"/>
      </w:r>
      <w:r w:rsidRPr="00AC1870">
        <w:rPr>
          <w:noProof/>
          <w:color w:val="000000" w:themeColor="text1"/>
          <w:lang w:val="en-CA"/>
        </w:rPr>
        <w:t>377</w:t>
      </w:r>
      <w:r w:rsidRPr="00AC1870">
        <w:rPr>
          <w:noProof/>
          <w:color w:val="000000" w:themeColor="text1"/>
          <w:lang w:val="en-CA"/>
        </w:rPr>
        <w:fldChar w:fldCharType="end"/>
      </w:r>
      <w:r w:rsidRPr="00AC1870">
        <w:rPr>
          <w:noProof/>
          <w:color w:val="000000" w:themeColor="text1"/>
          <w:lang w:val="en-CA"/>
        </w:rPr>
        <w:t>)</w:t>
      </w:r>
      <w:r w:rsidRPr="00AC1870">
        <w:rPr>
          <w:noProof/>
          <w:color w:val="000000" w:themeColor="text1"/>
          <w:lang w:val="en-CA" w:eastAsia="ko-KR"/>
        </w:rPr>
        <w:br/>
      </w:r>
      <w:r w:rsidRPr="00AC1870">
        <w:rPr>
          <w:noProof/>
          <w:color w:val="000000" w:themeColor="text1"/>
          <w:lang w:val="en-CA" w:eastAsia="ko-KR"/>
        </w:rPr>
        <w:tab/>
      </w:r>
      <w:r w:rsidRPr="00AC1870">
        <w:rPr>
          <w:noProof/>
          <w:color w:val="000000" w:themeColor="text1"/>
          <w:lang w:val="en-CA" w:eastAsia="ko-KR"/>
        </w:rPr>
        <w:tab/>
        <w:t>F2[ 2 ] * pY[ SubWidthC * x + 1 ][ −1 ] + 2 ) &gt;&gt; 2</w:t>
      </w:r>
    </w:p>
    <w:p w14:paraId="17289C89" w14:textId="77777777" w:rsidR="00627B6D" w:rsidRPr="00AC1870" w:rsidRDefault="00627B6D" w:rsidP="00A3349F">
      <w:pPr>
        <w:numPr>
          <w:ilvl w:val="3"/>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color w:val="000000" w:themeColor="text1"/>
          <w:sz w:val="20"/>
          <w:lang w:val="en-CA"/>
        </w:rPr>
      </w:pPr>
      <w:r w:rsidRPr="00AC1870">
        <w:rPr>
          <w:noProof/>
          <w:color w:val="000000" w:themeColor="text1"/>
          <w:sz w:val="20"/>
          <w:lang w:val="en-CA"/>
        </w:rPr>
        <w:t>Otherwise (sps_chroma_vertical_collocated_flag is equal to 0)</w:t>
      </w:r>
      <w:r w:rsidRPr="00AC1870">
        <w:rPr>
          <w:rFonts w:eastAsia="Malgun Gothic"/>
          <w:noProof/>
          <w:color w:val="000000" w:themeColor="text1"/>
          <w:sz w:val="20"/>
          <w:lang w:val="en-CA" w:eastAsia="ko-KR"/>
        </w:rPr>
        <w:t>, the following applies:</w:t>
      </w:r>
    </w:p>
    <w:p w14:paraId="0C0A01C6" w14:textId="77777777" w:rsidR="00627B6D" w:rsidRPr="00AC1870" w:rsidRDefault="00627B6D" w:rsidP="00A3349F">
      <w:pPr>
        <w:numPr>
          <w:ilvl w:val="4"/>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color w:val="000000" w:themeColor="text1"/>
          <w:sz w:val="20"/>
          <w:lang w:val="en-CA"/>
        </w:rPr>
      </w:pPr>
      <w:r w:rsidRPr="00AC1870">
        <w:rPr>
          <w:noProof/>
          <w:color w:val="000000" w:themeColor="text1"/>
          <w:sz w:val="20"/>
          <w:lang w:val="en-CA"/>
        </w:rPr>
        <w:t>If bCTUboundary is equal to FALSE, the following applies:</w:t>
      </w:r>
    </w:p>
    <w:p w14:paraId="76F2BFC6" w14:textId="77777777" w:rsidR="00627B6D" w:rsidRPr="00AC1870" w:rsidRDefault="00627B6D" w:rsidP="00627B6D">
      <w:pPr>
        <w:pStyle w:val="Equation"/>
        <w:tabs>
          <w:tab w:val="left" w:pos="3330"/>
          <w:tab w:val="left" w:pos="3690"/>
          <w:tab w:val="left" w:pos="4536"/>
          <w:tab w:val="left" w:pos="4820"/>
          <w:tab w:val="left" w:pos="5220"/>
        </w:tabs>
        <w:ind w:left="2160"/>
        <w:rPr>
          <w:noProof/>
          <w:color w:val="000000" w:themeColor="text1"/>
          <w:lang w:val="en-CA"/>
        </w:rPr>
      </w:pPr>
      <w:r w:rsidRPr="00AC1870">
        <w:rPr>
          <w:noProof/>
          <w:color w:val="000000" w:themeColor="text1"/>
          <w:lang w:val="en-CA"/>
        </w:rPr>
        <w:t>pSelDsY</w:t>
      </w:r>
      <w:r w:rsidRPr="00AC1870">
        <w:rPr>
          <w:noProof/>
          <w:color w:val="000000" w:themeColor="text1"/>
          <w:lang w:val="en-CA" w:eastAsia="ko-KR"/>
        </w:rPr>
        <w:t>[ idx</w:t>
      </w:r>
      <w:r w:rsidRPr="00AC1870">
        <w:rPr>
          <w:noProof/>
          <w:color w:val="000000" w:themeColor="text1"/>
          <w:lang w:val="en-CA"/>
        </w:rPr>
        <w:t> ] = </w:t>
      </w:r>
      <w:r w:rsidRPr="00AC1870">
        <w:rPr>
          <w:color w:val="000000" w:themeColor="text1"/>
          <w:lang w:val="en-CA"/>
        </w:rPr>
        <w:t>( F4[ 0 ][ 1 ] * </w:t>
      </w:r>
      <w:proofErr w:type="spellStart"/>
      <w:r w:rsidRPr="00AC1870">
        <w:rPr>
          <w:color w:val="000000" w:themeColor="text1"/>
          <w:lang w:val="en-CA"/>
        </w:rPr>
        <w:t>pY</w:t>
      </w:r>
      <w:proofErr w:type="spellEnd"/>
      <w:r w:rsidRPr="00AC1870">
        <w:rPr>
          <w:color w:val="000000" w:themeColor="text1"/>
          <w:lang w:val="en-CA"/>
        </w:rPr>
        <w:t>[ </w:t>
      </w:r>
      <w:proofErr w:type="spellStart"/>
      <w:r w:rsidRPr="00AC1870">
        <w:rPr>
          <w:noProof/>
          <w:color w:val="000000" w:themeColor="text1"/>
          <w:lang w:val="en-CA" w:eastAsia="ko-KR"/>
        </w:rPr>
        <w:t>SubWidthC</w:t>
      </w:r>
      <w:proofErr w:type="spellEnd"/>
      <w:r w:rsidRPr="00AC1870">
        <w:rPr>
          <w:color w:val="000000" w:themeColor="text1"/>
          <w:lang w:val="en-CA"/>
        </w:rPr>
        <w:t> x − 1</w:t>
      </w:r>
      <w:r w:rsidRPr="00AC1870">
        <w:rPr>
          <w:color w:val="000000" w:themeColor="text1"/>
          <w:lang w:val="en-CA" w:eastAsia="ko-KR"/>
        </w:rPr>
        <w:t> ][</w:t>
      </w:r>
      <w:r w:rsidRPr="00AC1870">
        <w:rPr>
          <w:color w:val="000000" w:themeColor="text1"/>
          <w:lang w:val="en-CA"/>
        </w:rPr>
        <w:t> −1 ] +</w:t>
      </w:r>
      <w:r w:rsidRPr="00AC1870">
        <w:rPr>
          <w:color w:val="000000" w:themeColor="text1"/>
          <w:lang w:val="en-CA"/>
        </w:rPr>
        <w:br/>
      </w:r>
      <w:r w:rsidRPr="00AC1870">
        <w:rPr>
          <w:noProof/>
          <w:color w:val="000000" w:themeColor="text1"/>
          <w:lang w:val="en-CA" w:eastAsia="ko-KR"/>
        </w:rPr>
        <w:tab/>
      </w:r>
      <w:r w:rsidRPr="00AC1870">
        <w:rPr>
          <w:noProof/>
          <w:color w:val="000000" w:themeColor="text1"/>
          <w:lang w:val="en-CA" w:eastAsia="ko-KR"/>
        </w:rPr>
        <w:tab/>
        <w:t>F4[ 0 ][ 2 ] * </w:t>
      </w:r>
      <w:proofErr w:type="spellStart"/>
      <w:r w:rsidRPr="00AC1870">
        <w:rPr>
          <w:color w:val="000000" w:themeColor="text1"/>
          <w:lang w:val="en-CA"/>
        </w:rPr>
        <w:t>pY</w:t>
      </w:r>
      <w:proofErr w:type="spellEnd"/>
      <w:r w:rsidRPr="00AC1870">
        <w:rPr>
          <w:color w:val="000000" w:themeColor="text1"/>
          <w:lang w:val="en-CA"/>
        </w:rPr>
        <w:t>[ </w:t>
      </w:r>
      <w:proofErr w:type="spellStart"/>
      <w:r w:rsidRPr="00AC1870">
        <w:rPr>
          <w:color w:val="000000" w:themeColor="text1"/>
          <w:lang w:val="en-CA"/>
        </w:rPr>
        <w:t>SubWidthC</w:t>
      </w:r>
      <w:proofErr w:type="spellEnd"/>
      <w:r w:rsidRPr="00AC1870">
        <w:rPr>
          <w:color w:val="000000" w:themeColor="text1"/>
          <w:lang w:val="en-CA"/>
        </w:rPr>
        <w:t> * x − 1</w:t>
      </w:r>
      <w:r w:rsidRPr="00AC1870">
        <w:rPr>
          <w:color w:val="000000" w:themeColor="text1"/>
          <w:lang w:val="en-CA" w:eastAsia="ko-KR"/>
        </w:rPr>
        <w:t> ][ </w:t>
      </w:r>
      <w:r w:rsidRPr="00AC1870">
        <w:rPr>
          <w:color w:val="000000" w:themeColor="text1"/>
          <w:lang w:val="en-CA"/>
        </w:rPr>
        <w:t>−2 ] +</w:t>
      </w:r>
      <w:r w:rsidRPr="00AC1870">
        <w:rPr>
          <w:color w:val="000000" w:themeColor="text1"/>
          <w:lang w:val="en-CA"/>
        </w:rPr>
        <w:br/>
      </w:r>
      <w:r w:rsidRPr="00AC1870">
        <w:rPr>
          <w:noProof/>
          <w:color w:val="000000" w:themeColor="text1"/>
          <w:lang w:val="en-CA" w:eastAsia="ko-KR"/>
        </w:rPr>
        <w:tab/>
      </w:r>
      <w:r w:rsidRPr="00AC1870">
        <w:rPr>
          <w:noProof/>
          <w:color w:val="000000" w:themeColor="text1"/>
          <w:lang w:val="en-CA" w:eastAsia="ko-KR"/>
        </w:rPr>
        <w:tab/>
        <w:t>F4[ 1 ][ 1 ] * </w:t>
      </w:r>
      <w:proofErr w:type="spellStart"/>
      <w:r w:rsidRPr="00AC1870">
        <w:rPr>
          <w:color w:val="000000" w:themeColor="text1"/>
          <w:lang w:val="en-CA"/>
        </w:rPr>
        <w:t>pY</w:t>
      </w:r>
      <w:proofErr w:type="spellEnd"/>
      <w:r w:rsidRPr="00AC1870">
        <w:rPr>
          <w:color w:val="000000" w:themeColor="text1"/>
          <w:lang w:val="en-CA"/>
        </w:rPr>
        <w:t>[ </w:t>
      </w:r>
      <w:proofErr w:type="spellStart"/>
      <w:r w:rsidRPr="00AC1870">
        <w:rPr>
          <w:color w:val="000000" w:themeColor="text1"/>
          <w:lang w:val="en-CA"/>
        </w:rPr>
        <w:t>SubWidthC</w:t>
      </w:r>
      <w:proofErr w:type="spellEnd"/>
      <w:r w:rsidRPr="00AC1870">
        <w:rPr>
          <w:color w:val="000000" w:themeColor="text1"/>
          <w:lang w:val="en-CA"/>
        </w:rPr>
        <w:t> * x</w:t>
      </w:r>
      <w:r w:rsidRPr="00AC1870">
        <w:rPr>
          <w:color w:val="000000" w:themeColor="text1"/>
          <w:lang w:val="en-CA" w:eastAsia="ko-KR"/>
        </w:rPr>
        <w:t> ][ </w:t>
      </w:r>
      <w:r w:rsidRPr="00AC1870">
        <w:rPr>
          <w:color w:val="000000" w:themeColor="text1"/>
          <w:lang w:val="en-CA"/>
        </w:rPr>
        <w:t>−1 ] +</w:t>
      </w:r>
      <w:r w:rsidRPr="00AC1870">
        <w:rPr>
          <w:color w:val="000000" w:themeColor="text1"/>
          <w:lang w:val="en-CA"/>
        </w:rPr>
        <w:tab/>
      </w:r>
      <w:r w:rsidRPr="00AC1870">
        <w:rPr>
          <w:noProof/>
          <w:color w:val="000000" w:themeColor="text1"/>
          <w:lang w:val="en-CA"/>
        </w:rPr>
        <w:t>(</w:t>
      </w:r>
      <w:r w:rsidRPr="00AC1870">
        <w:rPr>
          <w:noProof/>
          <w:color w:val="000000" w:themeColor="text1"/>
          <w:lang w:val="en-CA"/>
        </w:rPr>
        <w:fldChar w:fldCharType="begin" w:fldLock="1"/>
      </w:r>
      <w:r w:rsidRPr="00AC1870">
        <w:rPr>
          <w:noProof/>
          <w:color w:val="000000" w:themeColor="text1"/>
          <w:lang w:val="en-CA"/>
        </w:rPr>
        <w:instrText xml:space="preserve"> SEQ Equation \* ARABIC </w:instrText>
      </w:r>
      <w:r w:rsidRPr="00AC1870">
        <w:rPr>
          <w:noProof/>
          <w:color w:val="000000" w:themeColor="text1"/>
          <w:lang w:val="en-CA"/>
        </w:rPr>
        <w:fldChar w:fldCharType="separate"/>
      </w:r>
      <w:r w:rsidRPr="00AC1870">
        <w:rPr>
          <w:noProof/>
          <w:color w:val="000000" w:themeColor="text1"/>
          <w:lang w:val="en-CA"/>
        </w:rPr>
        <w:t>378</w:t>
      </w:r>
      <w:r w:rsidRPr="00AC1870">
        <w:rPr>
          <w:noProof/>
          <w:color w:val="000000" w:themeColor="text1"/>
          <w:lang w:val="en-CA"/>
        </w:rPr>
        <w:fldChar w:fldCharType="end"/>
      </w:r>
      <w:r w:rsidRPr="00AC1870">
        <w:rPr>
          <w:noProof/>
          <w:color w:val="000000" w:themeColor="text1"/>
          <w:lang w:val="en-CA"/>
        </w:rPr>
        <w:t>)</w:t>
      </w:r>
      <w:r w:rsidRPr="00AC1870">
        <w:rPr>
          <w:color w:val="000000" w:themeColor="text1"/>
          <w:lang w:val="en-CA"/>
        </w:rPr>
        <w:br/>
      </w:r>
      <w:r w:rsidRPr="00AC1870">
        <w:rPr>
          <w:noProof/>
          <w:color w:val="000000" w:themeColor="text1"/>
          <w:lang w:val="en-CA" w:eastAsia="ko-KR"/>
        </w:rPr>
        <w:tab/>
      </w:r>
      <w:r w:rsidRPr="00AC1870">
        <w:rPr>
          <w:noProof/>
          <w:color w:val="000000" w:themeColor="text1"/>
          <w:lang w:val="en-CA" w:eastAsia="ko-KR"/>
        </w:rPr>
        <w:tab/>
        <w:t>F4[ 1 ][ 2 ] * </w:t>
      </w:r>
      <w:proofErr w:type="spellStart"/>
      <w:r w:rsidRPr="00AC1870">
        <w:rPr>
          <w:color w:val="000000" w:themeColor="text1"/>
          <w:lang w:val="en-CA"/>
        </w:rPr>
        <w:t>pY</w:t>
      </w:r>
      <w:proofErr w:type="spellEnd"/>
      <w:r w:rsidRPr="00AC1870">
        <w:rPr>
          <w:color w:val="000000" w:themeColor="text1"/>
          <w:lang w:val="en-CA"/>
        </w:rPr>
        <w:t>[ </w:t>
      </w:r>
      <w:proofErr w:type="spellStart"/>
      <w:r w:rsidRPr="00AC1870">
        <w:rPr>
          <w:color w:val="000000" w:themeColor="text1"/>
          <w:lang w:val="en-CA"/>
        </w:rPr>
        <w:t>SubWidthC</w:t>
      </w:r>
      <w:proofErr w:type="spellEnd"/>
      <w:r w:rsidRPr="00AC1870">
        <w:rPr>
          <w:color w:val="000000" w:themeColor="text1"/>
          <w:lang w:val="en-CA"/>
        </w:rPr>
        <w:t> * x</w:t>
      </w:r>
      <w:r w:rsidRPr="00AC1870">
        <w:rPr>
          <w:color w:val="000000" w:themeColor="text1"/>
          <w:lang w:val="en-CA" w:eastAsia="ko-KR"/>
        </w:rPr>
        <w:t> ][</w:t>
      </w:r>
      <w:r w:rsidRPr="00AC1870">
        <w:rPr>
          <w:color w:val="000000" w:themeColor="text1"/>
          <w:lang w:val="en-CA"/>
        </w:rPr>
        <w:t> −2] +</w:t>
      </w:r>
      <w:r w:rsidRPr="00AC1870">
        <w:rPr>
          <w:color w:val="000000" w:themeColor="text1"/>
          <w:lang w:val="en-CA"/>
        </w:rPr>
        <w:br/>
      </w:r>
      <w:r w:rsidRPr="00AC1870">
        <w:rPr>
          <w:noProof/>
          <w:color w:val="000000" w:themeColor="text1"/>
          <w:lang w:val="en-CA" w:eastAsia="ko-KR"/>
        </w:rPr>
        <w:tab/>
      </w:r>
      <w:r w:rsidRPr="00AC1870">
        <w:rPr>
          <w:noProof/>
          <w:color w:val="000000" w:themeColor="text1"/>
          <w:lang w:val="en-CA" w:eastAsia="ko-KR"/>
        </w:rPr>
        <w:tab/>
        <w:t>F4[ 2 ][ 1 ] * </w:t>
      </w:r>
      <w:proofErr w:type="spellStart"/>
      <w:r w:rsidRPr="00AC1870">
        <w:rPr>
          <w:color w:val="000000" w:themeColor="text1"/>
          <w:lang w:val="en-CA"/>
        </w:rPr>
        <w:t>pY</w:t>
      </w:r>
      <w:proofErr w:type="spellEnd"/>
      <w:r w:rsidRPr="00AC1870">
        <w:rPr>
          <w:color w:val="000000" w:themeColor="text1"/>
          <w:lang w:val="en-CA"/>
        </w:rPr>
        <w:t>[ </w:t>
      </w:r>
      <w:proofErr w:type="spellStart"/>
      <w:r w:rsidRPr="00AC1870">
        <w:rPr>
          <w:color w:val="000000" w:themeColor="text1"/>
          <w:lang w:val="en-CA"/>
        </w:rPr>
        <w:t>SubWidthC</w:t>
      </w:r>
      <w:proofErr w:type="spellEnd"/>
      <w:r w:rsidRPr="00AC1870">
        <w:rPr>
          <w:color w:val="000000" w:themeColor="text1"/>
          <w:lang w:val="en-CA"/>
        </w:rPr>
        <w:t> * x + 1 </w:t>
      </w:r>
      <w:r w:rsidRPr="00AC1870">
        <w:rPr>
          <w:color w:val="000000" w:themeColor="text1"/>
          <w:lang w:val="en-CA" w:eastAsia="ko-KR"/>
        </w:rPr>
        <w:t>][</w:t>
      </w:r>
      <w:r w:rsidRPr="00AC1870">
        <w:rPr>
          <w:color w:val="000000" w:themeColor="text1"/>
          <w:lang w:val="en-CA"/>
        </w:rPr>
        <w:t> −1 ] +</w:t>
      </w:r>
      <w:r w:rsidRPr="00AC1870">
        <w:rPr>
          <w:color w:val="000000" w:themeColor="text1"/>
          <w:lang w:val="en-CA"/>
        </w:rPr>
        <w:br/>
      </w:r>
      <w:r w:rsidRPr="00AC1870">
        <w:rPr>
          <w:noProof/>
          <w:color w:val="000000" w:themeColor="text1"/>
          <w:lang w:val="en-CA" w:eastAsia="ko-KR"/>
        </w:rPr>
        <w:tab/>
      </w:r>
      <w:r w:rsidRPr="00AC1870">
        <w:rPr>
          <w:noProof/>
          <w:color w:val="000000" w:themeColor="text1"/>
          <w:lang w:val="en-CA" w:eastAsia="ko-KR"/>
        </w:rPr>
        <w:tab/>
        <w:t>F4[ 2 ][ 2 ] * </w:t>
      </w:r>
      <w:proofErr w:type="spellStart"/>
      <w:r w:rsidRPr="00AC1870">
        <w:rPr>
          <w:color w:val="000000" w:themeColor="text1"/>
          <w:lang w:val="en-CA"/>
        </w:rPr>
        <w:t>pY</w:t>
      </w:r>
      <w:proofErr w:type="spellEnd"/>
      <w:r w:rsidRPr="00AC1870">
        <w:rPr>
          <w:color w:val="000000" w:themeColor="text1"/>
          <w:lang w:val="en-CA"/>
        </w:rPr>
        <w:t>[ </w:t>
      </w:r>
      <w:proofErr w:type="spellStart"/>
      <w:r w:rsidRPr="00AC1870">
        <w:rPr>
          <w:color w:val="000000" w:themeColor="text1"/>
          <w:lang w:val="en-CA"/>
        </w:rPr>
        <w:t>SubWidthC</w:t>
      </w:r>
      <w:proofErr w:type="spellEnd"/>
      <w:r w:rsidRPr="00AC1870">
        <w:rPr>
          <w:color w:val="000000" w:themeColor="text1"/>
          <w:lang w:val="en-CA"/>
        </w:rPr>
        <w:t> * x + 1 </w:t>
      </w:r>
      <w:r w:rsidRPr="00AC1870">
        <w:rPr>
          <w:color w:val="000000" w:themeColor="text1"/>
          <w:lang w:val="en-CA" w:eastAsia="ko-KR"/>
        </w:rPr>
        <w:t>][</w:t>
      </w:r>
      <w:r w:rsidRPr="00AC1870">
        <w:rPr>
          <w:color w:val="000000" w:themeColor="text1"/>
          <w:lang w:val="en-CA"/>
        </w:rPr>
        <w:t> −2 ] + 4 ) &gt;&gt; 3</w:t>
      </w:r>
    </w:p>
    <w:p w14:paraId="59B40DA2" w14:textId="77777777" w:rsidR="00627B6D" w:rsidRPr="00AC1870" w:rsidRDefault="00627B6D" w:rsidP="00A3349F">
      <w:pPr>
        <w:numPr>
          <w:ilvl w:val="4"/>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color w:val="000000" w:themeColor="text1"/>
          <w:sz w:val="20"/>
          <w:lang w:val="en-CA"/>
        </w:rPr>
      </w:pPr>
      <w:r w:rsidRPr="00AC1870">
        <w:rPr>
          <w:noProof/>
          <w:color w:val="000000" w:themeColor="text1"/>
          <w:sz w:val="20"/>
          <w:lang w:val="en-CA"/>
        </w:rPr>
        <w:t>Otherwise (bCTUboundary is equal to TRUE), the following applies:</w:t>
      </w:r>
    </w:p>
    <w:p w14:paraId="6B7BDFAF" w14:textId="77777777" w:rsidR="00627B6D" w:rsidRPr="00AC1870" w:rsidRDefault="00627B6D" w:rsidP="00627B6D">
      <w:pPr>
        <w:pStyle w:val="Equation"/>
        <w:tabs>
          <w:tab w:val="left" w:pos="3330"/>
          <w:tab w:val="left" w:pos="3690"/>
          <w:tab w:val="left" w:pos="4536"/>
          <w:tab w:val="left" w:pos="4820"/>
        </w:tabs>
        <w:ind w:left="2160"/>
        <w:rPr>
          <w:color w:val="000000" w:themeColor="text1"/>
          <w:lang w:val="en-CA"/>
        </w:rPr>
      </w:pPr>
      <w:r w:rsidRPr="00AC1870">
        <w:rPr>
          <w:noProof/>
          <w:color w:val="000000" w:themeColor="text1"/>
          <w:lang w:val="en-CA"/>
        </w:rPr>
        <w:t>pSelDsY</w:t>
      </w:r>
      <w:r w:rsidRPr="00AC1870">
        <w:rPr>
          <w:noProof/>
          <w:color w:val="000000" w:themeColor="text1"/>
          <w:lang w:val="en-CA" w:eastAsia="ko-KR"/>
        </w:rPr>
        <w:t>[ idx</w:t>
      </w:r>
      <w:r w:rsidRPr="00AC1870">
        <w:rPr>
          <w:noProof/>
          <w:color w:val="000000" w:themeColor="text1"/>
          <w:lang w:val="en-CA"/>
        </w:rPr>
        <w:t> ] = </w:t>
      </w:r>
      <w:r w:rsidRPr="00AC1870">
        <w:rPr>
          <w:color w:val="000000" w:themeColor="text1"/>
          <w:lang w:val="en-CA"/>
        </w:rPr>
        <w:t>( F2[ 0 ] * </w:t>
      </w:r>
      <w:proofErr w:type="spellStart"/>
      <w:r w:rsidRPr="00AC1870">
        <w:rPr>
          <w:color w:val="000000" w:themeColor="text1"/>
          <w:lang w:val="en-CA"/>
        </w:rPr>
        <w:t>pY</w:t>
      </w:r>
      <w:proofErr w:type="spellEnd"/>
      <w:r w:rsidRPr="00AC1870">
        <w:rPr>
          <w:color w:val="000000" w:themeColor="text1"/>
          <w:lang w:val="en-CA" w:eastAsia="ko-KR"/>
        </w:rPr>
        <w:t>[</w:t>
      </w:r>
      <w:r w:rsidRPr="00AC1870">
        <w:rPr>
          <w:color w:val="000000" w:themeColor="text1"/>
          <w:lang w:val="en-CA"/>
        </w:rPr>
        <w:t> </w:t>
      </w:r>
      <w:proofErr w:type="spellStart"/>
      <w:r w:rsidRPr="00AC1870">
        <w:rPr>
          <w:color w:val="000000" w:themeColor="text1"/>
          <w:lang w:val="en-CA"/>
        </w:rPr>
        <w:t>SubWidthC</w:t>
      </w:r>
      <w:proofErr w:type="spellEnd"/>
      <w:r w:rsidRPr="00AC1870">
        <w:rPr>
          <w:color w:val="000000" w:themeColor="text1"/>
          <w:lang w:val="en-CA"/>
        </w:rPr>
        <w:t> * x − 1</w:t>
      </w:r>
      <w:r w:rsidRPr="00AC1870">
        <w:rPr>
          <w:color w:val="000000" w:themeColor="text1"/>
          <w:lang w:val="en-CA" w:eastAsia="ko-KR"/>
        </w:rPr>
        <w:t> </w:t>
      </w:r>
      <w:r w:rsidRPr="00AC1870">
        <w:rPr>
          <w:color w:val="000000" w:themeColor="text1"/>
          <w:lang w:val="en-CA"/>
        </w:rPr>
        <w:t>][ −1</w:t>
      </w:r>
      <w:r w:rsidRPr="00AC1870">
        <w:rPr>
          <w:color w:val="000000" w:themeColor="text1"/>
          <w:lang w:val="en-CA" w:eastAsia="ko-KR"/>
        </w:rPr>
        <w:t> </w:t>
      </w:r>
      <w:r w:rsidRPr="00AC1870">
        <w:rPr>
          <w:color w:val="000000" w:themeColor="text1"/>
          <w:lang w:val="en-CA"/>
        </w:rPr>
        <w:t>] +</w:t>
      </w:r>
      <w:r w:rsidRPr="00AC1870">
        <w:rPr>
          <w:color w:val="000000" w:themeColor="text1"/>
          <w:lang w:val="en-CA"/>
        </w:rPr>
        <w:br/>
      </w:r>
      <w:r w:rsidRPr="00AC1870">
        <w:rPr>
          <w:noProof/>
          <w:color w:val="000000" w:themeColor="text1"/>
          <w:lang w:val="en-CA" w:eastAsia="ko-KR"/>
        </w:rPr>
        <w:tab/>
      </w:r>
      <w:r w:rsidRPr="00AC1870">
        <w:rPr>
          <w:noProof/>
          <w:color w:val="000000" w:themeColor="text1"/>
          <w:lang w:val="en-CA" w:eastAsia="ko-KR"/>
        </w:rPr>
        <w:tab/>
      </w:r>
      <w:r w:rsidRPr="00AC1870">
        <w:rPr>
          <w:color w:val="000000" w:themeColor="text1"/>
          <w:lang w:val="en-CA"/>
        </w:rPr>
        <w:t>F2[ 1 ] * </w:t>
      </w:r>
      <w:proofErr w:type="spellStart"/>
      <w:r w:rsidRPr="00AC1870">
        <w:rPr>
          <w:color w:val="000000" w:themeColor="text1"/>
          <w:lang w:val="en-CA"/>
        </w:rPr>
        <w:t>pY</w:t>
      </w:r>
      <w:proofErr w:type="spellEnd"/>
      <w:r w:rsidRPr="00AC1870">
        <w:rPr>
          <w:color w:val="000000" w:themeColor="text1"/>
          <w:lang w:val="en-CA" w:eastAsia="ko-KR"/>
        </w:rPr>
        <w:t>[</w:t>
      </w:r>
      <w:r w:rsidRPr="00AC1870">
        <w:rPr>
          <w:color w:val="000000" w:themeColor="text1"/>
          <w:lang w:val="en-CA"/>
        </w:rPr>
        <w:t> </w:t>
      </w:r>
      <w:proofErr w:type="spellStart"/>
      <w:r w:rsidRPr="00AC1870">
        <w:rPr>
          <w:color w:val="000000" w:themeColor="text1"/>
          <w:lang w:val="en-CA"/>
        </w:rPr>
        <w:t>SubWidthC</w:t>
      </w:r>
      <w:proofErr w:type="spellEnd"/>
      <w:r w:rsidRPr="00AC1870">
        <w:rPr>
          <w:color w:val="000000" w:themeColor="text1"/>
          <w:lang w:val="en-CA"/>
        </w:rPr>
        <w:t> * x ][ −1</w:t>
      </w:r>
      <w:r w:rsidRPr="00AC1870">
        <w:rPr>
          <w:color w:val="000000" w:themeColor="text1"/>
          <w:lang w:val="en-CA" w:eastAsia="ko-KR"/>
        </w:rPr>
        <w:t> </w:t>
      </w:r>
      <w:r w:rsidRPr="00AC1870">
        <w:rPr>
          <w:color w:val="000000" w:themeColor="text1"/>
          <w:lang w:val="en-CA"/>
        </w:rPr>
        <w:t>] +</w:t>
      </w:r>
      <w:r w:rsidRPr="00AC1870">
        <w:rPr>
          <w:color w:val="000000" w:themeColor="text1"/>
          <w:lang w:val="en-CA"/>
        </w:rPr>
        <w:tab/>
      </w:r>
      <w:r w:rsidRPr="00AC1870">
        <w:rPr>
          <w:noProof/>
          <w:color w:val="000000" w:themeColor="text1"/>
          <w:lang w:val="en-CA"/>
        </w:rPr>
        <w:t>(</w:t>
      </w:r>
      <w:r w:rsidRPr="00AC1870">
        <w:rPr>
          <w:noProof/>
          <w:color w:val="000000" w:themeColor="text1"/>
          <w:lang w:val="en-CA"/>
        </w:rPr>
        <w:fldChar w:fldCharType="begin" w:fldLock="1"/>
      </w:r>
      <w:r w:rsidRPr="00AC1870">
        <w:rPr>
          <w:noProof/>
          <w:color w:val="000000" w:themeColor="text1"/>
          <w:lang w:val="en-CA"/>
        </w:rPr>
        <w:instrText xml:space="preserve"> SEQ Equation \* ARABIC </w:instrText>
      </w:r>
      <w:r w:rsidRPr="00AC1870">
        <w:rPr>
          <w:noProof/>
          <w:color w:val="000000" w:themeColor="text1"/>
          <w:lang w:val="en-CA"/>
        </w:rPr>
        <w:fldChar w:fldCharType="separate"/>
      </w:r>
      <w:r w:rsidRPr="00AC1870">
        <w:rPr>
          <w:noProof/>
          <w:color w:val="000000" w:themeColor="text1"/>
          <w:lang w:val="en-CA"/>
        </w:rPr>
        <w:t>379</w:t>
      </w:r>
      <w:r w:rsidRPr="00AC1870">
        <w:rPr>
          <w:noProof/>
          <w:color w:val="000000" w:themeColor="text1"/>
          <w:lang w:val="en-CA"/>
        </w:rPr>
        <w:fldChar w:fldCharType="end"/>
      </w:r>
      <w:r w:rsidRPr="00AC1870">
        <w:rPr>
          <w:noProof/>
          <w:color w:val="000000" w:themeColor="text1"/>
          <w:lang w:val="en-CA"/>
        </w:rPr>
        <w:t>)</w:t>
      </w:r>
      <w:r w:rsidRPr="00AC1870">
        <w:rPr>
          <w:color w:val="000000" w:themeColor="text1"/>
          <w:lang w:val="en-CA"/>
        </w:rPr>
        <w:br/>
      </w:r>
      <w:r w:rsidRPr="00AC1870">
        <w:rPr>
          <w:noProof/>
          <w:color w:val="000000" w:themeColor="text1"/>
          <w:lang w:val="en-CA" w:eastAsia="ko-KR"/>
        </w:rPr>
        <w:tab/>
      </w:r>
      <w:r w:rsidRPr="00AC1870">
        <w:rPr>
          <w:noProof/>
          <w:color w:val="000000" w:themeColor="text1"/>
          <w:lang w:val="en-CA" w:eastAsia="ko-KR"/>
        </w:rPr>
        <w:tab/>
      </w:r>
      <w:r w:rsidRPr="00AC1870">
        <w:rPr>
          <w:color w:val="000000" w:themeColor="text1"/>
          <w:lang w:val="en-CA"/>
        </w:rPr>
        <w:t>F2[ 2 ] * </w:t>
      </w:r>
      <w:proofErr w:type="spellStart"/>
      <w:r w:rsidRPr="00AC1870">
        <w:rPr>
          <w:color w:val="000000" w:themeColor="text1"/>
          <w:lang w:val="en-CA"/>
        </w:rPr>
        <w:t>pY</w:t>
      </w:r>
      <w:proofErr w:type="spellEnd"/>
      <w:r w:rsidRPr="00AC1870">
        <w:rPr>
          <w:color w:val="000000" w:themeColor="text1"/>
          <w:lang w:val="en-CA" w:eastAsia="ko-KR"/>
        </w:rPr>
        <w:t>[ </w:t>
      </w:r>
      <w:proofErr w:type="spellStart"/>
      <w:r w:rsidRPr="00AC1870">
        <w:rPr>
          <w:color w:val="000000" w:themeColor="text1"/>
          <w:lang w:val="en-CA"/>
        </w:rPr>
        <w:t>SubWidthC</w:t>
      </w:r>
      <w:proofErr w:type="spellEnd"/>
      <w:r w:rsidRPr="00AC1870">
        <w:rPr>
          <w:color w:val="000000" w:themeColor="text1"/>
          <w:lang w:val="en-CA"/>
        </w:rPr>
        <w:t> * x + 1][ −1</w:t>
      </w:r>
      <w:r w:rsidRPr="00AC1870">
        <w:rPr>
          <w:color w:val="000000" w:themeColor="text1"/>
          <w:lang w:val="en-CA" w:eastAsia="ko-KR"/>
        </w:rPr>
        <w:t> </w:t>
      </w:r>
      <w:r w:rsidRPr="00AC1870">
        <w:rPr>
          <w:color w:val="000000" w:themeColor="text1"/>
          <w:lang w:val="en-CA"/>
        </w:rPr>
        <w:t>] + 2 ) &gt;&gt; 2</w:t>
      </w:r>
    </w:p>
    <w:p w14:paraId="1C47E865" w14:textId="77777777" w:rsidR="00627B6D" w:rsidRPr="00627B6D" w:rsidRDefault="00627B6D" w:rsidP="00A3349F">
      <w:pPr>
        <w:numPr>
          <w:ilvl w:val="0"/>
          <w:numId w:val="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sz w:val="20"/>
          <w:highlight w:val="green"/>
          <w:lang w:val="en-CA"/>
        </w:rPr>
      </w:pPr>
      <w:r w:rsidRPr="00627B6D">
        <w:rPr>
          <w:noProof/>
          <w:sz w:val="20"/>
          <w:highlight w:val="green"/>
          <w:lang w:val="en-CA"/>
        </w:rPr>
        <w:t xml:space="preserve">When numSampL is greater than 0, the selected neighbouring left chroma samples pSelC[ idx ] are set equal to </w:t>
      </w:r>
      <w:r w:rsidRPr="00627B6D">
        <w:rPr>
          <w:sz w:val="20"/>
          <w:highlight w:val="green"/>
          <w:lang w:val="en-CA"/>
        </w:rPr>
        <w:t>p[ </w:t>
      </w:r>
      <w:r w:rsidRPr="00627B6D">
        <w:rPr>
          <w:noProof/>
          <w:sz w:val="20"/>
          <w:highlight w:val="green"/>
          <w:lang w:val="en-CA"/>
        </w:rPr>
        <w:t>−</w:t>
      </w:r>
      <w:r w:rsidRPr="00627B6D">
        <w:rPr>
          <w:sz w:val="20"/>
          <w:highlight w:val="green"/>
          <w:lang w:val="en-CA"/>
        </w:rPr>
        <w:t>1 ]</w:t>
      </w:r>
      <w:r w:rsidRPr="00627B6D">
        <w:rPr>
          <w:sz w:val="20"/>
          <w:highlight w:val="green"/>
          <w:lang w:val="en-CA" w:eastAsia="ko-KR"/>
        </w:rPr>
        <w:t>[ </w:t>
      </w:r>
      <w:proofErr w:type="spellStart"/>
      <w:r w:rsidRPr="00627B6D">
        <w:rPr>
          <w:sz w:val="20"/>
          <w:highlight w:val="green"/>
          <w:lang w:val="en-CA"/>
        </w:rPr>
        <w:t>pickPosL</w:t>
      </w:r>
      <w:proofErr w:type="spellEnd"/>
      <w:r w:rsidRPr="00627B6D">
        <w:rPr>
          <w:color w:val="000000"/>
          <w:sz w:val="20"/>
          <w:highlight w:val="green"/>
          <w:lang w:val="en-CA"/>
        </w:rPr>
        <w:t>[ </w:t>
      </w:r>
      <w:proofErr w:type="spellStart"/>
      <w:r w:rsidRPr="00627B6D">
        <w:rPr>
          <w:color w:val="000000"/>
          <w:sz w:val="20"/>
          <w:highlight w:val="green"/>
          <w:lang w:val="en-CA"/>
        </w:rPr>
        <w:t>idx</w:t>
      </w:r>
      <w:proofErr w:type="spellEnd"/>
      <w:r w:rsidRPr="00627B6D">
        <w:rPr>
          <w:color w:val="000000"/>
          <w:sz w:val="20"/>
          <w:highlight w:val="green"/>
          <w:lang w:val="en-CA"/>
        </w:rPr>
        <w:t> -</w:t>
      </w:r>
      <w:proofErr w:type="spellStart"/>
      <w:r w:rsidRPr="00627B6D">
        <w:rPr>
          <w:color w:val="000000"/>
          <w:sz w:val="20"/>
          <w:highlight w:val="green"/>
          <w:lang w:val="en-CA"/>
        </w:rPr>
        <w:t>cntT</w:t>
      </w:r>
      <w:proofErr w:type="spellEnd"/>
      <w:r w:rsidRPr="00627B6D">
        <w:rPr>
          <w:sz w:val="20"/>
          <w:highlight w:val="green"/>
          <w:lang w:val="en-CA"/>
        </w:rPr>
        <w:t>] ] with</w:t>
      </w:r>
      <w:r w:rsidRPr="00627B6D">
        <w:rPr>
          <w:noProof/>
          <w:sz w:val="20"/>
          <w:highlight w:val="green"/>
          <w:lang w:val="en-CA"/>
        </w:rPr>
        <w:t xml:space="preserve"> idx = cntT..cntT + cntL − 1, and the selected down-sampled neighbouring left luma samples pSelDsY[ idx ] with idx = cntT.. cntT + cntL − 1 are derived as follows:</w:t>
      </w:r>
    </w:p>
    <w:p w14:paraId="0DAB2E21" w14:textId="77777777" w:rsidR="00627B6D" w:rsidRPr="00627B6D" w:rsidRDefault="00627B6D"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highlight w:val="green"/>
          <w:lang w:val="en-CA"/>
        </w:rPr>
      </w:pPr>
      <w:r w:rsidRPr="00627B6D">
        <w:rPr>
          <w:noProof/>
          <w:sz w:val="20"/>
          <w:highlight w:val="green"/>
          <w:lang w:val="en-CA"/>
        </w:rPr>
        <w:t xml:space="preserve">The variable y is set equal to </w:t>
      </w:r>
      <w:proofErr w:type="spellStart"/>
      <w:proofErr w:type="gramStart"/>
      <w:r w:rsidRPr="00627B6D">
        <w:rPr>
          <w:sz w:val="20"/>
          <w:highlight w:val="green"/>
          <w:lang w:val="en-CA"/>
        </w:rPr>
        <w:t>pickPosL</w:t>
      </w:r>
      <w:proofErr w:type="spellEnd"/>
      <w:r w:rsidRPr="00627B6D">
        <w:rPr>
          <w:sz w:val="20"/>
          <w:highlight w:val="green"/>
          <w:lang w:val="en-CA"/>
        </w:rPr>
        <w:t>[</w:t>
      </w:r>
      <w:proofErr w:type="gramEnd"/>
      <w:r w:rsidRPr="00627B6D">
        <w:rPr>
          <w:sz w:val="20"/>
          <w:highlight w:val="green"/>
          <w:lang w:val="en-CA"/>
        </w:rPr>
        <w:t> </w:t>
      </w:r>
      <w:proofErr w:type="spellStart"/>
      <w:r w:rsidRPr="00627B6D">
        <w:rPr>
          <w:sz w:val="20"/>
          <w:highlight w:val="green"/>
          <w:lang w:val="en-CA"/>
        </w:rPr>
        <w:t>idx</w:t>
      </w:r>
      <w:proofErr w:type="spellEnd"/>
      <w:r w:rsidRPr="00627B6D">
        <w:rPr>
          <w:sz w:val="20"/>
          <w:highlight w:val="green"/>
          <w:lang w:val="en-CA"/>
        </w:rPr>
        <w:t xml:space="preserve"> - </w:t>
      </w:r>
      <w:proofErr w:type="spellStart"/>
      <w:r w:rsidRPr="00627B6D">
        <w:rPr>
          <w:sz w:val="20"/>
          <w:highlight w:val="green"/>
          <w:lang w:val="en-CA"/>
        </w:rPr>
        <w:t>cntT</w:t>
      </w:r>
      <w:proofErr w:type="spellEnd"/>
      <w:r w:rsidRPr="00627B6D">
        <w:rPr>
          <w:sz w:val="20"/>
          <w:highlight w:val="green"/>
          <w:lang w:val="en-CA"/>
        </w:rPr>
        <w:t>].</w:t>
      </w:r>
    </w:p>
    <w:p w14:paraId="7B156DBE" w14:textId="77777777" w:rsidR="00627B6D" w:rsidRPr="00627B6D" w:rsidRDefault="00627B6D"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highlight w:val="green"/>
          <w:lang w:val="en-CA" w:eastAsia="ko-KR"/>
        </w:rPr>
      </w:pPr>
      <w:r w:rsidRPr="00627B6D">
        <w:rPr>
          <w:noProof/>
          <w:sz w:val="20"/>
          <w:highlight w:val="green"/>
          <w:lang w:val="en-CA" w:eastAsia="ko-KR"/>
        </w:rPr>
        <w:t xml:space="preserve">If both </w:t>
      </w:r>
      <w:r w:rsidRPr="00627B6D">
        <w:rPr>
          <w:noProof/>
          <w:sz w:val="20"/>
          <w:highlight w:val="green"/>
          <w:lang w:val="en-CA"/>
        </w:rPr>
        <w:t>SubWidthC</w:t>
      </w:r>
      <w:r w:rsidRPr="00627B6D">
        <w:rPr>
          <w:noProof/>
          <w:sz w:val="20"/>
          <w:highlight w:val="green"/>
          <w:lang w:val="en-CA" w:eastAsia="ko-KR"/>
        </w:rPr>
        <w:t xml:space="preserve"> and SubHeightC are equal to 1, the following applies:</w:t>
      </w:r>
    </w:p>
    <w:p w14:paraId="0020165A" w14:textId="77777777" w:rsidR="00627B6D" w:rsidRPr="00627B6D" w:rsidRDefault="00627B6D" w:rsidP="00627B6D">
      <w:pPr>
        <w:pStyle w:val="Equation"/>
        <w:tabs>
          <w:tab w:val="left" w:pos="2410"/>
          <w:tab w:val="left" w:pos="3420"/>
          <w:tab w:val="left" w:pos="4536"/>
          <w:tab w:val="left" w:pos="4820"/>
        </w:tabs>
        <w:ind w:left="2160"/>
        <w:rPr>
          <w:noProof/>
          <w:highlight w:val="green"/>
          <w:lang w:val="en-CA" w:eastAsia="ko-KR"/>
        </w:rPr>
      </w:pPr>
      <w:r w:rsidRPr="00627B6D">
        <w:rPr>
          <w:noProof/>
          <w:highlight w:val="green"/>
          <w:lang w:val="en-CA"/>
        </w:rPr>
        <w:t>pSelDsY</w:t>
      </w:r>
      <w:r w:rsidRPr="00627B6D">
        <w:rPr>
          <w:noProof/>
          <w:highlight w:val="green"/>
          <w:lang w:val="en-CA" w:eastAsia="ko-KR"/>
        </w:rPr>
        <w:t>[ idx</w:t>
      </w:r>
      <w:r w:rsidRPr="00627B6D">
        <w:rPr>
          <w:noProof/>
          <w:highlight w:val="green"/>
          <w:lang w:val="en-CA"/>
        </w:rPr>
        <w:t> ] </w:t>
      </w:r>
      <w:r w:rsidRPr="00627B6D">
        <w:rPr>
          <w:noProof/>
          <w:highlight w:val="green"/>
          <w:lang w:val="en-CA" w:eastAsia="ko-KR"/>
        </w:rPr>
        <w:t>= pY[ − 1][ y ]</w:t>
      </w:r>
      <w:r w:rsidRPr="00627B6D">
        <w:rPr>
          <w:noProof/>
          <w:highlight w:val="green"/>
          <w:lang w:val="en-CA" w:eastAsia="ko-KR"/>
        </w:rPr>
        <w:tab/>
      </w:r>
      <w:r w:rsidRPr="00627B6D">
        <w:rPr>
          <w:noProof/>
          <w:highlight w:val="green"/>
          <w:lang w:val="en-CA" w:eastAsia="ko-KR"/>
        </w:rPr>
        <w:tab/>
      </w:r>
      <w:r w:rsidRPr="00627B6D">
        <w:rPr>
          <w:noProof/>
          <w:highlight w:val="green"/>
          <w:lang w:val="en-CA" w:eastAsia="ko-KR"/>
        </w:rPr>
        <w:tab/>
      </w:r>
      <w:r w:rsidRPr="00627B6D">
        <w:rPr>
          <w:noProof/>
          <w:highlight w:val="green"/>
          <w:lang w:val="en-CA"/>
        </w:rPr>
        <w:t>(</w:t>
      </w:r>
      <w:r w:rsidRPr="00627B6D">
        <w:rPr>
          <w:noProof/>
          <w:highlight w:val="green"/>
          <w:lang w:val="en-CA"/>
        </w:rPr>
        <w:fldChar w:fldCharType="begin" w:fldLock="1"/>
      </w:r>
      <w:r w:rsidRPr="00627B6D">
        <w:rPr>
          <w:noProof/>
          <w:highlight w:val="green"/>
          <w:lang w:val="en-CA"/>
        </w:rPr>
        <w:instrText xml:space="preserve"> SEQ Equation \* ARABIC </w:instrText>
      </w:r>
      <w:r w:rsidRPr="00627B6D">
        <w:rPr>
          <w:noProof/>
          <w:highlight w:val="green"/>
          <w:lang w:val="en-CA"/>
        </w:rPr>
        <w:fldChar w:fldCharType="separate"/>
      </w:r>
      <w:r w:rsidRPr="00627B6D">
        <w:rPr>
          <w:noProof/>
          <w:highlight w:val="green"/>
          <w:lang w:val="en-CA"/>
        </w:rPr>
        <w:t>372</w:t>
      </w:r>
      <w:r w:rsidRPr="00627B6D">
        <w:rPr>
          <w:noProof/>
          <w:highlight w:val="green"/>
          <w:lang w:val="en-CA"/>
        </w:rPr>
        <w:fldChar w:fldCharType="end"/>
      </w:r>
      <w:r w:rsidRPr="00627B6D">
        <w:rPr>
          <w:noProof/>
          <w:highlight w:val="green"/>
          <w:lang w:val="en-CA"/>
        </w:rPr>
        <w:t>)</w:t>
      </w:r>
    </w:p>
    <w:p w14:paraId="6A0625C7" w14:textId="77777777" w:rsidR="00627B6D" w:rsidRPr="00627B6D" w:rsidRDefault="00627B6D"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highlight w:val="green"/>
          <w:lang w:val="en-CA" w:eastAsia="ko-KR"/>
        </w:rPr>
      </w:pPr>
      <w:r w:rsidRPr="00627B6D">
        <w:rPr>
          <w:noProof/>
          <w:sz w:val="20"/>
          <w:highlight w:val="green"/>
          <w:lang w:val="en-CA"/>
        </w:rPr>
        <w:t>Otherwise</w:t>
      </w:r>
      <w:r w:rsidRPr="00627B6D">
        <w:rPr>
          <w:noProof/>
          <w:sz w:val="20"/>
          <w:highlight w:val="green"/>
          <w:lang w:val="en-CA" w:eastAsia="ko-KR"/>
        </w:rPr>
        <w:t xml:space="preserve"> the following applies:</w:t>
      </w:r>
    </w:p>
    <w:p w14:paraId="08E42E25" w14:textId="77777777" w:rsidR="00627B6D" w:rsidRPr="00627B6D" w:rsidRDefault="00627B6D" w:rsidP="00A3349F">
      <w:pPr>
        <w:numPr>
          <w:ilvl w:val="3"/>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highlight w:val="green"/>
          <w:lang w:val="en-CA"/>
        </w:rPr>
      </w:pPr>
      <w:r w:rsidRPr="00627B6D">
        <w:rPr>
          <w:noProof/>
          <w:sz w:val="20"/>
          <w:highlight w:val="green"/>
          <w:lang w:val="en-CA"/>
        </w:rPr>
        <w:t>If sps_chroma_vertical_collocated_flag is equal to 1</w:t>
      </w:r>
      <w:r w:rsidRPr="00627B6D">
        <w:rPr>
          <w:rFonts w:eastAsia="Malgun Gothic"/>
          <w:noProof/>
          <w:sz w:val="20"/>
          <w:highlight w:val="green"/>
          <w:lang w:val="en-CA" w:eastAsia="ko-KR"/>
        </w:rPr>
        <w:t>, the following applies:</w:t>
      </w:r>
    </w:p>
    <w:p w14:paraId="34CB040E" w14:textId="77777777" w:rsidR="00627B6D" w:rsidRPr="00627B6D" w:rsidRDefault="00627B6D" w:rsidP="00627B6D">
      <w:pPr>
        <w:pStyle w:val="Equation"/>
        <w:tabs>
          <w:tab w:val="left" w:pos="2410"/>
          <w:tab w:val="left" w:pos="3690"/>
          <w:tab w:val="left" w:pos="4536"/>
          <w:tab w:val="left" w:pos="4820"/>
        </w:tabs>
        <w:ind w:left="2160"/>
        <w:rPr>
          <w:noProof/>
          <w:highlight w:val="green"/>
          <w:lang w:val="en-CA"/>
        </w:rPr>
      </w:pPr>
      <w:r w:rsidRPr="00627B6D">
        <w:rPr>
          <w:noProof/>
          <w:highlight w:val="green"/>
          <w:lang w:val="en-CA"/>
        </w:rPr>
        <w:t>pSelDsY</w:t>
      </w:r>
      <w:r w:rsidRPr="00627B6D">
        <w:rPr>
          <w:noProof/>
          <w:highlight w:val="green"/>
          <w:lang w:val="en-CA" w:eastAsia="ko-KR"/>
        </w:rPr>
        <w:t>[ idx</w:t>
      </w:r>
      <w:r w:rsidRPr="00627B6D">
        <w:rPr>
          <w:noProof/>
          <w:highlight w:val="green"/>
          <w:lang w:val="en-CA"/>
        </w:rPr>
        <w:t> ] </w:t>
      </w:r>
      <w:r w:rsidRPr="00627B6D">
        <w:rPr>
          <w:noProof/>
          <w:highlight w:val="green"/>
          <w:lang w:val="en-CA" w:eastAsia="ko-KR"/>
        </w:rPr>
        <w:t>= ( F3[ 1 ][ 0 ] * pY[ − SubWidthC ][ SubHeightC * y − 1 ] +</w:t>
      </w:r>
      <w:r w:rsidRPr="00627B6D">
        <w:rPr>
          <w:noProof/>
          <w:highlight w:val="green"/>
          <w:lang w:val="en-CA" w:eastAsia="ko-KR"/>
        </w:rPr>
        <w:br/>
      </w:r>
      <w:r w:rsidRPr="00627B6D">
        <w:rPr>
          <w:noProof/>
          <w:highlight w:val="green"/>
          <w:lang w:val="en-CA" w:eastAsia="ko-KR"/>
        </w:rPr>
        <w:tab/>
      </w:r>
      <w:r w:rsidRPr="00627B6D">
        <w:rPr>
          <w:noProof/>
          <w:highlight w:val="green"/>
          <w:lang w:val="en-CA" w:eastAsia="ko-KR"/>
        </w:rPr>
        <w:tab/>
        <w:t>F3[ 0 ][ 1 ] * pY[ −1 − SubWidthC ][ SubHeightC * y ] +</w:t>
      </w:r>
      <w:r w:rsidRPr="00627B6D">
        <w:rPr>
          <w:noProof/>
          <w:highlight w:val="green"/>
          <w:lang w:val="en-CA" w:eastAsia="ko-KR"/>
        </w:rPr>
        <w:br/>
      </w:r>
      <w:r w:rsidRPr="00627B6D">
        <w:rPr>
          <w:noProof/>
          <w:highlight w:val="green"/>
          <w:lang w:val="en-CA" w:eastAsia="ko-KR"/>
        </w:rPr>
        <w:tab/>
      </w:r>
      <w:r w:rsidRPr="00627B6D">
        <w:rPr>
          <w:noProof/>
          <w:highlight w:val="green"/>
          <w:lang w:val="en-CA" w:eastAsia="ko-KR"/>
        </w:rPr>
        <w:tab/>
        <w:t xml:space="preserve">F3[ 1 ][ 1 ] * pY[ −SubWidthC ][ SubHeightC * y ]  + </w:t>
      </w:r>
      <w:r w:rsidRPr="00627B6D">
        <w:rPr>
          <w:noProof/>
          <w:highlight w:val="green"/>
          <w:lang w:val="en-CA" w:eastAsia="ko-KR"/>
        </w:rPr>
        <w:tab/>
      </w:r>
      <w:r w:rsidRPr="00627B6D">
        <w:rPr>
          <w:noProof/>
          <w:highlight w:val="green"/>
          <w:lang w:val="en-CA"/>
        </w:rPr>
        <w:t>(</w:t>
      </w:r>
      <w:r w:rsidRPr="00627B6D">
        <w:rPr>
          <w:noProof/>
          <w:highlight w:val="green"/>
          <w:lang w:val="en-CA"/>
        </w:rPr>
        <w:fldChar w:fldCharType="begin" w:fldLock="1"/>
      </w:r>
      <w:r w:rsidRPr="00627B6D">
        <w:rPr>
          <w:noProof/>
          <w:highlight w:val="green"/>
          <w:lang w:val="en-CA"/>
        </w:rPr>
        <w:instrText xml:space="preserve"> SEQ Equation \* ARABIC </w:instrText>
      </w:r>
      <w:r w:rsidRPr="00627B6D">
        <w:rPr>
          <w:noProof/>
          <w:highlight w:val="green"/>
          <w:lang w:val="en-CA"/>
        </w:rPr>
        <w:fldChar w:fldCharType="separate"/>
      </w:r>
      <w:r w:rsidRPr="00627B6D">
        <w:rPr>
          <w:noProof/>
          <w:highlight w:val="green"/>
          <w:lang w:val="en-CA"/>
        </w:rPr>
        <w:t>373</w:t>
      </w:r>
      <w:r w:rsidRPr="00627B6D">
        <w:rPr>
          <w:noProof/>
          <w:highlight w:val="green"/>
          <w:lang w:val="en-CA"/>
        </w:rPr>
        <w:fldChar w:fldCharType="end"/>
      </w:r>
      <w:r w:rsidRPr="00627B6D">
        <w:rPr>
          <w:noProof/>
          <w:highlight w:val="green"/>
          <w:lang w:val="en-CA"/>
        </w:rPr>
        <w:t>)</w:t>
      </w:r>
      <w:r w:rsidRPr="00627B6D">
        <w:rPr>
          <w:noProof/>
          <w:highlight w:val="green"/>
          <w:lang w:val="en-CA" w:eastAsia="ko-KR"/>
        </w:rPr>
        <w:br/>
      </w:r>
      <w:r w:rsidRPr="00627B6D">
        <w:rPr>
          <w:noProof/>
          <w:highlight w:val="green"/>
          <w:lang w:val="en-CA" w:eastAsia="ko-KR"/>
        </w:rPr>
        <w:tab/>
      </w:r>
      <w:r w:rsidRPr="00627B6D">
        <w:rPr>
          <w:noProof/>
          <w:highlight w:val="green"/>
          <w:lang w:val="en-CA" w:eastAsia="ko-KR"/>
        </w:rPr>
        <w:tab/>
        <w:t>F3[ 2 ][ 1 ] * pY[ 1 − SubWidthC ][ SubHeightC * y ] +</w:t>
      </w:r>
      <w:r w:rsidRPr="00627B6D">
        <w:rPr>
          <w:noProof/>
          <w:highlight w:val="green"/>
          <w:lang w:val="en-CA" w:eastAsia="ko-KR"/>
        </w:rPr>
        <w:br/>
      </w:r>
      <w:r w:rsidRPr="00627B6D">
        <w:rPr>
          <w:noProof/>
          <w:highlight w:val="green"/>
          <w:lang w:val="en-CA" w:eastAsia="ko-KR"/>
        </w:rPr>
        <w:tab/>
      </w:r>
      <w:r w:rsidRPr="00627B6D">
        <w:rPr>
          <w:noProof/>
          <w:highlight w:val="green"/>
          <w:lang w:val="en-CA" w:eastAsia="ko-KR"/>
        </w:rPr>
        <w:tab/>
        <w:t>F3[ 1 ][ 2 ] * pY[ −SubWidthC ][ SubHeightC * y + 1 ] + 4 ) &gt;&gt; 3</w:t>
      </w:r>
    </w:p>
    <w:p w14:paraId="6B6752EB" w14:textId="77777777" w:rsidR="00627B6D" w:rsidRPr="00627B6D" w:rsidRDefault="00627B6D" w:rsidP="00A3349F">
      <w:pPr>
        <w:numPr>
          <w:ilvl w:val="3"/>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highlight w:val="green"/>
          <w:lang w:val="en-CA"/>
        </w:rPr>
      </w:pPr>
      <w:r w:rsidRPr="00627B6D">
        <w:rPr>
          <w:noProof/>
          <w:sz w:val="20"/>
          <w:highlight w:val="green"/>
          <w:lang w:val="en-CA"/>
        </w:rPr>
        <w:t>Otherwise (sps_chroma_vertical_collocated_flag is equal to 0)</w:t>
      </w:r>
      <w:r w:rsidRPr="00627B6D">
        <w:rPr>
          <w:rFonts w:eastAsia="Malgun Gothic"/>
          <w:noProof/>
          <w:sz w:val="20"/>
          <w:highlight w:val="green"/>
          <w:lang w:val="en-CA" w:eastAsia="ko-KR"/>
        </w:rPr>
        <w:t>, the following applies:</w:t>
      </w:r>
    </w:p>
    <w:p w14:paraId="2F14D4A7" w14:textId="035F6187" w:rsidR="00D90E5A" w:rsidRDefault="00627B6D" w:rsidP="00627B6D">
      <w:pPr>
        <w:pStyle w:val="Equation"/>
        <w:tabs>
          <w:tab w:val="left" w:pos="2410"/>
          <w:tab w:val="left" w:pos="3690"/>
          <w:tab w:val="left" w:pos="4536"/>
          <w:tab w:val="left" w:pos="4820"/>
        </w:tabs>
        <w:ind w:left="2160"/>
        <w:rPr>
          <w:noProof/>
          <w:lang w:val="en-CA"/>
        </w:rPr>
      </w:pPr>
      <w:r w:rsidRPr="00627B6D">
        <w:rPr>
          <w:noProof/>
          <w:highlight w:val="green"/>
          <w:lang w:val="en-CA"/>
        </w:rPr>
        <w:t>pSelDsY</w:t>
      </w:r>
      <w:r w:rsidRPr="00627B6D">
        <w:rPr>
          <w:noProof/>
          <w:highlight w:val="green"/>
          <w:lang w:val="en-CA" w:eastAsia="ko-KR"/>
        </w:rPr>
        <w:t>[ idx</w:t>
      </w:r>
      <w:r w:rsidRPr="00627B6D">
        <w:rPr>
          <w:noProof/>
          <w:highlight w:val="green"/>
          <w:lang w:val="en-CA"/>
        </w:rPr>
        <w:t> ] = </w:t>
      </w:r>
      <w:r w:rsidRPr="00627B6D">
        <w:rPr>
          <w:noProof/>
          <w:highlight w:val="green"/>
          <w:lang w:val="en-CA" w:eastAsia="ko-KR"/>
        </w:rPr>
        <w:t>( F4[ 0 ][ 1 ] * pY[ −1 − SubWidthC ][ SubHeightC * y ] +</w:t>
      </w:r>
      <w:r w:rsidRPr="00627B6D">
        <w:rPr>
          <w:noProof/>
          <w:highlight w:val="green"/>
          <w:lang w:val="en-CA" w:eastAsia="ko-KR"/>
        </w:rPr>
        <w:br/>
      </w:r>
      <w:r w:rsidRPr="00627B6D">
        <w:rPr>
          <w:noProof/>
          <w:highlight w:val="green"/>
          <w:lang w:val="en-CA" w:eastAsia="ko-KR"/>
        </w:rPr>
        <w:tab/>
      </w:r>
      <w:r w:rsidRPr="00627B6D">
        <w:rPr>
          <w:noProof/>
          <w:highlight w:val="green"/>
          <w:lang w:val="en-CA" w:eastAsia="ko-KR"/>
        </w:rPr>
        <w:tab/>
        <w:t>F4[ 0 ][ 2 ] * pY[ −1 − SubWidthC ][ SubHeightC * y + 1 ] +</w:t>
      </w:r>
      <w:r w:rsidRPr="00627B6D">
        <w:rPr>
          <w:noProof/>
          <w:highlight w:val="green"/>
          <w:lang w:val="en-CA" w:eastAsia="ko-KR"/>
        </w:rPr>
        <w:br/>
      </w:r>
      <w:r w:rsidRPr="00627B6D">
        <w:rPr>
          <w:noProof/>
          <w:highlight w:val="green"/>
          <w:lang w:val="en-CA" w:eastAsia="ko-KR"/>
        </w:rPr>
        <w:tab/>
      </w:r>
      <w:r w:rsidRPr="00627B6D">
        <w:rPr>
          <w:noProof/>
          <w:highlight w:val="green"/>
          <w:lang w:val="en-CA" w:eastAsia="ko-KR"/>
        </w:rPr>
        <w:tab/>
        <w:t>F4[ 1 ][ 1 ] * pY[ −SubWidthC ][ SubHeightC * y ] +</w:t>
      </w:r>
      <w:r w:rsidRPr="00627B6D">
        <w:rPr>
          <w:noProof/>
          <w:highlight w:val="green"/>
          <w:lang w:val="en-CA" w:eastAsia="ko-KR"/>
        </w:rPr>
        <w:tab/>
      </w:r>
      <w:r w:rsidRPr="00627B6D">
        <w:rPr>
          <w:noProof/>
          <w:highlight w:val="green"/>
          <w:lang w:val="en-CA"/>
        </w:rPr>
        <w:t>(</w:t>
      </w:r>
      <w:r w:rsidRPr="00627B6D">
        <w:rPr>
          <w:noProof/>
          <w:highlight w:val="green"/>
          <w:lang w:val="en-CA"/>
        </w:rPr>
        <w:fldChar w:fldCharType="begin" w:fldLock="1"/>
      </w:r>
      <w:r w:rsidRPr="00627B6D">
        <w:rPr>
          <w:noProof/>
          <w:highlight w:val="green"/>
          <w:lang w:val="en-CA"/>
        </w:rPr>
        <w:instrText xml:space="preserve"> SEQ Equation \* ARABIC </w:instrText>
      </w:r>
      <w:r w:rsidRPr="00627B6D">
        <w:rPr>
          <w:noProof/>
          <w:highlight w:val="green"/>
          <w:lang w:val="en-CA"/>
        </w:rPr>
        <w:fldChar w:fldCharType="separate"/>
      </w:r>
      <w:r w:rsidRPr="00627B6D">
        <w:rPr>
          <w:noProof/>
          <w:highlight w:val="green"/>
          <w:lang w:val="en-CA"/>
        </w:rPr>
        <w:t>374</w:t>
      </w:r>
      <w:r w:rsidRPr="00627B6D">
        <w:rPr>
          <w:noProof/>
          <w:highlight w:val="green"/>
          <w:lang w:val="en-CA"/>
        </w:rPr>
        <w:fldChar w:fldCharType="end"/>
      </w:r>
      <w:r w:rsidRPr="00627B6D">
        <w:rPr>
          <w:noProof/>
          <w:highlight w:val="green"/>
          <w:lang w:val="en-CA"/>
        </w:rPr>
        <w:t>)</w:t>
      </w:r>
      <w:r w:rsidRPr="00627B6D">
        <w:rPr>
          <w:noProof/>
          <w:highlight w:val="green"/>
          <w:lang w:val="en-CA" w:eastAsia="ko-KR"/>
        </w:rPr>
        <w:br/>
      </w:r>
      <w:r w:rsidRPr="00627B6D">
        <w:rPr>
          <w:noProof/>
          <w:highlight w:val="green"/>
          <w:lang w:val="en-CA" w:eastAsia="ko-KR"/>
        </w:rPr>
        <w:tab/>
      </w:r>
      <w:r w:rsidRPr="00627B6D">
        <w:rPr>
          <w:noProof/>
          <w:highlight w:val="green"/>
          <w:lang w:val="en-CA" w:eastAsia="ko-KR"/>
        </w:rPr>
        <w:tab/>
        <w:t>F4[ 1 ][ 2 ] * pY[ −SubWidthC ][ SubHeightC * y + 1] +</w:t>
      </w:r>
      <w:r w:rsidRPr="00627B6D">
        <w:rPr>
          <w:noProof/>
          <w:highlight w:val="green"/>
          <w:lang w:val="en-CA" w:eastAsia="ko-KR"/>
        </w:rPr>
        <w:br/>
      </w:r>
      <w:r w:rsidRPr="00627B6D">
        <w:rPr>
          <w:noProof/>
          <w:highlight w:val="green"/>
          <w:lang w:val="en-CA" w:eastAsia="ko-KR"/>
        </w:rPr>
        <w:tab/>
      </w:r>
      <w:r w:rsidRPr="00627B6D">
        <w:rPr>
          <w:noProof/>
          <w:highlight w:val="green"/>
          <w:lang w:val="en-CA" w:eastAsia="ko-KR"/>
        </w:rPr>
        <w:tab/>
        <w:t>F4[ 2 ][ 1 ] * pY[ 1 − SubWidthC ][ SubHeightC * y ] +</w:t>
      </w:r>
      <w:r w:rsidRPr="00627B6D">
        <w:rPr>
          <w:noProof/>
          <w:highlight w:val="green"/>
          <w:lang w:val="en-CA" w:eastAsia="ko-KR"/>
        </w:rPr>
        <w:br/>
      </w:r>
      <w:r w:rsidRPr="00627B6D">
        <w:rPr>
          <w:noProof/>
          <w:highlight w:val="green"/>
          <w:lang w:val="en-CA" w:eastAsia="ko-KR"/>
        </w:rPr>
        <w:tab/>
      </w:r>
      <w:r w:rsidRPr="00627B6D">
        <w:rPr>
          <w:noProof/>
          <w:highlight w:val="green"/>
          <w:lang w:val="en-CA" w:eastAsia="ko-KR"/>
        </w:rPr>
        <w:tab/>
        <w:t>F4[ 2 ][ 2 ] * pY[ 1 − SubWidthC][ SubHeightC * y + 1 ] + 4 ) &gt;&gt; 3</w:t>
      </w:r>
    </w:p>
    <w:p w14:paraId="47EAF35E" w14:textId="2842C5C6" w:rsidR="0062175E" w:rsidRPr="00AC1870" w:rsidRDefault="003176DE" w:rsidP="00AC1870">
      <w:pPr>
        <w:pStyle w:val="Heading2"/>
      </w:pPr>
      <w:r w:rsidRPr="00AC1870">
        <w:t>Aspect #2</w:t>
      </w:r>
      <w:r w:rsidR="00C0437E" w:rsidRPr="00AC1870">
        <w:t xml:space="preserve"> for m</w:t>
      </w:r>
      <w:r w:rsidR="0062175E" w:rsidRPr="00AC1870">
        <w:t>ismatch #2</w:t>
      </w:r>
    </w:p>
    <w:p w14:paraId="62256301" w14:textId="77777777" w:rsidR="00627B6D" w:rsidRPr="00FF2AB2" w:rsidRDefault="00627B6D" w:rsidP="00627B6D">
      <w:pPr>
        <w:rPr>
          <w:b/>
          <w:bCs/>
          <w:noProof/>
          <w:sz w:val="20"/>
          <w:lang w:val="en-CA"/>
        </w:rPr>
      </w:pPr>
      <w:r w:rsidRPr="00FF2AB2">
        <w:rPr>
          <w:b/>
          <w:bCs/>
          <w:noProof/>
          <w:sz w:val="20"/>
          <w:lang w:val="en-CA"/>
        </w:rPr>
        <w:t xml:space="preserve">8.4.5.2.13 Specification of INTRA_LT_CCLM, </w:t>
      </w:r>
      <w:r w:rsidRPr="00FF2AB2">
        <w:rPr>
          <w:b/>
          <w:bCs/>
          <w:noProof/>
          <w:sz w:val="20"/>
          <w:lang w:val="en-CA" w:eastAsia="ko-KR"/>
        </w:rPr>
        <w:t>INTRA_L_CCLM and INTRA_T_CCLM</w:t>
      </w:r>
      <w:r w:rsidRPr="00FF2AB2">
        <w:rPr>
          <w:b/>
          <w:bCs/>
          <w:noProof/>
          <w:sz w:val="20"/>
          <w:lang w:val="en-CA"/>
        </w:rPr>
        <w:t xml:space="preserve"> intra prediction mode</w:t>
      </w:r>
    </w:p>
    <w:p w14:paraId="4F54115A" w14:textId="77777777" w:rsidR="00627B6D" w:rsidRPr="00FF2AB2" w:rsidRDefault="00627B6D" w:rsidP="00627B6D">
      <w:pPr>
        <w:tabs>
          <w:tab w:val="clear" w:pos="1440"/>
          <w:tab w:val="left" w:pos="1418"/>
          <w:tab w:val="left" w:pos="2977"/>
        </w:tabs>
        <w:rPr>
          <w:noProof/>
          <w:sz w:val="20"/>
          <w:lang w:val="en-CA" w:eastAsia="ko-KR"/>
        </w:rPr>
      </w:pPr>
      <w:r w:rsidRPr="00FF2AB2">
        <w:rPr>
          <w:noProof/>
          <w:sz w:val="20"/>
          <w:lang w:val="en-CA" w:eastAsia="ko-KR"/>
        </w:rPr>
        <w:t>…</w:t>
      </w:r>
    </w:p>
    <w:p w14:paraId="51F4A73D" w14:textId="77777777" w:rsidR="002C480E" w:rsidRPr="002C480E" w:rsidRDefault="002C480E" w:rsidP="002C480E">
      <w:pPr>
        <w:tabs>
          <w:tab w:val="clear" w:pos="1440"/>
          <w:tab w:val="left" w:pos="1418"/>
          <w:tab w:val="left" w:pos="2977"/>
        </w:tabs>
        <w:rPr>
          <w:noProof/>
          <w:sz w:val="20"/>
          <w:lang w:val="en-CA" w:eastAsia="ko-KR"/>
        </w:rPr>
      </w:pPr>
      <w:r w:rsidRPr="002C480E">
        <w:rPr>
          <w:noProof/>
          <w:sz w:val="20"/>
          <w:lang w:val="en-CA"/>
        </w:rPr>
        <w:t>The prediction samples predSamples[ x</w:t>
      </w:r>
      <w:r w:rsidRPr="002C480E">
        <w:rPr>
          <w:noProof/>
          <w:sz w:val="20"/>
          <w:lang w:val="en-CA" w:eastAsia="ko-KR"/>
        </w:rPr>
        <w:t> ][</w:t>
      </w:r>
      <w:r w:rsidRPr="002C480E">
        <w:rPr>
          <w:noProof/>
          <w:sz w:val="20"/>
          <w:lang w:val="en-CA"/>
        </w:rPr>
        <w:t> y ] with x = 0..nTbW − 1, y = 0..nTbH </w:t>
      </w:r>
      <w:r w:rsidRPr="002C480E">
        <w:rPr>
          <w:noProof/>
          <w:sz w:val="20"/>
          <w:lang w:val="en-CA" w:eastAsia="ko-KR"/>
        </w:rPr>
        <w:t>−</w:t>
      </w:r>
      <w:r w:rsidRPr="002C480E">
        <w:rPr>
          <w:noProof/>
          <w:sz w:val="20"/>
          <w:lang w:val="en-CA"/>
        </w:rPr>
        <w:t> 1 are derived as follows:</w:t>
      </w:r>
    </w:p>
    <w:p w14:paraId="31C0B357" w14:textId="77777777" w:rsidR="002C480E" w:rsidRPr="002C480E" w:rsidRDefault="002C480E" w:rsidP="00A3349F">
      <w:pPr>
        <w:numPr>
          <w:ilvl w:val="0"/>
          <w:numId w:val="5"/>
        </w:numPr>
        <w:tabs>
          <w:tab w:val="clear" w:pos="36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2C480E">
        <w:rPr>
          <w:rFonts w:eastAsia="Malgun Gothic"/>
          <w:noProof/>
          <w:sz w:val="20"/>
          <w:lang w:val="en-CA" w:eastAsia="ko-KR"/>
        </w:rPr>
        <w:lastRenderedPageBreak/>
        <w:t>If</w:t>
      </w:r>
      <w:r w:rsidRPr="002C480E">
        <w:rPr>
          <w:noProof/>
          <w:sz w:val="20"/>
          <w:lang w:val="en-CA"/>
        </w:rPr>
        <w:t xml:space="preserve"> </w:t>
      </w:r>
      <w:r w:rsidRPr="002C480E">
        <w:rPr>
          <w:rFonts w:eastAsia="Malgun Gothic"/>
          <w:noProof/>
          <w:sz w:val="20"/>
          <w:lang w:val="en-CA" w:eastAsia="ko-KR"/>
        </w:rPr>
        <w:t>both</w:t>
      </w:r>
      <w:r w:rsidRPr="002C480E">
        <w:rPr>
          <w:noProof/>
          <w:sz w:val="20"/>
          <w:lang w:val="en-CA"/>
        </w:rPr>
        <w:t xml:space="preserve"> numSampL</w:t>
      </w:r>
      <w:r w:rsidRPr="002C480E">
        <w:rPr>
          <w:noProof/>
          <w:sz w:val="20"/>
          <w:lang w:val="en-CA" w:eastAsia="ko-KR"/>
        </w:rPr>
        <w:t xml:space="preserve"> and </w:t>
      </w:r>
      <w:r w:rsidRPr="002C480E">
        <w:rPr>
          <w:noProof/>
          <w:sz w:val="20"/>
          <w:lang w:val="en-CA"/>
        </w:rPr>
        <w:t>numSampT</w:t>
      </w:r>
      <w:r w:rsidRPr="002C480E">
        <w:rPr>
          <w:noProof/>
          <w:sz w:val="20"/>
          <w:lang w:val="en-CA" w:eastAsia="ko-KR"/>
        </w:rPr>
        <w:t xml:space="preserve"> are equal to </w:t>
      </w:r>
      <w:r w:rsidRPr="002C480E">
        <w:rPr>
          <w:noProof/>
          <w:sz w:val="20"/>
          <w:lang w:val="en-CA"/>
        </w:rPr>
        <w:t xml:space="preserve">0, </w:t>
      </w:r>
      <w:r w:rsidRPr="002C480E">
        <w:rPr>
          <w:noProof/>
          <w:sz w:val="20"/>
          <w:lang w:val="en-CA" w:eastAsia="ko-KR"/>
        </w:rPr>
        <w:t>the following applies:</w:t>
      </w:r>
    </w:p>
    <w:p w14:paraId="48ACE4D3" w14:textId="77777777" w:rsidR="002C480E" w:rsidRPr="002C480E" w:rsidRDefault="002C480E" w:rsidP="002C480E">
      <w:pPr>
        <w:pStyle w:val="Equation"/>
        <w:tabs>
          <w:tab w:val="clear" w:pos="794"/>
          <w:tab w:val="clear" w:pos="1588"/>
          <w:tab w:val="left" w:pos="851"/>
          <w:tab w:val="left" w:pos="1134"/>
          <w:tab w:val="left" w:pos="1418"/>
        </w:tabs>
        <w:ind w:left="800"/>
        <w:rPr>
          <w:noProof/>
          <w:lang w:val="en-CA"/>
        </w:rPr>
      </w:pPr>
      <w:r w:rsidRPr="002C480E">
        <w:rPr>
          <w:noProof/>
          <w:lang w:val="en-CA"/>
        </w:rPr>
        <w:t>predSamples[ x</w:t>
      </w:r>
      <w:r w:rsidRPr="002C480E">
        <w:rPr>
          <w:noProof/>
          <w:lang w:val="en-CA" w:eastAsia="ko-KR"/>
        </w:rPr>
        <w:t> ][</w:t>
      </w:r>
      <w:r w:rsidRPr="002C480E">
        <w:rPr>
          <w:noProof/>
          <w:lang w:val="en-CA"/>
        </w:rPr>
        <w:t> y ] = 1  &lt;&lt;  ( BitDepth − 1 )</w:t>
      </w:r>
      <w:r w:rsidRPr="002C480E">
        <w:rPr>
          <w:noProof/>
          <w:lang w:val="en-CA"/>
        </w:rPr>
        <w:tab/>
      </w:r>
      <w:r w:rsidRPr="002C480E">
        <w:rPr>
          <w:noProof/>
          <w:lang w:val="en-CA"/>
        </w:rPr>
        <w:tab/>
        <w:t>(</w:t>
      </w:r>
      <w:r w:rsidRPr="002C480E">
        <w:rPr>
          <w:noProof/>
          <w:lang w:val="en-CA"/>
        </w:rPr>
        <w:fldChar w:fldCharType="begin" w:fldLock="1"/>
      </w:r>
      <w:r w:rsidRPr="002C480E">
        <w:rPr>
          <w:noProof/>
          <w:lang w:val="en-CA"/>
        </w:rPr>
        <w:instrText xml:space="preserve"> SEQ Equation \* ARABIC </w:instrText>
      </w:r>
      <w:r w:rsidRPr="002C480E">
        <w:rPr>
          <w:noProof/>
          <w:lang w:val="en-CA"/>
        </w:rPr>
        <w:fldChar w:fldCharType="separate"/>
      </w:r>
      <w:r w:rsidRPr="002C480E">
        <w:rPr>
          <w:noProof/>
          <w:lang w:val="en-CA"/>
        </w:rPr>
        <w:t>359</w:t>
      </w:r>
      <w:r w:rsidRPr="002C480E">
        <w:rPr>
          <w:noProof/>
          <w:lang w:val="en-CA"/>
        </w:rPr>
        <w:fldChar w:fldCharType="end"/>
      </w:r>
      <w:r w:rsidRPr="002C480E">
        <w:rPr>
          <w:noProof/>
          <w:lang w:val="en-CA"/>
        </w:rPr>
        <w:t>)</w:t>
      </w:r>
    </w:p>
    <w:p w14:paraId="2BD352C9" w14:textId="77777777" w:rsidR="002C480E" w:rsidRPr="002C480E" w:rsidRDefault="002C480E" w:rsidP="00A3349F">
      <w:pPr>
        <w:numPr>
          <w:ilvl w:val="0"/>
          <w:numId w:val="5"/>
        </w:numPr>
        <w:tabs>
          <w:tab w:val="clear" w:pos="36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2C480E">
        <w:rPr>
          <w:rFonts w:eastAsia="Malgun Gothic"/>
          <w:noProof/>
          <w:sz w:val="20"/>
          <w:lang w:val="en-CA" w:eastAsia="ko-KR"/>
        </w:rPr>
        <w:t>Otherwise</w:t>
      </w:r>
      <w:r w:rsidRPr="002C480E">
        <w:rPr>
          <w:noProof/>
          <w:sz w:val="20"/>
          <w:lang w:val="en-CA"/>
        </w:rPr>
        <w:t xml:space="preserve">, </w:t>
      </w:r>
      <w:r w:rsidRPr="002C480E">
        <w:rPr>
          <w:noProof/>
          <w:sz w:val="20"/>
          <w:lang w:val="en-CA" w:eastAsia="ko-KR"/>
        </w:rPr>
        <w:t>the following ordered steps apply:</w:t>
      </w:r>
    </w:p>
    <w:p w14:paraId="651BC494" w14:textId="77777777" w:rsidR="002C480E" w:rsidRPr="002C480E" w:rsidRDefault="002C480E" w:rsidP="00A3349F">
      <w:pPr>
        <w:numPr>
          <w:ilvl w:val="1"/>
          <w:numId w:val="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eastAsia="ko-KR"/>
        </w:rPr>
      </w:pPr>
      <w:r w:rsidRPr="002C480E">
        <w:rPr>
          <w:noProof/>
          <w:sz w:val="20"/>
          <w:lang w:val="en-CA" w:eastAsia="ko-KR"/>
        </w:rPr>
        <w:t>The collocated luma samples pY[ x ][ y ] with x = 0..nTbW * SubWidthC − 1, y= 0..nTbH * SubHeightC − 1 are set equal to the reconstructed luma samples prior to the deblocking filter process at the locations ( x</w:t>
      </w:r>
      <w:r w:rsidRPr="002C480E">
        <w:rPr>
          <w:noProof/>
          <w:sz w:val="20"/>
          <w:lang w:val="en-CA"/>
        </w:rPr>
        <w:t>Tb</w:t>
      </w:r>
      <w:r w:rsidRPr="002C480E">
        <w:rPr>
          <w:noProof/>
          <w:sz w:val="20"/>
          <w:lang w:val="en-CA" w:eastAsia="ko-KR"/>
        </w:rPr>
        <w:t>Y + x, y</w:t>
      </w:r>
      <w:r w:rsidRPr="002C480E">
        <w:rPr>
          <w:noProof/>
          <w:sz w:val="20"/>
          <w:lang w:val="en-CA"/>
        </w:rPr>
        <w:t>Tb</w:t>
      </w:r>
      <w:r w:rsidRPr="002C480E">
        <w:rPr>
          <w:noProof/>
          <w:sz w:val="20"/>
          <w:lang w:val="en-CA" w:eastAsia="ko-KR"/>
        </w:rPr>
        <w:t>Y + y ).</w:t>
      </w:r>
    </w:p>
    <w:p w14:paraId="7551609E" w14:textId="77777777" w:rsidR="002C480E" w:rsidRPr="002C480E" w:rsidRDefault="002C480E" w:rsidP="00A3349F">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709" w:hanging="283"/>
        <w:rPr>
          <w:noProof/>
          <w:sz w:val="20"/>
          <w:lang w:val="en-CA" w:eastAsia="ko-KR"/>
        </w:rPr>
      </w:pPr>
      <w:r w:rsidRPr="002C480E">
        <w:rPr>
          <w:noProof/>
          <w:sz w:val="20"/>
          <w:lang w:val="en-CA" w:eastAsia="ko-KR"/>
        </w:rPr>
        <w:t>The neighbouring luma samples pY[ x ][ y ] are derived as follows:</w:t>
      </w:r>
    </w:p>
    <w:p w14:paraId="4DF47B18" w14:textId="77777777" w:rsidR="002C480E" w:rsidRPr="002C480E" w:rsidRDefault="002C480E"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eastAsia="ko-KR"/>
        </w:rPr>
      </w:pPr>
      <w:r w:rsidRPr="002C480E">
        <w:rPr>
          <w:noProof/>
          <w:sz w:val="20"/>
          <w:lang w:val="en-CA" w:eastAsia="ko-KR"/>
        </w:rPr>
        <w:t xml:space="preserve">When </w:t>
      </w:r>
      <w:r w:rsidRPr="002C480E">
        <w:rPr>
          <w:noProof/>
          <w:sz w:val="20"/>
          <w:lang w:val="en-CA"/>
        </w:rPr>
        <w:t>numSampL</w:t>
      </w:r>
      <w:r w:rsidRPr="002C480E">
        <w:rPr>
          <w:noProof/>
          <w:sz w:val="20"/>
          <w:lang w:val="en-CA" w:eastAsia="ko-KR"/>
        </w:rPr>
        <w:t xml:space="preserve"> is greater than 0, the neighbouring left luma samples pY[ x ][ y ] with x = −1..− 3, y = 0..SubHeightC * </w:t>
      </w:r>
      <w:r w:rsidRPr="002C480E">
        <w:rPr>
          <w:noProof/>
          <w:sz w:val="20"/>
          <w:lang w:val="en-CA"/>
        </w:rPr>
        <w:t>numSampL</w:t>
      </w:r>
      <w:r w:rsidRPr="002C480E">
        <w:rPr>
          <w:noProof/>
          <w:sz w:val="20"/>
          <w:lang w:val="en-CA" w:eastAsia="ko-KR"/>
        </w:rPr>
        <w:t> − 1, are set equal to the reconstructed luma samples prior to the deblocking filter process at the locations ( x</w:t>
      </w:r>
      <w:r w:rsidRPr="002C480E">
        <w:rPr>
          <w:noProof/>
          <w:sz w:val="20"/>
          <w:lang w:val="en-CA"/>
        </w:rPr>
        <w:t>Tb</w:t>
      </w:r>
      <w:r w:rsidRPr="002C480E">
        <w:rPr>
          <w:noProof/>
          <w:sz w:val="20"/>
          <w:lang w:val="en-CA" w:eastAsia="ko-KR"/>
        </w:rPr>
        <w:t>Y + x , y</w:t>
      </w:r>
      <w:r w:rsidRPr="002C480E">
        <w:rPr>
          <w:noProof/>
          <w:sz w:val="20"/>
          <w:lang w:val="en-CA"/>
        </w:rPr>
        <w:t>Tb</w:t>
      </w:r>
      <w:r w:rsidRPr="002C480E">
        <w:rPr>
          <w:noProof/>
          <w:sz w:val="20"/>
          <w:lang w:val="en-CA" w:eastAsia="ko-KR"/>
        </w:rPr>
        <w:t>Y +y ).</w:t>
      </w:r>
    </w:p>
    <w:p w14:paraId="37231E90" w14:textId="2CF89833" w:rsidR="002C480E" w:rsidRPr="002C480E" w:rsidRDefault="002C480E"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eastAsia="ko-KR"/>
        </w:rPr>
      </w:pPr>
      <w:r w:rsidRPr="002C480E">
        <w:rPr>
          <w:noProof/>
          <w:sz w:val="20"/>
          <w:lang w:val="en-CA" w:eastAsia="ko-KR"/>
        </w:rPr>
        <w:t xml:space="preserve">When </w:t>
      </w:r>
      <w:r w:rsidRPr="002C480E">
        <w:rPr>
          <w:rFonts w:eastAsia="Malgun Gothic"/>
          <w:noProof/>
          <w:sz w:val="20"/>
          <w:lang w:val="en-CA" w:eastAsia="ko-KR"/>
        </w:rPr>
        <w:t>availT</w:t>
      </w:r>
      <w:r w:rsidRPr="002C480E">
        <w:rPr>
          <w:noProof/>
          <w:sz w:val="20"/>
          <w:lang w:val="en-CA" w:eastAsia="ko-KR"/>
        </w:rPr>
        <w:t xml:space="preserve"> is equal to FALSE, the neighbouring top luma samples pY[ x ][ y ] with x = −</w:t>
      </w:r>
      <w:r w:rsidRPr="002C480E">
        <w:rPr>
          <w:strike/>
          <w:noProof/>
          <w:color w:val="FF0000"/>
          <w:sz w:val="20"/>
          <w:lang w:val="en-CA" w:eastAsia="ko-KR"/>
        </w:rPr>
        <w:t>1</w:t>
      </w:r>
      <w:r w:rsidRPr="002C480E">
        <w:rPr>
          <w:noProof/>
          <w:sz w:val="20"/>
          <w:highlight w:val="green"/>
          <w:lang w:eastAsia="ko-KR"/>
        </w:rPr>
        <w:t>SubWidthC</w:t>
      </w:r>
      <w:r w:rsidRPr="002C480E">
        <w:rPr>
          <w:noProof/>
          <w:sz w:val="20"/>
          <w:lang w:val="en-CA" w:eastAsia="ko-KR"/>
        </w:rPr>
        <w:t>..SubWidthC * </w:t>
      </w:r>
      <w:r w:rsidRPr="002C480E">
        <w:rPr>
          <w:strike/>
          <w:noProof/>
          <w:color w:val="FF0000"/>
          <w:sz w:val="20"/>
          <w:lang w:val="en-CA"/>
        </w:rPr>
        <w:t>numSampT</w:t>
      </w:r>
      <w:r w:rsidRPr="002C480E">
        <w:rPr>
          <w:noProof/>
          <w:sz w:val="20"/>
          <w:highlight w:val="green"/>
          <w:lang w:val="en-CA" w:eastAsia="ko-KR"/>
        </w:rPr>
        <w:t>nTbW</w:t>
      </w:r>
      <w:r w:rsidRPr="002C480E">
        <w:rPr>
          <w:noProof/>
          <w:sz w:val="20"/>
          <w:lang w:val="en-CA" w:eastAsia="ko-KR"/>
        </w:rPr>
        <w:t> − 1, y = −1..−2, are set equal to the luma samples pY[ x ][ 0 ].</w:t>
      </w:r>
    </w:p>
    <w:p w14:paraId="595841CB" w14:textId="4F3FAC7C" w:rsidR="002C480E" w:rsidRPr="00261890" w:rsidRDefault="002C480E"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strike/>
          <w:noProof/>
          <w:color w:val="FF0000"/>
          <w:sz w:val="20"/>
          <w:lang w:val="en-CA" w:eastAsia="ko-KR"/>
        </w:rPr>
      </w:pPr>
      <w:r w:rsidRPr="00261890">
        <w:rPr>
          <w:strike/>
          <w:noProof/>
          <w:color w:val="FF0000"/>
          <w:sz w:val="20"/>
          <w:lang w:val="en-CA" w:eastAsia="ko-KR"/>
        </w:rPr>
        <w:t xml:space="preserve">When </w:t>
      </w:r>
      <w:r w:rsidRPr="00261890">
        <w:rPr>
          <w:rFonts w:eastAsia="Malgun Gothic"/>
          <w:strike/>
          <w:noProof/>
          <w:color w:val="FF0000"/>
          <w:sz w:val="20"/>
          <w:lang w:val="en-CA" w:eastAsia="ko-KR"/>
        </w:rPr>
        <w:t>availL</w:t>
      </w:r>
      <w:r w:rsidRPr="00261890">
        <w:rPr>
          <w:strike/>
          <w:noProof/>
          <w:color w:val="FF0000"/>
          <w:sz w:val="20"/>
          <w:lang w:val="en-CA" w:eastAsia="ko-KR"/>
        </w:rPr>
        <w:t xml:space="preserve"> is equal to FALSE, the neighbouring left luma samples pY[ x ][ y ] with x = −1..−3, y = −1..SubHeightC * </w:t>
      </w:r>
      <w:r w:rsidRPr="00261890">
        <w:rPr>
          <w:strike/>
          <w:noProof/>
          <w:color w:val="FF0000"/>
          <w:sz w:val="20"/>
          <w:lang w:val="en-CA"/>
        </w:rPr>
        <w:t>numSampL</w:t>
      </w:r>
      <w:r w:rsidRPr="00261890">
        <w:rPr>
          <w:strike/>
          <w:noProof/>
          <w:color w:val="FF0000"/>
          <w:sz w:val="20"/>
          <w:lang w:val="en-CA" w:eastAsia="ko-KR"/>
        </w:rPr>
        <w:t> − 1, are set equal to the luma samples pY[ 0 ][ y ].</w:t>
      </w:r>
    </w:p>
    <w:p w14:paraId="29E0ED87" w14:textId="061D73AB" w:rsidR="002C480E" w:rsidRDefault="002C480E"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eastAsia="ko-KR"/>
        </w:rPr>
      </w:pPr>
      <w:r w:rsidRPr="002C480E">
        <w:rPr>
          <w:noProof/>
          <w:sz w:val="20"/>
          <w:lang w:val="en-CA" w:eastAsia="ko-KR"/>
        </w:rPr>
        <w:t xml:space="preserve">When </w:t>
      </w:r>
      <w:r w:rsidRPr="002C480E">
        <w:rPr>
          <w:noProof/>
          <w:sz w:val="20"/>
          <w:lang w:val="en-CA"/>
        </w:rPr>
        <w:t>numSampT</w:t>
      </w:r>
      <w:r w:rsidRPr="002C480E">
        <w:rPr>
          <w:noProof/>
          <w:sz w:val="20"/>
          <w:lang w:val="en-CA" w:eastAsia="ko-KR"/>
        </w:rPr>
        <w:t xml:space="preserve"> is greater than 0, the neighbouring top luma samples pY[ x ][ y ] with x = 0..SubWidthC * </w:t>
      </w:r>
      <w:r w:rsidRPr="002C480E">
        <w:rPr>
          <w:noProof/>
          <w:sz w:val="20"/>
          <w:lang w:val="en-CA"/>
        </w:rPr>
        <w:t>numSampT</w:t>
      </w:r>
      <w:r w:rsidRPr="002C480E">
        <w:rPr>
          <w:noProof/>
          <w:sz w:val="20"/>
          <w:lang w:val="en-CA" w:eastAsia="ko-KR"/>
        </w:rPr>
        <w:t> − 1, y = −1, −2, are set equal to the reconstructed luma samples prior to the deblocking filter process at the locations ( x</w:t>
      </w:r>
      <w:r w:rsidRPr="002C480E">
        <w:rPr>
          <w:noProof/>
          <w:sz w:val="20"/>
          <w:lang w:val="en-CA"/>
        </w:rPr>
        <w:t>Tb</w:t>
      </w:r>
      <w:r w:rsidRPr="002C480E">
        <w:rPr>
          <w:noProof/>
          <w:sz w:val="20"/>
          <w:lang w:val="en-CA" w:eastAsia="ko-KR"/>
        </w:rPr>
        <w:t>Y+ x, y</w:t>
      </w:r>
      <w:r w:rsidRPr="002C480E">
        <w:rPr>
          <w:noProof/>
          <w:sz w:val="20"/>
          <w:lang w:val="en-CA"/>
        </w:rPr>
        <w:t>Tb</w:t>
      </w:r>
      <w:r w:rsidRPr="002C480E">
        <w:rPr>
          <w:noProof/>
          <w:sz w:val="20"/>
          <w:lang w:val="en-CA" w:eastAsia="ko-KR"/>
        </w:rPr>
        <w:t>Y + y ).</w:t>
      </w:r>
    </w:p>
    <w:p w14:paraId="32EB0DB6" w14:textId="2E6F87C5" w:rsidR="0060398F" w:rsidRPr="00261890" w:rsidRDefault="0060398F" w:rsidP="0060398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highlight w:val="green"/>
          <w:lang w:val="en-CA" w:eastAsia="ko-KR"/>
        </w:rPr>
      </w:pPr>
      <w:r w:rsidRPr="00281377">
        <w:rPr>
          <w:noProof/>
          <w:sz w:val="20"/>
          <w:highlight w:val="green"/>
          <w:lang w:val="en-CA" w:eastAsia="ko-KR"/>
        </w:rPr>
        <w:t xml:space="preserve">When </w:t>
      </w:r>
      <w:r w:rsidRPr="00281377">
        <w:rPr>
          <w:rFonts w:eastAsia="Malgun Gothic"/>
          <w:noProof/>
          <w:sz w:val="20"/>
          <w:highlight w:val="green"/>
          <w:lang w:val="en-CA" w:eastAsia="ko-KR"/>
        </w:rPr>
        <w:t>availL</w:t>
      </w:r>
      <w:r w:rsidRPr="00281377">
        <w:rPr>
          <w:noProof/>
          <w:sz w:val="20"/>
          <w:highlight w:val="green"/>
          <w:lang w:val="en-CA" w:eastAsia="ko-KR"/>
        </w:rPr>
        <w:t xml:space="preserve"> is equal to FALSE, the neighbouring left luma samples pY[ x ][ y ] with x = −1..−3, y = −</w:t>
      </w:r>
      <w:r w:rsidRPr="00281377">
        <w:rPr>
          <w:noProof/>
          <w:color w:val="000000" w:themeColor="text1"/>
          <w:sz w:val="20"/>
          <w:highlight w:val="green"/>
          <w:lang w:val="en-CA" w:eastAsia="ko-KR"/>
        </w:rPr>
        <w:t>SubHeightC</w:t>
      </w:r>
      <w:r w:rsidRPr="00281377">
        <w:rPr>
          <w:noProof/>
          <w:sz w:val="20"/>
          <w:highlight w:val="green"/>
          <w:lang w:val="en-CA" w:eastAsia="ko-KR"/>
        </w:rPr>
        <w:t>..SubHeightC * </w:t>
      </w:r>
      <w:r w:rsidRPr="00281377">
        <w:rPr>
          <w:noProof/>
          <w:sz w:val="20"/>
          <w:highlight w:val="green"/>
          <w:lang w:val="en-CA"/>
        </w:rPr>
        <w:t>nTbH</w:t>
      </w:r>
      <w:r w:rsidRPr="00281377">
        <w:rPr>
          <w:noProof/>
          <w:sz w:val="20"/>
          <w:highlight w:val="green"/>
          <w:lang w:val="en-CA" w:eastAsia="ko-KR"/>
        </w:rPr>
        <w:t> − 1, are set equal to the luma samples pY[ 0 ][ y ].</w:t>
      </w:r>
    </w:p>
    <w:p w14:paraId="47FA7FB2" w14:textId="55BA33BE" w:rsidR="002C480E" w:rsidRPr="002C480E" w:rsidRDefault="002C480E" w:rsidP="00A3349F">
      <w:pPr>
        <w:numPr>
          <w:ilvl w:val="2"/>
          <w:numId w:val="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eastAsia="ko-KR"/>
        </w:rPr>
      </w:pPr>
      <w:r w:rsidRPr="0060398F">
        <w:rPr>
          <w:noProof/>
          <w:sz w:val="20"/>
          <w:lang w:val="en-CA" w:eastAsia="ko-KR"/>
        </w:rPr>
        <w:t xml:space="preserve">When </w:t>
      </w:r>
      <w:r w:rsidRPr="0060398F">
        <w:rPr>
          <w:noProof/>
          <w:sz w:val="20"/>
          <w:lang w:val="en-CA"/>
        </w:rPr>
        <w:t>availTL</w:t>
      </w:r>
      <w:r w:rsidRPr="002D2B67">
        <w:rPr>
          <w:noProof/>
          <w:sz w:val="20"/>
          <w:lang w:val="en-CA" w:eastAsia="ko-KR"/>
        </w:rPr>
        <w:t xml:space="preserve"> is equal to TRUE, the neighbouring top-left luma samples pY[ x ][ y ] with x = −1, y = −1, −2, are set equal to the reconstructed luma samples prior to the deblocking filter process at the locations ( x</w:t>
      </w:r>
      <w:r w:rsidRPr="002D2B67">
        <w:rPr>
          <w:noProof/>
          <w:sz w:val="20"/>
          <w:lang w:val="en-CA"/>
        </w:rPr>
        <w:t>Tb</w:t>
      </w:r>
      <w:r w:rsidRPr="002D2B67">
        <w:rPr>
          <w:noProof/>
          <w:sz w:val="20"/>
          <w:lang w:val="en-CA" w:eastAsia="ko-KR"/>
        </w:rPr>
        <w:t>Y+ x, y</w:t>
      </w:r>
      <w:r w:rsidRPr="002D2B67">
        <w:rPr>
          <w:noProof/>
          <w:sz w:val="20"/>
          <w:lang w:val="en-CA"/>
        </w:rPr>
        <w:t>Tb</w:t>
      </w:r>
      <w:r w:rsidRPr="002D2B67">
        <w:rPr>
          <w:noProof/>
          <w:sz w:val="20"/>
          <w:lang w:val="en-CA" w:eastAsia="ko-KR"/>
        </w:rPr>
        <w:t>Y + y ).</w:t>
      </w:r>
    </w:p>
    <w:p w14:paraId="2794F15C" w14:textId="77777777" w:rsidR="00B37455" w:rsidRPr="00FF2AB2" w:rsidRDefault="00B37455" w:rsidP="00B37455">
      <w:pPr>
        <w:pStyle w:val="Heading1"/>
        <w:ind w:left="360" w:hanging="360"/>
        <w:rPr>
          <w:rFonts w:cs="Times New Roman"/>
          <w:lang w:val="en-CA"/>
        </w:rPr>
      </w:pPr>
      <w:r w:rsidRPr="00FF2AB2">
        <w:rPr>
          <w:rFonts w:cs="Times New Roman"/>
          <w:lang w:val="en-CA"/>
        </w:rPr>
        <w:t>Reference</w:t>
      </w:r>
    </w:p>
    <w:p w14:paraId="5AC94E05" w14:textId="2571D09F" w:rsidR="005C253B" w:rsidRPr="00FF2AB2" w:rsidRDefault="00C631F9" w:rsidP="00A3349F">
      <w:pPr>
        <w:numPr>
          <w:ilvl w:val="0"/>
          <w:numId w:val="3"/>
        </w:numPr>
        <w:ind w:left="0" w:firstLine="0"/>
        <w:rPr>
          <w:szCs w:val="22"/>
          <w:lang w:val="en-CA"/>
        </w:rPr>
      </w:pPr>
      <w:bookmarkStart w:id="3" w:name="_Ref35347694"/>
      <w:r w:rsidRPr="00FF2AB2">
        <w:rPr>
          <w:szCs w:val="22"/>
          <w:lang w:val="en-CA"/>
        </w:rPr>
        <w:t>B. Bross, J. Chen, S. Liu, and Y. Wang, “Versatile Video Coding (Draft 8),” Document of Joint Video Experts Team, JVET-Q2001-</w:t>
      </w:r>
      <w:r w:rsidR="00B73589" w:rsidRPr="00FF2AB2">
        <w:rPr>
          <w:szCs w:val="22"/>
          <w:lang w:val="en-CA"/>
        </w:rPr>
        <w:t>vE</w:t>
      </w:r>
      <w:r w:rsidRPr="00FF2AB2">
        <w:rPr>
          <w:szCs w:val="22"/>
          <w:lang w:val="en-CA"/>
        </w:rPr>
        <w:t>.</w:t>
      </w:r>
      <w:bookmarkEnd w:id="3"/>
    </w:p>
    <w:p w14:paraId="566F3F9A" w14:textId="7A2FDBA8" w:rsidR="0017515A" w:rsidRPr="00FF2AB2" w:rsidRDefault="00C631F9" w:rsidP="00A3349F">
      <w:pPr>
        <w:numPr>
          <w:ilvl w:val="0"/>
          <w:numId w:val="3"/>
        </w:numPr>
        <w:ind w:left="0" w:firstLine="0"/>
        <w:rPr>
          <w:szCs w:val="22"/>
          <w:lang w:val="en-CA"/>
        </w:rPr>
      </w:pPr>
      <w:bookmarkStart w:id="4" w:name="_Ref517546129"/>
      <w:bookmarkStart w:id="5" w:name="_Ref35347671"/>
      <w:r w:rsidRPr="00FF2AB2">
        <w:rPr>
          <w:szCs w:val="22"/>
          <w:lang w:val="en-CA"/>
        </w:rPr>
        <w:t xml:space="preserve">VTM-8.0, </w:t>
      </w:r>
      <w:bookmarkEnd w:id="4"/>
      <w:r w:rsidR="002C362D" w:rsidRPr="00FF2AB2">
        <w:rPr>
          <w:lang w:val="en-CA"/>
        </w:rPr>
        <w:fldChar w:fldCharType="begin"/>
      </w:r>
      <w:r w:rsidR="002C362D" w:rsidRPr="00FF2AB2">
        <w:rPr>
          <w:lang w:val="en-CA"/>
        </w:rPr>
        <w:instrText xml:space="preserve"> HYPERLINK "https://vcgit.hhi.fraunhofer.de/jvet/VVCSoftware_VTM/-/tags/VTM-8.0" </w:instrText>
      </w:r>
      <w:r w:rsidR="002C362D" w:rsidRPr="00FF2AB2">
        <w:rPr>
          <w:lang w:val="en-CA"/>
        </w:rPr>
        <w:fldChar w:fldCharType="separate"/>
      </w:r>
      <w:r w:rsidR="002C362D" w:rsidRPr="00FF2AB2">
        <w:rPr>
          <w:rStyle w:val="Hyperlink"/>
          <w:lang w:val="en-CA"/>
        </w:rPr>
        <w:t>https://vcgit.hhi.fraunhofer.de/jvet/VVCSoftware_VTM/-/tags/VTM-8.0</w:t>
      </w:r>
      <w:r w:rsidR="002C362D" w:rsidRPr="00FF2AB2">
        <w:rPr>
          <w:lang w:val="en-CA"/>
        </w:rPr>
        <w:fldChar w:fldCharType="end"/>
      </w:r>
      <w:bookmarkEnd w:id="5"/>
    </w:p>
    <w:p w14:paraId="5F0CF8E4" w14:textId="54FB2ABC" w:rsidR="001F2594" w:rsidRPr="00FF2AB2" w:rsidRDefault="001F2594" w:rsidP="00E11923">
      <w:pPr>
        <w:pStyle w:val="Heading1"/>
        <w:rPr>
          <w:rFonts w:cs="Times New Roman"/>
          <w:lang w:val="en-CA"/>
        </w:rPr>
      </w:pPr>
      <w:r w:rsidRPr="00FF2AB2">
        <w:rPr>
          <w:rFonts w:cs="Times New Roman"/>
          <w:lang w:val="en-CA"/>
        </w:rPr>
        <w:t>Patent rights declaration</w:t>
      </w:r>
      <w:r w:rsidR="00B94B06" w:rsidRPr="00FF2AB2">
        <w:rPr>
          <w:rFonts w:cs="Times New Roman"/>
          <w:lang w:val="en-CA"/>
        </w:rPr>
        <w:t>(s)</w:t>
      </w:r>
    </w:p>
    <w:p w14:paraId="32EAF635" w14:textId="0BD8BCF3" w:rsidR="007F1F8B" w:rsidRPr="00FF2AB2" w:rsidRDefault="00955A2C" w:rsidP="009234A5">
      <w:pPr>
        <w:rPr>
          <w:b/>
          <w:szCs w:val="22"/>
          <w:lang w:val="en-CA"/>
        </w:rPr>
      </w:pPr>
      <w:r w:rsidRPr="00FF2AB2">
        <w:rPr>
          <w:b/>
          <w:szCs w:val="22"/>
          <w:lang w:val="en-CA"/>
        </w:rPr>
        <w:t>Bytedance</w:t>
      </w:r>
      <w:r w:rsidR="007A4AE1" w:rsidRPr="00FF2AB2">
        <w:rPr>
          <w:b/>
          <w:szCs w:val="22"/>
          <w:lang w:val="en-CA"/>
        </w:rPr>
        <w:t xml:space="preserve"> Inc. </w:t>
      </w:r>
      <w:r w:rsidR="001F2594" w:rsidRPr="00FF2AB2">
        <w:rPr>
          <w:b/>
          <w:szCs w:val="22"/>
          <w:lang w:val="en-CA"/>
        </w:rPr>
        <w:t xml:space="preserve">may have </w:t>
      </w:r>
      <w:r w:rsidR="0098551D" w:rsidRPr="00FF2AB2">
        <w:rPr>
          <w:b/>
          <w:szCs w:val="22"/>
          <w:lang w:val="en-CA"/>
        </w:rPr>
        <w:t>current or pending</w:t>
      </w:r>
      <w:r w:rsidR="001F2594" w:rsidRPr="00FF2AB2">
        <w:rPr>
          <w:b/>
          <w:szCs w:val="22"/>
          <w:lang w:val="en-CA"/>
        </w:rPr>
        <w:t xml:space="preserve"> </w:t>
      </w:r>
      <w:r w:rsidR="0098551D" w:rsidRPr="00FF2AB2">
        <w:rPr>
          <w:b/>
          <w:szCs w:val="22"/>
          <w:lang w:val="en-CA"/>
        </w:rPr>
        <w:t xml:space="preserve">patent rights </w:t>
      </w:r>
      <w:r w:rsidR="001F2594" w:rsidRPr="00FF2AB2">
        <w:rPr>
          <w:b/>
          <w:szCs w:val="22"/>
          <w:lang w:val="en-CA"/>
        </w:rPr>
        <w:t xml:space="preserve">relating to the technology described </w:t>
      </w:r>
      <w:r w:rsidR="002F164D" w:rsidRPr="00FF2AB2">
        <w:rPr>
          <w:b/>
          <w:szCs w:val="22"/>
          <w:lang w:val="en-CA"/>
        </w:rPr>
        <w:t xml:space="preserve">in </w:t>
      </w:r>
      <w:r w:rsidR="001F2594" w:rsidRPr="00FF2AB2">
        <w:rPr>
          <w:b/>
          <w:szCs w:val="22"/>
          <w:lang w:val="en-CA"/>
        </w:rPr>
        <w:t>this contribution and, conditioned on reciprocity, is prepared to grant licenses under reasonable and non-discriminatory terms as necessary for implementation of the resulting ITU-T Recommendation</w:t>
      </w:r>
      <w:r w:rsidR="002F164D" w:rsidRPr="00FF2AB2">
        <w:rPr>
          <w:b/>
          <w:szCs w:val="22"/>
          <w:lang w:val="en-CA"/>
        </w:rPr>
        <w:t xml:space="preserve"> | ISO/IEC </w:t>
      </w:r>
      <w:r w:rsidR="00A83253" w:rsidRPr="00FF2AB2">
        <w:rPr>
          <w:b/>
          <w:szCs w:val="22"/>
          <w:lang w:val="en-CA"/>
        </w:rPr>
        <w:t xml:space="preserve">International </w:t>
      </w:r>
      <w:r w:rsidR="002F164D" w:rsidRPr="00FF2AB2">
        <w:rPr>
          <w:b/>
          <w:szCs w:val="22"/>
          <w:lang w:val="en-CA"/>
        </w:rPr>
        <w:t>Standard</w:t>
      </w:r>
      <w:r w:rsidR="001F2594" w:rsidRPr="00FF2AB2">
        <w:rPr>
          <w:b/>
          <w:szCs w:val="22"/>
          <w:lang w:val="en-CA"/>
        </w:rPr>
        <w:t xml:space="preserve"> (per box 2 of the ITU-T/ITU-R/ISO/IEC patent statement and licensing declaration form).</w:t>
      </w:r>
    </w:p>
    <w:p w14:paraId="50DDB0A9" w14:textId="77777777" w:rsidR="009E7D63" w:rsidRPr="00FF2AB2" w:rsidRDefault="009E7D63" w:rsidP="009234A5">
      <w:pPr>
        <w:rPr>
          <w:szCs w:val="22"/>
          <w:lang w:val="en-CA"/>
        </w:rPr>
      </w:pPr>
    </w:p>
    <w:sectPr w:rsidR="009E7D63" w:rsidRPr="00FF2AB2"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8424D" w14:textId="77777777" w:rsidR="00A8017F" w:rsidRDefault="00A8017F">
      <w:r>
        <w:separator/>
      </w:r>
    </w:p>
  </w:endnote>
  <w:endnote w:type="continuationSeparator" w:id="0">
    <w:p w14:paraId="5A6A531C" w14:textId="77777777" w:rsidR="00A8017F" w:rsidRDefault="00A8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6B5FD7" w:rsidR="006021C3" w:rsidRPr="00C00DDE" w:rsidRDefault="006021C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13B7">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D1D3A" w14:textId="77777777" w:rsidR="00A8017F" w:rsidRDefault="00A8017F">
      <w:r>
        <w:separator/>
      </w:r>
    </w:p>
  </w:footnote>
  <w:footnote w:type="continuationSeparator" w:id="0">
    <w:p w14:paraId="2C7923D8" w14:textId="77777777" w:rsidR="00A8017F" w:rsidRDefault="00A80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7367180"/>
    <w:multiLevelType w:val="hybridMultilevel"/>
    <w:tmpl w:val="0C1012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 w15:restartNumberingAfterBreak="0">
    <w:nsid w:val="467C55D2"/>
    <w:multiLevelType w:val="hybridMultilevel"/>
    <w:tmpl w:val="5270183C"/>
    <w:lvl w:ilvl="0" w:tplc="12AA4124">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B0E4BE3"/>
    <w:multiLevelType w:val="hybridMultilevel"/>
    <w:tmpl w:val="286ABF4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7"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4"/>
  </w:num>
  <w:num w:numId="5">
    <w:abstractNumId w:val="2"/>
  </w:num>
  <w:num w:numId="6">
    <w:abstractNumId w:val="3"/>
  </w:num>
  <w:num w:numId="7">
    <w:abstractNumId w:val="6"/>
  </w:num>
  <w:num w:numId="8">
    <w:abstractNumId w:val="1"/>
  </w:num>
  <w:num w:numId="9">
    <w:abstractNumId w:val="0"/>
  </w:num>
  <w:num w:numId="1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8F"/>
    <w:rsid w:val="00003845"/>
    <w:rsid w:val="00005CB6"/>
    <w:rsid w:val="000076CD"/>
    <w:rsid w:val="000101CB"/>
    <w:rsid w:val="00012DF5"/>
    <w:rsid w:val="00014401"/>
    <w:rsid w:val="00014B21"/>
    <w:rsid w:val="00021218"/>
    <w:rsid w:val="00025589"/>
    <w:rsid w:val="00026A1A"/>
    <w:rsid w:val="00027079"/>
    <w:rsid w:val="000308A3"/>
    <w:rsid w:val="00030A69"/>
    <w:rsid w:val="0003360D"/>
    <w:rsid w:val="00034212"/>
    <w:rsid w:val="00034C4E"/>
    <w:rsid w:val="00036522"/>
    <w:rsid w:val="000372C9"/>
    <w:rsid w:val="0004155D"/>
    <w:rsid w:val="00041A31"/>
    <w:rsid w:val="000424F4"/>
    <w:rsid w:val="000458BC"/>
    <w:rsid w:val="00045C41"/>
    <w:rsid w:val="00046C03"/>
    <w:rsid w:val="000507A5"/>
    <w:rsid w:val="00051A0E"/>
    <w:rsid w:val="00054EC0"/>
    <w:rsid w:val="00057EE3"/>
    <w:rsid w:val="00065039"/>
    <w:rsid w:val="00071A84"/>
    <w:rsid w:val="0007228D"/>
    <w:rsid w:val="00073022"/>
    <w:rsid w:val="0007614F"/>
    <w:rsid w:val="00077D7F"/>
    <w:rsid w:val="00080236"/>
    <w:rsid w:val="00081398"/>
    <w:rsid w:val="000814F2"/>
    <w:rsid w:val="00083A6B"/>
    <w:rsid w:val="00091D34"/>
    <w:rsid w:val="00093D01"/>
    <w:rsid w:val="00094479"/>
    <w:rsid w:val="000962AC"/>
    <w:rsid w:val="00096BB7"/>
    <w:rsid w:val="0009765E"/>
    <w:rsid w:val="000A4D40"/>
    <w:rsid w:val="000A6B13"/>
    <w:rsid w:val="000B0C0F"/>
    <w:rsid w:val="000B1C6B"/>
    <w:rsid w:val="000B3295"/>
    <w:rsid w:val="000B4FF9"/>
    <w:rsid w:val="000B5033"/>
    <w:rsid w:val="000B65A2"/>
    <w:rsid w:val="000B70F8"/>
    <w:rsid w:val="000C09AC"/>
    <w:rsid w:val="000C23FB"/>
    <w:rsid w:val="000C3FE9"/>
    <w:rsid w:val="000C567D"/>
    <w:rsid w:val="000C7971"/>
    <w:rsid w:val="000D15EA"/>
    <w:rsid w:val="000D26F9"/>
    <w:rsid w:val="000D2E39"/>
    <w:rsid w:val="000D4470"/>
    <w:rsid w:val="000D513E"/>
    <w:rsid w:val="000D5217"/>
    <w:rsid w:val="000D7448"/>
    <w:rsid w:val="000E00F3"/>
    <w:rsid w:val="000E0BB8"/>
    <w:rsid w:val="000E1493"/>
    <w:rsid w:val="000E342C"/>
    <w:rsid w:val="000F0492"/>
    <w:rsid w:val="000F14CA"/>
    <w:rsid w:val="000F158C"/>
    <w:rsid w:val="00100889"/>
    <w:rsid w:val="00102F3D"/>
    <w:rsid w:val="001062AD"/>
    <w:rsid w:val="001070BD"/>
    <w:rsid w:val="001113FA"/>
    <w:rsid w:val="00116032"/>
    <w:rsid w:val="00116EE5"/>
    <w:rsid w:val="00116FB8"/>
    <w:rsid w:val="001221DC"/>
    <w:rsid w:val="00124E38"/>
    <w:rsid w:val="0012580B"/>
    <w:rsid w:val="00125FE0"/>
    <w:rsid w:val="00126728"/>
    <w:rsid w:val="00127155"/>
    <w:rsid w:val="00130594"/>
    <w:rsid w:val="00130CFD"/>
    <w:rsid w:val="0013108A"/>
    <w:rsid w:val="0013158F"/>
    <w:rsid w:val="00131F90"/>
    <w:rsid w:val="00132031"/>
    <w:rsid w:val="00133934"/>
    <w:rsid w:val="001342BA"/>
    <w:rsid w:val="0013457B"/>
    <w:rsid w:val="0013458C"/>
    <w:rsid w:val="0013526E"/>
    <w:rsid w:val="00137FF8"/>
    <w:rsid w:val="001400DB"/>
    <w:rsid w:val="00142638"/>
    <w:rsid w:val="00144913"/>
    <w:rsid w:val="00146152"/>
    <w:rsid w:val="0015426C"/>
    <w:rsid w:val="00155526"/>
    <w:rsid w:val="00156137"/>
    <w:rsid w:val="001566B0"/>
    <w:rsid w:val="00157AEB"/>
    <w:rsid w:val="001605C9"/>
    <w:rsid w:val="0016469C"/>
    <w:rsid w:val="0016563B"/>
    <w:rsid w:val="001678B2"/>
    <w:rsid w:val="00171371"/>
    <w:rsid w:val="0017151B"/>
    <w:rsid w:val="00173099"/>
    <w:rsid w:val="0017515A"/>
    <w:rsid w:val="00175A24"/>
    <w:rsid w:val="00181BD6"/>
    <w:rsid w:val="00185450"/>
    <w:rsid w:val="00187E58"/>
    <w:rsid w:val="001926CA"/>
    <w:rsid w:val="00194440"/>
    <w:rsid w:val="00196FA6"/>
    <w:rsid w:val="00197448"/>
    <w:rsid w:val="00197F9E"/>
    <w:rsid w:val="001A297E"/>
    <w:rsid w:val="001A368E"/>
    <w:rsid w:val="001A7329"/>
    <w:rsid w:val="001A792F"/>
    <w:rsid w:val="001B0AB7"/>
    <w:rsid w:val="001B15F4"/>
    <w:rsid w:val="001B4E28"/>
    <w:rsid w:val="001B61BD"/>
    <w:rsid w:val="001C20EB"/>
    <w:rsid w:val="001C34D3"/>
    <w:rsid w:val="001C3525"/>
    <w:rsid w:val="001C3AFB"/>
    <w:rsid w:val="001C4876"/>
    <w:rsid w:val="001C5758"/>
    <w:rsid w:val="001C7702"/>
    <w:rsid w:val="001D09A5"/>
    <w:rsid w:val="001D14A8"/>
    <w:rsid w:val="001D1BD2"/>
    <w:rsid w:val="001D25A3"/>
    <w:rsid w:val="001D5362"/>
    <w:rsid w:val="001D7C1B"/>
    <w:rsid w:val="001E0248"/>
    <w:rsid w:val="001E0249"/>
    <w:rsid w:val="001E02BE"/>
    <w:rsid w:val="001E0F3E"/>
    <w:rsid w:val="001E2C9F"/>
    <w:rsid w:val="001E3B37"/>
    <w:rsid w:val="001F1B88"/>
    <w:rsid w:val="001F2426"/>
    <w:rsid w:val="001F2594"/>
    <w:rsid w:val="001F32E5"/>
    <w:rsid w:val="001F47F0"/>
    <w:rsid w:val="0020162D"/>
    <w:rsid w:val="002016E4"/>
    <w:rsid w:val="002023BD"/>
    <w:rsid w:val="002055A6"/>
    <w:rsid w:val="00206460"/>
    <w:rsid w:val="0020670C"/>
    <w:rsid w:val="002069B4"/>
    <w:rsid w:val="0021013B"/>
    <w:rsid w:val="002112E1"/>
    <w:rsid w:val="002140F5"/>
    <w:rsid w:val="0021429A"/>
    <w:rsid w:val="00215DFC"/>
    <w:rsid w:val="002212DF"/>
    <w:rsid w:val="0022202D"/>
    <w:rsid w:val="00222CD4"/>
    <w:rsid w:val="00225016"/>
    <w:rsid w:val="002253CA"/>
    <w:rsid w:val="002264A6"/>
    <w:rsid w:val="00227063"/>
    <w:rsid w:val="00227BA7"/>
    <w:rsid w:val="0023011C"/>
    <w:rsid w:val="002358AB"/>
    <w:rsid w:val="002375C1"/>
    <w:rsid w:val="0024473B"/>
    <w:rsid w:val="002454DD"/>
    <w:rsid w:val="00247D55"/>
    <w:rsid w:val="002512AD"/>
    <w:rsid w:val="002521B8"/>
    <w:rsid w:val="00252F1D"/>
    <w:rsid w:val="002548A0"/>
    <w:rsid w:val="00254B4C"/>
    <w:rsid w:val="002551CF"/>
    <w:rsid w:val="002566F3"/>
    <w:rsid w:val="00261890"/>
    <w:rsid w:val="00263398"/>
    <w:rsid w:val="00263B99"/>
    <w:rsid w:val="00266F06"/>
    <w:rsid w:val="00267F8D"/>
    <w:rsid w:val="00275BCF"/>
    <w:rsid w:val="00275E65"/>
    <w:rsid w:val="002768C2"/>
    <w:rsid w:val="00277324"/>
    <w:rsid w:val="00281377"/>
    <w:rsid w:val="00281C7A"/>
    <w:rsid w:val="00284DE0"/>
    <w:rsid w:val="002862DF"/>
    <w:rsid w:val="0028662A"/>
    <w:rsid w:val="00287473"/>
    <w:rsid w:val="00291E36"/>
    <w:rsid w:val="00292257"/>
    <w:rsid w:val="00292380"/>
    <w:rsid w:val="002979AC"/>
    <w:rsid w:val="00297E18"/>
    <w:rsid w:val="002A50C4"/>
    <w:rsid w:val="002A54E0"/>
    <w:rsid w:val="002A5B0F"/>
    <w:rsid w:val="002A65A1"/>
    <w:rsid w:val="002A65E0"/>
    <w:rsid w:val="002A7885"/>
    <w:rsid w:val="002B1595"/>
    <w:rsid w:val="002B17A3"/>
    <w:rsid w:val="002B191D"/>
    <w:rsid w:val="002B2E83"/>
    <w:rsid w:val="002B5784"/>
    <w:rsid w:val="002B6905"/>
    <w:rsid w:val="002B7A15"/>
    <w:rsid w:val="002C1732"/>
    <w:rsid w:val="002C362D"/>
    <w:rsid w:val="002C38C5"/>
    <w:rsid w:val="002C480E"/>
    <w:rsid w:val="002C4922"/>
    <w:rsid w:val="002D0AF6"/>
    <w:rsid w:val="002D281C"/>
    <w:rsid w:val="002D2B67"/>
    <w:rsid w:val="002D2BEB"/>
    <w:rsid w:val="002D4846"/>
    <w:rsid w:val="002E0FF1"/>
    <w:rsid w:val="002E20E4"/>
    <w:rsid w:val="002E3F9B"/>
    <w:rsid w:val="002E592C"/>
    <w:rsid w:val="002E7220"/>
    <w:rsid w:val="002E75F0"/>
    <w:rsid w:val="002E7B0B"/>
    <w:rsid w:val="002F08FA"/>
    <w:rsid w:val="002F164D"/>
    <w:rsid w:val="002F3DD0"/>
    <w:rsid w:val="002F4CE1"/>
    <w:rsid w:val="002F5CE1"/>
    <w:rsid w:val="002F5CE2"/>
    <w:rsid w:val="00301FF9"/>
    <w:rsid w:val="003021BC"/>
    <w:rsid w:val="00303223"/>
    <w:rsid w:val="00306206"/>
    <w:rsid w:val="00312226"/>
    <w:rsid w:val="003123D2"/>
    <w:rsid w:val="00312755"/>
    <w:rsid w:val="00313BCF"/>
    <w:rsid w:val="003142B3"/>
    <w:rsid w:val="00314984"/>
    <w:rsid w:val="00315ADE"/>
    <w:rsid w:val="003176DE"/>
    <w:rsid w:val="00317D85"/>
    <w:rsid w:val="003207C9"/>
    <w:rsid w:val="0032227F"/>
    <w:rsid w:val="00323327"/>
    <w:rsid w:val="00325267"/>
    <w:rsid w:val="00326238"/>
    <w:rsid w:val="00326EE0"/>
    <w:rsid w:val="0032754E"/>
    <w:rsid w:val="00327C56"/>
    <w:rsid w:val="003315A1"/>
    <w:rsid w:val="0033528A"/>
    <w:rsid w:val="00337339"/>
    <w:rsid w:val="003373EC"/>
    <w:rsid w:val="00340ED8"/>
    <w:rsid w:val="00341891"/>
    <w:rsid w:val="0034205B"/>
    <w:rsid w:val="00342FF4"/>
    <w:rsid w:val="0034354B"/>
    <w:rsid w:val="00344E5A"/>
    <w:rsid w:val="00345843"/>
    <w:rsid w:val="00346148"/>
    <w:rsid w:val="00347876"/>
    <w:rsid w:val="003540E6"/>
    <w:rsid w:val="00360B0E"/>
    <w:rsid w:val="00361750"/>
    <w:rsid w:val="0036456B"/>
    <w:rsid w:val="003669EA"/>
    <w:rsid w:val="003706CC"/>
    <w:rsid w:val="00370B8A"/>
    <w:rsid w:val="00374CD9"/>
    <w:rsid w:val="00374FAF"/>
    <w:rsid w:val="00375A86"/>
    <w:rsid w:val="00377710"/>
    <w:rsid w:val="00382008"/>
    <w:rsid w:val="00386914"/>
    <w:rsid w:val="00387E11"/>
    <w:rsid w:val="00394B00"/>
    <w:rsid w:val="003969F7"/>
    <w:rsid w:val="003A0644"/>
    <w:rsid w:val="003A2D8E"/>
    <w:rsid w:val="003A35FB"/>
    <w:rsid w:val="003A3C98"/>
    <w:rsid w:val="003A5DE2"/>
    <w:rsid w:val="003A611E"/>
    <w:rsid w:val="003A7CE6"/>
    <w:rsid w:val="003B020B"/>
    <w:rsid w:val="003B66AC"/>
    <w:rsid w:val="003B74DC"/>
    <w:rsid w:val="003B7820"/>
    <w:rsid w:val="003C20E4"/>
    <w:rsid w:val="003C22ED"/>
    <w:rsid w:val="003C26DE"/>
    <w:rsid w:val="003C3C63"/>
    <w:rsid w:val="003C5286"/>
    <w:rsid w:val="003C6648"/>
    <w:rsid w:val="003D1034"/>
    <w:rsid w:val="003D4611"/>
    <w:rsid w:val="003D50D8"/>
    <w:rsid w:val="003D6342"/>
    <w:rsid w:val="003D771D"/>
    <w:rsid w:val="003E1D92"/>
    <w:rsid w:val="003E2A0E"/>
    <w:rsid w:val="003E52C3"/>
    <w:rsid w:val="003E5E80"/>
    <w:rsid w:val="003E657F"/>
    <w:rsid w:val="003E6F90"/>
    <w:rsid w:val="003E73ED"/>
    <w:rsid w:val="003F21DF"/>
    <w:rsid w:val="003F2DEF"/>
    <w:rsid w:val="003F31B4"/>
    <w:rsid w:val="003F3942"/>
    <w:rsid w:val="003F5CB5"/>
    <w:rsid w:val="003F5D0F"/>
    <w:rsid w:val="003F67A7"/>
    <w:rsid w:val="00401467"/>
    <w:rsid w:val="00403E44"/>
    <w:rsid w:val="00407FAF"/>
    <w:rsid w:val="00414101"/>
    <w:rsid w:val="00415484"/>
    <w:rsid w:val="0042112D"/>
    <w:rsid w:val="004214BA"/>
    <w:rsid w:val="004219CF"/>
    <w:rsid w:val="00421B91"/>
    <w:rsid w:val="004234F0"/>
    <w:rsid w:val="00425F77"/>
    <w:rsid w:val="00430A51"/>
    <w:rsid w:val="00433A60"/>
    <w:rsid w:val="00433DDB"/>
    <w:rsid w:val="00435A29"/>
    <w:rsid w:val="00437619"/>
    <w:rsid w:val="00437CC5"/>
    <w:rsid w:val="004434D0"/>
    <w:rsid w:val="00451406"/>
    <w:rsid w:val="00451EED"/>
    <w:rsid w:val="00454801"/>
    <w:rsid w:val="00455AA4"/>
    <w:rsid w:val="00455BED"/>
    <w:rsid w:val="00456081"/>
    <w:rsid w:val="004645F3"/>
    <w:rsid w:val="00465961"/>
    <w:rsid w:val="00465A1E"/>
    <w:rsid w:val="0048072C"/>
    <w:rsid w:val="00486570"/>
    <w:rsid w:val="0049445A"/>
    <w:rsid w:val="004A265A"/>
    <w:rsid w:val="004A2A63"/>
    <w:rsid w:val="004A2A64"/>
    <w:rsid w:val="004A3C56"/>
    <w:rsid w:val="004A7954"/>
    <w:rsid w:val="004B210C"/>
    <w:rsid w:val="004B33E4"/>
    <w:rsid w:val="004B7B28"/>
    <w:rsid w:val="004D025D"/>
    <w:rsid w:val="004D0CBA"/>
    <w:rsid w:val="004D22E8"/>
    <w:rsid w:val="004D257C"/>
    <w:rsid w:val="004D405F"/>
    <w:rsid w:val="004D46D1"/>
    <w:rsid w:val="004D4DAE"/>
    <w:rsid w:val="004E1D6E"/>
    <w:rsid w:val="004E1DB3"/>
    <w:rsid w:val="004E1E10"/>
    <w:rsid w:val="004E4F4F"/>
    <w:rsid w:val="004E623B"/>
    <w:rsid w:val="004E6789"/>
    <w:rsid w:val="004E7066"/>
    <w:rsid w:val="004F160D"/>
    <w:rsid w:val="004F1D03"/>
    <w:rsid w:val="004F5DD5"/>
    <w:rsid w:val="004F61E3"/>
    <w:rsid w:val="005002A9"/>
    <w:rsid w:val="005014FF"/>
    <w:rsid w:val="005015B6"/>
    <w:rsid w:val="00502E10"/>
    <w:rsid w:val="005048F9"/>
    <w:rsid w:val="00505825"/>
    <w:rsid w:val="0050799A"/>
    <w:rsid w:val="0051015C"/>
    <w:rsid w:val="0051048B"/>
    <w:rsid w:val="00511636"/>
    <w:rsid w:val="005157D9"/>
    <w:rsid w:val="00516CF1"/>
    <w:rsid w:val="00524752"/>
    <w:rsid w:val="00525C1C"/>
    <w:rsid w:val="00530B32"/>
    <w:rsid w:val="005315FF"/>
    <w:rsid w:val="0053184C"/>
    <w:rsid w:val="00531AE9"/>
    <w:rsid w:val="00532CF2"/>
    <w:rsid w:val="00534936"/>
    <w:rsid w:val="00536188"/>
    <w:rsid w:val="00540C3E"/>
    <w:rsid w:val="00544337"/>
    <w:rsid w:val="00544C32"/>
    <w:rsid w:val="005475B0"/>
    <w:rsid w:val="00550241"/>
    <w:rsid w:val="00550A66"/>
    <w:rsid w:val="00556287"/>
    <w:rsid w:val="005564A8"/>
    <w:rsid w:val="00567EC7"/>
    <w:rsid w:val="00570013"/>
    <w:rsid w:val="0057013C"/>
    <w:rsid w:val="005724F2"/>
    <w:rsid w:val="00572CBF"/>
    <w:rsid w:val="005753EC"/>
    <w:rsid w:val="00575AA5"/>
    <w:rsid w:val="005801A2"/>
    <w:rsid w:val="005807AD"/>
    <w:rsid w:val="00580C47"/>
    <w:rsid w:val="005818CC"/>
    <w:rsid w:val="005819EB"/>
    <w:rsid w:val="00594194"/>
    <w:rsid w:val="005952A5"/>
    <w:rsid w:val="005A2100"/>
    <w:rsid w:val="005A33A1"/>
    <w:rsid w:val="005A5590"/>
    <w:rsid w:val="005B1D44"/>
    <w:rsid w:val="005B217D"/>
    <w:rsid w:val="005B375B"/>
    <w:rsid w:val="005B5C0E"/>
    <w:rsid w:val="005B783C"/>
    <w:rsid w:val="005C17FC"/>
    <w:rsid w:val="005C253B"/>
    <w:rsid w:val="005C385F"/>
    <w:rsid w:val="005D484C"/>
    <w:rsid w:val="005D61C0"/>
    <w:rsid w:val="005D76EF"/>
    <w:rsid w:val="005E0FE3"/>
    <w:rsid w:val="005E1AC6"/>
    <w:rsid w:val="005E3F2B"/>
    <w:rsid w:val="005E46BA"/>
    <w:rsid w:val="005E778C"/>
    <w:rsid w:val="005F5025"/>
    <w:rsid w:val="005F6F1B"/>
    <w:rsid w:val="00600A94"/>
    <w:rsid w:val="006021C3"/>
    <w:rsid w:val="0060398F"/>
    <w:rsid w:val="006120B8"/>
    <w:rsid w:val="006158F1"/>
    <w:rsid w:val="00615995"/>
    <w:rsid w:val="00616155"/>
    <w:rsid w:val="0062175E"/>
    <w:rsid w:val="0062407A"/>
    <w:rsid w:val="00624B33"/>
    <w:rsid w:val="00627B6D"/>
    <w:rsid w:val="0063041A"/>
    <w:rsid w:val="00630997"/>
    <w:rsid w:val="00630AA2"/>
    <w:rsid w:val="00635684"/>
    <w:rsid w:val="006361CA"/>
    <w:rsid w:val="00642410"/>
    <w:rsid w:val="00644ACE"/>
    <w:rsid w:val="00646707"/>
    <w:rsid w:val="00653F91"/>
    <w:rsid w:val="00655AD9"/>
    <w:rsid w:val="00657F7E"/>
    <w:rsid w:val="00662E58"/>
    <w:rsid w:val="006637F2"/>
    <w:rsid w:val="006642A5"/>
    <w:rsid w:val="00664DCF"/>
    <w:rsid w:val="006706BC"/>
    <w:rsid w:val="00670716"/>
    <w:rsid w:val="00671128"/>
    <w:rsid w:val="0067134B"/>
    <w:rsid w:val="006742D6"/>
    <w:rsid w:val="00674EFD"/>
    <w:rsid w:val="0067737A"/>
    <w:rsid w:val="00680C3C"/>
    <w:rsid w:val="00683CC1"/>
    <w:rsid w:val="00683D79"/>
    <w:rsid w:val="00693F61"/>
    <w:rsid w:val="00695028"/>
    <w:rsid w:val="00696B55"/>
    <w:rsid w:val="00696B75"/>
    <w:rsid w:val="006A4A53"/>
    <w:rsid w:val="006A4E5C"/>
    <w:rsid w:val="006A62C3"/>
    <w:rsid w:val="006A7E0E"/>
    <w:rsid w:val="006B3C1E"/>
    <w:rsid w:val="006B4AA4"/>
    <w:rsid w:val="006B708D"/>
    <w:rsid w:val="006C04A1"/>
    <w:rsid w:val="006C58ED"/>
    <w:rsid w:val="006C5D39"/>
    <w:rsid w:val="006C79B2"/>
    <w:rsid w:val="006D3760"/>
    <w:rsid w:val="006D45FC"/>
    <w:rsid w:val="006D5518"/>
    <w:rsid w:val="006D6D9B"/>
    <w:rsid w:val="006D6F44"/>
    <w:rsid w:val="006D7484"/>
    <w:rsid w:val="006E2810"/>
    <w:rsid w:val="006E5417"/>
    <w:rsid w:val="006E6882"/>
    <w:rsid w:val="006F04D2"/>
    <w:rsid w:val="006F0794"/>
    <w:rsid w:val="006F1B2D"/>
    <w:rsid w:val="006F5BA1"/>
    <w:rsid w:val="006F7528"/>
    <w:rsid w:val="00700A41"/>
    <w:rsid w:val="007022B9"/>
    <w:rsid w:val="007023DE"/>
    <w:rsid w:val="0070253B"/>
    <w:rsid w:val="00710637"/>
    <w:rsid w:val="00712F60"/>
    <w:rsid w:val="00714C03"/>
    <w:rsid w:val="00720E3B"/>
    <w:rsid w:val="00721212"/>
    <w:rsid w:val="00723F12"/>
    <w:rsid w:val="00732866"/>
    <w:rsid w:val="007350F4"/>
    <w:rsid w:val="00736783"/>
    <w:rsid w:val="00740099"/>
    <w:rsid w:val="007415A3"/>
    <w:rsid w:val="0074393F"/>
    <w:rsid w:val="00744D5E"/>
    <w:rsid w:val="007457B4"/>
    <w:rsid w:val="00745F6B"/>
    <w:rsid w:val="007467AC"/>
    <w:rsid w:val="007504EC"/>
    <w:rsid w:val="007510C9"/>
    <w:rsid w:val="0075175B"/>
    <w:rsid w:val="00751A75"/>
    <w:rsid w:val="00751D91"/>
    <w:rsid w:val="0075585E"/>
    <w:rsid w:val="00755B49"/>
    <w:rsid w:val="0075682F"/>
    <w:rsid w:val="00756B34"/>
    <w:rsid w:val="00756D93"/>
    <w:rsid w:val="0076243F"/>
    <w:rsid w:val="007676E7"/>
    <w:rsid w:val="00770571"/>
    <w:rsid w:val="00773444"/>
    <w:rsid w:val="007755A4"/>
    <w:rsid w:val="00775BB4"/>
    <w:rsid w:val="007765BB"/>
    <w:rsid w:val="007768FF"/>
    <w:rsid w:val="00776F9C"/>
    <w:rsid w:val="00781E06"/>
    <w:rsid w:val="007824D3"/>
    <w:rsid w:val="007831BF"/>
    <w:rsid w:val="00784F5D"/>
    <w:rsid w:val="00791657"/>
    <w:rsid w:val="00792FC5"/>
    <w:rsid w:val="00793175"/>
    <w:rsid w:val="00794A0F"/>
    <w:rsid w:val="007958CC"/>
    <w:rsid w:val="00796EE3"/>
    <w:rsid w:val="007A249F"/>
    <w:rsid w:val="007A4AE1"/>
    <w:rsid w:val="007A7A1D"/>
    <w:rsid w:val="007A7D29"/>
    <w:rsid w:val="007B09FF"/>
    <w:rsid w:val="007B2FF7"/>
    <w:rsid w:val="007B4AB8"/>
    <w:rsid w:val="007B5E3D"/>
    <w:rsid w:val="007B69F7"/>
    <w:rsid w:val="007B6DB6"/>
    <w:rsid w:val="007B6F18"/>
    <w:rsid w:val="007B747E"/>
    <w:rsid w:val="007C60CD"/>
    <w:rsid w:val="007D1181"/>
    <w:rsid w:val="007D205D"/>
    <w:rsid w:val="007D249E"/>
    <w:rsid w:val="007D2619"/>
    <w:rsid w:val="007D3D76"/>
    <w:rsid w:val="007D6AC5"/>
    <w:rsid w:val="007D6C49"/>
    <w:rsid w:val="007E01A3"/>
    <w:rsid w:val="007E142D"/>
    <w:rsid w:val="007E4996"/>
    <w:rsid w:val="007E4C9F"/>
    <w:rsid w:val="007E69E7"/>
    <w:rsid w:val="007E6D48"/>
    <w:rsid w:val="007E7E6D"/>
    <w:rsid w:val="007F059E"/>
    <w:rsid w:val="007F15B5"/>
    <w:rsid w:val="007F1F8B"/>
    <w:rsid w:val="007F2A1A"/>
    <w:rsid w:val="007F67A1"/>
    <w:rsid w:val="007F762B"/>
    <w:rsid w:val="00804CC5"/>
    <w:rsid w:val="00810541"/>
    <w:rsid w:val="00811C05"/>
    <w:rsid w:val="008120BD"/>
    <w:rsid w:val="0081213C"/>
    <w:rsid w:val="00817319"/>
    <w:rsid w:val="008206C8"/>
    <w:rsid w:val="0082251F"/>
    <w:rsid w:val="0082624E"/>
    <w:rsid w:val="00831A52"/>
    <w:rsid w:val="0083349C"/>
    <w:rsid w:val="00833C52"/>
    <w:rsid w:val="008340E1"/>
    <w:rsid w:val="008405D1"/>
    <w:rsid w:val="008412B7"/>
    <w:rsid w:val="00842560"/>
    <w:rsid w:val="008438AD"/>
    <w:rsid w:val="00846B29"/>
    <w:rsid w:val="00856D92"/>
    <w:rsid w:val="00857F2D"/>
    <w:rsid w:val="008622CE"/>
    <w:rsid w:val="00862309"/>
    <w:rsid w:val="0086269E"/>
    <w:rsid w:val="0086387C"/>
    <w:rsid w:val="008650D2"/>
    <w:rsid w:val="00870B21"/>
    <w:rsid w:val="00872810"/>
    <w:rsid w:val="00872D7C"/>
    <w:rsid w:val="00873932"/>
    <w:rsid w:val="0087458E"/>
    <w:rsid w:val="00874A6C"/>
    <w:rsid w:val="00875392"/>
    <w:rsid w:val="00876C65"/>
    <w:rsid w:val="00882F72"/>
    <w:rsid w:val="0088300E"/>
    <w:rsid w:val="008831C8"/>
    <w:rsid w:val="00883E45"/>
    <w:rsid w:val="008871CB"/>
    <w:rsid w:val="00891D25"/>
    <w:rsid w:val="0089322B"/>
    <w:rsid w:val="00896FF1"/>
    <w:rsid w:val="00897FE6"/>
    <w:rsid w:val="008A4688"/>
    <w:rsid w:val="008A4B4C"/>
    <w:rsid w:val="008C03D3"/>
    <w:rsid w:val="008C097E"/>
    <w:rsid w:val="008C239F"/>
    <w:rsid w:val="008C2FEF"/>
    <w:rsid w:val="008C6D3C"/>
    <w:rsid w:val="008D20D4"/>
    <w:rsid w:val="008D353F"/>
    <w:rsid w:val="008D5DF0"/>
    <w:rsid w:val="008E480C"/>
    <w:rsid w:val="008F4BE4"/>
    <w:rsid w:val="008F784B"/>
    <w:rsid w:val="008F7CE4"/>
    <w:rsid w:val="0090009E"/>
    <w:rsid w:val="009004CB"/>
    <w:rsid w:val="0090335F"/>
    <w:rsid w:val="009036D8"/>
    <w:rsid w:val="009070EC"/>
    <w:rsid w:val="009072BE"/>
    <w:rsid w:val="00907757"/>
    <w:rsid w:val="00907BAA"/>
    <w:rsid w:val="00910E0F"/>
    <w:rsid w:val="009212A7"/>
    <w:rsid w:val="009212B0"/>
    <w:rsid w:val="00921FA1"/>
    <w:rsid w:val="009222C0"/>
    <w:rsid w:val="009234A5"/>
    <w:rsid w:val="009243E8"/>
    <w:rsid w:val="0092749D"/>
    <w:rsid w:val="009275D3"/>
    <w:rsid w:val="009330F4"/>
    <w:rsid w:val="00933453"/>
    <w:rsid w:val="009336F7"/>
    <w:rsid w:val="0093636C"/>
    <w:rsid w:val="009366FA"/>
    <w:rsid w:val="009374A7"/>
    <w:rsid w:val="009462FF"/>
    <w:rsid w:val="00952502"/>
    <w:rsid w:val="00955A2C"/>
    <w:rsid w:val="00955B08"/>
    <w:rsid w:val="00955F6D"/>
    <w:rsid w:val="00961C66"/>
    <w:rsid w:val="00970693"/>
    <w:rsid w:val="00971ECC"/>
    <w:rsid w:val="00975669"/>
    <w:rsid w:val="00977C16"/>
    <w:rsid w:val="009813F6"/>
    <w:rsid w:val="0098551D"/>
    <w:rsid w:val="00985DCB"/>
    <w:rsid w:val="0098783A"/>
    <w:rsid w:val="009940A0"/>
    <w:rsid w:val="0099518F"/>
    <w:rsid w:val="009A0CF6"/>
    <w:rsid w:val="009A1E22"/>
    <w:rsid w:val="009A523D"/>
    <w:rsid w:val="009B02A1"/>
    <w:rsid w:val="009B3361"/>
    <w:rsid w:val="009B5654"/>
    <w:rsid w:val="009B7E5D"/>
    <w:rsid w:val="009B7F3F"/>
    <w:rsid w:val="009C0121"/>
    <w:rsid w:val="009C0749"/>
    <w:rsid w:val="009C1CF3"/>
    <w:rsid w:val="009C2FA5"/>
    <w:rsid w:val="009C5E47"/>
    <w:rsid w:val="009D3FF3"/>
    <w:rsid w:val="009D5AF1"/>
    <w:rsid w:val="009D69C5"/>
    <w:rsid w:val="009D7CE6"/>
    <w:rsid w:val="009E058A"/>
    <w:rsid w:val="009E3CA7"/>
    <w:rsid w:val="009E455C"/>
    <w:rsid w:val="009E7679"/>
    <w:rsid w:val="009E7D63"/>
    <w:rsid w:val="009E7DB6"/>
    <w:rsid w:val="009F167A"/>
    <w:rsid w:val="009F1B03"/>
    <w:rsid w:val="009F2206"/>
    <w:rsid w:val="009F496B"/>
    <w:rsid w:val="009F58D2"/>
    <w:rsid w:val="00A01439"/>
    <w:rsid w:val="00A02501"/>
    <w:rsid w:val="00A02906"/>
    <w:rsid w:val="00A02E61"/>
    <w:rsid w:val="00A0546A"/>
    <w:rsid w:val="00A05CFF"/>
    <w:rsid w:val="00A117D1"/>
    <w:rsid w:val="00A12426"/>
    <w:rsid w:val="00A13048"/>
    <w:rsid w:val="00A15C53"/>
    <w:rsid w:val="00A16EED"/>
    <w:rsid w:val="00A209EA"/>
    <w:rsid w:val="00A20C1E"/>
    <w:rsid w:val="00A218CC"/>
    <w:rsid w:val="00A22525"/>
    <w:rsid w:val="00A22AD3"/>
    <w:rsid w:val="00A25AC9"/>
    <w:rsid w:val="00A32415"/>
    <w:rsid w:val="00A3349F"/>
    <w:rsid w:val="00A358C8"/>
    <w:rsid w:val="00A35D39"/>
    <w:rsid w:val="00A37232"/>
    <w:rsid w:val="00A37C5E"/>
    <w:rsid w:val="00A40172"/>
    <w:rsid w:val="00A46843"/>
    <w:rsid w:val="00A472F9"/>
    <w:rsid w:val="00A54BC6"/>
    <w:rsid w:val="00A56B97"/>
    <w:rsid w:val="00A6093D"/>
    <w:rsid w:val="00A62D73"/>
    <w:rsid w:val="00A63DC0"/>
    <w:rsid w:val="00A72CAB"/>
    <w:rsid w:val="00A75967"/>
    <w:rsid w:val="00A75C07"/>
    <w:rsid w:val="00A75FF2"/>
    <w:rsid w:val="00A767DC"/>
    <w:rsid w:val="00A76A6D"/>
    <w:rsid w:val="00A8017F"/>
    <w:rsid w:val="00A83253"/>
    <w:rsid w:val="00A84025"/>
    <w:rsid w:val="00A8698B"/>
    <w:rsid w:val="00A86FC6"/>
    <w:rsid w:val="00A87A5F"/>
    <w:rsid w:val="00A90366"/>
    <w:rsid w:val="00A918A0"/>
    <w:rsid w:val="00A91C95"/>
    <w:rsid w:val="00A95866"/>
    <w:rsid w:val="00A95DAD"/>
    <w:rsid w:val="00A97E74"/>
    <w:rsid w:val="00AA3427"/>
    <w:rsid w:val="00AA57D1"/>
    <w:rsid w:val="00AA5C92"/>
    <w:rsid w:val="00AA6C9A"/>
    <w:rsid w:val="00AA6E18"/>
    <w:rsid w:val="00AA6E84"/>
    <w:rsid w:val="00AB1A1C"/>
    <w:rsid w:val="00AB4254"/>
    <w:rsid w:val="00AB629A"/>
    <w:rsid w:val="00AC1870"/>
    <w:rsid w:val="00AD05A8"/>
    <w:rsid w:val="00AD3051"/>
    <w:rsid w:val="00AD4CE4"/>
    <w:rsid w:val="00AD4F09"/>
    <w:rsid w:val="00AE1955"/>
    <w:rsid w:val="00AE341B"/>
    <w:rsid w:val="00AE42ED"/>
    <w:rsid w:val="00AF4D66"/>
    <w:rsid w:val="00B01872"/>
    <w:rsid w:val="00B01905"/>
    <w:rsid w:val="00B020AA"/>
    <w:rsid w:val="00B02170"/>
    <w:rsid w:val="00B04064"/>
    <w:rsid w:val="00B04BAC"/>
    <w:rsid w:val="00B06C98"/>
    <w:rsid w:val="00B07067"/>
    <w:rsid w:val="00B07CA7"/>
    <w:rsid w:val="00B1279A"/>
    <w:rsid w:val="00B16D19"/>
    <w:rsid w:val="00B16E40"/>
    <w:rsid w:val="00B170FC"/>
    <w:rsid w:val="00B2283C"/>
    <w:rsid w:val="00B32621"/>
    <w:rsid w:val="00B332E9"/>
    <w:rsid w:val="00B33861"/>
    <w:rsid w:val="00B3640F"/>
    <w:rsid w:val="00B36D4F"/>
    <w:rsid w:val="00B37455"/>
    <w:rsid w:val="00B4194A"/>
    <w:rsid w:val="00B437E8"/>
    <w:rsid w:val="00B44A38"/>
    <w:rsid w:val="00B464DE"/>
    <w:rsid w:val="00B46D6F"/>
    <w:rsid w:val="00B50B6C"/>
    <w:rsid w:val="00B519D2"/>
    <w:rsid w:val="00B5222E"/>
    <w:rsid w:val="00B53179"/>
    <w:rsid w:val="00B57A23"/>
    <w:rsid w:val="00B60086"/>
    <w:rsid w:val="00B600CD"/>
    <w:rsid w:val="00B61C96"/>
    <w:rsid w:val="00B65D14"/>
    <w:rsid w:val="00B6710C"/>
    <w:rsid w:val="00B671EA"/>
    <w:rsid w:val="00B73426"/>
    <w:rsid w:val="00B73589"/>
    <w:rsid w:val="00B73A2A"/>
    <w:rsid w:val="00B75386"/>
    <w:rsid w:val="00B75A51"/>
    <w:rsid w:val="00B77F22"/>
    <w:rsid w:val="00B827C6"/>
    <w:rsid w:val="00B90A0A"/>
    <w:rsid w:val="00B94B06"/>
    <w:rsid w:val="00B94C28"/>
    <w:rsid w:val="00BB4373"/>
    <w:rsid w:val="00BC0CAD"/>
    <w:rsid w:val="00BC10BA"/>
    <w:rsid w:val="00BC5AFD"/>
    <w:rsid w:val="00BD017D"/>
    <w:rsid w:val="00BD13B7"/>
    <w:rsid w:val="00BD1705"/>
    <w:rsid w:val="00BE0C5F"/>
    <w:rsid w:val="00BE0F98"/>
    <w:rsid w:val="00BE36A9"/>
    <w:rsid w:val="00BE69FD"/>
    <w:rsid w:val="00BE7373"/>
    <w:rsid w:val="00BF2724"/>
    <w:rsid w:val="00BF3712"/>
    <w:rsid w:val="00BF423A"/>
    <w:rsid w:val="00BF4921"/>
    <w:rsid w:val="00C00DDE"/>
    <w:rsid w:val="00C031D9"/>
    <w:rsid w:val="00C0437E"/>
    <w:rsid w:val="00C0471E"/>
    <w:rsid w:val="00C04F43"/>
    <w:rsid w:val="00C0609D"/>
    <w:rsid w:val="00C10CA9"/>
    <w:rsid w:val="00C115AB"/>
    <w:rsid w:val="00C161EE"/>
    <w:rsid w:val="00C20AE4"/>
    <w:rsid w:val="00C26333"/>
    <w:rsid w:val="00C26CCB"/>
    <w:rsid w:val="00C30249"/>
    <w:rsid w:val="00C32DC5"/>
    <w:rsid w:val="00C355D9"/>
    <w:rsid w:val="00C3723B"/>
    <w:rsid w:val="00C404BE"/>
    <w:rsid w:val="00C42466"/>
    <w:rsid w:val="00C44366"/>
    <w:rsid w:val="00C44E6B"/>
    <w:rsid w:val="00C457BE"/>
    <w:rsid w:val="00C51C7B"/>
    <w:rsid w:val="00C54F3E"/>
    <w:rsid w:val="00C555E7"/>
    <w:rsid w:val="00C606C9"/>
    <w:rsid w:val="00C61E66"/>
    <w:rsid w:val="00C631F9"/>
    <w:rsid w:val="00C65DDE"/>
    <w:rsid w:val="00C7198A"/>
    <w:rsid w:val="00C73013"/>
    <w:rsid w:val="00C73018"/>
    <w:rsid w:val="00C73F32"/>
    <w:rsid w:val="00C80288"/>
    <w:rsid w:val="00C80E7A"/>
    <w:rsid w:val="00C83D36"/>
    <w:rsid w:val="00C83DCD"/>
    <w:rsid w:val="00C84003"/>
    <w:rsid w:val="00C90650"/>
    <w:rsid w:val="00C9463E"/>
    <w:rsid w:val="00C9593C"/>
    <w:rsid w:val="00C96B23"/>
    <w:rsid w:val="00C97D78"/>
    <w:rsid w:val="00CA09A3"/>
    <w:rsid w:val="00CA21D0"/>
    <w:rsid w:val="00CA24A1"/>
    <w:rsid w:val="00CA40C8"/>
    <w:rsid w:val="00CA55D2"/>
    <w:rsid w:val="00CB1206"/>
    <w:rsid w:val="00CB6406"/>
    <w:rsid w:val="00CB7144"/>
    <w:rsid w:val="00CC2AAE"/>
    <w:rsid w:val="00CC4463"/>
    <w:rsid w:val="00CC5A42"/>
    <w:rsid w:val="00CC7299"/>
    <w:rsid w:val="00CD0EAB"/>
    <w:rsid w:val="00CD1497"/>
    <w:rsid w:val="00CD152F"/>
    <w:rsid w:val="00CD2E32"/>
    <w:rsid w:val="00CD5CF0"/>
    <w:rsid w:val="00CE3631"/>
    <w:rsid w:val="00CE5E02"/>
    <w:rsid w:val="00CF1F2C"/>
    <w:rsid w:val="00CF34DB"/>
    <w:rsid w:val="00CF3917"/>
    <w:rsid w:val="00CF3C0B"/>
    <w:rsid w:val="00CF558F"/>
    <w:rsid w:val="00CF703C"/>
    <w:rsid w:val="00CF7FCF"/>
    <w:rsid w:val="00D0056C"/>
    <w:rsid w:val="00D010C0"/>
    <w:rsid w:val="00D03E75"/>
    <w:rsid w:val="00D07137"/>
    <w:rsid w:val="00D073E2"/>
    <w:rsid w:val="00D079D1"/>
    <w:rsid w:val="00D114DB"/>
    <w:rsid w:val="00D151A4"/>
    <w:rsid w:val="00D21228"/>
    <w:rsid w:val="00D30284"/>
    <w:rsid w:val="00D321FA"/>
    <w:rsid w:val="00D32C6A"/>
    <w:rsid w:val="00D32E2D"/>
    <w:rsid w:val="00D33474"/>
    <w:rsid w:val="00D35486"/>
    <w:rsid w:val="00D35832"/>
    <w:rsid w:val="00D367B6"/>
    <w:rsid w:val="00D36BCD"/>
    <w:rsid w:val="00D36C45"/>
    <w:rsid w:val="00D4096D"/>
    <w:rsid w:val="00D438D7"/>
    <w:rsid w:val="00D446EC"/>
    <w:rsid w:val="00D44BD3"/>
    <w:rsid w:val="00D44FA7"/>
    <w:rsid w:val="00D46B0F"/>
    <w:rsid w:val="00D51BF0"/>
    <w:rsid w:val="00D531DB"/>
    <w:rsid w:val="00D53E38"/>
    <w:rsid w:val="00D5574B"/>
    <w:rsid w:val="00D55942"/>
    <w:rsid w:val="00D569F7"/>
    <w:rsid w:val="00D64301"/>
    <w:rsid w:val="00D70F4C"/>
    <w:rsid w:val="00D7369F"/>
    <w:rsid w:val="00D739B0"/>
    <w:rsid w:val="00D77222"/>
    <w:rsid w:val="00D807BF"/>
    <w:rsid w:val="00D82CCD"/>
    <w:rsid w:val="00D82FCC"/>
    <w:rsid w:val="00D83201"/>
    <w:rsid w:val="00D84959"/>
    <w:rsid w:val="00D84E6F"/>
    <w:rsid w:val="00D85D0C"/>
    <w:rsid w:val="00D877C2"/>
    <w:rsid w:val="00D90E5A"/>
    <w:rsid w:val="00D929B6"/>
    <w:rsid w:val="00D932C8"/>
    <w:rsid w:val="00D956DA"/>
    <w:rsid w:val="00DA17FC"/>
    <w:rsid w:val="00DA70B5"/>
    <w:rsid w:val="00DA7887"/>
    <w:rsid w:val="00DB2C26"/>
    <w:rsid w:val="00DC1215"/>
    <w:rsid w:val="00DC1505"/>
    <w:rsid w:val="00DC22E2"/>
    <w:rsid w:val="00DC244F"/>
    <w:rsid w:val="00DC6285"/>
    <w:rsid w:val="00DC78A5"/>
    <w:rsid w:val="00DD02F4"/>
    <w:rsid w:val="00DD1D48"/>
    <w:rsid w:val="00DD1F8D"/>
    <w:rsid w:val="00DD3F9F"/>
    <w:rsid w:val="00DD6157"/>
    <w:rsid w:val="00DD6622"/>
    <w:rsid w:val="00DD78AC"/>
    <w:rsid w:val="00DE12B2"/>
    <w:rsid w:val="00DE1871"/>
    <w:rsid w:val="00DE1C7C"/>
    <w:rsid w:val="00DE20F7"/>
    <w:rsid w:val="00DE2EA6"/>
    <w:rsid w:val="00DE6B43"/>
    <w:rsid w:val="00DF117F"/>
    <w:rsid w:val="00DF28DD"/>
    <w:rsid w:val="00DF3BD2"/>
    <w:rsid w:val="00E040AB"/>
    <w:rsid w:val="00E04460"/>
    <w:rsid w:val="00E06CF9"/>
    <w:rsid w:val="00E06F93"/>
    <w:rsid w:val="00E11923"/>
    <w:rsid w:val="00E11A9E"/>
    <w:rsid w:val="00E13464"/>
    <w:rsid w:val="00E173AD"/>
    <w:rsid w:val="00E262D4"/>
    <w:rsid w:val="00E27CEF"/>
    <w:rsid w:val="00E302E9"/>
    <w:rsid w:val="00E3326F"/>
    <w:rsid w:val="00E337B1"/>
    <w:rsid w:val="00E351D9"/>
    <w:rsid w:val="00E36250"/>
    <w:rsid w:val="00E414D3"/>
    <w:rsid w:val="00E43CB3"/>
    <w:rsid w:val="00E46746"/>
    <w:rsid w:val="00E47F2D"/>
    <w:rsid w:val="00E50B0A"/>
    <w:rsid w:val="00E52CBD"/>
    <w:rsid w:val="00E54511"/>
    <w:rsid w:val="00E54671"/>
    <w:rsid w:val="00E5543A"/>
    <w:rsid w:val="00E564AF"/>
    <w:rsid w:val="00E56620"/>
    <w:rsid w:val="00E568A9"/>
    <w:rsid w:val="00E57AAA"/>
    <w:rsid w:val="00E60A90"/>
    <w:rsid w:val="00E60EDC"/>
    <w:rsid w:val="00E61DAC"/>
    <w:rsid w:val="00E630A5"/>
    <w:rsid w:val="00E646A8"/>
    <w:rsid w:val="00E65BAC"/>
    <w:rsid w:val="00E71495"/>
    <w:rsid w:val="00E72B80"/>
    <w:rsid w:val="00E75970"/>
    <w:rsid w:val="00E75D28"/>
    <w:rsid w:val="00E75FE3"/>
    <w:rsid w:val="00E77257"/>
    <w:rsid w:val="00E85D20"/>
    <w:rsid w:val="00E86C4C"/>
    <w:rsid w:val="00E907A3"/>
    <w:rsid w:val="00E908E7"/>
    <w:rsid w:val="00E91CD1"/>
    <w:rsid w:val="00E9442B"/>
    <w:rsid w:val="00EA2261"/>
    <w:rsid w:val="00EA5AE0"/>
    <w:rsid w:val="00EB1C24"/>
    <w:rsid w:val="00EB3F28"/>
    <w:rsid w:val="00EB56E1"/>
    <w:rsid w:val="00EB5F49"/>
    <w:rsid w:val="00EB7151"/>
    <w:rsid w:val="00EB7AB1"/>
    <w:rsid w:val="00EC01F6"/>
    <w:rsid w:val="00EC57A4"/>
    <w:rsid w:val="00ED0383"/>
    <w:rsid w:val="00ED239D"/>
    <w:rsid w:val="00ED2D2B"/>
    <w:rsid w:val="00ED2D69"/>
    <w:rsid w:val="00ED3C95"/>
    <w:rsid w:val="00ED669E"/>
    <w:rsid w:val="00ED792E"/>
    <w:rsid w:val="00EE1CF9"/>
    <w:rsid w:val="00EE463A"/>
    <w:rsid w:val="00EE48C7"/>
    <w:rsid w:val="00EE7CD8"/>
    <w:rsid w:val="00EF37F6"/>
    <w:rsid w:val="00EF48CC"/>
    <w:rsid w:val="00EF5285"/>
    <w:rsid w:val="00F00449"/>
    <w:rsid w:val="00F00801"/>
    <w:rsid w:val="00F02112"/>
    <w:rsid w:val="00F0346A"/>
    <w:rsid w:val="00F0644F"/>
    <w:rsid w:val="00F06474"/>
    <w:rsid w:val="00F10A23"/>
    <w:rsid w:val="00F17FD5"/>
    <w:rsid w:val="00F17FED"/>
    <w:rsid w:val="00F2488D"/>
    <w:rsid w:val="00F24D6D"/>
    <w:rsid w:val="00F3043E"/>
    <w:rsid w:val="00F35516"/>
    <w:rsid w:val="00F35B34"/>
    <w:rsid w:val="00F43803"/>
    <w:rsid w:val="00F440C8"/>
    <w:rsid w:val="00F4480F"/>
    <w:rsid w:val="00F44E94"/>
    <w:rsid w:val="00F469D8"/>
    <w:rsid w:val="00F601A0"/>
    <w:rsid w:val="00F67191"/>
    <w:rsid w:val="00F70FDE"/>
    <w:rsid w:val="00F712E9"/>
    <w:rsid w:val="00F73032"/>
    <w:rsid w:val="00F74591"/>
    <w:rsid w:val="00F74FAA"/>
    <w:rsid w:val="00F77EC9"/>
    <w:rsid w:val="00F848FC"/>
    <w:rsid w:val="00F906F6"/>
    <w:rsid w:val="00F91041"/>
    <w:rsid w:val="00F927AF"/>
    <w:rsid w:val="00F9282A"/>
    <w:rsid w:val="00F93CF4"/>
    <w:rsid w:val="00F94017"/>
    <w:rsid w:val="00F96BAD"/>
    <w:rsid w:val="00FA139D"/>
    <w:rsid w:val="00FA35C6"/>
    <w:rsid w:val="00FA48FF"/>
    <w:rsid w:val="00FA57A3"/>
    <w:rsid w:val="00FA60F5"/>
    <w:rsid w:val="00FA6211"/>
    <w:rsid w:val="00FA63FE"/>
    <w:rsid w:val="00FB0B43"/>
    <w:rsid w:val="00FB0E84"/>
    <w:rsid w:val="00FB136C"/>
    <w:rsid w:val="00FC123A"/>
    <w:rsid w:val="00FC2405"/>
    <w:rsid w:val="00FC2B53"/>
    <w:rsid w:val="00FD01C2"/>
    <w:rsid w:val="00FD1E1B"/>
    <w:rsid w:val="00FE122D"/>
    <w:rsid w:val="00FE539C"/>
    <w:rsid w:val="00FE595C"/>
    <w:rsid w:val="00FF0CE3"/>
    <w:rsid w:val="00FF2266"/>
    <w:rsid w:val="00FF2AB2"/>
    <w:rsid w:val="00FF4B05"/>
    <w:rsid w:val="00FF5E15"/>
    <w:rsid w:val="00FF620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B61BD"/>
    <w:rPr>
      <w:color w:val="605E5C"/>
      <w:shd w:val="clear" w:color="auto" w:fill="E1DFDD"/>
    </w:rPr>
  </w:style>
  <w:style w:type="paragraph" w:customStyle="1" w:styleId="tableheading">
    <w:name w:val="table heading"/>
    <w:basedOn w:val="Normal"/>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Normal"/>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9072BE"/>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D1F8D"/>
    <w:rPr>
      <w:b/>
      <w:bCs/>
      <w:sz w:val="20"/>
    </w:rPr>
  </w:style>
  <w:style w:type="character" w:customStyle="1" w:styleId="ListParagraphChar">
    <w:name w:val="List Paragraph Char"/>
    <w:link w:val="ListParagraph"/>
    <w:uiPriority w:val="34"/>
    <w:rsid w:val="005B783C"/>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31C8"/>
    <w:rPr>
      <w:b/>
      <w:bCs/>
    </w:rPr>
  </w:style>
  <w:style w:type="character" w:styleId="CommentReference">
    <w:name w:val="annotation reference"/>
    <w:uiPriority w:val="99"/>
    <w:rsid w:val="00FA6211"/>
    <w:rPr>
      <w:sz w:val="16"/>
    </w:rPr>
  </w:style>
  <w:style w:type="paragraph" w:customStyle="1" w:styleId="tablecell">
    <w:name w:val="table cell"/>
    <w:basedOn w:val="Normal"/>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PlaceholderText">
    <w:name w:val="Placeholder Text"/>
    <w:basedOn w:val="DefaultParagraphFont"/>
    <w:uiPriority w:val="99"/>
    <w:semiHidden/>
    <w:rsid w:val="0053184C"/>
    <w:rPr>
      <w:color w:val="808080"/>
    </w:rPr>
  </w:style>
  <w:style w:type="paragraph" w:customStyle="1" w:styleId="Note1">
    <w:name w:val="Note 1"/>
    <w:basedOn w:val="Normal"/>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Heading2"/>
    <w:uiPriority w:val="99"/>
    <w:rsid w:val="000E1493"/>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E1493"/>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E1493"/>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E1493"/>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HeaderChar">
    <w:name w:val="Header Char"/>
    <w:aliases w:val="h Char,Header/Footer Char"/>
    <w:basedOn w:val="DefaultParagraphFont"/>
    <w:link w:val="Header"/>
    <w:locked/>
    <w:rsid w:val="000E1493"/>
    <w:rPr>
      <w:sz w:val="22"/>
    </w:rPr>
  </w:style>
  <w:style w:type="paragraph" w:styleId="CommentText">
    <w:name w:val="annotation text"/>
    <w:basedOn w:val="Normal"/>
    <w:link w:val="CommentTextChar"/>
    <w:rsid w:val="001F1B88"/>
    <w:rPr>
      <w:sz w:val="20"/>
    </w:rPr>
  </w:style>
  <w:style w:type="character" w:customStyle="1" w:styleId="CommentTextChar">
    <w:name w:val="Comment Text Char"/>
    <w:basedOn w:val="DefaultParagraphFont"/>
    <w:link w:val="CommentText"/>
    <w:rsid w:val="001F1B88"/>
  </w:style>
  <w:style w:type="paragraph" w:styleId="CommentSubject">
    <w:name w:val="annotation subject"/>
    <w:basedOn w:val="CommentText"/>
    <w:next w:val="CommentText"/>
    <w:link w:val="CommentSubjectChar"/>
    <w:semiHidden/>
    <w:unhideWhenUsed/>
    <w:rsid w:val="001F1B88"/>
    <w:rPr>
      <w:b/>
      <w:bCs/>
    </w:rPr>
  </w:style>
  <w:style w:type="character" w:customStyle="1" w:styleId="CommentSubjectChar">
    <w:name w:val="Comment Subject Char"/>
    <w:basedOn w:val="CommentTextChar"/>
    <w:link w:val="CommentSubject"/>
    <w:semiHidden/>
    <w:rsid w:val="001F1B88"/>
    <w:rPr>
      <w:b/>
      <w:bCs/>
    </w:rPr>
  </w:style>
  <w:style w:type="paragraph" w:styleId="Revision">
    <w:name w:val="Revision"/>
    <w:hidden/>
    <w:uiPriority w:val="99"/>
    <w:semiHidden/>
    <w:rsid w:val="001F1B88"/>
    <w:rPr>
      <w:sz w:val="22"/>
    </w:rPr>
  </w:style>
  <w:style w:type="table" w:styleId="TableGrid">
    <w:name w:val="Table Grid"/>
    <w:basedOn w:val="TableNormal"/>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NormalWeb">
    <w:name w:val="Normal (Web)"/>
    <w:basedOn w:val="Normal"/>
    <w:uiPriority w:val="99"/>
    <w:unhideWhenUsed/>
    <w:rsid w:val="00D44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87773413">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288898685">
      <w:bodyDiv w:val="1"/>
      <w:marLeft w:val="0"/>
      <w:marRight w:val="0"/>
      <w:marTop w:val="0"/>
      <w:marBottom w:val="0"/>
      <w:divBdr>
        <w:top w:val="none" w:sz="0" w:space="0" w:color="auto"/>
        <w:left w:val="none" w:sz="0" w:space="0" w:color="auto"/>
        <w:bottom w:val="none" w:sz="0" w:space="0" w:color="auto"/>
        <w:right w:val="none" w:sz="0" w:space="0" w:color="auto"/>
      </w:divBdr>
    </w:div>
    <w:div w:id="316999185">
      <w:bodyDiv w:val="1"/>
      <w:marLeft w:val="0"/>
      <w:marRight w:val="0"/>
      <w:marTop w:val="0"/>
      <w:marBottom w:val="0"/>
      <w:divBdr>
        <w:top w:val="none" w:sz="0" w:space="0" w:color="auto"/>
        <w:left w:val="none" w:sz="0" w:space="0" w:color="auto"/>
        <w:bottom w:val="none" w:sz="0" w:space="0" w:color="auto"/>
        <w:right w:val="none" w:sz="0" w:space="0" w:color="auto"/>
      </w:divBdr>
    </w:div>
    <w:div w:id="466777689">
      <w:bodyDiv w:val="1"/>
      <w:marLeft w:val="0"/>
      <w:marRight w:val="0"/>
      <w:marTop w:val="0"/>
      <w:marBottom w:val="0"/>
      <w:divBdr>
        <w:top w:val="none" w:sz="0" w:space="0" w:color="auto"/>
        <w:left w:val="none" w:sz="0" w:space="0" w:color="auto"/>
        <w:bottom w:val="none" w:sz="0" w:space="0" w:color="auto"/>
        <w:right w:val="none" w:sz="0" w:space="0" w:color="auto"/>
      </w:divBdr>
    </w:div>
    <w:div w:id="515116423">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7678040">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44111284">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777068683">
      <w:bodyDiv w:val="1"/>
      <w:marLeft w:val="0"/>
      <w:marRight w:val="0"/>
      <w:marTop w:val="0"/>
      <w:marBottom w:val="0"/>
      <w:divBdr>
        <w:top w:val="none" w:sz="0" w:space="0" w:color="auto"/>
        <w:left w:val="none" w:sz="0" w:space="0" w:color="auto"/>
        <w:bottom w:val="none" w:sz="0" w:space="0" w:color="auto"/>
        <w:right w:val="none" w:sz="0" w:space="0" w:color="auto"/>
      </w:divBdr>
    </w:div>
    <w:div w:id="783765788">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38452777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20774694">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3438967">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0427586">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iuhongbin.01@bytedance.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zhang.idm@bytedanc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mailto:wangyang.cs@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08FF4-ACF1-4766-B35B-B3CA4834C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2566</TotalTime>
  <Pages>6</Pages>
  <Words>2545</Words>
  <Characters>14512</Characters>
  <Application>Microsoft Office Word</Application>
  <DocSecurity>0</DocSecurity>
  <Lines>120</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17023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Zhang Kai</cp:lastModifiedBy>
  <cp:revision>104</cp:revision>
  <cp:lastPrinted>1900-01-01T08:00:00Z</cp:lastPrinted>
  <dcterms:created xsi:type="dcterms:W3CDTF">2019-10-05T02:12:00Z</dcterms:created>
  <dcterms:modified xsi:type="dcterms:W3CDTF">2020-04-04T05:55:00Z</dcterms:modified>
</cp:coreProperties>
</file>