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67C5592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F1BE2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67C55921">
              <w:rPr>
                <w:b/>
                <w:bCs/>
                <w:lang w:val="en-CA"/>
              </w:rPr>
              <w:t xml:space="preserve">Joint </w:t>
            </w:r>
            <w:r w:rsidR="006C5D39" w:rsidRPr="67C55921">
              <w:rPr>
                <w:b/>
                <w:bCs/>
                <w:lang w:val="en-CA"/>
              </w:rPr>
              <w:t xml:space="preserve">Video </w:t>
            </w:r>
            <w:r w:rsidR="00F712E9" w:rsidRPr="67C55921">
              <w:rPr>
                <w:b/>
                <w:bCs/>
                <w:lang w:val="en-CA"/>
              </w:rPr>
              <w:t>Experts</w:t>
            </w:r>
            <w:r w:rsidR="009D7CE6" w:rsidRPr="67C55921">
              <w:rPr>
                <w:b/>
                <w:bCs/>
                <w:lang w:val="en-CA"/>
              </w:rPr>
              <w:t xml:space="preserve"> Team</w:t>
            </w:r>
            <w:r w:rsidR="006C5D39" w:rsidRPr="67C55921">
              <w:rPr>
                <w:b/>
                <w:bCs/>
                <w:lang w:val="en-CA"/>
              </w:rPr>
              <w:t xml:space="preserve"> (</w:t>
            </w:r>
            <w:r w:rsidR="009D7CE6" w:rsidRPr="67C55921">
              <w:rPr>
                <w:b/>
                <w:bCs/>
                <w:lang w:val="en-CA"/>
              </w:rPr>
              <w:t>JVET</w:t>
            </w:r>
            <w:r w:rsidR="006C5D39" w:rsidRPr="67C55921">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66D3B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82403">
              <w:rPr>
                <w:lang w:val="en-CA"/>
              </w:rPr>
              <w:t>0267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67C5592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D791E" w:rsidR="00E61DAC" w:rsidRPr="005B217D" w:rsidRDefault="00E260B6" w:rsidP="009D7CE6">
            <w:pPr>
              <w:spacing w:before="60" w:after="60"/>
              <w:rPr>
                <w:b/>
                <w:szCs w:val="22"/>
                <w:lang w:val="en-CA"/>
              </w:rPr>
            </w:pPr>
            <w:r>
              <w:rPr>
                <w:b/>
                <w:szCs w:val="22"/>
                <w:lang w:val="en-CA"/>
              </w:rPr>
              <w:t>AHG9</w:t>
            </w:r>
            <w:r w:rsidR="00757467">
              <w:rPr>
                <w:b/>
                <w:szCs w:val="22"/>
                <w:lang w:val="en-CA"/>
              </w:rPr>
              <w:t>/AHG12</w:t>
            </w:r>
            <w:r>
              <w:rPr>
                <w:b/>
                <w:szCs w:val="22"/>
                <w:lang w:val="en-CA"/>
              </w:rPr>
              <w:t xml:space="preserve">: On </w:t>
            </w:r>
            <w:r w:rsidR="00A017A6">
              <w:rPr>
                <w:b/>
                <w:szCs w:val="22"/>
                <w:lang w:val="en-CA"/>
              </w:rPr>
              <w:t>mixed NAL unit types</w:t>
            </w:r>
          </w:p>
        </w:tc>
      </w:tr>
      <w:tr w:rsidR="00E61DAC" w:rsidRPr="005B217D" w14:paraId="3D8B01B2" w14:textId="77777777" w:rsidTr="67C5592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8830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7C5592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D54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67C5592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3F228B" w14:textId="77777777" w:rsidR="002B0195" w:rsidRDefault="002B0195">
            <w:pPr>
              <w:spacing w:before="60" w:after="60"/>
              <w:rPr>
                <w:szCs w:val="22"/>
                <w:lang w:val="en-CA"/>
              </w:rPr>
            </w:pPr>
            <w:r>
              <w:rPr>
                <w:szCs w:val="22"/>
                <w:lang w:val="en-CA"/>
              </w:rPr>
              <w:t>Yong He</w:t>
            </w:r>
          </w:p>
          <w:p w14:paraId="46346D7D" w14:textId="77777777" w:rsidR="003E6CF4" w:rsidRDefault="003E6CF4" w:rsidP="003E6CF4">
            <w:pPr>
              <w:spacing w:before="60" w:after="60"/>
              <w:rPr>
                <w:szCs w:val="22"/>
                <w:lang w:val="en-CA"/>
              </w:rPr>
            </w:pPr>
            <w:r>
              <w:rPr>
                <w:szCs w:val="22"/>
                <w:lang w:val="en-CA"/>
              </w:rPr>
              <w:t>Muhammed Coban</w:t>
            </w:r>
          </w:p>
          <w:p w14:paraId="763F9465" w14:textId="77777777" w:rsidR="002B0195" w:rsidRDefault="002B0195">
            <w:pPr>
              <w:spacing w:before="60" w:after="60"/>
              <w:rPr>
                <w:szCs w:val="22"/>
                <w:lang w:val="en-CA"/>
              </w:rPr>
            </w:pPr>
            <w:r>
              <w:rPr>
                <w:szCs w:val="22"/>
                <w:lang w:val="en-CA"/>
              </w:rPr>
              <w:t>Vadim Seregin</w:t>
            </w:r>
          </w:p>
          <w:p w14:paraId="21DA1C1E" w14:textId="53EAF2A0" w:rsidR="00E61DAC" w:rsidRPr="005B217D" w:rsidRDefault="00D20B35" w:rsidP="67C55921">
            <w:pPr>
              <w:spacing w:before="60" w:after="60"/>
              <w:jc w:val="left"/>
              <w:rPr>
                <w:lang w:val="en-CA"/>
              </w:rPr>
            </w:pPr>
            <w:r>
              <w:t>Adarsh Krishnan Ramasubramonian</w:t>
            </w:r>
          </w:p>
          <w:p w14:paraId="49D81240" w14:textId="0AEC1E72" w:rsidR="00E61DAC" w:rsidRPr="005B217D" w:rsidRDefault="002B0195" w:rsidP="67C55921">
            <w:pPr>
              <w:spacing w:before="60" w:after="60"/>
              <w:jc w:val="left"/>
              <w:rPr>
                <w:lang w:val="en-CA"/>
              </w:rPr>
            </w:pPr>
            <w:r w:rsidRPr="67C55921">
              <w:rPr>
                <w:lang w:val="en-CA"/>
              </w:rPr>
              <w:t>Marta Karczewicz</w:t>
            </w:r>
            <w:r w:rsidR="00D20B35">
              <w:br/>
            </w:r>
          </w:p>
        </w:tc>
        <w:tc>
          <w:tcPr>
            <w:tcW w:w="900" w:type="dxa"/>
          </w:tcPr>
          <w:p w14:paraId="0140ECA2" w14:textId="776AD543"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103516B9" w14:textId="4C6B8570" w:rsidR="00E61DAC"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2B0195" w:rsidRPr="003436AB">
                <w:rPr>
                  <w:rStyle w:val="Hyperlink"/>
                  <w:szCs w:val="22"/>
                  <w:lang w:val="en-CA"/>
                </w:rPr>
                <w:t>YongHe@qti.qualcomm.com</w:t>
              </w:r>
            </w:hyperlink>
          </w:p>
          <w:p w14:paraId="32C2ABFD" w14:textId="65F8ADEC" w:rsidR="002B0195" w:rsidRPr="005B217D" w:rsidRDefault="002B0195" w:rsidP="005952A5">
            <w:pPr>
              <w:spacing w:before="60" w:after="60"/>
              <w:rPr>
                <w:szCs w:val="22"/>
                <w:lang w:val="en-CA"/>
              </w:rPr>
            </w:pPr>
          </w:p>
        </w:tc>
      </w:tr>
      <w:tr w:rsidR="00E61DAC" w:rsidRPr="005B217D" w14:paraId="49AFAA61" w14:textId="77777777" w:rsidTr="67C559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A4740" w:rsidR="00E61DAC" w:rsidRPr="005B217D" w:rsidRDefault="002B01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A2149D" w14:textId="6EF3D3FF" w:rsidR="005A4725" w:rsidRDefault="00A14B03" w:rsidP="000359FB">
      <w:pPr>
        <w:rPr>
          <w:lang w:val="en-CA"/>
        </w:rPr>
      </w:pPr>
      <w:r w:rsidRPr="67C55921">
        <w:rPr>
          <w:lang w:val="en-CA"/>
        </w:rPr>
        <w:t xml:space="preserve">The contribution proposes </w:t>
      </w:r>
      <w:r w:rsidR="6EFD1536" w:rsidRPr="67C55921">
        <w:rPr>
          <w:lang w:val="en-CA"/>
        </w:rPr>
        <w:t xml:space="preserve">updates to </w:t>
      </w:r>
      <w:r w:rsidR="00943746" w:rsidRPr="67C55921">
        <w:rPr>
          <w:lang w:val="en-CA"/>
        </w:rPr>
        <w:t>high-level</w:t>
      </w:r>
      <w:r w:rsidR="00C62604" w:rsidRPr="67C55921">
        <w:rPr>
          <w:lang w:val="en-CA"/>
        </w:rPr>
        <w:t xml:space="preserve"> syntax </w:t>
      </w:r>
      <w:r w:rsidR="00C81738" w:rsidRPr="67C55921">
        <w:rPr>
          <w:lang w:val="en-CA"/>
        </w:rPr>
        <w:t xml:space="preserve">for </w:t>
      </w:r>
      <w:r w:rsidR="00C62604" w:rsidRPr="67C55921">
        <w:rPr>
          <w:lang w:val="en-CA"/>
        </w:rPr>
        <w:t>mixed NAL unit types</w:t>
      </w:r>
      <w:r w:rsidR="000359FB" w:rsidRPr="67C55921">
        <w:rPr>
          <w:lang w:val="en-CA"/>
        </w:rPr>
        <w:t>.</w:t>
      </w:r>
      <w:r w:rsidR="1761CB9D" w:rsidRPr="67C55921">
        <w:rPr>
          <w:lang w:val="en-CA"/>
        </w:rPr>
        <w:t xml:space="preserve"> It includes:</w:t>
      </w:r>
    </w:p>
    <w:p w14:paraId="1082DC9B" w14:textId="655A0BAC" w:rsidR="00C81738" w:rsidRDefault="00C81738" w:rsidP="00C81738">
      <w:pPr>
        <w:pStyle w:val="ListParagraph"/>
        <w:numPr>
          <w:ilvl w:val="0"/>
          <w:numId w:val="24"/>
        </w:numPr>
        <w:rPr>
          <w:szCs w:val="22"/>
        </w:rPr>
      </w:pPr>
      <w:r>
        <w:rPr>
          <w:szCs w:val="22"/>
        </w:rPr>
        <w:t xml:space="preserve">NAL unit type </w:t>
      </w:r>
      <w:r w:rsidR="006E12E9">
        <w:rPr>
          <w:szCs w:val="22"/>
        </w:rPr>
        <w:t xml:space="preserve">and picture type </w:t>
      </w:r>
      <w:r>
        <w:rPr>
          <w:szCs w:val="22"/>
        </w:rPr>
        <w:t>definition update</w:t>
      </w:r>
    </w:p>
    <w:p w14:paraId="1E0DF46F" w14:textId="68457D4B" w:rsidR="00C81738" w:rsidRDefault="00C81738" w:rsidP="00C81738">
      <w:pPr>
        <w:pStyle w:val="ListParagraph"/>
        <w:numPr>
          <w:ilvl w:val="0"/>
          <w:numId w:val="24"/>
        </w:numPr>
        <w:rPr>
          <w:szCs w:val="22"/>
        </w:rPr>
      </w:pPr>
      <w:r>
        <w:rPr>
          <w:szCs w:val="22"/>
        </w:rPr>
        <w:t>Options to handle mixing RASL_NUT with a different NAL unit type</w:t>
      </w:r>
    </w:p>
    <w:p w14:paraId="4CE492BE" w14:textId="5CE1D8B7" w:rsidR="00C81738" w:rsidRDefault="00C81738" w:rsidP="00C81738">
      <w:pPr>
        <w:pStyle w:val="ListParagraph"/>
        <w:numPr>
          <w:ilvl w:val="0"/>
          <w:numId w:val="24"/>
        </w:numPr>
        <w:rPr>
          <w:szCs w:val="22"/>
        </w:rPr>
      </w:pPr>
      <w:r>
        <w:rPr>
          <w:szCs w:val="22"/>
        </w:rPr>
        <w:t>Reference picture list constraint on IDR picture</w:t>
      </w:r>
    </w:p>
    <w:p w14:paraId="5F43C177" w14:textId="09455DBF" w:rsidR="00C81738" w:rsidRDefault="00C81738" w:rsidP="00C81738">
      <w:pPr>
        <w:pStyle w:val="ListParagraph"/>
        <w:numPr>
          <w:ilvl w:val="0"/>
          <w:numId w:val="24"/>
        </w:numPr>
        <w:rPr>
          <w:szCs w:val="22"/>
        </w:rPr>
      </w:pPr>
      <w:r>
        <w:rPr>
          <w:szCs w:val="22"/>
        </w:rPr>
        <w:t>SPS flag to indicate the mixed NAL unit types in the CLVS</w:t>
      </w:r>
    </w:p>
    <w:p w14:paraId="7D2AC1F0" w14:textId="6C38798C" w:rsidR="00745F6B" w:rsidRPr="005B217D" w:rsidRDefault="00A5282C" w:rsidP="00E11923">
      <w:pPr>
        <w:pStyle w:val="Heading1"/>
        <w:rPr>
          <w:lang w:val="en-CA"/>
        </w:rPr>
      </w:pPr>
      <w:r>
        <w:rPr>
          <w:lang w:val="en-CA"/>
        </w:rPr>
        <w:t>Proposal</w:t>
      </w:r>
    </w:p>
    <w:p w14:paraId="3FF1288F" w14:textId="3E5726D4" w:rsidR="008F1638" w:rsidRDefault="00842C7C" w:rsidP="00966848">
      <w:r>
        <w:t xml:space="preserve">The mixed </w:t>
      </w:r>
      <w:r w:rsidR="00F522F6">
        <w:t>NAL</w:t>
      </w:r>
      <w:r>
        <w:t xml:space="preserve"> unit types </w:t>
      </w:r>
      <w:r w:rsidR="00A904B5">
        <w:t>feature enables the region-based random access using sub-picture</w:t>
      </w:r>
      <w:r w:rsidR="1BD65EFE">
        <w:t>s</w:t>
      </w:r>
      <w:r w:rsidR="00A904B5">
        <w:t>.</w:t>
      </w:r>
      <w:r w:rsidR="008F1638">
        <w:t xml:space="preserve"> An example use case is viewport dependent streaming of 360° video, basically from a </w:t>
      </w:r>
      <w:proofErr w:type="spellStart"/>
      <w:r w:rsidR="008F1638">
        <w:t>BEAMer</w:t>
      </w:r>
      <w:proofErr w:type="spellEnd"/>
      <w:r w:rsidR="008F1638">
        <w:t xml:space="preserve"> scenario. Several syntax elements are used in VVC draft 8 to support mixed NAL unit types as follows:</w:t>
      </w:r>
    </w:p>
    <w:p w14:paraId="0709ECA1" w14:textId="6C7A37EC" w:rsidR="008F1638" w:rsidRPr="008F1638" w:rsidRDefault="008F1638" w:rsidP="008F1638">
      <w:pPr>
        <w:pStyle w:val="ListParagraph"/>
        <w:numPr>
          <w:ilvl w:val="0"/>
          <w:numId w:val="15"/>
        </w:numPr>
      </w:pPr>
      <w:proofErr w:type="spellStart"/>
      <w:r>
        <w:t>sps_idr_rpl_present_flag</w:t>
      </w:r>
      <w:proofErr w:type="spellEnd"/>
      <w:r>
        <w:t xml:space="preserve"> (SPS)</w:t>
      </w:r>
    </w:p>
    <w:p w14:paraId="2DED4068" w14:textId="6FF85D18" w:rsidR="00A904B5" w:rsidRPr="008F1638" w:rsidRDefault="008F1638" w:rsidP="008F1638">
      <w:pPr>
        <w:pStyle w:val="ListParagraph"/>
        <w:numPr>
          <w:ilvl w:val="0"/>
          <w:numId w:val="15"/>
        </w:numPr>
      </w:pPr>
      <w:r w:rsidRPr="008F1638">
        <w:rPr>
          <w:noProof/>
          <w:lang w:val="en-CA"/>
        </w:rPr>
        <w:t>mixed_nalu_types_in_pic_flag</w:t>
      </w:r>
      <w:r>
        <w:rPr>
          <w:noProof/>
          <w:lang w:val="en-CA"/>
        </w:rPr>
        <w:t xml:space="preserve"> (PPS)</w:t>
      </w:r>
    </w:p>
    <w:p w14:paraId="727FE7A4" w14:textId="0963A32A" w:rsidR="008F1638" w:rsidRDefault="008F1638" w:rsidP="008F1638">
      <w:pPr>
        <w:pStyle w:val="ListParagraph"/>
        <w:numPr>
          <w:ilvl w:val="0"/>
          <w:numId w:val="15"/>
        </w:numPr>
      </w:pPr>
      <w:proofErr w:type="spellStart"/>
      <w:r w:rsidRPr="008F1638">
        <w:t>no_mixed_nalu_types_in_pic_constraint_flag</w:t>
      </w:r>
      <w:proofErr w:type="spellEnd"/>
      <w:r>
        <w:t xml:space="preserve"> (PTL)</w:t>
      </w:r>
    </w:p>
    <w:p w14:paraId="062A1DD8" w14:textId="12F2B1A3" w:rsidR="00EF30CB" w:rsidRDefault="00943746" w:rsidP="003A6A73">
      <w:pPr>
        <w:rPr>
          <w:noProof/>
          <w:lang w:val="en-CA"/>
        </w:rPr>
      </w:pPr>
      <w:r>
        <w:rPr>
          <w:bCs/>
        </w:rPr>
        <w:t xml:space="preserve">When </w:t>
      </w:r>
      <w:r w:rsidRPr="00F43CC3">
        <w:rPr>
          <w:noProof/>
          <w:lang w:val="en-CA"/>
        </w:rPr>
        <w:t>mixed_nalu_types_in_pic_flag is equal to 1</w:t>
      </w:r>
      <w:r>
        <w:rPr>
          <w:noProof/>
          <w:lang w:val="en-CA"/>
        </w:rPr>
        <w:t xml:space="preserve">, a picture contains two types of NAL units, and the combination is shown </w:t>
      </w:r>
      <w:r w:rsidR="002971F0">
        <w:rPr>
          <w:noProof/>
          <w:lang w:val="en-CA"/>
        </w:rPr>
        <w:t xml:space="preserve">in </w:t>
      </w:r>
      <w:r w:rsidR="002971F0">
        <w:rPr>
          <w:noProof/>
          <w:lang w:val="en-CA"/>
        </w:rPr>
        <w:fldChar w:fldCharType="begin"/>
      </w:r>
      <w:r w:rsidR="002971F0">
        <w:rPr>
          <w:noProof/>
          <w:lang w:val="en-CA"/>
        </w:rPr>
        <w:instrText xml:space="preserve"> REF _Ref36292671 \h </w:instrText>
      </w:r>
      <w:r w:rsidR="002971F0">
        <w:rPr>
          <w:noProof/>
          <w:lang w:val="en-CA"/>
        </w:rPr>
      </w:r>
      <w:r w:rsidR="002971F0">
        <w:rPr>
          <w:noProof/>
          <w:lang w:val="en-CA"/>
        </w:rPr>
        <w:fldChar w:fldCharType="separate"/>
      </w:r>
      <w:r w:rsidR="002971F0">
        <w:t xml:space="preserve">Table </w:t>
      </w:r>
      <w:r w:rsidR="002971F0">
        <w:rPr>
          <w:noProof/>
        </w:rPr>
        <w:t>1</w:t>
      </w:r>
      <w:r w:rsidR="002971F0">
        <w:rPr>
          <w:noProof/>
          <w:lang w:val="en-CA"/>
        </w:rPr>
        <w:fldChar w:fldCharType="end"/>
      </w:r>
      <w:r w:rsidR="002971F0">
        <w:rPr>
          <w:noProof/>
          <w:lang w:val="en-CA"/>
        </w:rPr>
        <w:t>. The picture type of mixed NAL unit types may be either a leading picture or a trailing picture.</w:t>
      </w:r>
    </w:p>
    <w:p w14:paraId="263D14B7" w14:textId="2C44D9FC" w:rsidR="00943746" w:rsidRDefault="00BC79F6" w:rsidP="00BC79F6">
      <w:pPr>
        <w:pStyle w:val="Caption"/>
      </w:pPr>
      <w:bookmarkStart w:id="1" w:name="_Ref36292671"/>
      <w:bookmarkStart w:id="2" w:name="_Hlk36806673"/>
      <w:r>
        <w:t xml:space="preserve">Table </w:t>
      </w:r>
      <w:r>
        <w:fldChar w:fldCharType="begin"/>
      </w:r>
      <w:r>
        <w:instrText>SEQ Table \* ARABIC</w:instrText>
      </w:r>
      <w:r>
        <w:fldChar w:fldCharType="separate"/>
      </w:r>
      <w:r w:rsidR="005B175B">
        <w:rPr>
          <w:noProof/>
        </w:rPr>
        <w:t>1</w:t>
      </w:r>
      <w:r>
        <w:fldChar w:fldCharType="end"/>
      </w:r>
      <w:bookmarkEnd w:id="1"/>
      <w:r>
        <w:t xml:space="preserve"> mixed NAL unit types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35"/>
        <w:gridCol w:w="1335"/>
        <w:gridCol w:w="1336"/>
        <w:gridCol w:w="1336"/>
        <w:gridCol w:w="1336"/>
        <w:gridCol w:w="1336"/>
        <w:gridCol w:w="1336"/>
      </w:tblGrid>
      <w:tr w:rsidR="00BC79F6" w:rsidRPr="00BC79F6" w14:paraId="664D0501" w14:textId="77777777" w:rsidTr="003D56E2">
        <w:tc>
          <w:tcPr>
            <w:tcW w:w="1335" w:type="dxa"/>
          </w:tcPr>
          <w:p w14:paraId="55855E41" w14:textId="77777777" w:rsidR="00BC79F6" w:rsidRPr="003D56E2" w:rsidRDefault="00BC79F6" w:rsidP="003D56E2">
            <w:pPr>
              <w:spacing w:before="60" w:after="60"/>
              <w:rPr>
                <w:rFonts w:asciiTheme="minorHAnsi" w:hAnsiTheme="minorHAnsi" w:cstheme="minorHAnsi"/>
                <w:b/>
                <w:bCs/>
                <w:sz w:val="20"/>
                <w:szCs w:val="18"/>
              </w:rPr>
            </w:pPr>
          </w:p>
        </w:tc>
        <w:tc>
          <w:tcPr>
            <w:tcW w:w="1335" w:type="dxa"/>
          </w:tcPr>
          <w:p w14:paraId="787DCF5B" w14:textId="78B2E0AF"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IDR_W_RADL</w:t>
            </w:r>
          </w:p>
        </w:tc>
        <w:tc>
          <w:tcPr>
            <w:tcW w:w="1336" w:type="dxa"/>
          </w:tcPr>
          <w:p w14:paraId="0D88DDE8" w14:textId="36267B58"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IDR_N_LP</w:t>
            </w:r>
          </w:p>
        </w:tc>
        <w:tc>
          <w:tcPr>
            <w:tcW w:w="1336" w:type="dxa"/>
          </w:tcPr>
          <w:p w14:paraId="56B5CCE5" w14:textId="7252B15A"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CRA_NUT</w:t>
            </w:r>
          </w:p>
        </w:tc>
        <w:tc>
          <w:tcPr>
            <w:tcW w:w="1336" w:type="dxa"/>
          </w:tcPr>
          <w:p w14:paraId="17824F33" w14:textId="660A7D93"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RADL_NUT</w:t>
            </w:r>
          </w:p>
        </w:tc>
        <w:tc>
          <w:tcPr>
            <w:tcW w:w="1336" w:type="dxa"/>
          </w:tcPr>
          <w:p w14:paraId="7D25217A" w14:textId="1DC7EFBA"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RASL_NUT</w:t>
            </w:r>
          </w:p>
        </w:tc>
        <w:tc>
          <w:tcPr>
            <w:tcW w:w="1336" w:type="dxa"/>
          </w:tcPr>
          <w:p w14:paraId="1482503E" w14:textId="0B321EC1"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STSA_NUT</w:t>
            </w:r>
          </w:p>
        </w:tc>
      </w:tr>
      <w:tr w:rsidR="00BC79F6" w:rsidRPr="00BC79F6" w14:paraId="3AC4DAAF" w14:textId="77777777" w:rsidTr="003D56E2">
        <w:tc>
          <w:tcPr>
            <w:tcW w:w="1335" w:type="dxa"/>
            <w:shd w:val="clear" w:color="auto" w:fill="D9E2F3" w:themeFill="accent1" w:themeFillTint="33"/>
          </w:tcPr>
          <w:p w14:paraId="33C5F731" w14:textId="697178D2"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TRAIL_NUT</w:t>
            </w:r>
          </w:p>
        </w:tc>
        <w:tc>
          <w:tcPr>
            <w:tcW w:w="1335" w:type="dxa"/>
            <w:shd w:val="clear" w:color="auto" w:fill="D9E2F3" w:themeFill="accent1" w:themeFillTint="33"/>
          </w:tcPr>
          <w:p w14:paraId="4CA8E7FE" w14:textId="1EAFCC80"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c>
          <w:tcPr>
            <w:tcW w:w="1336" w:type="dxa"/>
            <w:shd w:val="clear" w:color="auto" w:fill="D9E2F3" w:themeFill="accent1" w:themeFillTint="33"/>
          </w:tcPr>
          <w:p w14:paraId="06D8E946" w14:textId="4BC99833"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c>
          <w:tcPr>
            <w:tcW w:w="1336" w:type="dxa"/>
            <w:shd w:val="clear" w:color="auto" w:fill="D9E2F3" w:themeFill="accent1" w:themeFillTint="33"/>
          </w:tcPr>
          <w:p w14:paraId="4A79C86B" w14:textId="3D0E4B4F"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c>
          <w:tcPr>
            <w:tcW w:w="1336" w:type="dxa"/>
            <w:shd w:val="clear" w:color="auto" w:fill="D9E2F3" w:themeFill="accent1" w:themeFillTint="33"/>
          </w:tcPr>
          <w:p w14:paraId="3D0A8E3B" w14:textId="0FA07502"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c>
          <w:tcPr>
            <w:tcW w:w="1336" w:type="dxa"/>
            <w:shd w:val="clear" w:color="auto" w:fill="D9E2F3" w:themeFill="accent1" w:themeFillTint="33"/>
          </w:tcPr>
          <w:p w14:paraId="58FF53B6" w14:textId="621965D9"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c>
          <w:tcPr>
            <w:tcW w:w="1336" w:type="dxa"/>
            <w:shd w:val="clear" w:color="auto" w:fill="D9E2F3" w:themeFill="accent1" w:themeFillTint="33"/>
          </w:tcPr>
          <w:p w14:paraId="563B44A2" w14:textId="58339E5A"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r>
      <w:tr w:rsidR="00BC79F6" w:rsidRPr="00BC79F6" w14:paraId="74DD8F6F" w14:textId="77777777" w:rsidTr="003D56E2">
        <w:tc>
          <w:tcPr>
            <w:tcW w:w="1335" w:type="dxa"/>
            <w:shd w:val="clear" w:color="auto" w:fill="E2EFD9" w:themeFill="accent6" w:themeFillTint="33"/>
          </w:tcPr>
          <w:p w14:paraId="2D0651A1" w14:textId="7ADEB7E4"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RADL_NUT</w:t>
            </w:r>
          </w:p>
        </w:tc>
        <w:tc>
          <w:tcPr>
            <w:tcW w:w="1335" w:type="dxa"/>
            <w:shd w:val="clear" w:color="auto" w:fill="E2EFD9" w:themeFill="accent6" w:themeFillTint="33"/>
          </w:tcPr>
          <w:p w14:paraId="66765019" w14:textId="6F2C0E98"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E2EFD9" w:themeFill="accent6" w:themeFillTint="33"/>
          </w:tcPr>
          <w:p w14:paraId="63EBBB47" w14:textId="06D89DE7"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E2EFD9" w:themeFill="accent6" w:themeFillTint="33"/>
          </w:tcPr>
          <w:p w14:paraId="657C77B8" w14:textId="6EA8195F"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F2F2F2" w:themeFill="background1" w:themeFillShade="F2"/>
          </w:tcPr>
          <w:p w14:paraId="7309C161" w14:textId="33B361D0" w:rsidR="00BC79F6" w:rsidRPr="00FA70DA" w:rsidRDefault="00BC79F6" w:rsidP="003D56E2">
            <w:pPr>
              <w:spacing w:before="60" w:after="60"/>
              <w:jc w:val="center"/>
              <w:rPr>
                <w:rFonts w:asciiTheme="minorHAnsi" w:hAnsiTheme="minorHAnsi" w:cstheme="minorHAnsi"/>
                <w:b/>
                <w:bCs/>
                <w:color w:val="00B050"/>
                <w:sz w:val="20"/>
                <w:szCs w:val="18"/>
              </w:rPr>
            </w:pPr>
          </w:p>
        </w:tc>
        <w:tc>
          <w:tcPr>
            <w:tcW w:w="1336" w:type="dxa"/>
            <w:shd w:val="clear" w:color="auto" w:fill="E2EFD9" w:themeFill="accent6" w:themeFillTint="33"/>
          </w:tcPr>
          <w:p w14:paraId="584CA9E3" w14:textId="2120D9EB" w:rsidR="00BC79F6" w:rsidRPr="00BC79F6" w:rsidRDefault="002971F0" w:rsidP="003D56E2">
            <w:pPr>
              <w:spacing w:before="60" w:after="60"/>
              <w:jc w:val="center"/>
              <w:rPr>
                <w:rFonts w:asciiTheme="minorHAnsi" w:hAnsiTheme="minorHAnsi" w:cstheme="minorHAnsi"/>
                <w:b/>
                <w:bCs/>
                <w:color w:val="70AD47" w:themeColor="accent6"/>
                <w:sz w:val="20"/>
                <w:szCs w:val="18"/>
              </w:rPr>
            </w:pPr>
            <w:r w:rsidRPr="00FA70DA">
              <w:rPr>
                <w:color w:val="00B050"/>
              </w:rPr>
              <w:t>leading</w:t>
            </w:r>
          </w:p>
        </w:tc>
        <w:tc>
          <w:tcPr>
            <w:tcW w:w="1336" w:type="dxa"/>
            <w:shd w:val="clear" w:color="auto" w:fill="D9E2F3" w:themeFill="accent1" w:themeFillTint="33"/>
          </w:tcPr>
          <w:p w14:paraId="101E48DA" w14:textId="1CABEE09"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r>
      <w:tr w:rsidR="00BC79F6" w:rsidRPr="00BC79F6" w14:paraId="5ACA3C1C" w14:textId="77777777" w:rsidTr="003D56E2">
        <w:tc>
          <w:tcPr>
            <w:tcW w:w="1335" w:type="dxa"/>
            <w:shd w:val="clear" w:color="auto" w:fill="E2EFD9" w:themeFill="accent6" w:themeFillTint="33"/>
          </w:tcPr>
          <w:p w14:paraId="5102E9C3" w14:textId="69A91772" w:rsidR="00BC79F6" w:rsidRPr="003D56E2" w:rsidRDefault="00BC79F6" w:rsidP="003D56E2">
            <w:pPr>
              <w:spacing w:before="60" w:after="60"/>
              <w:rPr>
                <w:rFonts w:asciiTheme="minorHAnsi" w:hAnsiTheme="minorHAnsi" w:cstheme="minorHAnsi"/>
                <w:b/>
                <w:bCs/>
                <w:sz w:val="20"/>
                <w:szCs w:val="18"/>
              </w:rPr>
            </w:pPr>
            <w:r w:rsidRPr="003D56E2">
              <w:rPr>
                <w:rFonts w:asciiTheme="minorHAnsi" w:hAnsiTheme="minorHAnsi" w:cstheme="minorHAnsi"/>
                <w:b/>
                <w:bCs/>
                <w:sz w:val="20"/>
                <w:szCs w:val="18"/>
              </w:rPr>
              <w:t>RASL_NUT</w:t>
            </w:r>
          </w:p>
        </w:tc>
        <w:tc>
          <w:tcPr>
            <w:tcW w:w="1335" w:type="dxa"/>
            <w:shd w:val="clear" w:color="auto" w:fill="E2EFD9" w:themeFill="accent6" w:themeFillTint="33"/>
          </w:tcPr>
          <w:p w14:paraId="77CED173" w14:textId="21F683E9"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E2EFD9" w:themeFill="accent6" w:themeFillTint="33"/>
          </w:tcPr>
          <w:p w14:paraId="54463365" w14:textId="1776866B"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E2EFD9" w:themeFill="accent6" w:themeFillTint="33"/>
          </w:tcPr>
          <w:p w14:paraId="242E8508" w14:textId="296425BC"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E2EFD9" w:themeFill="accent6" w:themeFillTint="33"/>
          </w:tcPr>
          <w:p w14:paraId="27B2477E" w14:textId="4522390B" w:rsidR="00BC79F6" w:rsidRPr="00FA70DA" w:rsidRDefault="002971F0" w:rsidP="003D56E2">
            <w:pPr>
              <w:spacing w:before="60" w:after="60"/>
              <w:jc w:val="center"/>
              <w:rPr>
                <w:rFonts w:asciiTheme="minorHAnsi" w:hAnsiTheme="minorHAnsi" w:cstheme="minorHAnsi"/>
                <w:b/>
                <w:bCs/>
                <w:color w:val="00B050"/>
                <w:sz w:val="20"/>
                <w:szCs w:val="18"/>
              </w:rPr>
            </w:pPr>
            <w:r w:rsidRPr="00FA70DA">
              <w:rPr>
                <w:color w:val="00B050"/>
              </w:rPr>
              <w:t>leading</w:t>
            </w:r>
          </w:p>
        </w:tc>
        <w:tc>
          <w:tcPr>
            <w:tcW w:w="1336" w:type="dxa"/>
            <w:shd w:val="clear" w:color="auto" w:fill="F2F2F2" w:themeFill="background1" w:themeFillShade="F2"/>
          </w:tcPr>
          <w:p w14:paraId="7D6D8077" w14:textId="77777777" w:rsidR="00BC79F6" w:rsidRPr="00BC79F6" w:rsidRDefault="00BC79F6" w:rsidP="003D56E2">
            <w:pPr>
              <w:spacing w:before="60" w:after="60"/>
              <w:jc w:val="center"/>
              <w:rPr>
                <w:rFonts w:asciiTheme="minorHAnsi" w:hAnsiTheme="minorHAnsi" w:cstheme="minorHAnsi"/>
                <w:b/>
                <w:bCs/>
                <w:color w:val="70AD47" w:themeColor="accent6"/>
                <w:sz w:val="20"/>
                <w:szCs w:val="18"/>
              </w:rPr>
            </w:pPr>
          </w:p>
        </w:tc>
        <w:tc>
          <w:tcPr>
            <w:tcW w:w="1336" w:type="dxa"/>
            <w:shd w:val="clear" w:color="auto" w:fill="D9E2F3" w:themeFill="accent1" w:themeFillTint="33"/>
          </w:tcPr>
          <w:p w14:paraId="6CE6514F" w14:textId="0BE1A6FB" w:rsidR="00BC79F6" w:rsidRPr="00FA70DA" w:rsidRDefault="002971F0" w:rsidP="003D56E2">
            <w:pPr>
              <w:spacing w:before="60" w:after="60"/>
              <w:jc w:val="center"/>
              <w:rPr>
                <w:rFonts w:asciiTheme="minorHAnsi" w:hAnsiTheme="minorHAnsi" w:cstheme="minorHAnsi"/>
                <w:b/>
                <w:bCs/>
                <w:color w:val="0070C0"/>
                <w:sz w:val="20"/>
                <w:szCs w:val="18"/>
              </w:rPr>
            </w:pPr>
            <w:r w:rsidRPr="00FA70DA">
              <w:rPr>
                <w:color w:val="0070C0"/>
              </w:rPr>
              <w:t>trailing</w:t>
            </w:r>
          </w:p>
        </w:tc>
      </w:tr>
    </w:tbl>
    <w:bookmarkEnd w:id="2"/>
    <w:p w14:paraId="790D6D91" w14:textId="43DCDBB6" w:rsidR="00BC79F6" w:rsidRDefault="00FA70DA" w:rsidP="00BC79F6">
      <w:r>
        <w:fldChar w:fldCharType="begin"/>
      </w:r>
      <w:r>
        <w:instrText xml:space="preserve"> REF _Ref36294473 \h </w:instrText>
      </w:r>
      <w:r>
        <w:fldChar w:fldCharType="separate"/>
      </w:r>
      <w:r>
        <w:t xml:space="preserve">Figure </w:t>
      </w:r>
      <w:r>
        <w:rPr>
          <w:noProof/>
        </w:rPr>
        <w:t>1</w:t>
      </w:r>
      <w:r>
        <w:fldChar w:fldCharType="end"/>
      </w:r>
      <w:r>
        <w:t xml:space="preserve"> shows an example of mixed NAL unit types. </w:t>
      </w:r>
      <w:r w:rsidR="0016557B">
        <w:t>The IRAP interval of s</w:t>
      </w:r>
      <w:r>
        <w:t xml:space="preserve">ub-picture #A is 8 and </w:t>
      </w:r>
      <w:r w:rsidR="0016557B">
        <w:t xml:space="preserve">the IRAP interval of </w:t>
      </w:r>
      <w:r>
        <w:t>subpicture #B and #C IRAP is 4.</w:t>
      </w:r>
      <w:r w:rsidR="0016557B">
        <w:t xml:space="preserve"> Subpicture #A is merged with subpicture #B first, and then merged with subpicture #C. A picture with different NAL unit type merged with TRAIL_NUT or </w:t>
      </w:r>
      <w:r w:rsidR="0016557B">
        <w:lastRenderedPageBreak/>
        <w:t>STSA_NUT is a trailing picture, and IRAP NAL unit type or RASL_NUT, RADL_NUT merged with RASL_NUT or RADL_NUT is a leading picture.</w:t>
      </w:r>
    </w:p>
    <w:p w14:paraId="0F991CF5" w14:textId="5427C4EA" w:rsidR="00FA70DA" w:rsidRDefault="0016557B" w:rsidP="00BC79F6">
      <w:r>
        <w:object w:dxaOrig="15076" w:dyaOrig="7020" w14:anchorId="6A1B7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217.35pt" o:ole="">
            <v:imagedata r:id="rId14" o:title=""/>
          </v:shape>
          <o:OLEObject Type="Embed" ProgID="Visio.Drawing.15" ShapeID="_x0000_i1025" DrawAspect="Content" ObjectID="_1647421893" r:id="rId15"/>
        </w:object>
      </w:r>
    </w:p>
    <w:p w14:paraId="0094030C" w14:textId="652D10FB" w:rsidR="00FA70DA" w:rsidRDefault="00FA70DA" w:rsidP="00FA70DA">
      <w:pPr>
        <w:pStyle w:val="Caption"/>
      </w:pPr>
      <w:bookmarkStart w:id="3" w:name="_Ref36294473"/>
      <w:r>
        <w:t xml:space="preserve">Figure </w:t>
      </w:r>
      <w:r>
        <w:fldChar w:fldCharType="begin"/>
      </w:r>
      <w:r>
        <w:instrText>SEQ Figure \* ARABIC</w:instrText>
      </w:r>
      <w:r>
        <w:fldChar w:fldCharType="separate"/>
      </w:r>
      <w:r w:rsidR="004F2B6E">
        <w:rPr>
          <w:noProof/>
        </w:rPr>
        <w:t>1</w:t>
      </w:r>
      <w:r>
        <w:fldChar w:fldCharType="end"/>
      </w:r>
      <w:bookmarkEnd w:id="3"/>
      <w:r>
        <w:t xml:space="preserve"> example of mixed NAL unit types</w:t>
      </w:r>
    </w:p>
    <w:p w14:paraId="2828B948" w14:textId="4CE4113F" w:rsidR="00DC566A" w:rsidRDefault="00DC566A" w:rsidP="00DC566A">
      <w:pPr>
        <w:pStyle w:val="Heading2"/>
      </w:pPr>
      <w:r>
        <w:t>NAL unit type</w:t>
      </w:r>
      <w:r w:rsidR="006E12E9">
        <w:t xml:space="preserve"> and picture unit type</w:t>
      </w:r>
    </w:p>
    <w:p w14:paraId="267ECC50" w14:textId="0A477C10" w:rsidR="0016557B" w:rsidRDefault="00DC566A" w:rsidP="0016557B">
      <w:r>
        <w:t>The VCL NAL unit type codes and classes defined in VVC (</w:t>
      </w:r>
      <w:r>
        <w:fldChar w:fldCharType="begin"/>
      </w:r>
      <w:r>
        <w:instrText xml:space="preserve"> REF _Ref36295633 \h </w:instrText>
      </w:r>
      <w:r>
        <w:fldChar w:fldCharType="separate"/>
      </w:r>
      <w:r>
        <w:t xml:space="preserve">Table </w:t>
      </w:r>
      <w:r>
        <w:rPr>
          <w:noProof/>
        </w:rPr>
        <w:t>2</w:t>
      </w:r>
      <w:r>
        <w:fldChar w:fldCharType="end"/>
      </w:r>
      <w:r>
        <w:t xml:space="preserve">) should be modified to accommodate mixed NAL unit types. </w:t>
      </w:r>
    </w:p>
    <w:p w14:paraId="482B10D6" w14:textId="1129EF73" w:rsidR="00DC566A" w:rsidRDefault="00DC566A" w:rsidP="00DC566A">
      <w:pPr>
        <w:pStyle w:val="Caption"/>
        <w:rPr>
          <w:bCs w:val="0"/>
          <w:noProof/>
          <w:lang w:val="en-CA"/>
        </w:rPr>
      </w:pPr>
      <w:bookmarkStart w:id="4" w:name="_Ref36295633"/>
      <w:r>
        <w:t xml:space="preserve">Table </w:t>
      </w:r>
      <w:r>
        <w:fldChar w:fldCharType="begin"/>
      </w:r>
      <w:r>
        <w:instrText>SEQ Table \* ARABIC</w:instrText>
      </w:r>
      <w:r>
        <w:fldChar w:fldCharType="separate"/>
      </w:r>
      <w:r w:rsidR="005B175B">
        <w:rPr>
          <w:noProof/>
        </w:rPr>
        <w:t>2</w:t>
      </w:r>
      <w:r>
        <w:fldChar w:fldCharType="end"/>
      </w:r>
      <w:bookmarkEnd w:id="4"/>
      <w:r>
        <w:t xml:space="preserve"> NAL unit type codes and classes</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976"/>
        <w:gridCol w:w="4893"/>
        <w:gridCol w:w="1337"/>
      </w:tblGrid>
      <w:tr w:rsidR="00DC566A" w:rsidRPr="00B56824" w14:paraId="0A6EC8CC" w14:textId="77777777" w:rsidTr="002727E8">
        <w:tc>
          <w:tcPr>
            <w:tcW w:w="1444" w:type="dxa"/>
            <w:tcBorders>
              <w:top w:val="single" w:sz="4" w:space="0" w:color="auto"/>
              <w:left w:val="single" w:sz="4" w:space="0" w:color="auto"/>
              <w:bottom w:val="single" w:sz="4" w:space="0" w:color="auto"/>
              <w:right w:val="single" w:sz="4" w:space="0" w:color="auto"/>
            </w:tcBorders>
            <w:hideMark/>
          </w:tcPr>
          <w:p w14:paraId="3731CD57" w14:textId="77777777" w:rsidR="00DC566A" w:rsidRPr="00DC566A" w:rsidRDefault="00DC566A" w:rsidP="00F70D1E">
            <w:pPr>
              <w:keepNext/>
              <w:keepLines/>
              <w:spacing w:before="100" w:beforeAutospacing="1" w:after="100" w:afterAutospacing="1"/>
              <w:jc w:val="center"/>
              <w:rPr>
                <w:rFonts w:asciiTheme="minorHAnsi" w:hAnsiTheme="minorHAnsi" w:cstheme="minorHAnsi"/>
                <w:b/>
                <w:bCs/>
                <w:noProof/>
                <w:sz w:val="20"/>
                <w:szCs w:val="18"/>
                <w:lang w:val="en-CA"/>
              </w:rPr>
            </w:pPr>
            <w:r w:rsidRPr="00DC566A">
              <w:rPr>
                <w:rFonts w:asciiTheme="minorHAnsi" w:hAnsiTheme="minorHAnsi" w:cstheme="minorHAnsi"/>
                <w:b/>
                <w:bCs/>
                <w:noProof/>
                <w:sz w:val="20"/>
                <w:szCs w:val="18"/>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0C9F5627" w14:textId="77777777" w:rsidR="00DC566A" w:rsidRPr="00DC566A" w:rsidRDefault="00DC566A" w:rsidP="00F70D1E">
            <w:pPr>
              <w:keepNext/>
              <w:keepLines/>
              <w:spacing w:before="100" w:beforeAutospacing="1" w:after="100" w:afterAutospacing="1"/>
              <w:jc w:val="center"/>
              <w:rPr>
                <w:rFonts w:asciiTheme="minorHAnsi" w:hAnsiTheme="minorHAnsi" w:cstheme="minorHAnsi"/>
                <w:b/>
                <w:bCs/>
                <w:noProof/>
                <w:sz w:val="20"/>
                <w:szCs w:val="18"/>
                <w:lang w:val="en-CA"/>
              </w:rPr>
            </w:pPr>
            <w:r w:rsidRPr="00DC566A">
              <w:rPr>
                <w:rFonts w:asciiTheme="minorHAnsi" w:hAnsiTheme="minorHAnsi" w:cstheme="minorHAnsi"/>
                <w:b/>
                <w:bCs/>
                <w:noProof/>
                <w:sz w:val="20"/>
                <w:szCs w:val="18"/>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57B8DDF3" w14:textId="77777777" w:rsidR="00DC566A" w:rsidRPr="00DC566A" w:rsidRDefault="00DC566A" w:rsidP="00F70D1E">
            <w:pPr>
              <w:keepNext/>
              <w:keepLines/>
              <w:spacing w:before="100" w:beforeAutospacing="1" w:after="100" w:afterAutospacing="1"/>
              <w:jc w:val="center"/>
              <w:rPr>
                <w:rFonts w:asciiTheme="minorHAnsi" w:hAnsiTheme="minorHAnsi" w:cstheme="minorHAnsi"/>
                <w:b/>
                <w:bCs/>
                <w:noProof/>
                <w:sz w:val="20"/>
                <w:szCs w:val="18"/>
                <w:lang w:val="en-CA"/>
              </w:rPr>
            </w:pPr>
            <w:r w:rsidRPr="00DC566A">
              <w:rPr>
                <w:rFonts w:asciiTheme="minorHAnsi" w:hAnsiTheme="minorHAnsi" w:cstheme="minorHAnsi"/>
                <w:b/>
                <w:bCs/>
                <w:noProof/>
                <w:sz w:val="20"/>
                <w:szCs w:val="18"/>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A278D90" w14:textId="77777777" w:rsidR="00DC566A" w:rsidRPr="00DC566A" w:rsidRDefault="00DC566A" w:rsidP="00F70D1E">
            <w:pPr>
              <w:keepNext/>
              <w:keepLines/>
              <w:spacing w:before="100" w:beforeAutospacing="1" w:after="100" w:afterAutospacing="1"/>
              <w:jc w:val="center"/>
              <w:rPr>
                <w:rFonts w:asciiTheme="minorHAnsi" w:hAnsiTheme="minorHAnsi" w:cstheme="minorHAnsi"/>
                <w:b/>
                <w:bCs/>
                <w:noProof/>
                <w:sz w:val="20"/>
                <w:szCs w:val="18"/>
                <w:lang w:val="en-CA"/>
              </w:rPr>
            </w:pPr>
            <w:r w:rsidRPr="00DC566A">
              <w:rPr>
                <w:rFonts w:asciiTheme="minorHAnsi" w:hAnsiTheme="minorHAnsi" w:cstheme="minorHAnsi"/>
                <w:b/>
                <w:bCs/>
                <w:noProof/>
                <w:sz w:val="20"/>
                <w:szCs w:val="18"/>
                <w:lang w:val="en-CA"/>
              </w:rPr>
              <w:t>NAL unit</w:t>
            </w:r>
            <w:r w:rsidRPr="00DC566A">
              <w:rPr>
                <w:rFonts w:asciiTheme="minorHAnsi" w:hAnsiTheme="minorHAnsi" w:cstheme="minorHAnsi"/>
                <w:b/>
                <w:bCs/>
                <w:noProof/>
                <w:sz w:val="20"/>
                <w:szCs w:val="18"/>
                <w:lang w:val="en-CA"/>
              </w:rPr>
              <w:br/>
              <w:t>type class</w:t>
            </w:r>
          </w:p>
        </w:tc>
      </w:tr>
      <w:tr w:rsidR="00DC566A" w:rsidRPr="00B56824" w14:paraId="476AB11A" w14:textId="77777777" w:rsidTr="002727E8">
        <w:tc>
          <w:tcPr>
            <w:tcW w:w="1444" w:type="dxa"/>
            <w:tcBorders>
              <w:top w:val="single" w:sz="4" w:space="0" w:color="auto"/>
              <w:left w:val="single" w:sz="4" w:space="0" w:color="auto"/>
              <w:bottom w:val="single" w:sz="4" w:space="0" w:color="auto"/>
              <w:right w:val="single" w:sz="4" w:space="0" w:color="auto"/>
            </w:tcBorders>
          </w:tcPr>
          <w:p w14:paraId="5719FAC5"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0</w:t>
            </w:r>
          </w:p>
        </w:tc>
        <w:tc>
          <w:tcPr>
            <w:tcW w:w="1976" w:type="dxa"/>
            <w:tcBorders>
              <w:top w:val="single" w:sz="4" w:space="0" w:color="auto"/>
              <w:left w:val="single" w:sz="4" w:space="0" w:color="auto"/>
              <w:bottom w:val="single" w:sz="4" w:space="0" w:color="auto"/>
              <w:right w:val="single" w:sz="4" w:space="0" w:color="auto"/>
            </w:tcBorders>
          </w:tcPr>
          <w:p w14:paraId="1AB64E68"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5EEAA267"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Coded slice of a trailing picture</w:t>
            </w:r>
            <w:r w:rsidRPr="00DC566A">
              <w:rPr>
                <w:rFonts w:asciiTheme="minorHAnsi" w:hAnsiTheme="minorHAnsi" w:cstheme="minorHAnsi"/>
                <w:noProof/>
                <w:sz w:val="20"/>
                <w:szCs w:val="18"/>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6A653337"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C566A" w:rsidRPr="00B56824" w14:paraId="0DE6FAAB" w14:textId="77777777" w:rsidTr="002727E8">
        <w:tc>
          <w:tcPr>
            <w:tcW w:w="1444" w:type="dxa"/>
            <w:tcBorders>
              <w:top w:val="single" w:sz="4" w:space="0" w:color="auto"/>
              <w:left w:val="single" w:sz="4" w:space="0" w:color="auto"/>
              <w:bottom w:val="single" w:sz="4" w:space="0" w:color="auto"/>
              <w:right w:val="single" w:sz="4" w:space="0" w:color="auto"/>
            </w:tcBorders>
          </w:tcPr>
          <w:p w14:paraId="63191067"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1</w:t>
            </w:r>
          </w:p>
        </w:tc>
        <w:tc>
          <w:tcPr>
            <w:tcW w:w="1976" w:type="dxa"/>
            <w:tcBorders>
              <w:top w:val="single" w:sz="4" w:space="0" w:color="auto"/>
              <w:left w:val="single" w:sz="4" w:space="0" w:color="auto"/>
              <w:bottom w:val="single" w:sz="4" w:space="0" w:color="auto"/>
              <w:right w:val="single" w:sz="4" w:space="0" w:color="auto"/>
            </w:tcBorders>
          </w:tcPr>
          <w:p w14:paraId="53973714"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6B28D72D"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Coded slice</w:t>
            </w:r>
            <w:r w:rsidRPr="00DC566A">
              <w:rPr>
                <w:rFonts w:asciiTheme="minorHAnsi" w:hAnsiTheme="minorHAnsi" w:cstheme="minorHAnsi"/>
                <w:noProof/>
                <w:sz w:val="20"/>
                <w:szCs w:val="18"/>
                <w:lang w:val="en-CA"/>
              </w:rPr>
              <w:t xml:space="preserve"> </w:t>
            </w:r>
            <w:r w:rsidRPr="00DC566A">
              <w:rPr>
                <w:rFonts w:asciiTheme="minorHAnsi" w:hAnsiTheme="minorHAnsi" w:cstheme="minorHAnsi"/>
                <w:noProof/>
                <w:sz w:val="20"/>
                <w:szCs w:val="18"/>
                <w:lang w:val="en-CA" w:eastAsia="ko-KR"/>
              </w:rPr>
              <w:t>of an STSA picture</w:t>
            </w:r>
            <w:r w:rsidRPr="00DC566A">
              <w:rPr>
                <w:rFonts w:asciiTheme="minorHAnsi" w:hAnsiTheme="minorHAnsi" w:cstheme="minorHAnsi"/>
                <w:noProof/>
                <w:sz w:val="20"/>
                <w:szCs w:val="18"/>
                <w:lang w:val="en-CA" w:eastAsia="ko-KR"/>
              </w:rPr>
              <w:br/>
            </w:r>
            <w:r w:rsidRPr="00DC566A">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8D3BC2E"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C566A" w:rsidRPr="00B56824" w14:paraId="5A6D4744" w14:textId="77777777" w:rsidTr="002727E8">
        <w:tc>
          <w:tcPr>
            <w:tcW w:w="1444" w:type="dxa"/>
            <w:tcBorders>
              <w:top w:val="single" w:sz="4" w:space="0" w:color="auto"/>
              <w:left w:val="single" w:sz="4" w:space="0" w:color="auto"/>
              <w:bottom w:val="single" w:sz="4" w:space="0" w:color="auto"/>
              <w:right w:val="single" w:sz="4" w:space="0" w:color="auto"/>
            </w:tcBorders>
          </w:tcPr>
          <w:p w14:paraId="712B304F"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2</w:t>
            </w:r>
          </w:p>
        </w:tc>
        <w:tc>
          <w:tcPr>
            <w:tcW w:w="1976" w:type="dxa"/>
            <w:tcBorders>
              <w:top w:val="single" w:sz="4" w:space="0" w:color="auto"/>
              <w:left w:val="single" w:sz="4" w:space="0" w:color="auto"/>
              <w:bottom w:val="single" w:sz="4" w:space="0" w:color="auto"/>
              <w:right w:val="single" w:sz="4" w:space="0" w:color="auto"/>
            </w:tcBorders>
          </w:tcPr>
          <w:p w14:paraId="20E93DC3"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RADL_NUT</w:t>
            </w:r>
          </w:p>
        </w:tc>
        <w:tc>
          <w:tcPr>
            <w:tcW w:w="4893" w:type="dxa"/>
            <w:tcBorders>
              <w:top w:val="single" w:sz="4" w:space="0" w:color="auto"/>
              <w:left w:val="single" w:sz="4" w:space="0" w:color="auto"/>
              <w:bottom w:val="single" w:sz="4" w:space="0" w:color="auto"/>
              <w:right w:val="single" w:sz="4" w:space="0" w:color="auto"/>
            </w:tcBorders>
          </w:tcPr>
          <w:p w14:paraId="2EF32D72"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eastAsia="ko-KR"/>
              </w:rPr>
            </w:pPr>
            <w:r w:rsidRPr="00DC566A">
              <w:rPr>
                <w:rFonts w:asciiTheme="minorHAnsi" w:hAnsiTheme="minorHAnsi" w:cstheme="minorHAnsi"/>
                <w:noProof/>
                <w:sz w:val="20"/>
                <w:szCs w:val="18"/>
                <w:lang w:val="en-CA" w:eastAsia="ko-KR"/>
              </w:rPr>
              <w:t>Coded slice</w:t>
            </w:r>
            <w:r w:rsidRPr="00DC566A">
              <w:rPr>
                <w:rFonts w:asciiTheme="minorHAnsi" w:hAnsiTheme="minorHAnsi" w:cstheme="minorHAnsi"/>
                <w:noProof/>
                <w:sz w:val="20"/>
                <w:szCs w:val="18"/>
                <w:lang w:val="en-CA"/>
              </w:rPr>
              <w:t xml:space="preserve"> </w:t>
            </w:r>
            <w:r w:rsidRPr="00DC566A">
              <w:rPr>
                <w:rFonts w:asciiTheme="minorHAnsi" w:hAnsiTheme="minorHAnsi" w:cstheme="minorHAnsi"/>
                <w:noProof/>
                <w:sz w:val="20"/>
                <w:szCs w:val="18"/>
                <w:lang w:val="en-CA" w:eastAsia="ko-KR"/>
              </w:rPr>
              <w:t>of a RADL picture</w:t>
            </w:r>
            <w:r w:rsidRPr="00DC566A">
              <w:rPr>
                <w:rFonts w:asciiTheme="minorHAnsi" w:hAnsiTheme="minorHAnsi" w:cstheme="minorHAnsi"/>
                <w:noProof/>
                <w:sz w:val="20"/>
                <w:szCs w:val="18"/>
                <w:lang w:val="en-CA" w:eastAsia="ko-KR"/>
              </w:rPr>
              <w:br/>
            </w:r>
            <w:r w:rsidRPr="00DC566A">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42232C74"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C566A" w:rsidRPr="00B56824" w14:paraId="42AC844B" w14:textId="77777777" w:rsidTr="002727E8">
        <w:tc>
          <w:tcPr>
            <w:tcW w:w="1444" w:type="dxa"/>
            <w:tcBorders>
              <w:top w:val="single" w:sz="4" w:space="0" w:color="auto"/>
              <w:left w:val="single" w:sz="4" w:space="0" w:color="auto"/>
              <w:bottom w:val="single" w:sz="4" w:space="0" w:color="auto"/>
              <w:right w:val="single" w:sz="4" w:space="0" w:color="auto"/>
            </w:tcBorders>
          </w:tcPr>
          <w:p w14:paraId="2D53CF79"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3</w:t>
            </w:r>
          </w:p>
        </w:tc>
        <w:tc>
          <w:tcPr>
            <w:tcW w:w="1976" w:type="dxa"/>
            <w:tcBorders>
              <w:top w:val="single" w:sz="4" w:space="0" w:color="auto"/>
              <w:left w:val="single" w:sz="4" w:space="0" w:color="auto"/>
              <w:bottom w:val="single" w:sz="4" w:space="0" w:color="auto"/>
              <w:right w:val="single" w:sz="4" w:space="0" w:color="auto"/>
            </w:tcBorders>
          </w:tcPr>
          <w:p w14:paraId="034B31A6"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RASL_NUT</w:t>
            </w:r>
          </w:p>
        </w:tc>
        <w:tc>
          <w:tcPr>
            <w:tcW w:w="4893" w:type="dxa"/>
            <w:tcBorders>
              <w:top w:val="single" w:sz="4" w:space="0" w:color="auto"/>
              <w:left w:val="single" w:sz="4" w:space="0" w:color="auto"/>
              <w:bottom w:val="single" w:sz="4" w:space="0" w:color="auto"/>
              <w:right w:val="single" w:sz="4" w:space="0" w:color="auto"/>
            </w:tcBorders>
          </w:tcPr>
          <w:p w14:paraId="76BC54DD"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eastAsia="ko-KR"/>
              </w:rPr>
            </w:pPr>
            <w:r w:rsidRPr="00DC566A">
              <w:rPr>
                <w:rFonts w:asciiTheme="minorHAnsi" w:hAnsiTheme="minorHAnsi" w:cstheme="minorHAnsi"/>
                <w:noProof/>
                <w:sz w:val="20"/>
                <w:szCs w:val="18"/>
                <w:lang w:val="en-CA" w:eastAsia="ko-KR"/>
              </w:rPr>
              <w:t>Coded slice</w:t>
            </w:r>
            <w:r w:rsidRPr="00DC566A">
              <w:rPr>
                <w:rFonts w:asciiTheme="minorHAnsi" w:hAnsiTheme="minorHAnsi" w:cstheme="minorHAnsi"/>
                <w:noProof/>
                <w:sz w:val="20"/>
                <w:szCs w:val="18"/>
                <w:lang w:val="en-CA"/>
              </w:rPr>
              <w:t xml:space="preserve"> </w:t>
            </w:r>
            <w:r w:rsidRPr="00DC566A">
              <w:rPr>
                <w:rFonts w:asciiTheme="minorHAnsi" w:hAnsiTheme="minorHAnsi" w:cstheme="minorHAnsi"/>
                <w:noProof/>
                <w:sz w:val="20"/>
                <w:szCs w:val="18"/>
                <w:lang w:val="en-CA" w:eastAsia="ko-KR"/>
              </w:rPr>
              <w:t>of a RASL picture</w:t>
            </w:r>
            <w:r w:rsidRPr="00DC566A">
              <w:rPr>
                <w:rFonts w:asciiTheme="minorHAnsi" w:hAnsiTheme="minorHAnsi" w:cstheme="minorHAnsi"/>
                <w:noProof/>
                <w:sz w:val="20"/>
                <w:szCs w:val="18"/>
                <w:lang w:val="en-CA" w:eastAsia="ko-KR"/>
              </w:rPr>
              <w:br/>
            </w:r>
            <w:r w:rsidRPr="00DC566A">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32109EE5"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C566A" w:rsidRPr="00B56824" w14:paraId="476E1535" w14:textId="77777777" w:rsidTr="002727E8">
        <w:tc>
          <w:tcPr>
            <w:tcW w:w="1444" w:type="dxa"/>
            <w:tcBorders>
              <w:top w:val="single" w:sz="4" w:space="0" w:color="auto"/>
              <w:left w:val="single" w:sz="4" w:space="0" w:color="auto"/>
              <w:bottom w:val="single" w:sz="4" w:space="0" w:color="auto"/>
              <w:right w:val="single" w:sz="4" w:space="0" w:color="auto"/>
            </w:tcBorders>
            <w:hideMark/>
          </w:tcPr>
          <w:p w14:paraId="6F5C0790"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4..6</w:t>
            </w:r>
          </w:p>
        </w:tc>
        <w:tc>
          <w:tcPr>
            <w:tcW w:w="1976" w:type="dxa"/>
            <w:tcBorders>
              <w:top w:val="single" w:sz="4" w:space="0" w:color="auto"/>
              <w:left w:val="single" w:sz="4" w:space="0" w:color="auto"/>
              <w:bottom w:val="single" w:sz="4" w:space="0" w:color="auto"/>
              <w:right w:val="single" w:sz="4" w:space="0" w:color="auto"/>
            </w:tcBorders>
            <w:hideMark/>
          </w:tcPr>
          <w:p w14:paraId="389B02BE"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eastAsia="ko-KR"/>
              </w:rPr>
            </w:pPr>
            <w:r w:rsidRPr="00DC566A">
              <w:rPr>
                <w:rFonts w:asciiTheme="minorHAnsi" w:hAnsiTheme="minorHAnsi" w:cstheme="minorHAnsi"/>
                <w:noProof/>
                <w:sz w:val="20"/>
                <w:szCs w:val="18"/>
                <w:lang w:val="en-CA"/>
              </w:rPr>
              <w:t>RSV_VCL_4..</w:t>
            </w:r>
            <w:r w:rsidRPr="00DC566A">
              <w:rPr>
                <w:rFonts w:asciiTheme="minorHAnsi" w:hAnsiTheme="minorHAnsi" w:cstheme="minorHAnsi"/>
                <w:noProof/>
                <w:sz w:val="20"/>
                <w:szCs w:val="18"/>
                <w:lang w:val="en-CA"/>
              </w:rPr>
              <w:br/>
              <w:t>RSV_VCL_6</w:t>
            </w:r>
          </w:p>
        </w:tc>
        <w:tc>
          <w:tcPr>
            <w:tcW w:w="4893" w:type="dxa"/>
            <w:tcBorders>
              <w:top w:val="single" w:sz="4" w:space="0" w:color="auto"/>
              <w:left w:val="single" w:sz="4" w:space="0" w:color="auto"/>
              <w:bottom w:val="single" w:sz="4" w:space="0" w:color="auto"/>
              <w:right w:val="single" w:sz="4" w:space="0" w:color="auto"/>
            </w:tcBorders>
            <w:hideMark/>
          </w:tcPr>
          <w:p w14:paraId="2DC50E5D"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eastAsia="ko-KR"/>
              </w:rPr>
            </w:pPr>
            <w:r w:rsidRPr="00DC566A">
              <w:rPr>
                <w:rFonts w:asciiTheme="minorHAnsi" w:hAnsiTheme="minorHAnsi" w:cstheme="minorHAnsi"/>
                <w:noProof/>
                <w:sz w:val="20"/>
                <w:szCs w:val="18"/>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BC4C95E"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C566A" w:rsidRPr="00B56824" w14:paraId="216CC85E" w14:textId="77777777" w:rsidTr="002727E8">
        <w:tc>
          <w:tcPr>
            <w:tcW w:w="1444" w:type="dxa"/>
            <w:tcBorders>
              <w:top w:val="single" w:sz="4" w:space="0" w:color="auto"/>
              <w:left w:val="single" w:sz="4" w:space="0" w:color="auto"/>
              <w:bottom w:val="single" w:sz="4" w:space="0" w:color="auto"/>
              <w:right w:val="single" w:sz="4" w:space="0" w:color="auto"/>
            </w:tcBorders>
          </w:tcPr>
          <w:p w14:paraId="6530680B"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7</w:t>
            </w:r>
            <w:r w:rsidRPr="00DC566A">
              <w:rPr>
                <w:rFonts w:asciiTheme="minorHAnsi" w:hAnsiTheme="minorHAnsi" w:cstheme="minorHAnsi"/>
                <w:noProof/>
                <w:sz w:val="20"/>
                <w:szCs w:val="18"/>
                <w:lang w:val="en-CA" w:eastAsia="ko-KR"/>
              </w:rPr>
              <w:br/>
              <w:t>8</w:t>
            </w:r>
          </w:p>
        </w:tc>
        <w:tc>
          <w:tcPr>
            <w:tcW w:w="1976" w:type="dxa"/>
            <w:tcBorders>
              <w:top w:val="single" w:sz="4" w:space="0" w:color="auto"/>
              <w:left w:val="single" w:sz="4" w:space="0" w:color="auto"/>
              <w:bottom w:val="single" w:sz="4" w:space="0" w:color="auto"/>
              <w:right w:val="single" w:sz="4" w:space="0" w:color="auto"/>
            </w:tcBorders>
          </w:tcPr>
          <w:p w14:paraId="0D146D61"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IDR_W_RADL</w:t>
            </w:r>
            <w:r w:rsidRPr="00DC566A">
              <w:rPr>
                <w:rFonts w:asciiTheme="minorHAnsi" w:hAnsiTheme="minorHAnsi" w:cstheme="minorHAnsi"/>
                <w:noProof/>
                <w:sz w:val="20"/>
                <w:szCs w:val="18"/>
                <w:lang w:val="en-CA" w:eastAsia="ko-KR"/>
              </w:rPr>
              <w:br/>
              <w:t>IDR_N_LP</w:t>
            </w:r>
          </w:p>
        </w:tc>
        <w:tc>
          <w:tcPr>
            <w:tcW w:w="4893" w:type="dxa"/>
            <w:tcBorders>
              <w:top w:val="single" w:sz="4" w:space="0" w:color="auto"/>
              <w:left w:val="single" w:sz="4" w:space="0" w:color="auto"/>
              <w:bottom w:val="single" w:sz="4" w:space="0" w:color="auto"/>
              <w:right w:val="single" w:sz="4" w:space="0" w:color="auto"/>
            </w:tcBorders>
          </w:tcPr>
          <w:p w14:paraId="63B4CD9F" w14:textId="77777777" w:rsidR="00DC566A" w:rsidRPr="00DC566A" w:rsidRDefault="00DC566A" w:rsidP="00F70D1E">
            <w:pPr>
              <w:keepNext/>
              <w:keepLines/>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Coded slice of an IDR picture</w:t>
            </w:r>
            <w:r w:rsidRPr="00DC566A">
              <w:rPr>
                <w:rFonts w:asciiTheme="minorHAnsi" w:hAnsiTheme="minorHAnsi" w:cstheme="minorHAnsi"/>
                <w:noProof/>
                <w:sz w:val="20"/>
                <w:szCs w:val="18"/>
                <w:lang w:val="en-CA" w:eastAsia="ko-KR"/>
              </w:rPr>
              <w:br/>
            </w:r>
            <w:r w:rsidRPr="00DC566A">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2A412D1F"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VCL</w:t>
            </w:r>
          </w:p>
        </w:tc>
      </w:tr>
      <w:tr w:rsidR="00DC566A" w:rsidRPr="00B56824" w14:paraId="559C3AB9" w14:textId="77777777" w:rsidTr="002727E8">
        <w:tc>
          <w:tcPr>
            <w:tcW w:w="1444" w:type="dxa"/>
            <w:tcBorders>
              <w:top w:val="single" w:sz="4" w:space="0" w:color="auto"/>
              <w:left w:val="single" w:sz="4" w:space="0" w:color="auto"/>
              <w:bottom w:val="single" w:sz="4" w:space="0" w:color="auto"/>
              <w:right w:val="single" w:sz="4" w:space="0" w:color="auto"/>
            </w:tcBorders>
          </w:tcPr>
          <w:p w14:paraId="654F8A46"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9</w:t>
            </w:r>
          </w:p>
        </w:tc>
        <w:tc>
          <w:tcPr>
            <w:tcW w:w="1976" w:type="dxa"/>
            <w:tcBorders>
              <w:top w:val="single" w:sz="4" w:space="0" w:color="auto"/>
              <w:left w:val="single" w:sz="4" w:space="0" w:color="auto"/>
              <w:bottom w:val="single" w:sz="4" w:space="0" w:color="auto"/>
              <w:right w:val="single" w:sz="4" w:space="0" w:color="auto"/>
            </w:tcBorders>
          </w:tcPr>
          <w:p w14:paraId="37788E40"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eastAsia="ko-KR"/>
              </w:rPr>
            </w:pPr>
            <w:r w:rsidRPr="00DC566A">
              <w:rPr>
                <w:rFonts w:asciiTheme="minorHAnsi" w:hAnsiTheme="minorHAnsi" w:cstheme="minorHAnsi"/>
                <w:noProof/>
                <w:sz w:val="20"/>
                <w:szCs w:val="18"/>
                <w:lang w:val="en-CA" w:eastAsia="ko-KR"/>
              </w:rPr>
              <w:t>CRA_NUT</w:t>
            </w:r>
          </w:p>
        </w:tc>
        <w:tc>
          <w:tcPr>
            <w:tcW w:w="4893" w:type="dxa"/>
            <w:tcBorders>
              <w:top w:val="single" w:sz="4" w:space="0" w:color="auto"/>
              <w:left w:val="single" w:sz="4" w:space="0" w:color="auto"/>
              <w:bottom w:val="single" w:sz="4" w:space="0" w:color="auto"/>
              <w:right w:val="single" w:sz="4" w:space="0" w:color="auto"/>
            </w:tcBorders>
          </w:tcPr>
          <w:p w14:paraId="26F5F987" w14:textId="77777777" w:rsidR="00DC566A" w:rsidRPr="00DC566A" w:rsidRDefault="00DC566A" w:rsidP="00F70D1E">
            <w:pPr>
              <w:spacing w:before="100" w:beforeAutospacing="1" w:after="100" w:afterAutospacing="1"/>
              <w:jc w:val="left"/>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eastAsia="ko-KR"/>
              </w:rPr>
              <w:t>Coded slice</w:t>
            </w:r>
            <w:r w:rsidRPr="00DC566A">
              <w:rPr>
                <w:rFonts w:asciiTheme="minorHAnsi" w:hAnsiTheme="minorHAnsi" w:cstheme="minorHAnsi"/>
                <w:noProof/>
                <w:sz w:val="20"/>
                <w:szCs w:val="18"/>
                <w:lang w:val="en-CA"/>
              </w:rPr>
              <w:t xml:space="preserve"> </w:t>
            </w:r>
            <w:r w:rsidRPr="00DC566A">
              <w:rPr>
                <w:rFonts w:asciiTheme="minorHAnsi" w:hAnsiTheme="minorHAnsi" w:cstheme="minorHAnsi"/>
                <w:noProof/>
                <w:sz w:val="20"/>
                <w:szCs w:val="18"/>
                <w:lang w:val="en-CA" w:eastAsia="ko-KR"/>
              </w:rPr>
              <w:t>of a CRA picture</w:t>
            </w:r>
            <w:r w:rsidRPr="00DC566A">
              <w:rPr>
                <w:rFonts w:asciiTheme="minorHAnsi" w:hAnsiTheme="minorHAnsi" w:cstheme="minorHAnsi"/>
                <w:noProof/>
                <w:sz w:val="20"/>
                <w:szCs w:val="18"/>
                <w:lang w:val="en-CA" w:eastAsia="ko-KR"/>
              </w:rPr>
              <w:br/>
            </w:r>
            <w:r w:rsidRPr="00DC566A">
              <w:rPr>
                <w:rFonts w:asciiTheme="minorHAnsi" w:hAnsiTheme="minorHAnsi" w:cstheme="minorHAnsi"/>
                <w:noProof/>
                <w:sz w:val="20"/>
                <w:szCs w:val="18"/>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4572866F" w14:textId="77777777" w:rsidR="00DC566A" w:rsidRPr="00DC566A" w:rsidRDefault="00DC566A" w:rsidP="00F70D1E">
            <w:pPr>
              <w:spacing w:before="100" w:beforeAutospacing="1" w:after="100" w:afterAutospacing="1"/>
              <w:jc w:val="center"/>
              <w:rPr>
                <w:rFonts w:asciiTheme="minorHAnsi" w:hAnsiTheme="minorHAnsi" w:cstheme="minorHAnsi"/>
                <w:noProof/>
                <w:sz w:val="20"/>
                <w:szCs w:val="18"/>
                <w:lang w:val="en-CA"/>
              </w:rPr>
            </w:pPr>
            <w:r w:rsidRPr="00DC566A">
              <w:rPr>
                <w:rFonts w:asciiTheme="minorHAnsi" w:hAnsiTheme="minorHAnsi" w:cstheme="minorHAnsi"/>
                <w:noProof/>
                <w:sz w:val="20"/>
                <w:szCs w:val="18"/>
                <w:lang w:val="en-CA"/>
              </w:rPr>
              <w:t>VCL</w:t>
            </w:r>
          </w:p>
        </w:tc>
      </w:tr>
      <w:tr w:rsidR="00D42B33" w:rsidRPr="00F43CC3" w14:paraId="342F3094" w14:textId="77777777" w:rsidTr="00D42B33">
        <w:tc>
          <w:tcPr>
            <w:tcW w:w="1444" w:type="dxa"/>
            <w:tcBorders>
              <w:top w:val="single" w:sz="4" w:space="0" w:color="auto"/>
              <w:left w:val="single" w:sz="4" w:space="0" w:color="auto"/>
              <w:bottom w:val="single" w:sz="4" w:space="0" w:color="auto"/>
              <w:right w:val="single" w:sz="4" w:space="0" w:color="auto"/>
            </w:tcBorders>
          </w:tcPr>
          <w:p w14:paraId="62562A6E" w14:textId="77777777" w:rsidR="00D42B33" w:rsidRPr="00D42B33" w:rsidRDefault="00D42B33" w:rsidP="00F70D1E">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10</w:t>
            </w:r>
          </w:p>
        </w:tc>
        <w:tc>
          <w:tcPr>
            <w:tcW w:w="1976" w:type="dxa"/>
            <w:tcBorders>
              <w:top w:val="single" w:sz="4" w:space="0" w:color="auto"/>
              <w:left w:val="single" w:sz="4" w:space="0" w:color="auto"/>
              <w:bottom w:val="single" w:sz="4" w:space="0" w:color="auto"/>
              <w:right w:val="single" w:sz="4" w:space="0" w:color="auto"/>
            </w:tcBorders>
          </w:tcPr>
          <w:p w14:paraId="1EA69FE5" w14:textId="77777777" w:rsidR="00D42B33" w:rsidRPr="00D42B33" w:rsidRDefault="00D42B33" w:rsidP="00F70D1E">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GDR_NUT</w:t>
            </w:r>
          </w:p>
        </w:tc>
        <w:tc>
          <w:tcPr>
            <w:tcW w:w="4893" w:type="dxa"/>
            <w:tcBorders>
              <w:top w:val="single" w:sz="4" w:space="0" w:color="auto"/>
              <w:left w:val="single" w:sz="4" w:space="0" w:color="auto"/>
              <w:bottom w:val="single" w:sz="4" w:space="0" w:color="auto"/>
              <w:right w:val="single" w:sz="4" w:space="0" w:color="auto"/>
            </w:tcBorders>
          </w:tcPr>
          <w:p w14:paraId="7950D72D" w14:textId="77777777" w:rsidR="00D42B33" w:rsidRPr="00D42B33" w:rsidRDefault="00D42B33" w:rsidP="00F70D1E">
            <w:pPr>
              <w:spacing w:before="100" w:beforeAutospacing="1" w:after="100" w:afterAutospacing="1"/>
              <w:jc w:val="left"/>
              <w:rPr>
                <w:rFonts w:asciiTheme="minorHAnsi" w:hAnsiTheme="minorHAnsi" w:cstheme="minorHAnsi"/>
                <w:noProof/>
                <w:sz w:val="20"/>
                <w:szCs w:val="18"/>
                <w:lang w:val="en-CA" w:eastAsia="ko-KR"/>
              </w:rPr>
            </w:pPr>
            <w:r w:rsidRPr="00D42B33" w:rsidDel="00851EB3">
              <w:rPr>
                <w:rFonts w:asciiTheme="minorHAnsi" w:hAnsiTheme="minorHAnsi" w:cstheme="minorHAnsi"/>
                <w:noProof/>
                <w:sz w:val="20"/>
                <w:szCs w:val="18"/>
                <w:lang w:val="en-CA" w:eastAsia="ko-KR"/>
              </w:rPr>
              <w:t xml:space="preserve">Coded </w:t>
            </w:r>
            <w:r w:rsidRPr="00D42B33">
              <w:rPr>
                <w:rFonts w:asciiTheme="minorHAnsi" w:hAnsiTheme="minorHAnsi" w:cstheme="minorHAnsi"/>
                <w:noProof/>
                <w:sz w:val="20"/>
                <w:szCs w:val="18"/>
                <w:lang w:val="en-CA" w:eastAsia="ko-KR"/>
              </w:rPr>
              <w:t>slice</w:t>
            </w:r>
            <w:r w:rsidRPr="00D42B33" w:rsidDel="00851EB3">
              <w:rPr>
                <w:rFonts w:asciiTheme="minorHAnsi" w:hAnsiTheme="minorHAnsi" w:cstheme="minorHAnsi"/>
                <w:noProof/>
                <w:sz w:val="20"/>
                <w:szCs w:val="18"/>
                <w:lang w:val="en-CA" w:eastAsia="ko-KR"/>
              </w:rPr>
              <w:t xml:space="preserve"> of a </w:t>
            </w:r>
            <w:r w:rsidRPr="00D42B33">
              <w:rPr>
                <w:rFonts w:asciiTheme="minorHAnsi" w:hAnsiTheme="minorHAnsi" w:cstheme="minorHAnsi"/>
                <w:noProof/>
                <w:sz w:val="20"/>
                <w:szCs w:val="18"/>
                <w:lang w:val="en-CA" w:eastAsia="ko-KR"/>
              </w:rPr>
              <w:t>GDR</w:t>
            </w:r>
            <w:r w:rsidRPr="00D42B33" w:rsidDel="00851EB3">
              <w:rPr>
                <w:rFonts w:asciiTheme="minorHAnsi" w:hAnsiTheme="minorHAnsi" w:cstheme="minorHAnsi"/>
                <w:noProof/>
                <w:sz w:val="20"/>
                <w:szCs w:val="18"/>
                <w:lang w:val="en-CA" w:eastAsia="ko-KR"/>
              </w:rPr>
              <w:t xml:space="preserve"> picture</w:t>
            </w:r>
            <w:r w:rsidRPr="00D42B33">
              <w:rPr>
                <w:rFonts w:asciiTheme="minorHAnsi" w:hAnsiTheme="minorHAnsi" w:cstheme="minorHAnsi"/>
                <w:noProof/>
                <w:sz w:val="20"/>
                <w:szCs w:val="18"/>
                <w:lang w:val="en-CA" w:eastAsia="ko-KR"/>
              </w:rPr>
              <w:br/>
              <w:t>slice</w:t>
            </w:r>
            <w:r w:rsidRPr="00D42B33" w:rsidDel="00851EB3">
              <w:rPr>
                <w:rFonts w:asciiTheme="minorHAnsi" w:hAnsiTheme="minorHAnsi" w:cstheme="minorHAnsi"/>
                <w:noProof/>
                <w:sz w:val="20"/>
                <w:szCs w:val="18"/>
                <w:lang w:val="en-CA" w:eastAsia="ko-KR"/>
              </w:rPr>
              <w:t>_layer_rbsp(</w:t>
            </w:r>
            <w:r w:rsidRPr="00D42B33">
              <w:rPr>
                <w:rFonts w:asciiTheme="minorHAnsi" w:hAnsiTheme="minorHAnsi" w:cstheme="minorHAnsi"/>
                <w:noProof/>
                <w:sz w:val="20"/>
                <w:szCs w:val="18"/>
                <w:lang w:val="en-CA" w:eastAsia="ko-KR"/>
              </w:rPr>
              <w:t> </w:t>
            </w:r>
            <w:r w:rsidRPr="00D42B33" w:rsidDel="00851EB3">
              <w:rPr>
                <w:rFonts w:asciiTheme="minorHAnsi" w:hAnsiTheme="minorHAnsi" w:cstheme="minorHAnsi"/>
                <w:noProof/>
                <w:sz w:val="20"/>
                <w:szCs w:val="18"/>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2D5BC206" w14:textId="77777777" w:rsidR="00D42B33" w:rsidRPr="00D42B33" w:rsidRDefault="00D42B33" w:rsidP="00F70D1E">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D42B33" w:rsidRPr="00F43CC3" w14:paraId="6DC1696B" w14:textId="77777777" w:rsidTr="00D42B33">
        <w:tc>
          <w:tcPr>
            <w:tcW w:w="1444" w:type="dxa"/>
            <w:tcBorders>
              <w:top w:val="single" w:sz="4" w:space="0" w:color="auto"/>
              <w:left w:val="single" w:sz="4" w:space="0" w:color="auto"/>
              <w:bottom w:val="single" w:sz="4" w:space="0" w:color="auto"/>
              <w:right w:val="single" w:sz="4" w:space="0" w:color="auto"/>
            </w:tcBorders>
          </w:tcPr>
          <w:p w14:paraId="116773C9" w14:textId="77777777" w:rsidR="00D42B33" w:rsidRPr="00D42B33" w:rsidRDefault="00D42B33" w:rsidP="00F70D1E">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11</w:t>
            </w:r>
            <w:r w:rsidRPr="00D42B33">
              <w:rPr>
                <w:rFonts w:asciiTheme="minorHAnsi" w:hAnsiTheme="minorHAnsi" w:cstheme="minorHAnsi"/>
                <w:noProof/>
                <w:sz w:val="20"/>
                <w:szCs w:val="18"/>
                <w:lang w:val="en-CA"/>
              </w:rPr>
              <w:br/>
              <w:t>12</w:t>
            </w:r>
          </w:p>
        </w:tc>
        <w:tc>
          <w:tcPr>
            <w:tcW w:w="1976" w:type="dxa"/>
            <w:tcBorders>
              <w:top w:val="single" w:sz="4" w:space="0" w:color="auto"/>
              <w:left w:val="single" w:sz="4" w:space="0" w:color="auto"/>
              <w:bottom w:val="single" w:sz="4" w:space="0" w:color="auto"/>
              <w:right w:val="single" w:sz="4" w:space="0" w:color="auto"/>
            </w:tcBorders>
          </w:tcPr>
          <w:p w14:paraId="48D1AD93" w14:textId="77777777" w:rsidR="00D42B33" w:rsidRPr="00D42B33" w:rsidRDefault="00D42B33" w:rsidP="00F70D1E">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RSV_IRAP_11</w:t>
            </w:r>
            <w:r w:rsidRPr="00D42B33">
              <w:rPr>
                <w:rFonts w:asciiTheme="minorHAnsi" w:hAnsiTheme="minorHAnsi" w:cstheme="minorHAnsi"/>
                <w:noProof/>
                <w:sz w:val="20"/>
                <w:szCs w:val="18"/>
                <w:lang w:val="en-CA" w:eastAsia="ko-KR"/>
              </w:rPr>
              <w:br/>
              <w:t>RSV_IRAP_12</w:t>
            </w:r>
          </w:p>
        </w:tc>
        <w:tc>
          <w:tcPr>
            <w:tcW w:w="4893" w:type="dxa"/>
            <w:tcBorders>
              <w:top w:val="single" w:sz="4" w:space="0" w:color="auto"/>
              <w:left w:val="single" w:sz="4" w:space="0" w:color="auto"/>
              <w:bottom w:val="single" w:sz="4" w:space="0" w:color="auto"/>
              <w:right w:val="single" w:sz="4" w:space="0" w:color="auto"/>
            </w:tcBorders>
          </w:tcPr>
          <w:p w14:paraId="2EFCCC27" w14:textId="77777777" w:rsidR="00D42B33" w:rsidRPr="00D42B33" w:rsidRDefault="00D42B33" w:rsidP="00F70D1E">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3330AF4A" w14:textId="77777777" w:rsidR="00D42B33" w:rsidRPr="00D42B33" w:rsidRDefault="00D42B33" w:rsidP="00F70D1E">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bl>
    <w:p w14:paraId="62DB8E31" w14:textId="66E1CA1B" w:rsidR="00997719" w:rsidRDefault="00997719" w:rsidP="00997719">
      <w:r>
        <w:t>The definition of various types of picture is as follows:</w:t>
      </w:r>
    </w:p>
    <w:p w14:paraId="5AEB8270" w14:textId="047060D1" w:rsidR="00997719" w:rsidRPr="00F70D1E" w:rsidRDefault="00997719" w:rsidP="00997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eastAsia="ko-KR"/>
        </w:rPr>
        <w:t>clean</w:t>
      </w:r>
      <w:r w:rsidRPr="00F70D1E">
        <w:rPr>
          <w:rFonts w:asciiTheme="minorHAnsi" w:hAnsiTheme="minorHAnsi" w:cstheme="minorHAnsi"/>
          <w:b/>
          <w:noProof/>
          <w:sz w:val="20"/>
          <w:szCs w:val="18"/>
          <w:lang w:val="en-CA"/>
        </w:rPr>
        <w:t xml:space="preserve"> random access (</w:t>
      </w:r>
      <w:r w:rsidRPr="00F70D1E">
        <w:rPr>
          <w:rFonts w:asciiTheme="minorHAnsi" w:hAnsiTheme="minorHAnsi" w:cstheme="minorHAnsi"/>
          <w:b/>
          <w:noProof/>
          <w:sz w:val="20"/>
          <w:szCs w:val="18"/>
          <w:lang w:val="en-CA" w:eastAsia="ko-KR"/>
        </w:rPr>
        <w:t>C</w:t>
      </w:r>
      <w:r w:rsidRPr="00F70D1E">
        <w:rPr>
          <w:rFonts w:asciiTheme="minorHAnsi" w:hAnsiTheme="minorHAnsi" w:cstheme="minorHAnsi"/>
          <w:b/>
          <w:noProof/>
          <w:sz w:val="20"/>
          <w:szCs w:val="18"/>
          <w:lang w:val="en-CA"/>
        </w:rPr>
        <w:t>RA) picture</w:t>
      </w:r>
      <w:r w:rsidRPr="00F70D1E">
        <w:rPr>
          <w:rFonts w:asciiTheme="minorHAnsi" w:hAnsiTheme="minorHAnsi" w:cstheme="minorHAnsi"/>
          <w:noProof/>
          <w:sz w:val="20"/>
          <w:szCs w:val="18"/>
          <w:lang w:val="en-CA"/>
        </w:rPr>
        <w:t xml:space="preserve">: An </w:t>
      </w:r>
      <w:r w:rsidRPr="00F70D1E">
        <w:rPr>
          <w:rFonts w:asciiTheme="minorHAnsi" w:hAnsiTheme="minorHAnsi" w:cstheme="minorHAnsi"/>
          <w:i/>
          <w:iCs/>
          <w:noProof/>
          <w:sz w:val="20"/>
          <w:szCs w:val="18"/>
          <w:lang w:val="en-CA"/>
        </w:rPr>
        <w:t>IRAP picture</w:t>
      </w:r>
      <w:r w:rsidRPr="00F70D1E">
        <w:rPr>
          <w:rFonts w:asciiTheme="minorHAnsi" w:hAnsiTheme="minorHAnsi" w:cstheme="minorHAnsi"/>
          <w:noProof/>
          <w:sz w:val="20"/>
          <w:szCs w:val="18"/>
          <w:lang w:val="en-CA"/>
        </w:rPr>
        <w:t xml:space="preserve"> for which each </w:t>
      </w:r>
      <w:r w:rsidRPr="00F70D1E">
        <w:rPr>
          <w:rFonts w:asciiTheme="minorHAnsi" w:hAnsiTheme="minorHAnsi" w:cstheme="minorHAnsi"/>
          <w:i/>
          <w:iCs/>
          <w:noProof/>
          <w:sz w:val="20"/>
          <w:szCs w:val="18"/>
          <w:lang w:val="en-CA"/>
        </w:rPr>
        <w:t>VCL NAL unit</w:t>
      </w:r>
      <w:r w:rsidRPr="00F70D1E">
        <w:rPr>
          <w:rFonts w:asciiTheme="minorHAnsi" w:hAnsiTheme="minorHAnsi" w:cstheme="minorHAnsi"/>
          <w:noProof/>
          <w:sz w:val="20"/>
          <w:szCs w:val="18"/>
          <w:lang w:val="en-CA"/>
        </w:rPr>
        <w:t xml:space="preserve"> has nal_unit_type equal to CRA_NUT.</w:t>
      </w:r>
    </w:p>
    <w:p w14:paraId="16B1298F"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sz w:val="20"/>
          <w:szCs w:val="18"/>
          <w:lang w:val="en-CA"/>
        </w:rPr>
      </w:pPr>
      <w:r w:rsidRPr="00F70D1E">
        <w:rPr>
          <w:rFonts w:asciiTheme="minorHAnsi" w:hAnsiTheme="minorHAnsi" w:cstheme="minorHAnsi"/>
          <w:b/>
          <w:sz w:val="20"/>
          <w:szCs w:val="18"/>
          <w:lang w:val="en-CA"/>
        </w:rPr>
        <w:lastRenderedPageBreak/>
        <w:t xml:space="preserve">gradual </w:t>
      </w:r>
      <w:r w:rsidRPr="00F70D1E">
        <w:rPr>
          <w:rFonts w:asciiTheme="minorHAnsi" w:hAnsiTheme="minorHAnsi" w:cstheme="minorHAnsi"/>
          <w:b/>
          <w:bCs/>
          <w:noProof/>
          <w:sz w:val="20"/>
          <w:szCs w:val="18"/>
          <w:lang w:val="en-CA"/>
        </w:rPr>
        <w:t>decoding refresh (GDR)</w:t>
      </w:r>
      <w:r w:rsidRPr="00F70D1E">
        <w:rPr>
          <w:rFonts w:asciiTheme="minorHAnsi" w:hAnsiTheme="minorHAnsi" w:cstheme="minorHAnsi"/>
          <w:b/>
          <w:sz w:val="20"/>
          <w:szCs w:val="18"/>
          <w:lang w:val="en-CA"/>
        </w:rPr>
        <w:t xml:space="preserve"> picture:</w:t>
      </w:r>
      <w:r w:rsidRPr="00F70D1E">
        <w:rPr>
          <w:rFonts w:asciiTheme="minorHAnsi" w:hAnsiTheme="minorHAnsi" w:cstheme="minorHAnsi"/>
          <w:sz w:val="20"/>
          <w:szCs w:val="18"/>
          <w:lang w:val="en-CA"/>
        </w:rPr>
        <w:t xml:space="preserve"> A </w:t>
      </w:r>
      <w:r w:rsidRPr="00F70D1E">
        <w:rPr>
          <w:rFonts w:asciiTheme="minorHAnsi" w:hAnsiTheme="minorHAnsi" w:cstheme="minorHAnsi"/>
          <w:i/>
          <w:sz w:val="20"/>
          <w:szCs w:val="18"/>
          <w:lang w:val="en-CA"/>
        </w:rPr>
        <w:t>picture</w:t>
      </w:r>
      <w:r w:rsidRPr="00F70D1E">
        <w:rPr>
          <w:rFonts w:asciiTheme="minorHAnsi" w:hAnsiTheme="minorHAnsi" w:cstheme="minorHAnsi"/>
          <w:sz w:val="20"/>
          <w:szCs w:val="18"/>
          <w:lang w:val="en-CA"/>
        </w:rPr>
        <w:t xml:space="preserve"> for which each VCL NAL unit has </w:t>
      </w:r>
      <w:proofErr w:type="spellStart"/>
      <w:r w:rsidRPr="00F70D1E">
        <w:rPr>
          <w:rFonts w:asciiTheme="minorHAnsi" w:hAnsiTheme="minorHAnsi" w:cstheme="minorHAnsi"/>
          <w:sz w:val="20"/>
          <w:szCs w:val="18"/>
          <w:lang w:val="en-CA"/>
        </w:rPr>
        <w:t>nal_unit_type</w:t>
      </w:r>
      <w:proofErr w:type="spellEnd"/>
      <w:r w:rsidRPr="00F70D1E">
        <w:rPr>
          <w:rFonts w:asciiTheme="minorHAnsi" w:hAnsiTheme="minorHAnsi" w:cstheme="minorHAnsi"/>
          <w:sz w:val="20"/>
          <w:szCs w:val="18"/>
          <w:lang w:val="en-CA"/>
        </w:rPr>
        <w:t xml:space="preserve"> equal to </w:t>
      </w:r>
      <w:r w:rsidRPr="00F70D1E">
        <w:rPr>
          <w:rFonts w:asciiTheme="minorHAnsi" w:hAnsiTheme="minorHAnsi" w:cstheme="minorHAnsi"/>
          <w:noProof/>
          <w:sz w:val="20"/>
          <w:szCs w:val="18"/>
          <w:lang w:val="en-CA"/>
        </w:rPr>
        <w:t>GDR</w:t>
      </w:r>
      <w:r w:rsidRPr="00F70D1E">
        <w:rPr>
          <w:rFonts w:asciiTheme="minorHAnsi" w:hAnsiTheme="minorHAnsi" w:cstheme="minorHAnsi"/>
          <w:sz w:val="20"/>
          <w:szCs w:val="18"/>
          <w:lang w:val="en-CA"/>
        </w:rPr>
        <w:t>_NUT.</w:t>
      </w:r>
    </w:p>
    <w:p w14:paraId="663EEA58"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p>
    <w:p w14:paraId="30EB9BBF" w14:textId="20888DAF"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r w:rsidRPr="00F70D1E">
        <w:rPr>
          <w:rFonts w:asciiTheme="minorHAnsi" w:hAnsiTheme="minorHAnsi" w:cstheme="minorHAnsi"/>
          <w:b/>
          <w:bCs/>
          <w:noProof/>
          <w:sz w:val="20"/>
          <w:szCs w:val="18"/>
          <w:lang w:val="en-CA"/>
        </w:rPr>
        <w:t>instantaneous decoding refresh (IDR) picture</w:t>
      </w:r>
      <w:r w:rsidRPr="00F70D1E">
        <w:rPr>
          <w:rFonts w:asciiTheme="minorHAnsi" w:hAnsiTheme="minorHAnsi" w:cstheme="minorHAnsi"/>
          <w:noProof/>
          <w:sz w:val="20"/>
          <w:szCs w:val="18"/>
          <w:lang w:val="en-CA"/>
        </w:rPr>
        <w:t xml:space="preserve">: An </w:t>
      </w:r>
      <w:r w:rsidRPr="00F70D1E">
        <w:rPr>
          <w:rFonts w:asciiTheme="minorHAnsi" w:hAnsiTheme="minorHAnsi" w:cstheme="minorHAnsi"/>
          <w:i/>
          <w:iCs/>
          <w:noProof/>
          <w:sz w:val="20"/>
          <w:szCs w:val="18"/>
          <w:lang w:val="en-CA"/>
        </w:rPr>
        <w:t>IRAP</w:t>
      </w:r>
      <w:r w:rsidRPr="00F70D1E">
        <w:rPr>
          <w:rFonts w:asciiTheme="minorHAnsi" w:hAnsiTheme="minorHAnsi" w:cstheme="minorHAnsi"/>
          <w:noProof/>
          <w:sz w:val="20"/>
          <w:szCs w:val="18"/>
          <w:lang w:val="en-CA"/>
        </w:rPr>
        <w:t xml:space="preserve"> </w:t>
      </w:r>
      <w:r w:rsidRPr="00F70D1E">
        <w:rPr>
          <w:rFonts w:asciiTheme="minorHAnsi" w:hAnsiTheme="minorHAnsi" w:cstheme="minorHAnsi"/>
          <w:i/>
          <w:iCs/>
          <w:noProof/>
          <w:sz w:val="20"/>
          <w:szCs w:val="18"/>
          <w:lang w:val="en-CA"/>
        </w:rPr>
        <w:t>picture</w:t>
      </w:r>
      <w:r w:rsidRPr="00F70D1E">
        <w:rPr>
          <w:rFonts w:asciiTheme="minorHAnsi" w:hAnsiTheme="minorHAnsi" w:cstheme="minorHAnsi"/>
          <w:noProof/>
          <w:sz w:val="20"/>
          <w:szCs w:val="18"/>
          <w:lang w:val="en-CA"/>
        </w:rPr>
        <w:t xml:space="preserve"> for which each </w:t>
      </w:r>
      <w:r w:rsidRPr="00F70D1E">
        <w:rPr>
          <w:rFonts w:asciiTheme="minorHAnsi" w:hAnsiTheme="minorHAnsi" w:cstheme="minorHAnsi"/>
          <w:i/>
          <w:noProof/>
          <w:sz w:val="20"/>
          <w:szCs w:val="18"/>
          <w:lang w:val="en-CA"/>
        </w:rPr>
        <w:t>VCL NAL unit</w:t>
      </w:r>
      <w:r w:rsidRPr="00F70D1E">
        <w:rPr>
          <w:rFonts w:asciiTheme="minorHAnsi" w:hAnsiTheme="minorHAnsi" w:cstheme="minorHAnsi"/>
          <w:noProof/>
          <w:sz w:val="20"/>
          <w:szCs w:val="18"/>
          <w:lang w:val="en-CA"/>
        </w:rPr>
        <w:t xml:space="preserve"> has nal_unit_type equal to IDR_W_RADL or IDR_N_LP.</w:t>
      </w:r>
    </w:p>
    <w:p w14:paraId="52A4395C"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rPr>
        <w:t>leading picture</w:t>
      </w:r>
      <w:r w:rsidRPr="00F70D1E">
        <w:rPr>
          <w:rFonts w:asciiTheme="minorHAnsi" w:hAnsiTheme="minorHAnsi" w:cstheme="minorHAnsi"/>
          <w:noProof/>
          <w:sz w:val="20"/>
          <w:szCs w:val="18"/>
          <w:lang w:val="en-CA"/>
        </w:rPr>
        <w:t xml:space="preserve">: A </w:t>
      </w:r>
      <w:r w:rsidRPr="00F70D1E">
        <w:rPr>
          <w:rFonts w:asciiTheme="minorHAnsi" w:hAnsiTheme="minorHAnsi" w:cstheme="minorHAnsi"/>
          <w:i/>
          <w:noProof/>
          <w:sz w:val="20"/>
          <w:szCs w:val="18"/>
          <w:lang w:val="en-CA"/>
        </w:rPr>
        <w:t>picture</w:t>
      </w:r>
      <w:r w:rsidRPr="00F70D1E">
        <w:rPr>
          <w:rFonts w:asciiTheme="minorHAnsi" w:hAnsiTheme="minorHAnsi" w:cstheme="minorHAnsi"/>
          <w:noProof/>
          <w:sz w:val="20"/>
          <w:szCs w:val="18"/>
          <w:lang w:val="en-CA"/>
        </w:rPr>
        <w:t xml:space="preserve"> that </w:t>
      </w:r>
      <w:r w:rsidRPr="00F70D1E">
        <w:rPr>
          <w:rFonts w:asciiTheme="minorHAnsi" w:hAnsiTheme="minorHAnsi" w:cstheme="minorHAnsi"/>
          <w:sz w:val="20"/>
          <w:szCs w:val="18"/>
          <w:lang w:val="en-CA"/>
        </w:rPr>
        <w:t xml:space="preserve">is in the same </w:t>
      </w:r>
      <w:r w:rsidRPr="00F70D1E">
        <w:rPr>
          <w:rFonts w:asciiTheme="minorHAnsi" w:hAnsiTheme="minorHAnsi" w:cstheme="minorHAnsi"/>
          <w:i/>
          <w:sz w:val="20"/>
          <w:szCs w:val="18"/>
          <w:lang w:val="en-CA"/>
        </w:rPr>
        <w:t>layer</w:t>
      </w:r>
      <w:r w:rsidRPr="00F70D1E">
        <w:rPr>
          <w:rFonts w:asciiTheme="minorHAnsi" w:hAnsiTheme="minorHAnsi" w:cstheme="minorHAnsi"/>
          <w:sz w:val="20"/>
          <w:szCs w:val="18"/>
          <w:lang w:val="en-CA"/>
        </w:rPr>
        <w:t xml:space="preserve"> as the </w:t>
      </w:r>
      <w:r w:rsidRPr="00F70D1E">
        <w:rPr>
          <w:rFonts w:asciiTheme="minorHAnsi" w:hAnsiTheme="minorHAnsi" w:cstheme="minorHAnsi"/>
          <w:i/>
          <w:sz w:val="20"/>
          <w:szCs w:val="18"/>
          <w:lang w:val="en-CA"/>
        </w:rPr>
        <w:t>associated IRAP picture</w:t>
      </w:r>
      <w:r w:rsidRPr="00F70D1E">
        <w:rPr>
          <w:rFonts w:asciiTheme="minorHAnsi" w:hAnsiTheme="minorHAnsi" w:cstheme="minorHAnsi"/>
          <w:sz w:val="20"/>
          <w:szCs w:val="18"/>
          <w:lang w:val="en-CA"/>
        </w:rPr>
        <w:t xml:space="preserve"> </w:t>
      </w:r>
      <w:r w:rsidRPr="00F70D1E">
        <w:rPr>
          <w:rFonts w:asciiTheme="minorHAnsi" w:hAnsiTheme="minorHAnsi" w:cstheme="minorHAnsi"/>
          <w:noProof/>
          <w:sz w:val="20"/>
          <w:szCs w:val="18"/>
          <w:lang w:val="en-CA"/>
        </w:rPr>
        <w:t xml:space="preserve">and precedes the </w:t>
      </w:r>
      <w:r w:rsidRPr="00F70D1E">
        <w:rPr>
          <w:rFonts w:asciiTheme="minorHAnsi" w:hAnsiTheme="minorHAnsi" w:cstheme="minorHAnsi"/>
          <w:i/>
          <w:noProof/>
          <w:sz w:val="20"/>
          <w:szCs w:val="18"/>
          <w:lang w:val="en-CA"/>
        </w:rPr>
        <w:t>associated</w:t>
      </w:r>
      <w:r w:rsidRPr="00F70D1E">
        <w:rPr>
          <w:rFonts w:asciiTheme="minorHAnsi" w:hAnsiTheme="minorHAnsi" w:cstheme="minorHAnsi"/>
          <w:noProof/>
          <w:sz w:val="20"/>
          <w:szCs w:val="18"/>
          <w:lang w:val="en-CA"/>
        </w:rPr>
        <w:t xml:space="preserve"> </w:t>
      </w:r>
      <w:r w:rsidRPr="00F70D1E">
        <w:rPr>
          <w:rFonts w:asciiTheme="minorHAnsi" w:hAnsiTheme="minorHAnsi" w:cstheme="minorHAnsi"/>
          <w:i/>
          <w:noProof/>
          <w:sz w:val="20"/>
          <w:szCs w:val="18"/>
          <w:lang w:val="en-CA"/>
        </w:rPr>
        <w:t>IRAP picture</w:t>
      </w:r>
      <w:r w:rsidRPr="00F70D1E">
        <w:rPr>
          <w:rFonts w:asciiTheme="minorHAnsi" w:hAnsiTheme="minorHAnsi" w:cstheme="minorHAnsi"/>
          <w:noProof/>
          <w:sz w:val="20"/>
          <w:szCs w:val="18"/>
          <w:lang w:val="en-CA"/>
        </w:rPr>
        <w:t xml:space="preserve"> in </w:t>
      </w:r>
      <w:r w:rsidRPr="00F70D1E">
        <w:rPr>
          <w:rFonts w:asciiTheme="minorHAnsi" w:hAnsiTheme="minorHAnsi" w:cstheme="minorHAnsi"/>
          <w:i/>
          <w:noProof/>
          <w:sz w:val="20"/>
          <w:szCs w:val="18"/>
          <w:lang w:val="en-CA"/>
        </w:rPr>
        <w:t>output order</w:t>
      </w:r>
      <w:r w:rsidRPr="00F70D1E">
        <w:rPr>
          <w:rFonts w:asciiTheme="minorHAnsi" w:hAnsiTheme="minorHAnsi" w:cstheme="minorHAnsi"/>
          <w:noProof/>
          <w:sz w:val="20"/>
          <w:szCs w:val="18"/>
          <w:lang w:val="en-CA"/>
        </w:rPr>
        <w:t>.</w:t>
      </w:r>
    </w:p>
    <w:p w14:paraId="20C00B78"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rPr>
        <w:t>random access decodable leading (RADL) picture</w:t>
      </w:r>
      <w:r w:rsidRPr="00F70D1E">
        <w:rPr>
          <w:rFonts w:asciiTheme="minorHAnsi" w:hAnsiTheme="minorHAnsi" w:cstheme="minorHAnsi"/>
          <w:noProof/>
          <w:sz w:val="20"/>
          <w:szCs w:val="18"/>
          <w:lang w:val="en-CA"/>
        </w:rPr>
        <w:t xml:space="preserve">: A </w:t>
      </w:r>
      <w:r w:rsidRPr="00F70D1E">
        <w:rPr>
          <w:rFonts w:asciiTheme="minorHAnsi" w:hAnsiTheme="minorHAnsi" w:cstheme="minorHAnsi"/>
          <w:i/>
          <w:noProof/>
          <w:sz w:val="20"/>
          <w:szCs w:val="18"/>
          <w:lang w:val="en-CA"/>
        </w:rPr>
        <w:t>coded picture</w:t>
      </w:r>
      <w:r w:rsidRPr="00F70D1E">
        <w:rPr>
          <w:rFonts w:asciiTheme="minorHAnsi" w:hAnsiTheme="minorHAnsi" w:cstheme="minorHAnsi"/>
          <w:noProof/>
          <w:sz w:val="20"/>
          <w:szCs w:val="18"/>
          <w:lang w:val="en-CA"/>
        </w:rPr>
        <w:t xml:space="preserve"> for which each </w:t>
      </w:r>
      <w:r w:rsidRPr="00F70D1E">
        <w:rPr>
          <w:rFonts w:asciiTheme="minorHAnsi" w:hAnsiTheme="minorHAnsi" w:cstheme="minorHAnsi"/>
          <w:i/>
          <w:noProof/>
          <w:sz w:val="20"/>
          <w:szCs w:val="18"/>
          <w:lang w:val="en-CA"/>
        </w:rPr>
        <w:t>VCL NAL unit</w:t>
      </w:r>
      <w:r w:rsidRPr="00F70D1E">
        <w:rPr>
          <w:rFonts w:asciiTheme="minorHAnsi" w:hAnsiTheme="minorHAnsi" w:cstheme="minorHAnsi"/>
          <w:noProof/>
          <w:sz w:val="20"/>
          <w:szCs w:val="18"/>
          <w:lang w:val="en-CA"/>
        </w:rPr>
        <w:t xml:space="preserve"> has nal_unit_type equal to RADL_NUT.</w:t>
      </w:r>
    </w:p>
    <w:p w14:paraId="305C5D4B"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rPr>
        <w:t>random access skipped leading (RASL) picture</w:t>
      </w:r>
      <w:r w:rsidRPr="00F70D1E">
        <w:rPr>
          <w:rFonts w:asciiTheme="minorHAnsi" w:hAnsiTheme="minorHAnsi" w:cstheme="minorHAnsi"/>
          <w:noProof/>
          <w:sz w:val="20"/>
          <w:szCs w:val="18"/>
          <w:lang w:val="en-CA"/>
        </w:rPr>
        <w:t>: A</w:t>
      </w:r>
      <w:r w:rsidRPr="00F70D1E">
        <w:rPr>
          <w:rFonts w:asciiTheme="minorHAnsi" w:hAnsiTheme="minorHAnsi" w:cstheme="minorHAnsi"/>
          <w:i/>
          <w:noProof/>
          <w:sz w:val="20"/>
          <w:szCs w:val="18"/>
          <w:lang w:val="en-CA"/>
        </w:rPr>
        <w:t xml:space="preserve"> coded picture</w:t>
      </w:r>
      <w:r w:rsidRPr="00F70D1E">
        <w:rPr>
          <w:rFonts w:asciiTheme="minorHAnsi" w:hAnsiTheme="minorHAnsi" w:cstheme="minorHAnsi"/>
          <w:noProof/>
          <w:sz w:val="20"/>
          <w:szCs w:val="18"/>
          <w:lang w:val="en-CA"/>
        </w:rPr>
        <w:t xml:space="preserve"> for which each </w:t>
      </w:r>
      <w:r w:rsidRPr="00F70D1E">
        <w:rPr>
          <w:rFonts w:asciiTheme="minorHAnsi" w:hAnsiTheme="minorHAnsi" w:cstheme="minorHAnsi"/>
          <w:i/>
          <w:iCs/>
          <w:noProof/>
          <w:sz w:val="20"/>
          <w:szCs w:val="18"/>
          <w:lang w:val="en-CA"/>
        </w:rPr>
        <w:t>VCL NAL unit</w:t>
      </w:r>
      <w:r w:rsidRPr="00F70D1E">
        <w:rPr>
          <w:rFonts w:asciiTheme="minorHAnsi" w:hAnsiTheme="minorHAnsi" w:cstheme="minorHAnsi"/>
          <w:noProof/>
          <w:sz w:val="20"/>
          <w:szCs w:val="18"/>
          <w:lang w:val="en-CA"/>
        </w:rPr>
        <w:t xml:space="preserve"> has nal_unit_type equal to RASL_NUT.</w:t>
      </w:r>
    </w:p>
    <w:p w14:paraId="6394D36A" w14:textId="77777777" w:rsidR="00997719" w:rsidRPr="00F70D1E" w:rsidRDefault="00997719" w:rsidP="00F70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rPr>
        <w:t>step-wise temporal sublayer access (STSA) picture</w:t>
      </w:r>
      <w:r w:rsidRPr="00F70D1E">
        <w:rPr>
          <w:rFonts w:asciiTheme="minorHAnsi" w:hAnsiTheme="minorHAnsi" w:cstheme="minorHAnsi"/>
          <w:noProof/>
          <w:sz w:val="20"/>
          <w:szCs w:val="18"/>
          <w:lang w:val="en-CA"/>
        </w:rPr>
        <w:t xml:space="preserve">: A </w:t>
      </w:r>
      <w:r w:rsidRPr="00F70D1E">
        <w:rPr>
          <w:rFonts w:asciiTheme="minorHAnsi" w:hAnsiTheme="minorHAnsi" w:cstheme="minorHAnsi"/>
          <w:i/>
          <w:noProof/>
          <w:sz w:val="20"/>
          <w:szCs w:val="18"/>
          <w:lang w:val="en-CA"/>
        </w:rPr>
        <w:t>coded picture</w:t>
      </w:r>
      <w:r w:rsidRPr="00F70D1E">
        <w:rPr>
          <w:rFonts w:asciiTheme="minorHAnsi" w:hAnsiTheme="minorHAnsi" w:cstheme="minorHAnsi"/>
          <w:noProof/>
          <w:sz w:val="20"/>
          <w:szCs w:val="18"/>
          <w:lang w:val="en-CA"/>
        </w:rPr>
        <w:t xml:space="preserve"> for which each </w:t>
      </w:r>
      <w:r w:rsidRPr="00F70D1E">
        <w:rPr>
          <w:rFonts w:asciiTheme="minorHAnsi" w:hAnsiTheme="minorHAnsi" w:cstheme="minorHAnsi"/>
          <w:i/>
          <w:noProof/>
          <w:sz w:val="20"/>
          <w:szCs w:val="18"/>
          <w:lang w:val="en-CA"/>
        </w:rPr>
        <w:t>VCL NAL unit</w:t>
      </w:r>
      <w:r w:rsidRPr="00F70D1E">
        <w:rPr>
          <w:rFonts w:asciiTheme="minorHAnsi" w:hAnsiTheme="minorHAnsi" w:cstheme="minorHAnsi"/>
          <w:noProof/>
          <w:sz w:val="20"/>
          <w:szCs w:val="18"/>
          <w:lang w:val="en-CA"/>
        </w:rPr>
        <w:t xml:space="preserve"> has nal_unit_type equal to STSA_NUT.</w:t>
      </w:r>
    </w:p>
    <w:p w14:paraId="1D46CE8F" w14:textId="77777777" w:rsidR="00997719" w:rsidRPr="00F70D1E" w:rsidRDefault="00997719" w:rsidP="00997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asciiTheme="minorHAnsi" w:hAnsiTheme="minorHAnsi" w:cstheme="minorHAnsi"/>
          <w:noProof/>
          <w:sz w:val="20"/>
          <w:szCs w:val="18"/>
          <w:lang w:val="en-CA"/>
        </w:rPr>
      </w:pPr>
      <w:r w:rsidRPr="00F70D1E">
        <w:rPr>
          <w:rFonts w:asciiTheme="minorHAnsi" w:hAnsiTheme="minorHAnsi" w:cstheme="minorHAnsi"/>
          <w:b/>
          <w:noProof/>
          <w:sz w:val="20"/>
          <w:szCs w:val="18"/>
          <w:lang w:val="en-CA"/>
        </w:rPr>
        <w:t>trailing picture</w:t>
      </w:r>
      <w:r w:rsidRPr="00F70D1E">
        <w:rPr>
          <w:rFonts w:asciiTheme="minorHAnsi" w:hAnsiTheme="minorHAnsi" w:cstheme="minorHAnsi"/>
          <w:noProof/>
          <w:sz w:val="20"/>
          <w:szCs w:val="18"/>
          <w:lang w:val="en-CA"/>
        </w:rPr>
        <w:t>: A non-IRAP</w:t>
      </w:r>
      <w:r w:rsidRPr="00F70D1E">
        <w:rPr>
          <w:rFonts w:asciiTheme="minorHAnsi" w:hAnsiTheme="minorHAnsi" w:cstheme="minorHAnsi"/>
          <w:i/>
          <w:noProof/>
          <w:sz w:val="20"/>
          <w:szCs w:val="18"/>
          <w:lang w:val="en-CA"/>
        </w:rPr>
        <w:t xml:space="preserve"> picture</w:t>
      </w:r>
      <w:r w:rsidRPr="00F70D1E">
        <w:rPr>
          <w:rFonts w:asciiTheme="minorHAnsi" w:hAnsiTheme="minorHAnsi" w:cstheme="minorHAnsi"/>
          <w:noProof/>
          <w:sz w:val="20"/>
          <w:szCs w:val="18"/>
          <w:lang w:val="en-CA"/>
        </w:rPr>
        <w:t xml:space="preserve"> that follows the </w:t>
      </w:r>
      <w:r w:rsidRPr="00F70D1E">
        <w:rPr>
          <w:rFonts w:asciiTheme="minorHAnsi" w:hAnsiTheme="minorHAnsi" w:cstheme="minorHAnsi"/>
          <w:i/>
          <w:noProof/>
          <w:sz w:val="20"/>
          <w:szCs w:val="18"/>
          <w:lang w:val="en-CA"/>
        </w:rPr>
        <w:t>associated IRAP picture</w:t>
      </w:r>
      <w:r w:rsidRPr="00F70D1E">
        <w:rPr>
          <w:rFonts w:asciiTheme="minorHAnsi" w:hAnsiTheme="minorHAnsi" w:cstheme="minorHAnsi"/>
          <w:noProof/>
          <w:sz w:val="20"/>
          <w:szCs w:val="18"/>
          <w:lang w:val="en-CA"/>
        </w:rPr>
        <w:t xml:space="preserve"> in </w:t>
      </w:r>
      <w:r w:rsidRPr="00F70D1E">
        <w:rPr>
          <w:rFonts w:asciiTheme="minorHAnsi" w:hAnsiTheme="minorHAnsi" w:cstheme="minorHAnsi"/>
          <w:i/>
          <w:noProof/>
          <w:sz w:val="20"/>
          <w:szCs w:val="18"/>
          <w:lang w:val="en-CA"/>
        </w:rPr>
        <w:t>output order</w:t>
      </w:r>
      <w:r w:rsidRPr="00F70D1E">
        <w:rPr>
          <w:rFonts w:asciiTheme="minorHAnsi" w:hAnsiTheme="minorHAnsi" w:cstheme="minorHAnsi"/>
          <w:noProof/>
          <w:sz w:val="20"/>
          <w:szCs w:val="18"/>
          <w:lang w:val="en-CA"/>
        </w:rPr>
        <w:t xml:space="preserve"> and is not an STSA picture.</w:t>
      </w:r>
    </w:p>
    <w:p w14:paraId="08B747EA" w14:textId="4D9BD829" w:rsidR="00997719" w:rsidRDefault="00997719" w:rsidP="00997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noProof/>
          <w:lang w:val="en-CA"/>
        </w:rPr>
        <w:t xml:space="preserve">All picture types except leading and trailing picture are defined based on the unique NAL unit type. </w:t>
      </w:r>
      <w:r>
        <w:t>With mixed NAL unit types, each VCL NAL unit type except GDR_NUT and STSA_NUT may be available in one or more of the three basic classes of pictures: IRAP picture, leading picture and trailing picture. Either picture or NAL unit type definition shall be modified to support mixed NAL unit types.</w:t>
      </w:r>
    </w:p>
    <w:p w14:paraId="7F45FF49" w14:textId="622CF786" w:rsidR="006E12E9" w:rsidRPr="006E12E9" w:rsidRDefault="006A1985" w:rsidP="003D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asciiTheme="minorHAnsi" w:hAnsiTheme="minorHAnsi" w:cstheme="minorHAnsi"/>
          <w:noProof/>
          <w:sz w:val="20"/>
          <w:szCs w:val="18"/>
          <w:lang w:val="en-CA"/>
        </w:rPr>
      </w:pPr>
      <w:r>
        <w:t>A</w:t>
      </w:r>
      <w:r w:rsidR="006E12E9">
        <w:t xml:space="preserve">ll pictures </w:t>
      </w:r>
      <w:r>
        <w:t xml:space="preserve">may be consolidated </w:t>
      </w:r>
      <w:r w:rsidR="006E12E9">
        <w:t xml:space="preserve">into </w:t>
      </w:r>
      <w:r w:rsidR="00EC7B7B">
        <w:t>5</w:t>
      </w:r>
      <w:r w:rsidR="006E12E9">
        <w:t xml:space="preserve"> picture types</w:t>
      </w:r>
      <w:r w:rsidR="003D56E2">
        <w:t>:</w:t>
      </w:r>
      <w:r w:rsidR="006E12E9">
        <w:t xml:space="preserve"> IRAP, GDR, leading</w:t>
      </w:r>
      <w:r w:rsidR="00EC7B7B">
        <w:t>,</w:t>
      </w:r>
      <w:r w:rsidR="006E12E9">
        <w:t xml:space="preserve"> trailing</w:t>
      </w:r>
      <w:r w:rsidR="00EC7B7B">
        <w:t xml:space="preserve"> and STSA picture</w:t>
      </w:r>
      <w:r w:rsidR="006E12E9">
        <w:t xml:space="preserve">. </w:t>
      </w:r>
    </w:p>
    <w:p w14:paraId="6EE0E7AE" w14:textId="77777777" w:rsidR="00A5282C" w:rsidRDefault="00A5282C" w:rsidP="00A5282C">
      <w:r>
        <w:t xml:space="preserve">The NAL unit type definition is proposed to be updated as highlighted in </w:t>
      </w:r>
      <w:r>
        <w:fldChar w:fldCharType="begin"/>
      </w:r>
      <w:r>
        <w:instrText xml:space="preserve"> REF _Ref36297411 \h </w:instrText>
      </w:r>
      <w:r>
        <w:fldChar w:fldCharType="separate"/>
      </w:r>
      <w:r>
        <w:t xml:space="preserve">Table </w:t>
      </w:r>
      <w:r>
        <w:rPr>
          <w:noProof/>
        </w:rPr>
        <w:t>3</w:t>
      </w:r>
      <w:r>
        <w:fldChar w:fldCharType="end"/>
      </w:r>
      <w:r>
        <w:t>.</w:t>
      </w:r>
    </w:p>
    <w:p w14:paraId="4524ED2E" w14:textId="77777777" w:rsidR="00A5282C" w:rsidRDefault="00A5282C" w:rsidP="00A5282C">
      <w:pPr>
        <w:pStyle w:val="Caption"/>
        <w:rPr>
          <w:lang w:val="en-CA"/>
        </w:rPr>
      </w:pPr>
      <w:r>
        <w:t xml:space="preserve">Table </w:t>
      </w:r>
      <w:r>
        <w:fldChar w:fldCharType="begin"/>
      </w:r>
      <w:r>
        <w:instrText>SEQ Table \* ARABIC</w:instrText>
      </w:r>
      <w:r>
        <w:fldChar w:fldCharType="separate"/>
      </w:r>
      <w:r>
        <w:rPr>
          <w:noProof/>
        </w:rPr>
        <w:t>3</w:t>
      </w:r>
      <w:r>
        <w:fldChar w:fldCharType="end"/>
      </w:r>
      <w:r>
        <w:t xml:space="preserve"> Proposed NAL unit type codes and classes</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976"/>
        <w:gridCol w:w="4893"/>
        <w:gridCol w:w="1337"/>
      </w:tblGrid>
      <w:tr w:rsidR="00A5282C" w:rsidRPr="00B56824" w14:paraId="5C3E1006" w14:textId="77777777" w:rsidTr="006E12E9">
        <w:tc>
          <w:tcPr>
            <w:tcW w:w="1444" w:type="dxa"/>
            <w:tcBorders>
              <w:top w:val="single" w:sz="4" w:space="0" w:color="auto"/>
              <w:left w:val="single" w:sz="4" w:space="0" w:color="auto"/>
              <w:bottom w:val="single" w:sz="4" w:space="0" w:color="auto"/>
              <w:right w:val="single" w:sz="4" w:space="0" w:color="auto"/>
            </w:tcBorders>
            <w:hideMark/>
          </w:tcPr>
          <w:p w14:paraId="34ABD800" w14:textId="77777777" w:rsidR="00A5282C" w:rsidRPr="00D42B33" w:rsidRDefault="00A5282C" w:rsidP="006E12E9">
            <w:pPr>
              <w:keepNext/>
              <w:keepLines/>
              <w:spacing w:before="100" w:beforeAutospacing="1" w:after="100" w:afterAutospacing="1"/>
              <w:jc w:val="center"/>
              <w:rPr>
                <w:rFonts w:asciiTheme="minorHAnsi" w:hAnsiTheme="minorHAnsi" w:cstheme="minorHAnsi"/>
                <w:b/>
                <w:bCs/>
                <w:noProof/>
                <w:sz w:val="20"/>
                <w:szCs w:val="18"/>
                <w:lang w:val="en-CA"/>
              </w:rPr>
            </w:pPr>
            <w:r w:rsidRPr="00D42B33">
              <w:rPr>
                <w:rFonts w:asciiTheme="minorHAnsi" w:hAnsiTheme="minorHAnsi" w:cstheme="minorHAnsi"/>
                <w:b/>
                <w:bCs/>
                <w:noProof/>
                <w:sz w:val="20"/>
                <w:szCs w:val="18"/>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3F8A4D1E" w14:textId="77777777" w:rsidR="00A5282C" w:rsidRPr="00D42B33" w:rsidRDefault="00A5282C" w:rsidP="006E12E9">
            <w:pPr>
              <w:keepNext/>
              <w:keepLines/>
              <w:spacing w:before="100" w:beforeAutospacing="1" w:after="100" w:afterAutospacing="1"/>
              <w:jc w:val="center"/>
              <w:rPr>
                <w:rFonts w:asciiTheme="minorHAnsi" w:hAnsiTheme="minorHAnsi" w:cstheme="minorHAnsi"/>
                <w:b/>
                <w:bCs/>
                <w:noProof/>
                <w:sz w:val="20"/>
                <w:szCs w:val="18"/>
                <w:lang w:val="en-CA"/>
              </w:rPr>
            </w:pPr>
            <w:r w:rsidRPr="00D42B33">
              <w:rPr>
                <w:rFonts w:asciiTheme="minorHAnsi" w:hAnsiTheme="minorHAnsi" w:cstheme="minorHAnsi"/>
                <w:b/>
                <w:bCs/>
                <w:noProof/>
                <w:sz w:val="20"/>
                <w:szCs w:val="18"/>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37BD5EED" w14:textId="77777777" w:rsidR="00A5282C" w:rsidRPr="00D42B33" w:rsidRDefault="00A5282C" w:rsidP="006E12E9">
            <w:pPr>
              <w:keepNext/>
              <w:keepLines/>
              <w:spacing w:before="100" w:beforeAutospacing="1" w:after="100" w:afterAutospacing="1"/>
              <w:jc w:val="center"/>
              <w:rPr>
                <w:rFonts w:asciiTheme="minorHAnsi" w:hAnsiTheme="minorHAnsi" w:cstheme="minorHAnsi"/>
                <w:b/>
                <w:bCs/>
                <w:noProof/>
                <w:sz w:val="20"/>
                <w:szCs w:val="18"/>
                <w:lang w:val="en-CA"/>
              </w:rPr>
            </w:pPr>
            <w:r w:rsidRPr="00D42B33">
              <w:rPr>
                <w:rFonts w:asciiTheme="minorHAnsi" w:hAnsiTheme="minorHAnsi" w:cstheme="minorHAnsi"/>
                <w:b/>
                <w:bCs/>
                <w:noProof/>
                <w:sz w:val="20"/>
                <w:szCs w:val="18"/>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76EF7A91" w14:textId="77777777" w:rsidR="00A5282C" w:rsidRPr="00D42B33" w:rsidRDefault="00A5282C" w:rsidP="006E12E9">
            <w:pPr>
              <w:keepNext/>
              <w:keepLines/>
              <w:spacing w:before="100" w:beforeAutospacing="1" w:after="100" w:afterAutospacing="1"/>
              <w:jc w:val="center"/>
              <w:rPr>
                <w:rFonts w:asciiTheme="minorHAnsi" w:hAnsiTheme="minorHAnsi" w:cstheme="minorHAnsi"/>
                <w:b/>
                <w:bCs/>
                <w:noProof/>
                <w:sz w:val="20"/>
                <w:szCs w:val="18"/>
                <w:lang w:val="en-CA"/>
              </w:rPr>
            </w:pPr>
            <w:r w:rsidRPr="00D42B33">
              <w:rPr>
                <w:rFonts w:asciiTheme="minorHAnsi" w:hAnsiTheme="minorHAnsi" w:cstheme="minorHAnsi"/>
                <w:b/>
                <w:bCs/>
                <w:noProof/>
                <w:sz w:val="20"/>
                <w:szCs w:val="18"/>
                <w:lang w:val="en-CA"/>
              </w:rPr>
              <w:t>NAL unit</w:t>
            </w:r>
            <w:r w:rsidRPr="00D42B33">
              <w:rPr>
                <w:rFonts w:asciiTheme="minorHAnsi" w:hAnsiTheme="minorHAnsi" w:cstheme="minorHAnsi"/>
                <w:b/>
                <w:bCs/>
                <w:noProof/>
                <w:sz w:val="20"/>
                <w:szCs w:val="18"/>
                <w:lang w:val="en-CA"/>
              </w:rPr>
              <w:br/>
              <w:t>type class</w:t>
            </w:r>
          </w:p>
        </w:tc>
      </w:tr>
      <w:tr w:rsidR="00A5282C" w:rsidRPr="00B56824" w14:paraId="1D98EEBF" w14:textId="77777777" w:rsidTr="006E12E9">
        <w:tc>
          <w:tcPr>
            <w:tcW w:w="1444" w:type="dxa"/>
            <w:tcBorders>
              <w:top w:val="single" w:sz="4" w:space="0" w:color="auto"/>
              <w:left w:val="single" w:sz="4" w:space="0" w:color="auto"/>
              <w:bottom w:val="single" w:sz="4" w:space="0" w:color="auto"/>
              <w:right w:val="single" w:sz="4" w:space="0" w:color="auto"/>
            </w:tcBorders>
          </w:tcPr>
          <w:p w14:paraId="53F9A00D"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0</w:t>
            </w:r>
          </w:p>
        </w:tc>
        <w:tc>
          <w:tcPr>
            <w:tcW w:w="1976" w:type="dxa"/>
            <w:tcBorders>
              <w:top w:val="single" w:sz="4" w:space="0" w:color="auto"/>
              <w:left w:val="single" w:sz="4" w:space="0" w:color="auto"/>
              <w:bottom w:val="single" w:sz="4" w:space="0" w:color="auto"/>
              <w:right w:val="single" w:sz="4" w:space="0" w:color="auto"/>
            </w:tcBorders>
          </w:tcPr>
          <w:p w14:paraId="2A7E05D0"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3FB1D667"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Coded slice of a trailing picture</w:t>
            </w:r>
            <w:r w:rsidRPr="00D42B33">
              <w:rPr>
                <w:rFonts w:asciiTheme="minorHAnsi" w:hAnsiTheme="minorHAnsi" w:cstheme="minorHAnsi"/>
                <w:noProof/>
                <w:sz w:val="20"/>
                <w:szCs w:val="18"/>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247AFF18"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B56824" w14:paraId="27308CDB" w14:textId="77777777" w:rsidTr="006E12E9">
        <w:tc>
          <w:tcPr>
            <w:tcW w:w="1444" w:type="dxa"/>
            <w:tcBorders>
              <w:top w:val="single" w:sz="4" w:space="0" w:color="auto"/>
              <w:left w:val="single" w:sz="4" w:space="0" w:color="auto"/>
              <w:bottom w:val="single" w:sz="4" w:space="0" w:color="auto"/>
              <w:right w:val="single" w:sz="4" w:space="0" w:color="auto"/>
            </w:tcBorders>
          </w:tcPr>
          <w:p w14:paraId="0F0BE39D"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1</w:t>
            </w:r>
          </w:p>
        </w:tc>
        <w:tc>
          <w:tcPr>
            <w:tcW w:w="1976" w:type="dxa"/>
            <w:tcBorders>
              <w:top w:val="single" w:sz="4" w:space="0" w:color="auto"/>
              <w:left w:val="single" w:sz="4" w:space="0" w:color="auto"/>
              <w:bottom w:val="single" w:sz="4" w:space="0" w:color="auto"/>
              <w:right w:val="single" w:sz="4" w:space="0" w:color="auto"/>
            </w:tcBorders>
          </w:tcPr>
          <w:p w14:paraId="5627C9C9"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4F75165C"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Coded slice</w:t>
            </w:r>
            <w:r w:rsidRPr="00D42B33">
              <w:rPr>
                <w:rFonts w:asciiTheme="minorHAnsi" w:hAnsiTheme="minorHAnsi" w:cstheme="minorHAnsi"/>
                <w:noProof/>
                <w:sz w:val="20"/>
                <w:szCs w:val="18"/>
                <w:lang w:val="en-CA"/>
              </w:rPr>
              <w:t xml:space="preserve"> </w:t>
            </w:r>
            <w:r w:rsidRPr="00D42B33">
              <w:rPr>
                <w:rFonts w:asciiTheme="minorHAnsi" w:hAnsiTheme="minorHAnsi" w:cstheme="minorHAnsi"/>
                <w:noProof/>
                <w:sz w:val="20"/>
                <w:szCs w:val="18"/>
                <w:lang w:val="en-CA" w:eastAsia="ko-KR"/>
              </w:rPr>
              <w:t xml:space="preserve">of an STSA picture </w:t>
            </w:r>
            <w:r w:rsidRPr="00D42B33">
              <w:rPr>
                <w:rFonts w:asciiTheme="minorHAnsi" w:hAnsiTheme="minorHAnsi" w:cstheme="minorHAnsi"/>
                <w:noProof/>
                <w:sz w:val="20"/>
                <w:szCs w:val="18"/>
                <w:highlight w:val="yellow"/>
                <w:lang w:val="en-CA" w:eastAsia="ko-KR"/>
              </w:rPr>
              <w:t>or a trailing picture</w:t>
            </w:r>
            <w:r w:rsidRPr="00D42B33">
              <w:rPr>
                <w:rFonts w:asciiTheme="minorHAnsi" w:hAnsiTheme="minorHAnsi" w:cstheme="minorHAnsi"/>
                <w:noProof/>
                <w:sz w:val="20"/>
                <w:szCs w:val="18"/>
                <w:lang w:val="en-CA" w:eastAsia="ko-KR"/>
              </w:rPr>
              <w:br/>
            </w:r>
            <w:r w:rsidRPr="00D42B33">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9E7A84E"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B56824" w14:paraId="03E5C650" w14:textId="77777777" w:rsidTr="006E12E9">
        <w:tc>
          <w:tcPr>
            <w:tcW w:w="1444" w:type="dxa"/>
            <w:tcBorders>
              <w:top w:val="single" w:sz="4" w:space="0" w:color="auto"/>
              <w:left w:val="single" w:sz="4" w:space="0" w:color="auto"/>
              <w:bottom w:val="single" w:sz="4" w:space="0" w:color="auto"/>
              <w:right w:val="single" w:sz="4" w:space="0" w:color="auto"/>
            </w:tcBorders>
          </w:tcPr>
          <w:p w14:paraId="0C988335"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2</w:t>
            </w:r>
          </w:p>
        </w:tc>
        <w:tc>
          <w:tcPr>
            <w:tcW w:w="1976" w:type="dxa"/>
            <w:tcBorders>
              <w:top w:val="single" w:sz="4" w:space="0" w:color="auto"/>
              <w:left w:val="single" w:sz="4" w:space="0" w:color="auto"/>
              <w:bottom w:val="single" w:sz="4" w:space="0" w:color="auto"/>
              <w:right w:val="single" w:sz="4" w:space="0" w:color="auto"/>
            </w:tcBorders>
          </w:tcPr>
          <w:p w14:paraId="51EE2CF8"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RADL_NUT</w:t>
            </w:r>
          </w:p>
        </w:tc>
        <w:tc>
          <w:tcPr>
            <w:tcW w:w="4893" w:type="dxa"/>
            <w:tcBorders>
              <w:top w:val="single" w:sz="4" w:space="0" w:color="auto"/>
              <w:left w:val="single" w:sz="4" w:space="0" w:color="auto"/>
              <w:bottom w:val="single" w:sz="4" w:space="0" w:color="auto"/>
              <w:right w:val="single" w:sz="4" w:space="0" w:color="auto"/>
            </w:tcBorders>
          </w:tcPr>
          <w:p w14:paraId="39400015" w14:textId="51C2DFCF"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Coded slice</w:t>
            </w:r>
            <w:r w:rsidRPr="00D42B33">
              <w:rPr>
                <w:rFonts w:asciiTheme="minorHAnsi" w:hAnsiTheme="minorHAnsi" w:cstheme="minorHAnsi"/>
                <w:noProof/>
                <w:sz w:val="20"/>
                <w:szCs w:val="18"/>
                <w:lang w:val="en-CA"/>
              </w:rPr>
              <w:t xml:space="preserve"> </w:t>
            </w:r>
            <w:r w:rsidRPr="00D42B33">
              <w:rPr>
                <w:rFonts w:asciiTheme="minorHAnsi" w:hAnsiTheme="minorHAnsi" w:cstheme="minorHAnsi"/>
                <w:noProof/>
                <w:sz w:val="20"/>
                <w:szCs w:val="18"/>
                <w:lang w:val="en-CA" w:eastAsia="ko-KR"/>
              </w:rPr>
              <w:t xml:space="preserve">of a </w:t>
            </w:r>
            <w:r w:rsidRPr="00D42B33">
              <w:rPr>
                <w:rFonts w:asciiTheme="minorHAnsi" w:hAnsiTheme="minorHAnsi" w:cstheme="minorHAnsi"/>
                <w:strike/>
                <w:noProof/>
                <w:sz w:val="20"/>
                <w:szCs w:val="18"/>
                <w:highlight w:val="yellow"/>
                <w:lang w:val="en-CA" w:eastAsia="ko-KR"/>
              </w:rPr>
              <w:t>RADL</w:t>
            </w:r>
            <w:r w:rsidRPr="00D42B33">
              <w:rPr>
                <w:rFonts w:asciiTheme="minorHAnsi" w:hAnsiTheme="minorHAnsi" w:cstheme="minorHAnsi"/>
                <w:noProof/>
                <w:sz w:val="20"/>
                <w:szCs w:val="18"/>
                <w:highlight w:val="yellow"/>
                <w:lang w:val="en-CA" w:eastAsia="ko-KR"/>
              </w:rPr>
              <w:t xml:space="preserve"> leading or </w:t>
            </w:r>
            <w:r w:rsidR="00774A97">
              <w:rPr>
                <w:rFonts w:asciiTheme="minorHAnsi" w:hAnsiTheme="minorHAnsi" w:cstheme="minorHAnsi"/>
                <w:noProof/>
                <w:sz w:val="20"/>
                <w:szCs w:val="18"/>
                <w:highlight w:val="yellow"/>
                <w:lang w:val="en-CA" w:eastAsia="ko-KR"/>
              </w:rPr>
              <w:t xml:space="preserve">a </w:t>
            </w:r>
            <w:r w:rsidRPr="00D42B33">
              <w:rPr>
                <w:rFonts w:asciiTheme="minorHAnsi" w:hAnsiTheme="minorHAnsi" w:cstheme="minorHAnsi"/>
                <w:noProof/>
                <w:sz w:val="20"/>
                <w:szCs w:val="18"/>
                <w:highlight w:val="yellow"/>
                <w:lang w:val="en-CA" w:eastAsia="ko-KR"/>
              </w:rPr>
              <w:t>trailing picture</w:t>
            </w:r>
            <w:r w:rsidRPr="00D42B33">
              <w:rPr>
                <w:rFonts w:asciiTheme="minorHAnsi" w:hAnsiTheme="minorHAnsi" w:cstheme="minorHAnsi"/>
                <w:noProof/>
                <w:sz w:val="20"/>
                <w:szCs w:val="18"/>
                <w:lang w:val="en-CA" w:eastAsia="ko-KR"/>
              </w:rPr>
              <w:br/>
            </w:r>
            <w:r w:rsidRPr="00D42B33">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6750053C"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B56824" w14:paraId="20CA46DC" w14:textId="77777777" w:rsidTr="006E12E9">
        <w:tc>
          <w:tcPr>
            <w:tcW w:w="1444" w:type="dxa"/>
            <w:tcBorders>
              <w:top w:val="single" w:sz="4" w:space="0" w:color="auto"/>
              <w:left w:val="single" w:sz="4" w:space="0" w:color="auto"/>
              <w:bottom w:val="single" w:sz="4" w:space="0" w:color="auto"/>
              <w:right w:val="single" w:sz="4" w:space="0" w:color="auto"/>
            </w:tcBorders>
          </w:tcPr>
          <w:p w14:paraId="20F593AD"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3</w:t>
            </w:r>
          </w:p>
        </w:tc>
        <w:tc>
          <w:tcPr>
            <w:tcW w:w="1976" w:type="dxa"/>
            <w:tcBorders>
              <w:top w:val="single" w:sz="4" w:space="0" w:color="auto"/>
              <w:left w:val="single" w:sz="4" w:space="0" w:color="auto"/>
              <w:bottom w:val="single" w:sz="4" w:space="0" w:color="auto"/>
              <w:right w:val="single" w:sz="4" w:space="0" w:color="auto"/>
            </w:tcBorders>
          </w:tcPr>
          <w:p w14:paraId="082F1890"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RASL_NUT</w:t>
            </w:r>
          </w:p>
        </w:tc>
        <w:tc>
          <w:tcPr>
            <w:tcW w:w="4893" w:type="dxa"/>
            <w:tcBorders>
              <w:top w:val="single" w:sz="4" w:space="0" w:color="auto"/>
              <w:left w:val="single" w:sz="4" w:space="0" w:color="auto"/>
              <w:bottom w:val="single" w:sz="4" w:space="0" w:color="auto"/>
              <w:right w:val="single" w:sz="4" w:space="0" w:color="auto"/>
            </w:tcBorders>
          </w:tcPr>
          <w:p w14:paraId="11CDEF15" w14:textId="238998CD"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Coded slice</w:t>
            </w:r>
            <w:r w:rsidRPr="00D42B33">
              <w:rPr>
                <w:rFonts w:asciiTheme="minorHAnsi" w:hAnsiTheme="minorHAnsi" w:cstheme="minorHAnsi"/>
                <w:noProof/>
                <w:sz w:val="20"/>
                <w:szCs w:val="18"/>
                <w:lang w:val="en-CA"/>
              </w:rPr>
              <w:t xml:space="preserve"> </w:t>
            </w:r>
            <w:r w:rsidRPr="00D42B33">
              <w:rPr>
                <w:rFonts w:asciiTheme="minorHAnsi" w:hAnsiTheme="minorHAnsi" w:cstheme="minorHAnsi"/>
                <w:noProof/>
                <w:sz w:val="20"/>
                <w:szCs w:val="18"/>
                <w:lang w:val="en-CA" w:eastAsia="ko-KR"/>
              </w:rPr>
              <w:t xml:space="preserve">of a </w:t>
            </w:r>
            <w:r w:rsidRPr="00D42B33">
              <w:rPr>
                <w:rFonts w:asciiTheme="minorHAnsi" w:hAnsiTheme="minorHAnsi" w:cstheme="minorHAnsi"/>
                <w:strike/>
                <w:noProof/>
                <w:sz w:val="20"/>
                <w:szCs w:val="18"/>
                <w:highlight w:val="yellow"/>
                <w:lang w:val="en-CA" w:eastAsia="ko-KR"/>
              </w:rPr>
              <w:t>RASL</w:t>
            </w:r>
            <w:r w:rsidRPr="00D42B33">
              <w:rPr>
                <w:rFonts w:asciiTheme="minorHAnsi" w:hAnsiTheme="minorHAnsi" w:cstheme="minorHAnsi"/>
                <w:noProof/>
                <w:sz w:val="20"/>
                <w:szCs w:val="18"/>
                <w:highlight w:val="yellow"/>
                <w:lang w:val="en-CA" w:eastAsia="ko-KR"/>
              </w:rPr>
              <w:t xml:space="preserve"> leading or </w:t>
            </w:r>
            <w:r w:rsidR="00774A97">
              <w:rPr>
                <w:rFonts w:asciiTheme="minorHAnsi" w:hAnsiTheme="minorHAnsi" w:cstheme="minorHAnsi"/>
                <w:noProof/>
                <w:sz w:val="20"/>
                <w:szCs w:val="18"/>
                <w:highlight w:val="yellow"/>
                <w:lang w:val="en-CA" w:eastAsia="ko-KR"/>
              </w:rPr>
              <w:t xml:space="preserve">a </w:t>
            </w:r>
            <w:r w:rsidRPr="00D42B33">
              <w:rPr>
                <w:rFonts w:asciiTheme="minorHAnsi" w:hAnsiTheme="minorHAnsi" w:cstheme="minorHAnsi"/>
                <w:noProof/>
                <w:sz w:val="20"/>
                <w:szCs w:val="18"/>
                <w:highlight w:val="yellow"/>
                <w:lang w:val="en-CA" w:eastAsia="ko-KR"/>
              </w:rPr>
              <w:t>trailing</w:t>
            </w:r>
            <w:r w:rsidRPr="00D42B33">
              <w:rPr>
                <w:rFonts w:asciiTheme="minorHAnsi" w:hAnsiTheme="minorHAnsi" w:cstheme="minorHAnsi"/>
                <w:noProof/>
                <w:sz w:val="20"/>
                <w:szCs w:val="18"/>
                <w:lang w:val="en-CA" w:eastAsia="ko-KR"/>
              </w:rPr>
              <w:t xml:space="preserve"> picture</w:t>
            </w:r>
            <w:r w:rsidRPr="00D42B33">
              <w:rPr>
                <w:rFonts w:asciiTheme="minorHAnsi" w:hAnsiTheme="minorHAnsi" w:cstheme="minorHAnsi"/>
                <w:noProof/>
                <w:sz w:val="20"/>
                <w:szCs w:val="18"/>
                <w:lang w:val="en-CA" w:eastAsia="ko-KR"/>
              </w:rPr>
              <w:br/>
            </w:r>
            <w:r w:rsidRPr="00D42B33">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2459B6E5"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B56824" w14:paraId="3E1DDD20" w14:textId="77777777" w:rsidTr="006E12E9">
        <w:tc>
          <w:tcPr>
            <w:tcW w:w="1444" w:type="dxa"/>
            <w:tcBorders>
              <w:top w:val="single" w:sz="4" w:space="0" w:color="auto"/>
              <w:left w:val="single" w:sz="4" w:space="0" w:color="auto"/>
              <w:bottom w:val="single" w:sz="4" w:space="0" w:color="auto"/>
              <w:right w:val="single" w:sz="4" w:space="0" w:color="auto"/>
            </w:tcBorders>
            <w:hideMark/>
          </w:tcPr>
          <w:p w14:paraId="0B0D2D55"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4..6</w:t>
            </w:r>
          </w:p>
        </w:tc>
        <w:tc>
          <w:tcPr>
            <w:tcW w:w="1976" w:type="dxa"/>
            <w:tcBorders>
              <w:top w:val="single" w:sz="4" w:space="0" w:color="auto"/>
              <w:left w:val="single" w:sz="4" w:space="0" w:color="auto"/>
              <w:bottom w:val="single" w:sz="4" w:space="0" w:color="auto"/>
              <w:right w:val="single" w:sz="4" w:space="0" w:color="auto"/>
            </w:tcBorders>
            <w:hideMark/>
          </w:tcPr>
          <w:p w14:paraId="1390CD54"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rPr>
              <w:t>RSV_VCL_4..</w:t>
            </w:r>
            <w:r w:rsidRPr="00D42B33">
              <w:rPr>
                <w:rFonts w:asciiTheme="minorHAnsi" w:hAnsiTheme="minorHAnsi" w:cstheme="minorHAnsi"/>
                <w:noProof/>
                <w:sz w:val="20"/>
                <w:szCs w:val="18"/>
                <w:lang w:val="en-CA"/>
              </w:rPr>
              <w:br/>
              <w:t>RSV_VCL_6</w:t>
            </w:r>
          </w:p>
        </w:tc>
        <w:tc>
          <w:tcPr>
            <w:tcW w:w="4893" w:type="dxa"/>
            <w:tcBorders>
              <w:top w:val="single" w:sz="4" w:space="0" w:color="auto"/>
              <w:left w:val="single" w:sz="4" w:space="0" w:color="auto"/>
              <w:bottom w:val="single" w:sz="4" w:space="0" w:color="auto"/>
              <w:right w:val="single" w:sz="4" w:space="0" w:color="auto"/>
            </w:tcBorders>
            <w:hideMark/>
          </w:tcPr>
          <w:p w14:paraId="3521D2E1"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6DA3C087"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B56824" w14:paraId="7D7D994E" w14:textId="77777777" w:rsidTr="006E12E9">
        <w:tc>
          <w:tcPr>
            <w:tcW w:w="1444" w:type="dxa"/>
            <w:tcBorders>
              <w:top w:val="single" w:sz="4" w:space="0" w:color="auto"/>
              <w:left w:val="single" w:sz="4" w:space="0" w:color="auto"/>
              <w:bottom w:val="single" w:sz="4" w:space="0" w:color="auto"/>
              <w:right w:val="single" w:sz="4" w:space="0" w:color="auto"/>
            </w:tcBorders>
          </w:tcPr>
          <w:p w14:paraId="1AB8E5A0"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7</w:t>
            </w:r>
            <w:r w:rsidRPr="00D42B33">
              <w:rPr>
                <w:rFonts w:asciiTheme="minorHAnsi" w:hAnsiTheme="minorHAnsi" w:cstheme="minorHAnsi"/>
                <w:noProof/>
                <w:sz w:val="20"/>
                <w:szCs w:val="18"/>
                <w:lang w:val="en-CA" w:eastAsia="ko-KR"/>
              </w:rPr>
              <w:br/>
              <w:t>8</w:t>
            </w:r>
          </w:p>
        </w:tc>
        <w:tc>
          <w:tcPr>
            <w:tcW w:w="1976" w:type="dxa"/>
            <w:tcBorders>
              <w:top w:val="single" w:sz="4" w:space="0" w:color="auto"/>
              <w:left w:val="single" w:sz="4" w:space="0" w:color="auto"/>
              <w:bottom w:val="single" w:sz="4" w:space="0" w:color="auto"/>
              <w:right w:val="single" w:sz="4" w:space="0" w:color="auto"/>
            </w:tcBorders>
          </w:tcPr>
          <w:p w14:paraId="424DEC2A"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IDR_W_RADL</w:t>
            </w:r>
            <w:r w:rsidRPr="00D42B33">
              <w:rPr>
                <w:rFonts w:asciiTheme="minorHAnsi" w:hAnsiTheme="minorHAnsi" w:cstheme="minorHAnsi"/>
                <w:noProof/>
                <w:sz w:val="20"/>
                <w:szCs w:val="18"/>
                <w:lang w:val="en-CA" w:eastAsia="ko-KR"/>
              </w:rPr>
              <w:br/>
              <w:t>IDR_N_LP</w:t>
            </w:r>
          </w:p>
        </w:tc>
        <w:tc>
          <w:tcPr>
            <w:tcW w:w="4893" w:type="dxa"/>
            <w:tcBorders>
              <w:top w:val="single" w:sz="4" w:space="0" w:color="auto"/>
              <w:left w:val="single" w:sz="4" w:space="0" w:color="auto"/>
              <w:bottom w:val="single" w:sz="4" w:space="0" w:color="auto"/>
              <w:right w:val="single" w:sz="4" w:space="0" w:color="auto"/>
            </w:tcBorders>
          </w:tcPr>
          <w:p w14:paraId="4269D436" w14:textId="7220AADD" w:rsidR="00A5282C" w:rsidRPr="00D42B33" w:rsidRDefault="00A5282C" w:rsidP="006E12E9">
            <w:pPr>
              <w:keepNext/>
              <w:keepLines/>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Coded slice of an IDR picture</w:t>
            </w:r>
            <w:r w:rsidR="00774A97">
              <w:rPr>
                <w:rFonts w:asciiTheme="minorHAnsi" w:hAnsiTheme="minorHAnsi" w:cstheme="minorHAnsi"/>
                <w:noProof/>
                <w:sz w:val="20"/>
                <w:szCs w:val="18"/>
                <w:lang w:val="en-CA" w:eastAsia="ko-KR"/>
              </w:rPr>
              <w:t>,</w:t>
            </w:r>
            <w:r w:rsidRPr="00D42B33">
              <w:rPr>
                <w:rFonts w:asciiTheme="minorHAnsi" w:hAnsiTheme="minorHAnsi" w:cstheme="minorHAnsi"/>
                <w:noProof/>
                <w:sz w:val="20"/>
                <w:szCs w:val="18"/>
                <w:lang w:val="en-CA" w:eastAsia="ko-KR"/>
              </w:rPr>
              <w:t xml:space="preserve"> </w:t>
            </w:r>
            <w:r w:rsidRPr="00D42B33">
              <w:rPr>
                <w:rFonts w:asciiTheme="minorHAnsi" w:hAnsiTheme="minorHAnsi" w:cstheme="minorHAnsi"/>
                <w:noProof/>
                <w:sz w:val="20"/>
                <w:szCs w:val="18"/>
                <w:highlight w:val="yellow"/>
                <w:lang w:val="en-CA" w:eastAsia="ko-KR"/>
              </w:rPr>
              <w:t xml:space="preserve">a leading or </w:t>
            </w:r>
            <w:r w:rsidR="00774A97">
              <w:rPr>
                <w:rFonts w:asciiTheme="minorHAnsi" w:hAnsiTheme="minorHAnsi" w:cstheme="minorHAnsi"/>
                <w:noProof/>
                <w:sz w:val="20"/>
                <w:szCs w:val="18"/>
                <w:highlight w:val="yellow"/>
                <w:lang w:val="en-CA" w:eastAsia="ko-KR"/>
              </w:rPr>
              <w:t xml:space="preserve">a </w:t>
            </w:r>
            <w:r w:rsidRPr="00D42B33">
              <w:rPr>
                <w:rFonts w:asciiTheme="minorHAnsi" w:hAnsiTheme="minorHAnsi" w:cstheme="minorHAnsi"/>
                <w:noProof/>
                <w:sz w:val="20"/>
                <w:szCs w:val="18"/>
                <w:highlight w:val="yellow"/>
                <w:lang w:val="en-CA" w:eastAsia="ko-KR"/>
              </w:rPr>
              <w:t>trailing picture</w:t>
            </w:r>
            <w:r w:rsidRPr="00D42B33">
              <w:rPr>
                <w:rFonts w:asciiTheme="minorHAnsi" w:hAnsiTheme="minorHAnsi" w:cstheme="minorHAnsi"/>
                <w:noProof/>
                <w:sz w:val="20"/>
                <w:szCs w:val="18"/>
                <w:lang w:val="en-CA" w:eastAsia="ko-KR"/>
              </w:rPr>
              <w:br/>
            </w:r>
            <w:r w:rsidRPr="00D42B33">
              <w:rPr>
                <w:rFonts w:asciiTheme="minorHAnsi" w:hAnsiTheme="minorHAnsi" w:cstheme="minorHAnsi"/>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70FEE3FF"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VCL</w:t>
            </w:r>
          </w:p>
        </w:tc>
      </w:tr>
      <w:tr w:rsidR="00A5282C" w:rsidRPr="00B56824" w14:paraId="21FB5442" w14:textId="77777777" w:rsidTr="006E12E9">
        <w:tc>
          <w:tcPr>
            <w:tcW w:w="1444" w:type="dxa"/>
            <w:tcBorders>
              <w:top w:val="single" w:sz="4" w:space="0" w:color="auto"/>
              <w:left w:val="single" w:sz="4" w:space="0" w:color="auto"/>
              <w:bottom w:val="single" w:sz="4" w:space="0" w:color="auto"/>
              <w:right w:val="single" w:sz="4" w:space="0" w:color="auto"/>
            </w:tcBorders>
          </w:tcPr>
          <w:p w14:paraId="566F4649"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9</w:t>
            </w:r>
          </w:p>
        </w:tc>
        <w:tc>
          <w:tcPr>
            <w:tcW w:w="1976" w:type="dxa"/>
            <w:tcBorders>
              <w:top w:val="single" w:sz="4" w:space="0" w:color="auto"/>
              <w:left w:val="single" w:sz="4" w:space="0" w:color="auto"/>
              <w:bottom w:val="single" w:sz="4" w:space="0" w:color="auto"/>
              <w:right w:val="single" w:sz="4" w:space="0" w:color="auto"/>
            </w:tcBorders>
          </w:tcPr>
          <w:p w14:paraId="05E84F97"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CRA_NUT</w:t>
            </w:r>
          </w:p>
        </w:tc>
        <w:tc>
          <w:tcPr>
            <w:tcW w:w="4893" w:type="dxa"/>
            <w:tcBorders>
              <w:top w:val="single" w:sz="4" w:space="0" w:color="auto"/>
              <w:left w:val="single" w:sz="4" w:space="0" w:color="auto"/>
              <w:bottom w:val="single" w:sz="4" w:space="0" w:color="auto"/>
              <w:right w:val="single" w:sz="4" w:space="0" w:color="auto"/>
            </w:tcBorders>
          </w:tcPr>
          <w:p w14:paraId="3C420B01" w14:textId="6A47E2A8"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eastAsia="ko-KR"/>
              </w:rPr>
              <w:t>Coded slice</w:t>
            </w:r>
            <w:r w:rsidRPr="00D42B33">
              <w:rPr>
                <w:rFonts w:asciiTheme="minorHAnsi" w:hAnsiTheme="minorHAnsi" w:cstheme="minorHAnsi"/>
                <w:noProof/>
                <w:sz w:val="20"/>
                <w:szCs w:val="18"/>
                <w:lang w:val="en-CA"/>
              </w:rPr>
              <w:t xml:space="preserve"> </w:t>
            </w:r>
            <w:r w:rsidRPr="00D42B33">
              <w:rPr>
                <w:rFonts w:asciiTheme="minorHAnsi" w:hAnsiTheme="minorHAnsi" w:cstheme="minorHAnsi"/>
                <w:noProof/>
                <w:sz w:val="20"/>
                <w:szCs w:val="18"/>
                <w:lang w:val="en-CA" w:eastAsia="ko-KR"/>
              </w:rPr>
              <w:t xml:space="preserve">of a CRA picture, </w:t>
            </w:r>
            <w:r w:rsidRPr="00D42B33">
              <w:rPr>
                <w:rFonts w:asciiTheme="minorHAnsi" w:hAnsiTheme="minorHAnsi" w:cstheme="minorHAnsi"/>
                <w:noProof/>
                <w:sz w:val="20"/>
                <w:szCs w:val="18"/>
                <w:highlight w:val="yellow"/>
                <w:lang w:val="en-CA" w:eastAsia="ko-KR"/>
              </w:rPr>
              <w:t xml:space="preserve">a leading or </w:t>
            </w:r>
            <w:r w:rsidR="00774A97">
              <w:rPr>
                <w:rFonts w:asciiTheme="minorHAnsi" w:hAnsiTheme="minorHAnsi" w:cstheme="minorHAnsi"/>
                <w:noProof/>
                <w:sz w:val="20"/>
                <w:szCs w:val="18"/>
                <w:highlight w:val="yellow"/>
                <w:lang w:val="en-CA" w:eastAsia="ko-KR"/>
              </w:rPr>
              <w:t xml:space="preserve">a </w:t>
            </w:r>
            <w:r w:rsidRPr="00D42B33">
              <w:rPr>
                <w:rFonts w:asciiTheme="minorHAnsi" w:hAnsiTheme="minorHAnsi" w:cstheme="minorHAnsi"/>
                <w:noProof/>
                <w:sz w:val="20"/>
                <w:szCs w:val="18"/>
                <w:highlight w:val="yellow"/>
                <w:lang w:val="en-CA" w:eastAsia="ko-KR"/>
              </w:rPr>
              <w:t>trailing picture</w:t>
            </w:r>
            <w:r w:rsidRPr="00D42B33">
              <w:rPr>
                <w:rFonts w:asciiTheme="minorHAnsi" w:hAnsiTheme="minorHAnsi" w:cstheme="minorHAnsi"/>
                <w:noProof/>
                <w:sz w:val="20"/>
                <w:szCs w:val="18"/>
                <w:lang w:val="en-CA" w:eastAsia="ko-KR"/>
              </w:rPr>
              <w:br/>
            </w:r>
            <w:r w:rsidRPr="00D42B33">
              <w:rPr>
                <w:rFonts w:asciiTheme="minorHAnsi" w:hAnsiTheme="minorHAnsi" w:cstheme="minorHAnsi"/>
                <w:noProof/>
                <w:sz w:val="20"/>
                <w:szCs w:val="18"/>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4CACF337"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F43CC3" w14:paraId="511E1B9C" w14:textId="77777777" w:rsidTr="006E12E9">
        <w:tc>
          <w:tcPr>
            <w:tcW w:w="1444" w:type="dxa"/>
            <w:tcBorders>
              <w:top w:val="single" w:sz="4" w:space="0" w:color="auto"/>
              <w:left w:val="single" w:sz="4" w:space="0" w:color="auto"/>
              <w:bottom w:val="single" w:sz="4" w:space="0" w:color="auto"/>
              <w:right w:val="single" w:sz="4" w:space="0" w:color="auto"/>
            </w:tcBorders>
          </w:tcPr>
          <w:p w14:paraId="41DC2232"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10</w:t>
            </w:r>
          </w:p>
        </w:tc>
        <w:tc>
          <w:tcPr>
            <w:tcW w:w="1976" w:type="dxa"/>
            <w:tcBorders>
              <w:top w:val="single" w:sz="4" w:space="0" w:color="auto"/>
              <w:left w:val="single" w:sz="4" w:space="0" w:color="auto"/>
              <w:bottom w:val="single" w:sz="4" w:space="0" w:color="auto"/>
              <w:right w:val="single" w:sz="4" w:space="0" w:color="auto"/>
            </w:tcBorders>
          </w:tcPr>
          <w:p w14:paraId="3518B72D"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GDR_NUT</w:t>
            </w:r>
          </w:p>
        </w:tc>
        <w:tc>
          <w:tcPr>
            <w:tcW w:w="4893" w:type="dxa"/>
            <w:tcBorders>
              <w:top w:val="single" w:sz="4" w:space="0" w:color="auto"/>
              <w:left w:val="single" w:sz="4" w:space="0" w:color="auto"/>
              <w:bottom w:val="single" w:sz="4" w:space="0" w:color="auto"/>
              <w:right w:val="single" w:sz="4" w:space="0" w:color="auto"/>
            </w:tcBorders>
          </w:tcPr>
          <w:p w14:paraId="1037F91D"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sidDel="00851EB3">
              <w:rPr>
                <w:rFonts w:asciiTheme="minorHAnsi" w:hAnsiTheme="minorHAnsi" w:cstheme="minorHAnsi"/>
                <w:noProof/>
                <w:sz w:val="20"/>
                <w:szCs w:val="18"/>
                <w:lang w:val="en-CA" w:eastAsia="ko-KR"/>
              </w:rPr>
              <w:t xml:space="preserve">Coded </w:t>
            </w:r>
            <w:r w:rsidRPr="00D42B33">
              <w:rPr>
                <w:rFonts w:asciiTheme="minorHAnsi" w:hAnsiTheme="minorHAnsi" w:cstheme="minorHAnsi"/>
                <w:noProof/>
                <w:sz w:val="20"/>
                <w:szCs w:val="18"/>
                <w:lang w:val="en-CA" w:eastAsia="ko-KR"/>
              </w:rPr>
              <w:t>slice</w:t>
            </w:r>
            <w:r w:rsidRPr="00D42B33" w:rsidDel="00851EB3">
              <w:rPr>
                <w:rFonts w:asciiTheme="minorHAnsi" w:hAnsiTheme="minorHAnsi" w:cstheme="minorHAnsi"/>
                <w:noProof/>
                <w:sz w:val="20"/>
                <w:szCs w:val="18"/>
                <w:lang w:val="en-CA" w:eastAsia="ko-KR"/>
              </w:rPr>
              <w:t xml:space="preserve"> of a </w:t>
            </w:r>
            <w:r w:rsidRPr="00D42B33">
              <w:rPr>
                <w:rFonts w:asciiTheme="minorHAnsi" w:hAnsiTheme="minorHAnsi" w:cstheme="minorHAnsi"/>
                <w:noProof/>
                <w:sz w:val="20"/>
                <w:szCs w:val="18"/>
                <w:lang w:val="en-CA" w:eastAsia="ko-KR"/>
              </w:rPr>
              <w:t>GDR</w:t>
            </w:r>
            <w:r w:rsidRPr="00D42B33" w:rsidDel="00851EB3">
              <w:rPr>
                <w:rFonts w:asciiTheme="minorHAnsi" w:hAnsiTheme="minorHAnsi" w:cstheme="minorHAnsi"/>
                <w:noProof/>
                <w:sz w:val="20"/>
                <w:szCs w:val="18"/>
                <w:lang w:val="en-CA" w:eastAsia="ko-KR"/>
              </w:rPr>
              <w:t xml:space="preserve"> picture</w:t>
            </w:r>
            <w:r w:rsidRPr="00D42B33">
              <w:rPr>
                <w:rFonts w:asciiTheme="minorHAnsi" w:hAnsiTheme="minorHAnsi" w:cstheme="minorHAnsi"/>
                <w:noProof/>
                <w:sz w:val="20"/>
                <w:szCs w:val="18"/>
                <w:lang w:val="en-CA" w:eastAsia="ko-KR"/>
              </w:rPr>
              <w:br/>
              <w:t>slice</w:t>
            </w:r>
            <w:r w:rsidRPr="00D42B33" w:rsidDel="00851EB3">
              <w:rPr>
                <w:rFonts w:asciiTheme="minorHAnsi" w:hAnsiTheme="minorHAnsi" w:cstheme="minorHAnsi"/>
                <w:noProof/>
                <w:sz w:val="20"/>
                <w:szCs w:val="18"/>
                <w:lang w:val="en-CA" w:eastAsia="ko-KR"/>
              </w:rPr>
              <w:t>_layer_rbsp(</w:t>
            </w:r>
            <w:r w:rsidRPr="00D42B33">
              <w:rPr>
                <w:rFonts w:asciiTheme="minorHAnsi" w:hAnsiTheme="minorHAnsi" w:cstheme="minorHAnsi"/>
                <w:noProof/>
                <w:sz w:val="20"/>
                <w:szCs w:val="18"/>
                <w:lang w:val="en-CA" w:eastAsia="ko-KR"/>
              </w:rPr>
              <w:t> </w:t>
            </w:r>
            <w:r w:rsidRPr="00D42B33" w:rsidDel="00851EB3">
              <w:rPr>
                <w:rFonts w:asciiTheme="minorHAnsi" w:hAnsiTheme="minorHAnsi" w:cstheme="minorHAnsi"/>
                <w:noProof/>
                <w:sz w:val="20"/>
                <w:szCs w:val="18"/>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4E5C971D"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r w:rsidR="00A5282C" w:rsidRPr="00F43CC3" w14:paraId="3B267F1B" w14:textId="77777777" w:rsidTr="006E12E9">
        <w:tc>
          <w:tcPr>
            <w:tcW w:w="1444" w:type="dxa"/>
            <w:tcBorders>
              <w:top w:val="single" w:sz="4" w:space="0" w:color="auto"/>
              <w:left w:val="single" w:sz="4" w:space="0" w:color="auto"/>
              <w:bottom w:val="single" w:sz="4" w:space="0" w:color="auto"/>
              <w:right w:val="single" w:sz="4" w:space="0" w:color="auto"/>
            </w:tcBorders>
          </w:tcPr>
          <w:p w14:paraId="0B1614FA"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11</w:t>
            </w:r>
            <w:r w:rsidRPr="00D42B33">
              <w:rPr>
                <w:rFonts w:asciiTheme="minorHAnsi" w:hAnsiTheme="minorHAnsi" w:cstheme="minorHAnsi"/>
                <w:noProof/>
                <w:sz w:val="20"/>
                <w:szCs w:val="18"/>
                <w:lang w:val="en-CA"/>
              </w:rPr>
              <w:br/>
              <w:t>12</w:t>
            </w:r>
          </w:p>
        </w:tc>
        <w:tc>
          <w:tcPr>
            <w:tcW w:w="1976" w:type="dxa"/>
            <w:tcBorders>
              <w:top w:val="single" w:sz="4" w:space="0" w:color="auto"/>
              <w:left w:val="single" w:sz="4" w:space="0" w:color="auto"/>
              <w:bottom w:val="single" w:sz="4" w:space="0" w:color="auto"/>
              <w:right w:val="single" w:sz="4" w:space="0" w:color="auto"/>
            </w:tcBorders>
          </w:tcPr>
          <w:p w14:paraId="692F8479"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RSV_IRAP_11</w:t>
            </w:r>
            <w:r w:rsidRPr="00D42B33">
              <w:rPr>
                <w:rFonts w:asciiTheme="minorHAnsi" w:hAnsiTheme="minorHAnsi" w:cstheme="minorHAnsi"/>
                <w:noProof/>
                <w:sz w:val="20"/>
                <w:szCs w:val="18"/>
                <w:lang w:val="en-CA" w:eastAsia="ko-KR"/>
              </w:rPr>
              <w:br/>
              <w:t>RSV_IRAP_12</w:t>
            </w:r>
          </w:p>
        </w:tc>
        <w:tc>
          <w:tcPr>
            <w:tcW w:w="4893" w:type="dxa"/>
            <w:tcBorders>
              <w:top w:val="single" w:sz="4" w:space="0" w:color="auto"/>
              <w:left w:val="single" w:sz="4" w:space="0" w:color="auto"/>
              <w:bottom w:val="single" w:sz="4" w:space="0" w:color="auto"/>
              <w:right w:val="single" w:sz="4" w:space="0" w:color="auto"/>
            </w:tcBorders>
          </w:tcPr>
          <w:p w14:paraId="5EFA0500" w14:textId="77777777" w:rsidR="00A5282C" w:rsidRPr="00D42B33" w:rsidRDefault="00A5282C" w:rsidP="006E12E9">
            <w:pPr>
              <w:spacing w:before="100" w:beforeAutospacing="1" w:after="100" w:afterAutospacing="1"/>
              <w:jc w:val="left"/>
              <w:rPr>
                <w:rFonts w:asciiTheme="minorHAnsi" w:hAnsiTheme="minorHAnsi" w:cstheme="minorHAnsi"/>
                <w:noProof/>
                <w:sz w:val="20"/>
                <w:szCs w:val="18"/>
                <w:lang w:val="en-CA" w:eastAsia="ko-KR"/>
              </w:rPr>
            </w:pPr>
            <w:r w:rsidRPr="00D42B33">
              <w:rPr>
                <w:rFonts w:asciiTheme="minorHAnsi" w:hAnsiTheme="minorHAnsi" w:cstheme="minorHAnsi"/>
                <w:noProof/>
                <w:sz w:val="20"/>
                <w:szCs w:val="18"/>
                <w:lang w:val="en-CA" w:eastAsia="ko-KR"/>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389EB22F" w14:textId="77777777" w:rsidR="00A5282C" w:rsidRPr="00D42B33" w:rsidRDefault="00A5282C" w:rsidP="006E12E9">
            <w:pPr>
              <w:spacing w:before="100" w:beforeAutospacing="1" w:after="100" w:afterAutospacing="1"/>
              <w:jc w:val="center"/>
              <w:rPr>
                <w:rFonts w:asciiTheme="minorHAnsi" w:hAnsiTheme="minorHAnsi" w:cstheme="minorHAnsi"/>
                <w:noProof/>
                <w:sz w:val="20"/>
                <w:szCs w:val="18"/>
                <w:lang w:val="en-CA"/>
              </w:rPr>
            </w:pPr>
            <w:r w:rsidRPr="00D42B33">
              <w:rPr>
                <w:rFonts w:asciiTheme="minorHAnsi" w:hAnsiTheme="minorHAnsi" w:cstheme="minorHAnsi"/>
                <w:noProof/>
                <w:sz w:val="20"/>
                <w:szCs w:val="18"/>
                <w:lang w:val="en-CA"/>
              </w:rPr>
              <w:t>VCL</w:t>
            </w:r>
          </w:p>
        </w:tc>
      </w:tr>
    </w:tbl>
    <w:p w14:paraId="6EC070BD" w14:textId="39FD9EE1" w:rsidR="00A5282C" w:rsidRDefault="00A5282C" w:rsidP="00A5282C">
      <w:r>
        <w:t>The editorial name changes of RADL and RASL may be needed as they are not only available in leading pictures, but also in trailing pictures.</w:t>
      </w:r>
    </w:p>
    <w:p w14:paraId="23943FBC" w14:textId="736F1CF8" w:rsidR="00DC566A" w:rsidRDefault="00DC566A" w:rsidP="00DC566A">
      <w:pPr>
        <w:pStyle w:val="Heading2"/>
      </w:pPr>
      <w:r>
        <w:lastRenderedPageBreak/>
        <w:t>Mixed RASL_NUT with other NAL unit types</w:t>
      </w:r>
    </w:p>
    <w:p w14:paraId="2B0501C6" w14:textId="2061982D" w:rsidR="00DC566A" w:rsidRDefault="00DC566A" w:rsidP="00DC566A">
      <w:pPr>
        <w:spacing w:before="120" w:after="120"/>
      </w:pPr>
      <w:r>
        <w:t xml:space="preserve">RASL picture is defined as a coded picture </w:t>
      </w:r>
      <w:r w:rsidRPr="00841030">
        <w:t xml:space="preserve">for which each VCL NAL unit has </w:t>
      </w:r>
      <w:proofErr w:type="spellStart"/>
      <w:r w:rsidRPr="00841030">
        <w:t>nal_unit_type</w:t>
      </w:r>
      <w:proofErr w:type="spellEnd"/>
      <w:r w:rsidRPr="00841030">
        <w:t xml:space="preserve"> equal to RASL_NUT.</w:t>
      </w:r>
      <w:r>
        <w:t xml:space="preserve"> </w:t>
      </w:r>
      <w:r w:rsidRPr="00841030">
        <w:t>A RASL picture is a leading picture that may not be decodable when random access is performed from the associated IRAP picture.</w:t>
      </w:r>
      <w:r>
        <w:t xml:space="preserve"> The constraints on RASL picture are as follows:</w:t>
      </w:r>
    </w:p>
    <w:p w14:paraId="3639B10F" w14:textId="77777777" w:rsidR="006571A2" w:rsidRPr="006571A2" w:rsidRDefault="006571A2" w:rsidP="006571A2">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240"/>
        <w:rPr>
          <w:rFonts w:asciiTheme="minorHAnsi" w:hAnsiTheme="minorHAnsi" w:cstheme="minorHAnsi"/>
          <w:sz w:val="20"/>
        </w:rPr>
      </w:pPr>
      <w:r w:rsidRPr="006571A2">
        <w:rPr>
          <w:rFonts w:asciiTheme="minorHAnsi" w:hAnsiTheme="minorHAnsi" w:cstheme="minorHAnsi"/>
          <w:sz w:val="20"/>
        </w:rPr>
        <w:t>Every picture depends on a RASL picture must also be a RASL picture. RADL and RASL pictures may be mixed in decoding order but RASL pictures must precede RADL pictures in output order</w:t>
      </w:r>
    </w:p>
    <w:p w14:paraId="5E4A50EF" w14:textId="77777777" w:rsidR="006571A2" w:rsidRPr="006571A2" w:rsidRDefault="006571A2" w:rsidP="006571A2">
      <w:pPr>
        <w:pStyle w:val="ListParagraph"/>
        <w:spacing w:before="120" w:after="240"/>
        <w:rPr>
          <w:rFonts w:asciiTheme="minorHAnsi" w:hAnsiTheme="minorHAnsi" w:cstheme="minorHAnsi"/>
          <w:sz w:val="20"/>
        </w:rPr>
      </w:pPr>
    </w:p>
    <w:p w14:paraId="640FBB69" w14:textId="77777777" w:rsidR="006571A2" w:rsidRPr="006571A2" w:rsidRDefault="006571A2" w:rsidP="006571A2">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rPr>
          <w:rFonts w:asciiTheme="minorHAnsi" w:hAnsiTheme="minorHAnsi" w:cstheme="minorHAnsi"/>
          <w:sz w:val="20"/>
        </w:rPr>
      </w:pPr>
      <w:r w:rsidRPr="006571A2">
        <w:rPr>
          <w:rFonts w:asciiTheme="minorHAnsi" w:hAnsiTheme="minorHAnsi" w:cstheme="minorHAnsi"/>
          <w:sz w:val="20"/>
        </w:rPr>
        <w:t xml:space="preserve">All RASL pictures are leading pictures of an associated CRA picture. When the associated CRA picture has </w:t>
      </w:r>
      <w:proofErr w:type="spellStart"/>
      <w:r w:rsidRPr="006571A2">
        <w:rPr>
          <w:rFonts w:asciiTheme="minorHAnsi" w:hAnsiTheme="minorHAnsi" w:cstheme="minorHAnsi"/>
          <w:sz w:val="20"/>
        </w:rPr>
        <w:t>NoOutputBeforeRecoveryFlag</w:t>
      </w:r>
      <w:proofErr w:type="spellEnd"/>
      <w:r w:rsidRPr="006571A2">
        <w:rPr>
          <w:rFonts w:asciiTheme="minorHAnsi" w:hAnsiTheme="minorHAnsi" w:cstheme="minorHAnsi"/>
          <w:sz w:val="20"/>
        </w:rPr>
        <w:t xml:space="preserve"> equal to 1, the RASL picture is not output and may not be correctly decodable, as the RASL picture may contain references to pictures that are not present in the bitstream. RASL pictures are not used as reference pictures for the decoding process of non-RASL pictures. When </w:t>
      </w:r>
      <w:proofErr w:type="spellStart"/>
      <w:r w:rsidRPr="006571A2">
        <w:rPr>
          <w:rFonts w:asciiTheme="minorHAnsi" w:hAnsiTheme="minorHAnsi" w:cstheme="minorHAnsi"/>
          <w:sz w:val="20"/>
        </w:rPr>
        <w:t>field_seq_flag</w:t>
      </w:r>
      <w:proofErr w:type="spellEnd"/>
      <w:r w:rsidRPr="006571A2">
        <w:rPr>
          <w:rFonts w:asciiTheme="minorHAnsi" w:hAnsiTheme="minorHAnsi" w:cstheme="minorHAnsi"/>
          <w:sz w:val="20"/>
        </w:rPr>
        <w:t xml:space="preserve"> is equal to 0, all RASL pictures, when present, precede, in decoding order, all non-leading pictures of the same associated CRA picture</w:t>
      </w:r>
    </w:p>
    <w:p w14:paraId="5011338A" w14:textId="51C4F661" w:rsidR="0037467E" w:rsidRDefault="0037467E" w:rsidP="00DC566A">
      <w:pPr>
        <w:spacing w:before="120" w:after="120"/>
      </w:pPr>
      <w:r>
        <w:t>With mixed NAL unit types, RASL_NUT may be included in any leading picture or trailing picture, the constraints on RASL picture may be extended to other picture types as well. VVC draft 8 does not specify the picture containing RASL_NUT but not a RASL picture shall be output or not.</w:t>
      </w:r>
    </w:p>
    <w:p w14:paraId="23386A33" w14:textId="77777777" w:rsidR="00A5282C" w:rsidRDefault="00A5282C" w:rsidP="00A5282C">
      <w:r>
        <w:t>RASL_NUT may be available in a leading picture or trailing picture, and the output may be problematic as the RASL slice may not be decoded correctly even though other NAL units may be output.</w:t>
      </w:r>
    </w:p>
    <w:p w14:paraId="464EFBCC" w14:textId="77777777" w:rsidR="00A5282C" w:rsidRDefault="00A5282C" w:rsidP="00A5282C">
      <w:pPr>
        <w:pStyle w:val="Heading3"/>
      </w:pPr>
      <w:r>
        <w:t>Option I</w:t>
      </w:r>
    </w:p>
    <w:p w14:paraId="5F1E8FB5" w14:textId="163D6618" w:rsidR="00A5282C" w:rsidRDefault="00A5282C" w:rsidP="00A5282C">
      <w:r>
        <w:t xml:space="preserve">One straightforward option is to prohibit mixing RASL_NUT with a different NAL unit types </w:t>
      </w:r>
      <w:r w:rsidR="00013BB3">
        <w:t xml:space="preserve">as it may degrade the viewing experience. The text modification is </w:t>
      </w:r>
      <w:r>
        <w:t>as follows:</w:t>
      </w:r>
    </w:p>
    <w:p w14:paraId="327C0159" w14:textId="77777777" w:rsidR="00A5282C" w:rsidRPr="000E774D" w:rsidRDefault="00A5282C" w:rsidP="00A5282C">
      <w:pPr>
        <w:rPr>
          <w:rFonts w:asciiTheme="minorHAnsi" w:hAnsiTheme="minorHAnsi" w:cstheme="minorHAnsi"/>
          <w:noProof/>
          <w:sz w:val="20"/>
          <w:szCs w:val="18"/>
          <w:lang w:val="en-CA"/>
        </w:rPr>
      </w:pPr>
      <w:r w:rsidRPr="000E774D">
        <w:rPr>
          <w:rFonts w:asciiTheme="minorHAnsi" w:hAnsiTheme="minorHAnsi" w:cstheme="minorHAnsi"/>
          <w:noProof/>
          <w:sz w:val="20"/>
          <w:szCs w:val="18"/>
          <w:lang w:val="en-CA"/>
        </w:rPr>
        <w:t>For VCL NAL units of any particular picture, the following applies:</w:t>
      </w:r>
    </w:p>
    <w:p w14:paraId="5A4C9111" w14:textId="77777777" w:rsidR="00A5282C" w:rsidRPr="000E774D" w:rsidRDefault="00A5282C" w:rsidP="00A5282C">
      <w:pPr>
        <w:rPr>
          <w:rFonts w:asciiTheme="minorHAnsi" w:hAnsiTheme="minorHAnsi" w:cstheme="minorHAnsi"/>
          <w:noProof/>
          <w:sz w:val="20"/>
          <w:szCs w:val="18"/>
          <w:lang w:val="en-CA"/>
        </w:rPr>
      </w:pPr>
      <w:r w:rsidRPr="000E774D">
        <w:rPr>
          <w:rFonts w:asciiTheme="minorHAnsi" w:hAnsiTheme="minorHAnsi" w:cstheme="minorHAnsi"/>
          <w:noProof/>
          <w:sz w:val="20"/>
          <w:szCs w:val="18"/>
          <w:lang w:val="en-CA"/>
        </w:rPr>
        <w:t>–</w:t>
      </w:r>
      <w:r w:rsidRPr="000E774D">
        <w:rPr>
          <w:rFonts w:asciiTheme="minorHAnsi" w:hAnsiTheme="minorHAnsi" w:cstheme="minorHAnsi"/>
          <w:noProof/>
          <w:sz w:val="20"/>
          <w:szCs w:val="18"/>
          <w:lang w:val="en-CA"/>
        </w:rPr>
        <w:tab/>
        <w:t>If mixed_nalu_types_in_pic_flag is equal to 0, the value of nal_unit_type shall be the same for all coded slice NAL units of a picture. A picture or a PU is referred to as having the same NAL unit type as the coded slice NAL units of the picture or PU.</w:t>
      </w:r>
    </w:p>
    <w:p w14:paraId="46661BEE" w14:textId="77777777" w:rsidR="00A5282C" w:rsidRPr="000E774D" w:rsidRDefault="00A5282C" w:rsidP="00A5282C">
      <w:pPr>
        <w:rPr>
          <w:rFonts w:asciiTheme="minorHAnsi" w:hAnsiTheme="minorHAnsi" w:cstheme="minorHAnsi"/>
          <w:noProof/>
          <w:sz w:val="20"/>
          <w:szCs w:val="18"/>
          <w:lang w:val="en-CA"/>
        </w:rPr>
      </w:pPr>
      <w:r w:rsidRPr="000E774D">
        <w:rPr>
          <w:rFonts w:asciiTheme="minorHAnsi" w:hAnsiTheme="minorHAnsi" w:cstheme="minorHAnsi"/>
          <w:noProof/>
          <w:sz w:val="20"/>
          <w:szCs w:val="18"/>
          <w:lang w:val="en-CA"/>
        </w:rPr>
        <w:t>–</w:t>
      </w:r>
      <w:r w:rsidRPr="000E774D">
        <w:rPr>
          <w:rFonts w:asciiTheme="minorHAnsi" w:hAnsiTheme="minorHAnsi" w:cstheme="minorHAnsi"/>
          <w:noProof/>
          <w:sz w:val="20"/>
          <w:szCs w:val="18"/>
          <w:lang w:val="en-CA"/>
        </w:rPr>
        <w:tab/>
        <w:t xml:space="preserve">Otherwise (mixed_nalu_types_in_pic_flag is equal to 1), the VCL NAL units of one or more subpictures of the picture all have a particular value of nal_unit_type equal to STSA_NUT, RADL_NUT, </w:t>
      </w:r>
      <w:r w:rsidRPr="000E774D">
        <w:rPr>
          <w:rFonts w:asciiTheme="minorHAnsi" w:hAnsiTheme="minorHAnsi" w:cstheme="minorHAnsi"/>
          <w:strike/>
          <w:noProof/>
          <w:sz w:val="20"/>
          <w:szCs w:val="18"/>
          <w:highlight w:val="yellow"/>
          <w:lang w:val="en-CA"/>
        </w:rPr>
        <w:t>RASL_NUT,</w:t>
      </w:r>
      <w:r w:rsidRPr="000E774D">
        <w:rPr>
          <w:rFonts w:asciiTheme="minorHAnsi" w:hAnsiTheme="minorHAnsi" w:cstheme="minorHAnsi"/>
          <w:noProof/>
          <w:sz w:val="20"/>
          <w:szCs w:val="18"/>
          <w:lang w:val="en-CA"/>
        </w:rPr>
        <w:t xml:space="preserve"> IDR_W_RADL, IDR_N_LP, or CRA_NUT, while the other VCL NAL units in the picture all have a different particular value of nal_unit_type equal to TRAIL_NUT, RADL_NUT, </w:t>
      </w:r>
      <w:r w:rsidRPr="000E774D">
        <w:rPr>
          <w:rFonts w:asciiTheme="minorHAnsi" w:hAnsiTheme="minorHAnsi" w:cstheme="minorHAnsi"/>
          <w:strike/>
          <w:noProof/>
          <w:sz w:val="20"/>
          <w:szCs w:val="18"/>
          <w:highlight w:val="yellow"/>
          <w:lang w:val="en-CA"/>
        </w:rPr>
        <w:t>or RASL_NUT</w:t>
      </w:r>
      <w:r w:rsidRPr="000E774D">
        <w:rPr>
          <w:rFonts w:asciiTheme="minorHAnsi" w:hAnsiTheme="minorHAnsi" w:cstheme="minorHAnsi"/>
          <w:noProof/>
          <w:sz w:val="20"/>
          <w:szCs w:val="18"/>
          <w:lang w:val="en-CA"/>
        </w:rPr>
        <w:t>.</w:t>
      </w:r>
    </w:p>
    <w:p w14:paraId="564A62BC" w14:textId="77777777" w:rsidR="00A5282C" w:rsidRDefault="00A5282C" w:rsidP="00A5282C">
      <w:pPr>
        <w:pStyle w:val="Heading3"/>
      </w:pPr>
      <w:r>
        <w:t>Option II</w:t>
      </w:r>
    </w:p>
    <w:p w14:paraId="7EBAA800" w14:textId="4CF49EF2" w:rsidR="00A5282C" w:rsidRDefault="00A5282C" w:rsidP="00A5282C">
      <w:pPr>
        <w:rPr>
          <w:lang w:val="en-CA"/>
        </w:rPr>
      </w:pPr>
      <w:r>
        <w:t>To mixed RASL_NUT with a different NAL unit type in a leading or trailing picture, an indication flag is proposed to be signaled in either PPS or PH</w:t>
      </w:r>
      <w:r w:rsidR="004F2B6E">
        <w:t xml:space="preserve"> to indicate that </w:t>
      </w:r>
      <w:r w:rsidR="004F2B6E">
        <w:rPr>
          <w:lang w:val="en-CA"/>
        </w:rPr>
        <w:t xml:space="preserve">the associated picture may not be output when the subpicture based bitstream switching occurs as shown in </w:t>
      </w:r>
      <w:r w:rsidR="004F2B6E">
        <w:rPr>
          <w:lang w:val="en-CA"/>
        </w:rPr>
        <w:fldChar w:fldCharType="begin"/>
      </w:r>
      <w:r w:rsidR="004F2B6E">
        <w:rPr>
          <w:lang w:val="en-CA"/>
        </w:rPr>
        <w:instrText xml:space="preserve"> REF _Ref36641790 \h </w:instrText>
      </w:r>
      <w:r w:rsidR="004F2B6E">
        <w:rPr>
          <w:lang w:val="en-CA"/>
        </w:rPr>
      </w:r>
      <w:r w:rsidR="004F2B6E">
        <w:rPr>
          <w:lang w:val="en-CA"/>
        </w:rPr>
        <w:fldChar w:fldCharType="separate"/>
      </w:r>
      <w:r w:rsidR="004F2B6E">
        <w:t xml:space="preserve">Figure </w:t>
      </w:r>
      <w:r w:rsidR="004F2B6E">
        <w:rPr>
          <w:noProof/>
        </w:rPr>
        <w:t>2</w:t>
      </w:r>
      <w:r w:rsidR="004F2B6E">
        <w:rPr>
          <w:lang w:val="en-CA"/>
        </w:rPr>
        <w:fldChar w:fldCharType="end"/>
      </w:r>
      <w:r w:rsidR="004F2B6E">
        <w:rPr>
          <w:lang w:val="en-CA"/>
        </w:rPr>
        <w:t>.</w:t>
      </w:r>
    </w:p>
    <w:p w14:paraId="5F828267" w14:textId="000F2AC2" w:rsidR="004F2B6E" w:rsidRDefault="004F2B6E" w:rsidP="00A5282C">
      <w:r>
        <w:object w:dxaOrig="14835" w:dyaOrig="2971" w14:anchorId="5263A611">
          <v:shape id="_x0000_i1026" type="#_x0000_t75" style="width:467.35pt;height:93.65pt" o:ole="">
            <v:imagedata r:id="rId16" o:title=""/>
          </v:shape>
          <o:OLEObject Type="Embed" ProgID="Visio.Drawing.15" ShapeID="_x0000_i1026" DrawAspect="Content" ObjectID="_1647421894" r:id="rId17"/>
        </w:object>
      </w:r>
    </w:p>
    <w:p w14:paraId="0E4B7F1E" w14:textId="559B96CA" w:rsidR="004F2B6E" w:rsidRDefault="004F2B6E" w:rsidP="004F2B6E">
      <w:pPr>
        <w:pStyle w:val="Caption"/>
      </w:pPr>
      <w:r>
        <w:t xml:space="preserve">Figure </w:t>
      </w:r>
      <w:fldSimple w:instr=" SEQ Figure \* ARABIC ">
        <w:r>
          <w:rPr>
            <w:noProof/>
          </w:rPr>
          <w:t>2</w:t>
        </w:r>
      </w:fldSimple>
      <w:r>
        <w:t xml:space="preserve"> Picture with RASL subpicture example</w:t>
      </w:r>
    </w:p>
    <w:p w14:paraId="40664EBD" w14:textId="77777777" w:rsidR="004F2B6E" w:rsidRDefault="004F2B6E" w:rsidP="00A5282C"/>
    <w:p w14:paraId="59CC02CE" w14:textId="60E80720" w:rsidR="00A5282C" w:rsidRDefault="00A5282C" w:rsidP="00A5282C">
      <w:pPr>
        <w:rPr>
          <w:lang w:val="en-CA"/>
        </w:rPr>
      </w:pPr>
      <w:r>
        <w:lastRenderedPageBreak/>
        <w:fldChar w:fldCharType="begin"/>
      </w:r>
      <w:r>
        <w:instrText xml:space="preserve"> REF _Ref36301658 \h </w:instrText>
      </w:r>
      <w:r>
        <w:fldChar w:fldCharType="separate"/>
      </w:r>
      <w:r>
        <w:t xml:space="preserve">Table </w:t>
      </w:r>
      <w:r>
        <w:rPr>
          <w:noProof/>
        </w:rPr>
        <w:t>4</w:t>
      </w:r>
      <w:r>
        <w:fldChar w:fldCharType="end"/>
      </w:r>
      <w:r>
        <w:t xml:space="preserve"> shows the flag, </w:t>
      </w:r>
      <w:proofErr w:type="spellStart"/>
      <w:r w:rsidRPr="00A52F67">
        <w:t>pps_skipped_subpic_present_flag</w:t>
      </w:r>
      <w:proofErr w:type="spellEnd"/>
      <w:r>
        <w:t xml:space="preserve">, in PPS, it </w:t>
      </w:r>
      <w:r>
        <w:rPr>
          <w:lang w:val="en-CA"/>
        </w:rPr>
        <w:t xml:space="preserve">indicates one or more subpictures of a picture referring to the PPS may not be correctly decodable due to the random access performed from the associated IRAP subpicture. As a result, </w:t>
      </w:r>
    </w:p>
    <w:p w14:paraId="02948DF4" w14:textId="77777777" w:rsidR="00A5282C" w:rsidRPr="00D42C02" w:rsidRDefault="00A5282C" w:rsidP="00A5282C">
      <w:pPr>
        <w:pStyle w:val="Caption"/>
      </w:pPr>
      <w:r>
        <w:t xml:space="preserve">Table </w:t>
      </w:r>
      <w:r>
        <w:fldChar w:fldCharType="begin"/>
      </w:r>
      <w:r>
        <w:instrText>SEQ Table \* ARABIC</w:instrText>
      </w:r>
      <w:r>
        <w:fldChar w:fldCharType="separate"/>
      </w:r>
      <w:r>
        <w:rPr>
          <w:noProof/>
        </w:rPr>
        <w:t>4</w:t>
      </w:r>
      <w:r>
        <w:fldChar w:fldCharType="end"/>
      </w:r>
      <w:r>
        <w:t xml:space="preserve"> Proposed 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282C" w:rsidRPr="00F43CC3" w14:paraId="2DC3C1CA" w14:textId="77777777" w:rsidTr="006E12E9">
        <w:trPr>
          <w:cantSplit/>
          <w:jc w:val="center"/>
        </w:trPr>
        <w:tc>
          <w:tcPr>
            <w:tcW w:w="7920" w:type="dxa"/>
          </w:tcPr>
          <w:p w14:paraId="18167973" w14:textId="77777777" w:rsidR="00A5282C" w:rsidRPr="00B962EB" w:rsidRDefault="00A5282C" w:rsidP="006E12E9">
            <w:pPr>
              <w:pStyle w:val="tablesyntax"/>
              <w:keepNext w:val="0"/>
              <w:keepLines w:val="0"/>
              <w:spacing w:before="20" w:after="40"/>
              <w:rPr>
                <w:rFonts w:asciiTheme="minorHAnsi" w:hAnsiTheme="minorHAnsi" w:cstheme="minorHAnsi"/>
                <w:noProof/>
                <w:lang w:val="en-CA"/>
              </w:rPr>
            </w:pPr>
            <w:r w:rsidRPr="00B962EB">
              <w:rPr>
                <w:rFonts w:asciiTheme="minorHAnsi" w:hAnsiTheme="minorHAnsi" w:cstheme="minorHAnsi"/>
                <w:noProof/>
                <w:lang w:val="en-CA"/>
              </w:rPr>
              <w:t>pic_parameter_set_rbsp( ) {</w:t>
            </w:r>
          </w:p>
        </w:tc>
        <w:tc>
          <w:tcPr>
            <w:tcW w:w="1157" w:type="dxa"/>
          </w:tcPr>
          <w:p w14:paraId="313DDFE9" w14:textId="77777777" w:rsidR="00A5282C" w:rsidRPr="00B962EB" w:rsidRDefault="00A5282C" w:rsidP="006E12E9">
            <w:pPr>
              <w:pStyle w:val="tableheading"/>
              <w:keepNext w:val="0"/>
              <w:keepLines w:val="0"/>
              <w:spacing w:before="20" w:after="40"/>
              <w:rPr>
                <w:rFonts w:asciiTheme="minorHAnsi" w:hAnsiTheme="minorHAnsi" w:cstheme="minorHAnsi"/>
                <w:noProof/>
                <w:lang w:val="en-CA"/>
              </w:rPr>
            </w:pPr>
            <w:r w:rsidRPr="00B962EB">
              <w:rPr>
                <w:rFonts w:asciiTheme="minorHAnsi" w:hAnsiTheme="minorHAnsi" w:cstheme="minorHAnsi"/>
                <w:noProof/>
                <w:lang w:val="en-CA"/>
              </w:rPr>
              <w:t>Descriptor</w:t>
            </w:r>
          </w:p>
        </w:tc>
      </w:tr>
      <w:tr w:rsidR="00A5282C" w:rsidRPr="00F43CC3" w14:paraId="6F65319C" w14:textId="77777777" w:rsidTr="006E12E9">
        <w:trPr>
          <w:cantSplit/>
          <w:jc w:val="center"/>
        </w:trPr>
        <w:tc>
          <w:tcPr>
            <w:tcW w:w="7920" w:type="dxa"/>
          </w:tcPr>
          <w:p w14:paraId="49EE3B8C" w14:textId="77777777" w:rsidR="00A5282C" w:rsidRPr="00B962EB" w:rsidRDefault="00A5282C" w:rsidP="006E12E9">
            <w:pPr>
              <w:pStyle w:val="tablesyntax"/>
              <w:keepNext w:val="0"/>
              <w:keepLines w:val="0"/>
              <w:spacing w:before="20" w:after="40"/>
              <w:rPr>
                <w:rFonts w:asciiTheme="minorHAnsi" w:hAnsiTheme="minorHAnsi" w:cstheme="minorHAnsi"/>
                <w:b/>
                <w:bCs/>
                <w:noProof/>
                <w:sz w:val="22"/>
                <w:szCs w:val="22"/>
                <w:lang w:val="en-CA"/>
              </w:rPr>
            </w:pPr>
            <w:r w:rsidRPr="00B962EB">
              <w:rPr>
                <w:rFonts w:asciiTheme="minorHAnsi" w:hAnsiTheme="minorHAnsi" w:cstheme="minorHAnsi"/>
                <w:b/>
                <w:bCs/>
                <w:noProof/>
                <w:lang w:val="en-CA"/>
              </w:rPr>
              <w:tab/>
              <w:t>pps_pic_parameter_set_id</w:t>
            </w:r>
          </w:p>
        </w:tc>
        <w:tc>
          <w:tcPr>
            <w:tcW w:w="1157" w:type="dxa"/>
          </w:tcPr>
          <w:p w14:paraId="536F498B"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rPr>
            </w:pPr>
            <w:r w:rsidRPr="00B962EB">
              <w:rPr>
                <w:rFonts w:asciiTheme="minorHAnsi" w:hAnsiTheme="minorHAnsi" w:cstheme="minorHAnsi"/>
                <w:noProof/>
                <w:lang w:val="en-CA"/>
              </w:rPr>
              <w:t>ue(v)</w:t>
            </w:r>
          </w:p>
        </w:tc>
      </w:tr>
      <w:tr w:rsidR="00A5282C" w:rsidRPr="00F43CC3" w14:paraId="1F4C177D" w14:textId="77777777" w:rsidTr="006E12E9">
        <w:trPr>
          <w:cantSplit/>
          <w:jc w:val="center"/>
        </w:trPr>
        <w:tc>
          <w:tcPr>
            <w:tcW w:w="7920" w:type="dxa"/>
          </w:tcPr>
          <w:p w14:paraId="182D1EE4" w14:textId="77777777" w:rsidR="00A5282C" w:rsidRPr="00B962EB" w:rsidRDefault="00A5282C" w:rsidP="006E12E9">
            <w:pPr>
              <w:pStyle w:val="tablesyntax"/>
              <w:keepNext w:val="0"/>
              <w:keepLines w:val="0"/>
              <w:spacing w:before="20" w:after="40"/>
              <w:rPr>
                <w:rFonts w:asciiTheme="minorHAnsi" w:hAnsiTheme="minorHAnsi" w:cstheme="minorHAnsi"/>
                <w:b/>
                <w:bCs/>
                <w:noProof/>
                <w:sz w:val="22"/>
                <w:szCs w:val="22"/>
                <w:lang w:val="en-CA"/>
              </w:rPr>
            </w:pPr>
            <w:r w:rsidRPr="00B962EB">
              <w:rPr>
                <w:rFonts w:asciiTheme="minorHAnsi" w:hAnsiTheme="minorHAnsi" w:cstheme="minorHAnsi"/>
                <w:b/>
                <w:bCs/>
                <w:noProof/>
                <w:lang w:val="en-CA"/>
              </w:rPr>
              <w:tab/>
              <w:t>pps_seq_parameter_set_id</w:t>
            </w:r>
          </w:p>
        </w:tc>
        <w:tc>
          <w:tcPr>
            <w:tcW w:w="1157" w:type="dxa"/>
          </w:tcPr>
          <w:p w14:paraId="1606D5FD"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rPr>
            </w:pPr>
            <w:proofErr w:type="gramStart"/>
            <w:r w:rsidRPr="00B962EB">
              <w:rPr>
                <w:rFonts w:asciiTheme="minorHAnsi" w:hAnsiTheme="minorHAnsi" w:cstheme="minorHAnsi"/>
                <w:lang w:val="en-CA"/>
              </w:rPr>
              <w:t>u(</w:t>
            </w:r>
            <w:proofErr w:type="gramEnd"/>
            <w:r w:rsidRPr="00B962EB">
              <w:rPr>
                <w:rFonts w:asciiTheme="minorHAnsi" w:hAnsiTheme="minorHAnsi" w:cstheme="minorHAnsi"/>
                <w:lang w:val="en-CA"/>
              </w:rPr>
              <w:t>4)</w:t>
            </w:r>
          </w:p>
        </w:tc>
      </w:tr>
      <w:tr w:rsidR="00A5282C" w:rsidRPr="00F43CC3" w14:paraId="71DC7F75" w14:textId="77777777" w:rsidTr="006E12E9">
        <w:trPr>
          <w:cantSplit/>
          <w:jc w:val="center"/>
        </w:trPr>
        <w:tc>
          <w:tcPr>
            <w:tcW w:w="7920" w:type="dxa"/>
          </w:tcPr>
          <w:p w14:paraId="452DE250" w14:textId="77777777" w:rsidR="00A5282C" w:rsidRPr="00B962EB" w:rsidRDefault="00A5282C" w:rsidP="006E12E9">
            <w:pPr>
              <w:pStyle w:val="tablesyntax"/>
              <w:keepNext w:val="0"/>
              <w:keepLines w:val="0"/>
              <w:spacing w:before="20" w:after="40"/>
              <w:rPr>
                <w:rFonts w:asciiTheme="minorHAnsi" w:hAnsiTheme="minorHAnsi" w:cstheme="minorHAnsi"/>
                <w:b/>
                <w:bCs/>
                <w:noProof/>
                <w:lang w:val="en-CA"/>
              </w:rPr>
            </w:pPr>
            <w:r w:rsidRPr="00B962EB">
              <w:rPr>
                <w:rFonts w:asciiTheme="minorHAnsi" w:hAnsiTheme="minorHAnsi" w:cstheme="minorHAnsi"/>
                <w:b/>
                <w:bCs/>
                <w:noProof/>
                <w:lang w:val="en-CA"/>
              </w:rPr>
              <w:tab/>
            </w:r>
            <w:r w:rsidRPr="00B962EB">
              <w:rPr>
                <w:rFonts w:asciiTheme="minorHAnsi" w:hAnsiTheme="minorHAnsi" w:cstheme="minorHAnsi"/>
                <w:b/>
                <w:bCs/>
                <w:noProof/>
                <w:lang w:val="en-CA" w:eastAsia="ja-JP"/>
              </w:rPr>
              <w:t>mixed_nalu_types_in_pic_flag</w:t>
            </w:r>
          </w:p>
        </w:tc>
        <w:tc>
          <w:tcPr>
            <w:tcW w:w="1157" w:type="dxa"/>
          </w:tcPr>
          <w:p w14:paraId="0C4FF0FB" w14:textId="77777777" w:rsidR="00A5282C" w:rsidRPr="00B962EB" w:rsidRDefault="00A5282C" w:rsidP="006E12E9">
            <w:pPr>
              <w:pStyle w:val="tablecell"/>
              <w:keepNext w:val="0"/>
              <w:keepLines w:val="0"/>
              <w:spacing w:before="20" w:after="40"/>
              <w:jc w:val="center"/>
              <w:rPr>
                <w:rFonts w:asciiTheme="minorHAnsi" w:hAnsiTheme="minorHAnsi" w:cstheme="minorHAnsi"/>
                <w:lang w:val="en-CA"/>
              </w:rPr>
            </w:pPr>
            <w:r w:rsidRPr="00B962EB">
              <w:rPr>
                <w:rFonts w:asciiTheme="minorHAnsi" w:hAnsiTheme="minorHAnsi" w:cstheme="minorHAnsi"/>
                <w:noProof/>
                <w:lang w:val="en-CA" w:eastAsia="ko-KR"/>
              </w:rPr>
              <w:t>u(1)</w:t>
            </w:r>
          </w:p>
        </w:tc>
      </w:tr>
      <w:tr w:rsidR="00A5282C" w:rsidRPr="00F43CC3" w14:paraId="168B8367" w14:textId="77777777" w:rsidTr="006E12E9">
        <w:trPr>
          <w:cantSplit/>
          <w:jc w:val="center"/>
        </w:trPr>
        <w:tc>
          <w:tcPr>
            <w:tcW w:w="7920" w:type="dxa"/>
          </w:tcPr>
          <w:p w14:paraId="3312A723" w14:textId="77777777" w:rsidR="00A5282C" w:rsidRPr="00B962EB" w:rsidRDefault="00A5282C" w:rsidP="006E12E9">
            <w:pPr>
              <w:pStyle w:val="tablesyntax"/>
              <w:keepNext w:val="0"/>
              <w:keepLines w:val="0"/>
              <w:spacing w:before="20" w:after="40"/>
              <w:rPr>
                <w:rFonts w:asciiTheme="minorHAnsi" w:hAnsiTheme="minorHAnsi" w:cstheme="minorHAnsi"/>
                <w:noProof/>
                <w:lang w:val="en-CA"/>
              </w:rPr>
            </w:pPr>
            <w:r w:rsidRPr="00B962EB">
              <w:rPr>
                <w:rFonts w:asciiTheme="minorHAnsi" w:hAnsiTheme="minorHAnsi" w:cstheme="minorHAnsi"/>
                <w:b/>
                <w:bCs/>
                <w:noProof/>
                <w:lang w:val="en-CA"/>
              </w:rPr>
              <w:tab/>
            </w:r>
            <w:r w:rsidRPr="00B962EB">
              <w:rPr>
                <w:rFonts w:asciiTheme="minorHAnsi" w:hAnsiTheme="minorHAnsi" w:cstheme="minorHAnsi"/>
                <w:noProof/>
                <w:lang w:val="en-CA"/>
              </w:rPr>
              <w:t>if( mixed_nalu_types_in_pic_flag )</w:t>
            </w:r>
          </w:p>
        </w:tc>
        <w:tc>
          <w:tcPr>
            <w:tcW w:w="1157" w:type="dxa"/>
          </w:tcPr>
          <w:p w14:paraId="6DA2B876"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eastAsia="ko-KR"/>
              </w:rPr>
            </w:pPr>
          </w:p>
        </w:tc>
      </w:tr>
      <w:tr w:rsidR="00A5282C" w:rsidRPr="00F43CC3" w14:paraId="2F3468CD" w14:textId="77777777" w:rsidTr="006E12E9">
        <w:trPr>
          <w:cantSplit/>
          <w:jc w:val="center"/>
        </w:trPr>
        <w:tc>
          <w:tcPr>
            <w:tcW w:w="7920" w:type="dxa"/>
          </w:tcPr>
          <w:p w14:paraId="013CB5B4" w14:textId="77777777" w:rsidR="00A5282C" w:rsidRPr="00B962EB" w:rsidRDefault="00A5282C" w:rsidP="006E12E9">
            <w:pPr>
              <w:pStyle w:val="tablesyntax"/>
              <w:keepNext w:val="0"/>
              <w:keepLines w:val="0"/>
              <w:spacing w:before="20" w:after="40"/>
              <w:rPr>
                <w:rFonts w:asciiTheme="minorHAnsi" w:hAnsiTheme="minorHAnsi" w:cstheme="minorHAnsi"/>
                <w:b/>
                <w:bCs/>
                <w:noProof/>
                <w:highlight w:val="yellow"/>
                <w:lang w:val="en-CA"/>
              </w:rPr>
            </w:pPr>
            <w:r w:rsidRPr="00B962EB">
              <w:rPr>
                <w:rFonts w:asciiTheme="minorHAnsi" w:hAnsiTheme="minorHAnsi" w:cstheme="minorHAnsi"/>
                <w:b/>
                <w:bCs/>
                <w:noProof/>
                <w:highlight w:val="yellow"/>
                <w:lang w:val="en-CA"/>
              </w:rPr>
              <w:tab/>
            </w:r>
            <w:r w:rsidRPr="00B962EB">
              <w:rPr>
                <w:rFonts w:asciiTheme="minorHAnsi" w:hAnsiTheme="minorHAnsi" w:cstheme="minorHAnsi"/>
                <w:b/>
                <w:bCs/>
                <w:noProof/>
                <w:highlight w:val="yellow"/>
                <w:lang w:val="en-CA"/>
              </w:rPr>
              <w:tab/>
              <w:t>pps_skipped_</w:t>
            </w:r>
            <w:r>
              <w:rPr>
                <w:rFonts w:asciiTheme="minorHAnsi" w:hAnsiTheme="minorHAnsi" w:cstheme="minorHAnsi"/>
                <w:b/>
                <w:bCs/>
                <w:noProof/>
                <w:highlight w:val="yellow"/>
                <w:lang w:val="en-CA"/>
              </w:rPr>
              <w:t>sub</w:t>
            </w:r>
            <w:r w:rsidRPr="00B962EB">
              <w:rPr>
                <w:rFonts w:asciiTheme="minorHAnsi" w:hAnsiTheme="minorHAnsi" w:cstheme="minorHAnsi"/>
                <w:b/>
                <w:bCs/>
                <w:noProof/>
                <w:highlight w:val="yellow"/>
                <w:lang w:val="en-CA"/>
              </w:rPr>
              <w:t>pic_</w:t>
            </w:r>
            <w:r>
              <w:rPr>
                <w:rFonts w:asciiTheme="minorHAnsi" w:hAnsiTheme="minorHAnsi" w:cstheme="minorHAnsi"/>
                <w:b/>
                <w:bCs/>
                <w:noProof/>
                <w:highlight w:val="yellow"/>
                <w:lang w:val="en-CA"/>
              </w:rPr>
              <w:t>present_</w:t>
            </w:r>
            <w:r w:rsidRPr="00B962EB">
              <w:rPr>
                <w:rFonts w:asciiTheme="minorHAnsi" w:hAnsiTheme="minorHAnsi" w:cstheme="minorHAnsi"/>
                <w:b/>
                <w:bCs/>
                <w:noProof/>
                <w:highlight w:val="yellow"/>
                <w:lang w:val="en-CA"/>
              </w:rPr>
              <w:t>flag</w:t>
            </w:r>
          </w:p>
        </w:tc>
        <w:tc>
          <w:tcPr>
            <w:tcW w:w="1157" w:type="dxa"/>
          </w:tcPr>
          <w:p w14:paraId="11135F1C" w14:textId="77777777" w:rsidR="00A5282C" w:rsidRPr="00B962EB" w:rsidRDefault="00A5282C" w:rsidP="006E12E9">
            <w:pPr>
              <w:pStyle w:val="tablecell"/>
              <w:keepNext w:val="0"/>
              <w:keepLines w:val="0"/>
              <w:spacing w:before="20" w:after="40"/>
              <w:jc w:val="center"/>
              <w:rPr>
                <w:rFonts w:asciiTheme="minorHAnsi" w:hAnsiTheme="minorHAnsi" w:cstheme="minorHAnsi"/>
                <w:noProof/>
                <w:highlight w:val="yellow"/>
                <w:lang w:val="en-CA" w:eastAsia="ko-KR"/>
              </w:rPr>
            </w:pPr>
            <w:r w:rsidRPr="00B962EB">
              <w:rPr>
                <w:rFonts w:asciiTheme="minorHAnsi" w:hAnsiTheme="minorHAnsi" w:cstheme="minorHAnsi"/>
                <w:noProof/>
                <w:highlight w:val="yellow"/>
                <w:lang w:val="en-CA" w:eastAsia="ko-KR"/>
              </w:rPr>
              <w:t>u(1)</w:t>
            </w:r>
          </w:p>
        </w:tc>
      </w:tr>
      <w:tr w:rsidR="00A5282C" w:rsidRPr="00F43CC3" w14:paraId="62981576" w14:textId="77777777" w:rsidTr="006E12E9">
        <w:trPr>
          <w:cantSplit/>
          <w:jc w:val="center"/>
        </w:trPr>
        <w:tc>
          <w:tcPr>
            <w:tcW w:w="7920" w:type="dxa"/>
          </w:tcPr>
          <w:p w14:paraId="08A54539" w14:textId="77777777" w:rsidR="00A5282C" w:rsidRPr="00B962EB" w:rsidRDefault="00A5282C" w:rsidP="006E12E9">
            <w:pPr>
              <w:pStyle w:val="tablesyntax"/>
              <w:keepNext w:val="0"/>
              <w:keepLines w:val="0"/>
              <w:spacing w:before="20" w:after="40"/>
              <w:rPr>
                <w:rFonts w:asciiTheme="minorHAnsi" w:hAnsiTheme="minorHAnsi" w:cstheme="minorHAnsi"/>
                <w:b/>
                <w:bCs/>
                <w:noProof/>
                <w:lang w:val="en-CA"/>
              </w:rPr>
            </w:pPr>
            <w:r w:rsidRPr="00B962EB">
              <w:rPr>
                <w:rFonts w:asciiTheme="minorHAnsi" w:hAnsiTheme="minorHAnsi" w:cstheme="minorHAnsi"/>
                <w:b/>
                <w:bCs/>
                <w:noProof/>
                <w:lang w:val="en-CA"/>
              </w:rPr>
              <w:tab/>
              <w:t>pic_width_in_luma_samples</w:t>
            </w:r>
          </w:p>
        </w:tc>
        <w:tc>
          <w:tcPr>
            <w:tcW w:w="1157" w:type="dxa"/>
          </w:tcPr>
          <w:p w14:paraId="475D5524"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eastAsia="ko-KR"/>
              </w:rPr>
            </w:pPr>
            <w:r w:rsidRPr="00B962EB">
              <w:rPr>
                <w:rFonts w:asciiTheme="minorHAnsi" w:hAnsiTheme="minorHAnsi" w:cstheme="minorHAnsi"/>
                <w:noProof/>
                <w:lang w:val="en-CA"/>
              </w:rPr>
              <w:t>ue(v)</w:t>
            </w:r>
          </w:p>
        </w:tc>
      </w:tr>
      <w:tr w:rsidR="00A5282C" w:rsidRPr="00F43CC3" w14:paraId="2B8D8A09" w14:textId="77777777" w:rsidTr="006E12E9">
        <w:trPr>
          <w:cantSplit/>
          <w:jc w:val="center"/>
        </w:trPr>
        <w:tc>
          <w:tcPr>
            <w:tcW w:w="7920" w:type="dxa"/>
          </w:tcPr>
          <w:p w14:paraId="7F7C4E0B" w14:textId="77777777" w:rsidR="00A5282C" w:rsidRPr="00B962EB" w:rsidRDefault="00A5282C" w:rsidP="006E12E9">
            <w:pPr>
              <w:pStyle w:val="tablesyntax"/>
              <w:keepNext w:val="0"/>
              <w:keepLines w:val="0"/>
              <w:spacing w:before="20" w:after="40"/>
              <w:rPr>
                <w:rFonts w:asciiTheme="minorHAnsi" w:hAnsiTheme="minorHAnsi" w:cstheme="minorHAnsi"/>
                <w:b/>
                <w:bCs/>
                <w:noProof/>
                <w:lang w:val="en-CA"/>
              </w:rPr>
            </w:pPr>
            <w:r w:rsidRPr="00B962EB">
              <w:rPr>
                <w:rFonts w:asciiTheme="minorHAnsi" w:hAnsiTheme="minorHAnsi" w:cstheme="minorHAnsi"/>
                <w:b/>
                <w:bCs/>
                <w:noProof/>
                <w:lang w:val="en-CA"/>
              </w:rPr>
              <w:tab/>
              <w:t>pic_height_in_luma_samples</w:t>
            </w:r>
          </w:p>
        </w:tc>
        <w:tc>
          <w:tcPr>
            <w:tcW w:w="1157" w:type="dxa"/>
          </w:tcPr>
          <w:p w14:paraId="5ECAF7B3"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eastAsia="ko-KR"/>
              </w:rPr>
            </w:pPr>
            <w:r w:rsidRPr="00B962EB">
              <w:rPr>
                <w:rFonts w:asciiTheme="minorHAnsi" w:hAnsiTheme="minorHAnsi" w:cstheme="minorHAnsi"/>
                <w:noProof/>
                <w:lang w:val="en-CA"/>
              </w:rPr>
              <w:t>ue(v)</w:t>
            </w:r>
          </w:p>
        </w:tc>
      </w:tr>
      <w:tr w:rsidR="00A5282C" w:rsidRPr="00F43CC3" w14:paraId="0CFE8F7A" w14:textId="77777777" w:rsidTr="006E12E9">
        <w:trPr>
          <w:cantSplit/>
          <w:jc w:val="center"/>
        </w:trPr>
        <w:tc>
          <w:tcPr>
            <w:tcW w:w="7920" w:type="dxa"/>
          </w:tcPr>
          <w:p w14:paraId="6FF54658" w14:textId="77777777" w:rsidR="00A5282C" w:rsidRPr="00B962EB" w:rsidRDefault="00A5282C" w:rsidP="006E12E9">
            <w:pPr>
              <w:pStyle w:val="tablesyntax"/>
              <w:keepNext w:val="0"/>
              <w:keepLines w:val="0"/>
              <w:spacing w:before="20" w:after="40"/>
              <w:rPr>
                <w:rFonts w:asciiTheme="minorHAnsi" w:hAnsiTheme="minorHAnsi" w:cstheme="minorHAnsi"/>
                <w:b/>
                <w:bCs/>
                <w:noProof/>
                <w:lang w:val="en-CA"/>
              </w:rPr>
            </w:pPr>
            <w:r w:rsidRPr="00B962EB">
              <w:rPr>
                <w:rFonts w:asciiTheme="minorHAnsi" w:hAnsiTheme="minorHAnsi" w:cstheme="minorHAnsi"/>
                <w:b/>
                <w:bCs/>
                <w:noProof/>
                <w:lang w:val="en-CA"/>
              </w:rPr>
              <w:tab/>
              <w:t>…</w:t>
            </w:r>
          </w:p>
        </w:tc>
        <w:tc>
          <w:tcPr>
            <w:tcW w:w="1157" w:type="dxa"/>
          </w:tcPr>
          <w:p w14:paraId="2F989E52"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eastAsia="ko-KR"/>
              </w:rPr>
            </w:pPr>
            <w:r w:rsidRPr="00B962EB">
              <w:rPr>
                <w:rFonts w:asciiTheme="minorHAnsi" w:hAnsiTheme="minorHAnsi" w:cstheme="minorHAnsi"/>
                <w:noProof/>
                <w:lang w:val="en-CA"/>
              </w:rPr>
              <w:t>u(1)</w:t>
            </w:r>
          </w:p>
        </w:tc>
      </w:tr>
      <w:tr w:rsidR="00A5282C" w:rsidRPr="00F43CC3" w14:paraId="6F9F238F" w14:textId="77777777" w:rsidTr="006E12E9">
        <w:trPr>
          <w:cantSplit/>
          <w:jc w:val="center"/>
        </w:trPr>
        <w:tc>
          <w:tcPr>
            <w:tcW w:w="7920" w:type="dxa"/>
          </w:tcPr>
          <w:p w14:paraId="1CD2ED13" w14:textId="77777777" w:rsidR="00A5282C" w:rsidRPr="00B962EB" w:rsidRDefault="00A5282C" w:rsidP="006E12E9">
            <w:pPr>
              <w:pStyle w:val="tablesyntax"/>
              <w:keepNext w:val="0"/>
              <w:keepLines w:val="0"/>
              <w:spacing w:before="20" w:after="40"/>
              <w:rPr>
                <w:rFonts w:asciiTheme="minorHAnsi" w:hAnsiTheme="minorHAnsi" w:cstheme="minorHAnsi"/>
                <w:b/>
                <w:bCs/>
                <w:noProof/>
                <w:lang w:val="en-CA"/>
              </w:rPr>
            </w:pPr>
            <w:r w:rsidRPr="00B962EB">
              <w:rPr>
                <w:rFonts w:asciiTheme="minorHAnsi" w:hAnsiTheme="minorHAnsi" w:cstheme="minorHAnsi"/>
                <w:bCs/>
                <w:noProof/>
                <w:lang w:val="en-CA"/>
              </w:rPr>
              <w:t>}</w:t>
            </w:r>
          </w:p>
        </w:tc>
        <w:tc>
          <w:tcPr>
            <w:tcW w:w="1157" w:type="dxa"/>
          </w:tcPr>
          <w:p w14:paraId="62DDBCC1" w14:textId="77777777" w:rsidR="00A5282C" w:rsidRPr="00B962EB" w:rsidRDefault="00A5282C" w:rsidP="006E12E9">
            <w:pPr>
              <w:pStyle w:val="tablecell"/>
              <w:keepNext w:val="0"/>
              <w:keepLines w:val="0"/>
              <w:spacing w:before="20" w:after="40"/>
              <w:jc w:val="center"/>
              <w:rPr>
                <w:rFonts w:asciiTheme="minorHAnsi" w:hAnsiTheme="minorHAnsi" w:cstheme="minorHAnsi"/>
                <w:noProof/>
                <w:lang w:val="en-CA" w:eastAsia="ko-KR"/>
              </w:rPr>
            </w:pPr>
          </w:p>
        </w:tc>
      </w:tr>
    </w:tbl>
    <w:p w14:paraId="472410EC" w14:textId="77777777" w:rsidR="00A5282C" w:rsidRPr="00B962EB" w:rsidRDefault="00A5282C" w:rsidP="00A5282C">
      <w:pPr>
        <w:rPr>
          <w:rFonts w:asciiTheme="minorHAnsi" w:hAnsiTheme="minorHAnsi" w:cstheme="minorHAnsi"/>
          <w:sz w:val="20"/>
          <w:szCs w:val="18"/>
        </w:rPr>
      </w:pPr>
      <w:r w:rsidRPr="00B962EB">
        <w:rPr>
          <w:rFonts w:asciiTheme="minorHAnsi" w:hAnsiTheme="minorHAnsi" w:cstheme="minorHAnsi"/>
          <w:b/>
          <w:bCs/>
          <w:noProof/>
          <w:sz w:val="20"/>
          <w:szCs w:val="18"/>
          <w:lang w:val="en-CA"/>
        </w:rPr>
        <w:t>pps_skipped_</w:t>
      </w:r>
      <w:r>
        <w:rPr>
          <w:rFonts w:asciiTheme="minorHAnsi" w:hAnsiTheme="minorHAnsi" w:cstheme="minorHAnsi"/>
          <w:b/>
          <w:bCs/>
          <w:noProof/>
          <w:sz w:val="20"/>
          <w:szCs w:val="18"/>
          <w:lang w:val="en-CA"/>
        </w:rPr>
        <w:t>sub</w:t>
      </w:r>
      <w:r w:rsidRPr="00B962EB">
        <w:rPr>
          <w:rFonts w:asciiTheme="minorHAnsi" w:hAnsiTheme="minorHAnsi" w:cstheme="minorHAnsi"/>
          <w:b/>
          <w:bCs/>
          <w:noProof/>
          <w:sz w:val="20"/>
          <w:szCs w:val="18"/>
          <w:lang w:val="en-CA"/>
        </w:rPr>
        <w:t>pic_</w:t>
      </w:r>
      <w:r>
        <w:rPr>
          <w:rFonts w:asciiTheme="minorHAnsi" w:hAnsiTheme="minorHAnsi" w:cstheme="minorHAnsi"/>
          <w:b/>
          <w:bCs/>
          <w:noProof/>
          <w:sz w:val="20"/>
          <w:szCs w:val="18"/>
          <w:lang w:val="en-CA"/>
        </w:rPr>
        <w:t>present_</w:t>
      </w:r>
      <w:r w:rsidRPr="00B962EB">
        <w:rPr>
          <w:rFonts w:asciiTheme="minorHAnsi" w:hAnsiTheme="minorHAnsi" w:cstheme="minorHAnsi"/>
          <w:b/>
          <w:bCs/>
          <w:noProof/>
          <w:sz w:val="20"/>
          <w:szCs w:val="18"/>
          <w:lang w:val="en-CA"/>
        </w:rPr>
        <w:t xml:space="preserve">flag </w:t>
      </w:r>
      <w:r w:rsidRPr="00B962EB">
        <w:rPr>
          <w:rFonts w:asciiTheme="minorHAnsi" w:hAnsiTheme="minorHAnsi" w:cstheme="minorHAnsi"/>
          <w:noProof/>
          <w:sz w:val="20"/>
          <w:szCs w:val="18"/>
          <w:lang w:val="en-CA"/>
        </w:rPr>
        <w:t xml:space="preserve">equal to 1 specifies that the picture referring to the PPS has one or more VCL NAL units with a nal_unit_type value equal to RASL_NUT. </w:t>
      </w:r>
      <w:r w:rsidRPr="00A52F67">
        <w:rPr>
          <w:rFonts w:asciiTheme="minorHAnsi" w:hAnsiTheme="minorHAnsi" w:cstheme="minorHAnsi"/>
          <w:noProof/>
          <w:sz w:val="20"/>
          <w:szCs w:val="18"/>
          <w:lang w:val="en-CA"/>
        </w:rPr>
        <w:t xml:space="preserve">pps_skipped_subpic_present_flag </w:t>
      </w:r>
      <w:r w:rsidRPr="00B962EB">
        <w:rPr>
          <w:rFonts w:asciiTheme="minorHAnsi" w:hAnsiTheme="minorHAnsi" w:cstheme="minorHAnsi"/>
          <w:noProof/>
          <w:sz w:val="20"/>
          <w:szCs w:val="18"/>
          <w:lang w:val="en-CA"/>
        </w:rPr>
        <w:t>equal to 0 specifies that the picture referring to the PPS has no VCL NAL unit with a nal_unit_type value equal to RASL_NUT.</w:t>
      </w:r>
    </w:p>
    <w:p w14:paraId="4DA9FDD5" w14:textId="77777777" w:rsidR="00A5282C" w:rsidRDefault="00A5282C" w:rsidP="00A5282C">
      <w:pPr>
        <w:spacing w:before="120" w:after="120"/>
        <w:rPr>
          <w:noProof/>
          <w:lang w:val="en-CA"/>
        </w:rPr>
      </w:pPr>
      <w:r>
        <w:rPr>
          <w:noProof/>
          <w:lang w:val="en-CA"/>
        </w:rPr>
        <w:t>The general decoding process is updated (</w:t>
      </w:r>
      <w:r w:rsidRPr="006D504D">
        <w:rPr>
          <w:noProof/>
          <w:highlight w:val="yellow"/>
          <w:lang w:val="en-CA"/>
        </w:rPr>
        <w:t>highlighted</w:t>
      </w:r>
      <w:r>
        <w:rPr>
          <w:noProof/>
          <w:lang w:val="en-CA"/>
        </w:rPr>
        <w:t>) as follows:</w:t>
      </w:r>
    </w:p>
    <w:p w14:paraId="0D7BB4E4" w14:textId="77777777" w:rsidR="00A5282C" w:rsidRPr="00A52F67" w:rsidRDefault="00A5282C" w:rsidP="00A5282C">
      <w:pPr>
        <w:spacing w:before="120" w:after="120"/>
        <w:rPr>
          <w:rFonts w:asciiTheme="minorHAnsi" w:hAnsiTheme="minorHAnsi" w:cstheme="minorHAnsi"/>
          <w:sz w:val="20"/>
        </w:rPr>
      </w:pPr>
      <w:r w:rsidRPr="00A52F67">
        <w:rPr>
          <w:rFonts w:asciiTheme="minorHAnsi" w:hAnsiTheme="minorHAnsi" w:cstheme="minorHAnsi"/>
          <w:sz w:val="20"/>
        </w:rPr>
        <w:t>For each picture in the bitstream, the following applies:</w:t>
      </w:r>
    </w:p>
    <w:p w14:paraId="5DD74081" w14:textId="77777777" w:rsidR="00A5282C" w:rsidRPr="00A52F67" w:rsidRDefault="00A5282C" w:rsidP="00A5282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asciiTheme="minorHAnsi" w:hAnsiTheme="minorHAnsi" w:cstheme="minorHAnsi"/>
          <w:sz w:val="20"/>
        </w:rPr>
      </w:pPr>
      <w:r w:rsidRPr="00A52F67">
        <w:rPr>
          <w:rFonts w:asciiTheme="minorHAnsi" w:hAnsiTheme="minorHAnsi" w:cstheme="minorHAnsi"/>
          <w:sz w:val="20"/>
        </w:rPr>
        <w:t xml:space="preserve">If the picture is the first picture of a layer in the bitstream in decoding order, an IDR picture, or the first picture of a layer that follows an EOS NAL unit of the layer in decoding order, the variable </w:t>
      </w:r>
      <w:proofErr w:type="spellStart"/>
      <w:r w:rsidRPr="00A52F67">
        <w:rPr>
          <w:rFonts w:asciiTheme="minorHAnsi" w:hAnsiTheme="minorHAnsi" w:cstheme="minorHAnsi"/>
          <w:sz w:val="20"/>
        </w:rPr>
        <w:t>NoOutputBeforeRecoveryFlag</w:t>
      </w:r>
      <w:proofErr w:type="spellEnd"/>
      <w:r w:rsidRPr="00A52F67">
        <w:rPr>
          <w:rFonts w:asciiTheme="minorHAnsi" w:hAnsiTheme="minorHAnsi" w:cstheme="minorHAnsi"/>
          <w:sz w:val="20"/>
        </w:rPr>
        <w:t xml:space="preserve"> for the picture is set equal to 1.</w:t>
      </w:r>
    </w:p>
    <w:p w14:paraId="25D27F1D" w14:textId="77777777" w:rsidR="00A5282C" w:rsidRPr="00F74C86" w:rsidRDefault="00A5282C" w:rsidP="00A5282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asciiTheme="minorHAnsi" w:hAnsiTheme="minorHAnsi" w:cstheme="minorHAnsi"/>
          <w:sz w:val="20"/>
        </w:rPr>
      </w:pPr>
      <w:r w:rsidRPr="00F74C86">
        <w:rPr>
          <w:rFonts w:asciiTheme="minorHAnsi" w:hAnsiTheme="minorHAnsi" w:cstheme="minorHAnsi"/>
          <w:sz w:val="20"/>
        </w:rPr>
        <w:t xml:space="preserve">Otherwise, when the </w:t>
      </w:r>
      <w:r w:rsidRPr="00F74C86">
        <w:rPr>
          <w:rFonts w:asciiTheme="minorHAnsi" w:hAnsiTheme="minorHAnsi" w:cstheme="minorHAnsi"/>
          <w:sz w:val="20"/>
          <w:highlight w:val="yellow"/>
        </w:rPr>
        <w:t>VCL NAL unit type is equal to CRA_NUT</w:t>
      </w:r>
      <w:r w:rsidRPr="00F74C86">
        <w:rPr>
          <w:rFonts w:asciiTheme="minorHAnsi" w:hAnsiTheme="minorHAnsi" w:cstheme="minorHAnsi"/>
          <w:sz w:val="20"/>
        </w:rPr>
        <w:t>, the following applies:</w:t>
      </w:r>
    </w:p>
    <w:p w14:paraId="176344BE" w14:textId="77777777" w:rsidR="00A5282C" w:rsidRPr="00F74C86" w:rsidRDefault="00A5282C" w:rsidP="00A5282C">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asciiTheme="minorHAnsi" w:hAnsiTheme="minorHAnsi" w:cstheme="minorHAnsi"/>
          <w:sz w:val="20"/>
        </w:rPr>
      </w:pPr>
      <w:r w:rsidRPr="00F74C86">
        <w:rPr>
          <w:rFonts w:asciiTheme="minorHAnsi" w:hAnsiTheme="minorHAnsi" w:cstheme="minorHAnsi"/>
          <w:sz w:val="20"/>
        </w:rPr>
        <w:t xml:space="preserve">If some external means not specified in this Specification is available to set the variable </w:t>
      </w:r>
      <w:proofErr w:type="spellStart"/>
      <w:proofErr w:type="gramStart"/>
      <w:r w:rsidRPr="00F74C86">
        <w:rPr>
          <w:rFonts w:asciiTheme="minorHAnsi" w:hAnsiTheme="minorHAnsi" w:cstheme="minorHAnsi"/>
          <w:sz w:val="20"/>
        </w:rPr>
        <w:t>HandleCraAsCvsStartFlag</w:t>
      </w:r>
      <w:proofErr w:type="spellEnd"/>
      <w:r w:rsidRPr="00F74C86">
        <w:rPr>
          <w:rFonts w:asciiTheme="minorHAnsi" w:hAnsiTheme="minorHAnsi" w:cstheme="minorHAnsi"/>
          <w:sz w:val="20"/>
          <w:highlight w:val="yellow"/>
        </w:rPr>
        <w:t>[</w:t>
      </w:r>
      <w:proofErr w:type="gramEnd"/>
      <w:r w:rsidRPr="00F74C86">
        <w:rPr>
          <w:rFonts w:asciiTheme="minorHAnsi" w:hAnsiTheme="minorHAnsi" w:cstheme="minorHAnsi"/>
          <w:sz w:val="20"/>
          <w:highlight w:val="yellow"/>
        </w:rPr>
        <w:t xml:space="preserve"> </w:t>
      </w:r>
      <w:proofErr w:type="spellStart"/>
      <w:r w:rsidRPr="00F74C86">
        <w:rPr>
          <w:rFonts w:asciiTheme="minorHAnsi" w:hAnsiTheme="minorHAnsi" w:cstheme="minorHAnsi"/>
          <w:sz w:val="20"/>
          <w:highlight w:val="yellow"/>
        </w:rPr>
        <w:t>i</w:t>
      </w:r>
      <w:proofErr w:type="spellEnd"/>
      <w:r w:rsidRPr="00F74C86">
        <w:rPr>
          <w:rFonts w:asciiTheme="minorHAnsi" w:hAnsiTheme="minorHAnsi" w:cstheme="minorHAnsi"/>
          <w:sz w:val="20"/>
          <w:highlight w:val="yellow"/>
        </w:rPr>
        <w:t xml:space="preserve"> ]</w:t>
      </w:r>
      <w:r w:rsidRPr="00F74C86">
        <w:rPr>
          <w:rFonts w:asciiTheme="minorHAnsi" w:hAnsiTheme="minorHAnsi" w:cstheme="minorHAnsi"/>
          <w:sz w:val="20"/>
        </w:rPr>
        <w:t xml:space="preserve"> for the </w:t>
      </w:r>
      <w:proofErr w:type="spellStart"/>
      <w:r w:rsidRPr="00F74C86">
        <w:rPr>
          <w:rFonts w:asciiTheme="minorHAnsi" w:hAnsiTheme="minorHAnsi" w:cstheme="minorHAnsi"/>
          <w:sz w:val="20"/>
          <w:highlight w:val="yellow"/>
        </w:rPr>
        <w:t>i-th</w:t>
      </w:r>
      <w:proofErr w:type="spellEnd"/>
      <w:r w:rsidRPr="00F74C86">
        <w:rPr>
          <w:rFonts w:asciiTheme="minorHAnsi" w:hAnsiTheme="minorHAnsi" w:cstheme="minorHAnsi"/>
          <w:sz w:val="20"/>
          <w:highlight w:val="yellow"/>
        </w:rPr>
        <w:t xml:space="preserve"> sub-picture</w:t>
      </w:r>
      <w:r w:rsidRPr="00F74C86">
        <w:rPr>
          <w:rFonts w:asciiTheme="minorHAnsi" w:hAnsiTheme="minorHAnsi" w:cstheme="minorHAnsi"/>
          <w:sz w:val="20"/>
        </w:rPr>
        <w:t xml:space="preserve"> to a value, </w:t>
      </w:r>
      <w:proofErr w:type="spellStart"/>
      <w:r w:rsidRPr="00F74C86">
        <w:rPr>
          <w:rFonts w:asciiTheme="minorHAnsi" w:hAnsiTheme="minorHAnsi" w:cstheme="minorHAnsi"/>
          <w:sz w:val="20"/>
        </w:rPr>
        <w:t>HandleCraAsCvsStartFlag</w:t>
      </w:r>
      <w:proofErr w:type="spellEnd"/>
      <w:r w:rsidRPr="00F74C86">
        <w:rPr>
          <w:rFonts w:asciiTheme="minorHAnsi" w:hAnsiTheme="minorHAnsi" w:cstheme="minorHAnsi"/>
          <w:sz w:val="20"/>
          <w:highlight w:val="yellow"/>
        </w:rPr>
        <w:t xml:space="preserve">[ </w:t>
      </w:r>
      <w:proofErr w:type="spellStart"/>
      <w:r w:rsidRPr="00F74C86">
        <w:rPr>
          <w:rFonts w:asciiTheme="minorHAnsi" w:hAnsiTheme="minorHAnsi" w:cstheme="minorHAnsi"/>
          <w:sz w:val="20"/>
          <w:highlight w:val="yellow"/>
        </w:rPr>
        <w:t>i</w:t>
      </w:r>
      <w:proofErr w:type="spellEnd"/>
      <w:r w:rsidRPr="00F74C86">
        <w:rPr>
          <w:rFonts w:asciiTheme="minorHAnsi" w:hAnsiTheme="minorHAnsi" w:cstheme="minorHAnsi"/>
          <w:sz w:val="20"/>
          <w:highlight w:val="yellow"/>
        </w:rPr>
        <w:t xml:space="preserve"> ]</w:t>
      </w:r>
      <w:r w:rsidRPr="00F74C86">
        <w:rPr>
          <w:rFonts w:asciiTheme="minorHAnsi" w:hAnsiTheme="minorHAnsi" w:cstheme="minorHAnsi"/>
          <w:sz w:val="20"/>
        </w:rPr>
        <w:t xml:space="preserve"> for the </w:t>
      </w:r>
      <w:proofErr w:type="spellStart"/>
      <w:r w:rsidRPr="00F74C86">
        <w:rPr>
          <w:rFonts w:asciiTheme="minorHAnsi" w:hAnsiTheme="minorHAnsi" w:cstheme="minorHAnsi"/>
          <w:sz w:val="20"/>
          <w:highlight w:val="yellow"/>
        </w:rPr>
        <w:t>i-th</w:t>
      </w:r>
      <w:proofErr w:type="spellEnd"/>
      <w:r w:rsidRPr="00F74C86">
        <w:rPr>
          <w:rFonts w:asciiTheme="minorHAnsi" w:hAnsiTheme="minorHAnsi" w:cstheme="minorHAnsi"/>
          <w:sz w:val="20"/>
          <w:highlight w:val="yellow"/>
        </w:rPr>
        <w:t xml:space="preserve"> sub-picture</w:t>
      </w:r>
      <w:r w:rsidRPr="00F74C86">
        <w:rPr>
          <w:rFonts w:asciiTheme="minorHAnsi" w:hAnsiTheme="minorHAnsi" w:cstheme="minorHAnsi"/>
          <w:sz w:val="20"/>
        </w:rPr>
        <w:t xml:space="preserve"> is set equal to the value provided by the external means.</w:t>
      </w:r>
    </w:p>
    <w:p w14:paraId="5650F242" w14:textId="77777777" w:rsidR="00A5282C" w:rsidRPr="00F74C86" w:rsidRDefault="00A5282C" w:rsidP="00A5282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asciiTheme="minorHAnsi" w:hAnsiTheme="minorHAnsi" w:cstheme="minorHAnsi"/>
          <w:sz w:val="20"/>
        </w:rPr>
      </w:pPr>
      <w:r w:rsidRPr="00F74C86">
        <w:rPr>
          <w:rFonts w:asciiTheme="minorHAnsi" w:hAnsiTheme="minorHAnsi" w:cstheme="minorHAnsi"/>
          <w:sz w:val="20"/>
        </w:rPr>
        <w:t xml:space="preserve">Otherwise, </w:t>
      </w:r>
      <w:proofErr w:type="spellStart"/>
      <w:proofErr w:type="gramStart"/>
      <w:r w:rsidRPr="00F74C86">
        <w:rPr>
          <w:rFonts w:asciiTheme="minorHAnsi" w:hAnsiTheme="minorHAnsi" w:cstheme="minorHAnsi"/>
          <w:sz w:val="20"/>
        </w:rPr>
        <w:t>HandleCraAsCvsStartFlag</w:t>
      </w:r>
      <w:proofErr w:type="spellEnd"/>
      <w:r w:rsidRPr="00F74C86">
        <w:rPr>
          <w:rFonts w:asciiTheme="minorHAnsi" w:hAnsiTheme="minorHAnsi" w:cstheme="minorHAnsi"/>
          <w:sz w:val="20"/>
          <w:highlight w:val="yellow"/>
        </w:rPr>
        <w:t>[</w:t>
      </w:r>
      <w:proofErr w:type="gramEnd"/>
      <w:r w:rsidRPr="00F74C86">
        <w:rPr>
          <w:rFonts w:asciiTheme="minorHAnsi" w:hAnsiTheme="minorHAnsi" w:cstheme="minorHAnsi"/>
          <w:sz w:val="20"/>
          <w:highlight w:val="yellow"/>
        </w:rPr>
        <w:t xml:space="preserve"> </w:t>
      </w:r>
      <w:proofErr w:type="spellStart"/>
      <w:r w:rsidRPr="00F74C86">
        <w:rPr>
          <w:rFonts w:asciiTheme="minorHAnsi" w:hAnsiTheme="minorHAnsi" w:cstheme="minorHAnsi"/>
          <w:sz w:val="20"/>
          <w:highlight w:val="yellow"/>
        </w:rPr>
        <w:t>i</w:t>
      </w:r>
      <w:proofErr w:type="spellEnd"/>
      <w:r w:rsidRPr="00F74C86">
        <w:rPr>
          <w:rFonts w:asciiTheme="minorHAnsi" w:hAnsiTheme="minorHAnsi" w:cstheme="minorHAnsi"/>
          <w:sz w:val="20"/>
          <w:highlight w:val="yellow"/>
        </w:rPr>
        <w:t xml:space="preserve"> ]</w:t>
      </w:r>
      <w:r w:rsidRPr="00F74C86">
        <w:rPr>
          <w:rFonts w:asciiTheme="minorHAnsi" w:hAnsiTheme="minorHAnsi" w:cstheme="minorHAnsi"/>
          <w:sz w:val="20"/>
        </w:rPr>
        <w:t xml:space="preserve"> is set equal to 0.</w:t>
      </w:r>
    </w:p>
    <w:p w14:paraId="7A6AA185" w14:textId="77777777" w:rsidR="00A5282C" w:rsidRPr="00F74C86" w:rsidRDefault="00A5282C" w:rsidP="00A5282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asciiTheme="minorHAnsi" w:hAnsiTheme="minorHAnsi" w:cstheme="minorHAnsi"/>
          <w:sz w:val="20"/>
        </w:rPr>
      </w:pPr>
      <w:proofErr w:type="spellStart"/>
      <w:r w:rsidRPr="00F74C86">
        <w:rPr>
          <w:rFonts w:asciiTheme="minorHAnsi" w:hAnsiTheme="minorHAnsi" w:cstheme="minorHAnsi"/>
          <w:sz w:val="20"/>
          <w:highlight w:val="yellow"/>
        </w:rPr>
        <w:t>NoOutputBeforeRecoveryFlag</w:t>
      </w:r>
      <w:proofErr w:type="spellEnd"/>
      <w:r w:rsidRPr="00F74C86">
        <w:rPr>
          <w:rFonts w:asciiTheme="minorHAnsi" w:hAnsiTheme="minorHAnsi" w:cstheme="minorHAnsi"/>
          <w:sz w:val="20"/>
          <w:highlight w:val="yellow"/>
        </w:rPr>
        <w:t xml:space="preserve"> is set to 1 if at least one </w:t>
      </w:r>
      <w:proofErr w:type="spellStart"/>
      <w:proofErr w:type="gramStart"/>
      <w:r w:rsidRPr="00F74C86">
        <w:rPr>
          <w:rFonts w:asciiTheme="minorHAnsi" w:hAnsiTheme="minorHAnsi" w:cstheme="minorHAnsi"/>
          <w:sz w:val="20"/>
          <w:highlight w:val="yellow"/>
        </w:rPr>
        <w:t>HandleCraAsCvsStartFlag</w:t>
      </w:r>
      <w:proofErr w:type="spellEnd"/>
      <w:r w:rsidRPr="00F74C86">
        <w:rPr>
          <w:rFonts w:asciiTheme="minorHAnsi" w:hAnsiTheme="minorHAnsi" w:cstheme="minorHAnsi"/>
          <w:sz w:val="20"/>
          <w:highlight w:val="yellow"/>
        </w:rPr>
        <w:t>[</w:t>
      </w:r>
      <w:proofErr w:type="gramEnd"/>
      <w:r w:rsidRPr="00F74C86">
        <w:rPr>
          <w:rFonts w:asciiTheme="minorHAnsi" w:hAnsiTheme="minorHAnsi" w:cstheme="minorHAnsi"/>
          <w:sz w:val="20"/>
          <w:highlight w:val="yellow"/>
        </w:rPr>
        <w:t xml:space="preserve"> </w:t>
      </w:r>
      <w:proofErr w:type="spellStart"/>
      <w:r w:rsidRPr="00F74C86">
        <w:rPr>
          <w:rFonts w:asciiTheme="minorHAnsi" w:hAnsiTheme="minorHAnsi" w:cstheme="minorHAnsi"/>
          <w:sz w:val="20"/>
          <w:highlight w:val="yellow"/>
        </w:rPr>
        <w:t>i</w:t>
      </w:r>
      <w:proofErr w:type="spellEnd"/>
      <w:r w:rsidRPr="00F74C86">
        <w:rPr>
          <w:rFonts w:asciiTheme="minorHAnsi" w:hAnsiTheme="minorHAnsi" w:cstheme="minorHAnsi"/>
          <w:sz w:val="20"/>
          <w:highlight w:val="yellow"/>
        </w:rPr>
        <w:t xml:space="preserve"> ], where </w:t>
      </w:r>
      <w:proofErr w:type="spellStart"/>
      <w:r w:rsidRPr="00F74C86">
        <w:rPr>
          <w:rFonts w:asciiTheme="minorHAnsi" w:hAnsiTheme="minorHAnsi" w:cstheme="minorHAnsi"/>
          <w:sz w:val="20"/>
          <w:highlight w:val="yellow"/>
        </w:rPr>
        <w:t>i</w:t>
      </w:r>
      <w:proofErr w:type="spellEnd"/>
      <w:r w:rsidRPr="00F74C86">
        <w:rPr>
          <w:rFonts w:asciiTheme="minorHAnsi" w:hAnsiTheme="minorHAnsi" w:cstheme="minorHAnsi"/>
          <w:sz w:val="20"/>
          <w:highlight w:val="yellow"/>
        </w:rPr>
        <w:t xml:space="preserve"> ranges from 0 to sps_num_subpics_minus1, is equal to 1.</w:t>
      </w:r>
      <w:r w:rsidRPr="00F74C86">
        <w:rPr>
          <w:rFonts w:asciiTheme="minorHAnsi" w:hAnsiTheme="minorHAnsi" w:cstheme="minorHAnsi"/>
          <w:sz w:val="20"/>
        </w:rPr>
        <w:t xml:space="preserve"> </w:t>
      </w:r>
      <w:r>
        <w:rPr>
          <w:rFonts w:asciiTheme="minorHAnsi" w:hAnsiTheme="minorHAnsi" w:cstheme="minorHAnsi"/>
          <w:sz w:val="20"/>
        </w:rPr>
        <w:t>O</w:t>
      </w:r>
      <w:r w:rsidRPr="00F74C86">
        <w:rPr>
          <w:rFonts w:asciiTheme="minorHAnsi" w:hAnsiTheme="minorHAnsi" w:cstheme="minorHAnsi"/>
          <w:sz w:val="20"/>
        </w:rPr>
        <w:t xml:space="preserve">therwise, </w:t>
      </w:r>
      <w:proofErr w:type="spellStart"/>
      <w:r w:rsidRPr="00F74C86">
        <w:rPr>
          <w:rFonts w:asciiTheme="minorHAnsi" w:hAnsiTheme="minorHAnsi" w:cstheme="minorHAnsi"/>
          <w:sz w:val="20"/>
        </w:rPr>
        <w:t>NoOutputBeforeRecoveryFlag</w:t>
      </w:r>
      <w:proofErr w:type="spellEnd"/>
      <w:r w:rsidRPr="00F74C86">
        <w:rPr>
          <w:rFonts w:asciiTheme="minorHAnsi" w:hAnsiTheme="minorHAnsi" w:cstheme="minorHAnsi"/>
          <w:sz w:val="20"/>
        </w:rPr>
        <w:t xml:space="preserve"> is set to 0</w:t>
      </w:r>
    </w:p>
    <w:p w14:paraId="67C35975" w14:textId="77777777" w:rsidR="00A5282C" w:rsidRPr="00A52F67" w:rsidRDefault="00A5282C" w:rsidP="00A5282C">
      <w:pPr>
        <w:rPr>
          <w:rFonts w:asciiTheme="minorHAnsi" w:hAnsiTheme="minorHAnsi" w:cstheme="minorHAnsi"/>
          <w:noProof/>
          <w:sz w:val="20"/>
          <w:lang w:val="en-CA"/>
        </w:rPr>
      </w:pPr>
      <w:r w:rsidRPr="00A52F67">
        <w:rPr>
          <w:rFonts w:asciiTheme="minorHAnsi" w:hAnsiTheme="minorHAnsi" w:cstheme="minorHAnsi"/>
          <w:noProof/>
          <w:sz w:val="20"/>
          <w:lang w:val="en-CA"/>
        </w:rPr>
        <w:t xml:space="preserve">PictureOutputFlag is set equal to 0 when the current picture is a RASL picture </w:t>
      </w:r>
      <w:r w:rsidRPr="00A52F67">
        <w:rPr>
          <w:rFonts w:asciiTheme="minorHAnsi" w:hAnsiTheme="minorHAnsi" w:cstheme="minorHAnsi"/>
          <w:noProof/>
          <w:sz w:val="20"/>
          <w:highlight w:val="yellow"/>
          <w:lang w:val="en-CA"/>
        </w:rPr>
        <w:t>or a picture referrring to a PPS with the value of pps_skipped_</w:t>
      </w:r>
      <w:r>
        <w:rPr>
          <w:rFonts w:asciiTheme="minorHAnsi" w:hAnsiTheme="minorHAnsi" w:cstheme="minorHAnsi"/>
          <w:noProof/>
          <w:sz w:val="20"/>
          <w:highlight w:val="yellow"/>
          <w:lang w:val="en-CA"/>
        </w:rPr>
        <w:t>subpic</w:t>
      </w:r>
      <w:r w:rsidRPr="00A52F67">
        <w:rPr>
          <w:rFonts w:asciiTheme="minorHAnsi" w:hAnsiTheme="minorHAnsi" w:cstheme="minorHAnsi"/>
          <w:noProof/>
          <w:sz w:val="20"/>
          <w:highlight w:val="yellow"/>
          <w:lang w:val="en-CA"/>
        </w:rPr>
        <w:t>_</w:t>
      </w:r>
      <w:r>
        <w:rPr>
          <w:rFonts w:asciiTheme="minorHAnsi" w:hAnsiTheme="minorHAnsi" w:cstheme="minorHAnsi"/>
          <w:noProof/>
          <w:sz w:val="20"/>
          <w:highlight w:val="yellow"/>
          <w:lang w:val="en-CA"/>
        </w:rPr>
        <w:t>present_</w:t>
      </w:r>
      <w:r w:rsidRPr="00A52F67">
        <w:rPr>
          <w:rFonts w:asciiTheme="minorHAnsi" w:hAnsiTheme="minorHAnsi" w:cstheme="minorHAnsi"/>
          <w:noProof/>
          <w:sz w:val="20"/>
          <w:highlight w:val="yellow"/>
          <w:lang w:val="en-CA"/>
        </w:rPr>
        <w:t>flag equal to 1</w:t>
      </w:r>
      <w:r w:rsidRPr="00A52F67">
        <w:rPr>
          <w:rFonts w:asciiTheme="minorHAnsi" w:hAnsiTheme="minorHAnsi" w:cstheme="minorHAnsi"/>
          <w:noProof/>
          <w:sz w:val="20"/>
          <w:lang w:val="en-CA"/>
        </w:rPr>
        <w:t xml:space="preserve"> and NoOutputBeforeRecoveryFlag </w:t>
      </w:r>
      <w:r w:rsidRPr="00A52F67">
        <w:rPr>
          <w:rFonts w:asciiTheme="minorHAnsi" w:hAnsiTheme="minorHAnsi" w:cstheme="minorHAnsi"/>
          <w:strike/>
          <w:noProof/>
          <w:sz w:val="20"/>
          <w:highlight w:val="yellow"/>
          <w:lang w:val="en-CA"/>
        </w:rPr>
        <w:t>of the associated IRAP picture</w:t>
      </w:r>
      <w:r w:rsidRPr="00A52F67">
        <w:rPr>
          <w:rFonts w:asciiTheme="minorHAnsi" w:hAnsiTheme="minorHAnsi" w:cstheme="minorHAnsi"/>
          <w:noProof/>
          <w:sz w:val="20"/>
          <w:lang w:val="en-CA"/>
        </w:rPr>
        <w:t xml:space="preserve"> is equal to 1.</w:t>
      </w:r>
    </w:p>
    <w:p w14:paraId="4C4BDE4E" w14:textId="77777777" w:rsidR="00A5282C" w:rsidRPr="00957D69" w:rsidRDefault="00A5282C" w:rsidP="00A5282C">
      <w:pPr>
        <w:rPr>
          <w:noProof/>
          <w:szCs w:val="22"/>
          <w:lang w:val="en-CA"/>
        </w:rPr>
      </w:pPr>
      <w:r w:rsidRPr="00957D69">
        <w:rPr>
          <w:noProof/>
          <w:szCs w:val="22"/>
          <w:lang w:val="en-CA"/>
        </w:rPr>
        <w:t>For a single-layer bitstream, the following constraint is updated (highlighted)</w:t>
      </w:r>
    </w:p>
    <w:p w14:paraId="159C3965" w14:textId="77777777" w:rsidR="00A5282C" w:rsidRPr="00A52F67" w:rsidRDefault="00A5282C" w:rsidP="00A5282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heme="minorHAnsi" w:hAnsiTheme="minorHAnsi" w:cstheme="minorHAnsi"/>
          <w:noProof/>
          <w:sz w:val="20"/>
          <w:lang w:val="en-CA"/>
        </w:rPr>
      </w:pPr>
      <w:r w:rsidRPr="00A52F67">
        <w:rPr>
          <w:rFonts w:asciiTheme="minorHAnsi" w:hAnsiTheme="minorHAnsi" w:cstheme="minorHAnsi"/>
          <w:noProof/>
          <w:sz w:val="20"/>
          <w:lang w:val="en-CA"/>
        </w:rPr>
        <w:t xml:space="preserve">Any RASL picture </w:t>
      </w:r>
      <w:r w:rsidRPr="00A52F67">
        <w:rPr>
          <w:rFonts w:asciiTheme="minorHAnsi" w:hAnsiTheme="minorHAnsi" w:cstheme="minorHAnsi"/>
          <w:noProof/>
          <w:sz w:val="20"/>
          <w:highlight w:val="yellow"/>
          <w:lang w:val="en-CA"/>
        </w:rPr>
        <w:t>or a leading picture referring to a PPS with pps_skipped_</w:t>
      </w:r>
      <w:r>
        <w:rPr>
          <w:rFonts w:asciiTheme="minorHAnsi" w:hAnsiTheme="minorHAnsi" w:cstheme="minorHAnsi"/>
          <w:noProof/>
          <w:sz w:val="20"/>
          <w:highlight w:val="yellow"/>
          <w:lang w:val="en-CA"/>
        </w:rPr>
        <w:t>sub</w:t>
      </w:r>
      <w:r w:rsidRPr="00A52F67">
        <w:rPr>
          <w:rFonts w:asciiTheme="minorHAnsi" w:hAnsiTheme="minorHAnsi" w:cstheme="minorHAnsi"/>
          <w:noProof/>
          <w:sz w:val="20"/>
          <w:highlight w:val="yellow"/>
          <w:lang w:val="en-CA"/>
        </w:rPr>
        <w:t>pic_</w:t>
      </w:r>
      <w:r>
        <w:rPr>
          <w:rFonts w:asciiTheme="minorHAnsi" w:hAnsiTheme="minorHAnsi" w:cstheme="minorHAnsi"/>
          <w:noProof/>
          <w:sz w:val="20"/>
          <w:highlight w:val="yellow"/>
          <w:lang w:val="en-CA"/>
        </w:rPr>
        <w:t>present_</w:t>
      </w:r>
      <w:r w:rsidRPr="00A52F67">
        <w:rPr>
          <w:rFonts w:asciiTheme="minorHAnsi" w:hAnsiTheme="minorHAnsi" w:cstheme="minorHAnsi"/>
          <w:noProof/>
          <w:sz w:val="20"/>
          <w:highlight w:val="yellow"/>
          <w:lang w:val="en-CA"/>
        </w:rPr>
        <w:t>flag equals to 1</w:t>
      </w:r>
      <w:r w:rsidRPr="00A52F67">
        <w:rPr>
          <w:rFonts w:asciiTheme="minorHAnsi" w:hAnsiTheme="minorHAnsi" w:cstheme="minorHAnsi"/>
          <w:noProof/>
          <w:sz w:val="20"/>
          <w:lang w:val="en-CA"/>
        </w:rPr>
        <w:t xml:space="preserve"> associated with a CRA picture shall precede any RADL picture associated with the CRA picture in output order.</w:t>
      </w:r>
    </w:p>
    <w:p w14:paraId="2552901D" w14:textId="77777777" w:rsidR="00A5282C" w:rsidRDefault="00A5282C" w:rsidP="00A5282C">
      <w:r>
        <w:t>For 8.3.2 Decoding process for the reference picture lists construction, the following update is proposed:</w:t>
      </w:r>
    </w:p>
    <w:p w14:paraId="6B6F79C1" w14:textId="77777777" w:rsidR="00A5282C" w:rsidRPr="005B175B" w:rsidRDefault="00A5282C" w:rsidP="00A5282C">
      <w:pPr>
        <w:keepNext/>
        <w:rPr>
          <w:rFonts w:asciiTheme="minorHAnsi" w:hAnsiTheme="minorHAnsi" w:cstheme="minorHAnsi"/>
          <w:noProof/>
          <w:sz w:val="20"/>
          <w:szCs w:val="18"/>
          <w:lang w:val="en-CA"/>
        </w:rPr>
      </w:pPr>
      <w:r w:rsidRPr="005B175B">
        <w:rPr>
          <w:rFonts w:asciiTheme="minorHAnsi" w:hAnsiTheme="minorHAnsi" w:cstheme="minorHAnsi"/>
          <w:noProof/>
          <w:sz w:val="20"/>
          <w:szCs w:val="18"/>
          <w:lang w:val="en-CA"/>
        </w:rPr>
        <w:t>It is a requirement of bitstream conformance that the following constraints apply:</w:t>
      </w:r>
    </w:p>
    <w:p w14:paraId="2E9EDD6C" w14:textId="77777777" w:rsidR="00A5282C" w:rsidRPr="005B175B" w:rsidRDefault="00A5282C" w:rsidP="00A5282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asciiTheme="minorHAnsi" w:hAnsiTheme="minorHAnsi" w:cstheme="minorHAnsi"/>
          <w:noProof/>
          <w:sz w:val="20"/>
          <w:szCs w:val="18"/>
          <w:lang w:val="en-CA"/>
        </w:rPr>
      </w:pPr>
      <w:r w:rsidRPr="005B175B">
        <w:rPr>
          <w:rFonts w:asciiTheme="minorHAnsi" w:hAnsiTheme="minorHAnsi" w:cstheme="minorHAnsi"/>
          <w:noProof/>
          <w:sz w:val="20"/>
          <w:szCs w:val="18"/>
          <w:lang w:val="en-CA"/>
        </w:rPr>
        <w:t xml:space="preserve">When the current picture is a RADL picture, there shall be no active entry in RefPicList[ 0 ] or RefPicList[ 1 ] that is any of the following: </w:t>
      </w:r>
      <w:r w:rsidRPr="005B175B">
        <w:rPr>
          <w:rFonts w:asciiTheme="minorHAnsi" w:hAnsiTheme="minorHAnsi" w:cstheme="minorHAnsi"/>
          <w:noProof/>
          <w:sz w:val="20"/>
          <w:szCs w:val="18"/>
          <w:highlight w:val="yellow"/>
          <w:lang w:val="en-CA"/>
        </w:rPr>
        <w:t>[Ed. (YK): Further study for the case of a picture with mixed RASL and RADL NAL unit types.]</w:t>
      </w:r>
    </w:p>
    <w:p w14:paraId="1FA138E6" w14:textId="77777777" w:rsidR="00A5282C" w:rsidRPr="005B175B" w:rsidRDefault="00A5282C" w:rsidP="00A5282C">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asciiTheme="minorHAnsi" w:hAnsiTheme="minorHAnsi" w:cstheme="minorHAnsi"/>
          <w:noProof/>
          <w:sz w:val="20"/>
          <w:szCs w:val="18"/>
          <w:lang w:val="en-CA"/>
        </w:rPr>
      </w:pPr>
      <w:r w:rsidRPr="005B175B">
        <w:rPr>
          <w:rFonts w:asciiTheme="minorHAnsi" w:hAnsiTheme="minorHAnsi" w:cstheme="minorHAnsi"/>
          <w:noProof/>
          <w:sz w:val="20"/>
          <w:szCs w:val="18"/>
          <w:lang w:val="en-CA"/>
        </w:rPr>
        <w:t>A RASL picture</w:t>
      </w:r>
      <w:r>
        <w:rPr>
          <w:rFonts w:asciiTheme="minorHAnsi" w:hAnsiTheme="minorHAnsi" w:cstheme="minorHAnsi"/>
          <w:noProof/>
          <w:sz w:val="20"/>
          <w:szCs w:val="18"/>
          <w:lang w:val="en-CA"/>
        </w:rPr>
        <w:t xml:space="preserve"> </w:t>
      </w:r>
      <w:r w:rsidRPr="005B175B">
        <w:rPr>
          <w:rFonts w:asciiTheme="minorHAnsi" w:hAnsiTheme="minorHAnsi" w:cstheme="minorHAnsi"/>
          <w:noProof/>
          <w:sz w:val="20"/>
          <w:szCs w:val="18"/>
          <w:highlight w:val="yellow"/>
          <w:lang w:val="en-CA"/>
        </w:rPr>
        <w:t>or a picture containing a RASL_NUT VCL NAL unit</w:t>
      </w:r>
    </w:p>
    <w:p w14:paraId="0710A008" w14:textId="77777777" w:rsidR="00A5282C" w:rsidRPr="005B175B" w:rsidRDefault="00A5282C" w:rsidP="00A5282C">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asciiTheme="minorHAnsi" w:hAnsiTheme="minorHAnsi" w:cstheme="minorHAnsi"/>
          <w:noProof/>
          <w:sz w:val="20"/>
          <w:szCs w:val="18"/>
          <w:lang w:val="en-CA"/>
        </w:rPr>
      </w:pPr>
      <w:r w:rsidRPr="005B175B">
        <w:rPr>
          <w:rFonts w:asciiTheme="minorHAnsi" w:hAnsiTheme="minorHAnsi" w:cstheme="minorHAnsi"/>
          <w:noProof/>
          <w:sz w:val="20"/>
          <w:szCs w:val="18"/>
          <w:lang w:val="en-CA"/>
        </w:rPr>
        <w:t>A picture that was generated by the decoding process for generating unavailable reference pictures</w:t>
      </w:r>
    </w:p>
    <w:p w14:paraId="0C2CBC83" w14:textId="53992B91" w:rsidR="00A5282C" w:rsidRPr="00A5282C" w:rsidRDefault="00A5282C" w:rsidP="00A5282C">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asciiTheme="minorHAnsi" w:hAnsiTheme="minorHAnsi" w:cstheme="minorHAnsi"/>
          <w:noProof/>
          <w:sz w:val="20"/>
          <w:szCs w:val="18"/>
          <w:lang w:val="en-CA"/>
        </w:rPr>
      </w:pPr>
      <w:r w:rsidRPr="005B175B">
        <w:rPr>
          <w:rFonts w:asciiTheme="minorHAnsi" w:hAnsiTheme="minorHAnsi" w:cstheme="minorHAnsi"/>
          <w:noProof/>
          <w:sz w:val="20"/>
          <w:szCs w:val="18"/>
          <w:lang w:val="en-CA"/>
        </w:rPr>
        <w:lastRenderedPageBreak/>
        <w:t>A picture that precedes the associated IRAP picture in decoding order</w:t>
      </w:r>
    </w:p>
    <w:p w14:paraId="4D735CF7" w14:textId="0C01E891" w:rsidR="00A5282C" w:rsidRDefault="00A5282C" w:rsidP="002727E8">
      <w:pPr>
        <w:pStyle w:val="Heading2"/>
      </w:pPr>
      <w:r>
        <w:t>Reference picture list construction constraint</w:t>
      </w:r>
    </w:p>
    <w:p w14:paraId="661D3203" w14:textId="77777777" w:rsidR="00A5282C" w:rsidRDefault="00A5282C" w:rsidP="00A5282C">
      <w:r>
        <w:t>There is requirement of bitstream conformance for CRA picture for reference picture list construction as follows:</w:t>
      </w:r>
    </w:p>
    <w:p w14:paraId="09147911" w14:textId="77777777" w:rsidR="00A5282C" w:rsidRDefault="00A5282C" w:rsidP="00A5282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221BC8">
        <w:t xml:space="preserve">When the current picture is a CRA picture, there shall be no picture referred to by an entry in </w:t>
      </w:r>
      <w:proofErr w:type="spellStart"/>
      <w:proofErr w:type="gramStart"/>
      <w:r w:rsidRPr="00221BC8">
        <w:t>RefPicList</w:t>
      </w:r>
      <w:proofErr w:type="spellEnd"/>
      <w:r w:rsidRPr="00221BC8">
        <w:t>[</w:t>
      </w:r>
      <w:proofErr w:type="gramEnd"/>
      <w:r w:rsidRPr="00221BC8">
        <w:t xml:space="preserve"> 0 ] or </w:t>
      </w:r>
      <w:proofErr w:type="spellStart"/>
      <w:r w:rsidRPr="00221BC8">
        <w:t>RefPicList</w:t>
      </w:r>
      <w:proofErr w:type="spellEnd"/>
      <w:r w:rsidRPr="00221BC8">
        <w:t>[ 1 ] that precedes, in output order or decoding order, any preceding IRAP picture in decoding order (when present).</w:t>
      </w:r>
    </w:p>
    <w:p w14:paraId="4043B75A" w14:textId="18935C19" w:rsidR="00A5282C" w:rsidRDefault="00A5282C" w:rsidP="00A5282C">
      <w:r>
        <w:t xml:space="preserve">Since IDR picture may carry reference picture list when </w:t>
      </w:r>
      <w:proofErr w:type="spellStart"/>
      <w:r w:rsidRPr="00A5282C">
        <w:t>sps_idr_rpl_present_flag</w:t>
      </w:r>
      <w:proofErr w:type="spellEnd"/>
      <w:r w:rsidRPr="00A5282C">
        <w:t xml:space="preserve"> equal to 1</w:t>
      </w:r>
      <w:r>
        <w:t>, similar constraint may apply to IDR picture as follows:</w:t>
      </w:r>
    </w:p>
    <w:p w14:paraId="6840FBB4" w14:textId="74A2285B" w:rsidR="00A5282C" w:rsidRPr="00A5282C" w:rsidRDefault="00A5282C" w:rsidP="00A5282C">
      <w:pPr>
        <w:rPr>
          <w:rFonts w:asciiTheme="minorHAnsi" w:hAnsiTheme="minorHAnsi" w:cstheme="minorHAnsi"/>
          <w:sz w:val="20"/>
          <w:szCs w:val="18"/>
          <w:lang w:val="en-CA"/>
        </w:rPr>
      </w:pPr>
      <w:r w:rsidRPr="00A5282C">
        <w:rPr>
          <w:rFonts w:asciiTheme="minorHAnsi" w:hAnsiTheme="minorHAnsi" w:cstheme="minorHAnsi"/>
          <w:sz w:val="20"/>
          <w:szCs w:val="18"/>
          <w:highlight w:val="yellow"/>
          <w:lang w:val="en-CA"/>
        </w:rPr>
        <w:t xml:space="preserve">When the current picture is an IDR picture and </w:t>
      </w:r>
      <w:proofErr w:type="spellStart"/>
      <w:r w:rsidRPr="00A5282C">
        <w:rPr>
          <w:rFonts w:asciiTheme="minorHAnsi" w:hAnsiTheme="minorHAnsi" w:cstheme="minorHAnsi"/>
          <w:sz w:val="20"/>
          <w:szCs w:val="18"/>
          <w:highlight w:val="yellow"/>
          <w:lang w:val="en-CA"/>
        </w:rPr>
        <w:t>sps_idr_rpl_present_flag</w:t>
      </w:r>
      <w:proofErr w:type="spellEnd"/>
      <w:r w:rsidRPr="00A5282C">
        <w:rPr>
          <w:rFonts w:asciiTheme="minorHAnsi" w:hAnsiTheme="minorHAnsi" w:cstheme="minorHAnsi"/>
          <w:sz w:val="20"/>
          <w:szCs w:val="18"/>
          <w:highlight w:val="yellow"/>
          <w:lang w:val="en-CA"/>
        </w:rPr>
        <w:t xml:space="preserve"> is equal to 1, there shall be no picture referred to by an entry in </w:t>
      </w:r>
      <w:proofErr w:type="spellStart"/>
      <w:r w:rsidRPr="00A5282C">
        <w:rPr>
          <w:rFonts w:asciiTheme="minorHAnsi" w:hAnsiTheme="minorHAnsi" w:cstheme="minorHAnsi"/>
          <w:sz w:val="20"/>
          <w:szCs w:val="18"/>
          <w:highlight w:val="yellow"/>
          <w:lang w:val="en-CA"/>
        </w:rPr>
        <w:t>RefPicList</w:t>
      </w:r>
      <w:proofErr w:type="spellEnd"/>
      <w:r w:rsidRPr="00A5282C">
        <w:rPr>
          <w:rFonts w:asciiTheme="minorHAnsi" w:hAnsiTheme="minorHAnsi" w:cstheme="minorHAnsi"/>
          <w:sz w:val="20"/>
          <w:szCs w:val="18"/>
          <w:highlight w:val="yellow"/>
          <w:lang w:val="en-CA"/>
        </w:rPr>
        <w:t xml:space="preserve">[ 0 ] or </w:t>
      </w:r>
      <w:proofErr w:type="spellStart"/>
      <w:r w:rsidRPr="00A5282C">
        <w:rPr>
          <w:rFonts w:asciiTheme="minorHAnsi" w:hAnsiTheme="minorHAnsi" w:cstheme="minorHAnsi"/>
          <w:sz w:val="20"/>
          <w:szCs w:val="18"/>
          <w:highlight w:val="yellow"/>
          <w:lang w:val="en-CA"/>
        </w:rPr>
        <w:t>RefPicList</w:t>
      </w:r>
      <w:proofErr w:type="spellEnd"/>
      <w:r w:rsidRPr="00A5282C">
        <w:rPr>
          <w:rFonts w:asciiTheme="minorHAnsi" w:hAnsiTheme="minorHAnsi" w:cstheme="minorHAnsi"/>
          <w:sz w:val="20"/>
          <w:szCs w:val="18"/>
          <w:highlight w:val="yellow"/>
          <w:lang w:val="en-CA"/>
        </w:rPr>
        <w:t>[ 1 ] that precedes, in output order or decoding order, any preceding IRAP picture in decoding order (when present).</w:t>
      </w:r>
    </w:p>
    <w:p w14:paraId="184E2DB1" w14:textId="4EF2A366" w:rsidR="002727E8" w:rsidRDefault="002727E8" w:rsidP="002727E8">
      <w:pPr>
        <w:pStyle w:val="Heading2"/>
      </w:pPr>
      <w:r>
        <w:t>Mixed NAL unit type indication</w:t>
      </w:r>
    </w:p>
    <w:p w14:paraId="6A593580" w14:textId="272AEA89" w:rsidR="00A5282C" w:rsidRDefault="00CA7739" w:rsidP="002727E8">
      <w:pPr>
        <w:rPr>
          <w:noProof/>
          <w:lang w:val="en-CA" w:eastAsia="ja-JP"/>
        </w:rPr>
      </w:pPr>
      <w:r>
        <w:t xml:space="preserve">Current VVC signals </w:t>
      </w:r>
      <w:r w:rsidRPr="67C55921">
        <w:rPr>
          <w:noProof/>
          <w:lang w:val="en-CA" w:eastAsia="ja-JP"/>
        </w:rPr>
        <w:t>mixed_nalu_types_in_pic_flag in PPS, the decoder has to parse PH and trace the referred PPS for every picture to evaluate the mixed type property of current picture. The syntax element no_mixed_nalu_types_in_pic_constraint_flag is signalled in the profile_tier_level( ) syntax strucutre which specifies when no mixe</w:t>
      </w:r>
      <w:r w:rsidR="0C826A38" w:rsidRPr="67C55921">
        <w:rPr>
          <w:noProof/>
          <w:lang w:val="en-CA" w:eastAsia="ja-JP"/>
        </w:rPr>
        <w:t>d</w:t>
      </w:r>
      <w:r w:rsidRPr="67C55921">
        <w:rPr>
          <w:noProof/>
          <w:lang w:val="en-CA" w:eastAsia="ja-JP"/>
        </w:rPr>
        <w:t xml:space="preserve"> NAL unit types are applied to an output layer set, such general constraint flag is mainly</w:t>
      </w:r>
      <w:r w:rsidR="283CC996" w:rsidRPr="67C55921">
        <w:rPr>
          <w:noProof/>
          <w:lang w:val="en-CA" w:eastAsia="ja-JP"/>
        </w:rPr>
        <w:t xml:space="preserve"> used</w:t>
      </w:r>
      <w:r w:rsidRPr="67C55921">
        <w:rPr>
          <w:noProof/>
          <w:lang w:val="en-CA" w:eastAsia="ja-JP"/>
        </w:rPr>
        <w:t xml:space="preserve"> for subprofile purpose. </w:t>
      </w:r>
    </w:p>
    <w:p w14:paraId="014CE489" w14:textId="01CCAB0D" w:rsidR="005B175B" w:rsidRPr="00A5282C" w:rsidRDefault="00CA7739" w:rsidP="005B175B">
      <w:pPr>
        <w:rPr>
          <w:noProof/>
          <w:lang w:val="en-CA" w:eastAsia="ja-JP"/>
        </w:rPr>
      </w:pPr>
      <w:r>
        <w:rPr>
          <w:noProof/>
          <w:lang w:val="en-CA" w:eastAsia="ja-JP"/>
        </w:rPr>
        <w:t>For common case when there is no mixed types, a higher level indicator may help to simplify the evaluation process.</w:t>
      </w:r>
      <w:r w:rsidR="00A5282C">
        <w:rPr>
          <w:noProof/>
          <w:lang w:val="en-CA" w:eastAsia="ja-JP"/>
        </w:rPr>
        <w:t xml:space="preserve"> A S</w:t>
      </w:r>
      <w:r w:rsidR="005B175B">
        <w:t xml:space="preserve">PS level flag is proposed to indicate whether the mixed NAL unit types are present in CLVS referring to the SPS or not. The proposed syntax is shown in </w:t>
      </w:r>
      <w:r w:rsidR="005B175B">
        <w:fldChar w:fldCharType="begin"/>
      </w:r>
      <w:r w:rsidR="005B175B">
        <w:instrText xml:space="preserve"> REF _Ref36303680 \h </w:instrText>
      </w:r>
      <w:r w:rsidR="005B175B">
        <w:fldChar w:fldCharType="separate"/>
      </w:r>
      <w:r w:rsidR="005B175B">
        <w:t xml:space="preserve">Table </w:t>
      </w:r>
      <w:r w:rsidR="005B175B">
        <w:rPr>
          <w:noProof/>
        </w:rPr>
        <w:t>5</w:t>
      </w:r>
      <w:r w:rsidR="005B175B">
        <w:fldChar w:fldCharType="end"/>
      </w:r>
      <w:r w:rsidR="005B175B">
        <w:t>.</w:t>
      </w:r>
    </w:p>
    <w:p w14:paraId="3CB91C56" w14:textId="77777777" w:rsidR="00D24D9C" w:rsidRDefault="00D24D9C" w:rsidP="00D24D9C">
      <w:pPr>
        <w:pStyle w:val="Caption"/>
      </w:pPr>
      <w:bookmarkStart w:id="5" w:name="_Ref35350336"/>
      <w:r>
        <w:t xml:space="preserve">Table </w:t>
      </w:r>
      <w:r>
        <w:fldChar w:fldCharType="begin"/>
      </w:r>
      <w:r>
        <w:instrText>SEQ Table \* ARABIC</w:instrText>
      </w:r>
      <w:r>
        <w:fldChar w:fldCharType="separate"/>
      </w:r>
      <w:r>
        <w:rPr>
          <w:noProof/>
        </w:rPr>
        <w:t>5</w:t>
      </w:r>
      <w:r>
        <w:fldChar w:fldCharType="end"/>
      </w:r>
      <w:bookmarkEnd w:id="5"/>
      <w:r>
        <w:t xml:space="preserve"> Proposed SPS mixed NAL unit types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24D9C" w:rsidRPr="00D24D9C" w14:paraId="06EF1664" w14:textId="77777777" w:rsidTr="006E12E9">
        <w:trPr>
          <w:cantSplit/>
          <w:jc w:val="center"/>
        </w:trPr>
        <w:tc>
          <w:tcPr>
            <w:tcW w:w="7920" w:type="dxa"/>
          </w:tcPr>
          <w:p w14:paraId="2480DC0C" w14:textId="77777777" w:rsidR="00D24D9C" w:rsidRPr="00D24D9C" w:rsidRDefault="00D24D9C" w:rsidP="006E12E9">
            <w:pPr>
              <w:pStyle w:val="tablesyntax"/>
              <w:keepLines w:val="0"/>
              <w:spacing w:before="20" w:after="40"/>
              <w:rPr>
                <w:rFonts w:asciiTheme="minorHAnsi" w:hAnsiTheme="minorHAnsi" w:cstheme="minorHAnsi"/>
                <w:noProof/>
                <w:lang w:val="en-CA"/>
              </w:rPr>
            </w:pPr>
            <w:r w:rsidRPr="00D24D9C">
              <w:rPr>
                <w:rFonts w:asciiTheme="minorHAnsi" w:hAnsiTheme="minorHAnsi" w:cstheme="minorHAnsi"/>
                <w:noProof/>
                <w:lang w:val="en-CA"/>
              </w:rPr>
              <w:t>seq_parameter_set_rbsp( ) {</w:t>
            </w:r>
          </w:p>
        </w:tc>
        <w:tc>
          <w:tcPr>
            <w:tcW w:w="1158" w:type="dxa"/>
          </w:tcPr>
          <w:p w14:paraId="7E8672CD" w14:textId="77777777" w:rsidR="00D24D9C" w:rsidRPr="00D24D9C" w:rsidRDefault="00D24D9C" w:rsidP="006E12E9">
            <w:pPr>
              <w:pStyle w:val="tableheading"/>
              <w:keepLines w:val="0"/>
              <w:spacing w:before="20" w:after="40"/>
              <w:rPr>
                <w:rFonts w:asciiTheme="minorHAnsi" w:hAnsiTheme="minorHAnsi" w:cstheme="minorHAnsi"/>
                <w:noProof/>
                <w:lang w:val="en-CA"/>
              </w:rPr>
            </w:pPr>
            <w:r w:rsidRPr="00D24D9C">
              <w:rPr>
                <w:rFonts w:asciiTheme="minorHAnsi" w:hAnsiTheme="minorHAnsi" w:cstheme="minorHAnsi"/>
                <w:noProof/>
                <w:lang w:val="en-CA"/>
              </w:rPr>
              <w:t>Descriptor</w:t>
            </w:r>
          </w:p>
        </w:tc>
      </w:tr>
      <w:tr w:rsidR="00D24D9C" w:rsidRPr="00D24D9C" w14:paraId="4DEA199E" w14:textId="77777777" w:rsidTr="006E12E9">
        <w:trPr>
          <w:cantSplit/>
          <w:jc w:val="center"/>
        </w:trPr>
        <w:tc>
          <w:tcPr>
            <w:tcW w:w="7920" w:type="dxa"/>
          </w:tcPr>
          <w:p w14:paraId="1D3AADCE" w14:textId="77777777" w:rsidR="00D24D9C" w:rsidRPr="00D24D9C" w:rsidRDefault="00D24D9C" w:rsidP="006E12E9">
            <w:pPr>
              <w:pStyle w:val="tablesyntax"/>
              <w:keepLines w:val="0"/>
              <w:spacing w:before="20" w:after="40"/>
              <w:rPr>
                <w:rFonts w:asciiTheme="minorHAnsi" w:hAnsiTheme="minorHAnsi" w:cstheme="minorHAnsi"/>
                <w:b/>
                <w:noProof/>
                <w:lang w:val="en-CA"/>
              </w:rPr>
            </w:pPr>
            <w:r w:rsidRPr="00D24D9C">
              <w:rPr>
                <w:rFonts w:asciiTheme="minorHAnsi" w:hAnsiTheme="minorHAnsi" w:cstheme="minorHAnsi"/>
                <w:b/>
                <w:lang w:val="en-CA"/>
              </w:rPr>
              <w:tab/>
            </w:r>
            <w:proofErr w:type="spellStart"/>
            <w:r w:rsidRPr="00D24D9C">
              <w:rPr>
                <w:rFonts w:asciiTheme="minorHAnsi" w:hAnsiTheme="minorHAnsi" w:cstheme="minorHAnsi"/>
                <w:b/>
                <w:lang w:val="en-CA"/>
              </w:rPr>
              <w:t>sps_seq_parameter_set_id</w:t>
            </w:r>
            <w:proofErr w:type="spellEnd"/>
          </w:p>
        </w:tc>
        <w:tc>
          <w:tcPr>
            <w:tcW w:w="1158" w:type="dxa"/>
          </w:tcPr>
          <w:p w14:paraId="6F2A8981" w14:textId="77777777" w:rsidR="00D24D9C" w:rsidRPr="00D24D9C" w:rsidRDefault="00D24D9C" w:rsidP="006E12E9">
            <w:pPr>
              <w:pStyle w:val="tablecell"/>
              <w:keepNext w:val="0"/>
              <w:keepLines w:val="0"/>
              <w:spacing w:before="20" w:after="40"/>
              <w:jc w:val="center"/>
              <w:rPr>
                <w:rFonts w:asciiTheme="minorHAnsi" w:hAnsiTheme="minorHAnsi" w:cstheme="minorHAnsi"/>
                <w:noProof/>
                <w:lang w:val="en-CA"/>
              </w:rPr>
            </w:pPr>
            <w:proofErr w:type="gramStart"/>
            <w:r w:rsidRPr="00D24D9C">
              <w:rPr>
                <w:rFonts w:asciiTheme="minorHAnsi" w:hAnsiTheme="minorHAnsi" w:cstheme="minorHAnsi"/>
                <w:lang w:val="en-CA"/>
              </w:rPr>
              <w:t>u(</w:t>
            </w:r>
            <w:proofErr w:type="gramEnd"/>
            <w:r w:rsidRPr="00D24D9C">
              <w:rPr>
                <w:rFonts w:asciiTheme="minorHAnsi" w:hAnsiTheme="minorHAnsi" w:cstheme="minorHAnsi"/>
                <w:lang w:val="en-CA"/>
              </w:rPr>
              <w:t>4)</w:t>
            </w:r>
          </w:p>
        </w:tc>
      </w:tr>
      <w:tr w:rsidR="00D24D9C" w:rsidRPr="00D24D9C" w14:paraId="629C8E9B"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8E590B3" w14:textId="77777777" w:rsidR="00D24D9C" w:rsidRPr="00D24D9C" w:rsidRDefault="00D24D9C" w:rsidP="006E12E9">
            <w:pPr>
              <w:pStyle w:val="tablesyntax"/>
              <w:keepNext w:val="0"/>
              <w:keepLines w:val="0"/>
              <w:spacing w:before="20" w:after="40"/>
              <w:rPr>
                <w:rFonts w:asciiTheme="minorHAnsi" w:hAnsiTheme="minorHAnsi" w:cstheme="minorHAnsi"/>
                <w:b/>
                <w:lang w:val="en-CA"/>
              </w:rPr>
            </w:pPr>
            <w:r w:rsidRPr="00D24D9C">
              <w:rPr>
                <w:rFonts w:asciiTheme="minorHAnsi" w:hAnsiTheme="minorHAnsi" w:cstheme="minorHAnsi"/>
                <w:b/>
                <w:lang w:val="en-CA"/>
              </w:rPr>
              <w:tab/>
            </w:r>
            <w:proofErr w:type="spellStart"/>
            <w:r w:rsidRPr="00D24D9C">
              <w:rPr>
                <w:rFonts w:asciiTheme="minorHAnsi" w:hAnsiTheme="minorHAnsi" w:cstheme="minorHAnsi"/>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09ECF5C0" w14:textId="77777777" w:rsidR="00D24D9C" w:rsidRPr="00D24D9C" w:rsidRDefault="00D24D9C" w:rsidP="006E12E9">
            <w:pPr>
              <w:pStyle w:val="tablecell"/>
              <w:keepNext w:val="0"/>
              <w:keepLines w:val="0"/>
              <w:spacing w:before="20" w:after="40"/>
              <w:jc w:val="center"/>
              <w:rPr>
                <w:rFonts w:asciiTheme="minorHAnsi" w:hAnsiTheme="minorHAnsi" w:cstheme="minorHAnsi"/>
                <w:lang w:val="en-CA"/>
              </w:rPr>
            </w:pPr>
            <w:proofErr w:type="gramStart"/>
            <w:r w:rsidRPr="00D24D9C">
              <w:rPr>
                <w:rFonts w:asciiTheme="minorHAnsi" w:hAnsiTheme="minorHAnsi" w:cstheme="minorHAnsi"/>
                <w:lang w:val="en-CA"/>
              </w:rPr>
              <w:t>u(</w:t>
            </w:r>
            <w:proofErr w:type="gramEnd"/>
            <w:r w:rsidRPr="00D24D9C">
              <w:rPr>
                <w:rFonts w:asciiTheme="minorHAnsi" w:hAnsiTheme="minorHAnsi" w:cstheme="minorHAnsi"/>
                <w:lang w:val="en-CA"/>
              </w:rPr>
              <w:t>4)</w:t>
            </w:r>
          </w:p>
        </w:tc>
      </w:tr>
      <w:tr w:rsidR="00D24D9C" w:rsidRPr="00D24D9C" w14:paraId="799C25E2"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B17B191" w14:textId="77777777" w:rsidR="00D24D9C" w:rsidRPr="00D24D9C" w:rsidRDefault="00D24D9C" w:rsidP="006E12E9">
            <w:pPr>
              <w:pStyle w:val="tablesyntax"/>
              <w:keepNext w:val="0"/>
              <w:keepLines w:val="0"/>
              <w:spacing w:before="20" w:after="40"/>
              <w:rPr>
                <w:rFonts w:asciiTheme="minorHAnsi" w:hAnsiTheme="minorHAnsi" w:cstheme="minorHAnsi"/>
                <w:b/>
                <w:lang w:val="en-CA"/>
              </w:rPr>
            </w:pPr>
            <w:r w:rsidRPr="00D24D9C">
              <w:rPr>
                <w:rFonts w:asciiTheme="minorHAnsi" w:hAnsiTheme="minorHAnsi" w:cstheme="minorHAnsi"/>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703D8AC" w14:textId="77777777" w:rsidR="00D24D9C" w:rsidRPr="00D24D9C" w:rsidRDefault="00D24D9C" w:rsidP="006E12E9">
            <w:pPr>
              <w:pStyle w:val="tablecell"/>
              <w:keepNext w:val="0"/>
              <w:keepLines w:val="0"/>
              <w:spacing w:before="20" w:after="40"/>
              <w:jc w:val="center"/>
              <w:rPr>
                <w:rFonts w:asciiTheme="minorHAnsi" w:hAnsiTheme="minorHAnsi" w:cstheme="minorHAnsi"/>
                <w:lang w:val="en-CA"/>
              </w:rPr>
            </w:pPr>
            <w:proofErr w:type="gramStart"/>
            <w:r w:rsidRPr="00D24D9C">
              <w:rPr>
                <w:rFonts w:asciiTheme="minorHAnsi" w:hAnsiTheme="minorHAnsi" w:cstheme="minorHAnsi"/>
                <w:lang w:val="en-CA"/>
              </w:rPr>
              <w:t>u(</w:t>
            </w:r>
            <w:proofErr w:type="gramEnd"/>
            <w:r w:rsidRPr="00D24D9C">
              <w:rPr>
                <w:rFonts w:asciiTheme="minorHAnsi" w:hAnsiTheme="minorHAnsi" w:cstheme="minorHAnsi"/>
                <w:lang w:val="en-CA"/>
              </w:rPr>
              <w:t>3)</w:t>
            </w:r>
          </w:p>
        </w:tc>
      </w:tr>
      <w:tr w:rsidR="00D24D9C" w:rsidRPr="00D24D9C" w14:paraId="6E9B21DD"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7666426A" w14:textId="77777777" w:rsidR="00D24D9C" w:rsidRPr="00D24D9C" w:rsidRDefault="00D24D9C" w:rsidP="006E12E9">
            <w:pPr>
              <w:pStyle w:val="tablesyntax"/>
              <w:keepNext w:val="0"/>
              <w:keepLines w:val="0"/>
              <w:spacing w:before="20" w:after="40"/>
              <w:rPr>
                <w:rFonts w:asciiTheme="minorHAnsi" w:hAnsiTheme="minorHAnsi" w:cstheme="minorHAnsi"/>
                <w:b/>
                <w:lang w:val="en-CA"/>
              </w:rPr>
            </w:pPr>
            <w:r w:rsidRPr="00D24D9C">
              <w:rPr>
                <w:rFonts w:asciiTheme="minorHAnsi" w:hAnsiTheme="minorHAnsi" w:cstheme="minorHAnsi"/>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4C0ECB54" w14:textId="77777777" w:rsidR="00D24D9C" w:rsidRPr="00D24D9C" w:rsidRDefault="00D24D9C" w:rsidP="006E12E9">
            <w:pPr>
              <w:pStyle w:val="tablecell"/>
              <w:keepNext w:val="0"/>
              <w:keepLines w:val="0"/>
              <w:spacing w:before="20" w:after="40"/>
              <w:jc w:val="center"/>
              <w:rPr>
                <w:rFonts w:asciiTheme="minorHAnsi" w:hAnsiTheme="minorHAnsi" w:cstheme="minorHAnsi"/>
                <w:lang w:val="en-CA"/>
              </w:rPr>
            </w:pPr>
            <w:proofErr w:type="gramStart"/>
            <w:r w:rsidRPr="00D24D9C">
              <w:rPr>
                <w:rFonts w:asciiTheme="minorHAnsi" w:hAnsiTheme="minorHAnsi" w:cstheme="minorHAnsi"/>
                <w:lang w:val="en-CA"/>
              </w:rPr>
              <w:t>u(</w:t>
            </w:r>
            <w:proofErr w:type="gramEnd"/>
            <w:r w:rsidRPr="00D24D9C">
              <w:rPr>
                <w:rFonts w:asciiTheme="minorHAnsi" w:hAnsiTheme="minorHAnsi" w:cstheme="minorHAnsi"/>
                <w:lang w:val="en-CA"/>
              </w:rPr>
              <w:t>4)</w:t>
            </w:r>
          </w:p>
        </w:tc>
      </w:tr>
      <w:tr w:rsidR="00D24D9C" w:rsidRPr="00D24D9C" w14:paraId="36929B9F"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506F1F02" w14:textId="77777777" w:rsidR="00D24D9C" w:rsidRPr="00D24D9C" w:rsidRDefault="00D24D9C" w:rsidP="006E12E9">
            <w:pPr>
              <w:pStyle w:val="tablesyntax"/>
              <w:keepNext w:val="0"/>
              <w:keepLines w:val="0"/>
              <w:spacing w:before="20" w:after="40"/>
              <w:rPr>
                <w:rFonts w:asciiTheme="minorHAnsi" w:hAnsiTheme="minorHAnsi" w:cstheme="minorHAnsi"/>
                <w:b/>
                <w:highlight w:val="yellow"/>
                <w:lang w:val="en-CA"/>
              </w:rPr>
            </w:pPr>
            <w:r w:rsidRPr="00D24D9C">
              <w:rPr>
                <w:rFonts w:asciiTheme="minorHAnsi" w:hAnsiTheme="minorHAnsi" w:cstheme="minorHAnsi"/>
                <w:b/>
                <w:highlight w:val="yellow"/>
                <w:lang w:val="en-CA"/>
              </w:rPr>
              <w:tab/>
            </w:r>
            <w:proofErr w:type="spellStart"/>
            <w:r w:rsidRPr="00D24D9C">
              <w:rPr>
                <w:rFonts w:asciiTheme="minorHAnsi" w:hAnsiTheme="minorHAnsi" w:cstheme="minorHAnsi"/>
                <w:b/>
                <w:highlight w:val="yellow"/>
                <w:lang w:val="en-CA"/>
              </w:rPr>
              <w:t>sps</w:t>
            </w:r>
            <w:proofErr w:type="spellEnd"/>
            <w:r w:rsidRPr="00D24D9C">
              <w:rPr>
                <w:rFonts w:asciiTheme="minorHAnsi" w:hAnsiTheme="minorHAnsi" w:cstheme="minorHAnsi"/>
                <w:b/>
                <w:highlight w:val="yellow"/>
                <w:lang w:val="en-CA"/>
              </w:rPr>
              <w:t>_</w:t>
            </w:r>
            <w:r w:rsidRPr="00D24D9C">
              <w:rPr>
                <w:rFonts w:asciiTheme="minorHAnsi" w:hAnsiTheme="minorHAnsi" w:cstheme="minorHAnsi"/>
                <w:highlight w:val="yellow"/>
              </w:rPr>
              <w:t xml:space="preserve"> </w:t>
            </w:r>
            <w:proofErr w:type="spellStart"/>
            <w:r w:rsidRPr="00D24D9C">
              <w:rPr>
                <w:rFonts w:asciiTheme="minorHAnsi" w:hAnsiTheme="minorHAnsi" w:cstheme="minorHAnsi"/>
                <w:b/>
                <w:highlight w:val="yellow"/>
                <w:lang w:val="en-CA"/>
              </w:rPr>
              <w:t>mixed_nalu_types_flag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2057627" w14:textId="77777777" w:rsidR="00D24D9C" w:rsidRPr="00D24D9C" w:rsidRDefault="00D24D9C" w:rsidP="006E12E9">
            <w:pPr>
              <w:pStyle w:val="tablecell"/>
              <w:keepNext w:val="0"/>
              <w:keepLines w:val="0"/>
              <w:spacing w:before="20" w:after="40"/>
              <w:jc w:val="center"/>
              <w:rPr>
                <w:rFonts w:asciiTheme="minorHAnsi" w:hAnsiTheme="minorHAnsi" w:cstheme="minorHAnsi"/>
                <w:highlight w:val="yellow"/>
                <w:lang w:val="en-CA"/>
              </w:rPr>
            </w:pPr>
            <w:proofErr w:type="gramStart"/>
            <w:r w:rsidRPr="00D24D9C">
              <w:rPr>
                <w:rFonts w:asciiTheme="minorHAnsi" w:hAnsiTheme="minorHAnsi" w:cstheme="minorHAnsi"/>
                <w:highlight w:val="yellow"/>
                <w:lang w:val="en-CA"/>
              </w:rPr>
              <w:t>u(</w:t>
            </w:r>
            <w:proofErr w:type="gramEnd"/>
            <w:r w:rsidRPr="00D24D9C">
              <w:rPr>
                <w:rFonts w:asciiTheme="minorHAnsi" w:hAnsiTheme="minorHAnsi" w:cstheme="minorHAnsi"/>
                <w:highlight w:val="yellow"/>
                <w:lang w:val="en-CA"/>
              </w:rPr>
              <w:t>1)</w:t>
            </w:r>
          </w:p>
        </w:tc>
      </w:tr>
      <w:tr w:rsidR="00D24D9C" w:rsidRPr="00D24D9C" w14:paraId="30662B12"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3168FA5B" w14:textId="77777777" w:rsidR="00D24D9C" w:rsidRPr="00D24D9C" w:rsidRDefault="00D24D9C" w:rsidP="006E12E9">
            <w:pPr>
              <w:pStyle w:val="tablesyntax"/>
              <w:keepNext w:val="0"/>
              <w:keepLines w:val="0"/>
              <w:spacing w:before="20" w:after="40"/>
              <w:rPr>
                <w:rFonts w:asciiTheme="minorHAnsi" w:hAnsiTheme="minorHAnsi" w:cstheme="minorHAnsi"/>
                <w:b/>
                <w:lang w:val="en-CA"/>
              </w:rPr>
            </w:pPr>
            <w:r w:rsidRPr="00D24D9C">
              <w:rPr>
                <w:rFonts w:asciiTheme="minorHAnsi" w:hAnsiTheme="minorHAnsi" w:cstheme="minorHAnsi"/>
                <w:b/>
                <w:lang w:val="en-CA"/>
              </w:rPr>
              <w:tab/>
              <w:t>…</w:t>
            </w:r>
          </w:p>
        </w:tc>
        <w:tc>
          <w:tcPr>
            <w:tcW w:w="1158" w:type="dxa"/>
            <w:tcBorders>
              <w:top w:val="single" w:sz="4" w:space="0" w:color="auto"/>
              <w:left w:val="single" w:sz="4" w:space="0" w:color="auto"/>
              <w:bottom w:val="single" w:sz="4" w:space="0" w:color="auto"/>
              <w:right w:val="single" w:sz="4" w:space="0" w:color="auto"/>
            </w:tcBorders>
          </w:tcPr>
          <w:p w14:paraId="23593580" w14:textId="77777777" w:rsidR="00D24D9C" w:rsidRPr="00D24D9C" w:rsidRDefault="00D24D9C" w:rsidP="006E12E9">
            <w:pPr>
              <w:pStyle w:val="tablecell"/>
              <w:keepNext w:val="0"/>
              <w:keepLines w:val="0"/>
              <w:spacing w:before="20" w:after="40"/>
              <w:jc w:val="center"/>
              <w:rPr>
                <w:rFonts w:asciiTheme="minorHAnsi" w:hAnsiTheme="minorHAnsi" w:cstheme="minorHAnsi"/>
                <w:lang w:val="en-CA"/>
              </w:rPr>
            </w:pPr>
            <w:proofErr w:type="gramStart"/>
            <w:r w:rsidRPr="00D24D9C">
              <w:rPr>
                <w:rFonts w:asciiTheme="minorHAnsi" w:hAnsiTheme="minorHAnsi" w:cstheme="minorHAnsi"/>
                <w:lang w:val="en-CA"/>
              </w:rPr>
              <w:t>u(</w:t>
            </w:r>
            <w:proofErr w:type="gramEnd"/>
            <w:r w:rsidRPr="00D24D9C">
              <w:rPr>
                <w:rFonts w:asciiTheme="minorHAnsi" w:hAnsiTheme="minorHAnsi" w:cstheme="minorHAnsi"/>
                <w:lang w:val="en-CA"/>
              </w:rPr>
              <w:t>1)</w:t>
            </w:r>
          </w:p>
        </w:tc>
      </w:tr>
      <w:tr w:rsidR="00D24D9C" w:rsidRPr="00D24D9C" w14:paraId="03BF1063" w14:textId="77777777" w:rsidTr="006E12E9">
        <w:trPr>
          <w:cantSplit/>
          <w:jc w:val="center"/>
        </w:trPr>
        <w:tc>
          <w:tcPr>
            <w:tcW w:w="7920" w:type="dxa"/>
            <w:tcBorders>
              <w:top w:val="single" w:sz="4" w:space="0" w:color="auto"/>
              <w:left w:val="single" w:sz="4" w:space="0" w:color="auto"/>
              <w:bottom w:val="single" w:sz="4" w:space="0" w:color="auto"/>
              <w:right w:val="single" w:sz="4" w:space="0" w:color="auto"/>
            </w:tcBorders>
          </w:tcPr>
          <w:p w14:paraId="5A8F1486" w14:textId="77777777" w:rsidR="00D24D9C" w:rsidRPr="00D24D9C" w:rsidRDefault="00D24D9C" w:rsidP="006E12E9">
            <w:pPr>
              <w:pStyle w:val="tablesyntax"/>
              <w:keepNext w:val="0"/>
              <w:keepLines w:val="0"/>
              <w:spacing w:before="20" w:after="40"/>
              <w:rPr>
                <w:rFonts w:asciiTheme="minorHAnsi" w:hAnsiTheme="minorHAnsi" w:cstheme="minorHAnsi"/>
                <w:b/>
                <w:lang w:val="en-CA"/>
              </w:rPr>
            </w:pPr>
            <w:r w:rsidRPr="00D24D9C">
              <w:rPr>
                <w:rFonts w:asciiTheme="minorHAnsi" w:hAnsiTheme="minorHAnsi" w:cstheme="minorHAnsi"/>
                <w:b/>
                <w:lang w:val="en-CA"/>
              </w:rPr>
              <w:t>}</w:t>
            </w:r>
          </w:p>
        </w:tc>
        <w:tc>
          <w:tcPr>
            <w:tcW w:w="1158" w:type="dxa"/>
            <w:tcBorders>
              <w:top w:val="single" w:sz="4" w:space="0" w:color="auto"/>
              <w:left w:val="single" w:sz="4" w:space="0" w:color="auto"/>
              <w:bottom w:val="single" w:sz="4" w:space="0" w:color="auto"/>
              <w:right w:val="single" w:sz="4" w:space="0" w:color="auto"/>
            </w:tcBorders>
          </w:tcPr>
          <w:p w14:paraId="3E13415B" w14:textId="77777777" w:rsidR="00D24D9C" w:rsidRPr="00D24D9C" w:rsidRDefault="00D24D9C" w:rsidP="006E12E9">
            <w:pPr>
              <w:pStyle w:val="tablecell"/>
              <w:keepNext w:val="0"/>
              <w:keepLines w:val="0"/>
              <w:spacing w:before="20" w:after="40"/>
              <w:jc w:val="center"/>
              <w:rPr>
                <w:rFonts w:asciiTheme="minorHAnsi" w:hAnsiTheme="minorHAnsi" w:cstheme="minorHAnsi"/>
                <w:lang w:val="en-CA"/>
              </w:rPr>
            </w:pPr>
          </w:p>
        </w:tc>
      </w:tr>
    </w:tbl>
    <w:p w14:paraId="4F8E39FE" w14:textId="77777777" w:rsidR="00D24D9C" w:rsidRPr="00D24D9C" w:rsidRDefault="00D24D9C" w:rsidP="00D24D9C">
      <w:pPr>
        <w:rPr>
          <w:rFonts w:asciiTheme="minorHAnsi" w:hAnsiTheme="minorHAnsi" w:cstheme="minorHAnsi"/>
          <w:noProof/>
          <w:sz w:val="20"/>
          <w:highlight w:val="yellow"/>
          <w:lang w:val="en-CA" w:eastAsia="ja-JP"/>
        </w:rPr>
      </w:pPr>
      <w:proofErr w:type="spellStart"/>
      <w:r w:rsidRPr="00D24D9C">
        <w:rPr>
          <w:rFonts w:asciiTheme="minorHAnsi" w:hAnsiTheme="minorHAnsi" w:cstheme="minorHAnsi"/>
          <w:b/>
          <w:bCs/>
          <w:sz w:val="20"/>
          <w:highlight w:val="yellow"/>
        </w:rPr>
        <w:t>sps</w:t>
      </w:r>
      <w:proofErr w:type="spellEnd"/>
      <w:r w:rsidRPr="00D24D9C">
        <w:rPr>
          <w:rFonts w:asciiTheme="minorHAnsi" w:hAnsiTheme="minorHAnsi" w:cstheme="minorHAnsi"/>
          <w:b/>
          <w:bCs/>
          <w:sz w:val="20"/>
          <w:highlight w:val="yellow"/>
        </w:rPr>
        <w:t>_</w:t>
      </w:r>
      <w:r w:rsidRPr="00D24D9C">
        <w:rPr>
          <w:rFonts w:asciiTheme="minorHAnsi" w:hAnsiTheme="minorHAnsi" w:cstheme="minorHAnsi"/>
          <w:b/>
          <w:bCs/>
          <w:noProof/>
          <w:sz w:val="20"/>
          <w:highlight w:val="yellow"/>
          <w:lang w:val="en-CA"/>
        </w:rPr>
        <w:t>mixed_nalu_types_flag</w:t>
      </w:r>
      <w:r w:rsidRPr="00D24D9C">
        <w:rPr>
          <w:rFonts w:asciiTheme="minorHAnsi" w:hAnsiTheme="minorHAnsi" w:cstheme="minorHAnsi"/>
          <w:noProof/>
          <w:sz w:val="20"/>
          <w:highlight w:val="yellow"/>
          <w:lang w:val="en-CA"/>
        </w:rPr>
        <w:t xml:space="preserve"> </w:t>
      </w:r>
      <w:r w:rsidRPr="00D24D9C">
        <w:rPr>
          <w:rFonts w:asciiTheme="minorHAnsi" w:hAnsiTheme="minorHAnsi" w:cstheme="minorHAnsi"/>
          <w:noProof/>
          <w:sz w:val="20"/>
          <w:highlight w:val="yellow"/>
          <w:lang w:val="en-CA" w:eastAsia="ja-JP"/>
        </w:rPr>
        <w:t>equal to 1 specifies that each picture within a CLVS referring to the SPS has one or more VCL NAL units and when there are more than one VCL NAL unit in the picture, the VCL NAL units may or may not have the same value of nal_unit_type. sps</w:t>
      </w:r>
      <w:r w:rsidRPr="00D24D9C">
        <w:rPr>
          <w:rFonts w:asciiTheme="minorHAnsi" w:hAnsiTheme="minorHAnsi" w:cstheme="minorHAnsi"/>
          <w:b/>
          <w:bCs/>
          <w:noProof/>
          <w:sz w:val="20"/>
          <w:highlight w:val="yellow"/>
          <w:lang w:val="en-CA"/>
        </w:rPr>
        <w:t>_</w:t>
      </w:r>
      <w:r w:rsidRPr="00D24D9C">
        <w:rPr>
          <w:rFonts w:asciiTheme="minorHAnsi" w:hAnsiTheme="minorHAnsi" w:cstheme="minorHAnsi"/>
          <w:noProof/>
          <w:sz w:val="20"/>
          <w:highlight w:val="yellow"/>
          <w:lang w:val="en-CA" w:eastAsia="ja-JP"/>
        </w:rPr>
        <w:t xml:space="preserve">mixed_nalu_types_flag equal to 0 specifies that each picture within a CLVS referring to the SPS has one or more VCL NAL units and the VCL NAL units of each picture within a CLVS referring to the SPS have the same value of nal_unit_type. </w:t>
      </w:r>
    </w:p>
    <w:p w14:paraId="4A7F360C" w14:textId="7E442790" w:rsidR="00D24D9C" w:rsidRPr="00D24D9C" w:rsidRDefault="00D24D9C" w:rsidP="00D24D9C">
      <w:pPr>
        <w:rPr>
          <w:rFonts w:asciiTheme="minorHAnsi" w:hAnsiTheme="minorHAnsi" w:cstheme="minorHAnsi"/>
          <w:noProof/>
          <w:sz w:val="20"/>
          <w:highlight w:val="yellow"/>
          <w:lang w:val="en-CA" w:eastAsia="ja-JP"/>
        </w:rPr>
      </w:pPr>
      <w:r w:rsidRPr="00D24D9C">
        <w:rPr>
          <w:rFonts w:asciiTheme="minorHAnsi" w:hAnsiTheme="minorHAnsi" w:cstheme="minorHAnsi"/>
          <w:noProof/>
          <w:sz w:val="20"/>
          <w:highlight w:val="yellow"/>
          <w:lang w:val="en-CA" w:eastAsia="ja-JP"/>
        </w:rPr>
        <w:t>When no_mixed_nalu_types_in_pic_constraint_flag is equal to 1, the value of sps_mixed_nalu_types_flag shall be equal to 0.</w:t>
      </w:r>
    </w:p>
    <w:p w14:paraId="79C8A5AE" w14:textId="77777777" w:rsidR="00646B1B" w:rsidRPr="00646B1B" w:rsidRDefault="00646B1B" w:rsidP="00646B1B">
      <w:pPr>
        <w:rPr>
          <w:rFonts w:asciiTheme="minorHAnsi" w:hAnsiTheme="minorHAnsi" w:cstheme="minorBidi"/>
          <w:noProof/>
          <w:sz w:val="20"/>
          <w:lang w:val="en-CA"/>
        </w:rPr>
      </w:pPr>
      <w:r w:rsidRPr="00646B1B">
        <w:rPr>
          <w:rFonts w:asciiTheme="minorHAnsi" w:hAnsiTheme="minorHAnsi" w:cstheme="minorBidi"/>
          <w:b/>
          <w:bCs/>
          <w:noProof/>
          <w:sz w:val="20"/>
          <w:lang w:val="en-CA"/>
        </w:rPr>
        <w:t>mixed_nalu_types_in_pic_flag</w:t>
      </w:r>
      <w:r w:rsidRPr="00646B1B">
        <w:rPr>
          <w:rFonts w:asciiTheme="minorHAnsi" w:hAnsiTheme="minorHAnsi" w:cstheme="minorBidi"/>
          <w:noProof/>
          <w:sz w:val="20"/>
          <w:lang w:val="en-CA"/>
        </w:rPr>
        <w:t xml:space="preserve"> equal to 1 specifies that each picture referring to the PPS has more than one VCL NAL unit and the VCL NAL units do not have the same value of nal_unit_type. mixed_nalu_types_in_pic_flag equal to 0 specifies that each picture referring to the PPS has one or more VCL NAL units and the VCL NAL units of each picture refering to the PPS have the same value of nal_unit_type.</w:t>
      </w:r>
    </w:p>
    <w:p w14:paraId="7EEEB2EC" w14:textId="77777777" w:rsidR="00646B1B" w:rsidRDefault="00646B1B" w:rsidP="00646B1B">
      <w:pPr>
        <w:rPr>
          <w:rFonts w:asciiTheme="minorHAnsi" w:hAnsiTheme="minorHAnsi" w:cstheme="minorBidi"/>
          <w:noProof/>
          <w:sz w:val="20"/>
          <w:lang w:val="en-CA"/>
        </w:rPr>
      </w:pPr>
      <w:r w:rsidRPr="00646B1B">
        <w:rPr>
          <w:rFonts w:asciiTheme="minorHAnsi" w:hAnsiTheme="minorHAnsi" w:cstheme="minorBidi"/>
          <w:noProof/>
          <w:sz w:val="20"/>
          <w:lang w:val="en-CA"/>
        </w:rPr>
        <w:t>When no_mixed_nalu_types_in_pic_constraint_flag is equal to 1, the value of mixed_nalu_types_in_pic_flag shall be equal to 0.</w:t>
      </w:r>
    </w:p>
    <w:p w14:paraId="3975DD6B" w14:textId="6E564700" w:rsidR="005B175B" w:rsidRDefault="00D24D9C" w:rsidP="00646B1B">
      <w:pPr>
        <w:rPr>
          <w:rFonts w:asciiTheme="minorHAnsi" w:hAnsiTheme="minorHAnsi" w:cstheme="minorBidi"/>
          <w:noProof/>
          <w:sz w:val="20"/>
          <w:lang w:val="en-CA"/>
        </w:rPr>
      </w:pPr>
      <w:r w:rsidRPr="00646B1B">
        <w:rPr>
          <w:rFonts w:asciiTheme="minorHAnsi" w:hAnsiTheme="minorHAnsi" w:cstheme="minorBidi"/>
          <w:noProof/>
          <w:sz w:val="20"/>
          <w:highlight w:val="yellow"/>
          <w:lang w:val="en-CA"/>
        </w:rPr>
        <w:lastRenderedPageBreak/>
        <w:t xml:space="preserve">When sps_mixed_nalu_types_flag is equal to 0, the value of </w:t>
      </w:r>
      <w:r w:rsidRPr="00646B1B">
        <w:rPr>
          <w:rFonts w:asciiTheme="minorHAnsi" w:hAnsiTheme="minorHAnsi" w:cstheme="minorBidi"/>
          <w:noProof/>
          <w:sz w:val="20"/>
          <w:highlight w:val="yellow"/>
          <w:lang w:val="en-CA" w:eastAsia="ja-JP"/>
        </w:rPr>
        <w:t>mixed_nalu_types_in_pic_flag</w:t>
      </w:r>
      <w:r w:rsidRPr="00646B1B">
        <w:rPr>
          <w:rFonts w:asciiTheme="minorHAnsi" w:hAnsiTheme="minorHAnsi" w:cstheme="minorBidi"/>
          <w:noProof/>
          <w:sz w:val="20"/>
          <w:highlight w:val="yellow"/>
          <w:lang w:val="en-CA"/>
        </w:rPr>
        <w:t xml:space="preserve"> shall be equal to 0.</w:t>
      </w:r>
    </w:p>
    <w:p w14:paraId="56C15977" w14:textId="77777777" w:rsidR="00CE2F32" w:rsidRPr="00A5282C" w:rsidRDefault="00CE2F32" w:rsidP="005B175B">
      <w:pPr>
        <w:rPr>
          <w:rFonts w:asciiTheme="minorHAnsi" w:hAnsiTheme="minorHAnsi" w:cstheme="minorHAnsi"/>
          <w:bCs/>
          <w:noProof/>
          <w:sz w:val="20"/>
          <w:lang w:val="en-CA"/>
        </w:rPr>
      </w:pPr>
    </w:p>
    <w:p w14:paraId="5F0CF8E4" w14:textId="42F63683" w:rsidR="001F2594" w:rsidRPr="008E19AB" w:rsidRDefault="001F2594" w:rsidP="008E19AB">
      <w:pPr>
        <w:pStyle w:val="Equation"/>
        <w:tabs>
          <w:tab w:val="left" w:pos="1170"/>
          <w:tab w:val="left" w:pos="1890"/>
          <w:tab w:val="left" w:pos="2250"/>
        </w:tabs>
        <w:spacing w:after="0"/>
        <w:rPr>
          <w:rFonts w:eastAsia="Times New Roman" w:cs="Arial"/>
          <w:b/>
          <w:bCs/>
          <w:kern w:val="32"/>
          <w:sz w:val="32"/>
          <w:szCs w:val="32"/>
          <w:lang w:val="en-CA"/>
        </w:rPr>
      </w:pPr>
      <w:r w:rsidRPr="008E19AB">
        <w:rPr>
          <w:rFonts w:eastAsia="Times New Roman" w:cs="Arial"/>
          <w:b/>
          <w:bCs/>
          <w:kern w:val="32"/>
          <w:sz w:val="32"/>
          <w:szCs w:val="32"/>
          <w:lang w:val="en-CA"/>
        </w:rPr>
        <w:t>Patent rights declaration</w:t>
      </w:r>
      <w:r w:rsidR="00B94B06" w:rsidRPr="008E19AB">
        <w:rPr>
          <w:rFonts w:eastAsia="Times New Roman" w:cs="Arial"/>
          <w:b/>
          <w:bCs/>
          <w:kern w:val="32"/>
          <w:sz w:val="32"/>
          <w:szCs w:val="32"/>
          <w:lang w:val="en-CA"/>
        </w:rPr>
        <w:t>(s)</w:t>
      </w:r>
    </w:p>
    <w:p w14:paraId="32EAF635" w14:textId="3F6C5B02" w:rsidR="007F1F8B" w:rsidRPr="005B217D" w:rsidRDefault="0013694D"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8"/>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EA604D2" w16cex:dateUtc="2020-04-01T00:23:07.0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294E3" w14:textId="77777777" w:rsidR="006E12E9" w:rsidRDefault="006E12E9">
      <w:r>
        <w:separator/>
      </w:r>
    </w:p>
  </w:endnote>
  <w:endnote w:type="continuationSeparator" w:id="0">
    <w:p w14:paraId="7C0D963E" w14:textId="77777777" w:rsidR="006E12E9" w:rsidRDefault="006E12E9">
      <w:r>
        <w:continuationSeparator/>
      </w:r>
    </w:p>
  </w:endnote>
  <w:endnote w:type="continuationNotice" w:id="1">
    <w:p w14:paraId="4AB744B0" w14:textId="77777777" w:rsidR="00491A94" w:rsidRDefault="00491A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BBAA9D" w:rsidR="006E12E9" w:rsidRPr="00C00DDE" w:rsidRDefault="006E12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2403">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12F1D" w14:textId="77777777" w:rsidR="006E12E9" w:rsidRDefault="006E12E9">
      <w:r>
        <w:separator/>
      </w:r>
    </w:p>
  </w:footnote>
  <w:footnote w:type="continuationSeparator" w:id="0">
    <w:p w14:paraId="6DCA1B03" w14:textId="77777777" w:rsidR="006E12E9" w:rsidRDefault="006E12E9">
      <w:r>
        <w:continuationSeparator/>
      </w:r>
    </w:p>
  </w:footnote>
  <w:footnote w:type="continuationNotice" w:id="1">
    <w:p w14:paraId="70A092CA" w14:textId="77777777" w:rsidR="00491A94" w:rsidRDefault="00491A9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50299"/>
    <w:multiLevelType w:val="hybridMultilevel"/>
    <w:tmpl w:val="B0A8B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21FE5"/>
    <w:multiLevelType w:val="hybridMultilevel"/>
    <w:tmpl w:val="8580184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A304EA7"/>
    <w:multiLevelType w:val="hybridMultilevel"/>
    <w:tmpl w:val="24F053C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D2439"/>
    <w:multiLevelType w:val="hybridMultilevel"/>
    <w:tmpl w:val="CC2E78E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0783D"/>
    <w:multiLevelType w:val="hybridMultilevel"/>
    <w:tmpl w:val="0124399A"/>
    <w:lvl w:ilvl="0" w:tplc="84CC2C8A">
      <w:start w:val="5"/>
      <w:numFmt w:val="bullet"/>
      <w:lvlText w:val="–"/>
      <w:lvlJc w:val="left"/>
      <w:pPr>
        <w:ind w:left="720" w:hanging="360"/>
      </w:pPr>
      <w:rPr>
        <w:rFonts w:ascii="Times New Roman" w:eastAsia="Times New Roman" w:hAnsi="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71C65"/>
    <w:multiLevelType w:val="hybridMultilevel"/>
    <w:tmpl w:val="EF6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0873E5"/>
    <w:multiLevelType w:val="hybridMultilevel"/>
    <w:tmpl w:val="ECD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480F6C"/>
    <w:multiLevelType w:val="hybridMultilevel"/>
    <w:tmpl w:val="AFD8A6F6"/>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296594"/>
    <w:multiLevelType w:val="hybridMultilevel"/>
    <w:tmpl w:val="7344767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A024EA"/>
    <w:multiLevelType w:val="hybridMultilevel"/>
    <w:tmpl w:val="BE9E6F10"/>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25D25"/>
    <w:multiLevelType w:val="hybridMultilevel"/>
    <w:tmpl w:val="9C1A10AE"/>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10"/>
  </w:num>
  <w:num w:numId="7">
    <w:abstractNumId w:val="11"/>
  </w:num>
  <w:num w:numId="8">
    <w:abstractNumId w:val="10"/>
  </w:num>
  <w:num w:numId="9">
    <w:abstractNumId w:val="1"/>
  </w:num>
  <w:num w:numId="10">
    <w:abstractNumId w:val="8"/>
  </w:num>
  <w:num w:numId="11">
    <w:abstractNumId w:val="3"/>
  </w:num>
  <w:num w:numId="12">
    <w:abstractNumId w:val="6"/>
  </w:num>
  <w:num w:numId="13">
    <w:abstractNumId w:val="13"/>
  </w:num>
  <w:num w:numId="14">
    <w:abstractNumId w:val="17"/>
  </w:num>
  <w:num w:numId="15">
    <w:abstractNumId w:val="9"/>
  </w:num>
  <w:num w:numId="16">
    <w:abstractNumId w:val="21"/>
  </w:num>
  <w:num w:numId="17">
    <w:abstractNumId w:val="7"/>
  </w:num>
  <w:num w:numId="18">
    <w:abstractNumId w:val="12"/>
  </w:num>
  <w:num w:numId="19">
    <w:abstractNumId w:val="22"/>
  </w:num>
  <w:num w:numId="20">
    <w:abstractNumId w:val="19"/>
  </w:num>
  <w:num w:numId="21">
    <w:abstractNumId w:val="4"/>
  </w:num>
  <w:num w:numId="22">
    <w:abstractNumId w:val="5"/>
  </w:num>
  <w:num w:numId="23">
    <w:abstractNumId w:val="2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B3"/>
    <w:rsid w:val="000308A3"/>
    <w:rsid w:val="00033099"/>
    <w:rsid w:val="000359FB"/>
    <w:rsid w:val="000458BC"/>
    <w:rsid w:val="00045C41"/>
    <w:rsid w:val="00046C03"/>
    <w:rsid w:val="00063DCA"/>
    <w:rsid w:val="00064001"/>
    <w:rsid w:val="00065039"/>
    <w:rsid w:val="0007614F"/>
    <w:rsid w:val="00081398"/>
    <w:rsid w:val="00094479"/>
    <w:rsid w:val="000962AC"/>
    <w:rsid w:val="000A0C0F"/>
    <w:rsid w:val="000B0C0F"/>
    <w:rsid w:val="000B1C6B"/>
    <w:rsid w:val="000B4FF9"/>
    <w:rsid w:val="000C09AC"/>
    <w:rsid w:val="000C2BAA"/>
    <w:rsid w:val="000E00F3"/>
    <w:rsid w:val="000E070C"/>
    <w:rsid w:val="000E774D"/>
    <w:rsid w:val="000F158C"/>
    <w:rsid w:val="00102F3D"/>
    <w:rsid w:val="00107BDA"/>
    <w:rsid w:val="00121A52"/>
    <w:rsid w:val="00124E38"/>
    <w:rsid w:val="0012580B"/>
    <w:rsid w:val="00131C2B"/>
    <w:rsid w:val="00131F90"/>
    <w:rsid w:val="0013458C"/>
    <w:rsid w:val="0013526E"/>
    <w:rsid w:val="0013694D"/>
    <w:rsid w:val="00146152"/>
    <w:rsid w:val="0015066F"/>
    <w:rsid w:val="00155526"/>
    <w:rsid w:val="0016557B"/>
    <w:rsid w:val="00171371"/>
    <w:rsid w:val="00175A24"/>
    <w:rsid w:val="001856CB"/>
    <w:rsid w:val="00187D1A"/>
    <w:rsid w:val="00187E58"/>
    <w:rsid w:val="001914BF"/>
    <w:rsid w:val="001A297E"/>
    <w:rsid w:val="001A368E"/>
    <w:rsid w:val="001A7329"/>
    <w:rsid w:val="001A792F"/>
    <w:rsid w:val="001B4E28"/>
    <w:rsid w:val="001C3525"/>
    <w:rsid w:val="001C3AFB"/>
    <w:rsid w:val="001D1BD2"/>
    <w:rsid w:val="001E0248"/>
    <w:rsid w:val="001E02BE"/>
    <w:rsid w:val="001E326E"/>
    <w:rsid w:val="001E3B37"/>
    <w:rsid w:val="001F2594"/>
    <w:rsid w:val="001F5433"/>
    <w:rsid w:val="001F7A93"/>
    <w:rsid w:val="002050BA"/>
    <w:rsid w:val="002055A6"/>
    <w:rsid w:val="00206460"/>
    <w:rsid w:val="002069B4"/>
    <w:rsid w:val="00215DFC"/>
    <w:rsid w:val="002212DF"/>
    <w:rsid w:val="00222CD4"/>
    <w:rsid w:val="00225016"/>
    <w:rsid w:val="002253CA"/>
    <w:rsid w:val="002264A6"/>
    <w:rsid w:val="00227BA7"/>
    <w:rsid w:val="0023011C"/>
    <w:rsid w:val="002375C1"/>
    <w:rsid w:val="00247E1E"/>
    <w:rsid w:val="00250805"/>
    <w:rsid w:val="00263398"/>
    <w:rsid w:val="00263B99"/>
    <w:rsid w:val="002647D8"/>
    <w:rsid w:val="00266F06"/>
    <w:rsid w:val="002727E8"/>
    <w:rsid w:val="00275BCF"/>
    <w:rsid w:val="00280613"/>
    <w:rsid w:val="00291E36"/>
    <w:rsid w:val="00292257"/>
    <w:rsid w:val="002971F0"/>
    <w:rsid w:val="002A139C"/>
    <w:rsid w:val="002A54E0"/>
    <w:rsid w:val="002B0195"/>
    <w:rsid w:val="002B1595"/>
    <w:rsid w:val="002B191D"/>
    <w:rsid w:val="002B2E83"/>
    <w:rsid w:val="002D0AF6"/>
    <w:rsid w:val="002F164D"/>
    <w:rsid w:val="002F50BF"/>
    <w:rsid w:val="003021BC"/>
    <w:rsid w:val="00302A85"/>
    <w:rsid w:val="00306206"/>
    <w:rsid w:val="00314111"/>
    <w:rsid w:val="00317D85"/>
    <w:rsid w:val="00327C56"/>
    <w:rsid w:val="003315A1"/>
    <w:rsid w:val="003373EC"/>
    <w:rsid w:val="003378B0"/>
    <w:rsid w:val="00342F08"/>
    <w:rsid w:val="00342FF4"/>
    <w:rsid w:val="00344E5A"/>
    <w:rsid w:val="00346148"/>
    <w:rsid w:val="0034719A"/>
    <w:rsid w:val="00356E4D"/>
    <w:rsid w:val="00363622"/>
    <w:rsid w:val="003669EA"/>
    <w:rsid w:val="003706CC"/>
    <w:rsid w:val="0037467E"/>
    <w:rsid w:val="00377710"/>
    <w:rsid w:val="003834FD"/>
    <w:rsid w:val="0039307F"/>
    <w:rsid w:val="00397082"/>
    <w:rsid w:val="003A2D8E"/>
    <w:rsid w:val="003A6A73"/>
    <w:rsid w:val="003A7CE6"/>
    <w:rsid w:val="003C20E4"/>
    <w:rsid w:val="003C6903"/>
    <w:rsid w:val="003D3BA9"/>
    <w:rsid w:val="003D56E2"/>
    <w:rsid w:val="003D6342"/>
    <w:rsid w:val="003E6CF4"/>
    <w:rsid w:val="003E6F90"/>
    <w:rsid w:val="003E73ED"/>
    <w:rsid w:val="003F16B2"/>
    <w:rsid w:val="003F5D0F"/>
    <w:rsid w:val="004035F9"/>
    <w:rsid w:val="00405BF7"/>
    <w:rsid w:val="00414101"/>
    <w:rsid w:val="004171AA"/>
    <w:rsid w:val="004219CF"/>
    <w:rsid w:val="004221A1"/>
    <w:rsid w:val="004234F0"/>
    <w:rsid w:val="00433DDB"/>
    <w:rsid w:val="00435A29"/>
    <w:rsid w:val="00435C94"/>
    <w:rsid w:val="00437619"/>
    <w:rsid w:val="004506E6"/>
    <w:rsid w:val="00456859"/>
    <w:rsid w:val="00456BB7"/>
    <w:rsid w:val="00465A1E"/>
    <w:rsid w:val="004713D5"/>
    <w:rsid w:val="00474EB3"/>
    <w:rsid w:val="00491A94"/>
    <w:rsid w:val="0049445A"/>
    <w:rsid w:val="004A2A63"/>
    <w:rsid w:val="004B210C"/>
    <w:rsid w:val="004B6170"/>
    <w:rsid w:val="004C0D33"/>
    <w:rsid w:val="004D405F"/>
    <w:rsid w:val="004E4F4F"/>
    <w:rsid w:val="004E6789"/>
    <w:rsid w:val="004F2B6E"/>
    <w:rsid w:val="004F61E3"/>
    <w:rsid w:val="004F6B60"/>
    <w:rsid w:val="00502E10"/>
    <w:rsid w:val="0050354E"/>
    <w:rsid w:val="0051015C"/>
    <w:rsid w:val="00516CF1"/>
    <w:rsid w:val="00531AE9"/>
    <w:rsid w:val="00536188"/>
    <w:rsid w:val="00536ECD"/>
    <w:rsid w:val="0054393C"/>
    <w:rsid w:val="00550A66"/>
    <w:rsid w:val="00557F2A"/>
    <w:rsid w:val="00567EC7"/>
    <w:rsid w:val="00570013"/>
    <w:rsid w:val="00571403"/>
    <w:rsid w:val="005753EC"/>
    <w:rsid w:val="005801A2"/>
    <w:rsid w:val="005952A5"/>
    <w:rsid w:val="005A33A1"/>
    <w:rsid w:val="005A4725"/>
    <w:rsid w:val="005B175B"/>
    <w:rsid w:val="005B217D"/>
    <w:rsid w:val="005C385F"/>
    <w:rsid w:val="005C7C26"/>
    <w:rsid w:val="005E08C7"/>
    <w:rsid w:val="005E1AC6"/>
    <w:rsid w:val="005E35ED"/>
    <w:rsid w:val="005E3F2B"/>
    <w:rsid w:val="005F6F1B"/>
    <w:rsid w:val="00615995"/>
    <w:rsid w:val="00616155"/>
    <w:rsid w:val="00621743"/>
    <w:rsid w:val="00624B33"/>
    <w:rsid w:val="0063041A"/>
    <w:rsid w:val="00630AA2"/>
    <w:rsid w:val="00631D8B"/>
    <w:rsid w:val="00635DC9"/>
    <w:rsid w:val="00646707"/>
    <w:rsid w:val="00646B1B"/>
    <w:rsid w:val="006571A2"/>
    <w:rsid w:val="00657F7E"/>
    <w:rsid w:val="00662E58"/>
    <w:rsid w:val="006637F2"/>
    <w:rsid w:val="006642A5"/>
    <w:rsid w:val="00664DCF"/>
    <w:rsid w:val="00682403"/>
    <w:rsid w:val="0069006A"/>
    <w:rsid w:val="00696F73"/>
    <w:rsid w:val="006A1985"/>
    <w:rsid w:val="006C5D39"/>
    <w:rsid w:val="006D2BDE"/>
    <w:rsid w:val="006D6D9B"/>
    <w:rsid w:val="006E000C"/>
    <w:rsid w:val="006E12E9"/>
    <w:rsid w:val="006E2810"/>
    <w:rsid w:val="006E4E73"/>
    <w:rsid w:val="006E5417"/>
    <w:rsid w:val="006F0794"/>
    <w:rsid w:val="006F7528"/>
    <w:rsid w:val="007023DE"/>
    <w:rsid w:val="00712F60"/>
    <w:rsid w:val="00720E3B"/>
    <w:rsid w:val="0074393F"/>
    <w:rsid w:val="00745F6B"/>
    <w:rsid w:val="0074628D"/>
    <w:rsid w:val="0075175B"/>
    <w:rsid w:val="0075585E"/>
    <w:rsid w:val="00757467"/>
    <w:rsid w:val="00770571"/>
    <w:rsid w:val="00774A97"/>
    <w:rsid w:val="007768FF"/>
    <w:rsid w:val="007824D3"/>
    <w:rsid w:val="00796EE3"/>
    <w:rsid w:val="007A7D29"/>
    <w:rsid w:val="007B4AB8"/>
    <w:rsid w:val="007D1181"/>
    <w:rsid w:val="007E01A3"/>
    <w:rsid w:val="007F1F8B"/>
    <w:rsid w:val="007F46BF"/>
    <w:rsid w:val="007F6205"/>
    <w:rsid w:val="007F67A1"/>
    <w:rsid w:val="00801163"/>
    <w:rsid w:val="00811C05"/>
    <w:rsid w:val="008206C8"/>
    <w:rsid w:val="00835306"/>
    <w:rsid w:val="0083559A"/>
    <w:rsid w:val="00842C7C"/>
    <w:rsid w:val="0086387C"/>
    <w:rsid w:val="00874A6C"/>
    <w:rsid w:val="00876C65"/>
    <w:rsid w:val="00882F72"/>
    <w:rsid w:val="00893DC4"/>
    <w:rsid w:val="00896AC1"/>
    <w:rsid w:val="008A2688"/>
    <w:rsid w:val="008A2988"/>
    <w:rsid w:val="008A4B4C"/>
    <w:rsid w:val="008A7B11"/>
    <w:rsid w:val="008C239F"/>
    <w:rsid w:val="008D458A"/>
    <w:rsid w:val="008E19AB"/>
    <w:rsid w:val="008E480C"/>
    <w:rsid w:val="008F1638"/>
    <w:rsid w:val="00907757"/>
    <w:rsid w:val="009212B0"/>
    <w:rsid w:val="00921FA1"/>
    <w:rsid w:val="009234A5"/>
    <w:rsid w:val="00924B4C"/>
    <w:rsid w:val="00933453"/>
    <w:rsid w:val="009336F7"/>
    <w:rsid w:val="00933E30"/>
    <w:rsid w:val="0093636C"/>
    <w:rsid w:val="009374A7"/>
    <w:rsid w:val="00943746"/>
    <w:rsid w:val="00955F6D"/>
    <w:rsid w:val="00957D69"/>
    <w:rsid w:val="00960819"/>
    <w:rsid w:val="00966848"/>
    <w:rsid w:val="00977C16"/>
    <w:rsid w:val="0098551D"/>
    <w:rsid w:val="00985DCB"/>
    <w:rsid w:val="009924B3"/>
    <w:rsid w:val="0099518F"/>
    <w:rsid w:val="00997719"/>
    <w:rsid w:val="009A523D"/>
    <w:rsid w:val="009B02A1"/>
    <w:rsid w:val="009B11B6"/>
    <w:rsid w:val="009B3361"/>
    <w:rsid w:val="009B69EB"/>
    <w:rsid w:val="009B7F3F"/>
    <w:rsid w:val="009D3413"/>
    <w:rsid w:val="009D7CE6"/>
    <w:rsid w:val="009E2233"/>
    <w:rsid w:val="009E448E"/>
    <w:rsid w:val="009F496B"/>
    <w:rsid w:val="00A0125A"/>
    <w:rsid w:val="00A01439"/>
    <w:rsid w:val="00A017A6"/>
    <w:rsid w:val="00A02E61"/>
    <w:rsid w:val="00A038FE"/>
    <w:rsid w:val="00A05CFF"/>
    <w:rsid w:val="00A13048"/>
    <w:rsid w:val="00A14B03"/>
    <w:rsid w:val="00A1559B"/>
    <w:rsid w:val="00A45AE6"/>
    <w:rsid w:val="00A46843"/>
    <w:rsid w:val="00A5282C"/>
    <w:rsid w:val="00A52F67"/>
    <w:rsid w:val="00A56B97"/>
    <w:rsid w:val="00A6093D"/>
    <w:rsid w:val="00A647FC"/>
    <w:rsid w:val="00A72017"/>
    <w:rsid w:val="00A767DC"/>
    <w:rsid w:val="00A76A6D"/>
    <w:rsid w:val="00A83253"/>
    <w:rsid w:val="00A86448"/>
    <w:rsid w:val="00A904B5"/>
    <w:rsid w:val="00AA1582"/>
    <w:rsid w:val="00AA6E84"/>
    <w:rsid w:val="00AA7A21"/>
    <w:rsid w:val="00AB1A1C"/>
    <w:rsid w:val="00AC5211"/>
    <w:rsid w:val="00AD05A8"/>
    <w:rsid w:val="00AE341B"/>
    <w:rsid w:val="00AF3A30"/>
    <w:rsid w:val="00B01905"/>
    <w:rsid w:val="00B07CA7"/>
    <w:rsid w:val="00B1279A"/>
    <w:rsid w:val="00B24C21"/>
    <w:rsid w:val="00B3640F"/>
    <w:rsid w:val="00B4194A"/>
    <w:rsid w:val="00B437E8"/>
    <w:rsid w:val="00B47B00"/>
    <w:rsid w:val="00B5222E"/>
    <w:rsid w:val="00B53179"/>
    <w:rsid w:val="00B54AE7"/>
    <w:rsid w:val="00B55A6E"/>
    <w:rsid w:val="00B57A23"/>
    <w:rsid w:val="00B600CD"/>
    <w:rsid w:val="00B61C96"/>
    <w:rsid w:val="00B640F9"/>
    <w:rsid w:val="00B73A2A"/>
    <w:rsid w:val="00B75A51"/>
    <w:rsid w:val="00B75BB7"/>
    <w:rsid w:val="00B80E23"/>
    <w:rsid w:val="00B827C6"/>
    <w:rsid w:val="00B94B06"/>
    <w:rsid w:val="00B94C28"/>
    <w:rsid w:val="00B962EB"/>
    <w:rsid w:val="00BA2EE1"/>
    <w:rsid w:val="00BA7A21"/>
    <w:rsid w:val="00BB7A18"/>
    <w:rsid w:val="00BC10BA"/>
    <w:rsid w:val="00BC3DE1"/>
    <w:rsid w:val="00BC5AFD"/>
    <w:rsid w:val="00BC79F6"/>
    <w:rsid w:val="00BC7DAF"/>
    <w:rsid w:val="00BD0D04"/>
    <w:rsid w:val="00BE6406"/>
    <w:rsid w:val="00C00DDE"/>
    <w:rsid w:val="00C04F43"/>
    <w:rsid w:val="00C0609D"/>
    <w:rsid w:val="00C115AB"/>
    <w:rsid w:val="00C149B4"/>
    <w:rsid w:val="00C26CCB"/>
    <w:rsid w:val="00C30249"/>
    <w:rsid w:val="00C348FB"/>
    <w:rsid w:val="00C3723B"/>
    <w:rsid w:val="00C42466"/>
    <w:rsid w:val="00C5028F"/>
    <w:rsid w:val="00C51916"/>
    <w:rsid w:val="00C606C9"/>
    <w:rsid w:val="00C62604"/>
    <w:rsid w:val="00C67FA0"/>
    <w:rsid w:val="00C7599D"/>
    <w:rsid w:val="00C80288"/>
    <w:rsid w:val="00C81738"/>
    <w:rsid w:val="00C836F0"/>
    <w:rsid w:val="00C84003"/>
    <w:rsid w:val="00C90650"/>
    <w:rsid w:val="00C97D78"/>
    <w:rsid w:val="00CA7739"/>
    <w:rsid w:val="00CC2AAE"/>
    <w:rsid w:val="00CC5A42"/>
    <w:rsid w:val="00CD0EAB"/>
    <w:rsid w:val="00CD301C"/>
    <w:rsid w:val="00CE1E17"/>
    <w:rsid w:val="00CE2F32"/>
    <w:rsid w:val="00CE5E02"/>
    <w:rsid w:val="00CF34DB"/>
    <w:rsid w:val="00CF3917"/>
    <w:rsid w:val="00CF558F"/>
    <w:rsid w:val="00D010C0"/>
    <w:rsid w:val="00D065E8"/>
    <w:rsid w:val="00D073E2"/>
    <w:rsid w:val="00D1555A"/>
    <w:rsid w:val="00D20B35"/>
    <w:rsid w:val="00D24D9C"/>
    <w:rsid w:val="00D42B33"/>
    <w:rsid w:val="00D42C02"/>
    <w:rsid w:val="00D446EC"/>
    <w:rsid w:val="00D51BF0"/>
    <w:rsid w:val="00D531DB"/>
    <w:rsid w:val="00D55942"/>
    <w:rsid w:val="00D617B1"/>
    <w:rsid w:val="00D807BF"/>
    <w:rsid w:val="00D82FCC"/>
    <w:rsid w:val="00D901F0"/>
    <w:rsid w:val="00D975BF"/>
    <w:rsid w:val="00DA17FC"/>
    <w:rsid w:val="00DA7887"/>
    <w:rsid w:val="00DB2C26"/>
    <w:rsid w:val="00DC566A"/>
    <w:rsid w:val="00DD02F4"/>
    <w:rsid w:val="00DD6622"/>
    <w:rsid w:val="00DE1C7C"/>
    <w:rsid w:val="00DE60A7"/>
    <w:rsid w:val="00DE6B43"/>
    <w:rsid w:val="00E018DF"/>
    <w:rsid w:val="00E11923"/>
    <w:rsid w:val="00E260B6"/>
    <w:rsid w:val="00E262D4"/>
    <w:rsid w:val="00E36250"/>
    <w:rsid w:val="00E47F2D"/>
    <w:rsid w:val="00E54511"/>
    <w:rsid w:val="00E55FDA"/>
    <w:rsid w:val="00E60EDC"/>
    <w:rsid w:val="00E61DAC"/>
    <w:rsid w:val="00E63480"/>
    <w:rsid w:val="00E72B80"/>
    <w:rsid w:val="00E75FE3"/>
    <w:rsid w:val="00E82F52"/>
    <w:rsid w:val="00E86C4C"/>
    <w:rsid w:val="00E907A3"/>
    <w:rsid w:val="00EA0688"/>
    <w:rsid w:val="00EA5AE0"/>
    <w:rsid w:val="00EB56E1"/>
    <w:rsid w:val="00EB7AB1"/>
    <w:rsid w:val="00EC32BD"/>
    <w:rsid w:val="00EC7B7B"/>
    <w:rsid w:val="00EE7CD8"/>
    <w:rsid w:val="00EF30CB"/>
    <w:rsid w:val="00EF37F6"/>
    <w:rsid w:val="00EF48CC"/>
    <w:rsid w:val="00EF4FF4"/>
    <w:rsid w:val="00F00801"/>
    <w:rsid w:val="00F14A4A"/>
    <w:rsid w:val="00F17745"/>
    <w:rsid w:val="00F2488D"/>
    <w:rsid w:val="00F522F6"/>
    <w:rsid w:val="00F601A0"/>
    <w:rsid w:val="00F70D1E"/>
    <w:rsid w:val="00F712E9"/>
    <w:rsid w:val="00F73032"/>
    <w:rsid w:val="00F74C86"/>
    <w:rsid w:val="00F830BF"/>
    <w:rsid w:val="00F848FC"/>
    <w:rsid w:val="00F8724D"/>
    <w:rsid w:val="00F906F6"/>
    <w:rsid w:val="00F9282A"/>
    <w:rsid w:val="00F96BAD"/>
    <w:rsid w:val="00FA139D"/>
    <w:rsid w:val="00FA60F5"/>
    <w:rsid w:val="00FA70DA"/>
    <w:rsid w:val="00FB0E84"/>
    <w:rsid w:val="00FC2405"/>
    <w:rsid w:val="00FD01C2"/>
    <w:rsid w:val="00FD3E87"/>
    <w:rsid w:val="00FE595C"/>
    <w:rsid w:val="00FF0CE3"/>
    <w:rsid w:val="00FF5D93"/>
    <w:rsid w:val="0C826A38"/>
    <w:rsid w:val="1348C24C"/>
    <w:rsid w:val="1761CB9D"/>
    <w:rsid w:val="1BD65EFE"/>
    <w:rsid w:val="283CC996"/>
    <w:rsid w:val="30CF5C78"/>
    <w:rsid w:val="3ADDF5BA"/>
    <w:rsid w:val="3B5F51A4"/>
    <w:rsid w:val="3BED531F"/>
    <w:rsid w:val="426FC4C8"/>
    <w:rsid w:val="51CEBEF8"/>
    <w:rsid w:val="67853B5C"/>
    <w:rsid w:val="67C55921"/>
    <w:rsid w:val="6E19BE4A"/>
    <w:rsid w:val="6EFD153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B0195"/>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018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018DF"/>
    <w:rPr>
      <w:rFonts w:eastAsia="Malgun Gothic"/>
      <w:b/>
      <w:bCs/>
    </w:rPr>
  </w:style>
  <w:style w:type="paragraph" w:customStyle="1" w:styleId="tablecell">
    <w:name w:val="table cell"/>
    <w:basedOn w:val="Normal"/>
    <w:rsid w:val="00E01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018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018DF"/>
    <w:rPr>
      <w:rFonts w:eastAsia="Malgun Gothic"/>
      <w:lang w:val="en-GB"/>
    </w:rPr>
  </w:style>
  <w:style w:type="character" w:styleId="CommentReference">
    <w:name w:val="annotation reference"/>
    <w:basedOn w:val="DefaultParagraphFont"/>
    <w:uiPriority w:val="99"/>
    <w:rsid w:val="00F830BF"/>
    <w:rPr>
      <w:sz w:val="16"/>
      <w:szCs w:val="16"/>
    </w:rPr>
  </w:style>
  <w:style w:type="paragraph" w:styleId="CommentText">
    <w:name w:val="annotation text"/>
    <w:basedOn w:val="Normal"/>
    <w:link w:val="CommentTextChar"/>
    <w:uiPriority w:val="99"/>
    <w:rsid w:val="00F830BF"/>
    <w:rPr>
      <w:sz w:val="20"/>
    </w:rPr>
  </w:style>
  <w:style w:type="character" w:customStyle="1" w:styleId="CommentTextChar">
    <w:name w:val="Comment Text Char"/>
    <w:basedOn w:val="DefaultParagraphFont"/>
    <w:link w:val="CommentText"/>
    <w:uiPriority w:val="99"/>
    <w:rsid w:val="00F830BF"/>
  </w:style>
  <w:style w:type="paragraph" w:styleId="CommentSubject">
    <w:name w:val="annotation subject"/>
    <w:basedOn w:val="CommentText"/>
    <w:next w:val="CommentText"/>
    <w:link w:val="CommentSubjectChar"/>
    <w:semiHidden/>
    <w:unhideWhenUsed/>
    <w:rsid w:val="00F830BF"/>
    <w:rPr>
      <w:b/>
      <w:bCs/>
    </w:rPr>
  </w:style>
  <w:style w:type="character" w:customStyle="1" w:styleId="CommentSubjectChar">
    <w:name w:val="Comment Subject Char"/>
    <w:basedOn w:val="CommentTextChar"/>
    <w:link w:val="CommentSubject"/>
    <w:semiHidden/>
    <w:rsid w:val="00F830BF"/>
    <w:rPr>
      <w:b/>
      <w:bCs/>
    </w:rPr>
  </w:style>
  <w:style w:type="paragraph" w:styleId="ListParagraph">
    <w:name w:val="List Paragraph"/>
    <w:basedOn w:val="Normal"/>
    <w:link w:val="ListParagraphChar"/>
    <w:uiPriority w:val="34"/>
    <w:qFormat/>
    <w:rsid w:val="003D3BA9"/>
    <w:pPr>
      <w:ind w:left="720"/>
      <w:contextualSpacing/>
    </w:pPr>
  </w:style>
  <w:style w:type="paragraph" w:customStyle="1" w:styleId="tableheading">
    <w:name w:val="table heading"/>
    <w:basedOn w:val="Normal"/>
    <w:rsid w:val="00D617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N">
    <w:name w:val="3N"/>
    <w:basedOn w:val="Normal"/>
    <w:link w:val="3NChar"/>
    <w:qFormat/>
    <w:rsid w:val="00A012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0125A"/>
    <w:rPr>
      <w:rFonts w:eastAsia="Malgun Gothic"/>
      <w:lang w:val="en-GB"/>
    </w:rPr>
  </w:style>
  <w:style w:type="paragraph" w:customStyle="1" w:styleId="Equation">
    <w:name w:val="Equation"/>
    <w:basedOn w:val="Normal"/>
    <w:qFormat/>
    <w:rsid w:val="002F5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BC7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571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8f0b155374434258"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41C21-EBB5-4796-A172-5CEB0C4D2CD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5bbd8aa1-d32b-40e2-abae-27f31db213a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E5C9462-7F71-4084-984F-CD32B2BCA844}">
  <ds:schemaRefs>
    <ds:schemaRef ds:uri="http://schemas.microsoft.com/sharepoint/v3/contenttype/forms"/>
  </ds:schemaRefs>
</ds:datastoreItem>
</file>

<file path=customXml/itemProps3.xml><?xml version="1.0" encoding="utf-8"?>
<ds:datastoreItem xmlns:ds="http://schemas.openxmlformats.org/officeDocument/2006/customXml" ds:itemID="{5E3603F6-0D7B-4052-B395-EC4E341BF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42E17-5D95-4E35-A378-014D035C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2020-04-03T19:24:00Z</dcterms:created>
  <dcterms:modified xsi:type="dcterms:W3CDTF">2020-04-03T19:24:00Z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