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A97FA98"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122FE5D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315780">
              <w:rPr>
                <w:lang w:val="en-CA"/>
              </w:rPr>
              <w:t>0265</w:t>
            </w:r>
            <w:r w:rsidR="00384D33">
              <w:rPr>
                <w:lang w:val="en-CA"/>
              </w:rPr>
              <w:t>-v2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3B58DFA" w:rsidR="00E61DAC" w:rsidRPr="005B217D" w:rsidRDefault="00E260B6" w:rsidP="009D7CE6">
            <w:pPr>
              <w:spacing w:before="60" w:after="60"/>
              <w:rPr>
                <w:b/>
                <w:szCs w:val="22"/>
                <w:lang w:val="en-CA"/>
              </w:rPr>
            </w:pPr>
            <w:r>
              <w:rPr>
                <w:b/>
                <w:szCs w:val="22"/>
                <w:lang w:val="en-CA"/>
              </w:rPr>
              <w:t>AHG9</w:t>
            </w:r>
            <w:r w:rsidR="00757467">
              <w:rPr>
                <w:b/>
                <w:szCs w:val="22"/>
                <w:lang w:val="en-CA"/>
              </w:rPr>
              <w:t>/AHG12</w:t>
            </w:r>
            <w:r>
              <w:rPr>
                <w:b/>
                <w:szCs w:val="22"/>
                <w:lang w:val="en-CA"/>
              </w:rPr>
              <w:t xml:space="preserve">: On </w:t>
            </w:r>
            <w:r w:rsidR="000359FB">
              <w:rPr>
                <w:b/>
                <w:szCs w:val="22"/>
                <w:lang w:val="en-CA"/>
              </w:rPr>
              <w:t>subpicture ID mapping signaling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48830A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8ED54E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D3F228B" w14:textId="77777777" w:rsidR="002B0195" w:rsidRDefault="002B0195">
            <w:pPr>
              <w:spacing w:before="60" w:after="60"/>
              <w:rPr>
                <w:szCs w:val="22"/>
                <w:lang w:val="en-CA"/>
              </w:rPr>
            </w:pPr>
            <w:r>
              <w:rPr>
                <w:szCs w:val="22"/>
                <w:lang w:val="en-CA"/>
              </w:rPr>
              <w:t>Yong He</w:t>
            </w:r>
          </w:p>
          <w:p w14:paraId="763F9465" w14:textId="77777777" w:rsidR="002B0195" w:rsidRDefault="002B0195">
            <w:pPr>
              <w:spacing w:before="60" w:after="60"/>
              <w:rPr>
                <w:szCs w:val="22"/>
                <w:lang w:val="en-CA"/>
              </w:rPr>
            </w:pPr>
            <w:r>
              <w:rPr>
                <w:szCs w:val="22"/>
                <w:lang w:val="en-CA"/>
              </w:rPr>
              <w:t>Vadim Seregin</w:t>
            </w:r>
          </w:p>
          <w:p w14:paraId="67656E02" w14:textId="77777777" w:rsidR="002B0195" w:rsidRDefault="002B0195">
            <w:pPr>
              <w:spacing w:before="60" w:after="60"/>
              <w:rPr>
                <w:szCs w:val="22"/>
                <w:lang w:val="en-CA"/>
              </w:rPr>
            </w:pPr>
            <w:r>
              <w:rPr>
                <w:szCs w:val="22"/>
                <w:lang w:val="en-CA"/>
              </w:rPr>
              <w:t>Muhammed Coban</w:t>
            </w:r>
          </w:p>
          <w:p w14:paraId="49D81240" w14:textId="0A1ACB10" w:rsidR="00E61DAC" w:rsidRPr="005B217D" w:rsidRDefault="002B0195">
            <w:pPr>
              <w:spacing w:before="60" w:after="60"/>
              <w:rPr>
                <w:szCs w:val="22"/>
                <w:lang w:val="en-CA"/>
              </w:rPr>
            </w:pPr>
            <w:r>
              <w:rPr>
                <w:szCs w:val="22"/>
                <w:lang w:val="en-CA"/>
              </w:rPr>
              <w:t>Marta Karczewicz</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103516B9" w14:textId="4F6987F3" w:rsidR="00E61DAC" w:rsidRDefault="00E61DAC" w:rsidP="005952A5">
            <w:pPr>
              <w:spacing w:before="60" w:after="60"/>
              <w:rPr>
                <w:szCs w:val="22"/>
                <w:lang w:val="en-CA"/>
              </w:rPr>
            </w:pPr>
            <w:r w:rsidRPr="005B217D">
              <w:rPr>
                <w:szCs w:val="22"/>
                <w:lang w:val="en-CA"/>
              </w:rPr>
              <w:br/>
            </w:r>
            <w:r w:rsidR="002B0195">
              <w:rPr>
                <w:szCs w:val="22"/>
                <w:lang w:val="en-CA"/>
              </w:rPr>
              <w:t>1-858-658-5611</w:t>
            </w:r>
            <w:r w:rsidRPr="005B217D">
              <w:rPr>
                <w:szCs w:val="22"/>
                <w:lang w:val="en-CA"/>
              </w:rPr>
              <w:br/>
            </w:r>
            <w:hyperlink r:id="rId13" w:history="1">
              <w:r w:rsidR="002B0195" w:rsidRPr="003436AB">
                <w:rPr>
                  <w:rStyle w:val="Hyperlink"/>
                  <w:szCs w:val="22"/>
                  <w:lang w:val="en-CA"/>
                </w:rPr>
                <w:t>YongHe@qti.qualcomm.com</w:t>
              </w:r>
            </w:hyperlink>
          </w:p>
          <w:p w14:paraId="32C2ABFD" w14:textId="65F8ADEC" w:rsidR="002B0195" w:rsidRPr="005B217D" w:rsidRDefault="002B0195"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1AA4740" w:rsidR="00E61DAC" w:rsidRPr="005B217D" w:rsidRDefault="002B0195">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BA2149D" w14:textId="7ACB2774" w:rsidR="005A4725" w:rsidRPr="005A4725" w:rsidRDefault="00A14B03" w:rsidP="000359FB">
      <w:pPr>
        <w:rPr>
          <w:szCs w:val="22"/>
        </w:rPr>
      </w:pPr>
      <w:r>
        <w:rPr>
          <w:lang w:val="en-CA"/>
        </w:rPr>
        <w:t xml:space="preserve">The contribution proposes </w:t>
      </w:r>
      <w:r w:rsidR="000359FB">
        <w:rPr>
          <w:lang w:val="en-CA"/>
        </w:rPr>
        <w:t>subpicture ID mapping signaling override design</w:t>
      </w:r>
      <w:bookmarkStart w:id="0" w:name="_GoBack"/>
      <w:bookmarkEnd w:id="0"/>
      <w:r w:rsidR="000359FB">
        <w:rPr>
          <w:lang w:val="en-CA"/>
        </w:rPr>
        <w:t>.</w:t>
      </w:r>
    </w:p>
    <w:p w14:paraId="7D2AC1F0" w14:textId="5EDE5F66" w:rsidR="00745F6B" w:rsidRPr="005B217D" w:rsidRDefault="000359FB" w:rsidP="00E11923">
      <w:pPr>
        <w:pStyle w:val="Heading1"/>
        <w:rPr>
          <w:lang w:val="en-CA"/>
        </w:rPr>
      </w:pPr>
      <w:r>
        <w:rPr>
          <w:lang w:val="en-CA"/>
        </w:rPr>
        <w:t>Introduction</w:t>
      </w:r>
    </w:p>
    <w:p w14:paraId="07262275" w14:textId="0A142860" w:rsidR="00E82F52" w:rsidRDefault="009B69EB" w:rsidP="00E82F52">
      <w:r>
        <w:t xml:space="preserve">The subpicture ID mapping may be explicitly signaled either in SPS or </w:t>
      </w:r>
      <w:r w:rsidR="009531B3">
        <w:t>PPS or</w:t>
      </w:r>
      <w:r>
        <w:t xml:space="preserve"> inferred from the subpicture index. When explicitly signaled, the ID of all subpictures are signaled either in SPS or PPS but not both. The </w:t>
      </w:r>
      <w:r w:rsidR="00966848">
        <w:t xml:space="preserve">maximum number of slices is 200 for level 5 and 600 for level 6, which may imply the </w:t>
      </w:r>
      <w:r w:rsidR="00826896">
        <w:t xml:space="preserve">significant </w:t>
      </w:r>
      <w:r w:rsidR="009531B3">
        <w:t>number</w:t>
      </w:r>
      <w:r w:rsidR="00966848">
        <w:t xml:space="preserve"> of subpictures </w:t>
      </w:r>
      <w:r w:rsidR="00826896">
        <w:t xml:space="preserve">may be </w:t>
      </w:r>
      <w:r w:rsidR="00966848">
        <w:t xml:space="preserve">available in the bitstream, the overhead for signaling all subpicture in PPS is significant. </w:t>
      </w:r>
      <w:r w:rsidR="00BD4957">
        <w:t>With 96 subpictures, the subpicture ID mapping overhead is around 690bits per PPS.</w:t>
      </w:r>
    </w:p>
    <w:p w14:paraId="6671FA53" w14:textId="5C23084C" w:rsidR="00966848" w:rsidRDefault="00966848" w:rsidP="00E82F52">
      <w:r>
        <w:t xml:space="preserve">Signaling subpicture ID mapping in PPS is mainly for viewport dependent streaming where a subset of subpictures may be updated </w:t>
      </w:r>
      <w:r w:rsidR="00C339A0">
        <w:t xml:space="preserve">within a CLVS </w:t>
      </w:r>
      <w:r>
        <w:t xml:space="preserve">to match the viewing orientation changes. In </w:t>
      </w:r>
      <w:r w:rsidR="00896AC1">
        <w:t>general,</w:t>
      </w:r>
      <w:r>
        <w:t xml:space="preserve"> such change is subtle and the number of subpicture to switch </w:t>
      </w:r>
      <w:r w:rsidR="009531B3">
        <w:t>is</w:t>
      </w:r>
      <w:r>
        <w:t xml:space="preserve"> limited. </w:t>
      </w:r>
    </w:p>
    <w:p w14:paraId="2A3C8C9A" w14:textId="27DE3236" w:rsidR="006D170D" w:rsidRDefault="006D170D" w:rsidP="006E4E73">
      <w:pPr>
        <w:rPr>
          <w:strike/>
          <w:noProof/>
          <w:lang w:val="en-CA"/>
        </w:rPr>
      </w:pPr>
      <w:r>
        <w:object w:dxaOrig="14986" w:dyaOrig="5566" w14:anchorId="0ECDA6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67.4pt;height:173.55pt" o:ole="">
            <v:imagedata r:id="rId14" o:title=""/>
          </v:shape>
          <o:OLEObject Type="Embed" ProgID="Visio.Drawing.15" ShapeID="_x0000_i1026" DrawAspect="Content" ObjectID="_1648108707" r:id="rId15"/>
        </w:object>
      </w:r>
    </w:p>
    <w:p w14:paraId="40F234FC" w14:textId="7B3151C2" w:rsidR="00966848" w:rsidRDefault="00966848" w:rsidP="00966848">
      <w:pPr>
        <w:pStyle w:val="Caption"/>
      </w:pPr>
      <w:bookmarkStart w:id="1" w:name="_Ref36216100"/>
      <w:r>
        <w:t xml:space="preserve">Figure </w:t>
      </w:r>
      <w:r w:rsidR="00D61AC6">
        <w:fldChar w:fldCharType="begin"/>
      </w:r>
      <w:r w:rsidR="00D61AC6">
        <w:instrText xml:space="preserve"> SEQ Figure \* ARABIC </w:instrText>
      </w:r>
      <w:r w:rsidR="00D61AC6">
        <w:fldChar w:fldCharType="separate"/>
      </w:r>
      <w:r w:rsidR="00186F41">
        <w:rPr>
          <w:noProof/>
        </w:rPr>
        <w:t>1</w:t>
      </w:r>
      <w:r w:rsidR="00D61AC6">
        <w:rPr>
          <w:noProof/>
        </w:rPr>
        <w:fldChar w:fldCharType="end"/>
      </w:r>
      <w:bookmarkEnd w:id="1"/>
      <w:r>
        <w:t xml:space="preserve"> Viewport dependent streaming example</w:t>
      </w:r>
    </w:p>
    <w:p w14:paraId="6E81B410" w14:textId="212B657C" w:rsidR="00966848" w:rsidRDefault="00896AC1" w:rsidP="00966848">
      <w:r>
        <w:fldChar w:fldCharType="begin"/>
      </w:r>
      <w:r>
        <w:instrText xml:space="preserve"> REF _Ref36216100 \h </w:instrText>
      </w:r>
      <w:r>
        <w:fldChar w:fldCharType="separate"/>
      </w:r>
      <w:r>
        <w:t xml:space="preserve">Figure </w:t>
      </w:r>
      <w:r>
        <w:rPr>
          <w:noProof/>
        </w:rPr>
        <w:t>1</w:t>
      </w:r>
      <w:r>
        <w:fldChar w:fldCharType="end"/>
      </w:r>
      <w:r>
        <w:t xml:space="preserve"> shows an example that a user changes the viewing orientation from time t0 to time t1, the number of subpictures to be replaced is limited to maintain the coding efficiency since each replaced subpicture shall be coded as IRAP subpicture.</w:t>
      </w:r>
      <w:r w:rsidR="00BD4957">
        <w:t xml:space="preserve"> </w:t>
      </w:r>
    </w:p>
    <w:p w14:paraId="27A4B3D8" w14:textId="7D139B7C" w:rsidR="0074628D" w:rsidRDefault="0074628D" w:rsidP="00966848">
      <w:r>
        <w:rPr>
          <w:noProof/>
          <w:lang w:val="en-CA"/>
        </w:rPr>
        <w:lastRenderedPageBreak/>
        <w:drawing>
          <wp:inline distT="0" distB="0" distL="0" distR="0" wp14:anchorId="7BCCBABA" wp14:editId="1F5438CC">
            <wp:extent cx="5943600" cy="343365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43600" cy="3433655"/>
                    </a:xfrm>
                    <a:prstGeom prst="rect">
                      <a:avLst/>
                    </a:prstGeom>
                    <a:noFill/>
                  </pic:spPr>
                </pic:pic>
              </a:graphicData>
            </a:graphic>
          </wp:inline>
        </w:drawing>
      </w:r>
    </w:p>
    <w:p w14:paraId="7440D8C8" w14:textId="655DA5BB" w:rsidR="0074628D" w:rsidRDefault="0074628D" w:rsidP="0074628D">
      <w:pPr>
        <w:pStyle w:val="Caption"/>
      </w:pPr>
      <w:bookmarkStart w:id="2" w:name="_Ref36218369"/>
      <w:r>
        <w:t xml:space="preserve">Figure </w:t>
      </w:r>
      <w:r w:rsidR="00D61AC6">
        <w:fldChar w:fldCharType="begin"/>
      </w:r>
      <w:r w:rsidR="00D61AC6">
        <w:instrText xml:space="preserve"> SEQ Figure \* ARABIC </w:instrText>
      </w:r>
      <w:r w:rsidR="00D61AC6">
        <w:fldChar w:fldCharType="separate"/>
      </w:r>
      <w:r w:rsidR="00186F41">
        <w:rPr>
          <w:noProof/>
        </w:rPr>
        <w:t>2</w:t>
      </w:r>
      <w:r w:rsidR="00D61AC6">
        <w:rPr>
          <w:noProof/>
        </w:rPr>
        <w:fldChar w:fldCharType="end"/>
      </w:r>
      <w:bookmarkEnd w:id="2"/>
      <w:r>
        <w:t xml:space="preserve"> OMAF viewport switching example</w:t>
      </w:r>
    </w:p>
    <w:p w14:paraId="08669EC6" w14:textId="1B4BE2FC" w:rsidR="0074628D" w:rsidRPr="0074628D" w:rsidRDefault="0074628D" w:rsidP="0074628D">
      <w:r>
        <w:fldChar w:fldCharType="begin"/>
      </w:r>
      <w:r>
        <w:instrText xml:space="preserve"> REF _Ref36218369 \h </w:instrText>
      </w:r>
      <w:r>
        <w:fldChar w:fldCharType="separate"/>
      </w:r>
      <w:r>
        <w:t xml:space="preserve">Figure </w:t>
      </w:r>
      <w:r>
        <w:rPr>
          <w:noProof/>
        </w:rPr>
        <w:t>2</w:t>
      </w:r>
      <w:r>
        <w:fldChar w:fldCharType="end"/>
      </w:r>
      <w:r>
        <w:t xml:space="preserve"> is an example from OMAF D.10.3 where subpictures with intra-coded CUs only may be used as switching points for viewport switching. There is only half of the subpictures switched in such example.</w:t>
      </w:r>
    </w:p>
    <w:p w14:paraId="2DED4068" w14:textId="6EDC47EF" w:rsidR="00A904B5" w:rsidRDefault="00842C7C" w:rsidP="00966848">
      <w:r>
        <w:t xml:space="preserve">The mixed </w:t>
      </w:r>
      <w:r w:rsidR="00F522F6">
        <w:t>NAL</w:t>
      </w:r>
      <w:r>
        <w:t xml:space="preserve"> unit types </w:t>
      </w:r>
      <w:r w:rsidR="00A904B5">
        <w:t xml:space="preserve">feature enables the region-based random access using sub-picture, and </w:t>
      </w:r>
      <w:r w:rsidR="0074628D">
        <w:t xml:space="preserve">it also </w:t>
      </w:r>
      <w:r w:rsidR="00A904B5">
        <w:t xml:space="preserve">implies only subset of subpictures </w:t>
      </w:r>
      <w:r w:rsidR="0074628D">
        <w:t>may be</w:t>
      </w:r>
      <w:r w:rsidR="00A904B5">
        <w:t xml:space="preserve"> switched</w:t>
      </w:r>
      <w:r w:rsidR="0074628D">
        <w:t xml:space="preserve"> intermittently</w:t>
      </w:r>
      <w:r w:rsidR="00A904B5">
        <w:t>.</w:t>
      </w:r>
    </w:p>
    <w:p w14:paraId="22CDA527" w14:textId="565D4074" w:rsidR="00C06539" w:rsidRDefault="00C06539" w:rsidP="00966848">
      <w:r>
        <w:t xml:space="preserve">In case the ID of every subpicture is changed, the entire picture </w:t>
      </w:r>
      <w:r w:rsidR="00644A43">
        <w:t>shall be</w:t>
      </w:r>
      <w:r>
        <w:t xml:space="preserve"> an IRAP picture based on current constraint. </w:t>
      </w:r>
    </w:p>
    <w:p w14:paraId="6EA44269" w14:textId="77777777" w:rsidR="00C06539" w:rsidRPr="00D61AC6" w:rsidRDefault="00C06539" w:rsidP="00C06539">
      <w:pPr>
        <w:rPr>
          <w:rFonts w:asciiTheme="minorHAnsi" w:hAnsiTheme="minorHAnsi" w:cstheme="minorHAnsi"/>
          <w:i/>
          <w:iCs/>
          <w:sz w:val="20"/>
          <w:szCs w:val="18"/>
        </w:rPr>
      </w:pPr>
      <w:r w:rsidRPr="00D61AC6">
        <w:rPr>
          <w:rFonts w:asciiTheme="minorHAnsi" w:hAnsiTheme="minorHAnsi" w:cstheme="minorHAnsi"/>
          <w:i/>
          <w:iCs/>
          <w:sz w:val="20"/>
          <w:szCs w:val="18"/>
        </w:rPr>
        <w:t xml:space="preserve"> It is a requirement of bitstream conformance that both of the following constraints apply:</w:t>
      </w:r>
    </w:p>
    <w:p w14:paraId="2E9496E1" w14:textId="77777777" w:rsidR="00C06539" w:rsidRPr="00D61AC6" w:rsidRDefault="00C06539" w:rsidP="00C06539">
      <w:pPr>
        <w:rPr>
          <w:rFonts w:asciiTheme="minorHAnsi" w:hAnsiTheme="minorHAnsi" w:cstheme="minorHAnsi"/>
          <w:i/>
          <w:iCs/>
          <w:sz w:val="20"/>
          <w:szCs w:val="18"/>
        </w:rPr>
      </w:pPr>
      <w:r w:rsidRPr="00D61AC6">
        <w:rPr>
          <w:rFonts w:asciiTheme="minorHAnsi" w:hAnsiTheme="minorHAnsi" w:cstheme="minorHAnsi"/>
          <w:i/>
          <w:iCs/>
          <w:sz w:val="20"/>
          <w:szCs w:val="18"/>
        </w:rPr>
        <w:t>–</w:t>
      </w:r>
      <w:r w:rsidRPr="00D61AC6">
        <w:rPr>
          <w:rFonts w:asciiTheme="minorHAnsi" w:hAnsiTheme="minorHAnsi" w:cstheme="minorHAnsi"/>
          <w:i/>
          <w:iCs/>
          <w:sz w:val="20"/>
          <w:szCs w:val="18"/>
        </w:rPr>
        <w:tab/>
        <w:t>For any two differenty values of i and j in the range of 0 to sps_num_subpics_minus1, inclusive, SubpicIdVal[ i ] shall not be equal to SubpicIdVal[ j ].</w:t>
      </w:r>
    </w:p>
    <w:p w14:paraId="13C09523" w14:textId="156CFC66" w:rsidR="00C06539" w:rsidRPr="00D61AC6" w:rsidRDefault="00C06539" w:rsidP="00C06539">
      <w:pPr>
        <w:rPr>
          <w:rFonts w:asciiTheme="minorHAnsi" w:hAnsiTheme="minorHAnsi" w:cstheme="minorHAnsi"/>
          <w:i/>
          <w:iCs/>
          <w:sz w:val="20"/>
          <w:szCs w:val="18"/>
        </w:rPr>
      </w:pPr>
      <w:r w:rsidRPr="00D61AC6">
        <w:rPr>
          <w:rFonts w:asciiTheme="minorHAnsi" w:hAnsiTheme="minorHAnsi" w:cstheme="minorHAnsi"/>
          <w:i/>
          <w:iCs/>
          <w:sz w:val="20"/>
          <w:szCs w:val="18"/>
        </w:rPr>
        <w:t>–</w:t>
      </w:r>
      <w:r w:rsidRPr="00D61AC6">
        <w:rPr>
          <w:rFonts w:asciiTheme="minorHAnsi" w:hAnsiTheme="minorHAnsi" w:cstheme="minorHAnsi"/>
          <w:i/>
          <w:iCs/>
          <w:sz w:val="20"/>
          <w:szCs w:val="18"/>
        </w:rPr>
        <w:tab/>
        <w:t>When the current picture is not the first picture of the CLVS, for each value of i in the range of 0 to sps_num_subpics_minus1, inclusive, if the value of SubpicIdVal[ i ] is not equal to the value of SubpicIdVal[ i ] of the previous picture in decoding order in the same layer, the nal_unit_type for all coded slice NAL units of the subpicture in the current picture with subpicture index i shall be equal to a particular value in the range of IDR_W_RADL to CRA_NUT, inclusive.</w:t>
      </w:r>
    </w:p>
    <w:p w14:paraId="63ED3E6F" w14:textId="7CE10390" w:rsidR="00842C7C" w:rsidRDefault="00B91439" w:rsidP="00966848">
      <w:r>
        <w:t xml:space="preserve">It is asserted that only </w:t>
      </w:r>
      <w:r w:rsidR="00EE2F75">
        <w:t xml:space="preserve">a </w:t>
      </w:r>
      <w:r>
        <w:t xml:space="preserve">subset of all subpictures would be switched within a CLVS. </w:t>
      </w:r>
      <w:r w:rsidR="00A904B5">
        <w:t xml:space="preserve">Therefore, we propose subpicture ID mapping override scheme to </w:t>
      </w:r>
      <w:r w:rsidR="009531B3">
        <w:t>reduce the explicitly signaled</w:t>
      </w:r>
      <w:r w:rsidR="00A904B5">
        <w:t xml:space="preserve"> subpictures IDs </w:t>
      </w:r>
      <w:r w:rsidR="009531B3">
        <w:t>in PPS</w:t>
      </w:r>
      <w:r w:rsidR="003A6A73">
        <w:t>.</w:t>
      </w:r>
    </w:p>
    <w:p w14:paraId="5F5295B6" w14:textId="060C723B" w:rsidR="00B429EB" w:rsidRDefault="00B429EB" w:rsidP="00966848">
      <w:r>
        <w:fldChar w:fldCharType="begin"/>
      </w:r>
      <w:r>
        <w:instrText xml:space="preserve"> REF _Ref37327799 \h </w:instrText>
      </w:r>
      <w:r>
        <w:fldChar w:fldCharType="separate"/>
      </w:r>
      <w:r>
        <w:t xml:space="preserve">Table </w:t>
      </w:r>
      <w:r>
        <w:rPr>
          <w:noProof/>
        </w:rPr>
        <w:t>1</w:t>
      </w:r>
      <w:r>
        <w:fldChar w:fldCharType="end"/>
      </w:r>
      <w:r>
        <w:t xml:space="preserve"> is the current SPS subpicture ID mapping syntax.</w:t>
      </w:r>
    </w:p>
    <w:p w14:paraId="4DAEECB4" w14:textId="4C730DF4" w:rsidR="00B429EB" w:rsidRDefault="00B429EB" w:rsidP="00D61AC6">
      <w:pPr>
        <w:pStyle w:val="Caption"/>
      </w:pPr>
      <w:bookmarkStart w:id="3" w:name="_Ref37327799"/>
      <w:r>
        <w:lastRenderedPageBreak/>
        <w:t xml:space="preserve">Table </w:t>
      </w:r>
      <w:fldSimple w:instr=" SEQ Table \* ARABIC ">
        <w:r w:rsidR="00BA156D">
          <w:rPr>
            <w:noProof/>
          </w:rPr>
          <w:t>1</w:t>
        </w:r>
      </w:fldSimple>
      <w:bookmarkEnd w:id="3"/>
      <w:r>
        <w:t xml:space="preserve"> SPS RBSP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B429EB" w:rsidRPr="00F43CC3" w14:paraId="4495E971" w14:textId="77777777" w:rsidTr="00422B0C">
        <w:trPr>
          <w:cantSplit/>
          <w:jc w:val="center"/>
        </w:trPr>
        <w:tc>
          <w:tcPr>
            <w:tcW w:w="7920" w:type="dxa"/>
          </w:tcPr>
          <w:p w14:paraId="79825CA1" w14:textId="77777777" w:rsidR="00B429EB" w:rsidRPr="00F43CC3" w:rsidRDefault="00B429EB" w:rsidP="00422B0C">
            <w:pPr>
              <w:pStyle w:val="tablesyntax"/>
              <w:keepLines w:val="0"/>
              <w:spacing w:before="20" w:after="40"/>
              <w:rPr>
                <w:noProof/>
                <w:lang w:val="en-CA"/>
              </w:rPr>
            </w:pPr>
            <w:bookmarkStart w:id="4" w:name="_Hlk35780124"/>
            <w:r w:rsidRPr="00F43CC3">
              <w:rPr>
                <w:noProof/>
                <w:lang w:val="en-CA"/>
              </w:rPr>
              <w:t>seq_parameter_set_rbsp( ) {</w:t>
            </w:r>
          </w:p>
        </w:tc>
        <w:tc>
          <w:tcPr>
            <w:tcW w:w="1158" w:type="dxa"/>
          </w:tcPr>
          <w:p w14:paraId="192892D6" w14:textId="77777777" w:rsidR="00B429EB" w:rsidRPr="00F43CC3" w:rsidRDefault="00B429EB" w:rsidP="00422B0C">
            <w:pPr>
              <w:pStyle w:val="tableheading"/>
              <w:keepLines w:val="0"/>
              <w:spacing w:before="20" w:after="40"/>
              <w:rPr>
                <w:noProof/>
                <w:lang w:val="en-CA"/>
              </w:rPr>
            </w:pPr>
            <w:r w:rsidRPr="00F43CC3">
              <w:rPr>
                <w:noProof/>
                <w:lang w:val="en-CA"/>
              </w:rPr>
              <w:t>Descriptor</w:t>
            </w:r>
          </w:p>
        </w:tc>
      </w:tr>
      <w:tr w:rsidR="00B429EB" w:rsidRPr="00F43CC3" w14:paraId="247BAEAA" w14:textId="77777777" w:rsidTr="00422B0C">
        <w:trPr>
          <w:cantSplit/>
          <w:jc w:val="center"/>
        </w:trPr>
        <w:tc>
          <w:tcPr>
            <w:tcW w:w="7920" w:type="dxa"/>
          </w:tcPr>
          <w:p w14:paraId="46297BC0" w14:textId="6BCAC929" w:rsidR="00B429EB" w:rsidRPr="00F43CC3" w:rsidRDefault="00B429EB" w:rsidP="00422B0C">
            <w:pPr>
              <w:pStyle w:val="tablesyntax"/>
              <w:keepLines w:val="0"/>
              <w:spacing w:before="20" w:after="40"/>
              <w:rPr>
                <w:b/>
                <w:noProof/>
                <w:lang w:val="en-CA"/>
              </w:rPr>
            </w:pPr>
            <w:r w:rsidRPr="00F43CC3">
              <w:rPr>
                <w:b/>
                <w:lang w:val="en-CA"/>
              </w:rPr>
              <w:tab/>
            </w:r>
            <w:r>
              <w:rPr>
                <w:b/>
                <w:lang w:val="en-CA"/>
              </w:rPr>
              <w:t>…</w:t>
            </w:r>
          </w:p>
        </w:tc>
        <w:tc>
          <w:tcPr>
            <w:tcW w:w="1158" w:type="dxa"/>
          </w:tcPr>
          <w:p w14:paraId="407D5D93" w14:textId="5D942839" w:rsidR="00B429EB" w:rsidRPr="00F43CC3" w:rsidRDefault="00B429EB" w:rsidP="00422B0C">
            <w:pPr>
              <w:pStyle w:val="tablecell"/>
              <w:keepNext w:val="0"/>
              <w:keepLines w:val="0"/>
              <w:spacing w:before="20" w:after="40"/>
              <w:jc w:val="center"/>
              <w:rPr>
                <w:noProof/>
                <w:lang w:val="en-CA"/>
              </w:rPr>
            </w:pPr>
          </w:p>
        </w:tc>
      </w:tr>
      <w:tr w:rsidR="00C419BB" w:rsidRPr="00F43CC3" w14:paraId="700D1D4D" w14:textId="77777777" w:rsidTr="00C419BB">
        <w:trPr>
          <w:cantSplit/>
          <w:jc w:val="center"/>
        </w:trPr>
        <w:tc>
          <w:tcPr>
            <w:tcW w:w="7920" w:type="dxa"/>
            <w:tcBorders>
              <w:top w:val="single" w:sz="4" w:space="0" w:color="auto"/>
              <w:left w:val="single" w:sz="4" w:space="0" w:color="auto"/>
              <w:bottom w:val="single" w:sz="4" w:space="0" w:color="auto"/>
              <w:right w:val="single" w:sz="4" w:space="0" w:color="auto"/>
            </w:tcBorders>
          </w:tcPr>
          <w:p w14:paraId="0CAA0329" w14:textId="77777777" w:rsidR="00C419BB" w:rsidRPr="00C419BB" w:rsidRDefault="00C419BB" w:rsidP="00C419BB">
            <w:pPr>
              <w:pStyle w:val="tablesyntax"/>
              <w:keepLines w:val="0"/>
              <w:spacing w:before="20" w:after="40"/>
              <w:rPr>
                <w:b/>
                <w:lang w:val="en-CA"/>
              </w:rPr>
            </w:pPr>
            <w:r w:rsidRPr="00F43CC3">
              <w:rPr>
                <w:b/>
                <w:lang w:val="en-CA"/>
              </w:rPr>
              <w:tab/>
              <w:t>subpic_info_present_flag</w:t>
            </w:r>
          </w:p>
        </w:tc>
        <w:tc>
          <w:tcPr>
            <w:tcW w:w="1158" w:type="dxa"/>
            <w:tcBorders>
              <w:top w:val="single" w:sz="4" w:space="0" w:color="auto"/>
              <w:left w:val="single" w:sz="4" w:space="0" w:color="auto"/>
              <w:bottom w:val="single" w:sz="4" w:space="0" w:color="auto"/>
              <w:right w:val="single" w:sz="4" w:space="0" w:color="auto"/>
            </w:tcBorders>
          </w:tcPr>
          <w:p w14:paraId="7147F19E" w14:textId="77777777" w:rsidR="00C419BB" w:rsidRPr="00F43CC3" w:rsidRDefault="00C419BB" w:rsidP="00422B0C">
            <w:pPr>
              <w:pStyle w:val="tablecell"/>
              <w:keepNext w:val="0"/>
              <w:keepLines w:val="0"/>
              <w:spacing w:before="20" w:after="40"/>
              <w:jc w:val="center"/>
              <w:rPr>
                <w:noProof/>
                <w:lang w:val="en-CA"/>
              </w:rPr>
            </w:pPr>
            <w:r w:rsidRPr="00F43CC3">
              <w:rPr>
                <w:noProof/>
                <w:lang w:val="en-CA"/>
              </w:rPr>
              <w:t>u(1)</w:t>
            </w:r>
          </w:p>
        </w:tc>
      </w:tr>
      <w:tr w:rsidR="00C419BB" w:rsidRPr="00F43CC3" w14:paraId="579A1132" w14:textId="77777777" w:rsidTr="00C419BB">
        <w:trPr>
          <w:cantSplit/>
          <w:jc w:val="center"/>
        </w:trPr>
        <w:tc>
          <w:tcPr>
            <w:tcW w:w="7920" w:type="dxa"/>
            <w:tcBorders>
              <w:top w:val="single" w:sz="4" w:space="0" w:color="auto"/>
              <w:left w:val="single" w:sz="4" w:space="0" w:color="auto"/>
              <w:bottom w:val="single" w:sz="4" w:space="0" w:color="auto"/>
              <w:right w:val="single" w:sz="4" w:space="0" w:color="auto"/>
            </w:tcBorders>
          </w:tcPr>
          <w:p w14:paraId="422A0A2F" w14:textId="77777777" w:rsidR="00C419BB" w:rsidRPr="00C419BB" w:rsidRDefault="00C419BB" w:rsidP="00C419BB">
            <w:pPr>
              <w:pStyle w:val="tablesyntax"/>
              <w:keepLines w:val="0"/>
              <w:spacing w:before="20" w:after="40"/>
              <w:rPr>
                <w:b/>
                <w:lang w:val="en-CA"/>
              </w:rPr>
            </w:pPr>
            <w:r w:rsidRPr="00C419BB">
              <w:rPr>
                <w:b/>
                <w:lang w:val="en-CA"/>
              </w:rPr>
              <w:tab/>
              <w:t>if( subpic_info_present_flag ) {</w:t>
            </w:r>
          </w:p>
        </w:tc>
        <w:tc>
          <w:tcPr>
            <w:tcW w:w="1158" w:type="dxa"/>
            <w:tcBorders>
              <w:top w:val="single" w:sz="4" w:space="0" w:color="auto"/>
              <w:left w:val="single" w:sz="4" w:space="0" w:color="auto"/>
              <w:bottom w:val="single" w:sz="4" w:space="0" w:color="auto"/>
              <w:right w:val="single" w:sz="4" w:space="0" w:color="auto"/>
            </w:tcBorders>
          </w:tcPr>
          <w:p w14:paraId="61D5869D" w14:textId="77777777" w:rsidR="00C419BB" w:rsidRPr="00F43CC3" w:rsidRDefault="00C419BB" w:rsidP="00422B0C">
            <w:pPr>
              <w:pStyle w:val="tablecell"/>
              <w:keepNext w:val="0"/>
              <w:keepLines w:val="0"/>
              <w:spacing w:before="20" w:after="40"/>
              <w:jc w:val="center"/>
              <w:rPr>
                <w:noProof/>
                <w:lang w:val="en-CA"/>
              </w:rPr>
            </w:pPr>
          </w:p>
        </w:tc>
      </w:tr>
      <w:tr w:rsidR="00C419BB" w:rsidRPr="00F43CC3" w14:paraId="2A0D067E" w14:textId="77777777" w:rsidTr="00C419BB">
        <w:trPr>
          <w:cantSplit/>
          <w:jc w:val="center"/>
        </w:trPr>
        <w:tc>
          <w:tcPr>
            <w:tcW w:w="7920" w:type="dxa"/>
            <w:tcBorders>
              <w:top w:val="single" w:sz="4" w:space="0" w:color="auto"/>
              <w:left w:val="single" w:sz="4" w:space="0" w:color="auto"/>
              <w:bottom w:val="single" w:sz="4" w:space="0" w:color="auto"/>
              <w:right w:val="single" w:sz="4" w:space="0" w:color="auto"/>
            </w:tcBorders>
          </w:tcPr>
          <w:p w14:paraId="706A5AF0" w14:textId="7408E2C4" w:rsidR="00C419BB" w:rsidRPr="00D61AC6" w:rsidRDefault="00C419BB" w:rsidP="00C419BB">
            <w:pPr>
              <w:pStyle w:val="tablesyntax"/>
              <w:keepLines w:val="0"/>
              <w:spacing w:before="20" w:after="40"/>
              <w:rPr>
                <w:bCs/>
                <w:lang w:val="en-CA"/>
              </w:rPr>
            </w:pPr>
            <w:r>
              <w:rPr>
                <w:b/>
                <w:lang w:val="en-CA"/>
              </w:rPr>
              <w:tab/>
            </w:r>
            <w:r>
              <w:rPr>
                <w:b/>
                <w:lang w:val="en-CA"/>
              </w:rPr>
              <w:tab/>
            </w:r>
            <w:r w:rsidRPr="00D61AC6">
              <w:rPr>
                <w:bCs/>
                <w:lang w:val="en-CA"/>
              </w:rPr>
              <w:t>…</w:t>
            </w:r>
          </w:p>
        </w:tc>
        <w:tc>
          <w:tcPr>
            <w:tcW w:w="1158" w:type="dxa"/>
            <w:tcBorders>
              <w:top w:val="single" w:sz="4" w:space="0" w:color="auto"/>
              <w:left w:val="single" w:sz="4" w:space="0" w:color="auto"/>
              <w:bottom w:val="single" w:sz="4" w:space="0" w:color="auto"/>
              <w:right w:val="single" w:sz="4" w:space="0" w:color="auto"/>
            </w:tcBorders>
          </w:tcPr>
          <w:p w14:paraId="3B2F8BA5" w14:textId="77777777" w:rsidR="00C419BB" w:rsidRPr="00F43CC3" w:rsidRDefault="00C419BB" w:rsidP="00422B0C">
            <w:pPr>
              <w:pStyle w:val="tablecell"/>
              <w:keepNext w:val="0"/>
              <w:keepLines w:val="0"/>
              <w:spacing w:before="20" w:after="40"/>
              <w:jc w:val="center"/>
              <w:rPr>
                <w:noProof/>
                <w:lang w:val="en-CA"/>
              </w:rPr>
            </w:pPr>
          </w:p>
        </w:tc>
      </w:tr>
      <w:bookmarkEnd w:id="4"/>
      <w:tr w:rsidR="00B429EB" w:rsidRPr="00F43CC3" w14:paraId="5422C395" w14:textId="77777777" w:rsidTr="00422B0C">
        <w:trPr>
          <w:cantSplit/>
          <w:jc w:val="center"/>
        </w:trPr>
        <w:tc>
          <w:tcPr>
            <w:tcW w:w="7920" w:type="dxa"/>
          </w:tcPr>
          <w:p w14:paraId="400FA292" w14:textId="77777777" w:rsidR="00B429EB" w:rsidRPr="00F43CC3" w:rsidRDefault="00B429EB" w:rsidP="00422B0C">
            <w:pPr>
              <w:pStyle w:val="tablesyntax"/>
              <w:keepNext w:val="0"/>
              <w:keepLines w:val="0"/>
              <w:spacing w:before="20" w:after="40"/>
              <w:rPr>
                <w:b/>
                <w:bCs/>
                <w:noProof/>
                <w:lang w:val="en-CA"/>
              </w:rPr>
            </w:pPr>
            <w:r w:rsidRPr="00F43CC3">
              <w:rPr>
                <w:lang w:val="en-CA"/>
              </w:rPr>
              <w:tab/>
            </w:r>
            <w:r w:rsidRPr="00F43CC3">
              <w:rPr>
                <w:lang w:val="en-CA"/>
              </w:rPr>
              <w:tab/>
            </w:r>
            <w:r w:rsidRPr="00F43CC3">
              <w:rPr>
                <w:b/>
                <w:lang w:val="en-CA"/>
              </w:rPr>
              <w:t>sps_subpic_id_len_minus1</w:t>
            </w:r>
          </w:p>
        </w:tc>
        <w:tc>
          <w:tcPr>
            <w:tcW w:w="1158" w:type="dxa"/>
          </w:tcPr>
          <w:p w14:paraId="32DC9A93" w14:textId="77777777" w:rsidR="00B429EB" w:rsidRPr="00F43CC3" w:rsidRDefault="00B429EB" w:rsidP="00422B0C">
            <w:pPr>
              <w:pStyle w:val="tablecell"/>
              <w:keepNext w:val="0"/>
              <w:keepLines w:val="0"/>
              <w:spacing w:before="20" w:after="40"/>
              <w:jc w:val="center"/>
              <w:rPr>
                <w:noProof/>
                <w:lang w:val="en-CA"/>
              </w:rPr>
            </w:pPr>
            <w:r w:rsidRPr="00F43CC3">
              <w:rPr>
                <w:noProof/>
                <w:lang w:val="en-CA"/>
              </w:rPr>
              <w:t>ue(v)</w:t>
            </w:r>
          </w:p>
        </w:tc>
      </w:tr>
      <w:tr w:rsidR="00B429EB" w:rsidRPr="00F43CC3" w14:paraId="02B05170" w14:textId="77777777" w:rsidTr="00422B0C">
        <w:trPr>
          <w:cantSplit/>
          <w:jc w:val="center"/>
        </w:trPr>
        <w:tc>
          <w:tcPr>
            <w:tcW w:w="7920" w:type="dxa"/>
          </w:tcPr>
          <w:p w14:paraId="54B5FE39" w14:textId="77777777" w:rsidR="00B429EB" w:rsidRPr="00F43CC3" w:rsidRDefault="00B429EB" w:rsidP="00422B0C">
            <w:pPr>
              <w:pStyle w:val="tablesyntax"/>
              <w:keepNext w:val="0"/>
              <w:keepLines w:val="0"/>
              <w:spacing w:before="20" w:after="40"/>
              <w:rPr>
                <w:b/>
                <w:bCs/>
                <w:noProof/>
                <w:lang w:val="en-CA"/>
              </w:rPr>
            </w:pPr>
            <w:r w:rsidRPr="00F43CC3">
              <w:rPr>
                <w:lang w:val="en-CA"/>
              </w:rPr>
              <w:tab/>
            </w:r>
            <w:r w:rsidRPr="00F43CC3">
              <w:rPr>
                <w:lang w:val="en-CA"/>
              </w:rPr>
              <w:tab/>
            </w:r>
            <w:r w:rsidRPr="00F43CC3">
              <w:rPr>
                <w:b/>
                <w:lang w:val="en-CA"/>
              </w:rPr>
              <w:t>subpic_id_mapping_explicitly_signalled_flag</w:t>
            </w:r>
          </w:p>
        </w:tc>
        <w:tc>
          <w:tcPr>
            <w:tcW w:w="1158" w:type="dxa"/>
          </w:tcPr>
          <w:p w14:paraId="64E6BB67" w14:textId="77777777" w:rsidR="00B429EB" w:rsidRPr="00F43CC3" w:rsidRDefault="00B429EB" w:rsidP="00422B0C">
            <w:pPr>
              <w:pStyle w:val="tablecell"/>
              <w:keepNext w:val="0"/>
              <w:keepLines w:val="0"/>
              <w:spacing w:before="20" w:after="40"/>
              <w:jc w:val="center"/>
              <w:rPr>
                <w:noProof/>
                <w:lang w:val="en-CA"/>
              </w:rPr>
            </w:pPr>
            <w:r w:rsidRPr="00F43CC3">
              <w:rPr>
                <w:noProof/>
                <w:lang w:val="en-CA"/>
              </w:rPr>
              <w:t>u(1)</w:t>
            </w:r>
          </w:p>
        </w:tc>
      </w:tr>
      <w:tr w:rsidR="00B429EB" w:rsidRPr="00F43CC3" w14:paraId="5A214005" w14:textId="77777777" w:rsidTr="00422B0C">
        <w:trPr>
          <w:cantSplit/>
          <w:jc w:val="center"/>
        </w:trPr>
        <w:tc>
          <w:tcPr>
            <w:tcW w:w="7920" w:type="dxa"/>
          </w:tcPr>
          <w:p w14:paraId="4130E232" w14:textId="77777777" w:rsidR="00B429EB" w:rsidRPr="00F43CC3" w:rsidRDefault="00B429EB" w:rsidP="00422B0C">
            <w:pPr>
              <w:pStyle w:val="tablesyntax"/>
              <w:keepNext w:val="0"/>
              <w:keepLines w:val="0"/>
              <w:spacing w:before="20" w:after="40"/>
              <w:rPr>
                <w:b/>
                <w:bCs/>
                <w:noProof/>
                <w:lang w:val="en-CA"/>
              </w:rPr>
            </w:pPr>
            <w:r w:rsidRPr="00F43CC3">
              <w:rPr>
                <w:lang w:val="en-CA"/>
              </w:rPr>
              <w:tab/>
            </w:r>
            <w:r w:rsidRPr="00F43CC3">
              <w:rPr>
                <w:lang w:val="en-CA"/>
              </w:rPr>
              <w:tab/>
              <w:t>if( subpic_id_mapping_explicitly_signalled_flag ) {</w:t>
            </w:r>
          </w:p>
        </w:tc>
        <w:tc>
          <w:tcPr>
            <w:tcW w:w="1158" w:type="dxa"/>
          </w:tcPr>
          <w:p w14:paraId="0B626DF6" w14:textId="77777777" w:rsidR="00B429EB" w:rsidRPr="00F43CC3" w:rsidRDefault="00B429EB" w:rsidP="00422B0C">
            <w:pPr>
              <w:pStyle w:val="tablecell"/>
              <w:keepNext w:val="0"/>
              <w:keepLines w:val="0"/>
              <w:spacing w:before="20" w:after="40"/>
              <w:jc w:val="center"/>
              <w:rPr>
                <w:noProof/>
                <w:lang w:val="en-CA"/>
              </w:rPr>
            </w:pPr>
          </w:p>
        </w:tc>
      </w:tr>
      <w:tr w:rsidR="00B429EB" w:rsidRPr="00F43CC3" w14:paraId="6EC888D6" w14:textId="77777777" w:rsidTr="00422B0C">
        <w:trPr>
          <w:cantSplit/>
          <w:jc w:val="center"/>
        </w:trPr>
        <w:tc>
          <w:tcPr>
            <w:tcW w:w="7920" w:type="dxa"/>
          </w:tcPr>
          <w:p w14:paraId="48A1EEDC" w14:textId="77777777" w:rsidR="00B429EB" w:rsidRPr="00F43CC3" w:rsidRDefault="00B429EB" w:rsidP="00422B0C">
            <w:pPr>
              <w:pStyle w:val="tablesyntax"/>
              <w:keepNext w:val="0"/>
              <w:keepLines w:val="0"/>
              <w:spacing w:before="20" w:after="40"/>
              <w:rPr>
                <w:b/>
                <w:bCs/>
                <w:noProof/>
                <w:lang w:val="en-CA"/>
              </w:rPr>
            </w:pPr>
            <w:r w:rsidRPr="00F43CC3">
              <w:rPr>
                <w:lang w:val="en-CA"/>
              </w:rPr>
              <w:tab/>
            </w:r>
            <w:r w:rsidRPr="00F43CC3">
              <w:rPr>
                <w:lang w:val="en-CA"/>
              </w:rPr>
              <w:tab/>
            </w:r>
            <w:r w:rsidRPr="00F43CC3">
              <w:rPr>
                <w:lang w:val="en-CA"/>
              </w:rPr>
              <w:tab/>
            </w:r>
            <w:r w:rsidRPr="00F43CC3">
              <w:rPr>
                <w:b/>
                <w:lang w:val="en-CA"/>
              </w:rPr>
              <w:t>subpic_id_mapping_in_sps_flag</w:t>
            </w:r>
          </w:p>
        </w:tc>
        <w:tc>
          <w:tcPr>
            <w:tcW w:w="1158" w:type="dxa"/>
          </w:tcPr>
          <w:p w14:paraId="07554F1C" w14:textId="77777777" w:rsidR="00B429EB" w:rsidRPr="00F43CC3" w:rsidRDefault="00B429EB" w:rsidP="00422B0C">
            <w:pPr>
              <w:pStyle w:val="tablecell"/>
              <w:keepNext w:val="0"/>
              <w:keepLines w:val="0"/>
              <w:spacing w:before="20" w:after="40"/>
              <w:jc w:val="center"/>
              <w:rPr>
                <w:noProof/>
                <w:lang w:val="en-CA"/>
              </w:rPr>
            </w:pPr>
            <w:r w:rsidRPr="00F43CC3">
              <w:rPr>
                <w:noProof/>
                <w:lang w:val="en-CA"/>
              </w:rPr>
              <w:t>u(1)</w:t>
            </w:r>
          </w:p>
        </w:tc>
      </w:tr>
      <w:tr w:rsidR="00B429EB" w:rsidRPr="00F43CC3" w14:paraId="1848ABEF" w14:textId="77777777" w:rsidTr="00422B0C">
        <w:trPr>
          <w:cantSplit/>
          <w:jc w:val="center"/>
        </w:trPr>
        <w:tc>
          <w:tcPr>
            <w:tcW w:w="7920" w:type="dxa"/>
          </w:tcPr>
          <w:p w14:paraId="1E366544" w14:textId="77777777" w:rsidR="00B429EB" w:rsidRPr="00F43CC3" w:rsidRDefault="00B429EB" w:rsidP="00422B0C">
            <w:pPr>
              <w:pStyle w:val="tablesyntax"/>
              <w:keepNext w:val="0"/>
              <w:keepLines w:val="0"/>
              <w:spacing w:before="20" w:after="40"/>
              <w:rPr>
                <w:b/>
                <w:bCs/>
                <w:noProof/>
                <w:lang w:val="en-CA"/>
              </w:rPr>
            </w:pPr>
            <w:r w:rsidRPr="00F43CC3">
              <w:rPr>
                <w:lang w:val="en-CA"/>
              </w:rPr>
              <w:tab/>
            </w:r>
            <w:r w:rsidRPr="00F43CC3">
              <w:rPr>
                <w:lang w:val="en-CA"/>
              </w:rPr>
              <w:tab/>
            </w:r>
            <w:r w:rsidRPr="00F43CC3">
              <w:rPr>
                <w:lang w:val="en-CA"/>
              </w:rPr>
              <w:tab/>
              <w:t>if( subpic_id_mapping_in_sps_flag )</w:t>
            </w:r>
          </w:p>
        </w:tc>
        <w:tc>
          <w:tcPr>
            <w:tcW w:w="1158" w:type="dxa"/>
          </w:tcPr>
          <w:p w14:paraId="27D7AE5B" w14:textId="77777777" w:rsidR="00B429EB" w:rsidRPr="00F43CC3" w:rsidRDefault="00B429EB" w:rsidP="00422B0C">
            <w:pPr>
              <w:pStyle w:val="tablecell"/>
              <w:keepNext w:val="0"/>
              <w:keepLines w:val="0"/>
              <w:spacing w:before="20" w:after="40"/>
              <w:jc w:val="center"/>
              <w:rPr>
                <w:noProof/>
                <w:lang w:val="en-CA"/>
              </w:rPr>
            </w:pPr>
          </w:p>
        </w:tc>
      </w:tr>
      <w:tr w:rsidR="00B429EB" w:rsidRPr="00F43CC3" w14:paraId="2435473D" w14:textId="77777777" w:rsidTr="00422B0C">
        <w:trPr>
          <w:cantSplit/>
          <w:jc w:val="center"/>
        </w:trPr>
        <w:tc>
          <w:tcPr>
            <w:tcW w:w="7920" w:type="dxa"/>
          </w:tcPr>
          <w:p w14:paraId="36F89F41" w14:textId="77777777" w:rsidR="00B429EB" w:rsidRPr="00F43CC3" w:rsidRDefault="00B429EB" w:rsidP="00422B0C">
            <w:pPr>
              <w:pStyle w:val="tablesyntax"/>
              <w:keepNext w:val="0"/>
              <w:keepLines w:val="0"/>
              <w:spacing w:before="20" w:after="40"/>
              <w:rPr>
                <w:b/>
                <w:bCs/>
                <w:noProof/>
                <w:lang w:val="en-CA"/>
              </w:rPr>
            </w:pPr>
            <w:r w:rsidRPr="00F43CC3">
              <w:rPr>
                <w:lang w:val="en-CA"/>
              </w:rPr>
              <w:tab/>
            </w:r>
            <w:r w:rsidRPr="00F43CC3">
              <w:rPr>
                <w:lang w:val="en-CA"/>
              </w:rPr>
              <w:tab/>
            </w:r>
            <w:r w:rsidRPr="00F43CC3">
              <w:rPr>
                <w:lang w:val="en-CA"/>
              </w:rPr>
              <w:tab/>
            </w:r>
            <w:r w:rsidRPr="00F43CC3">
              <w:rPr>
                <w:lang w:val="en-CA"/>
              </w:rPr>
              <w:tab/>
              <w:t xml:space="preserve">for( i = 0; i  &lt;=  </w:t>
            </w:r>
            <w:r w:rsidRPr="00F43CC3">
              <w:rPr>
                <w:noProof/>
                <w:lang w:val="en-CA"/>
              </w:rPr>
              <w:t xml:space="preserve"> sps_num_subpics_minus1</w:t>
            </w:r>
            <w:r w:rsidRPr="00F43CC3">
              <w:rPr>
                <w:lang w:val="en-CA"/>
              </w:rPr>
              <w:t>; i++ )</w:t>
            </w:r>
          </w:p>
        </w:tc>
        <w:tc>
          <w:tcPr>
            <w:tcW w:w="1158" w:type="dxa"/>
          </w:tcPr>
          <w:p w14:paraId="7B0259A0" w14:textId="77777777" w:rsidR="00B429EB" w:rsidRPr="00F43CC3" w:rsidRDefault="00B429EB" w:rsidP="00422B0C">
            <w:pPr>
              <w:pStyle w:val="tablecell"/>
              <w:keepNext w:val="0"/>
              <w:keepLines w:val="0"/>
              <w:spacing w:before="20" w:after="40"/>
              <w:jc w:val="center"/>
              <w:rPr>
                <w:noProof/>
                <w:lang w:val="en-CA"/>
              </w:rPr>
            </w:pPr>
          </w:p>
        </w:tc>
      </w:tr>
      <w:tr w:rsidR="00B429EB" w:rsidRPr="00F43CC3" w14:paraId="0D81FC3C" w14:textId="77777777" w:rsidTr="00422B0C">
        <w:trPr>
          <w:cantSplit/>
          <w:jc w:val="center"/>
        </w:trPr>
        <w:tc>
          <w:tcPr>
            <w:tcW w:w="7920" w:type="dxa"/>
          </w:tcPr>
          <w:p w14:paraId="2AFAA93B" w14:textId="77777777" w:rsidR="00B429EB" w:rsidRPr="00F43CC3" w:rsidRDefault="00B429EB" w:rsidP="00422B0C">
            <w:pPr>
              <w:pStyle w:val="tablesyntax"/>
              <w:keepNext w:val="0"/>
              <w:keepLines w:val="0"/>
              <w:spacing w:before="20" w:after="40"/>
              <w:rPr>
                <w:b/>
                <w:bCs/>
                <w:noProof/>
                <w:lang w:val="en-CA"/>
              </w:rPr>
            </w:pPr>
            <w:r w:rsidRPr="00F43CC3">
              <w:rPr>
                <w:lang w:val="en-CA"/>
              </w:rPr>
              <w:tab/>
            </w:r>
            <w:r w:rsidRPr="00F43CC3">
              <w:rPr>
                <w:lang w:val="en-CA"/>
              </w:rPr>
              <w:tab/>
            </w:r>
            <w:r w:rsidRPr="00F43CC3">
              <w:rPr>
                <w:lang w:val="en-CA"/>
              </w:rPr>
              <w:tab/>
            </w:r>
            <w:r w:rsidRPr="00F43CC3">
              <w:rPr>
                <w:lang w:val="en-CA"/>
              </w:rPr>
              <w:tab/>
            </w:r>
            <w:r w:rsidRPr="00F43CC3">
              <w:rPr>
                <w:lang w:val="en-CA"/>
              </w:rPr>
              <w:tab/>
            </w:r>
            <w:r w:rsidRPr="00F43CC3">
              <w:rPr>
                <w:b/>
                <w:lang w:val="en-CA"/>
              </w:rPr>
              <w:t>sps_subpic_id</w:t>
            </w:r>
            <w:r w:rsidRPr="00F43CC3">
              <w:rPr>
                <w:lang w:val="en-CA"/>
              </w:rPr>
              <w:t>[ i ]</w:t>
            </w:r>
          </w:p>
        </w:tc>
        <w:tc>
          <w:tcPr>
            <w:tcW w:w="1158" w:type="dxa"/>
          </w:tcPr>
          <w:p w14:paraId="6D3B0D81" w14:textId="77777777" w:rsidR="00B429EB" w:rsidRPr="00F43CC3" w:rsidRDefault="00B429EB" w:rsidP="00422B0C">
            <w:pPr>
              <w:pStyle w:val="tablecell"/>
              <w:keepNext w:val="0"/>
              <w:keepLines w:val="0"/>
              <w:spacing w:before="20" w:after="40"/>
              <w:jc w:val="center"/>
              <w:rPr>
                <w:noProof/>
                <w:lang w:val="en-CA"/>
              </w:rPr>
            </w:pPr>
            <w:r w:rsidRPr="00F43CC3">
              <w:rPr>
                <w:noProof/>
                <w:lang w:val="en-CA"/>
              </w:rPr>
              <w:t>u(v)</w:t>
            </w:r>
          </w:p>
        </w:tc>
      </w:tr>
      <w:tr w:rsidR="00B429EB" w:rsidRPr="00F43CC3" w14:paraId="760BA390" w14:textId="77777777" w:rsidTr="00422B0C">
        <w:trPr>
          <w:cantSplit/>
          <w:jc w:val="center"/>
        </w:trPr>
        <w:tc>
          <w:tcPr>
            <w:tcW w:w="7920" w:type="dxa"/>
          </w:tcPr>
          <w:p w14:paraId="4EB652B4" w14:textId="77777777" w:rsidR="00B429EB" w:rsidRPr="00F43CC3" w:rsidRDefault="00B429EB" w:rsidP="00422B0C">
            <w:pPr>
              <w:pStyle w:val="tablesyntax"/>
              <w:keepNext w:val="0"/>
              <w:keepLines w:val="0"/>
              <w:spacing w:before="20" w:after="40"/>
              <w:rPr>
                <w:b/>
                <w:bCs/>
                <w:noProof/>
                <w:lang w:val="en-CA"/>
              </w:rPr>
            </w:pPr>
            <w:r w:rsidRPr="00F43CC3">
              <w:rPr>
                <w:lang w:val="en-CA"/>
              </w:rPr>
              <w:tab/>
            </w:r>
            <w:r w:rsidRPr="00F43CC3">
              <w:rPr>
                <w:lang w:val="en-CA"/>
              </w:rPr>
              <w:tab/>
              <w:t>}</w:t>
            </w:r>
          </w:p>
        </w:tc>
        <w:tc>
          <w:tcPr>
            <w:tcW w:w="1158" w:type="dxa"/>
          </w:tcPr>
          <w:p w14:paraId="438F931D" w14:textId="77777777" w:rsidR="00B429EB" w:rsidRPr="00F43CC3" w:rsidRDefault="00B429EB" w:rsidP="00422B0C">
            <w:pPr>
              <w:pStyle w:val="tablecell"/>
              <w:keepNext w:val="0"/>
              <w:keepLines w:val="0"/>
              <w:spacing w:before="20" w:after="40"/>
              <w:jc w:val="center"/>
              <w:rPr>
                <w:noProof/>
                <w:lang w:val="en-CA"/>
              </w:rPr>
            </w:pPr>
          </w:p>
        </w:tc>
      </w:tr>
      <w:tr w:rsidR="00B429EB" w:rsidRPr="00F43CC3" w14:paraId="5EEA95CB" w14:textId="77777777" w:rsidTr="00422B0C">
        <w:trPr>
          <w:cantSplit/>
          <w:jc w:val="center"/>
        </w:trPr>
        <w:tc>
          <w:tcPr>
            <w:tcW w:w="7920" w:type="dxa"/>
          </w:tcPr>
          <w:p w14:paraId="378EB7F6" w14:textId="77777777" w:rsidR="00B429EB" w:rsidRPr="00F43CC3" w:rsidRDefault="00B429EB" w:rsidP="00422B0C">
            <w:pPr>
              <w:pStyle w:val="tablesyntax"/>
              <w:keepNext w:val="0"/>
              <w:keepLines w:val="0"/>
              <w:spacing w:before="20" w:after="40"/>
              <w:rPr>
                <w:b/>
                <w:bCs/>
                <w:noProof/>
                <w:lang w:val="en-CA"/>
              </w:rPr>
            </w:pPr>
            <w:r w:rsidRPr="00F43CC3">
              <w:rPr>
                <w:lang w:val="en-CA"/>
              </w:rPr>
              <w:tab/>
              <w:t>}</w:t>
            </w:r>
          </w:p>
        </w:tc>
        <w:tc>
          <w:tcPr>
            <w:tcW w:w="1158" w:type="dxa"/>
          </w:tcPr>
          <w:p w14:paraId="79341A87" w14:textId="77777777" w:rsidR="00B429EB" w:rsidRPr="00F43CC3" w:rsidRDefault="00B429EB" w:rsidP="00422B0C">
            <w:pPr>
              <w:pStyle w:val="tablecell"/>
              <w:keepNext w:val="0"/>
              <w:keepLines w:val="0"/>
              <w:spacing w:before="20" w:after="40"/>
              <w:jc w:val="center"/>
              <w:rPr>
                <w:noProof/>
                <w:lang w:val="en-CA"/>
              </w:rPr>
            </w:pPr>
          </w:p>
        </w:tc>
      </w:tr>
      <w:tr w:rsidR="00B429EB" w:rsidRPr="00F43CC3" w14:paraId="1B479A26" w14:textId="77777777" w:rsidTr="00422B0C">
        <w:trPr>
          <w:cantSplit/>
          <w:jc w:val="center"/>
        </w:trPr>
        <w:tc>
          <w:tcPr>
            <w:tcW w:w="7920" w:type="dxa"/>
          </w:tcPr>
          <w:p w14:paraId="6881642F" w14:textId="4DFFCF95" w:rsidR="00B429EB" w:rsidRPr="00F43CC3" w:rsidRDefault="00B429EB" w:rsidP="00422B0C">
            <w:pPr>
              <w:pStyle w:val="tablesyntax"/>
              <w:keepNext w:val="0"/>
              <w:keepLines w:val="0"/>
              <w:spacing w:before="20" w:after="40"/>
              <w:rPr>
                <w:b/>
                <w:bCs/>
                <w:noProof/>
                <w:lang w:val="en-CA" w:eastAsia="ko-KR"/>
              </w:rPr>
            </w:pPr>
            <w:r w:rsidRPr="00F43CC3">
              <w:rPr>
                <w:b/>
                <w:bCs/>
                <w:noProof/>
                <w:lang w:val="en-CA"/>
              </w:rPr>
              <w:tab/>
            </w:r>
            <w:r>
              <w:rPr>
                <w:b/>
                <w:bCs/>
                <w:noProof/>
                <w:lang w:val="en-CA"/>
              </w:rPr>
              <w:t>…</w:t>
            </w:r>
          </w:p>
        </w:tc>
        <w:tc>
          <w:tcPr>
            <w:tcW w:w="1158" w:type="dxa"/>
          </w:tcPr>
          <w:p w14:paraId="46ED5E4D" w14:textId="69CB6C34" w:rsidR="00B429EB" w:rsidRPr="00F43CC3" w:rsidRDefault="00B429EB" w:rsidP="00422B0C">
            <w:pPr>
              <w:pStyle w:val="tablecell"/>
              <w:keepNext w:val="0"/>
              <w:keepLines w:val="0"/>
              <w:spacing w:before="20" w:after="40"/>
              <w:jc w:val="center"/>
              <w:rPr>
                <w:noProof/>
                <w:lang w:val="en-CA"/>
              </w:rPr>
            </w:pPr>
          </w:p>
        </w:tc>
      </w:tr>
      <w:tr w:rsidR="00B429EB" w:rsidRPr="00F43CC3" w14:paraId="67A9B8DD" w14:textId="77777777" w:rsidTr="00422B0C">
        <w:trPr>
          <w:cantSplit/>
          <w:jc w:val="center"/>
        </w:trPr>
        <w:tc>
          <w:tcPr>
            <w:tcW w:w="7920" w:type="dxa"/>
          </w:tcPr>
          <w:p w14:paraId="24F1660B" w14:textId="4606DEDC" w:rsidR="00B429EB" w:rsidRPr="00D61AC6" w:rsidRDefault="00B429EB" w:rsidP="00422B0C">
            <w:pPr>
              <w:pStyle w:val="tablesyntax"/>
              <w:keepNext w:val="0"/>
              <w:keepLines w:val="0"/>
              <w:spacing w:before="20" w:after="40"/>
              <w:rPr>
                <w:noProof/>
                <w:lang w:val="en-CA"/>
              </w:rPr>
            </w:pPr>
            <w:r w:rsidRPr="00D61AC6">
              <w:rPr>
                <w:noProof/>
                <w:lang w:val="en-CA"/>
              </w:rPr>
              <w:t>}</w:t>
            </w:r>
          </w:p>
        </w:tc>
        <w:tc>
          <w:tcPr>
            <w:tcW w:w="1158" w:type="dxa"/>
          </w:tcPr>
          <w:p w14:paraId="5BE47D59" w14:textId="3C03085E" w:rsidR="00B429EB" w:rsidRPr="00F43CC3" w:rsidRDefault="00B429EB" w:rsidP="00422B0C">
            <w:pPr>
              <w:pStyle w:val="tablecell"/>
              <w:keepNext w:val="0"/>
              <w:keepLines w:val="0"/>
              <w:spacing w:before="20" w:after="40"/>
              <w:jc w:val="center"/>
              <w:rPr>
                <w:noProof/>
                <w:lang w:val="en-CA" w:eastAsia="ko-KR"/>
              </w:rPr>
            </w:pPr>
          </w:p>
        </w:tc>
      </w:tr>
    </w:tbl>
    <w:p w14:paraId="7391B519" w14:textId="77777777" w:rsidR="00BA156D" w:rsidRPr="00D61AC6" w:rsidDel="001E0D6C" w:rsidRDefault="00BA156D" w:rsidP="00BA156D">
      <w:pPr>
        <w:ind w:left="3"/>
        <w:rPr>
          <w:rFonts w:asciiTheme="minorHAnsi" w:hAnsiTheme="minorHAnsi" w:cstheme="minorHAnsi"/>
          <w:noProof/>
          <w:sz w:val="20"/>
          <w:szCs w:val="18"/>
          <w:lang w:val="en-CA" w:eastAsia="ja-JP"/>
        </w:rPr>
      </w:pPr>
      <w:r w:rsidRPr="00D61AC6">
        <w:rPr>
          <w:rFonts w:asciiTheme="minorHAnsi" w:hAnsiTheme="minorHAnsi" w:cstheme="minorHAnsi"/>
          <w:b/>
          <w:bCs/>
          <w:noProof/>
          <w:sz w:val="20"/>
          <w:szCs w:val="18"/>
          <w:lang w:val="en-CA" w:eastAsia="ko-KR"/>
        </w:rPr>
        <w:t>subpic_id_mapping_explicitly_signalled_flag</w:t>
      </w:r>
      <w:r w:rsidRPr="00D61AC6" w:rsidDel="001E0D6C">
        <w:rPr>
          <w:rFonts w:asciiTheme="minorHAnsi" w:hAnsiTheme="minorHAnsi" w:cstheme="minorHAnsi"/>
          <w:noProof/>
          <w:sz w:val="20"/>
          <w:szCs w:val="18"/>
          <w:lang w:val="en-CA" w:eastAsia="ja-JP"/>
        </w:rPr>
        <w:t xml:space="preserve"> equal to 1 specifies </w:t>
      </w:r>
      <w:r w:rsidRPr="00D61AC6" w:rsidDel="001E0D6C">
        <w:rPr>
          <w:rFonts w:asciiTheme="minorHAnsi" w:hAnsiTheme="minorHAnsi" w:cstheme="minorHAnsi"/>
          <w:sz w:val="20"/>
          <w:szCs w:val="18"/>
          <w:lang w:val="en-CA"/>
        </w:rPr>
        <w:t xml:space="preserve">that </w:t>
      </w:r>
      <w:r w:rsidRPr="00D61AC6">
        <w:rPr>
          <w:rFonts w:asciiTheme="minorHAnsi" w:hAnsiTheme="minorHAnsi" w:cstheme="minorHAnsi"/>
          <w:sz w:val="20"/>
          <w:szCs w:val="18"/>
          <w:lang w:val="en-CA"/>
        </w:rPr>
        <w:t>the subpicture ID mapping is explicitly signalled, either in the SPS or in the PPSs referred to by coded pictures of the CLVS. subpic_id_mapping_explicitly_signalled_flag equal to 0 specifies that the subpicture ID mapping is not explicitly signalled for the CLVS. When not present, the value of subpic_id_mapping_explicitly_signalled_flag is inferred to be equal to 0.</w:t>
      </w:r>
    </w:p>
    <w:p w14:paraId="37DD78F1" w14:textId="77777777" w:rsidR="00BA156D" w:rsidRPr="00D61AC6" w:rsidRDefault="00BA156D" w:rsidP="00BA156D">
      <w:pPr>
        <w:ind w:left="3"/>
        <w:rPr>
          <w:rFonts w:asciiTheme="minorHAnsi" w:hAnsiTheme="minorHAnsi" w:cstheme="minorHAnsi"/>
          <w:sz w:val="20"/>
          <w:szCs w:val="18"/>
          <w:lang w:val="en-CA"/>
        </w:rPr>
      </w:pPr>
      <w:r w:rsidRPr="00D61AC6">
        <w:rPr>
          <w:rFonts w:asciiTheme="minorHAnsi" w:hAnsiTheme="minorHAnsi" w:cstheme="minorHAnsi"/>
          <w:b/>
          <w:bCs/>
          <w:noProof/>
          <w:sz w:val="20"/>
          <w:szCs w:val="18"/>
          <w:lang w:val="en-CA" w:eastAsia="ko-KR"/>
        </w:rPr>
        <w:t>subpic_id_mapping_in_sps_flag</w:t>
      </w:r>
      <w:r w:rsidRPr="00D61AC6" w:rsidDel="001E0D6C">
        <w:rPr>
          <w:rFonts w:asciiTheme="minorHAnsi" w:hAnsiTheme="minorHAnsi" w:cstheme="minorHAnsi"/>
          <w:noProof/>
          <w:sz w:val="20"/>
          <w:szCs w:val="18"/>
          <w:lang w:val="en-CA" w:eastAsia="ja-JP"/>
        </w:rPr>
        <w:t xml:space="preserve"> equal to 1 specifies </w:t>
      </w:r>
      <w:r w:rsidRPr="00D61AC6" w:rsidDel="001E0D6C">
        <w:rPr>
          <w:rFonts w:asciiTheme="minorHAnsi" w:hAnsiTheme="minorHAnsi" w:cstheme="minorHAnsi"/>
          <w:sz w:val="20"/>
          <w:szCs w:val="18"/>
          <w:lang w:val="en-CA"/>
        </w:rPr>
        <w:t xml:space="preserve">that </w:t>
      </w:r>
      <w:r w:rsidRPr="00D61AC6">
        <w:rPr>
          <w:rFonts w:asciiTheme="minorHAnsi" w:hAnsiTheme="minorHAnsi" w:cstheme="minorHAnsi"/>
          <w:sz w:val="20"/>
          <w:szCs w:val="18"/>
          <w:lang w:val="en-CA"/>
        </w:rPr>
        <w:t>the subpicture ID mapping is signalled in the SPS when subpic_id_mapping_explicitly_signalled_flag is equal to 1. subpic_id_mapping_in_sps_flag equal to 0 specifies that subpicture ID mapping is signalled in the PPSs referred to by coded pictures of the CLVS when subpic_id_mapping_explicitly_signalled_flag is equal to 1.</w:t>
      </w:r>
    </w:p>
    <w:p w14:paraId="46758EF1" w14:textId="77777777" w:rsidR="00BA156D" w:rsidRPr="00D61AC6" w:rsidRDefault="00BA156D" w:rsidP="00BA156D">
      <w:pPr>
        <w:ind w:left="3"/>
        <w:rPr>
          <w:rFonts w:asciiTheme="minorHAnsi" w:hAnsiTheme="minorHAnsi" w:cstheme="minorHAnsi"/>
          <w:sz w:val="20"/>
          <w:szCs w:val="18"/>
          <w:lang w:val="en-CA"/>
        </w:rPr>
      </w:pPr>
      <w:r w:rsidRPr="00D61AC6">
        <w:rPr>
          <w:rFonts w:asciiTheme="minorHAnsi" w:hAnsiTheme="minorHAnsi" w:cstheme="minorHAnsi"/>
          <w:b/>
          <w:bCs/>
          <w:noProof/>
          <w:sz w:val="20"/>
          <w:szCs w:val="18"/>
          <w:lang w:val="en-CA" w:eastAsia="ko-KR"/>
        </w:rPr>
        <w:t>sps_subpic_id</w:t>
      </w:r>
      <w:r w:rsidRPr="00D61AC6">
        <w:rPr>
          <w:rFonts w:asciiTheme="minorHAnsi" w:hAnsiTheme="minorHAnsi" w:cstheme="minorHAnsi"/>
          <w:bCs/>
          <w:noProof/>
          <w:sz w:val="20"/>
          <w:szCs w:val="18"/>
          <w:lang w:val="en-CA" w:eastAsia="ko-KR"/>
        </w:rPr>
        <w:t>[ i ]</w:t>
      </w:r>
      <w:r w:rsidRPr="00D61AC6" w:rsidDel="001E0D6C">
        <w:rPr>
          <w:rFonts w:asciiTheme="minorHAnsi" w:hAnsiTheme="minorHAnsi" w:cstheme="minorHAnsi"/>
          <w:noProof/>
          <w:sz w:val="20"/>
          <w:szCs w:val="18"/>
          <w:lang w:val="en-CA" w:eastAsia="ja-JP"/>
        </w:rPr>
        <w:t xml:space="preserve"> specifies </w:t>
      </w:r>
      <w:r w:rsidRPr="00D61AC6" w:rsidDel="001E0D6C">
        <w:rPr>
          <w:rFonts w:asciiTheme="minorHAnsi" w:hAnsiTheme="minorHAnsi" w:cstheme="minorHAnsi"/>
          <w:sz w:val="20"/>
          <w:szCs w:val="18"/>
          <w:lang w:val="en-CA"/>
        </w:rPr>
        <w:t>th</w:t>
      </w:r>
      <w:r w:rsidRPr="00D61AC6">
        <w:rPr>
          <w:rFonts w:asciiTheme="minorHAnsi" w:hAnsiTheme="minorHAnsi" w:cstheme="minorHAnsi"/>
          <w:sz w:val="20"/>
          <w:szCs w:val="18"/>
          <w:lang w:val="en-CA"/>
        </w:rPr>
        <w:t>e</w:t>
      </w:r>
      <w:r w:rsidRPr="00D61AC6" w:rsidDel="001E0D6C">
        <w:rPr>
          <w:rFonts w:asciiTheme="minorHAnsi" w:hAnsiTheme="minorHAnsi" w:cstheme="minorHAnsi"/>
          <w:sz w:val="20"/>
          <w:szCs w:val="18"/>
          <w:lang w:val="en-CA"/>
        </w:rPr>
        <w:t xml:space="preserve"> </w:t>
      </w:r>
      <w:r w:rsidRPr="00D61AC6">
        <w:rPr>
          <w:rFonts w:asciiTheme="minorHAnsi" w:hAnsiTheme="minorHAnsi" w:cstheme="minorHAnsi"/>
          <w:sz w:val="20"/>
          <w:szCs w:val="18"/>
          <w:lang w:val="en-CA"/>
        </w:rPr>
        <w:t xml:space="preserve">subpicture ID of the i-th subpicture. </w:t>
      </w:r>
      <w:r w:rsidRPr="00D61AC6">
        <w:rPr>
          <w:rFonts w:asciiTheme="minorHAnsi" w:hAnsiTheme="minorHAnsi" w:cstheme="minorHAnsi"/>
          <w:color w:val="000000"/>
          <w:sz w:val="20"/>
          <w:szCs w:val="18"/>
          <w:lang w:val="en-CA"/>
        </w:rPr>
        <w:t>The length of the sps_subpic_</w:t>
      </w:r>
      <w:r w:rsidRPr="00D61AC6">
        <w:rPr>
          <w:rFonts w:asciiTheme="minorHAnsi" w:hAnsiTheme="minorHAnsi" w:cstheme="minorHAnsi"/>
          <w:bCs/>
          <w:noProof/>
          <w:color w:val="000000"/>
          <w:sz w:val="20"/>
          <w:szCs w:val="18"/>
          <w:lang w:val="en-CA"/>
        </w:rPr>
        <w:t>id</w:t>
      </w:r>
      <w:r w:rsidRPr="00D61AC6">
        <w:rPr>
          <w:rFonts w:asciiTheme="minorHAnsi" w:hAnsiTheme="minorHAnsi" w:cstheme="minorHAnsi"/>
          <w:noProof/>
          <w:color w:val="000000"/>
          <w:sz w:val="20"/>
          <w:szCs w:val="18"/>
          <w:lang w:val="en-CA"/>
        </w:rPr>
        <w:t>[ i ]</w:t>
      </w:r>
      <w:r w:rsidRPr="00D61AC6">
        <w:rPr>
          <w:rFonts w:asciiTheme="minorHAnsi" w:hAnsiTheme="minorHAnsi" w:cstheme="minorHAnsi"/>
          <w:bCs/>
          <w:color w:val="000000"/>
          <w:sz w:val="20"/>
          <w:szCs w:val="18"/>
          <w:lang w:val="en-CA"/>
        </w:rPr>
        <w:t xml:space="preserve"> syntax element is sps_subpic_id_len</w:t>
      </w:r>
      <w:r w:rsidRPr="00D61AC6">
        <w:rPr>
          <w:rFonts w:asciiTheme="minorHAnsi" w:hAnsiTheme="minorHAnsi" w:cstheme="minorHAnsi"/>
          <w:noProof/>
          <w:color w:val="000000"/>
          <w:sz w:val="20"/>
          <w:szCs w:val="18"/>
          <w:lang w:val="en-CA"/>
        </w:rPr>
        <w:t>_minus1 + 1</w:t>
      </w:r>
      <w:r w:rsidRPr="00D61AC6">
        <w:rPr>
          <w:rFonts w:asciiTheme="minorHAnsi" w:hAnsiTheme="minorHAnsi" w:cstheme="minorHAnsi"/>
          <w:color w:val="000000"/>
          <w:sz w:val="20"/>
          <w:szCs w:val="18"/>
          <w:lang w:val="en-CA"/>
        </w:rPr>
        <w:t xml:space="preserve"> bits.</w:t>
      </w:r>
    </w:p>
    <w:p w14:paraId="56042EC0" w14:textId="2E17459E" w:rsidR="00B429EB" w:rsidRDefault="00BA156D" w:rsidP="00966848">
      <w:r>
        <w:fldChar w:fldCharType="begin"/>
      </w:r>
      <w:r>
        <w:instrText xml:space="preserve"> REF _Ref37328007 \h </w:instrText>
      </w:r>
      <w:r>
        <w:fldChar w:fldCharType="separate"/>
      </w:r>
      <w:r>
        <w:t xml:space="preserve">Table </w:t>
      </w:r>
      <w:r>
        <w:rPr>
          <w:noProof/>
        </w:rPr>
        <w:t>2</w:t>
      </w:r>
      <w:r>
        <w:fldChar w:fldCharType="end"/>
      </w:r>
      <w:r>
        <w:t xml:space="preserve"> is the current PPS subpicture ID mapping syntax.</w:t>
      </w:r>
    </w:p>
    <w:p w14:paraId="764EA04E" w14:textId="442E4885" w:rsidR="00BA156D" w:rsidRDefault="00BA156D" w:rsidP="00D61AC6">
      <w:pPr>
        <w:pStyle w:val="Caption"/>
      </w:pPr>
      <w:bookmarkStart w:id="5" w:name="_Ref37328007"/>
      <w:r>
        <w:t xml:space="preserve">Table </w:t>
      </w:r>
      <w:fldSimple w:instr=" SEQ Table \* ARABIC ">
        <w:r>
          <w:rPr>
            <w:noProof/>
          </w:rPr>
          <w:t>2</w:t>
        </w:r>
      </w:fldSimple>
      <w:bookmarkEnd w:id="5"/>
      <w:r>
        <w:t xml:space="preserve"> PPS RBSP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A156D" w:rsidRPr="00F43CC3" w14:paraId="6B483266" w14:textId="77777777" w:rsidTr="00422B0C">
        <w:trPr>
          <w:cantSplit/>
          <w:jc w:val="center"/>
        </w:trPr>
        <w:tc>
          <w:tcPr>
            <w:tcW w:w="7920" w:type="dxa"/>
          </w:tcPr>
          <w:p w14:paraId="7F4DA5D0" w14:textId="77777777" w:rsidR="00BA156D" w:rsidRPr="00F43CC3" w:rsidRDefault="00BA156D" w:rsidP="00422B0C">
            <w:pPr>
              <w:pStyle w:val="tablesyntax"/>
              <w:keepNext w:val="0"/>
              <w:keepLines w:val="0"/>
              <w:spacing w:before="20" w:after="40"/>
              <w:rPr>
                <w:noProof/>
                <w:lang w:val="en-CA"/>
              </w:rPr>
            </w:pPr>
            <w:bookmarkStart w:id="6" w:name="_Hlk35350221"/>
            <w:r w:rsidRPr="00F43CC3">
              <w:rPr>
                <w:noProof/>
                <w:lang w:val="en-CA"/>
              </w:rPr>
              <w:t>pic_parameter_set_rbsp( ) {</w:t>
            </w:r>
          </w:p>
        </w:tc>
        <w:tc>
          <w:tcPr>
            <w:tcW w:w="1157" w:type="dxa"/>
          </w:tcPr>
          <w:p w14:paraId="60DF22D5" w14:textId="77777777" w:rsidR="00BA156D" w:rsidRPr="00F43CC3" w:rsidRDefault="00BA156D" w:rsidP="00422B0C">
            <w:pPr>
              <w:pStyle w:val="tableheading"/>
              <w:keepNext w:val="0"/>
              <w:keepLines w:val="0"/>
              <w:spacing w:before="20" w:after="40"/>
              <w:rPr>
                <w:noProof/>
                <w:lang w:val="en-CA"/>
              </w:rPr>
            </w:pPr>
            <w:r w:rsidRPr="00F43CC3">
              <w:rPr>
                <w:noProof/>
                <w:lang w:val="en-CA"/>
              </w:rPr>
              <w:t>Descriptor</w:t>
            </w:r>
          </w:p>
        </w:tc>
      </w:tr>
      <w:tr w:rsidR="00BA156D" w:rsidRPr="00F43CC3" w14:paraId="6E778B57" w14:textId="77777777" w:rsidTr="00422B0C">
        <w:trPr>
          <w:cantSplit/>
          <w:jc w:val="center"/>
        </w:trPr>
        <w:tc>
          <w:tcPr>
            <w:tcW w:w="7920" w:type="dxa"/>
          </w:tcPr>
          <w:p w14:paraId="4BC257E8" w14:textId="604F5007" w:rsidR="00BA156D" w:rsidRPr="00F43CC3" w:rsidRDefault="00BA156D" w:rsidP="00422B0C">
            <w:pPr>
              <w:pStyle w:val="tablesyntax"/>
              <w:keepNext w:val="0"/>
              <w:keepLines w:val="0"/>
              <w:spacing w:before="20" w:after="40"/>
              <w:rPr>
                <w:b/>
                <w:bCs/>
                <w:noProof/>
                <w:sz w:val="22"/>
                <w:szCs w:val="22"/>
                <w:lang w:val="en-CA"/>
              </w:rPr>
            </w:pPr>
            <w:r w:rsidRPr="00F43CC3">
              <w:rPr>
                <w:b/>
                <w:bCs/>
                <w:noProof/>
                <w:lang w:val="en-CA"/>
              </w:rPr>
              <w:tab/>
            </w:r>
            <w:r>
              <w:rPr>
                <w:b/>
                <w:bCs/>
                <w:noProof/>
                <w:lang w:val="en-CA"/>
              </w:rPr>
              <w:t>…</w:t>
            </w:r>
          </w:p>
        </w:tc>
        <w:tc>
          <w:tcPr>
            <w:tcW w:w="1157" w:type="dxa"/>
          </w:tcPr>
          <w:p w14:paraId="79B34C00" w14:textId="5DBDFA80" w:rsidR="00BA156D" w:rsidRPr="00F43CC3" w:rsidRDefault="00BA156D" w:rsidP="00422B0C">
            <w:pPr>
              <w:pStyle w:val="tablecell"/>
              <w:keepNext w:val="0"/>
              <w:keepLines w:val="0"/>
              <w:spacing w:before="20" w:after="40"/>
              <w:jc w:val="center"/>
              <w:rPr>
                <w:noProof/>
                <w:lang w:val="en-CA"/>
              </w:rPr>
            </w:pPr>
          </w:p>
        </w:tc>
      </w:tr>
      <w:bookmarkEnd w:id="6"/>
      <w:tr w:rsidR="00BA156D" w:rsidRPr="00F43CC3" w14:paraId="521C3BAA" w14:textId="77777777" w:rsidTr="00422B0C">
        <w:trPr>
          <w:cantSplit/>
          <w:jc w:val="center"/>
        </w:trPr>
        <w:tc>
          <w:tcPr>
            <w:tcW w:w="7920" w:type="dxa"/>
          </w:tcPr>
          <w:p w14:paraId="2DDC66A3" w14:textId="77777777" w:rsidR="00BA156D" w:rsidRPr="00F43CC3" w:rsidRDefault="00BA156D" w:rsidP="00422B0C">
            <w:pPr>
              <w:pStyle w:val="tablesyntax"/>
              <w:keepNext w:val="0"/>
              <w:keepLines w:val="0"/>
              <w:spacing w:before="20" w:after="40"/>
              <w:rPr>
                <w:b/>
                <w:bCs/>
                <w:noProof/>
                <w:lang w:val="en-CA"/>
              </w:rPr>
            </w:pPr>
            <w:r w:rsidRPr="00F43CC3">
              <w:rPr>
                <w:lang w:val="en-CA"/>
              </w:rPr>
              <w:tab/>
            </w:r>
            <w:r w:rsidRPr="00F43CC3">
              <w:rPr>
                <w:b/>
                <w:lang w:val="en-CA"/>
              </w:rPr>
              <w:t>subpic_id_mapping_in_pps_flag</w:t>
            </w:r>
          </w:p>
        </w:tc>
        <w:tc>
          <w:tcPr>
            <w:tcW w:w="1157" w:type="dxa"/>
          </w:tcPr>
          <w:p w14:paraId="7B5A4BD6" w14:textId="77777777" w:rsidR="00BA156D" w:rsidRPr="00F43CC3" w:rsidRDefault="00BA156D" w:rsidP="00422B0C">
            <w:pPr>
              <w:pStyle w:val="tablecell"/>
              <w:keepNext w:val="0"/>
              <w:keepLines w:val="0"/>
              <w:spacing w:before="20" w:after="40"/>
              <w:jc w:val="center"/>
              <w:rPr>
                <w:noProof/>
                <w:lang w:val="en-CA" w:eastAsia="ko-KR"/>
              </w:rPr>
            </w:pPr>
            <w:r w:rsidRPr="00F43CC3">
              <w:rPr>
                <w:noProof/>
                <w:lang w:val="en-CA"/>
              </w:rPr>
              <w:t>u(1)</w:t>
            </w:r>
          </w:p>
        </w:tc>
      </w:tr>
      <w:tr w:rsidR="00BA156D" w:rsidRPr="00F43CC3" w14:paraId="650B50A1" w14:textId="77777777" w:rsidTr="00422B0C">
        <w:trPr>
          <w:cantSplit/>
          <w:jc w:val="center"/>
        </w:trPr>
        <w:tc>
          <w:tcPr>
            <w:tcW w:w="7920" w:type="dxa"/>
          </w:tcPr>
          <w:p w14:paraId="2029CA64" w14:textId="77777777" w:rsidR="00BA156D" w:rsidRPr="00F43CC3" w:rsidRDefault="00BA156D" w:rsidP="00422B0C">
            <w:pPr>
              <w:pStyle w:val="tablesyntax"/>
              <w:keepNext w:val="0"/>
              <w:keepLines w:val="0"/>
              <w:spacing w:before="20" w:after="40"/>
              <w:rPr>
                <w:b/>
                <w:bCs/>
                <w:noProof/>
                <w:lang w:val="en-CA"/>
              </w:rPr>
            </w:pPr>
            <w:r w:rsidRPr="00F43CC3">
              <w:rPr>
                <w:lang w:val="en-CA"/>
              </w:rPr>
              <w:tab/>
              <w:t>if( subpic_id_mapping_in_pps_flag ) {</w:t>
            </w:r>
          </w:p>
        </w:tc>
        <w:tc>
          <w:tcPr>
            <w:tcW w:w="1157" w:type="dxa"/>
          </w:tcPr>
          <w:p w14:paraId="7E462BCD" w14:textId="77777777" w:rsidR="00BA156D" w:rsidRPr="00F43CC3" w:rsidRDefault="00BA156D" w:rsidP="00422B0C">
            <w:pPr>
              <w:pStyle w:val="tablecell"/>
              <w:keepNext w:val="0"/>
              <w:keepLines w:val="0"/>
              <w:spacing w:before="20" w:after="40"/>
              <w:jc w:val="center"/>
              <w:rPr>
                <w:noProof/>
                <w:lang w:val="en-CA" w:eastAsia="ko-KR"/>
              </w:rPr>
            </w:pPr>
          </w:p>
        </w:tc>
      </w:tr>
      <w:tr w:rsidR="00BA156D" w:rsidRPr="00F43CC3" w14:paraId="43BD10CF" w14:textId="77777777" w:rsidTr="00422B0C">
        <w:trPr>
          <w:cantSplit/>
          <w:jc w:val="center"/>
        </w:trPr>
        <w:tc>
          <w:tcPr>
            <w:tcW w:w="7920" w:type="dxa"/>
          </w:tcPr>
          <w:p w14:paraId="7E2125BF" w14:textId="77777777" w:rsidR="00BA156D" w:rsidRPr="00F43CC3" w:rsidRDefault="00BA156D" w:rsidP="00422B0C">
            <w:pPr>
              <w:pStyle w:val="tablesyntax"/>
              <w:keepNext w:val="0"/>
              <w:keepLines w:val="0"/>
              <w:spacing w:before="20" w:after="40"/>
              <w:rPr>
                <w:b/>
                <w:bCs/>
                <w:noProof/>
                <w:lang w:val="en-CA"/>
              </w:rPr>
            </w:pPr>
            <w:r w:rsidRPr="00F43CC3">
              <w:rPr>
                <w:lang w:val="en-CA"/>
              </w:rPr>
              <w:tab/>
            </w:r>
            <w:r w:rsidRPr="00F43CC3">
              <w:rPr>
                <w:lang w:val="en-CA"/>
              </w:rPr>
              <w:tab/>
            </w:r>
            <w:r w:rsidRPr="00F43CC3">
              <w:rPr>
                <w:b/>
                <w:lang w:val="en-CA"/>
              </w:rPr>
              <w:t>pps_num_subpics_minus1</w:t>
            </w:r>
          </w:p>
        </w:tc>
        <w:tc>
          <w:tcPr>
            <w:tcW w:w="1157" w:type="dxa"/>
          </w:tcPr>
          <w:p w14:paraId="58B21ADA" w14:textId="77777777" w:rsidR="00BA156D" w:rsidRPr="00F43CC3" w:rsidRDefault="00BA156D" w:rsidP="00422B0C">
            <w:pPr>
              <w:pStyle w:val="tablecell"/>
              <w:keepNext w:val="0"/>
              <w:keepLines w:val="0"/>
              <w:spacing w:before="20" w:after="40"/>
              <w:jc w:val="center"/>
              <w:rPr>
                <w:noProof/>
                <w:lang w:val="en-CA" w:eastAsia="ko-KR"/>
              </w:rPr>
            </w:pPr>
            <w:r w:rsidRPr="00F43CC3">
              <w:rPr>
                <w:noProof/>
                <w:lang w:val="en-CA"/>
              </w:rPr>
              <w:t>ue(v)</w:t>
            </w:r>
          </w:p>
        </w:tc>
      </w:tr>
      <w:tr w:rsidR="00BA156D" w:rsidRPr="00F43CC3" w14:paraId="40D3DC87" w14:textId="77777777" w:rsidTr="00422B0C">
        <w:trPr>
          <w:cantSplit/>
          <w:jc w:val="center"/>
        </w:trPr>
        <w:tc>
          <w:tcPr>
            <w:tcW w:w="7920" w:type="dxa"/>
          </w:tcPr>
          <w:p w14:paraId="473AB974" w14:textId="77777777" w:rsidR="00BA156D" w:rsidRPr="00F43CC3" w:rsidRDefault="00BA156D" w:rsidP="00422B0C">
            <w:pPr>
              <w:pStyle w:val="tablesyntax"/>
              <w:keepNext w:val="0"/>
              <w:keepLines w:val="0"/>
              <w:spacing w:before="20" w:after="40"/>
              <w:rPr>
                <w:b/>
                <w:bCs/>
                <w:noProof/>
                <w:lang w:val="en-CA"/>
              </w:rPr>
            </w:pPr>
            <w:r w:rsidRPr="00F43CC3">
              <w:rPr>
                <w:lang w:val="en-CA"/>
              </w:rPr>
              <w:tab/>
            </w:r>
            <w:r w:rsidRPr="00F43CC3">
              <w:rPr>
                <w:lang w:val="en-CA"/>
              </w:rPr>
              <w:tab/>
            </w:r>
            <w:r w:rsidRPr="00F43CC3">
              <w:rPr>
                <w:b/>
                <w:lang w:val="en-CA"/>
              </w:rPr>
              <w:t>pps_subpic_id_len_minus1</w:t>
            </w:r>
          </w:p>
        </w:tc>
        <w:tc>
          <w:tcPr>
            <w:tcW w:w="1157" w:type="dxa"/>
          </w:tcPr>
          <w:p w14:paraId="32E97254" w14:textId="77777777" w:rsidR="00BA156D" w:rsidRPr="00F43CC3" w:rsidRDefault="00BA156D" w:rsidP="00422B0C">
            <w:pPr>
              <w:pStyle w:val="tablecell"/>
              <w:keepNext w:val="0"/>
              <w:keepLines w:val="0"/>
              <w:spacing w:before="20" w:after="40"/>
              <w:jc w:val="center"/>
              <w:rPr>
                <w:noProof/>
                <w:lang w:val="en-CA" w:eastAsia="ko-KR"/>
              </w:rPr>
            </w:pPr>
            <w:r w:rsidRPr="00F43CC3">
              <w:rPr>
                <w:noProof/>
                <w:lang w:val="en-CA"/>
              </w:rPr>
              <w:t>ue(v)</w:t>
            </w:r>
          </w:p>
        </w:tc>
      </w:tr>
      <w:tr w:rsidR="00BA156D" w:rsidRPr="00F43CC3" w14:paraId="398DAD42" w14:textId="77777777" w:rsidTr="00422B0C">
        <w:trPr>
          <w:cantSplit/>
          <w:jc w:val="center"/>
        </w:trPr>
        <w:tc>
          <w:tcPr>
            <w:tcW w:w="7920" w:type="dxa"/>
          </w:tcPr>
          <w:p w14:paraId="1AC002FC" w14:textId="77777777" w:rsidR="00BA156D" w:rsidRPr="00F43CC3" w:rsidRDefault="00BA156D" w:rsidP="00422B0C">
            <w:pPr>
              <w:pStyle w:val="tablesyntax"/>
              <w:keepNext w:val="0"/>
              <w:keepLines w:val="0"/>
              <w:spacing w:before="20" w:after="40"/>
              <w:rPr>
                <w:b/>
                <w:bCs/>
                <w:noProof/>
                <w:lang w:val="en-CA"/>
              </w:rPr>
            </w:pPr>
            <w:r w:rsidRPr="00F43CC3">
              <w:rPr>
                <w:lang w:val="en-CA"/>
              </w:rPr>
              <w:tab/>
            </w:r>
            <w:r w:rsidRPr="00F43CC3">
              <w:rPr>
                <w:lang w:val="en-CA"/>
              </w:rPr>
              <w:tab/>
              <w:t>for( i = 0; i  &lt;=  pps_num_subpic_minus1; i++ )</w:t>
            </w:r>
          </w:p>
        </w:tc>
        <w:tc>
          <w:tcPr>
            <w:tcW w:w="1157" w:type="dxa"/>
          </w:tcPr>
          <w:p w14:paraId="533F2C27" w14:textId="77777777" w:rsidR="00BA156D" w:rsidRPr="00F43CC3" w:rsidRDefault="00BA156D" w:rsidP="00422B0C">
            <w:pPr>
              <w:pStyle w:val="tablecell"/>
              <w:keepNext w:val="0"/>
              <w:keepLines w:val="0"/>
              <w:spacing w:before="20" w:after="40"/>
              <w:jc w:val="center"/>
              <w:rPr>
                <w:noProof/>
                <w:lang w:val="en-CA" w:eastAsia="ko-KR"/>
              </w:rPr>
            </w:pPr>
          </w:p>
        </w:tc>
      </w:tr>
      <w:tr w:rsidR="00BA156D" w:rsidRPr="00F43CC3" w14:paraId="088E0F9E" w14:textId="77777777" w:rsidTr="00422B0C">
        <w:trPr>
          <w:cantSplit/>
          <w:jc w:val="center"/>
        </w:trPr>
        <w:tc>
          <w:tcPr>
            <w:tcW w:w="7920" w:type="dxa"/>
          </w:tcPr>
          <w:p w14:paraId="0B3C95B2" w14:textId="77777777" w:rsidR="00BA156D" w:rsidRPr="00F43CC3" w:rsidRDefault="00BA156D" w:rsidP="00422B0C">
            <w:pPr>
              <w:pStyle w:val="tablesyntax"/>
              <w:keepNext w:val="0"/>
              <w:keepLines w:val="0"/>
              <w:spacing w:before="20" w:after="40"/>
              <w:rPr>
                <w:b/>
                <w:bCs/>
                <w:noProof/>
                <w:lang w:val="en-CA"/>
              </w:rPr>
            </w:pPr>
            <w:r w:rsidRPr="00F43CC3">
              <w:rPr>
                <w:lang w:val="en-CA"/>
              </w:rPr>
              <w:tab/>
            </w:r>
            <w:r w:rsidRPr="00F43CC3">
              <w:rPr>
                <w:lang w:val="en-CA"/>
              </w:rPr>
              <w:tab/>
            </w:r>
            <w:r w:rsidRPr="00F43CC3">
              <w:rPr>
                <w:lang w:val="en-CA"/>
              </w:rPr>
              <w:tab/>
            </w:r>
            <w:r w:rsidRPr="00F43CC3">
              <w:rPr>
                <w:b/>
                <w:lang w:val="en-CA"/>
              </w:rPr>
              <w:t>pps_subpic_id</w:t>
            </w:r>
            <w:r w:rsidRPr="00F43CC3">
              <w:rPr>
                <w:lang w:val="en-CA"/>
              </w:rPr>
              <w:t>[ i ]</w:t>
            </w:r>
          </w:p>
        </w:tc>
        <w:tc>
          <w:tcPr>
            <w:tcW w:w="1157" w:type="dxa"/>
          </w:tcPr>
          <w:p w14:paraId="2E47838A" w14:textId="77777777" w:rsidR="00BA156D" w:rsidRPr="00F43CC3" w:rsidRDefault="00BA156D" w:rsidP="00422B0C">
            <w:pPr>
              <w:pStyle w:val="tablecell"/>
              <w:keepNext w:val="0"/>
              <w:keepLines w:val="0"/>
              <w:spacing w:before="20" w:after="40"/>
              <w:jc w:val="center"/>
              <w:rPr>
                <w:noProof/>
                <w:lang w:val="en-CA" w:eastAsia="ko-KR"/>
              </w:rPr>
            </w:pPr>
            <w:r w:rsidRPr="00F43CC3">
              <w:rPr>
                <w:noProof/>
                <w:lang w:val="en-CA"/>
              </w:rPr>
              <w:t>u(v)</w:t>
            </w:r>
          </w:p>
        </w:tc>
      </w:tr>
      <w:tr w:rsidR="00BA156D" w:rsidRPr="00F43CC3" w14:paraId="184524E6" w14:textId="77777777" w:rsidTr="00422B0C">
        <w:trPr>
          <w:cantSplit/>
          <w:jc w:val="center"/>
        </w:trPr>
        <w:tc>
          <w:tcPr>
            <w:tcW w:w="7920" w:type="dxa"/>
          </w:tcPr>
          <w:p w14:paraId="4CF9C2A4" w14:textId="77777777" w:rsidR="00BA156D" w:rsidRPr="00F43CC3" w:rsidRDefault="00BA156D" w:rsidP="00422B0C">
            <w:pPr>
              <w:pStyle w:val="tablesyntax"/>
              <w:keepNext w:val="0"/>
              <w:keepLines w:val="0"/>
              <w:spacing w:before="20" w:after="40"/>
              <w:rPr>
                <w:b/>
                <w:bCs/>
                <w:noProof/>
                <w:lang w:val="en-CA"/>
              </w:rPr>
            </w:pPr>
            <w:r w:rsidRPr="00F43CC3">
              <w:rPr>
                <w:lang w:val="en-CA"/>
              </w:rPr>
              <w:tab/>
              <w:t>}</w:t>
            </w:r>
          </w:p>
        </w:tc>
        <w:tc>
          <w:tcPr>
            <w:tcW w:w="1157" w:type="dxa"/>
          </w:tcPr>
          <w:p w14:paraId="24ACE7CB" w14:textId="77777777" w:rsidR="00BA156D" w:rsidRPr="00F43CC3" w:rsidRDefault="00BA156D" w:rsidP="00422B0C">
            <w:pPr>
              <w:pStyle w:val="tablecell"/>
              <w:keepNext w:val="0"/>
              <w:keepLines w:val="0"/>
              <w:spacing w:before="20" w:after="40"/>
              <w:jc w:val="center"/>
              <w:rPr>
                <w:noProof/>
                <w:lang w:val="en-CA" w:eastAsia="ko-KR"/>
              </w:rPr>
            </w:pPr>
          </w:p>
        </w:tc>
      </w:tr>
      <w:tr w:rsidR="00BA156D" w:rsidRPr="00F43CC3" w14:paraId="6E9D7EE5" w14:textId="77777777" w:rsidTr="00422B0C">
        <w:trPr>
          <w:cantSplit/>
          <w:jc w:val="center"/>
        </w:trPr>
        <w:tc>
          <w:tcPr>
            <w:tcW w:w="7920" w:type="dxa"/>
          </w:tcPr>
          <w:p w14:paraId="2FA55057" w14:textId="19A587B4" w:rsidR="00BA156D" w:rsidRPr="00F43CC3" w:rsidRDefault="00BA156D" w:rsidP="00422B0C">
            <w:pPr>
              <w:pStyle w:val="tablesyntax"/>
              <w:keepNext w:val="0"/>
              <w:keepLines w:val="0"/>
              <w:spacing w:before="20" w:after="40"/>
              <w:rPr>
                <w:b/>
                <w:bCs/>
                <w:noProof/>
                <w:lang w:val="en-CA"/>
              </w:rPr>
            </w:pPr>
            <w:r w:rsidRPr="00F43CC3">
              <w:rPr>
                <w:b/>
                <w:bCs/>
                <w:noProof/>
                <w:lang w:val="en-CA"/>
              </w:rPr>
              <w:tab/>
            </w:r>
            <w:r>
              <w:rPr>
                <w:b/>
                <w:bCs/>
                <w:noProof/>
                <w:lang w:val="en-CA"/>
              </w:rPr>
              <w:t>…</w:t>
            </w:r>
          </w:p>
        </w:tc>
        <w:tc>
          <w:tcPr>
            <w:tcW w:w="1157" w:type="dxa"/>
          </w:tcPr>
          <w:p w14:paraId="7407E9B3" w14:textId="12058024" w:rsidR="00BA156D" w:rsidRPr="00F43CC3" w:rsidRDefault="00BA156D" w:rsidP="00422B0C">
            <w:pPr>
              <w:pStyle w:val="tablecell"/>
              <w:keepNext w:val="0"/>
              <w:keepLines w:val="0"/>
              <w:spacing w:before="20" w:after="40"/>
              <w:jc w:val="center"/>
              <w:rPr>
                <w:noProof/>
                <w:lang w:val="en-CA"/>
              </w:rPr>
            </w:pPr>
          </w:p>
        </w:tc>
      </w:tr>
      <w:tr w:rsidR="00BA156D" w:rsidRPr="00F43CC3" w14:paraId="075A6EAC" w14:textId="77777777" w:rsidTr="00422B0C">
        <w:trPr>
          <w:cantSplit/>
          <w:jc w:val="center"/>
        </w:trPr>
        <w:tc>
          <w:tcPr>
            <w:tcW w:w="7920" w:type="dxa"/>
          </w:tcPr>
          <w:p w14:paraId="2B1A1599" w14:textId="77BC6898" w:rsidR="00BA156D" w:rsidRPr="00F43CC3" w:rsidRDefault="00BA156D" w:rsidP="00422B0C">
            <w:pPr>
              <w:pStyle w:val="tablesyntax"/>
              <w:keepNext w:val="0"/>
              <w:keepLines w:val="0"/>
              <w:spacing w:before="20" w:after="40"/>
              <w:rPr>
                <w:b/>
                <w:bCs/>
                <w:noProof/>
                <w:lang w:val="en-CA"/>
              </w:rPr>
            </w:pPr>
            <w:r>
              <w:rPr>
                <w:noProof/>
                <w:lang w:val="en-CA" w:eastAsia="ko-KR"/>
              </w:rPr>
              <w:t>}</w:t>
            </w:r>
          </w:p>
        </w:tc>
        <w:tc>
          <w:tcPr>
            <w:tcW w:w="1157" w:type="dxa"/>
          </w:tcPr>
          <w:p w14:paraId="22BB528B" w14:textId="77777777" w:rsidR="00BA156D" w:rsidRPr="00F43CC3" w:rsidRDefault="00BA156D" w:rsidP="00422B0C">
            <w:pPr>
              <w:pStyle w:val="tablecell"/>
              <w:keepNext w:val="0"/>
              <w:keepLines w:val="0"/>
              <w:spacing w:before="20" w:after="40"/>
              <w:jc w:val="center"/>
              <w:rPr>
                <w:noProof/>
                <w:lang w:val="en-CA"/>
              </w:rPr>
            </w:pPr>
          </w:p>
        </w:tc>
      </w:tr>
    </w:tbl>
    <w:p w14:paraId="2F02E76E" w14:textId="77777777" w:rsidR="00BA156D" w:rsidRPr="00D61AC6" w:rsidRDefault="00BA156D" w:rsidP="00BA156D">
      <w:pPr>
        <w:ind w:left="3"/>
        <w:rPr>
          <w:rFonts w:asciiTheme="minorHAnsi" w:hAnsiTheme="minorHAnsi" w:cstheme="minorHAnsi"/>
          <w:sz w:val="20"/>
          <w:szCs w:val="18"/>
          <w:lang w:val="en-CA"/>
        </w:rPr>
      </w:pPr>
      <w:r w:rsidRPr="00D61AC6">
        <w:rPr>
          <w:rFonts w:asciiTheme="minorHAnsi" w:hAnsiTheme="minorHAnsi" w:cstheme="minorHAnsi"/>
          <w:b/>
          <w:bCs/>
          <w:noProof/>
          <w:sz w:val="20"/>
          <w:szCs w:val="18"/>
          <w:lang w:val="en-CA" w:eastAsia="ko-KR"/>
        </w:rPr>
        <w:t>subpic_id_mapping_in_pps_flag</w:t>
      </w:r>
      <w:r w:rsidRPr="00D61AC6" w:rsidDel="001E0D6C">
        <w:rPr>
          <w:rFonts w:asciiTheme="minorHAnsi" w:hAnsiTheme="minorHAnsi" w:cstheme="minorHAnsi"/>
          <w:noProof/>
          <w:sz w:val="20"/>
          <w:szCs w:val="18"/>
          <w:lang w:val="en-CA" w:eastAsia="ja-JP"/>
        </w:rPr>
        <w:t xml:space="preserve"> equal to 1 specifies </w:t>
      </w:r>
      <w:r w:rsidRPr="00D61AC6" w:rsidDel="001E0D6C">
        <w:rPr>
          <w:rFonts w:asciiTheme="minorHAnsi" w:hAnsiTheme="minorHAnsi" w:cstheme="minorHAnsi"/>
          <w:sz w:val="20"/>
          <w:szCs w:val="18"/>
          <w:lang w:val="en-CA"/>
        </w:rPr>
        <w:t xml:space="preserve">that </w:t>
      </w:r>
      <w:r w:rsidRPr="00D61AC6">
        <w:rPr>
          <w:rFonts w:asciiTheme="minorHAnsi" w:hAnsiTheme="minorHAnsi" w:cstheme="minorHAnsi"/>
          <w:sz w:val="20"/>
          <w:szCs w:val="18"/>
          <w:lang w:val="en-CA"/>
        </w:rPr>
        <w:t>the subpicture ID mapping is signalled in the PPS. subpic_id_mapping_in_pps_flag equal to 0 specifies that the subpicture ID mapping is not signalled in the PPS. If</w:t>
      </w:r>
      <w:r w:rsidRPr="00D61AC6">
        <w:rPr>
          <w:rFonts w:asciiTheme="minorHAnsi" w:hAnsiTheme="minorHAnsi" w:cstheme="minorHAnsi"/>
          <w:noProof/>
          <w:sz w:val="20"/>
          <w:lang w:val="en-CA"/>
        </w:rPr>
        <w:t xml:space="preserve"> subpic_id_mapping_explicitly_signalled_flag is 0 or </w:t>
      </w:r>
      <w:r w:rsidRPr="00D61AC6">
        <w:rPr>
          <w:rFonts w:asciiTheme="minorHAnsi" w:hAnsiTheme="minorHAnsi" w:cstheme="minorHAnsi"/>
          <w:bCs/>
          <w:noProof/>
          <w:sz w:val="20"/>
          <w:szCs w:val="18"/>
          <w:lang w:val="en-CA" w:eastAsia="ko-KR"/>
        </w:rPr>
        <w:t xml:space="preserve">subpic_id_mapping_in_sps_flag </w:t>
      </w:r>
      <w:r w:rsidRPr="00D61AC6">
        <w:rPr>
          <w:rFonts w:asciiTheme="minorHAnsi" w:hAnsiTheme="minorHAnsi" w:cstheme="minorHAnsi"/>
          <w:noProof/>
          <w:sz w:val="20"/>
          <w:lang w:val="en-CA"/>
        </w:rPr>
        <w:t xml:space="preserve">is equal to 1, the value of </w:t>
      </w:r>
      <w:r w:rsidRPr="00D61AC6">
        <w:rPr>
          <w:rFonts w:asciiTheme="minorHAnsi" w:hAnsiTheme="minorHAnsi" w:cstheme="minorHAnsi"/>
          <w:noProof/>
          <w:sz w:val="20"/>
          <w:lang w:val="en-CA"/>
        </w:rPr>
        <w:lastRenderedPageBreak/>
        <w:t xml:space="preserve">subpic_id_mapping_in_pps_flag shall be equal to 0. Otherwise (subpic_id_mapping_explicitly_signalled_flag is equal to 1 and </w:t>
      </w:r>
      <w:r w:rsidRPr="00D61AC6">
        <w:rPr>
          <w:rFonts w:asciiTheme="minorHAnsi" w:hAnsiTheme="minorHAnsi" w:cstheme="minorHAnsi"/>
          <w:bCs/>
          <w:noProof/>
          <w:sz w:val="20"/>
          <w:szCs w:val="18"/>
          <w:lang w:val="en-CA" w:eastAsia="ko-KR"/>
        </w:rPr>
        <w:t xml:space="preserve">subpic_id_mapping_in_sps_flag </w:t>
      </w:r>
      <w:r w:rsidRPr="00D61AC6">
        <w:rPr>
          <w:rFonts w:asciiTheme="minorHAnsi" w:hAnsiTheme="minorHAnsi" w:cstheme="minorHAnsi"/>
          <w:sz w:val="20"/>
          <w:szCs w:val="18"/>
          <w:lang w:val="en-CA"/>
        </w:rPr>
        <w:t xml:space="preserve">is equal to 0), the value of </w:t>
      </w:r>
      <w:r w:rsidRPr="00D61AC6">
        <w:rPr>
          <w:rFonts w:asciiTheme="minorHAnsi" w:hAnsiTheme="minorHAnsi" w:cstheme="minorHAnsi"/>
          <w:noProof/>
          <w:sz w:val="20"/>
          <w:lang w:val="en-CA"/>
        </w:rPr>
        <w:t>subpic_id_mapping_in_pps_flag shall be equal to 1.</w:t>
      </w:r>
    </w:p>
    <w:p w14:paraId="1D75303E" w14:textId="77777777" w:rsidR="00BA156D" w:rsidRPr="00D61AC6" w:rsidRDefault="00BA156D" w:rsidP="00BA156D">
      <w:pPr>
        <w:ind w:left="3"/>
        <w:rPr>
          <w:rFonts w:asciiTheme="minorHAnsi" w:hAnsiTheme="minorHAnsi" w:cstheme="minorHAnsi"/>
          <w:sz w:val="20"/>
          <w:szCs w:val="18"/>
          <w:lang w:val="en-CA"/>
        </w:rPr>
      </w:pPr>
      <w:r w:rsidRPr="00D61AC6">
        <w:rPr>
          <w:rFonts w:asciiTheme="minorHAnsi" w:hAnsiTheme="minorHAnsi" w:cstheme="minorHAnsi"/>
          <w:b/>
          <w:bCs/>
          <w:noProof/>
          <w:sz w:val="20"/>
          <w:szCs w:val="18"/>
          <w:lang w:val="en-CA" w:eastAsia="ko-KR"/>
        </w:rPr>
        <w:t>pps_num_subpics_minus1</w:t>
      </w:r>
      <w:r w:rsidRPr="00D61AC6">
        <w:rPr>
          <w:rFonts w:asciiTheme="minorHAnsi" w:hAnsiTheme="minorHAnsi" w:cstheme="minorHAnsi"/>
          <w:bCs/>
          <w:noProof/>
          <w:sz w:val="20"/>
          <w:szCs w:val="18"/>
          <w:lang w:val="en-CA" w:eastAsia="ko-KR"/>
        </w:rPr>
        <w:t xml:space="preserve"> shall be equal to </w:t>
      </w:r>
      <w:r w:rsidRPr="00D61AC6">
        <w:rPr>
          <w:rFonts w:asciiTheme="minorHAnsi" w:hAnsiTheme="minorHAnsi" w:cstheme="minorHAnsi"/>
          <w:noProof/>
          <w:sz w:val="20"/>
          <w:szCs w:val="18"/>
          <w:lang w:val="en-CA"/>
        </w:rPr>
        <w:t>sps_num_subpics_minus1.</w:t>
      </w:r>
    </w:p>
    <w:p w14:paraId="33C886BA" w14:textId="77777777" w:rsidR="00BA156D" w:rsidRPr="00D61AC6" w:rsidRDefault="00BA156D" w:rsidP="00BA156D">
      <w:pPr>
        <w:ind w:left="3"/>
        <w:rPr>
          <w:rFonts w:asciiTheme="minorHAnsi" w:hAnsiTheme="minorHAnsi" w:cstheme="minorHAnsi"/>
          <w:sz w:val="20"/>
          <w:szCs w:val="18"/>
          <w:lang w:val="en-CA"/>
        </w:rPr>
      </w:pPr>
      <w:r w:rsidRPr="00D61AC6">
        <w:rPr>
          <w:rFonts w:asciiTheme="minorHAnsi" w:hAnsiTheme="minorHAnsi" w:cstheme="minorHAnsi"/>
          <w:b/>
          <w:bCs/>
          <w:noProof/>
          <w:sz w:val="20"/>
          <w:szCs w:val="18"/>
          <w:lang w:val="en-CA" w:eastAsia="ko-KR"/>
        </w:rPr>
        <w:t>pps_subpic_id_len_minus1</w:t>
      </w:r>
      <w:r w:rsidRPr="00D61AC6">
        <w:rPr>
          <w:rFonts w:asciiTheme="minorHAnsi" w:hAnsiTheme="minorHAnsi" w:cstheme="minorHAnsi"/>
          <w:bCs/>
          <w:noProof/>
          <w:sz w:val="20"/>
          <w:szCs w:val="18"/>
          <w:lang w:val="en-CA" w:eastAsia="ko-KR"/>
        </w:rPr>
        <w:t xml:space="preserve"> shall be equal to s</w:t>
      </w:r>
      <w:r w:rsidRPr="00D61AC6">
        <w:rPr>
          <w:rFonts w:asciiTheme="minorHAnsi" w:eastAsia="MS Mincho" w:hAnsiTheme="minorHAnsi" w:cstheme="minorHAnsi"/>
          <w:noProof/>
          <w:color w:val="000000"/>
          <w:sz w:val="20"/>
          <w:lang w:val="en-CA" w:eastAsia="zh-CN"/>
        </w:rPr>
        <w:t>ps_</w:t>
      </w:r>
      <w:r w:rsidRPr="00D61AC6">
        <w:rPr>
          <w:rFonts w:asciiTheme="minorHAnsi" w:hAnsiTheme="minorHAnsi" w:cstheme="minorHAnsi"/>
          <w:noProof/>
          <w:color w:val="000000"/>
          <w:sz w:val="20"/>
          <w:lang w:val="en-CA"/>
        </w:rPr>
        <w:t>subpic_id_len_minus1</w:t>
      </w:r>
      <w:r w:rsidRPr="00D61AC6">
        <w:rPr>
          <w:rFonts w:asciiTheme="minorHAnsi" w:hAnsiTheme="minorHAnsi" w:cstheme="minorHAnsi"/>
          <w:sz w:val="20"/>
          <w:szCs w:val="18"/>
          <w:lang w:val="en-CA"/>
        </w:rPr>
        <w:t>.</w:t>
      </w:r>
    </w:p>
    <w:p w14:paraId="08378A96" w14:textId="62857937" w:rsidR="00BA156D" w:rsidRPr="00D61AC6" w:rsidRDefault="00BA156D" w:rsidP="00D61AC6">
      <w:pPr>
        <w:ind w:left="3"/>
        <w:rPr>
          <w:rFonts w:asciiTheme="minorHAnsi" w:hAnsiTheme="minorHAnsi" w:cstheme="minorHAnsi"/>
          <w:sz w:val="20"/>
          <w:szCs w:val="18"/>
          <w:lang w:val="en-CA"/>
        </w:rPr>
      </w:pPr>
      <w:r w:rsidRPr="00D61AC6">
        <w:rPr>
          <w:rFonts w:asciiTheme="minorHAnsi" w:hAnsiTheme="minorHAnsi" w:cstheme="minorHAnsi"/>
          <w:b/>
          <w:bCs/>
          <w:noProof/>
          <w:sz w:val="20"/>
          <w:szCs w:val="18"/>
          <w:lang w:val="en-CA" w:eastAsia="ko-KR"/>
        </w:rPr>
        <w:t>pps_subpic_id</w:t>
      </w:r>
      <w:r w:rsidRPr="00D61AC6">
        <w:rPr>
          <w:rFonts w:asciiTheme="minorHAnsi" w:hAnsiTheme="minorHAnsi" w:cstheme="minorHAnsi"/>
          <w:bCs/>
          <w:noProof/>
          <w:sz w:val="20"/>
          <w:szCs w:val="18"/>
          <w:lang w:val="en-CA" w:eastAsia="ko-KR"/>
        </w:rPr>
        <w:t>[ i ]</w:t>
      </w:r>
      <w:r w:rsidRPr="00D61AC6" w:rsidDel="001E0D6C">
        <w:rPr>
          <w:rFonts w:asciiTheme="minorHAnsi" w:hAnsiTheme="minorHAnsi" w:cstheme="minorHAnsi"/>
          <w:noProof/>
          <w:sz w:val="20"/>
          <w:szCs w:val="18"/>
          <w:lang w:val="en-CA" w:eastAsia="ja-JP"/>
        </w:rPr>
        <w:t xml:space="preserve"> specifies </w:t>
      </w:r>
      <w:r w:rsidRPr="00D61AC6">
        <w:rPr>
          <w:rFonts w:asciiTheme="minorHAnsi" w:hAnsiTheme="minorHAnsi" w:cstheme="minorHAnsi"/>
          <w:sz w:val="20"/>
          <w:szCs w:val="18"/>
          <w:lang w:val="en-CA"/>
        </w:rPr>
        <w:t xml:space="preserve">the subpicture ID of the i-th subpicture. </w:t>
      </w:r>
      <w:r w:rsidRPr="00D61AC6">
        <w:rPr>
          <w:rFonts w:asciiTheme="minorHAnsi" w:hAnsiTheme="minorHAnsi" w:cstheme="minorHAnsi"/>
          <w:color w:val="000000"/>
          <w:sz w:val="20"/>
          <w:szCs w:val="18"/>
          <w:lang w:val="en-CA"/>
        </w:rPr>
        <w:t>The length of the pps_subpic_</w:t>
      </w:r>
      <w:r w:rsidRPr="00D61AC6">
        <w:rPr>
          <w:rFonts w:asciiTheme="minorHAnsi" w:hAnsiTheme="minorHAnsi" w:cstheme="minorHAnsi"/>
          <w:bCs/>
          <w:noProof/>
          <w:color w:val="000000"/>
          <w:sz w:val="20"/>
          <w:szCs w:val="18"/>
          <w:lang w:val="en-CA"/>
        </w:rPr>
        <w:t>id</w:t>
      </w:r>
      <w:r w:rsidRPr="00D61AC6">
        <w:rPr>
          <w:rFonts w:asciiTheme="minorHAnsi" w:hAnsiTheme="minorHAnsi" w:cstheme="minorHAnsi"/>
          <w:noProof/>
          <w:color w:val="000000"/>
          <w:sz w:val="20"/>
          <w:szCs w:val="18"/>
          <w:lang w:val="en-CA"/>
        </w:rPr>
        <w:t>[ i ]</w:t>
      </w:r>
      <w:r w:rsidRPr="00D61AC6">
        <w:rPr>
          <w:rFonts w:asciiTheme="minorHAnsi" w:hAnsiTheme="minorHAnsi" w:cstheme="minorHAnsi"/>
          <w:bCs/>
          <w:color w:val="000000"/>
          <w:sz w:val="20"/>
          <w:szCs w:val="18"/>
          <w:lang w:val="en-CA"/>
        </w:rPr>
        <w:t xml:space="preserve"> syntax element is pps_subpic_id_len</w:t>
      </w:r>
      <w:r w:rsidRPr="00D61AC6">
        <w:rPr>
          <w:rFonts w:asciiTheme="minorHAnsi" w:hAnsiTheme="minorHAnsi" w:cstheme="minorHAnsi"/>
          <w:noProof/>
          <w:color w:val="000000"/>
          <w:sz w:val="20"/>
          <w:szCs w:val="18"/>
          <w:lang w:val="en-CA"/>
        </w:rPr>
        <w:t>_minus1 + 1</w:t>
      </w:r>
      <w:r w:rsidRPr="00D61AC6">
        <w:rPr>
          <w:rFonts w:asciiTheme="minorHAnsi" w:hAnsiTheme="minorHAnsi" w:cstheme="minorHAnsi"/>
          <w:color w:val="000000"/>
          <w:sz w:val="20"/>
          <w:szCs w:val="18"/>
          <w:lang w:val="en-CA"/>
        </w:rPr>
        <w:t xml:space="preserve"> bits.</w:t>
      </w:r>
    </w:p>
    <w:p w14:paraId="7750ACDE" w14:textId="76EA2705" w:rsidR="003A6A73" w:rsidRDefault="003A6A73" w:rsidP="003A6A73">
      <w:pPr>
        <w:pStyle w:val="Heading1"/>
      </w:pPr>
      <w:r>
        <w:t>Proposal</w:t>
      </w:r>
    </w:p>
    <w:p w14:paraId="0FE7CFAC" w14:textId="65CBFE8A" w:rsidR="003A6A73" w:rsidRDefault="00BA7A21" w:rsidP="003A6A73">
      <w:r>
        <w:t xml:space="preserve">The proposed SPS syntax is shown in </w:t>
      </w:r>
      <w:r>
        <w:fldChar w:fldCharType="begin"/>
      </w:r>
      <w:r>
        <w:instrText xml:space="preserve"> REF _Ref36218943 \h </w:instrText>
      </w:r>
      <w:r>
        <w:fldChar w:fldCharType="separate"/>
      </w:r>
      <w:r w:rsidR="00C419BB">
        <w:t xml:space="preserve">Table </w:t>
      </w:r>
      <w:r w:rsidR="00C419BB">
        <w:rPr>
          <w:noProof/>
        </w:rPr>
        <w:t>3</w:t>
      </w:r>
      <w:r>
        <w:fldChar w:fldCharType="end"/>
      </w:r>
      <w:r>
        <w:t xml:space="preserve">. The ID mapping of all subpictures is present in SPS when </w:t>
      </w:r>
      <w:r w:rsidRPr="00BA7A21">
        <w:t xml:space="preserve">subpic_id_mapping_explicitly_signalled_flag </w:t>
      </w:r>
      <w:r>
        <w:t>is equal to 1, otherwise, the subpicture IDs are inferred to be equal to the subpicture index.</w:t>
      </w:r>
    </w:p>
    <w:p w14:paraId="4A8906EC" w14:textId="5DF0E520" w:rsidR="00BA7A21" w:rsidRDefault="00BA7A21" w:rsidP="00BA7A21">
      <w:pPr>
        <w:pStyle w:val="Caption"/>
      </w:pPr>
      <w:bookmarkStart w:id="7" w:name="_Ref36218943"/>
      <w:r>
        <w:t xml:space="preserve">Table </w:t>
      </w:r>
      <w:r w:rsidR="00D61AC6">
        <w:fldChar w:fldCharType="begin"/>
      </w:r>
      <w:r w:rsidR="00D61AC6">
        <w:instrText xml:space="preserve"> SEQ Table \* ARABIC </w:instrText>
      </w:r>
      <w:r w:rsidR="00D61AC6">
        <w:fldChar w:fldCharType="separate"/>
      </w:r>
      <w:r w:rsidR="00BA156D">
        <w:rPr>
          <w:noProof/>
        </w:rPr>
        <w:t>3</w:t>
      </w:r>
      <w:r w:rsidR="00D61AC6">
        <w:rPr>
          <w:noProof/>
        </w:rPr>
        <w:fldChar w:fldCharType="end"/>
      </w:r>
      <w:bookmarkEnd w:id="7"/>
      <w:r>
        <w:t xml:space="preserve"> Proposed SPS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BA7A21" w:rsidRPr="00F43CC3" w14:paraId="45529310" w14:textId="77777777" w:rsidTr="00826896">
        <w:trPr>
          <w:cantSplit/>
          <w:jc w:val="center"/>
        </w:trPr>
        <w:tc>
          <w:tcPr>
            <w:tcW w:w="7920" w:type="dxa"/>
          </w:tcPr>
          <w:p w14:paraId="14419862" w14:textId="77777777" w:rsidR="00BA7A21" w:rsidRPr="00F43CC3" w:rsidRDefault="00BA7A21" w:rsidP="00826896">
            <w:pPr>
              <w:pStyle w:val="tablesyntax"/>
              <w:keepLines w:val="0"/>
              <w:spacing w:before="20" w:after="40"/>
              <w:rPr>
                <w:noProof/>
                <w:lang w:val="en-CA"/>
              </w:rPr>
            </w:pPr>
            <w:r w:rsidRPr="00F43CC3">
              <w:rPr>
                <w:noProof/>
                <w:lang w:val="en-CA"/>
              </w:rPr>
              <w:t>seq_parameter_set_rbsp( ) {</w:t>
            </w:r>
          </w:p>
        </w:tc>
        <w:tc>
          <w:tcPr>
            <w:tcW w:w="1158" w:type="dxa"/>
          </w:tcPr>
          <w:p w14:paraId="337FB514" w14:textId="77777777" w:rsidR="00BA7A21" w:rsidRPr="00F43CC3" w:rsidRDefault="00BA7A21" w:rsidP="00826896">
            <w:pPr>
              <w:pStyle w:val="tableheading"/>
              <w:keepLines w:val="0"/>
              <w:spacing w:before="20" w:after="40"/>
              <w:rPr>
                <w:noProof/>
                <w:lang w:val="en-CA"/>
              </w:rPr>
            </w:pPr>
            <w:r w:rsidRPr="00F43CC3">
              <w:rPr>
                <w:noProof/>
                <w:lang w:val="en-CA"/>
              </w:rPr>
              <w:t>Descriptor</w:t>
            </w:r>
          </w:p>
        </w:tc>
      </w:tr>
      <w:tr w:rsidR="00BA7A21" w:rsidRPr="00F43CC3" w14:paraId="4B6AE311" w14:textId="77777777" w:rsidTr="00826896">
        <w:trPr>
          <w:cantSplit/>
          <w:jc w:val="center"/>
        </w:trPr>
        <w:tc>
          <w:tcPr>
            <w:tcW w:w="7920" w:type="dxa"/>
          </w:tcPr>
          <w:p w14:paraId="0BE09BA4" w14:textId="62301343" w:rsidR="00BA7A21" w:rsidRPr="00BA7A21" w:rsidRDefault="00BA7A21" w:rsidP="00826896">
            <w:pPr>
              <w:pStyle w:val="tablesyntax"/>
              <w:keepLines w:val="0"/>
              <w:spacing w:before="20" w:after="40"/>
              <w:rPr>
                <w:bCs/>
                <w:noProof/>
                <w:lang w:val="en-CA"/>
              </w:rPr>
            </w:pPr>
            <w:r w:rsidRPr="00F43CC3">
              <w:rPr>
                <w:b/>
                <w:lang w:val="en-CA"/>
              </w:rPr>
              <w:tab/>
            </w:r>
            <w:r w:rsidRPr="00BA7A21">
              <w:rPr>
                <w:bCs/>
                <w:lang w:val="en-CA"/>
              </w:rPr>
              <w:t>…</w:t>
            </w:r>
          </w:p>
        </w:tc>
        <w:tc>
          <w:tcPr>
            <w:tcW w:w="1158" w:type="dxa"/>
          </w:tcPr>
          <w:p w14:paraId="42BF995A" w14:textId="695FD644" w:rsidR="00BA7A21" w:rsidRPr="00F43CC3" w:rsidRDefault="00BA7A21" w:rsidP="00826896">
            <w:pPr>
              <w:pStyle w:val="tablecell"/>
              <w:keepNext w:val="0"/>
              <w:keepLines w:val="0"/>
              <w:spacing w:before="20" w:after="40"/>
              <w:jc w:val="center"/>
              <w:rPr>
                <w:noProof/>
                <w:lang w:val="en-CA"/>
              </w:rPr>
            </w:pPr>
          </w:p>
        </w:tc>
      </w:tr>
      <w:tr w:rsidR="00BA7A21" w:rsidRPr="00F43CC3" w14:paraId="1A0B18C5" w14:textId="77777777" w:rsidTr="00826896">
        <w:trPr>
          <w:cantSplit/>
          <w:jc w:val="center"/>
        </w:trPr>
        <w:tc>
          <w:tcPr>
            <w:tcW w:w="7920" w:type="dxa"/>
          </w:tcPr>
          <w:p w14:paraId="573A2E00" w14:textId="77777777" w:rsidR="00BA7A21" w:rsidRPr="00F43CC3" w:rsidRDefault="00BA7A21" w:rsidP="00826896">
            <w:pPr>
              <w:pStyle w:val="tablesyntax"/>
              <w:keepNext w:val="0"/>
              <w:keepLines w:val="0"/>
              <w:spacing w:before="20" w:after="40"/>
              <w:rPr>
                <w:b/>
                <w:bCs/>
                <w:noProof/>
                <w:lang w:val="en-CA"/>
              </w:rPr>
            </w:pPr>
            <w:r w:rsidRPr="00F43CC3">
              <w:rPr>
                <w:b/>
                <w:lang w:val="en-CA"/>
              </w:rPr>
              <w:tab/>
              <w:t>subpic_info_present_flag</w:t>
            </w:r>
          </w:p>
        </w:tc>
        <w:tc>
          <w:tcPr>
            <w:tcW w:w="1158" w:type="dxa"/>
          </w:tcPr>
          <w:p w14:paraId="6E039229" w14:textId="77777777" w:rsidR="00BA7A21" w:rsidRPr="00F43CC3" w:rsidRDefault="00BA7A21" w:rsidP="00826896">
            <w:pPr>
              <w:pStyle w:val="tablecell"/>
              <w:keepNext w:val="0"/>
              <w:keepLines w:val="0"/>
              <w:spacing w:before="20" w:after="40"/>
              <w:jc w:val="center"/>
              <w:rPr>
                <w:noProof/>
                <w:lang w:val="en-CA"/>
              </w:rPr>
            </w:pPr>
            <w:r w:rsidRPr="00F43CC3">
              <w:rPr>
                <w:noProof/>
                <w:lang w:val="en-CA"/>
              </w:rPr>
              <w:t>u(1)</w:t>
            </w:r>
          </w:p>
        </w:tc>
      </w:tr>
      <w:tr w:rsidR="00BA7A21" w:rsidRPr="00F43CC3" w14:paraId="2A3CBC8E" w14:textId="77777777" w:rsidTr="00826896">
        <w:trPr>
          <w:cantSplit/>
          <w:jc w:val="center"/>
        </w:trPr>
        <w:tc>
          <w:tcPr>
            <w:tcW w:w="7920" w:type="dxa"/>
          </w:tcPr>
          <w:p w14:paraId="36C20A5E" w14:textId="77777777" w:rsidR="00BA7A21" w:rsidRPr="00F43CC3" w:rsidRDefault="00BA7A21" w:rsidP="00826896">
            <w:pPr>
              <w:pStyle w:val="tablesyntax"/>
              <w:keepNext w:val="0"/>
              <w:keepLines w:val="0"/>
              <w:spacing w:before="20" w:after="40"/>
              <w:rPr>
                <w:bCs/>
                <w:noProof/>
                <w:lang w:val="en-CA"/>
              </w:rPr>
            </w:pPr>
            <w:r w:rsidRPr="00F43CC3">
              <w:rPr>
                <w:lang w:val="en-CA"/>
              </w:rPr>
              <w:tab/>
              <w:t>if( subpic_info_present_flag ) {</w:t>
            </w:r>
          </w:p>
        </w:tc>
        <w:tc>
          <w:tcPr>
            <w:tcW w:w="1158" w:type="dxa"/>
          </w:tcPr>
          <w:p w14:paraId="4D1498F5" w14:textId="77777777" w:rsidR="00BA7A21" w:rsidRPr="00F43CC3" w:rsidRDefault="00BA7A21" w:rsidP="00826896">
            <w:pPr>
              <w:pStyle w:val="tablecell"/>
              <w:keepNext w:val="0"/>
              <w:keepLines w:val="0"/>
              <w:spacing w:before="20" w:after="40"/>
              <w:jc w:val="center"/>
              <w:rPr>
                <w:noProof/>
                <w:lang w:val="en-CA"/>
              </w:rPr>
            </w:pPr>
          </w:p>
        </w:tc>
      </w:tr>
      <w:tr w:rsidR="00BA7A21" w:rsidRPr="00F43CC3" w14:paraId="336A86A4" w14:textId="77777777" w:rsidTr="00826896">
        <w:trPr>
          <w:cantSplit/>
          <w:jc w:val="center"/>
        </w:trPr>
        <w:tc>
          <w:tcPr>
            <w:tcW w:w="7920" w:type="dxa"/>
          </w:tcPr>
          <w:p w14:paraId="771A6D59" w14:textId="04B305B3" w:rsidR="00BA7A21" w:rsidRPr="00D61AC6" w:rsidRDefault="00BA7A21" w:rsidP="00826896">
            <w:pPr>
              <w:pStyle w:val="tablesyntax"/>
              <w:keepNext w:val="0"/>
              <w:keepLines w:val="0"/>
              <w:spacing w:before="20" w:after="40"/>
              <w:rPr>
                <w:noProof/>
                <w:lang w:val="en-CA"/>
              </w:rPr>
            </w:pPr>
            <w:r w:rsidRPr="00F43CC3">
              <w:rPr>
                <w:lang w:val="en-CA"/>
              </w:rPr>
              <w:tab/>
            </w:r>
            <w:r w:rsidRPr="00F43CC3">
              <w:rPr>
                <w:lang w:val="en-CA"/>
              </w:rPr>
              <w:tab/>
            </w:r>
            <w:r w:rsidR="00C419BB" w:rsidRPr="00D61AC6">
              <w:rPr>
                <w:lang w:val="en-CA"/>
              </w:rPr>
              <w:t>…</w:t>
            </w:r>
          </w:p>
        </w:tc>
        <w:tc>
          <w:tcPr>
            <w:tcW w:w="1158" w:type="dxa"/>
          </w:tcPr>
          <w:p w14:paraId="4BE1E066" w14:textId="62EE51CF" w:rsidR="00BA7A21" w:rsidRPr="00F43CC3" w:rsidRDefault="00BA7A21" w:rsidP="00826896">
            <w:pPr>
              <w:pStyle w:val="tablecell"/>
              <w:keepNext w:val="0"/>
              <w:keepLines w:val="0"/>
              <w:spacing w:before="20" w:after="40"/>
              <w:jc w:val="center"/>
              <w:rPr>
                <w:noProof/>
                <w:lang w:val="en-CA"/>
              </w:rPr>
            </w:pPr>
          </w:p>
        </w:tc>
      </w:tr>
      <w:tr w:rsidR="00BA7A21" w:rsidRPr="00F43CC3" w14:paraId="578C86A0" w14:textId="77777777" w:rsidTr="00826896">
        <w:trPr>
          <w:cantSplit/>
          <w:jc w:val="center"/>
        </w:trPr>
        <w:tc>
          <w:tcPr>
            <w:tcW w:w="7920" w:type="dxa"/>
          </w:tcPr>
          <w:p w14:paraId="1ADC6205" w14:textId="77777777" w:rsidR="00BA7A21" w:rsidRPr="00F43CC3" w:rsidRDefault="00BA7A21" w:rsidP="00826896">
            <w:pPr>
              <w:pStyle w:val="tablesyntax"/>
              <w:keepNext w:val="0"/>
              <w:keepLines w:val="0"/>
              <w:spacing w:before="20" w:after="40"/>
              <w:rPr>
                <w:b/>
                <w:bCs/>
                <w:noProof/>
                <w:lang w:val="en-CA"/>
              </w:rPr>
            </w:pPr>
            <w:r w:rsidRPr="00F43CC3">
              <w:rPr>
                <w:lang w:val="en-CA"/>
              </w:rPr>
              <w:tab/>
            </w:r>
            <w:r w:rsidRPr="00F43CC3">
              <w:rPr>
                <w:lang w:val="en-CA"/>
              </w:rPr>
              <w:tab/>
            </w:r>
            <w:r w:rsidRPr="00F43CC3">
              <w:rPr>
                <w:b/>
                <w:lang w:val="en-CA"/>
              </w:rPr>
              <w:t>sps_subpic_id_len_minus1</w:t>
            </w:r>
          </w:p>
        </w:tc>
        <w:tc>
          <w:tcPr>
            <w:tcW w:w="1158" w:type="dxa"/>
          </w:tcPr>
          <w:p w14:paraId="13A90E0B" w14:textId="77777777" w:rsidR="00BA7A21" w:rsidRPr="00F43CC3" w:rsidRDefault="00BA7A21" w:rsidP="00826896">
            <w:pPr>
              <w:pStyle w:val="tablecell"/>
              <w:keepNext w:val="0"/>
              <w:keepLines w:val="0"/>
              <w:spacing w:before="20" w:after="40"/>
              <w:jc w:val="center"/>
              <w:rPr>
                <w:noProof/>
                <w:lang w:val="en-CA"/>
              </w:rPr>
            </w:pPr>
            <w:r w:rsidRPr="00F43CC3">
              <w:rPr>
                <w:noProof/>
                <w:lang w:val="en-CA"/>
              </w:rPr>
              <w:t>ue(v)</w:t>
            </w:r>
          </w:p>
        </w:tc>
      </w:tr>
      <w:tr w:rsidR="00BA7A21" w:rsidRPr="00F43CC3" w14:paraId="4AD9BF9E" w14:textId="77777777" w:rsidTr="00826896">
        <w:trPr>
          <w:cantSplit/>
          <w:jc w:val="center"/>
        </w:trPr>
        <w:tc>
          <w:tcPr>
            <w:tcW w:w="7920" w:type="dxa"/>
          </w:tcPr>
          <w:p w14:paraId="45157EAB" w14:textId="77777777" w:rsidR="00BA7A21" w:rsidRPr="00D61AC6" w:rsidRDefault="00BA7A21" w:rsidP="00826896">
            <w:pPr>
              <w:pStyle w:val="tablesyntax"/>
              <w:keepNext w:val="0"/>
              <w:keepLines w:val="0"/>
              <w:spacing w:before="20" w:after="40"/>
              <w:rPr>
                <w:b/>
                <w:bCs/>
                <w:strike/>
                <w:noProof/>
                <w:lang w:val="en-CA"/>
              </w:rPr>
            </w:pPr>
            <w:r w:rsidRPr="00F43CC3">
              <w:rPr>
                <w:lang w:val="en-CA"/>
              </w:rPr>
              <w:tab/>
            </w:r>
            <w:r w:rsidRPr="00F43CC3">
              <w:rPr>
                <w:lang w:val="en-CA"/>
              </w:rPr>
              <w:tab/>
            </w:r>
            <w:r w:rsidRPr="00D61AC6">
              <w:rPr>
                <w:b/>
                <w:strike/>
                <w:highlight w:val="yellow"/>
                <w:lang w:val="en-CA"/>
              </w:rPr>
              <w:t>subpic_id_mapping_explicitly_signalled_flag</w:t>
            </w:r>
          </w:p>
        </w:tc>
        <w:tc>
          <w:tcPr>
            <w:tcW w:w="1158" w:type="dxa"/>
          </w:tcPr>
          <w:p w14:paraId="64A93817" w14:textId="77777777" w:rsidR="00BA7A21" w:rsidRPr="00F43CC3" w:rsidRDefault="00BA7A21" w:rsidP="00826896">
            <w:pPr>
              <w:pStyle w:val="tablecell"/>
              <w:keepNext w:val="0"/>
              <w:keepLines w:val="0"/>
              <w:spacing w:before="20" w:after="40"/>
              <w:jc w:val="center"/>
              <w:rPr>
                <w:noProof/>
                <w:lang w:val="en-CA"/>
              </w:rPr>
            </w:pPr>
            <w:r w:rsidRPr="00F43CC3">
              <w:rPr>
                <w:noProof/>
                <w:lang w:val="en-CA"/>
              </w:rPr>
              <w:t>u(1)</w:t>
            </w:r>
          </w:p>
        </w:tc>
      </w:tr>
      <w:tr w:rsidR="00BA7A21" w:rsidRPr="00F43CC3" w14:paraId="39052ACA" w14:textId="77777777" w:rsidTr="00826896">
        <w:trPr>
          <w:cantSplit/>
          <w:jc w:val="center"/>
        </w:trPr>
        <w:tc>
          <w:tcPr>
            <w:tcW w:w="7920" w:type="dxa"/>
          </w:tcPr>
          <w:p w14:paraId="1E98F481" w14:textId="77777777" w:rsidR="00BA7A21" w:rsidRPr="00D61AC6" w:rsidRDefault="00BA7A21" w:rsidP="00826896">
            <w:pPr>
              <w:pStyle w:val="tablesyntax"/>
              <w:keepNext w:val="0"/>
              <w:keepLines w:val="0"/>
              <w:spacing w:before="20" w:after="40"/>
              <w:rPr>
                <w:b/>
                <w:bCs/>
                <w:strike/>
                <w:noProof/>
                <w:lang w:val="en-CA"/>
              </w:rPr>
            </w:pPr>
            <w:r w:rsidRPr="00F43CC3">
              <w:rPr>
                <w:lang w:val="en-CA"/>
              </w:rPr>
              <w:tab/>
            </w:r>
            <w:r w:rsidRPr="00F43CC3">
              <w:rPr>
                <w:lang w:val="en-CA"/>
              </w:rPr>
              <w:tab/>
            </w:r>
            <w:r w:rsidRPr="00D61AC6">
              <w:rPr>
                <w:strike/>
                <w:highlight w:val="yellow"/>
                <w:lang w:val="en-CA"/>
              </w:rPr>
              <w:t>if( subpic_id_mapping_explicitly_signalled_flag ) {</w:t>
            </w:r>
          </w:p>
        </w:tc>
        <w:tc>
          <w:tcPr>
            <w:tcW w:w="1158" w:type="dxa"/>
          </w:tcPr>
          <w:p w14:paraId="6CE8C61D" w14:textId="77777777" w:rsidR="00BA7A21" w:rsidRPr="00F43CC3" w:rsidRDefault="00BA7A21" w:rsidP="00826896">
            <w:pPr>
              <w:pStyle w:val="tablecell"/>
              <w:keepNext w:val="0"/>
              <w:keepLines w:val="0"/>
              <w:spacing w:before="20" w:after="40"/>
              <w:jc w:val="center"/>
              <w:rPr>
                <w:noProof/>
                <w:lang w:val="en-CA"/>
              </w:rPr>
            </w:pPr>
          </w:p>
        </w:tc>
      </w:tr>
      <w:tr w:rsidR="00BA7A21" w:rsidRPr="00F43CC3" w14:paraId="4AAE3D71" w14:textId="77777777" w:rsidTr="00826896">
        <w:trPr>
          <w:cantSplit/>
          <w:jc w:val="center"/>
        </w:trPr>
        <w:tc>
          <w:tcPr>
            <w:tcW w:w="7920" w:type="dxa"/>
          </w:tcPr>
          <w:p w14:paraId="164762B9" w14:textId="1DC306AC" w:rsidR="00BA7A21" w:rsidRPr="00D61AC6" w:rsidRDefault="00BA7A21" w:rsidP="00826896">
            <w:pPr>
              <w:pStyle w:val="tablesyntax"/>
              <w:keepNext w:val="0"/>
              <w:keepLines w:val="0"/>
              <w:spacing w:before="20" w:after="40"/>
              <w:rPr>
                <w:b/>
                <w:bCs/>
                <w:noProof/>
                <w:lang w:val="en-CA"/>
              </w:rPr>
            </w:pPr>
            <w:r w:rsidRPr="008027D2">
              <w:rPr>
                <w:lang w:val="en-CA"/>
              </w:rPr>
              <w:tab/>
            </w:r>
            <w:r w:rsidRPr="008027D2">
              <w:rPr>
                <w:lang w:val="en-CA"/>
              </w:rPr>
              <w:tab/>
            </w:r>
            <w:r w:rsidRPr="00D61AC6">
              <w:rPr>
                <w:b/>
                <w:lang w:val="en-CA"/>
              </w:rPr>
              <w:t>subpic_id_mapping_in_sps_flag</w:t>
            </w:r>
          </w:p>
        </w:tc>
        <w:tc>
          <w:tcPr>
            <w:tcW w:w="1158" w:type="dxa"/>
          </w:tcPr>
          <w:p w14:paraId="4BA316CB" w14:textId="77777777" w:rsidR="00BA7A21" w:rsidRPr="00F43CC3" w:rsidRDefault="00BA7A21" w:rsidP="00826896">
            <w:pPr>
              <w:pStyle w:val="tablecell"/>
              <w:keepNext w:val="0"/>
              <w:keepLines w:val="0"/>
              <w:spacing w:before="20" w:after="40"/>
              <w:jc w:val="center"/>
              <w:rPr>
                <w:noProof/>
                <w:lang w:val="en-CA"/>
              </w:rPr>
            </w:pPr>
            <w:r w:rsidRPr="00F43CC3">
              <w:rPr>
                <w:noProof/>
                <w:lang w:val="en-CA"/>
              </w:rPr>
              <w:t>u(1)</w:t>
            </w:r>
          </w:p>
        </w:tc>
      </w:tr>
      <w:tr w:rsidR="00BA7A21" w:rsidRPr="00F43CC3" w14:paraId="1E920CE8" w14:textId="77777777" w:rsidTr="00826896">
        <w:trPr>
          <w:cantSplit/>
          <w:jc w:val="center"/>
        </w:trPr>
        <w:tc>
          <w:tcPr>
            <w:tcW w:w="7920" w:type="dxa"/>
          </w:tcPr>
          <w:p w14:paraId="1977EDC5" w14:textId="5DE3B1D9" w:rsidR="00BA7A21" w:rsidRPr="00D61AC6" w:rsidRDefault="00BA7A21" w:rsidP="00826896">
            <w:pPr>
              <w:pStyle w:val="tablesyntax"/>
              <w:keepNext w:val="0"/>
              <w:keepLines w:val="0"/>
              <w:spacing w:before="20" w:after="40"/>
              <w:rPr>
                <w:b/>
                <w:bCs/>
                <w:noProof/>
                <w:lang w:val="en-CA"/>
              </w:rPr>
            </w:pPr>
            <w:r w:rsidRPr="008027D2">
              <w:rPr>
                <w:lang w:val="en-CA"/>
              </w:rPr>
              <w:tab/>
            </w:r>
            <w:r w:rsidRPr="008027D2">
              <w:rPr>
                <w:lang w:val="en-CA"/>
              </w:rPr>
              <w:tab/>
            </w:r>
            <w:r w:rsidRPr="00D61AC6">
              <w:rPr>
                <w:lang w:val="en-CA"/>
              </w:rPr>
              <w:t>if( subpic_id_mapping_in_sps_flag )</w:t>
            </w:r>
          </w:p>
        </w:tc>
        <w:tc>
          <w:tcPr>
            <w:tcW w:w="1158" w:type="dxa"/>
          </w:tcPr>
          <w:p w14:paraId="28E9709D" w14:textId="77777777" w:rsidR="00BA7A21" w:rsidRPr="00F43CC3" w:rsidRDefault="00BA7A21" w:rsidP="00826896">
            <w:pPr>
              <w:pStyle w:val="tablecell"/>
              <w:keepNext w:val="0"/>
              <w:keepLines w:val="0"/>
              <w:spacing w:before="20" w:after="40"/>
              <w:jc w:val="center"/>
              <w:rPr>
                <w:noProof/>
                <w:lang w:val="en-CA"/>
              </w:rPr>
            </w:pPr>
          </w:p>
        </w:tc>
      </w:tr>
      <w:tr w:rsidR="00BA7A21" w:rsidRPr="00F43CC3" w14:paraId="4609F53A" w14:textId="77777777" w:rsidTr="00826896">
        <w:trPr>
          <w:cantSplit/>
          <w:jc w:val="center"/>
        </w:trPr>
        <w:tc>
          <w:tcPr>
            <w:tcW w:w="7920" w:type="dxa"/>
          </w:tcPr>
          <w:p w14:paraId="6405D9E6" w14:textId="076D5078" w:rsidR="00BA7A21" w:rsidRPr="00F43CC3" w:rsidRDefault="00BA7A21" w:rsidP="00826896">
            <w:pPr>
              <w:pStyle w:val="tablesyntax"/>
              <w:keepNext w:val="0"/>
              <w:keepLines w:val="0"/>
              <w:spacing w:before="20" w:after="40"/>
              <w:rPr>
                <w:b/>
                <w:bCs/>
                <w:noProof/>
                <w:lang w:val="en-CA"/>
              </w:rPr>
            </w:pPr>
            <w:r w:rsidRPr="00F43CC3">
              <w:rPr>
                <w:lang w:val="en-CA"/>
              </w:rPr>
              <w:tab/>
            </w:r>
            <w:r w:rsidRPr="00F43CC3">
              <w:rPr>
                <w:lang w:val="en-CA"/>
              </w:rPr>
              <w:tab/>
            </w:r>
            <w:r w:rsidRPr="00F43CC3">
              <w:rPr>
                <w:lang w:val="en-CA"/>
              </w:rPr>
              <w:tab/>
              <w:t xml:space="preserve">for( i = 0; i  &lt;=  </w:t>
            </w:r>
            <w:r w:rsidRPr="00F43CC3">
              <w:rPr>
                <w:noProof/>
                <w:lang w:val="en-CA"/>
              </w:rPr>
              <w:t xml:space="preserve"> sps_num_subpics_minus1</w:t>
            </w:r>
            <w:r w:rsidRPr="00F43CC3">
              <w:rPr>
                <w:lang w:val="en-CA"/>
              </w:rPr>
              <w:t>; i++ )</w:t>
            </w:r>
          </w:p>
        </w:tc>
        <w:tc>
          <w:tcPr>
            <w:tcW w:w="1158" w:type="dxa"/>
          </w:tcPr>
          <w:p w14:paraId="4F85408B" w14:textId="77777777" w:rsidR="00BA7A21" w:rsidRPr="00F43CC3" w:rsidRDefault="00BA7A21" w:rsidP="00826896">
            <w:pPr>
              <w:pStyle w:val="tablecell"/>
              <w:keepNext w:val="0"/>
              <w:keepLines w:val="0"/>
              <w:spacing w:before="20" w:after="40"/>
              <w:jc w:val="center"/>
              <w:rPr>
                <w:noProof/>
                <w:lang w:val="en-CA"/>
              </w:rPr>
            </w:pPr>
          </w:p>
        </w:tc>
      </w:tr>
      <w:tr w:rsidR="00BA7A21" w:rsidRPr="00F43CC3" w14:paraId="1EE0E5F0" w14:textId="77777777" w:rsidTr="00826896">
        <w:trPr>
          <w:cantSplit/>
          <w:jc w:val="center"/>
        </w:trPr>
        <w:tc>
          <w:tcPr>
            <w:tcW w:w="7920" w:type="dxa"/>
          </w:tcPr>
          <w:p w14:paraId="07119F05" w14:textId="07B4B0C3" w:rsidR="00BA7A21" w:rsidRPr="00F43CC3" w:rsidRDefault="00BA7A21" w:rsidP="00826896">
            <w:pPr>
              <w:pStyle w:val="tablesyntax"/>
              <w:keepNext w:val="0"/>
              <w:keepLines w:val="0"/>
              <w:spacing w:before="20" w:after="40"/>
              <w:rPr>
                <w:b/>
                <w:bCs/>
                <w:noProof/>
                <w:lang w:val="en-CA"/>
              </w:rPr>
            </w:pPr>
            <w:r w:rsidRPr="00F43CC3">
              <w:rPr>
                <w:lang w:val="en-CA"/>
              </w:rPr>
              <w:tab/>
            </w:r>
            <w:r w:rsidRPr="00F43CC3">
              <w:rPr>
                <w:lang w:val="en-CA"/>
              </w:rPr>
              <w:tab/>
            </w:r>
            <w:r w:rsidRPr="00F43CC3">
              <w:rPr>
                <w:lang w:val="en-CA"/>
              </w:rPr>
              <w:tab/>
            </w:r>
            <w:r w:rsidRPr="00F43CC3">
              <w:rPr>
                <w:lang w:val="en-CA"/>
              </w:rPr>
              <w:tab/>
            </w:r>
            <w:r w:rsidRPr="00F43CC3">
              <w:rPr>
                <w:b/>
                <w:lang w:val="en-CA"/>
              </w:rPr>
              <w:t>sps_subpic_id</w:t>
            </w:r>
            <w:r w:rsidRPr="00F43CC3">
              <w:rPr>
                <w:lang w:val="en-CA"/>
              </w:rPr>
              <w:t>[ i ]</w:t>
            </w:r>
          </w:p>
        </w:tc>
        <w:tc>
          <w:tcPr>
            <w:tcW w:w="1158" w:type="dxa"/>
          </w:tcPr>
          <w:p w14:paraId="4A0E3A57" w14:textId="77777777" w:rsidR="00BA7A21" w:rsidRPr="00F43CC3" w:rsidRDefault="00BA7A21" w:rsidP="00826896">
            <w:pPr>
              <w:pStyle w:val="tablecell"/>
              <w:keepNext w:val="0"/>
              <w:keepLines w:val="0"/>
              <w:spacing w:before="20" w:after="40"/>
              <w:jc w:val="center"/>
              <w:rPr>
                <w:noProof/>
                <w:lang w:val="en-CA"/>
              </w:rPr>
            </w:pPr>
            <w:r w:rsidRPr="00F43CC3">
              <w:rPr>
                <w:noProof/>
                <w:lang w:val="en-CA"/>
              </w:rPr>
              <w:t>u(v)</w:t>
            </w:r>
          </w:p>
        </w:tc>
      </w:tr>
      <w:tr w:rsidR="00BA7A21" w:rsidRPr="00F43CC3" w14:paraId="2A943CDB" w14:textId="77777777" w:rsidTr="00826896">
        <w:trPr>
          <w:cantSplit/>
          <w:jc w:val="center"/>
        </w:trPr>
        <w:tc>
          <w:tcPr>
            <w:tcW w:w="7920" w:type="dxa"/>
          </w:tcPr>
          <w:p w14:paraId="34E1E2DB" w14:textId="77777777" w:rsidR="00BA7A21" w:rsidRPr="00D61AC6" w:rsidRDefault="00BA7A21" w:rsidP="00826896">
            <w:pPr>
              <w:pStyle w:val="tablesyntax"/>
              <w:keepNext w:val="0"/>
              <w:keepLines w:val="0"/>
              <w:spacing w:before="20" w:after="40"/>
              <w:rPr>
                <w:b/>
                <w:bCs/>
                <w:strike/>
                <w:noProof/>
                <w:lang w:val="en-CA"/>
              </w:rPr>
            </w:pPr>
            <w:r w:rsidRPr="00F43CC3">
              <w:rPr>
                <w:lang w:val="en-CA"/>
              </w:rPr>
              <w:tab/>
            </w:r>
            <w:r w:rsidRPr="00F43CC3">
              <w:rPr>
                <w:lang w:val="en-CA"/>
              </w:rPr>
              <w:tab/>
            </w:r>
            <w:r w:rsidRPr="00D61AC6">
              <w:rPr>
                <w:strike/>
                <w:highlight w:val="yellow"/>
                <w:lang w:val="en-CA"/>
              </w:rPr>
              <w:t>}</w:t>
            </w:r>
          </w:p>
        </w:tc>
        <w:tc>
          <w:tcPr>
            <w:tcW w:w="1158" w:type="dxa"/>
          </w:tcPr>
          <w:p w14:paraId="58C8CE03" w14:textId="77777777" w:rsidR="00BA7A21" w:rsidRPr="00F43CC3" w:rsidRDefault="00BA7A21" w:rsidP="00826896">
            <w:pPr>
              <w:pStyle w:val="tablecell"/>
              <w:keepNext w:val="0"/>
              <w:keepLines w:val="0"/>
              <w:spacing w:before="20" w:after="40"/>
              <w:jc w:val="center"/>
              <w:rPr>
                <w:noProof/>
                <w:lang w:val="en-CA"/>
              </w:rPr>
            </w:pPr>
          </w:p>
        </w:tc>
      </w:tr>
      <w:tr w:rsidR="00BA7A21" w:rsidRPr="00F43CC3" w14:paraId="4DAA4068" w14:textId="77777777" w:rsidTr="00826896">
        <w:trPr>
          <w:cantSplit/>
          <w:jc w:val="center"/>
        </w:trPr>
        <w:tc>
          <w:tcPr>
            <w:tcW w:w="7920" w:type="dxa"/>
          </w:tcPr>
          <w:p w14:paraId="13EF6964" w14:textId="77777777" w:rsidR="00BA7A21" w:rsidRPr="00F43CC3" w:rsidRDefault="00BA7A21" w:rsidP="00826896">
            <w:pPr>
              <w:pStyle w:val="tablesyntax"/>
              <w:keepNext w:val="0"/>
              <w:keepLines w:val="0"/>
              <w:spacing w:before="20" w:after="40"/>
              <w:rPr>
                <w:b/>
                <w:bCs/>
                <w:noProof/>
                <w:lang w:val="en-CA"/>
              </w:rPr>
            </w:pPr>
            <w:r w:rsidRPr="00F43CC3">
              <w:rPr>
                <w:lang w:val="en-CA"/>
              </w:rPr>
              <w:tab/>
              <w:t>}</w:t>
            </w:r>
          </w:p>
        </w:tc>
        <w:tc>
          <w:tcPr>
            <w:tcW w:w="1158" w:type="dxa"/>
          </w:tcPr>
          <w:p w14:paraId="62AACDE9" w14:textId="77777777" w:rsidR="00BA7A21" w:rsidRPr="00F43CC3" w:rsidRDefault="00BA7A21" w:rsidP="00826896">
            <w:pPr>
              <w:pStyle w:val="tablecell"/>
              <w:keepNext w:val="0"/>
              <w:keepLines w:val="0"/>
              <w:spacing w:before="20" w:after="40"/>
              <w:jc w:val="center"/>
              <w:rPr>
                <w:noProof/>
                <w:lang w:val="en-CA"/>
              </w:rPr>
            </w:pPr>
          </w:p>
        </w:tc>
      </w:tr>
      <w:tr w:rsidR="00BA7A21" w:rsidRPr="00F43CC3" w14:paraId="585D86EE" w14:textId="77777777" w:rsidTr="00826896">
        <w:trPr>
          <w:cantSplit/>
          <w:jc w:val="center"/>
        </w:trPr>
        <w:tc>
          <w:tcPr>
            <w:tcW w:w="7920" w:type="dxa"/>
          </w:tcPr>
          <w:p w14:paraId="1775AAAE" w14:textId="7DDD5D64" w:rsidR="00BA7A21" w:rsidRPr="00BA7A21" w:rsidRDefault="00BA7A21" w:rsidP="00826896">
            <w:pPr>
              <w:pStyle w:val="tablesyntax"/>
              <w:keepNext w:val="0"/>
              <w:keepLines w:val="0"/>
              <w:spacing w:before="20" w:after="40"/>
              <w:rPr>
                <w:noProof/>
                <w:lang w:val="en-CA" w:eastAsia="ko-KR"/>
              </w:rPr>
            </w:pPr>
            <w:r w:rsidRPr="00F43CC3">
              <w:rPr>
                <w:b/>
                <w:bCs/>
                <w:noProof/>
                <w:lang w:val="en-CA"/>
              </w:rPr>
              <w:tab/>
            </w:r>
            <w:r w:rsidRPr="00BA7A21">
              <w:rPr>
                <w:noProof/>
                <w:lang w:val="en-CA"/>
              </w:rPr>
              <w:t>…</w:t>
            </w:r>
          </w:p>
        </w:tc>
        <w:tc>
          <w:tcPr>
            <w:tcW w:w="1158" w:type="dxa"/>
          </w:tcPr>
          <w:p w14:paraId="182180F9" w14:textId="49B488AF" w:rsidR="00BA7A21" w:rsidRPr="00F43CC3" w:rsidRDefault="00BA7A21" w:rsidP="00826896">
            <w:pPr>
              <w:pStyle w:val="tablecell"/>
              <w:keepNext w:val="0"/>
              <w:keepLines w:val="0"/>
              <w:spacing w:before="20" w:after="40"/>
              <w:jc w:val="center"/>
              <w:rPr>
                <w:noProof/>
                <w:lang w:val="en-CA"/>
              </w:rPr>
            </w:pPr>
          </w:p>
        </w:tc>
      </w:tr>
      <w:tr w:rsidR="00BA7A21" w:rsidRPr="00F43CC3" w14:paraId="14FD0F62" w14:textId="77777777" w:rsidTr="00826896">
        <w:trPr>
          <w:cantSplit/>
          <w:jc w:val="center"/>
        </w:trPr>
        <w:tc>
          <w:tcPr>
            <w:tcW w:w="7920" w:type="dxa"/>
          </w:tcPr>
          <w:p w14:paraId="170E3453" w14:textId="00A7AA45" w:rsidR="00BA7A21" w:rsidRPr="00BA7A21" w:rsidRDefault="00BA7A21" w:rsidP="00826896">
            <w:pPr>
              <w:pStyle w:val="tablesyntax"/>
              <w:keepNext w:val="0"/>
              <w:keepLines w:val="0"/>
              <w:spacing w:before="20" w:after="40"/>
              <w:rPr>
                <w:noProof/>
                <w:lang w:val="en-CA"/>
              </w:rPr>
            </w:pPr>
            <w:r w:rsidRPr="00BA7A21">
              <w:rPr>
                <w:noProof/>
                <w:lang w:val="en-CA"/>
              </w:rPr>
              <w:t>}</w:t>
            </w:r>
          </w:p>
        </w:tc>
        <w:tc>
          <w:tcPr>
            <w:tcW w:w="1158" w:type="dxa"/>
          </w:tcPr>
          <w:p w14:paraId="16FA2228" w14:textId="2DEC71D3" w:rsidR="00BA7A21" w:rsidRPr="00F43CC3" w:rsidRDefault="00BA7A21" w:rsidP="00826896">
            <w:pPr>
              <w:pStyle w:val="tablecell"/>
              <w:keepNext w:val="0"/>
              <w:keepLines w:val="0"/>
              <w:spacing w:before="20" w:after="40"/>
              <w:jc w:val="center"/>
              <w:rPr>
                <w:noProof/>
                <w:lang w:val="en-CA" w:eastAsia="ko-KR"/>
              </w:rPr>
            </w:pPr>
          </w:p>
        </w:tc>
      </w:tr>
    </w:tbl>
    <w:p w14:paraId="1BCC9A57" w14:textId="4610259E" w:rsidR="00AC35F1" w:rsidRPr="00D61AC6" w:rsidRDefault="00AC35F1">
      <w:pPr>
        <w:ind w:left="3"/>
        <w:rPr>
          <w:rFonts w:asciiTheme="minorHAnsi" w:hAnsiTheme="minorHAnsi" w:cstheme="minorHAnsi"/>
          <w:sz w:val="20"/>
          <w:szCs w:val="18"/>
          <w:lang w:val="en-CA"/>
        </w:rPr>
      </w:pPr>
      <w:r w:rsidRPr="00D61AC6">
        <w:rPr>
          <w:rFonts w:asciiTheme="minorHAnsi" w:hAnsiTheme="minorHAnsi" w:cstheme="minorHAnsi"/>
          <w:b/>
          <w:bCs/>
          <w:noProof/>
          <w:sz w:val="20"/>
          <w:szCs w:val="18"/>
          <w:lang w:val="en-CA" w:eastAsia="ko-KR"/>
        </w:rPr>
        <w:t>subpic_id_mapping_in_sps_flag</w:t>
      </w:r>
      <w:r w:rsidRPr="00D61AC6" w:rsidDel="001E0D6C">
        <w:rPr>
          <w:rFonts w:asciiTheme="minorHAnsi" w:hAnsiTheme="minorHAnsi" w:cstheme="minorHAnsi"/>
          <w:noProof/>
          <w:sz w:val="20"/>
          <w:szCs w:val="18"/>
          <w:lang w:val="en-CA" w:eastAsia="ja-JP"/>
        </w:rPr>
        <w:t xml:space="preserve"> equal to 1 specifies </w:t>
      </w:r>
      <w:r w:rsidRPr="00D61AC6" w:rsidDel="001E0D6C">
        <w:rPr>
          <w:rFonts w:asciiTheme="minorHAnsi" w:hAnsiTheme="minorHAnsi" w:cstheme="minorHAnsi"/>
          <w:sz w:val="20"/>
          <w:szCs w:val="18"/>
          <w:lang w:val="en-CA"/>
        </w:rPr>
        <w:t xml:space="preserve">that </w:t>
      </w:r>
      <w:r w:rsidRPr="00D61AC6">
        <w:rPr>
          <w:rFonts w:asciiTheme="minorHAnsi" w:hAnsiTheme="minorHAnsi" w:cstheme="minorHAnsi"/>
          <w:sz w:val="20"/>
          <w:szCs w:val="18"/>
          <w:lang w:val="en-CA"/>
        </w:rPr>
        <w:t xml:space="preserve">the subpicture ID mapping is signalled in the SPS </w:t>
      </w:r>
      <w:r w:rsidRPr="00D61AC6">
        <w:rPr>
          <w:rFonts w:asciiTheme="minorHAnsi" w:hAnsiTheme="minorHAnsi" w:cstheme="minorHAnsi"/>
          <w:strike/>
          <w:sz w:val="20"/>
          <w:szCs w:val="18"/>
          <w:highlight w:val="yellow"/>
          <w:lang w:val="en-CA"/>
        </w:rPr>
        <w:t>when subpic_id_mapping_explicitly_signalled_flag is equal to 1</w:t>
      </w:r>
      <w:r w:rsidRPr="00D61AC6">
        <w:rPr>
          <w:rFonts w:asciiTheme="minorHAnsi" w:hAnsiTheme="minorHAnsi" w:cstheme="minorHAnsi"/>
          <w:sz w:val="20"/>
          <w:szCs w:val="18"/>
          <w:lang w:val="en-CA"/>
        </w:rPr>
        <w:t xml:space="preserve">. subpic_id_mapping_in_sps_flag equal to 0 specifies that subpicture ID mapping is </w:t>
      </w:r>
      <w:r w:rsidRPr="00D61AC6">
        <w:rPr>
          <w:rFonts w:asciiTheme="minorHAnsi" w:hAnsiTheme="minorHAnsi" w:cstheme="minorHAnsi"/>
          <w:sz w:val="20"/>
          <w:szCs w:val="18"/>
          <w:highlight w:val="yellow"/>
          <w:lang w:val="en-CA"/>
        </w:rPr>
        <w:t xml:space="preserve">not signalled in the SPS </w:t>
      </w:r>
      <w:r w:rsidRPr="00D61AC6">
        <w:rPr>
          <w:rFonts w:asciiTheme="minorHAnsi" w:hAnsiTheme="minorHAnsi" w:cstheme="minorHAnsi"/>
          <w:strike/>
          <w:sz w:val="20"/>
          <w:szCs w:val="18"/>
          <w:highlight w:val="yellow"/>
          <w:lang w:val="en-CA"/>
        </w:rPr>
        <w:t>signalled in the PPSs referred to by coded pictures of the CLVS when subpic_id_mapping_explicitly_signalled_flag is equal to 1</w:t>
      </w:r>
      <w:r w:rsidRPr="00D61AC6">
        <w:rPr>
          <w:rFonts w:asciiTheme="minorHAnsi" w:hAnsiTheme="minorHAnsi" w:cstheme="minorHAnsi"/>
          <w:sz w:val="20"/>
          <w:szCs w:val="18"/>
          <w:highlight w:val="yellow"/>
          <w:lang w:val="en-CA"/>
        </w:rPr>
        <w:t>.</w:t>
      </w:r>
    </w:p>
    <w:p w14:paraId="38E3DF4F" w14:textId="15E56126" w:rsidR="00AC35F1" w:rsidRPr="00D61AC6" w:rsidRDefault="00AC35F1" w:rsidP="00D61AC6">
      <w:pPr>
        <w:ind w:left="3"/>
        <w:rPr>
          <w:rFonts w:asciiTheme="minorHAnsi" w:hAnsiTheme="minorHAnsi" w:cstheme="minorHAnsi"/>
          <w:sz w:val="20"/>
          <w:szCs w:val="18"/>
          <w:lang w:val="en-CA"/>
        </w:rPr>
      </w:pPr>
      <w:r w:rsidRPr="00D61AC6">
        <w:rPr>
          <w:rFonts w:asciiTheme="minorHAnsi" w:hAnsiTheme="minorHAnsi" w:cstheme="minorHAnsi"/>
          <w:b/>
          <w:bCs/>
          <w:noProof/>
          <w:sz w:val="20"/>
          <w:szCs w:val="18"/>
          <w:lang w:val="en-CA" w:eastAsia="ko-KR"/>
        </w:rPr>
        <w:t>sps_subpic_id</w:t>
      </w:r>
      <w:r w:rsidRPr="00D61AC6">
        <w:rPr>
          <w:rFonts w:asciiTheme="minorHAnsi" w:hAnsiTheme="minorHAnsi" w:cstheme="minorHAnsi"/>
          <w:bCs/>
          <w:noProof/>
          <w:sz w:val="20"/>
          <w:szCs w:val="18"/>
          <w:lang w:val="en-CA" w:eastAsia="ko-KR"/>
        </w:rPr>
        <w:t>[ i ]</w:t>
      </w:r>
      <w:r w:rsidRPr="00D61AC6" w:rsidDel="001E0D6C">
        <w:rPr>
          <w:rFonts w:asciiTheme="minorHAnsi" w:hAnsiTheme="minorHAnsi" w:cstheme="minorHAnsi"/>
          <w:noProof/>
          <w:sz w:val="20"/>
          <w:szCs w:val="18"/>
          <w:lang w:val="en-CA" w:eastAsia="ja-JP"/>
        </w:rPr>
        <w:t xml:space="preserve"> specifies </w:t>
      </w:r>
      <w:r w:rsidRPr="00D61AC6" w:rsidDel="001E0D6C">
        <w:rPr>
          <w:rFonts w:asciiTheme="minorHAnsi" w:hAnsiTheme="minorHAnsi" w:cstheme="minorHAnsi"/>
          <w:sz w:val="20"/>
          <w:szCs w:val="18"/>
          <w:lang w:val="en-CA"/>
        </w:rPr>
        <w:t>th</w:t>
      </w:r>
      <w:r w:rsidRPr="00D61AC6">
        <w:rPr>
          <w:rFonts w:asciiTheme="minorHAnsi" w:hAnsiTheme="minorHAnsi" w:cstheme="minorHAnsi"/>
          <w:sz w:val="20"/>
          <w:szCs w:val="18"/>
          <w:lang w:val="en-CA"/>
        </w:rPr>
        <w:t>e</w:t>
      </w:r>
      <w:r w:rsidRPr="00D61AC6" w:rsidDel="001E0D6C">
        <w:rPr>
          <w:rFonts w:asciiTheme="minorHAnsi" w:hAnsiTheme="minorHAnsi" w:cstheme="minorHAnsi"/>
          <w:sz w:val="20"/>
          <w:szCs w:val="18"/>
          <w:lang w:val="en-CA"/>
        </w:rPr>
        <w:t xml:space="preserve"> </w:t>
      </w:r>
      <w:r w:rsidRPr="00D61AC6">
        <w:rPr>
          <w:rFonts w:asciiTheme="minorHAnsi" w:hAnsiTheme="minorHAnsi" w:cstheme="minorHAnsi"/>
          <w:sz w:val="20"/>
          <w:szCs w:val="18"/>
          <w:lang w:val="en-CA"/>
        </w:rPr>
        <w:t xml:space="preserve">subpicture ID of the i-th subpicture. </w:t>
      </w:r>
      <w:r w:rsidRPr="00D61AC6">
        <w:rPr>
          <w:rFonts w:asciiTheme="minorHAnsi" w:hAnsiTheme="minorHAnsi" w:cstheme="minorHAnsi"/>
          <w:color w:val="000000"/>
          <w:sz w:val="20"/>
          <w:szCs w:val="18"/>
          <w:lang w:val="en-CA"/>
        </w:rPr>
        <w:t>The length of the sps_subpic_</w:t>
      </w:r>
      <w:r w:rsidRPr="00D61AC6">
        <w:rPr>
          <w:rFonts w:asciiTheme="minorHAnsi" w:hAnsiTheme="minorHAnsi" w:cstheme="minorHAnsi"/>
          <w:bCs/>
          <w:noProof/>
          <w:color w:val="000000"/>
          <w:sz w:val="20"/>
          <w:szCs w:val="18"/>
          <w:lang w:val="en-CA"/>
        </w:rPr>
        <w:t>id</w:t>
      </w:r>
      <w:r w:rsidRPr="00D61AC6">
        <w:rPr>
          <w:rFonts w:asciiTheme="minorHAnsi" w:hAnsiTheme="minorHAnsi" w:cstheme="minorHAnsi"/>
          <w:noProof/>
          <w:color w:val="000000"/>
          <w:sz w:val="20"/>
          <w:szCs w:val="18"/>
          <w:lang w:val="en-CA"/>
        </w:rPr>
        <w:t>[ i ]</w:t>
      </w:r>
      <w:r w:rsidRPr="00D61AC6">
        <w:rPr>
          <w:rFonts w:asciiTheme="minorHAnsi" w:hAnsiTheme="minorHAnsi" w:cstheme="minorHAnsi"/>
          <w:bCs/>
          <w:color w:val="000000"/>
          <w:sz w:val="20"/>
          <w:szCs w:val="18"/>
          <w:lang w:val="en-CA"/>
        </w:rPr>
        <w:t xml:space="preserve"> syntax element is sps_subpic_id_len</w:t>
      </w:r>
      <w:r w:rsidRPr="00D61AC6">
        <w:rPr>
          <w:rFonts w:asciiTheme="minorHAnsi" w:hAnsiTheme="minorHAnsi" w:cstheme="minorHAnsi"/>
          <w:noProof/>
          <w:color w:val="000000"/>
          <w:sz w:val="20"/>
          <w:szCs w:val="18"/>
          <w:lang w:val="en-CA"/>
        </w:rPr>
        <w:t>_minus1 + 1</w:t>
      </w:r>
      <w:r w:rsidRPr="00D61AC6">
        <w:rPr>
          <w:rFonts w:asciiTheme="minorHAnsi" w:hAnsiTheme="minorHAnsi" w:cstheme="minorHAnsi"/>
          <w:color w:val="000000"/>
          <w:sz w:val="20"/>
          <w:szCs w:val="18"/>
          <w:lang w:val="en-CA"/>
        </w:rPr>
        <w:t xml:space="preserve"> bits. </w:t>
      </w:r>
      <w:r w:rsidRPr="00D61AC6">
        <w:rPr>
          <w:rFonts w:asciiTheme="minorHAnsi" w:hAnsiTheme="minorHAnsi" w:cstheme="minorHAnsi"/>
          <w:color w:val="000000"/>
          <w:sz w:val="20"/>
          <w:szCs w:val="18"/>
          <w:highlight w:val="yellow"/>
          <w:lang w:val="en-CA"/>
        </w:rPr>
        <w:t xml:space="preserve">When not present, the value of </w:t>
      </w:r>
      <w:r w:rsidRPr="00D61AC6">
        <w:rPr>
          <w:rFonts w:asciiTheme="minorHAnsi" w:hAnsiTheme="minorHAnsi" w:cstheme="minorHAnsi"/>
          <w:noProof/>
          <w:sz w:val="20"/>
          <w:szCs w:val="18"/>
          <w:highlight w:val="yellow"/>
          <w:lang w:val="en-CA" w:eastAsia="ko-KR"/>
        </w:rPr>
        <w:t>sps_subpic_id</w:t>
      </w:r>
      <w:r w:rsidRPr="00D61AC6">
        <w:rPr>
          <w:rFonts w:asciiTheme="minorHAnsi" w:hAnsiTheme="minorHAnsi" w:cstheme="minorHAnsi"/>
          <w:bCs/>
          <w:noProof/>
          <w:sz w:val="20"/>
          <w:szCs w:val="18"/>
          <w:highlight w:val="yellow"/>
          <w:lang w:val="en-CA" w:eastAsia="ko-KR"/>
        </w:rPr>
        <w:t>[ i ] is inferred to be equal to i.</w:t>
      </w:r>
    </w:p>
    <w:p w14:paraId="2D0FAD44" w14:textId="1AAB4E34" w:rsidR="00BA7A21" w:rsidRDefault="00BA7A21" w:rsidP="003A6A73">
      <w:r>
        <w:t xml:space="preserve">The proposed subpicture ID mapping override syntax </w:t>
      </w:r>
      <w:r w:rsidR="00451524">
        <w:t xml:space="preserve">in PPS </w:t>
      </w:r>
      <w:r>
        <w:t xml:space="preserve">is shown in </w:t>
      </w:r>
      <w:r>
        <w:fldChar w:fldCharType="begin"/>
      </w:r>
      <w:r>
        <w:instrText xml:space="preserve"> REF _Ref36219130 \h </w:instrText>
      </w:r>
      <w:r>
        <w:fldChar w:fldCharType="separate"/>
      </w:r>
      <w:r>
        <w:t xml:space="preserve">Table </w:t>
      </w:r>
      <w:r>
        <w:rPr>
          <w:noProof/>
        </w:rPr>
        <w:t>2</w:t>
      </w:r>
      <w:r>
        <w:fldChar w:fldCharType="end"/>
      </w:r>
      <w:r>
        <w:t>.</w:t>
      </w:r>
    </w:p>
    <w:p w14:paraId="0F7BDAF0" w14:textId="032AC8F9" w:rsidR="00BA7A21" w:rsidRDefault="00BA7A21" w:rsidP="00BA7A21">
      <w:pPr>
        <w:pStyle w:val="Caption"/>
      </w:pPr>
      <w:bookmarkStart w:id="8" w:name="_Ref36219130"/>
      <w:r>
        <w:t xml:space="preserve">Table </w:t>
      </w:r>
      <w:r w:rsidR="00D61AC6">
        <w:fldChar w:fldCharType="begin"/>
      </w:r>
      <w:r w:rsidR="00D61AC6">
        <w:instrText xml:space="preserve"> SEQ Table \* ARABIC </w:instrText>
      </w:r>
      <w:r w:rsidR="00D61AC6">
        <w:fldChar w:fldCharType="separate"/>
      </w:r>
      <w:r w:rsidR="00BA156D">
        <w:rPr>
          <w:noProof/>
        </w:rPr>
        <w:t>4</w:t>
      </w:r>
      <w:r w:rsidR="00D61AC6">
        <w:rPr>
          <w:noProof/>
        </w:rPr>
        <w:fldChar w:fldCharType="end"/>
      </w:r>
      <w:bookmarkEnd w:id="8"/>
      <w:r>
        <w:t xml:space="preserve"> Proposed PPS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A7A21" w:rsidRPr="00F43CC3" w14:paraId="533282BA" w14:textId="77777777" w:rsidTr="00826896">
        <w:trPr>
          <w:cantSplit/>
          <w:jc w:val="center"/>
        </w:trPr>
        <w:tc>
          <w:tcPr>
            <w:tcW w:w="7920" w:type="dxa"/>
          </w:tcPr>
          <w:p w14:paraId="11F90288" w14:textId="77777777" w:rsidR="00BA7A21" w:rsidRPr="00F43CC3" w:rsidRDefault="00BA7A21" w:rsidP="00826896">
            <w:pPr>
              <w:pStyle w:val="tablesyntax"/>
              <w:keepNext w:val="0"/>
              <w:keepLines w:val="0"/>
              <w:spacing w:before="20" w:after="40"/>
              <w:rPr>
                <w:noProof/>
                <w:lang w:val="en-CA"/>
              </w:rPr>
            </w:pPr>
            <w:r w:rsidRPr="00F43CC3">
              <w:rPr>
                <w:noProof/>
                <w:lang w:val="en-CA"/>
              </w:rPr>
              <w:t>pic_parameter_set_rbsp( ) {</w:t>
            </w:r>
          </w:p>
        </w:tc>
        <w:tc>
          <w:tcPr>
            <w:tcW w:w="1157" w:type="dxa"/>
          </w:tcPr>
          <w:p w14:paraId="18E2E331" w14:textId="77777777" w:rsidR="00BA7A21" w:rsidRPr="00F43CC3" w:rsidRDefault="00BA7A21" w:rsidP="00826896">
            <w:pPr>
              <w:pStyle w:val="tableheading"/>
              <w:keepNext w:val="0"/>
              <w:keepLines w:val="0"/>
              <w:spacing w:before="20" w:after="40"/>
              <w:rPr>
                <w:noProof/>
                <w:lang w:val="en-CA"/>
              </w:rPr>
            </w:pPr>
            <w:r w:rsidRPr="00F43CC3">
              <w:rPr>
                <w:noProof/>
                <w:lang w:val="en-CA"/>
              </w:rPr>
              <w:t>Descriptor</w:t>
            </w:r>
          </w:p>
        </w:tc>
      </w:tr>
      <w:tr w:rsidR="00BA7A21" w:rsidRPr="00F43CC3" w14:paraId="34402034" w14:textId="77777777" w:rsidTr="00826896">
        <w:trPr>
          <w:cantSplit/>
          <w:jc w:val="center"/>
        </w:trPr>
        <w:tc>
          <w:tcPr>
            <w:tcW w:w="7920" w:type="dxa"/>
          </w:tcPr>
          <w:p w14:paraId="53CDEEB0" w14:textId="159CEF9F" w:rsidR="00BA7A21" w:rsidRPr="00BA7A21" w:rsidRDefault="00BA7A21" w:rsidP="00826896">
            <w:pPr>
              <w:pStyle w:val="tablesyntax"/>
              <w:keepNext w:val="0"/>
              <w:keepLines w:val="0"/>
              <w:spacing w:before="20" w:after="40"/>
              <w:rPr>
                <w:noProof/>
                <w:sz w:val="22"/>
                <w:szCs w:val="22"/>
                <w:lang w:val="en-CA"/>
              </w:rPr>
            </w:pPr>
            <w:r w:rsidRPr="00F43CC3">
              <w:rPr>
                <w:b/>
                <w:bCs/>
                <w:noProof/>
                <w:lang w:val="en-CA"/>
              </w:rPr>
              <w:tab/>
            </w:r>
            <w:r w:rsidRPr="00BA7A21">
              <w:rPr>
                <w:noProof/>
                <w:lang w:val="en-CA"/>
              </w:rPr>
              <w:t>…</w:t>
            </w:r>
          </w:p>
        </w:tc>
        <w:tc>
          <w:tcPr>
            <w:tcW w:w="1157" w:type="dxa"/>
          </w:tcPr>
          <w:p w14:paraId="1E4ABCF7" w14:textId="40A16DCB" w:rsidR="00BA7A21" w:rsidRPr="00F43CC3" w:rsidRDefault="00BA7A21" w:rsidP="00826896">
            <w:pPr>
              <w:pStyle w:val="tablecell"/>
              <w:keepNext w:val="0"/>
              <w:keepLines w:val="0"/>
              <w:spacing w:before="20" w:after="40"/>
              <w:jc w:val="center"/>
              <w:rPr>
                <w:noProof/>
                <w:lang w:val="en-CA"/>
              </w:rPr>
            </w:pPr>
          </w:p>
        </w:tc>
      </w:tr>
      <w:tr w:rsidR="00BA7A21" w:rsidRPr="00F43CC3" w14:paraId="331CB3CC" w14:textId="77777777" w:rsidTr="00826896">
        <w:trPr>
          <w:cantSplit/>
          <w:jc w:val="center"/>
        </w:trPr>
        <w:tc>
          <w:tcPr>
            <w:tcW w:w="7920" w:type="dxa"/>
          </w:tcPr>
          <w:p w14:paraId="20E5EF9B" w14:textId="085C2A3F" w:rsidR="00BA7A21" w:rsidRPr="00F43CC3" w:rsidRDefault="00BA7A21" w:rsidP="00826896">
            <w:pPr>
              <w:pStyle w:val="tablesyntax"/>
              <w:keepNext w:val="0"/>
              <w:keepLines w:val="0"/>
              <w:spacing w:before="20" w:after="40"/>
              <w:rPr>
                <w:b/>
                <w:bCs/>
                <w:noProof/>
                <w:lang w:val="en-CA"/>
              </w:rPr>
            </w:pPr>
            <w:r w:rsidRPr="00F43CC3">
              <w:rPr>
                <w:lang w:val="en-CA"/>
              </w:rPr>
              <w:tab/>
            </w:r>
            <w:r w:rsidRPr="00F43CC3">
              <w:rPr>
                <w:b/>
                <w:lang w:val="en-CA"/>
              </w:rPr>
              <w:t>subpic_id_mapping</w:t>
            </w:r>
            <w:r w:rsidRPr="00BA7A21">
              <w:rPr>
                <w:b/>
                <w:lang w:val="en-CA"/>
              </w:rPr>
              <w:t>_</w:t>
            </w:r>
            <w:r w:rsidRPr="00BA7A21">
              <w:rPr>
                <w:b/>
                <w:highlight w:val="yellow"/>
                <w:lang w:val="en-CA"/>
              </w:rPr>
              <w:t>override_</w:t>
            </w:r>
            <w:r w:rsidRPr="00E32DE7">
              <w:rPr>
                <w:b/>
                <w:lang w:val="en-CA"/>
              </w:rPr>
              <w:t>in_pps</w:t>
            </w:r>
            <w:r w:rsidRPr="00F43CC3">
              <w:rPr>
                <w:b/>
                <w:lang w:val="en-CA"/>
              </w:rPr>
              <w:t>_flag</w:t>
            </w:r>
          </w:p>
        </w:tc>
        <w:tc>
          <w:tcPr>
            <w:tcW w:w="1157" w:type="dxa"/>
          </w:tcPr>
          <w:p w14:paraId="3025BEFD" w14:textId="77777777" w:rsidR="00BA7A21" w:rsidRPr="00F43CC3" w:rsidRDefault="00BA7A21" w:rsidP="00826896">
            <w:pPr>
              <w:pStyle w:val="tablecell"/>
              <w:keepNext w:val="0"/>
              <w:keepLines w:val="0"/>
              <w:spacing w:before="20" w:after="40"/>
              <w:jc w:val="center"/>
              <w:rPr>
                <w:noProof/>
                <w:lang w:val="en-CA" w:eastAsia="ko-KR"/>
              </w:rPr>
            </w:pPr>
            <w:r w:rsidRPr="00F43CC3">
              <w:rPr>
                <w:noProof/>
                <w:lang w:val="en-CA"/>
              </w:rPr>
              <w:t>u(1)</w:t>
            </w:r>
          </w:p>
        </w:tc>
      </w:tr>
      <w:tr w:rsidR="00BA7A21" w:rsidRPr="00F43CC3" w14:paraId="564360F0" w14:textId="77777777" w:rsidTr="00826896">
        <w:trPr>
          <w:cantSplit/>
          <w:jc w:val="center"/>
        </w:trPr>
        <w:tc>
          <w:tcPr>
            <w:tcW w:w="7920" w:type="dxa"/>
          </w:tcPr>
          <w:p w14:paraId="6F2A6250" w14:textId="3A56B336" w:rsidR="00BA7A21" w:rsidRPr="00F43CC3" w:rsidRDefault="00BA7A21" w:rsidP="00826896">
            <w:pPr>
              <w:pStyle w:val="tablesyntax"/>
              <w:keepNext w:val="0"/>
              <w:keepLines w:val="0"/>
              <w:spacing w:before="20" w:after="40"/>
              <w:rPr>
                <w:b/>
                <w:bCs/>
                <w:noProof/>
                <w:lang w:val="en-CA"/>
              </w:rPr>
            </w:pPr>
            <w:r w:rsidRPr="00F43CC3">
              <w:rPr>
                <w:lang w:val="en-CA"/>
              </w:rPr>
              <w:tab/>
              <w:t>if( subpic_id_mapping_</w:t>
            </w:r>
            <w:r w:rsidRPr="00BA7A21">
              <w:rPr>
                <w:highlight w:val="yellow"/>
                <w:lang w:val="en-CA"/>
              </w:rPr>
              <w:t>override_</w:t>
            </w:r>
            <w:r w:rsidRPr="00E32DE7">
              <w:rPr>
                <w:lang w:val="en-CA"/>
              </w:rPr>
              <w:t>in_pps</w:t>
            </w:r>
            <w:r w:rsidRPr="00F43CC3">
              <w:rPr>
                <w:lang w:val="en-CA"/>
              </w:rPr>
              <w:t>_flag ) {</w:t>
            </w:r>
          </w:p>
        </w:tc>
        <w:tc>
          <w:tcPr>
            <w:tcW w:w="1157" w:type="dxa"/>
          </w:tcPr>
          <w:p w14:paraId="480A82A9" w14:textId="77777777" w:rsidR="00BA7A21" w:rsidRPr="00F43CC3" w:rsidRDefault="00BA7A21" w:rsidP="00826896">
            <w:pPr>
              <w:pStyle w:val="tablecell"/>
              <w:keepNext w:val="0"/>
              <w:keepLines w:val="0"/>
              <w:spacing w:before="20" w:after="40"/>
              <w:jc w:val="center"/>
              <w:rPr>
                <w:noProof/>
                <w:lang w:val="en-CA" w:eastAsia="ko-KR"/>
              </w:rPr>
            </w:pPr>
          </w:p>
        </w:tc>
      </w:tr>
      <w:tr w:rsidR="00BA7A21" w:rsidRPr="00F43CC3" w14:paraId="7F8ECED0" w14:textId="77777777" w:rsidTr="00826896">
        <w:trPr>
          <w:cantSplit/>
          <w:jc w:val="center"/>
        </w:trPr>
        <w:tc>
          <w:tcPr>
            <w:tcW w:w="7920" w:type="dxa"/>
          </w:tcPr>
          <w:p w14:paraId="71EAC554" w14:textId="77777777" w:rsidR="00BA7A21" w:rsidRPr="00F43CC3" w:rsidRDefault="00BA7A21" w:rsidP="00826896">
            <w:pPr>
              <w:pStyle w:val="tablesyntax"/>
              <w:keepNext w:val="0"/>
              <w:keepLines w:val="0"/>
              <w:spacing w:before="20" w:after="40"/>
              <w:rPr>
                <w:b/>
                <w:bCs/>
                <w:noProof/>
                <w:lang w:val="en-CA"/>
              </w:rPr>
            </w:pPr>
            <w:r w:rsidRPr="00F43CC3">
              <w:rPr>
                <w:lang w:val="en-CA"/>
              </w:rPr>
              <w:tab/>
            </w:r>
            <w:r w:rsidRPr="00F43CC3">
              <w:rPr>
                <w:lang w:val="en-CA"/>
              </w:rPr>
              <w:tab/>
            </w:r>
            <w:r w:rsidRPr="00F43CC3">
              <w:rPr>
                <w:b/>
                <w:lang w:val="en-CA"/>
              </w:rPr>
              <w:t>pps_num_subpics_minus1</w:t>
            </w:r>
          </w:p>
        </w:tc>
        <w:tc>
          <w:tcPr>
            <w:tcW w:w="1157" w:type="dxa"/>
          </w:tcPr>
          <w:p w14:paraId="56A1282B" w14:textId="77777777" w:rsidR="00BA7A21" w:rsidRPr="00F43CC3" w:rsidRDefault="00BA7A21" w:rsidP="00826896">
            <w:pPr>
              <w:pStyle w:val="tablecell"/>
              <w:keepNext w:val="0"/>
              <w:keepLines w:val="0"/>
              <w:spacing w:before="20" w:after="40"/>
              <w:jc w:val="center"/>
              <w:rPr>
                <w:noProof/>
                <w:lang w:val="en-CA" w:eastAsia="ko-KR"/>
              </w:rPr>
            </w:pPr>
            <w:r w:rsidRPr="00F43CC3">
              <w:rPr>
                <w:noProof/>
                <w:lang w:val="en-CA"/>
              </w:rPr>
              <w:t>ue(v)</w:t>
            </w:r>
          </w:p>
        </w:tc>
      </w:tr>
      <w:tr w:rsidR="00BA7A21" w:rsidRPr="00F43CC3" w14:paraId="6EF22055" w14:textId="77777777" w:rsidTr="00826896">
        <w:trPr>
          <w:cantSplit/>
          <w:jc w:val="center"/>
        </w:trPr>
        <w:tc>
          <w:tcPr>
            <w:tcW w:w="7920" w:type="dxa"/>
          </w:tcPr>
          <w:p w14:paraId="24A0EF8F" w14:textId="77777777" w:rsidR="00BA7A21" w:rsidRPr="00F43CC3" w:rsidRDefault="00BA7A21" w:rsidP="00826896">
            <w:pPr>
              <w:pStyle w:val="tablesyntax"/>
              <w:keepNext w:val="0"/>
              <w:keepLines w:val="0"/>
              <w:spacing w:before="20" w:after="40"/>
              <w:rPr>
                <w:b/>
                <w:bCs/>
                <w:noProof/>
                <w:lang w:val="en-CA"/>
              </w:rPr>
            </w:pPr>
            <w:r w:rsidRPr="00F43CC3">
              <w:rPr>
                <w:lang w:val="en-CA"/>
              </w:rPr>
              <w:lastRenderedPageBreak/>
              <w:tab/>
            </w:r>
            <w:r w:rsidRPr="00F43CC3">
              <w:rPr>
                <w:lang w:val="en-CA"/>
              </w:rPr>
              <w:tab/>
            </w:r>
            <w:r w:rsidRPr="00F43CC3">
              <w:rPr>
                <w:b/>
                <w:lang w:val="en-CA"/>
              </w:rPr>
              <w:t>pps_subpic_id_len_minus1</w:t>
            </w:r>
          </w:p>
        </w:tc>
        <w:tc>
          <w:tcPr>
            <w:tcW w:w="1157" w:type="dxa"/>
          </w:tcPr>
          <w:p w14:paraId="4D130D4D" w14:textId="77777777" w:rsidR="00BA7A21" w:rsidRPr="00F43CC3" w:rsidRDefault="00BA7A21" w:rsidP="00826896">
            <w:pPr>
              <w:pStyle w:val="tablecell"/>
              <w:keepNext w:val="0"/>
              <w:keepLines w:val="0"/>
              <w:spacing w:before="20" w:after="40"/>
              <w:jc w:val="center"/>
              <w:rPr>
                <w:noProof/>
                <w:lang w:val="en-CA" w:eastAsia="ko-KR"/>
              </w:rPr>
            </w:pPr>
            <w:r w:rsidRPr="00F43CC3">
              <w:rPr>
                <w:noProof/>
                <w:lang w:val="en-CA"/>
              </w:rPr>
              <w:t>ue(v)</w:t>
            </w:r>
          </w:p>
        </w:tc>
      </w:tr>
      <w:tr w:rsidR="00BA7A21" w:rsidRPr="00F43CC3" w14:paraId="41DFE510" w14:textId="77777777" w:rsidTr="00826896">
        <w:trPr>
          <w:cantSplit/>
          <w:jc w:val="center"/>
        </w:trPr>
        <w:tc>
          <w:tcPr>
            <w:tcW w:w="7920" w:type="dxa"/>
          </w:tcPr>
          <w:p w14:paraId="59CF4328" w14:textId="483FDDB4" w:rsidR="00BA7A21" w:rsidRPr="00F43CC3" w:rsidRDefault="00BA7A21" w:rsidP="00826896">
            <w:pPr>
              <w:pStyle w:val="tablesyntax"/>
              <w:keepNext w:val="0"/>
              <w:keepLines w:val="0"/>
              <w:spacing w:before="20" w:after="40"/>
              <w:rPr>
                <w:b/>
                <w:bCs/>
                <w:noProof/>
                <w:lang w:val="en-CA"/>
              </w:rPr>
            </w:pPr>
            <w:r w:rsidRPr="00F43CC3">
              <w:rPr>
                <w:lang w:val="en-CA"/>
              </w:rPr>
              <w:tab/>
            </w:r>
            <w:r w:rsidRPr="00F43CC3">
              <w:rPr>
                <w:lang w:val="en-CA"/>
              </w:rPr>
              <w:tab/>
              <w:t>for( i = 0; i  &lt;=  pps_num_subpic_minus1; i++ )</w:t>
            </w:r>
            <w:r>
              <w:rPr>
                <w:lang w:val="en-CA"/>
              </w:rPr>
              <w:t xml:space="preserve"> </w:t>
            </w:r>
          </w:p>
        </w:tc>
        <w:tc>
          <w:tcPr>
            <w:tcW w:w="1157" w:type="dxa"/>
          </w:tcPr>
          <w:p w14:paraId="7F502D1E" w14:textId="77777777" w:rsidR="00BA7A21" w:rsidRPr="00F43CC3" w:rsidRDefault="00BA7A21" w:rsidP="00826896">
            <w:pPr>
              <w:pStyle w:val="tablecell"/>
              <w:keepNext w:val="0"/>
              <w:keepLines w:val="0"/>
              <w:spacing w:before="20" w:after="40"/>
              <w:jc w:val="center"/>
              <w:rPr>
                <w:noProof/>
                <w:lang w:val="en-CA" w:eastAsia="ko-KR"/>
              </w:rPr>
            </w:pPr>
          </w:p>
        </w:tc>
      </w:tr>
      <w:tr w:rsidR="00BA7A21" w:rsidRPr="00F43CC3" w14:paraId="1060F731" w14:textId="77777777" w:rsidTr="00826896">
        <w:trPr>
          <w:cantSplit/>
          <w:jc w:val="center"/>
        </w:trPr>
        <w:tc>
          <w:tcPr>
            <w:tcW w:w="7920" w:type="dxa"/>
          </w:tcPr>
          <w:p w14:paraId="456378BE" w14:textId="77777777" w:rsidR="00BA7A21" w:rsidRPr="00F43CC3" w:rsidRDefault="00BA7A21" w:rsidP="00826896">
            <w:pPr>
              <w:pStyle w:val="tablesyntax"/>
              <w:keepNext w:val="0"/>
              <w:keepLines w:val="0"/>
              <w:spacing w:before="20" w:after="40"/>
              <w:rPr>
                <w:b/>
                <w:bCs/>
                <w:noProof/>
                <w:lang w:val="en-CA"/>
              </w:rPr>
            </w:pPr>
            <w:r w:rsidRPr="00F43CC3">
              <w:rPr>
                <w:lang w:val="en-CA"/>
              </w:rPr>
              <w:tab/>
            </w:r>
            <w:r w:rsidRPr="00F43CC3">
              <w:rPr>
                <w:lang w:val="en-CA"/>
              </w:rPr>
              <w:tab/>
            </w:r>
            <w:r w:rsidRPr="00F43CC3">
              <w:rPr>
                <w:lang w:val="en-CA"/>
              </w:rPr>
              <w:tab/>
            </w:r>
            <w:r w:rsidRPr="00F43CC3">
              <w:rPr>
                <w:b/>
                <w:lang w:val="en-CA"/>
              </w:rPr>
              <w:t>pps_subpic_id</w:t>
            </w:r>
            <w:r w:rsidRPr="00F43CC3">
              <w:rPr>
                <w:lang w:val="en-CA"/>
              </w:rPr>
              <w:t>[ i ]</w:t>
            </w:r>
          </w:p>
        </w:tc>
        <w:tc>
          <w:tcPr>
            <w:tcW w:w="1157" w:type="dxa"/>
          </w:tcPr>
          <w:p w14:paraId="141BFA60" w14:textId="77777777" w:rsidR="00BA7A21" w:rsidRPr="00F43CC3" w:rsidRDefault="00BA7A21" w:rsidP="00826896">
            <w:pPr>
              <w:pStyle w:val="tablecell"/>
              <w:keepNext w:val="0"/>
              <w:keepLines w:val="0"/>
              <w:spacing w:before="20" w:after="40"/>
              <w:jc w:val="center"/>
              <w:rPr>
                <w:noProof/>
                <w:lang w:val="en-CA" w:eastAsia="ko-KR"/>
              </w:rPr>
            </w:pPr>
            <w:r w:rsidRPr="00F43CC3">
              <w:rPr>
                <w:noProof/>
                <w:lang w:val="en-CA"/>
              </w:rPr>
              <w:t>u(v)</w:t>
            </w:r>
          </w:p>
        </w:tc>
      </w:tr>
      <w:tr w:rsidR="00BA7A21" w:rsidRPr="00F43CC3" w14:paraId="24CC1D95" w14:textId="77777777" w:rsidTr="00826896">
        <w:trPr>
          <w:cantSplit/>
          <w:jc w:val="center"/>
        </w:trPr>
        <w:tc>
          <w:tcPr>
            <w:tcW w:w="7920" w:type="dxa"/>
          </w:tcPr>
          <w:p w14:paraId="72F7BCC2" w14:textId="77777777" w:rsidR="00BA7A21" w:rsidRPr="00F43CC3" w:rsidRDefault="00BA7A21" w:rsidP="00826896">
            <w:pPr>
              <w:pStyle w:val="tablesyntax"/>
              <w:keepNext w:val="0"/>
              <w:keepLines w:val="0"/>
              <w:spacing w:before="20" w:after="40"/>
              <w:rPr>
                <w:b/>
                <w:bCs/>
                <w:noProof/>
                <w:lang w:val="en-CA"/>
              </w:rPr>
            </w:pPr>
            <w:r w:rsidRPr="00F43CC3">
              <w:rPr>
                <w:lang w:val="en-CA"/>
              </w:rPr>
              <w:tab/>
              <w:t>}</w:t>
            </w:r>
          </w:p>
        </w:tc>
        <w:tc>
          <w:tcPr>
            <w:tcW w:w="1157" w:type="dxa"/>
          </w:tcPr>
          <w:p w14:paraId="251153E4" w14:textId="77777777" w:rsidR="00BA7A21" w:rsidRPr="00F43CC3" w:rsidRDefault="00BA7A21" w:rsidP="00826896">
            <w:pPr>
              <w:pStyle w:val="tablecell"/>
              <w:keepNext w:val="0"/>
              <w:keepLines w:val="0"/>
              <w:spacing w:before="20" w:after="40"/>
              <w:jc w:val="center"/>
              <w:rPr>
                <w:noProof/>
                <w:lang w:val="en-CA" w:eastAsia="ko-KR"/>
              </w:rPr>
            </w:pPr>
          </w:p>
        </w:tc>
      </w:tr>
      <w:tr w:rsidR="00BA7A21" w:rsidRPr="00F43CC3" w14:paraId="262DC7D2" w14:textId="77777777" w:rsidTr="00826896">
        <w:trPr>
          <w:cantSplit/>
          <w:jc w:val="center"/>
        </w:trPr>
        <w:tc>
          <w:tcPr>
            <w:tcW w:w="7920" w:type="dxa"/>
          </w:tcPr>
          <w:p w14:paraId="4597A91B" w14:textId="77777777" w:rsidR="00BA7A21" w:rsidRPr="00F43CC3" w:rsidRDefault="00BA7A21" w:rsidP="00826896">
            <w:pPr>
              <w:pStyle w:val="tablesyntax"/>
              <w:keepNext w:val="0"/>
              <w:keepLines w:val="0"/>
              <w:spacing w:before="20" w:after="40"/>
              <w:rPr>
                <w:b/>
                <w:bCs/>
                <w:noProof/>
                <w:lang w:val="en-CA"/>
              </w:rPr>
            </w:pPr>
            <w:r w:rsidRPr="00F43CC3">
              <w:rPr>
                <w:b/>
                <w:bCs/>
                <w:noProof/>
                <w:lang w:val="en-CA"/>
              </w:rPr>
              <w:tab/>
              <w:t>no_pic_partition</w:t>
            </w:r>
            <w:r w:rsidRPr="00F43CC3">
              <w:rPr>
                <w:b/>
                <w:noProof/>
                <w:lang w:val="en-CA"/>
              </w:rPr>
              <w:t>_flag</w:t>
            </w:r>
          </w:p>
        </w:tc>
        <w:tc>
          <w:tcPr>
            <w:tcW w:w="1157" w:type="dxa"/>
          </w:tcPr>
          <w:p w14:paraId="663F51B0" w14:textId="77777777" w:rsidR="00BA7A21" w:rsidRPr="00F43CC3" w:rsidRDefault="00BA7A21" w:rsidP="00826896">
            <w:pPr>
              <w:pStyle w:val="tablecell"/>
              <w:keepNext w:val="0"/>
              <w:keepLines w:val="0"/>
              <w:spacing w:before="20" w:after="40"/>
              <w:jc w:val="center"/>
              <w:rPr>
                <w:noProof/>
                <w:lang w:val="en-CA"/>
              </w:rPr>
            </w:pPr>
            <w:r w:rsidRPr="00F43CC3">
              <w:rPr>
                <w:noProof/>
                <w:lang w:val="en-CA" w:eastAsia="ko-KR"/>
              </w:rPr>
              <w:t>u(1)</w:t>
            </w:r>
          </w:p>
        </w:tc>
      </w:tr>
      <w:tr w:rsidR="00BA7A21" w:rsidRPr="00F43CC3" w14:paraId="37D81EE8" w14:textId="77777777" w:rsidTr="00826896">
        <w:trPr>
          <w:cantSplit/>
          <w:jc w:val="center"/>
        </w:trPr>
        <w:tc>
          <w:tcPr>
            <w:tcW w:w="7920" w:type="dxa"/>
          </w:tcPr>
          <w:p w14:paraId="455798EF" w14:textId="77777777" w:rsidR="00BA7A21" w:rsidRPr="00F43CC3" w:rsidRDefault="00BA7A21" w:rsidP="00826896">
            <w:pPr>
              <w:pStyle w:val="tablesyntax"/>
              <w:keepNext w:val="0"/>
              <w:keepLines w:val="0"/>
              <w:spacing w:before="20" w:after="40"/>
              <w:rPr>
                <w:b/>
                <w:bCs/>
                <w:noProof/>
                <w:lang w:val="en-CA"/>
              </w:rPr>
            </w:pPr>
            <w:r w:rsidRPr="00F43CC3">
              <w:rPr>
                <w:b/>
                <w:bCs/>
                <w:noProof/>
                <w:lang w:val="en-CA"/>
              </w:rPr>
              <w:tab/>
            </w:r>
            <w:r w:rsidRPr="00F43CC3">
              <w:rPr>
                <w:noProof/>
                <w:lang w:val="en-CA" w:eastAsia="ko-KR"/>
              </w:rPr>
              <w:t>if( !no_pic_partition_flag ) {</w:t>
            </w:r>
          </w:p>
        </w:tc>
        <w:tc>
          <w:tcPr>
            <w:tcW w:w="1157" w:type="dxa"/>
          </w:tcPr>
          <w:p w14:paraId="4C92D3E7" w14:textId="77777777" w:rsidR="00BA7A21" w:rsidRPr="00F43CC3" w:rsidRDefault="00BA7A21" w:rsidP="00826896">
            <w:pPr>
              <w:pStyle w:val="tablecell"/>
              <w:keepNext w:val="0"/>
              <w:keepLines w:val="0"/>
              <w:spacing w:before="20" w:after="40"/>
              <w:jc w:val="center"/>
              <w:rPr>
                <w:noProof/>
                <w:lang w:val="en-CA"/>
              </w:rPr>
            </w:pPr>
          </w:p>
        </w:tc>
      </w:tr>
    </w:tbl>
    <w:p w14:paraId="7BE91C8C" w14:textId="413DB9BB" w:rsidR="00BA7A21" w:rsidRPr="00D61AC6" w:rsidRDefault="00EF30CB" w:rsidP="003A6A73">
      <w:pPr>
        <w:rPr>
          <w:rFonts w:asciiTheme="minorHAnsi" w:hAnsiTheme="minorHAnsi" w:cstheme="minorHAnsi"/>
          <w:sz w:val="20"/>
          <w:szCs w:val="18"/>
        </w:rPr>
      </w:pPr>
      <w:r w:rsidRPr="00D61AC6">
        <w:rPr>
          <w:rFonts w:asciiTheme="minorHAnsi" w:hAnsiTheme="minorHAnsi" w:cstheme="minorHAnsi"/>
          <w:b/>
          <w:sz w:val="20"/>
          <w:szCs w:val="18"/>
          <w:highlight w:val="yellow"/>
          <w:lang w:val="en-CA"/>
        </w:rPr>
        <w:t>subpic_id_mapping_override_</w:t>
      </w:r>
      <w:r w:rsidR="00E32DE7" w:rsidRPr="00D61AC6">
        <w:rPr>
          <w:rFonts w:asciiTheme="minorHAnsi" w:hAnsiTheme="minorHAnsi" w:cstheme="minorHAnsi"/>
          <w:b/>
          <w:sz w:val="20"/>
          <w:szCs w:val="18"/>
          <w:highlight w:val="yellow"/>
          <w:lang w:val="en-CA"/>
        </w:rPr>
        <w:t>in_pps</w:t>
      </w:r>
      <w:r w:rsidR="00E32DE7" w:rsidRPr="00E32DE7">
        <w:rPr>
          <w:rFonts w:asciiTheme="minorHAnsi" w:hAnsiTheme="minorHAnsi" w:cstheme="minorHAnsi"/>
          <w:b/>
          <w:sz w:val="20"/>
          <w:szCs w:val="18"/>
          <w:highlight w:val="yellow"/>
          <w:lang w:val="en-CA"/>
        </w:rPr>
        <w:t xml:space="preserve"> </w:t>
      </w:r>
      <w:r w:rsidRPr="00D61AC6">
        <w:rPr>
          <w:rFonts w:asciiTheme="minorHAnsi" w:hAnsiTheme="minorHAnsi" w:cstheme="minorHAnsi"/>
          <w:b/>
          <w:sz w:val="20"/>
          <w:szCs w:val="18"/>
          <w:highlight w:val="yellow"/>
          <w:lang w:val="en-CA"/>
        </w:rPr>
        <w:t>flag</w:t>
      </w:r>
      <w:r w:rsidRPr="00D61AC6">
        <w:rPr>
          <w:rFonts w:asciiTheme="minorHAnsi" w:hAnsiTheme="minorHAnsi" w:cstheme="minorHAnsi"/>
          <w:bCs/>
          <w:sz w:val="20"/>
          <w:szCs w:val="18"/>
          <w:highlight w:val="yellow"/>
          <w:lang w:val="en-CA"/>
        </w:rPr>
        <w:t xml:space="preserve"> </w:t>
      </w:r>
      <w:r w:rsidRPr="00D61AC6">
        <w:rPr>
          <w:rFonts w:asciiTheme="minorHAnsi" w:hAnsiTheme="minorHAnsi" w:cstheme="minorHAnsi"/>
          <w:sz w:val="20"/>
          <w:szCs w:val="18"/>
          <w:highlight w:val="yellow"/>
        </w:rPr>
        <w:t>equal to 1 specifies the presence of subpicture ID mapping syntax elements in PPS. subpic_id_mapping_override_</w:t>
      </w:r>
      <w:r w:rsidR="00E32DE7" w:rsidRPr="00E32DE7">
        <w:rPr>
          <w:rFonts w:asciiTheme="minorHAnsi" w:hAnsiTheme="minorHAnsi" w:cstheme="minorHAnsi"/>
          <w:sz w:val="20"/>
          <w:szCs w:val="18"/>
          <w:highlight w:val="yellow"/>
        </w:rPr>
        <w:t>in_pps_</w:t>
      </w:r>
      <w:r w:rsidRPr="00D61AC6">
        <w:rPr>
          <w:rFonts w:asciiTheme="minorHAnsi" w:hAnsiTheme="minorHAnsi" w:cstheme="minorHAnsi"/>
          <w:sz w:val="20"/>
          <w:szCs w:val="18"/>
          <w:highlight w:val="yellow"/>
        </w:rPr>
        <w:t>flag equal to 0 specifies the absence of subpicture ID mapping syntax elements in PPS.</w:t>
      </w:r>
    </w:p>
    <w:p w14:paraId="15B5E824" w14:textId="01FBCCF0" w:rsidR="00EF30CB" w:rsidRDefault="00EF30CB" w:rsidP="00EF30CB">
      <w:pPr>
        <w:rPr>
          <w:rFonts w:asciiTheme="minorHAnsi" w:hAnsiTheme="minorHAnsi" w:cstheme="minorHAnsi"/>
          <w:noProof/>
          <w:sz w:val="20"/>
          <w:szCs w:val="18"/>
          <w:lang w:val="en-CA"/>
        </w:rPr>
      </w:pPr>
      <w:r w:rsidRPr="00D61AC6">
        <w:rPr>
          <w:rFonts w:asciiTheme="minorHAnsi" w:hAnsiTheme="minorHAnsi" w:cstheme="minorHAnsi"/>
          <w:b/>
          <w:bCs/>
          <w:noProof/>
          <w:sz w:val="20"/>
          <w:szCs w:val="18"/>
          <w:lang w:val="en-CA"/>
        </w:rPr>
        <w:t>pps_num_subpics</w:t>
      </w:r>
      <w:r w:rsidR="00250805" w:rsidRPr="00D61AC6">
        <w:rPr>
          <w:rFonts w:asciiTheme="minorHAnsi" w:hAnsiTheme="minorHAnsi" w:cstheme="minorHAnsi"/>
          <w:b/>
          <w:bCs/>
          <w:noProof/>
          <w:sz w:val="20"/>
          <w:szCs w:val="18"/>
          <w:lang w:val="en-CA"/>
        </w:rPr>
        <w:t>_minus1</w:t>
      </w:r>
      <w:r w:rsidR="00250805" w:rsidRPr="00D61AC6">
        <w:rPr>
          <w:rFonts w:asciiTheme="minorHAnsi" w:hAnsiTheme="minorHAnsi" w:cstheme="minorHAnsi"/>
          <w:noProof/>
          <w:sz w:val="20"/>
          <w:szCs w:val="18"/>
          <w:lang w:val="en-CA"/>
        </w:rPr>
        <w:t xml:space="preserve"> </w:t>
      </w:r>
      <w:r w:rsidR="004C66EF" w:rsidRPr="00D61AC6">
        <w:rPr>
          <w:rFonts w:asciiTheme="minorHAnsi" w:hAnsiTheme="minorHAnsi" w:cstheme="minorHAnsi"/>
          <w:bCs/>
          <w:strike/>
          <w:noProof/>
          <w:sz w:val="20"/>
          <w:szCs w:val="18"/>
          <w:highlight w:val="yellow"/>
          <w:lang w:val="en-CA" w:eastAsia="ko-KR"/>
        </w:rPr>
        <w:t xml:space="preserve">shall be equal to </w:t>
      </w:r>
      <w:r w:rsidR="004C66EF" w:rsidRPr="00D61AC6">
        <w:rPr>
          <w:rFonts w:asciiTheme="minorHAnsi" w:hAnsiTheme="minorHAnsi" w:cstheme="minorHAnsi"/>
          <w:strike/>
          <w:noProof/>
          <w:sz w:val="20"/>
          <w:szCs w:val="18"/>
          <w:highlight w:val="yellow"/>
          <w:lang w:val="en-CA"/>
        </w:rPr>
        <w:t>sps_num_subpics_minus1</w:t>
      </w:r>
      <w:r w:rsidR="004C66EF" w:rsidRPr="00D61AC6">
        <w:rPr>
          <w:rFonts w:asciiTheme="minorHAnsi" w:hAnsiTheme="minorHAnsi" w:cstheme="minorHAnsi"/>
          <w:noProof/>
          <w:sz w:val="20"/>
          <w:szCs w:val="18"/>
          <w:highlight w:val="yellow"/>
          <w:lang w:val="en-CA"/>
        </w:rPr>
        <w:t xml:space="preserve"> </w:t>
      </w:r>
      <w:r w:rsidR="00250805" w:rsidRPr="00D61AC6">
        <w:rPr>
          <w:rFonts w:asciiTheme="minorHAnsi" w:hAnsiTheme="minorHAnsi" w:cstheme="minorHAnsi"/>
          <w:noProof/>
          <w:sz w:val="20"/>
          <w:szCs w:val="18"/>
          <w:highlight w:val="yellow"/>
          <w:lang w:val="en-CA"/>
        </w:rPr>
        <w:t>plus 1</w:t>
      </w:r>
      <w:r w:rsidRPr="00D61AC6">
        <w:rPr>
          <w:rFonts w:asciiTheme="minorHAnsi" w:hAnsiTheme="minorHAnsi" w:cstheme="minorHAnsi"/>
          <w:noProof/>
          <w:sz w:val="20"/>
          <w:szCs w:val="18"/>
          <w:highlight w:val="yellow"/>
          <w:lang w:val="en-CA"/>
        </w:rPr>
        <w:t xml:space="preserve"> specifies the number of subpictures IDs </w:t>
      </w:r>
      <w:r w:rsidR="00356E4D" w:rsidRPr="00D61AC6">
        <w:rPr>
          <w:rFonts w:asciiTheme="minorHAnsi" w:hAnsiTheme="minorHAnsi" w:cstheme="minorHAnsi"/>
          <w:noProof/>
          <w:sz w:val="20"/>
          <w:szCs w:val="18"/>
          <w:highlight w:val="yellow"/>
          <w:lang w:val="en-CA"/>
        </w:rPr>
        <w:t>present</w:t>
      </w:r>
      <w:r w:rsidRPr="00D61AC6">
        <w:rPr>
          <w:rFonts w:asciiTheme="minorHAnsi" w:hAnsiTheme="minorHAnsi" w:cstheme="minorHAnsi"/>
          <w:noProof/>
          <w:sz w:val="20"/>
          <w:szCs w:val="18"/>
          <w:highlight w:val="yellow"/>
          <w:lang w:val="en-CA"/>
        </w:rPr>
        <w:t xml:space="preserve"> in the PPS.</w:t>
      </w:r>
      <w:r w:rsidRPr="00D61AC6">
        <w:rPr>
          <w:rFonts w:asciiTheme="minorHAnsi" w:hAnsiTheme="minorHAnsi" w:cstheme="minorHAnsi"/>
          <w:noProof/>
          <w:sz w:val="20"/>
          <w:szCs w:val="18"/>
          <w:lang w:val="en-CA"/>
        </w:rPr>
        <w:t xml:space="preserve"> </w:t>
      </w:r>
    </w:p>
    <w:p w14:paraId="33F1B2BC" w14:textId="5A629BD5" w:rsidR="00644A43" w:rsidRPr="00D61AC6" w:rsidRDefault="00644A43" w:rsidP="00EF30CB">
      <w:pPr>
        <w:rPr>
          <w:rFonts w:asciiTheme="minorHAnsi" w:hAnsiTheme="minorHAnsi" w:cstheme="minorHAnsi"/>
          <w:noProof/>
          <w:sz w:val="18"/>
          <w:szCs w:val="16"/>
          <w:lang w:val="en-CA"/>
        </w:rPr>
      </w:pPr>
      <w:r w:rsidRPr="00D61AC6">
        <w:rPr>
          <w:rFonts w:asciiTheme="minorHAnsi" w:hAnsiTheme="minorHAnsi" w:cstheme="minorHAnsi"/>
          <w:b/>
          <w:bCs/>
          <w:noProof/>
          <w:sz w:val="20"/>
          <w:szCs w:val="18"/>
          <w:lang w:val="en-CA" w:eastAsia="ko-KR"/>
        </w:rPr>
        <w:t>pps_subpic_id_len_minus1</w:t>
      </w:r>
      <w:r w:rsidRPr="00D61AC6">
        <w:rPr>
          <w:rFonts w:asciiTheme="minorHAnsi" w:hAnsiTheme="minorHAnsi" w:cstheme="minorHAnsi"/>
          <w:bCs/>
          <w:noProof/>
          <w:sz w:val="20"/>
          <w:szCs w:val="18"/>
          <w:lang w:val="en-CA" w:eastAsia="ko-KR"/>
        </w:rPr>
        <w:t xml:space="preserve"> shall be equal to s</w:t>
      </w:r>
      <w:r w:rsidRPr="00D61AC6">
        <w:rPr>
          <w:rFonts w:asciiTheme="minorHAnsi" w:eastAsia="MS Mincho" w:hAnsiTheme="minorHAnsi" w:cstheme="minorHAnsi"/>
          <w:noProof/>
          <w:color w:val="000000"/>
          <w:sz w:val="20"/>
          <w:lang w:val="en-CA" w:eastAsia="zh-CN"/>
        </w:rPr>
        <w:t>ps_</w:t>
      </w:r>
      <w:r w:rsidRPr="00D61AC6">
        <w:rPr>
          <w:rFonts w:asciiTheme="minorHAnsi" w:hAnsiTheme="minorHAnsi" w:cstheme="minorHAnsi"/>
          <w:noProof/>
          <w:color w:val="000000"/>
          <w:sz w:val="20"/>
          <w:lang w:val="en-CA"/>
        </w:rPr>
        <w:t>subpic_id_len_minus1</w:t>
      </w:r>
    </w:p>
    <w:p w14:paraId="291B8A70" w14:textId="77777777" w:rsidR="00356E4D" w:rsidRPr="00D61AC6" w:rsidRDefault="00356E4D" w:rsidP="00356E4D">
      <w:pPr>
        <w:ind w:left="3"/>
        <w:rPr>
          <w:rFonts w:asciiTheme="minorHAnsi" w:hAnsiTheme="minorHAnsi" w:cstheme="minorHAnsi"/>
          <w:sz w:val="20"/>
          <w:szCs w:val="18"/>
          <w:lang w:val="en-CA"/>
        </w:rPr>
      </w:pPr>
      <w:r w:rsidRPr="00D61AC6">
        <w:rPr>
          <w:rFonts w:asciiTheme="minorHAnsi" w:hAnsiTheme="minorHAnsi" w:cstheme="minorHAnsi"/>
          <w:b/>
          <w:bCs/>
          <w:noProof/>
          <w:sz w:val="20"/>
          <w:szCs w:val="18"/>
          <w:lang w:val="en-CA" w:eastAsia="ko-KR"/>
        </w:rPr>
        <w:t>pps_subpic_id</w:t>
      </w:r>
      <w:r w:rsidRPr="00D61AC6">
        <w:rPr>
          <w:rFonts w:asciiTheme="minorHAnsi" w:hAnsiTheme="minorHAnsi" w:cstheme="minorHAnsi"/>
          <w:bCs/>
          <w:noProof/>
          <w:sz w:val="20"/>
          <w:szCs w:val="18"/>
          <w:lang w:val="en-CA" w:eastAsia="ko-KR"/>
        </w:rPr>
        <w:t>[ i ]</w:t>
      </w:r>
      <w:r w:rsidRPr="00D61AC6" w:rsidDel="001E0D6C">
        <w:rPr>
          <w:rFonts w:asciiTheme="minorHAnsi" w:hAnsiTheme="minorHAnsi" w:cstheme="minorHAnsi"/>
          <w:noProof/>
          <w:sz w:val="20"/>
          <w:szCs w:val="18"/>
          <w:lang w:val="en-CA" w:eastAsia="ja-JP"/>
        </w:rPr>
        <w:t xml:space="preserve"> specifies </w:t>
      </w:r>
      <w:r w:rsidRPr="00D61AC6">
        <w:rPr>
          <w:rFonts w:asciiTheme="minorHAnsi" w:hAnsiTheme="minorHAnsi" w:cstheme="minorHAnsi"/>
          <w:sz w:val="20"/>
          <w:szCs w:val="18"/>
          <w:lang w:val="en-CA"/>
        </w:rPr>
        <w:t xml:space="preserve">the subpicture ID of the i-th subpicture. </w:t>
      </w:r>
      <w:r w:rsidRPr="00D61AC6">
        <w:rPr>
          <w:rFonts w:asciiTheme="minorHAnsi" w:hAnsiTheme="minorHAnsi" w:cstheme="minorHAnsi"/>
          <w:color w:val="000000"/>
          <w:sz w:val="20"/>
          <w:szCs w:val="18"/>
          <w:lang w:val="en-CA"/>
        </w:rPr>
        <w:t>The length of the pps_subpic_</w:t>
      </w:r>
      <w:r w:rsidRPr="00D61AC6">
        <w:rPr>
          <w:rFonts w:asciiTheme="minorHAnsi" w:hAnsiTheme="minorHAnsi" w:cstheme="minorHAnsi"/>
          <w:bCs/>
          <w:noProof/>
          <w:color w:val="000000"/>
          <w:sz w:val="20"/>
          <w:szCs w:val="18"/>
          <w:lang w:val="en-CA"/>
        </w:rPr>
        <w:t>id</w:t>
      </w:r>
      <w:r w:rsidRPr="00D61AC6">
        <w:rPr>
          <w:rFonts w:asciiTheme="minorHAnsi" w:hAnsiTheme="minorHAnsi" w:cstheme="minorHAnsi"/>
          <w:noProof/>
          <w:color w:val="000000"/>
          <w:sz w:val="20"/>
          <w:szCs w:val="18"/>
          <w:lang w:val="en-CA"/>
        </w:rPr>
        <w:t>[ i ]</w:t>
      </w:r>
      <w:r w:rsidRPr="00D61AC6">
        <w:rPr>
          <w:rFonts w:asciiTheme="minorHAnsi" w:hAnsiTheme="minorHAnsi" w:cstheme="minorHAnsi"/>
          <w:bCs/>
          <w:color w:val="000000"/>
          <w:sz w:val="20"/>
          <w:szCs w:val="18"/>
          <w:lang w:val="en-CA"/>
        </w:rPr>
        <w:t xml:space="preserve"> syntax element is pps_subpic_id_len</w:t>
      </w:r>
      <w:r w:rsidRPr="00D61AC6">
        <w:rPr>
          <w:rFonts w:asciiTheme="minorHAnsi" w:hAnsiTheme="minorHAnsi" w:cstheme="minorHAnsi"/>
          <w:noProof/>
          <w:color w:val="000000"/>
          <w:sz w:val="20"/>
          <w:szCs w:val="18"/>
          <w:lang w:val="en-CA"/>
        </w:rPr>
        <w:t>_minus1 + 1</w:t>
      </w:r>
      <w:r w:rsidRPr="00D61AC6">
        <w:rPr>
          <w:rFonts w:asciiTheme="minorHAnsi" w:hAnsiTheme="minorHAnsi" w:cstheme="minorHAnsi"/>
          <w:color w:val="000000"/>
          <w:sz w:val="20"/>
          <w:szCs w:val="18"/>
          <w:lang w:val="en-CA"/>
        </w:rPr>
        <w:t xml:space="preserve"> bits.</w:t>
      </w:r>
    </w:p>
    <w:p w14:paraId="3CBB0094" w14:textId="0C11D75D" w:rsidR="00840D74" w:rsidRDefault="00840D74" w:rsidP="00EF30CB">
      <w:pPr>
        <w:rPr>
          <w:noProof/>
          <w:lang w:val="en-CA" w:eastAsia="ko-KR"/>
        </w:rPr>
      </w:pPr>
      <w:r>
        <w:rPr>
          <w:noProof/>
          <w:lang w:val="en-CA" w:eastAsia="ko-KR"/>
        </w:rPr>
        <w:t>The current SubPicIdVal[ i ] is derived as follows:</w:t>
      </w:r>
    </w:p>
    <w:tbl>
      <w:tblPr>
        <w:tblStyle w:val="TableGrid"/>
        <w:tblW w:w="0" w:type="auto"/>
        <w:tblLook w:val="04A0" w:firstRow="1" w:lastRow="0" w:firstColumn="1" w:lastColumn="0" w:noHBand="0" w:noVBand="1"/>
      </w:tblPr>
      <w:tblGrid>
        <w:gridCol w:w="9350"/>
      </w:tblGrid>
      <w:tr w:rsidR="00840D74" w14:paraId="1B84AF57" w14:textId="77777777" w:rsidTr="00840D74">
        <w:tc>
          <w:tcPr>
            <w:tcW w:w="9350" w:type="dxa"/>
          </w:tcPr>
          <w:p w14:paraId="77B64BD8" w14:textId="77777777" w:rsidR="00840D74" w:rsidRPr="00D61AC6" w:rsidDel="00487A9C" w:rsidRDefault="00840D74" w:rsidP="00840D74">
            <w:pPr>
              <w:rPr>
                <w:rFonts w:asciiTheme="minorHAnsi" w:hAnsiTheme="minorHAnsi" w:cstheme="minorHAnsi"/>
                <w:noProof/>
                <w:sz w:val="20"/>
                <w:lang w:val="en-CA" w:eastAsia="ko-KR"/>
              </w:rPr>
            </w:pPr>
            <w:bookmarkStart w:id="9" w:name="_Hlk37329525"/>
            <w:r w:rsidRPr="00D61AC6" w:rsidDel="00487A9C">
              <w:rPr>
                <w:rFonts w:asciiTheme="minorHAnsi" w:hAnsiTheme="minorHAnsi" w:cstheme="minorHAnsi"/>
                <w:noProof/>
                <w:sz w:val="20"/>
                <w:lang w:val="en-CA" w:eastAsia="ko-KR"/>
              </w:rPr>
              <w:t xml:space="preserve">The </w:t>
            </w:r>
            <w:r w:rsidRPr="00D61AC6">
              <w:rPr>
                <w:rFonts w:asciiTheme="minorHAnsi" w:hAnsiTheme="minorHAnsi" w:cstheme="minorHAnsi"/>
                <w:noProof/>
                <w:sz w:val="20"/>
                <w:lang w:val="en-CA" w:eastAsia="ko-KR"/>
              </w:rPr>
              <w:t xml:space="preserve">variable </w:t>
            </w:r>
            <w:r w:rsidRPr="00D61AC6" w:rsidDel="00487A9C">
              <w:rPr>
                <w:rFonts w:asciiTheme="minorHAnsi" w:hAnsiTheme="minorHAnsi" w:cstheme="minorHAnsi"/>
                <w:noProof/>
                <w:sz w:val="20"/>
                <w:lang w:val="en-CA" w:eastAsia="ko-KR"/>
              </w:rPr>
              <w:t>SubpicId</w:t>
            </w:r>
            <w:r w:rsidRPr="00D61AC6">
              <w:rPr>
                <w:rFonts w:asciiTheme="minorHAnsi" w:hAnsiTheme="minorHAnsi" w:cstheme="minorHAnsi"/>
                <w:noProof/>
                <w:sz w:val="20"/>
                <w:lang w:val="en-CA" w:eastAsia="ko-KR"/>
              </w:rPr>
              <w:t>Val</w:t>
            </w:r>
            <w:r w:rsidRPr="00D61AC6" w:rsidDel="00487A9C">
              <w:rPr>
                <w:rFonts w:asciiTheme="minorHAnsi" w:hAnsiTheme="minorHAnsi" w:cstheme="minorHAnsi"/>
                <w:noProof/>
                <w:sz w:val="20"/>
                <w:lang w:val="en-CA" w:eastAsia="ko-KR"/>
              </w:rPr>
              <w:t>[ i ]</w:t>
            </w:r>
            <w:r w:rsidRPr="00D61AC6">
              <w:rPr>
                <w:rFonts w:asciiTheme="minorHAnsi" w:hAnsiTheme="minorHAnsi" w:cstheme="minorHAnsi"/>
                <w:noProof/>
                <w:sz w:val="20"/>
                <w:lang w:val="en-CA" w:eastAsia="ko-KR"/>
              </w:rPr>
              <w:t xml:space="preserve">, for each value of i in the range of 0 to </w:t>
            </w:r>
            <w:r w:rsidRPr="00D61AC6" w:rsidDel="00487A9C">
              <w:rPr>
                <w:rFonts w:asciiTheme="minorHAnsi" w:hAnsiTheme="minorHAnsi" w:cstheme="minorHAnsi"/>
                <w:noProof/>
                <w:sz w:val="20"/>
                <w:lang w:val="en-CA"/>
              </w:rPr>
              <w:t>sps_num_subpics_minus1</w:t>
            </w:r>
            <w:r w:rsidRPr="00D61AC6">
              <w:rPr>
                <w:rFonts w:asciiTheme="minorHAnsi" w:hAnsiTheme="minorHAnsi" w:cstheme="minorHAnsi"/>
                <w:noProof/>
                <w:sz w:val="20"/>
                <w:lang w:val="en-CA" w:eastAsia="ko-KR"/>
              </w:rPr>
              <w:t>, inclusive,</w:t>
            </w:r>
            <w:r w:rsidRPr="00D61AC6" w:rsidDel="00487A9C">
              <w:rPr>
                <w:rFonts w:asciiTheme="minorHAnsi" w:hAnsiTheme="minorHAnsi" w:cstheme="minorHAnsi"/>
                <w:noProof/>
                <w:sz w:val="20"/>
                <w:lang w:val="en-CA" w:eastAsia="ko-KR"/>
              </w:rPr>
              <w:t xml:space="preserve"> is derived as follows:</w:t>
            </w:r>
          </w:p>
          <w:p w14:paraId="19DF030C" w14:textId="69A09366" w:rsidR="00840D74" w:rsidRDefault="00840D74" w:rsidP="00D61AC6">
            <w:pPr>
              <w:pStyle w:val="Equation"/>
              <w:tabs>
                <w:tab w:val="left" w:pos="450"/>
                <w:tab w:val="left" w:pos="1170"/>
                <w:tab w:val="left" w:pos="1890"/>
                <w:tab w:val="left" w:pos="2250"/>
                <w:tab w:val="left" w:pos="8794"/>
              </w:tabs>
              <w:spacing w:before="120" w:after="120"/>
              <w:ind w:left="187"/>
              <w:rPr>
                <w:noProof/>
                <w:lang w:val="en-CA" w:eastAsia="ko-KR"/>
              </w:rPr>
            </w:pPr>
            <w:r w:rsidRPr="00D61AC6" w:rsidDel="00487A9C">
              <w:rPr>
                <w:rFonts w:asciiTheme="minorHAnsi" w:hAnsiTheme="minorHAnsi" w:cstheme="minorHAnsi"/>
                <w:noProof/>
                <w:lang w:val="en-CA" w:eastAsia="ko-KR"/>
              </w:rPr>
              <w:t xml:space="preserve">for( i = 0; i  &lt;= </w:t>
            </w:r>
            <w:r w:rsidRPr="00D61AC6" w:rsidDel="00487A9C">
              <w:rPr>
                <w:rFonts w:asciiTheme="minorHAnsi" w:hAnsiTheme="minorHAnsi" w:cstheme="minorHAnsi"/>
                <w:noProof/>
                <w:lang w:val="en-CA"/>
              </w:rPr>
              <w:t xml:space="preserve"> sps_num_subpics_minus1</w:t>
            </w:r>
            <w:r w:rsidRPr="00D61AC6" w:rsidDel="00487A9C">
              <w:rPr>
                <w:rFonts w:asciiTheme="minorHAnsi" w:hAnsiTheme="minorHAnsi" w:cstheme="minorHAnsi"/>
                <w:noProof/>
                <w:lang w:val="en-CA" w:eastAsia="ko-KR"/>
              </w:rPr>
              <w:t>; i++ )</w:t>
            </w:r>
            <w:r w:rsidRPr="00D61AC6">
              <w:rPr>
                <w:rFonts w:asciiTheme="minorHAnsi" w:hAnsiTheme="minorHAnsi" w:cstheme="minorHAnsi"/>
                <w:noProof/>
                <w:lang w:val="en-CA" w:eastAsia="ko-KR"/>
              </w:rPr>
              <w:br/>
            </w:r>
            <w:r w:rsidRPr="00D61AC6">
              <w:rPr>
                <w:rFonts w:asciiTheme="minorHAnsi" w:hAnsiTheme="minorHAnsi" w:cstheme="minorHAnsi"/>
                <w:noProof/>
                <w:lang w:val="en-CA" w:eastAsia="ko-KR"/>
              </w:rPr>
              <w:tab/>
              <w:t xml:space="preserve">if( </w:t>
            </w:r>
            <w:r w:rsidRPr="00D61AC6">
              <w:rPr>
                <w:rFonts w:asciiTheme="minorHAnsi" w:hAnsiTheme="minorHAnsi" w:cstheme="minorHAnsi"/>
                <w:noProof/>
                <w:lang w:val="en-CA"/>
              </w:rPr>
              <w:t>subpic_id_mapping_explicitly_signalled_flag</w:t>
            </w:r>
            <w:r w:rsidRPr="00D61AC6">
              <w:rPr>
                <w:rFonts w:asciiTheme="minorHAnsi" w:hAnsiTheme="minorHAnsi" w:cstheme="minorHAnsi"/>
                <w:noProof/>
                <w:lang w:val="en-CA" w:eastAsia="ko-KR"/>
              </w:rPr>
              <w:t xml:space="preserve"> )</w:t>
            </w:r>
            <w:r w:rsidRPr="00D61AC6" w:rsidDel="00487A9C">
              <w:rPr>
                <w:rFonts w:asciiTheme="minorHAnsi" w:hAnsiTheme="minorHAnsi" w:cstheme="minorHAnsi"/>
                <w:noProof/>
                <w:lang w:val="en-CA" w:eastAsia="ko-KR"/>
              </w:rPr>
              <w:br/>
            </w:r>
            <w:r w:rsidRPr="00D61AC6">
              <w:rPr>
                <w:rFonts w:asciiTheme="minorHAnsi" w:hAnsiTheme="minorHAnsi" w:cstheme="minorHAnsi"/>
                <w:bCs/>
                <w:noProof/>
                <w:lang w:val="en-CA"/>
              </w:rPr>
              <w:tab/>
            </w:r>
            <w:r w:rsidRPr="00D61AC6" w:rsidDel="00487A9C">
              <w:rPr>
                <w:rFonts w:asciiTheme="minorHAnsi" w:hAnsiTheme="minorHAnsi" w:cstheme="minorHAnsi"/>
                <w:bCs/>
                <w:noProof/>
                <w:lang w:val="en-CA"/>
              </w:rPr>
              <w:tab/>
              <w:t>SubpicId</w:t>
            </w:r>
            <w:r w:rsidRPr="00D61AC6">
              <w:rPr>
                <w:rFonts w:asciiTheme="minorHAnsi" w:hAnsiTheme="minorHAnsi" w:cstheme="minorHAnsi"/>
                <w:bCs/>
                <w:noProof/>
                <w:lang w:val="en-CA"/>
              </w:rPr>
              <w:t>Val</w:t>
            </w:r>
            <w:r w:rsidRPr="00D61AC6" w:rsidDel="00487A9C">
              <w:rPr>
                <w:rFonts w:asciiTheme="minorHAnsi" w:hAnsiTheme="minorHAnsi" w:cstheme="minorHAnsi"/>
                <w:bCs/>
                <w:noProof/>
                <w:lang w:val="en-CA"/>
              </w:rPr>
              <w:t xml:space="preserve">[ i ] = </w:t>
            </w:r>
            <w:r w:rsidRPr="00D61AC6">
              <w:rPr>
                <w:rFonts w:asciiTheme="minorHAnsi" w:hAnsiTheme="minorHAnsi" w:cstheme="minorHAnsi"/>
                <w:bCs/>
                <w:noProof/>
                <w:lang w:val="en-CA"/>
              </w:rPr>
              <w:t xml:space="preserve">( </w:t>
            </w:r>
            <w:r w:rsidRPr="00D61AC6">
              <w:rPr>
                <w:rFonts w:asciiTheme="minorHAnsi" w:hAnsiTheme="minorHAnsi" w:cstheme="minorHAnsi"/>
                <w:noProof/>
                <w:lang w:val="en-CA"/>
              </w:rPr>
              <w:t>subpic_id_mapping_in_pps_flag)</w:t>
            </w:r>
            <w:r w:rsidRPr="00D61AC6" w:rsidDel="00487A9C">
              <w:rPr>
                <w:rFonts w:asciiTheme="minorHAnsi" w:hAnsiTheme="minorHAnsi" w:cstheme="minorHAnsi"/>
                <w:bCs/>
                <w:noProof/>
                <w:lang w:val="en-CA"/>
              </w:rPr>
              <w:t xml:space="preserve"> ?</w:t>
            </w:r>
            <w:r w:rsidRPr="00D61AC6">
              <w:rPr>
                <w:rFonts w:asciiTheme="minorHAnsi" w:hAnsiTheme="minorHAnsi" w:cstheme="minorHAnsi"/>
                <w:bCs/>
                <w:noProof/>
                <w:lang w:val="en-CA"/>
              </w:rPr>
              <w:t xml:space="preserve"> </w:t>
            </w:r>
            <w:r w:rsidRPr="00D61AC6">
              <w:rPr>
                <w:rFonts w:asciiTheme="minorHAnsi" w:hAnsiTheme="minorHAnsi" w:cstheme="minorHAnsi"/>
                <w:bCs/>
                <w:noProof/>
                <w:lang w:val="en-CA"/>
              </w:rPr>
              <w:tab/>
            </w:r>
            <w:r w:rsidRPr="00D61AC6">
              <w:rPr>
                <w:rFonts w:asciiTheme="minorHAnsi" w:hAnsiTheme="minorHAnsi" w:cstheme="minorHAnsi"/>
                <w:bCs/>
                <w:noProof/>
                <w:lang w:val="en-CA"/>
              </w:rPr>
              <w:tab/>
            </w:r>
            <w:r w:rsidRPr="00D61AC6">
              <w:rPr>
                <w:rFonts w:asciiTheme="minorHAnsi" w:hAnsiTheme="minorHAnsi" w:cstheme="minorHAnsi"/>
                <w:bCs/>
                <w:noProof/>
                <w:lang w:val="en-CA"/>
              </w:rPr>
              <w:tab/>
            </w:r>
            <w:r w:rsidRPr="00D61AC6">
              <w:rPr>
                <w:rFonts w:asciiTheme="minorHAnsi" w:hAnsiTheme="minorHAnsi" w:cstheme="minorHAnsi"/>
                <w:bCs/>
                <w:noProof/>
                <w:lang w:val="en-CA"/>
              </w:rPr>
              <w:tab/>
            </w:r>
            <w:r w:rsidRPr="00D61AC6">
              <w:rPr>
                <w:rFonts w:asciiTheme="minorHAnsi" w:hAnsiTheme="minorHAnsi" w:cstheme="minorHAnsi"/>
                <w:bCs/>
                <w:noProof/>
                <w:lang w:val="en-CA"/>
              </w:rPr>
              <w:tab/>
            </w:r>
            <w:r w:rsidRPr="00D61AC6">
              <w:rPr>
                <w:rFonts w:asciiTheme="minorHAnsi" w:hAnsiTheme="minorHAnsi" w:cstheme="minorHAnsi"/>
                <w:bCs/>
                <w:noProof/>
                <w:lang w:val="en-CA"/>
              </w:rPr>
              <w:tab/>
              <w:t xml:space="preserve">  </w:t>
            </w:r>
            <w:r w:rsidRPr="00D61AC6" w:rsidDel="00487A9C">
              <w:rPr>
                <w:rFonts w:asciiTheme="minorHAnsi" w:hAnsiTheme="minorHAnsi" w:cstheme="minorHAnsi"/>
                <w:bCs/>
                <w:noProof/>
                <w:lang w:val="en-CA"/>
              </w:rPr>
              <w:t>pps_subpic_id[ i ]</w:t>
            </w:r>
            <w:r w:rsidRPr="00D61AC6">
              <w:rPr>
                <w:rFonts w:asciiTheme="minorHAnsi" w:hAnsiTheme="minorHAnsi" w:cstheme="minorHAnsi"/>
                <w:bCs/>
                <w:noProof/>
                <w:lang w:val="en-CA"/>
              </w:rPr>
              <w:t xml:space="preserve"> : </w:t>
            </w:r>
            <w:r w:rsidRPr="00D61AC6" w:rsidDel="00487A9C">
              <w:rPr>
                <w:rFonts w:asciiTheme="minorHAnsi" w:hAnsiTheme="minorHAnsi" w:cstheme="minorHAnsi"/>
                <w:bCs/>
                <w:noProof/>
                <w:lang w:val="en-CA"/>
              </w:rPr>
              <w:t>sps_subpic_id[ i ]</w:t>
            </w:r>
            <w:r w:rsidRPr="00D61AC6" w:rsidDel="00487A9C">
              <w:rPr>
                <w:rFonts w:asciiTheme="minorHAnsi" w:hAnsiTheme="minorHAnsi" w:cstheme="minorHAnsi"/>
                <w:noProof/>
                <w:lang w:val="en-CA"/>
              </w:rPr>
              <w:tab/>
              <w:t>(</w:t>
            </w:r>
            <w:r w:rsidRPr="00D61AC6" w:rsidDel="00487A9C">
              <w:rPr>
                <w:rFonts w:asciiTheme="minorHAnsi" w:hAnsiTheme="minorHAnsi" w:cstheme="minorHAnsi"/>
                <w:noProof/>
                <w:lang w:val="en-CA"/>
              </w:rPr>
              <w:fldChar w:fldCharType="begin" w:fldLock="1"/>
            </w:r>
            <w:r w:rsidRPr="00D61AC6" w:rsidDel="00487A9C">
              <w:rPr>
                <w:rFonts w:asciiTheme="minorHAnsi" w:hAnsiTheme="minorHAnsi" w:cstheme="minorHAnsi"/>
                <w:noProof/>
                <w:lang w:val="en-CA"/>
              </w:rPr>
              <w:instrText xml:space="preserve"> SEQ Equation \* ARABIC </w:instrText>
            </w:r>
            <w:r w:rsidRPr="00D61AC6" w:rsidDel="00487A9C">
              <w:rPr>
                <w:rFonts w:asciiTheme="minorHAnsi" w:hAnsiTheme="minorHAnsi" w:cstheme="minorHAnsi"/>
                <w:noProof/>
                <w:lang w:val="en-CA"/>
              </w:rPr>
              <w:fldChar w:fldCharType="separate"/>
            </w:r>
            <w:r w:rsidRPr="00D61AC6">
              <w:rPr>
                <w:rFonts w:asciiTheme="minorHAnsi" w:hAnsiTheme="minorHAnsi" w:cstheme="minorHAnsi"/>
                <w:noProof/>
                <w:lang w:val="en-CA"/>
              </w:rPr>
              <w:t>80</w:t>
            </w:r>
            <w:r w:rsidRPr="00D61AC6" w:rsidDel="00487A9C">
              <w:rPr>
                <w:rFonts w:asciiTheme="minorHAnsi" w:hAnsiTheme="minorHAnsi" w:cstheme="minorHAnsi"/>
                <w:noProof/>
                <w:lang w:val="en-CA"/>
              </w:rPr>
              <w:fldChar w:fldCharType="end"/>
            </w:r>
            <w:r w:rsidRPr="00D61AC6" w:rsidDel="00487A9C">
              <w:rPr>
                <w:rFonts w:asciiTheme="minorHAnsi" w:hAnsiTheme="minorHAnsi" w:cstheme="minorHAnsi"/>
                <w:noProof/>
                <w:lang w:val="en-CA"/>
              </w:rPr>
              <w:t>)</w:t>
            </w:r>
            <w:r w:rsidRPr="00D61AC6">
              <w:rPr>
                <w:rFonts w:asciiTheme="minorHAnsi" w:hAnsiTheme="minorHAnsi" w:cstheme="minorHAnsi"/>
                <w:noProof/>
                <w:lang w:val="en-CA"/>
              </w:rPr>
              <w:br/>
            </w:r>
            <w:r w:rsidRPr="00D61AC6">
              <w:rPr>
                <w:rFonts w:asciiTheme="minorHAnsi" w:hAnsiTheme="minorHAnsi" w:cstheme="minorHAnsi"/>
                <w:noProof/>
                <w:lang w:val="en-CA"/>
              </w:rPr>
              <w:tab/>
              <w:t>else</w:t>
            </w:r>
            <w:r w:rsidRPr="00D61AC6" w:rsidDel="00487A9C">
              <w:rPr>
                <w:rFonts w:asciiTheme="minorHAnsi" w:hAnsiTheme="minorHAnsi" w:cstheme="minorHAnsi"/>
                <w:bCs/>
                <w:noProof/>
                <w:lang w:val="en-CA"/>
              </w:rPr>
              <w:br/>
            </w:r>
            <w:r w:rsidRPr="00D61AC6">
              <w:rPr>
                <w:rFonts w:asciiTheme="minorHAnsi" w:hAnsiTheme="minorHAnsi" w:cstheme="minorHAnsi"/>
                <w:noProof/>
                <w:lang w:val="en-CA" w:eastAsia="ko-KR"/>
              </w:rPr>
              <w:tab/>
            </w:r>
            <w:r w:rsidRPr="00D61AC6">
              <w:rPr>
                <w:rFonts w:asciiTheme="minorHAnsi" w:hAnsiTheme="minorHAnsi" w:cstheme="minorHAnsi"/>
                <w:noProof/>
                <w:lang w:val="en-CA" w:eastAsia="ko-KR"/>
              </w:rPr>
              <w:tab/>
              <w:t>SubpicIdVal[ i ] = i</w:t>
            </w:r>
          </w:p>
        </w:tc>
      </w:tr>
    </w:tbl>
    <w:bookmarkEnd w:id="9"/>
    <w:p w14:paraId="3D7BC2BD" w14:textId="77777777" w:rsidR="00840D74" w:rsidRDefault="00840D74" w:rsidP="00EF30CB">
      <w:pPr>
        <w:rPr>
          <w:noProof/>
          <w:lang w:val="en-CA" w:eastAsia="ko-KR"/>
        </w:rPr>
      </w:pPr>
      <w:r>
        <w:rPr>
          <w:noProof/>
          <w:lang w:val="en-CA" w:eastAsia="ko-KR"/>
        </w:rPr>
        <w:t>The proposed derivation is as follows:</w:t>
      </w:r>
    </w:p>
    <w:tbl>
      <w:tblPr>
        <w:tblStyle w:val="TableGrid"/>
        <w:tblW w:w="0" w:type="auto"/>
        <w:tblLook w:val="04A0" w:firstRow="1" w:lastRow="0" w:firstColumn="1" w:lastColumn="0" w:noHBand="0" w:noVBand="1"/>
      </w:tblPr>
      <w:tblGrid>
        <w:gridCol w:w="9350"/>
      </w:tblGrid>
      <w:tr w:rsidR="00840D74" w14:paraId="25A41E21" w14:textId="77777777" w:rsidTr="00422B0C">
        <w:tc>
          <w:tcPr>
            <w:tcW w:w="9350" w:type="dxa"/>
          </w:tcPr>
          <w:p w14:paraId="4BACD475" w14:textId="77777777" w:rsidR="00840D74" w:rsidRPr="00422B0C" w:rsidDel="00487A9C" w:rsidRDefault="00840D74" w:rsidP="00422B0C">
            <w:pPr>
              <w:rPr>
                <w:rFonts w:asciiTheme="minorHAnsi" w:hAnsiTheme="minorHAnsi" w:cstheme="minorHAnsi"/>
                <w:noProof/>
                <w:sz w:val="20"/>
                <w:lang w:val="en-CA" w:eastAsia="ko-KR"/>
              </w:rPr>
            </w:pPr>
            <w:r w:rsidRPr="00422B0C" w:rsidDel="00487A9C">
              <w:rPr>
                <w:rFonts w:asciiTheme="minorHAnsi" w:hAnsiTheme="minorHAnsi" w:cstheme="minorHAnsi"/>
                <w:noProof/>
                <w:sz w:val="20"/>
                <w:lang w:val="en-CA" w:eastAsia="ko-KR"/>
              </w:rPr>
              <w:t xml:space="preserve">The </w:t>
            </w:r>
            <w:r w:rsidRPr="00422B0C">
              <w:rPr>
                <w:rFonts w:asciiTheme="minorHAnsi" w:hAnsiTheme="minorHAnsi" w:cstheme="minorHAnsi"/>
                <w:noProof/>
                <w:sz w:val="20"/>
                <w:lang w:val="en-CA" w:eastAsia="ko-KR"/>
              </w:rPr>
              <w:t xml:space="preserve">variable </w:t>
            </w:r>
            <w:r w:rsidRPr="00422B0C" w:rsidDel="00487A9C">
              <w:rPr>
                <w:rFonts w:asciiTheme="minorHAnsi" w:hAnsiTheme="minorHAnsi" w:cstheme="minorHAnsi"/>
                <w:noProof/>
                <w:sz w:val="20"/>
                <w:lang w:val="en-CA" w:eastAsia="ko-KR"/>
              </w:rPr>
              <w:t>SubpicId</w:t>
            </w:r>
            <w:r w:rsidRPr="00422B0C">
              <w:rPr>
                <w:rFonts w:asciiTheme="minorHAnsi" w:hAnsiTheme="minorHAnsi" w:cstheme="minorHAnsi"/>
                <w:noProof/>
                <w:sz w:val="20"/>
                <w:lang w:val="en-CA" w:eastAsia="ko-KR"/>
              </w:rPr>
              <w:t>Val</w:t>
            </w:r>
            <w:r w:rsidRPr="00422B0C" w:rsidDel="00487A9C">
              <w:rPr>
                <w:rFonts w:asciiTheme="minorHAnsi" w:hAnsiTheme="minorHAnsi" w:cstheme="minorHAnsi"/>
                <w:noProof/>
                <w:sz w:val="20"/>
                <w:lang w:val="en-CA" w:eastAsia="ko-KR"/>
              </w:rPr>
              <w:t>[ i ]</w:t>
            </w:r>
            <w:r w:rsidRPr="00422B0C">
              <w:rPr>
                <w:rFonts w:asciiTheme="minorHAnsi" w:hAnsiTheme="minorHAnsi" w:cstheme="minorHAnsi"/>
                <w:noProof/>
                <w:sz w:val="20"/>
                <w:lang w:val="en-CA" w:eastAsia="ko-KR"/>
              </w:rPr>
              <w:t xml:space="preserve">, for each value of i in the range of 0 to </w:t>
            </w:r>
            <w:r w:rsidRPr="00422B0C" w:rsidDel="00487A9C">
              <w:rPr>
                <w:rFonts w:asciiTheme="minorHAnsi" w:hAnsiTheme="minorHAnsi" w:cstheme="minorHAnsi"/>
                <w:noProof/>
                <w:sz w:val="20"/>
                <w:lang w:val="en-CA"/>
              </w:rPr>
              <w:t>sps_num_subpics_minus1</w:t>
            </w:r>
            <w:r w:rsidRPr="00422B0C">
              <w:rPr>
                <w:rFonts w:asciiTheme="minorHAnsi" w:hAnsiTheme="minorHAnsi" w:cstheme="minorHAnsi"/>
                <w:noProof/>
                <w:sz w:val="20"/>
                <w:lang w:val="en-CA" w:eastAsia="ko-KR"/>
              </w:rPr>
              <w:t>, inclusive,</w:t>
            </w:r>
            <w:r w:rsidRPr="00422B0C" w:rsidDel="00487A9C">
              <w:rPr>
                <w:rFonts w:asciiTheme="minorHAnsi" w:hAnsiTheme="minorHAnsi" w:cstheme="minorHAnsi"/>
                <w:noProof/>
                <w:sz w:val="20"/>
                <w:lang w:val="en-CA" w:eastAsia="ko-KR"/>
              </w:rPr>
              <w:t xml:space="preserve"> is derived as follows:</w:t>
            </w:r>
          </w:p>
          <w:p w14:paraId="405F5DF4" w14:textId="63193AB0" w:rsidR="00840D74" w:rsidRDefault="00840D74" w:rsidP="00D61AC6">
            <w:pPr>
              <w:pStyle w:val="Equation"/>
              <w:tabs>
                <w:tab w:val="clear" w:pos="4849"/>
                <w:tab w:val="left" w:pos="450"/>
                <w:tab w:val="left" w:pos="1170"/>
                <w:tab w:val="left" w:pos="1890"/>
                <w:tab w:val="left" w:pos="2250"/>
                <w:tab w:val="center" w:pos="7894"/>
                <w:tab w:val="left" w:pos="8254"/>
              </w:tabs>
              <w:spacing w:before="120" w:after="120"/>
              <w:ind w:left="187"/>
              <w:rPr>
                <w:noProof/>
                <w:lang w:val="en-CA" w:eastAsia="ko-KR"/>
              </w:rPr>
            </w:pPr>
            <w:r w:rsidRPr="00D61AC6" w:rsidDel="00487A9C">
              <w:rPr>
                <w:rFonts w:asciiTheme="minorHAnsi" w:hAnsiTheme="minorHAnsi" w:cstheme="minorHAnsi"/>
                <w:noProof/>
                <w:highlight w:val="yellow"/>
                <w:lang w:val="en-CA" w:eastAsia="ko-KR"/>
              </w:rPr>
              <w:t xml:space="preserve">for( i = 0; i  &lt;= </w:t>
            </w:r>
            <w:r w:rsidRPr="00D61AC6" w:rsidDel="00487A9C">
              <w:rPr>
                <w:rFonts w:asciiTheme="minorHAnsi" w:hAnsiTheme="minorHAnsi" w:cstheme="minorHAnsi"/>
                <w:noProof/>
                <w:highlight w:val="yellow"/>
                <w:lang w:val="en-CA"/>
              </w:rPr>
              <w:t xml:space="preserve"> sps_num_subpics_minus1</w:t>
            </w:r>
            <w:r w:rsidRPr="00D61AC6" w:rsidDel="00487A9C">
              <w:rPr>
                <w:rFonts w:asciiTheme="minorHAnsi" w:hAnsiTheme="minorHAnsi" w:cstheme="minorHAnsi"/>
                <w:noProof/>
                <w:highlight w:val="yellow"/>
                <w:lang w:val="en-CA" w:eastAsia="ko-KR"/>
              </w:rPr>
              <w:t>; i++ )</w:t>
            </w:r>
            <w:r w:rsidRPr="00422B0C">
              <w:rPr>
                <w:rFonts w:asciiTheme="minorHAnsi" w:hAnsiTheme="minorHAnsi" w:cstheme="minorHAnsi"/>
                <w:noProof/>
                <w:lang w:val="en-CA" w:eastAsia="ko-KR"/>
              </w:rPr>
              <w:br/>
            </w:r>
            <w:r w:rsidRPr="00422B0C" w:rsidDel="00487A9C">
              <w:rPr>
                <w:rFonts w:asciiTheme="minorHAnsi" w:hAnsiTheme="minorHAnsi" w:cstheme="minorHAnsi"/>
                <w:bCs/>
                <w:noProof/>
                <w:lang w:val="en-CA"/>
              </w:rPr>
              <w:tab/>
            </w:r>
            <w:r w:rsidRPr="00D61AC6" w:rsidDel="00487A9C">
              <w:rPr>
                <w:rFonts w:asciiTheme="minorHAnsi" w:hAnsiTheme="minorHAnsi" w:cstheme="minorHAnsi"/>
                <w:bCs/>
                <w:noProof/>
                <w:highlight w:val="yellow"/>
                <w:lang w:val="en-CA"/>
              </w:rPr>
              <w:t>SubpicId</w:t>
            </w:r>
            <w:r w:rsidRPr="00D61AC6">
              <w:rPr>
                <w:rFonts w:asciiTheme="minorHAnsi" w:hAnsiTheme="minorHAnsi" w:cstheme="minorHAnsi"/>
                <w:bCs/>
                <w:noProof/>
                <w:highlight w:val="yellow"/>
                <w:lang w:val="en-CA"/>
              </w:rPr>
              <w:t>Val</w:t>
            </w:r>
            <w:r w:rsidRPr="00D61AC6" w:rsidDel="00487A9C">
              <w:rPr>
                <w:rFonts w:asciiTheme="minorHAnsi" w:hAnsiTheme="minorHAnsi" w:cstheme="minorHAnsi"/>
                <w:bCs/>
                <w:noProof/>
                <w:highlight w:val="yellow"/>
                <w:lang w:val="en-CA"/>
              </w:rPr>
              <w:t xml:space="preserve">[ i ] = </w:t>
            </w:r>
            <w:r w:rsidRPr="00D61AC6">
              <w:rPr>
                <w:rFonts w:asciiTheme="minorHAnsi" w:hAnsiTheme="minorHAnsi" w:cstheme="minorHAnsi"/>
                <w:bCs/>
                <w:noProof/>
                <w:highlight w:val="yellow"/>
                <w:lang w:val="en-CA"/>
              </w:rPr>
              <w:t xml:space="preserve">( </w:t>
            </w:r>
            <w:r w:rsidRPr="00D61AC6">
              <w:rPr>
                <w:rFonts w:asciiTheme="minorHAnsi" w:hAnsiTheme="minorHAnsi" w:cstheme="minorHAnsi"/>
                <w:noProof/>
                <w:highlight w:val="yellow"/>
                <w:lang w:val="en-CA"/>
              </w:rPr>
              <w:t>subpic_id_mapping_override_</w:t>
            </w:r>
            <w:r w:rsidR="00E32DE7" w:rsidRPr="00D61AC6">
              <w:rPr>
                <w:rFonts w:asciiTheme="minorHAnsi" w:hAnsiTheme="minorHAnsi" w:cstheme="minorHAnsi"/>
                <w:noProof/>
                <w:highlight w:val="yellow"/>
                <w:lang w:val="en-CA"/>
              </w:rPr>
              <w:t>in_pps_</w:t>
            </w:r>
            <w:r w:rsidRPr="00D61AC6">
              <w:rPr>
                <w:rFonts w:asciiTheme="minorHAnsi" w:hAnsiTheme="minorHAnsi" w:cstheme="minorHAnsi"/>
                <w:noProof/>
                <w:highlight w:val="yellow"/>
                <w:lang w:val="en-CA"/>
              </w:rPr>
              <w:t>flag</w:t>
            </w:r>
            <w:r w:rsidR="00D506E2" w:rsidRPr="00D61AC6">
              <w:rPr>
                <w:rFonts w:asciiTheme="minorHAnsi" w:hAnsiTheme="minorHAnsi" w:cstheme="minorHAnsi"/>
                <w:noProof/>
                <w:highlight w:val="yellow"/>
                <w:lang w:val="en-CA"/>
              </w:rPr>
              <w:t xml:space="preserve"> &amp;&amp; (</w:t>
            </w:r>
            <w:r w:rsidR="00CB79ED" w:rsidRPr="00D61AC6">
              <w:rPr>
                <w:rFonts w:asciiTheme="minorHAnsi" w:hAnsiTheme="minorHAnsi" w:cstheme="minorHAnsi"/>
                <w:noProof/>
                <w:highlight w:val="yellow"/>
                <w:lang w:val="en-CA"/>
              </w:rPr>
              <w:t xml:space="preserve"> i </w:t>
            </w:r>
            <w:r w:rsidR="00D506E2" w:rsidRPr="00D61AC6">
              <w:rPr>
                <w:rFonts w:asciiTheme="minorHAnsi" w:hAnsiTheme="minorHAnsi" w:cstheme="minorHAnsi"/>
                <w:noProof/>
                <w:highlight w:val="yellow"/>
                <w:lang w:val="en-CA"/>
              </w:rPr>
              <w:t>&lt;= pps_num_subpics_minus1 )</w:t>
            </w:r>
            <w:r w:rsidRPr="00D61AC6">
              <w:rPr>
                <w:rFonts w:asciiTheme="minorHAnsi" w:hAnsiTheme="minorHAnsi" w:cstheme="minorHAnsi"/>
                <w:noProof/>
                <w:highlight w:val="yellow"/>
                <w:lang w:val="en-CA"/>
              </w:rPr>
              <w:t>)</w:t>
            </w:r>
            <w:r w:rsidRPr="00D61AC6" w:rsidDel="00487A9C">
              <w:rPr>
                <w:rFonts w:asciiTheme="minorHAnsi" w:hAnsiTheme="minorHAnsi" w:cstheme="minorHAnsi"/>
                <w:bCs/>
                <w:noProof/>
                <w:highlight w:val="yellow"/>
                <w:lang w:val="en-CA"/>
              </w:rPr>
              <w:t xml:space="preserve"> ?</w:t>
            </w:r>
            <w:r w:rsidRPr="00422B0C">
              <w:rPr>
                <w:rFonts w:asciiTheme="minorHAnsi" w:hAnsiTheme="minorHAnsi" w:cstheme="minorHAnsi"/>
                <w:bCs/>
                <w:noProof/>
                <w:lang w:val="en-CA"/>
              </w:rPr>
              <w:t xml:space="preserve"> </w:t>
            </w:r>
            <w:r w:rsidRPr="00422B0C">
              <w:rPr>
                <w:rFonts w:asciiTheme="minorHAnsi" w:hAnsiTheme="minorHAnsi" w:cstheme="minorHAnsi"/>
                <w:bCs/>
                <w:noProof/>
                <w:lang w:val="en-CA"/>
              </w:rPr>
              <w:tab/>
            </w:r>
            <w:r w:rsidRPr="00422B0C">
              <w:rPr>
                <w:rFonts w:asciiTheme="minorHAnsi" w:hAnsiTheme="minorHAnsi" w:cstheme="minorHAnsi"/>
                <w:bCs/>
                <w:noProof/>
                <w:lang w:val="en-CA"/>
              </w:rPr>
              <w:tab/>
            </w:r>
            <w:r w:rsidRPr="00422B0C">
              <w:rPr>
                <w:rFonts w:asciiTheme="minorHAnsi" w:hAnsiTheme="minorHAnsi" w:cstheme="minorHAnsi"/>
                <w:bCs/>
                <w:noProof/>
                <w:lang w:val="en-CA"/>
              </w:rPr>
              <w:tab/>
            </w:r>
            <w:r w:rsidRPr="00422B0C">
              <w:rPr>
                <w:rFonts w:asciiTheme="minorHAnsi" w:hAnsiTheme="minorHAnsi" w:cstheme="minorHAnsi"/>
                <w:bCs/>
                <w:noProof/>
                <w:lang w:val="en-CA"/>
              </w:rPr>
              <w:tab/>
            </w:r>
            <w:r w:rsidRPr="00422B0C">
              <w:rPr>
                <w:rFonts w:asciiTheme="minorHAnsi" w:hAnsiTheme="minorHAnsi" w:cstheme="minorHAnsi"/>
                <w:bCs/>
                <w:noProof/>
                <w:lang w:val="en-CA"/>
              </w:rPr>
              <w:tab/>
            </w:r>
            <w:r w:rsidRPr="00D61AC6" w:rsidDel="00487A9C">
              <w:rPr>
                <w:rFonts w:asciiTheme="minorHAnsi" w:hAnsiTheme="minorHAnsi" w:cstheme="minorHAnsi"/>
                <w:bCs/>
                <w:noProof/>
                <w:highlight w:val="yellow"/>
                <w:lang w:val="en-CA"/>
              </w:rPr>
              <w:t>pps_subpic_id[ i ]</w:t>
            </w:r>
            <w:r w:rsidRPr="00D61AC6">
              <w:rPr>
                <w:rFonts w:asciiTheme="minorHAnsi" w:hAnsiTheme="minorHAnsi" w:cstheme="minorHAnsi"/>
                <w:bCs/>
                <w:noProof/>
                <w:highlight w:val="yellow"/>
                <w:lang w:val="en-CA"/>
              </w:rPr>
              <w:t xml:space="preserve"> : </w:t>
            </w:r>
            <w:r w:rsidR="007B092A" w:rsidRPr="00D61AC6">
              <w:rPr>
                <w:rFonts w:asciiTheme="minorHAnsi" w:hAnsiTheme="minorHAnsi" w:cstheme="minorHAnsi"/>
                <w:bCs/>
                <w:noProof/>
                <w:highlight w:val="yellow"/>
                <w:lang w:val="en-CA"/>
              </w:rPr>
              <w:t>(</w:t>
            </w:r>
            <w:r w:rsidRPr="00D61AC6">
              <w:rPr>
                <w:rFonts w:asciiTheme="minorHAnsi" w:hAnsiTheme="minorHAnsi" w:cstheme="minorHAnsi"/>
                <w:bCs/>
                <w:noProof/>
                <w:highlight w:val="yellow"/>
                <w:lang w:val="en-CA"/>
              </w:rPr>
              <w:t xml:space="preserve">( subpic_id_mapping_in_sps_flag ) ? </w:t>
            </w:r>
            <w:r w:rsidRPr="00D61AC6" w:rsidDel="00487A9C">
              <w:rPr>
                <w:rFonts w:asciiTheme="minorHAnsi" w:hAnsiTheme="minorHAnsi" w:cstheme="minorHAnsi"/>
                <w:bCs/>
                <w:noProof/>
                <w:highlight w:val="yellow"/>
                <w:lang w:val="en-CA"/>
              </w:rPr>
              <w:t>sps_subpic_id[ i ]</w:t>
            </w:r>
            <w:r w:rsidRPr="00D61AC6">
              <w:rPr>
                <w:rFonts w:asciiTheme="minorHAnsi" w:hAnsiTheme="minorHAnsi" w:cstheme="minorHAnsi"/>
                <w:bCs/>
                <w:noProof/>
                <w:highlight w:val="yellow"/>
                <w:lang w:val="en-CA"/>
              </w:rPr>
              <w:t xml:space="preserve"> : </w:t>
            </w:r>
            <w:r w:rsidR="007B092A" w:rsidRPr="00D61AC6">
              <w:rPr>
                <w:rFonts w:asciiTheme="minorHAnsi" w:hAnsiTheme="minorHAnsi" w:cstheme="minorHAnsi"/>
                <w:bCs/>
                <w:noProof/>
                <w:highlight w:val="yellow"/>
                <w:lang w:val="en-CA"/>
              </w:rPr>
              <w:t>i )</w:t>
            </w:r>
            <w:r w:rsidRPr="00422B0C" w:rsidDel="00487A9C">
              <w:rPr>
                <w:rFonts w:asciiTheme="minorHAnsi" w:hAnsiTheme="minorHAnsi" w:cstheme="minorHAnsi"/>
                <w:noProof/>
                <w:lang w:val="en-CA"/>
              </w:rPr>
              <w:tab/>
            </w:r>
            <w:r w:rsidR="001248A3">
              <w:rPr>
                <w:rFonts w:asciiTheme="minorHAnsi" w:hAnsiTheme="minorHAnsi" w:cstheme="minorHAnsi"/>
                <w:noProof/>
                <w:lang w:val="en-CA"/>
              </w:rPr>
              <w:tab/>
            </w:r>
            <w:r w:rsidRPr="00422B0C" w:rsidDel="00487A9C">
              <w:rPr>
                <w:rFonts w:asciiTheme="minorHAnsi" w:hAnsiTheme="minorHAnsi" w:cstheme="minorHAnsi"/>
                <w:noProof/>
                <w:lang w:val="en-CA"/>
              </w:rPr>
              <w:t>(</w:t>
            </w:r>
            <w:r w:rsidRPr="00422B0C" w:rsidDel="00487A9C">
              <w:rPr>
                <w:rFonts w:asciiTheme="minorHAnsi" w:hAnsiTheme="minorHAnsi" w:cstheme="minorHAnsi"/>
                <w:noProof/>
                <w:lang w:val="en-CA"/>
              </w:rPr>
              <w:fldChar w:fldCharType="begin" w:fldLock="1"/>
            </w:r>
            <w:r w:rsidRPr="00422B0C" w:rsidDel="00487A9C">
              <w:rPr>
                <w:rFonts w:asciiTheme="minorHAnsi" w:hAnsiTheme="minorHAnsi" w:cstheme="minorHAnsi"/>
                <w:noProof/>
                <w:lang w:val="en-CA"/>
              </w:rPr>
              <w:instrText xml:space="preserve"> SEQ Equation \* ARABIC </w:instrText>
            </w:r>
            <w:r w:rsidRPr="00422B0C" w:rsidDel="00487A9C">
              <w:rPr>
                <w:rFonts w:asciiTheme="minorHAnsi" w:hAnsiTheme="minorHAnsi" w:cstheme="minorHAnsi"/>
                <w:noProof/>
                <w:lang w:val="en-CA"/>
              </w:rPr>
              <w:fldChar w:fldCharType="separate"/>
            </w:r>
            <w:r w:rsidRPr="00422B0C">
              <w:rPr>
                <w:rFonts w:asciiTheme="minorHAnsi" w:hAnsiTheme="minorHAnsi" w:cstheme="minorHAnsi"/>
                <w:noProof/>
                <w:lang w:val="en-CA"/>
              </w:rPr>
              <w:t>80</w:t>
            </w:r>
            <w:r w:rsidRPr="00422B0C" w:rsidDel="00487A9C">
              <w:rPr>
                <w:rFonts w:asciiTheme="minorHAnsi" w:hAnsiTheme="minorHAnsi" w:cstheme="minorHAnsi"/>
                <w:noProof/>
                <w:lang w:val="en-CA"/>
              </w:rPr>
              <w:fldChar w:fldCharType="end"/>
            </w:r>
            <w:r w:rsidRPr="00422B0C" w:rsidDel="00487A9C">
              <w:rPr>
                <w:rFonts w:asciiTheme="minorHAnsi" w:hAnsiTheme="minorHAnsi" w:cstheme="minorHAnsi"/>
                <w:noProof/>
                <w:lang w:val="en-CA"/>
              </w:rPr>
              <w:t>)</w:t>
            </w:r>
          </w:p>
        </w:tc>
      </w:tr>
    </w:tbl>
    <w:p w14:paraId="62AD0C86" w14:textId="69BF10B9" w:rsidR="00186F41" w:rsidRDefault="00186F41" w:rsidP="00EF30CB">
      <w:pPr>
        <w:rPr>
          <w:noProof/>
          <w:lang w:val="en-CA" w:eastAsia="ko-KR"/>
        </w:rPr>
      </w:pPr>
      <w:r>
        <w:rPr>
          <w:noProof/>
          <w:lang w:val="en-CA" w:eastAsia="ko-KR"/>
        </w:rPr>
        <w:fldChar w:fldCharType="begin"/>
      </w:r>
      <w:r>
        <w:rPr>
          <w:noProof/>
          <w:lang w:val="en-CA" w:eastAsia="ko-KR"/>
        </w:rPr>
        <w:instrText xml:space="preserve"> REF _Ref37331025 \h </w:instrText>
      </w:r>
      <w:r>
        <w:rPr>
          <w:noProof/>
          <w:lang w:val="en-CA" w:eastAsia="ko-KR"/>
        </w:rPr>
      </w:r>
      <w:r>
        <w:rPr>
          <w:noProof/>
          <w:lang w:val="en-CA" w:eastAsia="ko-KR"/>
        </w:rPr>
        <w:fldChar w:fldCharType="separate"/>
      </w:r>
      <w:r>
        <w:t xml:space="preserve">Figure </w:t>
      </w:r>
      <w:r>
        <w:rPr>
          <w:noProof/>
        </w:rPr>
        <w:t>3</w:t>
      </w:r>
      <w:r>
        <w:rPr>
          <w:noProof/>
          <w:lang w:val="en-CA" w:eastAsia="ko-KR"/>
        </w:rPr>
        <w:fldChar w:fldCharType="end"/>
      </w:r>
      <w:r>
        <w:rPr>
          <w:noProof/>
          <w:lang w:val="en-CA" w:eastAsia="ko-KR"/>
        </w:rPr>
        <w:t xml:space="preserve"> illustrates an example of the proposed subpicture ID </w:t>
      </w:r>
      <w:r w:rsidR="004E0998">
        <w:rPr>
          <w:noProof/>
          <w:lang w:val="en-CA" w:eastAsia="ko-KR"/>
        </w:rPr>
        <w:t>derivation</w:t>
      </w:r>
      <w:r>
        <w:rPr>
          <w:noProof/>
          <w:lang w:val="en-CA" w:eastAsia="ko-KR"/>
        </w:rPr>
        <w:t xml:space="preserve">. </w:t>
      </w:r>
    </w:p>
    <w:p w14:paraId="6029FF31" w14:textId="1F368FDF" w:rsidR="00186F41" w:rsidRDefault="00186F41" w:rsidP="00EF30CB">
      <w:r>
        <w:object w:dxaOrig="7140" w:dyaOrig="2116" w14:anchorId="033606EC">
          <v:shape id="_x0000_i1027" type="#_x0000_t75" style="width:357.1pt;height:105.7pt" o:ole="">
            <v:imagedata r:id="rId17" o:title=""/>
          </v:shape>
          <o:OLEObject Type="Embed" ProgID="Visio.Drawing.15" ShapeID="_x0000_i1027" DrawAspect="Content" ObjectID="_1648108708" r:id="rId18"/>
        </w:object>
      </w:r>
    </w:p>
    <w:p w14:paraId="0B3A2725" w14:textId="2EF99EE7" w:rsidR="00186F41" w:rsidRPr="00F43CC3" w:rsidRDefault="00186F41" w:rsidP="00D61AC6">
      <w:pPr>
        <w:pStyle w:val="Caption"/>
        <w:rPr>
          <w:noProof/>
          <w:lang w:val="en-CA" w:eastAsia="ko-KR"/>
        </w:rPr>
      </w:pPr>
      <w:bookmarkStart w:id="10" w:name="_Ref37331025"/>
      <w:r>
        <w:t xml:space="preserve">Figure </w:t>
      </w:r>
      <w:fldSimple w:instr=" SEQ Figure \* ARABIC ">
        <w:r>
          <w:rPr>
            <w:noProof/>
          </w:rPr>
          <w:t>3</w:t>
        </w:r>
      </w:fldSimple>
      <w:bookmarkEnd w:id="10"/>
      <w:r>
        <w:t xml:space="preserve"> subpicture ID override example</w:t>
      </w:r>
    </w:p>
    <w:p w14:paraId="5450EB9F" w14:textId="5E4109D8" w:rsidR="00145112" w:rsidRPr="00F43CC3" w:rsidRDefault="00145112" w:rsidP="00D61AC6">
      <w:pPr>
        <w:pStyle w:val="Equation"/>
        <w:tabs>
          <w:tab w:val="clear" w:pos="794"/>
          <w:tab w:val="left" w:pos="450"/>
          <w:tab w:val="left" w:pos="810"/>
          <w:tab w:val="left" w:pos="1170"/>
          <w:tab w:val="left" w:pos="1890"/>
          <w:tab w:val="left" w:pos="2250"/>
          <w:tab w:val="left" w:pos="7920"/>
        </w:tabs>
        <w:spacing w:after="0"/>
        <w:rPr>
          <w:noProof/>
          <w:lang w:val="en-CA" w:eastAsia="ko-KR"/>
        </w:rPr>
      </w:pPr>
      <w:r>
        <w:rPr>
          <w:noProof/>
          <w:lang w:val="en-CA" w:eastAsia="ko-KR"/>
        </w:rPr>
        <w:t xml:space="preserve">The updated VTM8.0 software source code is enclosed for the proposed approach. </w:t>
      </w:r>
    </w:p>
    <w:p w14:paraId="062A1DD8" w14:textId="77777777" w:rsidR="00EF30CB" w:rsidRPr="00EF30CB" w:rsidRDefault="00EF30CB" w:rsidP="003A6A73">
      <w:pPr>
        <w:rPr>
          <w:bCs/>
        </w:rPr>
      </w:pPr>
    </w:p>
    <w:p w14:paraId="5F0CF8E4" w14:textId="42F63683" w:rsidR="001F2594" w:rsidRPr="008E19AB" w:rsidRDefault="001F2594" w:rsidP="008E19AB">
      <w:pPr>
        <w:pStyle w:val="Equation"/>
        <w:tabs>
          <w:tab w:val="left" w:pos="1170"/>
          <w:tab w:val="left" w:pos="1890"/>
          <w:tab w:val="left" w:pos="2250"/>
        </w:tabs>
        <w:spacing w:after="0"/>
        <w:rPr>
          <w:rFonts w:eastAsia="Times New Roman" w:cs="Arial"/>
          <w:b/>
          <w:bCs/>
          <w:kern w:val="32"/>
          <w:sz w:val="32"/>
          <w:szCs w:val="32"/>
          <w:lang w:val="en-CA"/>
        </w:rPr>
      </w:pPr>
      <w:r w:rsidRPr="008E19AB">
        <w:rPr>
          <w:rFonts w:eastAsia="Times New Roman" w:cs="Arial"/>
          <w:b/>
          <w:bCs/>
          <w:kern w:val="32"/>
          <w:sz w:val="32"/>
          <w:szCs w:val="32"/>
          <w:lang w:val="en-CA"/>
        </w:rPr>
        <w:t>Patent rights declaration</w:t>
      </w:r>
      <w:r w:rsidR="00B94B06" w:rsidRPr="008E19AB">
        <w:rPr>
          <w:rFonts w:eastAsia="Times New Roman" w:cs="Arial"/>
          <w:b/>
          <w:bCs/>
          <w:kern w:val="32"/>
          <w:sz w:val="32"/>
          <w:szCs w:val="32"/>
          <w:lang w:val="en-CA"/>
        </w:rPr>
        <w:t>(s)</w:t>
      </w:r>
    </w:p>
    <w:p w14:paraId="32EAF635" w14:textId="3F6C5B02" w:rsidR="007F1F8B" w:rsidRPr="005B217D" w:rsidRDefault="0013694D" w:rsidP="009234A5">
      <w:pPr>
        <w:rPr>
          <w:szCs w:val="22"/>
          <w:lang w:val="en-CA"/>
        </w:rPr>
      </w:pPr>
      <w:r>
        <w:rPr>
          <w:b/>
          <w:szCs w:val="22"/>
          <w:lang w:val="en-CA"/>
        </w:rPr>
        <w:lastRenderedPageBreak/>
        <w:t>Qualcomm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5B217D" w:rsidSect="00247E1E">
      <w:footerReference w:type="default" r:id="rId1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1875A2" w14:textId="77777777" w:rsidR="00C339A0" w:rsidRDefault="00C339A0">
      <w:r>
        <w:separator/>
      </w:r>
    </w:p>
  </w:endnote>
  <w:endnote w:type="continuationSeparator" w:id="0">
    <w:p w14:paraId="4C529F01" w14:textId="77777777" w:rsidR="00C339A0" w:rsidRDefault="00C33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0237C30" w:rsidR="00C339A0" w:rsidRPr="00C00DDE" w:rsidRDefault="00C339A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61AC6">
      <w:rPr>
        <w:rStyle w:val="PageNumber"/>
        <w:noProof/>
      </w:rPr>
      <w:t>2020-04-11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632A8B" w14:textId="77777777" w:rsidR="00C339A0" w:rsidRDefault="00C339A0">
      <w:r>
        <w:separator/>
      </w:r>
    </w:p>
  </w:footnote>
  <w:footnote w:type="continuationSeparator" w:id="0">
    <w:p w14:paraId="6D43EB2D" w14:textId="77777777" w:rsidR="00C339A0" w:rsidRDefault="00C339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304EA7"/>
    <w:multiLevelType w:val="hybridMultilevel"/>
    <w:tmpl w:val="24F053C0"/>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C71C65"/>
    <w:multiLevelType w:val="hybridMultilevel"/>
    <w:tmpl w:val="EF669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F0873E5"/>
    <w:multiLevelType w:val="hybridMultilevel"/>
    <w:tmpl w:val="ECD09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7"/>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3099"/>
    <w:rsid w:val="000359FB"/>
    <w:rsid w:val="000458BC"/>
    <w:rsid w:val="00045C41"/>
    <w:rsid w:val="00046C03"/>
    <w:rsid w:val="00064001"/>
    <w:rsid w:val="00065039"/>
    <w:rsid w:val="0007614F"/>
    <w:rsid w:val="00081398"/>
    <w:rsid w:val="00094479"/>
    <w:rsid w:val="000962AC"/>
    <w:rsid w:val="000A0C0F"/>
    <w:rsid w:val="000B0C0F"/>
    <w:rsid w:val="000B1C6B"/>
    <w:rsid w:val="000B4FF9"/>
    <w:rsid w:val="000C09AC"/>
    <w:rsid w:val="000C2BAA"/>
    <w:rsid w:val="000E00F3"/>
    <w:rsid w:val="000E070C"/>
    <w:rsid w:val="000F158C"/>
    <w:rsid w:val="00101A7A"/>
    <w:rsid w:val="00102F3D"/>
    <w:rsid w:val="00107BDA"/>
    <w:rsid w:val="00122D6E"/>
    <w:rsid w:val="001248A3"/>
    <w:rsid w:val="00124E38"/>
    <w:rsid w:val="0012580B"/>
    <w:rsid w:val="00131C2B"/>
    <w:rsid w:val="00131F90"/>
    <w:rsid w:val="0013458C"/>
    <w:rsid w:val="0013526E"/>
    <w:rsid w:val="0013694D"/>
    <w:rsid w:val="00145112"/>
    <w:rsid w:val="00146152"/>
    <w:rsid w:val="0015066F"/>
    <w:rsid w:val="00155526"/>
    <w:rsid w:val="00171371"/>
    <w:rsid w:val="00175A24"/>
    <w:rsid w:val="001856CB"/>
    <w:rsid w:val="00186F41"/>
    <w:rsid w:val="00187E58"/>
    <w:rsid w:val="001914BF"/>
    <w:rsid w:val="001A297E"/>
    <w:rsid w:val="001A368E"/>
    <w:rsid w:val="001A7329"/>
    <w:rsid w:val="001A792F"/>
    <w:rsid w:val="001B4E28"/>
    <w:rsid w:val="001C3525"/>
    <w:rsid w:val="001C3AFB"/>
    <w:rsid w:val="001D1BD2"/>
    <w:rsid w:val="001E0248"/>
    <w:rsid w:val="001E02BE"/>
    <w:rsid w:val="001E326E"/>
    <w:rsid w:val="001E3B37"/>
    <w:rsid w:val="001F2594"/>
    <w:rsid w:val="001F5433"/>
    <w:rsid w:val="001F7A93"/>
    <w:rsid w:val="002050BA"/>
    <w:rsid w:val="002055A6"/>
    <w:rsid w:val="00206460"/>
    <w:rsid w:val="002069B4"/>
    <w:rsid w:val="00215DFC"/>
    <w:rsid w:val="002212DF"/>
    <w:rsid w:val="00222CD4"/>
    <w:rsid w:val="00225016"/>
    <w:rsid w:val="002253CA"/>
    <w:rsid w:val="002264A6"/>
    <w:rsid w:val="00227BA7"/>
    <w:rsid w:val="0023011C"/>
    <w:rsid w:val="002375C1"/>
    <w:rsid w:val="00247E1E"/>
    <w:rsid w:val="00250805"/>
    <w:rsid w:val="00263398"/>
    <w:rsid w:val="00263B99"/>
    <w:rsid w:val="002647D8"/>
    <w:rsid w:val="00266F06"/>
    <w:rsid w:val="00275BCF"/>
    <w:rsid w:val="00280613"/>
    <w:rsid w:val="00291E36"/>
    <w:rsid w:val="00292257"/>
    <w:rsid w:val="002A139C"/>
    <w:rsid w:val="002A54E0"/>
    <w:rsid w:val="002B0195"/>
    <w:rsid w:val="002B1595"/>
    <w:rsid w:val="002B191D"/>
    <w:rsid w:val="002B2E83"/>
    <w:rsid w:val="002D0AF6"/>
    <w:rsid w:val="002F164D"/>
    <w:rsid w:val="002F50BF"/>
    <w:rsid w:val="003021BC"/>
    <w:rsid w:val="00302A85"/>
    <w:rsid w:val="00306206"/>
    <w:rsid w:val="00314111"/>
    <w:rsid w:val="00315780"/>
    <w:rsid w:val="00317D85"/>
    <w:rsid w:val="00322AC0"/>
    <w:rsid w:val="00327C56"/>
    <w:rsid w:val="003315A1"/>
    <w:rsid w:val="003373EC"/>
    <w:rsid w:val="003378B0"/>
    <w:rsid w:val="00342F08"/>
    <w:rsid w:val="00342FF4"/>
    <w:rsid w:val="00344E5A"/>
    <w:rsid w:val="00346148"/>
    <w:rsid w:val="0034719A"/>
    <w:rsid w:val="00356E4D"/>
    <w:rsid w:val="00363622"/>
    <w:rsid w:val="003669EA"/>
    <w:rsid w:val="003706CC"/>
    <w:rsid w:val="00377710"/>
    <w:rsid w:val="003834FD"/>
    <w:rsid w:val="00384D33"/>
    <w:rsid w:val="0039307F"/>
    <w:rsid w:val="00397082"/>
    <w:rsid w:val="003A2D8E"/>
    <w:rsid w:val="003A6A73"/>
    <w:rsid w:val="003A7CE6"/>
    <w:rsid w:val="003C20E4"/>
    <w:rsid w:val="003C6903"/>
    <w:rsid w:val="003D3BA9"/>
    <w:rsid w:val="003D6342"/>
    <w:rsid w:val="003E6F90"/>
    <w:rsid w:val="003E73ED"/>
    <w:rsid w:val="003F16B2"/>
    <w:rsid w:val="003F5D0F"/>
    <w:rsid w:val="004035F9"/>
    <w:rsid w:val="00405BF7"/>
    <w:rsid w:val="00414101"/>
    <w:rsid w:val="004171AA"/>
    <w:rsid w:val="004219CF"/>
    <w:rsid w:val="004221A1"/>
    <w:rsid w:val="004234F0"/>
    <w:rsid w:val="00433DDB"/>
    <w:rsid w:val="00435A29"/>
    <w:rsid w:val="00435C94"/>
    <w:rsid w:val="00437619"/>
    <w:rsid w:val="004506E6"/>
    <w:rsid w:val="00451524"/>
    <w:rsid w:val="00456859"/>
    <w:rsid w:val="00465A1E"/>
    <w:rsid w:val="004713D5"/>
    <w:rsid w:val="00474EB3"/>
    <w:rsid w:val="0049445A"/>
    <w:rsid w:val="004A2A63"/>
    <w:rsid w:val="004B210C"/>
    <w:rsid w:val="004B6170"/>
    <w:rsid w:val="004C66EF"/>
    <w:rsid w:val="004D405F"/>
    <w:rsid w:val="004E0998"/>
    <w:rsid w:val="004E4F4F"/>
    <w:rsid w:val="004E6789"/>
    <w:rsid w:val="004F61E3"/>
    <w:rsid w:val="004F6B60"/>
    <w:rsid w:val="00502E10"/>
    <w:rsid w:val="0050354E"/>
    <w:rsid w:val="0051015C"/>
    <w:rsid w:val="00516CF1"/>
    <w:rsid w:val="00531AE9"/>
    <w:rsid w:val="00536188"/>
    <w:rsid w:val="00550A66"/>
    <w:rsid w:val="00557F2A"/>
    <w:rsid w:val="00567EC7"/>
    <w:rsid w:val="00570013"/>
    <w:rsid w:val="005753EC"/>
    <w:rsid w:val="005801A2"/>
    <w:rsid w:val="005952A5"/>
    <w:rsid w:val="005A33A1"/>
    <w:rsid w:val="005A4725"/>
    <w:rsid w:val="005B217D"/>
    <w:rsid w:val="005C385F"/>
    <w:rsid w:val="005C7C26"/>
    <w:rsid w:val="005E08C7"/>
    <w:rsid w:val="005E1AC6"/>
    <w:rsid w:val="005E35ED"/>
    <w:rsid w:val="005E3F2B"/>
    <w:rsid w:val="005E684F"/>
    <w:rsid w:val="005F6F1B"/>
    <w:rsid w:val="00615995"/>
    <w:rsid w:val="00616155"/>
    <w:rsid w:val="00621743"/>
    <w:rsid w:val="00624B33"/>
    <w:rsid w:val="00625D84"/>
    <w:rsid w:val="0063041A"/>
    <w:rsid w:val="00630AA2"/>
    <w:rsid w:val="00631D8B"/>
    <w:rsid w:val="00635DC9"/>
    <w:rsid w:val="00644A43"/>
    <w:rsid w:val="00646707"/>
    <w:rsid w:val="00657F7E"/>
    <w:rsid w:val="00662E58"/>
    <w:rsid w:val="006637F2"/>
    <w:rsid w:val="006642A5"/>
    <w:rsid w:val="00664DCF"/>
    <w:rsid w:val="0069006A"/>
    <w:rsid w:val="00696F73"/>
    <w:rsid w:val="006C5D39"/>
    <w:rsid w:val="006D170D"/>
    <w:rsid w:val="006D2BDE"/>
    <w:rsid w:val="006D6D9B"/>
    <w:rsid w:val="006E000C"/>
    <w:rsid w:val="006E2810"/>
    <w:rsid w:val="006E4E73"/>
    <w:rsid w:val="006E5417"/>
    <w:rsid w:val="006F0794"/>
    <w:rsid w:val="006F7528"/>
    <w:rsid w:val="007023DE"/>
    <w:rsid w:val="00712F60"/>
    <w:rsid w:val="00720E3B"/>
    <w:rsid w:val="0074393F"/>
    <w:rsid w:val="00745F6B"/>
    <w:rsid w:val="0074628D"/>
    <w:rsid w:val="0075175B"/>
    <w:rsid w:val="0075585E"/>
    <w:rsid w:val="00757467"/>
    <w:rsid w:val="00770571"/>
    <w:rsid w:val="007768FF"/>
    <w:rsid w:val="007824D3"/>
    <w:rsid w:val="00796EE3"/>
    <w:rsid w:val="007A7D29"/>
    <w:rsid w:val="007B092A"/>
    <w:rsid w:val="007B4AB8"/>
    <w:rsid w:val="007D1181"/>
    <w:rsid w:val="007E01A3"/>
    <w:rsid w:val="007F1F8B"/>
    <w:rsid w:val="007F46BF"/>
    <w:rsid w:val="007F6205"/>
    <w:rsid w:val="007F67A1"/>
    <w:rsid w:val="00801163"/>
    <w:rsid w:val="008027D2"/>
    <w:rsid w:val="00811C05"/>
    <w:rsid w:val="008206C8"/>
    <w:rsid w:val="00826896"/>
    <w:rsid w:val="00835306"/>
    <w:rsid w:val="0083559A"/>
    <w:rsid w:val="00840D74"/>
    <w:rsid w:val="00842C7C"/>
    <w:rsid w:val="0086387C"/>
    <w:rsid w:val="00874A6C"/>
    <w:rsid w:val="00876C65"/>
    <w:rsid w:val="00882F72"/>
    <w:rsid w:val="00893DC4"/>
    <w:rsid w:val="00896AC1"/>
    <w:rsid w:val="008A2688"/>
    <w:rsid w:val="008A2988"/>
    <w:rsid w:val="008A4B4C"/>
    <w:rsid w:val="008A7B11"/>
    <w:rsid w:val="008C239F"/>
    <w:rsid w:val="008D458A"/>
    <w:rsid w:val="008E19AB"/>
    <w:rsid w:val="008E480C"/>
    <w:rsid w:val="00907757"/>
    <w:rsid w:val="009212B0"/>
    <w:rsid w:val="00921FA1"/>
    <w:rsid w:val="009234A5"/>
    <w:rsid w:val="00924B4C"/>
    <w:rsid w:val="00933453"/>
    <w:rsid w:val="009336F7"/>
    <w:rsid w:val="0093636C"/>
    <w:rsid w:val="009374A7"/>
    <w:rsid w:val="009531B3"/>
    <w:rsid w:val="00955F6D"/>
    <w:rsid w:val="00960819"/>
    <w:rsid w:val="00966848"/>
    <w:rsid w:val="00971EBC"/>
    <w:rsid w:val="00977C16"/>
    <w:rsid w:val="0098551D"/>
    <w:rsid w:val="00985DCB"/>
    <w:rsid w:val="009924B3"/>
    <w:rsid w:val="0099518F"/>
    <w:rsid w:val="009A523D"/>
    <w:rsid w:val="009B02A1"/>
    <w:rsid w:val="009B3361"/>
    <w:rsid w:val="009B69EB"/>
    <w:rsid w:val="009B7F3F"/>
    <w:rsid w:val="009D3413"/>
    <w:rsid w:val="009D7CE6"/>
    <w:rsid w:val="009E2233"/>
    <w:rsid w:val="009E448E"/>
    <w:rsid w:val="009F496B"/>
    <w:rsid w:val="00A0125A"/>
    <w:rsid w:val="00A01439"/>
    <w:rsid w:val="00A02E61"/>
    <w:rsid w:val="00A038FE"/>
    <w:rsid w:val="00A05CFF"/>
    <w:rsid w:val="00A13048"/>
    <w:rsid w:val="00A14B03"/>
    <w:rsid w:val="00A45AE6"/>
    <w:rsid w:val="00A46843"/>
    <w:rsid w:val="00A56B97"/>
    <w:rsid w:val="00A6093D"/>
    <w:rsid w:val="00A647FC"/>
    <w:rsid w:val="00A72017"/>
    <w:rsid w:val="00A767DC"/>
    <w:rsid w:val="00A76A6D"/>
    <w:rsid w:val="00A83253"/>
    <w:rsid w:val="00A86448"/>
    <w:rsid w:val="00A904B5"/>
    <w:rsid w:val="00AA1582"/>
    <w:rsid w:val="00AA6E84"/>
    <w:rsid w:val="00AA7A21"/>
    <w:rsid w:val="00AB1A1C"/>
    <w:rsid w:val="00AC35F1"/>
    <w:rsid w:val="00AC5211"/>
    <w:rsid w:val="00AD05A8"/>
    <w:rsid w:val="00AE341B"/>
    <w:rsid w:val="00AF3A30"/>
    <w:rsid w:val="00B01905"/>
    <w:rsid w:val="00B07CA7"/>
    <w:rsid w:val="00B1279A"/>
    <w:rsid w:val="00B14BA9"/>
    <w:rsid w:val="00B24C21"/>
    <w:rsid w:val="00B3640F"/>
    <w:rsid w:val="00B4194A"/>
    <w:rsid w:val="00B429EB"/>
    <w:rsid w:val="00B437E8"/>
    <w:rsid w:val="00B45FED"/>
    <w:rsid w:val="00B5222E"/>
    <w:rsid w:val="00B53179"/>
    <w:rsid w:val="00B54AE7"/>
    <w:rsid w:val="00B55A6E"/>
    <w:rsid w:val="00B57A23"/>
    <w:rsid w:val="00B600CD"/>
    <w:rsid w:val="00B61C96"/>
    <w:rsid w:val="00B73A2A"/>
    <w:rsid w:val="00B75A51"/>
    <w:rsid w:val="00B75BB7"/>
    <w:rsid w:val="00B80E23"/>
    <w:rsid w:val="00B827C6"/>
    <w:rsid w:val="00B91439"/>
    <w:rsid w:val="00B94B06"/>
    <w:rsid w:val="00B94C28"/>
    <w:rsid w:val="00BA156D"/>
    <w:rsid w:val="00BA2EE1"/>
    <w:rsid w:val="00BA7A21"/>
    <w:rsid w:val="00BB7A18"/>
    <w:rsid w:val="00BC10BA"/>
    <w:rsid w:val="00BC5AFD"/>
    <w:rsid w:val="00BC7DAF"/>
    <w:rsid w:val="00BD0D04"/>
    <w:rsid w:val="00BD4957"/>
    <w:rsid w:val="00BE6406"/>
    <w:rsid w:val="00C00DDE"/>
    <w:rsid w:val="00C04F43"/>
    <w:rsid w:val="00C0609D"/>
    <w:rsid w:val="00C06539"/>
    <w:rsid w:val="00C115AB"/>
    <w:rsid w:val="00C149B4"/>
    <w:rsid w:val="00C26CCB"/>
    <w:rsid w:val="00C30249"/>
    <w:rsid w:val="00C339A0"/>
    <w:rsid w:val="00C348FB"/>
    <w:rsid w:val="00C3723B"/>
    <w:rsid w:val="00C419BB"/>
    <w:rsid w:val="00C42466"/>
    <w:rsid w:val="00C5028F"/>
    <w:rsid w:val="00C51916"/>
    <w:rsid w:val="00C606C9"/>
    <w:rsid w:val="00C67FA0"/>
    <w:rsid w:val="00C7599D"/>
    <w:rsid w:val="00C80288"/>
    <w:rsid w:val="00C836F0"/>
    <w:rsid w:val="00C84003"/>
    <w:rsid w:val="00C90650"/>
    <w:rsid w:val="00C97D78"/>
    <w:rsid w:val="00CB0E1F"/>
    <w:rsid w:val="00CB79ED"/>
    <w:rsid w:val="00CC2AAE"/>
    <w:rsid w:val="00CC5A42"/>
    <w:rsid w:val="00CD0EAB"/>
    <w:rsid w:val="00CD301C"/>
    <w:rsid w:val="00CE1E17"/>
    <w:rsid w:val="00CE5E02"/>
    <w:rsid w:val="00CF34DB"/>
    <w:rsid w:val="00CF3917"/>
    <w:rsid w:val="00CF558F"/>
    <w:rsid w:val="00D010C0"/>
    <w:rsid w:val="00D073E2"/>
    <w:rsid w:val="00D1555A"/>
    <w:rsid w:val="00D446EC"/>
    <w:rsid w:val="00D506E2"/>
    <w:rsid w:val="00D51BF0"/>
    <w:rsid w:val="00D531DB"/>
    <w:rsid w:val="00D55942"/>
    <w:rsid w:val="00D617B1"/>
    <w:rsid w:val="00D61AC6"/>
    <w:rsid w:val="00D75319"/>
    <w:rsid w:val="00D807BF"/>
    <w:rsid w:val="00D82FCC"/>
    <w:rsid w:val="00D901F0"/>
    <w:rsid w:val="00D975BF"/>
    <w:rsid w:val="00DA17FC"/>
    <w:rsid w:val="00DA7887"/>
    <w:rsid w:val="00DB2C26"/>
    <w:rsid w:val="00DD02F4"/>
    <w:rsid w:val="00DD6622"/>
    <w:rsid w:val="00DE1C7C"/>
    <w:rsid w:val="00DE60A7"/>
    <w:rsid w:val="00DE6B43"/>
    <w:rsid w:val="00E018DF"/>
    <w:rsid w:val="00E11923"/>
    <w:rsid w:val="00E260B6"/>
    <w:rsid w:val="00E262D4"/>
    <w:rsid w:val="00E32DE7"/>
    <w:rsid w:val="00E36250"/>
    <w:rsid w:val="00E47F2D"/>
    <w:rsid w:val="00E54511"/>
    <w:rsid w:val="00E55FDA"/>
    <w:rsid w:val="00E60EDC"/>
    <w:rsid w:val="00E61DAC"/>
    <w:rsid w:val="00E63480"/>
    <w:rsid w:val="00E666DA"/>
    <w:rsid w:val="00E72B80"/>
    <w:rsid w:val="00E75FE3"/>
    <w:rsid w:val="00E82F52"/>
    <w:rsid w:val="00E86C4C"/>
    <w:rsid w:val="00E907A3"/>
    <w:rsid w:val="00EA0688"/>
    <w:rsid w:val="00EA5AE0"/>
    <w:rsid w:val="00EB56E1"/>
    <w:rsid w:val="00EB7AB1"/>
    <w:rsid w:val="00EC32BD"/>
    <w:rsid w:val="00EE2F75"/>
    <w:rsid w:val="00EE7CD8"/>
    <w:rsid w:val="00EF30CB"/>
    <w:rsid w:val="00EF37F6"/>
    <w:rsid w:val="00EF48CC"/>
    <w:rsid w:val="00EF4FF4"/>
    <w:rsid w:val="00F00801"/>
    <w:rsid w:val="00F14A4A"/>
    <w:rsid w:val="00F17745"/>
    <w:rsid w:val="00F2488D"/>
    <w:rsid w:val="00F522F6"/>
    <w:rsid w:val="00F601A0"/>
    <w:rsid w:val="00F712E9"/>
    <w:rsid w:val="00F73032"/>
    <w:rsid w:val="00F830BF"/>
    <w:rsid w:val="00F848FC"/>
    <w:rsid w:val="00F8724D"/>
    <w:rsid w:val="00F906F6"/>
    <w:rsid w:val="00F9282A"/>
    <w:rsid w:val="00F96BAD"/>
    <w:rsid w:val="00FA139D"/>
    <w:rsid w:val="00FA60F5"/>
    <w:rsid w:val="00FB0E84"/>
    <w:rsid w:val="00FC2405"/>
    <w:rsid w:val="00FD01C2"/>
    <w:rsid w:val="00FD3E87"/>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2B0195"/>
    <w:rPr>
      <w:color w:val="605E5C"/>
      <w:shd w:val="clear" w:color="auto" w:fill="E1DFDD"/>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E018D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E018DF"/>
    <w:rPr>
      <w:rFonts w:eastAsia="Malgun Gothic"/>
      <w:b/>
      <w:bCs/>
    </w:rPr>
  </w:style>
  <w:style w:type="paragraph" w:customStyle="1" w:styleId="tablecell">
    <w:name w:val="table cell"/>
    <w:basedOn w:val="Normal"/>
    <w:rsid w:val="00E018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E018D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E018DF"/>
    <w:rPr>
      <w:rFonts w:eastAsia="Malgun Gothic"/>
      <w:lang w:val="en-GB"/>
    </w:rPr>
  </w:style>
  <w:style w:type="character" w:styleId="CommentReference">
    <w:name w:val="annotation reference"/>
    <w:basedOn w:val="DefaultParagraphFont"/>
    <w:uiPriority w:val="99"/>
    <w:rsid w:val="00F830BF"/>
    <w:rPr>
      <w:sz w:val="16"/>
      <w:szCs w:val="16"/>
    </w:rPr>
  </w:style>
  <w:style w:type="paragraph" w:styleId="CommentText">
    <w:name w:val="annotation text"/>
    <w:basedOn w:val="Normal"/>
    <w:link w:val="CommentTextChar"/>
    <w:uiPriority w:val="99"/>
    <w:rsid w:val="00F830BF"/>
    <w:rPr>
      <w:sz w:val="20"/>
    </w:rPr>
  </w:style>
  <w:style w:type="character" w:customStyle="1" w:styleId="CommentTextChar">
    <w:name w:val="Comment Text Char"/>
    <w:basedOn w:val="DefaultParagraphFont"/>
    <w:link w:val="CommentText"/>
    <w:uiPriority w:val="99"/>
    <w:rsid w:val="00F830BF"/>
  </w:style>
  <w:style w:type="paragraph" w:styleId="CommentSubject">
    <w:name w:val="annotation subject"/>
    <w:basedOn w:val="CommentText"/>
    <w:next w:val="CommentText"/>
    <w:link w:val="CommentSubjectChar"/>
    <w:semiHidden/>
    <w:unhideWhenUsed/>
    <w:rsid w:val="00F830BF"/>
    <w:rPr>
      <w:b/>
      <w:bCs/>
    </w:rPr>
  </w:style>
  <w:style w:type="character" w:customStyle="1" w:styleId="CommentSubjectChar">
    <w:name w:val="Comment Subject Char"/>
    <w:basedOn w:val="CommentTextChar"/>
    <w:link w:val="CommentSubject"/>
    <w:semiHidden/>
    <w:rsid w:val="00F830BF"/>
    <w:rPr>
      <w:b/>
      <w:bCs/>
    </w:rPr>
  </w:style>
  <w:style w:type="paragraph" w:styleId="ListParagraph">
    <w:name w:val="List Paragraph"/>
    <w:basedOn w:val="Normal"/>
    <w:uiPriority w:val="34"/>
    <w:qFormat/>
    <w:rsid w:val="003D3BA9"/>
    <w:pPr>
      <w:ind w:left="720"/>
      <w:contextualSpacing/>
    </w:pPr>
  </w:style>
  <w:style w:type="paragraph" w:customStyle="1" w:styleId="tableheading">
    <w:name w:val="table heading"/>
    <w:basedOn w:val="Normal"/>
    <w:rsid w:val="00D617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3N">
    <w:name w:val="3N"/>
    <w:basedOn w:val="Normal"/>
    <w:link w:val="3NChar"/>
    <w:qFormat/>
    <w:rsid w:val="00A012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A0125A"/>
    <w:rPr>
      <w:rFonts w:eastAsia="Malgun Gothic"/>
      <w:lang w:val="en-GB"/>
    </w:rPr>
  </w:style>
  <w:style w:type="paragraph" w:customStyle="1" w:styleId="Equation">
    <w:name w:val="Equation"/>
    <w:basedOn w:val="Normal"/>
    <w:qFormat/>
    <w:rsid w:val="002F5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table" w:styleId="TableGrid">
    <w:name w:val="Table Grid"/>
    <w:basedOn w:val="TableNormal"/>
    <w:rsid w:val="00840D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YongHe@qti.qualcomm.co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B3793685EB27543A3C5CA4A3AFDA9EF" ma:contentTypeVersion="8" ma:contentTypeDescription="Create a new document." ma:contentTypeScope="" ma:versionID="827b7924ce27b4d89392a2d2580681ee">
  <xsd:schema xmlns:xsd="http://www.w3.org/2001/XMLSchema" xmlns:xs="http://www.w3.org/2001/XMLSchema" xmlns:p="http://schemas.microsoft.com/office/2006/metadata/properties" xmlns:ns3="5bbd8aa1-d32b-40e2-abae-27f31db213a8" targetNamespace="http://schemas.microsoft.com/office/2006/metadata/properties" ma:root="true" ma:fieldsID="43edab6e7ea6d4be93cc1fb1a3008d62" ns3:_="">
    <xsd:import namespace="5bbd8aa1-d32b-40e2-abae-27f31db213a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bd8aa1-d32b-40e2-abae-27f31db213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541C21-EBB5-4796-A172-5CEB0C4D2CD0}">
  <ds:schemaRefs>
    <ds:schemaRef ds:uri="http://purl.org/dc/terms/"/>
    <ds:schemaRef ds:uri="http://schemas.openxmlformats.org/package/2006/metadata/core-properties"/>
    <ds:schemaRef ds:uri="5bbd8aa1-d32b-40e2-abae-27f31db213a8"/>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9C89D6C1-1A15-4852-87EF-F7DB9B890C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bd8aa1-d32b-40e2-abae-27f31db21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5C9462-7F71-4084-984F-CD32B2BCA844}">
  <ds:schemaRefs>
    <ds:schemaRef ds:uri="http://schemas.microsoft.com/sharepoint/v3/contenttype/forms"/>
  </ds:schemaRefs>
</ds:datastoreItem>
</file>

<file path=customXml/itemProps4.xml><?xml version="1.0" encoding="utf-8"?>
<ds:datastoreItem xmlns:ds="http://schemas.openxmlformats.org/officeDocument/2006/customXml" ds:itemID="{F90DEB13-F280-43B3-BC26-7235432A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1379</Words>
  <Characters>8868</Characters>
  <Application>Microsoft Office Word</Application>
  <DocSecurity>0</DocSecurity>
  <Lines>73</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10227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Yong He</cp:lastModifiedBy>
  <cp:revision>6</cp:revision>
  <cp:lastPrinted>1900-01-01T08:00:00Z</cp:lastPrinted>
  <dcterms:created xsi:type="dcterms:W3CDTF">2020-04-11T18:00:00Z</dcterms:created>
  <dcterms:modified xsi:type="dcterms:W3CDTF">2020-04-11T18:08:00Z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0x0101008B3793685EB27543A3C5CA4A3AFDA9EF</vt:lpwstr>
  </property>
</Properties>
</file>