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96DD21C">
        <w:tc>
          <w:tcPr>
            <w:tcW w:w="6300" w:type="dxa"/>
          </w:tcPr>
          <w:p w14:paraId="18E03134" w14:textId="73B175AF" w:rsidR="006C5D39" w:rsidRPr="005B217D" w:rsidRDefault="00EF37F6" w:rsidP="396DD21C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A32EA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396DD21C">
              <w:rPr>
                <w:b/>
                <w:bCs/>
                <w:lang w:val="en-CA"/>
              </w:rPr>
              <w:t xml:space="preserve">Joint </w:t>
            </w:r>
            <w:r w:rsidR="006C5D39" w:rsidRPr="396DD21C">
              <w:rPr>
                <w:b/>
                <w:bCs/>
                <w:lang w:val="en-CA"/>
              </w:rPr>
              <w:t xml:space="preserve">Video </w:t>
            </w:r>
            <w:r w:rsidR="00F712E9" w:rsidRPr="396DD21C">
              <w:rPr>
                <w:b/>
                <w:bCs/>
                <w:lang w:val="en-CA"/>
              </w:rPr>
              <w:t>Experts</w:t>
            </w:r>
            <w:r w:rsidR="009D7CE6" w:rsidRPr="396DD21C">
              <w:rPr>
                <w:b/>
                <w:bCs/>
                <w:lang w:val="en-CA"/>
              </w:rPr>
              <w:t xml:space="preserve"> Team</w:t>
            </w:r>
            <w:r w:rsidR="006C5D39" w:rsidRPr="396DD21C">
              <w:rPr>
                <w:b/>
                <w:bCs/>
                <w:lang w:val="en-CA"/>
              </w:rPr>
              <w:t xml:space="preserve"> (</w:t>
            </w:r>
            <w:r w:rsidR="009D7CE6" w:rsidRPr="396DD21C">
              <w:rPr>
                <w:b/>
                <w:bCs/>
                <w:lang w:val="en-CA"/>
              </w:rPr>
              <w:t>JVET</w:t>
            </w:r>
            <w:r w:rsidR="006C5D39" w:rsidRPr="396DD21C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7333F4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43D3">
              <w:t>1</w:t>
            </w:r>
            <w:r w:rsidR="001C3537" w:rsidRPr="002B43D3">
              <w:t>8</w:t>
            </w:r>
            <w:r w:rsidR="00155526" w:rsidRPr="002B43D3">
              <w:t>th</w:t>
            </w:r>
            <w:r w:rsidR="00A767DC" w:rsidRPr="002B43D3">
              <w:t xml:space="preserve"> Meeting: </w:t>
            </w:r>
            <w:r w:rsidR="004A718C">
              <w:rPr>
                <w:lang w:val="en-CA"/>
              </w:rPr>
              <w:t>by teleconference</w:t>
            </w:r>
            <w:r w:rsidR="00B57A23" w:rsidRPr="002B43D3">
              <w:rPr>
                <w:lang w:val="en-CA"/>
              </w:rPr>
              <w:t xml:space="preserve">, </w:t>
            </w:r>
            <w:r w:rsidR="002B43D3" w:rsidRPr="002B43D3">
              <w:rPr>
                <w:lang w:val="en-CA"/>
              </w:rPr>
              <w:t>15</w:t>
            </w:r>
            <w:r w:rsidR="00B57A23" w:rsidRPr="002B43D3">
              <w:rPr>
                <w:lang w:val="en-CA"/>
              </w:rPr>
              <w:t>–</w:t>
            </w:r>
            <w:r w:rsidR="002B43D3" w:rsidRPr="002B43D3">
              <w:rPr>
                <w:lang w:val="en-CA"/>
              </w:rPr>
              <w:t>24</w:t>
            </w:r>
            <w:r w:rsidR="00B57A23" w:rsidRPr="002B43D3">
              <w:rPr>
                <w:lang w:val="en-CA"/>
              </w:rPr>
              <w:t xml:space="preserve"> </w:t>
            </w:r>
            <w:r w:rsidR="002B43D3" w:rsidRPr="002B43D3">
              <w:rPr>
                <w:lang w:val="en-CA"/>
              </w:rPr>
              <w:t>April</w:t>
            </w:r>
            <w:r w:rsidR="00B57A23" w:rsidRPr="002B43D3">
              <w:rPr>
                <w:lang w:val="en-CA"/>
              </w:rPr>
              <w:t xml:space="preserve"> 20</w:t>
            </w:r>
            <w:r w:rsidR="002647D8" w:rsidRPr="002B43D3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7D76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2695" w:rsidRPr="001C3537">
              <w:rPr>
                <w:lang w:val="en-CA"/>
              </w:rPr>
              <w:t>R</w:t>
            </w:r>
            <w:r w:rsidR="00F710C5">
              <w:rPr>
                <w:lang w:val="en-CA"/>
              </w:rPr>
              <w:t>0256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8E29B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7E2F5F">
              <w:rPr>
                <w:b/>
                <w:szCs w:val="22"/>
                <w:lang w:val="en-CA"/>
              </w:rPr>
              <w:t>9</w:t>
            </w:r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43784E">
              <w:rPr>
                <w:b/>
                <w:szCs w:val="22"/>
                <w:lang w:val="en-CA"/>
              </w:rPr>
              <w:t>V</w:t>
            </w:r>
            <w:r w:rsidR="00862D98">
              <w:rPr>
                <w:b/>
                <w:szCs w:val="22"/>
                <w:lang w:val="en-CA"/>
              </w:rPr>
              <w:t>irtual boundaries</w:t>
            </w:r>
            <w:r w:rsidR="0043784E">
              <w:rPr>
                <w:b/>
                <w:szCs w:val="22"/>
                <w:lang w:val="en-CA"/>
              </w:rPr>
              <w:t xml:space="preserve"> in increasing order using u(v)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21B9E5CC" w:rsidR="00E61DAC" w:rsidRPr="005B217D" w:rsidRDefault="00A748B0" w:rsidP="00F26C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Mitra Damghanian</w:t>
            </w:r>
            <w:r w:rsidR="00F26CA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Martin Pettersson</w:t>
            </w:r>
            <w:r>
              <w:rPr>
                <w:szCs w:val="22"/>
                <w:lang w:val="en-CA"/>
              </w:rPr>
              <w:br/>
              <w:t>Rickard Sjöberg</w:t>
            </w:r>
            <w:r>
              <w:rPr>
                <w:szCs w:val="22"/>
                <w:lang w:val="en-CA"/>
              </w:rPr>
              <w:br/>
              <w:t>Zhi Zhang</w:t>
            </w:r>
            <w:r>
              <w:rPr>
                <w:szCs w:val="22"/>
                <w:lang w:val="en-CA"/>
              </w:rPr>
              <w:br/>
              <w:t>Jack Enhorn</w:t>
            </w:r>
            <w:r w:rsidR="00F26CAD">
              <w:rPr>
                <w:szCs w:val="22"/>
                <w:lang w:val="en-CA"/>
              </w:rPr>
              <w:br/>
            </w:r>
            <w:r w:rsidR="007149C5">
              <w:rPr>
                <w:szCs w:val="22"/>
                <w:lang w:val="en-CA"/>
              </w:rPr>
              <w:t>Ruoy</w:t>
            </w:r>
            <w:r w:rsidR="002B61B2">
              <w:rPr>
                <w:szCs w:val="22"/>
                <w:lang w:val="en-CA"/>
              </w:rPr>
              <w:t>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DF0C36" w:rsidRPr="00DF0C36">
              <w:rPr>
                <w:szCs w:val="22"/>
              </w:rPr>
              <w:t>Jacob Ström </w:t>
            </w:r>
          </w:p>
        </w:tc>
        <w:tc>
          <w:tcPr>
            <w:tcW w:w="851" w:type="dxa"/>
          </w:tcPr>
          <w:p w14:paraId="0140ECA2" w14:textId="546AB1D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064AE3E0" w:rsidR="002B61B2" w:rsidRPr="005B217D" w:rsidRDefault="00DE58F3" w:rsidP="00F26CAD">
            <w:pPr>
              <w:spacing w:before="60" w:after="60"/>
              <w:rPr>
                <w:szCs w:val="22"/>
                <w:lang w:val="en-CA"/>
              </w:rPr>
            </w:pPr>
            <w:r w:rsidRPr="00DE58F3">
              <w:rPr>
                <w:szCs w:val="22"/>
                <w:lang w:val="en-CA"/>
              </w:rPr>
              <w:t>mitra.damghanian@ericsson.com</w:t>
            </w:r>
            <w:r w:rsidR="00F26CAD">
              <w:rPr>
                <w:szCs w:val="22"/>
                <w:lang w:val="en-CA"/>
              </w:rPr>
              <w:br/>
            </w:r>
            <w:r w:rsidRPr="00DE58F3">
              <w:rPr>
                <w:szCs w:val="22"/>
                <w:lang w:val="en-CA"/>
              </w:rPr>
              <w:t>martin.m.pettersson@ericsson.com</w:t>
            </w:r>
            <w:r w:rsidRPr="00DE58F3">
              <w:rPr>
                <w:szCs w:val="22"/>
                <w:lang w:val="en-CA"/>
              </w:rPr>
              <w:br/>
              <w:t xml:space="preserve">rickard.sjoberg@ericsson.com </w:t>
            </w:r>
            <w:r w:rsidRPr="00DE58F3">
              <w:rPr>
                <w:szCs w:val="22"/>
                <w:lang w:val="en-CA"/>
              </w:rPr>
              <w:br/>
              <w:t>zhi.zhang@ericsson.com</w:t>
            </w:r>
            <w:r w:rsidRPr="00DE58F3">
              <w:rPr>
                <w:szCs w:val="22"/>
                <w:lang w:val="en-CA"/>
              </w:rPr>
              <w:br/>
              <w:t>jack.enhorn@ericsson.com</w:t>
            </w:r>
            <w:r w:rsidR="00F26CAD">
              <w:rPr>
                <w:szCs w:val="22"/>
                <w:lang w:val="en-CA"/>
              </w:rPr>
              <w:br/>
            </w:r>
            <w:r w:rsidR="002B61B2">
              <w:rPr>
                <w:szCs w:val="22"/>
                <w:lang w:val="en-CA"/>
              </w:rPr>
              <w:t>ruoyang.yu@ericsson.com</w:t>
            </w:r>
            <w:r w:rsidR="00F26CAD">
              <w:rPr>
                <w:szCs w:val="22"/>
                <w:lang w:val="en-CA"/>
              </w:rPr>
              <w:br/>
            </w:r>
            <w:r w:rsidR="00FA65C4" w:rsidRPr="00FA65C4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54074F" w14:textId="2188384F" w:rsidR="00B87C57" w:rsidRDefault="00853281" w:rsidP="008B65A1">
      <w:pPr>
        <w:rPr>
          <w:lang w:val="en-CA"/>
        </w:rPr>
      </w:pPr>
      <w:r>
        <w:rPr>
          <w:szCs w:val="22"/>
          <w:lang w:val="en-CA"/>
        </w:rPr>
        <w:t>T</w:t>
      </w:r>
      <w:r w:rsidR="009D1DF1">
        <w:rPr>
          <w:szCs w:val="22"/>
          <w:lang w:val="en-CA"/>
        </w:rPr>
        <w:t xml:space="preserve">his contribution proposes </w:t>
      </w:r>
      <w:r w:rsidR="00EF327C">
        <w:rPr>
          <w:szCs w:val="22"/>
          <w:lang w:val="en-CA"/>
        </w:rPr>
        <w:t xml:space="preserve">constraining the virtual boundaries to be signalled strictly in left to right and top to bottom order </w:t>
      </w:r>
      <w:r w:rsidR="00506F50">
        <w:rPr>
          <w:szCs w:val="22"/>
          <w:lang w:val="en-CA"/>
        </w:rPr>
        <w:t>for</w:t>
      </w:r>
      <w:r w:rsidR="00F968E5">
        <w:rPr>
          <w:szCs w:val="22"/>
          <w:lang w:val="en-CA"/>
        </w:rPr>
        <w:t xml:space="preserve"> VVC</w:t>
      </w:r>
      <w:r w:rsidR="00EF327C">
        <w:rPr>
          <w:szCs w:val="22"/>
          <w:lang w:val="en-CA"/>
        </w:rPr>
        <w:t>.</w:t>
      </w:r>
      <w:r w:rsidR="00516286">
        <w:rPr>
          <w:szCs w:val="22"/>
          <w:lang w:val="en-CA"/>
        </w:rPr>
        <w:t xml:space="preserve"> </w:t>
      </w:r>
      <w:r w:rsidR="00B87C57">
        <w:rPr>
          <w:lang w:val="en-CA"/>
        </w:rPr>
        <w:t xml:space="preserve">The proponents claim that there </w:t>
      </w:r>
      <w:r w:rsidR="00504ABC">
        <w:rPr>
          <w:lang w:val="en-CA"/>
        </w:rPr>
        <w:t>are</w:t>
      </w:r>
      <w:r w:rsidR="008B65A1">
        <w:rPr>
          <w:lang w:val="en-CA"/>
        </w:rPr>
        <w:t xml:space="preserve"> currently no order</w:t>
      </w:r>
      <w:r w:rsidR="00B87C57">
        <w:rPr>
          <w:lang w:val="en-CA"/>
        </w:rPr>
        <w:t>ing</w:t>
      </w:r>
      <w:r w:rsidR="008B65A1">
        <w:rPr>
          <w:lang w:val="en-CA"/>
        </w:rPr>
        <w:t xml:space="preserve"> </w:t>
      </w:r>
      <w:r w:rsidR="00B87C57">
        <w:rPr>
          <w:lang w:val="en-CA"/>
        </w:rPr>
        <w:t xml:space="preserve">constraints </w:t>
      </w:r>
      <w:r w:rsidR="008B65A1">
        <w:rPr>
          <w:lang w:val="en-CA"/>
        </w:rPr>
        <w:t>for the virtual boundaries in the VVC specification</w:t>
      </w:r>
      <w:r w:rsidR="00B87C57">
        <w:rPr>
          <w:lang w:val="en-CA"/>
        </w:rPr>
        <w:t xml:space="preserve"> and that </w:t>
      </w:r>
      <w:r w:rsidR="008B65A1">
        <w:rPr>
          <w:lang w:val="en-CA"/>
        </w:rPr>
        <w:t xml:space="preserve">arbitrary order </w:t>
      </w:r>
      <w:r w:rsidR="00B87C57">
        <w:rPr>
          <w:lang w:val="en-CA"/>
        </w:rPr>
        <w:t xml:space="preserve">therefore </w:t>
      </w:r>
      <w:r w:rsidR="008B65A1">
        <w:rPr>
          <w:lang w:val="en-CA"/>
        </w:rPr>
        <w:t>is allowed</w:t>
      </w:r>
      <w:r w:rsidR="00C955E3">
        <w:rPr>
          <w:lang w:val="en-CA"/>
        </w:rPr>
        <w:t xml:space="preserve">. The proponents further claim that </w:t>
      </w:r>
      <w:r w:rsidR="008B65A1">
        <w:rPr>
          <w:lang w:val="en-CA"/>
        </w:rPr>
        <w:t xml:space="preserve">there </w:t>
      </w:r>
      <w:r w:rsidR="0043784E">
        <w:rPr>
          <w:lang w:val="en-CA"/>
        </w:rPr>
        <w:t>is</w:t>
      </w:r>
      <w:r w:rsidR="00C955E3">
        <w:rPr>
          <w:lang w:val="en-CA"/>
        </w:rPr>
        <w:t xml:space="preserve"> </w:t>
      </w:r>
      <w:r w:rsidR="008B65A1">
        <w:rPr>
          <w:lang w:val="en-CA"/>
        </w:rPr>
        <w:t xml:space="preserve">no benefit from </w:t>
      </w:r>
      <w:r w:rsidR="00C955E3">
        <w:rPr>
          <w:lang w:val="en-CA"/>
        </w:rPr>
        <w:t xml:space="preserve">allowing </w:t>
      </w:r>
      <w:r w:rsidR="008B65A1">
        <w:rPr>
          <w:lang w:val="en-CA"/>
        </w:rPr>
        <w:t>arbitrary order</w:t>
      </w:r>
      <w:r w:rsidR="00C955E3">
        <w:rPr>
          <w:lang w:val="en-CA"/>
        </w:rPr>
        <w:t xml:space="preserve"> and that a</w:t>
      </w:r>
      <w:r w:rsidR="008B65A1">
        <w:rPr>
          <w:lang w:val="en-CA"/>
        </w:rPr>
        <w:t xml:space="preserve"> cleaner design would be </w:t>
      </w:r>
      <w:r w:rsidR="00C955E3">
        <w:rPr>
          <w:lang w:val="en-CA"/>
        </w:rPr>
        <w:t xml:space="preserve">to enforce </w:t>
      </w:r>
      <w:r w:rsidR="008B65A1">
        <w:rPr>
          <w:lang w:val="en-CA"/>
        </w:rPr>
        <w:t>an order</w:t>
      </w:r>
      <w:r w:rsidR="00C955E3">
        <w:rPr>
          <w:lang w:val="en-CA"/>
        </w:rPr>
        <w:t xml:space="preserve"> from lower values to higher</w:t>
      </w:r>
      <w:r w:rsidR="00B87C57">
        <w:rPr>
          <w:lang w:val="en-CA"/>
        </w:rPr>
        <w:t>.</w:t>
      </w:r>
    </w:p>
    <w:p w14:paraId="7A8BED38" w14:textId="2C6D9367" w:rsidR="00775807" w:rsidRDefault="00B87C57" w:rsidP="008B65A1">
      <w:pPr>
        <w:rPr>
          <w:szCs w:val="22"/>
          <w:lang w:val="en-CA"/>
        </w:rPr>
      </w:pPr>
      <w:r>
        <w:rPr>
          <w:lang w:val="en-CA"/>
        </w:rPr>
        <w:t xml:space="preserve">This contribution further proposes to </w:t>
      </w:r>
      <w:r w:rsidR="00C955E3">
        <w:rPr>
          <w:lang w:val="en-CA"/>
        </w:rPr>
        <w:t>change</w:t>
      </w:r>
      <w:r>
        <w:rPr>
          <w:lang w:val="en-CA"/>
        </w:rPr>
        <w:t xml:space="preserve"> the signaling from u(13) to u(v) with the length depending on the picture width and height. </w:t>
      </w:r>
      <w:r w:rsidR="00C955E3">
        <w:rPr>
          <w:lang w:val="en-CA"/>
        </w:rPr>
        <w:t>The proponents claim that u(v) was originally used for virtual boundary signaling but that this was changed to u(13) in Gothenburg.</w:t>
      </w:r>
    </w:p>
    <w:p w14:paraId="0AC5F87C" w14:textId="5A0F10A0" w:rsidR="00053736" w:rsidRDefault="00C955E3" w:rsidP="00775807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5D0D5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, </w:t>
      </w:r>
      <w:r w:rsidR="00CC4079">
        <w:rPr>
          <w:szCs w:val="22"/>
          <w:lang w:val="en-CA"/>
        </w:rPr>
        <w:t>add</w:t>
      </w:r>
      <w:r w:rsidR="00EE76BD">
        <w:rPr>
          <w:szCs w:val="22"/>
          <w:lang w:val="en-CA"/>
        </w:rPr>
        <w:t>ing</w:t>
      </w:r>
      <w:r w:rsidR="00CC4079">
        <w:rPr>
          <w:szCs w:val="22"/>
          <w:lang w:val="en-CA"/>
        </w:rPr>
        <w:t xml:space="preserve"> </w:t>
      </w:r>
      <w:r w:rsidR="00053736">
        <w:rPr>
          <w:szCs w:val="22"/>
          <w:lang w:val="en-CA"/>
        </w:rPr>
        <w:t>constraints</w:t>
      </w:r>
      <w:r w:rsidR="00775807">
        <w:rPr>
          <w:szCs w:val="22"/>
          <w:lang w:val="en-CA"/>
        </w:rPr>
        <w:t>:</w:t>
      </w:r>
    </w:p>
    <w:p w14:paraId="4127AFE7" w14:textId="1EDADB78" w:rsidR="00CC6E68" w:rsidRPr="006637BB" w:rsidRDefault="00CC6E68" w:rsidP="00E4470E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 w:rsidRPr="00CC6E68">
        <w:rPr>
          <w:sz w:val="22"/>
          <w:szCs w:val="22"/>
          <w:lang w:val="en-CA"/>
        </w:rPr>
        <w:t xml:space="preserve">Constrain the </w:t>
      </w:r>
      <w:r w:rsidR="008E660F">
        <w:rPr>
          <w:sz w:val="22"/>
          <w:szCs w:val="22"/>
          <w:lang w:val="en-CA"/>
        </w:rPr>
        <w:t xml:space="preserve">virtual boundary </w:t>
      </w:r>
      <w:r w:rsidR="007B1B77">
        <w:rPr>
          <w:sz w:val="22"/>
          <w:szCs w:val="22"/>
          <w:lang w:val="en-CA"/>
        </w:rPr>
        <w:t xml:space="preserve">syntax elements </w:t>
      </w:r>
      <w:r w:rsidR="006637BB">
        <w:rPr>
          <w:sz w:val="22"/>
          <w:szCs w:val="22"/>
          <w:lang w:val="en-CA"/>
        </w:rPr>
        <w:t xml:space="preserve">to </w:t>
      </w:r>
      <w:r w:rsidR="006637BB" w:rsidRPr="006637BB">
        <w:rPr>
          <w:sz w:val="22"/>
          <w:szCs w:val="22"/>
          <w:lang w:val="en-CA"/>
        </w:rPr>
        <w:t xml:space="preserve">be signalled in order from left to right </w:t>
      </w:r>
      <w:r w:rsidR="0031166F">
        <w:rPr>
          <w:sz w:val="22"/>
          <w:szCs w:val="22"/>
          <w:lang w:val="en-CA"/>
        </w:rPr>
        <w:t xml:space="preserve">for </w:t>
      </w:r>
      <w:r w:rsidR="00824000">
        <w:rPr>
          <w:sz w:val="22"/>
          <w:szCs w:val="22"/>
          <w:lang w:val="en-CA"/>
        </w:rPr>
        <w:t xml:space="preserve">vertical </w:t>
      </w:r>
      <w:r w:rsidR="00317C74">
        <w:rPr>
          <w:sz w:val="22"/>
          <w:szCs w:val="22"/>
          <w:lang w:val="en-CA"/>
        </w:rPr>
        <w:t xml:space="preserve">virtual </w:t>
      </w:r>
      <w:r w:rsidR="00824000">
        <w:rPr>
          <w:sz w:val="22"/>
          <w:szCs w:val="22"/>
          <w:lang w:val="en-CA"/>
        </w:rPr>
        <w:t xml:space="preserve">boundaries </w:t>
      </w:r>
      <w:r w:rsidR="008E660F">
        <w:rPr>
          <w:sz w:val="22"/>
          <w:szCs w:val="22"/>
          <w:lang w:val="en-CA"/>
        </w:rPr>
        <w:t>and</w:t>
      </w:r>
      <w:r w:rsidR="00B935C0">
        <w:rPr>
          <w:sz w:val="22"/>
          <w:szCs w:val="22"/>
          <w:lang w:val="en-CA"/>
        </w:rPr>
        <w:t xml:space="preserve"> from </w:t>
      </w:r>
      <w:r w:rsidR="008E660F">
        <w:rPr>
          <w:sz w:val="22"/>
          <w:szCs w:val="22"/>
          <w:lang w:val="en-CA"/>
        </w:rPr>
        <w:t xml:space="preserve">top to bottom </w:t>
      </w:r>
      <w:r w:rsidR="001D52C5">
        <w:rPr>
          <w:sz w:val="22"/>
          <w:szCs w:val="22"/>
          <w:lang w:val="en-CA"/>
        </w:rPr>
        <w:t xml:space="preserve">for horizontal </w:t>
      </w:r>
      <w:r w:rsidR="00317C74">
        <w:rPr>
          <w:sz w:val="22"/>
          <w:szCs w:val="22"/>
          <w:lang w:val="en-CA"/>
        </w:rPr>
        <w:t xml:space="preserve">virtual </w:t>
      </w:r>
      <w:r w:rsidR="001D52C5">
        <w:rPr>
          <w:sz w:val="22"/>
          <w:szCs w:val="22"/>
          <w:lang w:val="en-CA"/>
        </w:rPr>
        <w:t>boundaries</w:t>
      </w:r>
      <w:r w:rsidR="008E660F">
        <w:rPr>
          <w:sz w:val="22"/>
          <w:szCs w:val="22"/>
          <w:lang w:val="en-CA"/>
        </w:rPr>
        <w:t>.</w:t>
      </w:r>
    </w:p>
    <w:p w14:paraId="37279FBD" w14:textId="7EEE1F32" w:rsidR="00053736" w:rsidRPr="00053736" w:rsidRDefault="00C955E3" w:rsidP="00053736">
      <w:pPr>
        <w:rPr>
          <w:szCs w:val="22"/>
          <w:lang w:val="en-CA"/>
        </w:rPr>
      </w:pPr>
      <w:r>
        <w:rPr>
          <w:szCs w:val="22"/>
          <w:lang w:val="en-CA"/>
        </w:rPr>
        <w:t>Proposal</w:t>
      </w:r>
      <w:r w:rsidR="00CD300C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,</w:t>
      </w:r>
      <w:r w:rsidR="00CC4079">
        <w:rPr>
          <w:szCs w:val="22"/>
          <w:lang w:val="en-CA"/>
        </w:rPr>
        <w:t xml:space="preserve"> alternative</w:t>
      </w:r>
      <w:r w:rsidR="00053736">
        <w:rPr>
          <w:szCs w:val="22"/>
          <w:lang w:val="en-CA"/>
        </w:rPr>
        <w:t xml:space="preserve"> signalling</w:t>
      </w:r>
      <w:r w:rsidR="00775807">
        <w:rPr>
          <w:szCs w:val="22"/>
          <w:lang w:val="en-CA"/>
        </w:rPr>
        <w:t>:</w:t>
      </w:r>
    </w:p>
    <w:p w14:paraId="4B86DBD9" w14:textId="1DB00D56" w:rsidR="00C75907" w:rsidRDefault="00521328" w:rsidP="00C955E3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</w:t>
      </w:r>
      <w:r w:rsidR="000E77B9" w:rsidRPr="00C75907">
        <w:rPr>
          <w:sz w:val="22"/>
          <w:szCs w:val="22"/>
          <w:lang w:val="en-CA"/>
        </w:rPr>
        <w:t xml:space="preserve">hange the </w:t>
      </w:r>
      <w:r w:rsidR="00B71142" w:rsidRPr="00C75907">
        <w:rPr>
          <w:sz w:val="22"/>
          <w:szCs w:val="22"/>
          <w:lang w:val="en-CA"/>
        </w:rPr>
        <w:t>signalling of the virtual boundaries</w:t>
      </w:r>
      <w:r w:rsidR="0028376E" w:rsidRPr="00C75907">
        <w:rPr>
          <w:sz w:val="22"/>
          <w:szCs w:val="22"/>
          <w:lang w:val="en-CA"/>
        </w:rPr>
        <w:t xml:space="preserve"> </w:t>
      </w:r>
      <w:r w:rsidR="000E77B9" w:rsidRPr="00C75907">
        <w:rPr>
          <w:sz w:val="22"/>
          <w:szCs w:val="22"/>
          <w:lang w:val="en-CA"/>
        </w:rPr>
        <w:t>from u(13) to u(v)</w:t>
      </w:r>
      <w:r w:rsidR="00C75907" w:rsidRPr="00C75907">
        <w:rPr>
          <w:sz w:val="22"/>
          <w:szCs w:val="22"/>
          <w:lang w:val="en-CA"/>
        </w:rPr>
        <w:t xml:space="preserve"> in SPS and PH</w:t>
      </w:r>
      <w:r w:rsidR="00866E2F" w:rsidRPr="00C75907">
        <w:rPr>
          <w:sz w:val="22"/>
          <w:szCs w:val="22"/>
          <w:lang w:val="en-CA"/>
        </w:rPr>
        <w:t>, where v is</w:t>
      </w:r>
      <w:r w:rsidR="006308E4" w:rsidRPr="00C75907">
        <w:rPr>
          <w:sz w:val="22"/>
          <w:szCs w:val="22"/>
          <w:lang w:val="en-CA"/>
        </w:rPr>
        <w:t xml:space="preserve"> </w:t>
      </w:r>
      <w:r w:rsidR="002D7B6E" w:rsidRPr="00C75907">
        <w:rPr>
          <w:sz w:val="22"/>
          <w:szCs w:val="22"/>
          <w:lang w:val="en-CA"/>
        </w:rPr>
        <w:t>derived from</w:t>
      </w:r>
      <w:r w:rsidR="00524182" w:rsidRPr="00C75907">
        <w:rPr>
          <w:sz w:val="22"/>
          <w:szCs w:val="22"/>
          <w:lang w:val="en-CA"/>
        </w:rPr>
        <w:t xml:space="preserve"> the</w:t>
      </w:r>
      <w:r w:rsidR="002D7B6E" w:rsidRPr="00C75907">
        <w:rPr>
          <w:sz w:val="22"/>
          <w:szCs w:val="22"/>
          <w:lang w:val="en-CA"/>
        </w:rPr>
        <w:t xml:space="preserve"> </w:t>
      </w:r>
      <w:r w:rsidR="006660D6" w:rsidRPr="00C75907">
        <w:rPr>
          <w:sz w:val="22"/>
          <w:szCs w:val="22"/>
          <w:lang w:val="en-CA"/>
        </w:rPr>
        <w:t>maximum</w:t>
      </w:r>
      <w:r w:rsidR="002D7B6E" w:rsidRPr="00C75907">
        <w:rPr>
          <w:sz w:val="22"/>
          <w:szCs w:val="22"/>
          <w:lang w:val="en-CA"/>
        </w:rPr>
        <w:t xml:space="preserve"> picture size for syntax elements in the SPS and </w:t>
      </w:r>
      <w:r w:rsidR="00B87C57">
        <w:rPr>
          <w:sz w:val="22"/>
          <w:szCs w:val="22"/>
          <w:lang w:val="en-CA"/>
        </w:rPr>
        <w:t xml:space="preserve">derived from the </w:t>
      </w:r>
      <w:r w:rsidR="002D7B6E" w:rsidRPr="00C75907">
        <w:rPr>
          <w:sz w:val="22"/>
          <w:szCs w:val="22"/>
          <w:lang w:val="en-CA"/>
        </w:rPr>
        <w:t xml:space="preserve">picture size </w:t>
      </w:r>
      <w:r w:rsidR="00866E2F" w:rsidRPr="00C75907">
        <w:rPr>
          <w:sz w:val="22"/>
          <w:szCs w:val="22"/>
          <w:lang w:val="en-CA"/>
        </w:rPr>
        <w:t>for syntax elements in the PH.</w:t>
      </w:r>
    </w:p>
    <w:p w14:paraId="4F2EEF35" w14:textId="18082A88" w:rsidR="00FB39F1" w:rsidRPr="00FB39F1" w:rsidRDefault="00C955E3" w:rsidP="00774529">
      <w:pPr>
        <w:rPr>
          <w:szCs w:val="22"/>
          <w:lang w:val="en-CA"/>
        </w:rPr>
      </w:pPr>
      <w:r>
        <w:rPr>
          <w:szCs w:val="22"/>
          <w:lang w:val="en-CA"/>
        </w:rPr>
        <w:t>Proposals</w:t>
      </w:r>
      <w:r w:rsidR="00B87C57">
        <w:rPr>
          <w:szCs w:val="22"/>
          <w:lang w:val="en-CA"/>
        </w:rPr>
        <w:t xml:space="preserve"> 1 and 2 are assessed by the proponents to be independent.</w:t>
      </w:r>
    </w:p>
    <w:p w14:paraId="06915701" w14:textId="5A28D206" w:rsidR="00182865" w:rsidRDefault="00182865" w:rsidP="00182865">
      <w:pPr>
        <w:pStyle w:val="Heading1"/>
        <w:rPr>
          <w:lang w:val="en-CA"/>
        </w:rPr>
      </w:pPr>
      <w:r>
        <w:rPr>
          <w:lang w:val="en-CA"/>
        </w:rPr>
        <w:t>Introduction / Problem Statement</w:t>
      </w:r>
    </w:p>
    <w:p w14:paraId="311DEEA1" w14:textId="0C546F76" w:rsidR="00E613D9" w:rsidRDefault="00E613D9" w:rsidP="00182865">
      <w:pPr>
        <w:rPr>
          <w:lang w:val="en-CA"/>
        </w:rPr>
      </w:pPr>
      <w:r>
        <w:rPr>
          <w:lang w:val="en-CA"/>
        </w:rPr>
        <w:t xml:space="preserve">Virtual boundaries in the current VVC </w:t>
      </w:r>
      <w:r w:rsidR="00426423">
        <w:rPr>
          <w:lang w:val="en-CA"/>
        </w:rPr>
        <w:t xml:space="preserve">specification are signalled in the SPS and PH </w:t>
      </w:r>
      <w:r w:rsidR="00C955E3">
        <w:rPr>
          <w:lang w:val="en-CA"/>
        </w:rPr>
        <w:t xml:space="preserve">using </w:t>
      </w:r>
      <w:r w:rsidR="0056689F">
        <w:rPr>
          <w:lang w:val="en-CA"/>
        </w:rPr>
        <w:t>the following syntax and semantics</w:t>
      </w:r>
      <w:r w:rsidR="00426423">
        <w:rPr>
          <w:lang w:val="en-CA"/>
        </w:rPr>
        <w:t>:</w:t>
      </w:r>
    </w:p>
    <w:p w14:paraId="24D85910" w14:textId="77777777" w:rsidR="00147BA8" w:rsidRDefault="00147BA8" w:rsidP="0018286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51EEB" w:rsidRPr="0043784E" w14:paraId="334372B4" w14:textId="77777777" w:rsidTr="00C955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86D" w14:textId="1872894C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453275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E1B" w14:textId="7DB79063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453275">
              <w:rPr>
                <w:noProof/>
                <w:sz w:val="20"/>
                <w:lang w:val="en-CA"/>
              </w:rPr>
              <w:t>Descriptor</w:t>
            </w:r>
          </w:p>
        </w:tc>
      </w:tr>
      <w:tr w:rsidR="00851EEB" w:rsidRPr="0043784E" w14:paraId="2BDD2BBE" w14:textId="77777777" w:rsidTr="00C955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344" w14:textId="6571A140" w:rsidR="00851EEB" w:rsidRPr="0043784E" w:rsidRDefault="00B421E6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851EEB" w:rsidRPr="0043784E">
              <w:rPr>
                <w:rFonts w:eastAsia="Malgun Gothic"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34D" w14:textId="13DB75BA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51EEB" w:rsidRPr="0043784E" w14:paraId="38893612" w14:textId="77777777" w:rsidTr="00C955E3">
        <w:trPr>
          <w:jc w:val="center"/>
        </w:trPr>
        <w:tc>
          <w:tcPr>
            <w:tcW w:w="7920" w:type="dxa"/>
          </w:tcPr>
          <w:p w14:paraId="5EE3DAC8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noProof/>
                <w:sz w:val="20"/>
                <w:lang w:val="en-CA"/>
              </w:rPr>
              <w:tab/>
              <w:t>if( !sps_dep_quant_enabled_flag )</w:t>
            </w:r>
          </w:p>
        </w:tc>
        <w:tc>
          <w:tcPr>
            <w:tcW w:w="1158" w:type="dxa"/>
          </w:tcPr>
          <w:p w14:paraId="664D24CA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51EEB" w:rsidRPr="0043784E" w14:paraId="022EAB6D" w14:textId="77777777" w:rsidTr="00C955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1E78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43784E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9179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43784E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51EEB" w:rsidRPr="0043784E" w14:paraId="36F9F21E" w14:textId="77777777" w:rsidTr="00C955E3">
        <w:trPr>
          <w:cantSplit/>
          <w:jc w:val="center"/>
        </w:trPr>
        <w:tc>
          <w:tcPr>
            <w:tcW w:w="7920" w:type="dxa"/>
          </w:tcPr>
          <w:p w14:paraId="53731E42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sps_virtual_boundaries_enabled_flag</w:t>
            </w:r>
          </w:p>
        </w:tc>
        <w:tc>
          <w:tcPr>
            <w:tcW w:w="1158" w:type="dxa"/>
          </w:tcPr>
          <w:p w14:paraId="025CA386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51EEB" w:rsidRPr="0043784E" w14:paraId="2BF26C66" w14:textId="77777777" w:rsidTr="00C955E3">
        <w:trPr>
          <w:cantSplit/>
          <w:jc w:val="center"/>
        </w:trPr>
        <w:tc>
          <w:tcPr>
            <w:tcW w:w="7920" w:type="dxa"/>
          </w:tcPr>
          <w:p w14:paraId="2DCA49B6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f( sps_virtual_boundaries_enabled_flag ) {</w:t>
            </w:r>
          </w:p>
        </w:tc>
        <w:tc>
          <w:tcPr>
            <w:tcW w:w="1158" w:type="dxa"/>
          </w:tcPr>
          <w:p w14:paraId="447A894F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1EEB" w:rsidRPr="0043784E" w14:paraId="641D1E8E" w14:textId="77777777" w:rsidTr="00C955E3">
        <w:trPr>
          <w:cantSplit/>
          <w:jc w:val="center"/>
        </w:trPr>
        <w:tc>
          <w:tcPr>
            <w:tcW w:w="7920" w:type="dxa"/>
          </w:tcPr>
          <w:p w14:paraId="0E355096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</w:p>
        </w:tc>
        <w:tc>
          <w:tcPr>
            <w:tcW w:w="1158" w:type="dxa"/>
          </w:tcPr>
          <w:p w14:paraId="2E614191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51EEB" w:rsidRPr="0043784E" w14:paraId="56CF0FE1" w14:textId="77777777" w:rsidTr="00C955E3">
        <w:trPr>
          <w:cantSplit/>
          <w:jc w:val="center"/>
        </w:trPr>
        <w:tc>
          <w:tcPr>
            <w:tcW w:w="7920" w:type="dxa"/>
          </w:tcPr>
          <w:p w14:paraId="4C2A2758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f( sps_virtual_boundaries_present_flag ) {</w:t>
            </w:r>
          </w:p>
        </w:tc>
        <w:tc>
          <w:tcPr>
            <w:tcW w:w="1158" w:type="dxa"/>
          </w:tcPr>
          <w:p w14:paraId="08343B2E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51EEB" w:rsidRPr="0043784E" w14:paraId="70FA370E" w14:textId="77777777" w:rsidTr="00C955E3">
        <w:trPr>
          <w:cantSplit/>
          <w:jc w:val="center"/>
        </w:trPr>
        <w:tc>
          <w:tcPr>
            <w:tcW w:w="7920" w:type="dxa"/>
          </w:tcPr>
          <w:p w14:paraId="60A0FF1B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</w:p>
        </w:tc>
        <w:tc>
          <w:tcPr>
            <w:tcW w:w="1158" w:type="dxa"/>
          </w:tcPr>
          <w:p w14:paraId="1B679CE1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851EEB" w:rsidRPr="0043784E" w14:paraId="1D3BADB9" w14:textId="77777777" w:rsidTr="00C955E3">
        <w:trPr>
          <w:cantSplit/>
          <w:jc w:val="center"/>
        </w:trPr>
        <w:tc>
          <w:tcPr>
            <w:tcW w:w="7920" w:type="dxa"/>
          </w:tcPr>
          <w:p w14:paraId="4A1F13B0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sz w:val="20"/>
                <w:lang w:val="en-CA"/>
              </w:rPr>
              <w:t>for( i = 0; i &lt; sps_num_ver_virtual_boundaries; i++ )</w:t>
            </w:r>
          </w:p>
        </w:tc>
        <w:tc>
          <w:tcPr>
            <w:tcW w:w="1158" w:type="dxa"/>
          </w:tcPr>
          <w:p w14:paraId="25432DAB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51EEB" w:rsidRPr="0043784E" w14:paraId="26C2D5A2" w14:textId="77777777" w:rsidTr="00C955E3">
        <w:trPr>
          <w:cantSplit/>
          <w:jc w:val="center"/>
        </w:trPr>
        <w:tc>
          <w:tcPr>
            <w:tcW w:w="7920" w:type="dxa"/>
          </w:tcPr>
          <w:p w14:paraId="15845951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sps_virtual_boundaries_pos_x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[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i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11633A5E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851EEB" w:rsidRPr="0043784E" w14:paraId="50977581" w14:textId="77777777" w:rsidTr="00C955E3">
        <w:trPr>
          <w:cantSplit/>
          <w:jc w:val="center"/>
        </w:trPr>
        <w:tc>
          <w:tcPr>
            <w:tcW w:w="7920" w:type="dxa"/>
          </w:tcPr>
          <w:p w14:paraId="1B8A6525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</w:p>
        </w:tc>
        <w:tc>
          <w:tcPr>
            <w:tcW w:w="1158" w:type="dxa"/>
          </w:tcPr>
          <w:p w14:paraId="2757063F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851EEB" w:rsidRPr="0043784E" w14:paraId="6AF06E83" w14:textId="77777777" w:rsidTr="00C955E3">
        <w:trPr>
          <w:cantSplit/>
          <w:jc w:val="center"/>
        </w:trPr>
        <w:tc>
          <w:tcPr>
            <w:tcW w:w="7920" w:type="dxa"/>
          </w:tcPr>
          <w:p w14:paraId="5D83AECD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sz w:val="20"/>
                <w:lang w:val="en-CA"/>
              </w:rPr>
              <w:t>for( i = 0; i &lt; sps_num_hor_virtual_boundaries; i++ )</w:t>
            </w:r>
          </w:p>
        </w:tc>
        <w:tc>
          <w:tcPr>
            <w:tcW w:w="1158" w:type="dxa"/>
          </w:tcPr>
          <w:p w14:paraId="1FD5DF9E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51EEB" w:rsidRPr="0043784E" w14:paraId="60DAABC4" w14:textId="77777777" w:rsidTr="00C955E3">
        <w:trPr>
          <w:cantSplit/>
          <w:jc w:val="center"/>
        </w:trPr>
        <w:tc>
          <w:tcPr>
            <w:tcW w:w="7920" w:type="dxa"/>
          </w:tcPr>
          <w:p w14:paraId="24CC87AF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sps_virtual_boundaries_pos_y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[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i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557E1439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851EEB" w:rsidRPr="0043784E" w14:paraId="17555F0E" w14:textId="77777777" w:rsidTr="00C955E3">
        <w:trPr>
          <w:cantSplit/>
          <w:jc w:val="center"/>
        </w:trPr>
        <w:tc>
          <w:tcPr>
            <w:tcW w:w="7920" w:type="dxa"/>
          </w:tcPr>
          <w:p w14:paraId="3FFC6EF8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523A0818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51EEB" w:rsidRPr="0043784E" w14:paraId="17578490" w14:textId="77777777" w:rsidTr="00C955E3">
        <w:trPr>
          <w:cantSplit/>
          <w:jc w:val="center"/>
        </w:trPr>
        <w:tc>
          <w:tcPr>
            <w:tcW w:w="7920" w:type="dxa"/>
          </w:tcPr>
          <w:p w14:paraId="412C69DD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5FE60B97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51EEB" w:rsidRPr="0043784E" w14:paraId="25E5197B" w14:textId="77777777" w:rsidTr="00C955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096" w14:textId="01F44120" w:rsidR="00851EEB" w:rsidRPr="0043784E" w:rsidRDefault="00B421E6" w:rsidP="00851EE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851EEB" w:rsidRPr="0043784E"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7DC6" w14:textId="77777777" w:rsidR="00851EEB" w:rsidRPr="0043784E" w:rsidRDefault="00851EEB" w:rsidP="00851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07824A6F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43784E">
        <w:rPr>
          <w:rFonts w:eastAsia="SimSun"/>
          <w:b/>
          <w:bCs/>
          <w:sz w:val="20"/>
          <w:lang w:val="en-CA" w:eastAsia="ko-KR"/>
        </w:rPr>
        <w:t>sps_virtual_boundaries_enabled_flag</w:t>
      </w:r>
      <w:r w:rsidRPr="0043784E">
        <w:rPr>
          <w:rFonts w:eastAsia="SimSun"/>
          <w:sz w:val="20"/>
          <w:lang w:val="en-CA"/>
        </w:rPr>
        <w:t xml:space="preserve"> equal to 1 specifies that disabling in-loop filtering across virtual boundaries may be applied in the coded pictures in the CLVS. sps_virtual_boundaries_enabled_flag equal to 0 specifies that disabling in-loop filtering across virtual boundaries is not applied in the coded pictures in the CLVS. I</w:t>
      </w:r>
      <w:r w:rsidRPr="0043784E">
        <w:rPr>
          <w:rFonts w:eastAsia="SimSun"/>
          <w:noProof/>
          <w:sz w:val="20"/>
          <w:lang w:val="en-CA" w:eastAsia="ko-KR"/>
        </w:rPr>
        <w:t>n-loop filtering operations include the deblocking filter, sample adaptive offset filter, and adaptive loop filter operations.</w:t>
      </w:r>
    </w:p>
    <w:p w14:paraId="2C6E333B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43784E">
        <w:rPr>
          <w:rFonts w:eastAsia="SimSun"/>
          <w:b/>
          <w:bCs/>
          <w:sz w:val="20"/>
          <w:lang w:val="en-CA" w:eastAsia="ko-KR"/>
        </w:rPr>
        <w:t>sps_virtual_boundaries_present_flag</w:t>
      </w:r>
      <w:r w:rsidRPr="0043784E">
        <w:rPr>
          <w:rFonts w:eastAsia="SimSun"/>
          <w:sz w:val="20"/>
          <w:lang w:val="en-CA"/>
        </w:rPr>
        <w:t xml:space="preserve"> equal to 1 specifies that information of virtual boundaries is signalled in the SPS. </w:t>
      </w:r>
      <w:r w:rsidRPr="0043784E">
        <w:rPr>
          <w:rFonts w:eastAsia="SimSun"/>
          <w:bCs/>
          <w:sz w:val="20"/>
          <w:lang w:val="en-CA" w:eastAsia="ko-KR"/>
        </w:rPr>
        <w:t>sps_virtual_boundaries_present_flag</w:t>
      </w:r>
      <w:r w:rsidRPr="0043784E">
        <w:rPr>
          <w:rFonts w:eastAsia="SimSun"/>
          <w:bCs/>
          <w:sz w:val="20"/>
          <w:lang w:val="en-CA"/>
        </w:rPr>
        <w:t xml:space="preserve"> </w:t>
      </w:r>
      <w:r w:rsidRPr="0043784E">
        <w:rPr>
          <w:rFonts w:eastAsia="SimSun"/>
          <w:sz w:val="20"/>
          <w:lang w:val="en-CA"/>
        </w:rPr>
        <w:t>equal to 0 specifies that information of virtual boundaries is not signalled in the SPS. When there is one or more than one virtual boundaries signalled in the SPS, the in-loop filtering operations are disabled across the virtual boundaries in pictures referring to the SPS. I</w:t>
      </w:r>
      <w:r w:rsidRPr="0043784E">
        <w:rPr>
          <w:rFonts w:eastAsia="SimSun"/>
          <w:noProof/>
          <w:sz w:val="20"/>
          <w:lang w:val="en-CA" w:eastAsia="ko-KR"/>
        </w:rPr>
        <w:t>n-loop filtering operations include the deblocking filter, sample adaptive offset filter, and adaptive loop filter operations.</w:t>
      </w:r>
    </w:p>
    <w:p w14:paraId="1AB02D09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43784E">
        <w:rPr>
          <w:rFonts w:eastAsia="SimSun"/>
          <w:sz w:val="20"/>
          <w:lang w:val="en-CA"/>
        </w:rPr>
        <w:t>It is a requirement of bitstream conformance that when the value of res_change_in_clvs_allowed_flag is equal to 1, the value of sps_virtual_boundaries_present_flag shall be equal to 0</w:t>
      </w:r>
      <w:r w:rsidRPr="0043784E">
        <w:rPr>
          <w:rFonts w:eastAsia="SimSun"/>
          <w:noProof/>
          <w:sz w:val="20"/>
          <w:lang w:val="en-CA"/>
        </w:rPr>
        <w:t>.</w:t>
      </w:r>
    </w:p>
    <w:p w14:paraId="73BC7A7F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43784E">
        <w:rPr>
          <w:rFonts w:eastAsia="SimSun"/>
          <w:b/>
          <w:bCs/>
          <w:sz w:val="20"/>
          <w:lang w:val="en-CA"/>
        </w:rPr>
        <w:t>sps_num_ver_virtual_boundaries</w:t>
      </w:r>
      <w:r w:rsidRPr="0043784E">
        <w:rPr>
          <w:rFonts w:eastAsia="SimSun"/>
          <w:bCs/>
          <w:sz w:val="20"/>
          <w:lang w:val="en-CA"/>
        </w:rPr>
        <w:t xml:space="preserve"> specifies the </w:t>
      </w:r>
      <w:r w:rsidRPr="0043784E">
        <w:rPr>
          <w:rFonts w:eastAsia="SimSun"/>
          <w:sz w:val="20"/>
          <w:lang w:val="en-CA"/>
        </w:rPr>
        <w:t>number of sps_virtual_boundaries_pos_x[ i ] syntax elements that are present in the SPS. When sps_num_ver_virtual_boundaries is not present, it is inferred to be equal to 0.</w:t>
      </w:r>
    </w:p>
    <w:p w14:paraId="20B45E3D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43784E">
        <w:rPr>
          <w:rFonts w:eastAsia="SimSun"/>
          <w:b/>
          <w:bCs/>
          <w:sz w:val="20"/>
          <w:lang w:val="en-CA"/>
        </w:rPr>
        <w:t>sps_virtual_boundaries_pos_x</w:t>
      </w:r>
      <w:r w:rsidRPr="0043784E">
        <w:rPr>
          <w:rFonts w:eastAsia="SimSun"/>
          <w:bCs/>
          <w:sz w:val="20"/>
          <w:lang w:val="en-CA"/>
        </w:rPr>
        <w:t>[</w:t>
      </w:r>
      <w:r w:rsidRPr="0043784E">
        <w:rPr>
          <w:rFonts w:eastAsia="SimSun"/>
          <w:sz w:val="20"/>
          <w:lang w:val="en-CA"/>
        </w:rPr>
        <w:t> </w:t>
      </w:r>
      <w:r w:rsidRPr="0043784E">
        <w:rPr>
          <w:rFonts w:eastAsia="SimSun"/>
          <w:bCs/>
          <w:sz w:val="20"/>
          <w:lang w:val="en-CA"/>
        </w:rPr>
        <w:t>i</w:t>
      </w:r>
      <w:r w:rsidRPr="0043784E">
        <w:rPr>
          <w:rFonts w:eastAsia="SimSun"/>
          <w:sz w:val="20"/>
          <w:lang w:val="en-CA"/>
        </w:rPr>
        <w:t> </w:t>
      </w:r>
      <w:r w:rsidRPr="0043784E">
        <w:rPr>
          <w:rFonts w:eastAsia="SimSun"/>
          <w:bCs/>
          <w:sz w:val="20"/>
          <w:lang w:val="en-CA"/>
        </w:rPr>
        <w:t>]</w:t>
      </w:r>
      <w:r w:rsidRPr="0043784E">
        <w:rPr>
          <w:rFonts w:eastAsia="SimSun"/>
          <w:sz w:val="20"/>
          <w:lang w:val="en-CA"/>
        </w:rPr>
        <w:t xml:space="preserve"> </w:t>
      </w:r>
      <w:r w:rsidRPr="0043784E">
        <w:rPr>
          <w:rFonts w:eastAsia="SimSun"/>
          <w:bCs/>
          <w:sz w:val="20"/>
          <w:lang w:val="en-CA"/>
        </w:rPr>
        <w:t xml:space="preserve">specifies the </w:t>
      </w:r>
      <w:r w:rsidRPr="0043784E">
        <w:rPr>
          <w:rFonts w:eastAsia="SimSun"/>
          <w:sz w:val="20"/>
          <w:lang w:val="en-CA"/>
        </w:rPr>
        <w:t>location of the i-th</w:t>
      </w:r>
      <w:r w:rsidRPr="0043784E">
        <w:rPr>
          <w:rFonts w:eastAsia="SimSun"/>
          <w:bCs/>
          <w:sz w:val="20"/>
          <w:lang w:val="en-CA"/>
        </w:rPr>
        <w:t xml:space="preserve"> vertical virtual </w:t>
      </w:r>
      <w:r w:rsidRPr="0043784E">
        <w:rPr>
          <w:rFonts w:eastAsia="SimSun"/>
          <w:sz w:val="20"/>
          <w:lang w:val="en-CA"/>
        </w:rPr>
        <w:t>boundary in units of luma</w:t>
      </w:r>
      <w:r w:rsidRPr="0043784E" w:rsidDel="004B2C5D">
        <w:rPr>
          <w:rFonts w:eastAsia="SimSun"/>
          <w:sz w:val="20"/>
          <w:lang w:val="en-CA"/>
        </w:rPr>
        <w:t xml:space="preserve"> </w:t>
      </w:r>
      <w:r w:rsidRPr="0043784E">
        <w:rPr>
          <w:rFonts w:eastAsia="SimSun"/>
          <w:sz w:val="20"/>
          <w:lang w:val="en-CA"/>
        </w:rPr>
        <w:t>samples divided by 8</w:t>
      </w:r>
      <w:r w:rsidRPr="0043784E">
        <w:rPr>
          <w:rFonts w:eastAsia="SimSun"/>
          <w:bCs/>
          <w:sz w:val="20"/>
          <w:lang w:val="en-CA"/>
        </w:rPr>
        <w:t>. The value of sps_virtual_boundaries_pos_x[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bCs/>
          <w:sz w:val="20"/>
          <w:lang w:val="en-CA"/>
        </w:rPr>
        <w:t>i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bCs/>
          <w:sz w:val="20"/>
          <w:lang w:val="en-CA"/>
        </w:rPr>
        <w:t xml:space="preserve">] </w:t>
      </w:r>
      <w:r w:rsidRPr="0043784E">
        <w:rPr>
          <w:rFonts w:eastAsia="SimSun"/>
          <w:sz w:val="20"/>
          <w:lang w:val="en-CA"/>
        </w:rPr>
        <w:t>shall be in the range of 1 to Ceil(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sz w:val="20"/>
          <w:lang w:val="en-CA"/>
        </w:rPr>
        <w:t>pic_width_max_in_luma_samples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sz w:val="20"/>
          <w:lang w:val="en-CA"/>
        </w:rPr>
        <w:t>÷</w:t>
      </w:r>
      <w:r w:rsidRPr="0043784E">
        <w:rPr>
          <w:rFonts w:eastAsia="SimSun"/>
          <w:noProof/>
          <w:sz w:val="20"/>
          <w:lang w:val="en-CA" w:eastAsia="ko-KR"/>
        </w:rPr>
        <w:t> 8 ) </w:t>
      </w:r>
      <w:r w:rsidRPr="0043784E">
        <w:rPr>
          <w:rFonts w:eastAsia="SimSun"/>
          <w:bCs/>
          <w:sz w:val="20"/>
          <w:lang w:val="en-CA"/>
        </w:rPr>
        <w:t>−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sz w:val="20"/>
          <w:lang w:val="en-CA"/>
        </w:rPr>
        <w:t>1, inclusive.</w:t>
      </w:r>
    </w:p>
    <w:p w14:paraId="429006A1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43784E">
        <w:rPr>
          <w:rFonts w:eastAsia="SimSun"/>
          <w:b/>
          <w:bCs/>
          <w:sz w:val="20"/>
          <w:lang w:val="en-CA"/>
        </w:rPr>
        <w:t>sps_num_hor_virtual_boundaries</w:t>
      </w:r>
      <w:r w:rsidRPr="0043784E">
        <w:rPr>
          <w:rFonts w:eastAsia="SimSun"/>
          <w:bCs/>
          <w:sz w:val="20"/>
          <w:lang w:val="en-CA"/>
        </w:rPr>
        <w:t xml:space="preserve"> specifies the </w:t>
      </w:r>
      <w:r w:rsidRPr="0043784E">
        <w:rPr>
          <w:rFonts w:eastAsia="SimSun"/>
          <w:sz w:val="20"/>
          <w:lang w:val="en-CA"/>
        </w:rPr>
        <w:t>number of sps_virtual_boundaries_pos_y[ i ] syntax elements that are present in the SPS. When sps_num_hor_virtual_boundaries is not present, it is inferred to be equal to 0.</w:t>
      </w:r>
    </w:p>
    <w:p w14:paraId="2A5B185F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3784E">
        <w:rPr>
          <w:rFonts w:eastAsia="SimSun"/>
          <w:noProof/>
          <w:sz w:val="20"/>
          <w:lang w:val="en-CA"/>
        </w:rPr>
        <w:t>When sps_virtual_boundaries_enabled_flag is equal to 1 and sps_virtual_boundaries_present_flag is equal to 1, the sum of sps_num_ver_virtual_boundaries and sps_num_hor_virtual_boundaries shall be greater than 0.</w:t>
      </w:r>
    </w:p>
    <w:p w14:paraId="03C2ABBD" w14:textId="77777777" w:rsidR="00EF3547" w:rsidRPr="0043784E" w:rsidRDefault="00EF3547" w:rsidP="00EF35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43784E">
        <w:rPr>
          <w:rFonts w:eastAsia="SimSun"/>
          <w:b/>
          <w:bCs/>
          <w:sz w:val="20"/>
          <w:lang w:val="en-CA"/>
        </w:rPr>
        <w:t>sps_virtual_boundaries_pos_y</w:t>
      </w:r>
      <w:r w:rsidRPr="0043784E">
        <w:rPr>
          <w:rFonts w:eastAsia="SimSun"/>
          <w:bCs/>
          <w:sz w:val="20"/>
          <w:lang w:val="en-CA"/>
        </w:rPr>
        <w:t>[</w:t>
      </w:r>
      <w:r w:rsidRPr="0043784E">
        <w:rPr>
          <w:rFonts w:eastAsia="SimSun"/>
          <w:sz w:val="20"/>
          <w:lang w:val="en-CA"/>
        </w:rPr>
        <w:t> </w:t>
      </w:r>
      <w:r w:rsidRPr="0043784E">
        <w:rPr>
          <w:rFonts w:eastAsia="SimSun"/>
          <w:bCs/>
          <w:sz w:val="20"/>
          <w:lang w:val="en-CA"/>
        </w:rPr>
        <w:t>i</w:t>
      </w:r>
      <w:r w:rsidRPr="0043784E">
        <w:rPr>
          <w:rFonts w:eastAsia="SimSun"/>
          <w:sz w:val="20"/>
          <w:lang w:val="en-CA"/>
        </w:rPr>
        <w:t> </w:t>
      </w:r>
      <w:r w:rsidRPr="0043784E">
        <w:rPr>
          <w:rFonts w:eastAsia="SimSun"/>
          <w:bCs/>
          <w:sz w:val="20"/>
          <w:lang w:val="en-CA"/>
        </w:rPr>
        <w:t xml:space="preserve">] specifies the </w:t>
      </w:r>
      <w:r w:rsidRPr="0043784E">
        <w:rPr>
          <w:rFonts w:eastAsia="SimSun"/>
          <w:sz w:val="20"/>
          <w:lang w:val="en-CA"/>
        </w:rPr>
        <w:t>location of the i-th</w:t>
      </w:r>
      <w:r w:rsidRPr="0043784E">
        <w:rPr>
          <w:rFonts w:eastAsia="SimSun"/>
          <w:bCs/>
          <w:sz w:val="20"/>
          <w:lang w:val="en-CA"/>
        </w:rPr>
        <w:t xml:space="preserve"> horizontal virtual boundary</w:t>
      </w:r>
      <w:r w:rsidRPr="0050617C">
        <w:rPr>
          <w:rFonts w:eastAsia="SimSun"/>
          <w:sz w:val="20"/>
          <w:lang w:val="en-CA"/>
        </w:rPr>
        <w:t xml:space="preserve"> </w:t>
      </w:r>
      <w:r w:rsidRPr="0043784E">
        <w:rPr>
          <w:rFonts w:eastAsia="SimSun"/>
          <w:sz w:val="20"/>
          <w:lang w:val="en-CA"/>
        </w:rPr>
        <w:t>in units of luma</w:t>
      </w:r>
      <w:r w:rsidRPr="0043784E" w:rsidDel="00127B3A">
        <w:rPr>
          <w:rFonts w:eastAsia="SimSun"/>
          <w:sz w:val="20"/>
          <w:lang w:val="en-CA"/>
        </w:rPr>
        <w:t xml:space="preserve"> </w:t>
      </w:r>
      <w:r w:rsidRPr="0043784E">
        <w:rPr>
          <w:rFonts w:eastAsia="SimSun"/>
          <w:sz w:val="20"/>
          <w:lang w:val="en-CA"/>
        </w:rPr>
        <w:t>samples divided by 8</w:t>
      </w:r>
      <w:r w:rsidRPr="0043784E">
        <w:rPr>
          <w:rFonts w:eastAsia="SimSun"/>
          <w:bCs/>
          <w:sz w:val="20"/>
          <w:lang w:val="en-CA"/>
        </w:rPr>
        <w:t>. The value of sps_virtual_boundaries_pos_y[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bCs/>
          <w:sz w:val="20"/>
          <w:lang w:val="en-CA"/>
        </w:rPr>
        <w:t>i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bCs/>
          <w:sz w:val="20"/>
          <w:lang w:val="en-CA"/>
        </w:rPr>
        <w:t xml:space="preserve">] </w:t>
      </w:r>
      <w:r w:rsidRPr="0043784E">
        <w:rPr>
          <w:rFonts w:eastAsia="SimSun"/>
          <w:sz w:val="20"/>
          <w:lang w:val="en-CA"/>
        </w:rPr>
        <w:t>shall be in the range of 1 to Ceil(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sz w:val="20"/>
          <w:lang w:val="en-CA"/>
        </w:rPr>
        <w:t>pic_height_max_in_luma_samples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sz w:val="20"/>
          <w:lang w:val="en-CA"/>
        </w:rPr>
        <w:t>÷</w:t>
      </w:r>
      <w:r w:rsidRPr="0043784E">
        <w:rPr>
          <w:rFonts w:eastAsia="SimSun"/>
          <w:noProof/>
          <w:sz w:val="20"/>
          <w:lang w:val="en-CA" w:eastAsia="ko-KR"/>
        </w:rPr>
        <w:t> 8 ) </w:t>
      </w:r>
      <w:r w:rsidRPr="0043784E">
        <w:rPr>
          <w:rFonts w:eastAsia="SimSun"/>
          <w:bCs/>
          <w:sz w:val="20"/>
          <w:lang w:val="en-CA"/>
        </w:rPr>
        <w:t>−</w:t>
      </w:r>
      <w:r w:rsidRPr="0043784E">
        <w:rPr>
          <w:rFonts w:eastAsia="SimSun"/>
          <w:noProof/>
          <w:sz w:val="20"/>
          <w:lang w:val="en-CA" w:eastAsia="ko-KR"/>
        </w:rPr>
        <w:t> </w:t>
      </w:r>
      <w:r w:rsidRPr="0043784E">
        <w:rPr>
          <w:rFonts w:eastAsia="SimSun"/>
          <w:sz w:val="20"/>
          <w:lang w:val="en-CA"/>
        </w:rPr>
        <w:t>1, inclusive.</w:t>
      </w:r>
    </w:p>
    <w:p w14:paraId="681CF363" w14:textId="5ADE579F" w:rsidR="00426423" w:rsidRPr="0050617C" w:rsidRDefault="00426423" w:rsidP="00182865">
      <w:pPr>
        <w:rPr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190F" w:rsidRPr="0043784E" w14:paraId="6DC2189C" w14:textId="77777777" w:rsidTr="00C955E3">
        <w:trPr>
          <w:jc w:val="center"/>
        </w:trPr>
        <w:tc>
          <w:tcPr>
            <w:tcW w:w="7920" w:type="dxa"/>
          </w:tcPr>
          <w:p w14:paraId="5AD9F95B" w14:textId="7A20CB78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0617C">
              <w:rPr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740030E" w14:textId="197E81A0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0617C">
              <w:rPr>
                <w:noProof/>
                <w:sz w:val="20"/>
                <w:lang w:val="en-CA"/>
              </w:rPr>
              <w:t>Descriptor</w:t>
            </w:r>
          </w:p>
        </w:tc>
      </w:tr>
      <w:tr w:rsidR="00D0190F" w:rsidRPr="0043784E" w14:paraId="51C646BB" w14:textId="77777777" w:rsidTr="00C955E3">
        <w:trPr>
          <w:jc w:val="center"/>
        </w:trPr>
        <w:tc>
          <w:tcPr>
            <w:tcW w:w="7920" w:type="dxa"/>
          </w:tcPr>
          <w:p w14:paraId="4A37017F" w14:textId="421B2D94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B414379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190F" w:rsidRPr="0043784E" w14:paraId="1AE1C8F1" w14:textId="77777777" w:rsidTr="00C955E3">
        <w:trPr>
          <w:jc w:val="center"/>
        </w:trPr>
        <w:tc>
          <w:tcPr>
            <w:tcW w:w="7920" w:type="dxa"/>
          </w:tcPr>
          <w:p w14:paraId="3E94629A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ab/>
              <w:t>if( sps_virtual_boundaries_enabled_flag  &amp;&amp;  !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sps_virtual_boundaries_present_flag ) {</w:t>
            </w:r>
          </w:p>
        </w:tc>
        <w:tc>
          <w:tcPr>
            <w:tcW w:w="1157" w:type="dxa"/>
          </w:tcPr>
          <w:p w14:paraId="5D9792A6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190F" w:rsidRPr="0043784E" w14:paraId="7766054C" w14:textId="77777777" w:rsidTr="00C955E3">
        <w:trPr>
          <w:jc w:val="center"/>
        </w:trPr>
        <w:tc>
          <w:tcPr>
            <w:tcW w:w="7920" w:type="dxa"/>
          </w:tcPr>
          <w:p w14:paraId="62E688D6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ph_virtual_boundaries_present_flag</w:t>
            </w:r>
          </w:p>
        </w:tc>
        <w:tc>
          <w:tcPr>
            <w:tcW w:w="1157" w:type="dxa"/>
          </w:tcPr>
          <w:p w14:paraId="411C57ED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D0190F" w:rsidRPr="0043784E" w14:paraId="63A9299D" w14:textId="77777777" w:rsidTr="00C955E3">
        <w:trPr>
          <w:jc w:val="center"/>
        </w:trPr>
        <w:tc>
          <w:tcPr>
            <w:tcW w:w="7920" w:type="dxa"/>
          </w:tcPr>
          <w:p w14:paraId="1FE62B86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f( ph_virtual_boundaries_present_flag ) {</w:t>
            </w:r>
          </w:p>
        </w:tc>
        <w:tc>
          <w:tcPr>
            <w:tcW w:w="1157" w:type="dxa"/>
          </w:tcPr>
          <w:p w14:paraId="5C207158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190F" w:rsidRPr="0043784E" w14:paraId="1EBC088A" w14:textId="77777777" w:rsidTr="00C955E3">
        <w:trPr>
          <w:jc w:val="center"/>
        </w:trPr>
        <w:tc>
          <w:tcPr>
            <w:tcW w:w="7920" w:type="dxa"/>
          </w:tcPr>
          <w:p w14:paraId="6BAE5468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ph_num_ver_virtual_boundaries</w:t>
            </w:r>
          </w:p>
        </w:tc>
        <w:tc>
          <w:tcPr>
            <w:tcW w:w="1157" w:type="dxa"/>
          </w:tcPr>
          <w:p w14:paraId="19E91AF6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D0190F" w:rsidRPr="0043784E" w14:paraId="44C1D93B" w14:textId="77777777" w:rsidTr="00C955E3">
        <w:trPr>
          <w:jc w:val="center"/>
        </w:trPr>
        <w:tc>
          <w:tcPr>
            <w:tcW w:w="7920" w:type="dxa"/>
          </w:tcPr>
          <w:p w14:paraId="2EA06050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sz w:val="20"/>
                <w:lang w:val="en-CA"/>
              </w:rPr>
              <w:t>for( i = 0; i &lt; ph_num_ver_virtual_boundaries; i++ )</w:t>
            </w:r>
          </w:p>
        </w:tc>
        <w:tc>
          <w:tcPr>
            <w:tcW w:w="1157" w:type="dxa"/>
          </w:tcPr>
          <w:p w14:paraId="599BB028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190F" w:rsidRPr="0043784E" w14:paraId="12DFDB15" w14:textId="77777777" w:rsidTr="00C955E3">
        <w:trPr>
          <w:jc w:val="center"/>
        </w:trPr>
        <w:tc>
          <w:tcPr>
            <w:tcW w:w="7920" w:type="dxa"/>
          </w:tcPr>
          <w:p w14:paraId="5BB77915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ph_virtual_boundaries_pos_x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[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i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28AD13DD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>u(13)</w:t>
            </w:r>
          </w:p>
        </w:tc>
      </w:tr>
      <w:tr w:rsidR="00D0190F" w:rsidRPr="0043784E" w14:paraId="5024AC46" w14:textId="77777777" w:rsidTr="00C955E3">
        <w:trPr>
          <w:jc w:val="center"/>
        </w:trPr>
        <w:tc>
          <w:tcPr>
            <w:tcW w:w="7920" w:type="dxa"/>
          </w:tcPr>
          <w:p w14:paraId="30E46748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ph_num_hor_virtual_boundaries</w:t>
            </w:r>
          </w:p>
        </w:tc>
        <w:tc>
          <w:tcPr>
            <w:tcW w:w="1157" w:type="dxa"/>
          </w:tcPr>
          <w:p w14:paraId="455B06E7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D0190F" w:rsidRPr="0043784E" w14:paraId="5E394A07" w14:textId="77777777" w:rsidTr="00C955E3">
        <w:trPr>
          <w:jc w:val="center"/>
        </w:trPr>
        <w:tc>
          <w:tcPr>
            <w:tcW w:w="7920" w:type="dxa"/>
          </w:tcPr>
          <w:p w14:paraId="29F1E9E6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sz w:val="20"/>
                <w:lang w:val="en-CA"/>
              </w:rPr>
              <w:t>for( i = 0; i &lt; ph_num_hor_virtual_boundaries; i++ )</w:t>
            </w:r>
          </w:p>
        </w:tc>
        <w:tc>
          <w:tcPr>
            <w:tcW w:w="1157" w:type="dxa"/>
          </w:tcPr>
          <w:p w14:paraId="40A6E8AF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190F" w:rsidRPr="0043784E" w14:paraId="4FEC25A1" w14:textId="77777777" w:rsidTr="00C955E3">
        <w:trPr>
          <w:jc w:val="center"/>
        </w:trPr>
        <w:tc>
          <w:tcPr>
            <w:tcW w:w="7920" w:type="dxa"/>
          </w:tcPr>
          <w:p w14:paraId="56D9E12F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/>
                <w:bCs/>
                <w:sz w:val="20"/>
                <w:lang w:val="en-CA"/>
              </w:rPr>
              <w:t>ph_virtual_boundaries_pos_y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[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i</w:t>
            </w:r>
            <w:r w:rsidRPr="0043784E">
              <w:rPr>
                <w:rFonts w:eastAsia="Malgun Gothic"/>
                <w:sz w:val="20"/>
                <w:lang w:val="en-CA"/>
              </w:rPr>
              <w:t> </w:t>
            </w:r>
            <w:r w:rsidRPr="0043784E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7FA09E77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>u(13)</w:t>
            </w:r>
          </w:p>
        </w:tc>
      </w:tr>
      <w:tr w:rsidR="00D0190F" w:rsidRPr="0043784E" w14:paraId="64F6F1C3" w14:textId="77777777" w:rsidTr="00C955E3">
        <w:trPr>
          <w:jc w:val="center"/>
        </w:trPr>
        <w:tc>
          <w:tcPr>
            <w:tcW w:w="7920" w:type="dxa"/>
          </w:tcPr>
          <w:p w14:paraId="316C68A2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43784E">
              <w:rPr>
                <w:rFonts w:eastAsia="Malgun Gothic"/>
                <w:sz w:val="20"/>
                <w:lang w:val="en-CA"/>
              </w:rPr>
              <w:tab/>
            </w:r>
            <w:r w:rsidRPr="0043784E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6F6CBD8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190F" w:rsidRPr="0043784E" w14:paraId="56439936" w14:textId="77777777" w:rsidTr="00C955E3">
        <w:trPr>
          <w:jc w:val="center"/>
        </w:trPr>
        <w:tc>
          <w:tcPr>
            <w:tcW w:w="7920" w:type="dxa"/>
          </w:tcPr>
          <w:p w14:paraId="70A5ACF0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EE870FF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190F" w:rsidRPr="0043784E" w14:paraId="103923D0" w14:textId="77777777" w:rsidTr="00C955E3">
        <w:trPr>
          <w:jc w:val="center"/>
        </w:trPr>
        <w:tc>
          <w:tcPr>
            <w:tcW w:w="7920" w:type="dxa"/>
          </w:tcPr>
          <w:p w14:paraId="7A599DC1" w14:textId="674B0EDD" w:rsidR="00D0190F" w:rsidRPr="0043784E" w:rsidRDefault="00D0190F" w:rsidP="00D019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784E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5B05FFF4" w14:textId="77777777" w:rsidR="00D0190F" w:rsidRPr="0043784E" w:rsidRDefault="00D0190F" w:rsidP="00D019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ED4678C" w14:textId="67D2BBE2" w:rsidR="00EF3547" w:rsidRPr="0050617C" w:rsidRDefault="00EF3547" w:rsidP="00182865">
      <w:pPr>
        <w:rPr>
          <w:sz w:val="20"/>
          <w:lang w:val="en-CA"/>
        </w:rPr>
      </w:pPr>
    </w:p>
    <w:p w14:paraId="0866F6C3" w14:textId="77777777" w:rsidR="000703A7" w:rsidRPr="0050617C" w:rsidRDefault="000703A7" w:rsidP="000703A7">
      <w:pPr>
        <w:rPr>
          <w:noProof/>
          <w:sz w:val="20"/>
          <w:lang w:val="en-CA" w:eastAsia="ko-KR"/>
        </w:rPr>
      </w:pPr>
      <w:r w:rsidRPr="0050617C">
        <w:rPr>
          <w:b/>
          <w:bCs/>
          <w:sz w:val="20"/>
          <w:lang w:val="en-CA" w:eastAsia="ko-KR"/>
        </w:rPr>
        <w:t>ph_virtual_boundaries_present_flag</w:t>
      </w:r>
      <w:r w:rsidRPr="0050617C">
        <w:rPr>
          <w:sz w:val="20"/>
          <w:lang w:val="en-CA"/>
        </w:rPr>
        <w:t xml:space="preserve"> equal to 1 specifies that information of virtual boundaries is signalled in the PH. ph</w:t>
      </w:r>
      <w:r w:rsidRPr="0050617C">
        <w:rPr>
          <w:bCs/>
          <w:sz w:val="20"/>
          <w:lang w:val="en-CA" w:eastAsia="ko-KR"/>
        </w:rPr>
        <w:t>_virtual_boundaries_present_flag</w:t>
      </w:r>
      <w:r w:rsidRPr="0050617C">
        <w:rPr>
          <w:bCs/>
          <w:sz w:val="20"/>
          <w:lang w:val="en-CA"/>
        </w:rPr>
        <w:t xml:space="preserve"> </w:t>
      </w:r>
      <w:r w:rsidRPr="0050617C">
        <w:rPr>
          <w:sz w:val="20"/>
          <w:lang w:val="en-CA"/>
        </w:rPr>
        <w:t xml:space="preserve">equal to 0 specifies that information of virtual boundaries is not signalled in the PH. When there is one or more than one virtual boundaries signalled in the PH, the in-loop filtering operations are disabled across the virtual boundaries in the picture. </w:t>
      </w:r>
      <w:r w:rsidRPr="0050617C">
        <w:rPr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r w:rsidRPr="0050617C">
        <w:rPr>
          <w:bCs/>
          <w:sz w:val="20"/>
          <w:lang w:val="en-CA" w:eastAsia="ko-KR"/>
        </w:rPr>
        <w:t>ph_virtual_boundaries_present_flag</w:t>
      </w:r>
      <w:r w:rsidRPr="0050617C">
        <w:rPr>
          <w:noProof/>
          <w:sz w:val="20"/>
          <w:lang w:val="en-CA" w:eastAsia="ko-KR"/>
        </w:rPr>
        <w:t xml:space="preserve"> is inferred to be equal to 0.</w:t>
      </w:r>
    </w:p>
    <w:p w14:paraId="71153BA1" w14:textId="77777777" w:rsidR="000703A7" w:rsidRPr="0050617C" w:rsidRDefault="000703A7" w:rsidP="000703A7">
      <w:pPr>
        <w:ind w:left="3"/>
        <w:rPr>
          <w:sz w:val="20"/>
          <w:lang w:val="en-CA"/>
        </w:rPr>
      </w:pPr>
      <w:r w:rsidRPr="0050617C">
        <w:rPr>
          <w:sz w:val="20"/>
          <w:lang w:val="en-CA"/>
        </w:rPr>
        <w:t>It is a requirement of bitstream conformance that, when subpic_info_present_flag is equal to 1, the value of ph_virtual_boundaries_present_flag shall be equal to 0</w:t>
      </w:r>
      <w:r w:rsidRPr="0050617C">
        <w:rPr>
          <w:noProof/>
          <w:sz w:val="20"/>
          <w:lang w:val="en-CA"/>
        </w:rPr>
        <w:t>.</w:t>
      </w:r>
    </w:p>
    <w:p w14:paraId="569D7072" w14:textId="77777777" w:rsidR="000703A7" w:rsidRPr="0050617C" w:rsidRDefault="000703A7" w:rsidP="000703A7">
      <w:pPr>
        <w:rPr>
          <w:noProof/>
          <w:sz w:val="20"/>
          <w:lang w:val="en-CA" w:eastAsia="ko-KR"/>
        </w:rPr>
      </w:pPr>
      <w:r w:rsidRPr="0050617C">
        <w:rPr>
          <w:noProof/>
          <w:sz w:val="20"/>
          <w:lang w:val="en-CA" w:eastAsia="ko-KR"/>
        </w:rPr>
        <w:t>The variable VirtualBoundariesPresentFlag is derived as follows:</w:t>
      </w:r>
    </w:p>
    <w:p w14:paraId="70EFA10C" w14:textId="77777777" w:rsidR="000703A7" w:rsidRPr="0043784E" w:rsidRDefault="000703A7" w:rsidP="000703A7">
      <w:pPr>
        <w:pStyle w:val="Equation"/>
        <w:tabs>
          <w:tab w:val="clear" w:pos="794"/>
          <w:tab w:val="clear" w:pos="1588"/>
          <w:tab w:val="left" w:pos="1080"/>
          <w:tab w:val="left" w:pos="1350"/>
          <w:tab w:val="left" w:pos="1620"/>
        </w:tabs>
        <w:spacing w:after="0"/>
        <w:ind w:left="794"/>
        <w:rPr>
          <w:lang w:val="en-CA"/>
        </w:rPr>
      </w:pPr>
      <w:r w:rsidRPr="0043784E">
        <w:rPr>
          <w:noProof/>
          <w:lang w:val="en-CA" w:eastAsia="ko-KR"/>
        </w:rPr>
        <w:t>VirtualBoundariesPresentFlag = 0</w:t>
      </w:r>
      <w:r w:rsidRPr="0043784E">
        <w:rPr>
          <w:noProof/>
          <w:lang w:val="en-CA" w:eastAsia="ko-KR"/>
        </w:rPr>
        <w:br/>
        <w:t>if( sps_virtual_boundaries_enabled_flag )</w:t>
      </w:r>
      <w:r w:rsidRPr="0043784E">
        <w:rPr>
          <w:noProof/>
          <w:lang w:val="en-CA" w:eastAsia="ko-KR"/>
        </w:rPr>
        <w:br/>
      </w:r>
      <w:r w:rsidRPr="0043784E">
        <w:rPr>
          <w:noProof/>
          <w:lang w:val="en-CA" w:eastAsia="ko-KR"/>
        </w:rPr>
        <w:tab/>
        <w:t>VirtualBoundariesPresentFlag = sps_virtual_boundaries_present_flag  | |</w:t>
      </w:r>
      <w:r w:rsidRPr="0043784E">
        <w:rPr>
          <w:noProof/>
          <w:lang w:val="en-CA" w:eastAsia="ko-KR"/>
        </w:rPr>
        <w:br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noProof/>
          <w:lang w:val="en-CA" w:eastAsia="ko-KR"/>
        </w:rPr>
        <w:t>ph_virtual_boundaries_present_flag</w:t>
      </w:r>
      <w:r w:rsidRPr="0043784E">
        <w:rPr>
          <w:noProof/>
          <w:lang w:val="en-CA" w:eastAsia="ko-KR"/>
        </w:rPr>
        <w:tab/>
      </w:r>
      <w:r w:rsidRPr="0043784E">
        <w:rPr>
          <w:lang w:val="en-CA"/>
        </w:rPr>
        <w:tab/>
        <w:t>(</w:t>
      </w:r>
      <w:r w:rsidRPr="0043784E">
        <w:rPr>
          <w:noProof/>
          <w:lang w:val="en-CA"/>
        </w:rPr>
        <w:fldChar w:fldCharType="begin" w:fldLock="1"/>
      </w:r>
      <w:r w:rsidRPr="0043784E">
        <w:rPr>
          <w:noProof/>
          <w:lang w:val="en-CA"/>
        </w:rPr>
        <w:instrText xml:space="preserve"> SEQ Equation \* ARABIC </w:instrText>
      </w:r>
      <w:r w:rsidRPr="0043784E">
        <w:rPr>
          <w:noProof/>
          <w:lang w:val="en-CA"/>
        </w:rPr>
        <w:fldChar w:fldCharType="separate"/>
      </w:r>
      <w:r w:rsidRPr="0043784E">
        <w:rPr>
          <w:noProof/>
          <w:lang w:val="en-CA"/>
        </w:rPr>
        <w:t>82</w:t>
      </w:r>
      <w:r w:rsidRPr="0043784E">
        <w:rPr>
          <w:noProof/>
          <w:lang w:val="en-CA"/>
        </w:rPr>
        <w:fldChar w:fldCharType="end"/>
      </w:r>
      <w:r w:rsidRPr="0043784E">
        <w:rPr>
          <w:lang w:val="en-CA"/>
        </w:rPr>
        <w:t>)</w:t>
      </w:r>
    </w:p>
    <w:p w14:paraId="34024F2F" w14:textId="77777777" w:rsidR="000703A7" w:rsidRPr="0050617C" w:rsidRDefault="000703A7" w:rsidP="000703A7">
      <w:pPr>
        <w:rPr>
          <w:sz w:val="20"/>
          <w:lang w:val="en-CA"/>
        </w:rPr>
      </w:pPr>
      <w:r w:rsidRPr="0050617C">
        <w:rPr>
          <w:b/>
          <w:bCs/>
          <w:sz w:val="20"/>
          <w:lang w:val="en-CA"/>
        </w:rPr>
        <w:t>ph_num_ver_virtual_boundaries</w:t>
      </w:r>
      <w:r w:rsidRPr="0050617C">
        <w:rPr>
          <w:bCs/>
          <w:sz w:val="20"/>
          <w:lang w:val="en-CA"/>
        </w:rPr>
        <w:t xml:space="preserve"> specifies the </w:t>
      </w:r>
      <w:r w:rsidRPr="0050617C">
        <w:rPr>
          <w:sz w:val="20"/>
          <w:lang w:val="en-CA"/>
        </w:rPr>
        <w:t>number of ph_virtual_boundaries_pos_x[ i ] syntax elements that are present in the PH. When ph_num_ver_virtual_boundaries is not present, it is inferred to be equal to 0.</w:t>
      </w:r>
    </w:p>
    <w:p w14:paraId="57A4816F" w14:textId="77777777" w:rsidR="000703A7" w:rsidRPr="0050617C" w:rsidRDefault="000703A7" w:rsidP="000703A7">
      <w:pPr>
        <w:rPr>
          <w:noProof/>
          <w:sz w:val="20"/>
          <w:lang w:val="en-CA" w:eastAsia="ko-KR"/>
        </w:rPr>
      </w:pPr>
      <w:r w:rsidRPr="0050617C">
        <w:rPr>
          <w:noProof/>
          <w:sz w:val="20"/>
          <w:lang w:val="en-CA" w:eastAsia="ko-KR"/>
        </w:rPr>
        <w:t>The variable NumVerVirtualBoundaries is derived as follows:</w:t>
      </w:r>
    </w:p>
    <w:p w14:paraId="5D06647A" w14:textId="77777777" w:rsidR="000703A7" w:rsidRPr="0043784E" w:rsidRDefault="000703A7" w:rsidP="000703A7">
      <w:pPr>
        <w:pStyle w:val="Equation"/>
        <w:tabs>
          <w:tab w:val="clear" w:pos="794"/>
          <w:tab w:val="clear" w:pos="1588"/>
          <w:tab w:val="left" w:pos="1080"/>
          <w:tab w:val="left" w:pos="1350"/>
          <w:tab w:val="left" w:pos="1620"/>
        </w:tabs>
        <w:spacing w:after="0"/>
        <w:ind w:left="794"/>
        <w:rPr>
          <w:lang w:val="en-CA"/>
        </w:rPr>
      </w:pPr>
      <w:r w:rsidRPr="0043784E">
        <w:rPr>
          <w:noProof/>
          <w:lang w:val="en-CA" w:eastAsia="ko-KR"/>
        </w:rPr>
        <w:t>NumVerVirtualBoundaries = 0</w:t>
      </w:r>
      <w:r w:rsidRPr="0043784E">
        <w:rPr>
          <w:noProof/>
          <w:lang w:val="en-CA" w:eastAsia="ko-KR"/>
        </w:rPr>
        <w:br/>
        <w:t>if( sps_virtual_boundaries_enabled_flag )</w:t>
      </w:r>
      <w:r w:rsidRPr="0043784E">
        <w:rPr>
          <w:bCs/>
          <w:noProof/>
          <w:lang w:val="en-CA"/>
        </w:rPr>
        <w:br/>
      </w:r>
      <w:r w:rsidRPr="0043784E">
        <w:rPr>
          <w:noProof/>
          <w:lang w:val="en-CA" w:eastAsia="ko-KR"/>
        </w:rPr>
        <w:tab/>
        <w:t>NumVerVirtualBoundaries = sps_virtual_boundaries_present_flag ?</w:t>
      </w:r>
      <w:r w:rsidRPr="0043784E">
        <w:rPr>
          <w:noProof/>
          <w:lang w:val="en-CA" w:eastAsia="ko-KR"/>
        </w:rPr>
        <w:br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lang w:val="en-CA"/>
        </w:rPr>
        <w:t>sps_num_ver_virtual_boundaries : ph_num_ver_virtual_boundaries</w:t>
      </w:r>
      <w:r w:rsidRPr="0043784E">
        <w:rPr>
          <w:lang w:val="en-CA"/>
        </w:rPr>
        <w:tab/>
        <w:t>(</w:t>
      </w:r>
      <w:r w:rsidRPr="0043784E">
        <w:rPr>
          <w:noProof/>
          <w:lang w:val="en-CA"/>
        </w:rPr>
        <w:fldChar w:fldCharType="begin" w:fldLock="1"/>
      </w:r>
      <w:r w:rsidRPr="0043784E">
        <w:rPr>
          <w:noProof/>
          <w:lang w:val="en-CA"/>
        </w:rPr>
        <w:instrText xml:space="preserve"> SEQ Equation \* ARABIC </w:instrText>
      </w:r>
      <w:r w:rsidRPr="0043784E">
        <w:rPr>
          <w:noProof/>
          <w:lang w:val="en-CA"/>
        </w:rPr>
        <w:fldChar w:fldCharType="separate"/>
      </w:r>
      <w:r w:rsidRPr="0043784E">
        <w:rPr>
          <w:noProof/>
          <w:lang w:val="en-CA"/>
        </w:rPr>
        <w:t>83</w:t>
      </w:r>
      <w:r w:rsidRPr="0043784E">
        <w:rPr>
          <w:noProof/>
          <w:lang w:val="en-CA"/>
        </w:rPr>
        <w:fldChar w:fldCharType="end"/>
      </w:r>
      <w:r w:rsidRPr="0043784E">
        <w:rPr>
          <w:lang w:val="en-CA"/>
        </w:rPr>
        <w:t>)</w:t>
      </w:r>
    </w:p>
    <w:p w14:paraId="59497E66" w14:textId="77777777" w:rsidR="000703A7" w:rsidRPr="0050617C" w:rsidRDefault="000703A7" w:rsidP="000703A7">
      <w:pPr>
        <w:rPr>
          <w:sz w:val="20"/>
          <w:lang w:val="en-CA"/>
        </w:rPr>
      </w:pPr>
      <w:r w:rsidRPr="0050617C">
        <w:rPr>
          <w:b/>
          <w:bCs/>
          <w:sz w:val="20"/>
          <w:lang w:val="en-CA"/>
        </w:rPr>
        <w:t>ph_virtual_boundaries_pos_x</w:t>
      </w:r>
      <w:r w:rsidRPr="0050617C">
        <w:rPr>
          <w:bCs/>
          <w:sz w:val="20"/>
          <w:lang w:val="en-CA"/>
        </w:rPr>
        <w:t>[</w:t>
      </w:r>
      <w:r w:rsidRPr="0050617C">
        <w:rPr>
          <w:sz w:val="20"/>
          <w:lang w:val="en-CA"/>
        </w:rPr>
        <w:t> </w:t>
      </w:r>
      <w:r w:rsidRPr="0050617C">
        <w:rPr>
          <w:bCs/>
          <w:sz w:val="20"/>
          <w:lang w:val="en-CA"/>
        </w:rPr>
        <w:t>i</w:t>
      </w:r>
      <w:r w:rsidRPr="0050617C">
        <w:rPr>
          <w:sz w:val="20"/>
          <w:lang w:val="en-CA"/>
        </w:rPr>
        <w:t> </w:t>
      </w:r>
      <w:r w:rsidRPr="0050617C">
        <w:rPr>
          <w:bCs/>
          <w:sz w:val="20"/>
          <w:lang w:val="en-CA"/>
        </w:rPr>
        <w:t>]</w:t>
      </w:r>
      <w:r w:rsidRPr="0050617C">
        <w:rPr>
          <w:sz w:val="20"/>
          <w:lang w:val="en-CA"/>
        </w:rPr>
        <w:t xml:space="preserve"> </w:t>
      </w:r>
      <w:r w:rsidRPr="0050617C">
        <w:rPr>
          <w:bCs/>
          <w:sz w:val="20"/>
          <w:lang w:val="en-CA"/>
        </w:rPr>
        <w:t xml:space="preserve">specifies the </w:t>
      </w:r>
      <w:r w:rsidRPr="0050617C">
        <w:rPr>
          <w:sz w:val="20"/>
          <w:lang w:val="en-CA"/>
        </w:rPr>
        <w:t>location of the i-th</w:t>
      </w:r>
      <w:r w:rsidRPr="0050617C">
        <w:rPr>
          <w:bCs/>
          <w:sz w:val="20"/>
          <w:lang w:val="en-CA"/>
        </w:rPr>
        <w:t xml:space="preserve"> vertical virtual </w:t>
      </w:r>
      <w:r w:rsidRPr="0050617C">
        <w:rPr>
          <w:sz w:val="20"/>
          <w:lang w:val="en-CA"/>
        </w:rPr>
        <w:t>boundary in units of luma</w:t>
      </w:r>
      <w:r w:rsidRPr="0050617C" w:rsidDel="004B2C5D">
        <w:rPr>
          <w:sz w:val="20"/>
          <w:lang w:val="en-CA"/>
        </w:rPr>
        <w:t xml:space="preserve"> </w:t>
      </w:r>
      <w:r w:rsidRPr="0050617C">
        <w:rPr>
          <w:sz w:val="20"/>
          <w:lang w:val="en-CA"/>
        </w:rPr>
        <w:t>samples divided by 8</w:t>
      </w:r>
      <w:r w:rsidRPr="0050617C">
        <w:rPr>
          <w:bCs/>
          <w:sz w:val="20"/>
          <w:lang w:val="en-CA"/>
        </w:rPr>
        <w:t>. The value of ph_virtual_boundaries_pos_x[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bCs/>
          <w:sz w:val="20"/>
          <w:lang w:val="en-CA"/>
        </w:rPr>
        <w:t>i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bCs/>
          <w:sz w:val="20"/>
          <w:lang w:val="en-CA"/>
        </w:rPr>
        <w:t xml:space="preserve">] </w:t>
      </w:r>
      <w:r w:rsidRPr="0050617C">
        <w:rPr>
          <w:sz w:val="20"/>
          <w:lang w:val="en-CA"/>
        </w:rPr>
        <w:t>shall be in the range of 1 to Ceil(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sz w:val="20"/>
          <w:lang w:val="en-CA"/>
        </w:rPr>
        <w:t>pic_width_in_luma_samples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sz w:val="20"/>
          <w:lang w:val="en-CA"/>
        </w:rPr>
        <w:t>÷</w:t>
      </w:r>
      <w:r w:rsidRPr="0050617C">
        <w:rPr>
          <w:noProof/>
          <w:sz w:val="20"/>
          <w:lang w:val="en-CA" w:eastAsia="ko-KR"/>
        </w:rPr>
        <w:t> 8 ) </w:t>
      </w:r>
      <w:r w:rsidRPr="0050617C">
        <w:rPr>
          <w:bCs/>
          <w:sz w:val="20"/>
          <w:lang w:val="en-CA"/>
        </w:rPr>
        <w:t>−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sz w:val="20"/>
          <w:lang w:val="en-CA"/>
        </w:rPr>
        <w:t>1, inclusive.</w:t>
      </w:r>
    </w:p>
    <w:p w14:paraId="73830656" w14:textId="77777777" w:rsidR="000703A7" w:rsidRPr="0050617C" w:rsidRDefault="000703A7" w:rsidP="000703A7">
      <w:pPr>
        <w:rPr>
          <w:sz w:val="20"/>
          <w:lang w:val="en-CA"/>
        </w:rPr>
      </w:pPr>
      <w:r w:rsidRPr="0050617C">
        <w:rPr>
          <w:bCs/>
          <w:sz w:val="20"/>
          <w:lang w:val="en-CA"/>
        </w:rPr>
        <w:t xml:space="preserve">The list </w:t>
      </w:r>
      <w:r w:rsidRPr="0050617C">
        <w:rPr>
          <w:sz w:val="20"/>
          <w:lang w:val="en-CA"/>
        </w:rPr>
        <w:t xml:space="preserve">VirtualBoundariesPosX[ i ] </w:t>
      </w:r>
      <w:r w:rsidRPr="0050617C">
        <w:rPr>
          <w:noProof/>
          <w:sz w:val="20"/>
          <w:lang w:val="en-CA"/>
        </w:rPr>
        <w:t>for i ranging from 0 to</w:t>
      </w:r>
      <w:r w:rsidRPr="0050617C">
        <w:rPr>
          <w:sz w:val="20"/>
          <w:lang w:val="en-CA"/>
        </w:rPr>
        <w:t xml:space="preserve"> </w:t>
      </w:r>
      <w:r w:rsidRPr="0050617C">
        <w:rPr>
          <w:noProof/>
          <w:sz w:val="20"/>
          <w:lang w:val="en-CA" w:eastAsia="ko-KR"/>
        </w:rPr>
        <w:t>NumVerVirtualBoundaries</w:t>
      </w:r>
      <w:r w:rsidRPr="0050617C">
        <w:rPr>
          <w:sz w:val="20"/>
          <w:lang w:val="en-CA"/>
        </w:rPr>
        <w:t xml:space="preserve"> − 1, inclusive, in units of luma samples, specifying the locations of the </w:t>
      </w:r>
      <w:r w:rsidRPr="0050617C">
        <w:rPr>
          <w:bCs/>
          <w:sz w:val="20"/>
          <w:lang w:val="en-CA"/>
        </w:rPr>
        <w:t xml:space="preserve">vertical virtual </w:t>
      </w:r>
      <w:r w:rsidRPr="0050617C">
        <w:rPr>
          <w:sz w:val="20"/>
          <w:lang w:val="en-CA"/>
        </w:rPr>
        <w:t>boundaries, is derived as follows:</w:t>
      </w:r>
    </w:p>
    <w:p w14:paraId="0497180B" w14:textId="77777777" w:rsidR="000703A7" w:rsidRPr="0043784E" w:rsidRDefault="000703A7" w:rsidP="000703A7">
      <w:pPr>
        <w:pStyle w:val="Equation"/>
        <w:tabs>
          <w:tab w:val="clear" w:pos="794"/>
          <w:tab w:val="clear" w:pos="1588"/>
          <w:tab w:val="left" w:pos="1080"/>
          <w:tab w:val="left" w:pos="1350"/>
          <w:tab w:val="left" w:pos="1620"/>
        </w:tabs>
        <w:spacing w:after="0"/>
        <w:ind w:left="794"/>
        <w:rPr>
          <w:lang w:val="en-CA"/>
        </w:rPr>
      </w:pPr>
      <w:r w:rsidRPr="0043784E">
        <w:rPr>
          <w:bCs/>
          <w:noProof/>
          <w:lang w:val="en-CA"/>
        </w:rPr>
        <w:t xml:space="preserve">for( i = 0; i &lt; </w:t>
      </w:r>
      <w:r w:rsidRPr="0043784E">
        <w:rPr>
          <w:noProof/>
          <w:lang w:val="en-CA" w:eastAsia="ko-KR"/>
        </w:rPr>
        <w:t>NumVerVirtualBoundaries; i++)</w:t>
      </w:r>
      <w:r w:rsidRPr="0043784E">
        <w:rPr>
          <w:lang w:val="en-CA"/>
        </w:rPr>
        <w:br/>
      </w:r>
      <w:r w:rsidRPr="0043784E">
        <w:rPr>
          <w:noProof/>
          <w:lang w:val="en-CA" w:eastAsia="ko-KR"/>
        </w:rPr>
        <w:tab/>
        <w:t>VirtualBoundariesPosX</w:t>
      </w:r>
      <w:r w:rsidRPr="0043784E">
        <w:rPr>
          <w:lang w:val="en-CA"/>
        </w:rPr>
        <w:t>[ i ] = ( sps_virtual_boundaries_present_flag ?</w:t>
      </w:r>
      <w:r w:rsidRPr="0043784E">
        <w:rPr>
          <w:lang w:val="en-CA"/>
        </w:rPr>
        <w:br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lang w:val="en-CA"/>
        </w:rPr>
        <w:t xml:space="preserve">sps_virtual_boundaries_pos_x[ i ] </w:t>
      </w:r>
      <w:r w:rsidRPr="0043784E">
        <w:rPr>
          <w:bCs/>
          <w:lang w:val="en-CA" w:eastAsia="ko-KR"/>
        </w:rPr>
        <w:t>:</w:t>
      </w:r>
      <w:r w:rsidRPr="0043784E">
        <w:rPr>
          <w:lang w:val="en-CA"/>
        </w:rPr>
        <w:t xml:space="preserve"> ph_virtual_boundaries_pos_x[ i ] )</w:t>
      </w:r>
      <w:r w:rsidRPr="0043784E">
        <w:rPr>
          <w:noProof/>
          <w:lang w:val="en-CA" w:eastAsia="ko-KR"/>
        </w:rPr>
        <w:t> </w:t>
      </w:r>
      <w:r w:rsidRPr="0043784E">
        <w:rPr>
          <w:bCs/>
          <w:lang w:val="en-CA" w:eastAsia="ko-KR"/>
        </w:rPr>
        <w:t>*</w:t>
      </w:r>
      <w:r w:rsidRPr="0043784E">
        <w:rPr>
          <w:noProof/>
          <w:lang w:val="en-CA" w:eastAsia="ko-KR"/>
        </w:rPr>
        <w:t> </w:t>
      </w:r>
      <w:r w:rsidRPr="0043784E">
        <w:rPr>
          <w:bCs/>
          <w:lang w:val="en-CA" w:eastAsia="ko-KR"/>
        </w:rPr>
        <w:t>8</w:t>
      </w:r>
      <w:r w:rsidRPr="0043784E">
        <w:rPr>
          <w:lang w:val="en-CA"/>
        </w:rPr>
        <w:tab/>
        <w:t>(</w:t>
      </w:r>
      <w:r w:rsidRPr="0043784E">
        <w:rPr>
          <w:noProof/>
          <w:lang w:val="en-CA"/>
        </w:rPr>
        <w:fldChar w:fldCharType="begin" w:fldLock="1"/>
      </w:r>
      <w:r w:rsidRPr="0043784E">
        <w:rPr>
          <w:noProof/>
          <w:lang w:val="en-CA"/>
        </w:rPr>
        <w:instrText xml:space="preserve"> SEQ Equation \* ARABIC </w:instrText>
      </w:r>
      <w:r w:rsidRPr="0043784E">
        <w:rPr>
          <w:noProof/>
          <w:lang w:val="en-CA"/>
        </w:rPr>
        <w:fldChar w:fldCharType="separate"/>
      </w:r>
      <w:r w:rsidRPr="0043784E">
        <w:rPr>
          <w:noProof/>
          <w:lang w:val="en-CA"/>
        </w:rPr>
        <w:t>84</w:t>
      </w:r>
      <w:r w:rsidRPr="0043784E">
        <w:rPr>
          <w:noProof/>
          <w:lang w:val="en-CA"/>
        </w:rPr>
        <w:fldChar w:fldCharType="end"/>
      </w:r>
      <w:r w:rsidRPr="0043784E">
        <w:rPr>
          <w:lang w:val="en-CA"/>
        </w:rPr>
        <w:t>)</w:t>
      </w:r>
    </w:p>
    <w:p w14:paraId="1E97AFA2" w14:textId="77777777" w:rsidR="000703A7" w:rsidRPr="0043784E" w:rsidRDefault="000703A7" w:rsidP="000703A7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 w:rsidRPr="0043784E">
        <w:rPr>
          <w:bCs/>
          <w:lang w:val="en-CA"/>
        </w:rPr>
        <w:t xml:space="preserve">The distance between any two vertical virtual </w:t>
      </w:r>
      <w:r w:rsidRPr="0043784E">
        <w:rPr>
          <w:lang w:val="en-CA"/>
        </w:rPr>
        <w:t>boundaries shall be greater than or equal to</w:t>
      </w:r>
      <w:r w:rsidRPr="0043784E">
        <w:rPr>
          <w:bCs/>
          <w:lang w:val="en-CA"/>
        </w:rPr>
        <w:t xml:space="preserve"> CtbSizeY luma samples.</w:t>
      </w:r>
    </w:p>
    <w:p w14:paraId="3C399E90" w14:textId="77777777" w:rsidR="000703A7" w:rsidRPr="0050617C" w:rsidRDefault="000703A7" w:rsidP="000703A7">
      <w:pPr>
        <w:rPr>
          <w:sz w:val="20"/>
          <w:lang w:val="en-CA"/>
        </w:rPr>
      </w:pPr>
      <w:r w:rsidRPr="0050617C">
        <w:rPr>
          <w:b/>
          <w:bCs/>
          <w:sz w:val="20"/>
          <w:lang w:val="en-CA"/>
        </w:rPr>
        <w:t>ph_num_hor_virtual_boundaries</w:t>
      </w:r>
      <w:r w:rsidRPr="0050617C">
        <w:rPr>
          <w:bCs/>
          <w:sz w:val="20"/>
          <w:lang w:val="en-CA"/>
        </w:rPr>
        <w:t xml:space="preserve"> specifies the </w:t>
      </w:r>
      <w:r w:rsidRPr="0050617C">
        <w:rPr>
          <w:sz w:val="20"/>
          <w:lang w:val="en-CA"/>
        </w:rPr>
        <w:t>number of ph_virtual_boundaries_pos_y[ i ] syntax elements that are present in the PH. When ph_num_hor_virtual_boundaries is not present, it is inferred to be equal to 0.</w:t>
      </w:r>
    </w:p>
    <w:p w14:paraId="0984C372" w14:textId="77777777" w:rsidR="000703A7" w:rsidRPr="0050617C" w:rsidRDefault="000703A7" w:rsidP="000703A7">
      <w:pPr>
        <w:rPr>
          <w:noProof/>
          <w:sz w:val="20"/>
          <w:lang w:val="en-CA" w:eastAsia="ko-KR"/>
        </w:rPr>
      </w:pPr>
      <w:r w:rsidRPr="0050617C">
        <w:rPr>
          <w:noProof/>
          <w:sz w:val="20"/>
          <w:lang w:val="en-CA" w:eastAsia="ko-KR"/>
        </w:rPr>
        <w:t>The parameter NumHorVirtualBoundaries is derived as follows:</w:t>
      </w:r>
    </w:p>
    <w:p w14:paraId="454AAAAE" w14:textId="77777777" w:rsidR="000703A7" w:rsidRPr="0043784E" w:rsidRDefault="000703A7" w:rsidP="000703A7">
      <w:pPr>
        <w:pStyle w:val="Equation"/>
        <w:tabs>
          <w:tab w:val="clear" w:pos="794"/>
          <w:tab w:val="clear" w:pos="1588"/>
          <w:tab w:val="left" w:pos="1080"/>
          <w:tab w:val="left" w:pos="1350"/>
          <w:tab w:val="left" w:pos="1620"/>
        </w:tabs>
        <w:spacing w:after="0"/>
        <w:ind w:left="794"/>
        <w:rPr>
          <w:lang w:val="en-CA"/>
        </w:rPr>
      </w:pPr>
      <w:r w:rsidRPr="0043784E">
        <w:rPr>
          <w:noProof/>
          <w:lang w:val="en-CA" w:eastAsia="ko-KR"/>
        </w:rPr>
        <w:t>NumHorVirtualBoundaries = 0</w:t>
      </w:r>
      <w:r w:rsidRPr="0043784E">
        <w:rPr>
          <w:noProof/>
          <w:lang w:val="en-CA" w:eastAsia="ko-KR"/>
        </w:rPr>
        <w:br/>
        <w:t>if( sps_virtual_boundaries_enabled_flag )</w:t>
      </w:r>
      <w:r w:rsidRPr="0043784E">
        <w:rPr>
          <w:noProof/>
          <w:lang w:val="en-CA" w:eastAsia="ko-KR"/>
        </w:rPr>
        <w:br/>
      </w:r>
      <w:r w:rsidRPr="0043784E">
        <w:rPr>
          <w:noProof/>
          <w:lang w:val="en-CA" w:eastAsia="ko-KR"/>
        </w:rPr>
        <w:tab/>
        <w:t>NumHorVirtualBoundaries = sps_virtual_boundaries_present_flag ?</w:t>
      </w:r>
      <w:r w:rsidRPr="0043784E">
        <w:rPr>
          <w:noProof/>
          <w:lang w:val="en-CA" w:eastAsia="ko-KR"/>
        </w:rPr>
        <w:br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lang w:val="en-CA"/>
        </w:rPr>
        <w:t>sps_num_hor_virtual_boundaries : ph_num_hor_virtual_boundaries</w:t>
      </w:r>
      <w:r w:rsidRPr="0043784E">
        <w:rPr>
          <w:lang w:val="en-CA"/>
        </w:rPr>
        <w:tab/>
        <w:t>(</w:t>
      </w:r>
      <w:r w:rsidRPr="0043784E">
        <w:rPr>
          <w:noProof/>
          <w:lang w:val="en-CA"/>
        </w:rPr>
        <w:fldChar w:fldCharType="begin" w:fldLock="1"/>
      </w:r>
      <w:r w:rsidRPr="0043784E">
        <w:rPr>
          <w:noProof/>
          <w:lang w:val="en-CA"/>
        </w:rPr>
        <w:instrText xml:space="preserve"> SEQ Equation \* ARABIC </w:instrText>
      </w:r>
      <w:r w:rsidRPr="0043784E">
        <w:rPr>
          <w:noProof/>
          <w:lang w:val="en-CA"/>
        </w:rPr>
        <w:fldChar w:fldCharType="separate"/>
      </w:r>
      <w:r w:rsidRPr="0043784E">
        <w:rPr>
          <w:noProof/>
          <w:lang w:val="en-CA"/>
        </w:rPr>
        <w:t>85</w:t>
      </w:r>
      <w:r w:rsidRPr="0043784E">
        <w:rPr>
          <w:noProof/>
          <w:lang w:val="en-CA"/>
        </w:rPr>
        <w:fldChar w:fldCharType="end"/>
      </w:r>
      <w:r w:rsidRPr="0043784E">
        <w:rPr>
          <w:lang w:val="en-CA"/>
        </w:rPr>
        <w:t>)</w:t>
      </w:r>
    </w:p>
    <w:p w14:paraId="5C82ACE0" w14:textId="77777777" w:rsidR="000703A7" w:rsidRPr="0043784E" w:rsidRDefault="000703A7" w:rsidP="000703A7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  <w:r w:rsidRPr="0043784E">
        <w:rPr>
          <w:bCs/>
          <w:lang w:val="en-CA"/>
        </w:rPr>
        <w:t>When sps_virtual_boundaries_enabled_flag is equal to 1 and ph_virtual_boundaries_present_flag is equal to 1, the sum of ph_num_ver_virtual_boundaries and ph_num_hor_virtual_boundaries shall be greater than 0.</w:t>
      </w:r>
    </w:p>
    <w:p w14:paraId="1C2EFB26" w14:textId="77777777" w:rsidR="000703A7" w:rsidRPr="0050617C" w:rsidRDefault="000703A7" w:rsidP="000703A7">
      <w:pPr>
        <w:rPr>
          <w:sz w:val="20"/>
          <w:lang w:val="en-CA"/>
        </w:rPr>
      </w:pPr>
      <w:r w:rsidRPr="0050617C">
        <w:rPr>
          <w:b/>
          <w:bCs/>
          <w:sz w:val="20"/>
          <w:lang w:val="en-CA"/>
        </w:rPr>
        <w:t>ph_virtual_boundaries_pos_y</w:t>
      </w:r>
      <w:r w:rsidRPr="0050617C">
        <w:rPr>
          <w:bCs/>
          <w:sz w:val="20"/>
          <w:lang w:val="en-CA"/>
        </w:rPr>
        <w:t>[</w:t>
      </w:r>
      <w:r w:rsidRPr="0050617C">
        <w:rPr>
          <w:sz w:val="20"/>
          <w:lang w:val="en-CA"/>
        </w:rPr>
        <w:t> </w:t>
      </w:r>
      <w:r w:rsidRPr="0050617C">
        <w:rPr>
          <w:bCs/>
          <w:sz w:val="20"/>
          <w:lang w:val="en-CA"/>
        </w:rPr>
        <w:t>i</w:t>
      </w:r>
      <w:r w:rsidRPr="0050617C">
        <w:rPr>
          <w:sz w:val="20"/>
          <w:lang w:val="en-CA"/>
        </w:rPr>
        <w:t> </w:t>
      </w:r>
      <w:r w:rsidRPr="0050617C">
        <w:rPr>
          <w:bCs/>
          <w:sz w:val="20"/>
          <w:lang w:val="en-CA"/>
        </w:rPr>
        <w:t xml:space="preserve">] specifies the </w:t>
      </w:r>
      <w:r w:rsidRPr="0050617C">
        <w:rPr>
          <w:sz w:val="20"/>
          <w:lang w:val="en-CA"/>
        </w:rPr>
        <w:t>location of the i-th</w:t>
      </w:r>
      <w:r w:rsidRPr="0050617C">
        <w:rPr>
          <w:bCs/>
          <w:sz w:val="20"/>
          <w:lang w:val="en-CA"/>
        </w:rPr>
        <w:t xml:space="preserve"> horizontal virtual boundary</w:t>
      </w:r>
      <w:r w:rsidRPr="0050617C">
        <w:rPr>
          <w:rStyle w:val="CommentReference"/>
          <w:sz w:val="20"/>
          <w:lang w:val="en-CA"/>
        </w:rPr>
        <w:t xml:space="preserve"> </w:t>
      </w:r>
      <w:r w:rsidRPr="0050617C">
        <w:rPr>
          <w:sz w:val="20"/>
          <w:lang w:val="en-CA"/>
        </w:rPr>
        <w:t>in units of luma</w:t>
      </w:r>
      <w:r w:rsidRPr="0050617C" w:rsidDel="00127B3A">
        <w:rPr>
          <w:sz w:val="20"/>
          <w:lang w:val="en-CA"/>
        </w:rPr>
        <w:t xml:space="preserve"> </w:t>
      </w:r>
      <w:r w:rsidRPr="0050617C">
        <w:rPr>
          <w:sz w:val="20"/>
          <w:lang w:val="en-CA"/>
        </w:rPr>
        <w:t>samples divided by 8</w:t>
      </w:r>
      <w:r w:rsidRPr="0050617C">
        <w:rPr>
          <w:bCs/>
          <w:sz w:val="20"/>
          <w:lang w:val="en-CA"/>
        </w:rPr>
        <w:t>. The value of ph_virtual_boundaries_pos_y[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bCs/>
          <w:sz w:val="20"/>
          <w:lang w:val="en-CA"/>
        </w:rPr>
        <w:t>i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bCs/>
          <w:sz w:val="20"/>
          <w:lang w:val="en-CA"/>
        </w:rPr>
        <w:t xml:space="preserve">] </w:t>
      </w:r>
      <w:r w:rsidRPr="0050617C">
        <w:rPr>
          <w:sz w:val="20"/>
          <w:lang w:val="en-CA"/>
        </w:rPr>
        <w:t>shall be in the range of 1 to Ceil(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sz w:val="20"/>
          <w:lang w:val="en-CA"/>
        </w:rPr>
        <w:t>pic_height_in_luma_samples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sz w:val="20"/>
          <w:lang w:val="en-CA"/>
        </w:rPr>
        <w:t>÷</w:t>
      </w:r>
      <w:r w:rsidRPr="0050617C">
        <w:rPr>
          <w:noProof/>
          <w:sz w:val="20"/>
          <w:lang w:val="en-CA" w:eastAsia="ko-KR"/>
        </w:rPr>
        <w:t> 8 ) </w:t>
      </w:r>
      <w:r w:rsidRPr="0050617C">
        <w:rPr>
          <w:bCs/>
          <w:sz w:val="20"/>
          <w:lang w:val="en-CA"/>
        </w:rPr>
        <w:t>−</w:t>
      </w:r>
      <w:r w:rsidRPr="0050617C">
        <w:rPr>
          <w:noProof/>
          <w:sz w:val="20"/>
          <w:lang w:val="en-CA" w:eastAsia="ko-KR"/>
        </w:rPr>
        <w:t> </w:t>
      </w:r>
      <w:r w:rsidRPr="0050617C">
        <w:rPr>
          <w:sz w:val="20"/>
          <w:lang w:val="en-CA"/>
        </w:rPr>
        <w:t>1, inclusive.</w:t>
      </w:r>
    </w:p>
    <w:p w14:paraId="51659840" w14:textId="77777777" w:rsidR="000703A7" w:rsidRPr="0050617C" w:rsidRDefault="000703A7" w:rsidP="000703A7">
      <w:pPr>
        <w:rPr>
          <w:sz w:val="20"/>
          <w:lang w:val="en-CA"/>
        </w:rPr>
      </w:pPr>
      <w:r w:rsidRPr="0050617C">
        <w:rPr>
          <w:bCs/>
          <w:sz w:val="20"/>
          <w:lang w:val="en-CA"/>
        </w:rPr>
        <w:lastRenderedPageBreak/>
        <w:t xml:space="preserve">The </w:t>
      </w:r>
      <w:r w:rsidRPr="0050617C">
        <w:rPr>
          <w:sz w:val="20"/>
          <w:lang w:val="en-CA"/>
        </w:rPr>
        <w:t>list VirtualBoundariesPosY[ i ]</w:t>
      </w:r>
      <w:r w:rsidRPr="0050617C">
        <w:rPr>
          <w:noProof/>
          <w:sz w:val="20"/>
          <w:lang w:val="en-CA"/>
        </w:rPr>
        <w:t xml:space="preserve"> for i ranging from 0 to</w:t>
      </w:r>
      <w:r w:rsidRPr="0050617C">
        <w:rPr>
          <w:sz w:val="20"/>
          <w:lang w:val="en-CA"/>
        </w:rPr>
        <w:t xml:space="preserve"> </w:t>
      </w:r>
      <w:r w:rsidRPr="0050617C">
        <w:rPr>
          <w:noProof/>
          <w:sz w:val="20"/>
          <w:lang w:val="en-CA" w:eastAsia="ko-KR"/>
        </w:rPr>
        <w:t>NumHorVirtualBoundaries</w:t>
      </w:r>
      <w:r w:rsidRPr="0050617C">
        <w:rPr>
          <w:sz w:val="20"/>
          <w:lang w:val="en-CA"/>
        </w:rPr>
        <w:t xml:space="preserve"> − 1, inclusive, in units of luma samples, specifying the locations of the horizontal </w:t>
      </w:r>
      <w:r w:rsidRPr="0050617C">
        <w:rPr>
          <w:bCs/>
          <w:sz w:val="20"/>
          <w:lang w:val="en-CA"/>
        </w:rPr>
        <w:t xml:space="preserve">virtual </w:t>
      </w:r>
      <w:r w:rsidRPr="0050617C">
        <w:rPr>
          <w:sz w:val="20"/>
          <w:lang w:val="en-CA"/>
        </w:rPr>
        <w:t>boundaries, is derived as follows:</w:t>
      </w:r>
    </w:p>
    <w:p w14:paraId="418EB8F9" w14:textId="77777777" w:rsidR="000703A7" w:rsidRPr="0043784E" w:rsidRDefault="000703A7" w:rsidP="000703A7">
      <w:pPr>
        <w:pStyle w:val="Equation"/>
        <w:tabs>
          <w:tab w:val="clear" w:pos="794"/>
          <w:tab w:val="clear" w:pos="1588"/>
          <w:tab w:val="left" w:pos="1080"/>
          <w:tab w:val="left" w:pos="1350"/>
          <w:tab w:val="left" w:pos="1620"/>
        </w:tabs>
        <w:spacing w:after="0"/>
        <w:ind w:left="794"/>
        <w:rPr>
          <w:lang w:val="en-CA"/>
        </w:rPr>
      </w:pPr>
      <w:r w:rsidRPr="0043784E">
        <w:rPr>
          <w:bCs/>
          <w:noProof/>
          <w:lang w:val="en-CA"/>
        </w:rPr>
        <w:t xml:space="preserve">for( i = 0; i &lt; </w:t>
      </w:r>
      <w:r w:rsidRPr="0043784E">
        <w:rPr>
          <w:noProof/>
          <w:lang w:val="en-CA" w:eastAsia="ko-KR"/>
        </w:rPr>
        <w:t>NumHorVirtualBoundaries; i++)</w:t>
      </w:r>
      <w:r w:rsidRPr="0043784E">
        <w:rPr>
          <w:lang w:val="en-CA"/>
        </w:rPr>
        <w:br/>
      </w:r>
      <w:r w:rsidRPr="0043784E">
        <w:rPr>
          <w:noProof/>
          <w:lang w:val="en-CA" w:eastAsia="ko-KR"/>
        </w:rPr>
        <w:tab/>
        <w:t>VirtualBoundariesPosY</w:t>
      </w:r>
      <w:r w:rsidRPr="0043784E">
        <w:rPr>
          <w:lang w:val="en-CA"/>
        </w:rPr>
        <w:t>[ i ] = ( sps_virtual_boundaries_present_flag ?</w:t>
      </w:r>
      <w:r w:rsidRPr="0043784E">
        <w:rPr>
          <w:lang w:val="en-CA"/>
        </w:rPr>
        <w:br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bCs/>
          <w:noProof/>
          <w:lang w:val="en-CA"/>
        </w:rPr>
        <w:tab/>
      </w:r>
      <w:r w:rsidRPr="0043784E">
        <w:rPr>
          <w:lang w:val="en-CA"/>
        </w:rPr>
        <w:t>sps_virtual_boundaries_pos_y[ i ] : ph_virtual_boundaries_pos_y[</w:t>
      </w:r>
      <w:r w:rsidRPr="0043784E">
        <w:rPr>
          <w:bCs/>
          <w:lang w:val="en-CA" w:eastAsia="ko-KR"/>
        </w:rPr>
        <w:t> i ] ) *</w:t>
      </w:r>
      <w:r w:rsidRPr="0043784E">
        <w:rPr>
          <w:noProof/>
          <w:lang w:val="en-CA" w:eastAsia="ko-KR"/>
        </w:rPr>
        <w:t> </w:t>
      </w:r>
      <w:r w:rsidRPr="0043784E">
        <w:rPr>
          <w:bCs/>
          <w:lang w:val="en-CA" w:eastAsia="ko-KR"/>
        </w:rPr>
        <w:t>8</w:t>
      </w:r>
      <w:r w:rsidRPr="0043784E">
        <w:rPr>
          <w:lang w:val="en-CA"/>
        </w:rPr>
        <w:tab/>
        <w:t>(</w:t>
      </w:r>
      <w:r w:rsidRPr="0043784E">
        <w:rPr>
          <w:noProof/>
          <w:lang w:val="en-CA"/>
        </w:rPr>
        <w:fldChar w:fldCharType="begin" w:fldLock="1"/>
      </w:r>
      <w:r w:rsidRPr="0043784E">
        <w:rPr>
          <w:noProof/>
          <w:lang w:val="en-CA"/>
        </w:rPr>
        <w:instrText xml:space="preserve"> SEQ Equation \* ARABIC </w:instrText>
      </w:r>
      <w:r w:rsidRPr="0043784E">
        <w:rPr>
          <w:noProof/>
          <w:lang w:val="en-CA"/>
        </w:rPr>
        <w:fldChar w:fldCharType="separate"/>
      </w:r>
      <w:r w:rsidRPr="0043784E">
        <w:rPr>
          <w:noProof/>
          <w:lang w:val="en-CA"/>
        </w:rPr>
        <w:t>86</w:t>
      </w:r>
      <w:r w:rsidRPr="0043784E">
        <w:rPr>
          <w:noProof/>
          <w:lang w:val="en-CA"/>
        </w:rPr>
        <w:fldChar w:fldCharType="end"/>
      </w:r>
      <w:r w:rsidRPr="0043784E">
        <w:rPr>
          <w:lang w:val="en-CA"/>
        </w:rPr>
        <w:t>)</w:t>
      </w:r>
    </w:p>
    <w:p w14:paraId="0F25FBC2" w14:textId="77777777" w:rsidR="000703A7" w:rsidRPr="0043784E" w:rsidRDefault="000703A7" w:rsidP="000703A7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  <w:r w:rsidRPr="0043784E">
        <w:rPr>
          <w:bCs/>
          <w:lang w:val="en-CA"/>
        </w:rPr>
        <w:t xml:space="preserve">The distance between any two horizontal virtual </w:t>
      </w:r>
      <w:r w:rsidRPr="0043784E">
        <w:rPr>
          <w:lang w:val="en-CA"/>
        </w:rPr>
        <w:t>boundaries shall be greater than or equal to</w:t>
      </w:r>
      <w:r w:rsidRPr="0043784E">
        <w:rPr>
          <w:bCs/>
          <w:lang w:val="en-CA"/>
        </w:rPr>
        <w:t xml:space="preserve"> CtbSizeY luma samples.</w:t>
      </w:r>
    </w:p>
    <w:p w14:paraId="1A7EAAB1" w14:textId="77777777" w:rsidR="000703A7" w:rsidRDefault="000703A7" w:rsidP="00182865">
      <w:pPr>
        <w:rPr>
          <w:lang w:val="en-CA"/>
        </w:rPr>
      </w:pPr>
    </w:p>
    <w:p w14:paraId="5D6AD6D8" w14:textId="15766811" w:rsidR="004D0153" w:rsidRPr="00D9753E" w:rsidRDefault="00085F08" w:rsidP="00D9753E">
      <w:pPr>
        <w:rPr>
          <w:szCs w:val="22"/>
          <w:lang w:val="en-CA"/>
        </w:rPr>
      </w:pPr>
      <w:r>
        <w:rPr>
          <w:lang w:val="en-CA"/>
        </w:rPr>
        <w:t>T</w:t>
      </w:r>
      <w:r w:rsidR="003A7285">
        <w:rPr>
          <w:lang w:val="en-CA"/>
        </w:rPr>
        <w:t>here is currently no order stated for the virtual boundaries</w:t>
      </w:r>
      <w:r>
        <w:rPr>
          <w:lang w:val="en-CA"/>
        </w:rPr>
        <w:t xml:space="preserve"> in the VVC specification. </w:t>
      </w:r>
      <w:r w:rsidR="00FC4584">
        <w:rPr>
          <w:lang w:val="en-CA"/>
        </w:rPr>
        <w:t xml:space="preserve">Hence </w:t>
      </w:r>
      <w:r>
        <w:rPr>
          <w:lang w:val="en-CA"/>
        </w:rPr>
        <w:t xml:space="preserve">arbitrary </w:t>
      </w:r>
      <w:r w:rsidR="00FC4584">
        <w:rPr>
          <w:lang w:val="en-CA"/>
        </w:rPr>
        <w:t xml:space="preserve">order is allowed </w:t>
      </w:r>
      <w:r w:rsidR="00CC61EF">
        <w:rPr>
          <w:lang w:val="en-CA"/>
        </w:rPr>
        <w:t xml:space="preserve">while there is no benefit from the arbitrary order.  A cleaner design would be </w:t>
      </w:r>
      <w:r w:rsidR="002A0E5F">
        <w:rPr>
          <w:lang w:val="en-CA"/>
        </w:rPr>
        <w:t>an ordered design.</w:t>
      </w:r>
      <w:r w:rsidR="00111845">
        <w:rPr>
          <w:lang w:val="en-CA"/>
        </w:rPr>
        <w:t xml:space="preserve"> Moreover, </w:t>
      </w:r>
      <w:r w:rsidR="001F2DCF">
        <w:rPr>
          <w:szCs w:val="22"/>
          <w:lang w:val="en-CA"/>
        </w:rPr>
        <w:t>o</w:t>
      </w:r>
      <w:r w:rsidR="001B026A" w:rsidRPr="00D9753E">
        <w:rPr>
          <w:szCs w:val="22"/>
          <w:lang w:val="en-CA"/>
        </w:rPr>
        <w:t xml:space="preserve">rder is </w:t>
      </w:r>
      <w:r w:rsidR="001A1717" w:rsidRPr="00D9753E">
        <w:rPr>
          <w:szCs w:val="22"/>
          <w:lang w:val="en-CA"/>
        </w:rPr>
        <w:t>useful for obtaining the relative position of the virtual boundaries</w:t>
      </w:r>
      <w:r w:rsidR="001B026A" w:rsidRPr="00D9753E">
        <w:rPr>
          <w:szCs w:val="22"/>
          <w:lang w:val="en-CA"/>
        </w:rPr>
        <w:t xml:space="preserve"> e.g. </w:t>
      </w:r>
      <w:r w:rsidR="00932B10" w:rsidRPr="00D9753E">
        <w:rPr>
          <w:szCs w:val="22"/>
          <w:lang w:val="en-CA"/>
        </w:rPr>
        <w:t xml:space="preserve">the first vertical virtual boundary is </w:t>
      </w:r>
      <w:r w:rsidR="00D83F90" w:rsidRPr="00D9753E">
        <w:rPr>
          <w:szCs w:val="22"/>
          <w:lang w:val="en-CA"/>
        </w:rPr>
        <w:t xml:space="preserve">to the left of </w:t>
      </w:r>
      <w:r w:rsidR="00932B10" w:rsidRPr="00D9753E">
        <w:rPr>
          <w:szCs w:val="22"/>
          <w:lang w:val="en-CA"/>
        </w:rPr>
        <w:t xml:space="preserve">the second </w:t>
      </w:r>
      <w:r w:rsidR="00CD1479" w:rsidRPr="00D9753E">
        <w:rPr>
          <w:szCs w:val="22"/>
          <w:lang w:val="en-CA"/>
        </w:rPr>
        <w:t>vertical virtual boundary.</w:t>
      </w:r>
      <w:r w:rsidR="001F2DCF">
        <w:rPr>
          <w:szCs w:val="22"/>
          <w:lang w:val="en-CA"/>
        </w:rPr>
        <w:t xml:space="preserve"> As another advantage, </w:t>
      </w:r>
      <w:r w:rsidR="001F0A9A" w:rsidRPr="00D9753E">
        <w:rPr>
          <w:szCs w:val="22"/>
          <w:lang w:val="en-CA"/>
        </w:rPr>
        <w:t>it is</w:t>
      </w:r>
      <w:r w:rsidR="00AE06D3" w:rsidRPr="00D9753E">
        <w:rPr>
          <w:szCs w:val="22"/>
          <w:lang w:val="en-CA"/>
        </w:rPr>
        <w:t xml:space="preserve"> possible to exploit </w:t>
      </w:r>
      <w:r w:rsidR="00D9753E">
        <w:rPr>
          <w:szCs w:val="22"/>
          <w:lang w:val="en-CA"/>
        </w:rPr>
        <w:t xml:space="preserve">the </w:t>
      </w:r>
      <w:r w:rsidR="00D9753E" w:rsidRPr="00D9753E">
        <w:rPr>
          <w:szCs w:val="22"/>
          <w:lang w:val="en-CA"/>
        </w:rPr>
        <w:t xml:space="preserve">knowledge </w:t>
      </w:r>
      <w:r w:rsidR="00D9753E">
        <w:rPr>
          <w:szCs w:val="22"/>
          <w:lang w:val="en-CA"/>
        </w:rPr>
        <w:t>about the fixed order</w:t>
      </w:r>
      <w:r w:rsidR="00D9753E" w:rsidRPr="00D9753E">
        <w:rPr>
          <w:szCs w:val="22"/>
          <w:lang w:val="en-CA"/>
        </w:rPr>
        <w:t xml:space="preserve"> </w:t>
      </w:r>
      <w:r w:rsidR="00AE06D3" w:rsidRPr="00D9753E">
        <w:rPr>
          <w:szCs w:val="22"/>
          <w:lang w:val="en-CA"/>
        </w:rPr>
        <w:t xml:space="preserve">for </w:t>
      </w:r>
      <w:r w:rsidR="001544B7" w:rsidRPr="00D9753E">
        <w:rPr>
          <w:szCs w:val="22"/>
          <w:lang w:val="en-CA"/>
        </w:rPr>
        <w:t xml:space="preserve">more efficient </w:t>
      </w:r>
      <w:r w:rsidR="00CC408E" w:rsidRPr="00D9753E">
        <w:rPr>
          <w:szCs w:val="22"/>
          <w:lang w:val="en-CA"/>
        </w:rPr>
        <w:t>signalling of the positions of the virtual boundaries</w:t>
      </w:r>
      <w:r w:rsidR="00DF76F8">
        <w:rPr>
          <w:szCs w:val="22"/>
          <w:lang w:val="en-CA"/>
        </w:rPr>
        <w:t xml:space="preserve"> or to</w:t>
      </w:r>
      <w:r w:rsidR="00B00187">
        <w:rPr>
          <w:szCs w:val="22"/>
          <w:lang w:val="en-CA"/>
        </w:rPr>
        <w:t xml:space="preserve"> simplify</w:t>
      </w:r>
      <w:r w:rsidR="00DF76F8">
        <w:rPr>
          <w:szCs w:val="22"/>
          <w:lang w:val="en-CA"/>
        </w:rPr>
        <w:t xml:space="preserve"> checks </w:t>
      </w:r>
      <w:r w:rsidR="00C14ABA">
        <w:rPr>
          <w:szCs w:val="22"/>
          <w:lang w:val="en-CA"/>
        </w:rPr>
        <w:t>to find out if a sample point is located on or vicinity of a virtual boundary.</w:t>
      </w:r>
    </w:p>
    <w:p w14:paraId="1F4618B2" w14:textId="5DC90EF2" w:rsidR="008863AD" w:rsidRPr="006A4EC6" w:rsidRDefault="00A46F63" w:rsidP="396DD21C">
      <w:pPr>
        <w:rPr>
          <w:lang w:val="en-CA"/>
        </w:rPr>
      </w:pPr>
      <w:r w:rsidRPr="396DD21C">
        <w:rPr>
          <w:lang w:val="en-CA"/>
        </w:rPr>
        <w:t>Previously, w</w:t>
      </w:r>
      <w:r w:rsidR="00DF4D6B" w:rsidRPr="396DD21C">
        <w:rPr>
          <w:lang w:val="en-CA"/>
        </w:rPr>
        <w:t>hen it was decided to go for u(13) signalling for the virtual boundary positions</w:t>
      </w:r>
      <w:r w:rsidR="00C032EA" w:rsidRPr="396DD21C">
        <w:rPr>
          <w:lang w:val="en-CA"/>
        </w:rPr>
        <w:t xml:space="preserve"> (during the O-meeting in Gothenburg)</w:t>
      </w:r>
      <w:r w:rsidR="00DF4D6B" w:rsidRPr="396DD21C">
        <w:rPr>
          <w:lang w:val="en-CA"/>
        </w:rPr>
        <w:t xml:space="preserve">, the virtual boundaries were only signalled in the </w:t>
      </w:r>
      <w:r w:rsidR="40907853" w:rsidRPr="396DD21C">
        <w:rPr>
          <w:lang w:val="en-CA"/>
        </w:rPr>
        <w:t>P</w:t>
      </w:r>
      <w:r w:rsidR="00DF4D6B" w:rsidRPr="396DD21C">
        <w:rPr>
          <w:lang w:val="en-CA"/>
        </w:rPr>
        <w:t>PS</w:t>
      </w:r>
      <w:r w:rsidRPr="396DD21C">
        <w:rPr>
          <w:lang w:val="en-CA"/>
        </w:rPr>
        <w:t>, while i</w:t>
      </w:r>
      <w:r w:rsidR="00425BE8" w:rsidRPr="396DD21C">
        <w:rPr>
          <w:lang w:val="en-CA"/>
        </w:rPr>
        <w:t xml:space="preserve">n the current VVC spec, </w:t>
      </w:r>
      <w:r w:rsidR="009A0B00" w:rsidRPr="396DD21C">
        <w:rPr>
          <w:lang w:val="en-CA"/>
        </w:rPr>
        <w:t xml:space="preserve">position of the </w:t>
      </w:r>
      <w:r w:rsidR="00425BE8" w:rsidRPr="396DD21C">
        <w:rPr>
          <w:lang w:val="en-CA"/>
        </w:rPr>
        <w:t>v</w:t>
      </w:r>
      <w:r w:rsidR="00B36D36" w:rsidRPr="396DD21C">
        <w:rPr>
          <w:lang w:val="en-CA"/>
        </w:rPr>
        <w:t xml:space="preserve">irtual boundaries </w:t>
      </w:r>
      <w:r w:rsidR="002E28C4" w:rsidRPr="396DD21C">
        <w:rPr>
          <w:lang w:val="en-CA"/>
        </w:rPr>
        <w:t>are</w:t>
      </w:r>
      <w:r w:rsidR="00764F81" w:rsidRPr="396DD21C">
        <w:rPr>
          <w:lang w:val="en-CA"/>
        </w:rPr>
        <w:t xml:space="preserve"> </w:t>
      </w:r>
      <w:r w:rsidR="00B36D36" w:rsidRPr="396DD21C">
        <w:rPr>
          <w:lang w:val="en-CA"/>
        </w:rPr>
        <w:t xml:space="preserve">signalled in SPS </w:t>
      </w:r>
      <w:r w:rsidR="00E500F9" w:rsidRPr="396DD21C">
        <w:rPr>
          <w:lang w:val="en-CA"/>
        </w:rPr>
        <w:t>and</w:t>
      </w:r>
      <w:r w:rsidR="00B36D36" w:rsidRPr="396DD21C">
        <w:rPr>
          <w:lang w:val="en-CA"/>
        </w:rPr>
        <w:t xml:space="preserve"> PH</w:t>
      </w:r>
      <w:r w:rsidR="00E500F9" w:rsidRPr="396DD21C">
        <w:rPr>
          <w:lang w:val="en-CA"/>
        </w:rPr>
        <w:t>. W</w:t>
      </w:r>
      <w:r w:rsidR="002B5922" w:rsidRPr="396DD21C">
        <w:rPr>
          <w:lang w:val="en-CA"/>
        </w:rPr>
        <w:t xml:space="preserve">ith the virtual boundary signalling in SPS and PH, the </w:t>
      </w:r>
      <w:r w:rsidR="00E500F9" w:rsidRPr="396DD21C">
        <w:rPr>
          <w:lang w:val="en-CA"/>
        </w:rPr>
        <w:t>bit costs</w:t>
      </w:r>
      <w:r w:rsidR="002B5922" w:rsidRPr="396DD21C">
        <w:rPr>
          <w:lang w:val="en-CA"/>
        </w:rPr>
        <w:t xml:space="preserve"> </w:t>
      </w:r>
      <w:r w:rsidR="00066551" w:rsidRPr="396DD21C">
        <w:rPr>
          <w:lang w:val="en-CA"/>
        </w:rPr>
        <w:t>are more important.</w:t>
      </w:r>
      <w:r w:rsidRPr="396DD21C">
        <w:rPr>
          <w:lang w:val="en-CA"/>
        </w:rPr>
        <w:t xml:space="preserve"> Currently, bit counts of both SPS and PH in VVC are considerably higher than HEVC, which makes it desirable </w:t>
      </w:r>
      <w:r w:rsidR="00D04953" w:rsidRPr="396DD21C">
        <w:rPr>
          <w:lang w:val="en-CA"/>
        </w:rPr>
        <w:t xml:space="preserve">in general </w:t>
      </w:r>
      <w:r w:rsidRPr="396DD21C">
        <w:rPr>
          <w:lang w:val="en-CA"/>
        </w:rPr>
        <w:t>to reduce the SPS and PH bit counts with reasonable means.</w:t>
      </w:r>
    </w:p>
    <w:p w14:paraId="7D2AC1F0" w14:textId="5B46AE50" w:rsidR="00745F6B" w:rsidRDefault="00F94D54" w:rsidP="0018286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  <w:r w:rsidR="00C955E3">
        <w:rPr>
          <w:lang w:val="en-CA"/>
        </w:rPr>
        <w:t xml:space="preserve"> 1 – Adding constraints</w:t>
      </w:r>
    </w:p>
    <w:p w14:paraId="5EAF2DD9" w14:textId="3250E225" w:rsidR="00600A39" w:rsidRDefault="00600A39" w:rsidP="00E419E4">
      <w:pPr>
        <w:rPr>
          <w:lang w:val="en-CA"/>
        </w:rPr>
      </w:pPr>
      <w:r>
        <w:rPr>
          <w:szCs w:val="22"/>
          <w:lang w:val="en-CA"/>
        </w:rPr>
        <w:t xml:space="preserve">It is </w:t>
      </w:r>
      <w:r w:rsidRPr="00F67642">
        <w:rPr>
          <w:szCs w:val="22"/>
          <w:lang w:val="en-CA"/>
        </w:rPr>
        <w:t xml:space="preserve">proposed to add constraints to </w:t>
      </w:r>
      <w:r>
        <w:rPr>
          <w:szCs w:val="22"/>
          <w:lang w:val="en-CA"/>
        </w:rPr>
        <w:t xml:space="preserve">signal the locations of the virtual boundaries in </w:t>
      </w:r>
      <w:r w:rsidRPr="00F67642">
        <w:rPr>
          <w:szCs w:val="22"/>
          <w:lang w:val="en-CA"/>
        </w:rPr>
        <w:t xml:space="preserve">order. The proposed order is left to right for vertical virtual boundaries and top to bottom for horizontal virtual boundaries. </w:t>
      </w:r>
      <w:r w:rsidR="0043784E">
        <w:rPr>
          <w:szCs w:val="22"/>
          <w:lang w:val="en-CA"/>
        </w:rPr>
        <w:t>We propose to</w:t>
      </w:r>
      <w:r w:rsidRPr="00F67642">
        <w:rPr>
          <w:szCs w:val="22"/>
          <w:lang w:val="en-CA"/>
        </w:rPr>
        <w:t xml:space="preserve"> constrain </w:t>
      </w:r>
      <w:r w:rsidR="0043784E">
        <w:rPr>
          <w:szCs w:val="22"/>
          <w:lang w:val="en-CA"/>
        </w:rPr>
        <w:t>four</w:t>
      </w:r>
      <w:r w:rsidRPr="00F67642">
        <w:rPr>
          <w:szCs w:val="22"/>
          <w:lang w:val="en-CA"/>
        </w:rPr>
        <w:t xml:space="preserve"> syntax elements</w:t>
      </w:r>
      <w:r>
        <w:rPr>
          <w:szCs w:val="22"/>
          <w:lang w:val="en-CA"/>
        </w:rPr>
        <w:t>, two of them</w:t>
      </w:r>
      <w:r w:rsidRPr="00F67642">
        <w:rPr>
          <w:szCs w:val="22"/>
          <w:lang w:val="en-CA"/>
        </w:rPr>
        <w:t xml:space="preserve"> sps_virtual_boundaries_pos_x[ i ] and sps_virtual_boundaries_pos_y[ i ] in </w:t>
      </w:r>
      <w:r w:rsidR="0043784E">
        <w:rPr>
          <w:szCs w:val="22"/>
          <w:lang w:val="en-CA"/>
        </w:rPr>
        <w:t xml:space="preserve">the </w:t>
      </w:r>
      <w:r w:rsidRPr="00F67642">
        <w:rPr>
          <w:szCs w:val="22"/>
          <w:lang w:val="en-CA"/>
        </w:rPr>
        <w:t>SPS and</w:t>
      </w:r>
      <w:r>
        <w:rPr>
          <w:szCs w:val="22"/>
          <w:lang w:val="en-CA"/>
        </w:rPr>
        <w:t xml:space="preserve"> the other two</w:t>
      </w:r>
      <w:r w:rsidRPr="00F67642">
        <w:rPr>
          <w:szCs w:val="22"/>
          <w:lang w:val="en-CA"/>
        </w:rPr>
        <w:t xml:space="preserve"> ph_virtual_boundaries_pos_x[ i ] and ph_virtual_boundaries_pos_y[ i ] in </w:t>
      </w:r>
      <w:r w:rsidR="0043784E">
        <w:rPr>
          <w:szCs w:val="22"/>
          <w:lang w:val="en-CA"/>
        </w:rPr>
        <w:t xml:space="preserve">the </w:t>
      </w:r>
      <w:r w:rsidRPr="00F67642">
        <w:rPr>
          <w:szCs w:val="22"/>
          <w:lang w:val="en-CA"/>
        </w:rPr>
        <w:t>PH</w:t>
      </w:r>
      <w:r>
        <w:rPr>
          <w:szCs w:val="22"/>
          <w:lang w:val="en-CA"/>
        </w:rPr>
        <w:t>.</w:t>
      </w:r>
    </w:p>
    <w:p w14:paraId="69A64ABC" w14:textId="64006102" w:rsidR="00E419E4" w:rsidRDefault="00E419E4" w:rsidP="00E419E4">
      <w:pPr>
        <w:rPr>
          <w:lang w:val="en-CA"/>
        </w:rPr>
      </w:pPr>
      <w:r>
        <w:rPr>
          <w:lang w:val="en-CA"/>
        </w:rPr>
        <w:t xml:space="preserve">Proposed semantics for this </w:t>
      </w:r>
      <w:r w:rsidR="0043784E">
        <w:rPr>
          <w:lang w:val="en-CA"/>
        </w:rPr>
        <w:t xml:space="preserve">proposal </w:t>
      </w:r>
      <w:r>
        <w:rPr>
          <w:lang w:val="en-CA"/>
        </w:rPr>
        <w:t xml:space="preserve">on top of JVET-Q2001-vE are shown below with added text in </w:t>
      </w:r>
      <w:r w:rsidRPr="00712EB2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6ACB7B7F" w14:textId="77777777" w:rsidR="00F67642" w:rsidRPr="00E419E4" w:rsidRDefault="00F67642" w:rsidP="00E419E4">
      <w:pPr>
        <w:rPr>
          <w:lang w:val="en-CA"/>
        </w:rPr>
      </w:pPr>
    </w:p>
    <w:p w14:paraId="0A0C198F" w14:textId="77777777" w:rsidR="005449A1" w:rsidRPr="00EA1A4A" w:rsidRDefault="005449A1" w:rsidP="005449A1">
      <w:pPr>
        <w:rPr>
          <w:sz w:val="20"/>
          <w:lang w:val="en-CA"/>
        </w:rPr>
      </w:pPr>
      <w:r w:rsidRPr="00EA1A4A">
        <w:rPr>
          <w:b/>
          <w:bCs/>
          <w:sz w:val="20"/>
          <w:szCs w:val="18"/>
          <w:lang w:val="en-CA"/>
        </w:rPr>
        <w:t>sps_virtual_boundaries_pos_x</w:t>
      </w:r>
      <w:r w:rsidRPr="00EA1A4A">
        <w:rPr>
          <w:bCs/>
          <w:sz w:val="20"/>
          <w:szCs w:val="18"/>
          <w:lang w:val="en-CA"/>
        </w:rPr>
        <w:t>[</w:t>
      </w:r>
      <w:r w:rsidRPr="00EA1A4A">
        <w:rPr>
          <w:sz w:val="20"/>
          <w:szCs w:val="18"/>
          <w:lang w:val="en-CA"/>
        </w:rPr>
        <w:t> </w:t>
      </w:r>
      <w:r w:rsidRPr="00EA1A4A">
        <w:rPr>
          <w:bCs/>
          <w:sz w:val="20"/>
          <w:szCs w:val="18"/>
          <w:lang w:val="en-CA"/>
        </w:rPr>
        <w:t>i</w:t>
      </w:r>
      <w:r w:rsidRPr="00EA1A4A">
        <w:rPr>
          <w:sz w:val="20"/>
          <w:szCs w:val="18"/>
          <w:lang w:val="en-CA"/>
        </w:rPr>
        <w:t> </w:t>
      </w:r>
      <w:r w:rsidRPr="00EA1A4A">
        <w:rPr>
          <w:bCs/>
          <w:sz w:val="20"/>
          <w:szCs w:val="18"/>
          <w:lang w:val="en-CA"/>
        </w:rPr>
        <w:t>]</w:t>
      </w:r>
      <w:r w:rsidRPr="00EA1A4A">
        <w:rPr>
          <w:sz w:val="20"/>
          <w:szCs w:val="18"/>
          <w:lang w:val="en-CA"/>
        </w:rPr>
        <w:t xml:space="preserve"> </w:t>
      </w:r>
      <w:r w:rsidRPr="00EA1A4A">
        <w:rPr>
          <w:bCs/>
          <w:sz w:val="20"/>
          <w:szCs w:val="18"/>
          <w:lang w:val="en-CA"/>
        </w:rPr>
        <w:t xml:space="preserve">specifies the </w:t>
      </w:r>
      <w:r w:rsidRPr="00EA1A4A">
        <w:rPr>
          <w:sz w:val="20"/>
          <w:szCs w:val="18"/>
          <w:lang w:val="en-CA"/>
        </w:rPr>
        <w:t>location of the i-th</w:t>
      </w:r>
      <w:r w:rsidRPr="00EA1A4A">
        <w:rPr>
          <w:bCs/>
          <w:sz w:val="20"/>
          <w:szCs w:val="18"/>
          <w:lang w:val="en-CA"/>
        </w:rPr>
        <w:t xml:space="preserve"> vertical virtual </w:t>
      </w:r>
      <w:r w:rsidRPr="00EA1A4A">
        <w:rPr>
          <w:sz w:val="20"/>
          <w:szCs w:val="18"/>
          <w:lang w:val="en-CA"/>
        </w:rPr>
        <w:t xml:space="preserve">boundary in units of </w:t>
      </w:r>
      <w:r w:rsidRPr="00EA1A4A">
        <w:rPr>
          <w:sz w:val="20"/>
          <w:lang w:val="en-CA"/>
        </w:rPr>
        <w:t>luma</w:t>
      </w:r>
      <w:r w:rsidRPr="00EA1A4A" w:rsidDel="004B2C5D">
        <w:rPr>
          <w:sz w:val="20"/>
          <w:szCs w:val="18"/>
          <w:lang w:val="en-CA"/>
        </w:rPr>
        <w:t xml:space="preserve"> </w:t>
      </w:r>
      <w:r w:rsidRPr="00EA1A4A">
        <w:rPr>
          <w:sz w:val="20"/>
          <w:szCs w:val="18"/>
          <w:lang w:val="en-CA"/>
        </w:rPr>
        <w:t>samples divided by 8</w:t>
      </w:r>
      <w:r w:rsidRPr="00EA1A4A">
        <w:rPr>
          <w:bCs/>
          <w:sz w:val="20"/>
          <w:szCs w:val="18"/>
          <w:lang w:val="en-CA"/>
        </w:rPr>
        <w:t xml:space="preserve">. </w:t>
      </w:r>
      <w:bookmarkStart w:id="1" w:name="_Hlk25323902"/>
      <w:r w:rsidRPr="00EA1A4A">
        <w:rPr>
          <w:bCs/>
          <w:sz w:val="20"/>
          <w:szCs w:val="18"/>
          <w:lang w:val="en-CA"/>
        </w:rPr>
        <w:t>The value of sps_virtual_boundaries_pos_x[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bCs/>
          <w:sz w:val="20"/>
          <w:szCs w:val="18"/>
          <w:lang w:val="en-CA"/>
        </w:rPr>
        <w:t>i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bCs/>
          <w:sz w:val="20"/>
          <w:szCs w:val="18"/>
          <w:lang w:val="en-CA"/>
        </w:rPr>
        <w:t xml:space="preserve">] </w:t>
      </w:r>
      <w:r w:rsidRPr="00EA1A4A">
        <w:rPr>
          <w:sz w:val="20"/>
          <w:lang w:val="en-CA"/>
        </w:rPr>
        <w:t>shall be in the range of 1 to Ceil(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lang w:val="en-CA"/>
        </w:rPr>
        <w:t>pic_width_max_in_luma_samples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szCs w:val="18"/>
          <w:lang w:val="en-CA"/>
        </w:rPr>
        <w:t>÷</w:t>
      </w:r>
      <w:r w:rsidRPr="00EA1A4A">
        <w:rPr>
          <w:noProof/>
          <w:sz w:val="20"/>
          <w:szCs w:val="18"/>
          <w:lang w:val="en-CA" w:eastAsia="ko-KR"/>
        </w:rPr>
        <w:t> 8 ) </w:t>
      </w:r>
      <w:r w:rsidRPr="00EA1A4A">
        <w:rPr>
          <w:bCs/>
          <w:sz w:val="20"/>
          <w:szCs w:val="18"/>
          <w:lang w:val="en-CA"/>
        </w:rPr>
        <w:t>−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lang w:val="en-CA"/>
        </w:rPr>
        <w:t>1, inclusive.</w:t>
      </w:r>
      <w:bookmarkEnd w:id="1"/>
    </w:p>
    <w:p w14:paraId="145DB733" w14:textId="454A3FD5" w:rsidR="00B265E1" w:rsidRPr="00B265E1" w:rsidRDefault="004A723E" w:rsidP="00B265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5258A">
        <w:rPr>
          <w:bCs/>
          <w:sz w:val="20"/>
          <w:szCs w:val="18"/>
          <w:highlight w:val="yellow"/>
          <w:lang w:val="en-CA"/>
        </w:rPr>
        <w:t xml:space="preserve">It is a requirement of bitstream conformance that </w:t>
      </w:r>
      <w:r>
        <w:rPr>
          <w:bCs/>
          <w:sz w:val="20"/>
          <w:szCs w:val="18"/>
          <w:highlight w:val="yellow"/>
          <w:lang w:val="en-CA"/>
        </w:rPr>
        <w:t>f</w:t>
      </w:r>
      <w:r w:rsidR="00B265E1" w:rsidRPr="00C76909">
        <w:rPr>
          <w:rFonts w:eastAsia="SimSun"/>
          <w:noProof/>
          <w:sz w:val="20"/>
          <w:highlight w:val="yellow"/>
          <w:lang w:val="en-CA"/>
        </w:rPr>
        <w:t>or any two non-negative integer values of m and n, when m is less than n, the value of sps_virtual_boundaries_pos_x[ m ] shall be less than sps_virtual_boundaries_pos_x[ n ].</w:t>
      </w:r>
    </w:p>
    <w:p w14:paraId="02D628D2" w14:textId="77777777" w:rsidR="005449A1" w:rsidRPr="00EA1A4A" w:rsidRDefault="005449A1" w:rsidP="005449A1">
      <w:pPr>
        <w:rPr>
          <w:b/>
          <w:bCs/>
          <w:sz w:val="20"/>
          <w:szCs w:val="18"/>
          <w:lang w:val="en-CA"/>
        </w:rPr>
      </w:pPr>
      <w:r w:rsidRPr="00EA1A4A">
        <w:rPr>
          <w:b/>
          <w:bCs/>
          <w:sz w:val="20"/>
          <w:szCs w:val="18"/>
          <w:lang w:val="en-CA"/>
        </w:rPr>
        <w:t>…</w:t>
      </w:r>
    </w:p>
    <w:p w14:paraId="6CE8C166" w14:textId="77777777" w:rsidR="005449A1" w:rsidRPr="00EA1A4A" w:rsidRDefault="005449A1" w:rsidP="005449A1">
      <w:pPr>
        <w:rPr>
          <w:sz w:val="20"/>
          <w:lang w:val="en-CA"/>
        </w:rPr>
      </w:pPr>
      <w:r w:rsidRPr="00EA1A4A">
        <w:rPr>
          <w:b/>
          <w:bCs/>
          <w:sz w:val="20"/>
          <w:szCs w:val="18"/>
          <w:lang w:val="en-CA"/>
        </w:rPr>
        <w:t>sps_virtual_boundaries_pos_y</w:t>
      </w:r>
      <w:r w:rsidRPr="00EA1A4A">
        <w:rPr>
          <w:bCs/>
          <w:sz w:val="20"/>
          <w:szCs w:val="18"/>
          <w:lang w:val="en-CA"/>
        </w:rPr>
        <w:t>[</w:t>
      </w:r>
      <w:r w:rsidRPr="00EA1A4A">
        <w:rPr>
          <w:sz w:val="20"/>
          <w:szCs w:val="18"/>
          <w:lang w:val="en-CA"/>
        </w:rPr>
        <w:t> </w:t>
      </w:r>
      <w:r w:rsidRPr="00EA1A4A">
        <w:rPr>
          <w:bCs/>
          <w:sz w:val="20"/>
          <w:szCs w:val="18"/>
          <w:lang w:val="en-CA"/>
        </w:rPr>
        <w:t>i</w:t>
      </w:r>
      <w:r w:rsidRPr="00EA1A4A">
        <w:rPr>
          <w:sz w:val="20"/>
          <w:szCs w:val="18"/>
          <w:lang w:val="en-CA"/>
        </w:rPr>
        <w:t> </w:t>
      </w:r>
      <w:r w:rsidRPr="00EA1A4A">
        <w:rPr>
          <w:bCs/>
          <w:sz w:val="20"/>
          <w:szCs w:val="18"/>
          <w:lang w:val="en-CA"/>
        </w:rPr>
        <w:t xml:space="preserve">] specifies the </w:t>
      </w:r>
      <w:r w:rsidRPr="00EA1A4A">
        <w:rPr>
          <w:sz w:val="20"/>
          <w:szCs w:val="18"/>
          <w:lang w:val="en-CA"/>
        </w:rPr>
        <w:t>location of the i-th</w:t>
      </w:r>
      <w:r w:rsidRPr="00EA1A4A">
        <w:rPr>
          <w:bCs/>
          <w:sz w:val="20"/>
          <w:szCs w:val="18"/>
          <w:lang w:val="en-CA"/>
        </w:rPr>
        <w:t xml:space="preserve"> horizontal virtual boundary</w:t>
      </w:r>
      <w:r w:rsidRPr="00EA1A4A">
        <w:rPr>
          <w:rStyle w:val="CommentReference"/>
          <w:sz w:val="14"/>
          <w:szCs w:val="18"/>
          <w:lang w:val="en-CA"/>
        </w:rPr>
        <w:t xml:space="preserve"> </w:t>
      </w:r>
      <w:r w:rsidRPr="00EA1A4A">
        <w:rPr>
          <w:sz w:val="20"/>
          <w:szCs w:val="18"/>
          <w:lang w:val="en-CA"/>
        </w:rPr>
        <w:t xml:space="preserve">in units of </w:t>
      </w:r>
      <w:r w:rsidRPr="00EA1A4A">
        <w:rPr>
          <w:sz w:val="20"/>
          <w:lang w:val="en-CA"/>
        </w:rPr>
        <w:t>luma</w:t>
      </w:r>
      <w:r w:rsidRPr="00EA1A4A" w:rsidDel="00127B3A">
        <w:rPr>
          <w:sz w:val="20"/>
          <w:lang w:val="en-CA"/>
        </w:rPr>
        <w:t xml:space="preserve"> </w:t>
      </w:r>
      <w:r w:rsidRPr="00EA1A4A">
        <w:rPr>
          <w:sz w:val="20"/>
          <w:szCs w:val="18"/>
          <w:lang w:val="en-CA"/>
        </w:rPr>
        <w:t>samples divided by 8</w:t>
      </w:r>
      <w:r w:rsidRPr="00EA1A4A">
        <w:rPr>
          <w:bCs/>
          <w:sz w:val="20"/>
          <w:szCs w:val="18"/>
          <w:lang w:val="en-CA"/>
        </w:rPr>
        <w:t xml:space="preserve">. </w:t>
      </w:r>
      <w:bookmarkStart w:id="2" w:name="_Hlk25323915"/>
      <w:r w:rsidRPr="00EA1A4A">
        <w:rPr>
          <w:bCs/>
          <w:sz w:val="20"/>
          <w:szCs w:val="18"/>
          <w:lang w:val="en-CA"/>
        </w:rPr>
        <w:t>The value of sps_virtual_boundaries_pos_y[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bCs/>
          <w:sz w:val="20"/>
          <w:szCs w:val="18"/>
          <w:lang w:val="en-CA"/>
        </w:rPr>
        <w:t>i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bCs/>
          <w:sz w:val="20"/>
          <w:szCs w:val="18"/>
          <w:lang w:val="en-CA"/>
        </w:rPr>
        <w:t xml:space="preserve">] </w:t>
      </w:r>
      <w:r w:rsidRPr="00EA1A4A">
        <w:rPr>
          <w:sz w:val="20"/>
          <w:lang w:val="en-CA"/>
        </w:rPr>
        <w:t>shall be in the range of 1 to Ceil(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lang w:val="en-CA"/>
        </w:rPr>
        <w:t>pic_height_max_in_luma_samples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szCs w:val="18"/>
          <w:lang w:val="en-CA"/>
        </w:rPr>
        <w:t>÷</w:t>
      </w:r>
      <w:r w:rsidRPr="00EA1A4A">
        <w:rPr>
          <w:noProof/>
          <w:sz w:val="20"/>
          <w:szCs w:val="18"/>
          <w:lang w:val="en-CA" w:eastAsia="ko-KR"/>
        </w:rPr>
        <w:t> 8 ) </w:t>
      </w:r>
      <w:r w:rsidRPr="00EA1A4A">
        <w:rPr>
          <w:bCs/>
          <w:sz w:val="20"/>
          <w:szCs w:val="18"/>
          <w:lang w:val="en-CA"/>
        </w:rPr>
        <w:t>–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lang w:val="en-CA"/>
        </w:rPr>
        <w:t>1, inclusive.</w:t>
      </w:r>
      <w:bookmarkEnd w:id="2"/>
    </w:p>
    <w:p w14:paraId="7F24BBB4" w14:textId="362302E5" w:rsidR="004A723E" w:rsidRPr="00B265E1" w:rsidRDefault="004A723E" w:rsidP="004A72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5258A">
        <w:rPr>
          <w:bCs/>
          <w:sz w:val="20"/>
          <w:szCs w:val="18"/>
          <w:highlight w:val="yellow"/>
          <w:lang w:val="en-CA"/>
        </w:rPr>
        <w:t xml:space="preserve">It is a requirement of bitstream conformance that </w:t>
      </w:r>
      <w:r>
        <w:rPr>
          <w:bCs/>
          <w:sz w:val="20"/>
          <w:szCs w:val="18"/>
          <w:highlight w:val="yellow"/>
          <w:lang w:val="en-CA"/>
        </w:rPr>
        <w:t>f</w:t>
      </w:r>
      <w:r w:rsidRPr="00C76909">
        <w:rPr>
          <w:rFonts w:eastAsia="SimSun"/>
          <w:noProof/>
          <w:sz w:val="20"/>
          <w:highlight w:val="yellow"/>
          <w:lang w:val="en-CA"/>
        </w:rPr>
        <w:t>or any two non-negative integer values of m and n, when m is less than n, the value of sps_virtual_boundaries_pos_</w:t>
      </w:r>
      <w:r>
        <w:rPr>
          <w:rFonts w:eastAsia="SimSun"/>
          <w:noProof/>
          <w:sz w:val="20"/>
          <w:highlight w:val="yellow"/>
          <w:lang w:val="en-CA"/>
        </w:rPr>
        <w:t>y</w:t>
      </w:r>
      <w:r w:rsidRPr="00C76909">
        <w:rPr>
          <w:rFonts w:eastAsia="SimSun"/>
          <w:noProof/>
          <w:sz w:val="20"/>
          <w:highlight w:val="yellow"/>
          <w:lang w:val="en-CA"/>
        </w:rPr>
        <w:t>[ m ] shall be less than sps_virtual_boundaries_pos_</w:t>
      </w:r>
      <w:r>
        <w:rPr>
          <w:rFonts w:eastAsia="SimSun"/>
          <w:noProof/>
          <w:sz w:val="20"/>
          <w:highlight w:val="yellow"/>
          <w:lang w:val="en-CA"/>
        </w:rPr>
        <w:t>y</w:t>
      </w:r>
      <w:r w:rsidRPr="00C76909">
        <w:rPr>
          <w:rFonts w:eastAsia="SimSun"/>
          <w:noProof/>
          <w:sz w:val="20"/>
          <w:highlight w:val="yellow"/>
          <w:lang w:val="en-CA"/>
        </w:rPr>
        <w:t>[ n ].</w:t>
      </w:r>
    </w:p>
    <w:p w14:paraId="7E8CC4F1" w14:textId="77777777" w:rsidR="005449A1" w:rsidRPr="00EA1A4A" w:rsidRDefault="005449A1" w:rsidP="005449A1">
      <w:pPr>
        <w:rPr>
          <w:sz w:val="20"/>
          <w:szCs w:val="18"/>
          <w:lang w:val="en-CA"/>
        </w:rPr>
      </w:pPr>
      <w:r w:rsidRPr="00EA1A4A">
        <w:rPr>
          <w:sz w:val="20"/>
          <w:szCs w:val="18"/>
          <w:lang w:val="en-CA"/>
        </w:rPr>
        <w:t>…</w:t>
      </w:r>
    </w:p>
    <w:p w14:paraId="796C3B7F" w14:textId="77777777" w:rsidR="005449A1" w:rsidRPr="00EA1A4A" w:rsidRDefault="005449A1" w:rsidP="005449A1">
      <w:pPr>
        <w:rPr>
          <w:sz w:val="20"/>
          <w:lang w:val="en-CA"/>
        </w:rPr>
      </w:pPr>
      <w:r w:rsidRPr="00EA1A4A">
        <w:rPr>
          <w:b/>
          <w:bCs/>
          <w:sz w:val="20"/>
          <w:szCs w:val="18"/>
          <w:lang w:val="en-CA"/>
        </w:rPr>
        <w:t>ph_virtual_boundaries_pos_x</w:t>
      </w:r>
      <w:r w:rsidRPr="00EA1A4A">
        <w:rPr>
          <w:bCs/>
          <w:sz w:val="20"/>
          <w:szCs w:val="18"/>
          <w:lang w:val="en-CA"/>
        </w:rPr>
        <w:t>[</w:t>
      </w:r>
      <w:r w:rsidRPr="00EA1A4A">
        <w:rPr>
          <w:sz w:val="20"/>
          <w:szCs w:val="18"/>
          <w:lang w:val="en-CA"/>
        </w:rPr>
        <w:t> </w:t>
      </w:r>
      <w:r w:rsidRPr="00EA1A4A">
        <w:rPr>
          <w:bCs/>
          <w:sz w:val="20"/>
          <w:szCs w:val="18"/>
          <w:lang w:val="en-CA"/>
        </w:rPr>
        <w:t>i</w:t>
      </w:r>
      <w:r w:rsidRPr="00EA1A4A">
        <w:rPr>
          <w:sz w:val="20"/>
          <w:szCs w:val="18"/>
          <w:lang w:val="en-CA"/>
        </w:rPr>
        <w:t> </w:t>
      </w:r>
      <w:r w:rsidRPr="00EA1A4A">
        <w:rPr>
          <w:bCs/>
          <w:sz w:val="20"/>
          <w:szCs w:val="18"/>
          <w:lang w:val="en-CA"/>
        </w:rPr>
        <w:t>]</w:t>
      </w:r>
      <w:r w:rsidRPr="00EA1A4A">
        <w:rPr>
          <w:sz w:val="20"/>
          <w:szCs w:val="18"/>
          <w:lang w:val="en-CA"/>
        </w:rPr>
        <w:t xml:space="preserve"> </w:t>
      </w:r>
      <w:r w:rsidRPr="00EA1A4A">
        <w:rPr>
          <w:bCs/>
          <w:sz w:val="20"/>
          <w:szCs w:val="18"/>
          <w:lang w:val="en-CA"/>
        </w:rPr>
        <w:t xml:space="preserve">specifies the </w:t>
      </w:r>
      <w:r w:rsidRPr="00EA1A4A">
        <w:rPr>
          <w:sz w:val="20"/>
          <w:szCs w:val="18"/>
          <w:lang w:val="en-CA"/>
        </w:rPr>
        <w:t>location of the i-th</w:t>
      </w:r>
      <w:r w:rsidRPr="00EA1A4A">
        <w:rPr>
          <w:bCs/>
          <w:sz w:val="20"/>
          <w:szCs w:val="18"/>
          <w:lang w:val="en-CA"/>
        </w:rPr>
        <w:t xml:space="preserve"> vertical virtual </w:t>
      </w:r>
      <w:r w:rsidRPr="00EA1A4A">
        <w:rPr>
          <w:sz w:val="20"/>
          <w:szCs w:val="18"/>
          <w:lang w:val="en-CA"/>
        </w:rPr>
        <w:t xml:space="preserve">boundary in units of </w:t>
      </w:r>
      <w:r w:rsidRPr="00EA1A4A">
        <w:rPr>
          <w:sz w:val="20"/>
          <w:lang w:val="en-CA"/>
        </w:rPr>
        <w:t>luma</w:t>
      </w:r>
      <w:r w:rsidRPr="00EA1A4A" w:rsidDel="004B2C5D">
        <w:rPr>
          <w:sz w:val="20"/>
          <w:szCs w:val="18"/>
          <w:lang w:val="en-CA"/>
        </w:rPr>
        <w:t xml:space="preserve"> </w:t>
      </w:r>
      <w:r w:rsidRPr="00EA1A4A">
        <w:rPr>
          <w:sz w:val="20"/>
          <w:szCs w:val="18"/>
          <w:lang w:val="en-CA"/>
        </w:rPr>
        <w:t>samples divided by 8</w:t>
      </w:r>
      <w:r w:rsidRPr="00EA1A4A">
        <w:rPr>
          <w:bCs/>
          <w:sz w:val="20"/>
          <w:szCs w:val="18"/>
          <w:lang w:val="en-CA"/>
        </w:rPr>
        <w:t>. The value of ph_virtual_boundaries_pos_x[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bCs/>
          <w:sz w:val="20"/>
          <w:szCs w:val="18"/>
          <w:lang w:val="en-CA"/>
        </w:rPr>
        <w:t>i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bCs/>
          <w:sz w:val="20"/>
          <w:szCs w:val="18"/>
          <w:lang w:val="en-CA"/>
        </w:rPr>
        <w:t xml:space="preserve">] </w:t>
      </w:r>
      <w:r w:rsidRPr="00EA1A4A">
        <w:rPr>
          <w:sz w:val="20"/>
          <w:lang w:val="en-CA"/>
        </w:rPr>
        <w:t>shall be in the range of 1 to Ceil(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lang w:val="en-CA"/>
        </w:rPr>
        <w:t>pic_width_in_luma_samples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szCs w:val="18"/>
          <w:lang w:val="en-CA"/>
        </w:rPr>
        <w:t>÷</w:t>
      </w:r>
      <w:r w:rsidRPr="00EA1A4A">
        <w:rPr>
          <w:noProof/>
          <w:sz w:val="20"/>
          <w:szCs w:val="18"/>
          <w:lang w:val="en-CA" w:eastAsia="ko-KR"/>
        </w:rPr>
        <w:t> 8 ) </w:t>
      </w:r>
      <w:r w:rsidRPr="00EA1A4A">
        <w:rPr>
          <w:bCs/>
          <w:sz w:val="20"/>
          <w:szCs w:val="18"/>
          <w:lang w:val="en-CA"/>
        </w:rPr>
        <w:t>−</w:t>
      </w:r>
      <w:r w:rsidRPr="00EA1A4A">
        <w:rPr>
          <w:noProof/>
          <w:sz w:val="20"/>
          <w:szCs w:val="18"/>
          <w:lang w:val="en-CA" w:eastAsia="ko-KR"/>
        </w:rPr>
        <w:t> </w:t>
      </w:r>
      <w:r w:rsidRPr="00EA1A4A">
        <w:rPr>
          <w:sz w:val="20"/>
          <w:lang w:val="en-CA"/>
        </w:rPr>
        <w:t>1, inclusive.</w:t>
      </w:r>
    </w:p>
    <w:p w14:paraId="1D003FEF" w14:textId="5ED8EE0F" w:rsidR="00913EA6" w:rsidRPr="00B265E1" w:rsidRDefault="00913EA6" w:rsidP="00913E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5258A">
        <w:rPr>
          <w:bCs/>
          <w:sz w:val="20"/>
          <w:szCs w:val="18"/>
          <w:highlight w:val="yellow"/>
          <w:lang w:val="en-CA"/>
        </w:rPr>
        <w:t xml:space="preserve">It is a requirement of bitstream conformance that </w:t>
      </w:r>
      <w:r>
        <w:rPr>
          <w:bCs/>
          <w:sz w:val="20"/>
          <w:szCs w:val="18"/>
          <w:highlight w:val="yellow"/>
          <w:lang w:val="en-CA"/>
        </w:rPr>
        <w:t>f</w:t>
      </w:r>
      <w:r w:rsidRPr="00C76909">
        <w:rPr>
          <w:rFonts w:eastAsia="SimSun"/>
          <w:noProof/>
          <w:sz w:val="20"/>
          <w:highlight w:val="yellow"/>
          <w:lang w:val="en-CA"/>
        </w:rPr>
        <w:t>or any two non-negative integer values of m and n, when m is less than n, the value of p</w:t>
      </w:r>
      <w:r>
        <w:rPr>
          <w:rFonts w:eastAsia="SimSun"/>
          <w:noProof/>
          <w:sz w:val="20"/>
          <w:highlight w:val="yellow"/>
          <w:lang w:val="en-CA"/>
        </w:rPr>
        <w:t>h</w:t>
      </w:r>
      <w:r w:rsidRPr="00C76909">
        <w:rPr>
          <w:rFonts w:eastAsia="SimSun"/>
          <w:noProof/>
          <w:sz w:val="20"/>
          <w:highlight w:val="yellow"/>
          <w:lang w:val="en-CA"/>
        </w:rPr>
        <w:t>_virtual_boundaries_pos_</w:t>
      </w:r>
      <w:r>
        <w:rPr>
          <w:rFonts w:eastAsia="SimSun"/>
          <w:noProof/>
          <w:sz w:val="20"/>
          <w:highlight w:val="yellow"/>
          <w:lang w:val="en-CA"/>
        </w:rPr>
        <w:t>x</w:t>
      </w:r>
      <w:r w:rsidRPr="00C76909">
        <w:rPr>
          <w:rFonts w:eastAsia="SimSun"/>
          <w:noProof/>
          <w:sz w:val="20"/>
          <w:highlight w:val="yellow"/>
          <w:lang w:val="en-CA"/>
        </w:rPr>
        <w:t>[ m ] shall be less than p</w:t>
      </w:r>
      <w:r>
        <w:rPr>
          <w:rFonts w:eastAsia="SimSun"/>
          <w:noProof/>
          <w:sz w:val="20"/>
          <w:highlight w:val="yellow"/>
          <w:lang w:val="en-CA"/>
        </w:rPr>
        <w:t>h</w:t>
      </w:r>
      <w:r w:rsidRPr="00C76909">
        <w:rPr>
          <w:rFonts w:eastAsia="SimSun"/>
          <w:noProof/>
          <w:sz w:val="20"/>
          <w:highlight w:val="yellow"/>
          <w:lang w:val="en-CA"/>
        </w:rPr>
        <w:t>_virtual_boundaries_pos_</w:t>
      </w:r>
      <w:r>
        <w:rPr>
          <w:rFonts w:eastAsia="SimSun"/>
          <w:noProof/>
          <w:sz w:val="20"/>
          <w:highlight w:val="yellow"/>
          <w:lang w:val="en-CA"/>
        </w:rPr>
        <w:t>x</w:t>
      </w:r>
      <w:r w:rsidRPr="00C76909">
        <w:rPr>
          <w:rFonts w:eastAsia="SimSun"/>
          <w:noProof/>
          <w:sz w:val="20"/>
          <w:highlight w:val="yellow"/>
          <w:lang w:val="en-CA"/>
        </w:rPr>
        <w:t>[ n ].</w:t>
      </w:r>
    </w:p>
    <w:p w14:paraId="789020B2" w14:textId="77777777" w:rsidR="005449A1" w:rsidRDefault="005449A1" w:rsidP="005449A1">
      <w:pPr>
        <w:rPr>
          <w:bCs/>
          <w:lang w:val="en-CA"/>
        </w:rPr>
      </w:pPr>
      <w:r>
        <w:rPr>
          <w:bCs/>
          <w:lang w:val="en-CA"/>
        </w:rPr>
        <w:lastRenderedPageBreak/>
        <w:t>…</w:t>
      </w:r>
    </w:p>
    <w:p w14:paraId="4C4343CD" w14:textId="77777777" w:rsidR="005449A1" w:rsidRPr="0001731C" w:rsidRDefault="005449A1" w:rsidP="005449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/>
        </w:rPr>
      </w:pPr>
      <w:r w:rsidRPr="0001731C">
        <w:rPr>
          <w:rFonts w:eastAsia="SimSun"/>
          <w:b/>
          <w:bCs/>
          <w:sz w:val="20"/>
          <w:lang w:val="en-CA"/>
        </w:rPr>
        <w:t>ph_virtual_boundaries_pos_y</w:t>
      </w:r>
      <w:r w:rsidRPr="0001731C">
        <w:rPr>
          <w:rFonts w:eastAsia="SimSun"/>
          <w:bCs/>
          <w:sz w:val="20"/>
          <w:lang w:val="en-CA"/>
        </w:rPr>
        <w:t>[</w:t>
      </w:r>
      <w:r w:rsidRPr="0001731C">
        <w:rPr>
          <w:rFonts w:eastAsia="SimSun"/>
          <w:sz w:val="20"/>
          <w:lang w:val="en-CA"/>
        </w:rPr>
        <w:t> </w:t>
      </w:r>
      <w:r w:rsidRPr="0001731C">
        <w:rPr>
          <w:rFonts w:eastAsia="SimSun"/>
          <w:bCs/>
          <w:sz w:val="20"/>
          <w:lang w:val="en-CA"/>
        </w:rPr>
        <w:t>i</w:t>
      </w:r>
      <w:r w:rsidRPr="0001731C">
        <w:rPr>
          <w:rFonts w:eastAsia="SimSun"/>
          <w:sz w:val="20"/>
          <w:lang w:val="en-CA"/>
        </w:rPr>
        <w:t> </w:t>
      </w:r>
      <w:r w:rsidRPr="0001731C">
        <w:rPr>
          <w:rFonts w:eastAsia="SimSun"/>
          <w:bCs/>
          <w:sz w:val="20"/>
          <w:lang w:val="en-CA"/>
        </w:rPr>
        <w:t xml:space="preserve">] specifies the </w:t>
      </w:r>
      <w:r w:rsidRPr="0001731C">
        <w:rPr>
          <w:rFonts w:eastAsia="SimSun"/>
          <w:sz w:val="20"/>
          <w:lang w:val="en-CA"/>
        </w:rPr>
        <w:t>location of the i-th</w:t>
      </w:r>
      <w:r w:rsidRPr="0001731C">
        <w:rPr>
          <w:rFonts w:eastAsia="SimSun"/>
          <w:bCs/>
          <w:sz w:val="20"/>
          <w:lang w:val="en-CA"/>
        </w:rPr>
        <w:t xml:space="preserve"> horizontal virtual boundary</w:t>
      </w:r>
      <w:r w:rsidRPr="0001731C">
        <w:rPr>
          <w:rFonts w:eastAsia="SimSun"/>
          <w:sz w:val="16"/>
          <w:lang w:val="en-CA"/>
        </w:rPr>
        <w:t xml:space="preserve"> </w:t>
      </w:r>
      <w:r w:rsidRPr="0001731C">
        <w:rPr>
          <w:rFonts w:eastAsia="SimSun"/>
          <w:sz w:val="20"/>
          <w:lang w:val="en-CA"/>
        </w:rPr>
        <w:t xml:space="preserve">in units of </w:t>
      </w:r>
      <w:r w:rsidRPr="0001731C">
        <w:rPr>
          <w:rFonts w:eastAsia="SimSun"/>
          <w:sz w:val="20"/>
          <w:szCs w:val="22"/>
          <w:lang w:val="en-CA"/>
        </w:rPr>
        <w:t>luma</w:t>
      </w:r>
      <w:r w:rsidRPr="0001731C" w:rsidDel="00127B3A">
        <w:rPr>
          <w:rFonts w:eastAsia="SimSun"/>
          <w:sz w:val="20"/>
          <w:szCs w:val="22"/>
          <w:lang w:val="en-CA"/>
        </w:rPr>
        <w:t xml:space="preserve"> </w:t>
      </w:r>
      <w:r w:rsidRPr="0001731C">
        <w:rPr>
          <w:rFonts w:eastAsia="SimSun"/>
          <w:sz w:val="20"/>
          <w:lang w:val="en-CA"/>
        </w:rPr>
        <w:t>samples divided by 8</w:t>
      </w:r>
      <w:r w:rsidRPr="0001731C">
        <w:rPr>
          <w:rFonts w:eastAsia="SimSun"/>
          <w:bCs/>
          <w:sz w:val="20"/>
          <w:lang w:val="en-CA"/>
        </w:rPr>
        <w:t>. The value of ph_virtual_boundaries_pos_y[</w:t>
      </w:r>
      <w:r w:rsidRPr="0001731C">
        <w:rPr>
          <w:rFonts w:eastAsia="SimSun"/>
          <w:noProof/>
          <w:sz w:val="20"/>
          <w:lang w:val="en-CA" w:eastAsia="ko-KR"/>
        </w:rPr>
        <w:t> </w:t>
      </w:r>
      <w:r w:rsidRPr="0001731C">
        <w:rPr>
          <w:rFonts w:eastAsia="SimSun"/>
          <w:bCs/>
          <w:sz w:val="20"/>
          <w:lang w:val="en-CA"/>
        </w:rPr>
        <w:t>i</w:t>
      </w:r>
      <w:r w:rsidRPr="0001731C">
        <w:rPr>
          <w:rFonts w:eastAsia="SimSun"/>
          <w:noProof/>
          <w:sz w:val="20"/>
          <w:lang w:val="en-CA" w:eastAsia="ko-KR"/>
        </w:rPr>
        <w:t> </w:t>
      </w:r>
      <w:r w:rsidRPr="0001731C">
        <w:rPr>
          <w:rFonts w:eastAsia="SimSun"/>
          <w:bCs/>
          <w:sz w:val="20"/>
          <w:lang w:val="en-CA"/>
        </w:rPr>
        <w:t xml:space="preserve">] </w:t>
      </w:r>
      <w:r w:rsidRPr="0001731C">
        <w:rPr>
          <w:rFonts w:eastAsia="SimSun"/>
          <w:sz w:val="20"/>
          <w:szCs w:val="22"/>
          <w:lang w:val="en-CA"/>
        </w:rPr>
        <w:t>shall be in the range of 1 to Ceil(</w:t>
      </w:r>
      <w:r w:rsidRPr="0001731C">
        <w:rPr>
          <w:rFonts w:eastAsia="SimSun"/>
          <w:noProof/>
          <w:sz w:val="20"/>
          <w:lang w:val="en-CA" w:eastAsia="ko-KR"/>
        </w:rPr>
        <w:t> </w:t>
      </w:r>
      <w:r w:rsidRPr="0001731C">
        <w:rPr>
          <w:rFonts w:eastAsia="SimSun"/>
          <w:sz w:val="20"/>
          <w:szCs w:val="22"/>
          <w:lang w:val="en-CA"/>
        </w:rPr>
        <w:t>pic_height_in_luma_samples</w:t>
      </w:r>
      <w:r w:rsidRPr="0001731C">
        <w:rPr>
          <w:rFonts w:eastAsia="SimSun"/>
          <w:noProof/>
          <w:sz w:val="20"/>
          <w:lang w:val="en-CA" w:eastAsia="ko-KR"/>
        </w:rPr>
        <w:t> </w:t>
      </w:r>
      <w:r w:rsidRPr="0001731C">
        <w:rPr>
          <w:rFonts w:eastAsia="SimSun"/>
          <w:sz w:val="20"/>
          <w:lang w:val="en-CA"/>
        </w:rPr>
        <w:t>÷</w:t>
      </w:r>
      <w:r w:rsidRPr="0001731C">
        <w:rPr>
          <w:rFonts w:eastAsia="SimSun"/>
          <w:noProof/>
          <w:sz w:val="20"/>
          <w:lang w:val="en-CA" w:eastAsia="ko-KR"/>
        </w:rPr>
        <w:t> 8 ) </w:t>
      </w:r>
      <w:r w:rsidRPr="0001731C">
        <w:rPr>
          <w:rFonts w:eastAsia="SimSun"/>
          <w:bCs/>
          <w:sz w:val="20"/>
          <w:lang w:val="en-CA"/>
        </w:rPr>
        <w:t>−</w:t>
      </w:r>
      <w:r w:rsidRPr="0001731C">
        <w:rPr>
          <w:rFonts w:eastAsia="SimSun"/>
          <w:noProof/>
          <w:sz w:val="20"/>
          <w:lang w:val="en-CA" w:eastAsia="ko-KR"/>
        </w:rPr>
        <w:t> </w:t>
      </w:r>
      <w:r w:rsidRPr="0001731C">
        <w:rPr>
          <w:rFonts w:eastAsia="SimSun"/>
          <w:sz w:val="20"/>
          <w:szCs w:val="22"/>
          <w:lang w:val="en-CA"/>
        </w:rPr>
        <w:t>1, inclusive.</w:t>
      </w:r>
    </w:p>
    <w:p w14:paraId="7EAEA11E" w14:textId="7612A91F" w:rsidR="00913EA6" w:rsidRDefault="00913EA6" w:rsidP="00913E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5258A">
        <w:rPr>
          <w:bCs/>
          <w:sz w:val="20"/>
          <w:szCs w:val="18"/>
          <w:highlight w:val="yellow"/>
          <w:lang w:val="en-CA"/>
        </w:rPr>
        <w:t xml:space="preserve">It is a requirement of bitstream conformance that </w:t>
      </w:r>
      <w:r>
        <w:rPr>
          <w:bCs/>
          <w:sz w:val="20"/>
          <w:szCs w:val="18"/>
          <w:highlight w:val="yellow"/>
          <w:lang w:val="en-CA"/>
        </w:rPr>
        <w:t>f</w:t>
      </w:r>
      <w:r w:rsidRPr="00C76909">
        <w:rPr>
          <w:rFonts w:eastAsia="SimSun"/>
          <w:noProof/>
          <w:sz w:val="20"/>
          <w:highlight w:val="yellow"/>
          <w:lang w:val="en-CA"/>
        </w:rPr>
        <w:t>or any two non-negative integer values of m and n, when m is less than n, the value of p</w:t>
      </w:r>
      <w:r>
        <w:rPr>
          <w:rFonts w:eastAsia="SimSun"/>
          <w:noProof/>
          <w:sz w:val="20"/>
          <w:highlight w:val="yellow"/>
          <w:lang w:val="en-CA"/>
        </w:rPr>
        <w:t>h</w:t>
      </w:r>
      <w:r w:rsidRPr="00C76909">
        <w:rPr>
          <w:rFonts w:eastAsia="SimSun"/>
          <w:noProof/>
          <w:sz w:val="20"/>
          <w:highlight w:val="yellow"/>
          <w:lang w:val="en-CA"/>
        </w:rPr>
        <w:t>_virtual_boundaries_pos_</w:t>
      </w:r>
      <w:r>
        <w:rPr>
          <w:rFonts w:eastAsia="SimSun"/>
          <w:noProof/>
          <w:sz w:val="20"/>
          <w:highlight w:val="yellow"/>
          <w:lang w:val="en-CA"/>
        </w:rPr>
        <w:t>y</w:t>
      </w:r>
      <w:r w:rsidRPr="00C76909">
        <w:rPr>
          <w:rFonts w:eastAsia="SimSun"/>
          <w:noProof/>
          <w:sz w:val="20"/>
          <w:highlight w:val="yellow"/>
          <w:lang w:val="en-CA"/>
        </w:rPr>
        <w:t>[ m ] shall be less than p</w:t>
      </w:r>
      <w:r>
        <w:rPr>
          <w:rFonts w:eastAsia="SimSun"/>
          <w:noProof/>
          <w:sz w:val="20"/>
          <w:highlight w:val="yellow"/>
          <w:lang w:val="en-CA"/>
        </w:rPr>
        <w:t>h</w:t>
      </w:r>
      <w:r w:rsidRPr="00C76909">
        <w:rPr>
          <w:rFonts w:eastAsia="SimSun"/>
          <w:noProof/>
          <w:sz w:val="20"/>
          <w:highlight w:val="yellow"/>
          <w:lang w:val="en-CA"/>
        </w:rPr>
        <w:t>_virtual_boundaries_pos_</w:t>
      </w:r>
      <w:r>
        <w:rPr>
          <w:rFonts w:eastAsia="SimSun"/>
          <w:noProof/>
          <w:sz w:val="20"/>
          <w:highlight w:val="yellow"/>
          <w:lang w:val="en-CA"/>
        </w:rPr>
        <w:t>y</w:t>
      </w:r>
      <w:r w:rsidRPr="00C76909">
        <w:rPr>
          <w:rFonts w:eastAsia="SimSun"/>
          <w:noProof/>
          <w:sz w:val="20"/>
          <w:highlight w:val="yellow"/>
          <w:lang w:val="en-CA"/>
        </w:rPr>
        <w:t>[ n ].</w:t>
      </w:r>
    </w:p>
    <w:p w14:paraId="44EF0538" w14:textId="77777777" w:rsidR="0043784E" w:rsidRPr="00B265E1" w:rsidRDefault="0043784E" w:rsidP="00913E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2D46E1E" w14:textId="47980A40" w:rsidR="00233C2A" w:rsidRDefault="00C955E3" w:rsidP="003C4998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  <w:r w:rsidR="00233C2A">
        <w:rPr>
          <w:lang w:val="en-CA"/>
        </w:rPr>
        <w:t xml:space="preserve"> 2</w:t>
      </w:r>
      <w:r>
        <w:rPr>
          <w:lang w:val="en-CA"/>
        </w:rPr>
        <w:t xml:space="preserve"> -</w:t>
      </w:r>
      <w:r w:rsidR="00233C2A">
        <w:rPr>
          <w:lang w:val="en-CA"/>
        </w:rPr>
        <w:t xml:space="preserve"> </w:t>
      </w:r>
      <w:r w:rsidR="000A64AF">
        <w:rPr>
          <w:lang w:val="en-CA"/>
        </w:rPr>
        <w:t>S</w:t>
      </w:r>
      <w:r w:rsidR="00233C2A">
        <w:rPr>
          <w:lang w:val="en-CA"/>
        </w:rPr>
        <w:t xml:space="preserve">ignalling of </w:t>
      </w:r>
      <w:r>
        <w:rPr>
          <w:lang w:val="en-CA"/>
        </w:rPr>
        <w:t>v</w:t>
      </w:r>
      <w:r w:rsidR="00233C2A">
        <w:rPr>
          <w:lang w:val="en-CA"/>
        </w:rPr>
        <w:t xml:space="preserve">irtual </w:t>
      </w:r>
      <w:r>
        <w:rPr>
          <w:lang w:val="en-CA"/>
        </w:rPr>
        <w:t>b</w:t>
      </w:r>
      <w:r w:rsidR="00233C2A">
        <w:rPr>
          <w:lang w:val="en-CA"/>
        </w:rPr>
        <w:t>oundaries</w:t>
      </w:r>
    </w:p>
    <w:p w14:paraId="10369A87" w14:textId="7CD4AFAE" w:rsidR="00334349" w:rsidRPr="00245D11" w:rsidRDefault="00C955E3" w:rsidP="00334349">
      <w:pPr>
        <w:pStyle w:val="CommentText"/>
        <w:rPr>
          <w:bCs/>
          <w:szCs w:val="22"/>
          <w:lang w:val="en-CA"/>
        </w:rPr>
      </w:pPr>
      <w:r>
        <w:rPr>
          <w:lang w:val="en-CA"/>
        </w:rPr>
        <w:t>We</w:t>
      </w:r>
      <w:r w:rsidR="00717D6C">
        <w:rPr>
          <w:lang w:val="en-CA"/>
        </w:rPr>
        <w:t xml:space="preserve"> propose that </w:t>
      </w:r>
      <w:r w:rsidR="00BA6509">
        <w:rPr>
          <w:lang w:val="en-CA"/>
        </w:rPr>
        <w:t xml:space="preserve">the u(13) </w:t>
      </w:r>
      <w:r w:rsidR="00113C2A">
        <w:rPr>
          <w:lang w:val="en-CA"/>
        </w:rPr>
        <w:t xml:space="preserve">descriptors for the four syntax </w:t>
      </w:r>
      <w:r w:rsidR="00113C2A" w:rsidRPr="006604F2">
        <w:rPr>
          <w:szCs w:val="22"/>
          <w:lang w:val="en-CA"/>
        </w:rPr>
        <w:t xml:space="preserve">elements </w:t>
      </w:r>
      <w:r w:rsidR="00113C2A" w:rsidRPr="0053342A">
        <w:rPr>
          <w:bCs/>
          <w:szCs w:val="22"/>
          <w:lang w:val="en-CA"/>
        </w:rPr>
        <w:t>sps_virtual_boundaries_pos_x[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>i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>], sps_virtual_boundaries_pos_</w:t>
      </w:r>
      <w:r w:rsidR="005B0A52" w:rsidRPr="0053342A">
        <w:rPr>
          <w:bCs/>
          <w:szCs w:val="22"/>
          <w:lang w:val="en-CA"/>
        </w:rPr>
        <w:t>y</w:t>
      </w:r>
      <w:r w:rsidR="00113C2A" w:rsidRPr="0053342A">
        <w:rPr>
          <w:bCs/>
          <w:szCs w:val="22"/>
          <w:lang w:val="en-CA"/>
        </w:rPr>
        <w:t>[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>i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 xml:space="preserve">], </w:t>
      </w:r>
      <w:r w:rsidR="005B0A52" w:rsidRPr="0053342A">
        <w:rPr>
          <w:bCs/>
          <w:szCs w:val="22"/>
          <w:lang w:val="en-CA"/>
        </w:rPr>
        <w:t>ph</w:t>
      </w:r>
      <w:r w:rsidR="00113C2A" w:rsidRPr="0053342A">
        <w:rPr>
          <w:bCs/>
          <w:szCs w:val="22"/>
          <w:lang w:val="en-CA"/>
        </w:rPr>
        <w:t>_virtual_boundaries_pos_x[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>i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>]</w:t>
      </w:r>
      <w:r w:rsidR="00A521DF" w:rsidRPr="0053342A">
        <w:rPr>
          <w:bCs/>
          <w:szCs w:val="22"/>
          <w:lang w:val="en-CA"/>
        </w:rPr>
        <w:t xml:space="preserve"> and </w:t>
      </w:r>
      <w:r w:rsidR="005B0A52" w:rsidRPr="0053342A">
        <w:rPr>
          <w:bCs/>
          <w:szCs w:val="22"/>
          <w:lang w:val="en-CA"/>
        </w:rPr>
        <w:t>ph</w:t>
      </w:r>
      <w:r w:rsidR="00113C2A" w:rsidRPr="0053342A">
        <w:rPr>
          <w:bCs/>
          <w:szCs w:val="22"/>
          <w:lang w:val="en-CA"/>
        </w:rPr>
        <w:t>_virtual_boundaries_pos_</w:t>
      </w:r>
      <w:r w:rsidR="00B14683" w:rsidRPr="0053342A">
        <w:rPr>
          <w:bCs/>
          <w:szCs w:val="22"/>
          <w:lang w:val="en-CA"/>
        </w:rPr>
        <w:t>y</w:t>
      </w:r>
      <w:r w:rsidR="00113C2A" w:rsidRPr="0053342A">
        <w:rPr>
          <w:bCs/>
          <w:szCs w:val="22"/>
          <w:lang w:val="en-CA"/>
        </w:rPr>
        <w:t>[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>i</w:t>
      </w:r>
      <w:r w:rsidR="00113C2A" w:rsidRPr="0053342A">
        <w:rPr>
          <w:noProof/>
          <w:szCs w:val="22"/>
          <w:lang w:val="en-CA" w:eastAsia="ko-KR"/>
        </w:rPr>
        <w:t> </w:t>
      </w:r>
      <w:r w:rsidR="00113C2A" w:rsidRPr="0053342A">
        <w:rPr>
          <w:bCs/>
          <w:szCs w:val="22"/>
          <w:lang w:val="en-CA"/>
        </w:rPr>
        <w:t xml:space="preserve">] are </w:t>
      </w:r>
      <w:r w:rsidR="00044E8E" w:rsidRPr="0053342A">
        <w:rPr>
          <w:bCs/>
          <w:szCs w:val="22"/>
          <w:lang w:val="en-CA"/>
        </w:rPr>
        <w:t xml:space="preserve">replaced by u(v) descriptors where v is </w:t>
      </w:r>
      <w:r w:rsidR="00266031" w:rsidRPr="0053342A">
        <w:rPr>
          <w:bCs/>
          <w:szCs w:val="22"/>
          <w:lang w:val="en-CA"/>
        </w:rPr>
        <w:t>derived from</w:t>
      </w:r>
      <w:r w:rsidR="00044E8E" w:rsidRPr="0053342A">
        <w:rPr>
          <w:bCs/>
          <w:szCs w:val="22"/>
          <w:lang w:val="en-CA"/>
        </w:rPr>
        <w:t xml:space="preserve"> the </w:t>
      </w:r>
      <w:r w:rsidR="00266031" w:rsidRPr="0053342A">
        <w:rPr>
          <w:bCs/>
          <w:szCs w:val="22"/>
          <w:lang w:val="en-CA"/>
        </w:rPr>
        <w:t xml:space="preserve">maximum picture width and height for the two </w:t>
      </w:r>
      <w:r w:rsidR="006E1846">
        <w:rPr>
          <w:bCs/>
          <w:szCs w:val="22"/>
          <w:lang w:val="en-CA"/>
        </w:rPr>
        <w:t xml:space="preserve">SPS </w:t>
      </w:r>
      <w:r w:rsidR="0010779C">
        <w:rPr>
          <w:bCs/>
          <w:szCs w:val="22"/>
          <w:lang w:val="en-CA"/>
        </w:rPr>
        <w:t>syntax elements</w:t>
      </w:r>
      <w:r w:rsidR="00266031" w:rsidRPr="0053342A">
        <w:rPr>
          <w:bCs/>
          <w:szCs w:val="22"/>
          <w:lang w:val="en-CA"/>
        </w:rPr>
        <w:t xml:space="preserve"> and from the picture width and height </w:t>
      </w:r>
      <w:r w:rsidR="009E06FE" w:rsidRPr="0053342A">
        <w:rPr>
          <w:bCs/>
          <w:szCs w:val="22"/>
          <w:lang w:val="en-CA"/>
        </w:rPr>
        <w:t xml:space="preserve">for the two </w:t>
      </w:r>
      <w:r w:rsidR="0010779C">
        <w:rPr>
          <w:bCs/>
          <w:szCs w:val="22"/>
          <w:lang w:val="en-CA"/>
        </w:rPr>
        <w:t>PH syntax elements</w:t>
      </w:r>
      <w:r w:rsidR="009E06FE" w:rsidRPr="0053342A">
        <w:rPr>
          <w:bCs/>
          <w:szCs w:val="22"/>
          <w:lang w:val="en-CA"/>
        </w:rPr>
        <w:t>.</w:t>
      </w:r>
      <w:r w:rsidR="00334349" w:rsidRPr="00245D11">
        <w:rPr>
          <w:bCs/>
          <w:szCs w:val="22"/>
          <w:lang w:val="en-CA"/>
        </w:rPr>
        <w:t xml:space="preserve"> </w:t>
      </w:r>
      <w:r w:rsidR="00324062">
        <w:rPr>
          <w:bCs/>
          <w:szCs w:val="22"/>
          <w:lang w:val="en-CA"/>
        </w:rPr>
        <w:t>By r</w:t>
      </w:r>
      <w:r w:rsidR="00FC6F9D">
        <w:rPr>
          <w:bCs/>
          <w:szCs w:val="22"/>
          <w:lang w:val="en-CA"/>
        </w:rPr>
        <w:t>eplacing the</w:t>
      </w:r>
      <w:r w:rsidR="00D76ADA">
        <w:rPr>
          <w:bCs/>
          <w:szCs w:val="22"/>
          <w:lang w:val="en-CA"/>
        </w:rPr>
        <w:t xml:space="preserve"> </w:t>
      </w:r>
      <w:r w:rsidR="00FC6F9D">
        <w:rPr>
          <w:bCs/>
          <w:szCs w:val="22"/>
          <w:lang w:val="en-CA"/>
        </w:rPr>
        <w:t>u(13) descriptor</w:t>
      </w:r>
      <w:r w:rsidR="00D76ADA">
        <w:rPr>
          <w:bCs/>
          <w:szCs w:val="22"/>
          <w:lang w:val="en-CA"/>
        </w:rPr>
        <w:t>s</w:t>
      </w:r>
      <w:r w:rsidR="00FC6F9D">
        <w:rPr>
          <w:bCs/>
          <w:szCs w:val="22"/>
          <w:lang w:val="en-CA"/>
        </w:rPr>
        <w:t xml:space="preserve"> </w:t>
      </w:r>
      <w:r w:rsidR="00D76ADA">
        <w:rPr>
          <w:bCs/>
          <w:szCs w:val="22"/>
          <w:lang w:val="en-CA"/>
        </w:rPr>
        <w:t xml:space="preserve">for the four syntax elements </w:t>
      </w:r>
      <w:r w:rsidR="00FC6F9D">
        <w:rPr>
          <w:bCs/>
          <w:szCs w:val="22"/>
          <w:lang w:val="en-CA"/>
        </w:rPr>
        <w:t>with u(v) descri</w:t>
      </w:r>
      <w:r w:rsidR="00324062">
        <w:rPr>
          <w:bCs/>
          <w:szCs w:val="22"/>
          <w:lang w:val="en-CA"/>
        </w:rPr>
        <w:t>p</w:t>
      </w:r>
      <w:r w:rsidR="00FC6F9D">
        <w:rPr>
          <w:bCs/>
          <w:szCs w:val="22"/>
          <w:lang w:val="en-CA"/>
        </w:rPr>
        <w:t>tors</w:t>
      </w:r>
      <w:r w:rsidR="00324062">
        <w:rPr>
          <w:bCs/>
          <w:szCs w:val="22"/>
          <w:lang w:val="en-CA"/>
        </w:rPr>
        <w:t>, t</w:t>
      </w:r>
      <w:r w:rsidR="00334349" w:rsidRPr="00245D11">
        <w:rPr>
          <w:bCs/>
          <w:szCs w:val="22"/>
          <w:lang w:val="en-CA"/>
        </w:rPr>
        <w:t xml:space="preserve">he bit cost </w:t>
      </w:r>
      <w:r w:rsidR="00D76ADA">
        <w:rPr>
          <w:bCs/>
          <w:szCs w:val="22"/>
          <w:lang w:val="en-CA"/>
        </w:rPr>
        <w:t xml:space="preserve">of signaling virtual boundaries </w:t>
      </w:r>
      <w:r w:rsidR="00334349" w:rsidRPr="00245D11">
        <w:rPr>
          <w:bCs/>
          <w:szCs w:val="22"/>
          <w:lang w:val="en-CA"/>
        </w:rPr>
        <w:t xml:space="preserve">is reduced for all widths and heights smaller than </w:t>
      </w:r>
      <w:r w:rsidR="009766FB">
        <w:rPr>
          <w:bCs/>
          <w:szCs w:val="22"/>
          <w:lang w:val="en-CA"/>
        </w:rPr>
        <w:t xml:space="preserve">8 × </w:t>
      </w:r>
      <w:r w:rsidR="00245D11">
        <w:rPr>
          <w:bCs/>
          <w:szCs w:val="22"/>
          <w:lang w:val="en-CA"/>
        </w:rPr>
        <w:t>2</w:t>
      </w:r>
      <w:r w:rsidR="00245D11" w:rsidRPr="00245D11">
        <w:rPr>
          <w:bCs/>
          <w:szCs w:val="22"/>
          <w:vertAlign w:val="superscript"/>
          <w:lang w:val="en-CA"/>
        </w:rPr>
        <w:t>13</w:t>
      </w:r>
      <w:r w:rsidR="00245D11">
        <w:rPr>
          <w:bCs/>
          <w:szCs w:val="22"/>
          <w:lang w:val="en-CA"/>
        </w:rPr>
        <w:t xml:space="preserve"> =  64k luma samples.</w:t>
      </w:r>
    </w:p>
    <w:p w14:paraId="53300454" w14:textId="50803FB1" w:rsidR="007B18DE" w:rsidRDefault="00617F89" w:rsidP="007B18DE">
      <w:pPr>
        <w:rPr>
          <w:lang w:val="en-CA"/>
        </w:rPr>
      </w:pPr>
      <w:r>
        <w:rPr>
          <w:lang w:val="en-CA"/>
        </w:rPr>
        <w:t>P</w:t>
      </w:r>
      <w:r w:rsidR="00203183">
        <w:rPr>
          <w:lang w:val="en-CA"/>
        </w:rPr>
        <w:t xml:space="preserve">roposed syntax and semantics on top of JVET-Q2001-vE are shown with added text in </w:t>
      </w:r>
      <w:r w:rsidR="00203183" w:rsidRPr="00712EB2">
        <w:rPr>
          <w:highlight w:val="yellow"/>
          <w:lang w:val="en-CA"/>
        </w:rPr>
        <w:t>yellow</w:t>
      </w:r>
      <w:r w:rsidR="00203183">
        <w:rPr>
          <w:lang w:val="en-CA"/>
        </w:rPr>
        <w:t xml:space="preserve"> and removed text in </w:t>
      </w:r>
      <w:r w:rsidR="00203183" w:rsidRPr="00712EB2">
        <w:rPr>
          <w:strike/>
          <w:color w:val="FF0000"/>
          <w:lang w:val="en-CA"/>
        </w:rPr>
        <w:t>red strike-through</w:t>
      </w:r>
      <w:r w:rsidR="00203183">
        <w:rPr>
          <w:lang w:val="en-CA"/>
        </w:rPr>
        <w:t>.</w:t>
      </w:r>
    </w:p>
    <w:p w14:paraId="6E471188" w14:textId="77777777" w:rsidR="00203183" w:rsidRDefault="00203183" w:rsidP="007B18D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D711F" w:rsidRPr="00705564" w14:paraId="62BFF6AA" w14:textId="77777777" w:rsidTr="00C955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6D74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bookmarkStart w:id="3" w:name="_Hlk35434183"/>
            <w:r w:rsidRPr="0053342A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7E5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3342A">
              <w:rPr>
                <w:noProof/>
                <w:sz w:val="20"/>
                <w:lang w:val="en-CA"/>
              </w:rPr>
              <w:t>Descriptor</w:t>
            </w:r>
          </w:p>
        </w:tc>
      </w:tr>
      <w:tr w:rsidR="00CD711F" w:rsidRPr="00705564" w14:paraId="046886D9" w14:textId="77777777" w:rsidTr="00C955E3">
        <w:trPr>
          <w:cantSplit/>
          <w:jc w:val="center"/>
        </w:trPr>
        <w:tc>
          <w:tcPr>
            <w:tcW w:w="7920" w:type="dxa"/>
          </w:tcPr>
          <w:p w14:paraId="7966B5DD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8" w:type="dxa"/>
          </w:tcPr>
          <w:p w14:paraId="745BE4E1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CD711F" w:rsidRPr="00705564" w14:paraId="4B305B69" w14:textId="77777777" w:rsidTr="00C955E3">
        <w:trPr>
          <w:cantSplit/>
          <w:jc w:val="center"/>
        </w:trPr>
        <w:tc>
          <w:tcPr>
            <w:tcW w:w="7920" w:type="dxa"/>
          </w:tcPr>
          <w:p w14:paraId="3909F718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f( sps_virtual_boundaries_enabled_flag ) {</w:t>
            </w:r>
          </w:p>
        </w:tc>
        <w:tc>
          <w:tcPr>
            <w:tcW w:w="1158" w:type="dxa"/>
          </w:tcPr>
          <w:p w14:paraId="4E591967" w14:textId="77777777" w:rsidR="00CD711F" w:rsidRPr="00EB5DE3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CD711F" w:rsidRPr="00705564" w14:paraId="62D4BB2F" w14:textId="77777777" w:rsidTr="00C955E3">
        <w:trPr>
          <w:cantSplit/>
          <w:jc w:val="center"/>
        </w:trPr>
        <w:tc>
          <w:tcPr>
            <w:tcW w:w="7920" w:type="dxa"/>
          </w:tcPr>
          <w:p w14:paraId="192FA091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</w:p>
        </w:tc>
        <w:tc>
          <w:tcPr>
            <w:tcW w:w="1158" w:type="dxa"/>
          </w:tcPr>
          <w:p w14:paraId="532F90D9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CD711F" w:rsidRPr="00705564" w14:paraId="1B5756D3" w14:textId="77777777" w:rsidTr="00C955E3">
        <w:trPr>
          <w:cantSplit/>
          <w:jc w:val="center"/>
        </w:trPr>
        <w:tc>
          <w:tcPr>
            <w:tcW w:w="7920" w:type="dxa"/>
          </w:tcPr>
          <w:p w14:paraId="161DD890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f( sps_virtual_boundaries_present_flag ) {</w:t>
            </w:r>
          </w:p>
        </w:tc>
        <w:tc>
          <w:tcPr>
            <w:tcW w:w="1158" w:type="dxa"/>
          </w:tcPr>
          <w:p w14:paraId="1209C1AA" w14:textId="77777777" w:rsidR="00CD711F" w:rsidRPr="00EB5DE3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D711F" w:rsidRPr="00705564" w14:paraId="3A6930D7" w14:textId="77777777" w:rsidTr="00C955E3">
        <w:trPr>
          <w:cantSplit/>
          <w:jc w:val="center"/>
        </w:trPr>
        <w:tc>
          <w:tcPr>
            <w:tcW w:w="7920" w:type="dxa"/>
          </w:tcPr>
          <w:p w14:paraId="00AA9BBF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</w:p>
        </w:tc>
        <w:tc>
          <w:tcPr>
            <w:tcW w:w="1158" w:type="dxa"/>
          </w:tcPr>
          <w:p w14:paraId="2C259F9E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CD711F" w:rsidRPr="00705564" w14:paraId="09AE105C" w14:textId="77777777" w:rsidTr="00C955E3">
        <w:trPr>
          <w:cantSplit/>
          <w:jc w:val="center"/>
        </w:trPr>
        <w:tc>
          <w:tcPr>
            <w:tcW w:w="7920" w:type="dxa"/>
          </w:tcPr>
          <w:p w14:paraId="70836F2C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sz w:val="20"/>
                <w:lang w:val="en-CA"/>
              </w:rPr>
              <w:t>for( i = 0; i &lt; sps_num_ver_virtual_boundaries; i++ )</w:t>
            </w:r>
          </w:p>
        </w:tc>
        <w:tc>
          <w:tcPr>
            <w:tcW w:w="1158" w:type="dxa"/>
          </w:tcPr>
          <w:p w14:paraId="7D4CE304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D711F" w:rsidRPr="00705564" w14:paraId="7F23F81B" w14:textId="77777777" w:rsidTr="00C955E3">
        <w:trPr>
          <w:cantSplit/>
          <w:jc w:val="center"/>
        </w:trPr>
        <w:tc>
          <w:tcPr>
            <w:tcW w:w="7920" w:type="dxa"/>
          </w:tcPr>
          <w:p w14:paraId="75B64F4B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sps_virtual_boundaries_pos_x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[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i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6E0CE116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trike/>
                <w:color w:val="FF0000"/>
                <w:sz w:val="20"/>
                <w:lang w:val="en-CA"/>
              </w:rPr>
              <w:t>u(13)</w:t>
            </w:r>
            <w:r w:rsidRPr="00705564">
              <w:rPr>
                <w:rFonts w:eastAsia="Malgun Gothic"/>
                <w:sz w:val="20"/>
                <w:lang w:val="en-CA"/>
              </w:rPr>
              <w:t xml:space="preserve"> </w:t>
            </w:r>
            <w:r w:rsidRPr="00705564">
              <w:rPr>
                <w:rFonts w:eastAsia="Malgun Gothic"/>
                <w:sz w:val="20"/>
                <w:highlight w:val="yellow"/>
                <w:lang w:val="en-CA"/>
              </w:rPr>
              <w:t>u(v)</w:t>
            </w:r>
          </w:p>
        </w:tc>
      </w:tr>
      <w:tr w:rsidR="00CD711F" w:rsidRPr="00705564" w14:paraId="6398551B" w14:textId="77777777" w:rsidTr="00C955E3">
        <w:trPr>
          <w:cantSplit/>
          <w:jc w:val="center"/>
        </w:trPr>
        <w:tc>
          <w:tcPr>
            <w:tcW w:w="7920" w:type="dxa"/>
          </w:tcPr>
          <w:p w14:paraId="21F23266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</w:p>
        </w:tc>
        <w:tc>
          <w:tcPr>
            <w:tcW w:w="1158" w:type="dxa"/>
          </w:tcPr>
          <w:p w14:paraId="63844001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CD711F" w:rsidRPr="00705564" w14:paraId="2D568530" w14:textId="77777777" w:rsidTr="00C955E3">
        <w:trPr>
          <w:cantSplit/>
          <w:jc w:val="center"/>
        </w:trPr>
        <w:tc>
          <w:tcPr>
            <w:tcW w:w="7920" w:type="dxa"/>
          </w:tcPr>
          <w:p w14:paraId="6605D87B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sz w:val="20"/>
                <w:lang w:val="en-CA"/>
              </w:rPr>
              <w:t>for( i = 0; i &lt; sps_num_hor_virtual_boundaries; i++ )</w:t>
            </w:r>
          </w:p>
        </w:tc>
        <w:tc>
          <w:tcPr>
            <w:tcW w:w="1158" w:type="dxa"/>
          </w:tcPr>
          <w:p w14:paraId="094EC133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D711F" w:rsidRPr="00705564" w14:paraId="087CF87F" w14:textId="77777777" w:rsidTr="00C955E3">
        <w:trPr>
          <w:cantSplit/>
          <w:jc w:val="center"/>
        </w:trPr>
        <w:tc>
          <w:tcPr>
            <w:tcW w:w="7920" w:type="dxa"/>
          </w:tcPr>
          <w:p w14:paraId="6B405D19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sps_virtual_boundaries_pos_y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[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i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1F40800B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trike/>
                <w:color w:val="FF0000"/>
                <w:sz w:val="20"/>
                <w:lang w:val="en-CA"/>
              </w:rPr>
              <w:t>u(13)</w:t>
            </w:r>
            <w:r w:rsidRPr="00705564">
              <w:rPr>
                <w:rFonts w:eastAsia="Malgun Gothic"/>
                <w:sz w:val="20"/>
                <w:lang w:val="en-CA"/>
              </w:rPr>
              <w:t xml:space="preserve"> </w:t>
            </w:r>
            <w:r w:rsidRPr="00705564">
              <w:rPr>
                <w:rFonts w:eastAsia="Malgun Gothic"/>
                <w:sz w:val="20"/>
                <w:highlight w:val="yellow"/>
                <w:lang w:val="en-CA"/>
              </w:rPr>
              <w:t>u(v)</w:t>
            </w:r>
          </w:p>
        </w:tc>
      </w:tr>
      <w:tr w:rsidR="00CD711F" w:rsidRPr="00705564" w14:paraId="4AA8B6E9" w14:textId="77777777" w:rsidTr="00C955E3">
        <w:trPr>
          <w:cantSplit/>
          <w:jc w:val="center"/>
        </w:trPr>
        <w:tc>
          <w:tcPr>
            <w:tcW w:w="7920" w:type="dxa"/>
          </w:tcPr>
          <w:p w14:paraId="3D55D317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08FE09D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D711F" w:rsidRPr="00705564" w14:paraId="64225501" w14:textId="77777777" w:rsidTr="00C955E3">
        <w:trPr>
          <w:cantSplit/>
          <w:jc w:val="center"/>
        </w:trPr>
        <w:tc>
          <w:tcPr>
            <w:tcW w:w="7920" w:type="dxa"/>
          </w:tcPr>
          <w:p w14:paraId="457DD43F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0744594B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D711F" w:rsidRPr="00705564" w14:paraId="559C0994" w14:textId="77777777" w:rsidTr="00C955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0180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41D3" w14:textId="77777777" w:rsidR="00CD711F" w:rsidRPr="00705564" w:rsidRDefault="00CD711F" w:rsidP="00C9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bookmarkEnd w:id="3"/>
    </w:tbl>
    <w:p w14:paraId="5707B122" w14:textId="5D234722" w:rsidR="001B7424" w:rsidRDefault="001B7424" w:rsidP="007B18DE">
      <w:pPr>
        <w:rPr>
          <w:lang w:val="en-CA"/>
        </w:rPr>
      </w:pPr>
    </w:p>
    <w:p w14:paraId="32629563" w14:textId="77777777" w:rsidR="00E2244B" w:rsidRPr="00F8292D" w:rsidRDefault="00E2244B" w:rsidP="00E22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C85A69">
        <w:rPr>
          <w:rFonts w:eastAsia="SimSun"/>
          <w:b/>
          <w:bCs/>
          <w:sz w:val="20"/>
          <w:lang w:val="en-CA"/>
        </w:rPr>
        <w:t>sps_virtual_boundaries_pos_x</w:t>
      </w:r>
      <w:r w:rsidRPr="00C85A69">
        <w:rPr>
          <w:rFonts w:eastAsia="SimSun"/>
          <w:bCs/>
          <w:sz w:val="20"/>
          <w:lang w:val="en-CA"/>
        </w:rPr>
        <w:t>[</w:t>
      </w:r>
      <w:r w:rsidRPr="00C85A69">
        <w:rPr>
          <w:rFonts w:eastAsia="SimSun"/>
          <w:sz w:val="20"/>
          <w:lang w:val="en-CA"/>
        </w:rPr>
        <w:t> </w:t>
      </w:r>
      <w:r w:rsidRPr="00C85A69">
        <w:rPr>
          <w:rFonts w:eastAsia="SimSun"/>
          <w:bCs/>
          <w:sz w:val="20"/>
          <w:lang w:val="en-CA"/>
        </w:rPr>
        <w:t>i</w:t>
      </w:r>
      <w:r w:rsidRPr="00C85A69">
        <w:rPr>
          <w:rFonts w:eastAsia="SimSun"/>
          <w:sz w:val="20"/>
          <w:lang w:val="en-CA"/>
        </w:rPr>
        <w:t> </w:t>
      </w:r>
      <w:r w:rsidRPr="00C85A69">
        <w:rPr>
          <w:rFonts w:eastAsia="SimSun"/>
          <w:bCs/>
          <w:sz w:val="20"/>
          <w:lang w:val="en-CA"/>
        </w:rPr>
        <w:t>]</w:t>
      </w:r>
      <w:r w:rsidRPr="00C85A69">
        <w:rPr>
          <w:rFonts w:eastAsia="SimSun"/>
          <w:sz w:val="20"/>
          <w:lang w:val="en-CA"/>
        </w:rPr>
        <w:t xml:space="preserve"> </w:t>
      </w:r>
      <w:r w:rsidRPr="00C85A69">
        <w:rPr>
          <w:rFonts w:eastAsia="SimSun"/>
          <w:bCs/>
          <w:sz w:val="20"/>
          <w:lang w:val="en-CA"/>
        </w:rPr>
        <w:t xml:space="preserve">specifies the </w:t>
      </w:r>
      <w:r w:rsidRPr="00C85A69">
        <w:rPr>
          <w:rFonts w:eastAsia="SimSun"/>
          <w:sz w:val="20"/>
          <w:lang w:val="en-CA"/>
        </w:rPr>
        <w:t>location of the i-th</w:t>
      </w:r>
      <w:r w:rsidRPr="00C85A69">
        <w:rPr>
          <w:rFonts w:eastAsia="SimSun"/>
          <w:bCs/>
          <w:sz w:val="20"/>
          <w:lang w:val="en-CA"/>
        </w:rPr>
        <w:t xml:space="preserve"> vertical virtual </w:t>
      </w:r>
      <w:r w:rsidRPr="00C85A69">
        <w:rPr>
          <w:rFonts w:eastAsia="SimSun"/>
          <w:sz w:val="20"/>
          <w:lang w:val="en-CA"/>
        </w:rPr>
        <w:t>boundary in units of luma</w:t>
      </w:r>
      <w:r w:rsidRPr="00C85A69" w:rsidDel="004B2C5D">
        <w:rPr>
          <w:rFonts w:eastAsia="SimSun"/>
          <w:sz w:val="20"/>
          <w:lang w:val="en-CA"/>
        </w:rPr>
        <w:t xml:space="preserve"> </w:t>
      </w:r>
      <w:r w:rsidRPr="00C85A69">
        <w:rPr>
          <w:rFonts w:eastAsia="SimSun"/>
          <w:sz w:val="20"/>
          <w:lang w:val="en-CA"/>
        </w:rPr>
        <w:t>samples divided by 8</w:t>
      </w:r>
      <w:r w:rsidRPr="00C85A69">
        <w:rPr>
          <w:rFonts w:eastAsia="SimSun"/>
          <w:bCs/>
          <w:sz w:val="20"/>
          <w:lang w:val="en-CA"/>
        </w:rPr>
        <w:t xml:space="preserve">. </w:t>
      </w:r>
      <w:r>
        <w:rPr>
          <w:rFonts w:eastAsia="SimSun"/>
          <w:bCs/>
          <w:sz w:val="20"/>
          <w:highlight w:val="yellow"/>
          <w:lang w:val="en-CA"/>
        </w:rPr>
        <w:t>T</w:t>
      </w:r>
      <w:r w:rsidRPr="00F8292D">
        <w:rPr>
          <w:sz w:val="20"/>
          <w:highlight w:val="yellow"/>
          <w:lang w:val="en-CA"/>
        </w:rPr>
        <w:t xml:space="preserve">he length of </w:t>
      </w:r>
      <w:r w:rsidRPr="00C85A69">
        <w:rPr>
          <w:rFonts w:eastAsia="SimSun"/>
          <w:sz w:val="20"/>
          <w:highlight w:val="yellow"/>
          <w:lang w:val="en-CA"/>
        </w:rPr>
        <w:t>sps_virtual_boundaries_pos_x[ i ]</w:t>
      </w:r>
      <w:r w:rsidRPr="00F8292D">
        <w:rPr>
          <w:rFonts w:eastAsia="SimSun"/>
          <w:sz w:val="20"/>
          <w:highlight w:val="yellow"/>
          <w:lang w:val="en-CA"/>
        </w:rPr>
        <w:t xml:space="preserve"> </w:t>
      </w:r>
      <w:r w:rsidRPr="00F8292D">
        <w:rPr>
          <w:sz w:val="20"/>
          <w:highlight w:val="yellow"/>
          <w:lang w:val="en-CA"/>
        </w:rPr>
        <w:t xml:space="preserve">is equal to Ceil( Log2( </w:t>
      </w:r>
      <w:r w:rsidRPr="00C85A69">
        <w:rPr>
          <w:rFonts w:eastAsia="SimSun"/>
          <w:sz w:val="20"/>
          <w:highlight w:val="yellow"/>
          <w:lang w:val="en-CA"/>
        </w:rPr>
        <w:t>Ceil(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Pr="00C85A69">
        <w:rPr>
          <w:rFonts w:eastAsia="SimSun"/>
          <w:sz w:val="20"/>
          <w:highlight w:val="yellow"/>
          <w:lang w:val="en-CA"/>
        </w:rPr>
        <w:t>pic_width_max_in_luma_samples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Pr="00C85A69">
        <w:rPr>
          <w:rFonts w:eastAsia="SimSun"/>
          <w:sz w:val="20"/>
          <w:highlight w:val="yellow"/>
          <w:lang w:val="en-CA"/>
        </w:rPr>
        <w:t>÷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8 ) </w:t>
      </w:r>
      <w:r w:rsidRPr="00F8292D">
        <w:rPr>
          <w:rFonts w:eastAsia="SimSun"/>
          <w:bCs/>
          <w:sz w:val="20"/>
          <w:highlight w:val="yellow"/>
          <w:lang w:val="en-CA"/>
        </w:rPr>
        <w:t>–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Pr="00C85A69">
        <w:rPr>
          <w:rFonts w:eastAsia="SimSun"/>
          <w:sz w:val="20"/>
          <w:highlight w:val="yellow"/>
          <w:lang w:val="en-CA"/>
        </w:rPr>
        <w:t>1</w:t>
      </w:r>
      <w:r w:rsidRPr="00F8292D">
        <w:rPr>
          <w:rFonts w:eastAsia="SimSun"/>
          <w:sz w:val="20"/>
          <w:highlight w:val="yellow"/>
          <w:lang w:val="en-CA"/>
        </w:rPr>
        <w:t xml:space="preserve"> ) )</w:t>
      </w:r>
      <w:r>
        <w:rPr>
          <w:rFonts w:eastAsia="SimSun"/>
          <w:sz w:val="20"/>
          <w:highlight w:val="yellow"/>
          <w:lang w:val="en-CA"/>
        </w:rPr>
        <w:t xml:space="preserve"> bits</w:t>
      </w:r>
      <w:r w:rsidRPr="00F8292D">
        <w:rPr>
          <w:sz w:val="20"/>
          <w:highlight w:val="yellow"/>
          <w:lang w:val="en-CA"/>
        </w:rPr>
        <w:t>.</w:t>
      </w:r>
      <w:r w:rsidRPr="00F8292D">
        <w:rPr>
          <w:sz w:val="20"/>
          <w:lang w:val="en-CA"/>
        </w:rPr>
        <w:t xml:space="preserve"> </w:t>
      </w:r>
      <w:r w:rsidRPr="00C85A69">
        <w:rPr>
          <w:rFonts w:eastAsia="SimSun"/>
          <w:bCs/>
          <w:sz w:val="20"/>
          <w:lang w:val="en-CA"/>
        </w:rPr>
        <w:t>The value of sps_virtual_boundaries_pos_x[</w:t>
      </w:r>
      <w:r w:rsidRPr="00C85A69">
        <w:rPr>
          <w:rFonts w:eastAsia="SimSun"/>
          <w:noProof/>
          <w:sz w:val="20"/>
          <w:lang w:val="en-CA" w:eastAsia="ko-KR"/>
        </w:rPr>
        <w:t> </w:t>
      </w:r>
      <w:r w:rsidRPr="00C85A69">
        <w:rPr>
          <w:rFonts w:eastAsia="SimSun"/>
          <w:bCs/>
          <w:sz w:val="20"/>
          <w:lang w:val="en-CA"/>
        </w:rPr>
        <w:t>i</w:t>
      </w:r>
      <w:r w:rsidRPr="00C85A69">
        <w:rPr>
          <w:rFonts w:eastAsia="SimSun"/>
          <w:noProof/>
          <w:sz w:val="20"/>
          <w:lang w:val="en-CA" w:eastAsia="ko-KR"/>
        </w:rPr>
        <w:t> </w:t>
      </w:r>
      <w:r w:rsidRPr="00C85A69">
        <w:rPr>
          <w:rFonts w:eastAsia="SimSun"/>
          <w:bCs/>
          <w:sz w:val="20"/>
          <w:lang w:val="en-CA"/>
        </w:rPr>
        <w:t xml:space="preserve">] </w:t>
      </w:r>
      <w:r w:rsidRPr="00C85A69">
        <w:rPr>
          <w:rFonts w:eastAsia="SimSun"/>
          <w:sz w:val="20"/>
          <w:lang w:val="en-CA"/>
        </w:rPr>
        <w:t>shall be in the range of 1 to Ceil(</w:t>
      </w:r>
      <w:r w:rsidRPr="00C85A69">
        <w:rPr>
          <w:rFonts w:eastAsia="SimSun"/>
          <w:noProof/>
          <w:sz w:val="20"/>
          <w:lang w:val="en-CA" w:eastAsia="ko-KR"/>
        </w:rPr>
        <w:t> </w:t>
      </w:r>
      <w:r w:rsidRPr="00C85A69">
        <w:rPr>
          <w:rFonts w:eastAsia="SimSun"/>
          <w:sz w:val="20"/>
          <w:lang w:val="en-CA"/>
        </w:rPr>
        <w:t>pic_width_max_in_luma_samples</w:t>
      </w:r>
      <w:r w:rsidRPr="00C85A69">
        <w:rPr>
          <w:rFonts w:eastAsia="SimSun"/>
          <w:noProof/>
          <w:sz w:val="20"/>
          <w:lang w:val="en-CA" w:eastAsia="ko-KR"/>
        </w:rPr>
        <w:t> </w:t>
      </w:r>
      <w:r w:rsidRPr="00C85A69">
        <w:rPr>
          <w:rFonts w:eastAsia="SimSun"/>
          <w:sz w:val="20"/>
          <w:lang w:val="en-CA"/>
        </w:rPr>
        <w:t>÷</w:t>
      </w:r>
      <w:r w:rsidRPr="00C85A69">
        <w:rPr>
          <w:rFonts w:eastAsia="SimSun"/>
          <w:noProof/>
          <w:sz w:val="20"/>
          <w:lang w:val="en-CA" w:eastAsia="ko-KR"/>
        </w:rPr>
        <w:t> 8 ) </w:t>
      </w:r>
      <w:r w:rsidRPr="00C85A69">
        <w:rPr>
          <w:rFonts w:eastAsia="SimSun"/>
          <w:bCs/>
          <w:sz w:val="20"/>
          <w:lang w:val="en-CA"/>
        </w:rPr>
        <w:t>−</w:t>
      </w:r>
      <w:r w:rsidRPr="00C85A69">
        <w:rPr>
          <w:rFonts w:eastAsia="SimSun"/>
          <w:noProof/>
          <w:sz w:val="20"/>
          <w:lang w:val="en-CA" w:eastAsia="ko-KR"/>
        </w:rPr>
        <w:t> </w:t>
      </w:r>
      <w:r w:rsidRPr="00C85A69">
        <w:rPr>
          <w:rFonts w:eastAsia="SimSun"/>
          <w:sz w:val="20"/>
          <w:lang w:val="en-CA"/>
        </w:rPr>
        <w:t>1, inclusive.</w:t>
      </w:r>
    </w:p>
    <w:p w14:paraId="0B09C45F" w14:textId="77777777" w:rsidR="00E2244B" w:rsidRPr="00F8292D" w:rsidRDefault="00E2244B" w:rsidP="00E2244B">
      <w:pPr>
        <w:rPr>
          <w:sz w:val="20"/>
          <w:lang w:val="en-CA"/>
        </w:rPr>
      </w:pPr>
      <w:r w:rsidRPr="00F8292D">
        <w:rPr>
          <w:b/>
          <w:bCs/>
          <w:sz w:val="20"/>
          <w:lang w:val="en-CA"/>
        </w:rPr>
        <w:t>sps_virtual_boundaries_pos_y</w:t>
      </w:r>
      <w:r w:rsidRPr="00F8292D">
        <w:rPr>
          <w:bCs/>
          <w:sz w:val="20"/>
          <w:lang w:val="en-CA"/>
        </w:rPr>
        <w:t>[</w:t>
      </w:r>
      <w:r w:rsidRPr="00F8292D">
        <w:rPr>
          <w:sz w:val="20"/>
          <w:lang w:val="en-CA"/>
        </w:rPr>
        <w:t> </w:t>
      </w:r>
      <w:r w:rsidRPr="00F8292D">
        <w:rPr>
          <w:bCs/>
          <w:sz w:val="20"/>
          <w:lang w:val="en-CA"/>
        </w:rPr>
        <w:t>i</w:t>
      </w:r>
      <w:r w:rsidRPr="00F8292D">
        <w:rPr>
          <w:sz w:val="20"/>
          <w:lang w:val="en-CA"/>
        </w:rPr>
        <w:t> </w:t>
      </w:r>
      <w:r w:rsidRPr="00F8292D">
        <w:rPr>
          <w:bCs/>
          <w:sz w:val="20"/>
          <w:lang w:val="en-CA"/>
        </w:rPr>
        <w:t xml:space="preserve">] specifies the </w:t>
      </w:r>
      <w:r w:rsidRPr="00F8292D">
        <w:rPr>
          <w:sz w:val="20"/>
          <w:lang w:val="en-CA"/>
        </w:rPr>
        <w:t>location of the i-th</w:t>
      </w:r>
      <w:r w:rsidRPr="00F8292D">
        <w:rPr>
          <w:bCs/>
          <w:sz w:val="20"/>
          <w:lang w:val="en-CA"/>
        </w:rPr>
        <w:t xml:space="preserve"> horizontal virtual boundary</w:t>
      </w:r>
      <w:r w:rsidRPr="00F8292D">
        <w:rPr>
          <w:rStyle w:val="CommentReference"/>
          <w:sz w:val="20"/>
          <w:lang w:val="en-CA"/>
        </w:rPr>
        <w:t xml:space="preserve"> </w:t>
      </w:r>
      <w:r w:rsidRPr="00F8292D">
        <w:rPr>
          <w:sz w:val="20"/>
          <w:lang w:val="en-CA"/>
        </w:rPr>
        <w:t>in units of luma</w:t>
      </w:r>
      <w:r w:rsidRPr="00F8292D" w:rsidDel="00127B3A">
        <w:rPr>
          <w:sz w:val="20"/>
          <w:lang w:val="en-CA"/>
        </w:rPr>
        <w:t xml:space="preserve"> </w:t>
      </w:r>
      <w:r w:rsidRPr="00F8292D">
        <w:rPr>
          <w:sz w:val="20"/>
          <w:lang w:val="en-CA"/>
        </w:rPr>
        <w:t>samples divided by 8</w:t>
      </w:r>
      <w:r w:rsidRPr="00F8292D">
        <w:rPr>
          <w:bCs/>
          <w:sz w:val="20"/>
          <w:lang w:val="en-CA"/>
        </w:rPr>
        <w:t xml:space="preserve">. </w:t>
      </w:r>
      <w:r>
        <w:rPr>
          <w:rFonts w:eastAsia="SimSun"/>
          <w:bCs/>
          <w:sz w:val="20"/>
          <w:highlight w:val="yellow"/>
          <w:lang w:val="en-CA"/>
        </w:rPr>
        <w:t>T</w:t>
      </w:r>
      <w:r w:rsidRPr="00F8292D">
        <w:rPr>
          <w:sz w:val="20"/>
          <w:highlight w:val="yellow"/>
          <w:lang w:val="en-CA"/>
        </w:rPr>
        <w:t xml:space="preserve">he length of </w:t>
      </w:r>
      <w:r w:rsidRPr="00C85A69">
        <w:rPr>
          <w:rFonts w:eastAsia="SimSun"/>
          <w:sz w:val="20"/>
          <w:highlight w:val="yellow"/>
          <w:lang w:val="en-CA"/>
        </w:rPr>
        <w:t>sps_virtual_boundaries_pos_</w:t>
      </w:r>
      <w:r w:rsidRPr="00F8292D">
        <w:rPr>
          <w:rFonts w:eastAsia="SimSun"/>
          <w:sz w:val="20"/>
          <w:highlight w:val="yellow"/>
          <w:lang w:val="en-CA"/>
        </w:rPr>
        <w:t>y</w:t>
      </w:r>
      <w:r w:rsidRPr="00C85A69">
        <w:rPr>
          <w:rFonts w:eastAsia="SimSun"/>
          <w:sz w:val="20"/>
          <w:highlight w:val="yellow"/>
          <w:lang w:val="en-CA"/>
        </w:rPr>
        <w:t>[ i ]</w:t>
      </w:r>
      <w:r w:rsidRPr="00F8292D">
        <w:rPr>
          <w:rFonts w:eastAsia="SimSun"/>
          <w:sz w:val="20"/>
          <w:highlight w:val="yellow"/>
          <w:lang w:val="en-CA"/>
        </w:rPr>
        <w:t xml:space="preserve"> </w:t>
      </w:r>
      <w:r w:rsidRPr="00F8292D">
        <w:rPr>
          <w:sz w:val="20"/>
          <w:highlight w:val="yellow"/>
          <w:lang w:val="en-CA"/>
        </w:rPr>
        <w:t xml:space="preserve">is equal to Ceil( Log2( </w:t>
      </w:r>
      <w:r w:rsidRPr="00C85A69">
        <w:rPr>
          <w:rFonts w:eastAsia="SimSun"/>
          <w:sz w:val="20"/>
          <w:highlight w:val="yellow"/>
          <w:lang w:val="en-CA"/>
        </w:rPr>
        <w:t>Ceil(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Pr="00C85A69">
        <w:rPr>
          <w:rFonts w:eastAsia="SimSun"/>
          <w:sz w:val="20"/>
          <w:highlight w:val="yellow"/>
          <w:lang w:val="en-CA"/>
        </w:rPr>
        <w:t>pic_</w:t>
      </w:r>
      <w:r w:rsidRPr="00F8292D">
        <w:rPr>
          <w:rFonts w:eastAsia="SimSun"/>
          <w:sz w:val="20"/>
          <w:highlight w:val="yellow"/>
          <w:lang w:val="en-CA"/>
        </w:rPr>
        <w:t>height</w:t>
      </w:r>
      <w:r w:rsidRPr="00C85A69">
        <w:rPr>
          <w:rFonts w:eastAsia="SimSun"/>
          <w:sz w:val="20"/>
          <w:highlight w:val="yellow"/>
          <w:lang w:val="en-CA"/>
        </w:rPr>
        <w:t>_max_in_luma_samples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Pr="00C85A69">
        <w:rPr>
          <w:rFonts w:eastAsia="SimSun"/>
          <w:sz w:val="20"/>
          <w:highlight w:val="yellow"/>
          <w:lang w:val="en-CA"/>
        </w:rPr>
        <w:t>÷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8 ) </w:t>
      </w:r>
      <w:r w:rsidRPr="00F8292D">
        <w:rPr>
          <w:rFonts w:eastAsia="SimSun"/>
          <w:bCs/>
          <w:sz w:val="20"/>
          <w:highlight w:val="yellow"/>
          <w:lang w:val="en-CA"/>
        </w:rPr>
        <w:t>–</w:t>
      </w:r>
      <w:r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Pr="00C85A69">
        <w:rPr>
          <w:rFonts w:eastAsia="SimSun"/>
          <w:sz w:val="20"/>
          <w:highlight w:val="yellow"/>
          <w:lang w:val="en-CA"/>
        </w:rPr>
        <w:t>1</w:t>
      </w:r>
      <w:r w:rsidRPr="00F8292D">
        <w:rPr>
          <w:rFonts w:eastAsia="SimSun"/>
          <w:sz w:val="20"/>
          <w:highlight w:val="yellow"/>
          <w:lang w:val="en-CA"/>
        </w:rPr>
        <w:t xml:space="preserve"> ) )</w:t>
      </w:r>
      <w:r>
        <w:rPr>
          <w:rFonts w:eastAsia="SimSun"/>
          <w:sz w:val="20"/>
          <w:highlight w:val="yellow"/>
          <w:lang w:val="en-CA"/>
        </w:rPr>
        <w:t xml:space="preserve"> bits</w:t>
      </w:r>
      <w:r w:rsidRPr="00F8292D">
        <w:rPr>
          <w:sz w:val="20"/>
          <w:highlight w:val="yellow"/>
          <w:lang w:val="en-CA"/>
        </w:rPr>
        <w:t>.</w:t>
      </w:r>
      <w:r w:rsidRPr="00F8292D">
        <w:rPr>
          <w:sz w:val="20"/>
          <w:lang w:val="en-CA"/>
        </w:rPr>
        <w:t xml:space="preserve"> </w:t>
      </w:r>
      <w:r w:rsidRPr="00F8292D">
        <w:rPr>
          <w:bCs/>
          <w:sz w:val="20"/>
          <w:lang w:val="en-CA"/>
        </w:rPr>
        <w:t>The value of sps_virtual_boundaries_pos_y[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bCs/>
          <w:sz w:val="20"/>
          <w:lang w:val="en-CA"/>
        </w:rPr>
        <w:t>i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bCs/>
          <w:sz w:val="20"/>
          <w:lang w:val="en-CA"/>
        </w:rPr>
        <w:t xml:space="preserve">] </w:t>
      </w:r>
      <w:r w:rsidRPr="00F8292D">
        <w:rPr>
          <w:sz w:val="20"/>
          <w:lang w:val="en-CA"/>
        </w:rPr>
        <w:t>shall be in the range of 1 to Ceil(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pic_height_max_in_luma_samples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÷</w:t>
      </w:r>
      <w:r w:rsidRPr="00F8292D">
        <w:rPr>
          <w:noProof/>
          <w:sz w:val="20"/>
          <w:lang w:val="en-CA" w:eastAsia="ko-KR"/>
        </w:rPr>
        <w:t> 8 ) </w:t>
      </w:r>
      <w:r w:rsidRPr="00F8292D">
        <w:rPr>
          <w:bCs/>
          <w:sz w:val="20"/>
          <w:lang w:val="en-CA"/>
        </w:rPr>
        <w:t>−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1, inclusive.</w:t>
      </w:r>
    </w:p>
    <w:p w14:paraId="2D6CBEC4" w14:textId="77777777" w:rsidR="001B7424" w:rsidRPr="007B18DE" w:rsidRDefault="001B7424" w:rsidP="007B18D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69A3" w:rsidRPr="00705564" w14:paraId="346F5719" w14:textId="77777777" w:rsidTr="00C955E3">
        <w:trPr>
          <w:jc w:val="center"/>
        </w:trPr>
        <w:tc>
          <w:tcPr>
            <w:tcW w:w="7920" w:type="dxa"/>
          </w:tcPr>
          <w:p w14:paraId="0B3593EE" w14:textId="0CC1803B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3342A">
              <w:rPr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2178DAD1" w14:textId="753F6A73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3342A">
              <w:rPr>
                <w:noProof/>
                <w:sz w:val="20"/>
                <w:lang w:val="en-CA"/>
              </w:rPr>
              <w:t>Descriptor</w:t>
            </w:r>
          </w:p>
        </w:tc>
      </w:tr>
      <w:tr w:rsidR="007F69A3" w:rsidRPr="00705564" w14:paraId="309F4E62" w14:textId="77777777" w:rsidTr="00C955E3">
        <w:trPr>
          <w:jc w:val="center"/>
        </w:trPr>
        <w:tc>
          <w:tcPr>
            <w:tcW w:w="7920" w:type="dxa"/>
          </w:tcPr>
          <w:p w14:paraId="2E6D2563" w14:textId="2015757E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2C400F7F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F69A3" w:rsidRPr="00705564" w14:paraId="637FA2A3" w14:textId="77777777" w:rsidTr="00C955E3">
        <w:trPr>
          <w:jc w:val="center"/>
        </w:trPr>
        <w:tc>
          <w:tcPr>
            <w:tcW w:w="7920" w:type="dxa"/>
          </w:tcPr>
          <w:p w14:paraId="6A8ED7DF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ab/>
              <w:t>if( sps_virtual_boundaries_enabled_flag  &amp;&amp;  !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sps_virtual_boundaries_present_flag ) {</w:t>
            </w:r>
          </w:p>
        </w:tc>
        <w:tc>
          <w:tcPr>
            <w:tcW w:w="1157" w:type="dxa"/>
          </w:tcPr>
          <w:p w14:paraId="04FC70CA" w14:textId="77777777" w:rsidR="007F69A3" w:rsidRPr="00EB5DE3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F69A3" w:rsidRPr="00705564" w14:paraId="6F2D6711" w14:textId="77777777" w:rsidTr="00C955E3">
        <w:trPr>
          <w:jc w:val="center"/>
        </w:trPr>
        <w:tc>
          <w:tcPr>
            <w:tcW w:w="7920" w:type="dxa"/>
          </w:tcPr>
          <w:p w14:paraId="328F3C54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ph_virtual_boundaries_present_flag</w:t>
            </w:r>
          </w:p>
        </w:tc>
        <w:tc>
          <w:tcPr>
            <w:tcW w:w="1157" w:type="dxa"/>
          </w:tcPr>
          <w:p w14:paraId="3C0A38AF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7F69A3" w:rsidRPr="00705564" w14:paraId="3F0EF8E9" w14:textId="77777777" w:rsidTr="00C955E3">
        <w:trPr>
          <w:jc w:val="center"/>
        </w:trPr>
        <w:tc>
          <w:tcPr>
            <w:tcW w:w="7920" w:type="dxa"/>
          </w:tcPr>
          <w:p w14:paraId="3BD7DAAE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f( ph_virtual_boundaries_present_flag ) {</w:t>
            </w:r>
          </w:p>
        </w:tc>
        <w:tc>
          <w:tcPr>
            <w:tcW w:w="1157" w:type="dxa"/>
          </w:tcPr>
          <w:p w14:paraId="62ED2771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F69A3" w:rsidRPr="00705564" w14:paraId="51E71CA3" w14:textId="77777777" w:rsidTr="00C955E3">
        <w:trPr>
          <w:jc w:val="center"/>
        </w:trPr>
        <w:tc>
          <w:tcPr>
            <w:tcW w:w="7920" w:type="dxa"/>
          </w:tcPr>
          <w:p w14:paraId="3C6FDAD6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ph_num_ver_virtual_boundaries</w:t>
            </w:r>
          </w:p>
        </w:tc>
        <w:tc>
          <w:tcPr>
            <w:tcW w:w="1157" w:type="dxa"/>
          </w:tcPr>
          <w:p w14:paraId="2A2B1591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7F69A3" w:rsidRPr="00705564" w14:paraId="165463DD" w14:textId="77777777" w:rsidTr="00C955E3">
        <w:trPr>
          <w:jc w:val="center"/>
        </w:trPr>
        <w:tc>
          <w:tcPr>
            <w:tcW w:w="7920" w:type="dxa"/>
          </w:tcPr>
          <w:p w14:paraId="2A428590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sz w:val="20"/>
                <w:lang w:val="en-CA"/>
              </w:rPr>
              <w:t>for( i = 0; i &lt; ph_num_ver_virtual_boundaries; i++ )</w:t>
            </w:r>
          </w:p>
        </w:tc>
        <w:tc>
          <w:tcPr>
            <w:tcW w:w="1157" w:type="dxa"/>
          </w:tcPr>
          <w:p w14:paraId="550AB1D0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F69A3" w:rsidRPr="00705564" w14:paraId="658D4EDB" w14:textId="77777777" w:rsidTr="00C955E3">
        <w:trPr>
          <w:jc w:val="center"/>
        </w:trPr>
        <w:tc>
          <w:tcPr>
            <w:tcW w:w="7920" w:type="dxa"/>
          </w:tcPr>
          <w:p w14:paraId="3E87CCF5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ph_virtual_boundaries_pos_x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[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i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7ACEAB44" w14:textId="2E488415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trike/>
                <w:color w:val="FF0000"/>
                <w:sz w:val="20"/>
                <w:lang w:val="en-CA"/>
              </w:rPr>
              <w:t>u(13)</w:t>
            </w:r>
            <w:r w:rsidRPr="00705564">
              <w:rPr>
                <w:rFonts w:eastAsia="Malgun Gothic"/>
                <w:sz w:val="20"/>
                <w:lang w:val="en-CA"/>
              </w:rPr>
              <w:t xml:space="preserve"> </w:t>
            </w:r>
            <w:r w:rsidRPr="00705564">
              <w:rPr>
                <w:rFonts w:eastAsia="Malgun Gothic"/>
                <w:sz w:val="20"/>
                <w:highlight w:val="yellow"/>
                <w:lang w:val="en-CA"/>
              </w:rPr>
              <w:t>u(v)</w:t>
            </w:r>
          </w:p>
        </w:tc>
      </w:tr>
      <w:tr w:rsidR="007F69A3" w:rsidRPr="00705564" w14:paraId="34AF122F" w14:textId="77777777" w:rsidTr="00C955E3">
        <w:trPr>
          <w:jc w:val="center"/>
        </w:trPr>
        <w:tc>
          <w:tcPr>
            <w:tcW w:w="7920" w:type="dxa"/>
          </w:tcPr>
          <w:p w14:paraId="79170AD6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ph_num_hor_virtual_boundaries</w:t>
            </w:r>
          </w:p>
        </w:tc>
        <w:tc>
          <w:tcPr>
            <w:tcW w:w="1157" w:type="dxa"/>
          </w:tcPr>
          <w:p w14:paraId="0407A76F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7F69A3" w:rsidRPr="00705564" w14:paraId="585816A5" w14:textId="77777777" w:rsidTr="00C955E3">
        <w:trPr>
          <w:jc w:val="center"/>
        </w:trPr>
        <w:tc>
          <w:tcPr>
            <w:tcW w:w="7920" w:type="dxa"/>
          </w:tcPr>
          <w:p w14:paraId="3B596C24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sz w:val="20"/>
                <w:lang w:val="en-CA"/>
              </w:rPr>
              <w:t>for( i = 0; i &lt; ph_num_hor_virtual_boundaries; i++ )</w:t>
            </w:r>
          </w:p>
        </w:tc>
        <w:tc>
          <w:tcPr>
            <w:tcW w:w="1157" w:type="dxa"/>
          </w:tcPr>
          <w:p w14:paraId="70967D76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F69A3" w:rsidRPr="00705564" w14:paraId="52DFD019" w14:textId="77777777" w:rsidTr="00C955E3">
        <w:trPr>
          <w:jc w:val="center"/>
        </w:trPr>
        <w:tc>
          <w:tcPr>
            <w:tcW w:w="7920" w:type="dxa"/>
          </w:tcPr>
          <w:p w14:paraId="46699EAB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/>
                <w:bCs/>
                <w:sz w:val="20"/>
                <w:lang w:val="en-CA"/>
              </w:rPr>
              <w:t>ph_virtual_boundaries_pos_y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[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i</w:t>
            </w:r>
            <w:r w:rsidRPr="00705564">
              <w:rPr>
                <w:rFonts w:eastAsia="Malgun Gothic"/>
                <w:sz w:val="20"/>
                <w:lang w:val="en-CA"/>
              </w:rPr>
              <w:t> </w:t>
            </w:r>
            <w:r w:rsidRPr="00705564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5CF8E115" w14:textId="51A9ABF1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05564">
              <w:rPr>
                <w:rFonts w:eastAsia="Malgun Gothic"/>
                <w:strike/>
                <w:color w:val="FF0000"/>
                <w:sz w:val="20"/>
                <w:lang w:val="en-CA"/>
              </w:rPr>
              <w:t>u(13)</w:t>
            </w:r>
            <w:r w:rsidRPr="00705564">
              <w:rPr>
                <w:rFonts w:eastAsia="Malgun Gothic"/>
                <w:sz w:val="20"/>
                <w:lang w:val="en-CA"/>
              </w:rPr>
              <w:t xml:space="preserve"> </w:t>
            </w:r>
            <w:r w:rsidRPr="00705564">
              <w:rPr>
                <w:rFonts w:eastAsia="Malgun Gothic"/>
                <w:sz w:val="20"/>
                <w:highlight w:val="yellow"/>
                <w:lang w:val="en-CA"/>
              </w:rPr>
              <w:t>u(v)</w:t>
            </w:r>
          </w:p>
        </w:tc>
      </w:tr>
      <w:tr w:rsidR="007F69A3" w:rsidRPr="00705564" w14:paraId="16CBBF25" w14:textId="77777777" w:rsidTr="00C955E3">
        <w:trPr>
          <w:jc w:val="center"/>
        </w:trPr>
        <w:tc>
          <w:tcPr>
            <w:tcW w:w="7920" w:type="dxa"/>
          </w:tcPr>
          <w:p w14:paraId="6F3F3761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Pr="00705564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73C7E72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F69A3" w:rsidRPr="00705564" w14:paraId="11AEE8A3" w14:textId="77777777" w:rsidTr="00C955E3">
        <w:trPr>
          <w:jc w:val="center"/>
        </w:trPr>
        <w:tc>
          <w:tcPr>
            <w:tcW w:w="7920" w:type="dxa"/>
          </w:tcPr>
          <w:p w14:paraId="2170BF37" w14:textId="42BE4B07" w:rsidR="007F69A3" w:rsidRPr="00705564" w:rsidRDefault="00CE09CB" w:rsidP="007F69A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05564">
              <w:rPr>
                <w:rFonts w:eastAsia="Malgun Gothic"/>
                <w:sz w:val="20"/>
                <w:lang w:val="en-CA"/>
              </w:rPr>
              <w:tab/>
            </w:r>
            <w:r w:rsidR="007F69A3" w:rsidRPr="00705564"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7D647379" w14:textId="77777777" w:rsidR="007F69A3" w:rsidRPr="00705564" w:rsidRDefault="007F69A3" w:rsidP="007F6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15BE1EF" w14:textId="0CC1803B" w:rsidR="0082292C" w:rsidRDefault="0082292C" w:rsidP="0082292C">
      <w:pPr>
        <w:rPr>
          <w:lang w:val="en-CA"/>
        </w:rPr>
      </w:pPr>
    </w:p>
    <w:p w14:paraId="543074C4" w14:textId="3F9A1D49" w:rsidR="00A53063" w:rsidRPr="00F8292D" w:rsidRDefault="00A53063" w:rsidP="00A53063">
      <w:pPr>
        <w:rPr>
          <w:sz w:val="20"/>
          <w:lang w:val="en-CA"/>
        </w:rPr>
      </w:pPr>
      <w:r w:rsidRPr="00F8292D">
        <w:rPr>
          <w:b/>
          <w:bCs/>
          <w:sz w:val="20"/>
          <w:lang w:val="en-CA"/>
        </w:rPr>
        <w:t>ph_virtual_boundaries_pos_x</w:t>
      </w:r>
      <w:r w:rsidRPr="00F8292D">
        <w:rPr>
          <w:bCs/>
          <w:sz w:val="20"/>
          <w:lang w:val="en-CA"/>
        </w:rPr>
        <w:t>[</w:t>
      </w:r>
      <w:r w:rsidRPr="00F8292D">
        <w:rPr>
          <w:sz w:val="20"/>
          <w:lang w:val="en-CA"/>
        </w:rPr>
        <w:t> </w:t>
      </w:r>
      <w:r w:rsidRPr="00F8292D">
        <w:rPr>
          <w:bCs/>
          <w:sz w:val="20"/>
          <w:lang w:val="en-CA"/>
        </w:rPr>
        <w:t>i</w:t>
      </w:r>
      <w:r w:rsidRPr="00F8292D">
        <w:rPr>
          <w:sz w:val="20"/>
          <w:lang w:val="en-CA"/>
        </w:rPr>
        <w:t> </w:t>
      </w:r>
      <w:r w:rsidRPr="00F8292D">
        <w:rPr>
          <w:bCs/>
          <w:sz w:val="20"/>
          <w:lang w:val="en-CA"/>
        </w:rPr>
        <w:t>]</w:t>
      </w:r>
      <w:r w:rsidRPr="00F8292D">
        <w:rPr>
          <w:sz w:val="20"/>
          <w:lang w:val="en-CA"/>
        </w:rPr>
        <w:t xml:space="preserve"> </w:t>
      </w:r>
      <w:r w:rsidRPr="00F8292D">
        <w:rPr>
          <w:bCs/>
          <w:sz w:val="20"/>
          <w:lang w:val="en-CA"/>
        </w:rPr>
        <w:t xml:space="preserve">specifies the </w:t>
      </w:r>
      <w:r w:rsidRPr="00F8292D">
        <w:rPr>
          <w:sz w:val="20"/>
          <w:lang w:val="en-CA"/>
        </w:rPr>
        <w:t>location of the i-th</w:t>
      </w:r>
      <w:r w:rsidRPr="00F8292D">
        <w:rPr>
          <w:bCs/>
          <w:sz w:val="20"/>
          <w:lang w:val="en-CA"/>
        </w:rPr>
        <w:t xml:space="preserve"> vertical virtual </w:t>
      </w:r>
      <w:r w:rsidRPr="00F8292D">
        <w:rPr>
          <w:sz w:val="20"/>
          <w:lang w:val="en-CA"/>
        </w:rPr>
        <w:t>boundary in units of luma</w:t>
      </w:r>
      <w:r w:rsidRPr="00F8292D" w:rsidDel="004B2C5D">
        <w:rPr>
          <w:sz w:val="20"/>
          <w:lang w:val="en-CA"/>
        </w:rPr>
        <w:t xml:space="preserve"> </w:t>
      </w:r>
      <w:r w:rsidRPr="00F8292D">
        <w:rPr>
          <w:sz w:val="20"/>
          <w:lang w:val="en-CA"/>
        </w:rPr>
        <w:t>samples divided by 8</w:t>
      </w:r>
      <w:r w:rsidRPr="00F8292D">
        <w:rPr>
          <w:bCs/>
          <w:sz w:val="20"/>
          <w:lang w:val="en-CA"/>
        </w:rPr>
        <w:t xml:space="preserve">. </w:t>
      </w:r>
      <w:r w:rsidR="00D53BF7">
        <w:rPr>
          <w:rFonts w:eastAsia="SimSun"/>
          <w:bCs/>
          <w:sz w:val="20"/>
          <w:highlight w:val="yellow"/>
          <w:lang w:val="en-CA"/>
        </w:rPr>
        <w:t>T</w:t>
      </w:r>
      <w:r w:rsidR="005F49F1" w:rsidRPr="00F8292D">
        <w:rPr>
          <w:sz w:val="20"/>
          <w:highlight w:val="yellow"/>
          <w:lang w:val="en-CA"/>
        </w:rPr>
        <w:t xml:space="preserve">he length of </w:t>
      </w:r>
      <w:r w:rsidR="005F49F1" w:rsidRPr="00F8292D">
        <w:rPr>
          <w:rFonts w:eastAsia="SimSun"/>
          <w:sz w:val="20"/>
          <w:highlight w:val="yellow"/>
          <w:lang w:val="en-CA"/>
        </w:rPr>
        <w:t>ph</w:t>
      </w:r>
      <w:r w:rsidR="005F49F1" w:rsidRPr="00C85A69">
        <w:rPr>
          <w:rFonts w:eastAsia="SimSun"/>
          <w:sz w:val="20"/>
          <w:highlight w:val="yellow"/>
          <w:lang w:val="en-CA"/>
        </w:rPr>
        <w:t>_virtual_boundaries_pos_x[ i ]</w:t>
      </w:r>
      <w:r w:rsidR="005F49F1" w:rsidRPr="00F8292D">
        <w:rPr>
          <w:rFonts w:eastAsia="SimSun"/>
          <w:sz w:val="20"/>
          <w:highlight w:val="yellow"/>
          <w:lang w:val="en-CA"/>
        </w:rPr>
        <w:t xml:space="preserve"> </w:t>
      </w:r>
      <w:r w:rsidR="005F49F1" w:rsidRPr="00F8292D">
        <w:rPr>
          <w:sz w:val="20"/>
          <w:highlight w:val="yellow"/>
          <w:lang w:val="en-CA"/>
        </w:rPr>
        <w:t xml:space="preserve">is equal to Ceil( Log2( </w:t>
      </w:r>
      <w:r w:rsidR="005F49F1" w:rsidRPr="00C85A69">
        <w:rPr>
          <w:rFonts w:eastAsia="SimSun"/>
          <w:sz w:val="20"/>
          <w:highlight w:val="yellow"/>
          <w:lang w:val="en-CA"/>
        </w:rPr>
        <w:t>Ceil(</w:t>
      </w:r>
      <w:r w:rsidR="005F49F1"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="005F49F1" w:rsidRPr="00C85A69">
        <w:rPr>
          <w:rFonts w:eastAsia="SimSun"/>
          <w:sz w:val="20"/>
          <w:highlight w:val="yellow"/>
          <w:lang w:val="en-CA"/>
        </w:rPr>
        <w:t>pic_width_in_luma_samples</w:t>
      </w:r>
      <w:r w:rsidR="005F49F1"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="005F49F1" w:rsidRPr="00C85A69">
        <w:rPr>
          <w:rFonts w:eastAsia="SimSun"/>
          <w:sz w:val="20"/>
          <w:highlight w:val="yellow"/>
          <w:lang w:val="en-CA"/>
        </w:rPr>
        <w:t>÷</w:t>
      </w:r>
      <w:r w:rsidR="005F49F1" w:rsidRPr="00C85A69">
        <w:rPr>
          <w:rFonts w:eastAsia="SimSun"/>
          <w:noProof/>
          <w:sz w:val="20"/>
          <w:highlight w:val="yellow"/>
          <w:lang w:val="en-CA" w:eastAsia="ko-KR"/>
        </w:rPr>
        <w:t> 8 ) </w:t>
      </w:r>
      <w:r w:rsidR="005F49F1" w:rsidRPr="00F8292D">
        <w:rPr>
          <w:rFonts w:eastAsia="SimSun"/>
          <w:bCs/>
          <w:sz w:val="20"/>
          <w:highlight w:val="yellow"/>
          <w:lang w:val="en-CA"/>
        </w:rPr>
        <w:t>–</w:t>
      </w:r>
      <w:r w:rsidR="005F49F1"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="005F49F1" w:rsidRPr="00C85A69">
        <w:rPr>
          <w:rFonts w:eastAsia="SimSun"/>
          <w:sz w:val="20"/>
          <w:highlight w:val="yellow"/>
          <w:lang w:val="en-CA"/>
        </w:rPr>
        <w:t>1</w:t>
      </w:r>
      <w:r w:rsidR="005F49F1" w:rsidRPr="00F8292D">
        <w:rPr>
          <w:rFonts w:eastAsia="SimSun"/>
          <w:sz w:val="20"/>
          <w:highlight w:val="yellow"/>
          <w:lang w:val="en-CA"/>
        </w:rPr>
        <w:t xml:space="preserve"> ) )</w:t>
      </w:r>
      <w:r w:rsidR="00285454">
        <w:rPr>
          <w:rFonts w:eastAsia="SimSun"/>
          <w:sz w:val="20"/>
          <w:highlight w:val="yellow"/>
          <w:lang w:val="en-CA"/>
        </w:rPr>
        <w:t xml:space="preserve"> bits</w:t>
      </w:r>
      <w:r w:rsidR="005F49F1" w:rsidRPr="00F8292D">
        <w:rPr>
          <w:sz w:val="20"/>
          <w:highlight w:val="yellow"/>
          <w:lang w:val="en-CA"/>
        </w:rPr>
        <w:t>.</w:t>
      </w:r>
      <w:r w:rsidR="005F49F1" w:rsidRPr="00F8292D">
        <w:rPr>
          <w:sz w:val="20"/>
          <w:lang w:val="en-CA"/>
        </w:rPr>
        <w:t xml:space="preserve"> </w:t>
      </w:r>
      <w:r w:rsidRPr="00F8292D">
        <w:rPr>
          <w:bCs/>
          <w:sz w:val="20"/>
          <w:lang w:val="en-CA"/>
        </w:rPr>
        <w:t>The value of ph_virtual_boundaries_pos_x[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bCs/>
          <w:sz w:val="20"/>
          <w:lang w:val="en-CA"/>
        </w:rPr>
        <w:t>i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bCs/>
          <w:sz w:val="20"/>
          <w:lang w:val="en-CA"/>
        </w:rPr>
        <w:t xml:space="preserve">] </w:t>
      </w:r>
      <w:r w:rsidRPr="00F8292D">
        <w:rPr>
          <w:sz w:val="20"/>
          <w:lang w:val="en-CA"/>
        </w:rPr>
        <w:t>shall be in the range of 1 to Ceil(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pic_width_in_luma_samples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÷</w:t>
      </w:r>
      <w:r w:rsidRPr="00F8292D">
        <w:rPr>
          <w:noProof/>
          <w:sz w:val="20"/>
          <w:lang w:val="en-CA" w:eastAsia="ko-KR"/>
        </w:rPr>
        <w:t> 8 ) </w:t>
      </w:r>
      <w:r w:rsidRPr="00F8292D">
        <w:rPr>
          <w:bCs/>
          <w:sz w:val="20"/>
          <w:lang w:val="en-CA"/>
        </w:rPr>
        <w:t>−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1, inclusive.</w:t>
      </w:r>
    </w:p>
    <w:p w14:paraId="7D87B9F5" w14:textId="56DF6E2D" w:rsidR="0048389B" w:rsidRPr="00882E97" w:rsidRDefault="0048389B" w:rsidP="0048389B">
      <w:pPr>
        <w:rPr>
          <w:szCs w:val="22"/>
          <w:lang w:val="en-CA"/>
        </w:rPr>
      </w:pPr>
      <w:r w:rsidRPr="00F8292D">
        <w:rPr>
          <w:b/>
          <w:bCs/>
          <w:sz w:val="20"/>
          <w:lang w:val="en-CA"/>
        </w:rPr>
        <w:t>ph_virtual_boundaries_pos_y</w:t>
      </w:r>
      <w:r w:rsidRPr="00F8292D">
        <w:rPr>
          <w:bCs/>
          <w:sz w:val="20"/>
          <w:lang w:val="en-CA"/>
        </w:rPr>
        <w:t>[</w:t>
      </w:r>
      <w:r w:rsidRPr="00F8292D">
        <w:rPr>
          <w:sz w:val="20"/>
          <w:lang w:val="en-CA"/>
        </w:rPr>
        <w:t> </w:t>
      </w:r>
      <w:r w:rsidRPr="00F8292D">
        <w:rPr>
          <w:bCs/>
          <w:sz w:val="20"/>
          <w:lang w:val="en-CA"/>
        </w:rPr>
        <w:t>i</w:t>
      </w:r>
      <w:r w:rsidRPr="00F8292D">
        <w:rPr>
          <w:sz w:val="20"/>
          <w:lang w:val="en-CA"/>
        </w:rPr>
        <w:t> </w:t>
      </w:r>
      <w:r w:rsidRPr="00F8292D">
        <w:rPr>
          <w:bCs/>
          <w:sz w:val="20"/>
          <w:lang w:val="en-CA"/>
        </w:rPr>
        <w:t xml:space="preserve">] specifies the </w:t>
      </w:r>
      <w:r w:rsidRPr="00F8292D">
        <w:rPr>
          <w:sz w:val="20"/>
          <w:lang w:val="en-CA"/>
        </w:rPr>
        <w:t>location of the i-th</w:t>
      </w:r>
      <w:r w:rsidRPr="00F8292D">
        <w:rPr>
          <w:bCs/>
          <w:sz w:val="20"/>
          <w:lang w:val="en-CA"/>
        </w:rPr>
        <w:t xml:space="preserve"> horizontal virtual boundary</w:t>
      </w:r>
      <w:r w:rsidRPr="00F8292D">
        <w:rPr>
          <w:rStyle w:val="CommentReference"/>
          <w:sz w:val="20"/>
          <w:lang w:val="en-CA"/>
        </w:rPr>
        <w:t xml:space="preserve"> </w:t>
      </w:r>
      <w:r w:rsidRPr="00F8292D">
        <w:rPr>
          <w:sz w:val="20"/>
          <w:lang w:val="en-CA"/>
        </w:rPr>
        <w:t>in units of luma</w:t>
      </w:r>
      <w:r w:rsidRPr="00F8292D" w:rsidDel="00127B3A">
        <w:rPr>
          <w:sz w:val="20"/>
          <w:lang w:val="en-CA"/>
        </w:rPr>
        <w:t xml:space="preserve"> </w:t>
      </w:r>
      <w:r w:rsidRPr="00F8292D">
        <w:rPr>
          <w:sz w:val="20"/>
          <w:lang w:val="en-CA"/>
        </w:rPr>
        <w:t>samples divided by 8</w:t>
      </w:r>
      <w:r w:rsidRPr="00F8292D">
        <w:rPr>
          <w:bCs/>
          <w:sz w:val="20"/>
          <w:lang w:val="en-CA"/>
        </w:rPr>
        <w:t xml:space="preserve">. </w:t>
      </w:r>
      <w:r w:rsidR="00D53BF7">
        <w:rPr>
          <w:rFonts w:eastAsia="SimSun"/>
          <w:bCs/>
          <w:sz w:val="20"/>
          <w:highlight w:val="yellow"/>
          <w:lang w:val="en-CA"/>
        </w:rPr>
        <w:t>T</w:t>
      </w:r>
      <w:r w:rsidR="002C2001" w:rsidRPr="00F8292D">
        <w:rPr>
          <w:sz w:val="20"/>
          <w:highlight w:val="yellow"/>
          <w:lang w:val="en-CA"/>
        </w:rPr>
        <w:t xml:space="preserve">he length of </w:t>
      </w:r>
      <w:r w:rsidR="00F8292D">
        <w:rPr>
          <w:rFonts w:eastAsia="SimSun"/>
          <w:sz w:val="20"/>
          <w:highlight w:val="yellow"/>
          <w:lang w:val="en-CA"/>
        </w:rPr>
        <w:t>ph</w:t>
      </w:r>
      <w:r w:rsidR="002C2001" w:rsidRPr="00C85A69">
        <w:rPr>
          <w:rFonts w:eastAsia="SimSun"/>
          <w:sz w:val="20"/>
          <w:highlight w:val="yellow"/>
          <w:lang w:val="en-CA"/>
        </w:rPr>
        <w:t>_virtual_boundaries_pos_</w:t>
      </w:r>
      <w:r w:rsidR="002C2001" w:rsidRPr="00F8292D">
        <w:rPr>
          <w:rFonts w:eastAsia="SimSun"/>
          <w:sz w:val="20"/>
          <w:highlight w:val="yellow"/>
          <w:lang w:val="en-CA"/>
        </w:rPr>
        <w:t>y</w:t>
      </w:r>
      <w:r w:rsidR="002C2001" w:rsidRPr="00C85A69">
        <w:rPr>
          <w:rFonts w:eastAsia="SimSun"/>
          <w:sz w:val="20"/>
          <w:highlight w:val="yellow"/>
          <w:lang w:val="en-CA"/>
        </w:rPr>
        <w:t>[ i ]</w:t>
      </w:r>
      <w:r w:rsidR="002C2001" w:rsidRPr="00F8292D">
        <w:rPr>
          <w:rFonts w:eastAsia="SimSun"/>
          <w:sz w:val="20"/>
          <w:highlight w:val="yellow"/>
          <w:lang w:val="en-CA"/>
        </w:rPr>
        <w:t xml:space="preserve"> </w:t>
      </w:r>
      <w:r w:rsidR="002C2001" w:rsidRPr="00F8292D">
        <w:rPr>
          <w:sz w:val="20"/>
          <w:highlight w:val="yellow"/>
          <w:lang w:val="en-CA"/>
        </w:rPr>
        <w:t xml:space="preserve">is equal to Ceil( Log2( </w:t>
      </w:r>
      <w:r w:rsidR="002C2001" w:rsidRPr="00C85A69">
        <w:rPr>
          <w:rFonts w:eastAsia="SimSun"/>
          <w:sz w:val="20"/>
          <w:highlight w:val="yellow"/>
          <w:lang w:val="en-CA"/>
        </w:rPr>
        <w:t>Ceil(</w:t>
      </w:r>
      <w:r w:rsidR="002C2001"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="002C2001" w:rsidRPr="00C85A69">
        <w:rPr>
          <w:rFonts w:eastAsia="SimSun"/>
          <w:sz w:val="20"/>
          <w:highlight w:val="yellow"/>
          <w:lang w:val="en-CA"/>
        </w:rPr>
        <w:t>pic_</w:t>
      </w:r>
      <w:r w:rsidR="002C2001" w:rsidRPr="00F8292D">
        <w:rPr>
          <w:rFonts w:eastAsia="SimSun"/>
          <w:sz w:val="20"/>
          <w:highlight w:val="yellow"/>
          <w:lang w:val="en-CA"/>
        </w:rPr>
        <w:t>height</w:t>
      </w:r>
      <w:r w:rsidR="002C2001" w:rsidRPr="00C85A69">
        <w:rPr>
          <w:rFonts w:eastAsia="SimSun"/>
          <w:sz w:val="20"/>
          <w:highlight w:val="yellow"/>
          <w:lang w:val="en-CA"/>
        </w:rPr>
        <w:t>_in_luma_samples</w:t>
      </w:r>
      <w:r w:rsidR="002C2001"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="002C2001" w:rsidRPr="00C85A69">
        <w:rPr>
          <w:rFonts w:eastAsia="SimSun"/>
          <w:sz w:val="20"/>
          <w:highlight w:val="yellow"/>
          <w:lang w:val="en-CA"/>
        </w:rPr>
        <w:t>÷</w:t>
      </w:r>
      <w:r w:rsidR="002C2001" w:rsidRPr="00C85A69">
        <w:rPr>
          <w:rFonts w:eastAsia="SimSun"/>
          <w:noProof/>
          <w:sz w:val="20"/>
          <w:highlight w:val="yellow"/>
          <w:lang w:val="en-CA" w:eastAsia="ko-KR"/>
        </w:rPr>
        <w:t> 8 ) </w:t>
      </w:r>
      <w:r w:rsidR="002C2001" w:rsidRPr="00F8292D">
        <w:rPr>
          <w:rFonts w:eastAsia="SimSun"/>
          <w:bCs/>
          <w:sz w:val="20"/>
          <w:highlight w:val="yellow"/>
          <w:lang w:val="en-CA"/>
        </w:rPr>
        <w:t>–</w:t>
      </w:r>
      <w:r w:rsidR="002C2001" w:rsidRPr="00C85A69">
        <w:rPr>
          <w:rFonts w:eastAsia="SimSun"/>
          <w:noProof/>
          <w:sz w:val="20"/>
          <w:highlight w:val="yellow"/>
          <w:lang w:val="en-CA" w:eastAsia="ko-KR"/>
        </w:rPr>
        <w:t> </w:t>
      </w:r>
      <w:r w:rsidR="002C2001" w:rsidRPr="00C85A69">
        <w:rPr>
          <w:rFonts w:eastAsia="SimSun"/>
          <w:sz w:val="20"/>
          <w:highlight w:val="yellow"/>
          <w:lang w:val="en-CA"/>
        </w:rPr>
        <w:t>1</w:t>
      </w:r>
      <w:r w:rsidR="002C2001" w:rsidRPr="00F8292D">
        <w:rPr>
          <w:rFonts w:eastAsia="SimSun"/>
          <w:sz w:val="20"/>
          <w:highlight w:val="yellow"/>
          <w:lang w:val="en-CA"/>
        </w:rPr>
        <w:t xml:space="preserve"> ) )</w:t>
      </w:r>
      <w:r w:rsidR="00285454">
        <w:rPr>
          <w:rFonts w:eastAsia="SimSun"/>
          <w:sz w:val="20"/>
          <w:highlight w:val="yellow"/>
          <w:lang w:val="en-CA"/>
        </w:rPr>
        <w:t xml:space="preserve"> bits</w:t>
      </w:r>
      <w:r w:rsidR="002C2001" w:rsidRPr="00F8292D">
        <w:rPr>
          <w:sz w:val="20"/>
          <w:highlight w:val="yellow"/>
          <w:lang w:val="en-CA"/>
        </w:rPr>
        <w:t>.</w:t>
      </w:r>
      <w:r w:rsidR="002C2001" w:rsidRPr="00F8292D">
        <w:rPr>
          <w:sz w:val="20"/>
          <w:lang w:val="en-CA"/>
        </w:rPr>
        <w:t xml:space="preserve"> </w:t>
      </w:r>
      <w:r w:rsidRPr="00F8292D">
        <w:rPr>
          <w:bCs/>
          <w:sz w:val="20"/>
          <w:lang w:val="en-CA"/>
        </w:rPr>
        <w:t>The value of ph_virtual_boundaries_pos_y[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bCs/>
          <w:sz w:val="20"/>
          <w:lang w:val="en-CA"/>
        </w:rPr>
        <w:t>i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bCs/>
          <w:sz w:val="20"/>
          <w:lang w:val="en-CA"/>
        </w:rPr>
        <w:t xml:space="preserve">] </w:t>
      </w:r>
      <w:r w:rsidRPr="00F8292D">
        <w:rPr>
          <w:sz w:val="20"/>
          <w:lang w:val="en-CA"/>
        </w:rPr>
        <w:t>shall be in the range of 1 to Ceil(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pic_height_in_luma_samples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÷</w:t>
      </w:r>
      <w:r w:rsidRPr="00F8292D">
        <w:rPr>
          <w:noProof/>
          <w:sz w:val="20"/>
          <w:lang w:val="en-CA" w:eastAsia="ko-KR"/>
        </w:rPr>
        <w:t> 8 ) </w:t>
      </w:r>
      <w:r w:rsidRPr="00F8292D">
        <w:rPr>
          <w:bCs/>
          <w:sz w:val="20"/>
          <w:lang w:val="en-CA"/>
        </w:rPr>
        <w:t>−</w:t>
      </w:r>
      <w:r w:rsidRPr="00F8292D">
        <w:rPr>
          <w:noProof/>
          <w:sz w:val="20"/>
          <w:lang w:val="en-CA" w:eastAsia="ko-KR"/>
        </w:rPr>
        <w:t> </w:t>
      </w:r>
      <w:r w:rsidRPr="00F8292D">
        <w:rPr>
          <w:sz w:val="20"/>
          <w:lang w:val="en-CA"/>
        </w:rPr>
        <w:t>1, inclusive.</w:t>
      </w:r>
    </w:p>
    <w:p w14:paraId="31E5A384" w14:textId="77777777" w:rsidR="001715A8" w:rsidRPr="00C85A69" w:rsidRDefault="001715A8" w:rsidP="00C85A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CA"/>
        </w:rPr>
      </w:pPr>
    </w:p>
    <w:p w14:paraId="5F0CF8E4" w14:textId="7A6D41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108B3A" w14:textId="778D3FF9" w:rsidR="000B4793" w:rsidRDefault="008E6CBB" w:rsidP="00B332DB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7F61106" w14:textId="77777777" w:rsidR="000B4793" w:rsidRPr="005B217D" w:rsidRDefault="000B4793" w:rsidP="009234A5">
      <w:pPr>
        <w:rPr>
          <w:szCs w:val="22"/>
          <w:lang w:val="en-CA"/>
        </w:rPr>
      </w:pPr>
    </w:p>
    <w:sectPr w:rsidR="000B4793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81E0F" w14:textId="77777777" w:rsidR="009C5E5F" w:rsidRDefault="009C5E5F">
      <w:r>
        <w:separator/>
      </w:r>
    </w:p>
  </w:endnote>
  <w:endnote w:type="continuationSeparator" w:id="0">
    <w:p w14:paraId="7FD8866F" w14:textId="77777777" w:rsidR="009C5E5F" w:rsidRDefault="009C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320913" w:rsidR="00C955E3" w:rsidRPr="00C00DDE" w:rsidRDefault="00C955E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4ABC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D99B1" w14:textId="77777777" w:rsidR="009C5E5F" w:rsidRDefault="009C5E5F">
      <w:r>
        <w:separator/>
      </w:r>
    </w:p>
  </w:footnote>
  <w:footnote w:type="continuationSeparator" w:id="0">
    <w:p w14:paraId="795B4F7C" w14:textId="77777777" w:rsidR="009C5E5F" w:rsidRDefault="009C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6CCD"/>
    <w:multiLevelType w:val="hybridMultilevel"/>
    <w:tmpl w:val="8362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D681D"/>
    <w:multiLevelType w:val="hybridMultilevel"/>
    <w:tmpl w:val="C13E1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5D8"/>
    <w:multiLevelType w:val="hybridMultilevel"/>
    <w:tmpl w:val="31A611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1056AA"/>
    <w:multiLevelType w:val="hybridMultilevel"/>
    <w:tmpl w:val="31A611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A3F7D"/>
    <w:multiLevelType w:val="hybridMultilevel"/>
    <w:tmpl w:val="18605D7E"/>
    <w:lvl w:ilvl="0" w:tplc="F300CD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639BA"/>
    <w:multiLevelType w:val="hybridMultilevel"/>
    <w:tmpl w:val="CBFAD434"/>
    <w:lvl w:ilvl="0" w:tplc="640CC10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38F98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222F77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C1E20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AE51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4A8BA1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D6C0CF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90CD7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3453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8"/>
  </w:num>
  <w:num w:numId="14">
    <w:abstractNumId w:val="7"/>
  </w:num>
  <w:num w:numId="15">
    <w:abstractNumId w:val="14"/>
  </w:num>
  <w:num w:numId="16">
    <w:abstractNumId w:val="6"/>
  </w:num>
  <w:num w:numId="17">
    <w:abstractNumId w:val="7"/>
  </w:num>
  <w:num w:numId="18">
    <w:abstractNumId w:val="7"/>
  </w:num>
  <w:num w:numId="19">
    <w:abstractNumId w:val="2"/>
  </w:num>
  <w:num w:numId="20">
    <w:abstractNumId w:val="7"/>
  </w:num>
  <w:num w:numId="21">
    <w:abstractNumId w:val="7"/>
  </w:num>
  <w:num w:numId="22">
    <w:abstractNumId w:val="4"/>
  </w:num>
  <w:num w:numId="23">
    <w:abstractNumId w:val="1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CE3"/>
    <w:rsid w:val="000029C6"/>
    <w:rsid w:val="00007AC7"/>
    <w:rsid w:val="0001718F"/>
    <w:rsid w:val="0001731C"/>
    <w:rsid w:val="00017A60"/>
    <w:rsid w:val="00020D4C"/>
    <w:rsid w:val="00023971"/>
    <w:rsid w:val="000276FB"/>
    <w:rsid w:val="000307E5"/>
    <w:rsid w:val="000308A3"/>
    <w:rsid w:val="00033711"/>
    <w:rsid w:val="000409DE"/>
    <w:rsid w:val="00041F7F"/>
    <w:rsid w:val="00043BC6"/>
    <w:rsid w:val="00043E06"/>
    <w:rsid w:val="00044E8E"/>
    <w:rsid w:val="00045628"/>
    <w:rsid w:val="000458BC"/>
    <w:rsid w:val="00045C41"/>
    <w:rsid w:val="000468EB"/>
    <w:rsid w:val="00046C03"/>
    <w:rsid w:val="00053736"/>
    <w:rsid w:val="0006349F"/>
    <w:rsid w:val="00065039"/>
    <w:rsid w:val="00066551"/>
    <w:rsid w:val="00067458"/>
    <w:rsid w:val="00067CB5"/>
    <w:rsid w:val="000703A7"/>
    <w:rsid w:val="0007614F"/>
    <w:rsid w:val="00081398"/>
    <w:rsid w:val="00085C93"/>
    <w:rsid w:val="00085F08"/>
    <w:rsid w:val="0008671C"/>
    <w:rsid w:val="0009091B"/>
    <w:rsid w:val="00094479"/>
    <w:rsid w:val="00095717"/>
    <w:rsid w:val="000962AC"/>
    <w:rsid w:val="000978F3"/>
    <w:rsid w:val="000A1C6E"/>
    <w:rsid w:val="000A64AF"/>
    <w:rsid w:val="000B0C0F"/>
    <w:rsid w:val="000B1C6B"/>
    <w:rsid w:val="000B34DF"/>
    <w:rsid w:val="000B4793"/>
    <w:rsid w:val="000B4FF9"/>
    <w:rsid w:val="000B5945"/>
    <w:rsid w:val="000B7827"/>
    <w:rsid w:val="000C09AC"/>
    <w:rsid w:val="000C201A"/>
    <w:rsid w:val="000C2BAA"/>
    <w:rsid w:val="000C3173"/>
    <w:rsid w:val="000C6FE6"/>
    <w:rsid w:val="000D201B"/>
    <w:rsid w:val="000D3DB7"/>
    <w:rsid w:val="000D537E"/>
    <w:rsid w:val="000E00F3"/>
    <w:rsid w:val="000E6AE9"/>
    <w:rsid w:val="000E77B9"/>
    <w:rsid w:val="000F0B0E"/>
    <w:rsid w:val="000F150B"/>
    <w:rsid w:val="000F158C"/>
    <w:rsid w:val="000F23F8"/>
    <w:rsid w:val="000F722E"/>
    <w:rsid w:val="00101DE7"/>
    <w:rsid w:val="00102F3D"/>
    <w:rsid w:val="00105DEC"/>
    <w:rsid w:val="0010779C"/>
    <w:rsid w:val="001104A1"/>
    <w:rsid w:val="00111845"/>
    <w:rsid w:val="00111C1D"/>
    <w:rsid w:val="00112DBD"/>
    <w:rsid w:val="00113C2A"/>
    <w:rsid w:val="001150A8"/>
    <w:rsid w:val="00120D62"/>
    <w:rsid w:val="00121717"/>
    <w:rsid w:val="00122902"/>
    <w:rsid w:val="00124C20"/>
    <w:rsid w:val="00124E38"/>
    <w:rsid w:val="0012580B"/>
    <w:rsid w:val="00126452"/>
    <w:rsid w:val="00131F90"/>
    <w:rsid w:val="0013458C"/>
    <w:rsid w:val="0013526E"/>
    <w:rsid w:val="00137E8B"/>
    <w:rsid w:val="001433E4"/>
    <w:rsid w:val="001451D3"/>
    <w:rsid w:val="00146152"/>
    <w:rsid w:val="00147BA8"/>
    <w:rsid w:val="001504F1"/>
    <w:rsid w:val="00151C18"/>
    <w:rsid w:val="001544B7"/>
    <w:rsid w:val="00155526"/>
    <w:rsid w:val="00155906"/>
    <w:rsid w:val="00156622"/>
    <w:rsid w:val="00161657"/>
    <w:rsid w:val="0016385D"/>
    <w:rsid w:val="00167291"/>
    <w:rsid w:val="001709FF"/>
    <w:rsid w:val="00171371"/>
    <w:rsid w:val="001715A8"/>
    <w:rsid w:val="00175A24"/>
    <w:rsid w:val="00175CD3"/>
    <w:rsid w:val="00175E7B"/>
    <w:rsid w:val="00176839"/>
    <w:rsid w:val="00176CED"/>
    <w:rsid w:val="001802AC"/>
    <w:rsid w:val="00180DAF"/>
    <w:rsid w:val="00182865"/>
    <w:rsid w:val="00185E09"/>
    <w:rsid w:val="001876D9"/>
    <w:rsid w:val="00187E58"/>
    <w:rsid w:val="001946A3"/>
    <w:rsid w:val="001A1717"/>
    <w:rsid w:val="001A297E"/>
    <w:rsid w:val="001A35A2"/>
    <w:rsid w:val="001A368E"/>
    <w:rsid w:val="001A37F4"/>
    <w:rsid w:val="001A57C3"/>
    <w:rsid w:val="001A6555"/>
    <w:rsid w:val="001A7329"/>
    <w:rsid w:val="001A792F"/>
    <w:rsid w:val="001B026A"/>
    <w:rsid w:val="001B4E28"/>
    <w:rsid w:val="001B581C"/>
    <w:rsid w:val="001B5CAD"/>
    <w:rsid w:val="001B7424"/>
    <w:rsid w:val="001C3525"/>
    <w:rsid w:val="001C3537"/>
    <w:rsid w:val="001C3AFB"/>
    <w:rsid w:val="001C3FA7"/>
    <w:rsid w:val="001D0FC6"/>
    <w:rsid w:val="001D1BD2"/>
    <w:rsid w:val="001D23A5"/>
    <w:rsid w:val="001D2B14"/>
    <w:rsid w:val="001D3F37"/>
    <w:rsid w:val="001D52C5"/>
    <w:rsid w:val="001E0248"/>
    <w:rsid w:val="001E02BE"/>
    <w:rsid w:val="001E3B37"/>
    <w:rsid w:val="001F0A9A"/>
    <w:rsid w:val="001F2594"/>
    <w:rsid w:val="001F2DCF"/>
    <w:rsid w:val="001F5708"/>
    <w:rsid w:val="00200F6D"/>
    <w:rsid w:val="002023B4"/>
    <w:rsid w:val="00203183"/>
    <w:rsid w:val="002055A6"/>
    <w:rsid w:val="00206460"/>
    <w:rsid w:val="002069B4"/>
    <w:rsid w:val="00211A58"/>
    <w:rsid w:val="00212A13"/>
    <w:rsid w:val="00214F70"/>
    <w:rsid w:val="00215DFC"/>
    <w:rsid w:val="00216BBB"/>
    <w:rsid w:val="00217133"/>
    <w:rsid w:val="002212DF"/>
    <w:rsid w:val="00222CD4"/>
    <w:rsid w:val="00225016"/>
    <w:rsid w:val="002253CA"/>
    <w:rsid w:val="002264A6"/>
    <w:rsid w:val="002266D8"/>
    <w:rsid w:val="00227BA7"/>
    <w:rsid w:val="0023011C"/>
    <w:rsid w:val="00230C0A"/>
    <w:rsid w:val="0023292A"/>
    <w:rsid w:val="00233C2A"/>
    <w:rsid w:val="002375C1"/>
    <w:rsid w:val="00245996"/>
    <w:rsid w:val="00245D11"/>
    <w:rsid w:val="002467A1"/>
    <w:rsid w:val="00247E1E"/>
    <w:rsid w:val="002502B8"/>
    <w:rsid w:val="00251A88"/>
    <w:rsid w:val="00252725"/>
    <w:rsid w:val="00253383"/>
    <w:rsid w:val="0025408C"/>
    <w:rsid w:val="002570CB"/>
    <w:rsid w:val="002604BE"/>
    <w:rsid w:val="00260FD9"/>
    <w:rsid w:val="00263398"/>
    <w:rsid w:val="0026389D"/>
    <w:rsid w:val="00263B99"/>
    <w:rsid w:val="00263F12"/>
    <w:rsid w:val="002647D8"/>
    <w:rsid w:val="00266031"/>
    <w:rsid w:val="00266F06"/>
    <w:rsid w:val="0027598C"/>
    <w:rsid w:val="00275BCF"/>
    <w:rsid w:val="00275EDF"/>
    <w:rsid w:val="00280613"/>
    <w:rsid w:val="00281C99"/>
    <w:rsid w:val="0028376E"/>
    <w:rsid w:val="00285454"/>
    <w:rsid w:val="00285C5A"/>
    <w:rsid w:val="00286599"/>
    <w:rsid w:val="00286A2A"/>
    <w:rsid w:val="00291E36"/>
    <w:rsid w:val="00292257"/>
    <w:rsid w:val="002940B8"/>
    <w:rsid w:val="002953F4"/>
    <w:rsid w:val="00296008"/>
    <w:rsid w:val="00296CEE"/>
    <w:rsid w:val="002A0E5F"/>
    <w:rsid w:val="002A54E0"/>
    <w:rsid w:val="002A5B46"/>
    <w:rsid w:val="002A777B"/>
    <w:rsid w:val="002A7DEF"/>
    <w:rsid w:val="002B067B"/>
    <w:rsid w:val="002B0BBC"/>
    <w:rsid w:val="002B1186"/>
    <w:rsid w:val="002B1595"/>
    <w:rsid w:val="002B191D"/>
    <w:rsid w:val="002B2E83"/>
    <w:rsid w:val="002B43D3"/>
    <w:rsid w:val="002B5922"/>
    <w:rsid w:val="002B5E0B"/>
    <w:rsid w:val="002B61B2"/>
    <w:rsid w:val="002C13DB"/>
    <w:rsid w:val="002C2001"/>
    <w:rsid w:val="002C5971"/>
    <w:rsid w:val="002D04B1"/>
    <w:rsid w:val="002D0AF6"/>
    <w:rsid w:val="002D36BA"/>
    <w:rsid w:val="002D5767"/>
    <w:rsid w:val="002D5C27"/>
    <w:rsid w:val="002D7B6E"/>
    <w:rsid w:val="002E28C4"/>
    <w:rsid w:val="002E4621"/>
    <w:rsid w:val="002F164D"/>
    <w:rsid w:val="002F4108"/>
    <w:rsid w:val="002F494E"/>
    <w:rsid w:val="002F4AA9"/>
    <w:rsid w:val="00301269"/>
    <w:rsid w:val="003021BC"/>
    <w:rsid w:val="00306206"/>
    <w:rsid w:val="00310422"/>
    <w:rsid w:val="0031166F"/>
    <w:rsid w:val="00311953"/>
    <w:rsid w:val="00317C74"/>
    <w:rsid w:val="00317D85"/>
    <w:rsid w:val="00317EC6"/>
    <w:rsid w:val="00320FFB"/>
    <w:rsid w:val="00323C0E"/>
    <w:rsid w:val="00324062"/>
    <w:rsid w:val="00325316"/>
    <w:rsid w:val="00325503"/>
    <w:rsid w:val="00327C56"/>
    <w:rsid w:val="003315A1"/>
    <w:rsid w:val="00334349"/>
    <w:rsid w:val="0033468B"/>
    <w:rsid w:val="003373EC"/>
    <w:rsid w:val="0034049C"/>
    <w:rsid w:val="00341BED"/>
    <w:rsid w:val="00342D8D"/>
    <w:rsid w:val="00342FF4"/>
    <w:rsid w:val="00344E5A"/>
    <w:rsid w:val="00344FEF"/>
    <w:rsid w:val="003457F5"/>
    <w:rsid w:val="00346148"/>
    <w:rsid w:val="00347DF5"/>
    <w:rsid w:val="00347F95"/>
    <w:rsid w:val="00352C77"/>
    <w:rsid w:val="0035335F"/>
    <w:rsid w:val="003539D8"/>
    <w:rsid w:val="00354728"/>
    <w:rsid w:val="00357D78"/>
    <w:rsid w:val="003615DA"/>
    <w:rsid w:val="003669EA"/>
    <w:rsid w:val="003706CC"/>
    <w:rsid w:val="00373421"/>
    <w:rsid w:val="00377710"/>
    <w:rsid w:val="00382695"/>
    <w:rsid w:val="00382A97"/>
    <w:rsid w:val="00384580"/>
    <w:rsid w:val="00385B51"/>
    <w:rsid w:val="0038795A"/>
    <w:rsid w:val="003907E7"/>
    <w:rsid w:val="00391D50"/>
    <w:rsid w:val="00393287"/>
    <w:rsid w:val="00394B9C"/>
    <w:rsid w:val="00394D0D"/>
    <w:rsid w:val="00395D7E"/>
    <w:rsid w:val="00396F47"/>
    <w:rsid w:val="003972AB"/>
    <w:rsid w:val="003A2BE6"/>
    <w:rsid w:val="003A2D8E"/>
    <w:rsid w:val="003A3D31"/>
    <w:rsid w:val="003A3F78"/>
    <w:rsid w:val="003A7285"/>
    <w:rsid w:val="003A7CE6"/>
    <w:rsid w:val="003B1123"/>
    <w:rsid w:val="003B738C"/>
    <w:rsid w:val="003C20E4"/>
    <w:rsid w:val="003C4998"/>
    <w:rsid w:val="003C5CA8"/>
    <w:rsid w:val="003D1B0C"/>
    <w:rsid w:val="003D5A99"/>
    <w:rsid w:val="003D6342"/>
    <w:rsid w:val="003E0B46"/>
    <w:rsid w:val="003E14B4"/>
    <w:rsid w:val="003E1DD7"/>
    <w:rsid w:val="003E4362"/>
    <w:rsid w:val="003E63C6"/>
    <w:rsid w:val="003E6F90"/>
    <w:rsid w:val="003E73ED"/>
    <w:rsid w:val="003F10D2"/>
    <w:rsid w:val="003F5D0F"/>
    <w:rsid w:val="004014A9"/>
    <w:rsid w:val="00402DB5"/>
    <w:rsid w:val="0040504F"/>
    <w:rsid w:val="00412295"/>
    <w:rsid w:val="00414101"/>
    <w:rsid w:val="004207C9"/>
    <w:rsid w:val="004219CF"/>
    <w:rsid w:val="004234F0"/>
    <w:rsid w:val="0042365E"/>
    <w:rsid w:val="00425BE8"/>
    <w:rsid w:val="00426423"/>
    <w:rsid w:val="00433DDB"/>
    <w:rsid w:val="00435A29"/>
    <w:rsid w:val="00437619"/>
    <w:rsid w:val="0043784E"/>
    <w:rsid w:val="00444615"/>
    <w:rsid w:val="00446AF7"/>
    <w:rsid w:val="00450CD2"/>
    <w:rsid w:val="00452B6B"/>
    <w:rsid w:val="00453275"/>
    <w:rsid w:val="00453528"/>
    <w:rsid w:val="00454E50"/>
    <w:rsid w:val="004659F2"/>
    <w:rsid w:val="00465A1E"/>
    <w:rsid w:val="00472189"/>
    <w:rsid w:val="00473307"/>
    <w:rsid w:val="0047685E"/>
    <w:rsid w:val="00477244"/>
    <w:rsid w:val="00477F27"/>
    <w:rsid w:val="00480ADE"/>
    <w:rsid w:val="00481328"/>
    <w:rsid w:val="0048389B"/>
    <w:rsid w:val="004845B1"/>
    <w:rsid w:val="00484828"/>
    <w:rsid w:val="004856A5"/>
    <w:rsid w:val="00487747"/>
    <w:rsid w:val="00491176"/>
    <w:rsid w:val="0049445A"/>
    <w:rsid w:val="00494B82"/>
    <w:rsid w:val="00497493"/>
    <w:rsid w:val="004A2A63"/>
    <w:rsid w:val="004A718C"/>
    <w:rsid w:val="004A723E"/>
    <w:rsid w:val="004B1B12"/>
    <w:rsid w:val="004B210C"/>
    <w:rsid w:val="004B447A"/>
    <w:rsid w:val="004B6170"/>
    <w:rsid w:val="004C119F"/>
    <w:rsid w:val="004C1242"/>
    <w:rsid w:val="004C1C10"/>
    <w:rsid w:val="004C3951"/>
    <w:rsid w:val="004D0153"/>
    <w:rsid w:val="004D141A"/>
    <w:rsid w:val="004D1948"/>
    <w:rsid w:val="004D405F"/>
    <w:rsid w:val="004E14A3"/>
    <w:rsid w:val="004E4F4F"/>
    <w:rsid w:val="004E6789"/>
    <w:rsid w:val="004F11EB"/>
    <w:rsid w:val="004F2C1B"/>
    <w:rsid w:val="004F2DEF"/>
    <w:rsid w:val="004F61E3"/>
    <w:rsid w:val="004F78D0"/>
    <w:rsid w:val="0050167A"/>
    <w:rsid w:val="00501736"/>
    <w:rsid w:val="00502119"/>
    <w:rsid w:val="00502E10"/>
    <w:rsid w:val="005033A0"/>
    <w:rsid w:val="00504ABC"/>
    <w:rsid w:val="00505A84"/>
    <w:rsid w:val="0050617C"/>
    <w:rsid w:val="00506F50"/>
    <w:rsid w:val="0051015C"/>
    <w:rsid w:val="00510798"/>
    <w:rsid w:val="0051294C"/>
    <w:rsid w:val="00514EE5"/>
    <w:rsid w:val="00516286"/>
    <w:rsid w:val="00516CF1"/>
    <w:rsid w:val="00521328"/>
    <w:rsid w:val="00522707"/>
    <w:rsid w:val="00524182"/>
    <w:rsid w:val="005248A3"/>
    <w:rsid w:val="00531AE9"/>
    <w:rsid w:val="0053342A"/>
    <w:rsid w:val="00533E70"/>
    <w:rsid w:val="00533F09"/>
    <w:rsid w:val="0053531B"/>
    <w:rsid w:val="00536188"/>
    <w:rsid w:val="00542375"/>
    <w:rsid w:val="005449A1"/>
    <w:rsid w:val="00550A66"/>
    <w:rsid w:val="00557E66"/>
    <w:rsid w:val="005600E3"/>
    <w:rsid w:val="0056689F"/>
    <w:rsid w:val="00567EC7"/>
    <w:rsid w:val="00570013"/>
    <w:rsid w:val="0057161C"/>
    <w:rsid w:val="00572200"/>
    <w:rsid w:val="00572698"/>
    <w:rsid w:val="00572949"/>
    <w:rsid w:val="005753EC"/>
    <w:rsid w:val="005801A2"/>
    <w:rsid w:val="00583117"/>
    <w:rsid w:val="00585F54"/>
    <w:rsid w:val="00591604"/>
    <w:rsid w:val="00591C49"/>
    <w:rsid w:val="0059276C"/>
    <w:rsid w:val="005952A5"/>
    <w:rsid w:val="005A33A1"/>
    <w:rsid w:val="005A4F5A"/>
    <w:rsid w:val="005B05BD"/>
    <w:rsid w:val="005B0908"/>
    <w:rsid w:val="005B0A52"/>
    <w:rsid w:val="005B0EB1"/>
    <w:rsid w:val="005B143B"/>
    <w:rsid w:val="005B217D"/>
    <w:rsid w:val="005B61BD"/>
    <w:rsid w:val="005C05BC"/>
    <w:rsid w:val="005C385F"/>
    <w:rsid w:val="005C4A64"/>
    <w:rsid w:val="005C6191"/>
    <w:rsid w:val="005C7C26"/>
    <w:rsid w:val="005D0D57"/>
    <w:rsid w:val="005D2E41"/>
    <w:rsid w:val="005D68EC"/>
    <w:rsid w:val="005D7661"/>
    <w:rsid w:val="005E1AC6"/>
    <w:rsid w:val="005E3F2B"/>
    <w:rsid w:val="005E58E1"/>
    <w:rsid w:val="005F1880"/>
    <w:rsid w:val="005F49F1"/>
    <w:rsid w:val="005F6F1B"/>
    <w:rsid w:val="00600A39"/>
    <w:rsid w:val="00605039"/>
    <w:rsid w:val="00607A89"/>
    <w:rsid w:val="00613F6C"/>
    <w:rsid w:val="00615995"/>
    <w:rsid w:val="00615D1E"/>
    <w:rsid w:val="00616155"/>
    <w:rsid w:val="00617F89"/>
    <w:rsid w:val="006202F6"/>
    <w:rsid w:val="00624792"/>
    <w:rsid w:val="00624B33"/>
    <w:rsid w:val="00624C25"/>
    <w:rsid w:val="0063041A"/>
    <w:rsid w:val="006308E4"/>
    <w:rsid w:val="00630AA2"/>
    <w:rsid w:val="00631509"/>
    <w:rsid w:val="00634065"/>
    <w:rsid w:val="00646707"/>
    <w:rsid w:val="006554D0"/>
    <w:rsid w:val="0065550A"/>
    <w:rsid w:val="006560BB"/>
    <w:rsid w:val="006579C4"/>
    <w:rsid w:val="00657F7E"/>
    <w:rsid w:val="006604F2"/>
    <w:rsid w:val="00660A11"/>
    <w:rsid w:val="00660CDD"/>
    <w:rsid w:val="00662E58"/>
    <w:rsid w:val="006637BB"/>
    <w:rsid w:val="006637F2"/>
    <w:rsid w:val="006642A5"/>
    <w:rsid w:val="00664DCF"/>
    <w:rsid w:val="006660D6"/>
    <w:rsid w:val="0067396F"/>
    <w:rsid w:val="0068217C"/>
    <w:rsid w:val="0068493A"/>
    <w:rsid w:val="00684E5F"/>
    <w:rsid w:val="00687AD7"/>
    <w:rsid w:val="00690296"/>
    <w:rsid w:val="00692116"/>
    <w:rsid w:val="006925D2"/>
    <w:rsid w:val="00693C4E"/>
    <w:rsid w:val="00694C4B"/>
    <w:rsid w:val="006975C1"/>
    <w:rsid w:val="0069797E"/>
    <w:rsid w:val="006A4EC6"/>
    <w:rsid w:val="006B2309"/>
    <w:rsid w:val="006B69CC"/>
    <w:rsid w:val="006C1959"/>
    <w:rsid w:val="006C4B95"/>
    <w:rsid w:val="006C574E"/>
    <w:rsid w:val="006C5D39"/>
    <w:rsid w:val="006D58DC"/>
    <w:rsid w:val="006D6D9B"/>
    <w:rsid w:val="006D7817"/>
    <w:rsid w:val="006E1846"/>
    <w:rsid w:val="006E2320"/>
    <w:rsid w:val="006E2810"/>
    <w:rsid w:val="006E4A7C"/>
    <w:rsid w:val="006E5417"/>
    <w:rsid w:val="006E7A3D"/>
    <w:rsid w:val="006F0794"/>
    <w:rsid w:val="006F08AA"/>
    <w:rsid w:val="006F7528"/>
    <w:rsid w:val="006F78E0"/>
    <w:rsid w:val="007023DE"/>
    <w:rsid w:val="007024DB"/>
    <w:rsid w:val="00705564"/>
    <w:rsid w:val="00712F60"/>
    <w:rsid w:val="0071384E"/>
    <w:rsid w:val="0071414B"/>
    <w:rsid w:val="007149C5"/>
    <w:rsid w:val="0071512E"/>
    <w:rsid w:val="00715533"/>
    <w:rsid w:val="00717D6C"/>
    <w:rsid w:val="00720E3B"/>
    <w:rsid w:val="00737E7B"/>
    <w:rsid w:val="0074393F"/>
    <w:rsid w:val="00745F6B"/>
    <w:rsid w:val="00745FE2"/>
    <w:rsid w:val="0075175B"/>
    <w:rsid w:val="0075585E"/>
    <w:rsid w:val="00764F81"/>
    <w:rsid w:val="0076793D"/>
    <w:rsid w:val="00770571"/>
    <w:rsid w:val="00774529"/>
    <w:rsid w:val="00775807"/>
    <w:rsid w:val="007768FF"/>
    <w:rsid w:val="007773CD"/>
    <w:rsid w:val="00780DEC"/>
    <w:rsid w:val="007824D3"/>
    <w:rsid w:val="00782C4A"/>
    <w:rsid w:val="00787CA7"/>
    <w:rsid w:val="00793098"/>
    <w:rsid w:val="00796EE3"/>
    <w:rsid w:val="007A33BD"/>
    <w:rsid w:val="007A7D29"/>
    <w:rsid w:val="007B18DE"/>
    <w:rsid w:val="007B1B77"/>
    <w:rsid w:val="007B4AB8"/>
    <w:rsid w:val="007C0F6F"/>
    <w:rsid w:val="007C1ED8"/>
    <w:rsid w:val="007C4979"/>
    <w:rsid w:val="007D1181"/>
    <w:rsid w:val="007D4FBF"/>
    <w:rsid w:val="007D5624"/>
    <w:rsid w:val="007E01A3"/>
    <w:rsid w:val="007E1842"/>
    <w:rsid w:val="007E2F5F"/>
    <w:rsid w:val="007E39BE"/>
    <w:rsid w:val="007F0E2A"/>
    <w:rsid w:val="007F1F8B"/>
    <w:rsid w:val="007F4B58"/>
    <w:rsid w:val="007F6205"/>
    <w:rsid w:val="007F67A1"/>
    <w:rsid w:val="007F69A3"/>
    <w:rsid w:val="00801ED3"/>
    <w:rsid w:val="0080463F"/>
    <w:rsid w:val="00806EE8"/>
    <w:rsid w:val="008106A8"/>
    <w:rsid w:val="0081119B"/>
    <w:rsid w:val="00811C05"/>
    <w:rsid w:val="00811D4C"/>
    <w:rsid w:val="008124B8"/>
    <w:rsid w:val="008206C8"/>
    <w:rsid w:val="008226AD"/>
    <w:rsid w:val="0082292C"/>
    <w:rsid w:val="00822C50"/>
    <w:rsid w:val="00824000"/>
    <w:rsid w:val="0082616B"/>
    <w:rsid w:val="008339AA"/>
    <w:rsid w:val="008415C1"/>
    <w:rsid w:val="00851209"/>
    <w:rsid w:val="00851EEB"/>
    <w:rsid w:val="00853281"/>
    <w:rsid w:val="008566EA"/>
    <w:rsid w:val="00862D98"/>
    <w:rsid w:val="0086387C"/>
    <w:rsid w:val="00865F43"/>
    <w:rsid w:val="008666F8"/>
    <w:rsid w:val="008668A8"/>
    <w:rsid w:val="00866E2F"/>
    <w:rsid w:val="00866EE0"/>
    <w:rsid w:val="00870049"/>
    <w:rsid w:val="00870855"/>
    <w:rsid w:val="00874979"/>
    <w:rsid w:val="00874A6C"/>
    <w:rsid w:val="00876ACE"/>
    <w:rsid w:val="00876C65"/>
    <w:rsid w:val="00882F72"/>
    <w:rsid w:val="008863AD"/>
    <w:rsid w:val="008915DC"/>
    <w:rsid w:val="008918A4"/>
    <w:rsid w:val="008A4B4C"/>
    <w:rsid w:val="008A7AFB"/>
    <w:rsid w:val="008B4BA6"/>
    <w:rsid w:val="008B65A1"/>
    <w:rsid w:val="008B664B"/>
    <w:rsid w:val="008B7FA5"/>
    <w:rsid w:val="008C239F"/>
    <w:rsid w:val="008C6D4C"/>
    <w:rsid w:val="008D077A"/>
    <w:rsid w:val="008E159D"/>
    <w:rsid w:val="008E217C"/>
    <w:rsid w:val="008E480C"/>
    <w:rsid w:val="008E4FF2"/>
    <w:rsid w:val="008E660F"/>
    <w:rsid w:val="008E6CBB"/>
    <w:rsid w:val="008F58CE"/>
    <w:rsid w:val="00907757"/>
    <w:rsid w:val="009133A3"/>
    <w:rsid w:val="00913EA6"/>
    <w:rsid w:val="009212B0"/>
    <w:rsid w:val="00921FA1"/>
    <w:rsid w:val="009234A5"/>
    <w:rsid w:val="00924BFF"/>
    <w:rsid w:val="00924ED0"/>
    <w:rsid w:val="009253D1"/>
    <w:rsid w:val="00930680"/>
    <w:rsid w:val="0093155A"/>
    <w:rsid w:val="0093204C"/>
    <w:rsid w:val="00932B10"/>
    <w:rsid w:val="00933453"/>
    <w:rsid w:val="009336F7"/>
    <w:rsid w:val="0093516D"/>
    <w:rsid w:val="00935680"/>
    <w:rsid w:val="0093636C"/>
    <w:rsid w:val="009374A7"/>
    <w:rsid w:val="009536FD"/>
    <w:rsid w:val="00953D9A"/>
    <w:rsid w:val="00955F6D"/>
    <w:rsid w:val="00957AAB"/>
    <w:rsid w:val="00962FFD"/>
    <w:rsid w:val="00974F6D"/>
    <w:rsid w:val="00975D05"/>
    <w:rsid w:val="00975EF5"/>
    <w:rsid w:val="009762A1"/>
    <w:rsid w:val="009766FB"/>
    <w:rsid w:val="00977C16"/>
    <w:rsid w:val="009811E8"/>
    <w:rsid w:val="009815A3"/>
    <w:rsid w:val="00982EDD"/>
    <w:rsid w:val="00984781"/>
    <w:rsid w:val="0098551D"/>
    <w:rsid w:val="00985DCB"/>
    <w:rsid w:val="00985F06"/>
    <w:rsid w:val="00987F82"/>
    <w:rsid w:val="009908EF"/>
    <w:rsid w:val="00992643"/>
    <w:rsid w:val="00994B68"/>
    <w:rsid w:val="0099518F"/>
    <w:rsid w:val="009968D8"/>
    <w:rsid w:val="009A0B00"/>
    <w:rsid w:val="009A1B3D"/>
    <w:rsid w:val="009A523D"/>
    <w:rsid w:val="009A75D8"/>
    <w:rsid w:val="009B02A1"/>
    <w:rsid w:val="009B3361"/>
    <w:rsid w:val="009B7F3F"/>
    <w:rsid w:val="009C5E5F"/>
    <w:rsid w:val="009D0EC4"/>
    <w:rsid w:val="009D182C"/>
    <w:rsid w:val="009D1DF1"/>
    <w:rsid w:val="009D6E3D"/>
    <w:rsid w:val="009D7CE6"/>
    <w:rsid w:val="009E06FE"/>
    <w:rsid w:val="009E0B69"/>
    <w:rsid w:val="009E0FC7"/>
    <w:rsid w:val="009E448E"/>
    <w:rsid w:val="009E6C23"/>
    <w:rsid w:val="009F496B"/>
    <w:rsid w:val="009F76C3"/>
    <w:rsid w:val="00A01439"/>
    <w:rsid w:val="00A01A0E"/>
    <w:rsid w:val="00A02E61"/>
    <w:rsid w:val="00A03553"/>
    <w:rsid w:val="00A04AD9"/>
    <w:rsid w:val="00A05CFF"/>
    <w:rsid w:val="00A10863"/>
    <w:rsid w:val="00A120F0"/>
    <w:rsid w:val="00A13048"/>
    <w:rsid w:val="00A1666F"/>
    <w:rsid w:val="00A17531"/>
    <w:rsid w:val="00A17B49"/>
    <w:rsid w:val="00A21413"/>
    <w:rsid w:val="00A246A7"/>
    <w:rsid w:val="00A25105"/>
    <w:rsid w:val="00A265F8"/>
    <w:rsid w:val="00A342CD"/>
    <w:rsid w:val="00A34512"/>
    <w:rsid w:val="00A417C3"/>
    <w:rsid w:val="00A46843"/>
    <w:rsid w:val="00A46960"/>
    <w:rsid w:val="00A46F63"/>
    <w:rsid w:val="00A521DF"/>
    <w:rsid w:val="00A53063"/>
    <w:rsid w:val="00A56B97"/>
    <w:rsid w:val="00A6093D"/>
    <w:rsid w:val="00A612F6"/>
    <w:rsid w:val="00A6626D"/>
    <w:rsid w:val="00A73F76"/>
    <w:rsid w:val="00A748B0"/>
    <w:rsid w:val="00A755E0"/>
    <w:rsid w:val="00A767DC"/>
    <w:rsid w:val="00A76A6D"/>
    <w:rsid w:val="00A83253"/>
    <w:rsid w:val="00A84162"/>
    <w:rsid w:val="00A85FD1"/>
    <w:rsid w:val="00A96FC3"/>
    <w:rsid w:val="00A97742"/>
    <w:rsid w:val="00A97836"/>
    <w:rsid w:val="00A97ED8"/>
    <w:rsid w:val="00AA0F2E"/>
    <w:rsid w:val="00AA226B"/>
    <w:rsid w:val="00AA37D7"/>
    <w:rsid w:val="00AA607E"/>
    <w:rsid w:val="00AA6429"/>
    <w:rsid w:val="00AA6E84"/>
    <w:rsid w:val="00AB1A1C"/>
    <w:rsid w:val="00AB7298"/>
    <w:rsid w:val="00AC41EF"/>
    <w:rsid w:val="00AC73A3"/>
    <w:rsid w:val="00AD05A8"/>
    <w:rsid w:val="00AE06D3"/>
    <w:rsid w:val="00AE341B"/>
    <w:rsid w:val="00AF2298"/>
    <w:rsid w:val="00AF7608"/>
    <w:rsid w:val="00B00187"/>
    <w:rsid w:val="00B01905"/>
    <w:rsid w:val="00B057CD"/>
    <w:rsid w:val="00B06A0E"/>
    <w:rsid w:val="00B06B22"/>
    <w:rsid w:val="00B07CA7"/>
    <w:rsid w:val="00B1279A"/>
    <w:rsid w:val="00B14683"/>
    <w:rsid w:val="00B154FE"/>
    <w:rsid w:val="00B15C80"/>
    <w:rsid w:val="00B208A1"/>
    <w:rsid w:val="00B21EA0"/>
    <w:rsid w:val="00B227F3"/>
    <w:rsid w:val="00B22F71"/>
    <w:rsid w:val="00B231A3"/>
    <w:rsid w:val="00B265E1"/>
    <w:rsid w:val="00B332DB"/>
    <w:rsid w:val="00B334CF"/>
    <w:rsid w:val="00B3640F"/>
    <w:rsid w:val="00B36D36"/>
    <w:rsid w:val="00B4194A"/>
    <w:rsid w:val="00B41DCE"/>
    <w:rsid w:val="00B421E6"/>
    <w:rsid w:val="00B437E8"/>
    <w:rsid w:val="00B46D59"/>
    <w:rsid w:val="00B52133"/>
    <w:rsid w:val="00B5222E"/>
    <w:rsid w:val="00B53179"/>
    <w:rsid w:val="00B54A68"/>
    <w:rsid w:val="00B57A23"/>
    <w:rsid w:val="00B57C12"/>
    <w:rsid w:val="00B600CD"/>
    <w:rsid w:val="00B61C96"/>
    <w:rsid w:val="00B62013"/>
    <w:rsid w:val="00B674D5"/>
    <w:rsid w:val="00B71142"/>
    <w:rsid w:val="00B738E3"/>
    <w:rsid w:val="00B73A2A"/>
    <w:rsid w:val="00B75A51"/>
    <w:rsid w:val="00B827C6"/>
    <w:rsid w:val="00B8325C"/>
    <w:rsid w:val="00B83E49"/>
    <w:rsid w:val="00B859BA"/>
    <w:rsid w:val="00B87C57"/>
    <w:rsid w:val="00B91792"/>
    <w:rsid w:val="00B92F3E"/>
    <w:rsid w:val="00B935C0"/>
    <w:rsid w:val="00B94B06"/>
    <w:rsid w:val="00B94C28"/>
    <w:rsid w:val="00B96ADF"/>
    <w:rsid w:val="00BA1B40"/>
    <w:rsid w:val="00BA3FD5"/>
    <w:rsid w:val="00BA6454"/>
    <w:rsid w:val="00BA6509"/>
    <w:rsid w:val="00BA7933"/>
    <w:rsid w:val="00BC10BA"/>
    <w:rsid w:val="00BC1749"/>
    <w:rsid w:val="00BC5AFD"/>
    <w:rsid w:val="00BC6F01"/>
    <w:rsid w:val="00BD47D6"/>
    <w:rsid w:val="00BD7600"/>
    <w:rsid w:val="00BD7803"/>
    <w:rsid w:val="00BE103C"/>
    <w:rsid w:val="00BE32A5"/>
    <w:rsid w:val="00BE626C"/>
    <w:rsid w:val="00BE6A0D"/>
    <w:rsid w:val="00BF0F9B"/>
    <w:rsid w:val="00BF28B8"/>
    <w:rsid w:val="00C00DDE"/>
    <w:rsid w:val="00C032EA"/>
    <w:rsid w:val="00C04F43"/>
    <w:rsid w:val="00C0609D"/>
    <w:rsid w:val="00C115AB"/>
    <w:rsid w:val="00C14ABA"/>
    <w:rsid w:val="00C15C07"/>
    <w:rsid w:val="00C2179F"/>
    <w:rsid w:val="00C240B9"/>
    <w:rsid w:val="00C26CCB"/>
    <w:rsid w:val="00C27CC5"/>
    <w:rsid w:val="00C30249"/>
    <w:rsid w:val="00C31261"/>
    <w:rsid w:val="00C355CD"/>
    <w:rsid w:val="00C3723B"/>
    <w:rsid w:val="00C42466"/>
    <w:rsid w:val="00C42E45"/>
    <w:rsid w:val="00C43CFA"/>
    <w:rsid w:val="00C44F5C"/>
    <w:rsid w:val="00C46323"/>
    <w:rsid w:val="00C46F99"/>
    <w:rsid w:val="00C47136"/>
    <w:rsid w:val="00C47A2E"/>
    <w:rsid w:val="00C505F5"/>
    <w:rsid w:val="00C51645"/>
    <w:rsid w:val="00C5218E"/>
    <w:rsid w:val="00C533DF"/>
    <w:rsid w:val="00C606C9"/>
    <w:rsid w:val="00C60E4A"/>
    <w:rsid w:val="00C6166C"/>
    <w:rsid w:val="00C61913"/>
    <w:rsid w:val="00C6579E"/>
    <w:rsid w:val="00C67BFA"/>
    <w:rsid w:val="00C703C3"/>
    <w:rsid w:val="00C72511"/>
    <w:rsid w:val="00C731FB"/>
    <w:rsid w:val="00C73299"/>
    <w:rsid w:val="00C74926"/>
    <w:rsid w:val="00C75907"/>
    <w:rsid w:val="00C761C2"/>
    <w:rsid w:val="00C7641C"/>
    <w:rsid w:val="00C76909"/>
    <w:rsid w:val="00C80288"/>
    <w:rsid w:val="00C81C3C"/>
    <w:rsid w:val="00C84003"/>
    <w:rsid w:val="00C85A69"/>
    <w:rsid w:val="00C90650"/>
    <w:rsid w:val="00C9282C"/>
    <w:rsid w:val="00C955E3"/>
    <w:rsid w:val="00C956C6"/>
    <w:rsid w:val="00C95964"/>
    <w:rsid w:val="00C95AEE"/>
    <w:rsid w:val="00C97D78"/>
    <w:rsid w:val="00CA0990"/>
    <w:rsid w:val="00CA504C"/>
    <w:rsid w:val="00CB49D3"/>
    <w:rsid w:val="00CB4F0B"/>
    <w:rsid w:val="00CB6CFB"/>
    <w:rsid w:val="00CC2AAE"/>
    <w:rsid w:val="00CC4079"/>
    <w:rsid w:val="00CC408E"/>
    <w:rsid w:val="00CC4813"/>
    <w:rsid w:val="00CC4FD4"/>
    <w:rsid w:val="00CC5A42"/>
    <w:rsid w:val="00CC61EF"/>
    <w:rsid w:val="00CC6E68"/>
    <w:rsid w:val="00CD0EAB"/>
    <w:rsid w:val="00CD1479"/>
    <w:rsid w:val="00CD300C"/>
    <w:rsid w:val="00CD3014"/>
    <w:rsid w:val="00CD5A7D"/>
    <w:rsid w:val="00CD711F"/>
    <w:rsid w:val="00CD7369"/>
    <w:rsid w:val="00CE09CB"/>
    <w:rsid w:val="00CE1323"/>
    <w:rsid w:val="00CE2D80"/>
    <w:rsid w:val="00CE4AC3"/>
    <w:rsid w:val="00CE5E02"/>
    <w:rsid w:val="00CF34DB"/>
    <w:rsid w:val="00CF3917"/>
    <w:rsid w:val="00CF558F"/>
    <w:rsid w:val="00CF5F10"/>
    <w:rsid w:val="00D0074B"/>
    <w:rsid w:val="00D00FF3"/>
    <w:rsid w:val="00D010C0"/>
    <w:rsid w:val="00D0190F"/>
    <w:rsid w:val="00D024CE"/>
    <w:rsid w:val="00D025A1"/>
    <w:rsid w:val="00D04953"/>
    <w:rsid w:val="00D073E2"/>
    <w:rsid w:val="00D10F51"/>
    <w:rsid w:val="00D110AB"/>
    <w:rsid w:val="00D1555A"/>
    <w:rsid w:val="00D21EAC"/>
    <w:rsid w:val="00D226E4"/>
    <w:rsid w:val="00D22A09"/>
    <w:rsid w:val="00D248BA"/>
    <w:rsid w:val="00D30A80"/>
    <w:rsid w:val="00D3302C"/>
    <w:rsid w:val="00D433AA"/>
    <w:rsid w:val="00D446EC"/>
    <w:rsid w:val="00D51310"/>
    <w:rsid w:val="00D51BF0"/>
    <w:rsid w:val="00D52C0E"/>
    <w:rsid w:val="00D531DB"/>
    <w:rsid w:val="00D53BF7"/>
    <w:rsid w:val="00D54D1E"/>
    <w:rsid w:val="00D55942"/>
    <w:rsid w:val="00D63DA9"/>
    <w:rsid w:val="00D65559"/>
    <w:rsid w:val="00D660E7"/>
    <w:rsid w:val="00D72415"/>
    <w:rsid w:val="00D7274E"/>
    <w:rsid w:val="00D74391"/>
    <w:rsid w:val="00D75E78"/>
    <w:rsid w:val="00D76ADA"/>
    <w:rsid w:val="00D807BF"/>
    <w:rsid w:val="00D81DCE"/>
    <w:rsid w:val="00D82FCC"/>
    <w:rsid w:val="00D83F90"/>
    <w:rsid w:val="00D9327B"/>
    <w:rsid w:val="00D94BE4"/>
    <w:rsid w:val="00D9753E"/>
    <w:rsid w:val="00DA17FC"/>
    <w:rsid w:val="00DA691B"/>
    <w:rsid w:val="00DA7100"/>
    <w:rsid w:val="00DA7887"/>
    <w:rsid w:val="00DB0596"/>
    <w:rsid w:val="00DB2C26"/>
    <w:rsid w:val="00DC1A66"/>
    <w:rsid w:val="00DD02F4"/>
    <w:rsid w:val="00DD3EAF"/>
    <w:rsid w:val="00DD4614"/>
    <w:rsid w:val="00DD6622"/>
    <w:rsid w:val="00DE10BF"/>
    <w:rsid w:val="00DE1C7C"/>
    <w:rsid w:val="00DE58F3"/>
    <w:rsid w:val="00DE6B43"/>
    <w:rsid w:val="00DF0C36"/>
    <w:rsid w:val="00DF1EA7"/>
    <w:rsid w:val="00DF3ED8"/>
    <w:rsid w:val="00DF4D6B"/>
    <w:rsid w:val="00DF5D43"/>
    <w:rsid w:val="00DF6863"/>
    <w:rsid w:val="00DF76F8"/>
    <w:rsid w:val="00DF7984"/>
    <w:rsid w:val="00E06F53"/>
    <w:rsid w:val="00E11923"/>
    <w:rsid w:val="00E144E9"/>
    <w:rsid w:val="00E15FA6"/>
    <w:rsid w:val="00E17FF7"/>
    <w:rsid w:val="00E20C2B"/>
    <w:rsid w:val="00E2244B"/>
    <w:rsid w:val="00E2546A"/>
    <w:rsid w:val="00E262D4"/>
    <w:rsid w:val="00E27857"/>
    <w:rsid w:val="00E325F1"/>
    <w:rsid w:val="00E33BA4"/>
    <w:rsid w:val="00E36250"/>
    <w:rsid w:val="00E41494"/>
    <w:rsid w:val="00E419E4"/>
    <w:rsid w:val="00E42CF2"/>
    <w:rsid w:val="00E4470E"/>
    <w:rsid w:val="00E47576"/>
    <w:rsid w:val="00E47F2D"/>
    <w:rsid w:val="00E500F9"/>
    <w:rsid w:val="00E54511"/>
    <w:rsid w:val="00E60EDC"/>
    <w:rsid w:val="00E613D9"/>
    <w:rsid w:val="00E61DAC"/>
    <w:rsid w:val="00E72A45"/>
    <w:rsid w:val="00E72B80"/>
    <w:rsid w:val="00E73646"/>
    <w:rsid w:val="00E73C76"/>
    <w:rsid w:val="00E74A4A"/>
    <w:rsid w:val="00E75FE3"/>
    <w:rsid w:val="00E82E4B"/>
    <w:rsid w:val="00E86C4C"/>
    <w:rsid w:val="00E87E0E"/>
    <w:rsid w:val="00E907A3"/>
    <w:rsid w:val="00E90F6F"/>
    <w:rsid w:val="00E92F41"/>
    <w:rsid w:val="00E93AA0"/>
    <w:rsid w:val="00EA0331"/>
    <w:rsid w:val="00EA1A4A"/>
    <w:rsid w:val="00EA4D30"/>
    <w:rsid w:val="00EA5AE0"/>
    <w:rsid w:val="00EB1435"/>
    <w:rsid w:val="00EB56E1"/>
    <w:rsid w:val="00EB5DE3"/>
    <w:rsid w:val="00EB7AB1"/>
    <w:rsid w:val="00EC21D6"/>
    <w:rsid w:val="00EC2387"/>
    <w:rsid w:val="00EC2A06"/>
    <w:rsid w:val="00EC32BD"/>
    <w:rsid w:val="00ED15AD"/>
    <w:rsid w:val="00ED1D5C"/>
    <w:rsid w:val="00ED2202"/>
    <w:rsid w:val="00ED3031"/>
    <w:rsid w:val="00ED3200"/>
    <w:rsid w:val="00ED6D94"/>
    <w:rsid w:val="00EE0E21"/>
    <w:rsid w:val="00EE0F7B"/>
    <w:rsid w:val="00EE76BD"/>
    <w:rsid w:val="00EE7CD8"/>
    <w:rsid w:val="00EE7D88"/>
    <w:rsid w:val="00EF29E9"/>
    <w:rsid w:val="00EF327C"/>
    <w:rsid w:val="00EF3547"/>
    <w:rsid w:val="00EF37F6"/>
    <w:rsid w:val="00EF3DA5"/>
    <w:rsid w:val="00EF48CC"/>
    <w:rsid w:val="00EF6416"/>
    <w:rsid w:val="00F00801"/>
    <w:rsid w:val="00F060EA"/>
    <w:rsid w:val="00F14042"/>
    <w:rsid w:val="00F14E2F"/>
    <w:rsid w:val="00F23A30"/>
    <w:rsid w:val="00F2488D"/>
    <w:rsid w:val="00F26007"/>
    <w:rsid w:val="00F26CAD"/>
    <w:rsid w:val="00F33285"/>
    <w:rsid w:val="00F34684"/>
    <w:rsid w:val="00F36512"/>
    <w:rsid w:val="00F40FA6"/>
    <w:rsid w:val="00F422E7"/>
    <w:rsid w:val="00F44830"/>
    <w:rsid w:val="00F52487"/>
    <w:rsid w:val="00F540BE"/>
    <w:rsid w:val="00F54CE6"/>
    <w:rsid w:val="00F55C58"/>
    <w:rsid w:val="00F57BA9"/>
    <w:rsid w:val="00F601A0"/>
    <w:rsid w:val="00F625F3"/>
    <w:rsid w:val="00F6380D"/>
    <w:rsid w:val="00F643FB"/>
    <w:rsid w:val="00F66929"/>
    <w:rsid w:val="00F67642"/>
    <w:rsid w:val="00F700A3"/>
    <w:rsid w:val="00F710C5"/>
    <w:rsid w:val="00F7116B"/>
    <w:rsid w:val="00F712E9"/>
    <w:rsid w:val="00F73032"/>
    <w:rsid w:val="00F76412"/>
    <w:rsid w:val="00F805B7"/>
    <w:rsid w:val="00F8292D"/>
    <w:rsid w:val="00F848FC"/>
    <w:rsid w:val="00F906F6"/>
    <w:rsid w:val="00F9282A"/>
    <w:rsid w:val="00F94D54"/>
    <w:rsid w:val="00F955C5"/>
    <w:rsid w:val="00F968E5"/>
    <w:rsid w:val="00F96BAD"/>
    <w:rsid w:val="00F9719F"/>
    <w:rsid w:val="00F97C95"/>
    <w:rsid w:val="00FA139D"/>
    <w:rsid w:val="00FA2EDC"/>
    <w:rsid w:val="00FA3AB1"/>
    <w:rsid w:val="00FA60F5"/>
    <w:rsid w:val="00FA65C4"/>
    <w:rsid w:val="00FB0E84"/>
    <w:rsid w:val="00FB39F1"/>
    <w:rsid w:val="00FB727F"/>
    <w:rsid w:val="00FC01CC"/>
    <w:rsid w:val="00FC1F39"/>
    <w:rsid w:val="00FC2405"/>
    <w:rsid w:val="00FC3D0F"/>
    <w:rsid w:val="00FC4584"/>
    <w:rsid w:val="00FC6F9D"/>
    <w:rsid w:val="00FD01C2"/>
    <w:rsid w:val="00FD0FC5"/>
    <w:rsid w:val="00FD4401"/>
    <w:rsid w:val="00FD65C5"/>
    <w:rsid w:val="00FE1B45"/>
    <w:rsid w:val="00FE269C"/>
    <w:rsid w:val="00FE3161"/>
    <w:rsid w:val="00FE4077"/>
    <w:rsid w:val="00FE507B"/>
    <w:rsid w:val="00FE595C"/>
    <w:rsid w:val="00FE7C24"/>
    <w:rsid w:val="00FF08A9"/>
    <w:rsid w:val="00FF0CE3"/>
    <w:rsid w:val="0741EB54"/>
    <w:rsid w:val="396DD21C"/>
    <w:rsid w:val="40907853"/>
    <w:rsid w:val="4C5EA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uiPriority w:val="99"/>
    <w:rsid w:val="00F66929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85A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5A69"/>
    <w:rPr>
      <w:rFonts w:eastAsia="SimSun"/>
      <w:lang w:val="en-GB"/>
    </w:rPr>
  </w:style>
  <w:style w:type="paragraph" w:customStyle="1" w:styleId="Equation">
    <w:name w:val="Equation"/>
    <w:basedOn w:val="Normal"/>
    <w:qFormat/>
    <w:rsid w:val="001504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4FEF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4FEF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DA7100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B6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5640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6C81DB-03A5-41CD-8629-9CD7EAD17ADF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D196DD-C93A-41D9-87F1-ED8398B17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D3A13E-DE90-4D3C-B06F-1BE4DE12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2728</Words>
  <Characters>14462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2020-04-03T20:24:00Z</dcterms:created>
  <dcterms:modified xsi:type="dcterms:W3CDTF">2020-04-03T20:24:00Z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