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7761051" w:rsidR="00E61DAC" w:rsidRPr="005B217D" w:rsidRDefault="003B3EEB" w:rsidP="00FB477B">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bookmarkStart w:id="0" w:name="_GoBack"/>
            <w:bookmarkEnd w:id="0"/>
          </w:p>
        </w:tc>
        <w:tc>
          <w:tcPr>
            <w:tcW w:w="3060" w:type="dxa"/>
          </w:tcPr>
          <w:p w14:paraId="59B7E346" w14:textId="2662E18D" w:rsidR="008A4B4C" w:rsidRPr="005B217D" w:rsidRDefault="00E61DAC" w:rsidP="0085165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B477B">
              <w:rPr>
                <w:lang w:val="en-CA"/>
              </w:rPr>
              <w:t>R</w:t>
            </w:r>
            <w:r w:rsidR="0085165D">
              <w:rPr>
                <w:lang w:val="en-CA"/>
              </w:rPr>
              <w:t>0244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61EF91" w:rsidR="00E61DAC" w:rsidRPr="005B217D" w:rsidRDefault="0054202E" w:rsidP="00BD1666">
            <w:pPr>
              <w:spacing w:before="60" w:after="60"/>
              <w:rPr>
                <w:b/>
                <w:szCs w:val="22"/>
                <w:lang w:val="en-CA"/>
              </w:rPr>
            </w:pPr>
            <w:r>
              <w:rPr>
                <w:b/>
                <w:szCs w:val="22"/>
                <w:lang w:val="en-CA"/>
              </w:rPr>
              <w:t>AHG9</w:t>
            </w:r>
            <w:r w:rsidR="00FB477B">
              <w:rPr>
                <w:b/>
                <w:szCs w:val="22"/>
                <w:lang w:val="en-CA"/>
              </w:rPr>
              <w:t xml:space="preserve">: </w:t>
            </w:r>
            <w:r w:rsidR="00BD1666">
              <w:rPr>
                <w:b/>
                <w:szCs w:val="22"/>
                <w:lang w:val="en-CA"/>
              </w:rPr>
              <w:t xml:space="preserve">Coded Picture Buffer sizes </w:t>
            </w:r>
            <w:r w:rsidR="00BB1345">
              <w:rPr>
                <w:b/>
                <w:szCs w:val="22"/>
                <w:lang w:val="en-CA"/>
              </w:rPr>
              <w:t xml:space="preserve">and MinCr </w:t>
            </w:r>
            <w:r w:rsidR="00FB477B">
              <w:rPr>
                <w:b/>
                <w:szCs w:val="22"/>
                <w:lang w:val="en-CA"/>
              </w:rPr>
              <w:t>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1C6AD7" w:rsidR="00E61DAC" w:rsidRPr="005B217D" w:rsidRDefault="001E7677"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0B977D7" w:rsidR="00E61DAC" w:rsidRPr="005B217D" w:rsidRDefault="00FC6E90" w:rsidP="00183CB6">
            <w:pPr>
              <w:spacing w:before="60" w:after="60"/>
              <w:rPr>
                <w:szCs w:val="22"/>
                <w:lang w:val="en-CA"/>
              </w:rPr>
            </w:pPr>
            <w:r>
              <w:rPr>
                <w:szCs w:val="22"/>
                <w:lang w:val="en-CA"/>
              </w:rPr>
              <w:t xml:space="preserve">Steve Keating </w:t>
            </w:r>
            <w:r>
              <w:rPr>
                <w:szCs w:val="22"/>
                <w:lang w:val="en-CA"/>
              </w:rPr>
              <w:br/>
            </w:r>
            <w:r w:rsidR="00183CB6">
              <w:rPr>
                <w:szCs w:val="22"/>
                <w:lang w:val="en-CA"/>
              </w:rPr>
              <w:t xml:space="preserve">Karl Sharman </w:t>
            </w:r>
            <w:r w:rsidR="00546801">
              <w:rPr>
                <w:szCs w:val="22"/>
                <w:lang w:val="en-CA"/>
              </w:rPr>
              <w:br/>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1004EFC" w14:textId="77777777" w:rsidR="00FC6E90" w:rsidRDefault="003B3EEB" w:rsidP="00FC6E90">
            <w:pPr>
              <w:spacing w:before="60" w:after="60"/>
              <w:rPr>
                <w:szCs w:val="22"/>
                <w:lang w:val="en-CA"/>
              </w:rPr>
            </w:pPr>
            <w:hyperlink r:id="rId10" w:history="1">
              <w:r w:rsidR="00FC6E90" w:rsidRPr="00410F97">
                <w:rPr>
                  <w:rStyle w:val="Hyperlink"/>
                  <w:szCs w:val="22"/>
                  <w:lang w:val="en-CA"/>
                </w:rPr>
                <w:t>steve.keating@sony.com</w:t>
              </w:r>
            </w:hyperlink>
          </w:p>
          <w:p w14:paraId="32C2ABFD" w14:textId="66567E6A" w:rsidR="009459D9" w:rsidRPr="00FC6E90" w:rsidRDefault="003B3EEB" w:rsidP="00FC6E90">
            <w:pPr>
              <w:spacing w:before="60" w:after="60"/>
              <w:rPr>
                <w:color w:val="0000FF"/>
                <w:szCs w:val="22"/>
                <w:u w:val="single"/>
                <w:lang w:val="en-CA"/>
              </w:rPr>
            </w:pPr>
            <w:hyperlink r:id="rId11" w:history="1">
              <w:r w:rsidR="00183CB6" w:rsidRPr="005B76F2">
                <w:rPr>
                  <w:rStyle w:val="Hyperlink"/>
                  <w:szCs w:val="22"/>
                  <w:lang w:val="en-CA"/>
                </w:rPr>
                <w:t>karl.sharman@sony.com</w:t>
              </w:r>
            </w:hyperlink>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A91217" w:rsidR="00E61DAC" w:rsidRPr="005B217D" w:rsidRDefault="009459D9" w:rsidP="009459D9">
            <w:pPr>
              <w:spacing w:before="60" w:after="60"/>
              <w:rPr>
                <w:szCs w:val="22"/>
                <w:lang w:val="en-CA"/>
              </w:rPr>
            </w:pPr>
            <w:r>
              <w:rPr>
                <w:szCs w:val="22"/>
                <w:lang w:val="en-CA"/>
              </w:rPr>
              <w:t>Sony Europe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4BE7387" w:rsidR="00263398" w:rsidRDefault="00C5476C" w:rsidP="009234A5">
      <w:pPr>
        <w:rPr>
          <w:lang w:val="en-CA"/>
        </w:rPr>
      </w:pPr>
      <w:r>
        <w:rPr>
          <w:lang w:val="en-CA"/>
        </w:rPr>
        <w:t xml:space="preserve">This </w:t>
      </w:r>
      <w:r w:rsidR="003F7512">
        <w:rPr>
          <w:lang w:val="en-CA"/>
        </w:rPr>
        <w:t>contribution</w:t>
      </w:r>
      <w:r>
        <w:rPr>
          <w:lang w:val="en-CA"/>
        </w:rPr>
        <w:t xml:space="preserve"> </w:t>
      </w:r>
      <w:r w:rsidR="00AE5A5C">
        <w:rPr>
          <w:lang w:val="en-CA"/>
        </w:rPr>
        <w:t>describes</w:t>
      </w:r>
      <w:r w:rsidR="00FC1EBC">
        <w:rPr>
          <w:lang w:val="en-CA"/>
        </w:rPr>
        <w:t xml:space="preserve"> </w:t>
      </w:r>
      <w:r w:rsidR="0061244E">
        <w:rPr>
          <w:lang w:val="en-CA"/>
        </w:rPr>
        <w:t>proposed changes to max</w:t>
      </w:r>
      <w:r w:rsidR="00DC5E7D">
        <w:rPr>
          <w:lang w:val="en-CA"/>
        </w:rPr>
        <w:t>imum coded picture buffer</w:t>
      </w:r>
      <w:r w:rsidR="0061244E">
        <w:rPr>
          <w:lang w:val="en-CA"/>
        </w:rPr>
        <w:t xml:space="preserve"> </w:t>
      </w:r>
      <w:r w:rsidR="00DC5E7D">
        <w:rPr>
          <w:lang w:val="en-CA"/>
        </w:rPr>
        <w:t>(</w:t>
      </w:r>
      <w:r w:rsidR="0061244E">
        <w:rPr>
          <w:lang w:val="en-CA"/>
        </w:rPr>
        <w:t>CPB</w:t>
      </w:r>
      <w:r w:rsidR="00DC5E7D">
        <w:rPr>
          <w:lang w:val="en-CA"/>
        </w:rPr>
        <w:t>)</w:t>
      </w:r>
      <w:r w:rsidR="0061244E">
        <w:rPr>
          <w:lang w:val="en-CA"/>
        </w:rPr>
        <w:t xml:space="preserve"> size and MinCrScalingFactor in order to guarantee that the buffer can always store a full picture </w:t>
      </w:r>
      <w:r w:rsidR="00DC5E7D">
        <w:rPr>
          <w:lang w:val="en-CA"/>
        </w:rPr>
        <w:t xml:space="preserve">when compressed </w:t>
      </w:r>
      <w:r w:rsidR="0061244E">
        <w:rPr>
          <w:lang w:val="en-CA"/>
        </w:rPr>
        <w:t xml:space="preserve">at </w:t>
      </w:r>
      <w:r w:rsidR="00DC5E7D">
        <w:rPr>
          <w:lang w:val="en-CA"/>
        </w:rPr>
        <w:t>the minimum compression ratio (</w:t>
      </w:r>
      <w:r w:rsidR="0061244E">
        <w:rPr>
          <w:lang w:val="en-CA"/>
        </w:rPr>
        <w:t>MinCr</w:t>
      </w:r>
      <w:r w:rsidR="00DC5E7D">
        <w:rPr>
          <w:lang w:val="en-CA"/>
        </w:rPr>
        <w:t>)</w:t>
      </w:r>
      <w:r w:rsidR="0061244E">
        <w:rPr>
          <w:lang w:val="en-CA"/>
        </w:rPr>
        <w:t>.</w:t>
      </w:r>
    </w:p>
    <w:p w14:paraId="582A7F24" w14:textId="77777777" w:rsidR="00796120" w:rsidRPr="005B217D" w:rsidRDefault="00796120" w:rsidP="009234A5">
      <w:pPr>
        <w:rPr>
          <w:szCs w:val="22"/>
          <w:lang w:val="en-CA"/>
        </w:rPr>
      </w:pPr>
    </w:p>
    <w:p w14:paraId="41FC2A86" w14:textId="19E54EB2" w:rsidR="00096BFB" w:rsidRDefault="00EB366F" w:rsidP="00096BFB">
      <w:pPr>
        <w:pStyle w:val="Heading1"/>
        <w:rPr>
          <w:lang w:val="en-CA"/>
        </w:rPr>
      </w:pPr>
      <w:r>
        <w:rPr>
          <w:lang w:val="en-CA"/>
        </w:rPr>
        <w:t>Introduction</w:t>
      </w:r>
    </w:p>
    <w:p w14:paraId="341BB420" w14:textId="5C245106" w:rsidR="00DC5E7D" w:rsidRDefault="00EB366F" w:rsidP="00BD1666">
      <w:pPr>
        <w:rPr>
          <w:szCs w:val="22"/>
          <w:lang w:val="en-CA"/>
        </w:rPr>
      </w:pPr>
      <w:r>
        <w:rPr>
          <w:szCs w:val="22"/>
          <w:lang w:val="en-CA"/>
        </w:rPr>
        <w:t>Table A.1 in</w:t>
      </w:r>
      <w:r w:rsidR="00FB477B">
        <w:rPr>
          <w:szCs w:val="22"/>
          <w:lang w:val="en-CA"/>
        </w:rPr>
        <w:t xml:space="preserve"> the current specification </w:t>
      </w:r>
      <w:r>
        <w:rPr>
          <w:szCs w:val="22"/>
          <w:lang w:val="en-CA"/>
        </w:rPr>
        <w:t xml:space="preserve">specifies the </w:t>
      </w:r>
      <w:r w:rsidR="00DC5E7D">
        <w:rPr>
          <w:lang w:val="en-CA"/>
        </w:rPr>
        <w:t xml:space="preserve">maximum coded picture buffer (CPB) size, </w:t>
      </w:r>
      <w:proofErr w:type="spellStart"/>
      <w:r w:rsidR="00DC5E7D">
        <w:rPr>
          <w:lang w:val="en-CA"/>
        </w:rPr>
        <w:t>MaxCPB</w:t>
      </w:r>
      <w:proofErr w:type="spellEnd"/>
      <w:r w:rsidR="00DC5E7D">
        <w:rPr>
          <w:szCs w:val="22"/>
          <w:lang w:val="en-CA"/>
        </w:rPr>
        <w:t xml:space="preserve">, for each level. </w:t>
      </w:r>
      <w:r w:rsidR="00F96540">
        <w:rPr>
          <w:szCs w:val="22"/>
          <w:lang w:val="en-CA"/>
        </w:rPr>
        <w:t>I</w:t>
      </w:r>
      <w:r w:rsidR="00DC5E7D">
        <w:rPr>
          <w:szCs w:val="22"/>
          <w:lang w:val="en-CA"/>
        </w:rPr>
        <w:t>t is a requirement that a coded picture must also be stored in its entirety inside the CPB, pull</w:t>
      </w:r>
      <w:r w:rsidR="00F96540">
        <w:rPr>
          <w:szCs w:val="22"/>
          <w:lang w:val="en-CA"/>
        </w:rPr>
        <w:t>ed out atomically in an instant, from Annex C1:</w:t>
      </w:r>
    </w:p>
    <w:p w14:paraId="7988BBBD" w14:textId="1BFA9908" w:rsidR="00F96540" w:rsidRDefault="00F96540" w:rsidP="00BD1666">
      <w:pPr>
        <w:rPr>
          <w:szCs w:val="22"/>
          <w:lang w:val="en-CA"/>
        </w:rPr>
      </w:pPr>
    </w:p>
    <w:p w14:paraId="440B6C0D" w14:textId="77777777" w:rsidR="00F96540" w:rsidRPr="00125512" w:rsidRDefault="00F96540" w:rsidP="00F96540">
      <w:pPr>
        <w:rPr>
          <w:noProof/>
          <w:lang w:val="en-CA"/>
        </w:rPr>
      </w:pPr>
      <w:r w:rsidRPr="00125512">
        <w:rPr>
          <w:noProof/>
          <w:lang w:val="en-CA"/>
        </w:rPr>
        <w:t>If DecodingUnitHrdFlag is equal to 0, the HRD operates at AU level and each DU is an AU. Otherwise the HRD operates at DU level and each DU is a subset of an AU.</w:t>
      </w:r>
    </w:p>
    <w:p w14:paraId="053CF77B" w14:textId="77777777" w:rsidR="00F96540" w:rsidRPr="00125512" w:rsidRDefault="00F96540" w:rsidP="00F96540">
      <w:pPr>
        <w:pStyle w:val="Note1"/>
        <w:ind w:left="720"/>
        <w:rPr>
          <w:noProof/>
          <w:lang w:val="en-CA"/>
        </w:rPr>
      </w:pPr>
      <w:r w:rsidRPr="00125512">
        <w:rPr>
          <w:noProof/>
          <w:lang w:val="en-CA"/>
        </w:rPr>
        <w:t>NOTE </w:t>
      </w:r>
      <w:r w:rsidRPr="00125512">
        <w:rPr>
          <w:noProof/>
          <w:lang w:val="en-CA"/>
        </w:rPr>
        <w:fldChar w:fldCharType="begin" w:fldLock="1"/>
      </w:r>
      <w:r w:rsidRPr="00125512">
        <w:rPr>
          <w:noProof/>
          <w:lang w:val="en-CA"/>
        </w:rPr>
        <w:instrText xml:space="preserve"> SEQ NoteCounter \* MERGEFORMAT </w:instrText>
      </w:r>
      <w:r w:rsidRPr="00125512">
        <w:rPr>
          <w:noProof/>
          <w:lang w:val="en-CA"/>
        </w:rPr>
        <w:fldChar w:fldCharType="separate"/>
      </w:r>
      <w:r>
        <w:rPr>
          <w:noProof/>
          <w:lang w:val="en-CA"/>
        </w:rPr>
        <w:t>5</w:t>
      </w:r>
      <w:r w:rsidRPr="00125512">
        <w:rPr>
          <w:noProof/>
          <w:lang w:val="en-CA"/>
        </w:rPr>
        <w:fldChar w:fldCharType="end"/>
      </w:r>
      <w:r w:rsidRPr="00125512">
        <w:rPr>
          <w:noProof/>
          <w:lang w:val="en-CA"/>
        </w:rPr>
        <w:t> – If the HRD operates at AU level, each time when some bits are removed from the CPB, a DU that is an entire AU is removed from the CPB. Otherwise (the HRD operates at DU level), each time when some bits are removed from the CPB, a DU that is a subset of an AU is removed from the CPB. Regardless of whether the HRD operates at access unt level or DU level</w:t>
      </w:r>
      <w:r w:rsidRPr="00F96540">
        <w:rPr>
          <w:noProof/>
          <w:highlight w:val="yellow"/>
          <w:lang w:val="en-CA"/>
        </w:rPr>
        <w:t>, each time when some picture is output from the DPB, an entire decoded picture is output from the DPB</w:t>
      </w:r>
      <w:r w:rsidRPr="00125512">
        <w:rPr>
          <w:noProof/>
          <w:lang w:val="en-CA"/>
        </w:rPr>
        <w:t>, though the picture output time is derived based on the differently derived CPB removal times and the differently signalled DPB output delays.</w:t>
      </w:r>
    </w:p>
    <w:p w14:paraId="77CD91B5" w14:textId="77777777" w:rsidR="00F96540" w:rsidRDefault="00F96540" w:rsidP="00BD1666">
      <w:pPr>
        <w:rPr>
          <w:szCs w:val="22"/>
          <w:lang w:val="en-CA"/>
        </w:rPr>
      </w:pPr>
    </w:p>
    <w:p w14:paraId="57B83E2C" w14:textId="77777777" w:rsidR="00DC5E7D" w:rsidRDefault="00DC5E7D" w:rsidP="00BD1666">
      <w:pPr>
        <w:rPr>
          <w:szCs w:val="22"/>
          <w:lang w:val="en-CA"/>
        </w:rPr>
      </w:pPr>
      <w:r>
        <w:rPr>
          <w:szCs w:val="22"/>
          <w:lang w:val="en-CA"/>
        </w:rPr>
        <w:t xml:space="preserve">In addition, Table A.2 of the current specification specifies a </w:t>
      </w:r>
      <w:proofErr w:type="spellStart"/>
      <w:r>
        <w:rPr>
          <w:szCs w:val="22"/>
          <w:lang w:val="en-CA"/>
        </w:rPr>
        <w:t>MinCrBase</w:t>
      </w:r>
      <w:proofErr w:type="spellEnd"/>
      <w:r>
        <w:rPr>
          <w:szCs w:val="22"/>
          <w:lang w:val="en-CA"/>
        </w:rPr>
        <w:t>, which</w:t>
      </w:r>
      <w:r w:rsidR="00F96540">
        <w:rPr>
          <w:szCs w:val="22"/>
          <w:lang w:val="en-CA"/>
        </w:rPr>
        <w:t>,</w:t>
      </w:r>
      <w:r>
        <w:rPr>
          <w:szCs w:val="22"/>
          <w:lang w:val="en-CA"/>
        </w:rPr>
        <w:t xml:space="preserve"> along with the MinCrScalingFactor, allow</w:t>
      </w:r>
      <w:r w:rsidR="00F96540">
        <w:rPr>
          <w:szCs w:val="22"/>
          <w:lang w:val="en-CA"/>
        </w:rPr>
        <w:t>s</w:t>
      </w:r>
      <w:r>
        <w:rPr>
          <w:szCs w:val="22"/>
          <w:lang w:val="en-CA"/>
        </w:rPr>
        <w:t xml:space="preserve"> the minimum compression ratio (MinCr) to be calculated. MinCr is used to guarantee that a picture is compressed by at least the specified amount.</w:t>
      </w:r>
    </w:p>
    <w:p w14:paraId="27EA48CA" w14:textId="75D32022" w:rsidR="00DC5E7D" w:rsidRDefault="00DC5E7D" w:rsidP="00BD1666">
      <w:pPr>
        <w:rPr>
          <w:szCs w:val="22"/>
          <w:lang w:val="en-CA"/>
        </w:rPr>
      </w:pPr>
      <w:r>
        <w:rPr>
          <w:szCs w:val="22"/>
          <w:lang w:val="en-CA"/>
        </w:rPr>
        <w:t>However, MinCr is not always the limiting factor. It is therefore proposed to either remove MinCr from the specification, or to adjust the values in Annex A to make MinCr once again useful.</w:t>
      </w:r>
    </w:p>
    <w:p w14:paraId="155690E9" w14:textId="7A895E7F" w:rsidR="00300E12" w:rsidRDefault="00EA59D8" w:rsidP="00BD1666">
      <w:pPr>
        <w:rPr>
          <w:szCs w:val="22"/>
          <w:lang w:val="en-CA"/>
        </w:rPr>
      </w:pPr>
      <w:r>
        <w:rPr>
          <w:szCs w:val="22"/>
          <w:lang w:val="en-CA"/>
        </w:rPr>
        <w:t xml:space="preserve">This contribution will show that, for example, an 8K picture coded at the minimum compression ratio of minCr using </w:t>
      </w:r>
      <w:r w:rsidR="00EB366F">
        <w:rPr>
          <w:szCs w:val="22"/>
          <w:lang w:val="en-CA"/>
        </w:rPr>
        <w:t>Main 10 profile</w:t>
      </w:r>
      <w:r w:rsidR="006E2BBD">
        <w:rPr>
          <w:szCs w:val="22"/>
          <w:lang w:val="en-CA"/>
        </w:rPr>
        <w:t>,</w:t>
      </w:r>
      <w:r w:rsidR="00EB366F">
        <w:rPr>
          <w:szCs w:val="22"/>
          <w:lang w:val="en-CA"/>
        </w:rPr>
        <w:t xml:space="preserve"> level 6</w:t>
      </w:r>
      <w:r w:rsidR="006E2BBD">
        <w:rPr>
          <w:szCs w:val="22"/>
          <w:lang w:val="en-CA"/>
        </w:rPr>
        <w:t>, main tier</w:t>
      </w:r>
      <w:r w:rsidR="00EB366F">
        <w:rPr>
          <w:szCs w:val="22"/>
          <w:lang w:val="en-CA"/>
        </w:rPr>
        <w:t xml:space="preserve"> </w:t>
      </w:r>
      <w:r w:rsidR="00F96540">
        <w:rPr>
          <w:szCs w:val="22"/>
          <w:lang w:val="en-CA"/>
        </w:rPr>
        <w:t>can</w:t>
      </w:r>
      <w:r>
        <w:rPr>
          <w:szCs w:val="22"/>
          <w:lang w:val="en-CA"/>
        </w:rPr>
        <w:t>not be stored in the CPB</w:t>
      </w:r>
      <w:r w:rsidR="00DC5E7D">
        <w:rPr>
          <w:szCs w:val="22"/>
          <w:lang w:val="en-CA"/>
        </w:rPr>
        <w:t>;</w:t>
      </w:r>
      <w:r w:rsidR="00EB366F">
        <w:rPr>
          <w:szCs w:val="22"/>
          <w:lang w:val="en-CA"/>
        </w:rPr>
        <w:t xml:space="preserve"> </w:t>
      </w:r>
      <w:r w:rsidR="006E2BBD">
        <w:rPr>
          <w:szCs w:val="22"/>
          <w:lang w:val="en-CA"/>
        </w:rPr>
        <w:t>for Main 4</w:t>
      </w:r>
      <w:r w:rsidR="00B40FB2">
        <w:rPr>
          <w:szCs w:val="22"/>
          <w:lang w:val="en-CA"/>
        </w:rPr>
        <w:t>:</w:t>
      </w:r>
      <w:r w:rsidR="006E2BBD">
        <w:rPr>
          <w:szCs w:val="22"/>
          <w:lang w:val="en-CA"/>
        </w:rPr>
        <w:t>4</w:t>
      </w:r>
      <w:r w:rsidR="00B40FB2">
        <w:rPr>
          <w:szCs w:val="22"/>
          <w:lang w:val="en-CA"/>
        </w:rPr>
        <w:t>:</w:t>
      </w:r>
      <w:r w:rsidR="006E2BBD">
        <w:rPr>
          <w:szCs w:val="22"/>
          <w:lang w:val="en-CA"/>
        </w:rPr>
        <w:t xml:space="preserve">4 10 profile, </w:t>
      </w:r>
      <w:r>
        <w:rPr>
          <w:szCs w:val="22"/>
          <w:lang w:val="en-CA"/>
        </w:rPr>
        <w:t xml:space="preserve">such is the case </w:t>
      </w:r>
      <w:r w:rsidR="006E2BBD">
        <w:rPr>
          <w:szCs w:val="22"/>
          <w:lang w:val="en-CA"/>
        </w:rPr>
        <w:t>for several levels.</w:t>
      </w:r>
    </w:p>
    <w:p w14:paraId="7B7679C6" w14:textId="1CE0D4A8" w:rsidR="00036E6A" w:rsidRDefault="00036E6A" w:rsidP="00BD1666">
      <w:pPr>
        <w:rPr>
          <w:szCs w:val="22"/>
          <w:lang w:val="en-CA"/>
        </w:rPr>
      </w:pPr>
    </w:p>
    <w:p w14:paraId="784AE807" w14:textId="458EF5E4" w:rsidR="00036E6A" w:rsidRDefault="00036E6A" w:rsidP="00BD1666">
      <w:pPr>
        <w:rPr>
          <w:szCs w:val="22"/>
          <w:lang w:val="en-CA"/>
        </w:rPr>
      </w:pPr>
      <w:r>
        <w:rPr>
          <w:szCs w:val="22"/>
          <w:lang w:val="en-CA"/>
        </w:rPr>
        <w:t>Tables A.1 through A.3 are included below for reference:</w:t>
      </w:r>
    </w:p>
    <w:p w14:paraId="0AD94E5B" w14:textId="77777777" w:rsidR="00036E6A" w:rsidRPr="008E6DA5" w:rsidRDefault="00036E6A" w:rsidP="00036E6A">
      <w:pPr>
        <w:pStyle w:val="Caption"/>
        <w:rPr>
          <w:noProof/>
          <w:lang w:val="en-CA"/>
        </w:rPr>
      </w:pPr>
      <w:bookmarkStart w:id="1" w:name="_Ref384691783"/>
      <w:bookmarkStart w:id="2" w:name="_Ref397963780"/>
      <w:bookmarkStart w:id="3" w:name="_Ref399010340"/>
      <w:bookmarkStart w:id="4" w:name="_Ref399010579"/>
      <w:bookmarkStart w:id="5" w:name="_Toc415476507"/>
      <w:bookmarkStart w:id="6" w:name="_Toc423602568"/>
      <w:bookmarkStart w:id="7" w:name="_Toc423602742"/>
      <w:bookmarkStart w:id="8" w:name="_Toc501130635"/>
      <w:bookmarkStart w:id="9" w:name="_Toc503770643"/>
      <w:r w:rsidRPr="008E6DA5">
        <w:rPr>
          <w:lang w:val="en-CA"/>
        </w:rPr>
        <w:lastRenderedPageBreak/>
        <w:t>Table A.</w:t>
      </w:r>
      <w:r w:rsidRPr="008E6DA5">
        <w:rPr>
          <w:lang w:val="en-CA"/>
        </w:rPr>
        <w:fldChar w:fldCharType="begin" w:fldLock="1"/>
      </w:r>
      <w:r w:rsidRPr="008E6DA5">
        <w:rPr>
          <w:lang w:val="en-CA"/>
        </w:rPr>
        <w:instrText xml:space="preserve"> SEQ Table \* ARABIC \r 1 </w:instrText>
      </w:r>
      <w:r w:rsidRPr="008E6DA5">
        <w:rPr>
          <w:lang w:val="en-CA"/>
        </w:rPr>
        <w:fldChar w:fldCharType="separate"/>
      </w:r>
      <w:r>
        <w:rPr>
          <w:noProof/>
          <w:lang w:val="en-CA"/>
        </w:rPr>
        <w:t>1</w:t>
      </w:r>
      <w:r w:rsidRPr="008E6DA5">
        <w:rPr>
          <w:lang w:val="en-CA"/>
        </w:rPr>
        <w:fldChar w:fldCharType="end"/>
      </w:r>
      <w:bookmarkEnd w:id="1"/>
      <w:r w:rsidRPr="008E6DA5">
        <w:rPr>
          <w:noProof/>
          <w:lang w:val="en-CA"/>
        </w:rPr>
        <w:t xml:space="preserve"> – General tier and level limits</w:t>
      </w:r>
      <w:bookmarkEnd w:id="2"/>
      <w:bookmarkEnd w:id="3"/>
      <w:bookmarkEnd w:id="4"/>
      <w:bookmarkEnd w:id="5"/>
      <w:bookmarkEnd w:id="6"/>
      <w:bookmarkEnd w:id="7"/>
      <w:bookmarkEnd w:id="8"/>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720"/>
        <w:gridCol w:w="720"/>
      </w:tblGrid>
      <w:tr w:rsidR="00036E6A" w:rsidRPr="00F43CC3" w14:paraId="22CBD8AF" w14:textId="77777777" w:rsidTr="00DC5E7D">
        <w:trPr>
          <w:cantSplit/>
          <w:trHeight w:val="1584"/>
          <w:jc w:val="center"/>
        </w:trPr>
        <w:tc>
          <w:tcPr>
            <w:tcW w:w="576" w:type="dxa"/>
            <w:vMerge w:val="restart"/>
            <w:textDirection w:val="tbRl"/>
          </w:tcPr>
          <w:p w14:paraId="4D9FA7BD" w14:textId="77777777" w:rsidR="00036E6A" w:rsidRPr="008E6DA5" w:rsidRDefault="00036E6A" w:rsidP="00DC5E7D">
            <w:pPr>
              <w:keepNext/>
              <w:spacing w:before="40" w:after="40"/>
              <w:ind w:left="113" w:right="113"/>
              <w:jc w:val="left"/>
              <w:rPr>
                <w:b/>
                <w:noProof/>
                <w:sz w:val="18"/>
                <w:szCs w:val="18"/>
                <w:lang w:val="en-CA" w:eastAsia="ja-JP"/>
              </w:rPr>
            </w:pPr>
            <w:r w:rsidRPr="008E6DA5">
              <w:rPr>
                <w:b/>
                <w:noProof/>
                <w:sz w:val="18"/>
                <w:szCs w:val="18"/>
                <w:lang w:val="en-CA" w:eastAsia="ja-JP"/>
              </w:rPr>
              <w:t>Level</w:t>
            </w:r>
          </w:p>
        </w:tc>
        <w:tc>
          <w:tcPr>
            <w:tcW w:w="1152" w:type="dxa"/>
            <w:vMerge w:val="restart"/>
            <w:textDirection w:val="tbRl"/>
          </w:tcPr>
          <w:p w14:paraId="00F2DDB9" w14:textId="77777777" w:rsidR="00036E6A" w:rsidRPr="008E6DA5" w:rsidRDefault="00036E6A" w:rsidP="00DC5E7D">
            <w:pPr>
              <w:keepNext/>
              <w:spacing w:before="40" w:after="40"/>
              <w:ind w:left="113" w:right="113"/>
              <w:jc w:val="left"/>
              <w:rPr>
                <w:b/>
                <w:noProof/>
                <w:sz w:val="18"/>
                <w:szCs w:val="18"/>
                <w:lang w:val="en-CA" w:eastAsia="ja-JP"/>
              </w:rPr>
            </w:pPr>
            <w:r w:rsidRPr="008E6DA5">
              <w:rPr>
                <w:b/>
                <w:noProof/>
                <w:sz w:val="18"/>
                <w:szCs w:val="18"/>
                <w:lang w:val="en-CA" w:eastAsia="ja-JP"/>
              </w:rPr>
              <w:t>Max luma picture size MaxLumaPs (samples)</w:t>
            </w:r>
          </w:p>
        </w:tc>
        <w:tc>
          <w:tcPr>
            <w:tcW w:w="1728" w:type="dxa"/>
            <w:gridSpan w:val="2"/>
            <w:textDirection w:val="tbRl"/>
            <w:vAlign w:val="center"/>
          </w:tcPr>
          <w:p w14:paraId="0030B071" w14:textId="77777777" w:rsidR="00036E6A" w:rsidRPr="008E6DA5" w:rsidRDefault="00036E6A" w:rsidP="00DC5E7D">
            <w:pPr>
              <w:keepNext/>
              <w:spacing w:before="40" w:after="40"/>
              <w:ind w:left="113" w:right="113"/>
              <w:jc w:val="left"/>
              <w:rPr>
                <w:b/>
                <w:noProof/>
                <w:sz w:val="18"/>
                <w:szCs w:val="18"/>
                <w:lang w:val="en-CA" w:eastAsia="ja-JP"/>
              </w:rPr>
            </w:pPr>
            <w:r w:rsidRPr="008E6DA5">
              <w:rPr>
                <w:b/>
                <w:noProof/>
                <w:sz w:val="18"/>
                <w:szCs w:val="18"/>
                <w:lang w:val="en-CA" w:eastAsia="ja-JP"/>
              </w:rPr>
              <w:t>Max CPB size MaxCPB (CpbVclFactor or CpbNalFactor bits)</w:t>
            </w:r>
          </w:p>
        </w:tc>
        <w:tc>
          <w:tcPr>
            <w:tcW w:w="864" w:type="dxa"/>
            <w:vMerge w:val="restart"/>
            <w:textDirection w:val="tbRl"/>
          </w:tcPr>
          <w:p w14:paraId="66ED954C" w14:textId="77777777" w:rsidR="00036E6A" w:rsidRPr="008E6DA5" w:rsidRDefault="00036E6A" w:rsidP="00DC5E7D">
            <w:pPr>
              <w:keepNext/>
              <w:spacing w:before="40" w:after="40"/>
              <w:ind w:left="113" w:right="113"/>
              <w:jc w:val="left"/>
              <w:rPr>
                <w:b/>
                <w:noProof/>
                <w:sz w:val="18"/>
                <w:szCs w:val="18"/>
                <w:lang w:val="en-CA" w:eastAsia="ja-JP"/>
              </w:rPr>
            </w:pPr>
            <w:r w:rsidRPr="008E6DA5">
              <w:rPr>
                <w:b/>
                <w:noProof/>
                <w:sz w:val="18"/>
                <w:szCs w:val="18"/>
                <w:lang w:val="en-CA" w:eastAsia="ja-JP"/>
              </w:rPr>
              <w:t>Max slices per picture MaxSlice</w:t>
            </w:r>
            <w:r>
              <w:rPr>
                <w:b/>
                <w:noProof/>
                <w:sz w:val="18"/>
                <w:szCs w:val="18"/>
                <w:lang w:val="en-CA" w:eastAsia="ja-JP"/>
              </w:rPr>
              <w:t>s</w:t>
            </w:r>
            <w:r w:rsidRPr="008E6DA5">
              <w:rPr>
                <w:b/>
                <w:noProof/>
                <w:sz w:val="18"/>
                <w:szCs w:val="18"/>
                <w:lang w:val="en-CA" w:eastAsia="ja-JP"/>
              </w:rPr>
              <w:t>PerPicture</w:t>
            </w:r>
          </w:p>
        </w:tc>
        <w:tc>
          <w:tcPr>
            <w:tcW w:w="720" w:type="dxa"/>
            <w:vMerge w:val="restart"/>
            <w:textDirection w:val="tbRl"/>
          </w:tcPr>
          <w:p w14:paraId="43857D6E" w14:textId="77777777" w:rsidR="00036E6A" w:rsidRPr="008E6DA5" w:rsidRDefault="00036E6A" w:rsidP="00DC5E7D">
            <w:pPr>
              <w:keepNext/>
              <w:spacing w:before="40" w:after="40"/>
              <w:ind w:left="113" w:right="113"/>
              <w:jc w:val="left"/>
              <w:rPr>
                <w:b/>
                <w:noProof/>
                <w:sz w:val="18"/>
                <w:szCs w:val="18"/>
                <w:lang w:val="en-CA" w:eastAsia="ja-JP"/>
              </w:rPr>
            </w:pPr>
            <w:r w:rsidRPr="008E6DA5">
              <w:rPr>
                <w:b/>
                <w:bCs/>
                <w:noProof/>
                <w:sz w:val="18"/>
                <w:szCs w:val="18"/>
                <w:lang w:val="en-CA" w:eastAsia="ja-JP"/>
              </w:rPr>
              <w:t>Max # of tile rows MaxTileRows</w:t>
            </w:r>
          </w:p>
        </w:tc>
        <w:tc>
          <w:tcPr>
            <w:tcW w:w="720" w:type="dxa"/>
            <w:vMerge w:val="restart"/>
            <w:textDirection w:val="tbRl"/>
          </w:tcPr>
          <w:p w14:paraId="7329B9DA" w14:textId="77777777" w:rsidR="00036E6A" w:rsidRPr="008E6DA5" w:rsidRDefault="00036E6A" w:rsidP="00DC5E7D">
            <w:pPr>
              <w:keepNext/>
              <w:spacing w:before="40" w:after="40"/>
              <w:ind w:left="113" w:right="113"/>
              <w:jc w:val="left"/>
              <w:rPr>
                <w:b/>
                <w:noProof/>
                <w:sz w:val="18"/>
                <w:szCs w:val="18"/>
                <w:lang w:val="en-CA" w:eastAsia="ja-JP"/>
              </w:rPr>
            </w:pPr>
            <w:r w:rsidRPr="008E6DA5">
              <w:rPr>
                <w:b/>
                <w:bCs/>
                <w:noProof/>
                <w:sz w:val="18"/>
                <w:szCs w:val="18"/>
                <w:lang w:val="en-CA" w:eastAsia="ja-JP"/>
              </w:rPr>
              <w:t>Max # of tile columns MaxTileCols</w:t>
            </w:r>
          </w:p>
        </w:tc>
      </w:tr>
      <w:tr w:rsidR="00036E6A" w:rsidRPr="00F43CC3" w14:paraId="5BCF3700" w14:textId="77777777" w:rsidTr="00DC5E7D">
        <w:trPr>
          <w:cantSplit/>
          <w:trHeight w:val="1134"/>
          <w:jc w:val="center"/>
        </w:trPr>
        <w:tc>
          <w:tcPr>
            <w:tcW w:w="576" w:type="dxa"/>
            <w:vMerge/>
          </w:tcPr>
          <w:p w14:paraId="0144680D" w14:textId="77777777" w:rsidR="00036E6A" w:rsidRPr="008E6DA5" w:rsidRDefault="00036E6A" w:rsidP="00DC5E7D">
            <w:pPr>
              <w:keepNext/>
              <w:spacing w:before="40" w:after="40"/>
              <w:rPr>
                <w:b/>
                <w:noProof/>
                <w:sz w:val="18"/>
                <w:szCs w:val="18"/>
                <w:lang w:val="en-CA" w:eastAsia="ja-JP"/>
              </w:rPr>
            </w:pPr>
          </w:p>
        </w:tc>
        <w:tc>
          <w:tcPr>
            <w:tcW w:w="1152" w:type="dxa"/>
            <w:vMerge/>
          </w:tcPr>
          <w:p w14:paraId="38587039" w14:textId="77777777" w:rsidR="00036E6A" w:rsidRPr="008E6DA5" w:rsidRDefault="00036E6A" w:rsidP="00DC5E7D">
            <w:pPr>
              <w:keepNext/>
              <w:spacing w:before="40" w:after="40"/>
              <w:rPr>
                <w:b/>
                <w:noProof/>
                <w:sz w:val="18"/>
                <w:szCs w:val="18"/>
                <w:lang w:val="en-CA" w:eastAsia="ja-JP"/>
              </w:rPr>
            </w:pPr>
          </w:p>
        </w:tc>
        <w:tc>
          <w:tcPr>
            <w:tcW w:w="864" w:type="dxa"/>
            <w:textDirection w:val="tbRl"/>
          </w:tcPr>
          <w:p w14:paraId="33D608B6" w14:textId="77777777" w:rsidR="00036E6A" w:rsidRPr="008E6DA5" w:rsidRDefault="00036E6A" w:rsidP="00DC5E7D">
            <w:pPr>
              <w:keepNext/>
              <w:spacing w:before="40" w:after="40"/>
              <w:ind w:left="113" w:right="113"/>
              <w:rPr>
                <w:b/>
                <w:noProof/>
                <w:sz w:val="18"/>
                <w:szCs w:val="18"/>
                <w:lang w:val="en-CA" w:eastAsia="ja-JP"/>
              </w:rPr>
            </w:pPr>
            <w:r w:rsidRPr="008E6DA5">
              <w:rPr>
                <w:b/>
                <w:noProof/>
                <w:sz w:val="18"/>
                <w:szCs w:val="18"/>
                <w:lang w:val="en-CA" w:eastAsia="ja-JP"/>
              </w:rPr>
              <w:t>Main tier</w:t>
            </w:r>
          </w:p>
        </w:tc>
        <w:tc>
          <w:tcPr>
            <w:tcW w:w="864" w:type="dxa"/>
            <w:textDirection w:val="tbRl"/>
          </w:tcPr>
          <w:p w14:paraId="3518F06E" w14:textId="77777777" w:rsidR="00036E6A" w:rsidRPr="008E6DA5" w:rsidRDefault="00036E6A" w:rsidP="00DC5E7D">
            <w:pPr>
              <w:keepNext/>
              <w:spacing w:before="40" w:after="40"/>
              <w:ind w:left="113" w:right="113"/>
              <w:rPr>
                <w:b/>
                <w:noProof/>
                <w:sz w:val="18"/>
                <w:szCs w:val="18"/>
                <w:lang w:val="en-CA" w:eastAsia="ja-JP"/>
              </w:rPr>
            </w:pPr>
            <w:r w:rsidRPr="008E6DA5">
              <w:rPr>
                <w:b/>
                <w:noProof/>
                <w:sz w:val="18"/>
                <w:szCs w:val="18"/>
                <w:lang w:val="en-CA" w:eastAsia="ja-JP"/>
              </w:rPr>
              <w:t>High tier</w:t>
            </w:r>
          </w:p>
        </w:tc>
        <w:tc>
          <w:tcPr>
            <w:tcW w:w="864" w:type="dxa"/>
            <w:vMerge/>
          </w:tcPr>
          <w:p w14:paraId="18CC7C49" w14:textId="77777777" w:rsidR="00036E6A" w:rsidRPr="008E6DA5" w:rsidRDefault="00036E6A" w:rsidP="00DC5E7D">
            <w:pPr>
              <w:keepNext/>
              <w:spacing w:before="40" w:after="40"/>
              <w:rPr>
                <w:b/>
                <w:noProof/>
                <w:sz w:val="18"/>
                <w:szCs w:val="18"/>
                <w:lang w:val="en-CA" w:eastAsia="ja-JP"/>
              </w:rPr>
            </w:pPr>
          </w:p>
        </w:tc>
        <w:tc>
          <w:tcPr>
            <w:tcW w:w="720" w:type="dxa"/>
            <w:vMerge/>
          </w:tcPr>
          <w:p w14:paraId="77C8CB91" w14:textId="77777777" w:rsidR="00036E6A" w:rsidRPr="008E6DA5" w:rsidRDefault="00036E6A" w:rsidP="00DC5E7D">
            <w:pPr>
              <w:keepNext/>
              <w:spacing w:before="40" w:after="40"/>
              <w:rPr>
                <w:b/>
                <w:noProof/>
                <w:sz w:val="18"/>
                <w:szCs w:val="18"/>
                <w:lang w:val="en-CA" w:eastAsia="ja-JP"/>
              </w:rPr>
            </w:pPr>
          </w:p>
        </w:tc>
        <w:tc>
          <w:tcPr>
            <w:tcW w:w="720" w:type="dxa"/>
            <w:vMerge/>
          </w:tcPr>
          <w:p w14:paraId="6D366BB7" w14:textId="77777777" w:rsidR="00036E6A" w:rsidRPr="008E6DA5" w:rsidRDefault="00036E6A" w:rsidP="00DC5E7D">
            <w:pPr>
              <w:keepNext/>
              <w:spacing w:before="40" w:after="40"/>
              <w:rPr>
                <w:b/>
                <w:noProof/>
                <w:sz w:val="18"/>
                <w:szCs w:val="18"/>
                <w:lang w:val="en-CA" w:eastAsia="ja-JP"/>
              </w:rPr>
            </w:pPr>
          </w:p>
        </w:tc>
      </w:tr>
      <w:tr w:rsidR="00036E6A" w:rsidRPr="00F43CC3" w14:paraId="21A7A972" w14:textId="77777777" w:rsidTr="00DC5E7D">
        <w:trPr>
          <w:jc w:val="center"/>
        </w:trPr>
        <w:tc>
          <w:tcPr>
            <w:tcW w:w="576" w:type="dxa"/>
          </w:tcPr>
          <w:p w14:paraId="377DEE04" w14:textId="77777777" w:rsidR="00036E6A" w:rsidRPr="008E6DA5" w:rsidRDefault="00036E6A" w:rsidP="00DC5E7D">
            <w:pPr>
              <w:keepNext/>
              <w:spacing w:before="40" w:after="40"/>
              <w:jc w:val="left"/>
              <w:rPr>
                <w:b/>
                <w:noProof/>
                <w:sz w:val="18"/>
                <w:szCs w:val="18"/>
                <w:lang w:val="en-CA" w:eastAsia="ja-JP"/>
              </w:rPr>
            </w:pPr>
            <w:r w:rsidRPr="008E6DA5">
              <w:rPr>
                <w:b/>
                <w:noProof/>
                <w:sz w:val="18"/>
                <w:szCs w:val="18"/>
                <w:lang w:val="en-CA" w:eastAsia="ja-JP"/>
              </w:rPr>
              <w:t>1</w:t>
            </w:r>
          </w:p>
        </w:tc>
        <w:tc>
          <w:tcPr>
            <w:tcW w:w="1152" w:type="dxa"/>
          </w:tcPr>
          <w:p w14:paraId="7520E252" w14:textId="77777777" w:rsidR="00036E6A" w:rsidRPr="008E6DA5" w:rsidRDefault="00036E6A" w:rsidP="00DC5E7D">
            <w:pPr>
              <w:keepNext/>
              <w:spacing w:before="40" w:after="40"/>
              <w:jc w:val="right"/>
              <w:rPr>
                <w:noProof/>
                <w:sz w:val="18"/>
                <w:szCs w:val="18"/>
                <w:lang w:val="en-CA"/>
              </w:rPr>
            </w:pPr>
            <w:bookmarkStart w:id="10" w:name="OLE_LINK1"/>
            <w:r w:rsidRPr="008E6DA5">
              <w:rPr>
                <w:noProof/>
                <w:sz w:val="18"/>
                <w:szCs w:val="18"/>
                <w:lang w:val="en-CA"/>
              </w:rPr>
              <w:t xml:space="preserve">36 864 </w:t>
            </w:r>
            <w:bookmarkEnd w:id="10"/>
          </w:p>
        </w:tc>
        <w:tc>
          <w:tcPr>
            <w:tcW w:w="864" w:type="dxa"/>
          </w:tcPr>
          <w:p w14:paraId="09975FF3"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350</w:t>
            </w:r>
          </w:p>
        </w:tc>
        <w:tc>
          <w:tcPr>
            <w:tcW w:w="864" w:type="dxa"/>
          </w:tcPr>
          <w:p w14:paraId="0F48A002"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w:t>
            </w:r>
          </w:p>
        </w:tc>
        <w:tc>
          <w:tcPr>
            <w:tcW w:w="864" w:type="dxa"/>
            <w:vAlign w:val="center"/>
          </w:tcPr>
          <w:p w14:paraId="702F1F13" w14:textId="77777777" w:rsidR="00036E6A" w:rsidRPr="008E6DA5" w:rsidRDefault="00036E6A" w:rsidP="00DC5E7D">
            <w:pPr>
              <w:keepNext/>
              <w:spacing w:before="40" w:after="40"/>
              <w:jc w:val="right"/>
              <w:rPr>
                <w:noProof/>
                <w:sz w:val="18"/>
                <w:szCs w:val="18"/>
                <w:lang w:val="en-CA" w:eastAsia="ja-JP"/>
              </w:rPr>
            </w:pPr>
            <w:r w:rsidRPr="008E6DA5">
              <w:rPr>
                <w:bCs/>
                <w:noProof/>
                <w:sz w:val="18"/>
                <w:szCs w:val="18"/>
                <w:lang w:val="en-CA"/>
              </w:rPr>
              <w:t>16</w:t>
            </w:r>
          </w:p>
        </w:tc>
        <w:tc>
          <w:tcPr>
            <w:tcW w:w="720" w:type="dxa"/>
          </w:tcPr>
          <w:p w14:paraId="5AC81E80"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w:t>
            </w:r>
          </w:p>
        </w:tc>
        <w:tc>
          <w:tcPr>
            <w:tcW w:w="720" w:type="dxa"/>
          </w:tcPr>
          <w:p w14:paraId="4A47056B"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w:t>
            </w:r>
          </w:p>
        </w:tc>
      </w:tr>
      <w:tr w:rsidR="00036E6A" w:rsidRPr="00F43CC3" w14:paraId="12B35F96" w14:textId="77777777" w:rsidTr="00DC5E7D">
        <w:trPr>
          <w:jc w:val="center"/>
        </w:trPr>
        <w:tc>
          <w:tcPr>
            <w:tcW w:w="576" w:type="dxa"/>
          </w:tcPr>
          <w:p w14:paraId="381C5082" w14:textId="77777777" w:rsidR="00036E6A" w:rsidRPr="008E6DA5" w:rsidRDefault="00036E6A" w:rsidP="00DC5E7D">
            <w:pPr>
              <w:keepNext/>
              <w:spacing w:before="40" w:after="40"/>
              <w:jc w:val="left"/>
              <w:rPr>
                <w:b/>
                <w:noProof/>
                <w:sz w:val="18"/>
                <w:szCs w:val="18"/>
                <w:lang w:val="en-CA" w:eastAsia="ja-JP"/>
              </w:rPr>
            </w:pPr>
            <w:r w:rsidRPr="008E6DA5">
              <w:rPr>
                <w:b/>
                <w:noProof/>
                <w:sz w:val="18"/>
                <w:szCs w:val="18"/>
                <w:lang w:val="en-CA" w:eastAsia="ja-JP"/>
              </w:rPr>
              <w:t>2</w:t>
            </w:r>
          </w:p>
        </w:tc>
        <w:tc>
          <w:tcPr>
            <w:tcW w:w="1152" w:type="dxa"/>
          </w:tcPr>
          <w:p w14:paraId="314959C1" w14:textId="77777777" w:rsidR="00036E6A" w:rsidRPr="008E6DA5" w:rsidRDefault="00036E6A" w:rsidP="00DC5E7D">
            <w:pPr>
              <w:keepNext/>
              <w:spacing w:before="40" w:after="40"/>
              <w:jc w:val="right"/>
              <w:rPr>
                <w:noProof/>
                <w:sz w:val="18"/>
                <w:szCs w:val="18"/>
                <w:lang w:val="en-CA"/>
              </w:rPr>
            </w:pPr>
            <w:bookmarkStart w:id="11" w:name="OLE_LINK2"/>
            <w:r w:rsidRPr="008E6DA5">
              <w:rPr>
                <w:noProof/>
                <w:sz w:val="18"/>
                <w:szCs w:val="18"/>
                <w:lang w:val="en-CA"/>
              </w:rPr>
              <w:t xml:space="preserve">122 880 </w:t>
            </w:r>
            <w:bookmarkEnd w:id="11"/>
          </w:p>
        </w:tc>
        <w:tc>
          <w:tcPr>
            <w:tcW w:w="864" w:type="dxa"/>
          </w:tcPr>
          <w:p w14:paraId="66050260"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1 500</w:t>
            </w:r>
          </w:p>
        </w:tc>
        <w:tc>
          <w:tcPr>
            <w:tcW w:w="864" w:type="dxa"/>
          </w:tcPr>
          <w:p w14:paraId="6938FEBB"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w:t>
            </w:r>
          </w:p>
        </w:tc>
        <w:tc>
          <w:tcPr>
            <w:tcW w:w="864" w:type="dxa"/>
            <w:vAlign w:val="center"/>
          </w:tcPr>
          <w:p w14:paraId="4A912E50" w14:textId="77777777" w:rsidR="00036E6A" w:rsidRPr="008E6DA5" w:rsidRDefault="00036E6A" w:rsidP="00DC5E7D">
            <w:pPr>
              <w:keepNext/>
              <w:spacing w:before="40" w:after="40"/>
              <w:jc w:val="right"/>
              <w:rPr>
                <w:noProof/>
                <w:sz w:val="18"/>
                <w:szCs w:val="18"/>
                <w:lang w:val="en-CA" w:eastAsia="ja-JP"/>
              </w:rPr>
            </w:pPr>
            <w:r w:rsidRPr="008E6DA5">
              <w:rPr>
                <w:bCs/>
                <w:noProof/>
                <w:sz w:val="18"/>
                <w:szCs w:val="18"/>
                <w:lang w:val="en-CA"/>
              </w:rPr>
              <w:t>16</w:t>
            </w:r>
          </w:p>
        </w:tc>
        <w:tc>
          <w:tcPr>
            <w:tcW w:w="720" w:type="dxa"/>
          </w:tcPr>
          <w:p w14:paraId="3EAA9FDC"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w:t>
            </w:r>
          </w:p>
        </w:tc>
        <w:tc>
          <w:tcPr>
            <w:tcW w:w="720" w:type="dxa"/>
          </w:tcPr>
          <w:p w14:paraId="32C38ADF"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w:t>
            </w:r>
          </w:p>
        </w:tc>
      </w:tr>
      <w:tr w:rsidR="00036E6A" w:rsidRPr="00F43CC3" w14:paraId="7C3D5122" w14:textId="77777777" w:rsidTr="00DC5E7D">
        <w:trPr>
          <w:jc w:val="center"/>
        </w:trPr>
        <w:tc>
          <w:tcPr>
            <w:tcW w:w="576" w:type="dxa"/>
          </w:tcPr>
          <w:p w14:paraId="0666B76A" w14:textId="77777777" w:rsidR="00036E6A" w:rsidRPr="008E6DA5" w:rsidRDefault="00036E6A" w:rsidP="00DC5E7D">
            <w:pPr>
              <w:keepNext/>
              <w:spacing w:before="40" w:after="40"/>
              <w:jc w:val="left"/>
              <w:rPr>
                <w:b/>
                <w:noProof/>
                <w:sz w:val="18"/>
                <w:szCs w:val="18"/>
                <w:lang w:val="en-CA" w:eastAsia="ja-JP"/>
              </w:rPr>
            </w:pPr>
            <w:r w:rsidRPr="008E6DA5">
              <w:rPr>
                <w:b/>
                <w:noProof/>
                <w:sz w:val="18"/>
                <w:szCs w:val="18"/>
                <w:lang w:val="en-CA" w:eastAsia="ja-JP"/>
              </w:rPr>
              <w:t>2.1</w:t>
            </w:r>
          </w:p>
        </w:tc>
        <w:tc>
          <w:tcPr>
            <w:tcW w:w="1152" w:type="dxa"/>
          </w:tcPr>
          <w:p w14:paraId="2D9720A5" w14:textId="77777777" w:rsidR="00036E6A" w:rsidRPr="008E6DA5" w:rsidRDefault="00036E6A" w:rsidP="00DC5E7D">
            <w:pPr>
              <w:keepNext/>
              <w:spacing w:before="40" w:after="40"/>
              <w:jc w:val="right"/>
              <w:rPr>
                <w:noProof/>
                <w:sz w:val="18"/>
                <w:szCs w:val="18"/>
                <w:lang w:val="en-CA"/>
              </w:rPr>
            </w:pPr>
            <w:r w:rsidRPr="008E6DA5">
              <w:rPr>
                <w:noProof/>
                <w:sz w:val="18"/>
                <w:szCs w:val="18"/>
                <w:lang w:val="en-CA"/>
              </w:rPr>
              <w:t>245 760</w:t>
            </w:r>
          </w:p>
        </w:tc>
        <w:tc>
          <w:tcPr>
            <w:tcW w:w="864" w:type="dxa"/>
          </w:tcPr>
          <w:p w14:paraId="19CC2A31" w14:textId="77777777" w:rsidR="00036E6A" w:rsidRPr="008E6DA5" w:rsidRDefault="00036E6A" w:rsidP="00DC5E7D">
            <w:pPr>
              <w:keepNext/>
              <w:spacing w:before="40" w:after="40"/>
              <w:jc w:val="right"/>
              <w:rPr>
                <w:lang w:val="en-CA"/>
              </w:rPr>
            </w:pPr>
            <w:r w:rsidRPr="008E6DA5">
              <w:rPr>
                <w:noProof/>
                <w:sz w:val="18"/>
                <w:szCs w:val="18"/>
                <w:lang w:val="en-CA" w:eastAsia="ja-JP"/>
              </w:rPr>
              <w:t>3 000</w:t>
            </w:r>
          </w:p>
        </w:tc>
        <w:tc>
          <w:tcPr>
            <w:tcW w:w="864" w:type="dxa"/>
          </w:tcPr>
          <w:p w14:paraId="487B61E2" w14:textId="77777777" w:rsidR="00036E6A" w:rsidRPr="008E6DA5" w:rsidRDefault="00036E6A" w:rsidP="00DC5E7D">
            <w:pPr>
              <w:keepNext/>
              <w:spacing w:before="40" w:after="40"/>
              <w:jc w:val="right"/>
              <w:rPr>
                <w:rFonts w:ascii="TimesNewRomanPSMT" w:hAnsi="TimesNewRomanPSMT" w:cs="TimesNewRomanPSMT"/>
                <w:noProof/>
                <w:sz w:val="18"/>
                <w:szCs w:val="18"/>
                <w:lang w:val="en-CA" w:eastAsia="en-GB"/>
              </w:rPr>
            </w:pPr>
            <w:r w:rsidRPr="008E6DA5">
              <w:rPr>
                <w:noProof/>
                <w:sz w:val="18"/>
                <w:szCs w:val="18"/>
                <w:lang w:val="en-CA" w:eastAsia="ja-JP"/>
              </w:rPr>
              <w:t>-</w:t>
            </w:r>
          </w:p>
        </w:tc>
        <w:tc>
          <w:tcPr>
            <w:tcW w:w="864" w:type="dxa"/>
            <w:vAlign w:val="center"/>
          </w:tcPr>
          <w:p w14:paraId="4066EAE7" w14:textId="77777777" w:rsidR="00036E6A" w:rsidRPr="008E6DA5" w:rsidRDefault="00036E6A" w:rsidP="00DC5E7D">
            <w:pPr>
              <w:keepNext/>
              <w:spacing w:before="40" w:after="40"/>
              <w:jc w:val="right"/>
              <w:rPr>
                <w:noProof/>
                <w:sz w:val="18"/>
                <w:szCs w:val="18"/>
                <w:lang w:val="en-CA" w:eastAsia="ja-JP"/>
              </w:rPr>
            </w:pPr>
            <w:r w:rsidRPr="008E6DA5">
              <w:rPr>
                <w:bCs/>
                <w:noProof/>
                <w:sz w:val="18"/>
                <w:szCs w:val="18"/>
                <w:lang w:val="en-CA"/>
              </w:rPr>
              <w:t>20</w:t>
            </w:r>
          </w:p>
        </w:tc>
        <w:tc>
          <w:tcPr>
            <w:tcW w:w="720" w:type="dxa"/>
          </w:tcPr>
          <w:p w14:paraId="474E648D" w14:textId="77777777" w:rsidR="00036E6A" w:rsidRPr="008E6DA5" w:rsidRDefault="00036E6A" w:rsidP="00DC5E7D">
            <w:pPr>
              <w:keepNext/>
              <w:spacing w:before="40" w:after="40"/>
              <w:jc w:val="right"/>
              <w:rPr>
                <w:lang w:val="en-CA"/>
              </w:rPr>
            </w:pPr>
            <w:r w:rsidRPr="008E6DA5">
              <w:rPr>
                <w:noProof/>
                <w:sz w:val="18"/>
                <w:szCs w:val="18"/>
                <w:lang w:val="en-CA" w:eastAsia="ja-JP"/>
              </w:rPr>
              <w:t>1</w:t>
            </w:r>
          </w:p>
        </w:tc>
        <w:tc>
          <w:tcPr>
            <w:tcW w:w="720" w:type="dxa"/>
          </w:tcPr>
          <w:p w14:paraId="25745DC0" w14:textId="77777777" w:rsidR="00036E6A" w:rsidRPr="008E6DA5" w:rsidRDefault="00036E6A" w:rsidP="00DC5E7D">
            <w:pPr>
              <w:keepNext/>
              <w:spacing w:before="40" w:after="40"/>
              <w:jc w:val="right"/>
              <w:rPr>
                <w:lang w:val="en-CA"/>
              </w:rPr>
            </w:pPr>
            <w:r w:rsidRPr="008E6DA5">
              <w:rPr>
                <w:noProof/>
                <w:sz w:val="18"/>
                <w:szCs w:val="18"/>
                <w:lang w:val="en-CA" w:eastAsia="ja-JP"/>
              </w:rPr>
              <w:t>1</w:t>
            </w:r>
          </w:p>
        </w:tc>
      </w:tr>
      <w:tr w:rsidR="00036E6A" w:rsidRPr="00F43CC3" w14:paraId="3B340D07" w14:textId="77777777" w:rsidTr="00DC5E7D">
        <w:trPr>
          <w:jc w:val="center"/>
        </w:trPr>
        <w:tc>
          <w:tcPr>
            <w:tcW w:w="576" w:type="dxa"/>
          </w:tcPr>
          <w:p w14:paraId="575E8301"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3</w:t>
            </w:r>
          </w:p>
        </w:tc>
        <w:tc>
          <w:tcPr>
            <w:tcW w:w="1152" w:type="dxa"/>
          </w:tcPr>
          <w:p w14:paraId="5FD4AEBA"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rPr>
              <w:t>552 960</w:t>
            </w:r>
          </w:p>
        </w:tc>
        <w:tc>
          <w:tcPr>
            <w:tcW w:w="864" w:type="dxa"/>
          </w:tcPr>
          <w:p w14:paraId="7D400EF3"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rPr>
              <w:t>6 000</w:t>
            </w:r>
          </w:p>
        </w:tc>
        <w:tc>
          <w:tcPr>
            <w:tcW w:w="864" w:type="dxa"/>
          </w:tcPr>
          <w:p w14:paraId="1D8A8A5F"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w:t>
            </w:r>
          </w:p>
        </w:tc>
        <w:tc>
          <w:tcPr>
            <w:tcW w:w="864" w:type="dxa"/>
            <w:vAlign w:val="center"/>
          </w:tcPr>
          <w:p w14:paraId="66EB2F5B" w14:textId="77777777" w:rsidR="00036E6A" w:rsidRPr="008E6DA5" w:rsidRDefault="00036E6A" w:rsidP="00DC5E7D">
            <w:pPr>
              <w:keepNext/>
              <w:spacing w:before="40" w:after="40"/>
              <w:jc w:val="right"/>
              <w:rPr>
                <w:noProof/>
                <w:sz w:val="18"/>
                <w:szCs w:val="18"/>
                <w:lang w:val="en-CA" w:eastAsia="ja-JP"/>
              </w:rPr>
            </w:pPr>
            <w:r w:rsidRPr="008E6DA5">
              <w:rPr>
                <w:bCs/>
                <w:noProof/>
                <w:sz w:val="18"/>
                <w:szCs w:val="18"/>
                <w:lang w:val="en-CA"/>
              </w:rPr>
              <w:t>30</w:t>
            </w:r>
          </w:p>
        </w:tc>
        <w:tc>
          <w:tcPr>
            <w:tcW w:w="720" w:type="dxa"/>
          </w:tcPr>
          <w:p w14:paraId="6784B5E2"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w:t>
            </w:r>
          </w:p>
        </w:tc>
        <w:tc>
          <w:tcPr>
            <w:tcW w:w="720" w:type="dxa"/>
          </w:tcPr>
          <w:p w14:paraId="69429AA8"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w:t>
            </w:r>
          </w:p>
        </w:tc>
      </w:tr>
      <w:tr w:rsidR="00036E6A" w:rsidRPr="00F43CC3" w14:paraId="23DAE84A" w14:textId="77777777" w:rsidTr="00DC5E7D">
        <w:trPr>
          <w:jc w:val="center"/>
        </w:trPr>
        <w:tc>
          <w:tcPr>
            <w:tcW w:w="576" w:type="dxa"/>
          </w:tcPr>
          <w:p w14:paraId="56E491E5"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3.1</w:t>
            </w:r>
          </w:p>
        </w:tc>
        <w:tc>
          <w:tcPr>
            <w:tcW w:w="1152" w:type="dxa"/>
          </w:tcPr>
          <w:p w14:paraId="19BDDB8E"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983 040</w:t>
            </w:r>
          </w:p>
        </w:tc>
        <w:tc>
          <w:tcPr>
            <w:tcW w:w="864" w:type="dxa"/>
          </w:tcPr>
          <w:p w14:paraId="239C9680"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10 000</w:t>
            </w:r>
          </w:p>
        </w:tc>
        <w:tc>
          <w:tcPr>
            <w:tcW w:w="864" w:type="dxa"/>
          </w:tcPr>
          <w:p w14:paraId="49468404"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w:t>
            </w:r>
          </w:p>
        </w:tc>
        <w:tc>
          <w:tcPr>
            <w:tcW w:w="864" w:type="dxa"/>
            <w:vAlign w:val="center"/>
          </w:tcPr>
          <w:p w14:paraId="31436D4A" w14:textId="77777777" w:rsidR="00036E6A" w:rsidRPr="008E6DA5" w:rsidRDefault="00036E6A" w:rsidP="00DC5E7D">
            <w:pPr>
              <w:keepNext/>
              <w:spacing w:before="40" w:after="40"/>
              <w:jc w:val="right"/>
              <w:rPr>
                <w:noProof/>
                <w:sz w:val="18"/>
                <w:szCs w:val="18"/>
                <w:lang w:val="en-CA" w:eastAsia="ja-JP"/>
              </w:rPr>
            </w:pPr>
            <w:r w:rsidRPr="008E6DA5">
              <w:rPr>
                <w:bCs/>
                <w:noProof/>
                <w:sz w:val="18"/>
                <w:szCs w:val="18"/>
                <w:lang w:val="en-CA"/>
              </w:rPr>
              <w:t>40</w:t>
            </w:r>
          </w:p>
        </w:tc>
        <w:tc>
          <w:tcPr>
            <w:tcW w:w="720" w:type="dxa"/>
          </w:tcPr>
          <w:p w14:paraId="02C46F93"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3</w:t>
            </w:r>
          </w:p>
        </w:tc>
        <w:tc>
          <w:tcPr>
            <w:tcW w:w="720" w:type="dxa"/>
          </w:tcPr>
          <w:p w14:paraId="44F91D03"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3</w:t>
            </w:r>
          </w:p>
        </w:tc>
      </w:tr>
      <w:tr w:rsidR="00036E6A" w:rsidRPr="00F43CC3" w14:paraId="259E6AF7" w14:textId="77777777" w:rsidTr="00DC5E7D">
        <w:trPr>
          <w:jc w:val="center"/>
        </w:trPr>
        <w:tc>
          <w:tcPr>
            <w:tcW w:w="576" w:type="dxa"/>
          </w:tcPr>
          <w:p w14:paraId="200E3474"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4</w:t>
            </w:r>
          </w:p>
        </w:tc>
        <w:tc>
          <w:tcPr>
            <w:tcW w:w="1152" w:type="dxa"/>
          </w:tcPr>
          <w:p w14:paraId="5BFF0A40"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2 228 224</w:t>
            </w:r>
          </w:p>
        </w:tc>
        <w:tc>
          <w:tcPr>
            <w:tcW w:w="864" w:type="dxa"/>
          </w:tcPr>
          <w:p w14:paraId="6239175C"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12 000</w:t>
            </w:r>
          </w:p>
        </w:tc>
        <w:tc>
          <w:tcPr>
            <w:tcW w:w="864" w:type="dxa"/>
          </w:tcPr>
          <w:p w14:paraId="434203A8"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30 000</w:t>
            </w:r>
          </w:p>
        </w:tc>
        <w:tc>
          <w:tcPr>
            <w:tcW w:w="864" w:type="dxa"/>
            <w:vAlign w:val="center"/>
          </w:tcPr>
          <w:p w14:paraId="569318B3" w14:textId="77777777" w:rsidR="00036E6A" w:rsidRPr="008E6DA5" w:rsidRDefault="00036E6A" w:rsidP="00DC5E7D">
            <w:pPr>
              <w:keepNext/>
              <w:spacing w:before="40" w:after="40"/>
              <w:jc w:val="right"/>
              <w:rPr>
                <w:noProof/>
                <w:sz w:val="18"/>
                <w:szCs w:val="18"/>
                <w:lang w:val="en-CA" w:eastAsia="ja-JP"/>
              </w:rPr>
            </w:pPr>
            <w:r w:rsidRPr="008E6DA5">
              <w:rPr>
                <w:bCs/>
                <w:noProof/>
                <w:sz w:val="18"/>
                <w:szCs w:val="18"/>
                <w:lang w:val="en-CA"/>
              </w:rPr>
              <w:t>75</w:t>
            </w:r>
          </w:p>
        </w:tc>
        <w:tc>
          <w:tcPr>
            <w:tcW w:w="720" w:type="dxa"/>
          </w:tcPr>
          <w:p w14:paraId="64276E9B"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5</w:t>
            </w:r>
          </w:p>
        </w:tc>
        <w:tc>
          <w:tcPr>
            <w:tcW w:w="720" w:type="dxa"/>
          </w:tcPr>
          <w:p w14:paraId="57CB1982"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5</w:t>
            </w:r>
          </w:p>
        </w:tc>
      </w:tr>
      <w:tr w:rsidR="00036E6A" w:rsidRPr="00F43CC3" w14:paraId="536D96B0" w14:textId="77777777" w:rsidTr="00DC5E7D">
        <w:trPr>
          <w:jc w:val="center"/>
        </w:trPr>
        <w:tc>
          <w:tcPr>
            <w:tcW w:w="576" w:type="dxa"/>
          </w:tcPr>
          <w:p w14:paraId="497A5E4C"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4.1</w:t>
            </w:r>
          </w:p>
        </w:tc>
        <w:tc>
          <w:tcPr>
            <w:tcW w:w="1152" w:type="dxa"/>
          </w:tcPr>
          <w:p w14:paraId="768057E8"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2 228 224</w:t>
            </w:r>
          </w:p>
        </w:tc>
        <w:tc>
          <w:tcPr>
            <w:tcW w:w="864" w:type="dxa"/>
          </w:tcPr>
          <w:p w14:paraId="34B9585E"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20 000</w:t>
            </w:r>
          </w:p>
        </w:tc>
        <w:tc>
          <w:tcPr>
            <w:tcW w:w="864" w:type="dxa"/>
          </w:tcPr>
          <w:p w14:paraId="457FD601"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50 000</w:t>
            </w:r>
          </w:p>
        </w:tc>
        <w:tc>
          <w:tcPr>
            <w:tcW w:w="864" w:type="dxa"/>
            <w:vAlign w:val="center"/>
          </w:tcPr>
          <w:p w14:paraId="5441C59F" w14:textId="77777777" w:rsidR="00036E6A" w:rsidRPr="008E6DA5" w:rsidRDefault="00036E6A" w:rsidP="00DC5E7D">
            <w:pPr>
              <w:keepNext/>
              <w:spacing w:before="40" w:after="40"/>
              <w:jc w:val="right"/>
              <w:rPr>
                <w:noProof/>
                <w:sz w:val="18"/>
                <w:szCs w:val="18"/>
                <w:lang w:val="en-CA" w:eastAsia="ja-JP"/>
              </w:rPr>
            </w:pPr>
            <w:r w:rsidRPr="008E6DA5">
              <w:rPr>
                <w:bCs/>
                <w:noProof/>
                <w:sz w:val="18"/>
                <w:szCs w:val="18"/>
                <w:lang w:val="en-CA"/>
              </w:rPr>
              <w:t>75</w:t>
            </w:r>
          </w:p>
        </w:tc>
        <w:tc>
          <w:tcPr>
            <w:tcW w:w="720" w:type="dxa"/>
          </w:tcPr>
          <w:p w14:paraId="7A4735C2"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5</w:t>
            </w:r>
          </w:p>
        </w:tc>
        <w:tc>
          <w:tcPr>
            <w:tcW w:w="720" w:type="dxa"/>
          </w:tcPr>
          <w:p w14:paraId="18E63AE1"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5</w:t>
            </w:r>
          </w:p>
        </w:tc>
      </w:tr>
      <w:tr w:rsidR="00036E6A" w:rsidRPr="00F43CC3" w14:paraId="577F9792" w14:textId="77777777" w:rsidTr="00DC5E7D">
        <w:trPr>
          <w:jc w:val="center"/>
        </w:trPr>
        <w:tc>
          <w:tcPr>
            <w:tcW w:w="576" w:type="dxa"/>
          </w:tcPr>
          <w:p w14:paraId="2E3ACCAF"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5</w:t>
            </w:r>
          </w:p>
        </w:tc>
        <w:tc>
          <w:tcPr>
            <w:tcW w:w="1152" w:type="dxa"/>
          </w:tcPr>
          <w:p w14:paraId="20CB1AE3"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8 912 896</w:t>
            </w:r>
          </w:p>
        </w:tc>
        <w:tc>
          <w:tcPr>
            <w:tcW w:w="864" w:type="dxa"/>
          </w:tcPr>
          <w:p w14:paraId="2AD32A9E"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25 000</w:t>
            </w:r>
          </w:p>
        </w:tc>
        <w:tc>
          <w:tcPr>
            <w:tcW w:w="864" w:type="dxa"/>
          </w:tcPr>
          <w:p w14:paraId="0216B310"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100 000</w:t>
            </w:r>
          </w:p>
        </w:tc>
        <w:tc>
          <w:tcPr>
            <w:tcW w:w="864" w:type="dxa"/>
            <w:vAlign w:val="center"/>
          </w:tcPr>
          <w:p w14:paraId="3BE0211D" w14:textId="77777777" w:rsidR="00036E6A" w:rsidRPr="008E6DA5" w:rsidRDefault="00036E6A" w:rsidP="00DC5E7D">
            <w:pPr>
              <w:keepNext/>
              <w:spacing w:before="40" w:after="40"/>
              <w:jc w:val="right"/>
              <w:rPr>
                <w:noProof/>
                <w:sz w:val="18"/>
                <w:szCs w:val="18"/>
                <w:lang w:val="en-CA" w:eastAsia="ja-JP"/>
              </w:rPr>
            </w:pPr>
            <w:r w:rsidRPr="008E6DA5">
              <w:rPr>
                <w:bCs/>
                <w:noProof/>
                <w:sz w:val="18"/>
                <w:szCs w:val="18"/>
                <w:lang w:val="en-CA"/>
              </w:rPr>
              <w:t>200</w:t>
            </w:r>
          </w:p>
        </w:tc>
        <w:tc>
          <w:tcPr>
            <w:tcW w:w="720" w:type="dxa"/>
          </w:tcPr>
          <w:p w14:paraId="20632723"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11</w:t>
            </w:r>
          </w:p>
        </w:tc>
        <w:tc>
          <w:tcPr>
            <w:tcW w:w="720" w:type="dxa"/>
          </w:tcPr>
          <w:p w14:paraId="16E12CC7"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10</w:t>
            </w:r>
          </w:p>
        </w:tc>
      </w:tr>
      <w:tr w:rsidR="00036E6A" w:rsidRPr="00F43CC3" w14:paraId="23163A61" w14:textId="77777777" w:rsidTr="00DC5E7D">
        <w:trPr>
          <w:jc w:val="center"/>
        </w:trPr>
        <w:tc>
          <w:tcPr>
            <w:tcW w:w="576" w:type="dxa"/>
          </w:tcPr>
          <w:p w14:paraId="54E6AE9A"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5.1</w:t>
            </w:r>
          </w:p>
        </w:tc>
        <w:tc>
          <w:tcPr>
            <w:tcW w:w="1152" w:type="dxa"/>
          </w:tcPr>
          <w:p w14:paraId="30C53FBC"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8 912 896</w:t>
            </w:r>
          </w:p>
        </w:tc>
        <w:tc>
          <w:tcPr>
            <w:tcW w:w="864" w:type="dxa"/>
          </w:tcPr>
          <w:p w14:paraId="1A2AD775"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40 000</w:t>
            </w:r>
          </w:p>
        </w:tc>
        <w:tc>
          <w:tcPr>
            <w:tcW w:w="864" w:type="dxa"/>
          </w:tcPr>
          <w:p w14:paraId="789853E8"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160 000</w:t>
            </w:r>
          </w:p>
        </w:tc>
        <w:tc>
          <w:tcPr>
            <w:tcW w:w="864" w:type="dxa"/>
            <w:vAlign w:val="center"/>
          </w:tcPr>
          <w:p w14:paraId="06D7D229" w14:textId="77777777" w:rsidR="00036E6A" w:rsidRPr="008E6DA5" w:rsidRDefault="00036E6A" w:rsidP="00DC5E7D">
            <w:pPr>
              <w:keepNext/>
              <w:spacing w:before="40" w:after="40"/>
              <w:jc w:val="right"/>
              <w:rPr>
                <w:noProof/>
                <w:sz w:val="18"/>
                <w:szCs w:val="18"/>
                <w:lang w:val="en-CA" w:eastAsia="ja-JP"/>
              </w:rPr>
            </w:pPr>
            <w:r w:rsidRPr="008E6DA5">
              <w:rPr>
                <w:bCs/>
                <w:noProof/>
                <w:sz w:val="18"/>
                <w:szCs w:val="18"/>
                <w:lang w:val="en-CA"/>
              </w:rPr>
              <w:t>200</w:t>
            </w:r>
          </w:p>
        </w:tc>
        <w:tc>
          <w:tcPr>
            <w:tcW w:w="720" w:type="dxa"/>
          </w:tcPr>
          <w:p w14:paraId="20A63182"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11</w:t>
            </w:r>
          </w:p>
        </w:tc>
        <w:tc>
          <w:tcPr>
            <w:tcW w:w="720" w:type="dxa"/>
          </w:tcPr>
          <w:p w14:paraId="22C60E10"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10</w:t>
            </w:r>
          </w:p>
        </w:tc>
      </w:tr>
      <w:tr w:rsidR="00036E6A" w:rsidRPr="00F43CC3" w14:paraId="3356ABEA" w14:textId="77777777" w:rsidTr="00DC5E7D">
        <w:trPr>
          <w:jc w:val="center"/>
        </w:trPr>
        <w:tc>
          <w:tcPr>
            <w:tcW w:w="576" w:type="dxa"/>
          </w:tcPr>
          <w:p w14:paraId="26CA686B"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5.2</w:t>
            </w:r>
          </w:p>
        </w:tc>
        <w:tc>
          <w:tcPr>
            <w:tcW w:w="1152" w:type="dxa"/>
          </w:tcPr>
          <w:p w14:paraId="3E1487CB"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8 912 896</w:t>
            </w:r>
          </w:p>
        </w:tc>
        <w:tc>
          <w:tcPr>
            <w:tcW w:w="864" w:type="dxa"/>
          </w:tcPr>
          <w:p w14:paraId="34AA560E"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60 000</w:t>
            </w:r>
          </w:p>
        </w:tc>
        <w:tc>
          <w:tcPr>
            <w:tcW w:w="864" w:type="dxa"/>
          </w:tcPr>
          <w:p w14:paraId="05B432BA"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240 000</w:t>
            </w:r>
          </w:p>
        </w:tc>
        <w:tc>
          <w:tcPr>
            <w:tcW w:w="864" w:type="dxa"/>
            <w:vAlign w:val="center"/>
          </w:tcPr>
          <w:p w14:paraId="6D0AC2AA" w14:textId="77777777" w:rsidR="00036E6A" w:rsidRPr="008E6DA5" w:rsidRDefault="00036E6A" w:rsidP="00DC5E7D">
            <w:pPr>
              <w:keepNext/>
              <w:spacing w:before="40" w:after="40"/>
              <w:jc w:val="right"/>
              <w:rPr>
                <w:noProof/>
                <w:sz w:val="18"/>
                <w:szCs w:val="18"/>
                <w:lang w:val="en-CA" w:eastAsia="ja-JP"/>
              </w:rPr>
            </w:pPr>
            <w:r w:rsidRPr="008E6DA5">
              <w:rPr>
                <w:bCs/>
                <w:noProof/>
                <w:sz w:val="18"/>
                <w:szCs w:val="18"/>
                <w:lang w:val="en-CA"/>
              </w:rPr>
              <w:t>200</w:t>
            </w:r>
          </w:p>
        </w:tc>
        <w:tc>
          <w:tcPr>
            <w:tcW w:w="720" w:type="dxa"/>
          </w:tcPr>
          <w:p w14:paraId="50DADD55"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11</w:t>
            </w:r>
          </w:p>
        </w:tc>
        <w:tc>
          <w:tcPr>
            <w:tcW w:w="720" w:type="dxa"/>
          </w:tcPr>
          <w:p w14:paraId="7769DD2B"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10</w:t>
            </w:r>
          </w:p>
        </w:tc>
      </w:tr>
      <w:tr w:rsidR="00036E6A" w:rsidRPr="00F43CC3" w14:paraId="7BFD80B9" w14:textId="77777777" w:rsidTr="00DC5E7D">
        <w:trPr>
          <w:jc w:val="center"/>
        </w:trPr>
        <w:tc>
          <w:tcPr>
            <w:tcW w:w="576" w:type="dxa"/>
          </w:tcPr>
          <w:p w14:paraId="1F0DFC10"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6</w:t>
            </w:r>
          </w:p>
        </w:tc>
        <w:tc>
          <w:tcPr>
            <w:tcW w:w="1152" w:type="dxa"/>
          </w:tcPr>
          <w:p w14:paraId="768BB34C"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35 651 584</w:t>
            </w:r>
          </w:p>
        </w:tc>
        <w:tc>
          <w:tcPr>
            <w:tcW w:w="864" w:type="dxa"/>
          </w:tcPr>
          <w:p w14:paraId="686A615E"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60 000</w:t>
            </w:r>
          </w:p>
        </w:tc>
        <w:tc>
          <w:tcPr>
            <w:tcW w:w="864" w:type="dxa"/>
          </w:tcPr>
          <w:p w14:paraId="54264F9A"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240 000</w:t>
            </w:r>
          </w:p>
        </w:tc>
        <w:tc>
          <w:tcPr>
            <w:tcW w:w="864" w:type="dxa"/>
            <w:vAlign w:val="center"/>
          </w:tcPr>
          <w:p w14:paraId="5CC8BBD5" w14:textId="77777777" w:rsidR="00036E6A" w:rsidRPr="008E6DA5" w:rsidRDefault="00036E6A" w:rsidP="00DC5E7D">
            <w:pPr>
              <w:keepNext/>
              <w:spacing w:before="40" w:after="40"/>
              <w:jc w:val="right"/>
              <w:rPr>
                <w:noProof/>
                <w:sz w:val="18"/>
                <w:szCs w:val="18"/>
                <w:lang w:val="en-CA" w:eastAsia="ja-JP"/>
              </w:rPr>
            </w:pPr>
            <w:r w:rsidRPr="008E6DA5">
              <w:rPr>
                <w:bCs/>
                <w:noProof/>
                <w:sz w:val="18"/>
                <w:szCs w:val="18"/>
                <w:lang w:val="en-CA"/>
              </w:rPr>
              <w:t>600</w:t>
            </w:r>
          </w:p>
        </w:tc>
        <w:tc>
          <w:tcPr>
            <w:tcW w:w="720" w:type="dxa"/>
          </w:tcPr>
          <w:p w14:paraId="1BDAC202"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22</w:t>
            </w:r>
          </w:p>
        </w:tc>
        <w:tc>
          <w:tcPr>
            <w:tcW w:w="720" w:type="dxa"/>
          </w:tcPr>
          <w:p w14:paraId="32518239"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20</w:t>
            </w:r>
          </w:p>
        </w:tc>
      </w:tr>
      <w:tr w:rsidR="00036E6A" w:rsidRPr="00F43CC3" w14:paraId="10328C65" w14:textId="77777777" w:rsidTr="00DC5E7D">
        <w:trPr>
          <w:jc w:val="center"/>
        </w:trPr>
        <w:tc>
          <w:tcPr>
            <w:tcW w:w="576" w:type="dxa"/>
          </w:tcPr>
          <w:p w14:paraId="47402601"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6.1</w:t>
            </w:r>
          </w:p>
        </w:tc>
        <w:tc>
          <w:tcPr>
            <w:tcW w:w="1152" w:type="dxa"/>
          </w:tcPr>
          <w:p w14:paraId="02FEC451"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35 651 584</w:t>
            </w:r>
          </w:p>
        </w:tc>
        <w:tc>
          <w:tcPr>
            <w:tcW w:w="864" w:type="dxa"/>
          </w:tcPr>
          <w:p w14:paraId="02BE03A3"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120 000</w:t>
            </w:r>
          </w:p>
        </w:tc>
        <w:tc>
          <w:tcPr>
            <w:tcW w:w="864" w:type="dxa"/>
          </w:tcPr>
          <w:p w14:paraId="4E9E3E23"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480 000</w:t>
            </w:r>
          </w:p>
        </w:tc>
        <w:tc>
          <w:tcPr>
            <w:tcW w:w="864" w:type="dxa"/>
            <w:vAlign w:val="center"/>
          </w:tcPr>
          <w:p w14:paraId="27C29EDA" w14:textId="77777777" w:rsidR="00036E6A" w:rsidRPr="008E6DA5" w:rsidRDefault="00036E6A" w:rsidP="00DC5E7D">
            <w:pPr>
              <w:keepNext/>
              <w:spacing w:before="40" w:after="40"/>
              <w:jc w:val="right"/>
              <w:rPr>
                <w:noProof/>
                <w:sz w:val="18"/>
                <w:szCs w:val="18"/>
                <w:lang w:val="en-CA" w:eastAsia="ja-JP"/>
              </w:rPr>
            </w:pPr>
            <w:r w:rsidRPr="008E6DA5">
              <w:rPr>
                <w:bCs/>
                <w:noProof/>
                <w:sz w:val="18"/>
                <w:szCs w:val="18"/>
                <w:lang w:val="en-CA"/>
              </w:rPr>
              <w:t>600</w:t>
            </w:r>
          </w:p>
        </w:tc>
        <w:tc>
          <w:tcPr>
            <w:tcW w:w="720" w:type="dxa"/>
          </w:tcPr>
          <w:p w14:paraId="7054D0BB"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22</w:t>
            </w:r>
          </w:p>
        </w:tc>
        <w:tc>
          <w:tcPr>
            <w:tcW w:w="720" w:type="dxa"/>
          </w:tcPr>
          <w:p w14:paraId="00D89757"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20</w:t>
            </w:r>
          </w:p>
        </w:tc>
      </w:tr>
      <w:tr w:rsidR="00036E6A" w:rsidRPr="00F43CC3" w14:paraId="57DD918B" w14:textId="77777777" w:rsidTr="00DC5E7D">
        <w:trPr>
          <w:jc w:val="center"/>
        </w:trPr>
        <w:tc>
          <w:tcPr>
            <w:tcW w:w="576" w:type="dxa"/>
          </w:tcPr>
          <w:p w14:paraId="7E40C379"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6.2</w:t>
            </w:r>
          </w:p>
        </w:tc>
        <w:tc>
          <w:tcPr>
            <w:tcW w:w="1152" w:type="dxa"/>
          </w:tcPr>
          <w:p w14:paraId="1597FAEC"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35 651 584</w:t>
            </w:r>
          </w:p>
        </w:tc>
        <w:tc>
          <w:tcPr>
            <w:tcW w:w="864" w:type="dxa"/>
          </w:tcPr>
          <w:p w14:paraId="0281F8A5"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240 000</w:t>
            </w:r>
          </w:p>
        </w:tc>
        <w:tc>
          <w:tcPr>
            <w:tcW w:w="864" w:type="dxa"/>
          </w:tcPr>
          <w:p w14:paraId="4F2C7B4D"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800 000</w:t>
            </w:r>
          </w:p>
        </w:tc>
        <w:tc>
          <w:tcPr>
            <w:tcW w:w="864" w:type="dxa"/>
            <w:vAlign w:val="center"/>
          </w:tcPr>
          <w:p w14:paraId="78831D00" w14:textId="77777777" w:rsidR="00036E6A" w:rsidRPr="008E6DA5" w:rsidRDefault="00036E6A" w:rsidP="00DC5E7D">
            <w:pPr>
              <w:keepNext/>
              <w:spacing w:before="40" w:after="40"/>
              <w:jc w:val="right"/>
              <w:rPr>
                <w:noProof/>
                <w:sz w:val="18"/>
                <w:szCs w:val="18"/>
                <w:lang w:val="en-CA" w:eastAsia="ja-JP"/>
              </w:rPr>
            </w:pPr>
            <w:r w:rsidRPr="008E6DA5">
              <w:rPr>
                <w:bCs/>
                <w:noProof/>
                <w:sz w:val="18"/>
                <w:szCs w:val="18"/>
                <w:lang w:val="en-CA"/>
              </w:rPr>
              <w:t>600</w:t>
            </w:r>
          </w:p>
        </w:tc>
        <w:tc>
          <w:tcPr>
            <w:tcW w:w="720" w:type="dxa"/>
          </w:tcPr>
          <w:p w14:paraId="58FC8CA6"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22</w:t>
            </w:r>
          </w:p>
        </w:tc>
        <w:tc>
          <w:tcPr>
            <w:tcW w:w="720" w:type="dxa"/>
          </w:tcPr>
          <w:p w14:paraId="6BAC9BB0"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20</w:t>
            </w:r>
          </w:p>
        </w:tc>
      </w:tr>
    </w:tbl>
    <w:p w14:paraId="3B95C036" w14:textId="77777777" w:rsidR="00036E6A" w:rsidRPr="00F2346F" w:rsidRDefault="00036E6A" w:rsidP="00BD1666">
      <w:pPr>
        <w:rPr>
          <w:szCs w:val="22"/>
          <w:lang w:val="en-CA"/>
        </w:rPr>
      </w:pPr>
    </w:p>
    <w:p w14:paraId="4B4476E7" w14:textId="77777777" w:rsidR="00036E6A" w:rsidRPr="008E6DA5" w:rsidRDefault="00036E6A" w:rsidP="00036E6A">
      <w:pPr>
        <w:pStyle w:val="Caption"/>
        <w:rPr>
          <w:lang w:val="en-CA"/>
        </w:rPr>
      </w:pPr>
      <w:r w:rsidRPr="008E6DA5">
        <w:rPr>
          <w:lang w:val="en-CA"/>
        </w:rPr>
        <w:lastRenderedPageBreak/>
        <w:t>Table A.</w:t>
      </w:r>
      <w:r w:rsidRPr="008E6DA5">
        <w:rPr>
          <w:lang w:val="en-CA"/>
        </w:rPr>
        <w:fldChar w:fldCharType="begin" w:fldLock="1"/>
      </w:r>
      <w:r w:rsidRPr="008E6DA5">
        <w:rPr>
          <w:lang w:val="en-CA"/>
        </w:rPr>
        <w:instrText xml:space="preserve"> SEQ Table \* ARABIC </w:instrText>
      </w:r>
      <w:r w:rsidRPr="008E6DA5">
        <w:rPr>
          <w:lang w:val="en-CA"/>
        </w:rPr>
        <w:fldChar w:fldCharType="separate"/>
      </w:r>
      <w:r>
        <w:rPr>
          <w:noProof/>
          <w:lang w:val="en-CA"/>
        </w:rPr>
        <w:t>2</w:t>
      </w:r>
      <w:r w:rsidRPr="008E6DA5">
        <w:rPr>
          <w:lang w:val="en-CA"/>
        </w:rPr>
        <w:fldChar w:fldCharType="end"/>
      </w:r>
      <w:r w:rsidRPr="008E6DA5">
        <w:rPr>
          <w:lang w:val="en-CA"/>
        </w:rPr>
        <w:t xml:space="preserve"> – 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036E6A" w:rsidRPr="00F43CC3" w14:paraId="46340319" w14:textId="77777777" w:rsidTr="00DC5E7D">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1C925EE7" w14:textId="77777777" w:rsidR="00036E6A" w:rsidRPr="008E6DA5" w:rsidRDefault="00036E6A" w:rsidP="00DC5E7D">
            <w:pPr>
              <w:keepNext/>
              <w:spacing w:before="40" w:after="40"/>
              <w:ind w:left="113" w:right="113"/>
              <w:jc w:val="left"/>
              <w:rPr>
                <w:b/>
                <w:noProof/>
                <w:sz w:val="18"/>
                <w:szCs w:val="18"/>
                <w:lang w:val="en-CA" w:eastAsia="ja-JP"/>
              </w:rPr>
            </w:pPr>
            <w:r w:rsidRPr="008E6DA5">
              <w:rPr>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364F755F" w14:textId="77777777" w:rsidR="00036E6A" w:rsidRPr="008E6DA5" w:rsidRDefault="00036E6A" w:rsidP="00DC5E7D">
            <w:pPr>
              <w:keepNext/>
              <w:spacing w:before="40" w:after="40"/>
              <w:ind w:left="113" w:right="113"/>
              <w:jc w:val="left"/>
              <w:rPr>
                <w:b/>
                <w:noProof/>
                <w:sz w:val="18"/>
                <w:szCs w:val="18"/>
                <w:highlight w:val="yellow"/>
                <w:lang w:val="en-CA" w:eastAsia="ja-JP"/>
              </w:rPr>
            </w:pPr>
            <w:r w:rsidRPr="008E6DA5">
              <w:rPr>
                <w:b/>
                <w:noProof/>
                <w:sz w:val="18"/>
                <w:szCs w:val="18"/>
                <w:lang w:val="en-CA" w:eastAsia="ja-JP"/>
              </w:rPr>
              <w:t>Max luma sample rate MaxLumaSr</w:t>
            </w:r>
            <w:r w:rsidRPr="008E6DA5">
              <w:rPr>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215692DB" w14:textId="77777777" w:rsidR="00036E6A" w:rsidRPr="008E6DA5" w:rsidRDefault="00036E6A" w:rsidP="00DC5E7D">
            <w:pPr>
              <w:keepNext/>
              <w:spacing w:before="40" w:after="40"/>
              <w:ind w:left="113" w:right="113"/>
              <w:jc w:val="left"/>
              <w:rPr>
                <w:b/>
                <w:noProof/>
                <w:sz w:val="18"/>
                <w:szCs w:val="18"/>
                <w:lang w:val="en-CA" w:eastAsia="ja-JP"/>
              </w:rPr>
            </w:pPr>
            <w:r w:rsidRPr="008E6DA5">
              <w:rPr>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114CB121" w14:textId="77777777" w:rsidR="00036E6A" w:rsidRPr="008E6DA5" w:rsidRDefault="00036E6A" w:rsidP="00DC5E7D">
            <w:pPr>
              <w:keepNext/>
              <w:spacing w:before="40" w:after="40"/>
              <w:ind w:left="113" w:right="113"/>
              <w:jc w:val="left"/>
              <w:rPr>
                <w:b/>
                <w:noProof/>
                <w:sz w:val="18"/>
                <w:szCs w:val="18"/>
                <w:lang w:val="en-CA" w:eastAsia="ja-JP"/>
              </w:rPr>
            </w:pPr>
            <w:r w:rsidRPr="008E6DA5">
              <w:rPr>
                <w:b/>
                <w:noProof/>
                <w:sz w:val="18"/>
                <w:szCs w:val="18"/>
                <w:lang w:val="en-CA" w:eastAsia="ja-JP"/>
              </w:rPr>
              <w:t>Min compression ratio MinCrBase</w:t>
            </w:r>
          </w:p>
        </w:tc>
      </w:tr>
      <w:tr w:rsidR="00036E6A" w:rsidRPr="00F43CC3" w14:paraId="061DBF1A" w14:textId="77777777" w:rsidTr="00DC5E7D">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5467B431" w14:textId="77777777" w:rsidR="00036E6A" w:rsidRPr="008E6DA5" w:rsidRDefault="00036E6A" w:rsidP="00DC5E7D">
            <w:pPr>
              <w:keepNext/>
              <w:spacing w:before="40" w:after="40"/>
              <w:rPr>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9789B09" w14:textId="77777777" w:rsidR="00036E6A" w:rsidRPr="008E6DA5" w:rsidRDefault="00036E6A" w:rsidP="00DC5E7D">
            <w:pPr>
              <w:keepNext/>
              <w:spacing w:before="40" w:after="40"/>
              <w:rPr>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12E07CF1" w14:textId="77777777" w:rsidR="00036E6A" w:rsidRPr="008E6DA5" w:rsidRDefault="00036E6A" w:rsidP="00DC5E7D">
            <w:pPr>
              <w:keepNext/>
              <w:spacing w:before="40" w:after="40"/>
              <w:ind w:left="113" w:right="113"/>
              <w:rPr>
                <w:b/>
                <w:noProof/>
                <w:sz w:val="18"/>
                <w:szCs w:val="18"/>
                <w:lang w:val="en-CA" w:eastAsia="ja-JP"/>
              </w:rPr>
            </w:pPr>
            <w:r w:rsidRPr="008E6DA5">
              <w:rPr>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4925E6C4" w14:textId="77777777" w:rsidR="00036E6A" w:rsidRPr="008E6DA5" w:rsidRDefault="00036E6A" w:rsidP="00DC5E7D">
            <w:pPr>
              <w:keepNext/>
              <w:spacing w:before="40" w:after="40"/>
              <w:ind w:left="113" w:right="113"/>
              <w:rPr>
                <w:b/>
                <w:noProof/>
                <w:sz w:val="18"/>
                <w:szCs w:val="18"/>
                <w:lang w:val="en-CA" w:eastAsia="ja-JP"/>
              </w:rPr>
            </w:pPr>
            <w:r w:rsidRPr="008E6DA5">
              <w:rPr>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4E12D667" w14:textId="77777777" w:rsidR="00036E6A" w:rsidRPr="008E6DA5" w:rsidRDefault="00036E6A" w:rsidP="00DC5E7D">
            <w:pPr>
              <w:keepNext/>
              <w:spacing w:before="40" w:after="40"/>
              <w:rPr>
                <w:b/>
                <w:noProof/>
                <w:sz w:val="18"/>
                <w:szCs w:val="18"/>
                <w:lang w:val="en-CA" w:eastAsia="ja-JP"/>
              </w:rPr>
            </w:pPr>
            <w:r w:rsidRPr="008E6DA5">
              <w:rPr>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43B80828" w14:textId="77777777" w:rsidR="00036E6A" w:rsidRPr="008E6DA5" w:rsidRDefault="00036E6A" w:rsidP="00DC5E7D">
            <w:pPr>
              <w:keepNext/>
              <w:spacing w:before="40" w:after="40"/>
              <w:rPr>
                <w:b/>
                <w:noProof/>
                <w:sz w:val="18"/>
                <w:szCs w:val="18"/>
                <w:lang w:val="en-CA" w:eastAsia="ja-JP"/>
              </w:rPr>
            </w:pPr>
            <w:r w:rsidRPr="008E6DA5">
              <w:rPr>
                <w:b/>
                <w:noProof/>
                <w:sz w:val="18"/>
                <w:szCs w:val="18"/>
                <w:lang w:val="en-CA" w:eastAsia="ja-JP"/>
              </w:rPr>
              <w:t>High tier</w:t>
            </w:r>
          </w:p>
        </w:tc>
      </w:tr>
      <w:tr w:rsidR="00036E6A" w:rsidRPr="00F43CC3" w14:paraId="4FC09E70" w14:textId="77777777" w:rsidTr="00DC5E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3E38F062" w14:textId="77777777" w:rsidR="00036E6A" w:rsidRPr="008E6DA5" w:rsidRDefault="00036E6A" w:rsidP="00DC5E7D">
            <w:pPr>
              <w:keepNext/>
              <w:spacing w:before="40" w:after="40"/>
              <w:jc w:val="left"/>
              <w:rPr>
                <w:b/>
                <w:noProof/>
                <w:sz w:val="18"/>
                <w:szCs w:val="18"/>
                <w:lang w:val="en-CA" w:eastAsia="ja-JP"/>
              </w:rPr>
            </w:pPr>
            <w:r w:rsidRPr="008E6DA5">
              <w:rPr>
                <w:b/>
                <w:noProof/>
                <w:sz w:val="18"/>
                <w:szCs w:val="18"/>
                <w:lang w:val="en-CA" w:eastAsia="ja-JP"/>
              </w:rPr>
              <w:t>1</w:t>
            </w:r>
          </w:p>
        </w:tc>
        <w:tc>
          <w:tcPr>
            <w:tcW w:w="1296" w:type="dxa"/>
            <w:tcBorders>
              <w:top w:val="single" w:sz="4" w:space="0" w:color="auto"/>
            </w:tcBorders>
          </w:tcPr>
          <w:p w14:paraId="296AB253"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rPr>
              <w:t xml:space="preserve">552 960 </w:t>
            </w:r>
          </w:p>
        </w:tc>
        <w:tc>
          <w:tcPr>
            <w:tcW w:w="864" w:type="dxa"/>
            <w:tcBorders>
              <w:top w:val="single" w:sz="4" w:space="0" w:color="auto"/>
            </w:tcBorders>
          </w:tcPr>
          <w:p w14:paraId="7D47E201"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128</w:t>
            </w:r>
          </w:p>
        </w:tc>
        <w:tc>
          <w:tcPr>
            <w:tcW w:w="864" w:type="dxa"/>
            <w:tcBorders>
              <w:top w:val="single" w:sz="4" w:space="0" w:color="auto"/>
            </w:tcBorders>
          </w:tcPr>
          <w:p w14:paraId="49B647FC"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w:t>
            </w:r>
          </w:p>
        </w:tc>
        <w:tc>
          <w:tcPr>
            <w:tcW w:w="720" w:type="dxa"/>
            <w:tcBorders>
              <w:top w:val="single" w:sz="4" w:space="0" w:color="auto"/>
            </w:tcBorders>
          </w:tcPr>
          <w:p w14:paraId="70F45FB1"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w:t>
            </w:r>
          </w:p>
        </w:tc>
        <w:tc>
          <w:tcPr>
            <w:tcW w:w="720" w:type="dxa"/>
            <w:tcBorders>
              <w:top w:val="single" w:sz="4" w:space="0" w:color="auto"/>
            </w:tcBorders>
          </w:tcPr>
          <w:p w14:paraId="6A07FEA3"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w:t>
            </w:r>
          </w:p>
        </w:tc>
      </w:tr>
      <w:tr w:rsidR="00036E6A" w:rsidRPr="00F43CC3" w14:paraId="1B77C7B8" w14:textId="77777777" w:rsidTr="00DC5E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B8B05C1" w14:textId="77777777" w:rsidR="00036E6A" w:rsidRPr="008E6DA5" w:rsidRDefault="00036E6A" w:rsidP="00DC5E7D">
            <w:pPr>
              <w:keepNext/>
              <w:spacing w:before="40" w:after="40"/>
              <w:jc w:val="left"/>
              <w:rPr>
                <w:b/>
                <w:noProof/>
                <w:sz w:val="18"/>
                <w:szCs w:val="18"/>
                <w:lang w:val="en-CA" w:eastAsia="ja-JP"/>
              </w:rPr>
            </w:pPr>
            <w:r w:rsidRPr="008E6DA5">
              <w:rPr>
                <w:b/>
                <w:noProof/>
                <w:sz w:val="18"/>
                <w:szCs w:val="18"/>
                <w:lang w:val="en-CA" w:eastAsia="ja-JP"/>
              </w:rPr>
              <w:t>2</w:t>
            </w:r>
          </w:p>
        </w:tc>
        <w:tc>
          <w:tcPr>
            <w:tcW w:w="1296" w:type="dxa"/>
          </w:tcPr>
          <w:p w14:paraId="0F689981"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rPr>
              <w:t xml:space="preserve">3 686 400 </w:t>
            </w:r>
          </w:p>
        </w:tc>
        <w:tc>
          <w:tcPr>
            <w:tcW w:w="864" w:type="dxa"/>
          </w:tcPr>
          <w:p w14:paraId="3AD59BEB"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1 500</w:t>
            </w:r>
          </w:p>
        </w:tc>
        <w:tc>
          <w:tcPr>
            <w:tcW w:w="864" w:type="dxa"/>
          </w:tcPr>
          <w:p w14:paraId="2FCB46BC"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w:t>
            </w:r>
          </w:p>
        </w:tc>
        <w:tc>
          <w:tcPr>
            <w:tcW w:w="720" w:type="dxa"/>
          </w:tcPr>
          <w:p w14:paraId="24657543"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w:t>
            </w:r>
          </w:p>
        </w:tc>
        <w:tc>
          <w:tcPr>
            <w:tcW w:w="720" w:type="dxa"/>
          </w:tcPr>
          <w:p w14:paraId="63505272"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w:t>
            </w:r>
          </w:p>
        </w:tc>
      </w:tr>
      <w:tr w:rsidR="00036E6A" w:rsidRPr="00F43CC3" w14:paraId="2D3ECCE6" w14:textId="77777777" w:rsidTr="00DC5E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D358B53" w14:textId="77777777" w:rsidR="00036E6A" w:rsidRPr="008E6DA5" w:rsidRDefault="00036E6A" w:rsidP="00DC5E7D">
            <w:pPr>
              <w:keepNext/>
              <w:spacing w:before="40" w:after="40"/>
              <w:jc w:val="left"/>
              <w:rPr>
                <w:b/>
                <w:noProof/>
                <w:sz w:val="18"/>
                <w:szCs w:val="18"/>
                <w:lang w:val="en-CA" w:eastAsia="ja-JP"/>
              </w:rPr>
            </w:pPr>
            <w:r w:rsidRPr="008E6DA5">
              <w:rPr>
                <w:b/>
                <w:noProof/>
                <w:sz w:val="18"/>
                <w:szCs w:val="18"/>
                <w:lang w:val="en-CA" w:eastAsia="ja-JP"/>
              </w:rPr>
              <w:t>2.1</w:t>
            </w:r>
          </w:p>
        </w:tc>
        <w:tc>
          <w:tcPr>
            <w:tcW w:w="1296" w:type="dxa"/>
          </w:tcPr>
          <w:p w14:paraId="6A2ED2CE" w14:textId="77777777" w:rsidR="00036E6A" w:rsidRPr="008E6DA5" w:rsidRDefault="00036E6A" w:rsidP="00DC5E7D">
            <w:pPr>
              <w:keepNext/>
              <w:spacing w:before="40" w:after="40"/>
              <w:jc w:val="right"/>
              <w:rPr>
                <w:noProof/>
                <w:sz w:val="18"/>
                <w:szCs w:val="18"/>
                <w:lang w:val="en-CA"/>
              </w:rPr>
            </w:pPr>
            <w:r w:rsidRPr="008E6DA5">
              <w:rPr>
                <w:noProof/>
                <w:sz w:val="18"/>
                <w:szCs w:val="18"/>
                <w:lang w:val="en-CA"/>
              </w:rPr>
              <w:t>7 372 800</w:t>
            </w:r>
          </w:p>
        </w:tc>
        <w:tc>
          <w:tcPr>
            <w:tcW w:w="864" w:type="dxa"/>
          </w:tcPr>
          <w:p w14:paraId="215A1901" w14:textId="77777777" w:rsidR="00036E6A" w:rsidRPr="008E6DA5" w:rsidRDefault="00036E6A" w:rsidP="00DC5E7D">
            <w:pPr>
              <w:keepNext/>
              <w:spacing w:before="40" w:after="40"/>
              <w:jc w:val="right"/>
              <w:rPr>
                <w:lang w:val="en-CA"/>
              </w:rPr>
            </w:pPr>
            <w:r w:rsidRPr="008E6DA5">
              <w:rPr>
                <w:noProof/>
                <w:sz w:val="18"/>
                <w:szCs w:val="18"/>
                <w:lang w:val="en-CA" w:eastAsia="ja-JP"/>
              </w:rPr>
              <w:t>3 000</w:t>
            </w:r>
          </w:p>
        </w:tc>
        <w:tc>
          <w:tcPr>
            <w:tcW w:w="864" w:type="dxa"/>
          </w:tcPr>
          <w:p w14:paraId="187E11FC"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w:t>
            </w:r>
          </w:p>
        </w:tc>
        <w:tc>
          <w:tcPr>
            <w:tcW w:w="720" w:type="dxa"/>
          </w:tcPr>
          <w:p w14:paraId="3784A320"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w:t>
            </w:r>
          </w:p>
        </w:tc>
        <w:tc>
          <w:tcPr>
            <w:tcW w:w="720" w:type="dxa"/>
          </w:tcPr>
          <w:p w14:paraId="7672CD67" w14:textId="77777777" w:rsidR="00036E6A" w:rsidRPr="008E6DA5" w:rsidRDefault="00036E6A" w:rsidP="00DC5E7D">
            <w:pPr>
              <w:keepNext/>
              <w:spacing w:before="40" w:after="40"/>
              <w:jc w:val="right"/>
              <w:rPr>
                <w:lang w:val="en-CA"/>
              </w:rPr>
            </w:pPr>
            <w:r w:rsidRPr="008E6DA5">
              <w:rPr>
                <w:noProof/>
                <w:sz w:val="18"/>
                <w:szCs w:val="18"/>
                <w:lang w:val="en-CA" w:eastAsia="ja-JP"/>
              </w:rPr>
              <w:t>2</w:t>
            </w:r>
          </w:p>
        </w:tc>
      </w:tr>
      <w:tr w:rsidR="00036E6A" w:rsidRPr="00F43CC3" w14:paraId="3ECF260E" w14:textId="77777777" w:rsidTr="00DC5E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D475D5C"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3</w:t>
            </w:r>
          </w:p>
        </w:tc>
        <w:tc>
          <w:tcPr>
            <w:tcW w:w="1296" w:type="dxa"/>
          </w:tcPr>
          <w:p w14:paraId="15D5690B"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rPr>
              <w:t>16 588 800</w:t>
            </w:r>
          </w:p>
        </w:tc>
        <w:tc>
          <w:tcPr>
            <w:tcW w:w="864" w:type="dxa"/>
          </w:tcPr>
          <w:p w14:paraId="372B7D93" w14:textId="77777777" w:rsidR="00036E6A" w:rsidRPr="008E6DA5" w:rsidRDefault="00036E6A" w:rsidP="00DC5E7D">
            <w:pPr>
              <w:keepNext/>
              <w:spacing w:before="40" w:after="40"/>
              <w:jc w:val="right"/>
              <w:rPr>
                <w:noProof/>
                <w:sz w:val="18"/>
                <w:szCs w:val="18"/>
                <w:lang w:val="en-CA"/>
              </w:rPr>
            </w:pPr>
            <w:r w:rsidRPr="008E6DA5">
              <w:rPr>
                <w:noProof/>
                <w:sz w:val="18"/>
                <w:szCs w:val="18"/>
                <w:lang w:val="en-CA"/>
              </w:rPr>
              <w:t>6 000</w:t>
            </w:r>
          </w:p>
        </w:tc>
        <w:tc>
          <w:tcPr>
            <w:tcW w:w="864" w:type="dxa"/>
          </w:tcPr>
          <w:p w14:paraId="1A7D3B2F"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w:t>
            </w:r>
          </w:p>
        </w:tc>
        <w:tc>
          <w:tcPr>
            <w:tcW w:w="720" w:type="dxa"/>
          </w:tcPr>
          <w:p w14:paraId="51543830"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w:t>
            </w:r>
          </w:p>
        </w:tc>
        <w:tc>
          <w:tcPr>
            <w:tcW w:w="720" w:type="dxa"/>
          </w:tcPr>
          <w:p w14:paraId="26FC7988"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w:t>
            </w:r>
          </w:p>
        </w:tc>
      </w:tr>
      <w:tr w:rsidR="00036E6A" w:rsidRPr="00F43CC3" w14:paraId="46FEB61B" w14:textId="77777777" w:rsidTr="00DC5E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BF3C426"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3.1</w:t>
            </w:r>
          </w:p>
        </w:tc>
        <w:tc>
          <w:tcPr>
            <w:tcW w:w="1296" w:type="dxa"/>
          </w:tcPr>
          <w:p w14:paraId="41B8B035"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33 177 600</w:t>
            </w:r>
          </w:p>
        </w:tc>
        <w:tc>
          <w:tcPr>
            <w:tcW w:w="864" w:type="dxa"/>
          </w:tcPr>
          <w:p w14:paraId="654CC941"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10 000</w:t>
            </w:r>
          </w:p>
        </w:tc>
        <w:tc>
          <w:tcPr>
            <w:tcW w:w="864" w:type="dxa"/>
          </w:tcPr>
          <w:p w14:paraId="4DD1A0F3"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w:t>
            </w:r>
          </w:p>
        </w:tc>
        <w:tc>
          <w:tcPr>
            <w:tcW w:w="720" w:type="dxa"/>
          </w:tcPr>
          <w:p w14:paraId="7E18580D"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w:t>
            </w:r>
          </w:p>
        </w:tc>
        <w:tc>
          <w:tcPr>
            <w:tcW w:w="720" w:type="dxa"/>
          </w:tcPr>
          <w:p w14:paraId="06F6D965"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w:t>
            </w:r>
          </w:p>
        </w:tc>
      </w:tr>
      <w:tr w:rsidR="00036E6A" w:rsidRPr="00F43CC3" w14:paraId="0B171BB6" w14:textId="77777777" w:rsidTr="00DC5E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49D0F6A"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4</w:t>
            </w:r>
          </w:p>
        </w:tc>
        <w:tc>
          <w:tcPr>
            <w:tcW w:w="1296" w:type="dxa"/>
          </w:tcPr>
          <w:p w14:paraId="086514AD"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66 846 720</w:t>
            </w:r>
          </w:p>
        </w:tc>
        <w:tc>
          <w:tcPr>
            <w:tcW w:w="864" w:type="dxa"/>
          </w:tcPr>
          <w:p w14:paraId="28D6E90C"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12 000</w:t>
            </w:r>
          </w:p>
        </w:tc>
        <w:tc>
          <w:tcPr>
            <w:tcW w:w="864" w:type="dxa"/>
          </w:tcPr>
          <w:p w14:paraId="57B72DAD"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30 000</w:t>
            </w:r>
          </w:p>
        </w:tc>
        <w:tc>
          <w:tcPr>
            <w:tcW w:w="720" w:type="dxa"/>
          </w:tcPr>
          <w:p w14:paraId="29602828"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4</w:t>
            </w:r>
          </w:p>
        </w:tc>
        <w:tc>
          <w:tcPr>
            <w:tcW w:w="720" w:type="dxa"/>
          </w:tcPr>
          <w:p w14:paraId="68F145FE"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4</w:t>
            </w:r>
          </w:p>
        </w:tc>
      </w:tr>
      <w:tr w:rsidR="00036E6A" w:rsidRPr="00F43CC3" w14:paraId="7600631D" w14:textId="77777777" w:rsidTr="00DC5E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08EC0F4"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4.1</w:t>
            </w:r>
          </w:p>
        </w:tc>
        <w:tc>
          <w:tcPr>
            <w:tcW w:w="1296" w:type="dxa"/>
          </w:tcPr>
          <w:p w14:paraId="4F8D0E15"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133 693 440</w:t>
            </w:r>
          </w:p>
        </w:tc>
        <w:tc>
          <w:tcPr>
            <w:tcW w:w="864" w:type="dxa"/>
          </w:tcPr>
          <w:p w14:paraId="7162135E"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20 000</w:t>
            </w:r>
          </w:p>
        </w:tc>
        <w:tc>
          <w:tcPr>
            <w:tcW w:w="864" w:type="dxa"/>
          </w:tcPr>
          <w:p w14:paraId="5A8DF1E3"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50 000</w:t>
            </w:r>
          </w:p>
        </w:tc>
        <w:tc>
          <w:tcPr>
            <w:tcW w:w="720" w:type="dxa"/>
          </w:tcPr>
          <w:p w14:paraId="12856B4F"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4</w:t>
            </w:r>
          </w:p>
        </w:tc>
        <w:tc>
          <w:tcPr>
            <w:tcW w:w="720" w:type="dxa"/>
          </w:tcPr>
          <w:p w14:paraId="23726103"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4</w:t>
            </w:r>
          </w:p>
        </w:tc>
      </w:tr>
      <w:tr w:rsidR="00036E6A" w:rsidRPr="00F43CC3" w14:paraId="65D409C2" w14:textId="77777777" w:rsidTr="00DC5E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7E74421"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5</w:t>
            </w:r>
          </w:p>
        </w:tc>
        <w:tc>
          <w:tcPr>
            <w:tcW w:w="1296" w:type="dxa"/>
          </w:tcPr>
          <w:p w14:paraId="4E2D4B61"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267 386 880</w:t>
            </w:r>
          </w:p>
        </w:tc>
        <w:tc>
          <w:tcPr>
            <w:tcW w:w="864" w:type="dxa"/>
          </w:tcPr>
          <w:p w14:paraId="3AB19437"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25 000</w:t>
            </w:r>
          </w:p>
        </w:tc>
        <w:tc>
          <w:tcPr>
            <w:tcW w:w="864" w:type="dxa"/>
          </w:tcPr>
          <w:p w14:paraId="498FE2DD"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100 000</w:t>
            </w:r>
          </w:p>
        </w:tc>
        <w:tc>
          <w:tcPr>
            <w:tcW w:w="720" w:type="dxa"/>
          </w:tcPr>
          <w:p w14:paraId="2FFF0CCE"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6</w:t>
            </w:r>
          </w:p>
        </w:tc>
        <w:tc>
          <w:tcPr>
            <w:tcW w:w="720" w:type="dxa"/>
          </w:tcPr>
          <w:p w14:paraId="669B107A"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4</w:t>
            </w:r>
          </w:p>
        </w:tc>
      </w:tr>
      <w:tr w:rsidR="00036E6A" w:rsidRPr="00F43CC3" w14:paraId="0F6A32A5" w14:textId="77777777" w:rsidTr="00DC5E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28757D5"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5.1</w:t>
            </w:r>
          </w:p>
        </w:tc>
        <w:tc>
          <w:tcPr>
            <w:tcW w:w="1296" w:type="dxa"/>
          </w:tcPr>
          <w:p w14:paraId="6D413F9F"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534 773 760</w:t>
            </w:r>
          </w:p>
        </w:tc>
        <w:tc>
          <w:tcPr>
            <w:tcW w:w="864" w:type="dxa"/>
          </w:tcPr>
          <w:p w14:paraId="7B32AE45"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40 000</w:t>
            </w:r>
          </w:p>
        </w:tc>
        <w:tc>
          <w:tcPr>
            <w:tcW w:w="864" w:type="dxa"/>
          </w:tcPr>
          <w:p w14:paraId="6254827A"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160 000</w:t>
            </w:r>
          </w:p>
        </w:tc>
        <w:tc>
          <w:tcPr>
            <w:tcW w:w="720" w:type="dxa"/>
          </w:tcPr>
          <w:p w14:paraId="5F1E746F"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8</w:t>
            </w:r>
          </w:p>
        </w:tc>
        <w:tc>
          <w:tcPr>
            <w:tcW w:w="720" w:type="dxa"/>
          </w:tcPr>
          <w:p w14:paraId="2E65B8AB"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4</w:t>
            </w:r>
          </w:p>
        </w:tc>
      </w:tr>
      <w:tr w:rsidR="00036E6A" w:rsidRPr="00F43CC3" w14:paraId="44FF2DF8" w14:textId="77777777" w:rsidTr="00DC5E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8259218"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5.2</w:t>
            </w:r>
          </w:p>
        </w:tc>
        <w:tc>
          <w:tcPr>
            <w:tcW w:w="1296" w:type="dxa"/>
          </w:tcPr>
          <w:p w14:paraId="54629EB9"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1 069 547 520</w:t>
            </w:r>
          </w:p>
        </w:tc>
        <w:tc>
          <w:tcPr>
            <w:tcW w:w="864" w:type="dxa"/>
          </w:tcPr>
          <w:p w14:paraId="667010B9"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60 000</w:t>
            </w:r>
          </w:p>
        </w:tc>
        <w:tc>
          <w:tcPr>
            <w:tcW w:w="864" w:type="dxa"/>
          </w:tcPr>
          <w:p w14:paraId="743E6A29"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240 000</w:t>
            </w:r>
          </w:p>
        </w:tc>
        <w:tc>
          <w:tcPr>
            <w:tcW w:w="720" w:type="dxa"/>
          </w:tcPr>
          <w:p w14:paraId="197BA8BF"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8</w:t>
            </w:r>
          </w:p>
        </w:tc>
        <w:tc>
          <w:tcPr>
            <w:tcW w:w="720" w:type="dxa"/>
          </w:tcPr>
          <w:p w14:paraId="380578FC"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4</w:t>
            </w:r>
          </w:p>
        </w:tc>
      </w:tr>
      <w:tr w:rsidR="00036E6A" w:rsidRPr="00F43CC3" w14:paraId="49C93C24" w14:textId="77777777" w:rsidTr="00DC5E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C935572"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6</w:t>
            </w:r>
          </w:p>
        </w:tc>
        <w:tc>
          <w:tcPr>
            <w:tcW w:w="1296" w:type="dxa"/>
          </w:tcPr>
          <w:p w14:paraId="0B419B6F"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1 069 547 520</w:t>
            </w:r>
          </w:p>
        </w:tc>
        <w:tc>
          <w:tcPr>
            <w:tcW w:w="864" w:type="dxa"/>
          </w:tcPr>
          <w:p w14:paraId="6EF49A75"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60 000</w:t>
            </w:r>
          </w:p>
        </w:tc>
        <w:tc>
          <w:tcPr>
            <w:tcW w:w="864" w:type="dxa"/>
          </w:tcPr>
          <w:p w14:paraId="38D66FFE"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240 000</w:t>
            </w:r>
          </w:p>
        </w:tc>
        <w:tc>
          <w:tcPr>
            <w:tcW w:w="720" w:type="dxa"/>
          </w:tcPr>
          <w:p w14:paraId="159335EC"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8</w:t>
            </w:r>
          </w:p>
        </w:tc>
        <w:tc>
          <w:tcPr>
            <w:tcW w:w="720" w:type="dxa"/>
          </w:tcPr>
          <w:p w14:paraId="4B885F9F"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4</w:t>
            </w:r>
          </w:p>
        </w:tc>
      </w:tr>
      <w:tr w:rsidR="00036E6A" w:rsidRPr="00F43CC3" w14:paraId="1BDEB633" w14:textId="77777777" w:rsidTr="00DC5E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81501B3"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6.1</w:t>
            </w:r>
          </w:p>
        </w:tc>
        <w:tc>
          <w:tcPr>
            <w:tcW w:w="1296" w:type="dxa"/>
          </w:tcPr>
          <w:p w14:paraId="68EF1AF3"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2 139 095 040</w:t>
            </w:r>
          </w:p>
        </w:tc>
        <w:tc>
          <w:tcPr>
            <w:tcW w:w="864" w:type="dxa"/>
          </w:tcPr>
          <w:p w14:paraId="37E9BDD6"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120 000</w:t>
            </w:r>
          </w:p>
        </w:tc>
        <w:tc>
          <w:tcPr>
            <w:tcW w:w="864" w:type="dxa"/>
          </w:tcPr>
          <w:p w14:paraId="1D248141"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480 000</w:t>
            </w:r>
          </w:p>
        </w:tc>
        <w:tc>
          <w:tcPr>
            <w:tcW w:w="720" w:type="dxa"/>
          </w:tcPr>
          <w:p w14:paraId="1C7F4B2B"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8</w:t>
            </w:r>
          </w:p>
        </w:tc>
        <w:tc>
          <w:tcPr>
            <w:tcW w:w="720" w:type="dxa"/>
          </w:tcPr>
          <w:p w14:paraId="5A737F12"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4</w:t>
            </w:r>
          </w:p>
        </w:tc>
      </w:tr>
      <w:tr w:rsidR="00036E6A" w:rsidRPr="00F43CC3" w14:paraId="4365F75E" w14:textId="77777777" w:rsidTr="00DC5E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A008224" w14:textId="77777777" w:rsidR="00036E6A" w:rsidRPr="008E6DA5" w:rsidRDefault="00036E6A" w:rsidP="00DC5E7D">
            <w:pPr>
              <w:keepNext/>
              <w:spacing w:before="40" w:after="40"/>
              <w:jc w:val="left"/>
              <w:rPr>
                <w:noProof/>
                <w:sz w:val="18"/>
                <w:szCs w:val="18"/>
                <w:lang w:val="en-CA" w:eastAsia="ja-JP"/>
              </w:rPr>
            </w:pPr>
            <w:r w:rsidRPr="008E6DA5">
              <w:rPr>
                <w:b/>
                <w:noProof/>
                <w:sz w:val="18"/>
                <w:szCs w:val="18"/>
                <w:lang w:val="en-CA" w:eastAsia="ja-JP"/>
              </w:rPr>
              <w:t>6.2</w:t>
            </w:r>
          </w:p>
        </w:tc>
        <w:tc>
          <w:tcPr>
            <w:tcW w:w="1296" w:type="dxa"/>
          </w:tcPr>
          <w:p w14:paraId="108D8116"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4 278 190 080</w:t>
            </w:r>
          </w:p>
        </w:tc>
        <w:tc>
          <w:tcPr>
            <w:tcW w:w="864" w:type="dxa"/>
          </w:tcPr>
          <w:p w14:paraId="1F9DF2F3"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240 000</w:t>
            </w:r>
          </w:p>
        </w:tc>
        <w:tc>
          <w:tcPr>
            <w:tcW w:w="864" w:type="dxa"/>
          </w:tcPr>
          <w:p w14:paraId="097E1279"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800 000</w:t>
            </w:r>
          </w:p>
        </w:tc>
        <w:tc>
          <w:tcPr>
            <w:tcW w:w="720" w:type="dxa"/>
          </w:tcPr>
          <w:p w14:paraId="4497564B"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6</w:t>
            </w:r>
          </w:p>
        </w:tc>
        <w:tc>
          <w:tcPr>
            <w:tcW w:w="720" w:type="dxa"/>
          </w:tcPr>
          <w:p w14:paraId="7CD646C5" w14:textId="77777777" w:rsidR="00036E6A" w:rsidRPr="008E6DA5" w:rsidRDefault="00036E6A" w:rsidP="00DC5E7D">
            <w:pPr>
              <w:keepNext/>
              <w:spacing w:before="40" w:after="40"/>
              <w:jc w:val="right"/>
              <w:rPr>
                <w:noProof/>
                <w:sz w:val="18"/>
                <w:szCs w:val="18"/>
                <w:lang w:val="en-CA" w:eastAsia="ja-JP"/>
              </w:rPr>
            </w:pPr>
            <w:r w:rsidRPr="008E6DA5">
              <w:rPr>
                <w:noProof/>
                <w:sz w:val="18"/>
                <w:szCs w:val="18"/>
                <w:lang w:val="en-CA" w:eastAsia="ja-JP"/>
              </w:rPr>
              <w:t>4</w:t>
            </w:r>
          </w:p>
        </w:tc>
      </w:tr>
    </w:tbl>
    <w:p w14:paraId="39CF981B" w14:textId="77777777" w:rsidR="00036E6A" w:rsidRPr="008E6DA5" w:rsidRDefault="00036E6A" w:rsidP="00036E6A">
      <w:pPr>
        <w:rPr>
          <w:noProof/>
          <w:lang w:val="en-CA"/>
        </w:rPr>
      </w:pPr>
    </w:p>
    <w:p w14:paraId="6C0B1E2B" w14:textId="77777777" w:rsidR="00036E6A" w:rsidRPr="008E6DA5" w:rsidRDefault="00036E6A" w:rsidP="00036E6A">
      <w:pPr>
        <w:pStyle w:val="Caption"/>
        <w:rPr>
          <w:noProof/>
          <w:lang w:val="en-CA"/>
        </w:rPr>
      </w:pPr>
      <w:bookmarkStart w:id="12" w:name="_Ref363690753"/>
      <w:bookmarkStart w:id="13" w:name="_Ref22126044"/>
      <w:bookmarkStart w:id="14" w:name="_Toc363691694"/>
      <w:bookmarkStart w:id="15" w:name="_Toc379280107"/>
      <w:bookmarkStart w:id="16" w:name="_Toc390728429"/>
      <w:bookmarkStart w:id="17" w:name="_Ref397959973"/>
      <w:bookmarkStart w:id="18" w:name="_Ref399010248"/>
      <w:bookmarkStart w:id="19" w:name="_Toc415476509"/>
      <w:bookmarkStart w:id="20" w:name="_Toc423602570"/>
      <w:bookmarkStart w:id="21" w:name="_Toc423602744"/>
      <w:bookmarkStart w:id="22" w:name="_Toc501130637"/>
      <w:bookmarkStart w:id="23" w:name="_Toc503770645"/>
      <w:r w:rsidRPr="008E6DA5">
        <w:rPr>
          <w:noProof/>
          <w:lang w:val="en-CA"/>
        </w:rPr>
        <w:t>Table A.</w:t>
      </w:r>
      <w:bookmarkEnd w:id="12"/>
      <w:r w:rsidRPr="008E6DA5">
        <w:rPr>
          <w:lang w:val="en-CA"/>
        </w:rPr>
        <w:fldChar w:fldCharType="begin" w:fldLock="1"/>
      </w:r>
      <w:r w:rsidRPr="008E6DA5">
        <w:rPr>
          <w:lang w:val="en-CA"/>
        </w:rPr>
        <w:instrText xml:space="preserve"> SEQ Table \* ARABIC </w:instrText>
      </w:r>
      <w:r w:rsidRPr="008E6DA5">
        <w:rPr>
          <w:lang w:val="en-CA"/>
        </w:rPr>
        <w:fldChar w:fldCharType="separate"/>
      </w:r>
      <w:r>
        <w:rPr>
          <w:noProof/>
          <w:lang w:val="en-CA"/>
        </w:rPr>
        <w:t>3</w:t>
      </w:r>
      <w:r w:rsidRPr="008E6DA5">
        <w:rPr>
          <w:lang w:val="en-CA"/>
        </w:rPr>
        <w:fldChar w:fldCharType="end"/>
      </w:r>
      <w:bookmarkEnd w:id="13"/>
      <w:r w:rsidRPr="008E6DA5">
        <w:rPr>
          <w:noProof/>
          <w:lang w:val="en-CA"/>
        </w:rPr>
        <w:t xml:space="preserve"> – </w:t>
      </w:r>
      <w:r w:rsidRPr="008E6DA5">
        <w:rPr>
          <w:noProof/>
          <w:lang w:val="en-CA" w:eastAsia="ko-KR"/>
        </w:rPr>
        <w:t xml:space="preserve">Specification of </w:t>
      </w:r>
      <w:r w:rsidRPr="008E6DA5">
        <w:rPr>
          <w:noProof/>
          <w:lang w:val="en-CA"/>
        </w:rPr>
        <w:t>CpbVclFactor</w:t>
      </w:r>
      <w:r w:rsidRPr="008E6DA5">
        <w:rPr>
          <w:noProof/>
          <w:lang w:val="en-CA" w:eastAsia="ko-KR"/>
        </w:rPr>
        <w:t>, CpbNalFactor, FormatCapabilityFactor</w:t>
      </w:r>
      <w:bookmarkEnd w:id="14"/>
      <w:bookmarkEnd w:id="15"/>
      <w:r w:rsidRPr="008E6DA5">
        <w:rPr>
          <w:noProof/>
          <w:lang w:val="en-CA" w:eastAsia="ko-KR"/>
        </w:rPr>
        <w:t xml:space="preserve"> and MinCrScaleFactor</w:t>
      </w:r>
      <w:bookmarkEnd w:id="16"/>
      <w:bookmarkEnd w:id="17"/>
      <w:bookmarkEnd w:id="18"/>
      <w:bookmarkEnd w:id="19"/>
      <w:bookmarkEnd w:id="20"/>
      <w:bookmarkEnd w:id="21"/>
      <w:bookmarkEnd w:id="22"/>
      <w:bookmarkEnd w:id="23"/>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036E6A" w:rsidRPr="00F43CC3" w14:paraId="3C852F2E" w14:textId="77777777" w:rsidTr="00DC5E7D">
        <w:trPr>
          <w:jc w:val="right"/>
        </w:trPr>
        <w:tc>
          <w:tcPr>
            <w:tcW w:w="2547" w:type="dxa"/>
          </w:tcPr>
          <w:p w14:paraId="01915A13" w14:textId="77777777" w:rsidR="00036E6A" w:rsidRPr="008E6DA5" w:rsidRDefault="00036E6A" w:rsidP="00DC5E7D">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Profile</w:t>
            </w:r>
          </w:p>
        </w:tc>
        <w:tc>
          <w:tcPr>
            <w:tcW w:w="1764" w:type="dxa"/>
          </w:tcPr>
          <w:p w14:paraId="40394785" w14:textId="77777777" w:rsidR="00036E6A" w:rsidRPr="008E6DA5" w:rsidRDefault="00036E6A" w:rsidP="00DC5E7D">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CpbVclFactor</w:t>
            </w:r>
          </w:p>
        </w:tc>
        <w:tc>
          <w:tcPr>
            <w:tcW w:w="1638" w:type="dxa"/>
          </w:tcPr>
          <w:p w14:paraId="70799122" w14:textId="77777777" w:rsidR="00036E6A" w:rsidRPr="008E6DA5" w:rsidRDefault="00036E6A" w:rsidP="00DC5E7D">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CpbNalFactor</w:t>
            </w:r>
          </w:p>
        </w:tc>
        <w:tc>
          <w:tcPr>
            <w:tcW w:w="1890" w:type="dxa"/>
          </w:tcPr>
          <w:p w14:paraId="02C1A62A" w14:textId="77777777" w:rsidR="00036E6A" w:rsidRPr="008E6DA5" w:rsidRDefault="00036E6A" w:rsidP="00DC5E7D">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FormatCapabilityFactor</w:t>
            </w:r>
          </w:p>
        </w:tc>
        <w:tc>
          <w:tcPr>
            <w:tcW w:w="1764" w:type="dxa"/>
          </w:tcPr>
          <w:p w14:paraId="5A104072" w14:textId="77777777" w:rsidR="00036E6A" w:rsidRPr="008E6DA5" w:rsidRDefault="00036E6A" w:rsidP="00DC5E7D">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MinCrScaleFactor</w:t>
            </w:r>
          </w:p>
        </w:tc>
      </w:tr>
      <w:tr w:rsidR="00036E6A" w:rsidRPr="00F43CC3" w14:paraId="7B8BF1B6" w14:textId="77777777" w:rsidTr="00DC5E7D">
        <w:trPr>
          <w:jc w:val="right"/>
        </w:trPr>
        <w:tc>
          <w:tcPr>
            <w:tcW w:w="2547" w:type="dxa"/>
          </w:tcPr>
          <w:p w14:paraId="5C6FD96B" w14:textId="77777777" w:rsidR="00036E6A" w:rsidRPr="008E6DA5" w:rsidRDefault="00036E6A" w:rsidP="00DC5E7D">
            <w:pPr>
              <w:keepLines/>
              <w:spacing w:beforeLines="25" w:before="60" w:afterLines="25" w:after="60"/>
              <w:jc w:val="center"/>
              <w:rPr>
                <w:b/>
                <w:sz w:val="16"/>
                <w:szCs w:val="16"/>
                <w:lang w:val="en-CA" w:eastAsia="ko-KR"/>
              </w:rPr>
            </w:pPr>
            <w:r w:rsidRPr="008E6DA5">
              <w:rPr>
                <w:sz w:val="16"/>
                <w:szCs w:val="16"/>
                <w:lang w:val="en-CA" w:eastAsia="ko-KR"/>
              </w:rPr>
              <w:t>Main 10</w:t>
            </w:r>
          </w:p>
        </w:tc>
        <w:tc>
          <w:tcPr>
            <w:tcW w:w="1764" w:type="dxa"/>
          </w:tcPr>
          <w:p w14:paraId="49F4B251" w14:textId="77777777" w:rsidR="00036E6A" w:rsidRPr="008E6DA5" w:rsidRDefault="00036E6A" w:rsidP="00DC5E7D">
            <w:pPr>
              <w:keepLines/>
              <w:spacing w:beforeLines="25" w:before="60" w:afterLines="25" w:after="60"/>
              <w:jc w:val="center"/>
              <w:rPr>
                <w:b/>
                <w:sz w:val="16"/>
                <w:szCs w:val="16"/>
                <w:lang w:val="en-CA" w:eastAsia="ko-KR"/>
              </w:rPr>
            </w:pPr>
            <w:r w:rsidRPr="008E6DA5">
              <w:rPr>
                <w:sz w:val="16"/>
                <w:szCs w:val="16"/>
                <w:lang w:val="en-CA" w:eastAsia="ko-KR"/>
              </w:rPr>
              <w:t>1 000</w:t>
            </w:r>
          </w:p>
        </w:tc>
        <w:tc>
          <w:tcPr>
            <w:tcW w:w="1638" w:type="dxa"/>
          </w:tcPr>
          <w:p w14:paraId="4B699C1A" w14:textId="77777777" w:rsidR="00036E6A" w:rsidRPr="008E6DA5" w:rsidRDefault="00036E6A" w:rsidP="00DC5E7D">
            <w:pPr>
              <w:keepLines/>
              <w:spacing w:beforeLines="25" w:before="60" w:afterLines="25" w:after="60"/>
              <w:jc w:val="center"/>
              <w:rPr>
                <w:b/>
                <w:sz w:val="16"/>
                <w:szCs w:val="16"/>
                <w:lang w:val="en-CA" w:eastAsia="ko-KR"/>
              </w:rPr>
            </w:pPr>
            <w:r w:rsidRPr="008E6DA5">
              <w:rPr>
                <w:sz w:val="16"/>
                <w:szCs w:val="16"/>
                <w:lang w:val="en-CA" w:eastAsia="ko-KR"/>
              </w:rPr>
              <w:t>1 100</w:t>
            </w:r>
          </w:p>
        </w:tc>
        <w:tc>
          <w:tcPr>
            <w:tcW w:w="1890" w:type="dxa"/>
          </w:tcPr>
          <w:p w14:paraId="2D9660A5" w14:textId="77777777" w:rsidR="00036E6A" w:rsidRPr="008E6DA5" w:rsidRDefault="00036E6A" w:rsidP="00DC5E7D">
            <w:pPr>
              <w:keepLines/>
              <w:spacing w:beforeLines="25" w:before="60" w:afterLines="25" w:after="60"/>
              <w:jc w:val="center"/>
              <w:rPr>
                <w:b/>
                <w:sz w:val="16"/>
                <w:szCs w:val="16"/>
                <w:lang w:val="en-CA" w:eastAsia="ko-KR"/>
              </w:rPr>
            </w:pPr>
            <w:r w:rsidRPr="008E6DA5">
              <w:rPr>
                <w:sz w:val="16"/>
                <w:szCs w:val="16"/>
                <w:lang w:val="en-CA" w:eastAsia="ko-KR"/>
              </w:rPr>
              <w:t>1.875</w:t>
            </w:r>
          </w:p>
        </w:tc>
        <w:tc>
          <w:tcPr>
            <w:tcW w:w="1764" w:type="dxa"/>
          </w:tcPr>
          <w:p w14:paraId="7D06738D" w14:textId="77777777" w:rsidR="00036E6A" w:rsidRPr="008E6DA5" w:rsidRDefault="00036E6A" w:rsidP="00DC5E7D">
            <w:pPr>
              <w:keepLines/>
              <w:spacing w:beforeLines="25" w:before="60" w:afterLines="25" w:after="60"/>
              <w:jc w:val="center"/>
              <w:rPr>
                <w:b/>
                <w:sz w:val="16"/>
                <w:szCs w:val="16"/>
                <w:lang w:val="en-CA" w:eastAsia="ko-KR"/>
              </w:rPr>
            </w:pPr>
            <w:r w:rsidRPr="008E6DA5">
              <w:rPr>
                <w:sz w:val="16"/>
                <w:szCs w:val="16"/>
                <w:lang w:val="en-CA" w:eastAsia="ko-KR"/>
              </w:rPr>
              <w:t>1.0</w:t>
            </w:r>
          </w:p>
        </w:tc>
      </w:tr>
      <w:tr w:rsidR="00036E6A" w:rsidRPr="00F43CC3" w14:paraId="730A7851" w14:textId="77777777" w:rsidTr="00DC5E7D">
        <w:trPr>
          <w:jc w:val="right"/>
        </w:trPr>
        <w:tc>
          <w:tcPr>
            <w:tcW w:w="2547" w:type="dxa"/>
          </w:tcPr>
          <w:p w14:paraId="42C4DF4F" w14:textId="77777777" w:rsidR="00036E6A" w:rsidRPr="008E6DA5" w:rsidRDefault="00036E6A" w:rsidP="00DC5E7D">
            <w:pPr>
              <w:keepLines/>
              <w:spacing w:beforeLines="25" w:before="60" w:afterLines="25" w:after="60"/>
              <w:jc w:val="center"/>
              <w:rPr>
                <w:b/>
                <w:sz w:val="16"/>
                <w:szCs w:val="16"/>
                <w:lang w:val="en-CA" w:eastAsia="ko-KR"/>
              </w:rPr>
            </w:pPr>
            <w:r w:rsidRPr="008E6DA5">
              <w:rPr>
                <w:sz w:val="16"/>
                <w:szCs w:val="16"/>
                <w:lang w:val="en-CA" w:eastAsia="ko-KR"/>
              </w:rPr>
              <w:t>Main 4:4:4 10</w:t>
            </w:r>
          </w:p>
        </w:tc>
        <w:tc>
          <w:tcPr>
            <w:tcW w:w="1764" w:type="dxa"/>
          </w:tcPr>
          <w:p w14:paraId="15B7ADD9" w14:textId="77777777" w:rsidR="00036E6A" w:rsidRPr="008E6DA5" w:rsidRDefault="00036E6A" w:rsidP="00DC5E7D">
            <w:pPr>
              <w:keepLines/>
              <w:spacing w:beforeLines="25" w:before="60" w:afterLines="25" w:after="60"/>
              <w:jc w:val="center"/>
              <w:rPr>
                <w:b/>
                <w:sz w:val="16"/>
                <w:szCs w:val="16"/>
                <w:lang w:val="en-CA" w:eastAsia="ko-KR"/>
              </w:rPr>
            </w:pPr>
            <w:r w:rsidRPr="008E6DA5">
              <w:rPr>
                <w:sz w:val="16"/>
                <w:szCs w:val="16"/>
                <w:lang w:val="en-CA" w:eastAsia="ko-KR"/>
              </w:rPr>
              <w:t>2 500</w:t>
            </w:r>
          </w:p>
        </w:tc>
        <w:tc>
          <w:tcPr>
            <w:tcW w:w="1638" w:type="dxa"/>
          </w:tcPr>
          <w:p w14:paraId="429510A2" w14:textId="77777777" w:rsidR="00036E6A" w:rsidRPr="008E6DA5" w:rsidRDefault="00036E6A" w:rsidP="00DC5E7D">
            <w:pPr>
              <w:keepLines/>
              <w:spacing w:beforeLines="25" w:before="60" w:afterLines="25" w:after="60"/>
              <w:jc w:val="center"/>
              <w:rPr>
                <w:b/>
                <w:sz w:val="16"/>
                <w:szCs w:val="16"/>
                <w:lang w:val="en-CA" w:eastAsia="ko-KR"/>
              </w:rPr>
            </w:pPr>
            <w:r w:rsidRPr="008E6DA5">
              <w:rPr>
                <w:sz w:val="16"/>
                <w:szCs w:val="16"/>
                <w:lang w:val="en-CA" w:eastAsia="ko-KR"/>
              </w:rPr>
              <w:t>2 750</w:t>
            </w:r>
          </w:p>
        </w:tc>
        <w:tc>
          <w:tcPr>
            <w:tcW w:w="1890" w:type="dxa"/>
          </w:tcPr>
          <w:p w14:paraId="6BABF688" w14:textId="77777777" w:rsidR="00036E6A" w:rsidRPr="008E6DA5" w:rsidRDefault="00036E6A" w:rsidP="00DC5E7D">
            <w:pPr>
              <w:keepLines/>
              <w:spacing w:beforeLines="25" w:before="60" w:afterLines="25" w:after="60"/>
              <w:jc w:val="center"/>
              <w:rPr>
                <w:b/>
                <w:sz w:val="16"/>
                <w:szCs w:val="16"/>
                <w:lang w:val="en-CA" w:eastAsia="ko-KR"/>
              </w:rPr>
            </w:pPr>
            <w:r w:rsidRPr="008E6DA5">
              <w:rPr>
                <w:sz w:val="16"/>
                <w:szCs w:val="16"/>
                <w:lang w:val="en-CA" w:eastAsia="ko-KR"/>
              </w:rPr>
              <w:t>3.750</w:t>
            </w:r>
          </w:p>
        </w:tc>
        <w:tc>
          <w:tcPr>
            <w:tcW w:w="1764" w:type="dxa"/>
          </w:tcPr>
          <w:p w14:paraId="3F1DBDE3" w14:textId="77777777" w:rsidR="00036E6A" w:rsidRPr="008E6DA5" w:rsidRDefault="00036E6A" w:rsidP="00DC5E7D">
            <w:pPr>
              <w:keepLines/>
              <w:spacing w:beforeLines="25" w:before="60" w:afterLines="25" w:after="60"/>
              <w:jc w:val="center"/>
              <w:rPr>
                <w:b/>
                <w:sz w:val="16"/>
                <w:szCs w:val="16"/>
                <w:lang w:val="en-CA" w:eastAsia="ko-KR"/>
              </w:rPr>
            </w:pPr>
            <w:r w:rsidRPr="008E6DA5">
              <w:rPr>
                <w:sz w:val="16"/>
                <w:szCs w:val="16"/>
                <w:lang w:val="en-CA" w:eastAsia="ko-KR"/>
              </w:rPr>
              <w:t>0.5</w:t>
            </w:r>
          </w:p>
        </w:tc>
      </w:tr>
    </w:tbl>
    <w:p w14:paraId="73B6A6DF" w14:textId="77777777" w:rsidR="00036E6A" w:rsidRPr="008E6DA5" w:rsidRDefault="00036E6A" w:rsidP="00036E6A">
      <w:pPr>
        <w:rPr>
          <w:noProof/>
          <w:lang w:val="en-CA"/>
        </w:rPr>
      </w:pPr>
    </w:p>
    <w:p w14:paraId="3BA0D604" w14:textId="77777777" w:rsidR="00036E6A" w:rsidRDefault="00036E6A" w:rsidP="004234F0">
      <w:pPr>
        <w:rPr>
          <w:szCs w:val="22"/>
          <w:lang w:val="en-CA"/>
        </w:rPr>
      </w:pPr>
    </w:p>
    <w:p w14:paraId="5A08C1CB" w14:textId="6D2CB722" w:rsidR="003C3A6F" w:rsidRDefault="006E2BBD" w:rsidP="003C3A6F">
      <w:pPr>
        <w:pStyle w:val="Heading1"/>
        <w:rPr>
          <w:lang w:val="en-CA"/>
        </w:rPr>
      </w:pPr>
      <w:r>
        <w:rPr>
          <w:lang w:val="en-CA"/>
        </w:rPr>
        <w:t>Problem</w:t>
      </w:r>
    </w:p>
    <w:p w14:paraId="2B83B98E" w14:textId="1BFF4F2C" w:rsidR="00036E6A" w:rsidRDefault="009F1330" w:rsidP="00BD1666">
      <w:pPr>
        <w:rPr>
          <w:szCs w:val="22"/>
          <w:lang w:val="en-CA"/>
        </w:rPr>
      </w:pPr>
      <w:r>
        <w:rPr>
          <w:szCs w:val="22"/>
          <w:lang w:val="en-CA"/>
        </w:rPr>
        <w:t xml:space="preserve">The </w:t>
      </w:r>
      <w:r w:rsidR="006E2BBD">
        <w:rPr>
          <w:szCs w:val="22"/>
          <w:lang w:val="en-CA"/>
        </w:rPr>
        <w:t>table below shows the max picture size, max CPB size, max coded picture size at MinCr and the min</w:t>
      </w:r>
      <w:r w:rsidR="00641221">
        <w:rPr>
          <w:szCs w:val="22"/>
          <w:lang w:val="en-CA"/>
        </w:rPr>
        <w:t>imum</w:t>
      </w:r>
      <w:r w:rsidR="006E2BBD">
        <w:rPr>
          <w:szCs w:val="22"/>
          <w:lang w:val="en-CA"/>
        </w:rPr>
        <w:t xml:space="preserve"> number of pictures in the CPB for Main 10 profile:</w:t>
      </w:r>
    </w:p>
    <w:p w14:paraId="731E8A9A" w14:textId="77777777" w:rsidR="00036E6A" w:rsidRDefault="00036E6A" w:rsidP="00BD1666">
      <w:pPr>
        <w:rPr>
          <w:szCs w:val="22"/>
          <w:lang w:val="en-CA"/>
        </w:rPr>
      </w:pPr>
    </w:p>
    <w:tbl>
      <w:tblPr>
        <w:tblW w:w="9840" w:type="dxa"/>
        <w:tblInd w:w="-10" w:type="dxa"/>
        <w:tblLook w:val="04A0" w:firstRow="1" w:lastRow="0" w:firstColumn="1" w:lastColumn="0" w:noHBand="0" w:noVBand="1"/>
      </w:tblPr>
      <w:tblGrid>
        <w:gridCol w:w="700"/>
        <w:gridCol w:w="1300"/>
        <w:gridCol w:w="1200"/>
        <w:gridCol w:w="1480"/>
        <w:gridCol w:w="1300"/>
        <w:gridCol w:w="1180"/>
        <w:gridCol w:w="1560"/>
        <w:gridCol w:w="1120"/>
      </w:tblGrid>
      <w:tr w:rsidR="00036E6A" w:rsidRPr="00036E6A" w14:paraId="58410872" w14:textId="77777777" w:rsidTr="00036E6A">
        <w:trPr>
          <w:trHeight w:val="1200"/>
        </w:trPr>
        <w:tc>
          <w:tcPr>
            <w:tcW w:w="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CCE09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Level</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D1A8E6"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Max luma picture size MaxLumaPs (samples)</w:t>
            </w:r>
          </w:p>
        </w:tc>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5494C6F"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Example max luma size</w:t>
            </w:r>
          </w:p>
        </w:tc>
        <w:tc>
          <w:tcPr>
            <w:tcW w:w="1480" w:type="dxa"/>
            <w:tcBorders>
              <w:top w:val="single" w:sz="8" w:space="0" w:color="auto"/>
              <w:left w:val="nil"/>
              <w:bottom w:val="single" w:sz="8" w:space="0" w:color="auto"/>
              <w:right w:val="nil"/>
            </w:tcBorders>
            <w:shd w:val="clear" w:color="auto" w:fill="auto"/>
            <w:vAlign w:val="center"/>
            <w:hideMark/>
          </w:tcPr>
          <w:p w14:paraId="080616B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Max CPB size MaxCPB (CpbVclFactor or CpbNalFactor bits)</w:t>
            </w:r>
          </w:p>
        </w:tc>
        <w:tc>
          <w:tcPr>
            <w:tcW w:w="1300" w:type="dxa"/>
            <w:tcBorders>
              <w:top w:val="single" w:sz="8" w:space="0" w:color="auto"/>
              <w:left w:val="single" w:sz="8" w:space="0" w:color="auto"/>
              <w:bottom w:val="single" w:sz="8" w:space="0" w:color="auto"/>
              <w:right w:val="nil"/>
            </w:tcBorders>
            <w:shd w:val="clear" w:color="auto" w:fill="auto"/>
            <w:vAlign w:val="center"/>
            <w:hideMark/>
          </w:tcPr>
          <w:p w14:paraId="6CA33762"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Max CPB size MaxCPB Main10 (bits)</w:t>
            </w:r>
          </w:p>
        </w:tc>
        <w:tc>
          <w:tcPr>
            <w:tcW w:w="1180" w:type="dxa"/>
            <w:tcBorders>
              <w:top w:val="single" w:sz="8" w:space="0" w:color="auto"/>
              <w:left w:val="single" w:sz="8" w:space="0" w:color="auto"/>
              <w:bottom w:val="single" w:sz="8" w:space="0" w:color="auto"/>
              <w:right w:val="nil"/>
            </w:tcBorders>
            <w:shd w:val="clear" w:color="auto" w:fill="auto"/>
            <w:vAlign w:val="center"/>
            <w:hideMark/>
          </w:tcPr>
          <w:p w14:paraId="4C90ABE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Min compression ratio MinCrBase</w:t>
            </w:r>
          </w:p>
        </w:tc>
        <w:tc>
          <w:tcPr>
            <w:tcW w:w="1560" w:type="dxa"/>
            <w:tcBorders>
              <w:top w:val="single" w:sz="8" w:space="0" w:color="auto"/>
              <w:left w:val="single" w:sz="8" w:space="0" w:color="auto"/>
              <w:bottom w:val="single" w:sz="8" w:space="0" w:color="auto"/>
              <w:right w:val="nil"/>
            </w:tcBorders>
            <w:shd w:val="clear" w:color="auto" w:fill="auto"/>
            <w:vAlign w:val="center"/>
            <w:hideMark/>
          </w:tcPr>
          <w:p w14:paraId="652090B7" w14:textId="27C42A0C" w:rsidR="00036E6A" w:rsidRPr="00036E6A" w:rsidRDefault="00036E6A" w:rsidP="00EA5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Max coded picture size Main10 (bits @ 15bits/sample)</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5CB2B8"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Min coded pictures in CPB   Main10</w:t>
            </w:r>
          </w:p>
        </w:tc>
      </w:tr>
      <w:tr w:rsidR="00036E6A" w:rsidRPr="00036E6A" w14:paraId="3047F7B0" w14:textId="77777777" w:rsidTr="00036E6A">
        <w:trPr>
          <w:trHeight w:val="315"/>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51EDE1D1"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2DFCF80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200" w:type="dxa"/>
            <w:vMerge/>
            <w:tcBorders>
              <w:top w:val="single" w:sz="8" w:space="0" w:color="auto"/>
              <w:left w:val="single" w:sz="8" w:space="0" w:color="auto"/>
              <w:bottom w:val="single" w:sz="8" w:space="0" w:color="000000"/>
              <w:right w:val="single" w:sz="8" w:space="0" w:color="auto"/>
            </w:tcBorders>
            <w:vAlign w:val="center"/>
            <w:hideMark/>
          </w:tcPr>
          <w:p w14:paraId="5CC4DE7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480" w:type="dxa"/>
            <w:tcBorders>
              <w:top w:val="nil"/>
              <w:left w:val="nil"/>
              <w:bottom w:val="single" w:sz="8" w:space="0" w:color="auto"/>
              <w:right w:val="single" w:sz="8" w:space="0" w:color="auto"/>
            </w:tcBorders>
            <w:shd w:val="clear" w:color="auto" w:fill="auto"/>
            <w:vAlign w:val="center"/>
            <w:hideMark/>
          </w:tcPr>
          <w:p w14:paraId="0798647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Main tier</w:t>
            </w:r>
          </w:p>
        </w:tc>
        <w:tc>
          <w:tcPr>
            <w:tcW w:w="1300" w:type="dxa"/>
            <w:tcBorders>
              <w:top w:val="nil"/>
              <w:left w:val="nil"/>
              <w:bottom w:val="single" w:sz="8" w:space="0" w:color="auto"/>
              <w:right w:val="single" w:sz="8" w:space="0" w:color="auto"/>
            </w:tcBorders>
            <w:shd w:val="clear" w:color="auto" w:fill="auto"/>
            <w:vAlign w:val="center"/>
            <w:hideMark/>
          </w:tcPr>
          <w:p w14:paraId="7C52D0CA"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Main tier</w:t>
            </w:r>
          </w:p>
        </w:tc>
        <w:tc>
          <w:tcPr>
            <w:tcW w:w="1180" w:type="dxa"/>
            <w:tcBorders>
              <w:top w:val="nil"/>
              <w:left w:val="nil"/>
              <w:bottom w:val="single" w:sz="8" w:space="0" w:color="auto"/>
              <w:right w:val="single" w:sz="8" w:space="0" w:color="auto"/>
            </w:tcBorders>
            <w:shd w:val="clear" w:color="auto" w:fill="auto"/>
            <w:vAlign w:val="center"/>
            <w:hideMark/>
          </w:tcPr>
          <w:p w14:paraId="1020D1F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Main tier</w:t>
            </w:r>
          </w:p>
        </w:tc>
        <w:tc>
          <w:tcPr>
            <w:tcW w:w="1560" w:type="dxa"/>
            <w:tcBorders>
              <w:top w:val="nil"/>
              <w:left w:val="nil"/>
              <w:bottom w:val="single" w:sz="8" w:space="0" w:color="auto"/>
              <w:right w:val="single" w:sz="8" w:space="0" w:color="auto"/>
            </w:tcBorders>
            <w:shd w:val="clear" w:color="auto" w:fill="auto"/>
            <w:vAlign w:val="center"/>
            <w:hideMark/>
          </w:tcPr>
          <w:p w14:paraId="5624B372"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Main tier</w:t>
            </w:r>
          </w:p>
        </w:tc>
        <w:tc>
          <w:tcPr>
            <w:tcW w:w="1120" w:type="dxa"/>
            <w:tcBorders>
              <w:top w:val="nil"/>
              <w:left w:val="nil"/>
              <w:bottom w:val="single" w:sz="8" w:space="0" w:color="auto"/>
              <w:right w:val="single" w:sz="8" w:space="0" w:color="auto"/>
            </w:tcBorders>
            <w:shd w:val="clear" w:color="auto" w:fill="auto"/>
            <w:vAlign w:val="center"/>
            <w:hideMark/>
          </w:tcPr>
          <w:p w14:paraId="590502C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Main tier</w:t>
            </w:r>
          </w:p>
        </w:tc>
      </w:tr>
      <w:tr w:rsidR="00036E6A" w:rsidRPr="00036E6A" w14:paraId="43C97890"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53F5F6A6"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1</w:t>
            </w:r>
          </w:p>
        </w:tc>
        <w:tc>
          <w:tcPr>
            <w:tcW w:w="1300" w:type="dxa"/>
            <w:tcBorders>
              <w:top w:val="nil"/>
              <w:left w:val="nil"/>
              <w:bottom w:val="single" w:sz="8" w:space="0" w:color="auto"/>
              <w:right w:val="single" w:sz="8" w:space="0" w:color="auto"/>
            </w:tcBorders>
            <w:shd w:val="clear" w:color="000000" w:fill="C6E0B4"/>
            <w:vAlign w:val="center"/>
            <w:hideMark/>
          </w:tcPr>
          <w:p w14:paraId="1E0424BC"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36,864</w:t>
            </w:r>
          </w:p>
        </w:tc>
        <w:tc>
          <w:tcPr>
            <w:tcW w:w="1200" w:type="dxa"/>
            <w:tcBorders>
              <w:top w:val="nil"/>
              <w:left w:val="nil"/>
              <w:bottom w:val="single" w:sz="8" w:space="0" w:color="auto"/>
              <w:right w:val="single" w:sz="8" w:space="0" w:color="auto"/>
            </w:tcBorders>
            <w:shd w:val="clear" w:color="auto" w:fill="auto"/>
            <w:vAlign w:val="center"/>
            <w:hideMark/>
          </w:tcPr>
          <w:p w14:paraId="2001FF6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 </w:t>
            </w:r>
          </w:p>
        </w:tc>
        <w:tc>
          <w:tcPr>
            <w:tcW w:w="1480" w:type="dxa"/>
            <w:tcBorders>
              <w:top w:val="nil"/>
              <w:left w:val="nil"/>
              <w:bottom w:val="single" w:sz="8" w:space="0" w:color="auto"/>
              <w:right w:val="single" w:sz="8" w:space="0" w:color="auto"/>
            </w:tcBorders>
            <w:shd w:val="clear" w:color="000000" w:fill="C6E0B4"/>
            <w:vAlign w:val="center"/>
            <w:hideMark/>
          </w:tcPr>
          <w:p w14:paraId="07AF508F"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350</w:t>
            </w:r>
          </w:p>
        </w:tc>
        <w:tc>
          <w:tcPr>
            <w:tcW w:w="1300" w:type="dxa"/>
            <w:tcBorders>
              <w:top w:val="nil"/>
              <w:left w:val="nil"/>
              <w:bottom w:val="single" w:sz="8" w:space="0" w:color="auto"/>
              <w:right w:val="single" w:sz="8" w:space="0" w:color="auto"/>
            </w:tcBorders>
            <w:shd w:val="clear" w:color="auto" w:fill="auto"/>
            <w:vAlign w:val="center"/>
            <w:hideMark/>
          </w:tcPr>
          <w:p w14:paraId="6BB23E6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350,000</w:t>
            </w:r>
          </w:p>
        </w:tc>
        <w:tc>
          <w:tcPr>
            <w:tcW w:w="1180" w:type="dxa"/>
            <w:tcBorders>
              <w:top w:val="nil"/>
              <w:left w:val="nil"/>
              <w:bottom w:val="single" w:sz="8" w:space="0" w:color="auto"/>
              <w:right w:val="single" w:sz="8" w:space="0" w:color="auto"/>
            </w:tcBorders>
            <w:shd w:val="clear" w:color="000000" w:fill="C6E0B4"/>
            <w:vAlign w:val="center"/>
            <w:hideMark/>
          </w:tcPr>
          <w:p w14:paraId="30103DE6"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w:t>
            </w:r>
          </w:p>
        </w:tc>
        <w:tc>
          <w:tcPr>
            <w:tcW w:w="1560" w:type="dxa"/>
            <w:tcBorders>
              <w:top w:val="nil"/>
              <w:left w:val="nil"/>
              <w:bottom w:val="single" w:sz="8" w:space="0" w:color="auto"/>
              <w:right w:val="single" w:sz="8" w:space="0" w:color="auto"/>
            </w:tcBorders>
            <w:shd w:val="clear" w:color="auto" w:fill="auto"/>
            <w:vAlign w:val="center"/>
            <w:hideMark/>
          </w:tcPr>
          <w:p w14:paraId="7A23639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276,480</w:t>
            </w:r>
          </w:p>
        </w:tc>
        <w:tc>
          <w:tcPr>
            <w:tcW w:w="1120" w:type="dxa"/>
            <w:tcBorders>
              <w:top w:val="nil"/>
              <w:left w:val="nil"/>
              <w:bottom w:val="single" w:sz="8" w:space="0" w:color="auto"/>
              <w:right w:val="single" w:sz="8" w:space="0" w:color="auto"/>
            </w:tcBorders>
            <w:shd w:val="clear" w:color="auto" w:fill="auto"/>
            <w:vAlign w:val="center"/>
            <w:hideMark/>
          </w:tcPr>
          <w:p w14:paraId="3AB16DA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1.3</w:t>
            </w:r>
          </w:p>
        </w:tc>
      </w:tr>
      <w:tr w:rsidR="00036E6A" w:rsidRPr="00036E6A" w14:paraId="69DFBB86"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232309A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2</w:t>
            </w:r>
          </w:p>
        </w:tc>
        <w:tc>
          <w:tcPr>
            <w:tcW w:w="1300" w:type="dxa"/>
            <w:tcBorders>
              <w:top w:val="nil"/>
              <w:left w:val="nil"/>
              <w:bottom w:val="single" w:sz="8" w:space="0" w:color="auto"/>
              <w:right w:val="single" w:sz="8" w:space="0" w:color="auto"/>
            </w:tcBorders>
            <w:shd w:val="clear" w:color="000000" w:fill="C6E0B4"/>
            <w:vAlign w:val="center"/>
            <w:hideMark/>
          </w:tcPr>
          <w:p w14:paraId="1236F1C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122,880</w:t>
            </w:r>
          </w:p>
        </w:tc>
        <w:tc>
          <w:tcPr>
            <w:tcW w:w="1200" w:type="dxa"/>
            <w:tcBorders>
              <w:top w:val="nil"/>
              <w:left w:val="nil"/>
              <w:bottom w:val="single" w:sz="8" w:space="0" w:color="auto"/>
              <w:right w:val="single" w:sz="8" w:space="0" w:color="auto"/>
            </w:tcBorders>
            <w:shd w:val="clear" w:color="auto" w:fill="auto"/>
            <w:vAlign w:val="center"/>
            <w:hideMark/>
          </w:tcPr>
          <w:p w14:paraId="60E59D5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 </w:t>
            </w:r>
          </w:p>
        </w:tc>
        <w:tc>
          <w:tcPr>
            <w:tcW w:w="1480" w:type="dxa"/>
            <w:tcBorders>
              <w:top w:val="nil"/>
              <w:left w:val="nil"/>
              <w:bottom w:val="single" w:sz="8" w:space="0" w:color="auto"/>
              <w:right w:val="single" w:sz="8" w:space="0" w:color="auto"/>
            </w:tcBorders>
            <w:shd w:val="clear" w:color="000000" w:fill="C6E0B4"/>
            <w:vAlign w:val="center"/>
            <w:hideMark/>
          </w:tcPr>
          <w:p w14:paraId="63D28BE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1,500</w:t>
            </w:r>
          </w:p>
        </w:tc>
        <w:tc>
          <w:tcPr>
            <w:tcW w:w="1300" w:type="dxa"/>
            <w:tcBorders>
              <w:top w:val="nil"/>
              <w:left w:val="nil"/>
              <w:bottom w:val="single" w:sz="8" w:space="0" w:color="auto"/>
              <w:right w:val="single" w:sz="8" w:space="0" w:color="auto"/>
            </w:tcBorders>
            <w:shd w:val="clear" w:color="auto" w:fill="auto"/>
            <w:vAlign w:val="center"/>
            <w:hideMark/>
          </w:tcPr>
          <w:p w14:paraId="1F4D8FE2"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1,500,000</w:t>
            </w:r>
          </w:p>
        </w:tc>
        <w:tc>
          <w:tcPr>
            <w:tcW w:w="1180" w:type="dxa"/>
            <w:tcBorders>
              <w:top w:val="nil"/>
              <w:left w:val="nil"/>
              <w:bottom w:val="single" w:sz="8" w:space="0" w:color="auto"/>
              <w:right w:val="single" w:sz="8" w:space="0" w:color="auto"/>
            </w:tcBorders>
            <w:shd w:val="clear" w:color="000000" w:fill="C6E0B4"/>
            <w:vAlign w:val="center"/>
            <w:hideMark/>
          </w:tcPr>
          <w:p w14:paraId="7D9593B6"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w:t>
            </w:r>
          </w:p>
        </w:tc>
        <w:tc>
          <w:tcPr>
            <w:tcW w:w="1560" w:type="dxa"/>
            <w:tcBorders>
              <w:top w:val="nil"/>
              <w:left w:val="nil"/>
              <w:bottom w:val="single" w:sz="8" w:space="0" w:color="auto"/>
              <w:right w:val="single" w:sz="8" w:space="0" w:color="auto"/>
            </w:tcBorders>
            <w:shd w:val="clear" w:color="auto" w:fill="auto"/>
            <w:vAlign w:val="center"/>
            <w:hideMark/>
          </w:tcPr>
          <w:p w14:paraId="6E509950"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921,600</w:t>
            </w:r>
          </w:p>
        </w:tc>
        <w:tc>
          <w:tcPr>
            <w:tcW w:w="1120" w:type="dxa"/>
            <w:tcBorders>
              <w:top w:val="nil"/>
              <w:left w:val="nil"/>
              <w:bottom w:val="single" w:sz="8" w:space="0" w:color="auto"/>
              <w:right w:val="single" w:sz="8" w:space="0" w:color="auto"/>
            </w:tcBorders>
            <w:shd w:val="clear" w:color="auto" w:fill="auto"/>
            <w:vAlign w:val="center"/>
            <w:hideMark/>
          </w:tcPr>
          <w:p w14:paraId="251676F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1.6</w:t>
            </w:r>
          </w:p>
        </w:tc>
      </w:tr>
      <w:tr w:rsidR="00036E6A" w:rsidRPr="00036E6A" w14:paraId="5AF512F7"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4729E7EF"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2.1</w:t>
            </w:r>
          </w:p>
        </w:tc>
        <w:tc>
          <w:tcPr>
            <w:tcW w:w="1300" w:type="dxa"/>
            <w:tcBorders>
              <w:top w:val="nil"/>
              <w:left w:val="nil"/>
              <w:bottom w:val="single" w:sz="8" w:space="0" w:color="auto"/>
              <w:right w:val="single" w:sz="8" w:space="0" w:color="auto"/>
            </w:tcBorders>
            <w:shd w:val="clear" w:color="000000" w:fill="C6E0B4"/>
            <w:vAlign w:val="center"/>
            <w:hideMark/>
          </w:tcPr>
          <w:p w14:paraId="2DB3970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245,760</w:t>
            </w:r>
          </w:p>
        </w:tc>
        <w:tc>
          <w:tcPr>
            <w:tcW w:w="1200" w:type="dxa"/>
            <w:tcBorders>
              <w:top w:val="nil"/>
              <w:left w:val="nil"/>
              <w:bottom w:val="single" w:sz="8" w:space="0" w:color="auto"/>
              <w:right w:val="single" w:sz="8" w:space="0" w:color="auto"/>
            </w:tcBorders>
            <w:shd w:val="clear" w:color="auto" w:fill="auto"/>
            <w:vAlign w:val="center"/>
            <w:hideMark/>
          </w:tcPr>
          <w:p w14:paraId="5DB52A1A"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 </w:t>
            </w:r>
          </w:p>
        </w:tc>
        <w:tc>
          <w:tcPr>
            <w:tcW w:w="1480" w:type="dxa"/>
            <w:tcBorders>
              <w:top w:val="nil"/>
              <w:left w:val="nil"/>
              <w:bottom w:val="single" w:sz="8" w:space="0" w:color="auto"/>
              <w:right w:val="single" w:sz="8" w:space="0" w:color="auto"/>
            </w:tcBorders>
            <w:shd w:val="clear" w:color="000000" w:fill="C6E0B4"/>
            <w:vAlign w:val="center"/>
            <w:hideMark/>
          </w:tcPr>
          <w:p w14:paraId="0A1D036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3,000</w:t>
            </w:r>
          </w:p>
        </w:tc>
        <w:tc>
          <w:tcPr>
            <w:tcW w:w="1300" w:type="dxa"/>
            <w:tcBorders>
              <w:top w:val="nil"/>
              <w:left w:val="nil"/>
              <w:bottom w:val="single" w:sz="8" w:space="0" w:color="auto"/>
              <w:right w:val="single" w:sz="8" w:space="0" w:color="auto"/>
            </w:tcBorders>
            <w:shd w:val="clear" w:color="auto" w:fill="auto"/>
            <w:vAlign w:val="center"/>
            <w:hideMark/>
          </w:tcPr>
          <w:p w14:paraId="16179B9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3,000,000</w:t>
            </w:r>
          </w:p>
        </w:tc>
        <w:tc>
          <w:tcPr>
            <w:tcW w:w="1180" w:type="dxa"/>
            <w:tcBorders>
              <w:top w:val="nil"/>
              <w:left w:val="nil"/>
              <w:bottom w:val="single" w:sz="8" w:space="0" w:color="auto"/>
              <w:right w:val="single" w:sz="8" w:space="0" w:color="auto"/>
            </w:tcBorders>
            <w:shd w:val="clear" w:color="000000" w:fill="C6E0B4"/>
            <w:vAlign w:val="center"/>
            <w:hideMark/>
          </w:tcPr>
          <w:p w14:paraId="22B80922"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w:t>
            </w:r>
          </w:p>
        </w:tc>
        <w:tc>
          <w:tcPr>
            <w:tcW w:w="1560" w:type="dxa"/>
            <w:tcBorders>
              <w:top w:val="nil"/>
              <w:left w:val="nil"/>
              <w:bottom w:val="single" w:sz="8" w:space="0" w:color="auto"/>
              <w:right w:val="single" w:sz="8" w:space="0" w:color="auto"/>
            </w:tcBorders>
            <w:shd w:val="clear" w:color="auto" w:fill="auto"/>
            <w:vAlign w:val="center"/>
            <w:hideMark/>
          </w:tcPr>
          <w:p w14:paraId="09430FB5"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1,843,200</w:t>
            </w:r>
          </w:p>
        </w:tc>
        <w:tc>
          <w:tcPr>
            <w:tcW w:w="1120" w:type="dxa"/>
            <w:tcBorders>
              <w:top w:val="nil"/>
              <w:left w:val="nil"/>
              <w:bottom w:val="single" w:sz="8" w:space="0" w:color="auto"/>
              <w:right w:val="single" w:sz="8" w:space="0" w:color="auto"/>
            </w:tcBorders>
            <w:shd w:val="clear" w:color="auto" w:fill="auto"/>
            <w:vAlign w:val="center"/>
            <w:hideMark/>
          </w:tcPr>
          <w:p w14:paraId="6CBE48A0"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1.6</w:t>
            </w:r>
          </w:p>
        </w:tc>
      </w:tr>
      <w:tr w:rsidR="00036E6A" w:rsidRPr="00036E6A" w14:paraId="0A85115F"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06E57CDA"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lastRenderedPageBreak/>
              <w:t>3</w:t>
            </w:r>
          </w:p>
        </w:tc>
        <w:tc>
          <w:tcPr>
            <w:tcW w:w="1300" w:type="dxa"/>
            <w:tcBorders>
              <w:top w:val="nil"/>
              <w:left w:val="nil"/>
              <w:bottom w:val="single" w:sz="8" w:space="0" w:color="auto"/>
              <w:right w:val="single" w:sz="8" w:space="0" w:color="auto"/>
            </w:tcBorders>
            <w:shd w:val="clear" w:color="000000" w:fill="C6E0B4"/>
            <w:vAlign w:val="center"/>
            <w:hideMark/>
          </w:tcPr>
          <w:p w14:paraId="2CF378FC"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552,960</w:t>
            </w:r>
          </w:p>
        </w:tc>
        <w:tc>
          <w:tcPr>
            <w:tcW w:w="1200" w:type="dxa"/>
            <w:tcBorders>
              <w:top w:val="nil"/>
              <w:left w:val="nil"/>
              <w:bottom w:val="single" w:sz="8" w:space="0" w:color="auto"/>
              <w:right w:val="single" w:sz="8" w:space="0" w:color="auto"/>
            </w:tcBorders>
            <w:shd w:val="clear" w:color="auto" w:fill="auto"/>
            <w:vAlign w:val="center"/>
            <w:hideMark/>
          </w:tcPr>
          <w:p w14:paraId="13752175"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 </w:t>
            </w:r>
          </w:p>
        </w:tc>
        <w:tc>
          <w:tcPr>
            <w:tcW w:w="1480" w:type="dxa"/>
            <w:tcBorders>
              <w:top w:val="nil"/>
              <w:left w:val="nil"/>
              <w:bottom w:val="single" w:sz="8" w:space="0" w:color="auto"/>
              <w:right w:val="single" w:sz="8" w:space="0" w:color="auto"/>
            </w:tcBorders>
            <w:shd w:val="clear" w:color="000000" w:fill="C6E0B4"/>
            <w:vAlign w:val="center"/>
            <w:hideMark/>
          </w:tcPr>
          <w:p w14:paraId="0F914B0A"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6,000</w:t>
            </w:r>
          </w:p>
        </w:tc>
        <w:tc>
          <w:tcPr>
            <w:tcW w:w="1300" w:type="dxa"/>
            <w:tcBorders>
              <w:top w:val="nil"/>
              <w:left w:val="nil"/>
              <w:bottom w:val="single" w:sz="8" w:space="0" w:color="auto"/>
              <w:right w:val="single" w:sz="8" w:space="0" w:color="auto"/>
            </w:tcBorders>
            <w:shd w:val="clear" w:color="auto" w:fill="auto"/>
            <w:vAlign w:val="center"/>
            <w:hideMark/>
          </w:tcPr>
          <w:p w14:paraId="53F887B0"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6,000,000</w:t>
            </w:r>
          </w:p>
        </w:tc>
        <w:tc>
          <w:tcPr>
            <w:tcW w:w="1180" w:type="dxa"/>
            <w:tcBorders>
              <w:top w:val="nil"/>
              <w:left w:val="nil"/>
              <w:bottom w:val="single" w:sz="8" w:space="0" w:color="auto"/>
              <w:right w:val="single" w:sz="8" w:space="0" w:color="auto"/>
            </w:tcBorders>
            <w:shd w:val="clear" w:color="000000" w:fill="C6E0B4"/>
            <w:vAlign w:val="center"/>
            <w:hideMark/>
          </w:tcPr>
          <w:p w14:paraId="007A489A"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w:t>
            </w:r>
          </w:p>
        </w:tc>
        <w:tc>
          <w:tcPr>
            <w:tcW w:w="1560" w:type="dxa"/>
            <w:tcBorders>
              <w:top w:val="nil"/>
              <w:left w:val="nil"/>
              <w:bottom w:val="single" w:sz="8" w:space="0" w:color="auto"/>
              <w:right w:val="single" w:sz="8" w:space="0" w:color="auto"/>
            </w:tcBorders>
            <w:shd w:val="clear" w:color="auto" w:fill="auto"/>
            <w:vAlign w:val="center"/>
            <w:hideMark/>
          </w:tcPr>
          <w:p w14:paraId="6E3FF15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4,147,200</w:t>
            </w:r>
          </w:p>
        </w:tc>
        <w:tc>
          <w:tcPr>
            <w:tcW w:w="1120" w:type="dxa"/>
            <w:tcBorders>
              <w:top w:val="nil"/>
              <w:left w:val="nil"/>
              <w:bottom w:val="single" w:sz="8" w:space="0" w:color="auto"/>
              <w:right w:val="single" w:sz="8" w:space="0" w:color="auto"/>
            </w:tcBorders>
            <w:shd w:val="clear" w:color="auto" w:fill="auto"/>
            <w:vAlign w:val="center"/>
            <w:hideMark/>
          </w:tcPr>
          <w:p w14:paraId="261B908C"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1.4</w:t>
            </w:r>
          </w:p>
        </w:tc>
      </w:tr>
      <w:tr w:rsidR="00036E6A" w:rsidRPr="00036E6A" w14:paraId="3058756C"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2DF81A11"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3.1</w:t>
            </w:r>
          </w:p>
        </w:tc>
        <w:tc>
          <w:tcPr>
            <w:tcW w:w="1300" w:type="dxa"/>
            <w:tcBorders>
              <w:top w:val="nil"/>
              <w:left w:val="nil"/>
              <w:bottom w:val="single" w:sz="8" w:space="0" w:color="auto"/>
              <w:right w:val="single" w:sz="8" w:space="0" w:color="auto"/>
            </w:tcBorders>
            <w:shd w:val="clear" w:color="000000" w:fill="C6E0B4"/>
            <w:vAlign w:val="center"/>
            <w:hideMark/>
          </w:tcPr>
          <w:p w14:paraId="220CCCA1"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983,040</w:t>
            </w:r>
          </w:p>
        </w:tc>
        <w:tc>
          <w:tcPr>
            <w:tcW w:w="1200" w:type="dxa"/>
            <w:tcBorders>
              <w:top w:val="nil"/>
              <w:left w:val="nil"/>
              <w:bottom w:val="single" w:sz="8" w:space="0" w:color="auto"/>
              <w:right w:val="single" w:sz="8" w:space="0" w:color="auto"/>
            </w:tcBorders>
            <w:shd w:val="clear" w:color="auto" w:fill="auto"/>
            <w:vAlign w:val="center"/>
            <w:hideMark/>
          </w:tcPr>
          <w:p w14:paraId="6012F6C8"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 </w:t>
            </w:r>
          </w:p>
        </w:tc>
        <w:tc>
          <w:tcPr>
            <w:tcW w:w="1480" w:type="dxa"/>
            <w:tcBorders>
              <w:top w:val="nil"/>
              <w:left w:val="nil"/>
              <w:bottom w:val="single" w:sz="8" w:space="0" w:color="auto"/>
              <w:right w:val="single" w:sz="8" w:space="0" w:color="auto"/>
            </w:tcBorders>
            <w:shd w:val="clear" w:color="000000" w:fill="C6E0B4"/>
            <w:vAlign w:val="center"/>
            <w:hideMark/>
          </w:tcPr>
          <w:p w14:paraId="52923CA2"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10,000</w:t>
            </w:r>
          </w:p>
        </w:tc>
        <w:tc>
          <w:tcPr>
            <w:tcW w:w="1300" w:type="dxa"/>
            <w:tcBorders>
              <w:top w:val="nil"/>
              <w:left w:val="nil"/>
              <w:bottom w:val="single" w:sz="8" w:space="0" w:color="auto"/>
              <w:right w:val="single" w:sz="8" w:space="0" w:color="auto"/>
            </w:tcBorders>
            <w:shd w:val="clear" w:color="auto" w:fill="auto"/>
            <w:vAlign w:val="center"/>
            <w:hideMark/>
          </w:tcPr>
          <w:p w14:paraId="4F2CF4D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10,000,000</w:t>
            </w:r>
          </w:p>
        </w:tc>
        <w:tc>
          <w:tcPr>
            <w:tcW w:w="1180" w:type="dxa"/>
            <w:tcBorders>
              <w:top w:val="nil"/>
              <w:left w:val="nil"/>
              <w:bottom w:val="single" w:sz="8" w:space="0" w:color="auto"/>
              <w:right w:val="single" w:sz="8" w:space="0" w:color="auto"/>
            </w:tcBorders>
            <w:shd w:val="clear" w:color="000000" w:fill="C6E0B4"/>
            <w:vAlign w:val="center"/>
            <w:hideMark/>
          </w:tcPr>
          <w:p w14:paraId="0ABA65E1"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w:t>
            </w:r>
          </w:p>
        </w:tc>
        <w:tc>
          <w:tcPr>
            <w:tcW w:w="1560" w:type="dxa"/>
            <w:tcBorders>
              <w:top w:val="nil"/>
              <w:left w:val="nil"/>
              <w:bottom w:val="single" w:sz="8" w:space="0" w:color="auto"/>
              <w:right w:val="single" w:sz="8" w:space="0" w:color="auto"/>
            </w:tcBorders>
            <w:shd w:val="clear" w:color="auto" w:fill="auto"/>
            <w:vAlign w:val="center"/>
            <w:hideMark/>
          </w:tcPr>
          <w:p w14:paraId="2BE326E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7,372,800</w:t>
            </w:r>
          </w:p>
        </w:tc>
        <w:tc>
          <w:tcPr>
            <w:tcW w:w="1120" w:type="dxa"/>
            <w:tcBorders>
              <w:top w:val="nil"/>
              <w:left w:val="nil"/>
              <w:bottom w:val="single" w:sz="8" w:space="0" w:color="auto"/>
              <w:right w:val="single" w:sz="8" w:space="0" w:color="auto"/>
            </w:tcBorders>
            <w:shd w:val="clear" w:color="auto" w:fill="auto"/>
            <w:vAlign w:val="center"/>
            <w:hideMark/>
          </w:tcPr>
          <w:p w14:paraId="44594929"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1.4</w:t>
            </w:r>
          </w:p>
        </w:tc>
      </w:tr>
      <w:tr w:rsidR="00036E6A" w:rsidRPr="00036E6A" w14:paraId="68A4B8AB"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4C9D8DA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4</w:t>
            </w:r>
          </w:p>
        </w:tc>
        <w:tc>
          <w:tcPr>
            <w:tcW w:w="1300" w:type="dxa"/>
            <w:tcBorders>
              <w:top w:val="nil"/>
              <w:left w:val="nil"/>
              <w:bottom w:val="single" w:sz="8" w:space="0" w:color="auto"/>
              <w:right w:val="single" w:sz="8" w:space="0" w:color="auto"/>
            </w:tcBorders>
            <w:shd w:val="clear" w:color="000000" w:fill="C6E0B4"/>
            <w:vAlign w:val="center"/>
            <w:hideMark/>
          </w:tcPr>
          <w:p w14:paraId="5350C65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2,228,224</w:t>
            </w:r>
          </w:p>
        </w:tc>
        <w:tc>
          <w:tcPr>
            <w:tcW w:w="1200" w:type="dxa"/>
            <w:tcBorders>
              <w:top w:val="nil"/>
              <w:left w:val="nil"/>
              <w:bottom w:val="single" w:sz="8" w:space="0" w:color="auto"/>
              <w:right w:val="single" w:sz="8" w:space="0" w:color="auto"/>
            </w:tcBorders>
            <w:shd w:val="clear" w:color="auto" w:fill="auto"/>
            <w:vAlign w:val="center"/>
            <w:hideMark/>
          </w:tcPr>
          <w:p w14:paraId="5CD6D78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2048x1088</w:t>
            </w:r>
          </w:p>
        </w:tc>
        <w:tc>
          <w:tcPr>
            <w:tcW w:w="1480" w:type="dxa"/>
            <w:tcBorders>
              <w:top w:val="nil"/>
              <w:left w:val="nil"/>
              <w:bottom w:val="single" w:sz="8" w:space="0" w:color="auto"/>
              <w:right w:val="single" w:sz="8" w:space="0" w:color="auto"/>
            </w:tcBorders>
            <w:shd w:val="clear" w:color="000000" w:fill="C6E0B4"/>
            <w:vAlign w:val="center"/>
            <w:hideMark/>
          </w:tcPr>
          <w:p w14:paraId="3917CFB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12,000</w:t>
            </w:r>
          </w:p>
        </w:tc>
        <w:tc>
          <w:tcPr>
            <w:tcW w:w="1300" w:type="dxa"/>
            <w:tcBorders>
              <w:top w:val="nil"/>
              <w:left w:val="nil"/>
              <w:bottom w:val="single" w:sz="8" w:space="0" w:color="auto"/>
              <w:right w:val="single" w:sz="8" w:space="0" w:color="auto"/>
            </w:tcBorders>
            <w:shd w:val="clear" w:color="auto" w:fill="auto"/>
            <w:vAlign w:val="center"/>
            <w:hideMark/>
          </w:tcPr>
          <w:p w14:paraId="61880EE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12,000,000</w:t>
            </w:r>
          </w:p>
        </w:tc>
        <w:tc>
          <w:tcPr>
            <w:tcW w:w="1180" w:type="dxa"/>
            <w:tcBorders>
              <w:top w:val="nil"/>
              <w:left w:val="nil"/>
              <w:bottom w:val="single" w:sz="8" w:space="0" w:color="auto"/>
              <w:right w:val="single" w:sz="8" w:space="0" w:color="auto"/>
            </w:tcBorders>
            <w:shd w:val="clear" w:color="000000" w:fill="C6E0B4"/>
            <w:vAlign w:val="center"/>
            <w:hideMark/>
          </w:tcPr>
          <w:p w14:paraId="3BB1481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4</w:t>
            </w:r>
          </w:p>
        </w:tc>
        <w:tc>
          <w:tcPr>
            <w:tcW w:w="1560" w:type="dxa"/>
            <w:tcBorders>
              <w:top w:val="nil"/>
              <w:left w:val="nil"/>
              <w:bottom w:val="single" w:sz="8" w:space="0" w:color="auto"/>
              <w:right w:val="single" w:sz="8" w:space="0" w:color="auto"/>
            </w:tcBorders>
            <w:shd w:val="clear" w:color="auto" w:fill="auto"/>
            <w:vAlign w:val="center"/>
            <w:hideMark/>
          </w:tcPr>
          <w:p w14:paraId="1B27FB8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8,355,840</w:t>
            </w:r>
          </w:p>
        </w:tc>
        <w:tc>
          <w:tcPr>
            <w:tcW w:w="1120" w:type="dxa"/>
            <w:tcBorders>
              <w:top w:val="nil"/>
              <w:left w:val="nil"/>
              <w:bottom w:val="single" w:sz="8" w:space="0" w:color="auto"/>
              <w:right w:val="single" w:sz="8" w:space="0" w:color="auto"/>
            </w:tcBorders>
            <w:shd w:val="clear" w:color="auto" w:fill="auto"/>
            <w:vAlign w:val="center"/>
            <w:hideMark/>
          </w:tcPr>
          <w:p w14:paraId="67E8CA45"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1.4</w:t>
            </w:r>
          </w:p>
        </w:tc>
      </w:tr>
      <w:tr w:rsidR="00036E6A" w:rsidRPr="00036E6A" w14:paraId="3C665F91"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124D5EC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4.1</w:t>
            </w:r>
          </w:p>
        </w:tc>
        <w:tc>
          <w:tcPr>
            <w:tcW w:w="1300" w:type="dxa"/>
            <w:tcBorders>
              <w:top w:val="nil"/>
              <w:left w:val="nil"/>
              <w:bottom w:val="single" w:sz="8" w:space="0" w:color="auto"/>
              <w:right w:val="single" w:sz="8" w:space="0" w:color="auto"/>
            </w:tcBorders>
            <w:shd w:val="clear" w:color="000000" w:fill="C6E0B4"/>
            <w:vAlign w:val="center"/>
            <w:hideMark/>
          </w:tcPr>
          <w:p w14:paraId="3D39A5E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2,228,224</w:t>
            </w:r>
          </w:p>
        </w:tc>
        <w:tc>
          <w:tcPr>
            <w:tcW w:w="1200" w:type="dxa"/>
            <w:tcBorders>
              <w:top w:val="nil"/>
              <w:left w:val="nil"/>
              <w:bottom w:val="single" w:sz="8" w:space="0" w:color="auto"/>
              <w:right w:val="single" w:sz="8" w:space="0" w:color="auto"/>
            </w:tcBorders>
            <w:shd w:val="clear" w:color="auto" w:fill="auto"/>
            <w:vAlign w:val="center"/>
            <w:hideMark/>
          </w:tcPr>
          <w:p w14:paraId="679F405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2048x1088</w:t>
            </w:r>
          </w:p>
        </w:tc>
        <w:tc>
          <w:tcPr>
            <w:tcW w:w="1480" w:type="dxa"/>
            <w:tcBorders>
              <w:top w:val="nil"/>
              <w:left w:val="nil"/>
              <w:bottom w:val="single" w:sz="8" w:space="0" w:color="auto"/>
              <w:right w:val="single" w:sz="8" w:space="0" w:color="auto"/>
            </w:tcBorders>
            <w:shd w:val="clear" w:color="000000" w:fill="C6E0B4"/>
            <w:vAlign w:val="center"/>
            <w:hideMark/>
          </w:tcPr>
          <w:p w14:paraId="6373981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20,000</w:t>
            </w:r>
          </w:p>
        </w:tc>
        <w:tc>
          <w:tcPr>
            <w:tcW w:w="1300" w:type="dxa"/>
            <w:tcBorders>
              <w:top w:val="nil"/>
              <w:left w:val="nil"/>
              <w:bottom w:val="single" w:sz="8" w:space="0" w:color="auto"/>
              <w:right w:val="single" w:sz="8" w:space="0" w:color="auto"/>
            </w:tcBorders>
            <w:shd w:val="clear" w:color="auto" w:fill="auto"/>
            <w:vAlign w:val="center"/>
            <w:hideMark/>
          </w:tcPr>
          <w:p w14:paraId="649E0EA1"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20,000,000</w:t>
            </w:r>
          </w:p>
        </w:tc>
        <w:tc>
          <w:tcPr>
            <w:tcW w:w="1180" w:type="dxa"/>
            <w:tcBorders>
              <w:top w:val="nil"/>
              <w:left w:val="nil"/>
              <w:bottom w:val="single" w:sz="8" w:space="0" w:color="auto"/>
              <w:right w:val="single" w:sz="8" w:space="0" w:color="auto"/>
            </w:tcBorders>
            <w:shd w:val="clear" w:color="000000" w:fill="C6E0B4"/>
            <w:vAlign w:val="center"/>
            <w:hideMark/>
          </w:tcPr>
          <w:p w14:paraId="1EA42EC0"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4</w:t>
            </w:r>
          </w:p>
        </w:tc>
        <w:tc>
          <w:tcPr>
            <w:tcW w:w="1560" w:type="dxa"/>
            <w:tcBorders>
              <w:top w:val="nil"/>
              <w:left w:val="nil"/>
              <w:bottom w:val="single" w:sz="8" w:space="0" w:color="auto"/>
              <w:right w:val="single" w:sz="8" w:space="0" w:color="auto"/>
            </w:tcBorders>
            <w:shd w:val="clear" w:color="auto" w:fill="auto"/>
            <w:vAlign w:val="center"/>
            <w:hideMark/>
          </w:tcPr>
          <w:p w14:paraId="1BA243AF"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8,355,840</w:t>
            </w:r>
          </w:p>
        </w:tc>
        <w:tc>
          <w:tcPr>
            <w:tcW w:w="1120" w:type="dxa"/>
            <w:tcBorders>
              <w:top w:val="nil"/>
              <w:left w:val="nil"/>
              <w:bottom w:val="single" w:sz="8" w:space="0" w:color="auto"/>
              <w:right w:val="single" w:sz="8" w:space="0" w:color="auto"/>
            </w:tcBorders>
            <w:shd w:val="clear" w:color="auto" w:fill="auto"/>
            <w:vAlign w:val="center"/>
            <w:hideMark/>
          </w:tcPr>
          <w:p w14:paraId="3B0B5270"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2.4</w:t>
            </w:r>
          </w:p>
        </w:tc>
      </w:tr>
      <w:tr w:rsidR="00036E6A" w:rsidRPr="00036E6A" w14:paraId="277B9AC2"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3E6CFF1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5</w:t>
            </w:r>
          </w:p>
        </w:tc>
        <w:tc>
          <w:tcPr>
            <w:tcW w:w="1300" w:type="dxa"/>
            <w:tcBorders>
              <w:top w:val="nil"/>
              <w:left w:val="nil"/>
              <w:bottom w:val="single" w:sz="8" w:space="0" w:color="auto"/>
              <w:right w:val="single" w:sz="8" w:space="0" w:color="auto"/>
            </w:tcBorders>
            <w:shd w:val="clear" w:color="000000" w:fill="C6E0B4"/>
            <w:vAlign w:val="center"/>
            <w:hideMark/>
          </w:tcPr>
          <w:p w14:paraId="7682DEC8"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8,912,896</w:t>
            </w:r>
          </w:p>
        </w:tc>
        <w:tc>
          <w:tcPr>
            <w:tcW w:w="1200" w:type="dxa"/>
            <w:tcBorders>
              <w:top w:val="nil"/>
              <w:left w:val="nil"/>
              <w:bottom w:val="single" w:sz="8" w:space="0" w:color="auto"/>
              <w:right w:val="single" w:sz="8" w:space="0" w:color="auto"/>
            </w:tcBorders>
            <w:shd w:val="clear" w:color="auto" w:fill="auto"/>
            <w:vAlign w:val="center"/>
            <w:hideMark/>
          </w:tcPr>
          <w:p w14:paraId="15A99F29"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4096x2176</w:t>
            </w:r>
          </w:p>
        </w:tc>
        <w:tc>
          <w:tcPr>
            <w:tcW w:w="1480" w:type="dxa"/>
            <w:tcBorders>
              <w:top w:val="nil"/>
              <w:left w:val="nil"/>
              <w:bottom w:val="single" w:sz="8" w:space="0" w:color="auto"/>
              <w:right w:val="single" w:sz="8" w:space="0" w:color="auto"/>
            </w:tcBorders>
            <w:shd w:val="clear" w:color="000000" w:fill="C6E0B4"/>
            <w:vAlign w:val="center"/>
            <w:hideMark/>
          </w:tcPr>
          <w:p w14:paraId="274BAF2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25,000</w:t>
            </w:r>
          </w:p>
        </w:tc>
        <w:tc>
          <w:tcPr>
            <w:tcW w:w="1300" w:type="dxa"/>
            <w:tcBorders>
              <w:top w:val="nil"/>
              <w:left w:val="nil"/>
              <w:bottom w:val="single" w:sz="8" w:space="0" w:color="auto"/>
              <w:right w:val="single" w:sz="8" w:space="0" w:color="auto"/>
            </w:tcBorders>
            <w:shd w:val="clear" w:color="auto" w:fill="auto"/>
            <w:vAlign w:val="center"/>
            <w:hideMark/>
          </w:tcPr>
          <w:p w14:paraId="1D8B3B0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25,000,000</w:t>
            </w:r>
          </w:p>
        </w:tc>
        <w:tc>
          <w:tcPr>
            <w:tcW w:w="1180" w:type="dxa"/>
            <w:tcBorders>
              <w:top w:val="nil"/>
              <w:left w:val="nil"/>
              <w:bottom w:val="single" w:sz="8" w:space="0" w:color="auto"/>
              <w:right w:val="single" w:sz="8" w:space="0" w:color="auto"/>
            </w:tcBorders>
            <w:shd w:val="clear" w:color="000000" w:fill="C6E0B4"/>
            <w:vAlign w:val="center"/>
            <w:hideMark/>
          </w:tcPr>
          <w:p w14:paraId="0164E09A"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w:t>
            </w:r>
          </w:p>
        </w:tc>
        <w:tc>
          <w:tcPr>
            <w:tcW w:w="1560" w:type="dxa"/>
            <w:tcBorders>
              <w:top w:val="nil"/>
              <w:left w:val="nil"/>
              <w:bottom w:val="single" w:sz="8" w:space="0" w:color="auto"/>
              <w:right w:val="single" w:sz="8" w:space="0" w:color="auto"/>
            </w:tcBorders>
            <w:shd w:val="clear" w:color="auto" w:fill="auto"/>
            <w:vAlign w:val="center"/>
            <w:hideMark/>
          </w:tcPr>
          <w:p w14:paraId="160931F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22,282,240</w:t>
            </w:r>
          </w:p>
        </w:tc>
        <w:tc>
          <w:tcPr>
            <w:tcW w:w="1120" w:type="dxa"/>
            <w:tcBorders>
              <w:top w:val="nil"/>
              <w:left w:val="nil"/>
              <w:bottom w:val="single" w:sz="8" w:space="0" w:color="auto"/>
              <w:right w:val="single" w:sz="8" w:space="0" w:color="auto"/>
            </w:tcBorders>
            <w:shd w:val="clear" w:color="auto" w:fill="auto"/>
            <w:vAlign w:val="center"/>
            <w:hideMark/>
          </w:tcPr>
          <w:p w14:paraId="79CF79A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1.1</w:t>
            </w:r>
          </w:p>
        </w:tc>
      </w:tr>
      <w:tr w:rsidR="00036E6A" w:rsidRPr="00036E6A" w14:paraId="2DDE61B8"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4BECC97C"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5.1</w:t>
            </w:r>
          </w:p>
        </w:tc>
        <w:tc>
          <w:tcPr>
            <w:tcW w:w="1300" w:type="dxa"/>
            <w:tcBorders>
              <w:top w:val="nil"/>
              <w:left w:val="nil"/>
              <w:bottom w:val="single" w:sz="8" w:space="0" w:color="auto"/>
              <w:right w:val="single" w:sz="8" w:space="0" w:color="auto"/>
            </w:tcBorders>
            <w:shd w:val="clear" w:color="000000" w:fill="C6E0B4"/>
            <w:vAlign w:val="center"/>
            <w:hideMark/>
          </w:tcPr>
          <w:p w14:paraId="55FA7F0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8,912,896</w:t>
            </w:r>
          </w:p>
        </w:tc>
        <w:tc>
          <w:tcPr>
            <w:tcW w:w="1200" w:type="dxa"/>
            <w:tcBorders>
              <w:top w:val="nil"/>
              <w:left w:val="nil"/>
              <w:bottom w:val="single" w:sz="8" w:space="0" w:color="auto"/>
              <w:right w:val="single" w:sz="8" w:space="0" w:color="auto"/>
            </w:tcBorders>
            <w:shd w:val="clear" w:color="auto" w:fill="auto"/>
            <w:vAlign w:val="center"/>
            <w:hideMark/>
          </w:tcPr>
          <w:p w14:paraId="05E8E9DF"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4096x2176</w:t>
            </w:r>
          </w:p>
        </w:tc>
        <w:tc>
          <w:tcPr>
            <w:tcW w:w="1480" w:type="dxa"/>
            <w:tcBorders>
              <w:top w:val="nil"/>
              <w:left w:val="nil"/>
              <w:bottom w:val="single" w:sz="8" w:space="0" w:color="auto"/>
              <w:right w:val="single" w:sz="8" w:space="0" w:color="auto"/>
            </w:tcBorders>
            <w:shd w:val="clear" w:color="000000" w:fill="C6E0B4"/>
            <w:vAlign w:val="center"/>
            <w:hideMark/>
          </w:tcPr>
          <w:p w14:paraId="5360C2D0"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40,000</w:t>
            </w:r>
          </w:p>
        </w:tc>
        <w:tc>
          <w:tcPr>
            <w:tcW w:w="1300" w:type="dxa"/>
            <w:tcBorders>
              <w:top w:val="nil"/>
              <w:left w:val="nil"/>
              <w:bottom w:val="single" w:sz="8" w:space="0" w:color="auto"/>
              <w:right w:val="single" w:sz="8" w:space="0" w:color="auto"/>
            </w:tcBorders>
            <w:shd w:val="clear" w:color="auto" w:fill="auto"/>
            <w:vAlign w:val="center"/>
            <w:hideMark/>
          </w:tcPr>
          <w:p w14:paraId="421E853F"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40,000,000</w:t>
            </w:r>
          </w:p>
        </w:tc>
        <w:tc>
          <w:tcPr>
            <w:tcW w:w="1180" w:type="dxa"/>
            <w:tcBorders>
              <w:top w:val="nil"/>
              <w:left w:val="nil"/>
              <w:bottom w:val="single" w:sz="8" w:space="0" w:color="auto"/>
              <w:right w:val="single" w:sz="8" w:space="0" w:color="auto"/>
            </w:tcBorders>
            <w:shd w:val="clear" w:color="000000" w:fill="C6E0B4"/>
            <w:vAlign w:val="center"/>
            <w:hideMark/>
          </w:tcPr>
          <w:p w14:paraId="27EA9A01"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w:t>
            </w:r>
          </w:p>
        </w:tc>
        <w:tc>
          <w:tcPr>
            <w:tcW w:w="1560" w:type="dxa"/>
            <w:tcBorders>
              <w:top w:val="nil"/>
              <w:left w:val="nil"/>
              <w:bottom w:val="single" w:sz="8" w:space="0" w:color="auto"/>
              <w:right w:val="single" w:sz="8" w:space="0" w:color="auto"/>
            </w:tcBorders>
            <w:shd w:val="clear" w:color="auto" w:fill="auto"/>
            <w:vAlign w:val="center"/>
            <w:hideMark/>
          </w:tcPr>
          <w:p w14:paraId="6E22E33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16,711,680</w:t>
            </w:r>
          </w:p>
        </w:tc>
        <w:tc>
          <w:tcPr>
            <w:tcW w:w="1120" w:type="dxa"/>
            <w:tcBorders>
              <w:top w:val="nil"/>
              <w:left w:val="nil"/>
              <w:bottom w:val="single" w:sz="8" w:space="0" w:color="auto"/>
              <w:right w:val="single" w:sz="8" w:space="0" w:color="auto"/>
            </w:tcBorders>
            <w:shd w:val="clear" w:color="auto" w:fill="auto"/>
            <w:vAlign w:val="center"/>
            <w:hideMark/>
          </w:tcPr>
          <w:p w14:paraId="4B73A06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2.4</w:t>
            </w:r>
          </w:p>
        </w:tc>
      </w:tr>
      <w:tr w:rsidR="00036E6A" w:rsidRPr="00036E6A" w14:paraId="34BD22C5"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4757ADC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5.2</w:t>
            </w:r>
          </w:p>
        </w:tc>
        <w:tc>
          <w:tcPr>
            <w:tcW w:w="1300" w:type="dxa"/>
            <w:tcBorders>
              <w:top w:val="nil"/>
              <w:left w:val="nil"/>
              <w:bottom w:val="single" w:sz="8" w:space="0" w:color="auto"/>
              <w:right w:val="single" w:sz="8" w:space="0" w:color="auto"/>
            </w:tcBorders>
            <w:shd w:val="clear" w:color="000000" w:fill="C6E0B4"/>
            <w:vAlign w:val="center"/>
            <w:hideMark/>
          </w:tcPr>
          <w:p w14:paraId="09B3892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8,912,896</w:t>
            </w:r>
          </w:p>
        </w:tc>
        <w:tc>
          <w:tcPr>
            <w:tcW w:w="1200" w:type="dxa"/>
            <w:tcBorders>
              <w:top w:val="nil"/>
              <w:left w:val="nil"/>
              <w:bottom w:val="single" w:sz="8" w:space="0" w:color="auto"/>
              <w:right w:val="single" w:sz="8" w:space="0" w:color="auto"/>
            </w:tcBorders>
            <w:shd w:val="clear" w:color="auto" w:fill="auto"/>
            <w:vAlign w:val="center"/>
            <w:hideMark/>
          </w:tcPr>
          <w:p w14:paraId="47A0BA4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4096x2176</w:t>
            </w:r>
          </w:p>
        </w:tc>
        <w:tc>
          <w:tcPr>
            <w:tcW w:w="1480" w:type="dxa"/>
            <w:tcBorders>
              <w:top w:val="nil"/>
              <w:left w:val="nil"/>
              <w:bottom w:val="single" w:sz="8" w:space="0" w:color="auto"/>
              <w:right w:val="single" w:sz="8" w:space="0" w:color="auto"/>
            </w:tcBorders>
            <w:shd w:val="clear" w:color="000000" w:fill="C6E0B4"/>
            <w:vAlign w:val="center"/>
            <w:hideMark/>
          </w:tcPr>
          <w:p w14:paraId="7C167F2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60,000</w:t>
            </w:r>
          </w:p>
        </w:tc>
        <w:tc>
          <w:tcPr>
            <w:tcW w:w="1300" w:type="dxa"/>
            <w:tcBorders>
              <w:top w:val="nil"/>
              <w:left w:val="nil"/>
              <w:bottom w:val="single" w:sz="8" w:space="0" w:color="auto"/>
              <w:right w:val="single" w:sz="8" w:space="0" w:color="auto"/>
            </w:tcBorders>
            <w:shd w:val="clear" w:color="auto" w:fill="auto"/>
            <w:vAlign w:val="center"/>
            <w:hideMark/>
          </w:tcPr>
          <w:p w14:paraId="061984D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60,000,000</w:t>
            </w:r>
          </w:p>
        </w:tc>
        <w:tc>
          <w:tcPr>
            <w:tcW w:w="1180" w:type="dxa"/>
            <w:tcBorders>
              <w:top w:val="nil"/>
              <w:left w:val="nil"/>
              <w:bottom w:val="single" w:sz="8" w:space="0" w:color="auto"/>
              <w:right w:val="single" w:sz="8" w:space="0" w:color="auto"/>
            </w:tcBorders>
            <w:shd w:val="clear" w:color="000000" w:fill="C6E0B4"/>
            <w:vAlign w:val="center"/>
            <w:hideMark/>
          </w:tcPr>
          <w:p w14:paraId="1C0AF006"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w:t>
            </w:r>
          </w:p>
        </w:tc>
        <w:tc>
          <w:tcPr>
            <w:tcW w:w="1560" w:type="dxa"/>
            <w:tcBorders>
              <w:top w:val="nil"/>
              <w:left w:val="nil"/>
              <w:bottom w:val="single" w:sz="8" w:space="0" w:color="auto"/>
              <w:right w:val="single" w:sz="8" w:space="0" w:color="auto"/>
            </w:tcBorders>
            <w:shd w:val="clear" w:color="auto" w:fill="auto"/>
            <w:vAlign w:val="center"/>
            <w:hideMark/>
          </w:tcPr>
          <w:p w14:paraId="6AA6D292"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16,711,680</w:t>
            </w:r>
          </w:p>
        </w:tc>
        <w:tc>
          <w:tcPr>
            <w:tcW w:w="1120" w:type="dxa"/>
            <w:tcBorders>
              <w:top w:val="nil"/>
              <w:left w:val="nil"/>
              <w:bottom w:val="single" w:sz="8" w:space="0" w:color="auto"/>
              <w:right w:val="single" w:sz="8" w:space="0" w:color="auto"/>
            </w:tcBorders>
            <w:shd w:val="clear" w:color="auto" w:fill="auto"/>
            <w:vAlign w:val="center"/>
            <w:hideMark/>
          </w:tcPr>
          <w:p w14:paraId="1CE91451"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3.6</w:t>
            </w:r>
          </w:p>
        </w:tc>
      </w:tr>
      <w:tr w:rsidR="00036E6A" w:rsidRPr="00036E6A" w14:paraId="330DE498"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56EBB402"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6</w:t>
            </w:r>
          </w:p>
        </w:tc>
        <w:tc>
          <w:tcPr>
            <w:tcW w:w="1300" w:type="dxa"/>
            <w:tcBorders>
              <w:top w:val="nil"/>
              <w:left w:val="nil"/>
              <w:bottom w:val="single" w:sz="8" w:space="0" w:color="auto"/>
              <w:right w:val="single" w:sz="8" w:space="0" w:color="auto"/>
            </w:tcBorders>
            <w:shd w:val="clear" w:color="000000" w:fill="C6E0B4"/>
            <w:vAlign w:val="center"/>
            <w:hideMark/>
          </w:tcPr>
          <w:p w14:paraId="2B65A5C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35,651,584</w:t>
            </w:r>
          </w:p>
        </w:tc>
        <w:tc>
          <w:tcPr>
            <w:tcW w:w="1200" w:type="dxa"/>
            <w:tcBorders>
              <w:top w:val="nil"/>
              <w:left w:val="nil"/>
              <w:bottom w:val="single" w:sz="8" w:space="0" w:color="auto"/>
              <w:right w:val="single" w:sz="8" w:space="0" w:color="auto"/>
            </w:tcBorders>
            <w:shd w:val="clear" w:color="auto" w:fill="auto"/>
            <w:vAlign w:val="center"/>
            <w:hideMark/>
          </w:tcPr>
          <w:p w14:paraId="75951F66"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8192x4352</w:t>
            </w:r>
          </w:p>
        </w:tc>
        <w:tc>
          <w:tcPr>
            <w:tcW w:w="1480" w:type="dxa"/>
            <w:tcBorders>
              <w:top w:val="nil"/>
              <w:left w:val="nil"/>
              <w:bottom w:val="single" w:sz="8" w:space="0" w:color="auto"/>
              <w:right w:val="single" w:sz="8" w:space="0" w:color="auto"/>
            </w:tcBorders>
            <w:shd w:val="clear" w:color="000000" w:fill="C6E0B4"/>
            <w:vAlign w:val="center"/>
            <w:hideMark/>
          </w:tcPr>
          <w:p w14:paraId="74E28C08"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60,000</w:t>
            </w:r>
          </w:p>
        </w:tc>
        <w:tc>
          <w:tcPr>
            <w:tcW w:w="1300" w:type="dxa"/>
            <w:tcBorders>
              <w:top w:val="nil"/>
              <w:left w:val="nil"/>
              <w:bottom w:val="single" w:sz="8" w:space="0" w:color="auto"/>
              <w:right w:val="single" w:sz="8" w:space="0" w:color="auto"/>
            </w:tcBorders>
            <w:shd w:val="clear" w:color="auto" w:fill="auto"/>
            <w:vAlign w:val="center"/>
            <w:hideMark/>
          </w:tcPr>
          <w:p w14:paraId="3222F20A"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60,000,000</w:t>
            </w:r>
          </w:p>
        </w:tc>
        <w:tc>
          <w:tcPr>
            <w:tcW w:w="1180" w:type="dxa"/>
            <w:tcBorders>
              <w:top w:val="nil"/>
              <w:left w:val="nil"/>
              <w:bottom w:val="single" w:sz="8" w:space="0" w:color="auto"/>
              <w:right w:val="single" w:sz="8" w:space="0" w:color="auto"/>
            </w:tcBorders>
            <w:shd w:val="clear" w:color="000000" w:fill="C6E0B4"/>
            <w:vAlign w:val="center"/>
            <w:hideMark/>
          </w:tcPr>
          <w:p w14:paraId="01AC291A"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w:t>
            </w:r>
          </w:p>
        </w:tc>
        <w:tc>
          <w:tcPr>
            <w:tcW w:w="1560" w:type="dxa"/>
            <w:tcBorders>
              <w:top w:val="nil"/>
              <w:left w:val="nil"/>
              <w:bottom w:val="single" w:sz="8" w:space="0" w:color="auto"/>
              <w:right w:val="single" w:sz="8" w:space="0" w:color="auto"/>
            </w:tcBorders>
            <w:shd w:val="clear" w:color="auto" w:fill="auto"/>
            <w:vAlign w:val="center"/>
            <w:hideMark/>
          </w:tcPr>
          <w:p w14:paraId="44B1782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66,846,720</w:t>
            </w:r>
          </w:p>
        </w:tc>
        <w:tc>
          <w:tcPr>
            <w:tcW w:w="1120" w:type="dxa"/>
            <w:tcBorders>
              <w:top w:val="nil"/>
              <w:left w:val="nil"/>
              <w:bottom w:val="single" w:sz="8" w:space="0" w:color="auto"/>
              <w:right w:val="single" w:sz="8" w:space="0" w:color="auto"/>
            </w:tcBorders>
            <w:shd w:val="clear" w:color="000000" w:fill="FFFF00"/>
            <w:vAlign w:val="center"/>
            <w:hideMark/>
          </w:tcPr>
          <w:p w14:paraId="675B425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0.9</w:t>
            </w:r>
          </w:p>
        </w:tc>
      </w:tr>
      <w:tr w:rsidR="00036E6A" w:rsidRPr="00036E6A" w14:paraId="185B6BA0"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370769E5"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6.1</w:t>
            </w:r>
          </w:p>
        </w:tc>
        <w:tc>
          <w:tcPr>
            <w:tcW w:w="1300" w:type="dxa"/>
            <w:tcBorders>
              <w:top w:val="nil"/>
              <w:left w:val="nil"/>
              <w:bottom w:val="single" w:sz="8" w:space="0" w:color="auto"/>
              <w:right w:val="single" w:sz="8" w:space="0" w:color="auto"/>
            </w:tcBorders>
            <w:shd w:val="clear" w:color="000000" w:fill="C6E0B4"/>
            <w:vAlign w:val="center"/>
            <w:hideMark/>
          </w:tcPr>
          <w:p w14:paraId="3276456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35,651,584</w:t>
            </w:r>
          </w:p>
        </w:tc>
        <w:tc>
          <w:tcPr>
            <w:tcW w:w="1200" w:type="dxa"/>
            <w:tcBorders>
              <w:top w:val="nil"/>
              <w:left w:val="nil"/>
              <w:bottom w:val="single" w:sz="8" w:space="0" w:color="auto"/>
              <w:right w:val="single" w:sz="8" w:space="0" w:color="auto"/>
            </w:tcBorders>
            <w:shd w:val="clear" w:color="auto" w:fill="auto"/>
            <w:vAlign w:val="center"/>
            <w:hideMark/>
          </w:tcPr>
          <w:p w14:paraId="7E50E6F0"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8192x4352</w:t>
            </w:r>
          </w:p>
        </w:tc>
        <w:tc>
          <w:tcPr>
            <w:tcW w:w="1480" w:type="dxa"/>
            <w:tcBorders>
              <w:top w:val="nil"/>
              <w:left w:val="nil"/>
              <w:bottom w:val="single" w:sz="8" w:space="0" w:color="auto"/>
              <w:right w:val="single" w:sz="8" w:space="0" w:color="auto"/>
            </w:tcBorders>
            <w:shd w:val="clear" w:color="000000" w:fill="C6E0B4"/>
            <w:vAlign w:val="center"/>
            <w:hideMark/>
          </w:tcPr>
          <w:p w14:paraId="00B88EAF"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120,000</w:t>
            </w:r>
          </w:p>
        </w:tc>
        <w:tc>
          <w:tcPr>
            <w:tcW w:w="1300" w:type="dxa"/>
            <w:tcBorders>
              <w:top w:val="nil"/>
              <w:left w:val="nil"/>
              <w:bottom w:val="single" w:sz="8" w:space="0" w:color="auto"/>
              <w:right w:val="single" w:sz="8" w:space="0" w:color="auto"/>
            </w:tcBorders>
            <w:shd w:val="clear" w:color="auto" w:fill="auto"/>
            <w:vAlign w:val="center"/>
            <w:hideMark/>
          </w:tcPr>
          <w:p w14:paraId="43468F0A"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120,000,000</w:t>
            </w:r>
          </w:p>
        </w:tc>
        <w:tc>
          <w:tcPr>
            <w:tcW w:w="1180" w:type="dxa"/>
            <w:tcBorders>
              <w:top w:val="nil"/>
              <w:left w:val="nil"/>
              <w:bottom w:val="single" w:sz="8" w:space="0" w:color="auto"/>
              <w:right w:val="single" w:sz="8" w:space="0" w:color="auto"/>
            </w:tcBorders>
            <w:shd w:val="clear" w:color="000000" w:fill="C6E0B4"/>
            <w:vAlign w:val="center"/>
            <w:hideMark/>
          </w:tcPr>
          <w:p w14:paraId="04EA46B5"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w:t>
            </w:r>
          </w:p>
        </w:tc>
        <w:tc>
          <w:tcPr>
            <w:tcW w:w="1560" w:type="dxa"/>
            <w:tcBorders>
              <w:top w:val="nil"/>
              <w:left w:val="nil"/>
              <w:bottom w:val="single" w:sz="8" w:space="0" w:color="auto"/>
              <w:right w:val="single" w:sz="8" w:space="0" w:color="auto"/>
            </w:tcBorders>
            <w:shd w:val="clear" w:color="auto" w:fill="auto"/>
            <w:vAlign w:val="center"/>
            <w:hideMark/>
          </w:tcPr>
          <w:p w14:paraId="2AA7450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66,846,720</w:t>
            </w:r>
          </w:p>
        </w:tc>
        <w:tc>
          <w:tcPr>
            <w:tcW w:w="1120" w:type="dxa"/>
            <w:tcBorders>
              <w:top w:val="nil"/>
              <w:left w:val="nil"/>
              <w:bottom w:val="single" w:sz="8" w:space="0" w:color="auto"/>
              <w:right w:val="single" w:sz="8" w:space="0" w:color="auto"/>
            </w:tcBorders>
            <w:shd w:val="clear" w:color="auto" w:fill="auto"/>
            <w:vAlign w:val="center"/>
            <w:hideMark/>
          </w:tcPr>
          <w:p w14:paraId="6E10DF82"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1.8</w:t>
            </w:r>
          </w:p>
        </w:tc>
      </w:tr>
      <w:tr w:rsidR="00036E6A" w:rsidRPr="00036E6A" w14:paraId="5921B8D7"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063C9419"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6.2</w:t>
            </w:r>
          </w:p>
        </w:tc>
        <w:tc>
          <w:tcPr>
            <w:tcW w:w="1300" w:type="dxa"/>
            <w:tcBorders>
              <w:top w:val="nil"/>
              <w:left w:val="nil"/>
              <w:bottom w:val="single" w:sz="8" w:space="0" w:color="auto"/>
              <w:right w:val="single" w:sz="8" w:space="0" w:color="auto"/>
            </w:tcBorders>
            <w:shd w:val="clear" w:color="000000" w:fill="C6E0B4"/>
            <w:vAlign w:val="center"/>
            <w:hideMark/>
          </w:tcPr>
          <w:p w14:paraId="5D0A34AF"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35,651,584</w:t>
            </w:r>
          </w:p>
        </w:tc>
        <w:tc>
          <w:tcPr>
            <w:tcW w:w="1200" w:type="dxa"/>
            <w:tcBorders>
              <w:top w:val="nil"/>
              <w:left w:val="nil"/>
              <w:bottom w:val="single" w:sz="8" w:space="0" w:color="auto"/>
              <w:right w:val="single" w:sz="8" w:space="0" w:color="auto"/>
            </w:tcBorders>
            <w:shd w:val="clear" w:color="auto" w:fill="auto"/>
            <w:vAlign w:val="center"/>
            <w:hideMark/>
          </w:tcPr>
          <w:p w14:paraId="6B9400DA"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8192x4352</w:t>
            </w:r>
          </w:p>
        </w:tc>
        <w:tc>
          <w:tcPr>
            <w:tcW w:w="1480" w:type="dxa"/>
            <w:tcBorders>
              <w:top w:val="nil"/>
              <w:left w:val="nil"/>
              <w:bottom w:val="single" w:sz="8" w:space="0" w:color="auto"/>
              <w:right w:val="single" w:sz="8" w:space="0" w:color="auto"/>
            </w:tcBorders>
            <w:shd w:val="clear" w:color="000000" w:fill="C6E0B4"/>
            <w:vAlign w:val="center"/>
            <w:hideMark/>
          </w:tcPr>
          <w:p w14:paraId="27F19EE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240,000</w:t>
            </w:r>
          </w:p>
        </w:tc>
        <w:tc>
          <w:tcPr>
            <w:tcW w:w="1300" w:type="dxa"/>
            <w:tcBorders>
              <w:top w:val="nil"/>
              <w:left w:val="nil"/>
              <w:bottom w:val="single" w:sz="8" w:space="0" w:color="auto"/>
              <w:right w:val="single" w:sz="8" w:space="0" w:color="auto"/>
            </w:tcBorders>
            <w:shd w:val="clear" w:color="auto" w:fill="auto"/>
            <w:vAlign w:val="center"/>
            <w:hideMark/>
          </w:tcPr>
          <w:p w14:paraId="7B692F52"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240,000,000</w:t>
            </w:r>
          </w:p>
        </w:tc>
        <w:tc>
          <w:tcPr>
            <w:tcW w:w="1180" w:type="dxa"/>
            <w:tcBorders>
              <w:top w:val="nil"/>
              <w:left w:val="nil"/>
              <w:bottom w:val="single" w:sz="8" w:space="0" w:color="auto"/>
              <w:right w:val="single" w:sz="8" w:space="0" w:color="auto"/>
            </w:tcBorders>
            <w:shd w:val="clear" w:color="000000" w:fill="C6E0B4"/>
            <w:vAlign w:val="center"/>
            <w:hideMark/>
          </w:tcPr>
          <w:p w14:paraId="0D495A39"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w:t>
            </w:r>
          </w:p>
        </w:tc>
        <w:tc>
          <w:tcPr>
            <w:tcW w:w="1560" w:type="dxa"/>
            <w:tcBorders>
              <w:top w:val="nil"/>
              <w:left w:val="nil"/>
              <w:bottom w:val="single" w:sz="8" w:space="0" w:color="auto"/>
              <w:right w:val="single" w:sz="8" w:space="0" w:color="auto"/>
            </w:tcBorders>
            <w:shd w:val="clear" w:color="auto" w:fill="auto"/>
            <w:vAlign w:val="center"/>
            <w:hideMark/>
          </w:tcPr>
          <w:p w14:paraId="5216F2E1"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89,128,960</w:t>
            </w:r>
          </w:p>
        </w:tc>
        <w:tc>
          <w:tcPr>
            <w:tcW w:w="1120" w:type="dxa"/>
            <w:tcBorders>
              <w:top w:val="nil"/>
              <w:left w:val="nil"/>
              <w:bottom w:val="single" w:sz="8" w:space="0" w:color="auto"/>
              <w:right w:val="single" w:sz="8" w:space="0" w:color="auto"/>
            </w:tcBorders>
            <w:shd w:val="clear" w:color="auto" w:fill="auto"/>
            <w:vAlign w:val="center"/>
            <w:hideMark/>
          </w:tcPr>
          <w:p w14:paraId="5570881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2.7</w:t>
            </w:r>
          </w:p>
        </w:tc>
      </w:tr>
    </w:tbl>
    <w:p w14:paraId="36AFD33F" w14:textId="0DBA1E48" w:rsidR="006E2BBD" w:rsidRDefault="006E2BBD" w:rsidP="00BD1666">
      <w:pPr>
        <w:rPr>
          <w:i/>
          <w:noProof/>
          <w:lang w:val="en-CA"/>
        </w:rPr>
      </w:pPr>
      <w:r>
        <w:rPr>
          <w:i/>
          <w:noProof/>
          <w:lang w:val="en-CA"/>
        </w:rPr>
        <w:t xml:space="preserve">Note that the fields highlighted in green are from Table A.1 </w:t>
      </w:r>
      <w:r w:rsidR="00036E6A">
        <w:rPr>
          <w:i/>
          <w:noProof/>
          <w:lang w:val="en-CA"/>
        </w:rPr>
        <w:t xml:space="preserve">or Table A.2 </w:t>
      </w:r>
      <w:r>
        <w:rPr>
          <w:i/>
          <w:noProof/>
          <w:lang w:val="en-CA"/>
        </w:rPr>
        <w:t>in the spec., other fields are de</w:t>
      </w:r>
      <w:r w:rsidR="00036E6A">
        <w:rPr>
          <w:i/>
          <w:noProof/>
          <w:lang w:val="en-CA"/>
        </w:rPr>
        <w:t xml:space="preserve">rived from these, CpbVclFactor </w:t>
      </w:r>
      <w:r>
        <w:rPr>
          <w:i/>
          <w:noProof/>
          <w:lang w:val="en-CA"/>
        </w:rPr>
        <w:t>and MinCrScaleFactor (Table A.3).</w:t>
      </w:r>
    </w:p>
    <w:p w14:paraId="0CBB705C" w14:textId="77777777" w:rsidR="006E2BBD" w:rsidRPr="00FB477B" w:rsidRDefault="006E2BBD" w:rsidP="00BD1666">
      <w:pPr>
        <w:rPr>
          <w:i/>
          <w:noProof/>
          <w:lang w:val="en-CA"/>
        </w:rPr>
      </w:pPr>
    </w:p>
    <w:p w14:paraId="4C21CA0E" w14:textId="05C3020C" w:rsidR="00897273" w:rsidRDefault="006E2BBD" w:rsidP="003C3A6F">
      <w:pPr>
        <w:rPr>
          <w:szCs w:val="22"/>
          <w:lang w:val="en-CA"/>
        </w:rPr>
      </w:pPr>
      <w:r>
        <w:rPr>
          <w:szCs w:val="22"/>
          <w:lang w:val="en-CA"/>
        </w:rPr>
        <w:t>The next table shows the same for Main 444 10 profile:</w:t>
      </w:r>
    </w:p>
    <w:p w14:paraId="25323079" w14:textId="13C057C6" w:rsidR="00036E6A" w:rsidRDefault="00036E6A" w:rsidP="003C3A6F">
      <w:pPr>
        <w:rPr>
          <w:szCs w:val="22"/>
          <w:lang w:val="en-CA"/>
        </w:rPr>
      </w:pPr>
    </w:p>
    <w:tbl>
      <w:tblPr>
        <w:tblW w:w="9840" w:type="dxa"/>
        <w:tblInd w:w="-10" w:type="dxa"/>
        <w:tblLook w:val="04A0" w:firstRow="1" w:lastRow="0" w:firstColumn="1" w:lastColumn="0" w:noHBand="0" w:noVBand="1"/>
      </w:tblPr>
      <w:tblGrid>
        <w:gridCol w:w="696"/>
        <w:gridCol w:w="1293"/>
        <w:gridCol w:w="1187"/>
        <w:gridCol w:w="1472"/>
        <w:gridCol w:w="1290"/>
        <w:gridCol w:w="1180"/>
        <w:gridCol w:w="1555"/>
        <w:gridCol w:w="1167"/>
      </w:tblGrid>
      <w:tr w:rsidR="00036E6A" w:rsidRPr="00036E6A" w14:paraId="1E6CEE42" w14:textId="77777777" w:rsidTr="00036E6A">
        <w:trPr>
          <w:trHeight w:val="1455"/>
        </w:trPr>
        <w:tc>
          <w:tcPr>
            <w:tcW w:w="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FFB613C"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Level</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CE178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Max luma picture size MaxLumaPs (samples)</w:t>
            </w:r>
          </w:p>
        </w:tc>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26A9DD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Example max luma size</w:t>
            </w:r>
          </w:p>
        </w:tc>
        <w:tc>
          <w:tcPr>
            <w:tcW w:w="1480" w:type="dxa"/>
            <w:tcBorders>
              <w:top w:val="single" w:sz="8" w:space="0" w:color="auto"/>
              <w:left w:val="nil"/>
              <w:bottom w:val="single" w:sz="8" w:space="0" w:color="auto"/>
              <w:right w:val="nil"/>
            </w:tcBorders>
            <w:shd w:val="clear" w:color="auto" w:fill="auto"/>
            <w:vAlign w:val="center"/>
            <w:hideMark/>
          </w:tcPr>
          <w:p w14:paraId="7F3639A9"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Max CPB size MaxCPB (CpbVclFactor or CpbNalFactor bits)</w:t>
            </w:r>
          </w:p>
        </w:tc>
        <w:tc>
          <w:tcPr>
            <w:tcW w:w="1300" w:type="dxa"/>
            <w:tcBorders>
              <w:top w:val="single" w:sz="8" w:space="0" w:color="auto"/>
              <w:left w:val="single" w:sz="8" w:space="0" w:color="auto"/>
              <w:bottom w:val="single" w:sz="8" w:space="0" w:color="auto"/>
              <w:right w:val="nil"/>
            </w:tcBorders>
            <w:shd w:val="clear" w:color="auto" w:fill="auto"/>
            <w:vAlign w:val="center"/>
            <w:hideMark/>
          </w:tcPr>
          <w:p w14:paraId="5E4F12A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Max CPB size MaxCPB Main444_10 (bits)</w:t>
            </w:r>
          </w:p>
        </w:tc>
        <w:tc>
          <w:tcPr>
            <w:tcW w:w="1180" w:type="dxa"/>
            <w:tcBorders>
              <w:top w:val="single" w:sz="8" w:space="0" w:color="auto"/>
              <w:left w:val="single" w:sz="8" w:space="0" w:color="auto"/>
              <w:bottom w:val="single" w:sz="8" w:space="0" w:color="auto"/>
              <w:right w:val="nil"/>
            </w:tcBorders>
            <w:shd w:val="clear" w:color="auto" w:fill="auto"/>
            <w:vAlign w:val="center"/>
            <w:hideMark/>
          </w:tcPr>
          <w:p w14:paraId="1A8AD600"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Min compression ratio MinCrBase</w:t>
            </w:r>
          </w:p>
        </w:tc>
        <w:tc>
          <w:tcPr>
            <w:tcW w:w="1560" w:type="dxa"/>
            <w:tcBorders>
              <w:top w:val="single" w:sz="8" w:space="0" w:color="auto"/>
              <w:left w:val="single" w:sz="8" w:space="0" w:color="auto"/>
              <w:bottom w:val="single" w:sz="8" w:space="0" w:color="auto"/>
              <w:right w:val="nil"/>
            </w:tcBorders>
            <w:shd w:val="clear" w:color="auto" w:fill="auto"/>
            <w:vAlign w:val="center"/>
            <w:hideMark/>
          </w:tcPr>
          <w:p w14:paraId="5B408F39" w14:textId="5968A7ED" w:rsidR="00036E6A" w:rsidRPr="00036E6A" w:rsidRDefault="00036E6A" w:rsidP="00EA5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Max coded picture size Main444_10 (bits @30bits/sample)</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C353A6"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Min coded pictures in CPB Main444_10</w:t>
            </w:r>
          </w:p>
        </w:tc>
      </w:tr>
      <w:tr w:rsidR="00036E6A" w:rsidRPr="00036E6A" w14:paraId="7ADA5323" w14:textId="77777777" w:rsidTr="00036E6A">
        <w:trPr>
          <w:trHeight w:val="315"/>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53FD237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314706C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200" w:type="dxa"/>
            <w:vMerge/>
            <w:tcBorders>
              <w:top w:val="single" w:sz="8" w:space="0" w:color="auto"/>
              <w:left w:val="single" w:sz="8" w:space="0" w:color="auto"/>
              <w:bottom w:val="single" w:sz="8" w:space="0" w:color="000000"/>
              <w:right w:val="single" w:sz="8" w:space="0" w:color="auto"/>
            </w:tcBorders>
            <w:vAlign w:val="center"/>
            <w:hideMark/>
          </w:tcPr>
          <w:p w14:paraId="0CDC5CCF"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480" w:type="dxa"/>
            <w:tcBorders>
              <w:top w:val="nil"/>
              <w:left w:val="nil"/>
              <w:bottom w:val="single" w:sz="8" w:space="0" w:color="auto"/>
              <w:right w:val="single" w:sz="8" w:space="0" w:color="auto"/>
            </w:tcBorders>
            <w:shd w:val="clear" w:color="auto" w:fill="auto"/>
            <w:vAlign w:val="center"/>
            <w:hideMark/>
          </w:tcPr>
          <w:p w14:paraId="7CE13A7A"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Main tier</w:t>
            </w:r>
          </w:p>
        </w:tc>
        <w:tc>
          <w:tcPr>
            <w:tcW w:w="1300" w:type="dxa"/>
            <w:tcBorders>
              <w:top w:val="nil"/>
              <w:left w:val="nil"/>
              <w:bottom w:val="single" w:sz="8" w:space="0" w:color="auto"/>
              <w:right w:val="single" w:sz="8" w:space="0" w:color="auto"/>
            </w:tcBorders>
            <w:shd w:val="clear" w:color="auto" w:fill="auto"/>
            <w:vAlign w:val="center"/>
            <w:hideMark/>
          </w:tcPr>
          <w:p w14:paraId="678D4CE2"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Main tier</w:t>
            </w:r>
          </w:p>
        </w:tc>
        <w:tc>
          <w:tcPr>
            <w:tcW w:w="1180" w:type="dxa"/>
            <w:tcBorders>
              <w:top w:val="nil"/>
              <w:left w:val="nil"/>
              <w:bottom w:val="single" w:sz="8" w:space="0" w:color="auto"/>
              <w:right w:val="single" w:sz="8" w:space="0" w:color="auto"/>
            </w:tcBorders>
            <w:shd w:val="clear" w:color="auto" w:fill="auto"/>
            <w:vAlign w:val="center"/>
            <w:hideMark/>
          </w:tcPr>
          <w:p w14:paraId="32CB6FF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Main tier</w:t>
            </w:r>
          </w:p>
        </w:tc>
        <w:tc>
          <w:tcPr>
            <w:tcW w:w="1560" w:type="dxa"/>
            <w:tcBorders>
              <w:top w:val="nil"/>
              <w:left w:val="nil"/>
              <w:bottom w:val="single" w:sz="8" w:space="0" w:color="auto"/>
              <w:right w:val="single" w:sz="8" w:space="0" w:color="auto"/>
            </w:tcBorders>
            <w:shd w:val="clear" w:color="auto" w:fill="auto"/>
            <w:vAlign w:val="center"/>
            <w:hideMark/>
          </w:tcPr>
          <w:p w14:paraId="419325D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Main tier</w:t>
            </w:r>
          </w:p>
        </w:tc>
        <w:tc>
          <w:tcPr>
            <w:tcW w:w="1120" w:type="dxa"/>
            <w:tcBorders>
              <w:top w:val="nil"/>
              <w:left w:val="nil"/>
              <w:bottom w:val="single" w:sz="8" w:space="0" w:color="auto"/>
              <w:right w:val="single" w:sz="8" w:space="0" w:color="auto"/>
            </w:tcBorders>
            <w:shd w:val="clear" w:color="auto" w:fill="auto"/>
            <w:vAlign w:val="center"/>
            <w:hideMark/>
          </w:tcPr>
          <w:p w14:paraId="4520153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Main tier</w:t>
            </w:r>
          </w:p>
        </w:tc>
      </w:tr>
      <w:tr w:rsidR="00036E6A" w:rsidRPr="00036E6A" w14:paraId="16BAAF6A"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24B47175"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1</w:t>
            </w:r>
          </w:p>
        </w:tc>
        <w:tc>
          <w:tcPr>
            <w:tcW w:w="1300" w:type="dxa"/>
            <w:tcBorders>
              <w:top w:val="nil"/>
              <w:left w:val="nil"/>
              <w:bottom w:val="single" w:sz="8" w:space="0" w:color="auto"/>
              <w:right w:val="single" w:sz="8" w:space="0" w:color="auto"/>
            </w:tcBorders>
            <w:shd w:val="clear" w:color="000000" w:fill="C6E0B4"/>
            <w:vAlign w:val="center"/>
            <w:hideMark/>
          </w:tcPr>
          <w:p w14:paraId="3971663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36,864</w:t>
            </w:r>
          </w:p>
        </w:tc>
        <w:tc>
          <w:tcPr>
            <w:tcW w:w="1200" w:type="dxa"/>
            <w:tcBorders>
              <w:top w:val="nil"/>
              <w:left w:val="nil"/>
              <w:bottom w:val="single" w:sz="8" w:space="0" w:color="auto"/>
              <w:right w:val="single" w:sz="8" w:space="0" w:color="auto"/>
            </w:tcBorders>
            <w:shd w:val="clear" w:color="auto" w:fill="auto"/>
            <w:vAlign w:val="center"/>
            <w:hideMark/>
          </w:tcPr>
          <w:p w14:paraId="4E6AA46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 </w:t>
            </w:r>
          </w:p>
        </w:tc>
        <w:tc>
          <w:tcPr>
            <w:tcW w:w="1480" w:type="dxa"/>
            <w:tcBorders>
              <w:top w:val="nil"/>
              <w:left w:val="nil"/>
              <w:bottom w:val="single" w:sz="8" w:space="0" w:color="auto"/>
              <w:right w:val="single" w:sz="8" w:space="0" w:color="auto"/>
            </w:tcBorders>
            <w:shd w:val="clear" w:color="000000" w:fill="C6E0B4"/>
            <w:vAlign w:val="center"/>
            <w:hideMark/>
          </w:tcPr>
          <w:p w14:paraId="6C327A4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350</w:t>
            </w:r>
          </w:p>
        </w:tc>
        <w:tc>
          <w:tcPr>
            <w:tcW w:w="1300" w:type="dxa"/>
            <w:tcBorders>
              <w:top w:val="nil"/>
              <w:left w:val="nil"/>
              <w:bottom w:val="single" w:sz="8" w:space="0" w:color="auto"/>
              <w:right w:val="single" w:sz="8" w:space="0" w:color="auto"/>
            </w:tcBorders>
            <w:shd w:val="clear" w:color="auto" w:fill="auto"/>
            <w:vAlign w:val="center"/>
            <w:hideMark/>
          </w:tcPr>
          <w:p w14:paraId="678AEF9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875,000</w:t>
            </w:r>
          </w:p>
        </w:tc>
        <w:tc>
          <w:tcPr>
            <w:tcW w:w="1180" w:type="dxa"/>
            <w:tcBorders>
              <w:top w:val="nil"/>
              <w:left w:val="nil"/>
              <w:bottom w:val="single" w:sz="8" w:space="0" w:color="auto"/>
              <w:right w:val="single" w:sz="8" w:space="0" w:color="auto"/>
            </w:tcBorders>
            <w:shd w:val="clear" w:color="000000" w:fill="C6E0B4"/>
            <w:vAlign w:val="center"/>
            <w:hideMark/>
          </w:tcPr>
          <w:p w14:paraId="5815FAAC"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w:t>
            </w:r>
          </w:p>
        </w:tc>
        <w:tc>
          <w:tcPr>
            <w:tcW w:w="1560" w:type="dxa"/>
            <w:tcBorders>
              <w:top w:val="nil"/>
              <w:left w:val="nil"/>
              <w:bottom w:val="single" w:sz="8" w:space="0" w:color="auto"/>
              <w:right w:val="single" w:sz="8" w:space="0" w:color="auto"/>
            </w:tcBorders>
            <w:shd w:val="clear" w:color="auto" w:fill="auto"/>
            <w:vAlign w:val="center"/>
            <w:hideMark/>
          </w:tcPr>
          <w:p w14:paraId="5E3E86A1"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1,105,920</w:t>
            </w:r>
          </w:p>
        </w:tc>
        <w:tc>
          <w:tcPr>
            <w:tcW w:w="1120" w:type="dxa"/>
            <w:tcBorders>
              <w:top w:val="nil"/>
              <w:left w:val="nil"/>
              <w:bottom w:val="single" w:sz="8" w:space="0" w:color="auto"/>
              <w:right w:val="single" w:sz="8" w:space="0" w:color="auto"/>
            </w:tcBorders>
            <w:shd w:val="clear" w:color="000000" w:fill="FFFF00"/>
            <w:vAlign w:val="center"/>
            <w:hideMark/>
          </w:tcPr>
          <w:p w14:paraId="1FBFA8C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0.8</w:t>
            </w:r>
          </w:p>
        </w:tc>
      </w:tr>
      <w:tr w:rsidR="00036E6A" w:rsidRPr="00036E6A" w14:paraId="00816A3D"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12E8362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2</w:t>
            </w:r>
          </w:p>
        </w:tc>
        <w:tc>
          <w:tcPr>
            <w:tcW w:w="1300" w:type="dxa"/>
            <w:tcBorders>
              <w:top w:val="nil"/>
              <w:left w:val="nil"/>
              <w:bottom w:val="single" w:sz="8" w:space="0" w:color="auto"/>
              <w:right w:val="single" w:sz="8" w:space="0" w:color="auto"/>
            </w:tcBorders>
            <w:shd w:val="clear" w:color="000000" w:fill="C6E0B4"/>
            <w:vAlign w:val="center"/>
            <w:hideMark/>
          </w:tcPr>
          <w:p w14:paraId="7173067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122,880</w:t>
            </w:r>
          </w:p>
        </w:tc>
        <w:tc>
          <w:tcPr>
            <w:tcW w:w="1200" w:type="dxa"/>
            <w:tcBorders>
              <w:top w:val="nil"/>
              <w:left w:val="nil"/>
              <w:bottom w:val="single" w:sz="8" w:space="0" w:color="auto"/>
              <w:right w:val="single" w:sz="8" w:space="0" w:color="auto"/>
            </w:tcBorders>
            <w:shd w:val="clear" w:color="auto" w:fill="auto"/>
            <w:vAlign w:val="center"/>
            <w:hideMark/>
          </w:tcPr>
          <w:p w14:paraId="64CB937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 </w:t>
            </w:r>
          </w:p>
        </w:tc>
        <w:tc>
          <w:tcPr>
            <w:tcW w:w="1480" w:type="dxa"/>
            <w:tcBorders>
              <w:top w:val="nil"/>
              <w:left w:val="nil"/>
              <w:bottom w:val="single" w:sz="8" w:space="0" w:color="auto"/>
              <w:right w:val="single" w:sz="8" w:space="0" w:color="auto"/>
            </w:tcBorders>
            <w:shd w:val="clear" w:color="000000" w:fill="C6E0B4"/>
            <w:vAlign w:val="center"/>
            <w:hideMark/>
          </w:tcPr>
          <w:p w14:paraId="70E60C48"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1,500</w:t>
            </w:r>
          </w:p>
        </w:tc>
        <w:tc>
          <w:tcPr>
            <w:tcW w:w="1300" w:type="dxa"/>
            <w:tcBorders>
              <w:top w:val="nil"/>
              <w:left w:val="nil"/>
              <w:bottom w:val="single" w:sz="8" w:space="0" w:color="auto"/>
              <w:right w:val="single" w:sz="8" w:space="0" w:color="auto"/>
            </w:tcBorders>
            <w:shd w:val="clear" w:color="auto" w:fill="auto"/>
            <w:vAlign w:val="center"/>
            <w:hideMark/>
          </w:tcPr>
          <w:p w14:paraId="4472193F"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3,750,000</w:t>
            </w:r>
          </w:p>
        </w:tc>
        <w:tc>
          <w:tcPr>
            <w:tcW w:w="1180" w:type="dxa"/>
            <w:tcBorders>
              <w:top w:val="nil"/>
              <w:left w:val="nil"/>
              <w:bottom w:val="single" w:sz="8" w:space="0" w:color="auto"/>
              <w:right w:val="single" w:sz="8" w:space="0" w:color="auto"/>
            </w:tcBorders>
            <w:shd w:val="clear" w:color="000000" w:fill="C6E0B4"/>
            <w:vAlign w:val="center"/>
            <w:hideMark/>
          </w:tcPr>
          <w:p w14:paraId="683F5FB9"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w:t>
            </w:r>
          </w:p>
        </w:tc>
        <w:tc>
          <w:tcPr>
            <w:tcW w:w="1560" w:type="dxa"/>
            <w:tcBorders>
              <w:top w:val="nil"/>
              <w:left w:val="nil"/>
              <w:bottom w:val="single" w:sz="8" w:space="0" w:color="auto"/>
              <w:right w:val="single" w:sz="8" w:space="0" w:color="auto"/>
            </w:tcBorders>
            <w:shd w:val="clear" w:color="auto" w:fill="auto"/>
            <w:vAlign w:val="center"/>
            <w:hideMark/>
          </w:tcPr>
          <w:p w14:paraId="6248343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3,686,400</w:t>
            </w:r>
          </w:p>
        </w:tc>
        <w:tc>
          <w:tcPr>
            <w:tcW w:w="1120" w:type="dxa"/>
            <w:tcBorders>
              <w:top w:val="nil"/>
              <w:left w:val="nil"/>
              <w:bottom w:val="single" w:sz="8" w:space="0" w:color="auto"/>
              <w:right w:val="single" w:sz="8" w:space="0" w:color="auto"/>
            </w:tcBorders>
            <w:shd w:val="clear" w:color="auto" w:fill="auto"/>
            <w:vAlign w:val="center"/>
            <w:hideMark/>
          </w:tcPr>
          <w:p w14:paraId="070907E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1.0</w:t>
            </w:r>
          </w:p>
        </w:tc>
      </w:tr>
      <w:tr w:rsidR="00036E6A" w:rsidRPr="00036E6A" w14:paraId="63C781BB"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7FD54B8C"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2.1</w:t>
            </w:r>
          </w:p>
        </w:tc>
        <w:tc>
          <w:tcPr>
            <w:tcW w:w="1300" w:type="dxa"/>
            <w:tcBorders>
              <w:top w:val="nil"/>
              <w:left w:val="nil"/>
              <w:bottom w:val="single" w:sz="8" w:space="0" w:color="auto"/>
              <w:right w:val="single" w:sz="8" w:space="0" w:color="auto"/>
            </w:tcBorders>
            <w:shd w:val="clear" w:color="000000" w:fill="C6E0B4"/>
            <w:vAlign w:val="center"/>
            <w:hideMark/>
          </w:tcPr>
          <w:p w14:paraId="34C02C3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245,760</w:t>
            </w:r>
          </w:p>
        </w:tc>
        <w:tc>
          <w:tcPr>
            <w:tcW w:w="1200" w:type="dxa"/>
            <w:tcBorders>
              <w:top w:val="nil"/>
              <w:left w:val="nil"/>
              <w:bottom w:val="single" w:sz="8" w:space="0" w:color="auto"/>
              <w:right w:val="single" w:sz="8" w:space="0" w:color="auto"/>
            </w:tcBorders>
            <w:shd w:val="clear" w:color="auto" w:fill="auto"/>
            <w:vAlign w:val="center"/>
            <w:hideMark/>
          </w:tcPr>
          <w:p w14:paraId="4B6C8CF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 </w:t>
            </w:r>
          </w:p>
        </w:tc>
        <w:tc>
          <w:tcPr>
            <w:tcW w:w="1480" w:type="dxa"/>
            <w:tcBorders>
              <w:top w:val="nil"/>
              <w:left w:val="nil"/>
              <w:bottom w:val="single" w:sz="8" w:space="0" w:color="auto"/>
              <w:right w:val="single" w:sz="8" w:space="0" w:color="auto"/>
            </w:tcBorders>
            <w:shd w:val="clear" w:color="000000" w:fill="C6E0B4"/>
            <w:vAlign w:val="center"/>
            <w:hideMark/>
          </w:tcPr>
          <w:p w14:paraId="1E6819C0"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3,000</w:t>
            </w:r>
          </w:p>
        </w:tc>
        <w:tc>
          <w:tcPr>
            <w:tcW w:w="1300" w:type="dxa"/>
            <w:tcBorders>
              <w:top w:val="nil"/>
              <w:left w:val="nil"/>
              <w:bottom w:val="single" w:sz="8" w:space="0" w:color="auto"/>
              <w:right w:val="single" w:sz="8" w:space="0" w:color="auto"/>
            </w:tcBorders>
            <w:shd w:val="clear" w:color="auto" w:fill="auto"/>
            <w:vAlign w:val="center"/>
            <w:hideMark/>
          </w:tcPr>
          <w:p w14:paraId="1AB09B91"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7,500,000</w:t>
            </w:r>
          </w:p>
        </w:tc>
        <w:tc>
          <w:tcPr>
            <w:tcW w:w="1180" w:type="dxa"/>
            <w:tcBorders>
              <w:top w:val="nil"/>
              <w:left w:val="nil"/>
              <w:bottom w:val="single" w:sz="8" w:space="0" w:color="auto"/>
              <w:right w:val="single" w:sz="8" w:space="0" w:color="auto"/>
            </w:tcBorders>
            <w:shd w:val="clear" w:color="000000" w:fill="C6E0B4"/>
            <w:vAlign w:val="center"/>
            <w:hideMark/>
          </w:tcPr>
          <w:p w14:paraId="044CC1BA"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w:t>
            </w:r>
          </w:p>
        </w:tc>
        <w:tc>
          <w:tcPr>
            <w:tcW w:w="1560" w:type="dxa"/>
            <w:tcBorders>
              <w:top w:val="nil"/>
              <w:left w:val="nil"/>
              <w:bottom w:val="single" w:sz="8" w:space="0" w:color="auto"/>
              <w:right w:val="single" w:sz="8" w:space="0" w:color="auto"/>
            </w:tcBorders>
            <w:shd w:val="clear" w:color="auto" w:fill="auto"/>
            <w:vAlign w:val="center"/>
            <w:hideMark/>
          </w:tcPr>
          <w:p w14:paraId="0FB0AAF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7,372,800</w:t>
            </w:r>
          </w:p>
        </w:tc>
        <w:tc>
          <w:tcPr>
            <w:tcW w:w="1120" w:type="dxa"/>
            <w:tcBorders>
              <w:top w:val="nil"/>
              <w:left w:val="nil"/>
              <w:bottom w:val="single" w:sz="8" w:space="0" w:color="auto"/>
              <w:right w:val="single" w:sz="8" w:space="0" w:color="auto"/>
            </w:tcBorders>
            <w:shd w:val="clear" w:color="auto" w:fill="auto"/>
            <w:vAlign w:val="center"/>
            <w:hideMark/>
          </w:tcPr>
          <w:p w14:paraId="079B16D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1.0</w:t>
            </w:r>
          </w:p>
        </w:tc>
      </w:tr>
      <w:tr w:rsidR="00036E6A" w:rsidRPr="00036E6A" w14:paraId="1F0CE991"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77C8BE0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3</w:t>
            </w:r>
          </w:p>
        </w:tc>
        <w:tc>
          <w:tcPr>
            <w:tcW w:w="1300" w:type="dxa"/>
            <w:tcBorders>
              <w:top w:val="nil"/>
              <w:left w:val="nil"/>
              <w:bottom w:val="single" w:sz="8" w:space="0" w:color="auto"/>
              <w:right w:val="single" w:sz="8" w:space="0" w:color="auto"/>
            </w:tcBorders>
            <w:shd w:val="clear" w:color="000000" w:fill="C6E0B4"/>
            <w:vAlign w:val="center"/>
            <w:hideMark/>
          </w:tcPr>
          <w:p w14:paraId="6B2FA76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552,960</w:t>
            </w:r>
          </w:p>
        </w:tc>
        <w:tc>
          <w:tcPr>
            <w:tcW w:w="1200" w:type="dxa"/>
            <w:tcBorders>
              <w:top w:val="nil"/>
              <w:left w:val="nil"/>
              <w:bottom w:val="single" w:sz="8" w:space="0" w:color="auto"/>
              <w:right w:val="single" w:sz="8" w:space="0" w:color="auto"/>
            </w:tcBorders>
            <w:shd w:val="clear" w:color="auto" w:fill="auto"/>
            <w:vAlign w:val="center"/>
            <w:hideMark/>
          </w:tcPr>
          <w:p w14:paraId="1E35FA8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 </w:t>
            </w:r>
          </w:p>
        </w:tc>
        <w:tc>
          <w:tcPr>
            <w:tcW w:w="1480" w:type="dxa"/>
            <w:tcBorders>
              <w:top w:val="nil"/>
              <w:left w:val="nil"/>
              <w:bottom w:val="single" w:sz="8" w:space="0" w:color="auto"/>
              <w:right w:val="single" w:sz="8" w:space="0" w:color="auto"/>
            </w:tcBorders>
            <w:shd w:val="clear" w:color="000000" w:fill="C6E0B4"/>
            <w:vAlign w:val="center"/>
            <w:hideMark/>
          </w:tcPr>
          <w:p w14:paraId="17D9CED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6,000</w:t>
            </w:r>
          </w:p>
        </w:tc>
        <w:tc>
          <w:tcPr>
            <w:tcW w:w="1300" w:type="dxa"/>
            <w:tcBorders>
              <w:top w:val="nil"/>
              <w:left w:val="nil"/>
              <w:bottom w:val="single" w:sz="8" w:space="0" w:color="auto"/>
              <w:right w:val="single" w:sz="8" w:space="0" w:color="auto"/>
            </w:tcBorders>
            <w:shd w:val="clear" w:color="auto" w:fill="auto"/>
            <w:vAlign w:val="center"/>
            <w:hideMark/>
          </w:tcPr>
          <w:p w14:paraId="19E1AD62"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15,000,000</w:t>
            </w:r>
          </w:p>
        </w:tc>
        <w:tc>
          <w:tcPr>
            <w:tcW w:w="1180" w:type="dxa"/>
            <w:tcBorders>
              <w:top w:val="nil"/>
              <w:left w:val="nil"/>
              <w:bottom w:val="single" w:sz="8" w:space="0" w:color="auto"/>
              <w:right w:val="single" w:sz="8" w:space="0" w:color="auto"/>
            </w:tcBorders>
            <w:shd w:val="clear" w:color="000000" w:fill="C6E0B4"/>
            <w:vAlign w:val="center"/>
            <w:hideMark/>
          </w:tcPr>
          <w:p w14:paraId="01C54BD1"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w:t>
            </w:r>
          </w:p>
        </w:tc>
        <w:tc>
          <w:tcPr>
            <w:tcW w:w="1560" w:type="dxa"/>
            <w:tcBorders>
              <w:top w:val="nil"/>
              <w:left w:val="nil"/>
              <w:bottom w:val="single" w:sz="8" w:space="0" w:color="auto"/>
              <w:right w:val="single" w:sz="8" w:space="0" w:color="auto"/>
            </w:tcBorders>
            <w:shd w:val="clear" w:color="auto" w:fill="auto"/>
            <w:vAlign w:val="center"/>
            <w:hideMark/>
          </w:tcPr>
          <w:p w14:paraId="08FA41C8"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16,588,800</w:t>
            </w:r>
          </w:p>
        </w:tc>
        <w:tc>
          <w:tcPr>
            <w:tcW w:w="1120" w:type="dxa"/>
            <w:tcBorders>
              <w:top w:val="nil"/>
              <w:left w:val="nil"/>
              <w:bottom w:val="single" w:sz="8" w:space="0" w:color="auto"/>
              <w:right w:val="single" w:sz="8" w:space="0" w:color="auto"/>
            </w:tcBorders>
            <w:shd w:val="clear" w:color="000000" w:fill="FFFF00"/>
            <w:vAlign w:val="center"/>
            <w:hideMark/>
          </w:tcPr>
          <w:p w14:paraId="03BA599F"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0.9</w:t>
            </w:r>
          </w:p>
        </w:tc>
      </w:tr>
      <w:tr w:rsidR="00036E6A" w:rsidRPr="00036E6A" w14:paraId="2743BF24"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4D692ED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3.1</w:t>
            </w:r>
          </w:p>
        </w:tc>
        <w:tc>
          <w:tcPr>
            <w:tcW w:w="1300" w:type="dxa"/>
            <w:tcBorders>
              <w:top w:val="nil"/>
              <w:left w:val="nil"/>
              <w:bottom w:val="single" w:sz="8" w:space="0" w:color="auto"/>
              <w:right w:val="single" w:sz="8" w:space="0" w:color="auto"/>
            </w:tcBorders>
            <w:shd w:val="clear" w:color="000000" w:fill="C6E0B4"/>
            <w:vAlign w:val="center"/>
            <w:hideMark/>
          </w:tcPr>
          <w:p w14:paraId="5736551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983,040</w:t>
            </w:r>
          </w:p>
        </w:tc>
        <w:tc>
          <w:tcPr>
            <w:tcW w:w="1200" w:type="dxa"/>
            <w:tcBorders>
              <w:top w:val="nil"/>
              <w:left w:val="nil"/>
              <w:bottom w:val="single" w:sz="8" w:space="0" w:color="auto"/>
              <w:right w:val="single" w:sz="8" w:space="0" w:color="auto"/>
            </w:tcBorders>
            <w:shd w:val="clear" w:color="auto" w:fill="auto"/>
            <w:vAlign w:val="center"/>
            <w:hideMark/>
          </w:tcPr>
          <w:p w14:paraId="5A6AC6D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 </w:t>
            </w:r>
          </w:p>
        </w:tc>
        <w:tc>
          <w:tcPr>
            <w:tcW w:w="1480" w:type="dxa"/>
            <w:tcBorders>
              <w:top w:val="nil"/>
              <w:left w:val="nil"/>
              <w:bottom w:val="single" w:sz="8" w:space="0" w:color="auto"/>
              <w:right w:val="single" w:sz="8" w:space="0" w:color="auto"/>
            </w:tcBorders>
            <w:shd w:val="clear" w:color="000000" w:fill="C6E0B4"/>
            <w:vAlign w:val="center"/>
            <w:hideMark/>
          </w:tcPr>
          <w:p w14:paraId="4D5B197F"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10,000</w:t>
            </w:r>
          </w:p>
        </w:tc>
        <w:tc>
          <w:tcPr>
            <w:tcW w:w="1300" w:type="dxa"/>
            <w:tcBorders>
              <w:top w:val="nil"/>
              <w:left w:val="nil"/>
              <w:bottom w:val="single" w:sz="8" w:space="0" w:color="auto"/>
              <w:right w:val="single" w:sz="8" w:space="0" w:color="auto"/>
            </w:tcBorders>
            <w:shd w:val="clear" w:color="auto" w:fill="auto"/>
            <w:vAlign w:val="center"/>
            <w:hideMark/>
          </w:tcPr>
          <w:p w14:paraId="3AEDEC7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25,000,000</w:t>
            </w:r>
          </w:p>
        </w:tc>
        <w:tc>
          <w:tcPr>
            <w:tcW w:w="1180" w:type="dxa"/>
            <w:tcBorders>
              <w:top w:val="nil"/>
              <w:left w:val="nil"/>
              <w:bottom w:val="single" w:sz="8" w:space="0" w:color="auto"/>
              <w:right w:val="single" w:sz="8" w:space="0" w:color="auto"/>
            </w:tcBorders>
            <w:shd w:val="clear" w:color="000000" w:fill="C6E0B4"/>
            <w:vAlign w:val="center"/>
            <w:hideMark/>
          </w:tcPr>
          <w:p w14:paraId="54963899"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w:t>
            </w:r>
          </w:p>
        </w:tc>
        <w:tc>
          <w:tcPr>
            <w:tcW w:w="1560" w:type="dxa"/>
            <w:tcBorders>
              <w:top w:val="nil"/>
              <w:left w:val="nil"/>
              <w:bottom w:val="single" w:sz="8" w:space="0" w:color="auto"/>
              <w:right w:val="single" w:sz="8" w:space="0" w:color="auto"/>
            </w:tcBorders>
            <w:shd w:val="clear" w:color="auto" w:fill="auto"/>
            <w:vAlign w:val="center"/>
            <w:hideMark/>
          </w:tcPr>
          <w:p w14:paraId="22062079"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29,491,200</w:t>
            </w:r>
          </w:p>
        </w:tc>
        <w:tc>
          <w:tcPr>
            <w:tcW w:w="1120" w:type="dxa"/>
            <w:tcBorders>
              <w:top w:val="nil"/>
              <w:left w:val="nil"/>
              <w:bottom w:val="single" w:sz="8" w:space="0" w:color="auto"/>
              <w:right w:val="single" w:sz="8" w:space="0" w:color="auto"/>
            </w:tcBorders>
            <w:shd w:val="clear" w:color="000000" w:fill="FFFF00"/>
            <w:vAlign w:val="center"/>
            <w:hideMark/>
          </w:tcPr>
          <w:p w14:paraId="60188218"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0.8</w:t>
            </w:r>
          </w:p>
        </w:tc>
      </w:tr>
      <w:tr w:rsidR="00036E6A" w:rsidRPr="00036E6A" w14:paraId="356C9777"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6D089B8C"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4</w:t>
            </w:r>
          </w:p>
        </w:tc>
        <w:tc>
          <w:tcPr>
            <w:tcW w:w="1300" w:type="dxa"/>
            <w:tcBorders>
              <w:top w:val="nil"/>
              <w:left w:val="nil"/>
              <w:bottom w:val="single" w:sz="8" w:space="0" w:color="auto"/>
              <w:right w:val="single" w:sz="8" w:space="0" w:color="auto"/>
            </w:tcBorders>
            <w:shd w:val="clear" w:color="000000" w:fill="C6E0B4"/>
            <w:vAlign w:val="center"/>
            <w:hideMark/>
          </w:tcPr>
          <w:p w14:paraId="7E443108"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2,228,224</w:t>
            </w:r>
          </w:p>
        </w:tc>
        <w:tc>
          <w:tcPr>
            <w:tcW w:w="1200" w:type="dxa"/>
            <w:tcBorders>
              <w:top w:val="nil"/>
              <w:left w:val="nil"/>
              <w:bottom w:val="single" w:sz="8" w:space="0" w:color="auto"/>
              <w:right w:val="single" w:sz="8" w:space="0" w:color="auto"/>
            </w:tcBorders>
            <w:shd w:val="clear" w:color="auto" w:fill="auto"/>
            <w:vAlign w:val="center"/>
            <w:hideMark/>
          </w:tcPr>
          <w:p w14:paraId="191A04C2"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2048x1088</w:t>
            </w:r>
          </w:p>
        </w:tc>
        <w:tc>
          <w:tcPr>
            <w:tcW w:w="1480" w:type="dxa"/>
            <w:tcBorders>
              <w:top w:val="nil"/>
              <w:left w:val="nil"/>
              <w:bottom w:val="single" w:sz="8" w:space="0" w:color="auto"/>
              <w:right w:val="single" w:sz="8" w:space="0" w:color="auto"/>
            </w:tcBorders>
            <w:shd w:val="clear" w:color="000000" w:fill="C6E0B4"/>
            <w:vAlign w:val="center"/>
            <w:hideMark/>
          </w:tcPr>
          <w:p w14:paraId="16353BE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12,000</w:t>
            </w:r>
          </w:p>
        </w:tc>
        <w:tc>
          <w:tcPr>
            <w:tcW w:w="1300" w:type="dxa"/>
            <w:tcBorders>
              <w:top w:val="nil"/>
              <w:left w:val="nil"/>
              <w:bottom w:val="single" w:sz="8" w:space="0" w:color="auto"/>
              <w:right w:val="single" w:sz="8" w:space="0" w:color="auto"/>
            </w:tcBorders>
            <w:shd w:val="clear" w:color="auto" w:fill="auto"/>
            <w:vAlign w:val="center"/>
            <w:hideMark/>
          </w:tcPr>
          <w:p w14:paraId="1347D3F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30,000,000</w:t>
            </w:r>
          </w:p>
        </w:tc>
        <w:tc>
          <w:tcPr>
            <w:tcW w:w="1180" w:type="dxa"/>
            <w:tcBorders>
              <w:top w:val="nil"/>
              <w:left w:val="nil"/>
              <w:bottom w:val="single" w:sz="8" w:space="0" w:color="auto"/>
              <w:right w:val="single" w:sz="8" w:space="0" w:color="auto"/>
            </w:tcBorders>
            <w:shd w:val="clear" w:color="000000" w:fill="C6E0B4"/>
            <w:vAlign w:val="center"/>
            <w:hideMark/>
          </w:tcPr>
          <w:p w14:paraId="459AF29C"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4</w:t>
            </w:r>
          </w:p>
        </w:tc>
        <w:tc>
          <w:tcPr>
            <w:tcW w:w="1560" w:type="dxa"/>
            <w:tcBorders>
              <w:top w:val="nil"/>
              <w:left w:val="nil"/>
              <w:bottom w:val="single" w:sz="8" w:space="0" w:color="auto"/>
              <w:right w:val="single" w:sz="8" w:space="0" w:color="auto"/>
            </w:tcBorders>
            <w:shd w:val="clear" w:color="auto" w:fill="auto"/>
            <w:vAlign w:val="center"/>
            <w:hideMark/>
          </w:tcPr>
          <w:p w14:paraId="645A22A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33,423,360</w:t>
            </w:r>
          </w:p>
        </w:tc>
        <w:tc>
          <w:tcPr>
            <w:tcW w:w="1120" w:type="dxa"/>
            <w:tcBorders>
              <w:top w:val="nil"/>
              <w:left w:val="nil"/>
              <w:bottom w:val="single" w:sz="8" w:space="0" w:color="auto"/>
              <w:right w:val="single" w:sz="8" w:space="0" w:color="auto"/>
            </w:tcBorders>
            <w:shd w:val="clear" w:color="000000" w:fill="FFFF00"/>
            <w:vAlign w:val="center"/>
            <w:hideMark/>
          </w:tcPr>
          <w:p w14:paraId="70EFAA7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0.9</w:t>
            </w:r>
          </w:p>
        </w:tc>
      </w:tr>
      <w:tr w:rsidR="00036E6A" w:rsidRPr="00036E6A" w14:paraId="1262725B"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21FB751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4.1</w:t>
            </w:r>
          </w:p>
        </w:tc>
        <w:tc>
          <w:tcPr>
            <w:tcW w:w="1300" w:type="dxa"/>
            <w:tcBorders>
              <w:top w:val="nil"/>
              <w:left w:val="nil"/>
              <w:bottom w:val="single" w:sz="8" w:space="0" w:color="auto"/>
              <w:right w:val="single" w:sz="8" w:space="0" w:color="auto"/>
            </w:tcBorders>
            <w:shd w:val="clear" w:color="000000" w:fill="C6E0B4"/>
            <w:vAlign w:val="center"/>
            <w:hideMark/>
          </w:tcPr>
          <w:p w14:paraId="46C7CA6C"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2,228,224</w:t>
            </w:r>
          </w:p>
        </w:tc>
        <w:tc>
          <w:tcPr>
            <w:tcW w:w="1200" w:type="dxa"/>
            <w:tcBorders>
              <w:top w:val="nil"/>
              <w:left w:val="nil"/>
              <w:bottom w:val="single" w:sz="8" w:space="0" w:color="auto"/>
              <w:right w:val="single" w:sz="8" w:space="0" w:color="auto"/>
            </w:tcBorders>
            <w:shd w:val="clear" w:color="auto" w:fill="auto"/>
            <w:vAlign w:val="center"/>
            <w:hideMark/>
          </w:tcPr>
          <w:p w14:paraId="79AD6D9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2048x1088</w:t>
            </w:r>
          </w:p>
        </w:tc>
        <w:tc>
          <w:tcPr>
            <w:tcW w:w="1480" w:type="dxa"/>
            <w:tcBorders>
              <w:top w:val="nil"/>
              <w:left w:val="nil"/>
              <w:bottom w:val="single" w:sz="8" w:space="0" w:color="auto"/>
              <w:right w:val="single" w:sz="8" w:space="0" w:color="auto"/>
            </w:tcBorders>
            <w:shd w:val="clear" w:color="000000" w:fill="C6E0B4"/>
            <w:vAlign w:val="center"/>
            <w:hideMark/>
          </w:tcPr>
          <w:p w14:paraId="0D53452E"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20,000</w:t>
            </w:r>
          </w:p>
        </w:tc>
        <w:tc>
          <w:tcPr>
            <w:tcW w:w="1300" w:type="dxa"/>
            <w:tcBorders>
              <w:top w:val="nil"/>
              <w:left w:val="nil"/>
              <w:bottom w:val="single" w:sz="8" w:space="0" w:color="auto"/>
              <w:right w:val="single" w:sz="8" w:space="0" w:color="auto"/>
            </w:tcBorders>
            <w:shd w:val="clear" w:color="auto" w:fill="auto"/>
            <w:vAlign w:val="center"/>
            <w:hideMark/>
          </w:tcPr>
          <w:p w14:paraId="4E91B61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50,000,000</w:t>
            </w:r>
          </w:p>
        </w:tc>
        <w:tc>
          <w:tcPr>
            <w:tcW w:w="1180" w:type="dxa"/>
            <w:tcBorders>
              <w:top w:val="nil"/>
              <w:left w:val="nil"/>
              <w:bottom w:val="single" w:sz="8" w:space="0" w:color="auto"/>
              <w:right w:val="single" w:sz="8" w:space="0" w:color="auto"/>
            </w:tcBorders>
            <w:shd w:val="clear" w:color="000000" w:fill="C6E0B4"/>
            <w:vAlign w:val="center"/>
            <w:hideMark/>
          </w:tcPr>
          <w:p w14:paraId="4702D1D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4</w:t>
            </w:r>
          </w:p>
        </w:tc>
        <w:tc>
          <w:tcPr>
            <w:tcW w:w="1560" w:type="dxa"/>
            <w:tcBorders>
              <w:top w:val="nil"/>
              <w:left w:val="nil"/>
              <w:bottom w:val="single" w:sz="8" w:space="0" w:color="auto"/>
              <w:right w:val="single" w:sz="8" w:space="0" w:color="auto"/>
            </w:tcBorders>
            <w:shd w:val="clear" w:color="auto" w:fill="auto"/>
            <w:vAlign w:val="center"/>
            <w:hideMark/>
          </w:tcPr>
          <w:p w14:paraId="5239F8C1"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33,423,360</w:t>
            </w:r>
          </w:p>
        </w:tc>
        <w:tc>
          <w:tcPr>
            <w:tcW w:w="1120" w:type="dxa"/>
            <w:tcBorders>
              <w:top w:val="nil"/>
              <w:left w:val="nil"/>
              <w:bottom w:val="single" w:sz="8" w:space="0" w:color="auto"/>
              <w:right w:val="single" w:sz="8" w:space="0" w:color="auto"/>
            </w:tcBorders>
            <w:shd w:val="clear" w:color="auto" w:fill="auto"/>
            <w:vAlign w:val="center"/>
            <w:hideMark/>
          </w:tcPr>
          <w:p w14:paraId="1508EC6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1.5</w:t>
            </w:r>
          </w:p>
        </w:tc>
      </w:tr>
      <w:tr w:rsidR="00036E6A" w:rsidRPr="00036E6A" w14:paraId="0DBB9520"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65C9CA59"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5</w:t>
            </w:r>
          </w:p>
        </w:tc>
        <w:tc>
          <w:tcPr>
            <w:tcW w:w="1300" w:type="dxa"/>
            <w:tcBorders>
              <w:top w:val="nil"/>
              <w:left w:val="nil"/>
              <w:bottom w:val="single" w:sz="8" w:space="0" w:color="auto"/>
              <w:right w:val="single" w:sz="8" w:space="0" w:color="auto"/>
            </w:tcBorders>
            <w:shd w:val="clear" w:color="000000" w:fill="C6E0B4"/>
            <w:vAlign w:val="center"/>
            <w:hideMark/>
          </w:tcPr>
          <w:p w14:paraId="0964A881"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8,912,896</w:t>
            </w:r>
          </w:p>
        </w:tc>
        <w:tc>
          <w:tcPr>
            <w:tcW w:w="1200" w:type="dxa"/>
            <w:tcBorders>
              <w:top w:val="nil"/>
              <w:left w:val="nil"/>
              <w:bottom w:val="single" w:sz="8" w:space="0" w:color="auto"/>
              <w:right w:val="single" w:sz="8" w:space="0" w:color="auto"/>
            </w:tcBorders>
            <w:shd w:val="clear" w:color="auto" w:fill="auto"/>
            <w:vAlign w:val="center"/>
            <w:hideMark/>
          </w:tcPr>
          <w:p w14:paraId="75A10D1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4096x2176</w:t>
            </w:r>
          </w:p>
        </w:tc>
        <w:tc>
          <w:tcPr>
            <w:tcW w:w="1480" w:type="dxa"/>
            <w:tcBorders>
              <w:top w:val="nil"/>
              <w:left w:val="nil"/>
              <w:bottom w:val="single" w:sz="8" w:space="0" w:color="auto"/>
              <w:right w:val="single" w:sz="8" w:space="0" w:color="auto"/>
            </w:tcBorders>
            <w:shd w:val="clear" w:color="000000" w:fill="C6E0B4"/>
            <w:vAlign w:val="center"/>
            <w:hideMark/>
          </w:tcPr>
          <w:p w14:paraId="3E8110D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25,000</w:t>
            </w:r>
          </w:p>
        </w:tc>
        <w:tc>
          <w:tcPr>
            <w:tcW w:w="1300" w:type="dxa"/>
            <w:tcBorders>
              <w:top w:val="nil"/>
              <w:left w:val="nil"/>
              <w:bottom w:val="single" w:sz="8" w:space="0" w:color="auto"/>
              <w:right w:val="single" w:sz="8" w:space="0" w:color="auto"/>
            </w:tcBorders>
            <w:shd w:val="clear" w:color="auto" w:fill="auto"/>
            <w:vAlign w:val="center"/>
            <w:hideMark/>
          </w:tcPr>
          <w:p w14:paraId="786FD2F5"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62,500,000</w:t>
            </w:r>
          </w:p>
        </w:tc>
        <w:tc>
          <w:tcPr>
            <w:tcW w:w="1180" w:type="dxa"/>
            <w:tcBorders>
              <w:top w:val="nil"/>
              <w:left w:val="nil"/>
              <w:bottom w:val="single" w:sz="8" w:space="0" w:color="auto"/>
              <w:right w:val="single" w:sz="8" w:space="0" w:color="auto"/>
            </w:tcBorders>
            <w:shd w:val="clear" w:color="000000" w:fill="C6E0B4"/>
            <w:vAlign w:val="center"/>
            <w:hideMark/>
          </w:tcPr>
          <w:p w14:paraId="74FCEC7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w:t>
            </w:r>
          </w:p>
        </w:tc>
        <w:tc>
          <w:tcPr>
            <w:tcW w:w="1560" w:type="dxa"/>
            <w:tcBorders>
              <w:top w:val="nil"/>
              <w:left w:val="nil"/>
              <w:bottom w:val="single" w:sz="8" w:space="0" w:color="auto"/>
              <w:right w:val="single" w:sz="8" w:space="0" w:color="auto"/>
            </w:tcBorders>
            <w:shd w:val="clear" w:color="auto" w:fill="auto"/>
            <w:vAlign w:val="center"/>
            <w:hideMark/>
          </w:tcPr>
          <w:p w14:paraId="2607E3E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89,128,960</w:t>
            </w:r>
          </w:p>
        </w:tc>
        <w:tc>
          <w:tcPr>
            <w:tcW w:w="1120" w:type="dxa"/>
            <w:tcBorders>
              <w:top w:val="nil"/>
              <w:left w:val="nil"/>
              <w:bottom w:val="single" w:sz="8" w:space="0" w:color="auto"/>
              <w:right w:val="single" w:sz="8" w:space="0" w:color="auto"/>
            </w:tcBorders>
            <w:shd w:val="clear" w:color="000000" w:fill="FFFF00"/>
            <w:vAlign w:val="center"/>
            <w:hideMark/>
          </w:tcPr>
          <w:p w14:paraId="17BECC98"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0.7</w:t>
            </w:r>
          </w:p>
        </w:tc>
      </w:tr>
      <w:tr w:rsidR="00036E6A" w:rsidRPr="00036E6A" w14:paraId="4355EDE2"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70549F0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5.1</w:t>
            </w:r>
          </w:p>
        </w:tc>
        <w:tc>
          <w:tcPr>
            <w:tcW w:w="1300" w:type="dxa"/>
            <w:tcBorders>
              <w:top w:val="nil"/>
              <w:left w:val="nil"/>
              <w:bottom w:val="single" w:sz="8" w:space="0" w:color="auto"/>
              <w:right w:val="single" w:sz="8" w:space="0" w:color="auto"/>
            </w:tcBorders>
            <w:shd w:val="clear" w:color="000000" w:fill="C6E0B4"/>
            <w:vAlign w:val="center"/>
            <w:hideMark/>
          </w:tcPr>
          <w:p w14:paraId="796698E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8,912,896</w:t>
            </w:r>
          </w:p>
        </w:tc>
        <w:tc>
          <w:tcPr>
            <w:tcW w:w="1200" w:type="dxa"/>
            <w:tcBorders>
              <w:top w:val="nil"/>
              <w:left w:val="nil"/>
              <w:bottom w:val="single" w:sz="8" w:space="0" w:color="auto"/>
              <w:right w:val="single" w:sz="8" w:space="0" w:color="auto"/>
            </w:tcBorders>
            <w:shd w:val="clear" w:color="auto" w:fill="auto"/>
            <w:vAlign w:val="center"/>
            <w:hideMark/>
          </w:tcPr>
          <w:p w14:paraId="7005A8D1"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4096x2176</w:t>
            </w:r>
          </w:p>
        </w:tc>
        <w:tc>
          <w:tcPr>
            <w:tcW w:w="1480" w:type="dxa"/>
            <w:tcBorders>
              <w:top w:val="nil"/>
              <w:left w:val="nil"/>
              <w:bottom w:val="single" w:sz="8" w:space="0" w:color="auto"/>
              <w:right w:val="single" w:sz="8" w:space="0" w:color="auto"/>
            </w:tcBorders>
            <w:shd w:val="clear" w:color="000000" w:fill="C6E0B4"/>
            <w:vAlign w:val="center"/>
            <w:hideMark/>
          </w:tcPr>
          <w:p w14:paraId="242A4959"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40,000</w:t>
            </w:r>
          </w:p>
        </w:tc>
        <w:tc>
          <w:tcPr>
            <w:tcW w:w="1300" w:type="dxa"/>
            <w:tcBorders>
              <w:top w:val="nil"/>
              <w:left w:val="nil"/>
              <w:bottom w:val="single" w:sz="8" w:space="0" w:color="auto"/>
              <w:right w:val="single" w:sz="8" w:space="0" w:color="auto"/>
            </w:tcBorders>
            <w:shd w:val="clear" w:color="auto" w:fill="auto"/>
            <w:vAlign w:val="center"/>
            <w:hideMark/>
          </w:tcPr>
          <w:p w14:paraId="054C92B5"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100,000,000</w:t>
            </w:r>
          </w:p>
        </w:tc>
        <w:tc>
          <w:tcPr>
            <w:tcW w:w="1180" w:type="dxa"/>
            <w:tcBorders>
              <w:top w:val="nil"/>
              <w:left w:val="nil"/>
              <w:bottom w:val="single" w:sz="8" w:space="0" w:color="auto"/>
              <w:right w:val="single" w:sz="8" w:space="0" w:color="auto"/>
            </w:tcBorders>
            <w:shd w:val="clear" w:color="000000" w:fill="C6E0B4"/>
            <w:vAlign w:val="center"/>
            <w:hideMark/>
          </w:tcPr>
          <w:p w14:paraId="65A4E625"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w:t>
            </w:r>
          </w:p>
        </w:tc>
        <w:tc>
          <w:tcPr>
            <w:tcW w:w="1560" w:type="dxa"/>
            <w:tcBorders>
              <w:top w:val="nil"/>
              <w:left w:val="nil"/>
              <w:bottom w:val="single" w:sz="8" w:space="0" w:color="auto"/>
              <w:right w:val="single" w:sz="8" w:space="0" w:color="auto"/>
            </w:tcBorders>
            <w:shd w:val="clear" w:color="auto" w:fill="auto"/>
            <w:vAlign w:val="center"/>
            <w:hideMark/>
          </w:tcPr>
          <w:p w14:paraId="021E02B8"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66,846,720</w:t>
            </w:r>
          </w:p>
        </w:tc>
        <w:tc>
          <w:tcPr>
            <w:tcW w:w="1120" w:type="dxa"/>
            <w:tcBorders>
              <w:top w:val="nil"/>
              <w:left w:val="nil"/>
              <w:bottom w:val="single" w:sz="8" w:space="0" w:color="auto"/>
              <w:right w:val="single" w:sz="8" w:space="0" w:color="auto"/>
            </w:tcBorders>
            <w:shd w:val="clear" w:color="auto" w:fill="auto"/>
            <w:vAlign w:val="center"/>
            <w:hideMark/>
          </w:tcPr>
          <w:p w14:paraId="545B0830"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1.5</w:t>
            </w:r>
          </w:p>
        </w:tc>
      </w:tr>
      <w:tr w:rsidR="00036E6A" w:rsidRPr="00036E6A" w14:paraId="01F956FE"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5293DCC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5.2</w:t>
            </w:r>
          </w:p>
        </w:tc>
        <w:tc>
          <w:tcPr>
            <w:tcW w:w="1300" w:type="dxa"/>
            <w:tcBorders>
              <w:top w:val="nil"/>
              <w:left w:val="nil"/>
              <w:bottom w:val="single" w:sz="8" w:space="0" w:color="auto"/>
              <w:right w:val="single" w:sz="8" w:space="0" w:color="auto"/>
            </w:tcBorders>
            <w:shd w:val="clear" w:color="000000" w:fill="C6E0B4"/>
            <w:vAlign w:val="center"/>
            <w:hideMark/>
          </w:tcPr>
          <w:p w14:paraId="0D89AAC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8,912,896</w:t>
            </w:r>
          </w:p>
        </w:tc>
        <w:tc>
          <w:tcPr>
            <w:tcW w:w="1200" w:type="dxa"/>
            <w:tcBorders>
              <w:top w:val="nil"/>
              <w:left w:val="nil"/>
              <w:bottom w:val="single" w:sz="8" w:space="0" w:color="auto"/>
              <w:right w:val="single" w:sz="8" w:space="0" w:color="auto"/>
            </w:tcBorders>
            <w:shd w:val="clear" w:color="auto" w:fill="auto"/>
            <w:vAlign w:val="center"/>
            <w:hideMark/>
          </w:tcPr>
          <w:p w14:paraId="7569E1D1"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4096x2176</w:t>
            </w:r>
          </w:p>
        </w:tc>
        <w:tc>
          <w:tcPr>
            <w:tcW w:w="1480" w:type="dxa"/>
            <w:tcBorders>
              <w:top w:val="nil"/>
              <w:left w:val="nil"/>
              <w:bottom w:val="single" w:sz="8" w:space="0" w:color="auto"/>
              <w:right w:val="single" w:sz="8" w:space="0" w:color="auto"/>
            </w:tcBorders>
            <w:shd w:val="clear" w:color="000000" w:fill="C6E0B4"/>
            <w:vAlign w:val="center"/>
            <w:hideMark/>
          </w:tcPr>
          <w:p w14:paraId="7A09185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60,000</w:t>
            </w:r>
          </w:p>
        </w:tc>
        <w:tc>
          <w:tcPr>
            <w:tcW w:w="1300" w:type="dxa"/>
            <w:tcBorders>
              <w:top w:val="nil"/>
              <w:left w:val="nil"/>
              <w:bottom w:val="single" w:sz="8" w:space="0" w:color="auto"/>
              <w:right w:val="single" w:sz="8" w:space="0" w:color="auto"/>
            </w:tcBorders>
            <w:shd w:val="clear" w:color="auto" w:fill="auto"/>
            <w:vAlign w:val="center"/>
            <w:hideMark/>
          </w:tcPr>
          <w:p w14:paraId="49F7C6E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150,000,000</w:t>
            </w:r>
          </w:p>
        </w:tc>
        <w:tc>
          <w:tcPr>
            <w:tcW w:w="1180" w:type="dxa"/>
            <w:tcBorders>
              <w:top w:val="nil"/>
              <w:left w:val="nil"/>
              <w:bottom w:val="single" w:sz="8" w:space="0" w:color="auto"/>
              <w:right w:val="single" w:sz="8" w:space="0" w:color="auto"/>
            </w:tcBorders>
            <w:shd w:val="clear" w:color="000000" w:fill="C6E0B4"/>
            <w:vAlign w:val="center"/>
            <w:hideMark/>
          </w:tcPr>
          <w:p w14:paraId="41966B2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w:t>
            </w:r>
          </w:p>
        </w:tc>
        <w:tc>
          <w:tcPr>
            <w:tcW w:w="1560" w:type="dxa"/>
            <w:tcBorders>
              <w:top w:val="nil"/>
              <w:left w:val="nil"/>
              <w:bottom w:val="single" w:sz="8" w:space="0" w:color="auto"/>
              <w:right w:val="single" w:sz="8" w:space="0" w:color="auto"/>
            </w:tcBorders>
            <w:shd w:val="clear" w:color="auto" w:fill="auto"/>
            <w:vAlign w:val="center"/>
            <w:hideMark/>
          </w:tcPr>
          <w:p w14:paraId="42998BD6"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66,846,720</w:t>
            </w:r>
          </w:p>
        </w:tc>
        <w:tc>
          <w:tcPr>
            <w:tcW w:w="1120" w:type="dxa"/>
            <w:tcBorders>
              <w:top w:val="nil"/>
              <w:left w:val="nil"/>
              <w:bottom w:val="single" w:sz="8" w:space="0" w:color="auto"/>
              <w:right w:val="single" w:sz="8" w:space="0" w:color="auto"/>
            </w:tcBorders>
            <w:shd w:val="clear" w:color="auto" w:fill="auto"/>
            <w:vAlign w:val="center"/>
            <w:hideMark/>
          </w:tcPr>
          <w:p w14:paraId="1796745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2.2</w:t>
            </w:r>
          </w:p>
        </w:tc>
      </w:tr>
      <w:tr w:rsidR="00036E6A" w:rsidRPr="00036E6A" w14:paraId="1DEE132B"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558B02A6"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6</w:t>
            </w:r>
          </w:p>
        </w:tc>
        <w:tc>
          <w:tcPr>
            <w:tcW w:w="1300" w:type="dxa"/>
            <w:tcBorders>
              <w:top w:val="nil"/>
              <w:left w:val="nil"/>
              <w:bottom w:val="single" w:sz="8" w:space="0" w:color="auto"/>
              <w:right w:val="single" w:sz="8" w:space="0" w:color="auto"/>
            </w:tcBorders>
            <w:shd w:val="clear" w:color="000000" w:fill="C6E0B4"/>
            <w:vAlign w:val="center"/>
            <w:hideMark/>
          </w:tcPr>
          <w:p w14:paraId="50F172DF"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35,651,584</w:t>
            </w:r>
          </w:p>
        </w:tc>
        <w:tc>
          <w:tcPr>
            <w:tcW w:w="1200" w:type="dxa"/>
            <w:tcBorders>
              <w:top w:val="nil"/>
              <w:left w:val="nil"/>
              <w:bottom w:val="single" w:sz="8" w:space="0" w:color="auto"/>
              <w:right w:val="single" w:sz="8" w:space="0" w:color="auto"/>
            </w:tcBorders>
            <w:shd w:val="clear" w:color="auto" w:fill="auto"/>
            <w:vAlign w:val="center"/>
            <w:hideMark/>
          </w:tcPr>
          <w:p w14:paraId="59D0BA50"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8192x4352</w:t>
            </w:r>
          </w:p>
        </w:tc>
        <w:tc>
          <w:tcPr>
            <w:tcW w:w="1480" w:type="dxa"/>
            <w:tcBorders>
              <w:top w:val="nil"/>
              <w:left w:val="nil"/>
              <w:bottom w:val="single" w:sz="8" w:space="0" w:color="auto"/>
              <w:right w:val="single" w:sz="8" w:space="0" w:color="auto"/>
            </w:tcBorders>
            <w:shd w:val="clear" w:color="000000" w:fill="C6E0B4"/>
            <w:vAlign w:val="center"/>
            <w:hideMark/>
          </w:tcPr>
          <w:p w14:paraId="37887F15"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60,000</w:t>
            </w:r>
          </w:p>
        </w:tc>
        <w:tc>
          <w:tcPr>
            <w:tcW w:w="1300" w:type="dxa"/>
            <w:tcBorders>
              <w:top w:val="nil"/>
              <w:left w:val="nil"/>
              <w:bottom w:val="single" w:sz="8" w:space="0" w:color="auto"/>
              <w:right w:val="single" w:sz="8" w:space="0" w:color="auto"/>
            </w:tcBorders>
            <w:shd w:val="clear" w:color="auto" w:fill="auto"/>
            <w:vAlign w:val="center"/>
            <w:hideMark/>
          </w:tcPr>
          <w:p w14:paraId="0A801150"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150,000,000</w:t>
            </w:r>
          </w:p>
        </w:tc>
        <w:tc>
          <w:tcPr>
            <w:tcW w:w="1180" w:type="dxa"/>
            <w:tcBorders>
              <w:top w:val="nil"/>
              <w:left w:val="nil"/>
              <w:bottom w:val="single" w:sz="8" w:space="0" w:color="auto"/>
              <w:right w:val="single" w:sz="8" w:space="0" w:color="auto"/>
            </w:tcBorders>
            <w:shd w:val="clear" w:color="000000" w:fill="C6E0B4"/>
            <w:vAlign w:val="center"/>
            <w:hideMark/>
          </w:tcPr>
          <w:p w14:paraId="6E24E4E1"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w:t>
            </w:r>
          </w:p>
        </w:tc>
        <w:tc>
          <w:tcPr>
            <w:tcW w:w="1560" w:type="dxa"/>
            <w:tcBorders>
              <w:top w:val="nil"/>
              <w:left w:val="nil"/>
              <w:bottom w:val="single" w:sz="8" w:space="0" w:color="auto"/>
              <w:right w:val="single" w:sz="8" w:space="0" w:color="auto"/>
            </w:tcBorders>
            <w:shd w:val="clear" w:color="auto" w:fill="auto"/>
            <w:vAlign w:val="center"/>
            <w:hideMark/>
          </w:tcPr>
          <w:p w14:paraId="186D7C22"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267,386,880</w:t>
            </w:r>
          </w:p>
        </w:tc>
        <w:tc>
          <w:tcPr>
            <w:tcW w:w="1120" w:type="dxa"/>
            <w:tcBorders>
              <w:top w:val="nil"/>
              <w:left w:val="nil"/>
              <w:bottom w:val="single" w:sz="8" w:space="0" w:color="auto"/>
              <w:right w:val="single" w:sz="8" w:space="0" w:color="auto"/>
            </w:tcBorders>
            <w:shd w:val="clear" w:color="000000" w:fill="FFFF00"/>
            <w:vAlign w:val="center"/>
            <w:hideMark/>
          </w:tcPr>
          <w:p w14:paraId="3B3FE98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0.6</w:t>
            </w:r>
          </w:p>
        </w:tc>
      </w:tr>
      <w:tr w:rsidR="00036E6A" w:rsidRPr="00036E6A" w14:paraId="18E9FA1D"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51622486"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6.1</w:t>
            </w:r>
          </w:p>
        </w:tc>
        <w:tc>
          <w:tcPr>
            <w:tcW w:w="1300" w:type="dxa"/>
            <w:tcBorders>
              <w:top w:val="nil"/>
              <w:left w:val="nil"/>
              <w:bottom w:val="single" w:sz="8" w:space="0" w:color="auto"/>
              <w:right w:val="single" w:sz="8" w:space="0" w:color="auto"/>
            </w:tcBorders>
            <w:shd w:val="clear" w:color="000000" w:fill="C6E0B4"/>
            <w:vAlign w:val="center"/>
            <w:hideMark/>
          </w:tcPr>
          <w:p w14:paraId="3D200298"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35,651,584</w:t>
            </w:r>
          </w:p>
        </w:tc>
        <w:tc>
          <w:tcPr>
            <w:tcW w:w="1200" w:type="dxa"/>
            <w:tcBorders>
              <w:top w:val="nil"/>
              <w:left w:val="nil"/>
              <w:bottom w:val="single" w:sz="8" w:space="0" w:color="auto"/>
              <w:right w:val="single" w:sz="8" w:space="0" w:color="auto"/>
            </w:tcBorders>
            <w:shd w:val="clear" w:color="auto" w:fill="auto"/>
            <w:vAlign w:val="center"/>
            <w:hideMark/>
          </w:tcPr>
          <w:p w14:paraId="101059DD"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8192x4352</w:t>
            </w:r>
          </w:p>
        </w:tc>
        <w:tc>
          <w:tcPr>
            <w:tcW w:w="1480" w:type="dxa"/>
            <w:tcBorders>
              <w:top w:val="nil"/>
              <w:left w:val="nil"/>
              <w:bottom w:val="single" w:sz="8" w:space="0" w:color="auto"/>
              <w:right w:val="single" w:sz="8" w:space="0" w:color="auto"/>
            </w:tcBorders>
            <w:shd w:val="clear" w:color="000000" w:fill="C6E0B4"/>
            <w:vAlign w:val="center"/>
            <w:hideMark/>
          </w:tcPr>
          <w:p w14:paraId="5E542230"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120,000</w:t>
            </w:r>
          </w:p>
        </w:tc>
        <w:tc>
          <w:tcPr>
            <w:tcW w:w="1300" w:type="dxa"/>
            <w:tcBorders>
              <w:top w:val="nil"/>
              <w:left w:val="nil"/>
              <w:bottom w:val="single" w:sz="8" w:space="0" w:color="auto"/>
              <w:right w:val="single" w:sz="8" w:space="0" w:color="auto"/>
            </w:tcBorders>
            <w:shd w:val="clear" w:color="auto" w:fill="auto"/>
            <w:vAlign w:val="center"/>
            <w:hideMark/>
          </w:tcPr>
          <w:p w14:paraId="5CB08066"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300,000,000</w:t>
            </w:r>
          </w:p>
        </w:tc>
        <w:tc>
          <w:tcPr>
            <w:tcW w:w="1180" w:type="dxa"/>
            <w:tcBorders>
              <w:top w:val="nil"/>
              <w:left w:val="nil"/>
              <w:bottom w:val="single" w:sz="8" w:space="0" w:color="auto"/>
              <w:right w:val="single" w:sz="8" w:space="0" w:color="auto"/>
            </w:tcBorders>
            <w:shd w:val="clear" w:color="000000" w:fill="C6E0B4"/>
            <w:vAlign w:val="center"/>
            <w:hideMark/>
          </w:tcPr>
          <w:p w14:paraId="7A3AB7A5"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w:t>
            </w:r>
          </w:p>
        </w:tc>
        <w:tc>
          <w:tcPr>
            <w:tcW w:w="1560" w:type="dxa"/>
            <w:tcBorders>
              <w:top w:val="nil"/>
              <w:left w:val="nil"/>
              <w:bottom w:val="single" w:sz="8" w:space="0" w:color="auto"/>
              <w:right w:val="single" w:sz="8" w:space="0" w:color="auto"/>
            </w:tcBorders>
            <w:shd w:val="clear" w:color="auto" w:fill="auto"/>
            <w:vAlign w:val="center"/>
            <w:hideMark/>
          </w:tcPr>
          <w:p w14:paraId="39A4390A"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267,386,880</w:t>
            </w:r>
          </w:p>
        </w:tc>
        <w:tc>
          <w:tcPr>
            <w:tcW w:w="1120" w:type="dxa"/>
            <w:tcBorders>
              <w:top w:val="nil"/>
              <w:left w:val="nil"/>
              <w:bottom w:val="single" w:sz="8" w:space="0" w:color="auto"/>
              <w:right w:val="single" w:sz="8" w:space="0" w:color="auto"/>
            </w:tcBorders>
            <w:shd w:val="clear" w:color="auto" w:fill="auto"/>
            <w:vAlign w:val="center"/>
            <w:hideMark/>
          </w:tcPr>
          <w:p w14:paraId="6C2D1776"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1.1</w:t>
            </w:r>
          </w:p>
        </w:tc>
      </w:tr>
      <w:tr w:rsidR="00036E6A" w:rsidRPr="00036E6A" w14:paraId="278179AC" w14:textId="77777777" w:rsidTr="00036E6A">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632CE1E8"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036E6A">
              <w:rPr>
                <w:b/>
                <w:bCs/>
                <w:color w:val="000000"/>
                <w:sz w:val="18"/>
                <w:szCs w:val="18"/>
                <w:lang w:val="en-GB" w:eastAsia="en-GB"/>
              </w:rPr>
              <w:t>6.2</w:t>
            </w:r>
          </w:p>
        </w:tc>
        <w:tc>
          <w:tcPr>
            <w:tcW w:w="1300" w:type="dxa"/>
            <w:tcBorders>
              <w:top w:val="nil"/>
              <w:left w:val="nil"/>
              <w:bottom w:val="single" w:sz="8" w:space="0" w:color="auto"/>
              <w:right w:val="single" w:sz="8" w:space="0" w:color="auto"/>
            </w:tcBorders>
            <w:shd w:val="clear" w:color="000000" w:fill="C6E0B4"/>
            <w:vAlign w:val="center"/>
            <w:hideMark/>
          </w:tcPr>
          <w:p w14:paraId="4BE36409"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35,651,584</w:t>
            </w:r>
          </w:p>
        </w:tc>
        <w:tc>
          <w:tcPr>
            <w:tcW w:w="1200" w:type="dxa"/>
            <w:tcBorders>
              <w:top w:val="nil"/>
              <w:left w:val="nil"/>
              <w:bottom w:val="single" w:sz="8" w:space="0" w:color="auto"/>
              <w:right w:val="single" w:sz="8" w:space="0" w:color="auto"/>
            </w:tcBorders>
            <w:shd w:val="clear" w:color="auto" w:fill="auto"/>
            <w:vAlign w:val="center"/>
            <w:hideMark/>
          </w:tcPr>
          <w:p w14:paraId="6D81968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8192x4352</w:t>
            </w:r>
          </w:p>
        </w:tc>
        <w:tc>
          <w:tcPr>
            <w:tcW w:w="1480" w:type="dxa"/>
            <w:tcBorders>
              <w:top w:val="nil"/>
              <w:left w:val="nil"/>
              <w:bottom w:val="single" w:sz="8" w:space="0" w:color="auto"/>
              <w:right w:val="single" w:sz="8" w:space="0" w:color="auto"/>
            </w:tcBorders>
            <w:shd w:val="clear" w:color="000000" w:fill="C6E0B4"/>
            <w:vAlign w:val="center"/>
            <w:hideMark/>
          </w:tcPr>
          <w:p w14:paraId="1F793434"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240,000</w:t>
            </w:r>
          </w:p>
        </w:tc>
        <w:tc>
          <w:tcPr>
            <w:tcW w:w="1300" w:type="dxa"/>
            <w:tcBorders>
              <w:top w:val="nil"/>
              <w:left w:val="nil"/>
              <w:bottom w:val="single" w:sz="8" w:space="0" w:color="auto"/>
              <w:right w:val="single" w:sz="8" w:space="0" w:color="auto"/>
            </w:tcBorders>
            <w:shd w:val="clear" w:color="auto" w:fill="auto"/>
            <w:vAlign w:val="center"/>
            <w:hideMark/>
          </w:tcPr>
          <w:p w14:paraId="07D48357"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600,000,000</w:t>
            </w:r>
          </w:p>
        </w:tc>
        <w:tc>
          <w:tcPr>
            <w:tcW w:w="1180" w:type="dxa"/>
            <w:tcBorders>
              <w:top w:val="nil"/>
              <w:left w:val="nil"/>
              <w:bottom w:val="single" w:sz="8" w:space="0" w:color="auto"/>
              <w:right w:val="single" w:sz="8" w:space="0" w:color="auto"/>
            </w:tcBorders>
            <w:shd w:val="clear" w:color="000000" w:fill="C6E0B4"/>
            <w:vAlign w:val="center"/>
            <w:hideMark/>
          </w:tcPr>
          <w:p w14:paraId="7EBF48EA"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6</w:t>
            </w:r>
          </w:p>
        </w:tc>
        <w:tc>
          <w:tcPr>
            <w:tcW w:w="1560" w:type="dxa"/>
            <w:tcBorders>
              <w:top w:val="nil"/>
              <w:left w:val="nil"/>
              <w:bottom w:val="single" w:sz="8" w:space="0" w:color="auto"/>
              <w:right w:val="single" w:sz="8" w:space="0" w:color="auto"/>
            </w:tcBorders>
            <w:shd w:val="clear" w:color="auto" w:fill="auto"/>
            <w:vAlign w:val="center"/>
            <w:hideMark/>
          </w:tcPr>
          <w:p w14:paraId="0B5D2E93"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356,515,840</w:t>
            </w:r>
          </w:p>
        </w:tc>
        <w:tc>
          <w:tcPr>
            <w:tcW w:w="1120" w:type="dxa"/>
            <w:tcBorders>
              <w:top w:val="nil"/>
              <w:left w:val="nil"/>
              <w:bottom w:val="single" w:sz="8" w:space="0" w:color="auto"/>
              <w:right w:val="single" w:sz="8" w:space="0" w:color="auto"/>
            </w:tcBorders>
            <w:shd w:val="clear" w:color="auto" w:fill="auto"/>
            <w:vAlign w:val="center"/>
            <w:hideMark/>
          </w:tcPr>
          <w:p w14:paraId="10D070BB" w14:textId="77777777" w:rsidR="00036E6A" w:rsidRPr="00036E6A" w:rsidRDefault="00036E6A" w:rsidP="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036E6A">
              <w:rPr>
                <w:color w:val="000000"/>
                <w:sz w:val="18"/>
                <w:szCs w:val="18"/>
                <w:lang w:val="en-GB" w:eastAsia="en-GB"/>
              </w:rPr>
              <w:t>1.7</w:t>
            </w:r>
          </w:p>
        </w:tc>
      </w:tr>
    </w:tbl>
    <w:p w14:paraId="54F3F42F" w14:textId="25D03B26" w:rsidR="00036E6A" w:rsidRDefault="00036E6A" w:rsidP="003C3A6F">
      <w:pPr>
        <w:rPr>
          <w:szCs w:val="22"/>
          <w:lang w:val="en-CA"/>
        </w:rPr>
      </w:pPr>
    </w:p>
    <w:p w14:paraId="43B05F60" w14:textId="208C5B98" w:rsidR="006E2BBD" w:rsidRDefault="00BB1345" w:rsidP="006E2BBD">
      <w:pPr>
        <w:rPr>
          <w:szCs w:val="22"/>
          <w:lang w:val="en-CA"/>
        </w:rPr>
      </w:pPr>
      <w:r>
        <w:rPr>
          <w:szCs w:val="22"/>
          <w:lang w:val="en-CA"/>
        </w:rPr>
        <w:t>Note that only Main tier is shown as the problem does not occur at High tier.</w:t>
      </w:r>
    </w:p>
    <w:p w14:paraId="43A29682" w14:textId="4B07EFF9" w:rsidR="00EA59D8" w:rsidRDefault="00EA59D8" w:rsidP="006E2BBD">
      <w:pPr>
        <w:rPr>
          <w:szCs w:val="22"/>
          <w:lang w:val="en-CA"/>
        </w:rPr>
      </w:pPr>
    </w:p>
    <w:p w14:paraId="0A8E0BFC" w14:textId="7AF13CBC" w:rsidR="00EA59D8" w:rsidRDefault="00EA59D8" w:rsidP="006E2BBD">
      <w:pPr>
        <w:rPr>
          <w:szCs w:val="22"/>
          <w:lang w:val="en-CA"/>
        </w:rPr>
      </w:pPr>
      <w:r>
        <w:rPr>
          <w:szCs w:val="22"/>
          <w:lang w:val="en-CA"/>
        </w:rPr>
        <w:t>In the above two tables, the yellow cells highlight the cases where MinCr is irrelevant for the nominal picture formats.</w:t>
      </w:r>
    </w:p>
    <w:p w14:paraId="0B863C1D" w14:textId="77777777" w:rsidR="00BB1345" w:rsidRDefault="00BB1345" w:rsidP="006E2BBD">
      <w:pPr>
        <w:rPr>
          <w:szCs w:val="22"/>
          <w:lang w:val="en-CA"/>
        </w:rPr>
      </w:pPr>
    </w:p>
    <w:p w14:paraId="6047BE10" w14:textId="77777777" w:rsidR="006E2BBD" w:rsidRDefault="006E2BBD" w:rsidP="006E2BBD">
      <w:pPr>
        <w:pStyle w:val="Heading1"/>
        <w:rPr>
          <w:lang w:val="en-CA"/>
        </w:rPr>
      </w:pPr>
      <w:r>
        <w:rPr>
          <w:lang w:val="en-CA"/>
        </w:rPr>
        <w:lastRenderedPageBreak/>
        <w:t>Proposed Changes</w:t>
      </w:r>
    </w:p>
    <w:p w14:paraId="3915E196" w14:textId="32402891" w:rsidR="00EA59D8" w:rsidRDefault="00EA59D8" w:rsidP="006E2BBD">
      <w:pPr>
        <w:rPr>
          <w:szCs w:val="22"/>
          <w:lang w:val="en-CA"/>
        </w:rPr>
      </w:pPr>
      <w:r>
        <w:rPr>
          <w:szCs w:val="22"/>
          <w:lang w:val="en-CA"/>
        </w:rPr>
        <w:t>It is proposed that either MinCr constraint is removed, as it is often not required, or the values used to derive the CPB size are adjusted so that MinCr becomes always relevant again.</w:t>
      </w:r>
    </w:p>
    <w:p w14:paraId="62610C8E" w14:textId="4424A968" w:rsidR="00716A57" w:rsidRDefault="00716A57" w:rsidP="00716A57">
      <w:pPr>
        <w:pStyle w:val="Heading2"/>
        <w:rPr>
          <w:lang w:val="en-CA"/>
        </w:rPr>
      </w:pPr>
      <w:r>
        <w:rPr>
          <w:lang w:val="en-CA"/>
        </w:rPr>
        <w:t>Main 10</w:t>
      </w:r>
    </w:p>
    <w:p w14:paraId="3B536400" w14:textId="5CCCD50B" w:rsidR="006E2BBD" w:rsidRDefault="006E2BBD" w:rsidP="006E2BBD">
      <w:pPr>
        <w:rPr>
          <w:szCs w:val="22"/>
          <w:lang w:val="en-CA"/>
        </w:rPr>
      </w:pPr>
      <w:r>
        <w:rPr>
          <w:szCs w:val="22"/>
          <w:lang w:val="en-CA"/>
        </w:rPr>
        <w:t xml:space="preserve">The table below shows </w:t>
      </w:r>
      <w:r w:rsidR="003F7512">
        <w:rPr>
          <w:szCs w:val="22"/>
          <w:lang w:val="en-CA"/>
        </w:rPr>
        <w:t>a</w:t>
      </w:r>
      <w:r>
        <w:rPr>
          <w:szCs w:val="22"/>
          <w:lang w:val="en-CA"/>
        </w:rPr>
        <w:t xml:space="preserve"> modified max CPB size for level 6:</w:t>
      </w:r>
    </w:p>
    <w:p w14:paraId="44739796" w14:textId="775DAE6C" w:rsidR="00B904F3" w:rsidRDefault="00B904F3" w:rsidP="006E2BBD">
      <w:pPr>
        <w:rPr>
          <w:szCs w:val="22"/>
          <w:lang w:val="en-CA"/>
        </w:rPr>
      </w:pPr>
    </w:p>
    <w:tbl>
      <w:tblPr>
        <w:tblW w:w="9640" w:type="dxa"/>
        <w:tblInd w:w="-10" w:type="dxa"/>
        <w:tblLook w:val="04A0" w:firstRow="1" w:lastRow="0" w:firstColumn="1" w:lastColumn="0" w:noHBand="0" w:noVBand="1"/>
      </w:tblPr>
      <w:tblGrid>
        <w:gridCol w:w="690"/>
        <w:gridCol w:w="1285"/>
        <w:gridCol w:w="1172"/>
        <w:gridCol w:w="1376"/>
        <w:gridCol w:w="1270"/>
        <w:gridCol w:w="1179"/>
        <w:gridCol w:w="1494"/>
        <w:gridCol w:w="1174"/>
      </w:tblGrid>
      <w:tr w:rsidR="00B904F3" w:rsidRPr="00B904F3" w14:paraId="62A7EB5A" w14:textId="77777777" w:rsidTr="00B904F3">
        <w:trPr>
          <w:trHeight w:val="1200"/>
        </w:trPr>
        <w:tc>
          <w:tcPr>
            <w:tcW w:w="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D6D8F5"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Level</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4E2BD6"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Max luma picture size MaxLumaPs (samples)</w:t>
            </w:r>
          </w:p>
        </w:tc>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0F47BE5"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Example max luma size</w:t>
            </w:r>
          </w:p>
        </w:tc>
        <w:tc>
          <w:tcPr>
            <w:tcW w:w="1300" w:type="dxa"/>
            <w:tcBorders>
              <w:top w:val="single" w:sz="8" w:space="0" w:color="auto"/>
              <w:left w:val="nil"/>
              <w:bottom w:val="single" w:sz="8" w:space="0" w:color="auto"/>
              <w:right w:val="nil"/>
            </w:tcBorders>
            <w:shd w:val="clear" w:color="auto" w:fill="auto"/>
            <w:vAlign w:val="center"/>
            <w:hideMark/>
          </w:tcPr>
          <w:p w14:paraId="6E41E125"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Max CPB size MaxCPB (CpbVclFactor or CpbNalFactor bits)</w:t>
            </w:r>
          </w:p>
        </w:tc>
        <w:tc>
          <w:tcPr>
            <w:tcW w:w="1300" w:type="dxa"/>
            <w:tcBorders>
              <w:top w:val="single" w:sz="8" w:space="0" w:color="auto"/>
              <w:left w:val="single" w:sz="8" w:space="0" w:color="auto"/>
              <w:bottom w:val="single" w:sz="8" w:space="0" w:color="auto"/>
              <w:right w:val="nil"/>
            </w:tcBorders>
            <w:shd w:val="clear" w:color="auto" w:fill="auto"/>
            <w:vAlign w:val="center"/>
            <w:hideMark/>
          </w:tcPr>
          <w:p w14:paraId="70674A7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Max CPB size MaxCPB Main10 (bits)</w:t>
            </w:r>
          </w:p>
        </w:tc>
        <w:tc>
          <w:tcPr>
            <w:tcW w:w="1180" w:type="dxa"/>
            <w:tcBorders>
              <w:top w:val="single" w:sz="8" w:space="0" w:color="auto"/>
              <w:left w:val="single" w:sz="8" w:space="0" w:color="auto"/>
              <w:bottom w:val="single" w:sz="8" w:space="0" w:color="auto"/>
              <w:right w:val="nil"/>
            </w:tcBorders>
            <w:shd w:val="clear" w:color="auto" w:fill="auto"/>
            <w:vAlign w:val="center"/>
            <w:hideMark/>
          </w:tcPr>
          <w:p w14:paraId="459FB096"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Min compression ratio MinCrBase</w:t>
            </w:r>
          </w:p>
        </w:tc>
        <w:tc>
          <w:tcPr>
            <w:tcW w:w="1420" w:type="dxa"/>
            <w:tcBorders>
              <w:top w:val="single" w:sz="8" w:space="0" w:color="auto"/>
              <w:left w:val="single" w:sz="8" w:space="0" w:color="auto"/>
              <w:bottom w:val="single" w:sz="8" w:space="0" w:color="auto"/>
              <w:right w:val="nil"/>
            </w:tcBorders>
            <w:shd w:val="clear" w:color="auto" w:fill="auto"/>
            <w:vAlign w:val="center"/>
            <w:hideMark/>
          </w:tcPr>
          <w:p w14:paraId="1A4634C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Max coded luma picture size Main10 (bits @15bits/sample)</w:t>
            </w:r>
          </w:p>
        </w:tc>
        <w:tc>
          <w:tcPr>
            <w:tcW w:w="12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625D74"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Min coded pictures in CPB Main10</w:t>
            </w:r>
          </w:p>
        </w:tc>
      </w:tr>
      <w:tr w:rsidR="00B904F3" w:rsidRPr="00B904F3" w14:paraId="122757E3" w14:textId="77777777" w:rsidTr="00B904F3">
        <w:trPr>
          <w:trHeight w:val="315"/>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5EFCCF15"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23A14E5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200" w:type="dxa"/>
            <w:vMerge/>
            <w:tcBorders>
              <w:top w:val="single" w:sz="8" w:space="0" w:color="auto"/>
              <w:left w:val="single" w:sz="8" w:space="0" w:color="auto"/>
              <w:bottom w:val="single" w:sz="8" w:space="0" w:color="000000"/>
              <w:right w:val="single" w:sz="8" w:space="0" w:color="auto"/>
            </w:tcBorders>
            <w:vAlign w:val="center"/>
            <w:hideMark/>
          </w:tcPr>
          <w:p w14:paraId="7E474727"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300" w:type="dxa"/>
            <w:tcBorders>
              <w:top w:val="nil"/>
              <w:left w:val="nil"/>
              <w:bottom w:val="single" w:sz="8" w:space="0" w:color="auto"/>
              <w:right w:val="single" w:sz="8" w:space="0" w:color="auto"/>
            </w:tcBorders>
            <w:shd w:val="clear" w:color="auto" w:fill="auto"/>
            <w:vAlign w:val="center"/>
            <w:hideMark/>
          </w:tcPr>
          <w:p w14:paraId="0F81A46C"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Main tier</w:t>
            </w:r>
          </w:p>
        </w:tc>
        <w:tc>
          <w:tcPr>
            <w:tcW w:w="1300" w:type="dxa"/>
            <w:tcBorders>
              <w:top w:val="nil"/>
              <w:left w:val="nil"/>
              <w:bottom w:val="single" w:sz="8" w:space="0" w:color="auto"/>
              <w:right w:val="single" w:sz="8" w:space="0" w:color="auto"/>
            </w:tcBorders>
            <w:shd w:val="clear" w:color="auto" w:fill="auto"/>
            <w:vAlign w:val="center"/>
            <w:hideMark/>
          </w:tcPr>
          <w:p w14:paraId="7B8D8372"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Main tier</w:t>
            </w:r>
          </w:p>
        </w:tc>
        <w:tc>
          <w:tcPr>
            <w:tcW w:w="1180" w:type="dxa"/>
            <w:tcBorders>
              <w:top w:val="nil"/>
              <w:left w:val="nil"/>
              <w:bottom w:val="single" w:sz="8" w:space="0" w:color="auto"/>
              <w:right w:val="single" w:sz="8" w:space="0" w:color="auto"/>
            </w:tcBorders>
            <w:shd w:val="clear" w:color="auto" w:fill="auto"/>
            <w:vAlign w:val="center"/>
            <w:hideMark/>
          </w:tcPr>
          <w:p w14:paraId="7EF89FCD"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Main tier</w:t>
            </w:r>
          </w:p>
        </w:tc>
        <w:tc>
          <w:tcPr>
            <w:tcW w:w="1420" w:type="dxa"/>
            <w:tcBorders>
              <w:top w:val="nil"/>
              <w:left w:val="nil"/>
              <w:bottom w:val="single" w:sz="8" w:space="0" w:color="auto"/>
              <w:right w:val="single" w:sz="8" w:space="0" w:color="auto"/>
            </w:tcBorders>
            <w:shd w:val="clear" w:color="auto" w:fill="auto"/>
            <w:vAlign w:val="center"/>
            <w:hideMark/>
          </w:tcPr>
          <w:p w14:paraId="2317713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Main tier</w:t>
            </w:r>
          </w:p>
        </w:tc>
        <w:tc>
          <w:tcPr>
            <w:tcW w:w="1240" w:type="dxa"/>
            <w:tcBorders>
              <w:top w:val="nil"/>
              <w:left w:val="nil"/>
              <w:bottom w:val="single" w:sz="8" w:space="0" w:color="auto"/>
              <w:right w:val="single" w:sz="8" w:space="0" w:color="auto"/>
            </w:tcBorders>
            <w:shd w:val="clear" w:color="auto" w:fill="auto"/>
            <w:vAlign w:val="center"/>
            <w:hideMark/>
          </w:tcPr>
          <w:p w14:paraId="555DFFB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Main tier</w:t>
            </w:r>
          </w:p>
        </w:tc>
      </w:tr>
      <w:tr w:rsidR="00B904F3" w:rsidRPr="00B904F3" w14:paraId="22A49AF2"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0A635B7C"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1</w:t>
            </w:r>
          </w:p>
        </w:tc>
        <w:tc>
          <w:tcPr>
            <w:tcW w:w="1300" w:type="dxa"/>
            <w:tcBorders>
              <w:top w:val="nil"/>
              <w:left w:val="nil"/>
              <w:bottom w:val="single" w:sz="8" w:space="0" w:color="auto"/>
              <w:right w:val="single" w:sz="8" w:space="0" w:color="auto"/>
            </w:tcBorders>
            <w:shd w:val="clear" w:color="000000" w:fill="C6E0B4"/>
            <w:vAlign w:val="center"/>
            <w:hideMark/>
          </w:tcPr>
          <w:p w14:paraId="20B96A7B"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36,864</w:t>
            </w:r>
          </w:p>
        </w:tc>
        <w:tc>
          <w:tcPr>
            <w:tcW w:w="1200" w:type="dxa"/>
            <w:tcBorders>
              <w:top w:val="nil"/>
              <w:left w:val="nil"/>
              <w:bottom w:val="single" w:sz="8" w:space="0" w:color="auto"/>
              <w:right w:val="single" w:sz="8" w:space="0" w:color="auto"/>
            </w:tcBorders>
            <w:shd w:val="clear" w:color="auto" w:fill="auto"/>
            <w:vAlign w:val="center"/>
            <w:hideMark/>
          </w:tcPr>
          <w:p w14:paraId="0436C0A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 </w:t>
            </w:r>
          </w:p>
        </w:tc>
        <w:tc>
          <w:tcPr>
            <w:tcW w:w="1300" w:type="dxa"/>
            <w:tcBorders>
              <w:top w:val="nil"/>
              <w:left w:val="nil"/>
              <w:bottom w:val="single" w:sz="8" w:space="0" w:color="auto"/>
              <w:right w:val="single" w:sz="8" w:space="0" w:color="auto"/>
            </w:tcBorders>
            <w:shd w:val="clear" w:color="000000" w:fill="C6E0B4"/>
            <w:vAlign w:val="center"/>
            <w:hideMark/>
          </w:tcPr>
          <w:p w14:paraId="4388D96C"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350</w:t>
            </w:r>
          </w:p>
        </w:tc>
        <w:tc>
          <w:tcPr>
            <w:tcW w:w="1300" w:type="dxa"/>
            <w:tcBorders>
              <w:top w:val="nil"/>
              <w:left w:val="nil"/>
              <w:bottom w:val="single" w:sz="8" w:space="0" w:color="auto"/>
              <w:right w:val="single" w:sz="8" w:space="0" w:color="auto"/>
            </w:tcBorders>
            <w:shd w:val="clear" w:color="auto" w:fill="auto"/>
            <w:vAlign w:val="center"/>
            <w:hideMark/>
          </w:tcPr>
          <w:p w14:paraId="7409E484"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350,000</w:t>
            </w:r>
          </w:p>
        </w:tc>
        <w:tc>
          <w:tcPr>
            <w:tcW w:w="1180" w:type="dxa"/>
            <w:tcBorders>
              <w:top w:val="nil"/>
              <w:left w:val="nil"/>
              <w:bottom w:val="single" w:sz="8" w:space="0" w:color="auto"/>
              <w:right w:val="single" w:sz="8" w:space="0" w:color="auto"/>
            </w:tcBorders>
            <w:shd w:val="clear" w:color="000000" w:fill="C6E0B4"/>
            <w:vAlign w:val="center"/>
            <w:hideMark/>
          </w:tcPr>
          <w:p w14:paraId="3A908574"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w:t>
            </w:r>
          </w:p>
        </w:tc>
        <w:tc>
          <w:tcPr>
            <w:tcW w:w="1420" w:type="dxa"/>
            <w:tcBorders>
              <w:top w:val="nil"/>
              <w:left w:val="nil"/>
              <w:bottom w:val="single" w:sz="8" w:space="0" w:color="auto"/>
              <w:right w:val="single" w:sz="8" w:space="0" w:color="auto"/>
            </w:tcBorders>
            <w:shd w:val="clear" w:color="auto" w:fill="auto"/>
            <w:vAlign w:val="center"/>
            <w:hideMark/>
          </w:tcPr>
          <w:p w14:paraId="555C836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276,480</w:t>
            </w:r>
          </w:p>
        </w:tc>
        <w:tc>
          <w:tcPr>
            <w:tcW w:w="1240" w:type="dxa"/>
            <w:tcBorders>
              <w:top w:val="nil"/>
              <w:left w:val="nil"/>
              <w:bottom w:val="single" w:sz="8" w:space="0" w:color="auto"/>
              <w:right w:val="single" w:sz="8" w:space="0" w:color="auto"/>
            </w:tcBorders>
            <w:shd w:val="clear" w:color="auto" w:fill="auto"/>
            <w:vAlign w:val="center"/>
            <w:hideMark/>
          </w:tcPr>
          <w:p w14:paraId="59295B6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1.3</w:t>
            </w:r>
          </w:p>
        </w:tc>
      </w:tr>
      <w:tr w:rsidR="00B904F3" w:rsidRPr="00B904F3" w14:paraId="05453BC3"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1FD8FA8D"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2</w:t>
            </w:r>
          </w:p>
        </w:tc>
        <w:tc>
          <w:tcPr>
            <w:tcW w:w="1300" w:type="dxa"/>
            <w:tcBorders>
              <w:top w:val="nil"/>
              <w:left w:val="nil"/>
              <w:bottom w:val="single" w:sz="8" w:space="0" w:color="auto"/>
              <w:right w:val="single" w:sz="8" w:space="0" w:color="auto"/>
            </w:tcBorders>
            <w:shd w:val="clear" w:color="000000" w:fill="C6E0B4"/>
            <w:vAlign w:val="center"/>
            <w:hideMark/>
          </w:tcPr>
          <w:p w14:paraId="6210B562"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122,880</w:t>
            </w:r>
          </w:p>
        </w:tc>
        <w:tc>
          <w:tcPr>
            <w:tcW w:w="1200" w:type="dxa"/>
            <w:tcBorders>
              <w:top w:val="nil"/>
              <w:left w:val="nil"/>
              <w:bottom w:val="single" w:sz="8" w:space="0" w:color="auto"/>
              <w:right w:val="single" w:sz="8" w:space="0" w:color="auto"/>
            </w:tcBorders>
            <w:shd w:val="clear" w:color="auto" w:fill="auto"/>
            <w:vAlign w:val="center"/>
            <w:hideMark/>
          </w:tcPr>
          <w:p w14:paraId="360B595A"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 </w:t>
            </w:r>
          </w:p>
        </w:tc>
        <w:tc>
          <w:tcPr>
            <w:tcW w:w="1300" w:type="dxa"/>
            <w:tcBorders>
              <w:top w:val="nil"/>
              <w:left w:val="nil"/>
              <w:bottom w:val="single" w:sz="8" w:space="0" w:color="auto"/>
              <w:right w:val="single" w:sz="8" w:space="0" w:color="auto"/>
            </w:tcBorders>
            <w:shd w:val="clear" w:color="000000" w:fill="C6E0B4"/>
            <w:vAlign w:val="center"/>
            <w:hideMark/>
          </w:tcPr>
          <w:p w14:paraId="6C6FA8FC"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1,500</w:t>
            </w:r>
          </w:p>
        </w:tc>
        <w:tc>
          <w:tcPr>
            <w:tcW w:w="1300" w:type="dxa"/>
            <w:tcBorders>
              <w:top w:val="nil"/>
              <w:left w:val="nil"/>
              <w:bottom w:val="single" w:sz="8" w:space="0" w:color="auto"/>
              <w:right w:val="single" w:sz="8" w:space="0" w:color="auto"/>
            </w:tcBorders>
            <w:shd w:val="clear" w:color="auto" w:fill="auto"/>
            <w:vAlign w:val="center"/>
            <w:hideMark/>
          </w:tcPr>
          <w:p w14:paraId="12B2BCD7"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1,500,000</w:t>
            </w:r>
          </w:p>
        </w:tc>
        <w:tc>
          <w:tcPr>
            <w:tcW w:w="1180" w:type="dxa"/>
            <w:tcBorders>
              <w:top w:val="nil"/>
              <w:left w:val="nil"/>
              <w:bottom w:val="single" w:sz="8" w:space="0" w:color="auto"/>
              <w:right w:val="single" w:sz="8" w:space="0" w:color="auto"/>
            </w:tcBorders>
            <w:shd w:val="clear" w:color="000000" w:fill="C6E0B4"/>
            <w:vAlign w:val="center"/>
            <w:hideMark/>
          </w:tcPr>
          <w:p w14:paraId="6E03502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w:t>
            </w:r>
          </w:p>
        </w:tc>
        <w:tc>
          <w:tcPr>
            <w:tcW w:w="1420" w:type="dxa"/>
            <w:tcBorders>
              <w:top w:val="nil"/>
              <w:left w:val="nil"/>
              <w:bottom w:val="single" w:sz="8" w:space="0" w:color="auto"/>
              <w:right w:val="single" w:sz="8" w:space="0" w:color="auto"/>
            </w:tcBorders>
            <w:shd w:val="clear" w:color="auto" w:fill="auto"/>
            <w:vAlign w:val="center"/>
            <w:hideMark/>
          </w:tcPr>
          <w:p w14:paraId="1026F66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921,600</w:t>
            </w:r>
          </w:p>
        </w:tc>
        <w:tc>
          <w:tcPr>
            <w:tcW w:w="1240" w:type="dxa"/>
            <w:tcBorders>
              <w:top w:val="nil"/>
              <w:left w:val="nil"/>
              <w:bottom w:val="single" w:sz="8" w:space="0" w:color="auto"/>
              <w:right w:val="single" w:sz="8" w:space="0" w:color="auto"/>
            </w:tcBorders>
            <w:shd w:val="clear" w:color="auto" w:fill="auto"/>
            <w:vAlign w:val="center"/>
            <w:hideMark/>
          </w:tcPr>
          <w:p w14:paraId="41C6DE26"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1.6</w:t>
            </w:r>
          </w:p>
        </w:tc>
      </w:tr>
      <w:tr w:rsidR="00B904F3" w:rsidRPr="00B904F3" w14:paraId="2287A168"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4C126727"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2.1</w:t>
            </w:r>
          </w:p>
        </w:tc>
        <w:tc>
          <w:tcPr>
            <w:tcW w:w="1300" w:type="dxa"/>
            <w:tcBorders>
              <w:top w:val="nil"/>
              <w:left w:val="nil"/>
              <w:bottom w:val="single" w:sz="8" w:space="0" w:color="auto"/>
              <w:right w:val="single" w:sz="8" w:space="0" w:color="auto"/>
            </w:tcBorders>
            <w:shd w:val="clear" w:color="000000" w:fill="C6E0B4"/>
            <w:vAlign w:val="center"/>
            <w:hideMark/>
          </w:tcPr>
          <w:p w14:paraId="790C2FA9"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245,760</w:t>
            </w:r>
          </w:p>
        </w:tc>
        <w:tc>
          <w:tcPr>
            <w:tcW w:w="1200" w:type="dxa"/>
            <w:tcBorders>
              <w:top w:val="nil"/>
              <w:left w:val="nil"/>
              <w:bottom w:val="single" w:sz="8" w:space="0" w:color="auto"/>
              <w:right w:val="single" w:sz="8" w:space="0" w:color="auto"/>
            </w:tcBorders>
            <w:shd w:val="clear" w:color="auto" w:fill="auto"/>
            <w:vAlign w:val="center"/>
            <w:hideMark/>
          </w:tcPr>
          <w:p w14:paraId="638D6732"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 </w:t>
            </w:r>
          </w:p>
        </w:tc>
        <w:tc>
          <w:tcPr>
            <w:tcW w:w="1300" w:type="dxa"/>
            <w:tcBorders>
              <w:top w:val="nil"/>
              <w:left w:val="nil"/>
              <w:bottom w:val="single" w:sz="8" w:space="0" w:color="auto"/>
              <w:right w:val="single" w:sz="8" w:space="0" w:color="auto"/>
            </w:tcBorders>
            <w:shd w:val="clear" w:color="000000" w:fill="C6E0B4"/>
            <w:vAlign w:val="center"/>
            <w:hideMark/>
          </w:tcPr>
          <w:p w14:paraId="42BCCC4B"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3,000</w:t>
            </w:r>
          </w:p>
        </w:tc>
        <w:tc>
          <w:tcPr>
            <w:tcW w:w="1300" w:type="dxa"/>
            <w:tcBorders>
              <w:top w:val="nil"/>
              <w:left w:val="nil"/>
              <w:bottom w:val="single" w:sz="8" w:space="0" w:color="auto"/>
              <w:right w:val="single" w:sz="8" w:space="0" w:color="auto"/>
            </w:tcBorders>
            <w:shd w:val="clear" w:color="auto" w:fill="auto"/>
            <w:vAlign w:val="center"/>
            <w:hideMark/>
          </w:tcPr>
          <w:p w14:paraId="5FF63EFF"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3,000,000</w:t>
            </w:r>
          </w:p>
        </w:tc>
        <w:tc>
          <w:tcPr>
            <w:tcW w:w="1180" w:type="dxa"/>
            <w:tcBorders>
              <w:top w:val="nil"/>
              <w:left w:val="nil"/>
              <w:bottom w:val="single" w:sz="8" w:space="0" w:color="auto"/>
              <w:right w:val="single" w:sz="8" w:space="0" w:color="auto"/>
            </w:tcBorders>
            <w:shd w:val="clear" w:color="000000" w:fill="C6E0B4"/>
            <w:vAlign w:val="center"/>
            <w:hideMark/>
          </w:tcPr>
          <w:p w14:paraId="04DBB01B"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w:t>
            </w:r>
          </w:p>
        </w:tc>
        <w:tc>
          <w:tcPr>
            <w:tcW w:w="1420" w:type="dxa"/>
            <w:tcBorders>
              <w:top w:val="nil"/>
              <w:left w:val="nil"/>
              <w:bottom w:val="single" w:sz="8" w:space="0" w:color="auto"/>
              <w:right w:val="single" w:sz="8" w:space="0" w:color="auto"/>
            </w:tcBorders>
            <w:shd w:val="clear" w:color="auto" w:fill="auto"/>
            <w:vAlign w:val="center"/>
            <w:hideMark/>
          </w:tcPr>
          <w:p w14:paraId="7AFFABC2"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1,843,200</w:t>
            </w:r>
          </w:p>
        </w:tc>
        <w:tc>
          <w:tcPr>
            <w:tcW w:w="1240" w:type="dxa"/>
            <w:tcBorders>
              <w:top w:val="nil"/>
              <w:left w:val="nil"/>
              <w:bottom w:val="single" w:sz="8" w:space="0" w:color="auto"/>
              <w:right w:val="single" w:sz="8" w:space="0" w:color="auto"/>
            </w:tcBorders>
            <w:shd w:val="clear" w:color="auto" w:fill="auto"/>
            <w:vAlign w:val="center"/>
            <w:hideMark/>
          </w:tcPr>
          <w:p w14:paraId="3D6D3B45"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1.6</w:t>
            </w:r>
          </w:p>
        </w:tc>
      </w:tr>
      <w:tr w:rsidR="00B904F3" w:rsidRPr="00B904F3" w14:paraId="536D2277"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4847D65E"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3</w:t>
            </w:r>
          </w:p>
        </w:tc>
        <w:tc>
          <w:tcPr>
            <w:tcW w:w="1300" w:type="dxa"/>
            <w:tcBorders>
              <w:top w:val="nil"/>
              <w:left w:val="nil"/>
              <w:bottom w:val="single" w:sz="8" w:space="0" w:color="auto"/>
              <w:right w:val="single" w:sz="8" w:space="0" w:color="auto"/>
            </w:tcBorders>
            <w:shd w:val="clear" w:color="000000" w:fill="C6E0B4"/>
            <w:vAlign w:val="center"/>
            <w:hideMark/>
          </w:tcPr>
          <w:p w14:paraId="06F7A7D9"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552,960</w:t>
            </w:r>
          </w:p>
        </w:tc>
        <w:tc>
          <w:tcPr>
            <w:tcW w:w="1200" w:type="dxa"/>
            <w:tcBorders>
              <w:top w:val="nil"/>
              <w:left w:val="nil"/>
              <w:bottom w:val="single" w:sz="8" w:space="0" w:color="auto"/>
              <w:right w:val="single" w:sz="8" w:space="0" w:color="auto"/>
            </w:tcBorders>
            <w:shd w:val="clear" w:color="auto" w:fill="auto"/>
            <w:vAlign w:val="center"/>
            <w:hideMark/>
          </w:tcPr>
          <w:p w14:paraId="65EEDF2F"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 </w:t>
            </w:r>
          </w:p>
        </w:tc>
        <w:tc>
          <w:tcPr>
            <w:tcW w:w="1300" w:type="dxa"/>
            <w:tcBorders>
              <w:top w:val="nil"/>
              <w:left w:val="nil"/>
              <w:bottom w:val="single" w:sz="8" w:space="0" w:color="auto"/>
              <w:right w:val="single" w:sz="8" w:space="0" w:color="auto"/>
            </w:tcBorders>
            <w:shd w:val="clear" w:color="000000" w:fill="C6E0B4"/>
            <w:vAlign w:val="center"/>
            <w:hideMark/>
          </w:tcPr>
          <w:p w14:paraId="17F5067D"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6,000</w:t>
            </w:r>
          </w:p>
        </w:tc>
        <w:tc>
          <w:tcPr>
            <w:tcW w:w="1300" w:type="dxa"/>
            <w:tcBorders>
              <w:top w:val="nil"/>
              <w:left w:val="nil"/>
              <w:bottom w:val="single" w:sz="8" w:space="0" w:color="auto"/>
              <w:right w:val="single" w:sz="8" w:space="0" w:color="auto"/>
            </w:tcBorders>
            <w:shd w:val="clear" w:color="auto" w:fill="auto"/>
            <w:vAlign w:val="center"/>
            <w:hideMark/>
          </w:tcPr>
          <w:p w14:paraId="2E0698EB"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6,000,000</w:t>
            </w:r>
          </w:p>
        </w:tc>
        <w:tc>
          <w:tcPr>
            <w:tcW w:w="1180" w:type="dxa"/>
            <w:tcBorders>
              <w:top w:val="nil"/>
              <w:left w:val="nil"/>
              <w:bottom w:val="single" w:sz="8" w:space="0" w:color="auto"/>
              <w:right w:val="single" w:sz="8" w:space="0" w:color="auto"/>
            </w:tcBorders>
            <w:shd w:val="clear" w:color="000000" w:fill="C6E0B4"/>
            <w:vAlign w:val="center"/>
            <w:hideMark/>
          </w:tcPr>
          <w:p w14:paraId="4E2528FE"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w:t>
            </w:r>
          </w:p>
        </w:tc>
        <w:tc>
          <w:tcPr>
            <w:tcW w:w="1420" w:type="dxa"/>
            <w:tcBorders>
              <w:top w:val="nil"/>
              <w:left w:val="nil"/>
              <w:bottom w:val="single" w:sz="8" w:space="0" w:color="auto"/>
              <w:right w:val="single" w:sz="8" w:space="0" w:color="auto"/>
            </w:tcBorders>
            <w:shd w:val="clear" w:color="auto" w:fill="auto"/>
            <w:vAlign w:val="center"/>
            <w:hideMark/>
          </w:tcPr>
          <w:p w14:paraId="02A265E7"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4,147,200</w:t>
            </w:r>
          </w:p>
        </w:tc>
        <w:tc>
          <w:tcPr>
            <w:tcW w:w="1240" w:type="dxa"/>
            <w:tcBorders>
              <w:top w:val="nil"/>
              <w:left w:val="nil"/>
              <w:bottom w:val="single" w:sz="8" w:space="0" w:color="auto"/>
              <w:right w:val="single" w:sz="8" w:space="0" w:color="auto"/>
            </w:tcBorders>
            <w:shd w:val="clear" w:color="auto" w:fill="auto"/>
            <w:vAlign w:val="center"/>
            <w:hideMark/>
          </w:tcPr>
          <w:p w14:paraId="2B2C094A"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1.4</w:t>
            </w:r>
          </w:p>
        </w:tc>
      </w:tr>
      <w:tr w:rsidR="00B904F3" w:rsidRPr="00B904F3" w14:paraId="55964713"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1CD0241F"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3.1</w:t>
            </w:r>
          </w:p>
        </w:tc>
        <w:tc>
          <w:tcPr>
            <w:tcW w:w="1300" w:type="dxa"/>
            <w:tcBorders>
              <w:top w:val="nil"/>
              <w:left w:val="nil"/>
              <w:bottom w:val="single" w:sz="8" w:space="0" w:color="auto"/>
              <w:right w:val="single" w:sz="8" w:space="0" w:color="auto"/>
            </w:tcBorders>
            <w:shd w:val="clear" w:color="000000" w:fill="C6E0B4"/>
            <w:vAlign w:val="center"/>
            <w:hideMark/>
          </w:tcPr>
          <w:p w14:paraId="78067A85"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983,040</w:t>
            </w:r>
          </w:p>
        </w:tc>
        <w:tc>
          <w:tcPr>
            <w:tcW w:w="1200" w:type="dxa"/>
            <w:tcBorders>
              <w:top w:val="nil"/>
              <w:left w:val="nil"/>
              <w:bottom w:val="single" w:sz="8" w:space="0" w:color="auto"/>
              <w:right w:val="single" w:sz="8" w:space="0" w:color="auto"/>
            </w:tcBorders>
            <w:shd w:val="clear" w:color="auto" w:fill="auto"/>
            <w:vAlign w:val="center"/>
            <w:hideMark/>
          </w:tcPr>
          <w:p w14:paraId="2B97488A"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 </w:t>
            </w:r>
          </w:p>
        </w:tc>
        <w:tc>
          <w:tcPr>
            <w:tcW w:w="1300" w:type="dxa"/>
            <w:tcBorders>
              <w:top w:val="nil"/>
              <w:left w:val="nil"/>
              <w:bottom w:val="single" w:sz="8" w:space="0" w:color="auto"/>
              <w:right w:val="single" w:sz="8" w:space="0" w:color="auto"/>
            </w:tcBorders>
            <w:shd w:val="clear" w:color="000000" w:fill="C6E0B4"/>
            <w:vAlign w:val="center"/>
            <w:hideMark/>
          </w:tcPr>
          <w:p w14:paraId="65C6924C"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10,000</w:t>
            </w:r>
          </w:p>
        </w:tc>
        <w:tc>
          <w:tcPr>
            <w:tcW w:w="1300" w:type="dxa"/>
            <w:tcBorders>
              <w:top w:val="nil"/>
              <w:left w:val="nil"/>
              <w:bottom w:val="single" w:sz="8" w:space="0" w:color="auto"/>
              <w:right w:val="single" w:sz="8" w:space="0" w:color="auto"/>
            </w:tcBorders>
            <w:shd w:val="clear" w:color="auto" w:fill="auto"/>
            <w:vAlign w:val="center"/>
            <w:hideMark/>
          </w:tcPr>
          <w:p w14:paraId="0DE7685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10,000,000</w:t>
            </w:r>
          </w:p>
        </w:tc>
        <w:tc>
          <w:tcPr>
            <w:tcW w:w="1180" w:type="dxa"/>
            <w:tcBorders>
              <w:top w:val="nil"/>
              <w:left w:val="nil"/>
              <w:bottom w:val="single" w:sz="8" w:space="0" w:color="auto"/>
              <w:right w:val="single" w:sz="8" w:space="0" w:color="auto"/>
            </w:tcBorders>
            <w:shd w:val="clear" w:color="000000" w:fill="C6E0B4"/>
            <w:vAlign w:val="center"/>
            <w:hideMark/>
          </w:tcPr>
          <w:p w14:paraId="019ABFAE"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w:t>
            </w:r>
          </w:p>
        </w:tc>
        <w:tc>
          <w:tcPr>
            <w:tcW w:w="1420" w:type="dxa"/>
            <w:tcBorders>
              <w:top w:val="nil"/>
              <w:left w:val="nil"/>
              <w:bottom w:val="single" w:sz="8" w:space="0" w:color="auto"/>
              <w:right w:val="single" w:sz="8" w:space="0" w:color="auto"/>
            </w:tcBorders>
            <w:shd w:val="clear" w:color="auto" w:fill="auto"/>
            <w:vAlign w:val="center"/>
            <w:hideMark/>
          </w:tcPr>
          <w:p w14:paraId="28B8232B"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7,372,800</w:t>
            </w:r>
          </w:p>
        </w:tc>
        <w:tc>
          <w:tcPr>
            <w:tcW w:w="1240" w:type="dxa"/>
            <w:tcBorders>
              <w:top w:val="nil"/>
              <w:left w:val="nil"/>
              <w:bottom w:val="single" w:sz="8" w:space="0" w:color="auto"/>
              <w:right w:val="single" w:sz="8" w:space="0" w:color="auto"/>
            </w:tcBorders>
            <w:shd w:val="clear" w:color="auto" w:fill="auto"/>
            <w:vAlign w:val="center"/>
            <w:hideMark/>
          </w:tcPr>
          <w:p w14:paraId="3B2A01DD"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1.4</w:t>
            </w:r>
          </w:p>
        </w:tc>
      </w:tr>
      <w:tr w:rsidR="00B904F3" w:rsidRPr="00B904F3" w14:paraId="10E42C1A"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0131868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4</w:t>
            </w:r>
          </w:p>
        </w:tc>
        <w:tc>
          <w:tcPr>
            <w:tcW w:w="1300" w:type="dxa"/>
            <w:tcBorders>
              <w:top w:val="nil"/>
              <w:left w:val="nil"/>
              <w:bottom w:val="single" w:sz="8" w:space="0" w:color="auto"/>
              <w:right w:val="single" w:sz="8" w:space="0" w:color="auto"/>
            </w:tcBorders>
            <w:shd w:val="clear" w:color="000000" w:fill="C6E0B4"/>
            <w:vAlign w:val="center"/>
            <w:hideMark/>
          </w:tcPr>
          <w:p w14:paraId="6402049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2,228,224</w:t>
            </w:r>
          </w:p>
        </w:tc>
        <w:tc>
          <w:tcPr>
            <w:tcW w:w="1200" w:type="dxa"/>
            <w:tcBorders>
              <w:top w:val="nil"/>
              <w:left w:val="nil"/>
              <w:bottom w:val="single" w:sz="8" w:space="0" w:color="auto"/>
              <w:right w:val="single" w:sz="8" w:space="0" w:color="auto"/>
            </w:tcBorders>
            <w:shd w:val="clear" w:color="auto" w:fill="auto"/>
            <w:vAlign w:val="center"/>
            <w:hideMark/>
          </w:tcPr>
          <w:p w14:paraId="3C75F24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2048x1088</w:t>
            </w:r>
          </w:p>
        </w:tc>
        <w:tc>
          <w:tcPr>
            <w:tcW w:w="1300" w:type="dxa"/>
            <w:tcBorders>
              <w:top w:val="nil"/>
              <w:left w:val="nil"/>
              <w:bottom w:val="single" w:sz="8" w:space="0" w:color="auto"/>
              <w:right w:val="single" w:sz="8" w:space="0" w:color="auto"/>
            </w:tcBorders>
            <w:shd w:val="clear" w:color="000000" w:fill="C6E0B4"/>
            <w:vAlign w:val="center"/>
            <w:hideMark/>
          </w:tcPr>
          <w:p w14:paraId="13DBD38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12,000</w:t>
            </w:r>
          </w:p>
        </w:tc>
        <w:tc>
          <w:tcPr>
            <w:tcW w:w="1300" w:type="dxa"/>
            <w:tcBorders>
              <w:top w:val="nil"/>
              <w:left w:val="nil"/>
              <w:bottom w:val="single" w:sz="8" w:space="0" w:color="auto"/>
              <w:right w:val="single" w:sz="8" w:space="0" w:color="auto"/>
            </w:tcBorders>
            <w:shd w:val="clear" w:color="auto" w:fill="auto"/>
            <w:vAlign w:val="center"/>
            <w:hideMark/>
          </w:tcPr>
          <w:p w14:paraId="734DA33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12,000,000</w:t>
            </w:r>
          </w:p>
        </w:tc>
        <w:tc>
          <w:tcPr>
            <w:tcW w:w="1180" w:type="dxa"/>
            <w:tcBorders>
              <w:top w:val="nil"/>
              <w:left w:val="nil"/>
              <w:bottom w:val="single" w:sz="8" w:space="0" w:color="auto"/>
              <w:right w:val="single" w:sz="8" w:space="0" w:color="auto"/>
            </w:tcBorders>
            <w:shd w:val="clear" w:color="000000" w:fill="C6E0B4"/>
            <w:vAlign w:val="center"/>
            <w:hideMark/>
          </w:tcPr>
          <w:p w14:paraId="047AC33B"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w:t>
            </w:r>
          </w:p>
        </w:tc>
        <w:tc>
          <w:tcPr>
            <w:tcW w:w="1420" w:type="dxa"/>
            <w:tcBorders>
              <w:top w:val="nil"/>
              <w:left w:val="nil"/>
              <w:bottom w:val="single" w:sz="8" w:space="0" w:color="auto"/>
              <w:right w:val="single" w:sz="8" w:space="0" w:color="auto"/>
            </w:tcBorders>
            <w:shd w:val="clear" w:color="auto" w:fill="auto"/>
            <w:vAlign w:val="center"/>
            <w:hideMark/>
          </w:tcPr>
          <w:p w14:paraId="74A070E4"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8,355,840</w:t>
            </w:r>
          </w:p>
        </w:tc>
        <w:tc>
          <w:tcPr>
            <w:tcW w:w="1240" w:type="dxa"/>
            <w:tcBorders>
              <w:top w:val="nil"/>
              <w:left w:val="nil"/>
              <w:bottom w:val="single" w:sz="8" w:space="0" w:color="auto"/>
              <w:right w:val="single" w:sz="8" w:space="0" w:color="auto"/>
            </w:tcBorders>
            <w:shd w:val="clear" w:color="auto" w:fill="auto"/>
            <w:vAlign w:val="center"/>
            <w:hideMark/>
          </w:tcPr>
          <w:p w14:paraId="4A17DF7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1.4</w:t>
            </w:r>
          </w:p>
        </w:tc>
      </w:tr>
      <w:tr w:rsidR="00B904F3" w:rsidRPr="00B904F3" w14:paraId="7AA1D581"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1C7C957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4.1</w:t>
            </w:r>
          </w:p>
        </w:tc>
        <w:tc>
          <w:tcPr>
            <w:tcW w:w="1300" w:type="dxa"/>
            <w:tcBorders>
              <w:top w:val="nil"/>
              <w:left w:val="nil"/>
              <w:bottom w:val="single" w:sz="8" w:space="0" w:color="auto"/>
              <w:right w:val="single" w:sz="8" w:space="0" w:color="auto"/>
            </w:tcBorders>
            <w:shd w:val="clear" w:color="000000" w:fill="C6E0B4"/>
            <w:vAlign w:val="center"/>
            <w:hideMark/>
          </w:tcPr>
          <w:p w14:paraId="727E128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2,228,224</w:t>
            </w:r>
          </w:p>
        </w:tc>
        <w:tc>
          <w:tcPr>
            <w:tcW w:w="1200" w:type="dxa"/>
            <w:tcBorders>
              <w:top w:val="nil"/>
              <w:left w:val="nil"/>
              <w:bottom w:val="single" w:sz="8" w:space="0" w:color="auto"/>
              <w:right w:val="single" w:sz="8" w:space="0" w:color="auto"/>
            </w:tcBorders>
            <w:shd w:val="clear" w:color="auto" w:fill="auto"/>
            <w:vAlign w:val="center"/>
            <w:hideMark/>
          </w:tcPr>
          <w:p w14:paraId="69989B67"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2048x1088</w:t>
            </w:r>
          </w:p>
        </w:tc>
        <w:tc>
          <w:tcPr>
            <w:tcW w:w="1300" w:type="dxa"/>
            <w:tcBorders>
              <w:top w:val="nil"/>
              <w:left w:val="nil"/>
              <w:bottom w:val="single" w:sz="8" w:space="0" w:color="auto"/>
              <w:right w:val="single" w:sz="8" w:space="0" w:color="auto"/>
            </w:tcBorders>
            <w:shd w:val="clear" w:color="000000" w:fill="C6E0B4"/>
            <w:vAlign w:val="center"/>
            <w:hideMark/>
          </w:tcPr>
          <w:p w14:paraId="1E8EB5A2"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20,000</w:t>
            </w:r>
          </w:p>
        </w:tc>
        <w:tc>
          <w:tcPr>
            <w:tcW w:w="1300" w:type="dxa"/>
            <w:tcBorders>
              <w:top w:val="nil"/>
              <w:left w:val="nil"/>
              <w:bottom w:val="single" w:sz="8" w:space="0" w:color="auto"/>
              <w:right w:val="single" w:sz="8" w:space="0" w:color="auto"/>
            </w:tcBorders>
            <w:shd w:val="clear" w:color="auto" w:fill="auto"/>
            <w:vAlign w:val="center"/>
            <w:hideMark/>
          </w:tcPr>
          <w:p w14:paraId="63DABAF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20,000,000</w:t>
            </w:r>
          </w:p>
        </w:tc>
        <w:tc>
          <w:tcPr>
            <w:tcW w:w="1180" w:type="dxa"/>
            <w:tcBorders>
              <w:top w:val="nil"/>
              <w:left w:val="nil"/>
              <w:bottom w:val="single" w:sz="8" w:space="0" w:color="auto"/>
              <w:right w:val="single" w:sz="8" w:space="0" w:color="auto"/>
            </w:tcBorders>
            <w:shd w:val="clear" w:color="000000" w:fill="C6E0B4"/>
            <w:vAlign w:val="center"/>
            <w:hideMark/>
          </w:tcPr>
          <w:p w14:paraId="5942F7D5"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w:t>
            </w:r>
          </w:p>
        </w:tc>
        <w:tc>
          <w:tcPr>
            <w:tcW w:w="1420" w:type="dxa"/>
            <w:tcBorders>
              <w:top w:val="nil"/>
              <w:left w:val="nil"/>
              <w:bottom w:val="single" w:sz="8" w:space="0" w:color="auto"/>
              <w:right w:val="single" w:sz="8" w:space="0" w:color="auto"/>
            </w:tcBorders>
            <w:shd w:val="clear" w:color="auto" w:fill="auto"/>
            <w:vAlign w:val="center"/>
            <w:hideMark/>
          </w:tcPr>
          <w:p w14:paraId="792A945F"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8,355,840</w:t>
            </w:r>
          </w:p>
        </w:tc>
        <w:tc>
          <w:tcPr>
            <w:tcW w:w="1240" w:type="dxa"/>
            <w:tcBorders>
              <w:top w:val="nil"/>
              <w:left w:val="nil"/>
              <w:bottom w:val="single" w:sz="8" w:space="0" w:color="auto"/>
              <w:right w:val="single" w:sz="8" w:space="0" w:color="auto"/>
            </w:tcBorders>
            <w:shd w:val="clear" w:color="auto" w:fill="auto"/>
            <w:vAlign w:val="center"/>
            <w:hideMark/>
          </w:tcPr>
          <w:p w14:paraId="718AF339"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2.4</w:t>
            </w:r>
          </w:p>
        </w:tc>
      </w:tr>
      <w:tr w:rsidR="00B904F3" w:rsidRPr="00B904F3" w14:paraId="25F69AE0"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2D88A32F"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5</w:t>
            </w:r>
          </w:p>
        </w:tc>
        <w:tc>
          <w:tcPr>
            <w:tcW w:w="1300" w:type="dxa"/>
            <w:tcBorders>
              <w:top w:val="nil"/>
              <w:left w:val="nil"/>
              <w:bottom w:val="single" w:sz="8" w:space="0" w:color="auto"/>
              <w:right w:val="single" w:sz="8" w:space="0" w:color="auto"/>
            </w:tcBorders>
            <w:shd w:val="clear" w:color="000000" w:fill="C6E0B4"/>
            <w:vAlign w:val="center"/>
            <w:hideMark/>
          </w:tcPr>
          <w:p w14:paraId="6DE91C8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8,912,896</w:t>
            </w:r>
          </w:p>
        </w:tc>
        <w:tc>
          <w:tcPr>
            <w:tcW w:w="1200" w:type="dxa"/>
            <w:tcBorders>
              <w:top w:val="nil"/>
              <w:left w:val="nil"/>
              <w:bottom w:val="single" w:sz="8" w:space="0" w:color="auto"/>
              <w:right w:val="single" w:sz="8" w:space="0" w:color="auto"/>
            </w:tcBorders>
            <w:shd w:val="clear" w:color="auto" w:fill="auto"/>
            <w:vAlign w:val="center"/>
            <w:hideMark/>
          </w:tcPr>
          <w:p w14:paraId="22F7B0A6"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4096x2176</w:t>
            </w:r>
          </w:p>
        </w:tc>
        <w:tc>
          <w:tcPr>
            <w:tcW w:w="1300" w:type="dxa"/>
            <w:tcBorders>
              <w:top w:val="nil"/>
              <w:left w:val="nil"/>
              <w:bottom w:val="single" w:sz="8" w:space="0" w:color="auto"/>
              <w:right w:val="single" w:sz="8" w:space="0" w:color="auto"/>
            </w:tcBorders>
            <w:shd w:val="clear" w:color="000000" w:fill="C6E0B4"/>
            <w:vAlign w:val="center"/>
            <w:hideMark/>
          </w:tcPr>
          <w:p w14:paraId="134088E1"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25,000</w:t>
            </w:r>
          </w:p>
        </w:tc>
        <w:tc>
          <w:tcPr>
            <w:tcW w:w="1300" w:type="dxa"/>
            <w:tcBorders>
              <w:top w:val="nil"/>
              <w:left w:val="nil"/>
              <w:bottom w:val="single" w:sz="8" w:space="0" w:color="auto"/>
              <w:right w:val="single" w:sz="8" w:space="0" w:color="auto"/>
            </w:tcBorders>
            <w:shd w:val="clear" w:color="auto" w:fill="auto"/>
            <w:vAlign w:val="center"/>
            <w:hideMark/>
          </w:tcPr>
          <w:p w14:paraId="2DCFD889"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25,000,000</w:t>
            </w:r>
          </w:p>
        </w:tc>
        <w:tc>
          <w:tcPr>
            <w:tcW w:w="1180" w:type="dxa"/>
            <w:tcBorders>
              <w:top w:val="nil"/>
              <w:left w:val="nil"/>
              <w:bottom w:val="single" w:sz="8" w:space="0" w:color="auto"/>
              <w:right w:val="single" w:sz="8" w:space="0" w:color="auto"/>
            </w:tcBorders>
            <w:shd w:val="clear" w:color="000000" w:fill="C6E0B4"/>
            <w:vAlign w:val="center"/>
            <w:hideMark/>
          </w:tcPr>
          <w:p w14:paraId="19B2CD79"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6</w:t>
            </w:r>
          </w:p>
        </w:tc>
        <w:tc>
          <w:tcPr>
            <w:tcW w:w="1420" w:type="dxa"/>
            <w:tcBorders>
              <w:top w:val="nil"/>
              <w:left w:val="nil"/>
              <w:bottom w:val="single" w:sz="8" w:space="0" w:color="auto"/>
              <w:right w:val="single" w:sz="8" w:space="0" w:color="auto"/>
            </w:tcBorders>
            <w:shd w:val="clear" w:color="auto" w:fill="auto"/>
            <w:vAlign w:val="center"/>
            <w:hideMark/>
          </w:tcPr>
          <w:p w14:paraId="7B815C4B"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22,282,240</w:t>
            </w:r>
          </w:p>
        </w:tc>
        <w:tc>
          <w:tcPr>
            <w:tcW w:w="1240" w:type="dxa"/>
            <w:tcBorders>
              <w:top w:val="nil"/>
              <w:left w:val="nil"/>
              <w:bottom w:val="single" w:sz="8" w:space="0" w:color="auto"/>
              <w:right w:val="single" w:sz="8" w:space="0" w:color="auto"/>
            </w:tcBorders>
            <w:shd w:val="clear" w:color="auto" w:fill="auto"/>
            <w:vAlign w:val="center"/>
            <w:hideMark/>
          </w:tcPr>
          <w:p w14:paraId="2CBE921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1.1</w:t>
            </w:r>
          </w:p>
        </w:tc>
      </w:tr>
      <w:tr w:rsidR="00B904F3" w:rsidRPr="00B904F3" w14:paraId="56CCF7F5"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00A0512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5.1</w:t>
            </w:r>
          </w:p>
        </w:tc>
        <w:tc>
          <w:tcPr>
            <w:tcW w:w="1300" w:type="dxa"/>
            <w:tcBorders>
              <w:top w:val="nil"/>
              <w:left w:val="nil"/>
              <w:bottom w:val="single" w:sz="8" w:space="0" w:color="auto"/>
              <w:right w:val="single" w:sz="8" w:space="0" w:color="auto"/>
            </w:tcBorders>
            <w:shd w:val="clear" w:color="000000" w:fill="C6E0B4"/>
            <w:vAlign w:val="center"/>
            <w:hideMark/>
          </w:tcPr>
          <w:p w14:paraId="21560D7A"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8,912,896</w:t>
            </w:r>
          </w:p>
        </w:tc>
        <w:tc>
          <w:tcPr>
            <w:tcW w:w="1200" w:type="dxa"/>
            <w:tcBorders>
              <w:top w:val="nil"/>
              <w:left w:val="nil"/>
              <w:bottom w:val="single" w:sz="8" w:space="0" w:color="auto"/>
              <w:right w:val="single" w:sz="8" w:space="0" w:color="auto"/>
            </w:tcBorders>
            <w:shd w:val="clear" w:color="auto" w:fill="auto"/>
            <w:vAlign w:val="center"/>
            <w:hideMark/>
          </w:tcPr>
          <w:p w14:paraId="7D4FBFA9"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4096x2176</w:t>
            </w:r>
          </w:p>
        </w:tc>
        <w:tc>
          <w:tcPr>
            <w:tcW w:w="1300" w:type="dxa"/>
            <w:tcBorders>
              <w:top w:val="nil"/>
              <w:left w:val="nil"/>
              <w:bottom w:val="single" w:sz="8" w:space="0" w:color="auto"/>
              <w:right w:val="single" w:sz="8" w:space="0" w:color="auto"/>
            </w:tcBorders>
            <w:shd w:val="clear" w:color="000000" w:fill="C6E0B4"/>
            <w:vAlign w:val="center"/>
            <w:hideMark/>
          </w:tcPr>
          <w:p w14:paraId="7778A087"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40,000</w:t>
            </w:r>
          </w:p>
        </w:tc>
        <w:tc>
          <w:tcPr>
            <w:tcW w:w="1300" w:type="dxa"/>
            <w:tcBorders>
              <w:top w:val="nil"/>
              <w:left w:val="nil"/>
              <w:bottom w:val="single" w:sz="8" w:space="0" w:color="auto"/>
              <w:right w:val="single" w:sz="8" w:space="0" w:color="auto"/>
            </w:tcBorders>
            <w:shd w:val="clear" w:color="auto" w:fill="auto"/>
            <w:vAlign w:val="center"/>
            <w:hideMark/>
          </w:tcPr>
          <w:p w14:paraId="69B3537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40,000,000</w:t>
            </w:r>
          </w:p>
        </w:tc>
        <w:tc>
          <w:tcPr>
            <w:tcW w:w="1180" w:type="dxa"/>
            <w:tcBorders>
              <w:top w:val="nil"/>
              <w:left w:val="nil"/>
              <w:bottom w:val="single" w:sz="8" w:space="0" w:color="auto"/>
              <w:right w:val="single" w:sz="8" w:space="0" w:color="auto"/>
            </w:tcBorders>
            <w:shd w:val="clear" w:color="000000" w:fill="C6E0B4"/>
            <w:vAlign w:val="center"/>
            <w:hideMark/>
          </w:tcPr>
          <w:p w14:paraId="1F955F16"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w:t>
            </w:r>
          </w:p>
        </w:tc>
        <w:tc>
          <w:tcPr>
            <w:tcW w:w="1420" w:type="dxa"/>
            <w:tcBorders>
              <w:top w:val="nil"/>
              <w:left w:val="nil"/>
              <w:bottom w:val="single" w:sz="8" w:space="0" w:color="auto"/>
              <w:right w:val="single" w:sz="8" w:space="0" w:color="auto"/>
            </w:tcBorders>
            <w:shd w:val="clear" w:color="auto" w:fill="auto"/>
            <w:vAlign w:val="center"/>
            <w:hideMark/>
          </w:tcPr>
          <w:p w14:paraId="406D8F95"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16,711,680</w:t>
            </w:r>
          </w:p>
        </w:tc>
        <w:tc>
          <w:tcPr>
            <w:tcW w:w="1240" w:type="dxa"/>
            <w:tcBorders>
              <w:top w:val="nil"/>
              <w:left w:val="nil"/>
              <w:bottom w:val="single" w:sz="8" w:space="0" w:color="auto"/>
              <w:right w:val="single" w:sz="8" w:space="0" w:color="auto"/>
            </w:tcBorders>
            <w:shd w:val="clear" w:color="auto" w:fill="auto"/>
            <w:vAlign w:val="center"/>
            <w:hideMark/>
          </w:tcPr>
          <w:p w14:paraId="462A10A2"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2.4</w:t>
            </w:r>
          </w:p>
        </w:tc>
      </w:tr>
      <w:tr w:rsidR="00B904F3" w:rsidRPr="00B904F3" w14:paraId="1E08BD6C"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10515B6E"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5.2</w:t>
            </w:r>
          </w:p>
        </w:tc>
        <w:tc>
          <w:tcPr>
            <w:tcW w:w="1300" w:type="dxa"/>
            <w:tcBorders>
              <w:top w:val="nil"/>
              <w:left w:val="nil"/>
              <w:bottom w:val="single" w:sz="8" w:space="0" w:color="auto"/>
              <w:right w:val="single" w:sz="8" w:space="0" w:color="auto"/>
            </w:tcBorders>
            <w:shd w:val="clear" w:color="000000" w:fill="C6E0B4"/>
            <w:vAlign w:val="center"/>
            <w:hideMark/>
          </w:tcPr>
          <w:p w14:paraId="1C2D543E"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8,912,896</w:t>
            </w:r>
          </w:p>
        </w:tc>
        <w:tc>
          <w:tcPr>
            <w:tcW w:w="1200" w:type="dxa"/>
            <w:tcBorders>
              <w:top w:val="nil"/>
              <w:left w:val="nil"/>
              <w:bottom w:val="single" w:sz="8" w:space="0" w:color="auto"/>
              <w:right w:val="single" w:sz="8" w:space="0" w:color="auto"/>
            </w:tcBorders>
            <w:shd w:val="clear" w:color="auto" w:fill="auto"/>
            <w:vAlign w:val="center"/>
            <w:hideMark/>
          </w:tcPr>
          <w:p w14:paraId="12059ABB"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4096x2176</w:t>
            </w:r>
          </w:p>
        </w:tc>
        <w:tc>
          <w:tcPr>
            <w:tcW w:w="1300" w:type="dxa"/>
            <w:tcBorders>
              <w:top w:val="nil"/>
              <w:left w:val="nil"/>
              <w:bottom w:val="single" w:sz="8" w:space="0" w:color="auto"/>
              <w:right w:val="single" w:sz="8" w:space="0" w:color="auto"/>
            </w:tcBorders>
            <w:shd w:val="clear" w:color="000000" w:fill="C6E0B4"/>
            <w:vAlign w:val="center"/>
            <w:hideMark/>
          </w:tcPr>
          <w:p w14:paraId="7C0DA0FE"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60,000</w:t>
            </w:r>
          </w:p>
        </w:tc>
        <w:tc>
          <w:tcPr>
            <w:tcW w:w="1300" w:type="dxa"/>
            <w:tcBorders>
              <w:top w:val="nil"/>
              <w:left w:val="nil"/>
              <w:bottom w:val="single" w:sz="8" w:space="0" w:color="auto"/>
              <w:right w:val="single" w:sz="8" w:space="0" w:color="auto"/>
            </w:tcBorders>
            <w:shd w:val="clear" w:color="auto" w:fill="auto"/>
            <w:vAlign w:val="center"/>
            <w:hideMark/>
          </w:tcPr>
          <w:p w14:paraId="31E61ECB"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60,000,000</w:t>
            </w:r>
          </w:p>
        </w:tc>
        <w:tc>
          <w:tcPr>
            <w:tcW w:w="1180" w:type="dxa"/>
            <w:tcBorders>
              <w:top w:val="nil"/>
              <w:left w:val="nil"/>
              <w:bottom w:val="single" w:sz="8" w:space="0" w:color="auto"/>
              <w:right w:val="single" w:sz="8" w:space="0" w:color="auto"/>
            </w:tcBorders>
            <w:shd w:val="clear" w:color="000000" w:fill="C6E0B4"/>
            <w:vAlign w:val="center"/>
            <w:hideMark/>
          </w:tcPr>
          <w:p w14:paraId="64382896"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w:t>
            </w:r>
          </w:p>
        </w:tc>
        <w:tc>
          <w:tcPr>
            <w:tcW w:w="1420" w:type="dxa"/>
            <w:tcBorders>
              <w:top w:val="nil"/>
              <w:left w:val="nil"/>
              <w:bottom w:val="single" w:sz="8" w:space="0" w:color="auto"/>
              <w:right w:val="single" w:sz="8" w:space="0" w:color="auto"/>
            </w:tcBorders>
            <w:shd w:val="clear" w:color="auto" w:fill="auto"/>
            <w:vAlign w:val="center"/>
            <w:hideMark/>
          </w:tcPr>
          <w:p w14:paraId="5979F056"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16,711,680</w:t>
            </w:r>
          </w:p>
        </w:tc>
        <w:tc>
          <w:tcPr>
            <w:tcW w:w="1240" w:type="dxa"/>
            <w:tcBorders>
              <w:top w:val="nil"/>
              <w:left w:val="nil"/>
              <w:bottom w:val="single" w:sz="8" w:space="0" w:color="auto"/>
              <w:right w:val="single" w:sz="8" w:space="0" w:color="auto"/>
            </w:tcBorders>
            <w:shd w:val="clear" w:color="auto" w:fill="auto"/>
            <w:vAlign w:val="center"/>
            <w:hideMark/>
          </w:tcPr>
          <w:p w14:paraId="3605F806"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3.6</w:t>
            </w:r>
          </w:p>
        </w:tc>
      </w:tr>
      <w:tr w:rsidR="00B904F3" w:rsidRPr="00B904F3" w14:paraId="4B298A8D"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50579766"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6</w:t>
            </w:r>
          </w:p>
        </w:tc>
        <w:tc>
          <w:tcPr>
            <w:tcW w:w="1300" w:type="dxa"/>
            <w:tcBorders>
              <w:top w:val="nil"/>
              <w:left w:val="nil"/>
              <w:bottom w:val="single" w:sz="8" w:space="0" w:color="auto"/>
              <w:right w:val="single" w:sz="8" w:space="0" w:color="auto"/>
            </w:tcBorders>
            <w:shd w:val="clear" w:color="000000" w:fill="C6E0B4"/>
            <w:vAlign w:val="center"/>
            <w:hideMark/>
          </w:tcPr>
          <w:p w14:paraId="4B58029D"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35,651,584</w:t>
            </w:r>
          </w:p>
        </w:tc>
        <w:tc>
          <w:tcPr>
            <w:tcW w:w="1200" w:type="dxa"/>
            <w:tcBorders>
              <w:top w:val="nil"/>
              <w:left w:val="nil"/>
              <w:bottom w:val="single" w:sz="8" w:space="0" w:color="auto"/>
              <w:right w:val="single" w:sz="8" w:space="0" w:color="auto"/>
            </w:tcBorders>
            <w:shd w:val="clear" w:color="auto" w:fill="auto"/>
            <w:vAlign w:val="center"/>
            <w:hideMark/>
          </w:tcPr>
          <w:p w14:paraId="0A6923B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8192x4352</w:t>
            </w:r>
          </w:p>
        </w:tc>
        <w:tc>
          <w:tcPr>
            <w:tcW w:w="1300" w:type="dxa"/>
            <w:tcBorders>
              <w:top w:val="nil"/>
              <w:left w:val="nil"/>
              <w:bottom w:val="single" w:sz="8" w:space="0" w:color="auto"/>
              <w:right w:val="single" w:sz="8" w:space="0" w:color="auto"/>
            </w:tcBorders>
            <w:shd w:val="clear" w:color="000000" w:fill="00B0F0"/>
            <w:vAlign w:val="center"/>
            <w:hideMark/>
          </w:tcPr>
          <w:p w14:paraId="7E8C05C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80,000</w:t>
            </w:r>
          </w:p>
        </w:tc>
        <w:tc>
          <w:tcPr>
            <w:tcW w:w="1300" w:type="dxa"/>
            <w:tcBorders>
              <w:top w:val="nil"/>
              <w:left w:val="nil"/>
              <w:bottom w:val="single" w:sz="8" w:space="0" w:color="auto"/>
              <w:right w:val="single" w:sz="8" w:space="0" w:color="auto"/>
            </w:tcBorders>
            <w:shd w:val="clear" w:color="auto" w:fill="auto"/>
            <w:vAlign w:val="center"/>
            <w:hideMark/>
          </w:tcPr>
          <w:p w14:paraId="5CC6D5D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80,000,000</w:t>
            </w:r>
          </w:p>
        </w:tc>
        <w:tc>
          <w:tcPr>
            <w:tcW w:w="1180" w:type="dxa"/>
            <w:tcBorders>
              <w:top w:val="nil"/>
              <w:left w:val="nil"/>
              <w:bottom w:val="single" w:sz="8" w:space="0" w:color="auto"/>
              <w:right w:val="single" w:sz="8" w:space="0" w:color="auto"/>
            </w:tcBorders>
            <w:shd w:val="clear" w:color="000000" w:fill="C6E0B4"/>
            <w:vAlign w:val="center"/>
            <w:hideMark/>
          </w:tcPr>
          <w:p w14:paraId="5306B9FA"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w:t>
            </w:r>
          </w:p>
        </w:tc>
        <w:tc>
          <w:tcPr>
            <w:tcW w:w="1420" w:type="dxa"/>
            <w:tcBorders>
              <w:top w:val="nil"/>
              <w:left w:val="nil"/>
              <w:bottom w:val="single" w:sz="8" w:space="0" w:color="auto"/>
              <w:right w:val="single" w:sz="8" w:space="0" w:color="auto"/>
            </w:tcBorders>
            <w:shd w:val="clear" w:color="auto" w:fill="auto"/>
            <w:vAlign w:val="center"/>
            <w:hideMark/>
          </w:tcPr>
          <w:p w14:paraId="441984FC"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66,846,720</w:t>
            </w:r>
          </w:p>
        </w:tc>
        <w:tc>
          <w:tcPr>
            <w:tcW w:w="1240" w:type="dxa"/>
            <w:tcBorders>
              <w:top w:val="nil"/>
              <w:left w:val="nil"/>
              <w:bottom w:val="single" w:sz="8" w:space="0" w:color="auto"/>
              <w:right w:val="single" w:sz="8" w:space="0" w:color="auto"/>
            </w:tcBorders>
            <w:shd w:val="clear" w:color="auto" w:fill="auto"/>
            <w:vAlign w:val="center"/>
            <w:hideMark/>
          </w:tcPr>
          <w:p w14:paraId="220F973C"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1.2</w:t>
            </w:r>
          </w:p>
        </w:tc>
      </w:tr>
      <w:tr w:rsidR="00B904F3" w:rsidRPr="00B904F3" w14:paraId="257403EC"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13B50E14"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6.1</w:t>
            </w:r>
          </w:p>
        </w:tc>
        <w:tc>
          <w:tcPr>
            <w:tcW w:w="1300" w:type="dxa"/>
            <w:tcBorders>
              <w:top w:val="nil"/>
              <w:left w:val="nil"/>
              <w:bottom w:val="single" w:sz="8" w:space="0" w:color="auto"/>
              <w:right w:val="single" w:sz="8" w:space="0" w:color="auto"/>
            </w:tcBorders>
            <w:shd w:val="clear" w:color="000000" w:fill="C6E0B4"/>
            <w:vAlign w:val="center"/>
            <w:hideMark/>
          </w:tcPr>
          <w:p w14:paraId="23E9DA5A"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35,651,584</w:t>
            </w:r>
          </w:p>
        </w:tc>
        <w:tc>
          <w:tcPr>
            <w:tcW w:w="1200" w:type="dxa"/>
            <w:tcBorders>
              <w:top w:val="nil"/>
              <w:left w:val="nil"/>
              <w:bottom w:val="single" w:sz="8" w:space="0" w:color="auto"/>
              <w:right w:val="single" w:sz="8" w:space="0" w:color="auto"/>
            </w:tcBorders>
            <w:shd w:val="clear" w:color="auto" w:fill="auto"/>
            <w:vAlign w:val="center"/>
            <w:hideMark/>
          </w:tcPr>
          <w:p w14:paraId="5D6A744D"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8192x4352</w:t>
            </w:r>
          </w:p>
        </w:tc>
        <w:tc>
          <w:tcPr>
            <w:tcW w:w="1300" w:type="dxa"/>
            <w:tcBorders>
              <w:top w:val="nil"/>
              <w:left w:val="nil"/>
              <w:bottom w:val="single" w:sz="8" w:space="0" w:color="auto"/>
              <w:right w:val="single" w:sz="8" w:space="0" w:color="auto"/>
            </w:tcBorders>
            <w:shd w:val="clear" w:color="000000" w:fill="C6E0B4"/>
            <w:vAlign w:val="center"/>
            <w:hideMark/>
          </w:tcPr>
          <w:p w14:paraId="57FCA45C"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120,000</w:t>
            </w:r>
          </w:p>
        </w:tc>
        <w:tc>
          <w:tcPr>
            <w:tcW w:w="1300" w:type="dxa"/>
            <w:tcBorders>
              <w:top w:val="nil"/>
              <w:left w:val="nil"/>
              <w:bottom w:val="single" w:sz="8" w:space="0" w:color="auto"/>
              <w:right w:val="single" w:sz="8" w:space="0" w:color="auto"/>
            </w:tcBorders>
            <w:shd w:val="clear" w:color="auto" w:fill="auto"/>
            <w:vAlign w:val="center"/>
            <w:hideMark/>
          </w:tcPr>
          <w:p w14:paraId="123A36F7"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120,000,000</w:t>
            </w:r>
          </w:p>
        </w:tc>
        <w:tc>
          <w:tcPr>
            <w:tcW w:w="1180" w:type="dxa"/>
            <w:tcBorders>
              <w:top w:val="nil"/>
              <w:left w:val="nil"/>
              <w:bottom w:val="single" w:sz="8" w:space="0" w:color="auto"/>
              <w:right w:val="single" w:sz="8" w:space="0" w:color="auto"/>
            </w:tcBorders>
            <w:shd w:val="clear" w:color="000000" w:fill="C6E0B4"/>
            <w:vAlign w:val="center"/>
            <w:hideMark/>
          </w:tcPr>
          <w:p w14:paraId="5E5B5787"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w:t>
            </w:r>
          </w:p>
        </w:tc>
        <w:tc>
          <w:tcPr>
            <w:tcW w:w="1420" w:type="dxa"/>
            <w:tcBorders>
              <w:top w:val="nil"/>
              <w:left w:val="nil"/>
              <w:bottom w:val="single" w:sz="8" w:space="0" w:color="auto"/>
              <w:right w:val="single" w:sz="8" w:space="0" w:color="auto"/>
            </w:tcBorders>
            <w:shd w:val="clear" w:color="auto" w:fill="auto"/>
            <w:vAlign w:val="center"/>
            <w:hideMark/>
          </w:tcPr>
          <w:p w14:paraId="7139BFEA"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66,846,720</w:t>
            </w:r>
          </w:p>
        </w:tc>
        <w:tc>
          <w:tcPr>
            <w:tcW w:w="1240" w:type="dxa"/>
            <w:tcBorders>
              <w:top w:val="nil"/>
              <w:left w:val="nil"/>
              <w:bottom w:val="single" w:sz="8" w:space="0" w:color="auto"/>
              <w:right w:val="single" w:sz="8" w:space="0" w:color="auto"/>
            </w:tcBorders>
            <w:shd w:val="clear" w:color="auto" w:fill="auto"/>
            <w:vAlign w:val="center"/>
            <w:hideMark/>
          </w:tcPr>
          <w:p w14:paraId="4F846719"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1.8</w:t>
            </w:r>
          </w:p>
        </w:tc>
      </w:tr>
      <w:tr w:rsidR="00B904F3" w:rsidRPr="00B904F3" w14:paraId="2B29A7B0"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6EC74667"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6.2</w:t>
            </w:r>
          </w:p>
        </w:tc>
        <w:tc>
          <w:tcPr>
            <w:tcW w:w="1300" w:type="dxa"/>
            <w:tcBorders>
              <w:top w:val="nil"/>
              <w:left w:val="nil"/>
              <w:bottom w:val="single" w:sz="8" w:space="0" w:color="auto"/>
              <w:right w:val="single" w:sz="8" w:space="0" w:color="auto"/>
            </w:tcBorders>
            <w:shd w:val="clear" w:color="000000" w:fill="C6E0B4"/>
            <w:vAlign w:val="center"/>
            <w:hideMark/>
          </w:tcPr>
          <w:p w14:paraId="6DE4DD2B"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35,651,584</w:t>
            </w:r>
          </w:p>
        </w:tc>
        <w:tc>
          <w:tcPr>
            <w:tcW w:w="1200" w:type="dxa"/>
            <w:tcBorders>
              <w:top w:val="nil"/>
              <w:left w:val="nil"/>
              <w:bottom w:val="single" w:sz="8" w:space="0" w:color="auto"/>
              <w:right w:val="single" w:sz="8" w:space="0" w:color="auto"/>
            </w:tcBorders>
            <w:shd w:val="clear" w:color="auto" w:fill="auto"/>
            <w:vAlign w:val="center"/>
            <w:hideMark/>
          </w:tcPr>
          <w:p w14:paraId="0005AF4A"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8192x4352</w:t>
            </w:r>
          </w:p>
        </w:tc>
        <w:tc>
          <w:tcPr>
            <w:tcW w:w="1300" w:type="dxa"/>
            <w:tcBorders>
              <w:top w:val="nil"/>
              <w:left w:val="nil"/>
              <w:bottom w:val="single" w:sz="8" w:space="0" w:color="auto"/>
              <w:right w:val="single" w:sz="8" w:space="0" w:color="auto"/>
            </w:tcBorders>
            <w:shd w:val="clear" w:color="000000" w:fill="C6E0B4"/>
            <w:vAlign w:val="center"/>
            <w:hideMark/>
          </w:tcPr>
          <w:p w14:paraId="7522565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240,000</w:t>
            </w:r>
          </w:p>
        </w:tc>
        <w:tc>
          <w:tcPr>
            <w:tcW w:w="1300" w:type="dxa"/>
            <w:tcBorders>
              <w:top w:val="nil"/>
              <w:left w:val="nil"/>
              <w:bottom w:val="single" w:sz="8" w:space="0" w:color="auto"/>
              <w:right w:val="single" w:sz="8" w:space="0" w:color="auto"/>
            </w:tcBorders>
            <w:shd w:val="clear" w:color="auto" w:fill="auto"/>
            <w:vAlign w:val="center"/>
            <w:hideMark/>
          </w:tcPr>
          <w:p w14:paraId="41563041"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240,000,000</w:t>
            </w:r>
          </w:p>
        </w:tc>
        <w:tc>
          <w:tcPr>
            <w:tcW w:w="1180" w:type="dxa"/>
            <w:tcBorders>
              <w:top w:val="nil"/>
              <w:left w:val="nil"/>
              <w:bottom w:val="single" w:sz="8" w:space="0" w:color="auto"/>
              <w:right w:val="single" w:sz="8" w:space="0" w:color="auto"/>
            </w:tcBorders>
            <w:shd w:val="clear" w:color="000000" w:fill="C6E0B4"/>
            <w:vAlign w:val="center"/>
            <w:hideMark/>
          </w:tcPr>
          <w:p w14:paraId="2285F25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6</w:t>
            </w:r>
          </w:p>
        </w:tc>
        <w:tc>
          <w:tcPr>
            <w:tcW w:w="1420" w:type="dxa"/>
            <w:tcBorders>
              <w:top w:val="nil"/>
              <w:left w:val="nil"/>
              <w:bottom w:val="single" w:sz="8" w:space="0" w:color="auto"/>
              <w:right w:val="single" w:sz="8" w:space="0" w:color="auto"/>
            </w:tcBorders>
            <w:shd w:val="clear" w:color="auto" w:fill="auto"/>
            <w:vAlign w:val="center"/>
            <w:hideMark/>
          </w:tcPr>
          <w:p w14:paraId="07AE2349"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89,128,960</w:t>
            </w:r>
          </w:p>
        </w:tc>
        <w:tc>
          <w:tcPr>
            <w:tcW w:w="1240" w:type="dxa"/>
            <w:tcBorders>
              <w:top w:val="nil"/>
              <w:left w:val="nil"/>
              <w:bottom w:val="single" w:sz="8" w:space="0" w:color="auto"/>
              <w:right w:val="single" w:sz="8" w:space="0" w:color="auto"/>
            </w:tcBorders>
            <w:shd w:val="clear" w:color="auto" w:fill="auto"/>
            <w:vAlign w:val="center"/>
            <w:hideMark/>
          </w:tcPr>
          <w:p w14:paraId="3E8C65C9"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2.7</w:t>
            </w:r>
          </w:p>
        </w:tc>
      </w:tr>
    </w:tbl>
    <w:p w14:paraId="5FF95686" w14:textId="28EAFBA0" w:rsidR="00B904F3" w:rsidRDefault="00B904F3" w:rsidP="006E2BBD">
      <w:pPr>
        <w:rPr>
          <w:szCs w:val="22"/>
          <w:lang w:val="en-CA"/>
        </w:rPr>
      </w:pPr>
    </w:p>
    <w:p w14:paraId="4F9B0046" w14:textId="3BED5A08" w:rsidR="00716A57" w:rsidRDefault="00716A57" w:rsidP="00716A57">
      <w:pPr>
        <w:pStyle w:val="Heading2"/>
        <w:rPr>
          <w:lang w:val="en-CA"/>
        </w:rPr>
      </w:pPr>
      <w:r>
        <w:rPr>
          <w:lang w:val="en-CA"/>
        </w:rPr>
        <w:t>Main 4:4:4 10</w:t>
      </w:r>
    </w:p>
    <w:p w14:paraId="1EB7D499" w14:textId="438931EC" w:rsidR="006E2BBD" w:rsidRDefault="00716A57" w:rsidP="006E2BBD">
      <w:pPr>
        <w:rPr>
          <w:szCs w:val="22"/>
          <w:lang w:val="en-CA"/>
        </w:rPr>
      </w:pPr>
      <w:r>
        <w:rPr>
          <w:szCs w:val="22"/>
          <w:lang w:val="en-CA"/>
        </w:rPr>
        <w:t>A simple fix for this profile is to adjust MinCrScaleFactor, t</w:t>
      </w:r>
      <w:r w:rsidR="006E2BBD">
        <w:rPr>
          <w:szCs w:val="22"/>
          <w:lang w:val="en-CA"/>
        </w:rPr>
        <w:t xml:space="preserve">he table </w:t>
      </w:r>
      <w:r w:rsidR="00641221">
        <w:rPr>
          <w:szCs w:val="22"/>
          <w:lang w:val="en-CA"/>
        </w:rPr>
        <w:t xml:space="preserve">below </w:t>
      </w:r>
      <w:r w:rsidR="006E2BBD">
        <w:rPr>
          <w:szCs w:val="22"/>
          <w:lang w:val="en-CA"/>
        </w:rPr>
        <w:t>shows the same</w:t>
      </w:r>
      <w:r w:rsidR="00EA59D8">
        <w:rPr>
          <w:szCs w:val="22"/>
          <w:lang w:val="en-CA"/>
        </w:rPr>
        <w:t xml:space="preserve"> modification</w:t>
      </w:r>
      <w:r w:rsidR="006E2BBD">
        <w:rPr>
          <w:szCs w:val="22"/>
          <w:lang w:val="en-CA"/>
        </w:rPr>
        <w:t xml:space="preserve"> for </w:t>
      </w:r>
      <w:r>
        <w:rPr>
          <w:szCs w:val="22"/>
          <w:lang w:val="en-CA"/>
        </w:rPr>
        <w:t xml:space="preserve">level 6 </w:t>
      </w:r>
      <w:proofErr w:type="spellStart"/>
      <w:r>
        <w:rPr>
          <w:szCs w:val="22"/>
          <w:lang w:val="en-CA"/>
        </w:rPr>
        <w:t>MaxCPB</w:t>
      </w:r>
      <w:proofErr w:type="spellEnd"/>
      <w:r w:rsidR="006E2BBD">
        <w:rPr>
          <w:szCs w:val="22"/>
          <w:lang w:val="en-CA"/>
        </w:rPr>
        <w:t xml:space="preserve"> </w:t>
      </w:r>
      <w:r w:rsidR="003F7512">
        <w:rPr>
          <w:szCs w:val="22"/>
          <w:lang w:val="en-CA"/>
        </w:rPr>
        <w:t xml:space="preserve">but also </w:t>
      </w:r>
      <w:r w:rsidR="006E2BBD">
        <w:rPr>
          <w:szCs w:val="22"/>
          <w:lang w:val="en-CA"/>
        </w:rPr>
        <w:t>with MinCrScaleFactor=0.75:</w:t>
      </w:r>
    </w:p>
    <w:p w14:paraId="3EBBB5BF" w14:textId="394AB2AE" w:rsidR="00B904F3" w:rsidRDefault="00B904F3" w:rsidP="006E2BBD">
      <w:pPr>
        <w:rPr>
          <w:szCs w:val="22"/>
          <w:lang w:val="en-CA"/>
        </w:rPr>
      </w:pPr>
    </w:p>
    <w:tbl>
      <w:tblPr>
        <w:tblW w:w="9640" w:type="dxa"/>
        <w:tblInd w:w="-10" w:type="dxa"/>
        <w:tblLook w:val="04A0" w:firstRow="1" w:lastRow="0" w:firstColumn="1" w:lastColumn="0" w:noHBand="0" w:noVBand="1"/>
      </w:tblPr>
      <w:tblGrid>
        <w:gridCol w:w="682"/>
        <w:gridCol w:w="1274"/>
        <w:gridCol w:w="1152"/>
        <w:gridCol w:w="1376"/>
        <w:gridCol w:w="1263"/>
        <w:gridCol w:w="1179"/>
        <w:gridCol w:w="1494"/>
        <w:gridCol w:w="1220"/>
      </w:tblGrid>
      <w:tr w:rsidR="00B904F3" w:rsidRPr="00B904F3" w14:paraId="12D9011F" w14:textId="77777777" w:rsidTr="00B904F3">
        <w:trPr>
          <w:trHeight w:val="1455"/>
        </w:trPr>
        <w:tc>
          <w:tcPr>
            <w:tcW w:w="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6BC3D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Level</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450E1C"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Max luma picture size MaxLumaPs (samples)</w:t>
            </w:r>
          </w:p>
        </w:tc>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3B1D71"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Example max luma size</w:t>
            </w:r>
          </w:p>
        </w:tc>
        <w:tc>
          <w:tcPr>
            <w:tcW w:w="1300" w:type="dxa"/>
            <w:tcBorders>
              <w:top w:val="single" w:sz="8" w:space="0" w:color="auto"/>
              <w:left w:val="nil"/>
              <w:bottom w:val="single" w:sz="8" w:space="0" w:color="auto"/>
              <w:right w:val="nil"/>
            </w:tcBorders>
            <w:shd w:val="clear" w:color="auto" w:fill="auto"/>
            <w:vAlign w:val="center"/>
            <w:hideMark/>
          </w:tcPr>
          <w:p w14:paraId="38E546A7"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Max CPB size MaxCPB (CpbVclFactor or CpbNalFactor bits)</w:t>
            </w:r>
          </w:p>
        </w:tc>
        <w:tc>
          <w:tcPr>
            <w:tcW w:w="1300" w:type="dxa"/>
            <w:tcBorders>
              <w:top w:val="single" w:sz="8" w:space="0" w:color="auto"/>
              <w:left w:val="single" w:sz="8" w:space="0" w:color="auto"/>
              <w:bottom w:val="single" w:sz="8" w:space="0" w:color="auto"/>
              <w:right w:val="nil"/>
            </w:tcBorders>
            <w:shd w:val="clear" w:color="auto" w:fill="auto"/>
            <w:vAlign w:val="center"/>
            <w:hideMark/>
          </w:tcPr>
          <w:p w14:paraId="4ED43CE6"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Max CPB size MaxCPB Main444_10 (bits)</w:t>
            </w:r>
          </w:p>
        </w:tc>
        <w:tc>
          <w:tcPr>
            <w:tcW w:w="1180" w:type="dxa"/>
            <w:tcBorders>
              <w:top w:val="single" w:sz="8" w:space="0" w:color="auto"/>
              <w:left w:val="single" w:sz="8" w:space="0" w:color="auto"/>
              <w:bottom w:val="single" w:sz="8" w:space="0" w:color="auto"/>
              <w:right w:val="nil"/>
            </w:tcBorders>
            <w:shd w:val="clear" w:color="auto" w:fill="auto"/>
            <w:vAlign w:val="center"/>
            <w:hideMark/>
          </w:tcPr>
          <w:p w14:paraId="3F31214A"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Min compression ratio MinCrBase</w:t>
            </w:r>
          </w:p>
        </w:tc>
        <w:tc>
          <w:tcPr>
            <w:tcW w:w="1420" w:type="dxa"/>
            <w:tcBorders>
              <w:top w:val="single" w:sz="8" w:space="0" w:color="auto"/>
              <w:left w:val="single" w:sz="8" w:space="0" w:color="auto"/>
              <w:bottom w:val="single" w:sz="8" w:space="0" w:color="auto"/>
              <w:right w:val="nil"/>
            </w:tcBorders>
            <w:shd w:val="clear" w:color="auto" w:fill="auto"/>
            <w:vAlign w:val="center"/>
            <w:hideMark/>
          </w:tcPr>
          <w:p w14:paraId="5AD6F6A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Max coded luma picture size Main444_10 (bits @30bits/sample)</w:t>
            </w:r>
          </w:p>
        </w:tc>
        <w:tc>
          <w:tcPr>
            <w:tcW w:w="12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3C0B47E"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Min coded pictures in CPB Main444_10</w:t>
            </w:r>
          </w:p>
        </w:tc>
      </w:tr>
      <w:tr w:rsidR="00B904F3" w:rsidRPr="00B904F3" w14:paraId="4D034E2A" w14:textId="77777777" w:rsidTr="00B904F3">
        <w:trPr>
          <w:trHeight w:val="315"/>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2A0CB05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43D5EEA5"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200" w:type="dxa"/>
            <w:vMerge/>
            <w:tcBorders>
              <w:top w:val="single" w:sz="8" w:space="0" w:color="auto"/>
              <w:left w:val="single" w:sz="8" w:space="0" w:color="auto"/>
              <w:bottom w:val="single" w:sz="8" w:space="0" w:color="000000"/>
              <w:right w:val="single" w:sz="8" w:space="0" w:color="auto"/>
            </w:tcBorders>
            <w:vAlign w:val="center"/>
            <w:hideMark/>
          </w:tcPr>
          <w:p w14:paraId="0130FF25"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300" w:type="dxa"/>
            <w:tcBorders>
              <w:top w:val="nil"/>
              <w:left w:val="nil"/>
              <w:bottom w:val="single" w:sz="8" w:space="0" w:color="auto"/>
              <w:right w:val="single" w:sz="8" w:space="0" w:color="auto"/>
            </w:tcBorders>
            <w:shd w:val="clear" w:color="auto" w:fill="auto"/>
            <w:vAlign w:val="center"/>
            <w:hideMark/>
          </w:tcPr>
          <w:p w14:paraId="4FB8E1B1"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Main tier</w:t>
            </w:r>
          </w:p>
        </w:tc>
        <w:tc>
          <w:tcPr>
            <w:tcW w:w="1300" w:type="dxa"/>
            <w:tcBorders>
              <w:top w:val="nil"/>
              <w:left w:val="nil"/>
              <w:bottom w:val="single" w:sz="8" w:space="0" w:color="auto"/>
              <w:right w:val="single" w:sz="8" w:space="0" w:color="auto"/>
            </w:tcBorders>
            <w:shd w:val="clear" w:color="auto" w:fill="auto"/>
            <w:vAlign w:val="center"/>
            <w:hideMark/>
          </w:tcPr>
          <w:p w14:paraId="02B7267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Main tier</w:t>
            </w:r>
          </w:p>
        </w:tc>
        <w:tc>
          <w:tcPr>
            <w:tcW w:w="1180" w:type="dxa"/>
            <w:tcBorders>
              <w:top w:val="nil"/>
              <w:left w:val="nil"/>
              <w:bottom w:val="single" w:sz="8" w:space="0" w:color="auto"/>
              <w:right w:val="single" w:sz="8" w:space="0" w:color="auto"/>
            </w:tcBorders>
            <w:shd w:val="clear" w:color="auto" w:fill="auto"/>
            <w:vAlign w:val="center"/>
            <w:hideMark/>
          </w:tcPr>
          <w:p w14:paraId="474A3B2D"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Main tier</w:t>
            </w:r>
          </w:p>
        </w:tc>
        <w:tc>
          <w:tcPr>
            <w:tcW w:w="1420" w:type="dxa"/>
            <w:tcBorders>
              <w:top w:val="nil"/>
              <w:left w:val="nil"/>
              <w:bottom w:val="single" w:sz="8" w:space="0" w:color="auto"/>
              <w:right w:val="single" w:sz="8" w:space="0" w:color="auto"/>
            </w:tcBorders>
            <w:shd w:val="clear" w:color="auto" w:fill="auto"/>
            <w:vAlign w:val="center"/>
            <w:hideMark/>
          </w:tcPr>
          <w:p w14:paraId="05CD18CD"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Main tier</w:t>
            </w:r>
          </w:p>
        </w:tc>
        <w:tc>
          <w:tcPr>
            <w:tcW w:w="1240" w:type="dxa"/>
            <w:tcBorders>
              <w:top w:val="nil"/>
              <w:left w:val="nil"/>
              <w:bottom w:val="single" w:sz="8" w:space="0" w:color="auto"/>
              <w:right w:val="single" w:sz="8" w:space="0" w:color="auto"/>
            </w:tcBorders>
            <w:shd w:val="clear" w:color="auto" w:fill="auto"/>
            <w:vAlign w:val="center"/>
            <w:hideMark/>
          </w:tcPr>
          <w:p w14:paraId="283D26B9"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Main tier</w:t>
            </w:r>
          </w:p>
        </w:tc>
      </w:tr>
      <w:tr w:rsidR="00B904F3" w:rsidRPr="00B904F3" w14:paraId="1E8A8FBC"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12DA7BA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1</w:t>
            </w:r>
          </w:p>
        </w:tc>
        <w:tc>
          <w:tcPr>
            <w:tcW w:w="1300" w:type="dxa"/>
            <w:tcBorders>
              <w:top w:val="nil"/>
              <w:left w:val="nil"/>
              <w:bottom w:val="single" w:sz="8" w:space="0" w:color="auto"/>
              <w:right w:val="single" w:sz="8" w:space="0" w:color="auto"/>
            </w:tcBorders>
            <w:shd w:val="clear" w:color="000000" w:fill="C6E0B4"/>
            <w:vAlign w:val="center"/>
            <w:hideMark/>
          </w:tcPr>
          <w:p w14:paraId="62C55ED9"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36,864</w:t>
            </w:r>
          </w:p>
        </w:tc>
        <w:tc>
          <w:tcPr>
            <w:tcW w:w="1200" w:type="dxa"/>
            <w:tcBorders>
              <w:top w:val="nil"/>
              <w:left w:val="nil"/>
              <w:bottom w:val="single" w:sz="8" w:space="0" w:color="auto"/>
              <w:right w:val="single" w:sz="8" w:space="0" w:color="auto"/>
            </w:tcBorders>
            <w:shd w:val="clear" w:color="auto" w:fill="auto"/>
            <w:vAlign w:val="center"/>
            <w:hideMark/>
          </w:tcPr>
          <w:p w14:paraId="48D48DBD"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 </w:t>
            </w:r>
          </w:p>
        </w:tc>
        <w:tc>
          <w:tcPr>
            <w:tcW w:w="1300" w:type="dxa"/>
            <w:tcBorders>
              <w:top w:val="nil"/>
              <w:left w:val="nil"/>
              <w:bottom w:val="single" w:sz="8" w:space="0" w:color="auto"/>
              <w:right w:val="single" w:sz="8" w:space="0" w:color="auto"/>
            </w:tcBorders>
            <w:shd w:val="clear" w:color="000000" w:fill="C6E0B4"/>
            <w:vAlign w:val="center"/>
            <w:hideMark/>
          </w:tcPr>
          <w:p w14:paraId="1D4E5C8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350</w:t>
            </w:r>
          </w:p>
        </w:tc>
        <w:tc>
          <w:tcPr>
            <w:tcW w:w="1300" w:type="dxa"/>
            <w:tcBorders>
              <w:top w:val="nil"/>
              <w:left w:val="nil"/>
              <w:bottom w:val="single" w:sz="8" w:space="0" w:color="auto"/>
              <w:right w:val="single" w:sz="8" w:space="0" w:color="auto"/>
            </w:tcBorders>
            <w:shd w:val="clear" w:color="auto" w:fill="auto"/>
            <w:vAlign w:val="center"/>
            <w:hideMark/>
          </w:tcPr>
          <w:p w14:paraId="623FC0B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875,000</w:t>
            </w:r>
          </w:p>
        </w:tc>
        <w:tc>
          <w:tcPr>
            <w:tcW w:w="1180" w:type="dxa"/>
            <w:tcBorders>
              <w:top w:val="nil"/>
              <w:left w:val="nil"/>
              <w:bottom w:val="single" w:sz="8" w:space="0" w:color="auto"/>
              <w:right w:val="single" w:sz="8" w:space="0" w:color="auto"/>
            </w:tcBorders>
            <w:shd w:val="clear" w:color="000000" w:fill="C6E0B4"/>
            <w:vAlign w:val="center"/>
            <w:hideMark/>
          </w:tcPr>
          <w:p w14:paraId="42D01B7F"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w:t>
            </w:r>
          </w:p>
        </w:tc>
        <w:tc>
          <w:tcPr>
            <w:tcW w:w="1420" w:type="dxa"/>
            <w:tcBorders>
              <w:top w:val="nil"/>
              <w:left w:val="nil"/>
              <w:bottom w:val="single" w:sz="8" w:space="0" w:color="auto"/>
              <w:right w:val="single" w:sz="8" w:space="0" w:color="auto"/>
            </w:tcBorders>
            <w:shd w:val="clear" w:color="auto" w:fill="auto"/>
            <w:vAlign w:val="center"/>
            <w:hideMark/>
          </w:tcPr>
          <w:p w14:paraId="44BB9EC5"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737,280</w:t>
            </w:r>
          </w:p>
        </w:tc>
        <w:tc>
          <w:tcPr>
            <w:tcW w:w="1240" w:type="dxa"/>
            <w:tcBorders>
              <w:top w:val="nil"/>
              <w:left w:val="nil"/>
              <w:bottom w:val="single" w:sz="8" w:space="0" w:color="auto"/>
              <w:right w:val="single" w:sz="8" w:space="0" w:color="auto"/>
            </w:tcBorders>
            <w:shd w:val="clear" w:color="auto" w:fill="auto"/>
            <w:vAlign w:val="center"/>
            <w:hideMark/>
          </w:tcPr>
          <w:p w14:paraId="6CC6B7EA"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1.2</w:t>
            </w:r>
          </w:p>
        </w:tc>
      </w:tr>
      <w:tr w:rsidR="00B904F3" w:rsidRPr="00B904F3" w14:paraId="55EB30FB"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44B8DF5C"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2</w:t>
            </w:r>
          </w:p>
        </w:tc>
        <w:tc>
          <w:tcPr>
            <w:tcW w:w="1300" w:type="dxa"/>
            <w:tcBorders>
              <w:top w:val="nil"/>
              <w:left w:val="nil"/>
              <w:bottom w:val="single" w:sz="8" w:space="0" w:color="auto"/>
              <w:right w:val="single" w:sz="8" w:space="0" w:color="auto"/>
            </w:tcBorders>
            <w:shd w:val="clear" w:color="000000" w:fill="C6E0B4"/>
            <w:vAlign w:val="center"/>
            <w:hideMark/>
          </w:tcPr>
          <w:p w14:paraId="035DB1E1"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122,880</w:t>
            </w:r>
          </w:p>
        </w:tc>
        <w:tc>
          <w:tcPr>
            <w:tcW w:w="1200" w:type="dxa"/>
            <w:tcBorders>
              <w:top w:val="nil"/>
              <w:left w:val="nil"/>
              <w:bottom w:val="single" w:sz="8" w:space="0" w:color="auto"/>
              <w:right w:val="single" w:sz="8" w:space="0" w:color="auto"/>
            </w:tcBorders>
            <w:shd w:val="clear" w:color="auto" w:fill="auto"/>
            <w:vAlign w:val="center"/>
            <w:hideMark/>
          </w:tcPr>
          <w:p w14:paraId="3C7DB5F7"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 </w:t>
            </w:r>
          </w:p>
        </w:tc>
        <w:tc>
          <w:tcPr>
            <w:tcW w:w="1300" w:type="dxa"/>
            <w:tcBorders>
              <w:top w:val="nil"/>
              <w:left w:val="nil"/>
              <w:bottom w:val="single" w:sz="8" w:space="0" w:color="auto"/>
              <w:right w:val="single" w:sz="8" w:space="0" w:color="auto"/>
            </w:tcBorders>
            <w:shd w:val="clear" w:color="000000" w:fill="C6E0B4"/>
            <w:vAlign w:val="center"/>
            <w:hideMark/>
          </w:tcPr>
          <w:p w14:paraId="3DBAAB8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1,500</w:t>
            </w:r>
          </w:p>
        </w:tc>
        <w:tc>
          <w:tcPr>
            <w:tcW w:w="1300" w:type="dxa"/>
            <w:tcBorders>
              <w:top w:val="nil"/>
              <w:left w:val="nil"/>
              <w:bottom w:val="single" w:sz="8" w:space="0" w:color="auto"/>
              <w:right w:val="single" w:sz="8" w:space="0" w:color="auto"/>
            </w:tcBorders>
            <w:shd w:val="clear" w:color="auto" w:fill="auto"/>
            <w:vAlign w:val="center"/>
            <w:hideMark/>
          </w:tcPr>
          <w:p w14:paraId="3D536257"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3,750,000</w:t>
            </w:r>
          </w:p>
        </w:tc>
        <w:tc>
          <w:tcPr>
            <w:tcW w:w="1180" w:type="dxa"/>
            <w:tcBorders>
              <w:top w:val="nil"/>
              <w:left w:val="nil"/>
              <w:bottom w:val="single" w:sz="8" w:space="0" w:color="auto"/>
              <w:right w:val="single" w:sz="8" w:space="0" w:color="auto"/>
            </w:tcBorders>
            <w:shd w:val="clear" w:color="000000" w:fill="C6E0B4"/>
            <w:vAlign w:val="center"/>
            <w:hideMark/>
          </w:tcPr>
          <w:p w14:paraId="42F06697"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w:t>
            </w:r>
          </w:p>
        </w:tc>
        <w:tc>
          <w:tcPr>
            <w:tcW w:w="1420" w:type="dxa"/>
            <w:tcBorders>
              <w:top w:val="nil"/>
              <w:left w:val="nil"/>
              <w:bottom w:val="single" w:sz="8" w:space="0" w:color="auto"/>
              <w:right w:val="single" w:sz="8" w:space="0" w:color="auto"/>
            </w:tcBorders>
            <w:shd w:val="clear" w:color="auto" w:fill="auto"/>
            <w:vAlign w:val="center"/>
            <w:hideMark/>
          </w:tcPr>
          <w:p w14:paraId="1B9C978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2,457,600</w:t>
            </w:r>
          </w:p>
        </w:tc>
        <w:tc>
          <w:tcPr>
            <w:tcW w:w="1240" w:type="dxa"/>
            <w:tcBorders>
              <w:top w:val="nil"/>
              <w:left w:val="nil"/>
              <w:bottom w:val="single" w:sz="8" w:space="0" w:color="auto"/>
              <w:right w:val="single" w:sz="8" w:space="0" w:color="auto"/>
            </w:tcBorders>
            <w:shd w:val="clear" w:color="auto" w:fill="auto"/>
            <w:vAlign w:val="center"/>
            <w:hideMark/>
          </w:tcPr>
          <w:p w14:paraId="616E0CBA"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1.5</w:t>
            </w:r>
          </w:p>
        </w:tc>
      </w:tr>
      <w:tr w:rsidR="00B904F3" w:rsidRPr="00B904F3" w14:paraId="2477E744"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3AC2FF3A"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2.1</w:t>
            </w:r>
          </w:p>
        </w:tc>
        <w:tc>
          <w:tcPr>
            <w:tcW w:w="1300" w:type="dxa"/>
            <w:tcBorders>
              <w:top w:val="nil"/>
              <w:left w:val="nil"/>
              <w:bottom w:val="single" w:sz="8" w:space="0" w:color="auto"/>
              <w:right w:val="single" w:sz="8" w:space="0" w:color="auto"/>
            </w:tcBorders>
            <w:shd w:val="clear" w:color="000000" w:fill="C6E0B4"/>
            <w:vAlign w:val="center"/>
            <w:hideMark/>
          </w:tcPr>
          <w:p w14:paraId="65C61914"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245,760</w:t>
            </w:r>
          </w:p>
        </w:tc>
        <w:tc>
          <w:tcPr>
            <w:tcW w:w="1200" w:type="dxa"/>
            <w:tcBorders>
              <w:top w:val="nil"/>
              <w:left w:val="nil"/>
              <w:bottom w:val="single" w:sz="8" w:space="0" w:color="auto"/>
              <w:right w:val="single" w:sz="8" w:space="0" w:color="auto"/>
            </w:tcBorders>
            <w:shd w:val="clear" w:color="auto" w:fill="auto"/>
            <w:vAlign w:val="center"/>
            <w:hideMark/>
          </w:tcPr>
          <w:p w14:paraId="7BBCF944"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 </w:t>
            </w:r>
          </w:p>
        </w:tc>
        <w:tc>
          <w:tcPr>
            <w:tcW w:w="1300" w:type="dxa"/>
            <w:tcBorders>
              <w:top w:val="nil"/>
              <w:left w:val="nil"/>
              <w:bottom w:val="single" w:sz="8" w:space="0" w:color="auto"/>
              <w:right w:val="single" w:sz="8" w:space="0" w:color="auto"/>
            </w:tcBorders>
            <w:shd w:val="clear" w:color="000000" w:fill="C6E0B4"/>
            <w:vAlign w:val="center"/>
            <w:hideMark/>
          </w:tcPr>
          <w:p w14:paraId="1BB3A037"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3,000</w:t>
            </w:r>
          </w:p>
        </w:tc>
        <w:tc>
          <w:tcPr>
            <w:tcW w:w="1300" w:type="dxa"/>
            <w:tcBorders>
              <w:top w:val="nil"/>
              <w:left w:val="nil"/>
              <w:bottom w:val="single" w:sz="8" w:space="0" w:color="auto"/>
              <w:right w:val="single" w:sz="8" w:space="0" w:color="auto"/>
            </w:tcBorders>
            <w:shd w:val="clear" w:color="auto" w:fill="auto"/>
            <w:vAlign w:val="center"/>
            <w:hideMark/>
          </w:tcPr>
          <w:p w14:paraId="551610DB"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7,500,000</w:t>
            </w:r>
          </w:p>
        </w:tc>
        <w:tc>
          <w:tcPr>
            <w:tcW w:w="1180" w:type="dxa"/>
            <w:tcBorders>
              <w:top w:val="nil"/>
              <w:left w:val="nil"/>
              <w:bottom w:val="single" w:sz="8" w:space="0" w:color="auto"/>
              <w:right w:val="single" w:sz="8" w:space="0" w:color="auto"/>
            </w:tcBorders>
            <w:shd w:val="clear" w:color="000000" w:fill="C6E0B4"/>
            <w:vAlign w:val="center"/>
            <w:hideMark/>
          </w:tcPr>
          <w:p w14:paraId="4A918836"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w:t>
            </w:r>
          </w:p>
        </w:tc>
        <w:tc>
          <w:tcPr>
            <w:tcW w:w="1420" w:type="dxa"/>
            <w:tcBorders>
              <w:top w:val="nil"/>
              <w:left w:val="nil"/>
              <w:bottom w:val="single" w:sz="8" w:space="0" w:color="auto"/>
              <w:right w:val="single" w:sz="8" w:space="0" w:color="auto"/>
            </w:tcBorders>
            <w:shd w:val="clear" w:color="auto" w:fill="auto"/>
            <w:vAlign w:val="center"/>
            <w:hideMark/>
          </w:tcPr>
          <w:p w14:paraId="4C23539D"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4,915,200</w:t>
            </w:r>
          </w:p>
        </w:tc>
        <w:tc>
          <w:tcPr>
            <w:tcW w:w="1240" w:type="dxa"/>
            <w:tcBorders>
              <w:top w:val="nil"/>
              <w:left w:val="nil"/>
              <w:bottom w:val="single" w:sz="8" w:space="0" w:color="auto"/>
              <w:right w:val="single" w:sz="8" w:space="0" w:color="auto"/>
            </w:tcBorders>
            <w:shd w:val="clear" w:color="auto" w:fill="auto"/>
            <w:vAlign w:val="center"/>
            <w:hideMark/>
          </w:tcPr>
          <w:p w14:paraId="024B7944"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1.5</w:t>
            </w:r>
          </w:p>
        </w:tc>
      </w:tr>
      <w:tr w:rsidR="00B904F3" w:rsidRPr="00B904F3" w14:paraId="744A18C6"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26EFF31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3</w:t>
            </w:r>
          </w:p>
        </w:tc>
        <w:tc>
          <w:tcPr>
            <w:tcW w:w="1300" w:type="dxa"/>
            <w:tcBorders>
              <w:top w:val="nil"/>
              <w:left w:val="nil"/>
              <w:bottom w:val="single" w:sz="8" w:space="0" w:color="auto"/>
              <w:right w:val="single" w:sz="8" w:space="0" w:color="auto"/>
            </w:tcBorders>
            <w:shd w:val="clear" w:color="000000" w:fill="C6E0B4"/>
            <w:vAlign w:val="center"/>
            <w:hideMark/>
          </w:tcPr>
          <w:p w14:paraId="5E4CE27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552,960</w:t>
            </w:r>
          </w:p>
        </w:tc>
        <w:tc>
          <w:tcPr>
            <w:tcW w:w="1200" w:type="dxa"/>
            <w:tcBorders>
              <w:top w:val="nil"/>
              <w:left w:val="nil"/>
              <w:bottom w:val="single" w:sz="8" w:space="0" w:color="auto"/>
              <w:right w:val="single" w:sz="8" w:space="0" w:color="auto"/>
            </w:tcBorders>
            <w:shd w:val="clear" w:color="auto" w:fill="auto"/>
            <w:vAlign w:val="center"/>
            <w:hideMark/>
          </w:tcPr>
          <w:p w14:paraId="4697C7EA"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 </w:t>
            </w:r>
          </w:p>
        </w:tc>
        <w:tc>
          <w:tcPr>
            <w:tcW w:w="1300" w:type="dxa"/>
            <w:tcBorders>
              <w:top w:val="nil"/>
              <w:left w:val="nil"/>
              <w:bottom w:val="single" w:sz="8" w:space="0" w:color="auto"/>
              <w:right w:val="single" w:sz="8" w:space="0" w:color="auto"/>
            </w:tcBorders>
            <w:shd w:val="clear" w:color="000000" w:fill="C6E0B4"/>
            <w:vAlign w:val="center"/>
            <w:hideMark/>
          </w:tcPr>
          <w:p w14:paraId="47DD450F"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6,000</w:t>
            </w:r>
          </w:p>
        </w:tc>
        <w:tc>
          <w:tcPr>
            <w:tcW w:w="1300" w:type="dxa"/>
            <w:tcBorders>
              <w:top w:val="nil"/>
              <w:left w:val="nil"/>
              <w:bottom w:val="single" w:sz="8" w:space="0" w:color="auto"/>
              <w:right w:val="single" w:sz="8" w:space="0" w:color="auto"/>
            </w:tcBorders>
            <w:shd w:val="clear" w:color="auto" w:fill="auto"/>
            <w:vAlign w:val="center"/>
            <w:hideMark/>
          </w:tcPr>
          <w:p w14:paraId="0EAF1D41"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15,000,000</w:t>
            </w:r>
          </w:p>
        </w:tc>
        <w:tc>
          <w:tcPr>
            <w:tcW w:w="1180" w:type="dxa"/>
            <w:tcBorders>
              <w:top w:val="nil"/>
              <w:left w:val="nil"/>
              <w:bottom w:val="single" w:sz="8" w:space="0" w:color="auto"/>
              <w:right w:val="single" w:sz="8" w:space="0" w:color="auto"/>
            </w:tcBorders>
            <w:shd w:val="clear" w:color="000000" w:fill="C6E0B4"/>
            <w:vAlign w:val="center"/>
            <w:hideMark/>
          </w:tcPr>
          <w:p w14:paraId="6F02010E"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w:t>
            </w:r>
          </w:p>
        </w:tc>
        <w:tc>
          <w:tcPr>
            <w:tcW w:w="1420" w:type="dxa"/>
            <w:tcBorders>
              <w:top w:val="nil"/>
              <w:left w:val="nil"/>
              <w:bottom w:val="single" w:sz="8" w:space="0" w:color="auto"/>
              <w:right w:val="single" w:sz="8" w:space="0" w:color="auto"/>
            </w:tcBorders>
            <w:shd w:val="clear" w:color="auto" w:fill="auto"/>
            <w:vAlign w:val="center"/>
            <w:hideMark/>
          </w:tcPr>
          <w:p w14:paraId="3AEF6A0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11,059,200</w:t>
            </w:r>
          </w:p>
        </w:tc>
        <w:tc>
          <w:tcPr>
            <w:tcW w:w="1240" w:type="dxa"/>
            <w:tcBorders>
              <w:top w:val="nil"/>
              <w:left w:val="nil"/>
              <w:bottom w:val="single" w:sz="8" w:space="0" w:color="auto"/>
              <w:right w:val="single" w:sz="8" w:space="0" w:color="auto"/>
            </w:tcBorders>
            <w:shd w:val="clear" w:color="auto" w:fill="auto"/>
            <w:vAlign w:val="center"/>
            <w:hideMark/>
          </w:tcPr>
          <w:p w14:paraId="0DC25BD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1.4</w:t>
            </w:r>
          </w:p>
        </w:tc>
      </w:tr>
      <w:tr w:rsidR="00B904F3" w:rsidRPr="00B904F3" w14:paraId="708621D5"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59A563AE"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3.1</w:t>
            </w:r>
          </w:p>
        </w:tc>
        <w:tc>
          <w:tcPr>
            <w:tcW w:w="1300" w:type="dxa"/>
            <w:tcBorders>
              <w:top w:val="nil"/>
              <w:left w:val="nil"/>
              <w:bottom w:val="single" w:sz="8" w:space="0" w:color="auto"/>
              <w:right w:val="single" w:sz="8" w:space="0" w:color="auto"/>
            </w:tcBorders>
            <w:shd w:val="clear" w:color="000000" w:fill="C6E0B4"/>
            <w:vAlign w:val="center"/>
            <w:hideMark/>
          </w:tcPr>
          <w:p w14:paraId="38EDFEE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983,040</w:t>
            </w:r>
          </w:p>
        </w:tc>
        <w:tc>
          <w:tcPr>
            <w:tcW w:w="1200" w:type="dxa"/>
            <w:tcBorders>
              <w:top w:val="nil"/>
              <w:left w:val="nil"/>
              <w:bottom w:val="single" w:sz="8" w:space="0" w:color="auto"/>
              <w:right w:val="single" w:sz="8" w:space="0" w:color="auto"/>
            </w:tcBorders>
            <w:shd w:val="clear" w:color="auto" w:fill="auto"/>
            <w:vAlign w:val="center"/>
            <w:hideMark/>
          </w:tcPr>
          <w:p w14:paraId="1D57AA19"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 </w:t>
            </w:r>
          </w:p>
        </w:tc>
        <w:tc>
          <w:tcPr>
            <w:tcW w:w="1300" w:type="dxa"/>
            <w:tcBorders>
              <w:top w:val="nil"/>
              <w:left w:val="nil"/>
              <w:bottom w:val="single" w:sz="8" w:space="0" w:color="auto"/>
              <w:right w:val="single" w:sz="8" w:space="0" w:color="auto"/>
            </w:tcBorders>
            <w:shd w:val="clear" w:color="000000" w:fill="C6E0B4"/>
            <w:vAlign w:val="center"/>
            <w:hideMark/>
          </w:tcPr>
          <w:p w14:paraId="472548F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10,000</w:t>
            </w:r>
          </w:p>
        </w:tc>
        <w:tc>
          <w:tcPr>
            <w:tcW w:w="1300" w:type="dxa"/>
            <w:tcBorders>
              <w:top w:val="nil"/>
              <w:left w:val="nil"/>
              <w:bottom w:val="single" w:sz="8" w:space="0" w:color="auto"/>
              <w:right w:val="single" w:sz="8" w:space="0" w:color="auto"/>
            </w:tcBorders>
            <w:shd w:val="clear" w:color="auto" w:fill="auto"/>
            <w:vAlign w:val="center"/>
            <w:hideMark/>
          </w:tcPr>
          <w:p w14:paraId="7C6C0071"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25,000,000</w:t>
            </w:r>
          </w:p>
        </w:tc>
        <w:tc>
          <w:tcPr>
            <w:tcW w:w="1180" w:type="dxa"/>
            <w:tcBorders>
              <w:top w:val="nil"/>
              <w:left w:val="nil"/>
              <w:bottom w:val="single" w:sz="8" w:space="0" w:color="auto"/>
              <w:right w:val="single" w:sz="8" w:space="0" w:color="auto"/>
            </w:tcBorders>
            <w:shd w:val="clear" w:color="000000" w:fill="C6E0B4"/>
            <w:vAlign w:val="center"/>
            <w:hideMark/>
          </w:tcPr>
          <w:p w14:paraId="5659E669"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w:t>
            </w:r>
          </w:p>
        </w:tc>
        <w:tc>
          <w:tcPr>
            <w:tcW w:w="1420" w:type="dxa"/>
            <w:tcBorders>
              <w:top w:val="nil"/>
              <w:left w:val="nil"/>
              <w:bottom w:val="single" w:sz="8" w:space="0" w:color="auto"/>
              <w:right w:val="single" w:sz="8" w:space="0" w:color="auto"/>
            </w:tcBorders>
            <w:shd w:val="clear" w:color="auto" w:fill="auto"/>
            <w:vAlign w:val="center"/>
            <w:hideMark/>
          </w:tcPr>
          <w:p w14:paraId="51E9319F"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19,660,800</w:t>
            </w:r>
          </w:p>
        </w:tc>
        <w:tc>
          <w:tcPr>
            <w:tcW w:w="1240" w:type="dxa"/>
            <w:tcBorders>
              <w:top w:val="nil"/>
              <w:left w:val="nil"/>
              <w:bottom w:val="single" w:sz="8" w:space="0" w:color="auto"/>
              <w:right w:val="single" w:sz="8" w:space="0" w:color="auto"/>
            </w:tcBorders>
            <w:shd w:val="clear" w:color="auto" w:fill="auto"/>
            <w:vAlign w:val="center"/>
            <w:hideMark/>
          </w:tcPr>
          <w:p w14:paraId="7A2174AE"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1.3</w:t>
            </w:r>
          </w:p>
        </w:tc>
      </w:tr>
      <w:tr w:rsidR="00B904F3" w:rsidRPr="00B904F3" w14:paraId="67C2DD3C"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64CCD48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lastRenderedPageBreak/>
              <w:t>4</w:t>
            </w:r>
          </w:p>
        </w:tc>
        <w:tc>
          <w:tcPr>
            <w:tcW w:w="1300" w:type="dxa"/>
            <w:tcBorders>
              <w:top w:val="nil"/>
              <w:left w:val="nil"/>
              <w:bottom w:val="single" w:sz="8" w:space="0" w:color="auto"/>
              <w:right w:val="single" w:sz="8" w:space="0" w:color="auto"/>
            </w:tcBorders>
            <w:shd w:val="clear" w:color="000000" w:fill="C6E0B4"/>
            <w:vAlign w:val="center"/>
            <w:hideMark/>
          </w:tcPr>
          <w:p w14:paraId="2101108A"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2,228,224</w:t>
            </w:r>
          </w:p>
        </w:tc>
        <w:tc>
          <w:tcPr>
            <w:tcW w:w="1200" w:type="dxa"/>
            <w:tcBorders>
              <w:top w:val="nil"/>
              <w:left w:val="nil"/>
              <w:bottom w:val="single" w:sz="8" w:space="0" w:color="auto"/>
              <w:right w:val="single" w:sz="8" w:space="0" w:color="auto"/>
            </w:tcBorders>
            <w:shd w:val="clear" w:color="auto" w:fill="auto"/>
            <w:vAlign w:val="center"/>
            <w:hideMark/>
          </w:tcPr>
          <w:p w14:paraId="40E43009"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2048x1088</w:t>
            </w:r>
          </w:p>
        </w:tc>
        <w:tc>
          <w:tcPr>
            <w:tcW w:w="1300" w:type="dxa"/>
            <w:tcBorders>
              <w:top w:val="nil"/>
              <w:left w:val="nil"/>
              <w:bottom w:val="single" w:sz="8" w:space="0" w:color="auto"/>
              <w:right w:val="single" w:sz="8" w:space="0" w:color="auto"/>
            </w:tcBorders>
            <w:shd w:val="clear" w:color="000000" w:fill="C6E0B4"/>
            <w:vAlign w:val="center"/>
            <w:hideMark/>
          </w:tcPr>
          <w:p w14:paraId="0D13A21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12,000</w:t>
            </w:r>
          </w:p>
        </w:tc>
        <w:tc>
          <w:tcPr>
            <w:tcW w:w="1300" w:type="dxa"/>
            <w:tcBorders>
              <w:top w:val="nil"/>
              <w:left w:val="nil"/>
              <w:bottom w:val="single" w:sz="8" w:space="0" w:color="auto"/>
              <w:right w:val="single" w:sz="8" w:space="0" w:color="auto"/>
            </w:tcBorders>
            <w:shd w:val="clear" w:color="auto" w:fill="auto"/>
            <w:vAlign w:val="center"/>
            <w:hideMark/>
          </w:tcPr>
          <w:p w14:paraId="453CFCA7"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30,000,000</w:t>
            </w:r>
          </w:p>
        </w:tc>
        <w:tc>
          <w:tcPr>
            <w:tcW w:w="1180" w:type="dxa"/>
            <w:tcBorders>
              <w:top w:val="nil"/>
              <w:left w:val="nil"/>
              <w:bottom w:val="single" w:sz="8" w:space="0" w:color="auto"/>
              <w:right w:val="single" w:sz="8" w:space="0" w:color="auto"/>
            </w:tcBorders>
            <w:shd w:val="clear" w:color="000000" w:fill="C6E0B4"/>
            <w:vAlign w:val="center"/>
            <w:hideMark/>
          </w:tcPr>
          <w:p w14:paraId="4FB57F6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w:t>
            </w:r>
          </w:p>
        </w:tc>
        <w:tc>
          <w:tcPr>
            <w:tcW w:w="1420" w:type="dxa"/>
            <w:tcBorders>
              <w:top w:val="nil"/>
              <w:left w:val="nil"/>
              <w:bottom w:val="single" w:sz="8" w:space="0" w:color="auto"/>
              <w:right w:val="single" w:sz="8" w:space="0" w:color="auto"/>
            </w:tcBorders>
            <w:shd w:val="clear" w:color="auto" w:fill="auto"/>
            <w:vAlign w:val="center"/>
            <w:hideMark/>
          </w:tcPr>
          <w:p w14:paraId="00E4E85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22,282,240</w:t>
            </w:r>
          </w:p>
        </w:tc>
        <w:tc>
          <w:tcPr>
            <w:tcW w:w="1240" w:type="dxa"/>
            <w:tcBorders>
              <w:top w:val="nil"/>
              <w:left w:val="nil"/>
              <w:bottom w:val="single" w:sz="8" w:space="0" w:color="auto"/>
              <w:right w:val="single" w:sz="8" w:space="0" w:color="auto"/>
            </w:tcBorders>
            <w:shd w:val="clear" w:color="auto" w:fill="auto"/>
            <w:vAlign w:val="center"/>
            <w:hideMark/>
          </w:tcPr>
          <w:p w14:paraId="68B0F564"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1.3</w:t>
            </w:r>
          </w:p>
        </w:tc>
      </w:tr>
      <w:tr w:rsidR="00B904F3" w:rsidRPr="00B904F3" w14:paraId="32F97C10"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39AE3F4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4.1</w:t>
            </w:r>
          </w:p>
        </w:tc>
        <w:tc>
          <w:tcPr>
            <w:tcW w:w="1300" w:type="dxa"/>
            <w:tcBorders>
              <w:top w:val="nil"/>
              <w:left w:val="nil"/>
              <w:bottom w:val="single" w:sz="8" w:space="0" w:color="auto"/>
              <w:right w:val="single" w:sz="8" w:space="0" w:color="auto"/>
            </w:tcBorders>
            <w:shd w:val="clear" w:color="000000" w:fill="C6E0B4"/>
            <w:vAlign w:val="center"/>
            <w:hideMark/>
          </w:tcPr>
          <w:p w14:paraId="6CBE89FD"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2,228,224</w:t>
            </w:r>
          </w:p>
        </w:tc>
        <w:tc>
          <w:tcPr>
            <w:tcW w:w="1200" w:type="dxa"/>
            <w:tcBorders>
              <w:top w:val="nil"/>
              <w:left w:val="nil"/>
              <w:bottom w:val="single" w:sz="8" w:space="0" w:color="auto"/>
              <w:right w:val="single" w:sz="8" w:space="0" w:color="auto"/>
            </w:tcBorders>
            <w:shd w:val="clear" w:color="auto" w:fill="auto"/>
            <w:vAlign w:val="center"/>
            <w:hideMark/>
          </w:tcPr>
          <w:p w14:paraId="64C0B122"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2048x1088</w:t>
            </w:r>
          </w:p>
        </w:tc>
        <w:tc>
          <w:tcPr>
            <w:tcW w:w="1300" w:type="dxa"/>
            <w:tcBorders>
              <w:top w:val="nil"/>
              <w:left w:val="nil"/>
              <w:bottom w:val="single" w:sz="8" w:space="0" w:color="auto"/>
              <w:right w:val="single" w:sz="8" w:space="0" w:color="auto"/>
            </w:tcBorders>
            <w:shd w:val="clear" w:color="000000" w:fill="C6E0B4"/>
            <w:vAlign w:val="center"/>
            <w:hideMark/>
          </w:tcPr>
          <w:p w14:paraId="4F5859DD"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20,000</w:t>
            </w:r>
          </w:p>
        </w:tc>
        <w:tc>
          <w:tcPr>
            <w:tcW w:w="1300" w:type="dxa"/>
            <w:tcBorders>
              <w:top w:val="nil"/>
              <w:left w:val="nil"/>
              <w:bottom w:val="single" w:sz="8" w:space="0" w:color="auto"/>
              <w:right w:val="single" w:sz="8" w:space="0" w:color="auto"/>
            </w:tcBorders>
            <w:shd w:val="clear" w:color="auto" w:fill="auto"/>
            <w:vAlign w:val="center"/>
            <w:hideMark/>
          </w:tcPr>
          <w:p w14:paraId="0B7C5E7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50,000,000</w:t>
            </w:r>
          </w:p>
        </w:tc>
        <w:tc>
          <w:tcPr>
            <w:tcW w:w="1180" w:type="dxa"/>
            <w:tcBorders>
              <w:top w:val="nil"/>
              <w:left w:val="nil"/>
              <w:bottom w:val="single" w:sz="8" w:space="0" w:color="auto"/>
              <w:right w:val="single" w:sz="8" w:space="0" w:color="auto"/>
            </w:tcBorders>
            <w:shd w:val="clear" w:color="000000" w:fill="C6E0B4"/>
            <w:vAlign w:val="center"/>
            <w:hideMark/>
          </w:tcPr>
          <w:p w14:paraId="3D3F986C"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w:t>
            </w:r>
          </w:p>
        </w:tc>
        <w:tc>
          <w:tcPr>
            <w:tcW w:w="1420" w:type="dxa"/>
            <w:tcBorders>
              <w:top w:val="nil"/>
              <w:left w:val="nil"/>
              <w:bottom w:val="single" w:sz="8" w:space="0" w:color="auto"/>
              <w:right w:val="single" w:sz="8" w:space="0" w:color="auto"/>
            </w:tcBorders>
            <w:shd w:val="clear" w:color="auto" w:fill="auto"/>
            <w:vAlign w:val="center"/>
            <w:hideMark/>
          </w:tcPr>
          <w:p w14:paraId="4BC747BE"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22,282,240</w:t>
            </w:r>
          </w:p>
        </w:tc>
        <w:tc>
          <w:tcPr>
            <w:tcW w:w="1240" w:type="dxa"/>
            <w:tcBorders>
              <w:top w:val="nil"/>
              <w:left w:val="nil"/>
              <w:bottom w:val="single" w:sz="8" w:space="0" w:color="auto"/>
              <w:right w:val="single" w:sz="8" w:space="0" w:color="auto"/>
            </w:tcBorders>
            <w:shd w:val="clear" w:color="auto" w:fill="auto"/>
            <w:vAlign w:val="center"/>
            <w:hideMark/>
          </w:tcPr>
          <w:p w14:paraId="37181C11"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2.2</w:t>
            </w:r>
          </w:p>
        </w:tc>
      </w:tr>
      <w:tr w:rsidR="00B904F3" w:rsidRPr="00B904F3" w14:paraId="2BAE3C3E"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28193B05"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5</w:t>
            </w:r>
          </w:p>
        </w:tc>
        <w:tc>
          <w:tcPr>
            <w:tcW w:w="1300" w:type="dxa"/>
            <w:tcBorders>
              <w:top w:val="nil"/>
              <w:left w:val="nil"/>
              <w:bottom w:val="single" w:sz="8" w:space="0" w:color="auto"/>
              <w:right w:val="single" w:sz="8" w:space="0" w:color="auto"/>
            </w:tcBorders>
            <w:shd w:val="clear" w:color="000000" w:fill="C6E0B4"/>
            <w:vAlign w:val="center"/>
            <w:hideMark/>
          </w:tcPr>
          <w:p w14:paraId="6AF9F40C"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8,912,896</w:t>
            </w:r>
          </w:p>
        </w:tc>
        <w:tc>
          <w:tcPr>
            <w:tcW w:w="1200" w:type="dxa"/>
            <w:tcBorders>
              <w:top w:val="nil"/>
              <w:left w:val="nil"/>
              <w:bottom w:val="single" w:sz="8" w:space="0" w:color="auto"/>
              <w:right w:val="single" w:sz="8" w:space="0" w:color="auto"/>
            </w:tcBorders>
            <w:shd w:val="clear" w:color="auto" w:fill="auto"/>
            <w:vAlign w:val="center"/>
            <w:hideMark/>
          </w:tcPr>
          <w:p w14:paraId="12146A45"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4096x2176</w:t>
            </w:r>
          </w:p>
        </w:tc>
        <w:tc>
          <w:tcPr>
            <w:tcW w:w="1300" w:type="dxa"/>
            <w:tcBorders>
              <w:top w:val="nil"/>
              <w:left w:val="nil"/>
              <w:bottom w:val="single" w:sz="8" w:space="0" w:color="auto"/>
              <w:right w:val="single" w:sz="8" w:space="0" w:color="auto"/>
            </w:tcBorders>
            <w:shd w:val="clear" w:color="000000" w:fill="C6E0B4"/>
            <w:vAlign w:val="center"/>
            <w:hideMark/>
          </w:tcPr>
          <w:p w14:paraId="343DA0EC"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25,000</w:t>
            </w:r>
          </w:p>
        </w:tc>
        <w:tc>
          <w:tcPr>
            <w:tcW w:w="1300" w:type="dxa"/>
            <w:tcBorders>
              <w:top w:val="nil"/>
              <w:left w:val="nil"/>
              <w:bottom w:val="single" w:sz="8" w:space="0" w:color="auto"/>
              <w:right w:val="single" w:sz="8" w:space="0" w:color="auto"/>
            </w:tcBorders>
            <w:shd w:val="clear" w:color="auto" w:fill="auto"/>
            <w:vAlign w:val="center"/>
            <w:hideMark/>
          </w:tcPr>
          <w:p w14:paraId="3B535EFE"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62,500,000</w:t>
            </w:r>
          </w:p>
        </w:tc>
        <w:tc>
          <w:tcPr>
            <w:tcW w:w="1180" w:type="dxa"/>
            <w:tcBorders>
              <w:top w:val="nil"/>
              <w:left w:val="nil"/>
              <w:bottom w:val="single" w:sz="8" w:space="0" w:color="auto"/>
              <w:right w:val="single" w:sz="8" w:space="0" w:color="auto"/>
            </w:tcBorders>
            <w:shd w:val="clear" w:color="000000" w:fill="C6E0B4"/>
            <w:vAlign w:val="center"/>
            <w:hideMark/>
          </w:tcPr>
          <w:p w14:paraId="08700746"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6</w:t>
            </w:r>
          </w:p>
        </w:tc>
        <w:tc>
          <w:tcPr>
            <w:tcW w:w="1420" w:type="dxa"/>
            <w:tcBorders>
              <w:top w:val="nil"/>
              <w:left w:val="nil"/>
              <w:bottom w:val="single" w:sz="8" w:space="0" w:color="auto"/>
              <w:right w:val="single" w:sz="8" w:space="0" w:color="auto"/>
            </w:tcBorders>
            <w:shd w:val="clear" w:color="auto" w:fill="auto"/>
            <w:vAlign w:val="center"/>
            <w:hideMark/>
          </w:tcPr>
          <w:p w14:paraId="4CD3C97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59,419,307</w:t>
            </w:r>
          </w:p>
        </w:tc>
        <w:tc>
          <w:tcPr>
            <w:tcW w:w="1240" w:type="dxa"/>
            <w:tcBorders>
              <w:top w:val="nil"/>
              <w:left w:val="nil"/>
              <w:bottom w:val="single" w:sz="8" w:space="0" w:color="auto"/>
              <w:right w:val="single" w:sz="8" w:space="0" w:color="auto"/>
            </w:tcBorders>
            <w:shd w:val="clear" w:color="auto" w:fill="auto"/>
            <w:vAlign w:val="center"/>
            <w:hideMark/>
          </w:tcPr>
          <w:p w14:paraId="73E4CD8B"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1.1</w:t>
            </w:r>
          </w:p>
        </w:tc>
      </w:tr>
      <w:tr w:rsidR="00B904F3" w:rsidRPr="00B904F3" w14:paraId="05FA3DE8"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5649DBFB"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5.1</w:t>
            </w:r>
          </w:p>
        </w:tc>
        <w:tc>
          <w:tcPr>
            <w:tcW w:w="1300" w:type="dxa"/>
            <w:tcBorders>
              <w:top w:val="nil"/>
              <w:left w:val="nil"/>
              <w:bottom w:val="single" w:sz="8" w:space="0" w:color="auto"/>
              <w:right w:val="single" w:sz="8" w:space="0" w:color="auto"/>
            </w:tcBorders>
            <w:shd w:val="clear" w:color="000000" w:fill="C6E0B4"/>
            <w:vAlign w:val="center"/>
            <w:hideMark/>
          </w:tcPr>
          <w:p w14:paraId="6A8914A2"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8,912,896</w:t>
            </w:r>
          </w:p>
        </w:tc>
        <w:tc>
          <w:tcPr>
            <w:tcW w:w="1200" w:type="dxa"/>
            <w:tcBorders>
              <w:top w:val="nil"/>
              <w:left w:val="nil"/>
              <w:bottom w:val="single" w:sz="8" w:space="0" w:color="auto"/>
              <w:right w:val="single" w:sz="8" w:space="0" w:color="auto"/>
            </w:tcBorders>
            <w:shd w:val="clear" w:color="auto" w:fill="auto"/>
            <w:vAlign w:val="center"/>
            <w:hideMark/>
          </w:tcPr>
          <w:p w14:paraId="27E96CA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4096x2176</w:t>
            </w:r>
          </w:p>
        </w:tc>
        <w:tc>
          <w:tcPr>
            <w:tcW w:w="1300" w:type="dxa"/>
            <w:tcBorders>
              <w:top w:val="nil"/>
              <w:left w:val="nil"/>
              <w:bottom w:val="single" w:sz="8" w:space="0" w:color="auto"/>
              <w:right w:val="single" w:sz="8" w:space="0" w:color="auto"/>
            </w:tcBorders>
            <w:shd w:val="clear" w:color="000000" w:fill="C6E0B4"/>
            <w:vAlign w:val="center"/>
            <w:hideMark/>
          </w:tcPr>
          <w:p w14:paraId="40F95E44"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40,000</w:t>
            </w:r>
          </w:p>
        </w:tc>
        <w:tc>
          <w:tcPr>
            <w:tcW w:w="1300" w:type="dxa"/>
            <w:tcBorders>
              <w:top w:val="nil"/>
              <w:left w:val="nil"/>
              <w:bottom w:val="single" w:sz="8" w:space="0" w:color="auto"/>
              <w:right w:val="single" w:sz="8" w:space="0" w:color="auto"/>
            </w:tcBorders>
            <w:shd w:val="clear" w:color="auto" w:fill="auto"/>
            <w:vAlign w:val="center"/>
            <w:hideMark/>
          </w:tcPr>
          <w:p w14:paraId="39A22142"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100,000,000</w:t>
            </w:r>
          </w:p>
        </w:tc>
        <w:tc>
          <w:tcPr>
            <w:tcW w:w="1180" w:type="dxa"/>
            <w:tcBorders>
              <w:top w:val="nil"/>
              <w:left w:val="nil"/>
              <w:bottom w:val="single" w:sz="8" w:space="0" w:color="auto"/>
              <w:right w:val="single" w:sz="8" w:space="0" w:color="auto"/>
            </w:tcBorders>
            <w:shd w:val="clear" w:color="000000" w:fill="C6E0B4"/>
            <w:vAlign w:val="center"/>
            <w:hideMark/>
          </w:tcPr>
          <w:p w14:paraId="1BE2B08E"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w:t>
            </w:r>
          </w:p>
        </w:tc>
        <w:tc>
          <w:tcPr>
            <w:tcW w:w="1420" w:type="dxa"/>
            <w:tcBorders>
              <w:top w:val="nil"/>
              <w:left w:val="nil"/>
              <w:bottom w:val="single" w:sz="8" w:space="0" w:color="auto"/>
              <w:right w:val="single" w:sz="8" w:space="0" w:color="auto"/>
            </w:tcBorders>
            <w:shd w:val="clear" w:color="auto" w:fill="auto"/>
            <w:vAlign w:val="center"/>
            <w:hideMark/>
          </w:tcPr>
          <w:p w14:paraId="629BE75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44,564,480</w:t>
            </w:r>
          </w:p>
        </w:tc>
        <w:tc>
          <w:tcPr>
            <w:tcW w:w="1240" w:type="dxa"/>
            <w:tcBorders>
              <w:top w:val="nil"/>
              <w:left w:val="nil"/>
              <w:bottom w:val="single" w:sz="8" w:space="0" w:color="auto"/>
              <w:right w:val="single" w:sz="8" w:space="0" w:color="auto"/>
            </w:tcBorders>
            <w:shd w:val="clear" w:color="auto" w:fill="auto"/>
            <w:vAlign w:val="center"/>
            <w:hideMark/>
          </w:tcPr>
          <w:p w14:paraId="1205DCF4"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2.2</w:t>
            </w:r>
          </w:p>
        </w:tc>
      </w:tr>
      <w:tr w:rsidR="00B904F3" w:rsidRPr="00B904F3" w14:paraId="736007C0"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6C25A8C6"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5.2</w:t>
            </w:r>
          </w:p>
        </w:tc>
        <w:tc>
          <w:tcPr>
            <w:tcW w:w="1300" w:type="dxa"/>
            <w:tcBorders>
              <w:top w:val="nil"/>
              <w:left w:val="nil"/>
              <w:bottom w:val="single" w:sz="8" w:space="0" w:color="auto"/>
              <w:right w:val="single" w:sz="8" w:space="0" w:color="auto"/>
            </w:tcBorders>
            <w:shd w:val="clear" w:color="000000" w:fill="C6E0B4"/>
            <w:vAlign w:val="center"/>
            <w:hideMark/>
          </w:tcPr>
          <w:p w14:paraId="7BC8964F"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8,912,896</w:t>
            </w:r>
          </w:p>
        </w:tc>
        <w:tc>
          <w:tcPr>
            <w:tcW w:w="1200" w:type="dxa"/>
            <w:tcBorders>
              <w:top w:val="nil"/>
              <w:left w:val="nil"/>
              <w:bottom w:val="single" w:sz="8" w:space="0" w:color="auto"/>
              <w:right w:val="single" w:sz="8" w:space="0" w:color="auto"/>
            </w:tcBorders>
            <w:shd w:val="clear" w:color="auto" w:fill="auto"/>
            <w:vAlign w:val="center"/>
            <w:hideMark/>
          </w:tcPr>
          <w:p w14:paraId="593B4192"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4096x2176</w:t>
            </w:r>
          </w:p>
        </w:tc>
        <w:tc>
          <w:tcPr>
            <w:tcW w:w="1300" w:type="dxa"/>
            <w:tcBorders>
              <w:top w:val="nil"/>
              <w:left w:val="nil"/>
              <w:bottom w:val="single" w:sz="8" w:space="0" w:color="auto"/>
              <w:right w:val="single" w:sz="8" w:space="0" w:color="auto"/>
            </w:tcBorders>
            <w:shd w:val="clear" w:color="000000" w:fill="C6E0B4"/>
            <w:vAlign w:val="center"/>
            <w:hideMark/>
          </w:tcPr>
          <w:p w14:paraId="514F550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60,000</w:t>
            </w:r>
          </w:p>
        </w:tc>
        <w:tc>
          <w:tcPr>
            <w:tcW w:w="1300" w:type="dxa"/>
            <w:tcBorders>
              <w:top w:val="nil"/>
              <w:left w:val="nil"/>
              <w:bottom w:val="single" w:sz="8" w:space="0" w:color="auto"/>
              <w:right w:val="single" w:sz="8" w:space="0" w:color="auto"/>
            </w:tcBorders>
            <w:shd w:val="clear" w:color="auto" w:fill="auto"/>
            <w:vAlign w:val="center"/>
            <w:hideMark/>
          </w:tcPr>
          <w:p w14:paraId="6B7DE952"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150,000,000</w:t>
            </w:r>
          </w:p>
        </w:tc>
        <w:tc>
          <w:tcPr>
            <w:tcW w:w="1180" w:type="dxa"/>
            <w:tcBorders>
              <w:top w:val="nil"/>
              <w:left w:val="nil"/>
              <w:bottom w:val="single" w:sz="8" w:space="0" w:color="auto"/>
              <w:right w:val="single" w:sz="8" w:space="0" w:color="auto"/>
            </w:tcBorders>
            <w:shd w:val="clear" w:color="000000" w:fill="C6E0B4"/>
            <w:vAlign w:val="center"/>
            <w:hideMark/>
          </w:tcPr>
          <w:p w14:paraId="586CF1B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w:t>
            </w:r>
          </w:p>
        </w:tc>
        <w:tc>
          <w:tcPr>
            <w:tcW w:w="1420" w:type="dxa"/>
            <w:tcBorders>
              <w:top w:val="nil"/>
              <w:left w:val="nil"/>
              <w:bottom w:val="single" w:sz="8" w:space="0" w:color="auto"/>
              <w:right w:val="single" w:sz="8" w:space="0" w:color="auto"/>
            </w:tcBorders>
            <w:shd w:val="clear" w:color="auto" w:fill="auto"/>
            <w:vAlign w:val="center"/>
            <w:hideMark/>
          </w:tcPr>
          <w:p w14:paraId="6680D35D"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44,564,480</w:t>
            </w:r>
          </w:p>
        </w:tc>
        <w:tc>
          <w:tcPr>
            <w:tcW w:w="1240" w:type="dxa"/>
            <w:tcBorders>
              <w:top w:val="nil"/>
              <w:left w:val="nil"/>
              <w:bottom w:val="single" w:sz="8" w:space="0" w:color="auto"/>
              <w:right w:val="single" w:sz="8" w:space="0" w:color="auto"/>
            </w:tcBorders>
            <w:shd w:val="clear" w:color="auto" w:fill="auto"/>
            <w:vAlign w:val="center"/>
            <w:hideMark/>
          </w:tcPr>
          <w:p w14:paraId="77397C3C"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3.4</w:t>
            </w:r>
          </w:p>
        </w:tc>
      </w:tr>
      <w:tr w:rsidR="00B904F3" w:rsidRPr="00B904F3" w14:paraId="279DD336"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461637A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6</w:t>
            </w:r>
          </w:p>
        </w:tc>
        <w:tc>
          <w:tcPr>
            <w:tcW w:w="1300" w:type="dxa"/>
            <w:tcBorders>
              <w:top w:val="nil"/>
              <w:left w:val="nil"/>
              <w:bottom w:val="single" w:sz="8" w:space="0" w:color="auto"/>
              <w:right w:val="single" w:sz="8" w:space="0" w:color="auto"/>
            </w:tcBorders>
            <w:shd w:val="clear" w:color="000000" w:fill="C6E0B4"/>
            <w:vAlign w:val="center"/>
            <w:hideMark/>
          </w:tcPr>
          <w:p w14:paraId="5D60DE19"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35,651,584</w:t>
            </w:r>
          </w:p>
        </w:tc>
        <w:tc>
          <w:tcPr>
            <w:tcW w:w="1200" w:type="dxa"/>
            <w:tcBorders>
              <w:top w:val="nil"/>
              <w:left w:val="nil"/>
              <w:bottom w:val="single" w:sz="8" w:space="0" w:color="auto"/>
              <w:right w:val="single" w:sz="8" w:space="0" w:color="auto"/>
            </w:tcBorders>
            <w:shd w:val="clear" w:color="auto" w:fill="auto"/>
            <w:vAlign w:val="center"/>
            <w:hideMark/>
          </w:tcPr>
          <w:p w14:paraId="68355147"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8192x4352</w:t>
            </w:r>
          </w:p>
        </w:tc>
        <w:tc>
          <w:tcPr>
            <w:tcW w:w="1300" w:type="dxa"/>
            <w:tcBorders>
              <w:top w:val="nil"/>
              <w:left w:val="nil"/>
              <w:bottom w:val="single" w:sz="8" w:space="0" w:color="auto"/>
              <w:right w:val="single" w:sz="8" w:space="0" w:color="auto"/>
            </w:tcBorders>
            <w:shd w:val="clear" w:color="000000" w:fill="00B0F0"/>
            <w:vAlign w:val="center"/>
            <w:hideMark/>
          </w:tcPr>
          <w:p w14:paraId="607BF5B8"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80,000</w:t>
            </w:r>
          </w:p>
        </w:tc>
        <w:tc>
          <w:tcPr>
            <w:tcW w:w="1300" w:type="dxa"/>
            <w:tcBorders>
              <w:top w:val="nil"/>
              <w:left w:val="nil"/>
              <w:bottom w:val="single" w:sz="8" w:space="0" w:color="auto"/>
              <w:right w:val="single" w:sz="8" w:space="0" w:color="auto"/>
            </w:tcBorders>
            <w:shd w:val="clear" w:color="auto" w:fill="auto"/>
            <w:vAlign w:val="center"/>
            <w:hideMark/>
          </w:tcPr>
          <w:p w14:paraId="0E8E8763"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200,000,000</w:t>
            </w:r>
          </w:p>
        </w:tc>
        <w:tc>
          <w:tcPr>
            <w:tcW w:w="1180" w:type="dxa"/>
            <w:tcBorders>
              <w:top w:val="nil"/>
              <w:left w:val="nil"/>
              <w:bottom w:val="single" w:sz="8" w:space="0" w:color="auto"/>
              <w:right w:val="single" w:sz="8" w:space="0" w:color="auto"/>
            </w:tcBorders>
            <w:shd w:val="clear" w:color="000000" w:fill="C6E0B4"/>
            <w:vAlign w:val="center"/>
            <w:hideMark/>
          </w:tcPr>
          <w:p w14:paraId="0CEC97E4"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w:t>
            </w:r>
          </w:p>
        </w:tc>
        <w:tc>
          <w:tcPr>
            <w:tcW w:w="1420" w:type="dxa"/>
            <w:tcBorders>
              <w:top w:val="nil"/>
              <w:left w:val="nil"/>
              <w:bottom w:val="single" w:sz="8" w:space="0" w:color="auto"/>
              <w:right w:val="single" w:sz="8" w:space="0" w:color="auto"/>
            </w:tcBorders>
            <w:shd w:val="clear" w:color="auto" w:fill="auto"/>
            <w:vAlign w:val="center"/>
            <w:hideMark/>
          </w:tcPr>
          <w:p w14:paraId="6B8BBEC5"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178,257,920</w:t>
            </w:r>
          </w:p>
        </w:tc>
        <w:tc>
          <w:tcPr>
            <w:tcW w:w="1240" w:type="dxa"/>
            <w:tcBorders>
              <w:top w:val="nil"/>
              <w:left w:val="nil"/>
              <w:bottom w:val="single" w:sz="8" w:space="0" w:color="auto"/>
              <w:right w:val="single" w:sz="8" w:space="0" w:color="auto"/>
            </w:tcBorders>
            <w:shd w:val="clear" w:color="auto" w:fill="auto"/>
            <w:vAlign w:val="center"/>
            <w:hideMark/>
          </w:tcPr>
          <w:p w14:paraId="6B228D91"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1.1</w:t>
            </w:r>
          </w:p>
        </w:tc>
      </w:tr>
      <w:tr w:rsidR="00B904F3" w:rsidRPr="00B904F3" w14:paraId="4B17A0AA"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6CBC88DE"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6.1</w:t>
            </w:r>
          </w:p>
        </w:tc>
        <w:tc>
          <w:tcPr>
            <w:tcW w:w="1300" w:type="dxa"/>
            <w:tcBorders>
              <w:top w:val="nil"/>
              <w:left w:val="nil"/>
              <w:bottom w:val="single" w:sz="8" w:space="0" w:color="auto"/>
              <w:right w:val="single" w:sz="8" w:space="0" w:color="auto"/>
            </w:tcBorders>
            <w:shd w:val="clear" w:color="000000" w:fill="C6E0B4"/>
            <w:vAlign w:val="center"/>
            <w:hideMark/>
          </w:tcPr>
          <w:p w14:paraId="17DBAD14"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35,651,584</w:t>
            </w:r>
          </w:p>
        </w:tc>
        <w:tc>
          <w:tcPr>
            <w:tcW w:w="1200" w:type="dxa"/>
            <w:tcBorders>
              <w:top w:val="nil"/>
              <w:left w:val="nil"/>
              <w:bottom w:val="single" w:sz="8" w:space="0" w:color="auto"/>
              <w:right w:val="single" w:sz="8" w:space="0" w:color="auto"/>
            </w:tcBorders>
            <w:shd w:val="clear" w:color="auto" w:fill="auto"/>
            <w:vAlign w:val="center"/>
            <w:hideMark/>
          </w:tcPr>
          <w:p w14:paraId="618B98A1"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8192x4352</w:t>
            </w:r>
          </w:p>
        </w:tc>
        <w:tc>
          <w:tcPr>
            <w:tcW w:w="1300" w:type="dxa"/>
            <w:tcBorders>
              <w:top w:val="nil"/>
              <w:left w:val="nil"/>
              <w:bottom w:val="single" w:sz="8" w:space="0" w:color="auto"/>
              <w:right w:val="single" w:sz="8" w:space="0" w:color="auto"/>
            </w:tcBorders>
            <w:shd w:val="clear" w:color="000000" w:fill="C6E0B4"/>
            <w:vAlign w:val="center"/>
            <w:hideMark/>
          </w:tcPr>
          <w:p w14:paraId="436B3374"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120,000</w:t>
            </w:r>
          </w:p>
        </w:tc>
        <w:tc>
          <w:tcPr>
            <w:tcW w:w="1300" w:type="dxa"/>
            <w:tcBorders>
              <w:top w:val="nil"/>
              <w:left w:val="nil"/>
              <w:bottom w:val="single" w:sz="8" w:space="0" w:color="auto"/>
              <w:right w:val="single" w:sz="8" w:space="0" w:color="auto"/>
            </w:tcBorders>
            <w:shd w:val="clear" w:color="auto" w:fill="auto"/>
            <w:vAlign w:val="center"/>
            <w:hideMark/>
          </w:tcPr>
          <w:p w14:paraId="02A1B04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300,000,000</w:t>
            </w:r>
          </w:p>
        </w:tc>
        <w:tc>
          <w:tcPr>
            <w:tcW w:w="1180" w:type="dxa"/>
            <w:tcBorders>
              <w:top w:val="nil"/>
              <w:left w:val="nil"/>
              <w:bottom w:val="single" w:sz="8" w:space="0" w:color="auto"/>
              <w:right w:val="single" w:sz="8" w:space="0" w:color="auto"/>
            </w:tcBorders>
            <w:shd w:val="clear" w:color="000000" w:fill="C6E0B4"/>
            <w:vAlign w:val="center"/>
            <w:hideMark/>
          </w:tcPr>
          <w:p w14:paraId="0FF34931"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w:t>
            </w:r>
          </w:p>
        </w:tc>
        <w:tc>
          <w:tcPr>
            <w:tcW w:w="1420" w:type="dxa"/>
            <w:tcBorders>
              <w:top w:val="nil"/>
              <w:left w:val="nil"/>
              <w:bottom w:val="single" w:sz="8" w:space="0" w:color="auto"/>
              <w:right w:val="single" w:sz="8" w:space="0" w:color="auto"/>
            </w:tcBorders>
            <w:shd w:val="clear" w:color="auto" w:fill="auto"/>
            <w:vAlign w:val="center"/>
            <w:hideMark/>
          </w:tcPr>
          <w:p w14:paraId="034B8A4A"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178,257,920</w:t>
            </w:r>
          </w:p>
        </w:tc>
        <w:tc>
          <w:tcPr>
            <w:tcW w:w="1240" w:type="dxa"/>
            <w:tcBorders>
              <w:top w:val="nil"/>
              <w:left w:val="nil"/>
              <w:bottom w:val="single" w:sz="8" w:space="0" w:color="auto"/>
              <w:right w:val="single" w:sz="8" w:space="0" w:color="auto"/>
            </w:tcBorders>
            <w:shd w:val="clear" w:color="auto" w:fill="auto"/>
            <w:vAlign w:val="center"/>
            <w:hideMark/>
          </w:tcPr>
          <w:p w14:paraId="0404E6D1"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1.7</w:t>
            </w:r>
          </w:p>
        </w:tc>
      </w:tr>
      <w:tr w:rsidR="00B904F3" w:rsidRPr="00B904F3" w14:paraId="1188FA9A" w14:textId="77777777" w:rsidTr="00B904F3">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647B8831"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B904F3">
              <w:rPr>
                <w:b/>
                <w:bCs/>
                <w:color w:val="000000"/>
                <w:sz w:val="18"/>
                <w:szCs w:val="18"/>
                <w:lang w:val="en-GB" w:eastAsia="en-GB"/>
              </w:rPr>
              <w:t>6.2</w:t>
            </w:r>
          </w:p>
        </w:tc>
        <w:tc>
          <w:tcPr>
            <w:tcW w:w="1300" w:type="dxa"/>
            <w:tcBorders>
              <w:top w:val="nil"/>
              <w:left w:val="nil"/>
              <w:bottom w:val="single" w:sz="8" w:space="0" w:color="auto"/>
              <w:right w:val="single" w:sz="8" w:space="0" w:color="auto"/>
            </w:tcBorders>
            <w:shd w:val="clear" w:color="000000" w:fill="C6E0B4"/>
            <w:vAlign w:val="center"/>
            <w:hideMark/>
          </w:tcPr>
          <w:p w14:paraId="7224A6AD"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35,651,584</w:t>
            </w:r>
          </w:p>
        </w:tc>
        <w:tc>
          <w:tcPr>
            <w:tcW w:w="1200" w:type="dxa"/>
            <w:tcBorders>
              <w:top w:val="nil"/>
              <w:left w:val="nil"/>
              <w:bottom w:val="single" w:sz="8" w:space="0" w:color="auto"/>
              <w:right w:val="single" w:sz="8" w:space="0" w:color="auto"/>
            </w:tcBorders>
            <w:shd w:val="clear" w:color="auto" w:fill="auto"/>
            <w:vAlign w:val="center"/>
            <w:hideMark/>
          </w:tcPr>
          <w:p w14:paraId="031B23C0"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8192x4352</w:t>
            </w:r>
          </w:p>
        </w:tc>
        <w:tc>
          <w:tcPr>
            <w:tcW w:w="1300" w:type="dxa"/>
            <w:tcBorders>
              <w:top w:val="nil"/>
              <w:left w:val="nil"/>
              <w:bottom w:val="single" w:sz="8" w:space="0" w:color="auto"/>
              <w:right w:val="single" w:sz="8" w:space="0" w:color="auto"/>
            </w:tcBorders>
            <w:shd w:val="clear" w:color="000000" w:fill="C6E0B4"/>
            <w:vAlign w:val="center"/>
            <w:hideMark/>
          </w:tcPr>
          <w:p w14:paraId="43373B9D"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240,000</w:t>
            </w:r>
          </w:p>
        </w:tc>
        <w:tc>
          <w:tcPr>
            <w:tcW w:w="1300" w:type="dxa"/>
            <w:tcBorders>
              <w:top w:val="nil"/>
              <w:left w:val="nil"/>
              <w:bottom w:val="single" w:sz="8" w:space="0" w:color="auto"/>
              <w:right w:val="single" w:sz="8" w:space="0" w:color="auto"/>
            </w:tcBorders>
            <w:shd w:val="clear" w:color="auto" w:fill="auto"/>
            <w:vAlign w:val="center"/>
            <w:hideMark/>
          </w:tcPr>
          <w:p w14:paraId="38F6DF16"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600,000,000</w:t>
            </w:r>
          </w:p>
        </w:tc>
        <w:tc>
          <w:tcPr>
            <w:tcW w:w="1180" w:type="dxa"/>
            <w:tcBorders>
              <w:top w:val="nil"/>
              <w:left w:val="nil"/>
              <w:bottom w:val="single" w:sz="8" w:space="0" w:color="auto"/>
              <w:right w:val="single" w:sz="8" w:space="0" w:color="auto"/>
            </w:tcBorders>
            <w:shd w:val="clear" w:color="000000" w:fill="C6E0B4"/>
            <w:vAlign w:val="center"/>
            <w:hideMark/>
          </w:tcPr>
          <w:p w14:paraId="71D932CB"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6</w:t>
            </w:r>
          </w:p>
        </w:tc>
        <w:tc>
          <w:tcPr>
            <w:tcW w:w="1420" w:type="dxa"/>
            <w:tcBorders>
              <w:top w:val="nil"/>
              <w:left w:val="nil"/>
              <w:bottom w:val="single" w:sz="8" w:space="0" w:color="auto"/>
              <w:right w:val="single" w:sz="8" w:space="0" w:color="auto"/>
            </w:tcBorders>
            <w:shd w:val="clear" w:color="auto" w:fill="auto"/>
            <w:vAlign w:val="center"/>
            <w:hideMark/>
          </w:tcPr>
          <w:p w14:paraId="347E93DA"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237,677,227</w:t>
            </w:r>
          </w:p>
        </w:tc>
        <w:tc>
          <w:tcPr>
            <w:tcW w:w="1240" w:type="dxa"/>
            <w:tcBorders>
              <w:top w:val="nil"/>
              <w:left w:val="nil"/>
              <w:bottom w:val="single" w:sz="8" w:space="0" w:color="auto"/>
              <w:right w:val="single" w:sz="8" w:space="0" w:color="auto"/>
            </w:tcBorders>
            <w:shd w:val="clear" w:color="auto" w:fill="auto"/>
            <w:vAlign w:val="center"/>
            <w:hideMark/>
          </w:tcPr>
          <w:p w14:paraId="76FAE0A4" w14:textId="77777777" w:rsidR="00B904F3" w:rsidRPr="00B904F3" w:rsidRDefault="00B904F3" w:rsidP="00B9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B904F3">
              <w:rPr>
                <w:color w:val="000000"/>
                <w:sz w:val="18"/>
                <w:szCs w:val="18"/>
                <w:lang w:val="en-GB" w:eastAsia="en-GB"/>
              </w:rPr>
              <w:t>2.5</w:t>
            </w:r>
          </w:p>
        </w:tc>
      </w:tr>
    </w:tbl>
    <w:p w14:paraId="01B597A7" w14:textId="385A8F24" w:rsidR="00B904F3" w:rsidRDefault="00B904F3" w:rsidP="006E2BBD">
      <w:pPr>
        <w:rPr>
          <w:szCs w:val="22"/>
          <w:lang w:val="en-CA"/>
        </w:rPr>
      </w:pPr>
    </w:p>
    <w:p w14:paraId="05321AD8" w14:textId="79CD8965" w:rsidR="00716A57" w:rsidRDefault="00716A57" w:rsidP="006E2BBD">
      <w:pPr>
        <w:rPr>
          <w:szCs w:val="22"/>
          <w:lang w:val="en-CA"/>
        </w:rPr>
      </w:pPr>
      <w:r>
        <w:rPr>
          <w:szCs w:val="22"/>
          <w:lang w:val="en-CA"/>
        </w:rPr>
        <w:t xml:space="preserve">However, </w:t>
      </w:r>
      <w:r w:rsidR="00641221">
        <w:rPr>
          <w:szCs w:val="22"/>
          <w:lang w:val="en-CA"/>
        </w:rPr>
        <w:t>T</w:t>
      </w:r>
      <w:r>
        <w:rPr>
          <w:szCs w:val="22"/>
          <w:lang w:val="en-CA"/>
        </w:rPr>
        <w:t>able A.3 specifies the CpbVclFactor for Main 444 10 to be 2.5 times that for Main 10, this is in part due to the fact that the CpbVclFactor for Main 10 was taken from HEVC’s Main 10 profile where it wasn’t increased over the original 8-bit profile.  To keep the CpbVclFactor consistent with the FormatCapabilityFactor it is proposed to change the CpbVclFactor for Main 444 10 to be twice that for Main 10, it is also proposed to keep the MinCrScaleFactor at 1.0 for both profiles:</w:t>
      </w:r>
    </w:p>
    <w:p w14:paraId="54088FBB" w14:textId="77777777" w:rsidR="00716A57" w:rsidRPr="00716A57" w:rsidRDefault="00716A57" w:rsidP="00716A5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716A57">
        <w:rPr>
          <w:rFonts w:eastAsia="Malgun Gothic"/>
          <w:b/>
          <w:bCs/>
          <w:noProof/>
          <w:sz w:val="20"/>
          <w:lang w:val="en-CA"/>
        </w:rPr>
        <w:t>Table A.</w:t>
      </w:r>
      <w:r w:rsidRPr="00716A57">
        <w:rPr>
          <w:rFonts w:eastAsia="Malgun Gothic"/>
          <w:b/>
          <w:bCs/>
          <w:sz w:val="20"/>
          <w:lang w:val="en-CA"/>
        </w:rPr>
        <w:fldChar w:fldCharType="begin" w:fldLock="1"/>
      </w:r>
      <w:r w:rsidRPr="00716A57">
        <w:rPr>
          <w:rFonts w:eastAsia="Malgun Gothic"/>
          <w:b/>
          <w:bCs/>
          <w:sz w:val="20"/>
          <w:lang w:val="en-CA"/>
        </w:rPr>
        <w:instrText xml:space="preserve"> SEQ Table \* ARABIC </w:instrText>
      </w:r>
      <w:r w:rsidRPr="00716A57">
        <w:rPr>
          <w:rFonts w:eastAsia="Malgun Gothic"/>
          <w:b/>
          <w:bCs/>
          <w:sz w:val="20"/>
          <w:lang w:val="en-CA"/>
        </w:rPr>
        <w:fldChar w:fldCharType="separate"/>
      </w:r>
      <w:r w:rsidRPr="00716A57">
        <w:rPr>
          <w:rFonts w:eastAsia="Malgun Gothic"/>
          <w:b/>
          <w:bCs/>
          <w:noProof/>
          <w:sz w:val="20"/>
          <w:lang w:val="en-CA"/>
        </w:rPr>
        <w:t>3</w:t>
      </w:r>
      <w:r w:rsidRPr="00716A57">
        <w:rPr>
          <w:rFonts w:eastAsia="Malgun Gothic"/>
          <w:b/>
          <w:bCs/>
          <w:sz w:val="20"/>
          <w:lang w:val="en-CA"/>
        </w:rPr>
        <w:fldChar w:fldCharType="end"/>
      </w:r>
      <w:r w:rsidRPr="00716A57">
        <w:rPr>
          <w:rFonts w:eastAsia="Malgun Gothic"/>
          <w:b/>
          <w:bCs/>
          <w:noProof/>
          <w:sz w:val="20"/>
          <w:lang w:val="en-CA"/>
        </w:rPr>
        <w:t xml:space="preserve"> – </w:t>
      </w:r>
      <w:r w:rsidRPr="00716A57">
        <w:rPr>
          <w:rFonts w:eastAsia="Malgun Gothic"/>
          <w:b/>
          <w:bCs/>
          <w:noProof/>
          <w:sz w:val="20"/>
          <w:lang w:val="en-CA" w:eastAsia="ko-KR"/>
        </w:rPr>
        <w:t xml:space="preserve">Specification of </w:t>
      </w:r>
      <w:r w:rsidRPr="00716A57">
        <w:rPr>
          <w:rFonts w:eastAsia="Malgun Gothic"/>
          <w:b/>
          <w:bCs/>
          <w:noProof/>
          <w:sz w:val="20"/>
          <w:lang w:val="en-CA"/>
        </w:rPr>
        <w:t>CpbVclFactor</w:t>
      </w:r>
      <w:r w:rsidRPr="00716A57">
        <w:rPr>
          <w:rFonts w:eastAsia="Malgun Gothic"/>
          <w:b/>
          <w:bCs/>
          <w:noProof/>
          <w:sz w:val="20"/>
          <w:lang w:val="en-CA" w:eastAsia="ko-KR"/>
        </w:rPr>
        <w:t>, CpbNalFactor, FormatCapabilityFactor and MinCrScaleFactor</w:t>
      </w:r>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716A57" w:rsidRPr="00716A57" w14:paraId="37D13502" w14:textId="77777777" w:rsidTr="008D1330">
        <w:trPr>
          <w:jc w:val="right"/>
        </w:trPr>
        <w:tc>
          <w:tcPr>
            <w:tcW w:w="2547" w:type="dxa"/>
          </w:tcPr>
          <w:p w14:paraId="677EE308" w14:textId="77777777" w:rsidR="00716A57" w:rsidRPr="00716A57" w:rsidRDefault="00716A57" w:rsidP="00716A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16"/>
                <w:szCs w:val="16"/>
                <w:lang w:val="en-CA" w:eastAsia="ko-KR"/>
              </w:rPr>
            </w:pPr>
            <w:r w:rsidRPr="00716A57">
              <w:rPr>
                <w:rFonts w:eastAsia="SimSun"/>
                <w:b/>
                <w:bCs/>
                <w:sz w:val="16"/>
                <w:szCs w:val="16"/>
                <w:lang w:val="en-CA" w:eastAsia="ko-KR"/>
              </w:rPr>
              <w:t>Profile</w:t>
            </w:r>
          </w:p>
        </w:tc>
        <w:tc>
          <w:tcPr>
            <w:tcW w:w="1764" w:type="dxa"/>
          </w:tcPr>
          <w:p w14:paraId="09D88B8B" w14:textId="77777777" w:rsidR="00716A57" w:rsidRPr="00716A57" w:rsidRDefault="00716A57" w:rsidP="00716A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16"/>
                <w:szCs w:val="16"/>
                <w:lang w:val="en-CA" w:eastAsia="ko-KR"/>
              </w:rPr>
            </w:pPr>
            <w:r w:rsidRPr="00716A57">
              <w:rPr>
                <w:rFonts w:eastAsia="SimSun"/>
                <w:b/>
                <w:bCs/>
                <w:sz w:val="16"/>
                <w:szCs w:val="16"/>
                <w:lang w:val="en-CA" w:eastAsia="ko-KR"/>
              </w:rPr>
              <w:t>CpbVclFactor</w:t>
            </w:r>
          </w:p>
        </w:tc>
        <w:tc>
          <w:tcPr>
            <w:tcW w:w="1638" w:type="dxa"/>
          </w:tcPr>
          <w:p w14:paraId="536DFA9C" w14:textId="77777777" w:rsidR="00716A57" w:rsidRPr="00716A57" w:rsidRDefault="00716A57" w:rsidP="00716A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16"/>
                <w:szCs w:val="16"/>
                <w:lang w:val="en-CA" w:eastAsia="ko-KR"/>
              </w:rPr>
            </w:pPr>
            <w:r w:rsidRPr="00716A57">
              <w:rPr>
                <w:rFonts w:eastAsia="SimSun"/>
                <w:b/>
                <w:bCs/>
                <w:sz w:val="16"/>
                <w:szCs w:val="16"/>
                <w:lang w:val="en-CA" w:eastAsia="ko-KR"/>
              </w:rPr>
              <w:t>CpbNalFactor</w:t>
            </w:r>
          </w:p>
        </w:tc>
        <w:tc>
          <w:tcPr>
            <w:tcW w:w="1890" w:type="dxa"/>
          </w:tcPr>
          <w:p w14:paraId="3D340578" w14:textId="77777777" w:rsidR="00716A57" w:rsidRPr="00716A57" w:rsidRDefault="00716A57" w:rsidP="00716A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16"/>
                <w:szCs w:val="16"/>
                <w:lang w:val="en-CA" w:eastAsia="ko-KR"/>
              </w:rPr>
            </w:pPr>
            <w:r w:rsidRPr="00716A57">
              <w:rPr>
                <w:rFonts w:eastAsia="SimSun"/>
                <w:b/>
                <w:bCs/>
                <w:sz w:val="16"/>
                <w:szCs w:val="16"/>
                <w:lang w:val="en-CA" w:eastAsia="ko-KR"/>
              </w:rPr>
              <w:t>FormatCapabilityFactor</w:t>
            </w:r>
          </w:p>
        </w:tc>
        <w:tc>
          <w:tcPr>
            <w:tcW w:w="1764" w:type="dxa"/>
          </w:tcPr>
          <w:p w14:paraId="0FC29B6C" w14:textId="77777777" w:rsidR="00716A57" w:rsidRPr="00716A57" w:rsidRDefault="00716A57" w:rsidP="00716A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16"/>
                <w:szCs w:val="16"/>
                <w:lang w:val="en-CA" w:eastAsia="ko-KR"/>
              </w:rPr>
            </w:pPr>
            <w:r w:rsidRPr="00716A57">
              <w:rPr>
                <w:rFonts w:eastAsia="SimSun"/>
                <w:b/>
                <w:bCs/>
                <w:sz w:val="16"/>
                <w:szCs w:val="16"/>
                <w:lang w:val="en-CA" w:eastAsia="ko-KR"/>
              </w:rPr>
              <w:t>MinCrScaleFactor</w:t>
            </w:r>
          </w:p>
        </w:tc>
      </w:tr>
      <w:tr w:rsidR="00716A57" w:rsidRPr="00716A57" w14:paraId="1E101A05" w14:textId="77777777" w:rsidTr="008D1330">
        <w:trPr>
          <w:jc w:val="right"/>
        </w:trPr>
        <w:tc>
          <w:tcPr>
            <w:tcW w:w="2547" w:type="dxa"/>
          </w:tcPr>
          <w:p w14:paraId="6FEB5F19" w14:textId="77777777" w:rsidR="00716A57" w:rsidRPr="00716A57" w:rsidRDefault="00716A57" w:rsidP="00716A5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16"/>
                <w:szCs w:val="16"/>
                <w:lang w:val="en-CA" w:eastAsia="ko-KR"/>
              </w:rPr>
            </w:pPr>
            <w:r w:rsidRPr="00716A57">
              <w:rPr>
                <w:rFonts w:eastAsia="SimSun"/>
                <w:sz w:val="16"/>
                <w:szCs w:val="16"/>
                <w:lang w:val="en-CA" w:eastAsia="ko-KR"/>
              </w:rPr>
              <w:t>Main 10</w:t>
            </w:r>
          </w:p>
        </w:tc>
        <w:tc>
          <w:tcPr>
            <w:tcW w:w="1764" w:type="dxa"/>
          </w:tcPr>
          <w:p w14:paraId="33AC25F6" w14:textId="77777777" w:rsidR="00716A57" w:rsidRPr="00716A57" w:rsidRDefault="00716A57" w:rsidP="00716A5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16"/>
                <w:szCs w:val="16"/>
                <w:lang w:val="en-CA" w:eastAsia="ko-KR"/>
              </w:rPr>
            </w:pPr>
            <w:r w:rsidRPr="00716A57">
              <w:rPr>
                <w:rFonts w:eastAsia="SimSun"/>
                <w:sz w:val="16"/>
                <w:szCs w:val="16"/>
                <w:lang w:val="en-CA" w:eastAsia="ko-KR"/>
              </w:rPr>
              <w:t>1 000</w:t>
            </w:r>
          </w:p>
        </w:tc>
        <w:tc>
          <w:tcPr>
            <w:tcW w:w="1638" w:type="dxa"/>
          </w:tcPr>
          <w:p w14:paraId="6E392D26" w14:textId="77777777" w:rsidR="00716A57" w:rsidRPr="00716A57" w:rsidRDefault="00716A57" w:rsidP="00716A5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16"/>
                <w:szCs w:val="16"/>
                <w:lang w:val="en-CA" w:eastAsia="ko-KR"/>
              </w:rPr>
            </w:pPr>
            <w:r w:rsidRPr="00716A57">
              <w:rPr>
                <w:rFonts w:eastAsia="SimSun"/>
                <w:sz w:val="16"/>
                <w:szCs w:val="16"/>
                <w:lang w:val="en-CA" w:eastAsia="ko-KR"/>
              </w:rPr>
              <w:t>1 100</w:t>
            </w:r>
          </w:p>
        </w:tc>
        <w:tc>
          <w:tcPr>
            <w:tcW w:w="1890" w:type="dxa"/>
          </w:tcPr>
          <w:p w14:paraId="22860264" w14:textId="77777777" w:rsidR="00716A57" w:rsidRPr="00716A57" w:rsidRDefault="00716A57" w:rsidP="00716A5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16"/>
                <w:szCs w:val="16"/>
                <w:lang w:val="en-CA" w:eastAsia="ko-KR"/>
              </w:rPr>
            </w:pPr>
            <w:r w:rsidRPr="00716A57">
              <w:rPr>
                <w:rFonts w:eastAsia="SimSun"/>
                <w:sz w:val="16"/>
                <w:szCs w:val="16"/>
                <w:lang w:val="en-CA" w:eastAsia="ko-KR"/>
              </w:rPr>
              <w:t>1.875</w:t>
            </w:r>
          </w:p>
        </w:tc>
        <w:tc>
          <w:tcPr>
            <w:tcW w:w="1764" w:type="dxa"/>
          </w:tcPr>
          <w:p w14:paraId="0A168C46" w14:textId="77777777" w:rsidR="00716A57" w:rsidRPr="00716A57" w:rsidRDefault="00716A57" w:rsidP="00716A5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16"/>
                <w:szCs w:val="16"/>
                <w:lang w:val="en-CA" w:eastAsia="ko-KR"/>
              </w:rPr>
            </w:pPr>
            <w:r w:rsidRPr="00716A57">
              <w:rPr>
                <w:rFonts w:eastAsia="SimSun"/>
                <w:sz w:val="16"/>
                <w:szCs w:val="16"/>
                <w:lang w:val="en-CA" w:eastAsia="ko-KR"/>
              </w:rPr>
              <w:t>1.0</w:t>
            </w:r>
          </w:p>
        </w:tc>
      </w:tr>
      <w:tr w:rsidR="00716A57" w:rsidRPr="00716A57" w14:paraId="5D982601" w14:textId="77777777" w:rsidTr="00716A57">
        <w:trPr>
          <w:jc w:val="right"/>
        </w:trPr>
        <w:tc>
          <w:tcPr>
            <w:tcW w:w="2547" w:type="dxa"/>
          </w:tcPr>
          <w:p w14:paraId="6AC2FB52" w14:textId="77777777" w:rsidR="00716A57" w:rsidRPr="00716A57" w:rsidRDefault="00716A57" w:rsidP="00716A5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16"/>
                <w:szCs w:val="16"/>
                <w:lang w:val="en-CA" w:eastAsia="ko-KR"/>
              </w:rPr>
            </w:pPr>
            <w:r w:rsidRPr="00716A57">
              <w:rPr>
                <w:rFonts w:eastAsia="SimSun"/>
                <w:sz w:val="16"/>
                <w:szCs w:val="16"/>
                <w:lang w:val="en-CA" w:eastAsia="ko-KR"/>
              </w:rPr>
              <w:t>Main 4:4:4 10</w:t>
            </w:r>
          </w:p>
        </w:tc>
        <w:tc>
          <w:tcPr>
            <w:tcW w:w="1764" w:type="dxa"/>
            <w:shd w:val="clear" w:color="auto" w:fill="00B0F0"/>
          </w:tcPr>
          <w:p w14:paraId="553059E5" w14:textId="20E9C7E3" w:rsidR="00716A57" w:rsidRPr="00716A57" w:rsidRDefault="00716A57" w:rsidP="00716A5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16"/>
                <w:szCs w:val="16"/>
                <w:lang w:val="en-CA" w:eastAsia="ko-KR"/>
              </w:rPr>
            </w:pPr>
            <w:r>
              <w:rPr>
                <w:rFonts w:eastAsia="SimSun"/>
                <w:sz w:val="16"/>
                <w:szCs w:val="16"/>
                <w:lang w:val="en-CA" w:eastAsia="ko-KR"/>
              </w:rPr>
              <w:t>2 0</w:t>
            </w:r>
            <w:r w:rsidRPr="00716A57">
              <w:rPr>
                <w:rFonts w:eastAsia="SimSun"/>
                <w:sz w:val="16"/>
                <w:szCs w:val="16"/>
                <w:lang w:val="en-CA" w:eastAsia="ko-KR"/>
              </w:rPr>
              <w:t>00</w:t>
            </w:r>
          </w:p>
        </w:tc>
        <w:tc>
          <w:tcPr>
            <w:tcW w:w="1638" w:type="dxa"/>
            <w:shd w:val="clear" w:color="auto" w:fill="00B0F0"/>
          </w:tcPr>
          <w:p w14:paraId="3AF58F9E" w14:textId="7FFE957A" w:rsidR="00716A57" w:rsidRPr="00716A57" w:rsidRDefault="00716A57" w:rsidP="00716A5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16"/>
                <w:szCs w:val="16"/>
                <w:lang w:val="en-CA" w:eastAsia="ko-KR"/>
              </w:rPr>
            </w:pPr>
            <w:r w:rsidRPr="00716A57">
              <w:rPr>
                <w:rFonts w:eastAsia="SimSun"/>
                <w:sz w:val="16"/>
                <w:szCs w:val="16"/>
                <w:lang w:val="en-CA" w:eastAsia="ko-KR"/>
              </w:rPr>
              <w:t xml:space="preserve">2 </w:t>
            </w:r>
            <w:r>
              <w:rPr>
                <w:rFonts w:eastAsia="SimSun"/>
                <w:sz w:val="16"/>
                <w:szCs w:val="16"/>
                <w:lang w:val="en-CA" w:eastAsia="ko-KR"/>
              </w:rPr>
              <w:t>20</w:t>
            </w:r>
            <w:r w:rsidRPr="00716A57">
              <w:rPr>
                <w:rFonts w:eastAsia="SimSun"/>
                <w:sz w:val="16"/>
                <w:szCs w:val="16"/>
                <w:lang w:val="en-CA" w:eastAsia="ko-KR"/>
              </w:rPr>
              <w:t>0</w:t>
            </w:r>
          </w:p>
        </w:tc>
        <w:tc>
          <w:tcPr>
            <w:tcW w:w="1890" w:type="dxa"/>
          </w:tcPr>
          <w:p w14:paraId="799369AD" w14:textId="77777777" w:rsidR="00716A57" w:rsidRPr="00716A57" w:rsidRDefault="00716A57" w:rsidP="00716A5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16"/>
                <w:szCs w:val="16"/>
                <w:lang w:val="en-CA" w:eastAsia="ko-KR"/>
              </w:rPr>
            </w:pPr>
            <w:r w:rsidRPr="00716A57">
              <w:rPr>
                <w:rFonts w:eastAsia="SimSun"/>
                <w:sz w:val="16"/>
                <w:szCs w:val="16"/>
                <w:lang w:val="en-CA" w:eastAsia="ko-KR"/>
              </w:rPr>
              <w:t>3.750</w:t>
            </w:r>
          </w:p>
        </w:tc>
        <w:tc>
          <w:tcPr>
            <w:tcW w:w="1764" w:type="dxa"/>
            <w:shd w:val="clear" w:color="auto" w:fill="00B0F0"/>
          </w:tcPr>
          <w:p w14:paraId="274A046A" w14:textId="6FEA4312" w:rsidR="00716A57" w:rsidRPr="00716A57" w:rsidRDefault="00716A57" w:rsidP="00716A5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16"/>
                <w:szCs w:val="16"/>
                <w:lang w:val="en-CA" w:eastAsia="ko-KR"/>
              </w:rPr>
            </w:pPr>
            <w:r>
              <w:rPr>
                <w:rFonts w:eastAsia="SimSun"/>
                <w:sz w:val="16"/>
                <w:szCs w:val="16"/>
                <w:lang w:val="en-CA" w:eastAsia="ko-KR"/>
              </w:rPr>
              <w:t>1.0</w:t>
            </w:r>
          </w:p>
        </w:tc>
      </w:tr>
    </w:tbl>
    <w:p w14:paraId="30F6E9DA"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9B851F3" w14:textId="66753C82" w:rsidR="00716A57" w:rsidRDefault="00716A57" w:rsidP="006E2BBD">
      <w:pPr>
        <w:rPr>
          <w:szCs w:val="22"/>
          <w:lang w:val="en-CA"/>
        </w:rPr>
      </w:pPr>
      <w:r>
        <w:rPr>
          <w:szCs w:val="22"/>
          <w:lang w:val="en-CA"/>
        </w:rPr>
        <w:t>The next table shows the effect of the proposed modifications:</w:t>
      </w:r>
    </w:p>
    <w:p w14:paraId="3A9F22F0" w14:textId="4EB799CE" w:rsidR="00716A57" w:rsidRDefault="00716A57" w:rsidP="006E2BBD">
      <w:pPr>
        <w:rPr>
          <w:szCs w:val="22"/>
          <w:lang w:val="en-CA"/>
        </w:rPr>
      </w:pPr>
    </w:p>
    <w:tbl>
      <w:tblPr>
        <w:tblW w:w="9640" w:type="dxa"/>
        <w:tblInd w:w="-10" w:type="dxa"/>
        <w:tblLook w:val="04A0" w:firstRow="1" w:lastRow="0" w:firstColumn="1" w:lastColumn="0" w:noHBand="0" w:noVBand="1"/>
      </w:tblPr>
      <w:tblGrid>
        <w:gridCol w:w="682"/>
        <w:gridCol w:w="1274"/>
        <w:gridCol w:w="1152"/>
        <w:gridCol w:w="1376"/>
        <w:gridCol w:w="1263"/>
        <w:gridCol w:w="1179"/>
        <w:gridCol w:w="1494"/>
        <w:gridCol w:w="1220"/>
      </w:tblGrid>
      <w:tr w:rsidR="00716A57" w:rsidRPr="00716A57" w14:paraId="6C8873A4" w14:textId="77777777" w:rsidTr="00716A57">
        <w:trPr>
          <w:trHeight w:val="1455"/>
        </w:trPr>
        <w:tc>
          <w:tcPr>
            <w:tcW w:w="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7D6007"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Level</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5D9B84C"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Max luma picture size MaxLumaPs (samples)</w:t>
            </w:r>
          </w:p>
        </w:tc>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800797"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Example max luma size</w:t>
            </w:r>
          </w:p>
        </w:tc>
        <w:tc>
          <w:tcPr>
            <w:tcW w:w="1300" w:type="dxa"/>
            <w:tcBorders>
              <w:top w:val="single" w:sz="8" w:space="0" w:color="auto"/>
              <w:left w:val="nil"/>
              <w:bottom w:val="single" w:sz="8" w:space="0" w:color="auto"/>
              <w:right w:val="nil"/>
            </w:tcBorders>
            <w:shd w:val="clear" w:color="auto" w:fill="auto"/>
            <w:vAlign w:val="center"/>
            <w:hideMark/>
          </w:tcPr>
          <w:p w14:paraId="46AFE660"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Max CPB size MaxCPB (CpbVclFactor or CpbNalFactor bits)</w:t>
            </w:r>
          </w:p>
        </w:tc>
        <w:tc>
          <w:tcPr>
            <w:tcW w:w="1300" w:type="dxa"/>
            <w:tcBorders>
              <w:top w:val="single" w:sz="8" w:space="0" w:color="auto"/>
              <w:left w:val="single" w:sz="8" w:space="0" w:color="auto"/>
              <w:bottom w:val="single" w:sz="8" w:space="0" w:color="auto"/>
              <w:right w:val="nil"/>
            </w:tcBorders>
            <w:shd w:val="clear" w:color="auto" w:fill="auto"/>
            <w:vAlign w:val="center"/>
            <w:hideMark/>
          </w:tcPr>
          <w:p w14:paraId="6525C564"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Max CPB size MaxCPB Main444_10 (bits)</w:t>
            </w:r>
          </w:p>
        </w:tc>
        <w:tc>
          <w:tcPr>
            <w:tcW w:w="1180" w:type="dxa"/>
            <w:tcBorders>
              <w:top w:val="single" w:sz="8" w:space="0" w:color="auto"/>
              <w:left w:val="single" w:sz="8" w:space="0" w:color="auto"/>
              <w:bottom w:val="single" w:sz="8" w:space="0" w:color="auto"/>
              <w:right w:val="nil"/>
            </w:tcBorders>
            <w:shd w:val="clear" w:color="auto" w:fill="auto"/>
            <w:vAlign w:val="center"/>
            <w:hideMark/>
          </w:tcPr>
          <w:p w14:paraId="75128955"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Min compression ratio MinCrBase</w:t>
            </w:r>
          </w:p>
        </w:tc>
        <w:tc>
          <w:tcPr>
            <w:tcW w:w="1420" w:type="dxa"/>
            <w:tcBorders>
              <w:top w:val="single" w:sz="8" w:space="0" w:color="auto"/>
              <w:left w:val="single" w:sz="8" w:space="0" w:color="auto"/>
              <w:bottom w:val="single" w:sz="8" w:space="0" w:color="auto"/>
              <w:right w:val="nil"/>
            </w:tcBorders>
            <w:shd w:val="clear" w:color="auto" w:fill="auto"/>
            <w:vAlign w:val="center"/>
            <w:hideMark/>
          </w:tcPr>
          <w:p w14:paraId="632B7352"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Max coded luma picture size Main444_10 (bits @30bits/sample)</w:t>
            </w:r>
          </w:p>
        </w:tc>
        <w:tc>
          <w:tcPr>
            <w:tcW w:w="12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F3EAEE"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Min coded pictures in CPB Main444_10</w:t>
            </w:r>
          </w:p>
        </w:tc>
      </w:tr>
      <w:tr w:rsidR="00716A57" w:rsidRPr="00716A57" w14:paraId="4ADA6AD2" w14:textId="77777777" w:rsidTr="00716A57">
        <w:trPr>
          <w:trHeight w:val="315"/>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49C949D9"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4A22D9A1"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200" w:type="dxa"/>
            <w:vMerge/>
            <w:tcBorders>
              <w:top w:val="single" w:sz="8" w:space="0" w:color="auto"/>
              <w:left w:val="single" w:sz="8" w:space="0" w:color="auto"/>
              <w:bottom w:val="single" w:sz="8" w:space="0" w:color="000000"/>
              <w:right w:val="single" w:sz="8" w:space="0" w:color="auto"/>
            </w:tcBorders>
            <w:vAlign w:val="center"/>
            <w:hideMark/>
          </w:tcPr>
          <w:p w14:paraId="3603E07D"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300" w:type="dxa"/>
            <w:tcBorders>
              <w:top w:val="nil"/>
              <w:left w:val="nil"/>
              <w:bottom w:val="single" w:sz="8" w:space="0" w:color="auto"/>
              <w:right w:val="single" w:sz="8" w:space="0" w:color="auto"/>
            </w:tcBorders>
            <w:shd w:val="clear" w:color="auto" w:fill="auto"/>
            <w:vAlign w:val="center"/>
            <w:hideMark/>
          </w:tcPr>
          <w:p w14:paraId="4DC7DD92"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Main tier</w:t>
            </w:r>
          </w:p>
        </w:tc>
        <w:tc>
          <w:tcPr>
            <w:tcW w:w="1300" w:type="dxa"/>
            <w:tcBorders>
              <w:top w:val="nil"/>
              <w:left w:val="nil"/>
              <w:bottom w:val="single" w:sz="8" w:space="0" w:color="auto"/>
              <w:right w:val="single" w:sz="8" w:space="0" w:color="auto"/>
            </w:tcBorders>
            <w:shd w:val="clear" w:color="auto" w:fill="auto"/>
            <w:vAlign w:val="center"/>
            <w:hideMark/>
          </w:tcPr>
          <w:p w14:paraId="078C12CB"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Main tier</w:t>
            </w:r>
          </w:p>
        </w:tc>
        <w:tc>
          <w:tcPr>
            <w:tcW w:w="1180" w:type="dxa"/>
            <w:tcBorders>
              <w:top w:val="nil"/>
              <w:left w:val="nil"/>
              <w:bottom w:val="single" w:sz="8" w:space="0" w:color="auto"/>
              <w:right w:val="single" w:sz="8" w:space="0" w:color="auto"/>
            </w:tcBorders>
            <w:shd w:val="clear" w:color="auto" w:fill="auto"/>
            <w:vAlign w:val="center"/>
            <w:hideMark/>
          </w:tcPr>
          <w:p w14:paraId="23B9A6AD"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Main tier</w:t>
            </w:r>
          </w:p>
        </w:tc>
        <w:tc>
          <w:tcPr>
            <w:tcW w:w="1420" w:type="dxa"/>
            <w:tcBorders>
              <w:top w:val="nil"/>
              <w:left w:val="nil"/>
              <w:bottom w:val="single" w:sz="8" w:space="0" w:color="auto"/>
              <w:right w:val="single" w:sz="8" w:space="0" w:color="auto"/>
            </w:tcBorders>
            <w:shd w:val="clear" w:color="auto" w:fill="auto"/>
            <w:vAlign w:val="center"/>
            <w:hideMark/>
          </w:tcPr>
          <w:p w14:paraId="243C05C7"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Main tier</w:t>
            </w:r>
          </w:p>
        </w:tc>
        <w:tc>
          <w:tcPr>
            <w:tcW w:w="1240" w:type="dxa"/>
            <w:tcBorders>
              <w:top w:val="nil"/>
              <w:left w:val="nil"/>
              <w:bottom w:val="single" w:sz="8" w:space="0" w:color="auto"/>
              <w:right w:val="single" w:sz="8" w:space="0" w:color="auto"/>
            </w:tcBorders>
            <w:shd w:val="clear" w:color="auto" w:fill="auto"/>
            <w:vAlign w:val="center"/>
            <w:hideMark/>
          </w:tcPr>
          <w:p w14:paraId="2DB66F59"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Main tier</w:t>
            </w:r>
          </w:p>
        </w:tc>
      </w:tr>
      <w:tr w:rsidR="00716A57" w:rsidRPr="00716A57" w14:paraId="3BCAF174" w14:textId="77777777" w:rsidTr="00716A57">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3840CAB0"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1</w:t>
            </w:r>
          </w:p>
        </w:tc>
        <w:tc>
          <w:tcPr>
            <w:tcW w:w="1300" w:type="dxa"/>
            <w:tcBorders>
              <w:top w:val="nil"/>
              <w:left w:val="nil"/>
              <w:bottom w:val="single" w:sz="8" w:space="0" w:color="auto"/>
              <w:right w:val="single" w:sz="8" w:space="0" w:color="auto"/>
            </w:tcBorders>
            <w:shd w:val="clear" w:color="000000" w:fill="C6E0B4"/>
            <w:vAlign w:val="center"/>
            <w:hideMark/>
          </w:tcPr>
          <w:p w14:paraId="28AC97F5"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36,864</w:t>
            </w:r>
          </w:p>
        </w:tc>
        <w:tc>
          <w:tcPr>
            <w:tcW w:w="1200" w:type="dxa"/>
            <w:tcBorders>
              <w:top w:val="nil"/>
              <w:left w:val="nil"/>
              <w:bottom w:val="single" w:sz="8" w:space="0" w:color="auto"/>
              <w:right w:val="single" w:sz="8" w:space="0" w:color="auto"/>
            </w:tcBorders>
            <w:shd w:val="clear" w:color="auto" w:fill="auto"/>
            <w:vAlign w:val="center"/>
            <w:hideMark/>
          </w:tcPr>
          <w:p w14:paraId="004E5991"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 </w:t>
            </w:r>
          </w:p>
        </w:tc>
        <w:tc>
          <w:tcPr>
            <w:tcW w:w="1300" w:type="dxa"/>
            <w:tcBorders>
              <w:top w:val="nil"/>
              <w:left w:val="nil"/>
              <w:bottom w:val="single" w:sz="8" w:space="0" w:color="auto"/>
              <w:right w:val="single" w:sz="8" w:space="0" w:color="auto"/>
            </w:tcBorders>
            <w:shd w:val="clear" w:color="000000" w:fill="C6E0B4"/>
            <w:vAlign w:val="center"/>
            <w:hideMark/>
          </w:tcPr>
          <w:p w14:paraId="58CEAEB2"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350</w:t>
            </w:r>
          </w:p>
        </w:tc>
        <w:tc>
          <w:tcPr>
            <w:tcW w:w="1300" w:type="dxa"/>
            <w:tcBorders>
              <w:top w:val="nil"/>
              <w:left w:val="nil"/>
              <w:bottom w:val="single" w:sz="8" w:space="0" w:color="auto"/>
              <w:right w:val="single" w:sz="8" w:space="0" w:color="auto"/>
            </w:tcBorders>
            <w:shd w:val="clear" w:color="auto" w:fill="auto"/>
            <w:vAlign w:val="center"/>
            <w:hideMark/>
          </w:tcPr>
          <w:p w14:paraId="0C10C427"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700,000</w:t>
            </w:r>
          </w:p>
        </w:tc>
        <w:tc>
          <w:tcPr>
            <w:tcW w:w="1180" w:type="dxa"/>
            <w:tcBorders>
              <w:top w:val="nil"/>
              <w:left w:val="nil"/>
              <w:bottom w:val="single" w:sz="8" w:space="0" w:color="auto"/>
              <w:right w:val="single" w:sz="8" w:space="0" w:color="auto"/>
            </w:tcBorders>
            <w:shd w:val="clear" w:color="000000" w:fill="C6E0B4"/>
            <w:vAlign w:val="center"/>
            <w:hideMark/>
          </w:tcPr>
          <w:p w14:paraId="7A41B3BA"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w:t>
            </w:r>
          </w:p>
        </w:tc>
        <w:tc>
          <w:tcPr>
            <w:tcW w:w="1420" w:type="dxa"/>
            <w:tcBorders>
              <w:top w:val="nil"/>
              <w:left w:val="nil"/>
              <w:bottom w:val="single" w:sz="8" w:space="0" w:color="auto"/>
              <w:right w:val="single" w:sz="8" w:space="0" w:color="auto"/>
            </w:tcBorders>
            <w:shd w:val="clear" w:color="auto" w:fill="auto"/>
            <w:vAlign w:val="center"/>
            <w:hideMark/>
          </w:tcPr>
          <w:p w14:paraId="4598E32D"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552,960</w:t>
            </w:r>
          </w:p>
        </w:tc>
        <w:tc>
          <w:tcPr>
            <w:tcW w:w="1240" w:type="dxa"/>
            <w:tcBorders>
              <w:top w:val="nil"/>
              <w:left w:val="nil"/>
              <w:bottom w:val="single" w:sz="8" w:space="0" w:color="auto"/>
              <w:right w:val="single" w:sz="8" w:space="0" w:color="auto"/>
            </w:tcBorders>
            <w:shd w:val="clear" w:color="auto" w:fill="auto"/>
            <w:vAlign w:val="center"/>
            <w:hideMark/>
          </w:tcPr>
          <w:p w14:paraId="155011E3"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1.3</w:t>
            </w:r>
          </w:p>
        </w:tc>
      </w:tr>
      <w:tr w:rsidR="00716A57" w:rsidRPr="00716A57" w14:paraId="709C99BE" w14:textId="77777777" w:rsidTr="00716A57">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739DCD9F"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2</w:t>
            </w:r>
          </w:p>
        </w:tc>
        <w:tc>
          <w:tcPr>
            <w:tcW w:w="1300" w:type="dxa"/>
            <w:tcBorders>
              <w:top w:val="nil"/>
              <w:left w:val="nil"/>
              <w:bottom w:val="single" w:sz="8" w:space="0" w:color="auto"/>
              <w:right w:val="single" w:sz="8" w:space="0" w:color="auto"/>
            </w:tcBorders>
            <w:shd w:val="clear" w:color="000000" w:fill="C6E0B4"/>
            <w:vAlign w:val="center"/>
            <w:hideMark/>
          </w:tcPr>
          <w:p w14:paraId="07E64ED7"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122,880</w:t>
            </w:r>
          </w:p>
        </w:tc>
        <w:tc>
          <w:tcPr>
            <w:tcW w:w="1200" w:type="dxa"/>
            <w:tcBorders>
              <w:top w:val="nil"/>
              <w:left w:val="nil"/>
              <w:bottom w:val="single" w:sz="8" w:space="0" w:color="auto"/>
              <w:right w:val="single" w:sz="8" w:space="0" w:color="auto"/>
            </w:tcBorders>
            <w:shd w:val="clear" w:color="auto" w:fill="auto"/>
            <w:vAlign w:val="center"/>
            <w:hideMark/>
          </w:tcPr>
          <w:p w14:paraId="296B4E2C"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 </w:t>
            </w:r>
          </w:p>
        </w:tc>
        <w:tc>
          <w:tcPr>
            <w:tcW w:w="1300" w:type="dxa"/>
            <w:tcBorders>
              <w:top w:val="nil"/>
              <w:left w:val="nil"/>
              <w:bottom w:val="single" w:sz="8" w:space="0" w:color="auto"/>
              <w:right w:val="single" w:sz="8" w:space="0" w:color="auto"/>
            </w:tcBorders>
            <w:shd w:val="clear" w:color="000000" w:fill="C6E0B4"/>
            <w:vAlign w:val="center"/>
            <w:hideMark/>
          </w:tcPr>
          <w:p w14:paraId="14A2AD14"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1,500</w:t>
            </w:r>
          </w:p>
        </w:tc>
        <w:tc>
          <w:tcPr>
            <w:tcW w:w="1300" w:type="dxa"/>
            <w:tcBorders>
              <w:top w:val="nil"/>
              <w:left w:val="nil"/>
              <w:bottom w:val="single" w:sz="8" w:space="0" w:color="auto"/>
              <w:right w:val="single" w:sz="8" w:space="0" w:color="auto"/>
            </w:tcBorders>
            <w:shd w:val="clear" w:color="auto" w:fill="auto"/>
            <w:vAlign w:val="center"/>
            <w:hideMark/>
          </w:tcPr>
          <w:p w14:paraId="3FD6897E"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3,000,000</w:t>
            </w:r>
          </w:p>
        </w:tc>
        <w:tc>
          <w:tcPr>
            <w:tcW w:w="1180" w:type="dxa"/>
            <w:tcBorders>
              <w:top w:val="nil"/>
              <w:left w:val="nil"/>
              <w:bottom w:val="single" w:sz="8" w:space="0" w:color="auto"/>
              <w:right w:val="single" w:sz="8" w:space="0" w:color="auto"/>
            </w:tcBorders>
            <w:shd w:val="clear" w:color="000000" w:fill="C6E0B4"/>
            <w:vAlign w:val="center"/>
            <w:hideMark/>
          </w:tcPr>
          <w:p w14:paraId="24658D94"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w:t>
            </w:r>
          </w:p>
        </w:tc>
        <w:tc>
          <w:tcPr>
            <w:tcW w:w="1420" w:type="dxa"/>
            <w:tcBorders>
              <w:top w:val="nil"/>
              <w:left w:val="nil"/>
              <w:bottom w:val="single" w:sz="8" w:space="0" w:color="auto"/>
              <w:right w:val="single" w:sz="8" w:space="0" w:color="auto"/>
            </w:tcBorders>
            <w:shd w:val="clear" w:color="auto" w:fill="auto"/>
            <w:vAlign w:val="center"/>
            <w:hideMark/>
          </w:tcPr>
          <w:p w14:paraId="66F52255"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1,843,200</w:t>
            </w:r>
          </w:p>
        </w:tc>
        <w:tc>
          <w:tcPr>
            <w:tcW w:w="1240" w:type="dxa"/>
            <w:tcBorders>
              <w:top w:val="nil"/>
              <w:left w:val="nil"/>
              <w:bottom w:val="single" w:sz="8" w:space="0" w:color="auto"/>
              <w:right w:val="single" w:sz="8" w:space="0" w:color="auto"/>
            </w:tcBorders>
            <w:shd w:val="clear" w:color="auto" w:fill="auto"/>
            <w:vAlign w:val="center"/>
            <w:hideMark/>
          </w:tcPr>
          <w:p w14:paraId="6533003A"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1.6</w:t>
            </w:r>
          </w:p>
        </w:tc>
      </w:tr>
      <w:tr w:rsidR="00716A57" w:rsidRPr="00716A57" w14:paraId="60CBA693" w14:textId="77777777" w:rsidTr="00716A57">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42C304B6"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2.1</w:t>
            </w:r>
          </w:p>
        </w:tc>
        <w:tc>
          <w:tcPr>
            <w:tcW w:w="1300" w:type="dxa"/>
            <w:tcBorders>
              <w:top w:val="nil"/>
              <w:left w:val="nil"/>
              <w:bottom w:val="single" w:sz="8" w:space="0" w:color="auto"/>
              <w:right w:val="single" w:sz="8" w:space="0" w:color="auto"/>
            </w:tcBorders>
            <w:shd w:val="clear" w:color="000000" w:fill="C6E0B4"/>
            <w:vAlign w:val="center"/>
            <w:hideMark/>
          </w:tcPr>
          <w:p w14:paraId="4E98892A"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245,760</w:t>
            </w:r>
          </w:p>
        </w:tc>
        <w:tc>
          <w:tcPr>
            <w:tcW w:w="1200" w:type="dxa"/>
            <w:tcBorders>
              <w:top w:val="nil"/>
              <w:left w:val="nil"/>
              <w:bottom w:val="single" w:sz="8" w:space="0" w:color="auto"/>
              <w:right w:val="single" w:sz="8" w:space="0" w:color="auto"/>
            </w:tcBorders>
            <w:shd w:val="clear" w:color="auto" w:fill="auto"/>
            <w:vAlign w:val="center"/>
            <w:hideMark/>
          </w:tcPr>
          <w:p w14:paraId="4CD3024C"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 </w:t>
            </w:r>
          </w:p>
        </w:tc>
        <w:tc>
          <w:tcPr>
            <w:tcW w:w="1300" w:type="dxa"/>
            <w:tcBorders>
              <w:top w:val="nil"/>
              <w:left w:val="nil"/>
              <w:bottom w:val="single" w:sz="8" w:space="0" w:color="auto"/>
              <w:right w:val="single" w:sz="8" w:space="0" w:color="auto"/>
            </w:tcBorders>
            <w:shd w:val="clear" w:color="000000" w:fill="C6E0B4"/>
            <w:vAlign w:val="center"/>
            <w:hideMark/>
          </w:tcPr>
          <w:p w14:paraId="560C08FB"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3,000</w:t>
            </w:r>
          </w:p>
        </w:tc>
        <w:tc>
          <w:tcPr>
            <w:tcW w:w="1300" w:type="dxa"/>
            <w:tcBorders>
              <w:top w:val="nil"/>
              <w:left w:val="nil"/>
              <w:bottom w:val="single" w:sz="8" w:space="0" w:color="auto"/>
              <w:right w:val="single" w:sz="8" w:space="0" w:color="auto"/>
            </w:tcBorders>
            <w:shd w:val="clear" w:color="auto" w:fill="auto"/>
            <w:vAlign w:val="center"/>
            <w:hideMark/>
          </w:tcPr>
          <w:p w14:paraId="26C16A30"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6,000,000</w:t>
            </w:r>
          </w:p>
        </w:tc>
        <w:tc>
          <w:tcPr>
            <w:tcW w:w="1180" w:type="dxa"/>
            <w:tcBorders>
              <w:top w:val="nil"/>
              <w:left w:val="nil"/>
              <w:bottom w:val="single" w:sz="8" w:space="0" w:color="auto"/>
              <w:right w:val="single" w:sz="8" w:space="0" w:color="auto"/>
            </w:tcBorders>
            <w:shd w:val="clear" w:color="000000" w:fill="C6E0B4"/>
            <w:vAlign w:val="center"/>
            <w:hideMark/>
          </w:tcPr>
          <w:p w14:paraId="65138794"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w:t>
            </w:r>
          </w:p>
        </w:tc>
        <w:tc>
          <w:tcPr>
            <w:tcW w:w="1420" w:type="dxa"/>
            <w:tcBorders>
              <w:top w:val="nil"/>
              <w:left w:val="nil"/>
              <w:bottom w:val="single" w:sz="8" w:space="0" w:color="auto"/>
              <w:right w:val="single" w:sz="8" w:space="0" w:color="auto"/>
            </w:tcBorders>
            <w:shd w:val="clear" w:color="auto" w:fill="auto"/>
            <w:vAlign w:val="center"/>
            <w:hideMark/>
          </w:tcPr>
          <w:p w14:paraId="3945384B"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3,686,400</w:t>
            </w:r>
          </w:p>
        </w:tc>
        <w:tc>
          <w:tcPr>
            <w:tcW w:w="1240" w:type="dxa"/>
            <w:tcBorders>
              <w:top w:val="nil"/>
              <w:left w:val="nil"/>
              <w:bottom w:val="single" w:sz="8" w:space="0" w:color="auto"/>
              <w:right w:val="single" w:sz="8" w:space="0" w:color="auto"/>
            </w:tcBorders>
            <w:shd w:val="clear" w:color="auto" w:fill="auto"/>
            <w:vAlign w:val="center"/>
            <w:hideMark/>
          </w:tcPr>
          <w:p w14:paraId="2F8D74EE"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1.6</w:t>
            </w:r>
          </w:p>
        </w:tc>
      </w:tr>
      <w:tr w:rsidR="00716A57" w:rsidRPr="00716A57" w14:paraId="34F65BCC" w14:textId="77777777" w:rsidTr="00716A57">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7FC2469E"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3</w:t>
            </w:r>
          </w:p>
        </w:tc>
        <w:tc>
          <w:tcPr>
            <w:tcW w:w="1300" w:type="dxa"/>
            <w:tcBorders>
              <w:top w:val="nil"/>
              <w:left w:val="nil"/>
              <w:bottom w:val="single" w:sz="8" w:space="0" w:color="auto"/>
              <w:right w:val="single" w:sz="8" w:space="0" w:color="auto"/>
            </w:tcBorders>
            <w:shd w:val="clear" w:color="000000" w:fill="C6E0B4"/>
            <w:vAlign w:val="center"/>
            <w:hideMark/>
          </w:tcPr>
          <w:p w14:paraId="5B1C06D8"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552,960</w:t>
            </w:r>
          </w:p>
        </w:tc>
        <w:tc>
          <w:tcPr>
            <w:tcW w:w="1200" w:type="dxa"/>
            <w:tcBorders>
              <w:top w:val="nil"/>
              <w:left w:val="nil"/>
              <w:bottom w:val="single" w:sz="8" w:space="0" w:color="auto"/>
              <w:right w:val="single" w:sz="8" w:space="0" w:color="auto"/>
            </w:tcBorders>
            <w:shd w:val="clear" w:color="auto" w:fill="auto"/>
            <w:vAlign w:val="center"/>
            <w:hideMark/>
          </w:tcPr>
          <w:p w14:paraId="5D3F7897"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 </w:t>
            </w:r>
          </w:p>
        </w:tc>
        <w:tc>
          <w:tcPr>
            <w:tcW w:w="1300" w:type="dxa"/>
            <w:tcBorders>
              <w:top w:val="nil"/>
              <w:left w:val="nil"/>
              <w:bottom w:val="single" w:sz="8" w:space="0" w:color="auto"/>
              <w:right w:val="single" w:sz="8" w:space="0" w:color="auto"/>
            </w:tcBorders>
            <w:shd w:val="clear" w:color="000000" w:fill="C6E0B4"/>
            <w:vAlign w:val="center"/>
            <w:hideMark/>
          </w:tcPr>
          <w:p w14:paraId="670216D0"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6,000</w:t>
            </w:r>
          </w:p>
        </w:tc>
        <w:tc>
          <w:tcPr>
            <w:tcW w:w="1300" w:type="dxa"/>
            <w:tcBorders>
              <w:top w:val="nil"/>
              <w:left w:val="nil"/>
              <w:bottom w:val="single" w:sz="8" w:space="0" w:color="auto"/>
              <w:right w:val="single" w:sz="8" w:space="0" w:color="auto"/>
            </w:tcBorders>
            <w:shd w:val="clear" w:color="auto" w:fill="auto"/>
            <w:vAlign w:val="center"/>
            <w:hideMark/>
          </w:tcPr>
          <w:p w14:paraId="56322139"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12,000,000</w:t>
            </w:r>
          </w:p>
        </w:tc>
        <w:tc>
          <w:tcPr>
            <w:tcW w:w="1180" w:type="dxa"/>
            <w:tcBorders>
              <w:top w:val="nil"/>
              <w:left w:val="nil"/>
              <w:bottom w:val="single" w:sz="8" w:space="0" w:color="auto"/>
              <w:right w:val="single" w:sz="8" w:space="0" w:color="auto"/>
            </w:tcBorders>
            <w:shd w:val="clear" w:color="000000" w:fill="C6E0B4"/>
            <w:vAlign w:val="center"/>
            <w:hideMark/>
          </w:tcPr>
          <w:p w14:paraId="5C31649E"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w:t>
            </w:r>
          </w:p>
        </w:tc>
        <w:tc>
          <w:tcPr>
            <w:tcW w:w="1420" w:type="dxa"/>
            <w:tcBorders>
              <w:top w:val="nil"/>
              <w:left w:val="nil"/>
              <w:bottom w:val="single" w:sz="8" w:space="0" w:color="auto"/>
              <w:right w:val="single" w:sz="8" w:space="0" w:color="auto"/>
            </w:tcBorders>
            <w:shd w:val="clear" w:color="auto" w:fill="auto"/>
            <w:vAlign w:val="center"/>
            <w:hideMark/>
          </w:tcPr>
          <w:p w14:paraId="6DEDE43A"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8,294,400</w:t>
            </w:r>
          </w:p>
        </w:tc>
        <w:tc>
          <w:tcPr>
            <w:tcW w:w="1240" w:type="dxa"/>
            <w:tcBorders>
              <w:top w:val="nil"/>
              <w:left w:val="nil"/>
              <w:bottom w:val="single" w:sz="8" w:space="0" w:color="auto"/>
              <w:right w:val="single" w:sz="8" w:space="0" w:color="auto"/>
            </w:tcBorders>
            <w:shd w:val="clear" w:color="auto" w:fill="auto"/>
            <w:vAlign w:val="center"/>
            <w:hideMark/>
          </w:tcPr>
          <w:p w14:paraId="5A597550"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1.4</w:t>
            </w:r>
          </w:p>
        </w:tc>
      </w:tr>
      <w:tr w:rsidR="00716A57" w:rsidRPr="00716A57" w14:paraId="41039199" w14:textId="77777777" w:rsidTr="00716A57">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6A2C83DD"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3.1</w:t>
            </w:r>
          </w:p>
        </w:tc>
        <w:tc>
          <w:tcPr>
            <w:tcW w:w="1300" w:type="dxa"/>
            <w:tcBorders>
              <w:top w:val="nil"/>
              <w:left w:val="nil"/>
              <w:bottom w:val="single" w:sz="8" w:space="0" w:color="auto"/>
              <w:right w:val="single" w:sz="8" w:space="0" w:color="auto"/>
            </w:tcBorders>
            <w:shd w:val="clear" w:color="000000" w:fill="C6E0B4"/>
            <w:vAlign w:val="center"/>
            <w:hideMark/>
          </w:tcPr>
          <w:p w14:paraId="48CB9E8F"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983,040</w:t>
            </w:r>
          </w:p>
        </w:tc>
        <w:tc>
          <w:tcPr>
            <w:tcW w:w="1200" w:type="dxa"/>
            <w:tcBorders>
              <w:top w:val="nil"/>
              <w:left w:val="nil"/>
              <w:bottom w:val="single" w:sz="8" w:space="0" w:color="auto"/>
              <w:right w:val="single" w:sz="8" w:space="0" w:color="auto"/>
            </w:tcBorders>
            <w:shd w:val="clear" w:color="auto" w:fill="auto"/>
            <w:vAlign w:val="center"/>
            <w:hideMark/>
          </w:tcPr>
          <w:p w14:paraId="468EB5A8"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 </w:t>
            </w:r>
          </w:p>
        </w:tc>
        <w:tc>
          <w:tcPr>
            <w:tcW w:w="1300" w:type="dxa"/>
            <w:tcBorders>
              <w:top w:val="nil"/>
              <w:left w:val="nil"/>
              <w:bottom w:val="single" w:sz="8" w:space="0" w:color="auto"/>
              <w:right w:val="single" w:sz="8" w:space="0" w:color="auto"/>
            </w:tcBorders>
            <w:shd w:val="clear" w:color="000000" w:fill="C6E0B4"/>
            <w:vAlign w:val="center"/>
            <w:hideMark/>
          </w:tcPr>
          <w:p w14:paraId="6BDBC279"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10,000</w:t>
            </w:r>
          </w:p>
        </w:tc>
        <w:tc>
          <w:tcPr>
            <w:tcW w:w="1300" w:type="dxa"/>
            <w:tcBorders>
              <w:top w:val="nil"/>
              <w:left w:val="nil"/>
              <w:bottom w:val="single" w:sz="8" w:space="0" w:color="auto"/>
              <w:right w:val="single" w:sz="8" w:space="0" w:color="auto"/>
            </w:tcBorders>
            <w:shd w:val="clear" w:color="auto" w:fill="auto"/>
            <w:vAlign w:val="center"/>
            <w:hideMark/>
          </w:tcPr>
          <w:p w14:paraId="68C090FE"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20,000,000</w:t>
            </w:r>
          </w:p>
        </w:tc>
        <w:tc>
          <w:tcPr>
            <w:tcW w:w="1180" w:type="dxa"/>
            <w:tcBorders>
              <w:top w:val="nil"/>
              <w:left w:val="nil"/>
              <w:bottom w:val="single" w:sz="8" w:space="0" w:color="auto"/>
              <w:right w:val="single" w:sz="8" w:space="0" w:color="auto"/>
            </w:tcBorders>
            <w:shd w:val="clear" w:color="000000" w:fill="C6E0B4"/>
            <w:vAlign w:val="center"/>
            <w:hideMark/>
          </w:tcPr>
          <w:p w14:paraId="3E8755FC"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w:t>
            </w:r>
          </w:p>
        </w:tc>
        <w:tc>
          <w:tcPr>
            <w:tcW w:w="1420" w:type="dxa"/>
            <w:tcBorders>
              <w:top w:val="nil"/>
              <w:left w:val="nil"/>
              <w:bottom w:val="single" w:sz="8" w:space="0" w:color="auto"/>
              <w:right w:val="single" w:sz="8" w:space="0" w:color="auto"/>
            </w:tcBorders>
            <w:shd w:val="clear" w:color="auto" w:fill="auto"/>
            <w:vAlign w:val="center"/>
            <w:hideMark/>
          </w:tcPr>
          <w:p w14:paraId="68FA8C18"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14,745,600</w:t>
            </w:r>
          </w:p>
        </w:tc>
        <w:tc>
          <w:tcPr>
            <w:tcW w:w="1240" w:type="dxa"/>
            <w:tcBorders>
              <w:top w:val="nil"/>
              <w:left w:val="nil"/>
              <w:bottom w:val="single" w:sz="8" w:space="0" w:color="auto"/>
              <w:right w:val="single" w:sz="8" w:space="0" w:color="auto"/>
            </w:tcBorders>
            <w:shd w:val="clear" w:color="auto" w:fill="auto"/>
            <w:vAlign w:val="center"/>
            <w:hideMark/>
          </w:tcPr>
          <w:p w14:paraId="6EDD75F8"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1.4</w:t>
            </w:r>
          </w:p>
        </w:tc>
      </w:tr>
      <w:tr w:rsidR="00716A57" w:rsidRPr="00716A57" w14:paraId="41F5DBD0" w14:textId="77777777" w:rsidTr="00716A57">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40F560A4"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4</w:t>
            </w:r>
          </w:p>
        </w:tc>
        <w:tc>
          <w:tcPr>
            <w:tcW w:w="1300" w:type="dxa"/>
            <w:tcBorders>
              <w:top w:val="nil"/>
              <w:left w:val="nil"/>
              <w:bottom w:val="single" w:sz="8" w:space="0" w:color="auto"/>
              <w:right w:val="single" w:sz="8" w:space="0" w:color="auto"/>
            </w:tcBorders>
            <w:shd w:val="clear" w:color="000000" w:fill="C6E0B4"/>
            <w:vAlign w:val="center"/>
            <w:hideMark/>
          </w:tcPr>
          <w:p w14:paraId="2089470D"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2,228,224</w:t>
            </w:r>
          </w:p>
        </w:tc>
        <w:tc>
          <w:tcPr>
            <w:tcW w:w="1200" w:type="dxa"/>
            <w:tcBorders>
              <w:top w:val="nil"/>
              <w:left w:val="nil"/>
              <w:bottom w:val="single" w:sz="8" w:space="0" w:color="auto"/>
              <w:right w:val="single" w:sz="8" w:space="0" w:color="auto"/>
            </w:tcBorders>
            <w:shd w:val="clear" w:color="auto" w:fill="auto"/>
            <w:vAlign w:val="center"/>
            <w:hideMark/>
          </w:tcPr>
          <w:p w14:paraId="4D777E89"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2048x1088</w:t>
            </w:r>
          </w:p>
        </w:tc>
        <w:tc>
          <w:tcPr>
            <w:tcW w:w="1300" w:type="dxa"/>
            <w:tcBorders>
              <w:top w:val="nil"/>
              <w:left w:val="nil"/>
              <w:bottom w:val="single" w:sz="8" w:space="0" w:color="auto"/>
              <w:right w:val="single" w:sz="8" w:space="0" w:color="auto"/>
            </w:tcBorders>
            <w:shd w:val="clear" w:color="000000" w:fill="C6E0B4"/>
            <w:vAlign w:val="center"/>
            <w:hideMark/>
          </w:tcPr>
          <w:p w14:paraId="7C3E2C2D"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12,000</w:t>
            </w:r>
          </w:p>
        </w:tc>
        <w:tc>
          <w:tcPr>
            <w:tcW w:w="1300" w:type="dxa"/>
            <w:tcBorders>
              <w:top w:val="nil"/>
              <w:left w:val="nil"/>
              <w:bottom w:val="single" w:sz="8" w:space="0" w:color="auto"/>
              <w:right w:val="single" w:sz="8" w:space="0" w:color="auto"/>
            </w:tcBorders>
            <w:shd w:val="clear" w:color="auto" w:fill="auto"/>
            <w:vAlign w:val="center"/>
            <w:hideMark/>
          </w:tcPr>
          <w:p w14:paraId="7831B574"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24,000,000</w:t>
            </w:r>
          </w:p>
        </w:tc>
        <w:tc>
          <w:tcPr>
            <w:tcW w:w="1180" w:type="dxa"/>
            <w:tcBorders>
              <w:top w:val="nil"/>
              <w:left w:val="nil"/>
              <w:bottom w:val="single" w:sz="8" w:space="0" w:color="auto"/>
              <w:right w:val="single" w:sz="8" w:space="0" w:color="auto"/>
            </w:tcBorders>
            <w:shd w:val="clear" w:color="000000" w:fill="C6E0B4"/>
            <w:vAlign w:val="center"/>
            <w:hideMark/>
          </w:tcPr>
          <w:p w14:paraId="260B0DC4"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4</w:t>
            </w:r>
          </w:p>
        </w:tc>
        <w:tc>
          <w:tcPr>
            <w:tcW w:w="1420" w:type="dxa"/>
            <w:tcBorders>
              <w:top w:val="nil"/>
              <w:left w:val="nil"/>
              <w:bottom w:val="single" w:sz="8" w:space="0" w:color="auto"/>
              <w:right w:val="single" w:sz="8" w:space="0" w:color="auto"/>
            </w:tcBorders>
            <w:shd w:val="clear" w:color="auto" w:fill="auto"/>
            <w:vAlign w:val="center"/>
            <w:hideMark/>
          </w:tcPr>
          <w:p w14:paraId="111BDDF7"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16,711,680</w:t>
            </w:r>
          </w:p>
        </w:tc>
        <w:tc>
          <w:tcPr>
            <w:tcW w:w="1240" w:type="dxa"/>
            <w:tcBorders>
              <w:top w:val="nil"/>
              <w:left w:val="nil"/>
              <w:bottom w:val="single" w:sz="8" w:space="0" w:color="auto"/>
              <w:right w:val="single" w:sz="8" w:space="0" w:color="auto"/>
            </w:tcBorders>
            <w:shd w:val="clear" w:color="auto" w:fill="auto"/>
            <w:vAlign w:val="center"/>
            <w:hideMark/>
          </w:tcPr>
          <w:p w14:paraId="751F0453"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1.4</w:t>
            </w:r>
          </w:p>
        </w:tc>
      </w:tr>
      <w:tr w:rsidR="00716A57" w:rsidRPr="00716A57" w14:paraId="5A69B4DC" w14:textId="77777777" w:rsidTr="00716A57">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0FFE978D"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4.1</w:t>
            </w:r>
          </w:p>
        </w:tc>
        <w:tc>
          <w:tcPr>
            <w:tcW w:w="1300" w:type="dxa"/>
            <w:tcBorders>
              <w:top w:val="nil"/>
              <w:left w:val="nil"/>
              <w:bottom w:val="single" w:sz="8" w:space="0" w:color="auto"/>
              <w:right w:val="single" w:sz="8" w:space="0" w:color="auto"/>
            </w:tcBorders>
            <w:shd w:val="clear" w:color="000000" w:fill="C6E0B4"/>
            <w:vAlign w:val="center"/>
            <w:hideMark/>
          </w:tcPr>
          <w:p w14:paraId="3508BFA9"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2,228,224</w:t>
            </w:r>
          </w:p>
        </w:tc>
        <w:tc>
          <w:tcPr>
            <w:tcW w:w="1200" w:type="dxa"/>
            <w:tcBorders>
              <w:top w:val="nil"/>
              <w:left w:val="nil"/>
              <w:bottom w:val="single" w:sz="8" w:space="0" w:color="auto"/>
              <w:right w:val="single" w:sz="8" w:space="0" w:color="auto"/>
            </w:tcBorders>
            <w:shd w:val="clear" w:color="auto" w:fill="auto"/>
            <w:vAlign w:val="center"/>
            <w:hideMark/>
          </w:tcPr>
          <w:p w14:paraId="2BAD7C28"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2048x1088</w:t>
            </w:r>
          </w:p>
        </w:tc>
        <w:tc>
          <w:tcPr>
            <w:tcW w:w="1300" w:type="dxa"/>
            <w:tcBorders>
              <w:top w:val="nil"/>
              <w:left w:val="nil"/>
              <w:bottom w:val="single" w:sz="8" w:space="0" w:color="auto"/>
              <w:right w:val="single" w:sz="8" w:space="0" w:color="auto"/>
            </w:tcBorders>
            <w:shd w:val="clear" w:color="000000" w:fill="C6E0B4"/>
            <w:vAlign w:val="center"/>
            <w:hideMark/>
          </w:tcPr>
          <w:p w14:paraId="3980C221"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20,000</w:t>
            </w:r>
          </w:p>
        </w:tc>
        <w:tc>
          <w:tcPr>
            <w:tcW w:w="1300" w:type="dxa"/>
            <w:tcBorders>
              <w:top w:val="nil"/>
              <w:left w:val="nil"/>
              <w:bottom w:val="single" w:sz="8" w:space="0" w:color="auto"/>
              <w:right w:val="single" w:sz="8" w:space="0" w:color="auto"/>
            </w:tcBorders>
            <w:shd w:val="clear" w:color="auto" w:fill="auto"/>
            <w:vAlign w:val="center"/>
            <w:hideMark/>
          </w:tcPr>
          <w:p w14:paraId="1BA43D4A"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40,000,000</w:t>
            </w:r>
          </w:p>
        </w:tc>
        <w:tc>
          <w:tcPr>
            <w:tcW w:w="1180" w:type="dxa"/>
            <w:tcBorders>
              <w:top w:val="nil"/>
              <w:left w:val="nil"/>
              <w:bottom w:val="single" w:sz="8" w:space="0" w:color="auto"/>
              <w:right w:val="single" w:sz="8" w:space="0" w:color="auto"/>
            </w:tcBorders>
            <w:shd w:val="clear" w:color="000000" w:fill="C6E0B4"/>
            <w:vAlign w:val="center"/>
            <w:hideMark/>
          </w:tcPr>
          <w:p w14:paraId="06CFF66F"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4</w:t>
            </w:r>
          </w:p>
        </w:tc>
        <w:tc>
          <w:tcPr>
            <w:tcW w:w="1420" w:type="dxa"/>
            <w:tcBorders>
              <w:top w:val="nil"/>
              <w:left w:val="nil"/>
              <w:bottom w:val="single" w:sz="8" w:space="0" w:color="auto"/>
              <w:right w:val="single" w:sz="8" w:space="0" w:color="auto"/>
            </w:tcBorders>
            <w:shd w:val="clear" w:color="auto" w:fill="auto"/>
            <w:vAlign w:val="center"/>
            <w:hideMark/>
          </w:tcPr>
          <w:p w14:paraId="732DBCCA"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16,711,680</w:t>
            </w:r>
          </w:p>
        </w:tc>
        <w:tc>
          <w:tcPr>
            <w:tcW w:w="1240" w:type="dxa"/>
            <w:tcBorders>
              <w:top w:val="nil"/>
              <w:left w:val="nil"/>
              <w:bottom w:val="single" w:sz="8" w:space="0" w:color="auto"/>
              <w:right w:val="single" w:sz="8" w:space="0" w:color="auto"/>
            </w:tcBorders>
            <w:shd w:val="clear" w:color="auto" w:fill="auto"/>
            <w:vAlign w:val="center"/>
            <w:hideMark/>
          </w:tcPr>
          <w:p w14:paraId="3CB081A0"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2.4</w:t>
            </w:r>
          </w:p>
        </w:tc>
      </w:tr>
      <w:tr w:rsidR="00716A57" w:rsidRPr="00716A57" w14:paraId="304EEE01" w14:textId="77777777" w:rsidTr="00716A57">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244C3EAE"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5</w:t>
            </w:r>
          </w:p>
        </w:tc>
        <w:tc>
          <w:tcPr>
            <w:tcW w:w="1300" w:type="dxa"/>
            <w:tcBorders>
              <w:top w:val="nil"/>
              <w:left w:val="nil"/>
              <w:bottom w:val="single" w:sz="8" w:space="0" w:color="auto"/>
              <w:right w:val="single" w:sz="8" w:space="0" w:color="auto"/>
            </w:tcBorders>
            <w:shd w:val="clear" w:color="000000" w:fill="C6E0B4"/>
            <w:vAlign w:val="center"/>
            <w:hideMark/>
          </w:tcPr>
          <w:p w14:paraId="1C0D5C20"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8,912,896</w:t>
            </w:r>
          </w:p>
        </w:tc>
        <w:tc>
          <w:tcPr>
            <w:tcW w:w="1200" w:type="dxa"/>
            <w:tcBorders>
              <w:top w:val="nil"/>
              <w:left w:val="nil"/>
              <w:bottom w:val="single" w:sz="8" w:space="0" w:color="auto"/>
              <w:right w:val="single" w:sz="8" w:space="0" w:color="auto"/>
            </w:tcBorders>
            <w:shd w:val="clear" w:color="auto" w:fill="auto"/>
            <w:vAlign w:val="center"/>
            <w:hideMark/>
          </w:tcPr>
          <w:p w14:paraId="4793F2F8"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4096x2176</w:t>
            </w:r>
          </w:p>
        </w:tc>
        <w:tc>
          <w:tcPr>
            <w:tcW w:w="1300" w:type="dxa"/>
            <w:tcBorders>
              <w:top w:val="nil"/>
              <w:left w:val="nil"/>
              <w:bottom w:val="single" w:sz="8" w:space="0" w:color="auto"/>
              <w:right w:val="single" w:sz="8" w:space="0" w:color="auto"/>
            </w:tcBorders>
            <w:shd w:val="clear" w:color="000000" w:fill="C6E0B4"/>
            <w:vAlign w:val="center"/>
            <w:hideMark/>
          </w:tcPr>
          <w:p w14:paraId="11DCE88B"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25,000</w:t>
            </w:r>
          </w:p>
        </w:tc>
        <w:tc>
          <w:tcPr>
            <w:tcW w:w="1300" w:type="dxa"/>
            <w:tcBorders>
              <w:top w:val="nil"/>
              <w:left w:val="nil"/>
              <w:bottom w:val="single" w:sz="8" w:space="0" w:color="auto"/>
              <w:right w:val="single" w:sz="8" w:space="0" w:color="auto"/>
            </w:tcBorders>
            <w:shd w:val="clear" w:color="auto" w:fill="auto"/>
            <w:vAlign w:val="center"/>
            <w:hideMark/>
          </w:tcPr>
          <w:p w14:paraId="62D1C4CE"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50,000,000</w:t>
            </w:r>
          </w:p>
        </w:tc>
        <w:tc>
          <w:tcPr>
            <w:tcW w:w="1180" w:type="dxa"/>
            <w:tcBorders>
              <w:top w:val="nil"/>
              <w:left w:val="nil"/>
              <w:bottom w:val="single" w:sz="8" w:space="0" w:color="auto"/>
              <w:right w:val="single" w:sz="8" w:space="0" w:color="auto"/>
            </w:tcBorders>
            <w:shd w:val="clear" w:color="000000" w:fill="C6E0B4"/>
            <w:vAlign w:val="center"/>
            <w:hideMark/>
          </w:tcPr>
          <w:p w14:paraId="24780867"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6</w:t>
            </w:r>
          </w:p>
        </w:tc>
        <w:tc>
          <w:tcPr>
            <w:tcW w:w="1420" w:type="dxa"/>
            <w:tcBorders>
              <w:top w:val="nil"/>
              <w:left w:val="nil"/>
              <w:bottom w:val="single" w:sz="8" w:space="0" w:color="auto"/>
              <w:right w:val="single" w:sz="8" w:space="0" w:color="auto"/>
            </w:tcBorders>
            <w:shd w:val="clear" w:color="auto" w:fill="auto"/>
            <w:vAlign w:val="center"/>
            <w:hideMark/>
          </w:tcPr>
          <w:p w14:paraId="2BE70AAC"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44,564,480</w:t>
            </w:r>
          </w:p>
        </w:tc>
        <w:tc>
          <w:tcPr>
            <w:tcW w:w="1240" w:type="dxa"/>
            <w:tcBorders>
              <w:top w:val="nil"/>
              <w:left w:val="nil"/>
              <w:bottom w:val="single" w:sz="8" w:space="0" w:color="auto"/>
              <w:right w:val="single" w:sz="8" w:space="0" w:color="auto"/>
            </w:tcBorders>
            <w:shd w:val="clear" w:color="auto" w:fill="auto"/>
            <w:vAlign w:val="center"/>
            <w:hideMark/>
          </w:tcPr>
          <w:p w14:paraId="59912540"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1.1</w:t>
            </w:r>
          </w:p>
        </w:tc>
      </w:tr>
      <w:tr w:rsidR="00716A57" w:rsidRPr="00716A57" w14:paraId="47A1617F" w14:textId="77777777" w:rsidTr="00716A57">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5F0D6977"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5.1</w:t>
            </w:r>
          </w:p>
        </w:tc>
        <w:tc>
          <w:tcPr>
            <w:tcW w:w="1300" w:type="dxa"/>
            <w:tcBorders>
              <w:top w:val="nil"/>
              <w:left w:val="nil"/>
              <w:bottom w:val="single" w:sz="8" w:space="0" w:color="auto"/>
              <w:right w:val="single" w:sz="8" w:space="0" w:color="auto"/>
            </w:tcBorders>
            <w:shd w:val="clear" w:color="000000" w:fill="C6E0B4"/>
            <w:vAlign w:val="center"/>
            <w:hideMark/>
          </w:tcPr>
          <w:p w14:paraId="2093D08D"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8,912,896</w:t>
            </w:r>
          </w:p>
        </w:tc>
        <w:tc>
          <w:tcPr>
            <w:tcW w:w="1200" w:type="dxa"/>
            <w:tcBorders>
              <w:top w:val="nil"/>
              <w:left w:val="nil"/>
              <w:bottom w:val="single" w:sz="8" w:space="0" w:color="auto"/>
              <w:right w:val="single" w:sz="8" w:space="0" w:color="auto"/>
            </w:tcBorders>
            <w:shd w:val="clear" w:color="auto" w:fill="auto"/>
            <w:vAlign w:val="center"/>
            <w:hideMark/>
          </w:tcPr>
          <w:p w14:paraId="61B46E4A"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4096x2176</w:t>
            </w:r>
          </w:p>
        </w:tc>
        <w:tc>
          <w:tcPr>
            <w:tcW w:w="1300" w:type="dxa"/>
            <w:tcBorders>
              <w:top w:val="nil"/>
              <w:left w:val="nil"/>
              <w:bottom w:val="single" w:sz="8" w:space="0" w:color="auto"/>
              <w:right w:val="single" w:sz="8" w:space="0" w:color="auto"/>
            </w:tcBorders>
            <w:shd w:val="clear" w:color="000000" w:fill="C6E0B4"/>
            <w:vAlign w:val="center"/>
            <w:hideMark/>
          </w:tcPr>
          <w:p w14:paraId="61F7E825"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40,000</w:t>
            </w:r>
          </w:p>
        </w:tc>
        <w:tc>
          <w:tcPr>
            <w:tcW w:w="1300" w:type="dxa"/>
            <w:tcBorders>
              <w:top w:val="nil"/>
              <w:left w:val="nil"/>
              <w:bottom w:val="single" w:sz="8" w:space="0" w:color="auto"/>
              <w:right w:val="single" w:sz="8" w:space="0" w:color="auto"/>
            </w:tcBorders>
            <w:shd w:val="clear" w:color="auto" w:fill="auto"/>
            <w:vAlign w:val="center"/>
            <w:hideMark/>
          </w:tcPr>
          <w:p w14:paraId="7E91B66B"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80,000,000</w:t>
            </w:r>
          </w:p>
        </w:tc>
        <w:tc>
          <w:tcPr>
            <w:tcW w:w="1180" w:type="dxa"/>
            <w:tcBorders>
              <w:top w:val="nil"/>
              <w:left w:val="nil"/>
              <w:bottom w:val="single" w:sz="8" w:space="0" w:color="auto"/>
              <w:right w:val="single" w:sz="8" w:space="0" w:color="auto"/>
            </w:tcBorders>
            <w:shd w:val="clear" w:color="000000" w:fill="C6E0B4"/>
            <w:vAlign w:val="center"/>
            <w:hideMark/>
          </w:tcPr>
          <w:p w14:paraId="3710250D"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8</w:t>
            </w:r>
          </w:p>
        </w:tc>
        <w:tc>
          <w:tcPr>
            <w:tcW w:w="1420" w:type="dxa"/>
            <w:tcBorders>
              <w:top w:val="nil"/>
              <w:left w:val="nil"/>
              <w:bottom w:val="single" w:sz="8" w:space="0" w:color="auto"/>
              <w:right w:val="single" w:sz="8" w:space="0" w:color="auto"/>
            </w:tcBorders>
            <w:shd w:val="clear" w:color="auto" w:fill="auto"/>
            <w:vAlign w:val="center"/>
            <w:hideMark/>
          </w:tcPr>
          <w:p w14:paraId="016A3912"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33,423,360</w:t>
            </w:r>
          </w:p>
        </w:tc>
        <w:tc>
          <w:tcPr>
            <w:tcW w:w="1240" w:type="dxa"/>
            <w:tcBorders>
              <w:top w:val="nil"/>
              <w:left w:val="nil"/>
              <w:bottom w:val="single" w:sz="8" w:space="0" w:color="auto"/>
              <w:right w:val="single" w:sz="8" w:space="0" w:color="auto"/>
            </w:tcBorders>
            <w:shd w:val="clear" w:color="auto" w:fill="auto"/>
            <w:vAlign w:val="center"/>
            <w:hideMark/>
          </w:tcPr>
          <w:p w14:paraId="631C16BE"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2.4</w:t>
            </w:r>
          </w:p>
        </w:tc>
      </w:tr>
      <w:tr w:rsidR="00716A57" w:rsidRPr="00716A57" w14:paraId="298AFE8D" w14:textId="77777777" w:rsidTr="00716A57">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15262EB7"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5.2</w:t>
            </w:r>
          </w:p>
        </w:tc>
        <w:tc>
          <w:tcPr>
            <w:tcW w:w="1300" w:type="dxa"/>
            <w:tcBorders>
              <w:top w:val="nil"/>
              <w:left w:val="nil"/>
              <w:bottom w:val="single" w:sz="8" w:space="0" w:color="auto"/>
              <w:right w:val="single" w:sz="8" w:space="0" w:color="auto"/>
            </w:tcBorders>
            <w:shd w:val="clear" w:color="000000" w:fill="C6E0B4"/>
            <w:vAlign w:val="center"/>
            <w:hideMark/>
          </w:tcPr>
          <w:p w14:paraId="74DAD355"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8,912,896</w:t>
            </w:r>
          </w:p>
        </w:tc>
        <w:tc>
          <w:tcPr>
            <w:tcW w:w="1200" w:type="dxa"/>
            <w:tcBorders>
              <w:top w:val="nil"/>
              <w:left w:val="nil"/>
              <w:bottom w:val="single" w:sz="8" w:space="0" w:color="auto"/>
              <w:right w:val="single" w:sz="8" w:space="0" w:color="auto"/>
            </w:tcBorders>
            <w:shd w:val="clear" w:color="auto" w:fill="auto"/>
            <w:vAlign w:val="center"/>
            <w:hideMark/>
          </w:tcPr>
          <w:p w14:paraId="09EA4E35"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4096x2176</w:t>
            </w:r>
          </w:p>
        </w:tc>
        <w:tc>
          <w:tcPr>
            <w:tcW w:w="1300" w:type="dxa"/>
            <w:tcBorders>
              <w:top w:val="nil"/>
              <w:left w:val="nil"/>
              <w:bottom w:val="single" w:sz="8" w:space="0" w:color="auto"/>
              <w:right w:val="single" w:sz="8" w:space="0" w:color="auto"/>
            </w:tcBorders>
            <w:shd w:val="clear" w:color="000000" w:fill="C6E0B4"/>
            <w:vAlign w:val="center"/>
            <w:hideMark/>
          </w:tcPr>
          <w:p w14:paraId="7CC6F123"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60,000</w:t>
            </w:r>
          </w:p>
        </w:tc>
        <w:tc>
          <w:tcPr>
            <w:tcW w:w="1300" w:type="dxa"/>
            <w:tcBorders>
              <w:top w:val="nil"/>
              <w:left w:val="nil"/>
              <w:bottom w:val="single" w:sz="8" w:space="0" w:color="auto"/>
              <w:right w:val="single" w:sz="8" w:space="0" w:color="auto"/>
            </w:tcBorders>
            <w:shd w:val="clear" w:color="auto" w:fill="auto"/>
            <w:vAlign w:val="center"/>
            <w:hideMark/>
          </w:tcPr>
          <w:p w14:paraId="771DBA28"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120,000,000</w:t>
            </w:r>
          </w:p>
        </w:tc>
        <w:tc>
          <w:tcPr>
            <w:tcW w:w="1180" w:type="dxa"/>
            <w:tcBorders>
              <w:top w:val="nil"/>
              <w:left w:val="nil"/>
              <w:bottom w:val="single" w:sz="8" w:space="0" w:color="auto"/>
              <w:right w:val="single" w:sz="8" w:space="0" w:color="auto"/>
            </w:tcBorders>
            <w:shd w:val="clear" w:color="000000" w:fill="C6E0B4"/>
            <w:vAlign w:val="center"/>
            <w:hideMark/>
          </w:tcPr>
          <w:p w14:paraId="4A7B86D8"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8</w:t>
            </w:r>
          </w:p>
        </w:tc>
        <w:tc>
          <w:tcPr>
            <w:tcW w:w="1420" w:type="dxa"/>
            <w:tcBorders>
              <w:top w:val="nil"/>
              <w:left w:val="nil"/>
              <w:bottom w:val="single" w:sz="8" w:space="0" w:color="auto"/>
              <w:right w:val="single" w:sz="8" w:space="0" w:color="auto"/>
            </w:tcBorders>
            <w:shd w:val="clear" w:color="auto" w:fill="auto"/>
            <w:vAlign w:val="center"/>
            <w:hideMark/>
          </w:tcPr>
          <w:p w14:paraId="7FF0DF1C"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33,423,360</w:t>
            </w:r>
          </w:p>
        </w:tc>
        <w:tc>
          <w:tcPr>
            <w:tcW w:w="1240" w:type="dxa"/>
            <w:tcBorders>
              <w:top w:val="nil"/>
              <w:left w:val="nil"/>
              <w:bottom w:val="single" w:sz="8" w:space="0" w:color="auto"/>
              <w:right w:val="single" w:sz="8" w:space="0" w:color="auto"/>
            </w:tcBorders>
            <w:shd w:val="clear" w:color="auto" w:fill="auto"/>
            <w:vAlign w:val="center"/>
            <w:hideMark/>
          </w:tcPr>
          <w:p w14:paraId="56AC42C9"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3.6</w:t>
            </w:r>
          </w:p>
        </w:tc>
      </w:tr>
      <w:tr w:rsidR="00716A57" w:rsidRPr="00716A57" w14:paraId="618E2443" w14:textId="77777777" w:rsidTr="00716A57">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54541F6B"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6</w:t>
            </w:r>
          </w:p>
        </w:tc>
        <w:tc>
          <w:tcPr>
            <w:tcW w:w="1300" w:type="dxa"/>
            <w:tcBorders>
              <w:top w:val="nil"/>
              <w:left w:val="nil"/>
              <w:bottom w:val="single" w:sz="8" w:space="0" w:color="auto"/>
              <w:right w:val="single" w:sz="8" w:space="0" w:color="auto"/>
            </w:tcBorders>
            <w:shd w:val="clear" w:color="000000" w:fill="C6E0B4"/>
            <w:vAlign w:val="center"/>
            <w:hideMark/>
          </w:tcPr>
          <w:p w14:paraId="3A462E8D"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35,651,584</w:t>
            </w:r>
          </w:p>
        </w:tc>
        <w:tc>
          <w:tcPr>
            <w:tcW w:w="1200" w:type="dxa"/>
            <w:tcBorders>
              <w:top w:val="nil"/>
              <w:left w:val="nil"/>
              <w:bottom w:val="single" w:sz="8" w:space="0" w:color="auto"/>
              <w:right w:val="single" w:sz="8" w:space="0" w:color="auto"/>
            </w:tcBorders>
            <w:shd w:val="clear" w:color="auto" w:fill="auto"/>
            <w:vAlign w:val="center"/>
            <w:hideMark/>
          </w:tcPr>
          <w:p w14:paraId="3174B988"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8192x4352</w:t>
            </w:r>
          </w:p>
        </w:tc>
        <w:tc>
          <w:tcPr>
            <w:tcW w:w="1300" w:type="dxa"/>
            <w:tcBorders>
              <w:top w:val="nil"/>
              <w:left w:val="nil"/>
              <w:bottom w:val="single" w:sz="8" w:space="0" w:color="auto"/>
              <w:right w:val="single" w:sz="8" w:space="0" w:color="auto"/>
            </w:tcBorders>
            <w:shd w:val="clear" w:color="000000" w:fill="00B0F0"/>
            <w:vAlign w:val="center"/>
            <w:hideMark/>
          </w:tcPr>
          <w:p w14:paraId="65FE55DE"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80,000</w:t>
            </w:r>
          </w:p>
        </w:tc>
        <w:tc>
          <w:tcPr>
            <w:tcW w:w="1300" w:type="dxa"/>
            <w:tcBorders>
              <w:top w:val="nil"/>
              <w:left w:val="nil"/>
              <w:bottom w:val="single" w:sz="8" w:space="0" w:color="auto"/>
              <w:right w:val="single" w:sz="8" w:space="0" w:color="auto"/>
            </w:tcBorders>
            <w:shd w:val="clear" w:color="auto" w:fill="auto"/>
            <w:vAlign w:val="center"/>
            <w:hideMark/>
          </w:tcPr>
          <w:p w14:paraId="69312014"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160,000,000</w:t>
            </w:r>
          </w:p>
        </w:tc>
        <w:tc>
          <w:tcPr>
            <w:tcW w:w="1180" w:type="dxa"/>
            <w:tcBorders>
              <w:top w:val="nil"/>
              <w:left w:val="nil"/>
              <w:bottom w:val="single" w:sz="8" w:space="0" w:color="auto"/>
              <w:right w:val="single" w:sz="8" w:space="0" w:color="auto"/>
            </w:tcBorders>
            <w:shd w:val="clear" w:color="000000" w:fill="C6E0B4"/>
            <w:vAlign w:val="center"/>
            <w:hideMark/>
          </w:tcPr>
          <w:p w14:paraId="1CA897D4"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8</w:t>
            </w:r>
          </w:p>
        </w:tc>
        <w:tc>
          <w:tcPr>
            <w:tcW w:w="1420" w:type="dxa"/>
            <w:tcBorders>
              <w:top w:val="nil"/>
              <w:left w:val="nil"/>
              <w:bottom w:val="single" w:sz="8" w:space="0" w:color="auto"/>
              <w:right w:val="single" w:sz="8" w:space="0" w:color="auto"/>
            </w:tcBorders>
            <w:shd w:val="clear" w:color="auto" w:fill="auto"/>
            <w:vAlign w:val="center"/>
            <w:hideMark/>
          </w:tcPr>
          <w:p w14:paraId="0AD55D76"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133,693,440</w:t>
            </w:r>
          </w:p>
        </w:tc>
        <w:tc>
          <w:tcPr>
            <w:tcW w:w="1240" w:type="dxa"/>
            <w:tcBorders>
              <w:top w:val="nil"/>
              <w:left w:val="nil"/>
              <w:bottom w:val="single" w:sz="8" w:space="0" w:color="auto"/>
              <w:right w:val="single" w:sz="8" w:space="0" w:color="auto"/>
            </w:tcBorders>
            <w:shd w:val="clear" w:color="auto" w:fill="auto"/>
            <w:vAlign w:val="center"/>
            <w:hideMark/>
          </w:tcPr>
          <w:p w14:paraId="366F293F"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1.2</w:t>
            </w:r>
          </w:p>
        </w:tc>
      </w:tr>
      <w:tr w:rsidR="00716A57" w:rsidRPr="00716A57" w14:paraId="1102DDC3" w14:textId="77777777" w:rsidTr="00716A57">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2511F808"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6.1</w:t>
            </w:r>
          </w:p>
        </w:tc>
        <w:tc>
          <w:tcPr>
            <w:tcW w:w="1300" w:type="dxa"/>
            <w:tcBorders>
              <w:top w:val="nil"/>
              <w:left w:val="nil"/>
              <w:bottom w:val="single" w:sz="8" w:space="0" w:color="auto"/>
              <w:right w:val="single" w:sz="8" w:space="0" w:color="auto"/>
            </w:tcBorders>
            <w:shd w:val="clear" w:color="000000" w:fill="C6E0B4"/>
            <w:vAlign w:val="center"/>
            <w:hideMark/>
          </w:tcPr>
          <w:p w14:paraId="3D650EA4"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35,651,584</w:t>
            </w:r>
          </w:p>
        </w:tc>
        <w:tc>
          <w:tcPr>
            <w:tcW w:w="1200" w:type="dxa"/>
            <w:tcBorders>
              <w:top w:val="nil"/>
              <w:left w:val="nil"/>
              <w:bottom w:val="single" w:sz="8" w:space="0" w:color="auto"/>
              <w:right w:val="single" w:sz="8" w:space="0" w:color="auto"/>
            </w:tcBorders>
            <w:shd w:val="clear" w:color="auto" w:fill="auto"/>
            <w:vAlign w:val="center"/>
            <w:hideMark/>
          </w:tcPr>
          <w:p w14:paraId="68EF8B35"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8192x4352</w:t>
            </w:r>
          </w:p>
        </w:tc>
        <w:tc>
          <w:tcPr>
            <w:tcW w:w="1300" w:type="dxa"/>
            <w:tcBorders>
              <w:top w:val="nil"/>
              <w:left w:val="nil"/>
              <w:bottom w:val="single" w:sz="8" w:space="0" w:color="auto"/>
              <w:right w:val="single" w:sz="8" w:space="0" w:color="auto"/>
            </w:tcBorders>
            <w:shd w:val="clear" w:color="000000" w:fill="C6E0B4"/>
            <w:vAlign w:val="center"/>
            <w:hideMark/>
          </w:tcPr>
          <w:p w14:paraId="48BC6418"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120,000</w:t>
            </w:r>
          </w:p>
        </w:tc>
        <w:tc>
          <w:tcPr>
            <w:tcW w:w="1300" w:type="dxa"/>
            <w:tcBorders>
              <w:top w:val="nil"/>
              <w:left w:val="nil"/>
              <w:bottom w:val="single" w:sz="8" w:space="0" w:color="auto"/>
              <w:right w:val="single" w:sz="8" w:space="0" w:color="auto"/>
            </w:tcBorders>
            <w:shd w:val="clear" w:color="auto" w:fill="auto"/>
            <w:vAlign w:val="center"/>
            <w:hideMark/>
          </w:tcPr>
          <w:p w14:paraId="7E58BF83"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240,000,000</w:t>
            </w:r>
          </w:p>
        </w:tc>
        <w:tc>
          <w:tcPr>
            <w:tcW w:w="1180" w:type="dxa"/>
            <w:tcBorders>
              <w:top w:val="nil"/>
              <w:left w:val="nil"/>
              <w:bottom w:val="single" w:sz="8" w:space="0" w:color="auto"/>
              <w:right w:val="single" w:sz="8" w:space="0" w:color="auto"/>
            </w:tcBorders>
            <w:shd w:val="clear" w:color="000000" w:fill="C6E0B4"/>
            <w:vAlign w:val="center"/>
            <w:hideMark/>
          </w:tcPr>
          <w:p w14:paraId="2DB7F9C7"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8</w:t>
            </w:r>
          </w:p>
        </w:tc>
        <w:tc>
          <w:tcPr>
            <w:tcW w:w="1420" w:type="dxa"/>
            <w:tcBorders>
              <w:top w:val="nil"/>
              <w:left w:val="nil"/>
              <w:bottom w:val="single" w:sz="8" w:space="0" w:color="auto"/>
              <w:right w:val="single" w:sz="8" w:space="0" w:color="auto"/>
            </w:tcBorders>
            <w:shd w:val="clear" w:color="auto" w:fill="auto"/>
            <w:vAlign w:val="center"/>
            <w:hideMark/>
          </w:tcPr>
          <w:p w14:paraId="05F6246F"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133,693,440</w:t>
            </w:r>
          </w:p>
        </w:tc>
        <w:tc>
          <w:tcPr>
            <w:tcW w:w="1240" w:type="dxa"/>
            <w:tcBorders>
              <w:top w:val="nil"/>
              <w:left w:val="nil"/>
              <w:bottom w:val="single" w:sz="8" w:space="0" w:color="auto"/>
              <w:right w:val="single" w:sz="8" w:space="0" w:color="auto"/>
            </w:tcBorders>
            <w:shd w:val="clear" w:color="auto" w:fill="auto"/>
            <w:vAlign w:val="center"/>
            <w:hideMark/>
          </w:tcPr>
          <w:p w14:paraId="4EE06155"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1.8</w:t>
            </w:r>
          </w:p>
        </w:tc>
      </w:tr>
      <w:tr w:rsidR="00716A57" w:rsidRPr="00716A57" w14:paraId="4A29FD39" w14:textId="77777777" w:rsidTr="00716A57">
        <w:trPr>
          <w:trHeight w:val="315"/>
        </w:trPr>
        <w:tc>
          <w:tcPr>
            <w:tcW w:w="700" w:type="dxa"/>
            <w:tcBorders>
              <w:top w:val="nil"/>
              <w:left w:val="single" w:sz="8" w:space="0" w:color="auto"/>
              <w:bottom w:val="single" w:sz="8" w:space="0" w:color="auto"/>
              <w:right w:val="single" w:sz="8" w:space="0" w:color="auto"/>
            </w:tcBorders>
            <w:shd w:val="clear" w:color="auto" w:fill="auto"/>
            <w:vAlign w:val="center"/>
            <w:hideMark/>
          </w:tcPr>
          <w:p w14:paraId="36023A30"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716A57">
              <w:rPr>
                <w:b/>
                <w:bCs/>
                <w:color w:val="000000"/>
                <w:sz w:val="18"/>
                <w:szCs w:val="18"/>
                <w:lang w:val="en-GB" w:eastAsia="en-GB"/>
              </w:rPr>
              <w:t>6.2</w:t>
            </w:r>
          </w:p>
        </w:tc>
        <w:tc>
          <w:tcPr>
            <w:tcW w:w="1300" w:type="dxa"/>
            <w:tcBorders>
              <w:top w:val="nil"/>
              <w:left w:val="nil"/>
              <w:bottom w:val="single" w:sz="8" w:space="0" w:color="auto"/>
              <w:right w:val="single" w:sz="8" w:space="0" w:color="auto"/>
            </w:tcBorders>
            <w:shd w:val="clear" w:color="000000" w:fill="C6E0B4"/>
            <w:vAlign w:val="center"/>
            <w:hideMark/>
          </w:tcPr>
          <w:p w14:paraId="0E7F0DB2"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35,651,584</w:t>
            </w:r>
          </w:p>
        </w:tc>
        <w:tc>
          <w:tcPr>
            <w:tcW w:w="1200" w:type="dxa"/>
            <w:tcBorders>
              <w:top w:val="nil"/>
              <w:left w:val="nil"/>
              <w:bottom w:val="single" w:sz="8" w:space="0" w:color="auto"/>
              <w:right w:val="single" w:sz="8" w:space="0" w:color="auto"/>
            </w:tcBorders>
            <w:shd w:val="clear" w:color="auto" w:fill="auto"/>
            <w:vAlign w:val="center"/>
            <w:hideMark/>
          </w:tcPr>
          <w:p w14:paraId="3B3D195D"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8192x4352</w:t>
            </w:r>
          </w:p>
        </w:tc>
        <w:tc>
          <w:tcPr>
            <w:tcW w:w="1300" w:type="dxa"/>
            <w:tcBorders>
              <w:top w:val="nil"/>
              <w:left w:val="nil"/>
              <w:bottom w:val="single" w:sz="8" w:space="0" w:color="auto"/>
              <w:right w:val="single" w:sz="8" w:space="0" w:color="auto"/>
            </w:tcBorders>
            <w:shd w:val="clear" w:color="000000" w:fill="C6E0B4"/>
            <w:vAlign w:val="center"/>
            <w:hideMark/>
          </w:tcPr>
          <w:p w14:paraId="3202EB5D"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240,000</w:t>
            </w:r>
          </w:p>
        </w:tc>
        <w:tc>
          <w:tcPr>
            <w:tcW w:w="1300" w:type="dxa"/>
            <w:tcBorders>
              <w:top w:val="nil"/>
              <w:left w:val="nil"/>
              <w:bottom w:val="single" w:sz="8" w:space="0" w:color="auto"/>
              <w:right w:val="single" w:sz="8" w:space="0" w:color="auto"/>
            </w:tcBorders>
            <w:shd w:val="clear" w:color="auto" w:fill="auto"/>
            <w:vAlign w:val="center"/>
            <w:hideMark/>
          </w:tcPr>
          <w:p w14:paraId="350C1BD0"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480,000,000</w:t>
            </w:r>
          </w:p>
        </w:tc>
        <w:tc>
          <w:tcPr>
            <w:tcW w:w="1180" w:type="dxa"/>
            <w:tcBorders>
              <w:top w:val="nil"/>
              <w:left w:val="nil"/>
              <w:bottom w:val="single" w:sz="8" w:space="0" w:color="auto"/>
              <w:right w:val="single" w:sz="8" w:space="0" w:color="auto"/>
            </w:tcBorders>
            <w:shd w:val="clear" w:color="000000" w:fill="C6E0B4"/>
            <w:vAlign w:val="center"/>
            <w:hideMark/>
          </w:tcPr>
          <w:p w14:paraId="2C93C9EA"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6</w:t>
            </w:r>
          </w:p>
        </w:tc>
        <w:tc>
          <w:tcPr>
            <w:tcW w:w="1420" w:type="dxa"/>
            <w:tcBorders>
              <w:top w:val="nil"/>
              <w:left w:val="nil"/>
              <w:bottom w:val="single" w:sz="8" w:space="0" w:color="auto"/>
              <w:right w:val="single" w:sz="8" w:space="0" w:color="auto"/>
            </w:tcBorders>
            <w:shd w:val="clear" w:color="auto" w:fill="auto"/>
            <w:vAlign w:val="center"/>
            <w:hideMark/>
          </w:tcPr>
          <w:p w14:paraId="3CB5D732"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178,257,920</w:t>
            </w:r>
          </w:p>
        </w:tc>
        <w:tc>
          <w:tcPr>
            <w:tcW w:w="1240" w:type="dxa"/>
            <w:tcBorders>
              <w:top w:val="nil"/>
              <w:left w:val="nil"/>
              <w:bottom w:val="single" w:sz="8" w:space="0" w:color="auto"/>
              <w:right w:val="single" w:sz="8" w:space="0" w:color="auto"/>
            </w:tcBorders>
            <w:shd w:val="clear" w:color="auto" w:fill="auto"/>
            <w:vAlign w:val="center"/>
            <w:hideMark/>
          </w:tcPr>
          <w:p w14:paraId="270D740E" w14:textId="77777777" w:rsidR="00716A57" w:rsidRPr="00716A57" w:rsidRDefault="00716A57" w:rsidP="00716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716A57">
              <w:rPr>
                <w:color w:val="000000"/>
                <w:sz w:val="18"/>
                <w:szCs w:val="18"/>
                <w:lang w:val="en-GB" w:eastAsia="en-GB"/>
              </w:rPr>
              <w:t>2.7</w:t>
            </w:r>
          </w:p>
        </w:tc>
      </w:tr>
    </w:tbl>
    <w:p w14:paraId="74945A43" w14:textId="62949438" w:rsidR="00716A57" w:rsidRDefault="00716A57" w:rsidP="006E2BBD">
      <w:pPr>
        <w:rPr>
          <w:szCs w:val="22"/>
          <w:lang w:val="en-CA"/>
        </w:rPr>
      </w:pPr>
    </w:p>
    <w:p w14:paraId="790716DC" w14:textId="77777777" w:rsidR="00716A57" w:rsidRDefault="00716A57" w:rsidP="006E2BBD">
      <w:pPr>
        <w:rPr>
          <w:szCs w:val="22"/>
          <w:lang w:val="en-CA"/>
        </w:rPr>
      </w:pPr>
    </w:p>
    <w:p w14:paraId="46AFA176" w14:textId="262D25D3" w:rsidR="00B904F3" w:rsidRDefault="004D72A2" w:rsidP="006E2BBD">
      <w:pPr>
        <w:rPr>
          <w:szCs w:val="22"/>
          <w:lang w:val="en-CA"/>
        </w:rPr>
      </w:pPr>
      <w:r>
        <w:rPr>
          <w:szCs w:val="22"/>
          <w:lang w:val="en-CA"/>
        </w:rPr>
        <w:lastRenderedPageBreak/>
        <w:t>JVET-R</w:t>
      </w:r>
      <w:r w:rsidR="0085165D">
        <w:rPr>
          <w:szCs w:val="22"/>
          <w:lang w:val="en-CA"/>
        </w:rPr>
        <w:t>0243</w:t>
      </w:r>
      <w:r>
        <w:rPr>
          <w:szCs w:val="22"/>
          <w:lang w:val="en-CA"/>
        </w:rPr>
        <w:t xml:space="preserve"> compares 4:4:4 and 4:2:0 bit-rates </w:t>
      </w:r>
      <w:r w:rsidR="00F96540">
        <w:rPr>
          <w:szCs w:val="22"/>
          <w:lang w:val="en-CA"/>
        </w:rPr>
        <w:t xml:space="preserve">for various sequences </w:t>
      </w:r>
      <w:r>
        <w:rPr>
          <w:szCs w:val="22"/>
          <w:lang w:val="en-CA"/>
        </w:rPr>
        <w:t>in VTM8.0</w:t>
      </w:r>
      <w:r w:rsidR="00F96540">
        <w:rPr>
          <w:szCs w:val="22"/>
          <w:lang w:val="en-CA"/>
        </w:rPr>
        <w:t>.</w:t>
      </w:r>
    </w:p>
    <w:p w14:paraId="6C36826C" w14:textId="2A4E2A0E" w:rsidR="00544628" w:rsidRDefault="00544628" w:rsidP="006E2BBD">
      <w:pPr>
        <w:rPr>
          <w:szCs w:val="22"/>
          <w:lang w:val="en-CA"/>
        </w:rPr>
      </w:pPr>
    </w:p>
    <w:p w14:paraId="13B01B74" w14:textId="360FAC62" w:rsidR="00544628" w:rsidRDefault="00544628" w:rsidP="006E2BBD">
      <w:pPr>
        <w:rPr>
          <w:szCs w:val="22"/>
          <w:lang w:val="en-CA"/>
        </w:rPr>
      </w:pPr>
      <w:r>
        <w:rPr>
          <w:szCs w:val="22"/>
          <w:lang w:val="en-CA"/>
        </w:rPr>
        <w:t>Note that theses proposed changes are independent of, but compatible with, the level coding method proposed in JVET-R</w:t>
      </w:r>
      <w:r w:rsidR="0085165D">
        <w:rPr>
          <w:szCs w:val="22"/>
          <w:lang w:val="en-CA"/>
        </w:rPr>
        <w:t>0245</w:t>
      </w:r>
      <w:r>
        <w:rPr>
          <w:szCs w:val="22"/>
          <w:lang w:val="en-CA"/>
        </w:rPr>
        <w:t>.</w:t>
      </w:r>
    </w:p>
    <w:p w14:paraId="3DEAA427" w14:textId="77777777" w:rsidR="00E242CD" w:rsidRDefault="00E242CD" w:rsidP="003C3A6F">
      <w:pPr>
        <w:rPr>
          <w:szCs w:val="22"/>
          <w:lang w:val="en-CA"/>
        </w:rPr>
      </w:pPr>
    </w:p>
    <w:p w14:paraId="18B4DCEF" w14:textId="3FEDE972" w:rsidR="00897273" w:rsidRDefault="00897273" w:rsidP="00897273">
      <w:pPr>
        <w:pStyle w:val="Heading1"/>
        <w:rPr>
          <w:lang w:val="en-CA"/>
        </w:rPr>
      </w:pPr>
      <w:r>
        <w:rPr>
          <w:lang w:val="en-CA"/>
        </w:rPr>
        <w:t>Conclusion</w:t>
      </w:r>
    </w:p>
    <w:p w14:paraId="3092E327" w14:textId="21A6F86C" w:rsidR="003F7512" w:rsidRDefault="003F7512" w:rsidP="003C3A6F">
      <w:pPr>
        <w:rPr>
          <w:szCs w:val="22"/>
          <w:lang w:val="en-CA"/>
        </w:rPr>
      </w:pPr>
      <w:r>
        <w:rPr>
          <w:szCs w:val="22"/>
          <w:lang w:val="en-CA"/>
        </w:rPr>
        <w:t>It is proposed that either MinCr is removed, or else</w:t>
      </w:r>
      <w:r w:rsidR="008A4EF8">
        <w:rPr>
          <w:szCs w:val="22"/>
          <w:lang w:val="en-CA"/>
        </w:rPr>
        <w:t xml:space="preserve"> values in Annex A are</w:t>
      </w:r>
      <w:r>
        <w:rPr>
          <w:szCs w:val="22"/>
          <w:lang w:val="en-CA"/>
        </w:rPr>
        <w:t xml:space="preserve"> adjusted so that it is useful for all levels and profiles.</w:t>
      </w:r>
    </w:p>
    <w:p w14:paraId="79092681" w14:textId="25D19B98" w:rsidR="008A4EF8" w:rsidRDefault="006E2BBD" w:rsidP="003C3A6F">
      <w:pPr>
        <w:rPr>
          <w:szCs w:val="22"/>
          <w:lang w:val="en-CA"/>
        </w:rPr>
      </w:pPr>
      <w:r>
        <w:rPr>
          <w:szCs w:val="22"/>
          <w:lang w:val="en-CA"/>
        </w:rPr>
        <w:t xml:space="preserve">If MinCr is still to be useful then the Max CPB size for level 6 </w:t>
      </w:r>
      <w:r w:rsidR="008A4EF8">
        <w:rPr>
          <w:szCs w:val="22"/>
          <w:lang w:val="en-CA"/>
        </w:rPr>
        <w:t>should</w:t>
      </w:r>
      <w:r>
        <w:rPr>
          <w:szCs w:val="22"/>
          <w:lang w:val="en-CA"/>
        </w:rPr>
        <w:t xml:space="preserve"> be increased to guarantee the buffer is big enough to always store a full picture.  The MinCrScalingFactor for</w:t>
      </w:r>
      <w:r w:rsidR="00716A57">
        <w:rPr>
          <w:szCs w:val="22"/>
          <w:lang w:val="en-CA"/>
        </w:rPr>
        <w:t xml:space="preserve"> the</w:t>
      </w:r>
      <w:r>
        <w:rPr>
          <w:szCs w:val="22"/>
          <w:lang w:val="en-CA"/>
        </w:rPr>
        <w:t xml:space="preserve"> Main 4</w:t>
      </w:r>
      <w:r w:rsidR="00B40FB2">
        <w:rPr>
          <w:szCs w:val="22"/>
          <w:lang w:val="en-CA"/>
        </w:rPr>
        <w:t>:</w:t>
      </w:r>
      <w:r>
        <w:rPr>
          <w:szCs w:val="22"/>
          <w:lang w:val="en-CA"/>
        </w:rPr>
        <w:t>4</w:t>
      </w:r>
      <w:r w:rsidR="00B40FB2">
        <w:rPr>
          <w:szCs w:val="22"/>
          <w:lang w:val="en-CA"/>
        </w:rPr>
        <w:t>:</w:t>
      </w:r>
      <w:r>
        <w:rPr>
          <w:szCs w:val="22"/>
          <w:lang w:val="en-CA"/>
        </w:rPr>
        <w:t>4 10 profile must also be increased for the same reason.</w:t>
      </w:r>
      <w:r w:rsidR="008A4EF8">
        <w:rPr>
          <w:szCs w:val="22"/>
          <w:lang w:val="en-CA"/>
        </w:rPr>
        <w:t xml:space="preserve"> </w:t>
      </w:r>
      <w:r w:rsidR="00716A57">
        <w:rPr>
          <w:szCs w:val="22"/>
          <w:lang w:val="en-CA"/>
        </w:rPr>
        <w:t>It is also proposed to modify the CpbVclFactor and CpbNalFactor for the Main 4:4:4 10 profile to be twice those of the Main 10 profile.</w:t>
      </w:r>
    </w:p>
    <w:p w14:paraId="3F098103" w14:textId="77777777" w:rsidR="00ED5F84" w:rsidRPr="005B217D" w:rsidRDefault="00ED5F84" w:rsidP="003C3A6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BE31A8" w:rsidR="00342FF4" w:rsidRPr="005B217D" w:rsidRDefault="00C13B82" w:rsidP="009234A5">
      <w:pPr>
        <w:rPr>
          <w:szCs w:val="22"/>
          <w:lang w:val="en-CA"/>
        </w:rPr>
      </w:pPr>
      <w:r>
        <w:rPr>
          <w:b/>
          <w:szCs w:val="22"/>
          <w:lang w:eastAsia="ja-JP"/>
        </w:rPr>
        <w:t>Sony</w:t>
      </w:r>
      <w:r>
        <w:rPr>
          <w:b/>
          <w:szCs w:val="22"/>
        </w:rPr>
        <w:t xml:space="preserve"> Corporation or Sony Group companies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4D8013D2" w14:textId="00D9D0DF" w:rsidR="004C5C5E" w:rsidRDefault="004C5C5E" w:rsidP="004C5C5E">
      <w:pPr>
        <w:pStyle w:val="Heading1"/>
        <w:ind w:left="432" w:hanging="432"/>
        <w:rPr>
          <w:lang w:val="en-CA"/>
        </w:rPr>
      </w:pPr>
      <w:r>
        <w:rPr>
          <w:lang w:val="en-CA"/>
        </w:rPr>
        <w:t>Draft Specification Change</w:t>
      </w:r>
      <w:r w:rsidRPr="005B217D">
        <w:rPr>
          <w:lang w:val="en-CA"/>
        </w:rPr>
        <w:t>s</w:t>
      </w:r>
    </w:p>
    <w:p w14:paraId="5356B9B6" w14:textId="3F96B32D" w:rsidR="0065567B" w:rsidRDefault="0061244E" w:rsidP="009234A5">
      <w:pPr>
        <w:rPr>
          <w:szCs w:val="22"/>
          <w:lang w:val="en-CA"/>
        </w:rPr>
      </w:pPr>
      <w:r>
        <w:rPr>
          <w:szCs w:val="22"/>
          <w:lang w:val="en-CA"/>
        </w:rPr>
        <w:t>Changes to tables A.1 and A.3 as detailed above.</w:t>
      </w:r>
    </w:p>
    <w:p w14:paraId="13648F4E" w14:textId="77777777" w:rsidR="0061244E" w:rsidRDefault="0061244E" w:rsidP="009234A5">
      <w:pPr>
        <w:rPr>
          <w:szCs w:val="22"/>
          <w:lang w:val="en-CA"/>
        </w:rPr>
      </w:pPr>
    </w:p>
    <w:p w14:paraId="5899C159" w14:textId="77777777" w:rsidR="004C5C5E" w:rsidRPr="00331727" w:rsidRDefault="004C5C5E" w:rsidP="004C5C5E">
      <w:pPr>
        <w:pStyle w:val="Heading1"/>
        <w:ind w:left="432" w:hanging="432"/>
        <w:rPr>
          <w:lang w:val="en-CA"/>
        </w:rPr>
      </w:pPr>
      <w:r>
        <w:rPr>
          <w:lang w:val="en-CA"/>
        </w:rPr>
        <w:t>References</w:t>
      </w:r>
    </w:p>
    <w:p w14:paraId="13436B56" w14:textId="38728D75" w:rsidR="00936606" w:rsidRPr="00FB477B" w:rsidRDefault="004C5C5E" w:rsidP="00DC5E7D">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B477B">
        <w:rPr>
          <w:lang w:val="en-CA"/>
        </w:rPr>
        <w:t xml:space="preserve">“Versatile Video Coding (Draft </w:t>
      </w:r>
      <w:r w:rsidR="00FB477B" w:rsidRPr="00FB477B">
        <w:rPr>
          <w:lang w:val="en-CA"/>
        </w:rPr>
        <w:t>8</w:t>
      </w:r>
      <w:r w:rsidRPr="00FB477B">
        <w:rPr>
          <w:lang w:val="en-CA"/>
        </w:rPr>
        <w:t>)”, JVET-</w:t>
      </w:r>
      <w:r w:rsidR="00FB477B" w:rsidRPr="00FB477B">
        <w:rPr>
          <w:lang w:val="en-CA"/>
        </w:rPr>
        <w:t>Q</w:t>
      </w:r>
      <w:r w:rsidR="00FC1EBC" w:rsidRPr="00FB477B">
        <w:rPr>
          <w:lang w:val="en-CA"/>
        </w:rPr>
        <w:t>2</w:t>
      </w:r>
      <w:r w:rsidRPr="00FB477B">
        <w:rPr>
          <w:lang w:val="en-CA"/>
        </w:rPr>
        <w:t>001-v</w:t>
      </w:r>
      <w:r w:rsidR="000467A2" w:rsidRPr="00FB477B">
        <w:rPr>
          <w:lang w:val="en-CA"/>
        </w:rPr>
        <w:t xml:space="preserve">E, B. Bross, J. Chen, </w:t>
      </w:r>
      <w:r w:rsidRPr="00FB477B">
        <w:rPr>
          <w:lang w:val="en-CA"/>
        </w:rPr>
        <w:t>S. Liu</w:t>
      </w:r>
      <w:r w:rsidR="000467A2" w:rsidRPr="00FB477B">
        <w:rPr>
          <w:lang w:val="en-CA"/>
        </w:rPr>
        <w:t xml:space="preserve"> and Y-K. Wang</w:t>
      </w:r>
    </w:p>
    <w:p w14:paraId="5AB12308" w14:textId="77777777" w:rsidR="004C5C5E" w:rsidRPr="005B217D" w:rsidRDefault="004C5C5E" w:rsidP="009234A5">
      <w:pPr>
        <w:rPr>
          <w:szCs w:val="22"/>
          <w:lang w:val="en-CA"/>
        </w:rPr>
      </w:pPr>
    </w:p>
    <w:sectPr w:rsidR="004C5C5E"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BBA3F" w14:textId="77777777" w:rsidR="00304A16" w:rsidRDefault="00304A16">
      <w:r>
        <w:separator/>
      </w:r>
    </w:p>
  </w:endnote>
  <w:endnote w:type="continuationSeparator" w:id="0">
    <w:p w14:paraId="0DB4ADCD" w14:textId="77777777" w:rsidR="00304A16" w:rsidRDefault="00304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2B96EB5" w:rsidR="00DC5E7D" w:rsidRPr="00C00DDE" w:rsidRDefault="00DC5E7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B3EEB">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3EEB">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B4DB0" w14:textId="77777777" w:rsidR="00304A16" w:rsidRDefault="00304A16">
      <w:r>
        <w:separator/>
      </w:r>
    </w:p>
  </w:footnote>
  <w:footnote w:type="continuationSeparator" w:id="0">
    <w:p w14:paraId="10A6D674" w14:textId="77777777" w:rsidR="00304A16" w:rsidRDefault="00304A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3BB51D5"/>
    <w:multiLevelType w:val="hybridMultilevel"/>
    <w:tmpl w:val="510243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 w:numId="14">
    <w:abstractNumId w:val="15"/>
  </w:num>
  <w:num w:numId="15">
    <w:abstractNumId w:val="11"/>
  </w:num>
  <w:num w:numId="16">
    <w:abstractNumId w:val="12"/>
  </w:num>
  <w:num w:numId="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763"/>
    <w:rsid w:val="000308A3"/>
    <w:rsid w:val="00036E6A"/>
    <w:rsid w:val="000458BC"/>
    <w:rsid w:val="00045C41"/>
    <w:rsid w:val="000467A2"/>
    <w:rsid w:val="00046C03"/>
    <w:rsid w:val="00064E18"/>
    <w:rsid w:val="00065039"/>
    <w:rsid w:val="0007614F"/>
    <w:rsid w:val="000804C4"/>
    <w:rsid w:val="00081398"/>
    <w:rsid w:val="00092F22"/>
    <w:rsid w:val="00094479"/>
    <w:rsid w:val="000962AC"/>
    <w:rsid w:val="00096BFB"/>
    <w:rsid w:val="000B0C0F"/>
    <w:rsid w:val="000B1C6B"/>
    <w:rsid w:val="000B4FF9"/>
    <w:rsid w:val="000C09AC"/>
    <w:rsid w:val="000C138C"/>
    <w:rsid w:val="000E00F3"/>
    <w:rsid w:val="000F158C"/>
    <w:rsid w:val="00102F3D"/>
    <w:rsid w:val="00124E38"/>
    <w:rsid w:val="0012580B"/>
    <w:rsid w:val="00131F90"/>
    <w:rsid w:val="0013458C"/>
    <w:rsid w:val="0013526E"/>
    <w:rsid w:val="00146152"/>
    <w:rsid w:val="001547EE"/>
    <w:rsid w:val="00155526"/>
    <w:rsid w:val="00171371"/>
    <w:rsid w:val="00175A24"/>
    <w:rsid w:val="00180E94"/>
    <w:rsid w:val="00183CB6"/>
    <w:rsid w:val="00187E58"/>
    <w:rsid w:val="001965C0"/>
    <w:rsid w:val="001A297E"/>
    <w:rsid w:val="001A368E"/>
    <w:rsid w:val="001A7329"/>
    <w:rsid w:val="001A792F"/>
    <w:rsid w:val="001B4E28"/>
    <w:rsid w:val="001C3525"/>
    <w:rsid w:val="001C3AFB"/>
    <w:rsid w:val="001D1BD2"/>
    <w:rsid w:val="001E0248"/>
    <w:rsid w:val="001E02BE"/>
    <w:rsid w:val="001E3B37"/>
    <w:rsid w:val="001E7677"/>
    <w:rsid w:val="001F2594"/>
    <w:rsid w:val="00203F68"/>
    <w:rsid w:val="002055A6"/>
    <w:rsid w:val="00206460"/>
    <w:rsid w:val="002069B4"/>
    <w:rsid w:val="00207E65"/>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0E12"/>
    <w:rsid w:val="003021BC"/>
    <w:rsid w:val="00304A16"/>
    <w:rsid w:val="00306206"/>
    <w:rsid w:val="00317D85"/>
    <w:rsid w:val="00327C56"/>
    <w:rsid w:val="003315A1"/>
    <w:rsid w:val="003373EC"/>
    <w:rsid w:val="00342FF4"/>
    <w:rsid w:val="00344E5A"/>
    <w:rsid w:val="00346148"/>
    <w:rsid w:val="003669EA"/>
    <w:rsid w:val="003706CC"/>
    <w:rsid w:val="00377710"/>
    <w:rsid w:val="00381476"/>
    <w:rsid w:val="00392CB4"/>
    <w:rsid w:val="003A29C3"/>
    <w:rsid w:val="003A2D8E"/>
    <w:rsid w:val="003A7CE6"/>
    <w:rsid w:val="003B3EEB"/>
    <w:rsid w:val="003C20E4"/>
    <w:rsid w:val="003C3A6F"/>
    <w:rsid w:val="003D6342"/>
    <w:rsid w:val="003E6F90"/>
    <w:rsid w:val="003E73ED"/>
    <w:rsid w:val="003F5D0F"/>
    <w:rsid w:val="003F7512"/>
    <w:rsid w:val="00407985"/>
    <w:rsid w:val="00414101"/>
    <w:rsid w:val="004219CF"/>
    <w:rsid w:val="004234F0"/>
    <w:rsid w:val="00433DDB"/>
    <w:rsid w:val="00435A29"/>
    <w:rsid w:val="00437619"/>
    <w:rsid w:val="00465A1E"/>
    <w:rsid w:val="00466C41"/>
    <w:rsid w:val="00467E50"/>
    <w:rsid w:val="00476822"/>
    <w:rsid w:val="0049022E"/>
    <w:rsid w:val="004930F6"/>
    <w:rsid w:val="0049445A"/>
    <w:rsid w:val="004A2A63"/>
    <w:rsid w:val="004B210C"/>
    <w:rsid w:val="004C5C5E"/>
    <w:rsid w:val="004D405F"/>
    <w:rsid w:val="004D72A2"/>
    <w:rsid w:val="004E4F4F"/>
    <w:rsid w:val="004E6789"/>
    <w:rsid w:val="004F61E3"/>
    <w:rsid w:val="00502E10"/>
    <w:rsid w:val="0051015C"/>
    <w:rsid w:val="00516CF1"/>
    <w:rsid w:val="00531AE9"/>
    <w:rsid w:val="0054202E"/>
    <w:rsid w:val="00544628"/>
    <w:rsid w:val="00546801"/>
    <w:rsid w:val="00550A66"/>
    <w:rsid w:val="00561085"/>
    <w:rsid w:val="00567EC7"/>
    <w:rsid w:val="00570013"/>
    <w:rsid w:val="005753EC"/>
    <w:rsid w:val="005801A2"/>
    <w:rsid w:val="005952A5"/>
    <w:rsid w:val="005A33A1"/>
    <w:rsid w:val="005B217D"/>
    <w:rsid w:val="005C385F"/>
    <w:rsid w:val="005E1AC6"/>
    <w:rsid w:val="005F6F1B"/>
    <w:rsid w:val="0061244E"/>
    <w:rsid w:val="00615995"/>
    <w:rsid w:val="00616155"/>
    <w:rsid w:val="00624B33"/>
    <w:rsid w:val="0063041A"/>
    <w:rsid w:val="00630AA2"/>
    <w:rsid w:val="00641221"/>
    <w:rsid w:val="00646707"/>
    <w:rsid w:val="0065567B"/>
    <w:rsid w:val="00657F7E"/>
    <w:rsid w:val="00662E58"/>
    <w:rsid w:val="006637F2"/>
    <w:rsid w:val="006642A5"/>
    <w:rsid w:val="00664DCF"/>
    <w:rsid w:val="006C5D39"/>
    <w:rsid w:val="006D6D9B"/>
    <w:rsid w:val="006E0A4C"/>
    <w:rsid w:val="006E15C7"/>
    <w:rsid w:val="006E2810"/>
    <w:rsid w:val="006E2BBD"/>
    <w:rsid w:val="006E5417"/>
    <w:rsid w:val="006F0794"/>
    <w:rsid w:val="006F7528"/>
    <w:rsid w:val="007023DE"/>
    <w:rsid w:val="00712F60"/>
    <w:rsid w:val="00716A57"/>
    <w:rsid w:val="00720E3B"/>
    <w:rsid w:val="0074393F"/>
    <w:rsid w:val="007445EB"/>
    <w:rsid w:val="00745F6B"/>
    <w:rsid w:val="00751F8B"/>
    <w:rsid w:val="0075214B"/>
    <w:rsid w:val="0075585E"/>
    <w:rsid w:val="007640D8"/>
    <w:rsid w:val="00770571"/>
    <w:rsid w:val="00776893"/>
    <w:rsid w:val="007768FF"/>
    <w:rsid w:val="007824D3"/>
    <w:rsid w:val="00795710"/>
    <w:rsid w:val="00796120"/>
    <w:rsid w:val="00796EE3"/>
    <w:rsid w:val="007A7D29"/>
    <w:rsid w:val="007B4AB8"/>
    <w:rsid w:val="007D1181"/>
    <w:rsid w:val="007D4581"/>
    <w:rsid w:val="007E01A3"/>
    <w:rsid w:val="007E1D0C"/>
    <w:rsid w:val="007F1F8B"/>
    <w:rsid w:val="007F67A1"/>
    <w:rsid w:val="00811C05"/>
    <w:rsid w:val="008206C8"/>
    <w:rsid w:val="00832388"/>
    <w:rsid w:val="00837504"/>
    <w:rsid w:val="0085165D"/>
    <w:rsid w:val="0086387C"/>
    <w:rsid w:val="00874A6C"/>
    <w:rsid w:val="00876C65"/>
    <w:rsid w:val="00897273"/>
    <w:rsid w:val="008A4B4C"/>
    <w:rsid w:val="008A4EF8"/>
    <w:rsid w:val="008C239F"/>
    <w:rsid w:val="008E480C"/>
    <w:rsid w:val="00907757"/>
    <w:rsid w:val="009212B0"/>
    <w:rsid w:val="00921FA1"/>
    <w:rsid w:val="009234A5"/>
    <w:rsid w:val="00933453"/>
    <w:rsid w:val="009336F7"/>
    <w:rsid w:val="0093636C"/>
    <w:rsid w:val="00936606"/>
    <w:rsid w:val="009374A7"/>
    <w:rsid w:val="009459D9"/>
    <w:rsid w:val="00955F6D"/>
    <w:rsid w:val="00977C16"/>
    <w:rsid w:val="00983764"/>
    <w:rsid w:val="0098551D"/>
    <w:rsid w:val="0099518F"/>
    <w:rsid w:val="009978F9"/>
    <w:rsid w:val="009A523D"/>
    <w:rsid w:val="009B02A1"/>
    <w:rsid w:val="009B3361"/>
    <w:rsid w:val="009C42EB"/>
    <w:rsid w:val="009D7CE6"/>
    <w:rsid w:val="009F1330"/>
    <w:rsid w:val="009F2146"/>
    <w:rsid w:val="009F496B"/>
    <w:rsid w:val="00A01439"/>
    <w:rsid w:val="00A02E61"/>
    <w:rsid w:val="00A05CFF"/>
    <w:rsid w:val="00A13048"/>
    <w:rsid w:val="00A14D98"/>
    <w:rsid w:val="00A46843"/>
    <w:rsid w:val="00A56B97"/>
    <w:rsid w:val="00A6093D"/>
    <w:rsid w:val="00A64C49"/>
    <w:rsid w:val="00A71ED0"/>
    <w:rsid w:val="00A767DC"/>
    <w:rsid w:val="00A76A6D"/>
    <w:rsid w:val="00A83253"/>
    <w:rsid w:val="00AA6E84"/>
    <w:rsid w:val="00AB1A1C"/>
    <w:rsid w:val="00AD05A8"/>
    <w:rsid w:val="00AE341B"/>
    <w:rsid w:val="00AE5A5C"/>
    <w:rsid w:val="00AF6C31"/>
    <w:rsid w:val="00B01905"/>
    <w:rsid w:val="00B07CA7"/>
    <w:rsid w:val="00B1279A"/>
    <w:rsid w:val="00B204C2"/>
    <w:rsid w:val="00B40FB2"/>
    <w:rsid w:val="00B4194A"/>
    <w:rsid w:val="00B437E8"/>
    <w:rsid w:val="00B5097D"/>
    <w:rsid w:val="00B5222E"/>
    <w:rsid w:val="00B53179"/>
    <w:rsid w:val="00B57A23"/>
    <w:rsid w:val="00B600CD"/>
    <w:rsid w:val="00B61C96"/>
    <w:rsid w:val="00B73A2A"/>
    <w:rsid w:val="00B75A51"/>
    <w:rsid w:val="00B827C6"/>
    <w:rsid w:val="00B85FAD"/>
    <w:rsid w:val="00B904F3"/>
    <w:rsid w:val="00B93C13"/>
    <w:rsid w:val="00B94B06"/>
    <w:rsid w:val="00B94C28"/>
    <w:rsid w:val="00BA6244"/>
    <w:rsid w:val="00BB1345"/>
    <w:rsid w:val="00BC10BA"/>
    <w:rsid w:val="00BC5AFD"/>
    <w:rsid w:val="00BD1666"/>
    <w:rsid w:val="00C00DDE"/>
    <w:rsid w:val="00C04F43"/>
    <w:rsid w:val="00C0609D"/>
    <w:rsid w:val="00C115AB"/>
    <w:rsid w:val="00C13B82"/>
    <w:rsid w:val="00C26CCB"/>
    <w:rsid w:val="00C30249"/>
    <w:rsid w:val="00C3723B"/>
    <w:rsid w:val="00C42466"/>
    <w:rsid w:val="00C5476C"/>
    <w:rsid w:val="00C606C9"/>
    <w:rsid w:val="00C80288"/>
    <w:rsid w:val="00C84003"/>
    <w:rsid w:val="00C90650"/>
    <w:rsid w:val="00C97D78"/>
    <w:rsid w:val="00CC2AAE"/>
    <w:rsid w:val="00CC5A42"/>
    <w:rsid w:val="00CD0EAB"/>
    <w:rsid w:val="00CE10F2"/>
    <w:rsid w:val="00CE5E02"/>
    <w:rsid w:val="00CF288A"/>
    <w:rsid w:val="00CF34DB"/>
    <w:rsid w:val="00CF3917"/>
    <w:rsid w:val="00CF558F"/>
    <w:rsid w:val="00D010C0"/>
    <w:rsid w:val="00D073E2"/>
    <w:rsid w:val="00D446EC"/>
    <w:rsid w:val="00D51BF0"/>
    <w:rsid w:val="00D531DB"/>
    <w:rsid w:val="00D55942"/>
    <w:rsid w:val="00D807BF"/>
    <w:rsid w:val="00D82FCC"/>
    <w:rsid w:val="00D83287"/>
    <w:rsid w:val="00DA17FC"/>
    <w:rsid w:val="00DA7887"/>
    <w:rsid w:val="00DB2C26"/>
    <w:rsid w:val="00DC5E7D"/>
    <w:rsid w:val="00DD02F4"/>
    <w:rsid w:val="00DD6622"/>
    <w:rsid w:val="00DE1C7C"/>
    <w:rsid w:val="00DE6B43"/>
    <w:rsid w:val="00E11923"/>
    <w:rsid w:val="00E242CD"/>
    <w:rsid w:val="00E262D4"/>
    <w:rsid w:val="00E36250"/>
    <w:rsid w:val="00E47F2D"/>
    <w:rsid w:val="00E54511"/>
    <w:rsid w:val="00E61DAC"/>
    <w:rsid w:val="00E72B80"/>
    <w:rsid w:val="00E75FE3"/>
    <w:rsid w:val="00E86C4C"/>
    <w:rsid w:val="00E907A3"/>
    <w:rsid w:val="00E97202"/>
    <w:rsid w:val="00EA59D8"/>
    <w:rsid w:val="00EA5AE0"/>
    <w:rsid w:val="00EB366F"/>
    <w:rsid w:val="00EB56E1"/>
    <w:rsid w:val="00EB5F5B"/>
    <w:rsid w:val="00EB7AB1"/>
    <w:rsid w:val="00ED5F84"/>
    <w:rsid w:val="00EE7CD8"/>
    <w:rsid w:val="00EF1D62"/>
    <w:rsid w:val="00EF37F6"/>
    <w:rsid w:val="00EF48CC"/>
    <w:rsid w:val="00EF4F07"/>
    <w:rsid w:val="00F00801"/>
    <w:rsid w:val="00F2346F"/>
    <w:rsid w:val="00F2488D"/>
    <w:rsid w:val="00F601A0"/>
    <w:rsid w:val="00F712E9"/>
    <w:rsid w:val="00F73032"/>
    <w:rsid w:val="00F848FC"/>
    <w:rsid w:val="00F906F6"/>
    <w:rsid w:val="00F9282A"/>
    <w:rsid w:val="00F96540"/>
    <w:rsid w:val="00F96BAD"/>
    <w:rsid w:val="00FA139D"/>
    <w:rsid w:val="00FA60F5"/>
    <w:rsid w:val="00FB0E84"/>
    <w:rsid w:val="00FB477B"/>
    <w:rsid w:val="00FC1EBC"/>
    <w:rsid w:val="00FC2405"/>
    <w:rsid w:val="00FC6E90"/>
    <w:rsid w:val="00FD01C2"/>
    <w:rsid w:val="00FD77B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numlev1">
    <w:name w:val="enumlev1"/>
    <w:basedOn w:val="Normal"/>
    <w:rsid w:val="00B509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3">
    <w:name w:val="Annex 3"/>
    <w:basedOn w:val="Normal"/>
    <w:next w:val="Normal"/>
    <w:link w:val="Annex3Char2"/>
    <w:qFormat/>
    <w:rsid w:val="0065567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65567B"/>
    <w:pPr>
      <w:keepNext/>
      <w:numPr>
        <w:ilvl w:val="3"/>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65567B"/>
    <w:pPr>
      <w:keepNext/>
      <w:numPr>
        <w:ilvl w:val="4"/>
        <w:numId w:val="1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65567B"/>
    <w:rPr>
      <w:rFonts w:eastAsia="Malgun Gothic"/>
      <w:b/>
      <w:bCs/>
      <w:lang w:val="en-GB"/>
    </w:rPr>
  </w:style>
  <w:style w:type="paragraph" w:styleId="Revision">
    <w:name w:val="Revision"/>
    <w:hidden/>
    <w:uiPriority w:val="99"/>
    <w:semiHidden/>
    <w:rsid w:val="00207E65"/>
    <w:rPr>
      <w:sz w:val="22"/>
    </w:rPr>
  </w:style>
  <w:style w:type="paragraph" w:styleId="CommentText">
    <w:name w:val="annotation text"/>
    <w:basedOn w:val="Normal"/>
    <w:link w:val="CommentTextChar"/>
    <w:uiPriority w:val="99"/>
    <w:rsid w:val="00036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036E6A"/>
    <w:rPr>
      <w:rFonts w:eastAsia="SimSun"/>
      <w:lang w:val="en-GB"/>
    </w:rPr>
  </w:style>
  <w:style w:type="paragraph" w:customStyle="1" w:styleId="Note1">
    <w:name w:val="Note 1"/>
    <w:basedOn w:val="Normal"/>
    <w:link w:val="Note1Char"/>
    <w:qFormat/>
    <w:rsid w:val="00F9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F96540"/>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07538">
      <w:bodyDiv w:val="1"/>
      <w:marLeft w:val="0"/>
      <w:marRight w:val="0"/>
      <w:marTop w:val="0"/>
      <w:marBottom w:val="0"/>
      <w:divBdr>
        <w:top w:val="none" w:sz="0" w:space="0" w:color="auto"/>
        <w:left w:val="none" w:sz="0" w:space="0" w:color="auto"/>
        <w:bottom w:val="none" w:sz="0" w:space="0" w:color="auto"/>
        <w:right w:val="none" w:sz="0" w:space="0" w:color="auto"/>
      </w:divBdr>
    </w:div>
    <w:div w:id="120807829">
      <w:bodyDiv w:val="1"/>
      <w:marLeft w:val="0"/>
      <w:marRight w:val="0"/>
      <w:marTop w:val="0"/>
      <w:marBottom w:val="0"/>
      <w:divBdr>
        <w:top w:val="none" w:sz="0" w:space="0" w:color="auto"/>
        <w:left w:val="none" w:sz="0" w:space="0" w:color="auto"/>
        <w:bottom w:val="none" w:sz="0" w:space="0" w:color="auto"/>
        <w:right w:val="none" w:sz="0" w:space="0" w:color="auto"/>
      </w:divBdr>
    </w:div>
    <w:div w:id="339505841">
      <w:bodyDiv w:val="1"/>
      <w:marLeft w:val="0"/>
      <w:marRight w:val="0"/>
      <w:marTop w:val="0"/>
      <w:marBottom w:val="0"/>
      <w:divBdr>
        <w:top w:val="none" w:sz="0" w:space="0" w:color="auto"/>
        <w:left w:val="none" w:sz="0" w:space="0" w:color="auto"/>
        <w:bottom w:val="none" w:sz="0" w:space="0" w:color="auto"/>
        <w:right w:val="none" w:sz="0" w:space="0" w:color="auto"/>
      </w:divBdr>
    </w:div>
    <w:div w:id="357047202">
      <w:bodyDiv w:val="1"/>
      <w:marLeft w:val="0"/>
      <w:marRight w:val="0"/>
      <w:marTop w:val="0"/>
      <w:marBottom w:val="0"/>
      <w:divBdr>
        <w:top w:val="none" w:sz="0" w:space="0" w:color="auto"/>
        <w:left w:val="none" w:sz="0" w:space="0" w:color="auto"/>
        <w:bottom w:val="none" w:sz="0" w:space="0" w:color="auto"/>
        <w:right w:val="none" w:sz="0" w:space="0" w:color="auto"/>
      </w:divBdr>
    </w:div>
    <w:div w:id="365761361">
      <w:bodyDiv w:val="1"/>
      <w:marLeft w:val="0"/>
      <w:marRight w:val="0"/>
      <w:marTop w:val="0"/>
      <w:marBottom w:val="0"/>
      <w:divBdr>
        <w:top w:val="none" w:sz="0" w:space="0" w:color="auto"/>
        <w:left w:val="none" w:sz="0" w:space="0" w:color="auto"/>
        <w:bottom w:val="none" w:sz="0" w:space="0" w:color="auto"/>
        <w:right w:val="none" w:sz="0" w:space="0" w:color="auto"/>
      </w:divBdr>
    </w:div>
    <w:div w:id="531460790">
      <w:bodyDiv w:val="1"/>
      <w:marLeft w:val="0"/>
      <w:marRight w:val="0"/>
      <w:marTop w:val="0"/>
      <w:marBottom w:val="0"/>
      <w:divBdr>
        <w:top w:val="none" w:sz="0" w:space="0" w:color="auto"/>
        <w:left w:val="none" w:sz="0" w:space="0" w:color="auto"/>
        <w:bottom w:val="none" w:sz="0" w:space="0" w:color="auto"/>
        <w:right w:val="none" w:sz="0" w:space="0" w:color="auto"/>
      </w:divBdr>
    </w:div>
    <w:div w:id="577598388">
      <w:bodyDiv w:val="1"/>
      <w:marLeft w:val="0"/>
      <w:marRight w:val="0"/>
      <w:marTop w:val="0"/>
      <w:marBottom w:val="0"/>
      <w:divBdr>
        <w:top w:val="none" w:sz="0" w:space="0" w:color="auto"/>
        <w:left w:val="none" w:sz="0" w:space="0" w:color="auto"/>
        <w:bottom w:val="none" w:sz="0" w:space="0" w:color="auto"/>
        <w:right w:val="none" w:sz="0" w:space="0" w:color="auto"/>
      </w:divBdr>
    </w:div>
    <w:div w:id="667943189">
      <w:bodyDiv w:val="1"/>
      <w:marLeft w:val="0"/>
      <w:marRight w:val="0"/>
      <w:marTop w:val="0"/>
      <w:marBottom w:val="0"/>
      <w:divBdr>
        <w:top w:val="none" w:sz="0" w:space="0" w:color="auto"/>
        <w:left w:val="none" w:sz="0" w:space="0" w:color="auto"/>
        <w:bottom w:val="none" w:sz="0" w:space="0" w:color="auto"/>
        <w:right w:val="none" w:sz="0" w:space="0" w:color="auto"/>
      </w:divBdr>
    </w:div>
    <w:div w:id="726033125">
      <w:bodyDiv w:val="1"/>
      <w:marLeft w:val="0"/>
      <w:marRight w:val="0"/>
      <w:marTop w:val="0"/>
      <w:marBottom w:val="0"/>
      <w:divBdr>
        <w:top w:val="none" w:sz="0" w:space="0" w:color="auto"/>
        <w:left w:val="none" w:sz="0" w:space="0" w:color="auto"/>
        <w:bottom w:val="none" w:sz="0" w:space="0" w:color="auto"/>
        <w:right w:val="none" w:sz="0" w:space="0" w:color="auto"/>
      </w:divBdr>
    </w:div>
    <w:div w:id="833764937">
      <w:bodyDiv w:val="1"/>
      <w:marLeft w:val="0"/>
      <w:marRight w:val="0"/>
      <w:marTop w:val="0"/>
      <w:marBottom w:val="0"/>
      <w:divBdr>
        <w:top w:val="none" w:sz="0" w:space="0" w:color="auto"/>
        <w:left w:val="none" w:sz="0" w:space="0" w:color="auto"/>
        <w:bottom w:val="none" w:sz="0" w:space="0" w:color="auto"/>
        <w:right w:val="none" w:sz="0" w:space="0" w:color="auto"/>
      </w:divBdr>
    </w:div>
    <w:div w:id="908150316">
      <w:bodyDiv w:val="1"/>
      <w:marLeft w:val="0"/>
      <w:marRight w:val="0"/>
      <w:marTop w:val="0"/>
      <w:marBottom w:val="0"/>
      <w:divBdr>
        <w:top w:val="none" w:sz="0" w:space="0" w:color="auto"/>
        <w:left w:val="none" w:sz="0" w:space="0" w:color="auto"/>
        <w:bottom w:val="none" w:sz="0" w:space="0" w:color="auto"/>
        <w:right w:val="none" w:sz="0" w:space="0" w:color="auto"/>
      </w:divBdr>
    </w:div>
    <w:div w:id="1193492109">
      <w:bodyDiv w:val="1"/>
      <w:marLeft w:val="0"/>
      <w:marRight w:val="0"/>
      <w:marTop w:val="0"/>
      <w:marBottom w:val="0"/>
      <w:divBdr>
        <w:top w:val="none" w:sz="0" w:space="0" w:color="auto"/>
        <w:left w:val="none" w:sz="0" w:space="0" w:color="auto"/>
        <w:bottom w:val="none" w:sz="0" w:space="0" w:color="auto"/>
        <w:right w:val="none" w:sz="0" w:space="0" w:color="auto"/>
      </w:divBdr>
    </w:div>
    <w:div w:id="1199902092">
      <w:bodyDiv w:val="1"/>
      <w:marLeft w:val="0"/>
      <w:marRight w:val="0"/>
      <w:marTop w:val="0"/>
      <w:marBottom w:val="0"/>
      <w:divBdr>
        <w:top w:val="none" w:sz="0" w:space="0" w:color="auto"/>
        <w:left w:val="none" w:sz="0" w:space="0" w:color="auto"/>
        <w:bottom w:val="none" w:sz="0" w:space="0" w:color="auto"/>
        <w:right w:val="none" w:sz="0" w:space="0" w:color="auto"/>
      </w:divBdr>
    </w:div>
    <w:div w:id="1246570360">
      <w:bodyDiv w:val="1"/>
      <w:marLeft w:val="0"/>
      <w:marRight w:val="0"/>
      <w:marTop w:val="0"/>
      <w:marBottom w:val="0"/>
      <w:divBdr>
        <w:top w:val="none" w:sz="0" w:space="0" w:color="auto"/>
        <w:left w:val="none" w:sz="0" w:space="0" w:color="auto"/>
        <w:bottom w:val="none" w:sz="0" w:space="0" w:color="auto"/>
        <w:right w:val="none" w:sz="0" w:space="0" w:color="auto"/>
      </w:divBdr>
    </w:div>
    <w:div w:id="1264073150">
      <w:bodyDiv w:val="1"/>
      <w:marLeft w:val="0"/>
      <w:marRight w:val="0"/>
      <w:marTop w:val="0"/>
      <w:marBottom w:val="0"/>
      <w:divBdr>
        <w:top w:val="none" w:sz="0" w:space="0" w:color="auto"/>
        <w:left w:val="none" w:sz="0" w:space="0" w:color="auto"/>
        <w:bottom w:val="none" w:sz="0" w:space="0" w:color="auto"/>
        <w:right w:val="none" w:sz="0" w:space="0" w:color="auto"/>
      </w:divBdr>
    </w:div>
    <w:div w:id="1445005892">
      <w:bodyDiv w:val="1"/>
      <w:marLeft w:val="0"/>
      <w:marRight w:val="0"/>
      <w:marTop w:val="0"/>
      <w:marBottom w:val="0"/>
      <w:divBdr>
        <w:top w:val="none" w:sz="0" w:space="0" w:color="auto"/>
        <w:left w:val="none" w:sz="0" w:space="0" w:color="auto"/>
        <w:bottom w:val="none" w:sz="0" w:space="0" w:color="auto"/>
        <w:right w:val="none" w:sz="0" w:space="0" w:color="auto"/>
      </w:divBdr>
    </w:div>
    <w:div w:id="1475878038">
      <w:bodyDiv w:val="1"/>
      <w:marLeft w:val="0"/>
      <w:marRight w:val="0"/>
      <w:marTop w:val="0"/>
      <w:marBottom w:val="0"/>
      <w:divBdr>
        <w:top w:val="none" w:sz="0" w:space="0" w:color="auto"/>
        <w:left w:val="none" w:sz="0" w:space="0" w:color="auto"/>
        <w:bottom w:val="none" w:sz="0" w:space="0" w:color="auto"/>
        <w:right w:val="none" w:sz="0" w:space="0" w:color="auto"/>
      </w:divBdr>
    </w:div>
    <w:div w:id="16509863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463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l.sharman@sony.com" TargetMode="External"/><Relationship Id="rId5" Type="http://schemas.openxmlformats.org/officeDocument/2006/relationships/webSettings" Target="webSettings.xml"/><Relationship Id="rId10" Type="http://schemas.openxmlformats.org/officeDocument/2006/relationships/hyperlink" Target="mailto:steve.keating@son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0D96-911C-4084-99FB-301569897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7</Pages>
  <Words>2086</Words>
  <Characters>10755</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12816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Karl Sharman</cp:lastModifiedBy>
  <cp:revision>12</cp:revision>
  <cp:lastPrinted>1900-01-01T08:00:00Z</cp:lastPrinted>
  <dcterms:created xsi:type="dcterms:W3CDTF">2020-03-26T10:55:00Z</dcterms:created>
  <dcterms:modified xsi:type="dcterms:W3CDTF">2020-04-03T19:36:00Z</dcterms:modified>
</cp:coreProperties>
</file>