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BB6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E52B40E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021F2" w:rsidRPr="003021F2">
              <w:rPr>
                <w:lang w:val="en-CA"/>
              </w:rPr>
              <w:t>by teleconference</w:t>
            </w:r>
            <w:bookmarkStart w:id="0" w:name="_GoBack"/>
            <w:bookmarkEnd w:id="0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2868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12862">
              <w:rPr>
                <w:lang w:val="en-CA"/>
              </w:rPr>
              <w:t>0196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21B74B" w:rsidR="00E61DAC" w:rsidRPr="005B217D" w:rsidRDefault="003C36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B4B93">
              <w:rPr>
                <w:b/>
                <w:szCs w:val="22"/>
                <w:lang w:val="en-CA"/>
              </w:rPr>
              <w:t>8</w:t>
            </w:r>
            <w:r w:rsidR="00A12862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C10C4">
              <w:rPr>
                <w:b/>
                <w:szCs w:val="22"/>
                <w:lang w:val="en-CA"/>
              </w:rPr>
              <w:t>On</w:t>
            </w:r>
            <w:r w:rsidR="004B1957">
              <w:rPr>
                <w:b/>
                <w:szCs w:val="22"/>
                <w:lang w:val="en-CA"/>
              </w:rPr>
              <w:t xml:space="preserve"> </w:t>
            </w:r>
            <w:r w:rsidRPr="003C36BB">
              <w:rPr>
                <w:b/>
                <w:szCs w:val="22"/>
                <w:lang w:val="en-CA"/>
              </w:rPr>
              <w:t xml:space="preserve">signalling of </w:t>
            </w:r>
            <w:r w:rsidR="004B1957">
              <w:rPr>
                <w:b/>
                <w:szCs w:val="22"/>
                <w:lang w:val="en-CA"/>
              </w:rPr>
              <w:t>DPB parameters in the VPS</w:t>
            </w:r>
          </w:p>
        </w:tc>
      </w:tr>
      <w:tr w:rsidR="00C76C2E" w:rsidRPr="005B217D" w14:paraId="3D8B01B2" w14:textId="77777777" w:rsidTr="000962AC">
        <w:tc>
          <w:tcPr>
            <w:tcW w:w="1458" w:type="dxa"/>
          </w:tcPr>
          <w:p w14:paraId="7AC356CE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7CCCD2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C76C2E" w:rsidRPr="005B217D" w14:paraId="7E6D99E3" w14:textId="77777777" w:rsidTr="000962AC">
        <w:tc>
          <w:tcPr>
            <w:tcW w:w="1458" w:type="dxa"/>
          </w:tcPr>
          <w:p w14:paraId="18CCDCD6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23CE5A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76C2E" w:rsidRPr="005B217D" w14:paraId="714CD808" w14:textId="77777777" w:rsidTr="00C34992">
        <w:tc>
          <w:tcPr>
            <w:tcW w:w="1458" w:type="dxa"/>
          </w:tcPr>
          <w:p w14:paraId="4DB59313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F3C5CD3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Takahiro Nishi</w:t>
            </w:r>
            <w:r>
              <w:rPr>
                <w:szCs w:val="22"/>
                <w:lang w:val="en-CA"/>
              </w:rPr>
              <w:br/>
              <w:t>Kiyofumi Abe</w:t>
            </w:r>
            <w:r>
              <w:rPr>
                <w:szCs w:val="22"/>
                <w:lang w:val="en-CA"/>
              </w:rPr>
              <w:br/>
              <w:t>Virginie Drugeon</w:t>
            </w:r>
          </w:p>
        </w:tc>
        <w:tc>
          <w:tcPr>
            <w:tcW w:w="850" w:type="dxa"/>
          </w:tcPr>
          <w:p w14:paraId="0140ECA2" w14:textId="5D67B2F4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1EE84243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+49-6103-766240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</w:rPr>
                <w:t>nishi.takahiro@jp.panasonic.com</w:t>
              </w:r>
            </w:hyperlink>
            <w:r w:rsidR="00C34992">
              <w:br/>
            </w:r>
            <w:hyperlink r:id="rId10" w:history="1">
              <w:r>
                <w:rPr>
                  <w:rStyle w:val="Hyperlink"/>
                </w:rPr>
                <w:t>abe.kiyo@jp.panasonic.com</w:t>
              </w:r>
            </w:hyperlink>
            <w: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BFF902" w:rsidR="00E61DAC" w:rsidRPr="005B217D" w:rsidRDefault="00C34992">
            <w:pPr>
              <w:spacing w:before="60" w:after="60"/>
              <w:rPr>
                <w:szCs w:val="22"/>
                <w:lang w:val="en-CA"/>
              </w:rPr>
            </w:pPr>
            <w:r w:rsidRPr="00C34992"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F7CB8" w14:textId="6E4E4DBA" w:rsidR="00D04135" w:rsidRDefault="00D04135" w:rsidP="00D0413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current draft specification, </w:t>
      </w:r>
      <w:r w:rsidR="00B5158C">
        <w:rPr>
          <w:szCs w:val="22"/>
          <w:lang w:val="en-CA" w:eastAsia="ja-JP"/>
        </w:rPr>
        <w:t xml:space="preserve">the authors believe that there is an issue whereby </w:t>
      </w:r>
      <w:r>
        <w:rPr>
          <w:szCs w:val="22"/>
          <w:lang w:val="en-CA" w:eastAsia="ja-JP"/>
        </w:rPr>
        <w:t xml:space="preserve">DPB parameters </w:t>
      </w:r>
      <w:r w:rsidR="00B5158C">
        <w:rPr>
          <w:szCs w:val="22"/>
          <w:lang w:val="en-CA" w:eastAsia="ja-JP"/>
        </w:rPr>
        <w:t xml:space="preserve">are </w:t>
      </w:r>
      <w:r>
        <w:rPr>
          <w:szCs w:val="22"/>
          <w:lang w:val="en-CA" w:eastAsia="ja-JP"/>
        </w:rPr>
        <w:t xml:space="preserve">not </w:t>
      </w:r>
      <w:r w:rsidR="00B5158C">
        <w:rPr>
          <w:szCs w:val="22"/>
          <w:lang w:val="en-CA" w:eastAsia="ja-JP"/>
        </w:rPr>
        <w:t xml:space="preserve">always </w:t>
      </w:r>
      <w:r>
        <w:rPr>
          <w:szCs w:val="22"/>
          <w:lang w:val="en-CA" w:eastAsia="ja-JP"/>
        </w:rPr>
        <w:t xml:space="preserve">defined for multi-layer OLSs. This document proposes some modifications </w:t>
      </w:r>
      <w:r w:rsidR="00B5158C">
        <w:rPr>
          <w:szCs w:val="22"/>
          <w:lang w:val="en-CA" w:eastAsia="ja-JP"/>
        </w:rPr>
        <w:t>to solve this issue</w:t>
      </w:r>
      <w:r>
        <w:rPr>
          <w:szCs w:val="22"/>
          <w:lang w:val="en-CA" w:eastAsia="ja-JP"/>
        </w:rPr>
        <w:t xml:space="preserve"> and also proposes some clean-ups.</w:t>
      </w:r>
    </w:p>
    <w:p w14:paraId="7D2AC1F0" w14:textId="1C11BD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0288A0" w14:textId="4862D47F" w:rsidR="009D32DA" w:rsidRDefault="00A62D45" w:rsidP="004234F0">
      <w:pPr>
        <w:rPr>
          <w:szCs w:val="22"/>
          <w:lang w:val="en-CA" w:eastAsia="ja-JP"/>
        </w:rPr>
      </w:pPr>
      <w:bookmarkStart w:id="1" w:name="_Hlk33192175"/>
      <w:r>
        <w:rPr>
          <w:szCs w:val="22"/>
          <w:lang w:val="en-CA" w:eastAsia="ja-JP"/>
        </w:rPr>
        <w:t xml:space="preserve">In the current draft specification, </w:t>
      </w:r>
      <w:r w:rsidR="009D32DA">
        <w:rPr>
          <w:szCs w:val="22"/>
          <w:lang w:val="en-CA" w:eastAsia="ja-JP"/>
        </w:rPr>
        <w:t xml:space="preserve">there </w:t>
      </w:r>
      <w:r w:rsidR="00B5158C">
        <w:rPr>
          <w:szCs w:val="22"/>
          <w:lang w:val="en-CA" w:eastAsia="ja-JP"/>
        </w:rPr>
        <w:t>is an issue whereby</w:t>
      </w:r>
      <w:r w:rsidR="009D32DA">
        <w:rPr>
          <w:szCs w:val="22"/>
          <w:lang w:val="en-CA" w:eastAsia="ja-JP"/>
        </w:rPr>
        <w:t xml:space="preserve"> DPB parameters </w:t>
      </w:r>
      <w:r w:rsidR="00B5158C">
        <w:rPr>
          <w:szCs w:val="22"/>
          <w:lang w:val="en-CA" w:eastAsia="ja-JP"/>
        </w:rPr>
        <w:t xml:space="preserve">are </w:t>
      </w:r>
      <w:r w:rsidR="009D32DA">
        <w:rPr>
          <w:szCs w:val="22"/>
          <w:lang w:val="en-CA" w:eastAsia="ja-JP"/>
        </w:rPr>
        <w:t>not</w:t>
      </w:r>
      <w:r w:rsidR="00B5158C">
        <w:rPr>
          <w:szCs w:val="22"/>
          <w:lang w:val="en-CA" w:eastAsia="ja-JP"/>
        </w:rPr>
        <w:t xml:space="preserve"> always</w:t>
      </w:r>
      <w:r w:rsidR="009D32DA">
        <w:rPr>
          <w:szCs w:val="22"/>
          <w:lang w:val="en-CA" w:eastAsia="ja-JP"/>
        </w:rPr>
        <w:t xml:space="preserve"> defined fo</w:t>
      </w:r>
      <w:r w:rsidR="003D7E18">
        <w:rPr>
          <w:szCs w:val="22"/>
          <w:lang w:val="en-CA" w:eastAsia="ja-JP"/>
        </w:rPr>
        <w:t>r</w:t>
      </w:r>
      <w:r w:rsidR="009D32DA">
        <w:rPr>
          <w:szCs w:val="22"/>
          <w:lang w:val="en-CA" w:eastAsia="ja-JP"/>
        </w:rPr>
        <w:t xml:space="preserve"> multi-layer OLS</w:t>
      </w:r>
      <w:r w:rsidR="003D7E18">
        <w:rPr>
          <w:szCs w:val="22"/>
          <w:lang w:val="en-CA" w:eastAsia="ja-JP"/>
        </w:rPr>
        <w:t>s</w:t>
      </w:r>
      <w:r w:rsidR="009D32DA">
        <w:rPr>
          <w:szCs w:val="22"/>
          <w:lang w:val="en-CA" w:eastAsia="ja-JP"/>
        </w:rPr>
        <w:t xml:space="preserve">. Specifically, </w:t>
      </w:r>
      <w:r w:rsidR="00B5158C">
        <w:rPr>
          <w:szCs w:val="22"/>
          <w:lang w:val="en-CA" w:eastAsia="ja-JP"/>
        </w:rPr>
        <w:t>this would be the case in the following two cases:</w:t>
      </w:r>
      <w:r w:rsidR="009D32DA">
        <w:rPr>
          <w:szCs w:val="22"/>
          <w:lang w:val="en-CA" w:eastAsia="ja-JP"/>
        </w:rPr>
        <w:t xml:space="preserve"> 1) </w:t>
      </w:r>
      <w:r w:rsidR="009D32DA" w:rsidRPr="004E0D29">
        <w:rPr>
          <w:szCs w:val="22"/>
          <w:lang w:val="en-CA"/>
        </w:rPr>
        <w:t>vps_all_independent_layers_flag</w:t>
      </w:r>
      <w:r w:rsidR="009D32DA">
        <w:rPr>
          <w:szCs w:val="22"/>
          <w:lang w:val="en-CA"/>
        </w:rPr>
        <w:t xml:space="preserve"> is equal to 1 and there is </w:t>
      </w:r>
      <w:r w:rsidR="009D32DA" w:rsidRPr="006769E3">
        <w:rPr>
          <w:rFonts w:hint="eastAsia"/>
          <w:szCs w:val="22"/>
          <w:lang w:val="en-CA" w:eastAsia="ja-JP"/>
        </w:rPr>
        <w:t xml:space="preserve">an OLS which </w:t>
      </w:r>
      <w:r w:rsidR="009D32DA" w:rsidRPr="006769E3">
        <w:rPr>
          <w:szCs w:val="22"/>
          <w:lang w:val="en-CA" w:eastAsia="ja-JP"/>
        </w:rPr>
        <w:t>contain</w:t>
      </w:r>
      <w:r w:rsidR="009D32DA" w:rsidRPr="006769E3">
        <w:rPr>
          <w:rFonts w:hint="eastAsia"/>
          <w:szCs w:val="22"/>
          <w:lang w:val="en-CA" w:eastAsia="ja-JP"/>
        </w:rPr>
        <w:t>s multiple layers</w:t>
      </w:r>
      <w:r w:rsidR="009D32DA">
        <w:rPr>
          <w:szCs w:val="22"/>
          <w:lang w:val="en-CA" w:eastAsia="ja-JP"/>
        </w:rPr>
        <w:t xml:space="preserve">, </w:t>
      </w:r>
      <w:r w:rsidR="00B1182E">
        <w:rPr>
          <w:szCs w:val="22"/>
          <w:lang w:val="en-CA" w:eastAsia="ja-JP"/>
        </w:rPr>
        <w:t>and</w:t>
      </w:r>
      <w:r w:rsidR="009D32DA">
        <w:rPr>
          <w:szCs w:val="22"/>
          <w:lang w:val="en-CA" w:eastAsia="ja-JP"/>
        </w:rPr>
        <w:t xml:space="preserve"> case 2) </w:t>
      </w:r>
      <w:r w:rsidR="009D32DA" w:rsidRPr="004E0D29">
        <w:rPr>
          <w:szCs w:val="22"/>
          <w:lang w:val="en-CA"/>
        </w:rPr>
        <w:t>vps_all_independent_layers_flag</w:t>
      </w:r>
      <w:r w:rsidR="009D32DA">
        <w:rPr>
          <w:szCs w:val="22"/>
          <w:lang w:val="en-CA"/>
        </w:rPr>
        <w:t xml:space="preserve"> is equal to 0, </w:t>
      </w:r>
      <w:r w:rsidR="009D32DA" w:rsidRPr="004E0D29">
        <w:rPr>
          <w:szCs w:val="22"/>
          <w:lang w:val="en-CA"/>
        </w:rPr>
        <w:t>vps_num_dpb_params is equal to 0</w:t>
      </w:r>
      <w:r w:rsidR="009D32DA">
        <w:rPr>
          <w:szCs w:val="22"/>
          <w:lang w:val="en-CA"/>
        </w:rPr>
        <w:t xml:space="preserve"> and there is </w:t>
      </w:r>
      <w:r w:rsidR="009D32DA" w:rsidRPr="006769E3">
        <w:rPr>
          <w:rFonts w:hint="eastAsia"/>
          <w:szCs w:val="22"/>
          <w:lang w:val="en-CA" w:eastAsia="ja-JP"/>
        </w:rPr>
        <w:t xml:space="preserve">an OLS which </w:t>
      </w:r>
      <w:r w:rsidR="009D32DA" w:rsidRPr="006769E3">
        <w:rPr>
          <w:szCs w:val="22"/>
          <w:lang w:val="en-CA" w:eastAsia="ja-JP"/>
        </w:rPr>
        <w:t>contain</w:t>
      </w:r>
      <w:r w:rsidR="009D32DA" w:rsidRPr="006769E3">
        <w:rPr>
          <w:rFonts w:hint="eastAsia"/>
          <w:szCs w:val="22"/>
          <w:lang w:val="en-CA" w:eastAsia="ja-JP"/>
        </w:rPr>
        <w:t>s multiple layers</w:t>
      </w:r>
      <w:r w:rsidR="009D32DA">
        <w:rPr>
          <w:szCs w:val="22"/>
          <w:lang w:val="en-CA" w:eastAsia="ja-JP"/>
        </w:rPr>
        <w:t>.</w:t>
      </w:r>
    </w:p>
    <w:p w14:paraId="123DBE4F" w14:textId="127EDBA4" w:rsidR="00A62D45" w:rsidRDefault="009D32DA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document proposes some modifications </w:t>
      </w:r>
      <w:r w:rsidR="00B5158C">
        <w:rPr>
          <w:szCs w:val="22"/>
          <w:lang w:val="en-CA" w:eastAsia="ja-JP"/>
        </w:rPr>
        <w:t>to solve the issues explained</w:t>
      </w:r>
      <w:r>
        <w:rPr>
          <w:szCs w:val="22"/>
          <w:lang w:val="en-CA" w:eastAsia="ja-JP"/>
        </w:rPr>
        <w:t xml:space="preserve"> above and </w:t>
      </w:r>
      <w:r w:rsidR="00B1182E">
        <w:rPr>
          <w:szCs w:val="22"/>
          <w:lang w:val="en-CA" w:eastAsia="ja-JP"/>
        </w:rPr>
        <w:t xml:space="preserve">also proposes </w:t>
      </w:r>
      <w:r>
        <w:rPr>
          <w:szCs w:val="22"/>
          <w:lang w:val="en-CA" w:eastAsia="ja-JP"/>
        </w:rPr>
        <w:t>some clean-ups.</w:t>
      </w:r>
    </w:p>
    <w:bookmarkEnd w:id="1"/>
    <w:p w14:paraId="7D136CBF" w14:textId="77777777" w:rsidR="009D32DA" w:rsidRDefault="009D32DA" w:rsidP="004234F0">
      <w:pPr>
        <w:rPr>
          <w:szCs w:val="22"/>
          <w:lang w:val="en-CA" w:eastAsia="ja-JP"/>
        </w:rPr>
      </w:pPr>
    </w:p>
    <w:p w14:paraId="0A987E9C" w14:textId="6B998F18" w:rsidR="008E6660" w:rsidRDefault="0098434C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Proposed modifications are summarized as follow</w:t>
      </w:r>
      <w:r>
        <w:rPr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>:</w:t>
      </w:r>
    </w:p>
    <w:p w14:paraId="4486D962" w14:textId="1CEDB707" w:rsidR="004E0D29" w:rsidRDefault="004E0D29" w:rsidP="00EA5AD6">
      <w:pPr>
        <w:numPr>
          <w:ilvl w:val="0"/>
          <w:numId w:val="16"/>
        </w:num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R</w:t>
      </w:r>
      <w:r w:rsidRPr="004E0D29">
        <w:rPr>
          <w:szCs w:val="22"/>
          <w:lang w:val="en-CA"/>
        </w:rPr>
        <w:t xml:space="preserve">eplace </w:t>
      </w:r>
      <w:r>
        <w:rPr>
          <w:szCs w:val="22"/>
          <w:lang w:val="en-CA"/>
        </w:rPr>
        <w:t>“</w:t>
      </w:r>
      <w:r w:rsidRPr="004E0D29">
        <w:rPr>
          <w:szCs w:val="22"/>
          <w:lang w:val="en-CA"/>
        </w:rPr>
        <w:t>if( !</w:t>
      </w:r>
      <w:bookmarkStart w:id="2" w:name="_Hlk33184766"/>
      <w:r w:rsidRPr="004E0D29">
        <w:rPr>
          <w:szCs w:val="22"/>
          <w:lang w:val="en-CA"/>
        </w:rPr>
        <w:t>vps_all_independent_layers_flag</w:t>
      </w:r>
      <w:bookmarkEnd w:id="2"/>
      <w:r w:rsidRPr="004E0D29">
        <w:rPr>
          <w:szCs w:val="22"/>
          <w:lang w:val="en-CA"/>
        </w:rPr>
        <w:t xml:space="preserve"> )” with “if( !each_layer_is_an_ols_flag )”</w:t>
      </w:r>
    </w:p>
    <w:p w14:paraId="6579F72C" w14:textId="44859D1A" w:rsidR="000F44E7" w:rsidRDefault="006769E3" w:rsidP="008E6660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6769E3">
        <w:rPr>
          <w:szCs w:val="22"/>
          <w:lang w:val="en-CA"/>
        </w:rPr>
        <w:t xml:space="preserve">DPB parameters need to be defined in the VPS </w:t>
      </w:r>
      <w:r w:rsidR="007E04B7" w:rsidRPr="006769E3">
        <w:rPr>
          <w:szCs w:val="22"/>
          <w:lang w:val="en-CA"/>
        </w:rPr>
        <w:t xml:space="preserve">if </w:t>
      </w:r>
      <w:r w:rsidR="007E04B7" w:rsidRPr="006769E3">
        <w:rPr>
          <w:szCs w:val="22"/>
          <w:lang w:val="en-CA" w:eastAsia="ja-JP"/>
        </w:rPr>
        <w:t>t</w:t>
      </w:r>
      <w:r w:rsidR="007E04B7" w:rsidRPr="006769E3">
        <w:rPr>
          <w:rFonts w:hint="eastAsia"/>
          <w:szCs w:val="22"/>
          <w:lang w:val="en-CA" w:eastAsia="ja-JP"/>
        </w:rPr>
        <w:t xml:space="preserve">here </w:t>
      </w:r>
      <w:r w:rsidR="007E04B7" w:rsidRPr="006769E3">
        <w:rPr>
          <w:szCs w:val="22"/>
          <w:lang w:val="en-CA" w:eastAsia="ja-JP"/>
        </w:rPr>
        <w:t>is</w:t>
      </w:r>
      <w:r w:rsidR="007E04B7" w:rsidRPr="006769E3">
        <w:rPr>
          <w:rFonts w:hint="eastAsia"/>
          <w:szCs w:val="22"/>
          <w:lang w:val="en-CA" w:eastAsia="ja-JP"/>
        </w:rPr>
        <w:t xml:space="preserve"> an OLS which </w:t>
      </w:r>
      <w:r w:rsidR="007E04B7" w:rsidRPr="006769E3">
        <w:rPr>
          <w:szCs w:val="22"/>
          <w:lang w:val="en-CA" w:eastAsia="ja-JP"/>
        </w:rPr>
        <w:t>contain</w:t>
      </w:r>
      <w:r w:rsidR="007E04B7" w:rsidRPr="006769E3">
        <w:rPr>
          <w:rFonts w:hint="eastAsia"/>
          <w:szCs w:val="22"/>
          <w:lang w:val="en-CA" w:eastAsia="ja-JP"/>
        </w:rPr>
        <w:t>s multiple layers</w:t>
      </w:r>
      <w:r w:rsidR="007E04B7" w:rsidRPr="006769E3">
        <w:rPr>
          <w:szCs w:val="22"/>
          <w:lang w:val="en-CA" w:eastAsia="ja-JP"/>
        </w:rPr>
        <w:t>.</w:t>
      </w:r>
      <w:r w:rsidRPr="006769E3">
        <w:rPr>
          <w:szCs w:val="22"/>
          <w:lang w:val="en-CA" w:eastAsia="ja-JP"/>
        </w:rPr>
        <w:t xml:space="preserve"> </w:t>
      </w:r>
      <w:r w:rsidR="007E04B7" w:rsidRPr="006769E3">
        <w:rPr>
          <w:rFonts w:hint="eastAsia"/>
          <w:szCs w:val="22"/>
          <w:lang w:val="en-CA" w:eastAsia="ja-JP"/>
        </w:rPr>
        <w:t xml:space="preserve">There may be an OLS which </w:t>
      </w:r>
      <w:r w:rsidR="007E04B7" w:rsidRPr="006769E3">
        <w:rPr>
          <w:szCs w:val="22"/>
          <w:lang w:val="en-CA" w:eastAsia="ja-JP"/>
        </w:rPr>
        <w:t>contains</w:t>
      </w:r>
      <w:r w:rsidR="007E04B7" w:rsidRPr="006769E3">
        <w:rPr>
          <w:rFonts w:hint="eastAsia"/>
          <w:szCs w:val="22"/>
          <w:lang w:val="en-CA" w:eastAsia="ja-JP"/>
        </w:rPr>
        <w:t xml:space="preserve"> multiple </w:t>
      </w:r>
      <w:r w:rsidR="00B5158C">
        <w:rPr>
          <w:szCs w:val="22"/>
          <w:lang w:val="en-CA" w:eastAsia="ja-JP"/>
        </w:rPr>
        <w:t xml:space="preserve">independent </w:t>
      </w:r>
      <w:r w:rsidR="007E04B7" w:rsidRPr="006769E3">
        <w:rPr>
          <w:rFonts w:hint="eastAsia"/>
          <w:szCs w:val="22"/>
          <w:lang w:val="en-CA" w:eastAsia="ja-JP"/>
        </w:rPr>
        <w:t xml:space="preserve">layers even when </w:t>
      </w:r>
      <w:r w:rsidR="007E04B7" w:rsidRPr="006769E3">
        <w:rPr>
          <w:szCs w:val="22"/>
          <w:lang w:val="en-CA" w:eastAsia="ja-JP"/>
        </w:rPr>
        <w:t>vps_all_independent_layers_flag is equal to 1.</w:t>
      </w:r>
    </w:p>
    <w:p w14:paraId="1F6E7DB9" w14:textId="62018CE0" w:rsidR="00EA5AD6" w:rsidRPr="006769E3" w:rsidRDefault="0032585E" w:rsidP="008E6660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6769E3">
        <w:rPr>
          <w:szCs w:val="22"/>
          <w:lang w:val="en-CA"/>
        </w:rPr>
        <w:t xml:space="preserve">each_layer_is_an_ols_flag </w:t>
      </w:r>
      <w:r w:rsidR="00B5158C">
        <w:rPr>
          <w:szCs w:val="22"/>
          <w:lang w:val="en-CA"/>
        </w:rPr>
        <w:t xml:space="preserve">seems more </w:t>
      </w:r>
      <w:r w:rsidR="000F44E7">
        <w:t>appropriate</w:t>
      </w:r>
      <w:r w:rsidR="000F44E7">
        <w:rPr>
          <w:szCs w:val="22"/>
          <w:lang w:val="en-CA"/>
        </w:rPr>
        <w:t xml:space="preserve"> </w:t>
      </w:r>
      <w:r w:rsidR="00B5158C">
        <w:rPr>
          <w:szCs w:val="22"/>
          <w:lang w:val="en-CA"/>
        </w:rPr>
        <w:t>as condition for the presence of the DPB related syntax</w:t>
      </w:r>
      <w:r w:rsidR="000F44E7">
        <w:rPr>
          <w:szCs w:val="22"/>
          <w:lang w:val="en-CA"/>
        </w:rPr>
        <w:t xml:space="preserve"> since it is set</w:t>
      </w:r>
      <w:r w:rsidRPr="006769E3">
        <w:rPr>
          <w:szCs w:val="22"/>
          <w:lang w:val="en-CA"/>
        </w:rPr>
        <w:t xml:space="preserve"> to 1 </w:t>
      </w:r>
      <w:r w:rsidR="000F44E7">
        <w:rPr>
          <w:szCs w:val="22"/>
          <w:lang w:val="en-CA"/>
        </w:rPr>
        <w:t>when</w:t>
      </w:r>
      <w:r w:rsidRPr="006769E3">
        <w:rPr>
          <w:szCs w:val="22"/>
          <w:lang w:val="en-CA"/>
        </w:rPr>
        <w:t xml:space="preserve"> each OLS contains only one layer.</w:t>
      </w:r>
    </w:p>
    <w:p w14:paraId="788931A6" w14:textId="7086645C" w:rsidR="004E0D29" w:rsidRDefault="007E04B7" w:rsidP="004E0D29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(on top of a.) </w:t>
      </w:r>
      <w:r w:rsidR="004E0D29" w:rsidRPr="004E0D29">
        <w:rPr>
          <w:szCs w:val="22"/>
          <w:lang w:val="en-CA"/>
        </w:rPr>
        <w:t xml:space="preserve">Prohibit vps_num_dpb_params equal to 0, when </w:t>
      </w:r>
      <w:r w:rsidR="006769E3" w:rsidRPr="0032585E">
        <w:rPr>
          <w:szCs w:val="22"/>
          <w:lang w:val="en-CA"/>
        </w:rPr>
        <w:t xml:space="preserve">each_layer_is_an_ols_flag </w:t>
      </w:r>
      <w:r w:rsidR="00B5158C">
        <w:rPr>
          <w:szCs w:val="22"/>
          <w:lang w:val="en-CA"/>
        </w:rPr>
        <w:t xml:space="preserve">is </w:t>
      </w:r>
      <w:r w:rsidR="006769E3" w:rsidRPr="0032585E">
        <w:rPr>
          <w:szCs w:val="22"/>
          <w:lang w:val="en-CA"/>
        </w:rPr>
        <w:t xml:space="preserve">equal to </w:t>
      </w:r>
      <w:r w:rsidR="006769E3">
        <w:rPr>
          <w:szCs w:val="22"/>
          <w:lang w:val="en-CA"/>
        </w:rPr>
        <w:t>0</w:t>
      </w:r>
    </w:p>
    <w:p w14:paraId="356C7A39" w14:textId="6EC50858" w:rsidR="00F45138" w:rsidRDefault="008E6660" w:rsidP="008E6660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If </w:t>
      </w:r>
      <w:r w:rsidRPr="004E0D29">
        <w:rPr>
          <w:szCs w:val="22"/>
          <w:lang w:val="en-CA"/>
        </w:rPr>
        <w:t xml:space="preserve">vps_num_dpb_params is </w:t>
      </w:r>
      <w:r>
        <w:rPr>
          <w:szCs w:val="22"/>
          <w:lang w:val="en-CA"/>
        </w:rPr>
        <w:t xml:space="preserve">allowed to be </w:t>
      </w:r>
      <w:r w:rsidRPr="004E0D29">
        <w:rPr>
          <w:szCs w:val="22"/>
          <w:lang w:val="en-CA"/>
        </w:rPr>
        <w:t>equal to 0</w:t>
      </w:r>
      <w:r>
        <w:rPr>
          <w:szCs w:val="22"/>
          <w:lang w:val="en-CA"/>
        </w:rPr>
        <w:t xml:space="preserve"> even </w:t>
      </w:r>
      <w:r w:rsidRPr="004E0D29">
        <w:rPr>
          <w:szCs w:val="22"/>
          <w:lang w:val="en-CA"/>
        </w:rPr>
        <w:t xml:space="preserve">when </w:t>
      </w:r>
      <w:r w:rsidRPr="0032585E">
        <w:rPr>
          <w:szCs w:val="22"/>
          <w:lang w:val="en-CA"/>
        </w:rPr>
        <w:t xml:space="preserve">each_layer_is_an_ols_flag </w:t>
      </w:r>
      <w:r w:rsidR="00B5158C">
        <w:rPr>
          <w:szCs w:val="22"/>
          <w:lang w:val="en-CA"/>
        </w:rPr>
        <w:t xml:space="preserve">is </w:t>
      </w:r>
      <w:r w:rsidRPr="0032585E">
        <w:rPr>
          <w:szCs w:val="22"/>
          <w:lang w:val="en-CA"/>
        </w:rPr>
        <w:t xml:space="preserve">equal to </w:t>
      </w:r>
      <w:r>
        <w:rPr>
          <w:szCs w:val="22"/>
          <w:lang w:val="en-CA"/>
        </w:rPr>
        <w:t>0</w:t>
      </w:r>
      <w:r w:rsidRPr="004E0D2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DPB parameters </w:t>
      </w:r>
      <w:r w:rsidR="00B5158C">
        <w:rPr>
          <w:szCs w:val="22"/>
          <w:lang w:val="en-CA"/>
        </w:rPr>
        <w:t xml:space="preserve">may </w:t>
      </w:r>
      <w:r>
        <w:rPr>
          <w:szCs w:val="22"/>
          <w:lang w:val="en-CA"/>
        </w:rPr>
        <w:t>not</w:t>
      </w:r>
      <w:r w:rsidR="00B5158C">
        <w:rPr>
          <w:szCs w:val="22"/>
          <w:lang w:val="en-CA"/>
        </w:rPr>
        <w:t xml:space="preserve"> be</w:t>
      </w:r>
      <w:r>
        <w:rPr>
          <w:szCs w:val="22"/>
          <w:lang w:val="en-CA"/>
        </w:rPr>
        <w:t xml:space="preserve"> defined for </w:t>
      </w:r>
      <w:r w:rsidR="0098434C">
        <w:rPr>
          <w:szCs w:val="22"/>
          <w:lang w:val="en-CA"/>
        </w:rPr>
        <w:t>multi-layer</w:t>
      </w:r>
      <w:r>
        <w:rPr>
          <w:szCs w:val="22"/>
          <w:lang w:val="en-CA"/>
        </w:rPr>
        <w:t xml:space="preserve"> OLSs.</w:t>
      </w:r>
    </w:p>
    <w:p w14:paraId="61B8CC92" w14:textId="3A140B01" w:rsidR="008E6660" w:rsidRPr="006769E3" w:rsidRDefault="009A01BB" w:rsidP="008E6660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>
        <w:rPr>
          <w:szCs w:val="22"/>
          <w:lang w:val="en-CA"/>
        </w:rPr>
        <w:t>At least one</w:t>
      </w:r>
      <w:r w:rsidR="008E6660">
        <w:rPr>
          <w:szCs w:val="22"/>
          <w:lang w:val="en-CA"/>
        </w:rPr>
        <w:t xml:space="preserve"> </w:t>
      </w:r>
      <w:r w:rsidR="008E6660">
        <w:rPr>
          <w:rFonts w:hint="eastAsia"/>
          <w:szCs w:val="22"/>
          <w:lang w:val="en-CA"/>
        </w:rPr>
        <w:t>DPB parameters</w:t>
      </w:r>
      <w:r w:rsidR="00B5158C">
        <w:rPr>
          <w:szCs w:val="22"/>
          <w:lang w:val="en-CA"/>
        </w:rPr>
        <w:t xml:space="preserve"> syntax structure</w:t>
      </w:r>
      <w:r w:rsidR="008E6660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needs to be signalled </w:t>
      </w:r>
      <w:r w:rsidR="008E6660">
        <w:rPr>
          <w:rFonts w:hint="eastAsia"/>
          <w:szCs w:val="22"/>
          <w:lang w:val="en-CA"/>
        </w:rPr>
        <w:t xml:space="preserve">in the VPS </w:t>
      </w:r>
      <w:r>
        <w:rPr>
          <w:szCs w:val="22"/>
          <w:lang w:val="en-CA"/>
        </w:rPr>
        <w:t>for such a case.</w:t>
      </w:r>
    </w:p>
    <w:p w14:paraId="41242C7B" w14:textId="4C21C0EF" w:rsidR="004E0D29" w:rsidRDefault="004E0D29" w:rsidP="004E0D29">
      <w:pPr>
        <w:numPr>
          <w:ilvl w:val="0"/>
          <w:numId w:val="16"/>
        </w:numPr>
        <w:rPr>
          <w:szCs w:val="22"/>
          <w:lang w:val="en-CA"/>
        </w:rPr>
      </w:pPr>
      <w:r w:rsidRPr="004E0D29">
        <w:rPr>
          <w:szCs w:val="22"/>
          <w:lang w:val="en-CA"/>
        </w:rPr>
        <w:t xml:space="preserve">Change upper limit of vps_num_dpb_params from 16 to </w:t>
      </w:r>
      <w:bookmarkStart w:id="3" w:name="_Hlk33185291"/>
      <w:r w:rsidRPr="004E0D29">
        <w:rPr>
          <w:szCs w:val="22"/>
          <w:lang w:val="en-CA"/>
        </w:rPr>
        <w:t>TotalNumOlss</w:t>
      </w:r>
      <w:r>
        <w:rPr>
          <w:szCs w:val="22"/>
          <w:lang w:val="en-CA"/>
        </w:rPr>
        <w:t xml:space="preserve"> </w:t>
      </w:r>
      <w:bookmarkStart w:id="4" w:name="_Hlk33190691"/>
      <w:r>
        <w:rPr>
          <w:szCs w:val="22"/>
          <w:lang w:val="en-CA"/>
        </w:rPr>
        <w:t xml:space="preserve">– </w:t>
      </w:r>
      <w:r w:rsidRPr="004E0D29">
        <w:rPr>
          <w:szCs w:val="22"/>
          <w:lang w:val="en-CA"/>
        </w:rPr>
        <w:t>1</w:t>
      </w:r>
      <w:bookmarkEnd w:id="3"/>
      <w:bookmarkEnd w:id="4"/>
    </w:p>
    <w:p w14:paraId="3CFC8A04" w14:textId="3D8B4D1B" w:rsidR="008E6660" w:rsidRPr="0001032C" w:rsidRDefault="0001032C" w:rsidP="00873FA7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01032C">
        <w:rPr>
          <w:szCs w:val="22"/>
          <w:lang w:val="en-CA"/>
        </w:rPr>
        <w:t>0-th OLS never refers</w:t>
      </w:r>
      <w:r w:rsidR="00B5158C">
        <w:rPr>
          <w:szCs w:val="22"/>
          <w:lang w:val="en-CA"/>
        </w:rPr>
        <w:t xml:space="preserve"> to any of the</w:t>
      </w:r>
      <w:r w:rsidRPr="0001032C">
        <w:rPr>
          <w:szCs w:val="22"/>
          <w:lang w:val="en-CA"/>
        </w:rPr>
        <w:t xml:space="preserve"> DPB parameters in the VPS</w:t>
      </w:r>
      <w:r w:rsidR="00B5158C">
        <w:rPr>
          <w:szCs w:val="22"/>
          <w:lang w:val="en-CA"/>
        </w:rPr>
        <w:t>, because it is always single layer</w:t>
      </w:r>
      <w:r w:rsidRPr="0001032C">
        <w:rPr>
          <w:szCs w:val="22"/>
          <w:lang w:val="en-CA"/>
        </w:rPr>
        <w:t>.</w:t>
      </w:r>
      <w:r w:rsidR="008E6660" w:rsidRPr="0001032C">
        <w:rPr>
          <w:szCs w:val="22"/>
          <w:lang w:val="en-CA" w:eastAsia="ja-JP"/>
        </w:rPr>
        <w:t xml:space="preserve"> TotalNumOlss – 1 </w:t>
      </w:r>
      <w:r>
        <w:rPr>
          <w:szCs w:val="22"/>
          <w:lang w:val="en-CA" w:eastAsia="ja-JP"/>
        </w:rPr>
        <w:t>is considered to be sufficient.</w:t>
      </w:r>
    </w:p>
    <w:p w14:paraId="378F92A1" w14:textId="0FAA3A2F" w:rsidR="004E0D29" w:rsidRPr="004E0D29" w:rsidRDefault="004E0D29" w:rsidP="004E0D29">
      <w:pPr>
        <w:numPr>
          <w:ilvl w:val="0"/>
          <w:numId w:val="16"/>
        </w:numPr>
        <w:tabs>
          <w:tab w:val="clear" w:pos="720"/>
        </w:tabs>
        <w:rPr>
          <w:szCs w:val="22"/>
          <w:lang w:val="en-CA"/>
        </w:rPr>
      </w:pPr>
      <w:r w:rsidRPr="004E0D29">
        <w:rPr>
          <w:szCs w:val="22"/>
          <w:lang w:val="en-CA"/>
        </w:rPr>
        <w:lastRenderedPageBreak/>
        <w:t>Remove 0</w:t>
      </w:r>
      <w:r w:rsidR="00BC64A2">
        <w:rPr>
          <w:szCs w:val="22"/>
          <w:lang w:val="en-CA"/>
        </w:rPr>
        <w:t>-</w:t>
      </w:r>
      <w:r w:rsidRPr="004E0D29">
        <w:rPr>
          <w:szCs w:val="22"/>
          <w:lang w:val="en-CA"/>
        </w:rPr>
        <w:t>th loop for ols_dpb_pic_width</w:t>
      </w:r>
      <w:r w:rsidR="00EA5AD6">
        <w:rPr>
          <w:szCs w:val="22"/>
          <w:lang w:val="en-CA"/>
        </w:rPr>
        <w:t xml:space="preserve">[ i ], ols_dpb_pic_height[ i ] and </w:t>
      </w:r>
      <w:r w:rsidRPr="004E0D29">
        <w:rPr>
          <w:szCs w:val="22"/>
          <w:lang w:val="en-CA"/>
        </w:rPr>
        <w:t>ols_dpb_params_idx[ i ]</w:t>
      </w:r>
    </w:p>
    <w:p w14:paraId="17F2315F" w14:textId="31C87531" w:rsidR="004D705B" w:rsidRDefault="004D705B" w:rsidP="004D705B">
      <w:pPr>
        <w:numPr>
          <w:ilvl w:val="1"/>
          <w:numId w:val="16"/>
        </w:numPr>
        <w:tabs>
          <w:tab w:val="clear" w:pos="720"/>
          <w:tab w:val="left" w:pos="709"/>
        </w:tabs>
        <w:ind w:left="709" w:hanging="289"/>
        <w:rPr>
          <w:szCs w:val="22"/>
          <w:lang w:val="en-CA"/>
        </w:rPr>
      </w:pPr>
      <w:r w:rsidRPr="008E6660">
        <w:rPr>
          <w:szCs w:val="22"/>
          <w:lang w:val="en-CA"/>
        </w:rPr>
        <w:t xml:space="preserve">0-th OLS always includes only one layer. </w:t>
      </w:r>
      <w:r w:rsidRPr="0032585E">
        <w:rPr>
          <w:szCs w:val="22"/>
          <w:lang w:val="en-CA"/>
        </w:rPr>
        <w:t>DPB parameters in VPS</w:t>
      </w:r>
      <w:r>
        <w:rPr>
          <w:szCs w:val="22"/>
          <w:lang w:val="en-CA"/>
        </w:rPr>
        <w:t xml:space="preserve"> will not be referred by such an OLS</w:t>
      </w:r>
      <w:r w:rsidRPr="008E6660">
        <w:rPr>
          <w:szCs w:val="22"/>
          <w:lang w:val="en-CA"/>
        </w:rPr>
        <w:t>.</w:t>
      </w:r>
    </w:p>
    <w:p w14:paraId="7244B6D5" w14:textId="77777777" w:rsidR="004D705B" w:rsidRPr="006769E3" w:rsidRDefault="004D705B" w:rsidP="004D705B">
      <w:pPr>
        <w:tabs>
          <w:tab w:val="clear" w:pos="720"/>
          <w:tab w:val="left" w:pos="709"/>
        </w:tabs>
        <w:rPr>
          <w:szCs w:val="22"/>
          <w:lang w:val="en-CA"/>
        </w:rPr>
      </w:pPr>
    </w:p>
    <w:p w14:paraId="469AFA84" w14:textId="61CDBF87" w:rsidR="00B2616B" w:rsidRDefault="00B2616B" w:rsidP="00B2616B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2D399661" w14:textId="44854612" w:rsidR="00471FE5" w:rsidRPr="00471FE5" w:rsidRDefault="00471FE5" w:rsidP="00471FE5">
      <w:pPr>
        <w:rPr>
          <w:lang w:val="en-CA" w:eastAsia="ja-JP"/>
        </w:rPr>
      </w:pPr>
      <w:r>
        <w:rPr>
          <w:lang w:val="en-CA" w:eastAsia="ja-JP"/>
        </w:rPr>
        <w:t>Proposed changes over the draft specification are presented below.</w:t>
      </w:r>
    </w:p>
    <w:p w14:paraId="209A4F71" w14:textId="77777777" w:rsidR="006F7D65" w:rsidRDefault="006F7D65" w:rsidP="00B2616B">
      <w:pPr>
        <w:rPr>
          <w:b/>
          <w:lang w:val="en-CA" w:eastAsia="ja-JP"/>
        </w:rPr>
      </w:pPr>
      <w:bookmarkStart w:id="5" w:name="_Hlk33103018"/>
    </w:p>
    <w:p w14:paraId="66F0F1BE" w14:textId="67B83370" w:rsidR="00272FD6" w:rsidRPr="00272FD6" w:rsidRDefault="00272FD6" w:rsidP="004F1B4E">
      <w:pPr>
        <w:spacing w:after="240"/>
        <w:rPr>
          <w:b/>
          <w:lang w:val="en-CA" w:eastAsia="ja-JP"/>
        </w:rPr>
      </w:pPr>
      <w:r w:rsidRPr="00272FD6">
        <w:rPr>
          <w:b/>
          <w:lang w:val="en-CA" w:eastAsia="ja-JP"/>
        </w:rPr>
        <w:t>7.3.2.2</w:t>
      </w:r>
      <w:r w:rsidRPr="00272FD6">
        <w:rPr>
          <w:b/>
          <w:lang w:val="en-CA" w:eastAsia="ja-JP"/>
        </w:rPr>
        <w:tab/>
        <w:t>Video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45"/>
        <w:gridCol w:w="1152"/>
        <w:gridCol w:w="6"/>
      </w:tblGrid>
      <w:tr w:rsidR="00B7040D" w:rsidRPr="00020CC7" w14:paraId="1D44DC07" w14:textId="77777777" w:rsidTr="009B5B92">
        <w:trPr>
          <w:cantSplit/>
          <w:jc w:val="center"/>
        </w:trPr>
        <w:tc>
          <w:tcPr>
            <w:tcW w:w="8145" w:type="dxa"/>
          </w:tcPr>
          <w:p w14:paraId="204B15C1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20CC7">
              <w:rPr>
                <w:rFonts w:eastAsia="Malgun Gothic"/>
                <w:sz w:val="20"/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7B8E4DA0" w14:textId="77777777" w:rsidR="00B7040D" w:rsidRPr="00020CC7" w:rsidRDefault="00B7040D" w:rsidP="009B5B92">
            <w:pPr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020CC7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B7040D" w:rsidRPr="00020CC7" w14:paraId="43262D55" w14:textId="77777777" w:rsidTr="009B5B92">
        <w:trPr>
          <w:cantSplit/>
          <w:jc w:val="center"/>
        </w:trPr>
        <w:tc>
          <w:tcPr>
            <w:tcW w:w="8145" w:type="dxa"/>
          </w:tcPr>
          <w:p w14:paraId="75B9B768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70BDF9D4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:rsidDel="005C5E95" w14:paraId="3BEFC707" w14:textId="77777777" w:rsidTr="009B5B92">
        <w:trPr>
          <w:cantSplit/>
          <w:jc w:val="center"/>
        </w:trPr>
        <w:tc>
          <w:tcPr>
            <w:tcW w:w="8145" w:type="dxa"/>
          </w:tcPr>
          <w:p w14:paraId="4B9B5D40" w14:textId="77777777" w:rsidR="00B7040D" w:rsidRPr="00020CC7" w:rsidDel="005C5E95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>if(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80310E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!each_layer_is_an_ols_flag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>
              <w:rPr>
                <w:rFonts w:eastAsia="Malgun Gothic"/>
                <w:strike/>
                <w:noProof/>
                <w:color w:val="0000FF"/>
                <w:sz w:val="20"/>
                <w:highlight w:val="cyan"/>
                <w:lang w:val="en-CA"/>
              </w:rPr>
              <w:t>!vps_all_independent_layers_flag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>)</w:t>
            </w:r>
            <w:r w:rsidRPr="00932494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gridSpan w:val="2"/>
          </w:tcPr>
          <w:p w14:paraId="225542C8" w14:textId="77777777" w:rsidR="00B7040D" w:rsidRPr="00020CC7" w:rsidDel="005C5E95" w:rsidRDefault="00B7040D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7040D" w:rsidRPr="00020CC7" w14:paraId="69899347" w14:textId="77777777" w:rsidTr="009B5B92">
        <w:trPr>
          <w:gridAfter w:val="1"/>
          <w:wAfter w:w="6" w:type="dxa"/>
          <w:cantSplit/>
          <w:trHeight w:val="204"/>
          <w:jc w:val="center"/>
        </w:trPr>
        <w:tc>
          <w:tcPr>
            <w:tcW w:w="8145" w:type="dxa"/>
          </w:tcPr>
          <w:p w14:paraId="78B31F3F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20CC7">
              <w:rPr>
                <w:rFonts w:eastAsia="Malgun Gothic"/>
                <w:b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sz w:val="20"/>
                <w:lang w:val="en-CA"/>
              </w:rPr>
              <w:tab/>
              <w:t>vps_num_dpb_params</w:t>
            </w:r>
            <w:r w:rsidRPr="00FF1EF6">
              <w:rPr>
                <w:rFonts w:eastAsia="Malgun Gothic"/>
                <w:b/>
                <w:color w:val="FF0000"/>
                <w:sz w:val="20"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</w:tcPr>
          <w:p w14:paraId="0AC2AD93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20CC7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B7040D" w:rsidRPr="00020CC7" w:rsidDel="005C5E95" w14:paraId="35756560" w14:textId="77777777" w:rsidTr="009B5B92">
        <w:trPr>
          <w:cantSplit/>
          <w:jc w:val="center"/>
        </w:trPr>
        <w:tc>
          <w:tcPr>
            <w:tcW w:w="8145" w:type="dxa"/>
          </w:tcPr>
          <w:p w14:paraId="5DE3F171" w14:textId="77777777" w:rsidR="00B7040D" w:rsidRPr="00020CC7" w:rsidDel="005C5E95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>
              <w:rPr>
                <w:rFonts w:eastAsia="Malgun Gothic"/>
                <w:strike/>
                <w:noProof/>
                <w:color w:val="0000FF"/>
                <w:sz w:val="20"/>
                <w:highlight w:val="cyan"/>
                <w:lang w:val="en-CA"/>
              </w:rPr>
              <w:t>vps_num_dpb_params &gt; 0  &amp;&amp;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 v</w:t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>ps_max_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>sublayer</w:t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>s_minus1 &gt; 0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0CB2766A" w14:textId="77777777" w:rsidR="00B7040D" w:rsidRPr="00020CC7" w:rsidDel="005C5E95" w:rsidRDefault="00B7040D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7040D" w:rsidRPr="00020CC7" w:rsidDel="005C5E95" w14:paraId="09A84823" w14:textId="77777777" w:rsidTr="009B5B92">
        <w:trPr>
          <w:cantSplit/>
          <w:jc w:val="center"/>
        </w:trPr>
        <w:tc>
          <w:tcPr>
            <w:tcW w:w="8145" w:type="dxa"/>
          </w:tcPr>
          <w:p w14:paraId="73BED56F" w14:textId="77777777" w:rsidR="00B7040D" w:rsidRPr="00020CC7" w:rsidDel="005C5E95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noProof/>
                <w:sz w:val="20"/>
                <w:lang w:val="en-CA"/>
              </w:rPr>
              <w:t>v</w:t>
            </w:r>
            <w:r w:rsidRPr="00020CC7" w:rsidDel="005C5E95">
              <w:rPr>
                <w:rFonts w:eastAsia="Malgun Gothic"/>
                <w:b/>
                <w:noProof/>
                <w:sz w:val="20"/>
                <w:lang w:val="en-CA"/>
              </w:rPr>
              <w:t>ps_</w:t>
            </w:r>
            <w:r w:rsidRPr="00020CC7">
              <w:rPr>
                <w:rFonts w:eastAsia="Malgun Gothic"/>
                <w:b/>
                <w:noProof/>
                <w:sz w:val="20"/>
                <w:lang w:val="en-CA"/>
              </w:rPr>
              <w:t>sublayer</w:t>
            </w:r>
            <w:r w:rsidRPr="00020CC7" w:rsidDel="005C5E95">
              <w:rPr>
                <w:rFonts w:eastAsia="Malgun Gothic"/>
                <w:b/>
                <w:noProof/>
                <w:sz w:val="20"/>
                <w:lang w:val="en-CA"/>
              </w:rPr>
              <w:t>_</w:t>
            </w:r>
            <w:r w:rsidRPr="00020CC7">
              <w:rPr>
                <w:rFonts w:eastAsia="Malgun Gothic"/>
                <w:b/>
                <w:noProof/>
                <w:sz w:val="20"/>
                <w:lang w:val="en-CA"/>
              </w:rPr>
              <w:t>dpb_params</w:t>
            </w:r>
            <w:r w:rsidRPr="00020CC7" w:rsidDel="005C5E95">
              <w:rPr>
                <w:rFonts w:eastAsia="Malgun Gothic"/>
                <w:b/>
                <w:noProof/>
                <w:sz w:val="20"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7B0F010D" w14:textId="77777777" w:rsidR="00B7040D" w:rsidRPr="00020CC7" w:rsidDel="005C5E95" w:rsidRDefault="00B7040D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7040D" w:rsidRPr="00020CC7" w14:paraId="1884C809" w14:textId="77777777" w:rsidTr="009B5B92">
        <w:trPr>
          <w:cantSplit/>
          <w:jc w:val="center"/>
        </w:trPr>
        <w:tc>
          <w:tcPr>
            <w:tcW w:w="8145" w:type="dxa"/>
          </w:tcPr>
          <w:p w14:paraId="17E4164C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for( i = 0; i &lt;</w:t>
            </w:r>
            <w:r w:rsidRPr="00FF1EF6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=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vps_num_dpb_params</w:t>
            </w:r>
            <w:r w:rsidRPr="00FF1EF6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_minus1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24382233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B7040D" w:rsidRPr="00020CC7" w14:paraId="084C993D" w14:textId="77777777" w:rsidTr="009B5B92">
        <w:trPr>
          <w:cantSplit/>
          <w:jc w:val="center"/>
        </w:trPr>
        <w:tc>
          <w:tcPr>
            <w:tcW w:w="8145" w:type="dxa"/>
          </w:tcPr>
          <w:p w14:paraId="38FABC04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060BA885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B7040D" w:rsidRPr="00020CC7" w14:paraId="01C2E7C2" w14:textId="77777777" w:rsidTr="009B5B92">
        <w:trPr>
          <w:cantSplit/>
          <w:jc w:val="center"/>
        </w:trPr>
        <w:tc>
          <w:tcPr>
            <w:tcW w:w="8145" w:type="dxa"/>
          </w:tcPr>
          <w:p w14:paraId="7D9F5EFF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sz w:val="20"/>
                <w:lang w:val="en-CA"/>
              </w:rPr>
              <w:t>dpb_max_temporal_id</w:t>
            </w:r>
            <w:r w:rsidRPr="00020CC7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60C526C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020CC7">
              <w:rPr>
                <w:rFonts w:eastAsia="Malgun Gothic"/>
                <w:bCs/>
                <w:sz w:val="20"/>
                <w:lang w:val="en-CA"/>
              </w:rPr>
              <w:t>u(3)</w:t>
            </w:r>
          </w:p>
        </w:tc>
      </w:tr>
      <w:tr w:rsidR="00B7040D" w:rsidRPr="00020CC7" w14:paraId="7ED1C1EF" w14:textId="77777777" w:rsidTr="009B5B92">
        <w:trPr>
          <w:gridAfter w:val="1"/>
          <w:wAfter w:w="6" w:type="dxa"/>
          <w:cantSplit/>
          <w:jc w:val="center"/>
        </w:trPr>
        <w:tc>
          <w:tcPr>
            <w:tcW w:w="8145" w:type="dxa"/>
          </w:tcPr>
          <w:p w14:paraId="2D41ADE2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>dpb_parameters( </w:t>
            </w:r>
            <w:r w:rsidRPr="00020CC7">
              <w:rPr>
                <w:rFonts w:eastAsia="Malgun Gothic"/>
                <w:sz w:val="20"/>
                <w:lang w:val="en-CA"/>
              </w:rPr>
              <w:t>dpb_max_temporal_id[ i ], vps_sublayer_dpb_params_present_flag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4BB8779E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7040D" w:rsidRPr="00020CC7" w14:paraId="17212DBA" w14:textId="77777777" w:rsidTr="009B5B92">
        <w:trPr>
          <w:gridAfter w:val="1"/>
          <w:wAfter w:w="6" w:type="dxa"/>
          <w:cantSplit/>
          <w:jc w:val="center"/>
        </w:trPr>
        <w:tc>
          <w:tcPr>
            <w:tcW w:w="8145" w:type="dxa"/>
          </w:tcPr>
          <w:p w14:paraId="5009F059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56705B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7040D" w:rsidRPr="00020CC7" w14:paraId="22C03E53" w14:textId="77777777" w:rsidTr="009B5B92">
        <w:trPr>
          <w:cantSplit/>
          <w:jc w:val="center"/>
        </w:trPr>
        <w:tc>
          <w:tcPr>
            <w:tcW w:w="8145" w:type="dxa"/>
          </w:tcPr>
          <w:p w14:paraId="6EE3E3CD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for(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i = </w:t>
            </w:r>
            <w:r w:rsidRPr="0080310E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1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>
              <w:rPr>
                <w:rFonts w:eastAsia="Malgun Gothic"/>
                <w:strike/>
                <w:noProof/>
                <w:color w:val="0000FF"/>
                <w:sz w:val="20"/>
                <w:highlight w:val="cyan"/>
                <w:lang w:val="en-CA"/>
              </w:rPr>
              <w:t>i = 0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>; i &lt; TotalNumOlss; i++ ) {</w:t>
            </w:r>
          </w:p>
        </w:tc>
        <w:tc>
          <w:tcPr>
            <w:tcW w:w="1158" w:type="dxa"/>
            <w:gridSpan w:val="2"/>
          </w:tcPr>
          <w:p w14:paraId="37A72842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14:paraId="47ED8C68" w14:textId="77777777" w:rsidTr="009B5B92">
        <w:trPr>
          <w:cantSplit/>
          <w:jc w:val="center"/>
        </w:trPr>
        <w:tc>
          <w:tcPr>
            <w:tcW w:w="8145" w:type="dxa"/>
          </w:tcPr>
          <w:p w14:paraId="4423C188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if( NumLayersInOls[ i</w:t>
            </w:r>
            <w:r w:rsidRPr="00020CC7">
              <w:rPr>
                <w:rFonts w:eastAsia="Malgun Gothic"/>
                <w:sz w:val="20"/>
                <w:lang w:val="en-CA"/>
              </w:rPr>
              <w:t> ] &gt; 1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2AC44DE8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14:paraId="06CD9A5D" w14:textId="77777777" w:rsidTr="009B5B92">
        <w:trPr>
          <w:cantSplit/>
          <w:jc w:val="center"/>
        </w:trPr>
        <w:tc>
          <w:tcPr>
            <w:tcW w:w="8145" w:type="dxa"/>
          </w:tcPr>
          <w:p w14:paraId="7F30446C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6" w:name="_Hlk32838085"/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sz w:val="20"/>
                <w:lang w:val="en-CA"/>
              </w:rPr>
              <w:t>ols_dpb_pic_width</w:t>
            </w:r>
            <w:r w:rsidRPr="00020CC7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9BDF0D8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7040D" w:rsidRPr="00020CC7" w14:paraId="2832AE7C" w14:textId="77777777" w:rsidTr="009B5B92">
        <w:trPr>
          <w:cantSplit/>
          <w:jc w:val="center"/>
        </w:trPr>
        <w:tc>
          <w:tcPr>
            <w:tcW w:w="8145" w:type="dxa"/>
          </w:tcPr>
          <w:p w14:paraId="18A79A0F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sz w:val="20"/>
                <w:lang w:val="en-CA"/>
              </w:rPr>
              <w:t>ols_dpb_pic_height</w:t>
            </w:r>
            <w:r w:rsidRPr="00020CC7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0CDF4BB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7040D" w:rsidRPr="00020CC7" w14:paraId="407F7BEF" w14:textId="77777777" w:rsidTr="009B5B92">
        <w:trPr>
          <w:cantSplit/>
          <w:jc w:val="center"/>
        </w:trPr>
        <w:tc>
          <w:tcPr>
            <w:tcW w:w="8145" w:type="dxa"/>
          </w:tcPr>
          <w:p w14:paraId="3B5C8AF6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if( vps_num_dpb_params</w:t>
            </w:r>
            <w:r w:rsidRPr="00FF1EF6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_minus1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&gt; </w:t>
            </w:r>
            <w:r w:rsidRPr="00FF1EF6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0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20CC7">
              <w:rPr>
                <w:rFonts w:eastAsia="Malgun Gothic"/>
                <w:strike/>
                <w:noProof/>
                <w:color w:val="0000FF"/>
                <w:sz w:val="20"/>
                <w:highlight w:val="cyan"/>
                <w:lang w:val="en-CA"/>
              </w:rPr>
              <w:t>1</w:t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684BD6E2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14:paraId="364AE19B" w14:textId="77777777" w:rsidTr="009B5B92">
        <w:trPr>
          <w:cantSplit/>
          <w:jc w:val="center"/>
        </w:trPr>
        <w:tc>
          <w:tcPr>
            <w:tcW w:w="8145" w:type="dxa"/>
          </w:tcPr>
          <w:p w14:paraId="75C265E0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b/>
                <w:sz w:val="20"/>
                <w:lang w:val="en-CA"/>
              </w:rPr>
              <w:t>ols_dpb_params_idx</w:t>
            </w:r>
            <w:r w:rsidRPr="00020CC7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DCB2B5A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20CC7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bookmarkEnd w:id="6"/>
      <w:tr w:rsidR="00B7040D" w:rsidRPr="00020CC7" w14:paraId="5416B96A" w14:textId="77777777" w:rsidTr="009B5B92">
        <w:trPr>
          <w:cantSplit/>
          <w:jc w:val="center"/>
        </w:trPr>
        <w:tc>
          <w:tcPr>
            <w:tcW w:w="8145" w:type="dxa"/>
          </w:tcPr>
          <w:p w14:paraId="71BDBCD7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7027387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14:paraId="3C8DF9BE" w14:textId="77777777" w:rsidTr="009B5B92">
        <w:trPr>
          <w:cantSplit/>
          <w:jc w:val="center"/>
        </w:trPr>
        <w:tc>
          <w:tcPr>
            <w:tcW w:w="8145" w:type="dxa"/>
          </w:tcPr>
          <w:p w14:paraId="06D3FA44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020CC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D34C59E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14:paraId="1FD6DA45" w14:textId="77777777" w:rsidTr="009B5B92">
        <w:trPr>
          <w:cantSplit/>
          <w:jc w:val="center"/>
        </w:trPr>
        <w:tc>
          <w:tcPr>
            <w:tcW w:w="8145" w:type="dxa"/>
          </w:tcPr>
          <w:p w14:paraId="2DB2C278" w14:textId="77777777" w:rsidR="00B7040D" w:rsidRPr="00020CC7" w:rsidDel="005C5E95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20CC7" w:rsidDel="005C5E9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F1EF6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DDB4445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7040D" w:rsidRPr="00020CC7" w14:paraId="0A726B84" w14:textId="77777777" w:rsidTr="009B5B92">
        <w:trPr>
          <w:cantSplit/>
          <w:jc w:val="center"/>
        </w:trPr>
        <w:tc>
          <w:tcPr>
            <w:tcW w:w="8145" w:type="dxa"/>
          </w:tcPr>
          <w:p w14:paraId="1E776593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20CC7"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65806A14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7040D" w:rsidRPr="00020CC7" w14:paraId="0F1FB789" w14:textId="77777777" w:rsidTr="009B5B92">
        <w:trPr>
          <w:cantSplit/>
          <w:jc w:val="center"/>
        </w:trPr>
        <w:tc>
          <w:tcPr>
            <w:tcW w:w="8145" w:type="dxa"/>
          </w:tcPr>
          <w:p w14:paraId="62937028" w14:textId="77777777" w:rsidR="00B7040D" w:rsidRPr="00020CC7" w:rsidRDefault="00B7040D" w:rsidP="00B7040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20CC7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4D429A21" w14:textId="77777777" w:rsidR="00B7040D" w:rsidRPr="00020CC7" w:rsidRDefault="00B7040D" w:rsidP="009B5B92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551065C" w14:textId="42E3C7E6" w:rsidR="00B7040D" w:rsidRDefault="00B7040D" w:rsidP="00B2616B">
      <w:pPr>
        <w:rPr>
          <w:lang w:val="en-CA" w:eastAsia="ja-JP"/>
        </w:rPr>
      </w:pPr>
    </w:p>
    <w:p w14:paraId="37789367" w14:textId="7D7B1F03" w:rsidR="002D5974" w:rsidRPr="00272FD6" w:rsidRDefault="00272FD6" w:rsidP="00B2616B">
      <w:pPr>
        <w:rPr>
          <w:b/>
          <w:lang w:val="en-CA" w:eastAsia="ja-JP"/>
        </w:rPr>
      </w:pPr>
      <w:r w:rsidRPr="00272FD6">
        <w:rPr>
          <w:b/>
          <w:lang w:val="en-CA" w:eastAsia="ja-JP"/>
        </w:rPr>
        <w:t>7.4.3.2</w:t>
      </w:r>
      <w:r w:rsidRPr="00272FD6">
        <w:rPr>
          <w:b/>
          <w:lang w:val="en-CA" w:eastAsia="ja-JP"/>
        </w:rPr>
        <w:tab/>
        <w:t>Video parameter set RBSP semantics</w:t>
      </w:r>
    </w:p>
    <w:p w14:paraId="3D30993E" w14:textId="480AD620" w:rsidR="002D5974" w:rsidRDefault="002D5974" w:rsidP="002D5974">
      <w:pPr>
        <w:pStyle w:val="Normal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</w:pPr>
      <w:r>
        <w:rPr>
          <w:rFonts w:ascii="Times New Roman" w:eastAsia="SimSun" w:hAnsi="Times New Roman" w:cs="+mn-cs"/>
          <w:b/>
          <w:bCs/>
          <w:color w:val="000000"/>
          <w:kern w:val="24"/>
          <w:sz w:val="20"/>
          <w:szCs w:val="20"/>
          <w:lang w:val="en-CA"/>
        </w:rPr>
        <w:t>vps_num_dpb_params</w:t>
      </w:r>
      <w:r>
        <w:rPr>
          <w:rFonts w:ascii="Times New Roman" w:eastAsia="SimSun" w:hAnsi="Times New Roman" w:cs="+mn-cs"/>
          <w:b/>
          <w:bCs/>
          <w:color w:val="FF0000"/>
          <w:kern w:val="24"/>
          <w:sz w:val="20"/>
          <w:szCs w:val="20"/>
          <w:highlight w:val="yellow"/>
          <w:lang w:val="en-CA"/>
        </w:rPr>
        <w:t>_minus1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 xml:space="preserve"> plus 1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 specifies the number of dpb_parameters( ) syntax strutcures in the VPS. The value of vps_num_dpb_params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>_minus1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 shall be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>less than</w:t>
      </w:r>
      <w:r w:rsidRPr="006C6B31"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 xml:space="preserve"> TotalNumOlss</w:t>
      </w:r>
      <w:r w:rsidR="006C6B31" w:rsidRPr="006C6B31"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 xml:space="preserve"> −</w:t>
      </w:r>
      <w:r w:rsidR="0056725D" w:rsidRPr="006C6B31"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 xml:space="preserve"> 1</w:t>
      </w:r>
      <w:r w:rsidRPr="006C6B31"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>.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 xml:space="preserve"> </w:t>
      </w:r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>in the range of 0 to 16, inclusive. When not present, the value of vps_num_dpb_params is inferred to be equal to 0.</w:t>
      </w:r>
    </w:p>
    <w:p w14:paraId="0C73ABE1" w14:textId="77777777" w:rsidR="002D5974" w:rsidRDefault="002D5974" w:rsidP="002D5974">
      <w:pPr>
        <w:pStyle w:val="Normal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</w:pPr>
      <w:r>
        <w:rPr>
          <w:rFonts w:ascii="Times New Roman" w:eastAsia="SimSun" w:hAnsi="Times New Roman" w:cs="+mn-cs"/>
          <w:b/>
          <w:bCs/>
          <w:color w:val="000000"/>
          <w:kern w:val="24"/>
          <w:sz w:val="20"/>
          <w:szCs w:val="20"/>
          <w:lang w:val="en-CA"/>
        </w:rPr>
        <w:t>ols_dpb_params_idx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[ i ] specifies the index, to the list of dpb_parameters( ) syntax structures in the VPS, of the dpb_parameters( ) syntax structure that applies to the i-th OLS when NumLayersInOls[ i ] is greater than 1. When present, the value of ols_dpb_params_idx[ i ] shall be in the range of 0 to vps_num_dpb_params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  <w:lang w:val="en-CA"/>
        </w:rPr>
        <w:t>_minus1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 </w:t>
      </w:r>
      <w:bookmarkStart w:id="7" w:name="_Hlk33183599"/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>−</w:t>
      </w:r>
      <w:bookmarkEnd w:id="7"/>
      <w:r>
        <w:rPr>
          <w:rFonts w:ascii="Times New Roman" w:eastAsia="SimSun" w:hAnsi="Times New Roman" w:cs="+mn-cs"/>
          <w:strike/>
          <w:color w:val="0000FF"/>
          <w:kern w:val="24"/>
          <w:sz w:val="20"/>
          <w:szCs w:val="20"/>
          <w:highlight w:val="cyan"/>
          <w:lang w:val="en-CA"/>
        </w:rPr>
        <w:t> 1</w:t>
      </w: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, inclusive. When ols_dpb_params_idx[ i ] is not present, the value of ols_dpb_params_idx[ i ] is inferred to be equal to 0.</w:t>
      </w:r>
    </w:p>
    <w:p w14:paraId="4C958DBC" w14:textId="77777777" w:rsidR="002D5974" w:rsidRDefault="002D5974" w:rsidP="002D5974">
      <w:pPr>
        <w:pStyle w:val="Normal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</w:pPr>
      <w:r>
        <w:rPr>
          <w:rFonts w:ascii="Times New Roman" w:eastAsia="SimSun" w:hAnsi="Times New Roman" w:cs="+mn-cs"/>
          <w:color w:val="000000"/>
          <w:kern w:val="24"/>
          <w:sz w:val="20"/>
          <w:szCs w:val="20"/>
          <w:lang w:val="en-CA"/>
        </w:rPr>
        <w:t>When NumLayersInOls[ i ] is equal to 1, the dpb_parameters( ) syntax structure that applies to the i-th OLS is present in the SPS referred to by the layer in the i-th OLS.</w:t>
      </w:r>
    </w:p>
    <w:p w14:paraId="6657464B" w14:textId="57128CB7" w:rsidR="002D5974" w:rsidRDefault="002D5974" w:rsidP="00B2616B">
      <w:pPr>
        <w:rPr>
          <w:lang w:val="en-CA" w:eastAsia="ja-JP"/>
        </w:rPr>
      </w:pPr>
    </w:p>
    <w:p w14:paraId="0DE5E52E" w14:textId="6E3ABB3D" w:rsidR="00612556" w:rsidRDefault="00612556" w:rsidP="00612556">
      <w:pPr>
        <w:pStyle w:val="Heading1"/>
        <w:rPr>
          <w:lang w:val="en-CA" w:eastAsia="ja-JP"/>
        </w:rPr>
      </w:pPr>
      <w:r>
        <w:rPr>
          <w:lang w:val="en-CA" w:eastAsia="ja-JP"/>
        </w:rPr>
        <w:t>Alternative option</w:t>
      </w:r>
    </w:p>
    <w:p w14:paraId="50E4C9A5" w14:textId="77777777" w:rsidR="003A20C5" w:rsidRDefault="00612556" w:rsidP="00612556">
      <w:pPr>
        <w:rPr>
          <w:lang w:val="en-CA" w:eastAsia="ja-JP"/>
        </w:rPr>
      </w:pPr>
      <w:r>
        <w:rPr>
          <w:lang w:val="en-CA" w:eastAsia="ja-JP"/>
        </w:rPr>
        <w:t xml:space="preserve">The following changes over the draft specification </w:t>
      </w:r>
      <w:r w:rsidR="003A20C5">
        <w:rPr>
          <w:lang w:val="en-CA" w:eastAsia="ja-JP"/>
        </w:rPr>
        <w:t>would</w:t>
      </w:r>
      <w:r>
        <w:rPr>
          <w:lang w:val="en-CA" w:eastAsia="ja-JP"/>
        </w:rPr>
        <w:t xml:space="preserve"> also work.</w:t>
      </w:r>
    </w:p>
    <w:p w14:paraId="4795BDDF" w14:textId="71F3B8EB" w:rsidR="00612556" w:rsidRPr="00471FE5" w:rsidRDefault="003A20C5" w:rsidP="00612556">
      <w:pPr>
        <w:rPr>
          <w:lang w:val="en-CA" w:eastAsia="ja-JP"/>
        </w:rPr>
      </w:pPr>
      <w:r>
        <w:rPr>
          <w:lang w:val="en-CA" w:eastAsia="ja-JP"/>
        </w:rPr>
        <w:t xml:space="preserve">Instead of prohibiting </w:t>
      </w:r>
      <w:r w:rsidRPr="003A20C5">
        <w:rPr>
          <w:lang w:val="en-CA" w:eastAsia="ja-JP"/>
        </w:rPr>
        <w:t>vps_num_dpb_params</w:t>
      </w:r>
      <w:r>
        <w:rPr>
          <w:lang w:val="en-CA" w:eastAsia="ja-JP"/>
        </w:rPr>
        <w:t xml:space="preserve"> is equal to 0, an inference rule to define </w:t>
      </w:r>
      <w:r>
        <w:rPr>
          <w:szCs w:val="22"/>
          <w:lang w:val="en-CA" w:eastAsia="ja-JP"/>
        </w:rPr>
        <w:t>DPB parameters for multi-layer OLSs is added.</w:t>
      </w:r>
    </w:p>
    <w:p w14:paraId="56A1FBA3" w14:textId="77777777" w:rsidR="00612556" w:rsidRDefault="00612556" w:rsidP="00612556">
      <w:pPr>
        <w:rPr>
          <w:b/>
          <w:lang w:val="en-CA" w:eastAsia="ja-JP"/>
        </w:rPr>
      </w:pPr>
    </w:p>
    <w:p w14:paraId="1F3F7E13" w14:textId="62B474E4" w:rsidR="00612556" w:rsidRDefault="00612556" w:rsidP="00612556">
      <w:pPr>
        <w:spacing w:after="240"/>
        <w:rPr>
          <w:b/>
          <w:lang w:val="en-CA" w:eastAsia="ja-JP"/>
        </w:rPr>
      </w:pPr>
      <w:r w:rsidRPr="00272FD6">
        <w:rPr>
          <w:b/>
          <w:lang w:val="en-CA" w:eastAsia="ja-JP"/>
        </w:rPr>
        <w:t>7.3.2.2</w:t>
      </w:r>
      <w:r w:rsidRPr="00272FD6">
        <w:rPr>
          <w:b/>
          <w:lang w:val="en-CA" w:eastAsia="ja-JP"/>
        </w:rPr>
        <w:tab/>
        <w:t>Video parameter set RBSP syntax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070"/>
        <w:gridCol w:w="1276"/>
      </w:tblGrid>
      <w:tr w:rsidR="003A20C5" w:rsidRPr="003A20C5" w14:paraId="6A607A10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E5506E0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video_parameter_set_rbsp( ) {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3EF57A45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Descriptor</w:t>
            </w:r>
          </w:p>
        </w:tc>
      </w:tr>
      <w:tr w:rsidR="003A20C5" w:rsidRPr="003A20C5" w14:paraId="10601235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2379F37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…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7AE3CDEE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7D209274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50A740B6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if( !</w:t>
            </w:r>
            <w:r w:rsidRPr="003A20C5">
              <w:rPr>
                <w:rFonts w:eastAsia="Malgun Gothic"/>
                <w:color w:val="FF0000"/>
                <w:kern w:val="24"/>
                <w:sz w:val="20"/>
                <w:highlight w:val="yellow"/>
                <w:lang w:eastAsia="ja-JP"/>
              </w:rPr>
              <w:t>each_layer_is_an_ols_flag</w:t>
            </w:r>
            <w:r w:rsidRPr="003A20C5">
              <w:rPr>
                <w:rFonts w:eastAsia="Malgun Gothic"/>
                <w:strike/>
                <w:color w:val="0000FF"/>
                <w:kern w:val="24"/>
                <w:sz w:val="20"/>
                <w:highlight w:val="cyan"/>
                <w:lang w:val="en-CA" w:eastAsia="ja-JP"/>
              </w:rPr>
              <w:t>vps_all_independent_layers_flag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 xml:space="preserve"> 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3B6A6E91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6C6C45AB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659F6DEA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bookmarkStart w:id="8" w:name="_Hlk33194046"/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vps_num_dpb_params</w:t>
            </w:r>
            <w:bookmarkEnd w:id="8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30489AED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ue(v)</w:t>
            </w:r>
          </w:p>
        </w:tc>
      </w:tr>
      <w:tr w:rsidR="003A20C5" w:rsidRPr="003A20C5" w14:paraId="71BA3F60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0B9AD95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if( vps_num_dpb_params &gt; 0  &amp;&amp;  vps_max_sublayers_minus1 &gt; 0 )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3E44D55E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3392B8C3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11E49FA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  <w:t>vps_sublayer_dpb_params_present_flag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5208B849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u(1)</w:t>
            </w:r>
          </w:p>
        </w:tc>
      </w:tr>
      <w:tr w:rsidR="003A20C5" w:rsidRPr="003A20C5" w14:paraId="62D7F406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EC6EE6D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for( i = 0; i &lt; vps_num_dpb_params; i++ ) {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50B5A06A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4418116A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1B96B24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if( vps_max_sublayers_minus1 &gt; 0  &amp;&amp;  !vps_all_layers_same_num_sublayers_flag 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14FF935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09CA0DC0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6A60DAF5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dpb_max_temporal_id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[ i ]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0BCE5D6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u(3)</w:t>
            </w:r>
          </w:p>
        </w:tc>
      </w:tr>
      <w:tr w:rsidR="003A20C5" w:rsidRPr="003A20C5" w14:paraId="6B3D2A5C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77E2B69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dpb_parameters( dpb_max_temporal_id[ i ], vps_sublayer_dpb_params_present_flag 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E541883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</w:p>
        </w:tc>
      </w:tr>
      <w:tr w:rsidR="003A20C5" w:rsidRPr="003A20C5" w14:paraId="3B282416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48F0449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DA4178C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</w:p>
        </w:tc>
      </w:tr>
      <w:tr w:rsidR="003A20C5" w:rsidRPr="003A20C5" w14:paraId="188E72AC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0DFD2BC0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 xml:space="preserve">for( </w:t>
            </w:r>
            <w:r w:rsidRPr="003A20C5">
              <w:rPr>
                <w:rFonts w:eastAsia="Malgun Gothic"/>
                <w:color w:val="FF0000"/>
                <w:kern w:val="24"/>
                <w:sz w:val="20"/>
                <w:highlight w:val="yellow"/>
                <w:lang w:val="en-CA" w:eastAsia="ja-JP"/>
              </w:rPr>
              <w:t>i = 1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 xml:space="preserve"> </w:t>
            </w:r>
            <w:r w:rsidRPr="003A20C5">
              <w:rPr>
                <w:rFonts w:eastAsia="Malgun Gothic"/>
                <w:strike/>
                <w:color w:val="0000FF"/>
                <w:kern w:val="24"/>
                <w:sz w:val="20"/>
                <w:highlight w:val="cyan"/>
                <w:lang w:val="en-CA" w:eastAsia="ja-JP"/>
              </w:rPr>
              <w:t>i = 0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; i &lt; TotalNumOlss; i++ ) {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44840A5D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7FEFC8C8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BD1DEA4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if( NumLayersInOls[ i ] &gt; 1 ) {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D570F39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64EEF942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CF6A103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ols_dpb_pic_width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[ i ]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0C8BA96A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ue(v)</w:t>
            </w:r>
          </w:p>
        </w:tc>
      </w:tr>
      <w:tr w:rsidR="003A20C5" w:rsidRPr="003A20C5" w14:paraId="64C5CDDB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3EDD4A32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ols_dpb_pic_height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[ i ]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4A74253F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ue(v)</w:t>
            </w:r>
          </w:p>
        </w:tc>
      </w:tr>
      <w:tr w:rsidR="003A20C5" w:rsidRPr="003A20C5" w14:paraId="5925074D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137740F3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if( vps_num_dpb_params &gt; 1 )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61035D74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44E922CA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7C95FED8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ols_dpb_params_idx</w:t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[ i ]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15E9790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ue(v)</w:t>
            </w:r>
          </w:p>
        </w:tc>
      </w:tr>
      <w:tr w:rsidR="003A20C5" w:rsidRPr="003A20C5" w14:paraId="7666B98B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3EE8710E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7645FF79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5DD06DD7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5DE8FB9C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4E098216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  <w:tr w:rsidR="003A20C5" w:rsidRPr="003A20C5" w14:paraId="576B18AD" w14:textId="77777777" w:rsidTr="003A20C5">
        <w:trPr>
          <w:trHeight w:val="10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2012C7DE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…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14:paraId="0B8A65AB" w14:textId="77777777" w:rsidR="003A20C5" w:rsidRPr="003A20C5" w:rsidRDefault="003A20C5" w:rsidP="003A2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PGothic"/>
                <w:sz w:val="20"/>
                <w:lang w:eastAsia="ja-JP"/>
              </w:rPr>
            </w:pPr>
            <w:r w:rsidRPr="003A20C5">
              <w:rPr>
                <w:rFonts w:eastAsia="Malgun Gothic"/>
                <w:color w:val="000000"/>
                <w:kern w:val="24"/>
                <w:sz w:val="20"/>
                <w:lang w:val="en-CA" w:eastAsia="ja-JP"/>
              </w:rPr>
              <w:t> </w:t>
            </w:r>
          </w:p>
        </w:tc>
      </w:tr>
    </w:tbl>
    <w:p w14:paraId="008F5D40" w14:textId="77777777" w:rsidR="003A20C5" w:rsidRPr="00272FD6" w:rsidRDefault="003A20C5" w:rsidP="00612556">
      <w:pPr>
        <w:spacing w:after="240"/>
        <w:rPr>
          <w:b/>
          <w:lang w:val="en-CA" w:eastAsia="ja-JP"/>
        </w:rPr>
      </w:pPr>
    </w:p>
    <w:p w14:paraId="7B559284" w14:textId="77777777" w:rsidR="00612556" w:rsidRPr="00272FD6" w:rsidRDefault="00612556" w:rsidP="00612556">
      <w:pPr>
        <w:rPr>
          <w:b/>
          <w:lang w:val="en-CA" w:eastAsia="ja-JP"/>
        </w:rPr>
      </w:pPr>
      <w:r w:rsidRPr="00272FD6">
        <w:rPr>
          <w:b/>
          <w:lang w:val="en-CA" w:eastAsia="ja-JP"/>
        </w:rPr>
        <w:t>7.4.3.2</w:t>
      </w:r>
      <w:r w:rsidRPr="00272FD6">
        <w:rPr>
          <w:b/>
          <w:lang w:val="en-CA" w:eastAsia="ja-JP"/>
        </w:rPr>
        <w:tab/>
        <w:t>Video parameter set RBSP semantics</w:t>
      </w:r>
    </w:p>
    <w:p w14:paraId="6B723C1C" w14:textId="39856EF0" w:rsidR="003A20C5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A20C5">
        <w:rPr>
          <w:rFonts w:eastAsia="SimSun" w:cs="+mn-cs"/>
          <w:b/>
          <w:bCs/>
          <w:color w:val="000000"/>
          <w:kern w:val="24"/>
          <w:sz w:val="20"/>
          <w:lang w:val="en-CA" w:eastAsia="ja-JP"/>
        </w:rPr>
        <w:t>vps_num_dpb_params</w:t>
      </w:r>
      <w:r w:rsidRPr="003A20C5">
        <w:rPr>
          <w:rFonts w:eastAsia="SimSun" w:cs="+mn-cs"/>
          <w:color w:val="000000"/>
          <w:kern w:val="24"/>
          <w:sz w:val="20"/>
          <w:lang w:val="en-CA" w:eastAsia="ja-JP"/>
        </w:rPr>
        <w:t xml:space="preserve"> specifies the number of dpb_parameters( ) syntax strutcures in the VPS. The value of vps_num_dpb_params shall be in the range of 0 to </w:t>
      </w:r>
      <w:r w:rsidRPr="003A20C5">
        <w:rPr>
          <w:rFonts w:eastAsia="Malgun Gothic" w:cs="+mn-cs"/>
          <w:color w:val="FF0000"/>
          <w:sz w:val="20"/>
          <w:highlight w:val="yellow"/>
          <w:lang w:val="en-CA" w:eastAsia="ja-JP"/>
        </w:rPr>
        <w:t>TotalNumOlss</w:t>
      </w:r>
      <w:r w:rsidRPr="003A20C5">
        <w:rPr>
          <w:rFonts w:eastAsia="SimSun" w:cs="+mn-cs"/>
          <w:color w:val="000000"/>
          <w:kern w:val="24"/>
          <w:sz w:val="20"/>
          <w:lang w:val="en-CA" w:eastAsia="ja-JP"/>
        </w:rPr>
        <w:t xml:space="preserve"> </w:t>
      </w:r>
      <w:r w:rsidRPr="003A20C5">
        <w:rPr>
          <w:rFonts w:eastAsia="SimSun" w:cs="+mn-cs"/>
          <w:strike/>
          <w:color w:val="0000FF"/>
          <w:kern w:val="24"/>
          <w:sz w:val="20"/>
          <w:highlight w:val="cyan"/>
          <w:lang w:val="en-CA" w:eastAsia="ja-JP"/>
        </w:rPr>
        <w:t>16</w:t>
      </w:r>
      <w:r w:rsidRPr="003A20C5">
        <w:rPr>
          <w:rFonts w:eastAsia="SimSun" w:cs="+mn-cs"/>
          <w:color w:val="000000"/>
          <w:kern w:val="24"/>
          <w:sz w:val="20"/>
          <w:lang w:val="en-CA" w:eastAsia="ja-JP"/>
        </w:rPr>
        <w:t>, inclusive. When not present, the value of vps_num_dpb_params is inferred to be equal to 0.</w:t>
      </w:r>
    </w:p>
    <w:p w14:paraId="1878E55A" w14:textId="77777777" w:rsidR="003A20C5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A20C5">
        <w:rPr>
          <w:rFonts w:eastAsia="SimSun" w:cs="+mn-cs"/>
          <w:b/>
          <w:bCs/>
          <w:color w:val="000000"/>
          <w:kern w:val="24"/>
          <w:sz w:val="20"/>
          <w:lang w:val="en-CA" w:eastAsia="ja-JP"/>
        </w:rPr>
        <w:t>ols_dpb_params_idx</w:t>
      </w:r>
      <w:r w:rsidRPr="003A20C5">
        <w:rPr>
          <w:rFonts w:eastAsia="SimSun" w:cs="+mn-cs"/>
          <w:color w:val="000000"/>
          <w:kern w:val="24"/>
          <w:sz w:val="20"/>
          <w:lang w:val="en-CA" w:eastAsia="ja-JP"/>
        </w:rPr>
        <w:t>[ i ] specifies the index, to the list of dpb_parameters( ) syntax structures in the VPS, of the dpb_parameters( ) syntax structure that applies to the i-th OLS when NumLayersInOls[ i ] is greater than 1. When present, the value of ols_dpb_params_idx[ i ] shall be in the range of 0 to vps_num_dpb_params − 1, inclusive. When ols_dpb_params_idx[ i ] is not present, the value of ols_dpb_params_idx[ i ] is inferred to be equal to 0.</w:t>
      </w:r>
    </w:p>
    <w:p w14:paraId="710365D0" w14:textId="77777777" w:rsidR="003A20C5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A20C5">
        <w:rPr>
          <w:rFonts w:eastAsia="SimSun" w:cs="+mn-cs"/>
          <w:color w:val="000000"/>
          <w:kern w:val="24"/>
          <w:sz w:val="20"/>
          <w:lang w:val="en-CA" w:eastAsia="ja-JP"/>
        </w:rPr>
        <w:t>When NumLayersInOls[ i ] is equal to 1, the dpb_parameters( ) syntax structure that applies to the i-th OLS is present in the SPS referred to by the layer in the i-th OLS.</w:t>
      </w:r>
    </w:p>
    <w:p w14:paraId="2A65DEA4" w14:textId="77777777" w:rsidR="003A20C5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t>When all of the following conditions are true, the dpb_parameters( ) syntax structure that applies to the i-th OLS is present in the SPS referred to by the layer in the 0-th OLS:</w:t>
      </w:r>
    </w:p>
    <w:p w14:paraId="211AF9A5" w14:textId="77777777" w:rsidR="003A20C5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spacing w:before="0"/>
        <w:ind w:left="288" w:hanging="288"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lastRenderedPageBreak/>
        <w:t>–</w:t>
      </w: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tab/>
        <w:t>each_layer_is_an_ols_flag is equal to 0</w:t>
      </w:r>
    </w:p>
    <w:p w14:paraId="22E7EE08" w14:textId="77777777" w:rsidR="003A20C5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spacing w:before="0"/>
        <w:ind w:left="288" w:hanging="288"/>
        <w:textAlignment w:val="auto"/>
        <w:rPr>
          <w:rFonts w:ascii="MS PGothic" w:eastAsia="MS PGothic" w:hAnsi="MS PGothic" w:cs="MS PGothic"/>
          <w:sz w:val="24"/>
          <w:szCs w:val="24"/>
          <w:lang w:eastAsia="ja-JP"/>
        </w:rPr>
      </w:pP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t>–</w:t>
      </w: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tab/>
        <w:t>the value of vps_num_dpb_params is equal to 0</w:t>
      </w:r>
    </w:p>
    <w:p w14:paraId="7DAD2D1B" w14:textId="36A38080" w:rsidR="00612556" w:rsidRPr="003A20C5" w:rsidRDefault="003A20C5" w:rsidP="003A2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autoSpaceDE/>
        <w:autoSpaceDN/>
        <w:adjustRightInd/>
        <w:spacing w:before="0"/>
        <w:ind w:left="288" w:hanging="288"/>
        <w:textAlignment w:val="auto"/>
        <w:rPr>
          <w:rFonts w:eastAsia="SimSun" w:cs="+mn-cs"/>
          <w:color w:val="FF0000"/>
          <w:kern w:val="24"/>
          <w:sz w:val="20"/>
          <w:highlight w:val="yellow"/>
          <w:lang w:eastAsia="ja-JP"/>
        </w:rPr>
      </w:pP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t>–</w:t>
      </w:r>
      <w:r w:rsidRPr="003A20C5">
        <w:rPr>
          <w:rFonts w:eastAsia="SimSun" w:cs="+mn-cs"/>
          <w:color w:val="FF0000"/>
          <w:kern w:val="24"/>
          <w:sz w:val="20"/>
          <w:highlight w:val="yellow"/>
          <w:lang w:eastAsia="ja-JP"/>
        </w:rPr>
        <w:tab/>
        <w:t>NumLayersInOls[ i ] is greater than 1</w:t>
      </w:r>
    </w:p>
    <w:p w14:paraId="4DAADCF9" w14:textId="10D55823" w:rsidR="003A20C5" w:rsidRDefault="003A20C5" w:rsidP="00B2616B">
      <w:pPr>
        <w:rPr>
          <w:lang w:val="en-CA" w:eastAsia="ja-JP"/>
        </w:rPr>
      </w:pPr>
    </w:p>
    <w:p w14:paraId="3AC440D3" w14:textId="77777777" w:rsidR="003A20C5" w:rsidRDefault="003A20C5" w:rsidP="003A20C5">
      <w:pPr>
        <w:pStyle w:val="NormalWeb"/>
        <w:tabs>
          <w:tab w:val="left" w:pos="0"/>
          <w:tab w:val="left" w:pos="720"/>
          <w:tab w:val="left" w:pos="793"/>
          <w:tab w:val="left" w:pos="850"/>
          <w:tab w:val="left" w:pos="1190"/>
          <w:tab w:val="left" w:pos="1588"/>
          <w:tab w:val="left" w:pos="1985"/>
          <w:tab w:val="left" w:pos="2160"/>
        </w:tabs>
        <w:overflowPunct w:val="0"/>
        <w:spacing w:before="20" w:beforeAutospacing="0" w:after="40" w:afterAutospacing="0"/>
        <w:jc w:val="both"/>
      </w:pPr>
      <w:r>
        <w:rPr>
          <w:rFonts w:ascii="Times New Roman" w:eastAsia="Malgun Gothic" w:hAnsi="Times New Roman" w:cs="Times New Roman"/>
          <w:b/>
          <w:bCs/>
          <w:color w:val="000000"/>
          <w:kern w:val="24"/>
          <w:sz w:val="20"/>
          <w:szCs w:val="20"/>
        </w:rPr>
        <w:t>A.4.1</w:t>
      </w:r>
      <w:r>
        <w:rPr>
          <w:rFonts w:ascii="Times New Roman" w:eastAsia="Malgun Gothic" w:hAnsi="Times New Roman" w:cs="Times New Roman"/>
          <w:b/>
          <w:bCs/>
          <w:color w:val="000000"/>
          <w:kern w:val="24"/>
          <w:sz w:val="20"/>
          <w:szCs w:val="20"/>
        </w:rPr>
        <w:tab/>
        <w:t>General tier and level limits</w:t>
      </w:r>
    </w:p>
    <w:p w14:paraId="15F7A28A" w14:textId="77777777" w:rsidR="003A20C5" w:rsidRDefault="003A20C5" w:rsidP="003A20C5">
      <w:pPr>
        <w:pStyle w:val="ListParagraph"/>
        <w:numPr>
          <w:ilvl w:val="0"/>
          <w:numId w:val="17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ind w:leftChars="0"/>
        <w:jc w:val="both"/>
        <w:rPr>
          <w:sz w:val="20"/>
        </w:rPr>
      </w:pPr>
      <w:r>
        <w:rPr>
          <w:rFonts w:ascii="Times New Roman" w:eastAsia="Times New Roman" w:hAnsi="Times New Roman" w:cs="+mn-cs"/>
          <w:color w:val="000000"/>
          <w:kern w:val="24"/>
          <w:sz w:val="20"/>
          <w:szCs w:val="20"/>
          <w:lang w:val="en-CA"/>
        </w:rPr>
        <w:t>For an OLS with OLS index TargetOlsIdx, the variables PicWidthMaxInSamplesY, PicHeightMaxInSamplesY, and PicSizeMaxInSamplesY, and the applicable dpb_parameters( ) syntax structure are derived as follows:</w:t>
      </w:r>
    </w:p>
    <w:p w14:paraId="58235156" w14:textId="77777777" w:rsidR="003A20C5" w:rsidRDefault="003A20C5" w:rsidP="003A20C5">
      <w:pPr>
        <w:pStyle w:val="ListParagraph"/>
        <w:numPr>
          <w:ilvl w:val="1"/>
          <w:numId w:val="17"/>
        </w:numPr>
        <w:tabs>
          <w:tab w:val="left" w:pos="285"/>
          <w:tab w:val="left" w:pos="570"/>
          <w:tab w:val="left" w:pos="1191"/>
          <w:tab w:val="left" w:pos="1588"/>
          <w:tab w:val="left" w:pos="1985"/>
        </w:tabs>
        <w:overflowPunct w:val="0"/>
        <w:ind w:leftChars="0"/>
        <w:jc w:val="both"/>
        <w:rPr>
          <w:sz w:val="20"/>
        </w:rPr>
      </w:pPr>
      <w:r>
        <w:rPr>
          <w:rFonts w:ascii="Times New Roman" w:eastAsia="SimSun" w:hAnsi="Times New Roman" w:cs="Times New Roman"/>
          <w:color w:val="000000"/>
          <w:kern w:val="24"/>
          <w:sz w:val="20"/>
          <w:szCs w:val="20"/>
          <w:lang w:val="en-CA"/>
        </w:rPr>
        <w:t>If NumLayersInOls[ TargetOlsIdx ] is equal to 1, PicWidthMaxInSamplesY is set equal to pic_width_max_in_luma_samples, PicHeightMaxInSamplesY is set equal to pic_height_max_in_luma_samples, PicSizeMaxInSamplesY is set equal to PicWidthMaxInSamplesY * PicHeightMaxInSamplesY, where  pic_width_max_in_luma_samples and pic_height_max_in_luma_samples are found in the SPS referred to by the layer in the OLS, and the applicable dpb_parameters( ) syntax structure is also found in that SPS.</w:t>
      </w:r>
    </w:p>
    <w:p w14:paraId="5DF43BD6" w14:textId="77777777" w:rsidR="003A20C5" w:rsidRDefault="003A20C5" w:rsidP="003A20C5">
      <w:pPr>
        <w:pStyle w:val="ListParagraph"/>
        <w:numPr>
          <w:ilvl w:val="1"/>
          <w:numId w:val="17"/>
        </w:numPr>
        <w:tabs>
          <w:tab w:val="left" w:pos="285"/>
          <w:tab w:val="left" w:pos="570"/>
          <w:tab w:val="left" w:pos="1190"/>
          <w:tab w:val="left" w:pos="1588"/>
          <w:tab w:val="left" w:pos="1985"/>
        </w:tabs>
        <w:overflowPunct w:val="0"/>
        <w:ind w:leftChars="0"/>
        <w:jc w:val="both"/>
        <w:rPr>
          <w:sz w:val="20"/>
        </w:rPr>
      </w:pPr>
      <w:r>
        <w:rPr>
          <w:rFonts w:ascii="Times New Roman" w:eastAsia="SimSun" w:hAnsi="Times New Roman" w:cs="Times New Roman"/>
          <w:color w:val="000000"/>
          <w:kern w:val="24"/>
          <w:sz w:val="20"/>
          <w:szCs w:val="20"/>
          <w:lang w:val="en-CA"/>
        </w:rPr>
        <w:t xml:space="preserve">Otherwise (NumLayersInOls[ TargetOlsIdx ] is greater than 1), </w:t>
      </w:r>
      <w:r>
        <w:rPr>
          <w:rFonts w:ascii="Times New Roman" w:eastAsia="SimSun" w:hAnsi="Times New Roman" w:cs="Times New Roman"/>
          <w:color w:val="FF0000"/>
          <w:kern w:val="24"/>
          <w:sz w:val="20"/>
          <w:szCs w:val="20"/>
          <w:highlight w:val="yellow"/>
          <w:lang w:val="en-CA"/>
        </w:rPr>
        <w:t xml:space="preserve">if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</w:rPr>
        <w:t xml:space="preserve">the value of vps_num_dpb_params is not equal to 0, </w:t>
      </w:r>
      <w:r>
        <w:rPr>
          <w:rFonts w:ascii="Times New Roman" w:eastAsia="SimSun" w:hAnsi="Times New Roman" w:cs="Times New Roman"/>
          <w:color w:val="000000"/>
          <w:kern w:val="24"/>
          <w:sz w:val="20"/>
          <w:szCs w:val="20"/>
          <w:lang w:val="en-CA"/>
        </w:rPr>
        <w:t>PicWidthMaxInSamplesY is set equal to ols_dpb_pic_width[ TargetOlsIdx ], PicHeightMaxInSamplesY is set equal to ols_dpb_pic_height[ TargetOlsIdx ], PicSizeMaxInSamplesY is set equal to PicWidthMaxInSamplesY * PicHeightMaxInSamplesY, and the applicable dpb_parameters( ) syntax structure is identified by ols_dpb_params_idx[ TargetOlsIdx ] found in the VPS.</w:t>
      </w:r>
    </w:p>
    <w:p w14:paraId="7DA87AA6" w14:textId="77777777" w:rsidR="003A20C5" w:rsidRDefault="003A20C5" w:rsidP="003A20C5">
      <w:pPr>
        <w:pStyle w:val="ListParagraph"/>
        <w:numPr>
          <w:ilvl w:val="1"/>
          <w:numId w:val="17"/>
        </w:numPr>
        <w:tabs>
          <w:tab w:val="left" w:pos="285"/>
          <w:tab w:val="left" w:pos="570"/>
          <w:tab w:val="left" w:pos="1190"/>
          <w:tab w:val="left" w:pos="1588"/>
          <w:tab w:val="left" w:pos="1985"/>
        </w:tabs>
        <w:overflowPunct w:val="0"/>
        <w:ind w:leftChars="0"/>
        <w:jc w:val="both"/>
        <w:rPr>
          <w:sz w:val="20"/>
        </w:rPr>
      </w:pPr>
      <w:r>
        <w:rPr>
          <w:rFonts w:ascii="Times New Roman" w:eastAsia="SimSun" w:hAnsi="Times New Roman" w:cs="Times New Roman"/>
          <w:color w:val="FF0000"/>
          <w:kern w:val="24"/>
          <w:sz w:val="20"/>
          <w:szCs w:val="20"/>
          <w:highlight w:val="yellow"/>
          <w:lang w:val="en-CA"/>
        </w:rPr>
        <w:t xml:space="preserve">Otherwise (NumLayersInOls[ TargetOlsIdx ] is greater than 1 and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</w:rPr>
        <w:t>the value of vps_num_dpb_params is equal to 0</w:t>
      </w:r>
      <w:r>
        <w:rPr>
          <w:rFonts w:ascii="Times New Roman" w:eastAsia="SimSun" w:hAnsi="Times New Roman" w:cs="Times New Roman"/>
          <w:color w:val="FF0000"/>
          <w:kern w:val="24"/>
          <w:sz w:val="20"/>
          <w:szCs w:val="20"/>
          <w:highlight w:val="yellow"/>
          <w:lang w:val="en-CA"/>
        </w:rPr>
        <w:t xml:space="preserve">), PicWidthMaxInSamplesY is set equal to ols_dpb_pic_width[ TargetOlsIdx ], PicHeightMaxInSamplesY is set equal to ols_dpb_pic_height[ TargetOlsIdx ], PicSizeMaxInSamplesY is set equal to PicWidthMaxInSamplesY * PicHeightMaxInSamplesY, and the applicable dpb_parameters( ) syntax structure is found in the SPS referred to by the layer in the </w:t>
      </w:r>
      <w:r>
        <w:rPr>
          <w:rFonts w:ascii="Times New Roman" w:eastAsia="SimSun" w:hAnsi="Times New Roman" w:cs="+mn-cs"/>
          <w:color w:val="FF0000"/>
          <w:kern w:val="24"/>
          <w:sz w:val="20"/>
          <w:szCs w:val="20"/>
          <w:highlight w:val="yellow"/>
        </w:rPr>
        <w:t xml:space="preserve">0-th </w:t>
      </w:r>
      <w:r>
        <w:rPr>
          <w:rFonts w:ascii="Times New Roman" w:eastAsia="SimSun" w:hAnsi="Times New Roman" w:cs="Times New Roman"/>
          <w:color w:val="FF0000"/>
          <w:kern w:val="24"/>
          <w:sz w:val="20"/>
          <w:szCs w:val="20"/>
          <w:highlight w:val="yellow"/>
          <w:lang w:val="en-CA"/>
        </w:rPr>
        <w:t>OLS.</w:t>
      </w:r>
    </w:p>
    <w:p w14:paraId="2FF99FBE" w14:textId="77777777" w:rsidR="00612556" w:rsidRDefault="00612556" w:rsidP="00B2616B">
      <w:pPr>
        <w:rPr>
          <w:lang w:val="en-CA" w:eastAsia="ja-JP"/>
        </w:rPr>
      </w:pPr>
    </w:p>
    <w:bookmarkEnd w:id="5"/>
    <w:p w14:paraId="5F0CF8E4" w14:textId="36C933E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472A5C" w:rsidR="00342FF4" w:rsidRPr="005B217D" w:rsidRDefault="00C76C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4EAD3" w14:textId="77777777" w:rsidR="004C4EFB" w:rsidRDefault="004C4EFB">
      <w:r>
        <w:separator/>
      </w:r>
    </w:p>
  </w:endnote>
  <w:endnote w:type="continuationSeparator" w:id="0">
    <w:p w14:paraId="55B783E4" w14:textId="77777777" w:rsidR="004C4EFB" w:rsidRDefault="004C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70B3D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2261">
      <w:rPr>
        <w:rStyle w:val="PageNumber"/>
        <w:noProof/>
      </w:rPr>
      <w:t>2020-02-21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7C8DD" w14:textId="77777777" w:rsidR="004C4EFB" w:rsidRDefault="004C4EFB">
      <w:r>
        <w:separator/>
      </w:r>
    </w:p>
  </w:footnote>
  <w:footnote w:type="continuationSeparator" w:id="0">
    <w:p w14:paraId="10F7B3FD" w14:textId="77777777" w:rsidR="004C4EFB" w:rsidRDefault="004C4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9B51CC"/>
    <w:multiLevelType w:val="hybridMultilevel"/>
    <w:tmpl w:val="ABA8BF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4377F"/>
    <w:multiLevelType w:val="hybridMultilevel"/>
    <w:tmpl w:val="90A47F1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651394"/>
    <w:multiLevelType w:val="hybridMultilevel"/>
    <w:tmpl w:val="72049BCC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AF717C"/>
    <w:multiLevelType w:val="hybridMultilevel"/>
    <w:tmpl w:val="DB3E6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A05341"/>
    <w:multiLevelType w:val="hybridMultilevel"/>
    <w:tmpl w:val="40F2FD4A"/>
    <w:lvl w:ilvl="0" w:tplc="CCB6D5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E018E2">
      <w:start w:val="2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487B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6AC3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88CF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D688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2249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F603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2834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FE4130C"/>
    <w:multiLevelType w:val="hybridMultilevel"/>
    <w:tmpl w:val="9FDA129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5F0E0E36">
      <w:start w:val="1"/>
      <w:numFmt w:val="bullet"/>
      <w:lvlText w:val="–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8"/>
  </w:num>
  <w:num w:numId="14">
    <w:abstractNumId w:val="13"/>
  </w:num>
  <w:num w:numId="15">
    <w:abstractNumId w:val="7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C"/>
    <w:rsid w:val="000308A3"/>
    <w:rsid w:val="000458BC"/>
    <w:rsid w:val="00045C41"/>
    <w:rsid w:val="00046C03"/>
    <w:rsid w:val="00065039"/>
    <w:rsid w:val="0007614F"/>
    <w:rsid w:val="00081398"/>
    <w:rsid w:val="00087B31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44E7"/>
    <w:rsid w:val="000F70EB"/>
    <w:rsid w:val="00102F3D"/>
    <w:rsid w:val="00122946"/>
    <w:rsid w:val="00124E38"/>
    <w:rsid w:val="0012580B"/>
    <w:rsid w:val="0013195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D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FD6"/>
    <w:rsid w:val="00275BCF"/>
    <w:rsid w:val="00280613"/>
    <w:rsid w:val="00287A95"/>
    <w:rsid w:val="00291E36"/>
    <w:rsid w:val="00292257"/>
    <w:rsid w:val="002A54E0"/>
    <w:rsid w:val="002B1595"/>
    <w:rsid w:val="002B191D"/>
    <w:rsid w:val="002B2E83"/>
    <w:rsid w:val="002D0AF6"/>
    <w:rsid w:val="002D5974"/>
    <w:rsid w:val="002F164D"/>
    <w:rsid w:val="003021BC"/>
    <w:rsid w:val="003021F2"/>
    <w:rsid w:val="00306206"/>
    <w:rsid w:val="00317D85"/>
    <w:rsid w:val="0032585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0C5"/>
    <w:rsid w:val="003A2D8E"/>
    <w:rsid w:val="003A7CE6"/>
    <w:rsid w:val="003C20E4"/>
    <w:rsid w:val="003C36BB"/>
    <w:rsid w:val="003D6342"/>
    <w:rsid w:val="003D7E18"/>
    <w:rsid w:val="003E3D52"/>
    <w:rsid w:val="003E6F90"/>
    <w:rsid w:val="003E73ED"/>
    <w:rsid w:val="003F3DF2"/>
    <w:rsid w:val="003F5D0F"/>
    <w:rsid w:val="00414101"/>
    <w:rsid w:val="004219CF"/>
    <w:rsid w:val="004234F0"/>
    <w:rsid w:val="00433DDB"/>
    <w:rsid w:val="00435A29"/>
    <w:rsid w:val="00437619"/>
    <w:rsid w:val="00465A1E"/>
    <w:rsid w:val="00471FE5"/>
    <w:rsid w:val="00477ADF"/>
    <w:rsid w:val="0049445A"/>
    <w:rsid w:val="004A2A63"/>
    <w:rsid w:val="004B1957"/>
    <w:rsid w:val="004B210C"/>
    <w:rsid w:val="004B6170"/>
    <w:rsid w:val="004C4EFB"/>
    <w:rsid w:val="004D405F"/>
    <w:rsid w:val="004D705B"/>
    <w:rsid w:val="004E0D29"/>
    <w:rsid w:val="004E4F4F"/>
    <w:rsid w:val="004E6789"/>
    <w:rsid w:val="004F1B4E"/>
    <w:rsid w:val="004F61E3"/>
    <w:rsid w:val="00502E10"/>
    <w:rsid w:val="0051015C"/>
    <w:rsid w:val="00516CF1"/>
    <w:rsid w:val="00531AE9"/>
    <w:rsid w:val="00536188"/>
    <w:rsid w:val="00550A66"/>
    <w:rsid w:val="0056725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2556"/>
    <w:rsid w:val="006142C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040"/>
    <w:rsid w:val="006769E3"/>
    <w:rsid w:val="006C5D39"/>
    <w:rsid w:val="006C6B31"/>
    <w:rsid w:val="006D6D9B"/>
    <w:rsid w:val="006E2810"/>
    <w:rsid w:val="006E5417"/>
    <w:rsid w:val="006F0794"/>
    <w:rsid w:val="006F7528"/>
    <w:rsid w:val="006F7D65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4B7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B71C0"/>
    <w:rsid w:val="008C239F"/>
    <w:rsid w:val="008E480C"/>
    <w:rsid w:val="008E6660"/>
    <w:rsid w:val="008F7D58"/>
    <w:rsid w:val="00907757"/>
    <w:rsid w:val="00914E3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34C"/>
    <w:rsid w:val="0098551D"/>
    <w:rsid w:val="00985DCB"/>
    <w:rsid w:val="0099518F"/>
    <w:rsid w:val="009A01BB"/>
    <w:rsid w:val="009A523D"/>
    <w:rsid w:val="009B02A1"/>
    <w:rsid w:val="009B3361"/>
    <w:rsid w:val="009B7F3F"/>
    <w:rsid w:val="009C2438"/>
    <w:rsid w:val="009D32DA"/>
    <w:rsid w:val="009D7CE6"/>
    <w:rsid w:val="009E448E"/>
    <w:rsid w:val="009F496B"/>
    <w:rsid w:val="00A01439"/>
    <w:rsid w:val="00A02E61"/>
    <w:rsid w:val="00A05CFF"/>
    <w:rsid w:val="00A12862"/>
    <w:rsid w:val="00A13048"/>
    <w:rsid w:val="00A46843"/>
    <w:rsid w:val="00A56B97"/>
    <w:rsid w:val="00A6093D"/>
    <w:rsid w:val="00A62D45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A61"/>
    <w:rsid w:val="00B07CA7"/>
    <w:rsid w:val="00B1182E"/>
    <w:rsid w:val="00B1279A"/>
    <w:rsid w:val="00B2616B"/>
    <w:rsid w:val="00B3640F"/>
    <w:rsid w:val="00B4194A"/>
    <w:rsid w:val="00B437E8"/>
    <w:rsid w:val="00B5158C"/>
    <w:rsid w:val="00B5222E"/>
    <w:rsid w:val="00B53179"/>
    <w:rsid w:val="00B57A23"/>
    <w:rsid w:val="00B600CD"/>
    <w:rsid w:val="00B61C96"/>
    <w:rsid w:val="00B7040D"/>
    <w:rsid w:val="00B73A2A"/>
    <w:rsid w:val="00B75A51"/>
    <w:rsid w:val="00B8220E"/>
    <w:rsid w:val="00B827C6"/>
    <w:rsid w:val="00B94B06"/>
    <w:rsid w:val="00B94C28"/>
    <w:rsid w:val="00BC10BA"/>
    <w:rsid w:val="00BC10C4"/>
    <w:rsid w:val="00BC57DA"/>
    <w:rsid w:val="00BC5AFD"/>
    <w:rsid w:val="00BC64A2"/>
    <w:rsid w:val="00C00DDE"/>
    <w:rsid w:val="00C04F43"/>
    <w:rsid w:val="00C0609D"/>
    <w:rsid w:val="00C115AB"/>
    <w:rsid w:val="00C12A6E"/>
    <w:rsid w:val="00C26CCB"/>
    <w:rsid w:val="00C30249"/>
    <w:rsid w:val="00C34992"/>
    <w:rsid w:val="00C3723B"/>
    <w:rsid w:val="00C42466"/>
    <w:rsid w:val="00C52261"/>
    <w:rsid w:val="00C606C9"/>
    <w:rsid w:val="00C648D8"/>
    <w:rsid w:val="00C71130"/>
    <w:rsid w:val="00C76C2E"/>
    <w:rsid w:val="00C80288"/>
    <w:rsid w:val="00C84003"/>
    <w:rsid w:val="00C90650"/>
    <w:rsid w:val="00C9119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135"/>
    <w:rsid w:val="00D073E2"/>
    <w:rsid w:val="00D1555A"/>
    <w:rsid w:val="00D446EC"/>
    <w:rsid w:val="00D51BF0"/>
    <w:rsid w:val="00D531DB"/>
    <w:rsid w:val="00D55942"/>
    <w:rsid w:val="00D60243"/>
    <w:rsid w:val="00D807BF"/>
    <w:rsid w:val="00D82FCC"/>
    <w:rsid w:val="00DA17FC"/>
    <w:rsid w:val="00DA5B8C"/>
    <w:rsid w:val="00DA7887"/>
    <w:rsid w:val="00DB2C26"/>
    <w:rsid w:val="00DB5C3F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DC8"/>
    <w:rsid w:val="00E86C4C"/>
    <w:rsid w:val="00E907A3"/>
    <w:rsid w:val="00EA5AD6"/>
    <w:rsid w:val="00EA5AE0"/>
    <w:rsid w:val="00EB56E1"/>
    <w:rsid w:val="00EB7AB1"/>
    <w:rsid w:val="00EC32BD"/>
    <w:rsid w:val="00ED52BD"/>
    <w:rsid w:val="00EE7CD8"/>
    <w:rsid w:val="00EF37F6"/>
    <w:rsid w:val="00EF48CC"/>
    <w:rsid w:val="00EF6898"/>
    <w:rsid w:val="00F00801"/>
    <w:rsid w:val="00F2488D"/>
    <w:rsid w:val="00F45138"/>
    <w:rsid w:val="00F5374F"/>
    <w:rsid w:val="00F601A0"/>
    <w:rsid w:val="00F712E9"/>
    <w:rsid w:val="00F73032"/>
    <w:rsid w:val="00F848FC"/>
    <w:rsid w:val="00F906F6"/>
    <w:rsid w:val="00F9282A"/>
    <w:rsid w:val="00F96BAD"/>
    <w:rsid w:val="00FA139D"/>
    <w:rsid w:val="00FA59A2"/>
    <w:rsid w:val="00FA60F5"/>
    <w:rsid w:val="00FB0E84"/>
    <w:rsid w:val="00FB4B9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B261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2616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hAnsiTheme="minorHAnsi" w:cstheme="minorBidi"/>
      <w:kern w:val="2"/>
      <w:sz w:val="21"/>
      <w:szCs w:val="22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16B"/>
    <w:rPr>
      <w:rFonts w:asciiTheme="minorHAnsi" w:hAnsiTheme="minorHAnsi" w:cstheme="minorBidi"/>
      <w:kern w:val="2"/>
      <w:sz w:val="21"/>
      <w:szCs w:val="22"/>
      <w:lang w:val="en-GB" w:eastAsia="ja-JP"/>
    </w:rPr>
  </w:style>
  <w:style w:type="paragraph" w:styleId="NormalWeb">
    <w:name w:val="Normal (Web)"/>
    <w:basedOn w:val="Normal"/>
    <w:uiPriority w:val="99"/>
    <w:unhideWhenUsed/>
    <w:rsid w:val="002D597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87A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400" w:left="840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0D29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hAnsi="Times New Roman" w:cs="Times New Roman"/>
      <w:b/>
      <w:bCs/>
      <w:kern w:val="0"/>
      <w:sz w:val="22"/>
      <w:szCs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E0D29"/>
    <w:rPr>
      <w:rFonts w:asciiTheme="minorHAnsi" w:hAnsiTheme="minorHAnsi" w:cstheme="minorBidi"/>
      <w:b/>
      <w:bCs/>
      <w:kern w:val="2"/>
      <w:sz w:val="22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9009">
          <w:marLeft w:val="288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4327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329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2951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0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73912">
          <w:marLeft w:val="288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4264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7684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76">
          <w:marLeft w:val="576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rginie.drugeon@eu.panasoni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be.kiyo@jp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shi.takahiro@jp.panasoni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1347</Words>
  <Characters>7684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 (7050923)</cp:lastModifiedBy>
  <cp:revision>49</cp:revision>
  <cp:lastPrinted>1900-01-01T08:00:00Z</cp:lastPrinted>
  <dcterms:created xsi:type="dcterms:W3CDTF">2020-01-29T21:34:00Z</dcterms:created>
  <dcterms:modified xsi:type="dcterms:W3CDTF">2020-04-03T12:11:00Z</dcterms:modified>
</cp:coreProperties>
</file>