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C439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071BA4" w:rsidR="00E61DAC" w:rsidRPr="005B217D" w:rsidRDefault="00EF03F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33DC4F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66AA1">
              <w:rPr>
                <w:lang w:val="en-CA"/>
              </w:rPr>
              <w:t>0113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E15ABA" w:rsidR="00E61DAC" w:rsidRPr="005B217D" w:rsidRDefault="00D075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D1390">
              <w:rPr>
                <w:b/>
                <w:szCs w:val="22"/>
                <w:lang w:val="en-CA"/>
              </w:rPr>
              <w:t xml:space="preserve">On </w:t>
            </w:r>
            <w:r w:rsidR="006E4487">
              <w:rPr>
                <w:b/>
                <w:szCs w:val="22"/>
                <w:lang w:val="en-CA"/>
              </w:rPr>
              <w:t>Picture Parameter 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AAD6CD" w:rsidR="00E61DAC" w:rsidRPr="005B217D" w:rsidRDefault="000816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>
              <w:rPr>
                <w:szCs w:val="22"/>
                <w:lang w:val="en-CA"/>
              </w:rPr>
              <w:br/>
              <w:t xml:space="preserve">Sachin </w:t>
            </w:r>
            <w:r>
              <w:rPr>
                <w:szCs w:val="22"/>
              </w:rPr>
              <w:t>Deshpande</w:t>
            </w:r>
            <w:r>
              <w:rPr>
                <w:szCs w:val="22"/>
              </w:rPr>
              <w:br/>
              <w:t>Andrew Segall</w:t>
            </w:r>
          </w:p>
        </w:tc>
        <w:tc>
          <w:tcPr>
            <w:tcW w:w="900" w:type="dxa"/>
          </w:tcPr>
          <w:p w14:paraId="0140ECA2" w14:textId="2164D3B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37399">
              <w:rPr>
                <w:szCs w:val="22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EDBC7F" w:rsidR="00E61DAC" w:rsidRPr="005B217D" w:rsidRDefault="00350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94C470" w14:textId="28D3C029" w:rsidR="00522BCC" w:rsidRDefault="005D63D1" w:rsidP="00EC502A">
      <w:pPr>
        <w:rPr>
          <w:szCs w:val="22"/>
          <w:lang w:val="en-CA"/>
        </w:rPr>
      </w:pPr>
      <w:r w:rsidRPr="00EC502A">
        <w:rPr>
          <w:szCs w:val="22"/>
          <w:lang w:val="en-CA"/>
        </w:rPr>
        <w:t xml:space="preserve">This contribution </w:t>
      </w:r>
      <w:r w:rsidR="00CE495D">
        <w:rPr>
          <w:szCs w:val="22"/>
          <w:lang w:val="en-CA"/>
        </w:rPr>
        <w:t xml:space="preserve">includes </w:t>
      </w:r>
      <w:r w:rsidR="00E45EC6">
        <w:rPr>
          <w:szCs w:val="22"/>
          <w:lang w:val="en-CA"/>
        </w:rPr>
        <w:t>two</w:t>
      </w:r>
      <w:r w:rsidR="00CE495D">
        <w:rPr>
          <w:szCs w:val="22"/>
          <w:lang w:val="en-CA"/>
        </w:rPr>
        <w:t xml:space="preserve"> proposal</w:t>
      </w:r>
      <w:r w:rsidR="00E45EC6">
        <w:rPr>
          <w:szCs w:val="22"/>
          <w:lang w:val="en-CA"/>
        </w:rPr>
        <w:t>s</w:t>
      </w:r>
      <w:r w:rsidR="00CE495D">
        <w:rPr>
          <w:szCs w:val="22"/>
          <w:lang w:val="en-CA"/>
        </w:rPr>
        <w:t xml:space="preserve"> for </w:t>
      </w:r>
      <w:r w:rsidR="00246FE1">
        <w:rPr>
          <w:szCs w:val="22"/>
          <w:lang w:val="en-CA"/>
        </w:rPr>
        <w:t>modification</w:t>
      </w:r>
      <w:r w:rsidR="00A11A6E">
        <w:rPr>
          <w:szCs w:val="22"/>
          <w:lang w:val="en-CA"/>
        </w:rPr>
        <w:t>s</w:t>
      </w:r>
      <w:r w:rsidR="00CE495D">
        <w:rPr>
          <w:szCs w:val="22"/>
          <w:lang w:val="en-CA"/>
        </w:rPr>
        <w:t xml:space="preserve"> in the picture </w:t>
      </w:r>
      <w:r w:rsidR="00A11A6E">
        <w:rPr>
          <w:szCs w:val="22"/>
          <w:lang w:val="en-CA"/>
        </w:rPr>
        <w:t>parameter sets</w:t>
      </w:r>
      <w:r w:rsidR="00133A27">
        <w:rPr>
          <w:szCs w:val="22"/>
          <w:lang w:val="en-CA"/>
        </w:rPr>
        <w:t xml:space="preserve"> (PPS)</w:t>
      </w:r>
      <w:r w:rsidR="00CE495D">
        <w:rPr>
          <w:szCs w:val="22"/>
          <w:lang w:val="en-CA"/>
        </w:rPr>
        <w:t xml:space="preserve">. It is asserted that the </w:t>
      </w:r>
      <w:r w:rsidR="00246FE1">
        <w:rPr>
          <w:szCs w:val="22"/>
          <w:lang w:val="en-CA"/>
        </w:rPr>
        <w:t xml:space="preserve">proposed modification </w:t>
      </w:r>
      <w:r w:rsidR="00FD1A3B">
        <w:rPr>
          <w:szCs w:val="22"/>
          <w:lang w:val="en-CA"/>
        </w:rPr>
        <w:t xml:space="preserve">removes redundancy by </w:t>
      </w:r>
      <w:r w:rsidR="00E25359">
        <w:rPr>
          <w:szCs w:val="22"/>
          <w:lang w:val="en-CA"/>
        </w:rPr>
        <w:t xml:space="preserve">only signaling some flags when the value of them </w:t>
      </w:r>
      <w:r w:rsidR="0083115F">
        <w:rPr>
          <w:szCs w:val="22"/>
          <w:lang w:val="en-CA"/>
        </w:rPr>
        <w:t>are actually useful.</w:t>
      </w:r>
      <w:r w:rsidR="00522BCC">
        <w:rPr>
          <w:szCs w:val="22"/>
          <w:lang w:val="en-CA"/>
        </w:rPr>
        <w:t xml:space="preserve"> In summary it is proposed to</w:t>
      </w:r>
    </w:p>
    <w:p w14:paraId="428BD5E9" w14:textId="6B10DEAE" w:rsidR="00522BCC" w:rsidRDefault="00522BCC" w:rsidP="00522BCC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Only signal </w:t>
      </w:r>
      <w:r w:rsidR="00EC7454" w:rsidRPr="00EC7454">
        <w:rPr>
          <w:szCs w:val="22"/>
          <w:lang w:val="en-CA"/>
        </w:rPr>
        <w:t>loop_filter_across_tiles_enabled_flag</w:t>
      </w:r>
      <w:r w:rsidR="00EC7454">
        <w:rPr>
          <w:szCs w:val="22"/>
          <w:lang w:val="en-CA"/>
        </w:rPr>
        <w:t xml:space="preserve"> </w:t>
      </w:r>
      <w:r w:rsidR="0068670D">
        <w:rPr>
          <w:szCs w:val="22"/>
          <w:lang w:val="en-CA"/>
        </w:rPr>
        <w:t xml:space="preserve">when there </w:t>
      </w:r>
      <w:r w:rsidR="00E9778E">
        <w:rPr>
          <w:szCs w:val="22"/>
          <w:lang w:val="en-CA"/>
        </w:rPr>
        <w:t>is</w:t>
      </w:r>
      <w:r w:rsidR="0068670D">
        <w:rPr>
          <w:szCs w:val="22"/>
          <w:lang w:val="en-CA"/>
        </w:rPr>
        <w:t xml:space="preserve"> more than one tile</w:t>
      </w:r>
      <w:r w:rsidR="00411782">
        <w:rPr>
          <w:szCs w:val="22"/>
          <w:lang w:val="en-CA"/>
        </w:rPr>
        <w:t>.</w:t>
      </w:r>
    </w:p>
    <w:p w14:paraId="7121A9D2" w14:textId="08DB95DC" w:rsidR="0068670D" w:rsidRPr="00522BCC" w:rsidRDefault="00246331" w:rsidP="00522BCC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Not</w:t>
      </w:r>
      <w:r w:rsidR="0068670D">
        <w:rPr>
          <w:szCs w:val="22"/>
          <w:lang w:val="en-CA"/>
        </w:rPr>
        <w:t xml:space="preserve"> signal the </w:t>
      </w:r>
      <w:r w:rsidR="00FF6478">
        <w:rPr>
          <w:szCs w:val="22"/>
          <w:lang w:val="en-CA"/>
        </w:rPr>
        <w:t xml:space="preserve">flags that indicate if parameters are </w:t>
      </w:r>
      <w:r w:rsidR="00712CD9">
        <w:rPr>
          <w:szCs w:val="22"/>
          <w:lang w:val="en-CA"/>
        </w:rPr>
        <w:t xml:space="preserve">signalled in </w:t>
      </w:r>
      <w:r w:rsidR="00D17FA2">
        <w:rPr>
          <w:szCs w:val="22"/>
          <w:lang w:val="en-CA"/>
        </w:rPr>
        <w:t>picture header</w:t>
      </w:r>
      <w:r w:rsidR="00712CD9">
        <w:rPr>
          <w:szCs w:val="22"/>
          <w:lang w:val="en-CA"/>
        </w:rPr>
        <w:t xml:space="preserve"> or </w:t>
      </w:r>
      <w:r w:rsidR="00D17FA2">
        <w:rPr>
          <w:szCs w:val="22"/>
          <w:lang w:val="en-CA"/>
        </w:rPr>
        <w:t xml:space="preserve">in </w:t>
      </w:r>
      <w:r w:rsidR="002E560F">
        <w:rPr>
          <w:szCs w:val="22"/>
          <w:lang w:val="en-CA"/>
        </w:rPr>
        <w:t>s</w:t>
      </w:r>
      <w:r w:rsidR="00D17FA2">
        <w:rPr>
          <w:szCs w:val="22"/>
          <w:lang w:val="en-CA"/>
        </w:rPr>
        <w:t>lice header</w:t>
      </w:r>
      <w:r w:rsidR="002E560F">
        <w:rPr>
          <w:szCs w:val="22"/>
          <w:lang w:val="en-CA"/>
        </w:rPr>
        <w:t>,</w:t>
      </w:r>
      <w:r w:rsidR="00712CD9">
        <w:rPr>
          <w:szCs w:val="22"/>
          <w:lang w:val="en-CA"/>
        </w:rPr>
        <w:t xml:space="preserve"> when the</w:t>
      </w:r>
      <w:r>
        <w:rPr>
          <w:szCs w:val="22"/>
          <w:lang w:val="en-CA"/>
        </w:rPr>
        <w:t xml:space="preserve">re is no </w:t>
      </w:r>
      <w:r w:rsidR="00A96CF0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partitioning</w:t>
      </w:r>
      <w:r w:rsidR="00411782">
        <w:rPr>
          <w:szCs w:val="22"/>
          <w:lang w:val="en-CA"/>
        </w:rPr>
        <w:t>.</w:t>
      </w:r>
    </w:p>
    <w:p w14:paraId="7D2AC1F0" w14:textId="4F85617B" w:rsidR="00745F6B" w:rsidRDefault="00EC7454" w:rsidP="00E11923">
      <w:pPr>
        <w:pStyle w:val="Heading1"/>
        <w:rPr>
          <w:lang w:val="en-CA"/>
        </w:rPr>
      </w:pPr>
      <w:r>
        <w:rPr>
          <w:lang w:val="en-CA"/>
        </w:rPr>
        <w:t>Proposal 1</w:t>
      </w:r>
    </w:p>
    <w:p w14:paraId="5CEDDA6D" w14:textId="65DF7A40" w:rsidR="003B286F" w:rsidRDefault="00A96CF0" w:rsidP="00A96CF0">
      <w:pPr>
        <w:rPr>
          <w:bCs/>
          <w:noProof/>
          <w:lang w:val="en-CA"/>
        </w:rPr>
      </w:pPr>
      <w:r>
        <w:rPr>
          <w:lang w:val="en-CA"/>
        </w:rPr>
        <w:t xml:space="preserve">The flag </w:t>
      </w:r>
      <w:r w:rsidR="002D1890" w:rsidRPr="002D1890">
        <w:rPr>
          <w:lang w:val="en-CA"/>
        </w:rPr>
        <w:t>loop_filter_across_tiles_enabled_flag</w:t>
      </w:r>
      <w:r w:rsidR="002D1890">
        <w:rPr>
          <w:lang w:val="en-CA"/>
        </w:rPr>
        <w:t xml:space="preserve"> </w:t>
      </w:r>
      <w:r w:rsidR="003B286F">
        <w:rPr>
          <w:lang w:val="en-CA"/>
        </w:rPr>
        <w:t xml:space="preserve">indicates </w:t>
      </w:r>
      <w:r w:rsidR="00D51647">
        <w:rPr>
          <w:lang w:val="en-CA"/>
        </w:rPr>
        <w:t xml:space="preserve">whether </w:t>
      </w:r>
      <w:r w:rsidR="003B286F">
        <w:rPr>
          <w:lang w:val="en-CA"/>
        </w:rPr>
        <w:t xml:space="preserve">loop filtering </w:t>
      </w:r>
      <w:r w:rsidR="00D51647">
        <w:rPr>
          <w:lang w:val="en-CA"/>
        </w:rPr>
        <w:t xml:space="preserve">is performed across tile boundaries or not. </w:t>
      </w:r>
      <w:r w:rsidR="008E59BF">
        <w:rPr>
          <w:lang w:val="en-CA"/>
        </w:rPr>
        <w:t>However, if the</w:t>
      </w:r>
      <w:r w:rsidR="00AB45CE">
        <w:rPr>
          <w:lang w:val="en-CA"/>
        </w:rPr>
        <w:t xml:space="preserve"> entire picture is a single tile, this syntax element will have no impact. It is suggested to move </w:t>
      </w:r>
      <w:r w:rsidR="005410C3" w:rsidRPr="002D1890">
        <w:rPr>
          <w:lang w:val="en-CA"/>
        </w:rPr>
        <w:t>loop_filter_across_tiles_enabled_flag</w:t>
      </w:r>
      <w:r w:rsidR="005410C3">
        <w:rPr>
          <w:lang w:val="en-CA"/>
        </w:rPr>
        <w:t xml:space="preserve"> </w:t>
      </w:r>
      <w:r w:rsidR="00AB45CE">
        <w:rPr>
          <w:lang w:val="en-CA"/>
        </w:rPr>
        <w:t xml:space="preserve">to the </w:t>
      </w:r>
      <w:r w:rsidR="005410C3">
        <w:rPr>
          <w:lang w:val="en-CA"/>
        </w:rPr>
        <w:t xml:space="preserve">location where </w:t>
      </w:r>
      <w:r w:rsidR="004217AB">
        <w:rPr>
          <w:lang w:val="en-CA"/>
        </w:rPr>
        <w:t xml:space="preserve">there is already a check for </w:t>
      </w:r>
      <w:r w:rsidR="004217AB" w:rsidRPr="00F43CC3">
        <w:rPr>
          <w:bCs/>
          <w:noProof/>
          <w:lang w:val="en-CA"/>
        </w:rPr>
        <w:t>if( NumTilesInPic &gt; 1 )</w:t>
      </w:r>
      <w:r w:rsidR="00433D22">
        <w:rPr>
          <w:bCs/>
          <w:noProof/>
          <w:lang w:val="en-CA"/>
        </w:rPr>
        <w:t xml:space="preserve"> as shown below:</w:t>
      </w:r>
    </w:p>
    <w:p w14:paraId="4961CBEE" w14:textId="77777777" w:rsidR="00433D22" w:rsidRPr="00A96CF0" w:rsidRDefault="00433D22" w:rsidP="00A96CF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C7454" w:rsidRPr="00F43CC3" w14:paraId="45851355" w14:textId="77777777" w:rsidTr="00401109">
        <w:trPr>
          <w:cantSplit/>
          <w:jc w:val="center"/>
        </w:trPr>
        <w:tc>
          <w:tcPr>
            <w:tcW w:w="7920" w:type="dxa"/>
          </w:tcPr>
          <w:p w14:paraId="780BFB5B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EB6CA8A" w14:textId="77777777" w:rsidR="00EC7454" w:rsidRPr="00F43CC3" w:rsidRDefault="00EC7454" w:rsidP="0040110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C7454" w:rsidRPr="00F43CC3" w14:paraId="179EAF49" w14:textId="77777777" w:rsidTr="00401109">
        <w:trPr>
          <w:cantSplit/>
          <w:jc w:val="center"/>
        </w:trPr>
        <w:tc>
          <w:tcPr>
            <w:tcW w:w="7920" w:type="dxa"/>
          </w:tcPr>
          <w:p w14:paraId="1D437FD2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18B49E5" w14:textId="77777777" w:rsidR="00EC7454" w:rsidRPr="00F43CC3" w:rsidRDefault="00EC7454" w:rsidP="0040110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C7454" w:rsidRPr="00F43CC3" w14:paraId="1B69C9BB" w14:textId="77777777" w:rsidTr="00401109">
        <w:trPr>
          <w:cantSplit/>
          <w:jc w:val="center"/>
        </w:trPr>
        <w:tc>
          <w:tcPr>
            <w:tcW w:w="7920" w:type="dxa"/>
          </w:tcPr>
          <w:p w14:paraId="3DB735DF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no_pic_partition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389A8840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EC7454" w:rsidRPr="00F43CC3" w14:paraId="6EB1377B" w14:textId="77777777" w:rsidTr="00401109">
        <w:trPr>
          <w:cantSplit/>
          <w:jc w:val="center"/>
        </w:trPr>
        <w:tc>
          <w:tcPr>
            <w:tcW w:w="7920" w:type="dxa"/>
          </w:tcPr>
          <w:p w14:paraId="446CD38A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1DFC2F59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C7454" w:rsidRPr="00F43CC3" w14:paraId="66E6CB91" w14:textId="77777777" w:rsidTr="00401109">
        <w:trPr>
          <w:cantSplit/>
          <w:jc w:val="center"/>
        </w:trPr>
        <w:tc>
          <w:tcPr>
            <w:tcW w:w="7920" w:type="dxa"/>
          </w:tcPr>
          <w:p w14:paraId="1FAA54D5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64853FA0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EC7454" w:rsidRPr="00F43CC3" w14:paraId="042EEE30" w14:textId="77777777" w:rsidTr="00401109">
        <w:trPr>
          <w:cantSplit/>
          <w:jc w:val="center"/>
        </w:trPr>
        <w:tc>
          <w:tcPr>
            <w:tcW w:w="7920" w:type="dxa"/>
          </w:tcPr>
          <w:p w14:paraId="3F1C6FD7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40FB4FBD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C7454" w:rsidRPr="00F43CC3" w14:paraId="46A100D8" w14:textId="77777777" w:rsidTr="00401109">
        <w:trPr>
          <w:cantSplit/>
          <w:jc w:val="center"/>
        </w:trPr>
        <w:tc>
          <w:tcPr>
            <w:tcW w:w="7920" w:type="dxa"/>
          </w:tcPr>
          <w:p w14:paraId="177469D4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680C9AF1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C7454" w:rsidRPr="00F43CC3" w14:paraId="0361FA06" w14:textId="77777777" w:rsidTr="00401109">
        <w:trPr>
          <w:cantSplit/>
          <w:jc w:val="center"/>
        </w:trPr>
        <w:tc>
          <w:tcPr>
            <w:tcW w:w="7920" w:type="dxa"/>
          </w:tcPr>
          <w:p w14:paraId="29AA2A86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002E182C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C7454" w:rsidRPr="00F43CC3" w14:paraId="3EA56095" w14:textId="77777777" w:rsidTr="00401109">
        <w:trPr>
          <w:cantSplit/>
          <w:jc w:val="center"/>
        </w:trPr>
        <w:tc>
          <w:tcPr>
            <w:tcW w:w="7920" w:type="dxa"/>
          </w:tcPr>
          <w:p w14:paraId="60C167D5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6B952AB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C7454" w:rsidRPr="00F43CC3" w14:paraId="1267D6C1" w14:textId="77777777" w:rsidTr="00401109">
        <w:trPr>
          <w:cantSplit/>
          <w:jc w:val="center"/>
        </w:trPr>
        <w:tc>
          <w:tcPr>
            <w:tcW w:w="7920" w:type="dxa"/>
          </w:tcPr>
          <w:p w14:paraId="697714B6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18626921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C7454" w:rsidRPr="00F43CC3" w14:paraId="5959892D" w14:textId="77777777" w:rsidTr="00401109">
        <w:trPr>
          <w:cantSplit/>
          <w:jc w:val="center"/>
        </w:trPr>
        <w:tc>
          <w:tcPr>
            <w:tcW w:w="7920" w:type="dxa"/>
          </w:tcPr>
          <w:p w14:paraId="34A673B2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0B13560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C7454" w:rsidRPr="00F43CC3" w14:paraId="29949733" w14:textId="77777777" w:rsidTr="00401109">
        <w:trPr>
          <w:cantSplit/>
          <w:jc w:val="center"/>
        </w:trPr>
        <w:tc>
          <w:tcPr>
            <w:tcW w:w="7920" w:type="dxa"/>
          </w:tcPr>
          <w:p w14:paraId="5AF0735D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752DE1">
              <w:rPr>
                <w:bCs/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5586A5D4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C7454" w:rsidRPr="00F43CC3" w14:paraId="4F2ED6BF" w14:textId="77777777" w:rsidTr="00401109">
        <w:trPr>
          <w:cantSplit/>
          <w:jc w:val="center"/>
        </w:trPr>
        <w:tc>
          <w:tcPr>
            <w:tcW w:w="7920" w:type="dxa"/>
          </w:tcPr>
          <w:p w14:paraId="4479498E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7C07B81B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C7454" w:rsidRPr="00752DE1" w14:paraId="2B7C678D" w14:textId="77777777" w:rsidTr="00401109">
        <w:trPr>
          <w:cantSplit/>
          <w:jc w:val="center"/>
        </w:trPr>
        <w:tc>
          <w:tcPr>
            <w:tcW w:w="7920" w:type="dxa"/>
          </w:tcPr>
          <w:p w14:paraId="52F14FCD" w14:textId="77777777" w:rsidR="00EC7454" w:rsidRPr="00752DE1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52DE1">
              <w:rPr>
                <w:bCs/>
                <w:noProof/>
                <w:highlight w:val="yellow"/>
                <w:lang w:val="en-CA" w:eastAsia="ko-KR"/>
              </w:rPr>
              <w:tab/>
            </w:r>
            <w:r w:rsidRPr="00752DE1">
              <w:rPr>
                <w:bCs/>
                <w:noProof/>
                <w:highlight w:val="yellow"/>
                <w:lang w:val="en-CA" w:eastAsia="ko-KR"/>
              </w:rPr>
              <w:tab/>
            </w:r>
            <w:r w:rsidRPr="00752DE1">
              <w:rPr>
                <w:bCs/>
                <w:noProof/>
                <w:highlight w:val="yellow"/>
                <w:lang w:val="en-CA" w:eastAsia="ko-KR"/>
              </w:rPr>
              <w:tab/>
            </w:r>
            <w:r w:rsidRPr="00752DE1">
              <w:rPr>
                <w:b/>
                <w:bCs/>
                <w:noProof/>
                <w:highlight w:val="yellow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0E8F5354" w14:textId="77777777" w:rsidR="00EC7454" w:rsidRPr="00752DE1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52DE1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EC7454" w:rsidRPr="00F43CC3" w14:paraId="51AC6703" w14:textId="77777777" w:rsidTr="00401109">
        <w:trPr>
          <w:cantSplit/>
          <w:jc w:val="center"/>
        </w:trPr>
        <w:tc>
          <w:tcPr>
            <w:tcW w:w="7920" w:type="dxa"/>
          </w:tcPr>
          <w:p w14:paraId="5E9D623D" w14:textId="77777777" w:rsidR="00EC7454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52DE1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6CEAC14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C7454" w:rsidRPr="00F43CC3" w14:paraId="0E87DD98" w14:textId="77777777" w:rsidTr="00401109">
        <w:trPr>
          <w:cantSplit/>
          <w:jc w:val="center"/>
        </w:trPr>
        <w:tc>
          <w:tcPr>
            <w:tcW w:w="7920" w:type="dxa"/>
          </w:tcPr>
          <w:p w14:paraId="5DF8BF92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2ADA29F1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C7454" w:rsidRPr="00F43CC3" w14:paraId="4E33ACCC" w14:textId="77777777" w:rsidTr="00401109">
        <w:trPr>
          <w:cantSplit/>
          <w:jc w:val="center"/>
        </w:trPr>
        <w:tc>
          <w:tcPr>
            <w:tcW w:w="7920" w:type="dxa"/>
          </w:tcPr>
          <w:p w14:paraId="0D4CB7EF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533909A4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EC7454" w:rsidRPr="00F43CC3" w14:paraId="5B68D07B" w14:textId="77777777" w:rsidTr="00401109">
        <w:trPr>
          <w:cantSplit/>
          <w:jc w:val="center"/>
        </w:trPr>
        <w:tc>
          <w:tcPr>
            <w:tcW w:w="7920" w:type="dxa"/>
          </w:tcPr>
          <w:p w14:paraId="2F78EE3E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lastRenderedPageBreak/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4D589C16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C7454" w:rsidRPr="00F43CC3" w14:paraId="649401E4" w14:textId="77777777" w:rsidTr="00401109">
        <w:trPr>
          <w:cantSplit/>
          <w:jc w:val="center"/>
        </w:trPr>
        <w:tc>
          <w:tcPr>
            <w:tcW w:w="7920" w:type="dxa"/>
          </w:tcPr>
          <w:p w14:paraId="290C8A1B" w14:textId="19DA0176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11B04CC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C7454" w:rsidRPr="00F43CC3" w14:paraId="4AE01C56" w14:textId="77777777" w:rsidTr="00401109">
        <w:trPr>
          <w:cantSplit/>
          <w:jc w:val="center"/>
        </w:trPr>
        <w:tc>
          <w:tcPr>
            <w:tcW w:w="7920" w:type="dxa"/>
          </w:tcPr>
          <w:p w14:paraId="4224CA60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7490B5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C7454" w:rsidRPr="00F43CC3" w14:paraId="0648311A" w14:textId="77777777" w:rsidTr="00401109">
        <w:trPr>
          <w:cantSplit/>
          <w:jc w:val="center"/>
        </w:trPr>
        <w:tc>
          <w:tcPr>
            <w:tcW w:w="7920" w:type="dxa"/>
          </w:tcPr>
          <w:p w14:paraId="12ABEC02" w14:textId="77777777" w:rsidR="00EC7454" w:rsidRPr="00F43CC3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89B741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C7454" w:rsidRPr="00752DE1" w14:paraId="2E885ACC" w14:textId="77777777" w:rsidTr="00401109">
        <w:trPr>
          <w:cantSplit/>
          <w:jc w:val="center"/>
        </w:trPr>
        <w:tc>
          <w:tcPr>
            <w:tcW w:w="7920" w:type="dxa"/>
          </w:tcPr>
          <w:p w14:paraId="1A9068EC" w14:textId="35973F34" w:rsidR="00EC7454" w:rsidRPr="00752DE1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752DE1">
              <w:rPr>
                <w:bCs/>
                <w:strike/>
                <w:noProof/>
                <w:highlight w:val="yellow"/>
                <w:lang w:val="en-CA" w:eastAsia="ko-KR"/>
              </w:rPr>
              <w:tab/>
            </w:r>
            <w:r w:rsidRPr="00752DE1">
              <w:rPr>
                <w:bCs/>
                <w:strike/>
                <w:noProof/>
                <w:highlight w:val="yellow"/>
                <w:lang w:val="en-CA" w:eastAsia="ko-KR"/>
              </w:rPr>
              <w:tab/>
            </w:r>
            <w:r w:rsidRPr="00752DE1">
              <w:rPr>
                <w:b/>
                <w:bCs/>
                <w:strike/>
                <w:noProof/>
                <w:highlight w:val="yellow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3115DB3C" w14:textId="77777777" w:rsidR="00EC7454" w:rsidRPr="00752DE1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52DE1">
              <w:rPr>
                <w:strike/>
                <w:noProof/>
                <w:highlight w:val="yellow"/>
                <w:lang w:val="en-CA" w:eastAsia="ko-KR"/>
              </w:rPr>
              <w:t>u(1)</w:t>
            </w:r>
          </w:p>
        </w:tc>
      </w:tr>
      <w:tr w:rsidR="00EC7454" w:rsidRPr="00F43CC3" w14:paraId="024614C0" w14:textId="77777777" w:rsidTr="00401109">
        <w:trPr>
          <w:cantSplit/>
          <w:jc w:val="center"/>
        </w:trPr>
        <w:tc>
          <w:tcPr>
            <w:tcW w:w="7920" w:type="dxa"/>
          </w:tcPr>
          <w:p w14:paraId="40102152" w14:textId="77777777" w:rsidR="00EC7454" w:rsidRDefault="00EC7454" w:rsidP="004011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5DB1F21" w14:textId="77777777" w:rsidR="00EC7454" w:rsidRPr="00F43CC3" w:rsidRDefault="00EC7454" w:rsidP="004011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13FCF31" w14:textId="431FC33D" w:rsidR="006509FD" w:rsidRDefault="006509FD" w:rsidP="00CF06E8">
      <w:pPr>
        <w:pStyle w:val="Heading1"/>
        <w:rPr>
          <w:lang w:val="en-CA"/>
        </w:rPr>
      </w:pPr>
      <w:r>
        <w:rPr>
          <w:lang w:val="en-CA"/>
        </w:rPr>
        <w:t>Proposal</w:t>
      </w:r>
      <w:r w:rsidR="00EC7454">
        <w:rPr>
          <w:lang w:val="en-CA"/>
        </w:rPr>
        <w:t xml:space="preserve"> 2</w:t>
      </w:r>
    </w:p>
    <w:p w14:paraId="3B45ED1C" w14:textId="215F0C65" w:rsidR="0068515F" w:rsidRDefault="00E9778E" w:rsidP="00CF06E8">
      <w:pPr>
        <w:rPr>
          <w:lang w:val="en-CA"/>
        </w:rPr>
      </w:pPr>
      <w:r>
        <w:rPr>
          <w:lang w:val="en-CA"/>
        </w:rPr>
        <w:t xml:space="preserve">In order to provide </w:t>
      </w:r>
      <w:r w:rsidR="00A12122">
        <w:rPr>
          <w:lang w:val="en-CA"/>
        </w:rPr>
        <w:t xml:space="preserve">good flexibility and efficient signalling there are several </w:t>
      </w:r>
      <w:r w:rsidR="00486747">
        <w:rPr>
          <w:lang w:val="en-CA"/>
        </w:rPr>
        <w:t xml:space="preserve">(currently six) </w:t>
      </w:r>
      <w:r w:rsidR="00A12122">
        <w:rPr>
          <w:lang w:val="en-CA"/>
        </w:rPr>
        <w:t xml:space="preserve">flags </w:t>
      </w:r>
      <w:r w:rsidR="00486747">
        <w:rPr>
          <w:lang w:val="en-CA"/>
        </w:rPr>
        <w:t xml:space="preserve">in the PPS that indicate if </w:t>
      </w:r>
      <w:r w:rsidR="00364055">
        <w:rPr>
          <w:lang w:val="en-CA"/>
        </w:rPr>
        <w:t xml:space="preserve">the related parameters </w:t>
      </w:r>
      <w:r w:rsidR="00D17FA2">
        <w:rPr>
          <w:lang w:val="en-CA"/>
        </w:rPr>
        <w:t xml:space="preserve">are signalled in </w:t>
      </w:r>
      <w:r w:rsidR="00133A27">
        <w:rPr>
          <w:lang w:val="en-CA"/>
        </w:rPr>
        <w:t>picture header</w:t>
      </w:r>
      <w:r w:rsidR="00D17FA2">
        <w:rPr>
          <w:lang w:val="en-CA"/>
        </w:rPr>
        <w:t xml:space="preserve"> or in </w:t>
      </w:r>
      <w:r w:rsidR="00133A27">
        <w:rPr>
          <w:lang w:val="en-CA"/>
        </w:rPr>
        <w:t>slice header</w:t>
      </w:r>
      <w:r w:rsidR="00D17FA2">
        <w:rPr>
          <w:lang w:val="en-CA"/>
        </w:rPr>
        <w:t xml:space="preserve">. </w:t>
      </w:r>
      <w:r w:rsidR="00BC7390">
        <w:rPr>
          <w:lang w:val="en-CA"/>
        </w:rPr>
        <w:t xml:space="preserve">However, if there is no picture partitioning </w:t>
      </w:r>
      <w:r w:rsidR="00E41EBA">
        <w:rPr>
          <w:lang w:val="en-CA"/>
        </w:rPr>
        <w:t xml:space="preserve">in </w:t>
      </w:r>
      <w:r w:rsidR="00A22A7A">
        <w:rPr>
          <w:lang w:val="en-CA"/>
        </w:rPr>
        <w:t xml:space="preserve">pictures that refer to </w:t>
      </w:r>
      <w:r w:rsidR="00E41EBA">
        <w:rPr>
          <w:lang w:val="en-CA"/>
        </w:rPr>
        <w:t xml:space="preserve">the </w:t>
      </w:r>
      <w:r w:rsidR="00A22A7A">
        <w:rPr>
          <w:lang w:val="en-CA"/>
        </w:rPr>
        <w:t xml:space="preserve">PPS, then there will be no raster scan slicing and no rectangular slicing, i.e. each picture will be signalled </w:t>
      </w:r>
      <w:r w:rsidR="00251484">
        <w:rPr>
          <w:lang w:val="en-CA"/>
        </w:rPr>
        <w:t xml:space="preserve">with a single slice. </w:t>
      </w:r>
      <w:r w:rsidR="003330A4">
        <w:rPr>
          <w:lang w:val="en-CA"/>
        </w:rPr>
        <w:t xml:space="preserve">When a picture </w:t>
      </w:r>
      <w:r w:rsidR="00A17722">
        <w:rPr>
          <w:lang w:val="en-CA"/>
        </w:rPr>
        <w:t>only contains a single slice</w:t>
      </w:r>
      <w:r w:rsidR="00777220">
        <w:rPr>
          <w:lang w:val="en-CA"/>
        </w:rPr>
        <w:t xml:space="preserve">, the processing will be identical regardless </w:t>
      </w:r>
      <w:r w:rsidR="001E7801">
        <w:rPr>
          <w:lang w:val="en-CA"/>
        </w:rPr>
        <w:t xml:space="preserve">of if these parameters are signalled in </w:t>
      </w:r>
      <w:r w:rsidR="00AC5456">
        <w:rPr>
          <w:lang w:val="en-CA"/>
        </w:rPr>
        <w:t xml:space="preserve">picture header or in slice header. It is therefore proposed to </w:t>
      </w:r>
      <w:r w:rsidR="00BE14CA">
        <w:rPr>
          <w:lang w:val="en-CA"/>
        </w:rPr>
        <w:t>infer the value of th</w:t>
      </w:r>
      <w:r w:rsidR="00E24225">
        <w:rPr>
          <w:lang w:val="en-CA"/>
        </w:rPr>
        <w:t xml:space="preserve">e flags </w:t>
      </w:r>
      <w:r w:rsidR="005A46D8">
        <w:rPr>
          <w:lang w:val="en-CA"/>
        </w:rPr>
        <w:t>to be equal to 0, instead of signalling them when there is no picture partitioning: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D7590" w:rsidRPr="002D7590" w14:paraId="7704C3D7" w14:textId="77777777" w:rsidTr="004011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DF64EC" w14:textId="342A03F7" w:rsidR="002D7590" w:rsidRPr="002D7590" w:rsidRDefault="002D7590" w:rsidP="002D75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D7590">
              <w:rPr>
                <w:rFonts w:eastAsia="Malgun Gothic"/>
                <w:bCs/>
                <w:noProof/>
                <w:sz w:val="20"/>
                <w:lang w:val="en-CA" w:eastAsia="ko-KR"/>
              </w:rPr>
              <w:t>pic_parameter_set_rbsp( ) {</w:t>
            </w:r>
          </w:p>
        </w:tc>
        <w:tc>
          <w:tcPr>
            <w:tcW w:w="1157" w:type="dxa"/>
            <w:shd w:val="clear" w:color="auto" w:fill="auto"/>
          </w:tcPr>
          <w:p w14:paraId="612F84C1" w14:textId="4F389506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2D7590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Descriptor</w:t>
            </w:r>
          </w:p>
        </w:tc>
      </w:tr>
      <w:tr w:rsidR="002D7590" w:rsidRPr="002D7590" w14:paraId="420697DF" w14:textId="77777777" w:rsidTr="00401109">
        <w:trPr>
          <w:cantSplit/>
          <w:jc w:val="center"/>
        </w:trPr>
        <w:tc>
          <w:tcPr>
            <w:tcW w:w="7920" w:type="dxa"/>
          </w:tcPr>
          <w:p w14:paraId="0CDA063F" w14:textId="1A1137C9" w:rsidR="002D7590" w:rsidRPr="002D7590" w:rsidRDefault="002D7590" w:rsidP="002D75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32E4B2C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D7590" w:rsidRPr="002D7590" w14:paraId="32183434" w14:textId="77777777" w:rsidTr="00401109">
        <w:trPr>
          <w:cantSplit/>
          <w:jc w:val="center"/>
        </w:trPr>
        <w:tc>
          <w:tcPr>
            <w:tcW w:w="7920" w:type="dxa"/>
          </w:tcPr>
          <w:p w14:paraId="11FD2B65" w14:textId="63D875D1" w:rsidR="002D7590" w:rsidRPr="002D7590" w:rsidRDefault="002D7590" w:rsidP="002D75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D7590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38766BF4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D7590" w:rsidRPr="002D7590" w14:paraId="75C6C96A" w14:textId="77777777" w:rsidTr="00401109">
        <w:trPr>
          <w:cantSplit/>
          <w:jc w:val="center"/>
        </w:trPr>
        <w:tc>
          <w:tcPr>
            <w:tcW w:w="7920" w:type="dxa"/>
          </w:tcPr>
          <w:p w14:paraId="65976A15" w14:textId="6182804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>rpl_info_in_ph_flag</w:t>
            </w:r>
          </w:p>
        </w:tc>
        <w:tc>
          <w:tcPr>
            <w:tcW w:w="1157" w:type="dxa"/>
          </w:tcPr>
          <w:p w14:paraId="7CCD947F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D7590" w:rsidRPr="002D7590" w14:paraId="71CAD942" w14:textId="77777777" w:rsidTr="00401109">
        <w:trPr>
          <w:cantSplit/>
          <w:jc w:val="center"/>
        </w:trPr>
        <w:tc>
          <w:tcPr>
            <w:tcW w:w="7920" w:type="dxa"/>
          </w:tcPr>
          <w:p w14:paraId="6629DC52" w14:textId="668019CB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D7590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6EF61685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2D7590" w:rsidRPr="002D7590" w14:paraId="527DF1BD" w14:textId="77777777" w:rsidTr="00401109">
        <w:trPr>
          <w:cantSplit/>
          <w:jc w:val="center"/>
        </w:trPr>
        <w:tc>
          <w:tcPr>
            <w:tcW w:w="7920" w:type="dxa"/>
          </w:tcPr>
          <w:p w14:paraId="0DFDBD61" w14:textId="5B6A74E2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5A56E437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D7590" w:rsidRPr="002D7590" w14:paraId="0D81A6B9" w14:textId="77777777" w:rsidTr="00401109">
        <w:trPr>
          <w:cantSplit/>
          <w:jc w:val="center"/>
        </w:trPr>
        <w:tc>
          <w:tcPr>
            <w:tcW w:w="7920" w:type="dxa"/>
          </w:tcPr>
          <w:p w14:paraId="44AFBEBF" w14:textId="1E12F0C6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sao_info_in_ph_flag</w:t>
            </w:r>
          </w:p>
        </w:tc>
        <w:tc>
          <w:tcPr>
            <w:tcW w:w="1157" w:type="dxa"/>
          </w:tcPr>
          <w:p w14:paraId="25356C1F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D7590" w:rsidRPr="002D7590" w14:paraId="613AFBF4" w14:textId="77777777" w:rsidTr="00401109">
        <w:trPr>
          <w:cantSplit/>
          <w:jc w:val="center"/>
        </w:trPr>
        <w:tc>
          <w:tcPr>
            <w:tcW w:w="7920" w:type="dxa"/>
          </w:tcPr>
          <w:p w14:paraId="41E5C94B" w14:textId="57AB9A45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alf_info_in_ph_flag</w:t>
            </w:r>
          </w:p>
        </w:tc>
        <w:tc>
          <w:tcPr>
            <w:tcW w:w="1157" w:type="dxa"/>
          </w:tcPr>
          <w:p w14:paraId="27682408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D7590" w:rsidRPr="002D7590" w14:paraId="0BF943C7" w14:textId="77777777" w:rsidTr="00401109">
        <w:trPr>
          <w:cantSplit/>
          <w:jc w:val="center"/>
        </w:trPr>
        <w:tc>
          <w:tcPr>
            <w:tcW w:w="7920" w:type="dxa"/>
          </w:tcPr>
          <w:p w14:paraId="2EE0B08F" w14:textId="6D4A27B3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D7590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( pps_weighted_pred_flag  | |  pps_weighted_bipred_flag )  &amp;&amp;  rpl_info_in_ph_flag )</w:t>
            </w:r>
          </w:p>
        </w:tc>
        <w:tc>
          <w:tcPr>
            <w:tcW w:w="1157" w:type="dxa"/>
          </w:tcPr>
          <w:p w14:paraId="7CE22D85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D7590" w:rsidRPr="002D7590" w14:paraId="49E948F3" w14:textId="77777777" w:rsidTr="00401109">
        <w:trPr>
          <w:cantSplit/>
          <w:jc w:val="center"/>
        </w:trPr>
        <w:tc>
          <w:tcPr>
            <w:tcW w:w="7920" w:type="dxa"/>
          </w:tcPr>
          <w:p w14:paraId="74A9D187" w14:textId="50E1E7AD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wp_info_in_ph_flag</w:t>
            </w:r>
          </w:p>
        </w:tc>
        <w:tc>
          <w:tcPr>
            <w:tcW w:w="1157" w:type="dxa"/>
          </w:tcPr>
          <w:p w14:paraId="31D816A3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D7590" w:rsidRPr="002D7590" w14:paraId="43B8CF6B" w14:textId="77777777" w:rsidTr="00401109">
        <w:trPr>
          <w:cantSplit/>
          <w:jc w:val="center"/>
        </w:trPr>
        <w:tc>
          <w:tcPr>
            <w:tcW w:w="7920" w:type="dxa"/>
          </w:tcPr>
          <w:p w14:paraId="15A07509" w14:textId="0581B630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qp_delta_info_in_ph_flag</w:t>
            </w:r>
          </w:p>
        </w:tc>
        <w:tc>
          <w:tcPr>
            <w:tcW w:w="1157" w:type="dxa"/>
          </w:tcPr>
          <w:p w14:paraId="47B69D2E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2D7590" w:rsidRPr="002D7590" w14:paraId="22826355" w14:textId="77777777" w:rsidTr="00401109">
        <w:trPr>
          <w:cantSplit/>
          <w:jc w:val="center"/>
        </w:trPr>
        <w:tc>
          <w:tcPr>
            <w:tcW w:w="7920" w:type="dxa"/>
          </w:tcPr>
          <w:p w14:paraId="3E7A0034" w14:textId="7315983A" w:rsid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D759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966A986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2D7590" w:rsidRPr="002D7590" w14:paraId="74332EA4" w14:textId="77777777" w:rsidTr="00401109">
        <w:trPr>
          <w:cantSplit/>
          <w:jc w:val="center"/>
        </w:trPr>
        <w:tc>
          <w:tcPr>
            <w:tcW w:w="7920" w:type="dxa"/>
          </w:tcPr>
          <w:p w14:paraId="23FA1051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D7590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pps_ref_wraparound_enabled_flag</w:t>
            </w:r>
          </w:p>
        </w:tc>
        <w:tc>
          <w:tcPr>
            <w:tcW w:w="1157" w:type="dxa"/>
          </w:tcPr>
          <w:p w14:paraId="4B50C21A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D7590" w:rsidRPr="002D7590" w14:paraId="6EC4E53B" w14:textId="77777777" w:rsidTr="00401109">
        <w:trPr>
          <w:cantSplit/>
          <w:jc w:val="center"/>
        </w:trPr>
        <w:tc>
          <w:tcPr>
            <w:tcW w:w="7920" w:type="dxa"/>
          </w:tcPr>
          <w:p w14:paraId="6A91498E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D7590">
              <w:rPr>
                <w:rFonts w:eastAsia="Malgun Gothic"/>
                <w:noProof/>
                <w:sz w:val="20"/>
                <w:lang w:val="en-CA" w:eastAsia="ko-KR"/>
              </w:rPr>
              <w:tab/>
              <w:t>if( pps_ref_wraparound_enabled_flag )</w:t>
            </w:r>
          </w:p>
        </w:tc>
        <w:tc>
          <w:tcPr>
            <w:tcW w:w="1157" w:type="dxa"/>
          </w:tcPr>
          <w:p w14:paraId="62BFAFB7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D7590" w:rsidRPr="002D7590" w14:paraId="4CCC3A50" w14:textId="77777777" w:rsidTr="00401109">
        <w:trPr>
          <w:cantSplit/>
          <w:jc w:val="center"/>
        </w:trPr>
        <w:tc>
          <w:tcPr>
            <w:tcW w:w="7920" w:type="dxa"/>
          </w:tcPr>
          <w:p w14:paraId="129AFBE7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D7590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2D7590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pps_ref_wraparound_offset</w:t>
            </w:r>
          </w:p>
        </w:tc>
        <w:tc>
          <w:tcPr>
            <w:tcW w:w="1157" w:type="dxa"/>
          </w:tcPr>
          <w:p w14:paraId="5EBE7CF2" w14:textId="77777777" w:rsidR="002D7590" w:rsidRPr="002D7590" w:rsidRDefault="002D7590" w:rsidP="002D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D7590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</w:tbl>
    <w:p w14:paraId="31476F4C" w14:textId="16A14FC1" w:rsidR="000C0048" w:rsidRPr="00B57CB7" w:rsidRDefault="000C0048" w:rsidP="000C0048">
      <w:pPr>
        <w:rPr>
          <w:bCs/>
          <w:noProof/>
          <w:sz w:val="20"/>
          <w:szCs w:val="18"/>
          <w:lang w:val="en-CA"/>
        </w:rPr>
      </w:pPr>
      <w:r w:rsidRPr="00B57CB7">
        <w:rPr>
          <w:rFonts w:eastAsia="Malgun Gothic"/>
          <w:b/>
          <w:bCs/>
          <w:noProof/>
          <w:sz w:val="20"/>
          <w:szCs w:val="18"/>
          <w:lang w:val="en-CA"/>
        </w:rPr>
        <w:t>rpl_info_in_ph_flag</w:t>
      </w:r>
      <w:r w:rsidRPr="00B57CB7" w:rsidDel="001D7D11">
        <w:rPr>
          <w:bCs/>
          <w:noProof/>
          <w:sz w:val="20"/>
          <w:szCs w:val="18"/>
          <w:lang w:val="en-CA"/>
        </w:rPr>
        <w:t xml:space="preserve"> </w:t>
      </w:r>
      <w:r w:rsidRPr="00B57CB7">
        <w:rPr>
          <w:bCs/>
          <w:noProof/>
          <w:sz w:val="20"/>
          <w:szCs w:val="18"/>
          <w:lang w:val="en-CA"/>
        </w:rPr>
        <w:t xml:space="preserve">equal to 1 specifies that reference picture list information is present in the PH syntax structure and not present in slice headers referring to the PPS that do not contain a PH syntax structure. rpl_info_in_ph_flag equal to 0 specifies that reference picture list information is not present in the PH syntax structure and may be present in slice headers referring to the PPS that do not contain a PH syntax structure. </w:t>
      </w:r>
      <w:r w:rsidRPr="00B57CB7">
        <w:rPr>
          <w:bCs/>
          <w:noProof/>
          <w:sz w:val="20"/>
          <w:szCs w:val="18"/>
          <w:highlight w:val="yellow"/>
          <w:lang w:val="en-CA"/>
        </w:rPr>
        <w:t>When not present, the value of rpl_info_in_ph_flag is inferred to be equal to 0.</w:t>
      </w:r>
    </w:p>
    <w:p w14:paraId="1C857CAB" w14:textId="77777777" w:rsidR="000C0048" w:rsidRPr="00B57CB7" w:rsidRDefault="000C0048" w:rsidP="000C0048">
      <w:pPr>
        <w:rPr>
          <w:bCs/>
          <w:noProof/>
          <w:sz w:val="20"/>
          <w:szCs w:val="18"/>
          <w:lang w:val="en-CA"/>
        </w:rPr>
      </w:pPr>
      <w:r w:rsidRPr="00B57CB7">
        <w:rPr>
          <w:rFonts w:eastAsia="Malgun Gothic"/>
          <w:b/>
          <w:bCs/>
          <w:noProof/>
          <w:sz w:val="20"/>
          <w:szCs w:val="18"/>
          <w:lang w:val="en-CA"/>
        </w:rPr>
        <w:t>dbf_info_in_ph_flag</w:t>
      </w:r>
      <w:r w:rsidRPr="00B57CB7" w:rsidDel="001D7D11">
        <w:rPr>
          <w:bCs/>
          <w:noProof/>
          <w:sz w:val="20"/>
          <w:szCs w:val="18"/>
          <w:lang w:val="en-CA"/>
        </w:rPr>
        <w:t xml:space="preserve"> </w:t>
      </w:r>
      <w:r w:rsidRPr="00B57CB7">
        <w:rPr>
          <w:bCs/>
          <w:noProof/>
          <w:sz w:val="20"/>
          <w:szCs w:val="18"/>
          <w:lang w:val="en-CA"/>
        </w:rPr>
        <w:t xml:space="preserve">equal to 1 specifies that </w:t>
      </w:r>
      <w:r w:rsidRPr="00B57CB7">
        <w:rPr>
          <w:noProof/>
          <w:sz w:val="20"/>
          <w:szCs w:val="18"/>
          <w:lang w:val="en-CA"/>
        </w:rPr>
        <w:t xml:space="preserve">deblocking filter </w:t>
      </w:r>
      <w:r w:rsidRPr="00B57CB7">
        <w:rPr>
          <w:bCs/>
          <w:noProof/>
          <w:sz w:val="20"/>
          <w:szCs w:val="18"/>
          <w:lang w:val="en-CA"/>
        </w:rPr>
        <w:t xml:space="preserve">information is present in the PH syntax structure and not present in slice headers referring to the PPS that do not contain a PH syntax structure. dbf_info_in_ph_flag equal to 0 specifies that </w:t>
      </w:r>
      <w:r w:rsidRPr="00B57CB7">
        <w:rPr>
          <w:noProof/>
          <w:sz w:val="20"/>
          <w:szCs w:val="18"/>
          <w:lang w:val="en-CA"/>
        </w:rPr>
        <w:t>deblocking filter</w:t>
      </w:r>
      <w:r w:rsidRPr="00B57CB7">
        <w:rPr>
          <w:bCs/>
          <w:noProof/>
          <w:sz w:val="20"/>
          <w:szCs w:val="18"/>
          <w:lang w:val="en-CA"/>
        </w:rPr>
        <w:t xml:space="preserve"> information is not present in the PH syntax structure and may be present in slice headers referring to the PPS that do not contain a PH syntax structure. When not present, the value of dbf_info_in_ph_flag is inferred to be equal to 0.</w:t>
      </w:r>
    </w:p>
    <w:p w14:paraId="480C7F97" w14:textId="08D024B0" w:rsidR="000C0048" w:rsidRPr="00B57CB7" w:rsidRDefault="000C0048" w:rsidP="000C0048">
      <w:pPr>
        <w:rPr>
          <w:bCs/>
          <w:noProof/>
          <w:sz w:val="20"/>
          <w:szCs w:val="18"/>
          <w:lang w:val="en-CA"/>
        </w:rPr>
      </w:pPr>
      <w:r w:rsidRPr="00B57CB7">
        <w:rPr>
          <w:rFonts w:eastAsia="Malgun Gothic"/>
          <w:b/>
          <w:bCs/>
          <w:noProof/>
          <w:sz w:val="20"/>
          <w:szCs w:val="18"/>
          <w:lang w:val="en-CA"/>
        </w:rPr>
        <w:t>sao_info_in_ph_flag</w:t>
      </w:r>
      <w:r w:rsidRPr="00B57CB7" w:rsidDel="001D7D11">
        <w:rPr>
          <w:bCs/>
          <w:noProof/>
          <w:sz w:val="20"/>
          <w:szCs w:val="18"/>
          <w:lang w:val="en-CA"/>
        </w:rPr>
        <w:t xml:space="preserve"> </w:t>
      </w:r>
      <w:r w:rsidRPr="00B57CB7">
        <w:rPr>
          <w:bCs/>
          <w:noProof/>
          <w:sz w:val="20"/>
          <w:szCs w:val="18"/>
          <w:lang w:val="en-CA"/>
        </w:rPr>
        <w:t xml:space="preserve">equal to 1 specifies that </w:t>
      </w:r>
      <w:r w:rsidRPr="00B57CB7">
        <w:rPr>
          <w:noProof/>
          <w:sz w:val="20"/>
          <w:szCs w:val="18"/>
          <w:lang w:val="en-CA"/>
        </w:rPr>
        <w:t xml:space="preserve">SAO filter </w:t>
      </w:r>
      <w:r w:rsidRPr="00B57CB7">
        <w:rPr>
          <w:bCs/>
          <w:noProof/>
          <w:sz w:val="20"/>
          <w:szCs w:val="18"/>
          <w:lang w:val="en-CA"/>
        </w:rPr>
        <w:t>information is present in the PH syntax structure and not present in slice headers referring to the PPS that do not contain a PH syntax structure. sao_info_in_ph_flag equal to 0 specifies that SAO</w:t>
      </w:r>
      <w:r w:rsidRPr="00B57CB7">
        <w:rPr>
          <w:noProof/>
          <w:sz w:val="20"/>
          <w:szCs w:val="18"/>
          <w:lang w:val="en-CA"/>
        </w:rPr>
        <w:t xml:space="preserve"> filter</w:t>
      </w:r>
      <w:r w:rsidRPr="00B57CB7">
        <w:rPr>
          <w:bCs/>
          <w:noProof/>
          <w:sz w:val="20"/>
          <w:szCs w:val="18"/>
          <w:lang w:val="en-CA"/>
        </w:rPr>
        <w:t xml:space="preserve"> information is not present in the PH syntax structure and may be present in slice headers referring to the PPS that do not contain a PH syntax structure. </w:t>
      </w:r>
      <w:r w:rsidRPr="00B57CB7">
        <w:rPr>
          <w:bCs/>
          <w:noProof/>
          <w:sz w:val="20"/>
          <w:szCs w:val="18"/>
          <w:highlight w:val="yellow"/>
          <w:lang w:val="en-CA"/>
        </w:rPr>
        <w:t>When not present, the value of sao_info_in_ph_flag is inferred to be equal to 0.</w:t>
      </w:r>
    </w:p>
    <w:p w14:paraId="2287AB09" w14:textId="034B994B" w:rsidR="000C0048" w:rsidRPr="00B57CB7" w:rsidRDefault="000C0048" w:rsidP="000C0048">
      <w:pPr>
        <w:rPr>
          <w:bCs/>
          <w:noProof/>
          <w:sz w:val="20"/>
          <w:szCs w:val="18"/>
          <w:lang w:val="en-CA"/>
        </w:rPr>
      </w:pPr>
      <w:r w:rsidRPr="00B57CB7">
        <w:rPr>
          <w:rFonts w:eastAsia="Malgun Gothic"/>
          <w:b/>
          <w:bCs/>
          <w:noProof/>
          <w:sz w:val="20"/>
          <w:szCs w:val="18"/>
          <w:lang w:val="en-CA"/>
        </w:rPr>
        <w:t>alf_info_in_ph_flag</w:t>
      </w:r>
      <w:r w:rsidRPr="00B57CB7" w:rsidDel="001D7D11">
        <w:rPr>
          <w:bCs/>
          <w:noProof/>
          <w:sz w:val="20"/>
          <w:szCs w:val="18"/>
          <w:lang w:val="en-CA"/>
        </w:rPr>
        <w:t xml:space="preserve"> </w:t>
      </w:r>
      <w:r w:rsidRPr="00B57CB7">
        <w:rPr>
          <w:bCs/>
          <w:noProof/>
          <w:sz w:val="20"/>
          <w:szCs w:val="18"/>
          <w:lang w:val="en-CA"/>
        </w:rPr>
        <w:t>equal to 1 specifies that ALF</w:t>
      </w:r>
      <w:r w:rsidRPr="00B57CB7">
        <w:rPr>
          <w:noProof/>
          <w:sz w:val="20"/>
          <w:szCs w:val="18"/>
          <w:lang w:val="en-CA"/>
        </w:rPr>
        <w:t xml:space="preserve"> </w:t>
      </w:r>
      <w:r w:rsidRPr="00B57CB7">
        <w:rPr>
          <w:bCs/>
          <w:noProof/>
          <w:sz w:val="20"/>
          <w:szCs w:val="18"/>
          <w:lang w:val="en-CA"/>
        </w:rPr>
        <w:t xml:space="preserve">information is present in the PH syntax structure and not present in slice headers referring to the PPS that do not contain a PH syntax structure. alf_info_in_ph_flag equal to 0 specifies that </w:t>
      </w:r>
      <w:r w:rsidRPr="00B57CB7">
        <w:rPr>
          <w:noProof/>
          <w:sz w:val="20"/>
          <w:szCs w:val="18"/>
          <w:lang w:val="en-CA"/>
        </w:rPr>
        <w:t>ALF</w:t>
      </w:r>
      <w:r w:rsidRPr="00B57CB7">
        <w:rPr>
          <w:bCs/>
          <w:noProof/>
          <w:sz w:val="20"/>
          <w:szCs w:val="18"/>
          <w:lang w:val="en-CA"/>
        </w:rPr>
        <w:t xml:space="preserve"> information is not present in the PH syntax structure and may be present in slice headers referring to the PPS </w:t>
      </w:r>
      <w:r w:rsidRPr="00B57CB7">
        <w:rPr>
          <w:bCs/>
          <w:noProof/>
          <w:sz w:val="20"/>
          <w:szCs w:val="18"/>
          <w:lang w:val="en-CA"/>
        </w:rPr>
        <w:lastRenderedPageBreak/>
        <w:t>that do not contain a PH syntax structure.</w:t>
      </w:r>
      <w:r w:rsidR="00C02150" w:rsidRPr="00B57CB7">
        <w:rPr>
          <w:bCs/>
          <w:noProof/>
          <w:sz w:val="20"/>
          <w:szCs w:val="18"/>
          <w:lang w:val="en-CA"/>
        </w:rPr>
        <w:t xml:space="preserve"> </w:t>
      </w:r>
      <w:r w:rsidR="00C02150" w:rsidRPr="00B57CB7">
        <w:rPr>
          <w:bCs/>
          <w:noProof/>
          <w:sz w:val="20"/>
          <w:szCs w:val="18"/>
          <w:highlight w:val="yellow"/>
          <w:lang w:val="en-CA"/>
        </w:rPr>
        <w:t>When not present, the value of alf_info_in_ph_flag is inferred to be equal to 0.</w:t>
      </w:r>
    </w:p>
    <w:p w14:paraId="49B93051" w14:textId="77777777" w:rsidR="000C0048" w:rsidRPr="00B57CB7" w:rsidRDefault="000C0048" w:rsidP="000C0048">
      <w:pPr>
        <w:rPr>
          <w:bCs/>
          <w:noProof/>
          <w:sz w:val="20"/>
          <w:szCs w:val="18"/>
          <w:lang w:val="en-CA"/>
        </w:rPr>
      </w:pPr>
      <w:r w:rsidRPr="00B57CB7">
        <w:rPr>
          <w:rFonts w:eastAsia="Malgun Gothic"/>
          <w:b/>
          <w:bCs/>
          <w:noProof/>
          <w:sz w:val="20"/>
          <w:szCs w:val="18"/>
          <w:lang w:val="en-CA"/>
        </w:rPr>
        <w:t>wp_info_in_ph_flag</w:t>
      </w:r>
      <w:r w:rsidRPr="00B57CB7" w:rsidDel="001D7D11">
        <w:rPr>
          <w:bCs/>
          <w:noProof/>
          <w:sz w:val="20"/>
          <w:szCs w:val="18"/>
          <w:lang w:val="en-CA"/>
        </w:rPr>
        <w:t xml:space="preserve"> </w:t>
      </w:r>
      <w:r w:rsidRPr="00B57CB7">
        <w:rPr>
          <w:bCs/>
          <w:noProof/>
          <w:sz w:val="20"/>
          <w:szCs w:val="18"/>
          <w:lang w:val="en-CA"/>
        </w:rPr>
        <w:t>equal to 1 specifies that weighted prediction information may be present in the PH syntax structure and not present in slice headers referring to the PPS that do not contain a PH syntax structure. wp_info_in_ph_flag equal to 0 specifies that weighted prediction information is not present in the PH syntax structure and may be present in slice headers referring to the PPS that do not contain a PH syntax structure. When not present, the value of wp_info_in_ph_flag is inferred to be equal to 0.</w:t>
      </w:r>
    </w:p>
    <w:p w14:paraId="607F682B" w14:textId="64F5B268" w:rsidR="000C0048" w:rsidRPr="00B57CB7" w:rsidRDefault="000C0048" w:rsidP="000C0048">
      <w:pPr>
        <w:rPr>
          <w:bCs/>
          <w:noProof/>
          <w:sz w:val="20"/>
          <w:szCs w:val="18"/>
          <w:lang w:val="en-CA"/>
        </w:rPr>
      </w:pPr>
      <w:r w:rsidRPr="00B57CB7">
        <w:rPr>
          <w:rFonts w:eastAsia="Malgun Gothic"/>
          <w:b/>
          <w:bCs/>
          <w:noProof/>
          <w:sz w:val="20"/>
          <w:szCs w:val="18"/>
          <w:lang w:val="en-CA"/>
        </w:rPr>
        <w:t>qp_delta_info_in_ph_flag</w:t>
      </w:r>
      <w:r w:rsidRPr="00B57CB7" w:rsidDel="001D7D11">
        <w:rPr>
          <w:bCs/>
          <w:noProof/>
          <w:sz w:val="20"/>
          <w:szCs w:val="18"/>
          <w:lang w:val="en-CA"/>
        </w:rPr>
        <w:t xml:space="preserve"> </w:t>
      </w:r>
      <w:r w:rsidRPr="00B57CB7">
        <w:rPr>
          <w:bCs/>
          <w:noProof/>
          <w:sz w:val="20"/>
          <w:szCs w:val="18"/>
          <w:lang w:val="en-CA"/>
        </w:rPr>
        <w:t>equal to 1 specifies that QP delta information is present in the PH syntax structure and not present in slice headers referring to the PPS that do not contain a PH syntax structure. qp_delta_info_in_ph_flag equal to 0 specifies that QP delta information is not present in the PH syntax structure and may be present in slice headers referring to the PPS that do not contain a PH syntax structure.</w:t>
      </w:r>
      <w:r w:rsidR="00C02150" w:rsidRPr="00B57CB7">
        <w:rPr>
          <w:bCs/>
          <w:noProof/>
          <w:sz w:val="20"/>
          <w:szCs w:val="18"/>
          <w:lang w:val="en-CA"/>
        </w:rPr>
        <w:t xml:space="preserve"> </w:t>
      </w:r>
      <w:r w:rsidR="00C02150" w:rsidRPr="00B57CB7">
        <w:rPr>
          <w:bCs/>
          <w:noProof/>
          <w:sz w:val="20"/>
          <w:szCs w:val="18"/>
          <w:highlight w:val="yellow"/>
          <w:lang w:val="en-CA"/>
        </w:rPr>
        <w:t>When not present, the value of qp_delta_info_in_ph_flag is inferred to be equal to 0.</w:t>
      </w:r>
    </w:p>
    <w:p w14:paraId="5F0CF8E4" w14:textId="3B3E3E4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F23E62" w:rsidR="007F1F8B" w:rsidRPr="005B217D" w:rsidRDefault="007F2CF7" w:rsidP="009234A5">
      <w:pPr>
        <w:rPr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243C9" w14:textId="77777777" w:rsidR="004C2914" w:rsidRDefault="004C2914">
      <w:r>
        <w:separator/>
      </w:r>
    </w:p>
  </w:endnote>
  <w:endnote w:type="continuationSeparator" w:id="0">
    <w:p w14:paraId="6B1AB9A2" w14:textId="77777777" w:rsidR="004C2914" w:rsidRDefault="004C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CB55D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03F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4F5BD" w14:textId="77777777" w:rsidR="004C2914" w:rsidRDefault="004C2914">
      <w:r>
        <w:separator/>
      </w:r>
    </w:p>
  </w:footnote>
  <w:footnote w:type="continuationSeparator" w:id="0">
    <w:p w14:paraId="3A2E14B8" w14:textId="77777777" w:rsidR="004C2914" w:rsidRDefault="004C2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EA7"/>
    <w:multiLevelType w:val="hybridMultilevel"/>
    <w:tmpl w:val="D68428E2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8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9A3"/>
    <w:rsid w:val="00011977"/>
    <w:rsid w:val="00012FF1"/>
    <w:rsid w:val="000152FA"/>
    <w:rsid w:val="000257F0"/>
    <w:rsid w:val="0003079F"/>
    <w:rsid w:val="000308A3"/>
    <w:rsid w:val="00031B74"/>
    <w:rsid w:val="00035F00"/>
    <w:rsid w:val="00037C70"/>
    <w:rsid w:val="00040844"/>
    <w:rsid w:val="00044A42"/>
    <w:rsid w:val="000458BC"/>
    <w:rsid w:val="00045C41"/>
    <w:rsid w:val="00046C03"/>
    <w:rsid w:val="00050CB6"/>
    <w:rsid w:val="000555F5"/>
    <w:rsid w:val="000561BB"/>
    <w:rsid w:val="00062D2D"/>
    <w:rsid w:val="00065039"/>
    <w:rsid w:val="00065B1A"/>
    <w:rsid w:val="00065EF6"/>
    <w:rsid w:val="000740C5"/>
    <w:rsid w:val="0007614F"/>
    <w:rsid w:val="0008116D"/>
    <w:rsid w:val="00081398"/>
    <w:rsid w:val="000816E5"/>
    <w:rsid w:val="00087B72"/>
    <w:rsid w:val="00090C07"/>
    <w:rsid w:val="000925A7"/>
    <w:rsid w:val="00094479"/>
    <w:rsid w:val="000962AC"/>
    <w:rsid w:val="00096477"/>
    <w:rsid w:val="00096B63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048"/>
    <w:rsid w:val="000C09AC"/>
    <w:rsid w:val="000C0CEE"/>
    <w:rsid w:val="000C2BAA"/>
    <w:rsid w:val="000C4914"/>
    <w:rsid w:val="000D319C"/>
    <w:rsid w:val="000D329B"/>
    <w:rsid w:val="000D5842"/>
    <w:rsid w:val="000D6AF8"/>
    <w:rsid w:val="000E00F3"/>
    <w:rsid w:val="000E7757"/>
    <w:rsid w:val="000F09B5"/>
    <w:rsid w:val="000F158C"/>
    <w:rsid w:val="000F3732"/>
    <w:rsid w:val="000F487F"/>
    <w:rsid w:val="000F6BAF"/>
    <w:rsid w:val="000F7812"/>
    <w:rsid w:val="000F7FCE"/>
    <w:rsid w:val="001010CC"/>
    <w:rsid w:val="00102243"/>
    <w:rsid w:val="00102F3D"/>
    <w:rsid w:val="001075C3"/>
    <w:rsid w:val="00110F83"/>
    <w:rsid w:val="00112610"/>
    <w:rsid w:val="0011427A"/>
    <w:rsid w:val="00114F73"/>
    <w:rsid w:val="00124A33"/>
    <w:rsid w:val="00124E38"/>
    <w:rsid w:val="0012580B"/>
    <w:rsid w:val="00131F90"/>
    <w:rsid w:val="00133A27"/>
    <w:rsid w:val="0013458C"/>
    <w:rsid w:val="0013526E"/>
    <w:rsid w:val="001362B4"/>
    <w:rsid w:val="00146152"/>
    <w:rsid w:val="00146661"/>
    <w:rsid w:val="001536A8"/>
    <w:rsid w:val="00155526"/>
    <w:rsid w:val="00160AD8"/>
    <w:rsid w:val="00163568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9EF"/>
    <w:rsid w:val="001C3525"/>
    <w:rsid w:val="001C3AFB"/>
    <w:rsid w:val="001C6374"/>
    <w:rsid w:val="001D1BD2"/>
    <w:rsid w:val="001D4654"/>
    <w:rsid w:val="001E0248"/>
    <w:rsid w:val="001E02BE"/>
    <w:rsid w:val="001E192A"/>
    <w:rsid w:val="001E2D93"/>
    <w:rsid w:val="001E3B37"/>
    <w:rsid w:val="001E7801"/>
    <w:rsid w:val="001F2594"/>
    <w:rsid w:val="001F46BF"/>
    <w:rsid w:val="002055A6"/>
    <w:rsid w:val="00206460"/>
    <w:rsid w:val="002069B4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75C1"/>
    <w:rsid w:val="00246331"/>
    <w:rsid w:val="002466D6"/>
    <w:rsid w:val="00246FE1"/>
    <w:rsid w:val="00247E1E"/>
    <w:rsid w:val="00250D7C"/>
    <w:rsid w:val="00251467"/>
    <w:rsid w:val="00251484"/>
    <w:rsid w:val="00263398"/>
    <w:rsid w:val="00263B99"/>
    <w:rsid w:val="002647D8"/>
    <w:rsid w:val="00266F06"/>
    <w:rsid w:val="002675C6"/>
    <w:rsid w:val="00267B52"/>
    <w:rsid w:val="00267DCF"/>
    <w:rsid w:val="00270DD8"/>
    <w:rsid w:val="002749CB"/>
    <w:rsid w:val="00275BCF"/>
    <w:rsid w:val="00280613"/>
    <w:rsid w:val="0028122F"/>
    <w:rsid w:val="0028222A"/>
    <w:rsid w:val="00291E36"/>
    <w:rsid w:val="00292257"/>
    <w:rsid w:val="002947BD"/>
    <w:rsid w:val="00294D0F"/>
    <w:rsid w:val="002A54E0"/>
    <w:rsid w:val="002B1595"/>
    <w:rsid w:val="002B191D"/>
    <w:rsid w:val="002B2E83"/>
    <w:rsid w:val="002B562E"/>
    <w:rsid w:val="002B67B5"/>
    <w:rsid w:val="002D0AF6"/>
    <w:rsid w:val="002D1890"/>
    <w:rsid w:val="002D5B69"/>
    <w:rsid w:val="002D7590"/>
    <w:rsid w:val="002E3D1C"/>
    <w:rsid w:val="002E4C67"/>
    <w:rsid w:val="002E560F"/>
    <w:rsid w:val="002F04E2"/>
    <w:rsid w:val="002F164D"/>
    <w:rsid w:val="002F2AD3"/>
    <w:rsid w:val="002F4B65"/>
    <w:rsid w:val="002F6759"/>
    <w:rsid w:val="003021B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30A4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63CA7"/>
    <w:rsid w:val="00364055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953D8"/>
    <w:rsid w:val="003A2D8E"/>
    <w:rsid w:val="003A3548"/>
    <w:rsid w:val="003A3E4C"/>
    <w:rsid w:val="003A3F17"/>
    <w:rsid w:val="003A471F"/>
    <w:rsid w:val="003A6D46"/>
    <w:rsid w:val="003A7CE6"/>
    <w:rsid w:val="003B286F"/>
    <w:rsid w:val="003C0D4C"/>
    <w:rsid w:val="003C1768"/>
    <w:rsid w:val="003C20E4"/>
    <w:rsid w:val="003C28FD"/>
    <w:rsid w:val="003C3CD3"/>
    <w:rsid w:val="003C5FB7"/>
    <w:rsid w:val="003C7FD0"/>
    <w:rsid w:val="003D1390"/>
    <w:rsid w:val="003D6342"/>
    <w:rsid w:val="003D711A"/>
    <w:rsid w:val="003E2C79"/>
    <w:rsid w:val="003E6F90"/>
    <w:rsid w:val="003E73ED"/>
    <w:rsid w:val="003F56E3"/>
    <w:rsid w:val="003F5D0F"/>
    <w:rsid w:val="00405AE0"/>
    <w:rsid w:val="00407500"/>
    <w:rsid w:val="004112F0"/>
    <w:rsid w:val="00411782"/>
    <w:rsid w:val="00412951"/>
    <w:rsid w:val="00414101"/>
    <w:rsid w:val="00415755"/>
    <w:rsid w:val="00415D62"/>
    <w:rsid w:val="0041602E"/>
    <w:rsid w:val="004217AB"/>
    <w:rsid w:val="004219CF"/>
    <w:rsid w:val="004234F0"/>
    <w:rsid w:val="00426C5D"/>
    <w:rsid w:val="004276BB"/>
    <w:rsid w:val="00433D22"/>
    <w:rsid w:val="00433DDB"/>
    <w:rsid w:val="00435A29"/>
    <w:rsid w:val="00437619"/>
    <w:rsid w:val="0044184B"/>
    <w:rsid w:val="0044209E"/>
    <w:rsid w:val="00442D9F"/>
    <w:rsid w:val="0044634B"/>
    <w:rsid w:val="00452D9C"/>
    <w:rsid w:val="004547CA"/>
    <w:rsid w:val="00463A58"/>
    <w:rsid w:val="00465A1E"/>
    <w:rsid w:val="00466AA1"/>
    <w:rsid w:val="0047240F"/>
    <w:rsid w:val="00477E43"/>
    <w:rsid w:val="00480C5C"/>
    <w:rsid w:val="004818D3"/>
    <w:rsid w:val="00482D63"/>
    <w:rsid w:val="004845B8"/>
    <w:rsid w:val="00486747"/>
    <w:rsid w:val="004868B6"/>
    <w:rsid w:val="004876CE"/>
    <w:rsid w:val="00493629"/>
    <w:rsid w:val="0049445A"/>
    <w:rsid w:val="004967CB"/>
    <w:rsid w:val="004A2A63"/>
    <w:rsid w:val="004A5704"/>
    <w:rsid w:val="004B210C"/>
    <w:rsid w:val="004B2A4D"/>
    <w:rsid w:val="004B614C"/>
    <w:rsid w:val="004B6170"/>
    <w:rsid w:val="004C1308"/>
    <w:rsid w:val="004C2914"/>
    <w:rsid w:val="004C6099"/>
    <w:rsid w:val="004D025A"/>
    <w:rsid w:val="004D23F6"/>
    <w:rsid w:val="004D405F"/>
    <w:rsid w:val="004D45B2"/>
    <w:rsid w:val="004D6B63"/>
    <w:rsid w:val="004E2081"/>
    <w:rsid w:val="004E387C"/>
    <w:rsid w:val="004E4F4F"/>
    <w:rsid w:val="004E6789"/>
    <w:rsid w:val="004E6865"/>
    <w:rsid w:val="004F0560"/>
    <w:rsid w:val="004F1EFF"/>
    <w:rsid w:val="004F3834"/>
    <w:rsid w:val="004F61E3"/>
    <w:rsid w:val="0050052B"/>
    <w:rsid w:val="00502E10"/>
    <w:rsid w:val="0051015C"/>
    <w:rsid w:val="00513ED8"/>
    <w:rsid w:val="00516CF1"/>
    <w:rsid w:val="00516D6E"/>
    <w:rsid w:val="00522BCC"/>
    <w:rsid w:val="00531AE9"/>
    <w:rsid w:val="00531CCC"/>
    <w:rsid w:val="00531CF0"/>
    <w:rsid w:val="00532A94"/>
    <w:rsid w:val="00532ED5"/>
    <w:rsid w:val="00536188"/>
    <w:rsid w:val="005410C3"/>
    <w:rsid w:val="00541C54"/>
    <w:rsid w:val="00543F56"/>
    <w:rsid w:val="00550A66"/>
    <w:rsid w:val="00551E66"/>
    <w:rsid w:val="00552EE8"/>
    <w:rsid w:val="005532E7"/>
    <w:rsid w:val="005603AB"/>
    <w:rsid w:val="005608AC"/>
    <w:rsid w:val="00567487"/>
    <w:rsid w:val="00567EC7"/>
    <w:rsid w:val="00570013"/>
    <w:rsid w:val="005753EC"/>
    <w:rsid w:val="00575FA4"/>
    <w:rsid w:val="005801A2"/>
    <w:rsid w:val="00582AFD"/>
    <w:rsid w:val="00583359"/>
    <w:rsid w:val="00584F4C"/>
    <w:rsid w:val="00587D43"/>
    <w:rsid w:val="005952A5"/>
    <w:rsid w:val="00597984"/>
    <w:rsid w:val="00597BEC"/>
    <w:rsid w:val="005A03CD"/>
    <w:rsid w:val="005A19F9"/>
    <w:rsid w:val="005A33A1"/>
    <w:rsid w:val="005A46D8"/>
    <w:rsid w:val="005A7BA9"/>
    <w:rsid w:val="005B0AA7"/>
    <w:rsid w:val="005B217D"/>
    <w:rsid w:val="005C0D20"/>
    <w:rsid w:val="005C14F9"/>
    <w:rsid w:val="005C2BDF"/>
    <w:rsid w:val="005C385F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F22"/>
    <w:rsid w:val="005E3F2B"/>
    <w:rsid w:val="005E6BE7"/>
    <w:rsid w:val="005F1D26"/>
    <w:rsid w:val="005F6F1B"/>
    <w:rsid w:val="005F7DB4"/>
    <w:rsid w:val="00600209"/>
    <w:rsid w:val="00601323"/>
    <w:rsid w:val="00604AE2"/>
    <w:rsid w:val="00604B02"/>
    <w:rsid w:val="006074CE"/>
    <w:rsid w:val="00611068"/>
    <w:rsid w:val="00615995"/>
    <w:rsid w:val="00616155"/>
    <w:rsid w:val="006161CE"/>
    <w:rsid w:val="006219C2"/>
    <w:rsid w:val="00624B33"/>
    <w:rsid w:val="0063041A"/>
    <w:rsid w:val="00630AA2"/>
    <w:rsid w:val="00631D8B"/>
    <w:rsid w:val="00634E5B"/>
    <w:rsid w:val="00637E40"/>
    <w:rsid w:val="00646591"/>
    <w:rsid w:val="00646707"/>
    <w:rsid w:val="006509FD"/>
    <w:rsid w:val="00656818"/>
    <w:rsid w:val="00657F7E"/>
    <w:rsid w:val="00661923"/>
    <w:rsid w:val="00662E58"/>
    <w:rsid w:val="006637F2"/>
    <w:rsid w:val="006642A5"/>
    <w:rsid w:val="00664DCF"/>
    <w:rsid w:val="00665748"/>
    <w:rsid w:val="0067366E"/>
    <w:rsid w:val="006743FE"/>
    <w:rsid w:val="00676021"/>
    <w:rsid w:val="00677C82"/>
    <w:rsid w:val="006848D1"/>
    <w:rsid w:val="0068515F"/>
    <w:rsid w:val="0068670D"/>
    <w:rsid w:val="00687DEB"/>
    <w:rsid w:val="006A0F2E"/>
    <w:rsid w:val="006A389D"/>
    <w:rsid w:val="006A4F18"/>
    <w:rsid w:val="006A5AF9"/>
    <w:rsid w:val="006A70F6"/>
    <w:rsid w:val="006C1D7F"/>
    <w:rsid w:val="006C5D39"/>
    <w:rsid w:val="006C6F54"/>
    <w:rsid w:val="006C6F5F"/>
    <w:rsid w:val="006C7A51"/>
    <w:rsid w:val="006D6BEA"/>
    <w:rsid w:val="006D6D9B"/>
    <w:rsid w:val="006D7C9A"/>
    <w:rsid w:val="006E15BB"/>
    <w:rsid w:val="006E17DF"/>
    <w:rsid w:val="006E1E02"/>
    <w:rsid w:val="006E2810"/>
    <w:rsid w:val="006E4487"/>
    <w:rsid w:val="006E5417"/>
    <w:rsid w:val="006E5DAA"/>
    <w:rsid w:val="006F0794"/>
    <w:rsid w:val="006F2BAD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CD9"/>
    <w:rsid w:val="00712F60"/>
    <w:rsid w:val="00714EB6"/>
    <w:rsid w:val="00716A5D"/>
    <w:rsid w:val="00720E3B"/>
    <w:rsid w:val="00721203"/>
    <w:rsid w:val="00723C00"/>
    <w:rsid w:val="00725F76"/>
    <w:rsid w:val="00731D25"/>
    <w:rsid w:val="0073246C"/>
    <w:rsid w:val="00733C91"/>
    <w:rsid w:val="00736014"/>
    <w:rsid w:val="0074393F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AE1"/>
    <w:rsid w:val="007768FF"/>
    <w:rsid w:val="00777220"/>
    <w:rsid w:val="00777E95"/>
    <w:rsid w:val="007800C7"/>
    <w:rsid w:val="007824D3"/>
    <w:rsid w:val="00783A20"/>
    <w:rsid w:val="00784B11"/>
    <w:rsid w:val="0079066A"/>
    <w:rsid w:val="00792AC5"/>
    <w:rsid w:val="00796EE3"/>
    <w:rsid w:val="0079756B"/>
    <w:rsid w:val="007A1A31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7898"/>
    <w:rsid w:val="007C0C6B"/>
    <w:rsid w:val="007C1DAF"/>
    <w:rsid w:val="007C5A26"/>
    <w:rsid w:val="007D1181"/>
    <w:rsid w:val="007D1B38"/>
    <w:rsid w:val="007D5DAC"/>
    <w:rsid w:val="007D5DED"/>
    <w:rsid w:val="007E01A3"/>
    <w:rsid w:val="007E11B0"/>
    <w:rsid w:val="007E522E"/>
    <w:rsid w:val="007E6BF4"/>
    <w:rsid w:val="007F0131"/>
    <w:rsid w:val="007F172D"/>
    <w:rsid w:val="007F1F8B"/>
    <w:rsid w:val="007F2CF7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6607"/>
    <w:rsid w:val="0083115F"/>
    <w:rsid w:val="0083170C"/>
    <w:rsid w:val="00831881"/>
    <w:rsid w:val="00833B16"/>
    <w:rsid w:val="00836A53"/>
    <w:rsid w:val="00842D9F"/>
    <w:rsid w:val="00844B4E"/>
    <w:rsid w:val="00845821"/>
    <w:rsid w:val="00854380"/>
    <w:rsid w:val="0085488A"/>
    <w:rsid w:val="00855888"/>
    <w:rsid w:val="008573E5"/>
    <w:rsid w:val="00857AE0"/>
    <w:rsid w:val="0086387C"/>
    <w:rsid w:val="00865175"/>
    <w:rsid w:val="00866051"/>
    <w:rsid w:val="00870173"/>
    <w:rsid w:val="00874A6C"/>
    <w:rsid w:val="00876C65"/>
    <w:rsid w:val="00877B84"/>
    <w:rsid w:val="00882D05"/>
    <w:rsid w:val="00882F72"/>
    <w:rsid w:val="008831FB"/>
    <w:rsid w:val="00884628"/>
    <w:rsid w:val="00884B15"/>
    <w:rsid w:val="008852A8"/>
    <w:rsid w:val="0088622A"/>
    <w:rsid w:val="0088779E"/>
    <w:rsid w:val="00893DC4"/>
    <w:rsid w:val="008A2205"/>
    <w:rsid w:val="008A2208"/>
    <w:rsid w:val="008A4B4C"/>
    <w:rsid w:val="008B07FC"/>
    <w:rsid w:val="008B7FB5"/>
    <w:rsid w:val="008C239F"/>
    <w:rsid w:val="008C70D4"/>
    <w:rsid w:val="008C73A3"/>
    <w:rsid w:val="008D52C9"/>
    <w:rsid w:val="008D7F83"/>
    <w:rsid w:val="008E0618"/>
    <w:rsid w:val="008E480C"/>
    <w:rsid w:val="008E59BF"/>
    <w:rsid w:val="008F343A"/>
    <w:rsid w:val="008F6C5D"/>
    <w:rsid w:val="0090175D"/>
    <w:rsid w:val="00901ADB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34A5"/>
    <w:rsid w:val="00925381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0FB5"/>
    <w:rsid w:val="009461AA"/>
    <w:rsid w:val="00950B69"/>
    <w:rsid w:val="00955F6D"/>
    <w:rsid w:val="00960C98"/>
    <w:rsid w:val="009634F9"/>
    <w:rsid w:val="0097136E"/>
    <w:rsid w:val="00972B9B"/>
    <w:rsid w:val="00972D77"/>
    <w:rsid w:val="0097721A"/>
    <w:rsid w:val="00977C16"/>
    <w:rsid w:val="00982323"/>
    <w:rsid w:val="00984830"/>
    <w:rsid w:val="0098551D"/>
    <w:rsid w:val="00985DCB"/>
    <w:rsid w:val="0098785E"/>
    <w:rsid w:val="00993E69"/>
    <w:rsid w:val="0099518F"/>
    <w:rsid w:val="00995DB1"/>
    <w:rsid w:val="0099722D"/>
    <w:rsid w:val="00997325"/>
    <w:rsid w:val="009A16AC"/>
    <w:rsid w:val="009A44A5"/>
    <w:rsid w:val="009A479B"/>
    <w:rsid w:val="009A5177"/>
    <w:rsid w:val="009A523D"/>
    <w:rsid w:val="009A7FFE"/>
    <w:rsid w:val="009B02A1"/>
    <w:rsid w:val="009B1B75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CE6"/>
    <w:rsid w:val="009E1C2D"/>
    <w:rsid w:val="009E448E"/>
    <w:rsid w:val="009E503C"/>
    <w:rsid w:val="009E5DD1"/>
    <w:rsid w:val="009E6B1C"/>
    <w:rsid w:val="009F3D97"/>
    <w:rsid w:val="009F4800"/>
    <w:rsid w:val="009F496B"/>
    <w:rsid w:val="00A01439"/>
    <w:rsid w:val="00A02E61"/>
    <w:rsid w:val="00A036FD"/>
    <w:rsid w:val="00A040EF"/>
    <w:rsid w:val="00A05CFF"/>
    <w:rsid w:val="00A1177C"/>
    <w:rsid w:val="00A11A6E"/>
    <w:rsid w:val="00A12122"/>
    <w:rsid w:val="00A13048"/>
    <w:rsid w:val="00A17722"/>
    <w:rsid w:val="00A210E5"/>
    <w:rsid w:val="00A22A7A"/>
    <w:rsid w:val="00A251D2"/>
    <w:rsid w:val="00A266F5"/>
    <w:rsid w:val="00A27715"/>
    <w:rsid w:val="00A27E28"/>
    <w:rsid w:val="00A33144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2F8"/>
    <w:rsid w:val="00A71447"/>
    <w:rsid w:val="00A72017"/>
    <w:rsid w:val="00A767DC"/>
    <w:rsid w:val="00A76A6D"/>
    <w:rsid w:val="00A77E73"/>
    <w:rsid w:val="00A801E5"/>
    <w:rsid w:val="00A82CEB"/>
    <w:rsid w:val="00A83253"/>
    <w:rsid w:val="00A85208"/>
    <w:rsid w:val="00A932E1"/>
    <w:rsid w:val="00A938F4"/>
    <w:rsid w:val="00A95269"/>
    <w:rsid w:val="00A96A03"/>
    <w:rsid w:val="00A96CF0"/>
    <w:rsid w:val="00A975F1"/>
    <w:rsid w:val="00AA36E3"/>
    <w:rsid w:val="00AA405F"/>
    <w:rsid w:val="00AA531F"/>
    <w:rsid w:val="00AA5762"/>
    <w:rsid w:val="00AA5A8C"/>
    <w:rsid w:val="00AA6E84"/>
    <w:rsid w:val="00AA7809"/>
    <w:rsid w:val="00AB1A1C"/>
    <w:rsid w:val="00AB45CE"/>
    <w:rsid w:val="00AB5CA7"/>
    <w:rsid w:val="00AC1FD0"/>
    <w:rsid w:val="00AC2806"/>
    <w:rsid w:val="00AC46B3"/>
    <w:rsid w:val="00AC4AFC"/>
    <w:rsid w:val="00AC5456"/>
    <w:rsid w:val="00AC624F"/>
    <w:rsid w:val="00AD05A8"/>
    <w:rsid w:val="00AD2C3C"/>
    <w:rsid w:val="00AE0C78"/>
    <w:rsid w:val="00AE341B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235CC"/>
    <w:rsid w:val="00B24DD3"/>
    <w:rsid w:val="00B277BF"/>
    <w:rsid w:val="00B3184D"/>
    <w:rsid w:val="00B3640F"/>
    <w:rsid w:val="00B4194A"/>
    <w:rsid w:val="00B437E8"/>
    <w:rsid w:val="00B43FD2"/>
    <w:rsid w:val="00B5222E"/>
    <w:rsid w:val="00B53179"/>
    <w:rsid w:val="00B53ADA"/>
    <w:rsid w:val="00B54BAA"/>
    <w:rsid w:val="00B5651D"/>
    <w:rsid w:val="00B57A23"/>
    <w:rsid w:val="00B57CB7"/>
    <w:rsid w:val="00B600CD"/>
    <w:rsid w:val="00B61C96"/>
    <w:rsid w:val="00B61E04"/>
    <w:rsid w:val="00B61EA7"/>
    <w:rsid w:val="00B646A4"/>
    <w:rsid w:val="00B6689C"/>
    <w:rsid w:val="00B73376"/>
    <w:rsid w:val="00B73A2A"/>
    <w:rsid w:val="00B75A51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A7448"/>
    <w:rsid w:val="00BB0D2E"/>
    <w:rsid w:val="00BB2D73"/>
    <w:rsid w:val="00BB3338"/>
    <w:rsid w:val="00BB50FF"/>
    <w:rsid w:val="00BC10BA"/>
    <w:rsid w:val="00BC5515"/>
    <w:rsid w:val="00BC5AFD"/>
    <w:rsid w:val="00BC5D97"/>
    <w:rsid w:val="00BC7390"/>
    <w:rsid w:val="00BD566A"/>
    <w:rsid w:val="00BD5798"/>
    <w:rsid w:val="00BE0B9F"/>
    <w:rsid w:val="00BE14CA"/>
    <w:rsid w:val="00BF36D3"/>
    <w:rsid w:val="00C003E9"/>
    <w:rsid w:val="00C00DDE"/>
    <w:rsid w:val="00C02150"/>
    <w:rsid w:val="00C04F43"/>
    <w:rsid w:val="00C0609D"/>
    <w:rsid w:val="00C115AB"/>
    <w:rsid w:val="00C26CCB"/>
    <w:rsid w:val="00C30249"/>
    <w:rsid w:val="00C32CFC"/>
    <w:rsid w:val="00C3723B"/>
    <w:rsid w:val="00C37B65"/>
    <w:rsid w:val="00C40A54"/>
    <w:rsid w:val="00C42466"/>
    <w:rsid w:val="00C46ACC"/>
    <w:rsid w:val="00C606C9"/>
    <w:rsid w:val="00C61126"/>
    <w:rsid w:val="00C65A8C"/>
    <w:rsid w:val="00C67FB0"/>
    <w:rsid w:val="00C75839"/>
    <w:rsid w:val="00C80288"/>
    <w:rsid w:val="00C80612"/>
    <w:rsid w:val="00C84003"/>
    <w:rsid w:val="00C852B1"/>
    <w:rsid w:val="00C86935"/>
    <w:rsid w:val="00C90650"/>
    <w:rsid w:val="00C96852"/>
    <w:rsid w:val="00C97D78"/>
    <w:rsid w:val="00CA1F57"/>
    <w:rsid w:val="00CA6EBC"/>
    <w:rsid w:val="00CB05DE"/>
    <w:rsid w:val="00CB0EE1"/>
    <w:rsid w:val="00CB5E0E"/>
    <w:rsid w:val="00CC292D"/>
    <w:rsid w:val="00CC2AAE"/>
    <w:rsid w:val="00CC42E0"/>
    <w:rsid w:val="00CC5A42"/>
    <w:rsid w:val="00CD0EAB"/>
    <w:rsid w:val="00CD12F7"/>
    <w:rsid w:val="00CD2F5E"/>
    <w:rsid w:val="00CD5579"/>
    <w:rsid w:val="00CE131B"/>
    <w:rsid w:val="00CE174C"/>
    <w:rsid w:val="00CE495D"/>
    <w:rsid w:val="00CE5E02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73E2"/>
    <w:rsid w:val="00D075AA"/>
    <w:rsid w:val="00D12981"/>
    <w:rsid w:val="00D1432A"/>
    <w:rsid w:val="00D1555A"/>
    <w:rsid w:val="00D17FA2"/>
    <w:rsid w:val="00D266C5"/>
    <w:rsid w:val="00D26CBF"/>
    <w:rsid w:val="00D276E5"/>
    <w:rsid w:val="00D27AD8"/>
    <w:rsid w:val="00D30B22"/>
    <w:rsid w:val="00D34A2A"/>
    <w:rsid w:val="00D446EC"/>
    <w:rsid w:val="00D451EC"/>
    <w:rsid w:val="00D51647"/>
    <w:rsid w:val="00D51BF0"/>
    <w:rsid w:val="00D531DB"/>
    <w:rsid w:val="00D55942"/>
    <w:rsid w:val="00D60F28"/>
    <w:rsid w:val="00D61938"/>
    <w:rsid w:val="00D61AC8"/>
    <w:rsid w:val="00D61BD6"/>
    <w:rsid w:val="00D62485"/>
    <w:rsid w:val="00D65040"/>
    <w:rsid w:val="00D70E18"/>
    <w:rsid w:val="00D71119"/>
    <w:rsid w:val="00D80527"/>
    <w:rsid w:val="00D807BF"/>
    <w:rsid w:val="00D82FCC"/>
    <w:rsid w:val="00D838D8"/>
    <w:rsid w:val="00D8435A"/>
    <w:rsid w:val="00D85191"/>
    <w:rsid w:val="00D86459"/>
    <w:rsid w:val="00D90D40"/>
    <w:rsid w:val="00D9439C"/>
    <w:rsid w:val="00D969B1"/>
    <w:rsid w:val="00DA17FC"/>
    <w:rsid w:val="00DA4A06"/>
    <w:rsid w:val="00DA510A"/>
    <w:rsid w:val="00DA5E92"/>
    <w:rsid w:val="00DA7887"/>
    <w:rsid w:val="00DA7DB6"/>
    <w:rsid w:val="00DB2C26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452F"/>
    <w:rsid w:val="00DF49F2"/>
    <w:rsid w:val="00DF6B62"/>
    <w:rsid w:val="00DF771C"/>
    <w:rsid w:val="00E00835"/>
    <w:rsid w:val="00E103C6"/>
    <w:rsid w:val="00E11828"/>
    <w:rsid w:val="00E11923"/>
    <w:rsid w:val="00E12922"/>
    <w:rsid w:val="00E15573"/>
    <w:rsid w:val="00E1729E"/>
    <w:rsid w:val="00E17B5F"/>
    <w:rsid w:val="00E24225"/>
    <w:rsid w:val="00E25359"/>
    <w:rsid w:val="00E262D4"/>
    <w:rsid w:val="00E30BEC"/>
    <w:rsid w:val="00E320C5"/>
    <w:rsid w:val="00E349B4"/>
    <w:rsid w:val="00E36250"/>
    <w:rsid w:val="00E37EED"/>
    <w:rsid w:val="00E41E40"/>
    <w:rsid w:val="00E41EBA"/>
    <w:rsid w:val="00E45EC6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5480"/>
    <w:rsid w:val="00E67FA9"/>
    <w:rsid w:val="00E70CBC"/>
    <w:rsid w:val="00E71A51"/>
    <w:rsid w:val="00E72B80"/>
    <w:rsid w:val="00E73EC1"/>
    <w:rsid w:val="00E75FE3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34E0"/>
    <w:rsid w:val="00E94EA3"/>
    <w:rsid w:val="00E95830"/>
    <w:rsid w:val="00E973E2"/>
    <w:rsid w:val="00E9778E"/>
    <w:rsid w:val="00EA0E35"/>
    <w:rsid w:val="00EA5098"/>
    <w:rsid w:val="00EA5AE0"/>
    <w:rsid w:val="00EA611A"/>
    <w:rsid w:val="00EB4213"/>
    <w:rsid w:val="00EB56E1"/>
    <w:rsid w:val="00EB708D"/>
    <w:rsid w:val="00EB7AB1"/>
    <w:rsid w:val="00EC32BD"/>
    <w:rsid w:val="00EC367D"/>
    <w:rsid w:val="00EC502A"/>
    <w:rsid w:val="00EC7454"/>
    <w:rsid w:val="00ED65A9"/>
    <w:rsid w:val="00EE1360"/>
    <w:rsid w:val="00EE7CD8"/>
    <w:rsid w:val="00EF03F9"/>
    <w:rsid w:val="00EF31FD"/>
    <w:rsid w:val="00EF37F6"/>
    <w:rsid w:val="00EF40F5"/>
    <w:rsid w:val="00EF48CC"/>
    <w:rsid w:val="00F00801"/>
    <w:rsid w:val="00F02A9A"/>
    <w:rsid w:val="00F05B72"/>
    <w:rsid w:val="00F109F9"/>
    <w:rsid w:val="00F1180D"/>
    <w:rsid w:val="00F16001"/>
    <w:rsid w:val="00F17E20"/>
    <w:rsid w:val="00F22C9A"/>
    <w:rsid w:val="00F2488D"/>
    <w:rsid w:val="00F25BF8"/>
    <w:rsid w:val="00F25FD5"/>
    <w:rsid w:val="00F267D9"/>
    <w:rsid w:val="00F33287"/>
    <w:rsid w:val="00F37399"/>
    <w:rsid w:val="00F52436"/>
    <w:rsid w:val="00F549A2"/>
    <w:rsid w:val="00F578DF"/>
    <w:rsid w:val="00F601A0"/>
    <w:rsid w:val="00F616FD"/>
    <w:rsid w:val="00F647DA"/>
    <w:rsid w:val="00F658E7"/>
    <w:rsid w:val="00F6603E"/>
    <w:rsid w:val="00F66B0E"/>
    <w:rsid w:val="00F67FFD"/>
    <w:rsid w:val="00F70C4A"/>
    <w:rsid w:val="00F712E9"/>
    <w:rsid w:val="00F72CDC"/>
    <w:rsid w:val="00F73032"/>
    <w:rsid w:val="00F77232"/>
    <w:rsid w:val="00F82C55"/>
    <w:rsid w:val="00F834ED"/>
    <w:rsid w:val="00F83A24"/>
    <w:rsid w:val="00F848FC"/>
    <w:rsid w:val="00F906F6"/>
    <w:rsid w:val="00F9282A"/>
    <w:rsid w:val="00F9483C"/>
    <w:rsid w:val="00F96BAD"/>
    <w:rsid w:val="00FA139D"/>
    <w:rsid w:val="00FA1BFD"/>
    <w:rsid w:val="00FA403B"/>
    <w:rsid w:val="00FA60F5"/>
    <w:rsid w:val="00FB0E84"/>
    <w:rsid w:val="00FC2405"/>
    <w:rsid w:val="00FC7780"/>
    <w:rsid w:val="00FD01C2"/>
    <w:rsid w:val="00FD10A5"/>
    <w:rsid w:val="00FD1A3B"/>
    <w:rsid w:val="00FD24CC"/>
    <w:rsid w:val="00FD6DDA"/>
    <w:rsid w:val="00FE4A27"/>
    <w:rsid w:val="00FE595C"/>
    <w:rsid w:val="00FE62F7"/>
    <w:rsid w:val="00FE6F35"/>
    <w:rsid w:val="00FF0CE3"/>
    <w:rsid w:val="00FF15DF"/>
    <w:rsid w:val="00FF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998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4</cp:revision>
  <cp:lastPrinted>1900-01-01T08:00:00Z</cp:lastPrinted>
  <dcterms:created xsi:type="dcterms:W3CDTF">2020-04-03T09:24:00Z</dcterms:created>
  <dcterms:modified xsi:type="dcterms:W3CDTF">2020-04-03T19:44:00Z</dcterms:modified>
</cp:coreProperties>
</file>