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E6122" w:rsidRPr="005B217D" w14:paraId="7E96CA4B" w14:textId="77777777" w:rsidTr="000962AC">
        <w:tc>
          <w:tcPr>
            <w:tcW w:w="6300" w:type="dxa"/>
          </w:tcPr>
          <w:p w14:paraId="75BF3DF8" w14:textId="77777777" w:rsidR="007E6122" w:rsidRPr="005B217D" w:rsidRDefault="007E6122" w:rsidP="007E61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2A02B14F" wp14:editId="4458FDB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D82AD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2509288C" wp14:editId="6B65540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29549FB4" wp14:editId="2E7F814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4B94DFA" w14:textId="77777777" w:rsidR="007E6122" w:rsidRPr="005B217D" w:rsidRDefault="007E6122" w:rsidP="007E61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0" w:name="OLE_LINK202"/>
            <w:bookmarkStart w:id="1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F14577" w:rsidR="007E6122" w:rsidRPr="005B217D" w:rsidRDefault="007E6122" w:rsidP="007E61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</w:t>
            </w:r>
            <w:bookmarkEnd w:id="0"/>
            <w:bookmarkEnd w:id="1"/>
            <w:r w:rsidRPr="00B648F1">
              <w:t xml:space="preserve">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783E4E4" w:rsidR="007E6122" w:rsidRPr="005B217D" w:rsidRDefault="007E6122" w:rsidP="007E61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07B1">
              <w:rPr>
                <w:lang w:val="en-CA"/>
              </w:rPr>
              <w:t>R0106-v1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BCA091" w:rsidR="00E61DAC" w:rsidRPr="005B217D" w:rsidRDefault="00E23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3B0B7D">
              <w:rPr>
                <w:b/>
                <w:szCs w:val="22"/>
                <w:lang w:val="en-CA"/>
              </w:rPr>
              <w:t>Deblocking Control</w:t>
            </w:r>
            <w:r w:rsidR="00BE7CB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511BD6" w14:textId="77777777" w:rsidR="007B4D6F" w:rsidRDefault="008B49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bookmarkStart w:id="2" w:name="OLE_LINK225"/>
            <w:bookmarkStart w:id="3" w:name="OLE_LINK226"/>
          </w:p>
          <w:bookmarkEnd w:id="2"/>
          <w:bookmarkEnd w:id="3"/>
          <w:p w14:paraId="49D81240" w14:textId="0AFF81DB" w:rsidR="00E61DAC" w:rsidRPr="005B217D" w:rsidRDefault="007B4D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Pr="005B217D">
              <w:rPr>
                <w:szCs w:val="22"/>
                <w:lang w:val="en-CA"/>
              </w:rPr>
              <w:br/>
            </w:r>
            <w:r w:rsidR="006032AE">
              <w:rPr>
                <w:szCs w:val="22"/>
                <w:lang w:val="en-CA"/>
              </w:rPr>
              <w:t xml:space="preserve">Andrew </w:t>
            </w:r>
            <w:proofErr w:type="spellStart"/>
            <w:r w:rsidR="006032AE">
              <w:rPr>
                <w:szCs w:val="22"/>
                <w:lang w:val="en-CA"/>
              </w:rPr>
              <w:t>Segall</w:t>
            </w:r>
            <w:bookmarkStart w:id="4" w:name="OLE_LINK194"/>
            <w:bookmarkStart w:id="5" w:name="OLE_LINK195"/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bookmarkEnd w:id="4"/>
            <w:bookmarkEnd w:id="5"/>
            <w:proofErr w:type="spellStart"/>
            <w:r w:rsidR="008B4983">
              <w:rPr>
                <w:szCs w:val="22"/>
                <w:lang w:val="en-CA"/>
              </w:rPr>
              <w:t>Tianyang</w:t>
            </w:r>
            <w:proofErr w:type="spellEnd"/>
            <w:r w:rsidR="008B4983"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r w:rsidR="008B4983">
              <w:rPr>
                <w:szCs w:val="22"/>
                <w:lang w:val="en-CA"/>
              </w:rPr>
              <w:t xml:space="preserve">Tomohiro </w:t>
            </w:r>
            <w:proofErr w:type="spellStart"/>
            <w:r w:rsidR="008B4983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51EC7E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  <w:r w:rsidR="008B4983">
              <w:rPr>
                <w:szCs w:val="22"/>
              </w:rPr>
              <w:t>, 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C0C0C8" w14:textId="136AD423" w:rsidR="00983F3E" w:rsidRPr="00421FE0" w:rsidRDefault="00983F3E" w:rsidP="00421FE0">
      <w:bookmarkStart w:id="6" w:name="OLE_LINK85"/>
      <w:bookmarkStart w:id="7" w:name="OLE_LINK86"/>
      <w:r w:rsidRPr="00192507">
        <w:rPr>
          <w:lang w:val="en-CA"/>
        </w:rPr>
        <w:t>Following is proposed</w:t>
      </w:r>
      <w:r w:rsidR="00421FE0">
        <w:rPr>
          <w:lang w:val="en-CA"/>
        </w:rPr>
        <w:t xml:space="preserve"> related to </w:t>
      </w:r>
      <w:r w:rsidR="00421FE0">
        <w:t xml:space="preserve">the </w:t>
      </w:r>
      <w:r w:rsidR="003B0B7D">
        <w:t>deblocking control</w:t>
      </w:r>
      <w:r w:rsidR="00421FE0">
        <w:t xml:space="preserve"> signaling</w:t>
      </w:r>
      <w:r w:rsidRPr="00192507">
        <w:rPr>
          <w:lang w:val="en-CA"/>
        </w:rPr>
        <w:t>:</w:t>
      </w:r>
    </w:p>
    <w:p w14:paraId="2A048240" w14:textId="2CF9EC0E" w:rsidR="003B0B7D" w:rsidRPr="00E571AB" w:rsidRDefault="00983F3E" w:rsidP="00E571AB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bookmarkStart w:id="8" w:name="OLE_LINK13"/>
      <w:bookmarkStart w:id="9" w:name="OLE_LINK14"/>
      <w:r w:rsidRPr="003B0B7D">
        <w:rPr>
          <w:rFonts w:ascii="Times New Roman" w:hAnsi="Times New Roman"/>
          <w:color w:val="000000" w:themeColor="text1"/>
        </w:rPr>
        <w:t xml:space="preserve">Proposal 1: </w:t>
      </w:r>
      <w:r w:rsidR="003B0B7D" w:rsidRPr="003B0B7D">
        <w:rPr>
          <w:rFonts w:ascii="Times New Roman" w:hAnsi="Times New Roman"/>
          <w:color w:val="000000" w:themeColor="text1"/>
        </w:rPr>
        <w:t xml:space="preserve">It is proposed to move the signalling location of syntax element </w:t>
      </w:r>
      <w:proofErr w:type="spellStart"/>
      <w:r w:rsidR="003B0B7D" w:rsidRPr="003B0B7D">
        <w:rPr>
          <w:rFonts w:ascii="Times New Roman" w:hAnsi="Times New Roman"/>
          <w:color w:val="000000" w:themeColor="text1"/>
        </w:rPr>
        <w:t>dbf_info_in_ph_flag</w:t>
      </w:r>
      <w:proofErr w:type="spellEnd"/>
      <w:r w:rsidR="003B0B7D" w:rsidRPr="003B0B7D">
        <w:rPr>
          <w:rFonts w:ascii="Times New Roman" w:hAnsi="Times New Roman"/>
          <w:color w:val="000000" w:themeColor="text1"/>
        </w:rPr>
        <w:t xml:space="preserve"> to locate it near the other </w:t>
      </w:r>
      <w:r w:rsidR="00E571AB" w:rsidRPr="0021613E">
        <w:rPr>
          <w:rFonts w:ascii="Times New Roman" w:hAnsi="Times New Roman"/>
        </w:rPr>
        <w:t>deblocking control parameters signalling</w:t>
      </w:r>
      <w:r w:rsidR="00E571AB">
        <w:rPr>
          <w:rFonts w:ascii="Times New Roman" w:hAnsi="Times New Roman"/>
        </w:rPr>
        <w:t xml:space="preserve">. </w:t>
      </w:r>
    </w:p>
    <w:p w14:paraId="4A66C3D8" w14:textId="2A86367F" w:rsidR="00421FE0" w:rsidRPr="003B0B7D" w:rsidRDefault="00983F3E" w:rsidP="003B0B7D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3B0B7D">
        <w:rPr>
          <w:rFonts w:ascii="Times New Roman" w:hAnsi="Times New Roman"/>
          <w:color w:val="000000" w:themeColor="text1"/>
        </w:rPr>
        <w:t>Proposal 2:</w:t>
      </w:r>
      <w:r w:rsidR="003B0B7D">
        <w:rPr>
          <w:rFonts w:ascii="Times New Roman" w:hAnsi="Times New Roman"/>
          <w:color w:val="000000" w:themeColor="text1"/>
        </w:rPr>
        <w:t xml:space="preserve"> </w:t>
      </w:r>
      <w:r w:rsidR="003B0B7D" w:rsidRPr="00CE2BFF">
        <w:rPr>
          <w:rFonts w:ascii="Times New Roman" w:hAnsi="Times New Roman"/>
        </w:rPr>
        <w:t xml:space="preserve">It is proposed to conditionally signal chroma related deblocking filter control parameters only when </w:t>
      </w:r>
      <w:r w:rsidR="003B0B7D" w:rsidRPr="00CE2BFF">
        <w:rPr>
          <w:rFonts w:ascii="Times New Roman" w:hAnsi="Times New Roman"/>
          <w:lang w:val="en-US"/>
        </w:rPr>
        <w:t xml:space="preserve">chroma array type is not equal to 0. </w:t>
      </w:r>
    </w:p>
    <w:bookmarkEnd w:id="6"/>
    <w:bookmarkEnd w:id="7"/>
    <w:bookmarkEnd w:id="8"/>
    <w:bookmarkEnd w:id="9"/>
    <w:p w14:paraId="6FE2CEA7" w14:textId="637408DD" w:rsidR="0006574E" w:rsidRPr="003B0B7D" w:rsidRDefault="00745F6B" w:rsidP="00421FE0">
      <w:pPr>
        <w:pStyle w:val="Heading1"/>
        <w:ind w:left="360" w:hanging="360"/>
        <w:rPr>
          <w:color w:val="000000" w:themeColor="text1"/>
          <w:lang w:val="en-CA"/>
        </w:rPr>
      </w:pPr>
      <w:r w:rsidRPr="003B0B7D">
        <w:rPr>
          <w:color w:val="000000" w:themeColor="text1"/>
          <w:lang w:val="en-CA"/>
        </w:rPr>
        <w:t xml:space="preserve">Introduction </w:t>
      </w:r>
    </w:p>
    <w:p w14:paraId="50494C32" w14:textId="6F5D0291" w:rsidR="0006574E" w:rsidRPr="003B0B7D" w:rsidRDefault="0006574E" w:rsidP="0006574E">
      <w:pPr>
        <w:rPr>
          <w:color w:val="000000" w:themeColor="text1"/>
          <w:szCs w:val="22"/>
          <w:lang w:val="en-CA"/>
        </w:rPr>
      </w:pPr>
      <w:r w:rsidRPr="003B0B7D">
        <w:rPr>
          <w:color w:val="000000" w:themeColor="text1"/>
          <w:szCs w:val="22"/>
          <w:lang w:val="en-CA"/>
        </w:rPr>
        <w:t xml:space="preserve">VVC WD [1] includes </w:t>
      </w:r>
      <w:r w:rsidR="00D74A81">
        <w:rPr>
          <w:color w:val="000000" w:themeColor="text1"/>
          <w:szCs w:val="22"/>
          <w:lang w:val="en-CA"/>
        </w:rPr>
        <w:t>deblocking control signalling</w:t>
      </w:r>
      <w:r w:rsidR="00F371A3" w:rsidRPr="003B0B7D">
        <w:rPr>
          <w:color w:val="000000" w:themeColor="text1"/>
          <w:szCs w:val="22"/>
          <w:lang w:val="en-CA"/>
        </w:rPr>
        <w:t>.</w:t>
      </w:r>
      <w:r w:rsidR="00D74A81">
        <w:rPr>
          <w:color w:val="000000" w:themeColor="text1"/>
          <w:szCs w:val="22"/>
          <w:lang w:val="en-CA"/>
        </w:rPr>
        <w:t xml:space="preserve"> This includes signalling in PPS, and optionally in picture header or slice header.</w:t>
      </w:r>
      <w:r w:rsidR="00F371A3" w:rsidRPr="003B0B7D">
        <w:rPr>
          <w:color w:val="000000" w:themeColor="text1"/>
          <w:szCs w:val="22"/>
          <w:lang w:val="en-CA"/>
        </w:rPr>
        <w:t xml:space="preserve"> </w:t>
      </w:r>
    </w:p>
    <w:p w14:paraId="09ECE5FA" w14:textId="77777777" w:rsidR="00D74A81" w:rsidRPr="00421FE0" w:rsidRDefault="00D74A81" w:rsidP="00D74A81">
      <w:r w:rsidRPr="00192507">
        <w:rPr>
          <w:lang w:val="en-CA"/>
        </w:rPr>
        <w:t>Following is proposed</w:t>
      </w:r>
      <w:r>
        <w:rPr>
          <w:lang w:val="en-CA"/>
        </w:rPr>
        <w:t xml:space="preserve"> related to </w:t>
      </w:r>
      <w:r>
        <w:t>the deblocking control signaling</w:t>
      </w:r>
      <w:r w:rsidRPr="00192507">
        <w:rPr>
          <w:lang w:val="en-CA"/>
        </w:rPr>
        <w:t>:</w:t>
      </w:r>
    </w:p>
    <w:p w14:paraId="603F68EE" w14:textId="5A2D664D" w:rsidR="00D74A81" w:rsidRPr="00E571AB" w:rsidRDefault="00D74A81" w:rsidP="00D74A81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3B0B7D">
        <w:rPr>
          <w:rFonts w:ascii="Times New Roman" w:hAnsi="Times New Roman"/>
          <w:color w:val="000000" w:themeColor="text1"/>
        </w:rPr>
        <w:t xml:space="preserve">Proposal 1: It is proposed to move the signalling location of syntax element </w:t>
      </w:r>
      <w:proofErr w:type="spellStart"/>
      <w:r w:rsidRPr="003B0B7D">
        <w:rPr>
          <w:rFonts w:ascii="Times New Roman" w:hAnsi="Times New Roman"/>
          <w:color w:val="000000" w:themeColor="text1"/>
        </w:rPr>
        <w:t>dbf_info_in_ph_flag</w:t>
      </w:r>
      <w:proofErr w:type="spellEnd"/>
      <w:r w:rsidRPr="003B0B7D">
        <w:rPr>
          <w:rFonts w:ascii="Times New Roman" w:hAnsi="Times New Roman"/>
          <w:color w:val="000000" w:themeColor="text1"/>
        </w:rPr>
        <w:t xml:space="preserve"> to locate it near the other </w:t>
      </w:r>
      <w:r w:rsidRPr="0021613E">
        <w:rPr>
          <w:rFonts w:ascii="Times New Roman" w:hAnsi="Times New Roman"/>
        </w:rPr>
        <w:t>deblocking control parameters signalling</w:t>
      </w:r>
      <w:r>
        <w:rPr>
          <w:rFonts w:ascii="Times New Roman" w:hAnsi="Times New Roman"/>
        </w:rPr>
        <w:t>. It is asserted that this can also avoid a conditional signalling (if) check</w:t>
      </w:r>
      <w:r w:rsidR="003E6188">
        <w:rPr>
          <w:rFonts w:ascii="Times New Roman" w:hAnsi="Times New Roman"/>
        </w:rPr>
        <w:t xml:space="preserve"> (when </w:t>
      </w:r>
      <w:proofErr w:type="spellStart"/>
      <w:r w:rsidR="003E6188">
        <w:rPr>
          <w:rFonts w:ascii="Times New Roman" w:hAnsi="Times New Roman"/>
        </w:rPr>
        <w:t>deblocking_filter_control_present_flag</w:t>
      </w:r>
      <w:proofErr w:type="spellEnd"/>
      <w:r w:rsidR="003E6188">
        <w:rPr>
          <w:rFonts w:ascii="Times New Roman" w:hAnsi="Times New Roman"/>
        </w:rPr>
        <w:t xml:space="preserve"> is equal to 0)</w:t>
      </w:r>
      <w:r w:rsidRPr="0021613E">
        <w:rPr>
          <w:rFonts w:ascii="Times New Roman" w:hAnsi="Times New Roman"/>
        </w:rPr>
        <w:t>.</w:t>
      </w:r>
    </w:p>
    <w:p w14:paraId="02A8387B" w14:textId="64C6867D" w:rsidR="006B4656" w:rsidRPr="00DE4D0A" w:rsidRDefault="00D74A81" w:rsidP="00DE4D0A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3B0B7D">
        <w:rPr>
          <w:rFonts w:ascii="Times New Roman" w:hAnsi="Times New Roman"/>
          <w:color w:val="000000" w:themeColor="text1"/>
        </w:rPr>
        <w:t>Proposal 2:</w:t>
      </w:r>
      <w:r>
        <w:rPr>
          <w:rFonts w:ascii="Times New Roman" w:hAnsi="Times New Roman"/>
          <w:color w:val="000000" w:themeColor="text1"/>
        </w:rPr>
        <w:t xml:space="preserve"> </w:t>
      </w:r>
      <w:r w:rsidRPr="00CE2BFF">
        <w:rPr>
          <w:rFonts w:ascii="Times New Roman" w:hAnsi="Times New Roman"/>
        </w:rPr>
        <w:t xml:space="preserve">It is proposed to conditionally signal chroma related deblocking filter control parameters only when </w:t>
      </w:r>
      <w:r w:rsidRPr="00CE2BFF">
        <w:rPr>
          <w:rFonts w:ascii="Times New Roman" w:hAnsi="Times New Roman"/>
          <w:lang w:val="en-US"/>
        </w:rPr>
        <w:t xml:space="preserve">chroma array type is not equal to 0. </w:t>
      </w:r>
      <w:r w:rsidRPr="00CE2BFF">
        <w:rPr>
          <w:rFonts w:ascii="Times New Roman" w:hAnsi="Times New Roman"/>
        </w:rPr>
        <w:t>When not signalled the value for those syntax elements is inferred.</w:t>
      </w:r>
    </w:p>
    <w:p w14:paraId="18CD5597" w14:textId="501D0108" w:rsidR="00352DF3" w:rsidRPr="003B0B7D" w:rsidRDefault="00352DF3" w:rsidP="00352DF3">
      <w:pPr>
        <w:pStyle w:val="Heading1"/>
        <w:rPr>
          <w:color w:val="000000" w:themeColor="text1"/>
          <w:lang w:val="en-CA"/>
        </w:rPr>
      </w:pPr>
      <w:r w:rsidRPr="003B0B7D">
        <w:rPr>
          <w:color w:val="000000" w:themeColor="text1"/>
          <w:lang w:val="en-CA"/>
        </w:rPr>
        <w:t>Proposals</w:t>
      </w:r>
    </w:p>
    <w:p w14:paraId="2D90695A" w14:textId="4E7C3603" w:rsidR="008D1A4A" w:rsidRPr="003E4F9F" w:rsidRDefault="008D1A4A" w:rsidP="003E4F9F">
      <w:pPr>
        <w:pStyle w:val="Heading2"/>
        <w:rPr>
          <w:lang w:val="en-CA"/>
        </w:rPr>
      </w:pPr>
      <w:bookmarkStart w:id="10" w:name="OLE_LINK19"/>
      <w:bookmarkStart w:id="11" w:name="OLE_LINK20"/>
      <w:r>
        <w:rPr>
          <w:lang w:val="en-CA"/>
        </w:rPr>
        <w:t>Proposal 1</w:t>
      </w:r>
    </w:p>
    <w:bookmarkEnd w:id="10"/>
    <w:bookmarkEnd w:id="11"/>
    <w:p w14:paraId="06C624B9" w14:textId="13BCF5E4" w:rsidR="00BC1809" w:rsidRPr="003B4425" w:rsidRDefault="00BC1809" w:rsidP="00BC1809">
      <w:r w:rsidRPr="003B4425">
        <w:t xml:space="preserve">It is proposed to move the </w:t>
      </w:r>
      <w:proofErr w:type="spellStart"/>
      <w:r w:rsidRPr="003B4425">
        <w:t>signalling</w:t>
      </w:r>
      <w:proofErr w:type="spellEnd"/>
      <w:r w:rsidRPr="003B4425">
        <w:t xml:space="preserve"> location of syntax element </w:t>
      </w:r>
      <w:proofErr w:type="spellStart"/>
      <w:r w:rsidRPr="003B4425">
        <w:t>dbf_info_in_ph_flag</w:t>
      </w:r>
      <w:proofErr w:type="spellEnd"/>
      <w:r w:rsidRPr="003B4425">
        <w:t xml:space="preserve"> to locate it </w:t>
      </w:r>
      <w:r>
        <w:t>together with</w:t>
      </w:r>
      <w:r w:rsidRPr="003B4425">
        <w:t xml:space="preserve"> the other deblocking control parameters </w:t>
      </w:r>
      <w:proofErr w:type="spellStart"/>
      <w:r w:rsidRPr="003B4425">
        <w:t>signalling</w:t>
      </w:r>
      <w:proofErr w:type="spellEnd"/>
      <w:r w:rsidRPr="003B4425">
        <w:t>.</w:t>
      </w:r>
      <w:r>
        <w:t xml:space="preserve"> It is asserted that</w:t>
      </w:r>
      <w:r w:rsidRPr="003B4425">
        <w:t xml:space="preserve"> </w:t>
      </w:r>
      <w:r>
        <w:t>t</w:t>
      </w:r>
      <w:r w:rsidRPr="003B4425">
        <w:t xml:space="preserve">his can also avoid a conditional </w:t>
      </w:r>
      <w:proofErr w:type="spellStart"/>
      <w:r w:rsidRPr="003B4425">
        <w:t>signalling</w:t>
      </w:r>
      <w:proofErr w:type="spellEnd"/>
      <w:r w:rsidRPr="003B4425">
        <w:t xml:space="preserve"> (if) check</w:t>
      </w:r>
      <w:r>
        <w:t xml:space="preserve"> (when </w:t>
      </w:r>
      <w:proofErr w:type="spellStart"/>
      <w:r>
        <w:t>deblocking_filter_control_present_flag</w:t>
      </w:r>
      <w:proofErr w:type="spellEnd"/>
      <w:r>
        <w:t xml:space="preserve"> is equal to 0) </w:t>
      </w:r>
      <w:r w:rsidRPr="003B4425">
        <w:t>.</w:t>
      </w:r>
    </w:p>
    <w:p w14:paraId="7A7B80FB" w14:textId="77777777" w:rsidR="00BC1809" w:rsidRDefault="00BC1809" w:rsidP="00BC1809">
      <w:pPr>
        <w:tabs>
          <w:tab w:val="left" w:pos="794"/>
          <w:tab w:val="left" w:pos="1191"/>
          <w:tab w:val="left" w:pos="1588"/>
          <w:tab w:val="left" w:pos="1985"/>
        </w:tabs>
      </w:pPr>
      <w:bookmarkStart w:id="12" w:name="OLE_LINK98"/>
      <w:bookmarkStart w:id="13" w:name="OLE_LINK99"/>
      <w:r>
        <w:t xml:space="preserve">The proposed changes are shown </w:t>
      </w:r>
      <w:r w:rsidRPr="0062611C">
        <w:rPr>
          <w:highlight w:val="yellow"/>
        </w:rPr>
        <w:t>highlighted</w:t>
      </w:r>
      <w:r>
        <w:t xml:space="preserve"> below compared to VVC WD. </w:t>
      </w:r>
    </w:p>
    <w:bookmarkEnd w:id="12"/>
    <w:bookmarkEnd w:id="13"/>
    <w:p w14:paraId="06E03FA3" w14:textId="63F5FF45" w:rsidR="009E01DC" w:rsidRDefault="009E01DC" w:rsidP="00F772B6">
      <w:pPr>
        <w:rPr>
          <w:szCs w:val="22"/>
        </w:rPr>
      </w:pPr>
    </w:p>
    <w:p w14:paraId="4E4F5378" w14:textId="77777777" w:rsidR="00BC1809" w:rsidRPr="002D4C2C" w:rsidRDefault="00BC1809" w:rsidP="00BC1809">
      <w:pPr>
        <w:pStyle w:val="Heading4"/>
        <w:keepLines/>
        <w:numPr>
          <w:ilvl w:val="3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1"/>
          <w:szCs w:val="18"/>
          <w:lang w:val="en-CA"/>
        </w:rPr>
      </w:pPr>
      <w:bookmarkStart w:id="14" w:name="_Toc20134244"/>
      <w:bookmarkStart w:id="15" w:name="_Toc77680374"/>
      <w:bookmarkStart w:id="16" w:name="_Ref168818756"/>
      <w:bookmarkStart w:id="17" w:name="_Ref220341273"/>
      <w:bookmarkStart w:id="18" w:name="_Toc226456525"/>
      <w:bookmarkStart w:id="19" w:name="_Toc248045224"/>
      <w:bookmarkStart w:id="20" w:name="_Toc287363754"/>
      <w:bookmarkStart w:id="21" w:name="_Toc311216742"/>
      <w:bookmarkStart w:id="22" w:name="_Toc317198706"/>
      <w:bookmarkStart w:id="23" w:name="_Toc415475820"/>
      <w:bookmarkStart w:id="24" w:name="_Toc423599095"/>
      <w:bookmarkStart w:id="25" w:name="_Toc423601599"/>
      <w:r w:rsidRPr="002D4C2C">
        <w:rPr>
          <w:noProof/>
          <w:sz w:val="21"/>
          <w:szCs w:val="18"/>
          <w:lang w:val="en-CA"/>
        </w:rPr>
        <w:lastRenderedPageBreak/>
        <w:t>Picture parameter set RBSP syntax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19E8BD2" w14:textId="72CD7005" w:rsidR="009E01DC" w:rsidRPr="005A3579" w:rsidRDefault="009E01DC" w:rsidP="009E01DC">
      <w:pPr>
        <w:pStyle w:val="Annex3"/>
        <w:tabs>
          <w:tab w:val="clear" w:pos="720"/>
          <w:tab w:val="clear" w:pos="794"/>
          <w:tab w:val="clear" w:pos="1191"/>
          <w:tab w:val="clear" w:pos="1440"/>
          <w:tab w:val="left" w:pos="851"/>
        </w:tabs>
        <w:textAlignment w:val="auto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C1809" w:rsidRPr="002D4C2C" w14:paraId="35E71569" w14:textId="77777777" w:rsidTr="00407174">
        <w:trPr>
          <w:cantSplit/>
          <w:jc w:val="center"/>
        </w:trPr>
        <w:tc>
          <w:tcPr>
            <w:tcW w:w="7920" w:type="dxa"/>
          </w:tcPr>
          <w:p w14:paraId="3C993A81" w14:textId="77777777" w:rsidR="00BC1809" w:rsidRPr="00F43CC3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D663AB5" w14:textId="77777777" w:rsidR="00BC1809" w:rsidRPr="002D4C2C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2D4C2C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BC1809" w:rsidRPr="00F43CC3" w14:paraId="43144022" w14:textId="77777777" w:rsidTr="00407174">
        <w:trPr>
          <w:cantSplit/>
          <w:jc w:val="center"/>
        </w:trPr>
        <w:tc>
          <w:tcPr>
            <w:tcW w:w="7920" w:type="dxa"/>
          </w:tcPr>
          <w:p w14:paraId="7D2D26F2" w14:textId="77777777" w:rsidR="00BC1809" w:rsidRPr="00F43CC3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483C0EE5" w14:textId="77777777" w:rsidR="00BC1809" w:rsidRPr="00F43CC3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BC1809" w:rsidRPr="00F43CC3" w14:paraId="4A64FE66" w14:textId="77777777" w:rsidTr="00407174">
        <w:trPr>
          <w:cantSplit/>
          <w:jc w:val="center"/>
        </w:trPr>
        <w:tc>
          <w:tcPr>
            <w:tcW w:w="7920" w:type="dxa"/>
          </w:tcPr>
          <w:p w14:paraId="7AED2320" w14:textId="77777777" w:rsidR="00BC1809" w:rsidRPr="002D4C2C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2D4C2C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6698D77" w14:textId="77777777" w:rsidR="00BC1809" w:rsidRPr="00F43CC3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BC1809" w:rsidRPr="00F43CC3" w14:paraId="03659A45" w14:textId="77777777" w:rsidTr="00407174">
        <w:trPr>
          <w:cantSplit/>
          <w:jc w:val="center"/>
        </w:trPr>
        <w:tc>
          <w:tcPr>
            <w:tcW w:w="7920" w:type="dxa"/>
          </w:tcPr>
          <w:p w14:paraId="1F8065C0" w14:textId="77777777" w:rsidR="00BC1809" w:rsidRPr="00F43CC3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1BCC304C" w14:textId="77777777" w:rsidR="00BC1809" w:rsidRPr="00F43CC3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C1809" w:rsidRPr="00F43CC3" w14:paraId="64244303" w14:textId="77777777" w:rsidTr="00407174">
        <w:trPr>
          <w:cantSplit/>
          <w:jc w:val="center"/>
        </w:trPr>
        <w:tc>
          <w:tcPr>
            <w:tcW w:w="7920" w:type="dxa"/>
          </w:tcPr>
          <w:p w14:paraId="6BDC078E" w14:textId="77777777" w:rsidR="00BC1809" w:rsidRPr="00F43CC3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731ABF27" w14:textId="77777777" w:rsidR="00BC1809" w:rsidRPr="00F43CC3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C1809" w:rsidRPr="00F43CC3" w14:paraId="3B3FFB07" w14:textId="77777777" w:rsidTr="00407174">
        <w:trPr>
          <w:cantSplit/>
          <w:jc w:val="center"/>
        </w:trPr>
        <w:tc>
          <w:tcPr>
            <w:tcW w:w="7920" w:type="dxa"/>
          </w:tcPr>
          <w:p w14:paraId="5E2BB011" w14:textId="77777777" w:rsidR="00BC1809" w:rsidRPr="00F43CC3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4D0E5E2E" w14:textId="77777777" w:rsidR="00BC1809" w:rsidRPr="00F43CC3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BC1809" w:rsidRPr="00F43CC3" w14:paraId="429FD72F" w14:textId="77777777" w:rsidTr="00407174">
        <w:trPr>
          <w:cantSplit/>
          <w:jc w:val="center"/>
        </w:trPr>
        <w:tc>
          <w:tcPr>
            <w:tcW w:w="7920" w:type="dxa"/>
          </w:tcPr>
          <w:p w14:paraId="208E2019" w14:textId="77777777" w:rsidR="00BC1809" w:rsidRPr="00F43CC3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07722FC9" w14:textId="77777777" w:rsidR="00BC1809" w:rsidRPr="00F43CC3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C41861">
              <w:rPr>
                <w:noProof/>
                <w:lang w:val="en-CA" w:eastAsia="ko-KR"/>
              </w:rPr>
              <w:t>u(1)</w:t>
            </w:r>
          </w:p>
        </w:tc>
      </w:tr>
      <w:tr w:rsidR="00BC1809" w:rsidRPr="0088001C" w14:paraId="3455185A" w14:textId="77777777" w:rsidTr="00407174">
        <w:trPr>
          <w:cantSplit/>
          <w:jc w:val="center"/>
        </w:trPr>
        <w:tc>
          <w:tcPr>
            <w:tcW w:w="7920" w:type="dxa"/>
          </w:tcPr>
          <w:p w14:paraId="090F0383" w14:textId="77777777" w:rsidR="00BC1809" w:rsidRPr="00C41861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C41861">
              <w:rPr>
                <w:bCs/>
                <w:noProof/>
                <w:highlight w:val="yellow"/>
                <w:lang w:val="en-CA" w:eastAsia="ko-KR"/>
              </w:rPr>
              <w:tab/>
            </w:r>
            <w:r w:rsidRPr="00C41861">
              <w:rPr>
                <w:bCs/>
                <w:noProof/>
                <w:highlight w:val="yellow"/>
                <w:lang w:val="en-CA" w:eastAsia="ko-KR"/>
              </w:rPr>
              <w:tab/>
              <w:t xml:space="preserve">if( deblocking_filter_override_enabled_flag ) </w:t>
            </w:r>
          </w:p>
        </w:tc>
        <w:tc>
          <w:tcPr>
            <w:tcW w:w="1157" w:type="dxa"/>
          </w:tcPr>
          <w:p w14:paraId="20067F79" w14:textId="77777777" w:rsidR="00BC1809" w:rsidRPr="0088001C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C1809" w:rsidRPr="0088001C" w14:paraId="32674426" w14:textId="77777777" w:rsidTr="00407174">
        <w:trPr>
          <w:cantSplit/>
          <w:jc w:val="center"/>
        </w:trPr>
        <w:tc>
          <w:tcPr>
            <w:tcW w:w="7920" w:type="dxa"/>
          </w:tcPr>
          <w:p w14:paraId="3F9414E7" w14:textId="77777777" w:rsidR="00BC1809" w:rsidRPr="00C41861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C41861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C41861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C41861">
              <w:rPr>
                <w:bCs/>
                <w:noProof/>
                <w:highlight w:val="yellow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highlight w:val="yellow"/>
                <w:lang w:val="en-CA"/>
              </w:rPr>
              <w:t>dbf_info_in_ph_flag</w:t>
            </w:r>
          </w:p>
        </w:tc>
        <w:tc>
          <w:tcPr>
            <w:tcW w:w="1157" w:type="dxa"/>
          </w:tcPr>
          <w:p w14:paraId="2EF2C473" w14:textId="77777777" w:rsidR="00BC1809" w:rsidRPr="0088001C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88001C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BC1809" w:rsidRPr="00C41861" w14:paraId="282C3CE3" w14:textId="77777777" w:rsidTr="00407174">
        <w:trPr>
          <w:cantSplit/>
          <w:jc w:val="center"/>
        </w:trPr>
        <w:tc>
          <w:tcPr>
            <w:tcW w:w="7920" w:type="dxa"/>
          </w:tcPr>
          <w:p w14:paraId="3EAE2D83" w14:textId="77777777" w:rsidR="00BC1809" w:rsidRPr="00C41861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3B14CDE9" w14:textId="77777777" w:rsidR="00BC1809" w:rsidRPr="00C41861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C1809" w:rsidRPr="00C41861" w14:paraId="11E4CD67" w14:textId="77777777" w:rsidTr="00407174">
        <w:trPr>
          <w:cantSplit/>
          <w:jc w:val="center"/>
        </w:trPr>
        <w:tc>
          <w:tcPr>
            <w:tcW w:w="7920" w:type="dxa"/>
          </w:tcPr>
          <w:p w14:paraId="442890C1" w14:textId="77777777" w:rsidR="00BC1809" w:rsidRPr="00C41861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6346101B" w14:textId="77777777" w:rsidR="00BC1809" w:rsidRPr="00C41861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BC1809" w:rsidRPr="00C41861" w14:paraId="72DFC81E" w14:textId="77777777" w:rsidTr="00407174">
        <w:trPr>
          <w:cantSplit/>
          <w:jc w:val="center"/>
        </w:trPr>
        <w:tc>
          <w:tcPr>
            <w:tcW w:w="7920" w:type="dxa"/>
            <w:tcBorders>
              <w:bottom w:val="single" w:sz="4" w:space="0" w:color="auto"/>
            </w:tcBorders>
          </w:tcPr>
          <w:p w14:paraId="11A8A9FC" w14:textId="77777777" w:rsidR="00BC1809" w:rsidRPr="00C41861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pps_tc_offset_div2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E8DD98E" w14:textId="77777777" w:rsidR="00BC1809" w:rsidRPr="00C41861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BC1809" w:rsidRPr="00C41861" w14:paraId="4EAF966B" w14:textId="77777777" w:rsidTr="0040717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E0D1532" w14:textId="77777777" w:rsidR="00BC1809" w:rsidRPr="00C41861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 w:eastAsia="ko-KR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noProof/>
                <w:color w:val="000000" w:themeColor="text1"/>
                <w:lang w:val="en-CA" w:eastAsia="ko-KR"/>
              </w:rPr>
              <w:t>pps</w:t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_cb_beta_offset_div2</w:t>
            </w:r>
          </w:p>
        </w:tc>
        <w:tc>
          <w:tcPr>
            <w:tcW w:w="1157" w:type="dxa"/>
            <w:shd w:val="clear" w:color="auto" w:fill="auto"/>
          </w:tcPr>
          <w:p w14:paraId="26F2E107" w14:textId="77777777" w:rsidR="00BC1809" w:rsidRPr="00C41861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BC1809" w:rsidRPr="00C41861" w14:paraId="1E73C970" w14:textId="77777777" w:rsidTr="0040717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12A6EA6" w14:textId="77777777" w:rsidR="00BC1809" w:rsidRPr="00C41861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13E39FBD" w14:textId="77777777" w:rsidR="00BC1809" w:rsidRPr="00C41861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BC1809" w:rsidRPr="00C41861" w14:paraId="5C9DC218" w14:textId="77777777" w:rsidTr="0040717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B0394DE" w14:textId="77777777" w:rsidR="00BC1809" w:rsidRPr="00C41861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 w:eastAsia="ko-KR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3372F7EB" w14:textId="77777777" w:rsidR="00BC1809" w:rsidRPr="00C41861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BC1809" w:rsidRPr="00C41861" w14:paraId="08101D49" w14:textId="77777777" w:rsidTr="0040717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B2BF6C0" w14:textId="77777777" w:rsidR="00BC1809" w:rsidRPr="00C41861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 w:eastAsia="ko-KR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50A5EA08" w14:textId="77777777" w:rsidR="00BC1809" w:rsidRPr="00C41861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BC1809" w:rsidRPr="00C41861" w14:paraId="254484BF" w14:textId="77777777" w:rsidTr="00407174">
        <w:trPr>
          <w:cantSplit/>
          <w:jc w:val="center"/>
        </w:trPr>
        <w:tc>
          <w:tcPr>
            <w:tcW w:w="7920" w:type="dxa"/>
          </w:tcPr>
          <w:p w14:paraId="6D402DF8" w14:textId="77777777" w:rsidR="00BC1809" w:rsidRPr="00C41861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23062A0" w14:textId="77777777" w:rsidR="00BC1809" w:rsidRPr="00C41861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C1809" w:rsidRPr="00C41861" w14:paraId="27A09711" w14:textId="77777777" w:rsidTr="00407174">
        <w:trPr>
          <w:cantSplit/>
          <w:jc w:val="center"/>
        </w:trPr>
        <w:tc>
          <w:tcPr>
            <w:tcW w:w="7920" w:type="dxa"/>
          </w:tcPr>
          <w:p w14:paraId="50A54716" w14:textId="77777777" w:rsidR="00BC1809" w:rsidRPr="00C41861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41861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FA4FD91" w14:textId="77777777" w:rsidR="00BC1809" w:rsidRPr="00C41861" w:rsidRDefault="00BC180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C1809" w:rsidRPr="00C41861" w14:paraId="06D1A453" w14:textId="77777777" w:rsidTr="00407174">
        <w:trPr>
          <w:cantSplit/>
          <w:jc w:val="center"/>
        </w:trPr>
        <w:tc>
          <w:tcPr>
            <w:tcW w:w="7920" w:type="dxa"/>
          </w:tcPr>
          <w:p w14:paraId="56D03686" w14:textId="77777777" w:rsidR="00BC1809" w:rsidRPr="00C41861" w:rsidRDefault="00BC1809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4186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rpl_info_in_ph_flag</w:t>
            </w:r>
          </w:p>
        </w:tc>
        <w:tc>
          <w:tcPr>
            <w:tcW w:w="1157" w:type="dxa"/>
          </w:tcPr>
          <w:p w14:paraId="0CC89A3C" w14:textId="77777777" w:rsidR="00BC1809" w:rsidRPr="00C41861" w:rsidRDefault="00BC1809" w:rsidP="0040717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41861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C1809" w:rsidRPr="00C41861" w14:paraId="48B27ECE" w14:textId="77777777" w:rsidTr="00407174">
        <w:trPr>
          <w:cantSplit/>
          <w:jc w:val="center"/>
        </w:trPr>
        <w:tc>
          <w:tcPr>
            <w:tcW w:w="7920" w:type="dxa"/>
          </w:tcPr>
          <w:p w14:paraId="3399C44B" w14:textId="77777777" w:rsidR="00BC1809" w:rsidRPr="00C41861" w:rsidRDefault="00BC1809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sz w:val="20"/>
                <w:highlight w:val="yellow"/>
                <w:lang w:val="en-CA"/>
              </w:rPr>
            </w:pPr>
            <w:r w:rsidRPr="00C41861">
              <w:rPr>
                <w:rFonts w:eastAsia="Malgun Gothic"/>
                <w:bCs/>
                <w:strike/>
                <w:noProof/>
                <w:sz w:val="20"/>
                <w:highlight w:val="yellow"/>
                <w:lang w:val="en-CA" w:eastAsia="ko-KR"/>
              </w:rPr>
              <w:tab/>
              <w:t>if( deblocking_filter_override_enabled_flag )</w:t>
            </w:r>
          </w:p>
        </w:tc>
        <w:tc>
          <w:tcPr>
            <w:tcW w:w="1157" w:type="dxa"/>
          </w:tcPr>
          <w:p w14:paraId="2D0C374E" w14:textId="77777777" w:rsidR="00BC1809" w:rsidRPr="00C41861" w:rsidRDefault="00BC1809" w:rsidP="00407174">
            <w:pPr>
              <w:spacing w:before="20" w:after="40"/>
              <w:jc w:val="center"/>
              <w:rPr>
                <w:rFonts w:eastAsia="Malgun Gothic"/>
                <w:bCs/>
                <w:strike/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BC1809" w:rsidRPr="00C41861" w14:paraId="01755C40" w14:textId="77777777" w:rsidTr="00407174">
        <w:trPr>
          <w:cantSplit/>
          <w:jc w:val="center"/>
        </w:trPr>
        <w:tc>
          <w:tcPr>
            <w:tcW w:w="7920" w:type="dxa"/>
          </w:tcPr>
          <w:p w14:paraId="02B78C04" w14:textId="77777777" w:rsidR="00BC1809" w:rsidRPr="00C41861" w:rsidRDefault="00BC1809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r w:rsidRPr="00C41861"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  <w:tab/>
            </w:r>
            <w:r w:rsidRPr="00C41861"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  <w:tab/>
              <w:t>dbf_info_in_ph_flag</w:t>
            </w:r>
          </w:p>
        </w:tc>
        <w:tc>
          <w:tcPr>
            <w:tcW w:w="1157" w:type="dxa"/>
          </w:tcPr>
          <w:p w14:paraId="56832D80" w14:textId="77777777" w:rsidR="00BC1809" w:rsidRPr="00C41861" w:rsidRDefault="00BC1809" w:rsidP="00407174">
            <w:pPr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C41861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BC1809" w:rsidRPr="002D4C2C" w14:paraId="3E64D472" w14:textId="77777777" w:rsidTr="00407174">
        <w:trPr>
          <w:cantSplit/>
          <w:jc w:val="center"/>
        </w:trPr>
        <w:tc>
          <w:tcPr>
            <w:tcW w:w="7920" w:type="dxa"/>
          </w:tcPr>
          <w:p w14:paraId="0E60B814" w14:textId="77777777" w:rsidR="00BC1809" w:rsidRPr="002D4C2C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D4C2C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F828CEB" w14:textId="77777777" w:rsidR="00BC1809" w:rsidRPr="002D4C2C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C1809" w:rsidRPr="002D4C2C" w14:paraId="70F312B4" w14:textId="77777777" w:rsidTr="00407174">
        <w:trPr>
          <w:cantSplit/>
          <w:jc w:val="center"/>
        </w:trPr>
        <w:tc>
          <w:tcPr>
            <w:tcW w:w="7920" w:type="dxa"/>
          </w:tcPr>
          <w:p w14:paraId="3D36FD08" w14:textId="77777777" w:rsidR="00BC1809" w:rsidRPr="002D4C2C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D4C2C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195F560" w14:textId="77777777" w:rsidR="00BC1809" w:rsidRPr="002D4C2C" w:rsidRDefault="00BC180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BD46D17" w14:textId="0BDDBA4B" w:rsidR="0090115F" w:rsidRPr="00F26D45" w:rsidRDefault="0090115F" w:rsidP="0090115F">
      <w:pPr>
        <w:pStyle w:val="Heading2"/>
        <w:rPr>
          <w:color w:val="000000" w:themeColor="text1"/>
          <w:lang w:val="en-CA"/>
        </w:rPr>
      </w:pPr>
      <w:r w:rsidRPr="00F26D45">
        <w:rPr>
          <w:color w:val="000000" w:themeColor="text1"/>
          <w:lang w:val="en-CA"/>
        </w:rPr>
        <w:t>Proposal 2</w:t>
      </w:r>
    </w:p>
    <w:p w14:paraId="4156E495" w14:textId="14650BEF" w:rsidR="002B1B6A" w:rsidRDefault="002B1B6A" w:rsidP="002B1B6A">
      <w:r w:rsidRPr="00827A3B">
        <w:t>It is proposed to conditionally signal chroma related deblocking filter control parameters only when chroma array type is not equal to 0.</w:t>
      </w:r>
      <w:r>
        <w:t xml:space="preserve"> When not </w:t>
      </w:r>
      <w:proofErr w:type="spellStart"/>
      <w:r>
        <w:t>signalled</w:t>
      </w:r>
      <w:proofErr w:type="spellEnd"/>
      <w:r>
        <w:t xml:space="preserve"> the value for those syntax elements is inferred.</w:t>
      </w:r>
    </w:p>
    <w:p w14:paraId="3F9054A1" w14:textId="0707B2E2" w:rsidR="002B1B6A" w:rsidRDefault="002B1B6A" w:rsidP="00C969A5">
      <w:pPr>
        <w:tabs>
          <w:tab w:val="left" w:pos="794"/>
          <w:tab w:val="left" w:pos="1191"/>
          <w:tab w:val="left" w:pos="1588"/>
          <w:tab w:val="left" w:pos="1985"/>
        </w:tabs>
      </w:pPr>
      <w:r>
        <w:t xml:space="preserve">The proposed changes are shown </w:t>
      </w:r>
      <w:r w:rsidRPr="002B1B6A">
        <w:rPr>
          <w:highlight w:val="cyan"/>
        </w:rPr>
        <w:t>highlighted</w:t>
      </w:r>
      <w:r>
        <w:t xml:space="preserve"> below compared to VVC WD. </w:t>
      </w:r>
    </w:p>
    <w:p w14:paraId="4D6632F6" w14:textId="1CE51BF2" w:rsidR="00891153" w:rsidRDefault="00891153" w:rsidP="00C969A5">
      <w:pPr>
        <w:tabs>
          <w:tab w:val="left" w:pos="794"/>
          <w:tab w:val="left" w:pos="1191"/>
          <w:tab w:val="left" w:pos="1588"/>
          <w:tab w:val="left" w:pos="1985"/>
        </w:tabs>
      </w:pPr>
      <w:r>
        <w:t>For the proposed modification in PPS two options are listed.</w:t>
      </w:r>
    </w:p>
    <w:p w14:paraId="1C6DCFFC" w14:textId="27DA2E7C" w:rsidR="00891153" w:rsidRDefault="00891153" w:rsidP="00C969A5">
      <w:pPr>
        <w:tabs>
          <w:tab w:val="left" w:pos="794"/>
          <w:tab w:val="left" w:pos="1191"/>
          <w:tab w:val="left" w:pos="1588"/>
          <w:tab w:val="left" w:pos="1985"/>
        </w:tabs>
      </w:pPr>
      <w:r>
        <w:t xml:space="preserve">Option 1: </w:t>
      </w:r>
      <w:bookmarkStart w:id="26" w:name="OLE_LINK25"/>
      <w:bookmarkStart w:id="27" w:name="OLE_LINK26"/>
      <w:r>
        <w:t>Uses one flag in PPS to control all chroma related parameters</w:t>
      </w:r>
      <w:bookmarkEnd w:id="26"/>
      <w:bookmarkEnd w:id="27"/>
    </w:p>
    <w:p w14:paraId="78361A9E" w14:textId="33A191E8" w:rsidR="00891153" w:rsidRDefault="00891153" w:rsidP="00C969A5">
      <w:pPr>
        <w:tabs>
          <w:tab w:val="left" w:pos="794"/>
          <w:tab w:val="left" w:pos="1191"/>
          <w:tab w:val="left" w:pos="1588"/>
          <w:tab w:val="left" w:pos="1985"/>
        </w:tabs>
      </w:pPr>
      <w:r>
        <w:t xml:space="preserve">Option 2: Uses a separate flag to control </w:t>
      </w:r>
      <w:r w:rsidR="00EF0B91">
        <w:t xml:space="preserve">only </w:t>
      </w:r>
      <w:r>
        <w:t>chroma related deblocking filter parameters</w:t>
      </w:r>
    </w:p>
    <w:p w14:paraId="58673B29" w14:textId="77777777" w:rsidR="00172F5F" w:rsidRDefault="00172F5F" w:rsidP="00C969A5">
      <w:pPr>
        <w:tabs>
          <w:tab w:val="left" w:pos="794"/>
          <w:tab w:val="left" w:pos="1191"/>
          <w:tab w:val="left" w:pos="1588"/>
          <w:tab w:val="left" w:pos="1985"/>
        </w:tabs>
      </w:pPr>
      <w:bookmarkStart w:id="28" w:name="_GoBack"/>
      <w:bookmarkEnd w:id="28"/>
    </w:p>
    <w:p w14:paraId="6A1AF3AB" w14:textId="63476299" w:rsidR="00891153" w:rsidRDefault="00891153" w:rsidP="00C969A5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</w:rPr>
      </w:pPr>
      <w:r w:rsidRPr="00891153">
        <w:rPr>
          <w:b/>
          <w:bCs/>
        </w:rPr>
        <w:t>Option 1:</w:t>
      </w:r>
    </w:p>
    <w:p w14:paraId="449E73B4" w14:textId="0DC99E5B" w:rsidR="00172F5F" w:rsidRPr="00891153" w:rsidRDefault="00172F5F" w:rsidP="00C969A5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</w:rPr>
      </w:pPr>
      <w:r>
        <w:t>Uses one flag in PPS to control all chroma related parameters</w:t>
      </w:r>
    </w:p>
    <w:p w14:paraId="56C61557" w14:textId="482E5182" w:rsidR="00D362E1" w:rsidRPr="00F43CC3" w:rsidRDefault="00D362E1" w:rsidP="00D362E1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rPr>
          <w:noProof/>
          <w:lang w:val="en-CA"/>
        </w:rPr>
      </w:pPr>
      <w:r>
        <w:rPr>
          <w:noProof/>
          <w:lang w:val="en-CA"/>
        </w:rPr>
        <w:t xml:space="preserve">7.3.2.4 </w:t>
      </w:r>
      <w:r w:rsidRPr="00F43CC3">
        <w:rPr>
          <w:noProof/>
          <w:lang w:val="en-CA"/>
        </w:rPr>
        <w:t>Picture parameter set RBSP syntax</w:t>
      </w:r>
    </w:p>
    <w:p w14:paraId="082D8413" w14:textId="77777777" w:rsidR="00D362E1" w:rsidRPr="00F43CC3" w:rsidRDefault="00D362E1" w:rsidP="00D362E1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362E1" w:rsidRPr="00F43CC3" w14:paraId="000250D1" w14:textId="77777777" w:rsidTr="00407174">
        <w:trPr>
          <w:cantSplit/>
          <w:jc w:val="center"/>
        </w:trPr>
        <w:tc>
          <w:tcPr>
            <w:tcW w:w="7920" w:type="dxa"/>
          </w:tcPr>
          <w:p w14:paraId="55307BBB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007A2EE" w14:textId="77777777" w:rsidR="00D362E1" w:rsidRPr="00F43CC3" w:rsidRDefault="00D362E1" w:rsidP="0040717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D362E1" w:rsidRPr="00F43CC3" w14:paraId="33B3E478" w14:textId="77777777" w:rsidTr="00407174">
        <w:trPr>
          <w:cantSplit/>
          <w:jc w:val="center"/>
        </w:trPr>
        <w:tc>
          <w:tcPr>
            <w:tcW w:w="7920" w:type="dxa"/>
          </w:tcPr>
          <w:p w14:paraId="73E318EC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A3FFC03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362E1" w:rsidRPr="00F43CC3" w14:paraId="4A3CA779" w14:textId="77777777" w:rsidTr="00407174">
        <w:trPr>
          <w:cantSplit/>
          <w:jc w:val="center"/>
        </w:trPr>
        <w:tc>
          <w:tcPr>
            <w:tcW w:w="7920" w:type="dxa"/>
          </w:tcPr>
          <w:p w14:paraId="1750A038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0B1F48E8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D362E1" w:rsidRPr="00F43CC3" w14:paraId="3EC62F46" w14:textId="77777777" w:rsidTr="00407174">
        <w:trPr>
          <w:cantSplit/>
          <w:jc w:val="center"/>
        </w:trPr>
        <w:tc>
          <w:tcPr>
            <w:tcW w:w="7920" w:type="dxa"/>
          </w:tcPr>
          <w:p w14:paraId="13F1B9D5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301B7F">
              <w:rPr>
                <w:b/>
                <w:bCs/>
                <w:noProof/>
                <w:highlight w:val="cyan"/>
                <w:lang w:val="en-CA"/>
              </w:rPr>
              <w:tab/>
              <w:t>pps_chroma_params_present_flag</w:t>
            </w:r>
          </w:p>
        </w:tc>
        <w:tc>
          <w:tcPr>
            <w:tcW w:w="1157" w:type="dxa"/>
          </w:tcPr>
          <w:p w14:paraId="3B72D0EF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01B7F">
              <w:rPr>
                <w:noProof/>
                <w:highlight w:val="cyan"/>
                <w:lang w:val="en-CA"/>
              </w:rPr>
              <w:t>u(</w:t>
            </w:r>
            <w:r>
              <w:rPr>
                <w:noProof/>
                <w:highlight w:val="cyan"/>
                <w:lang w:val="en-CA"/>
              </w:rPr>
              <w:t>1</w:t>
            </w:r>
            <w:r w:rsidRPr="00301B7F">
              <w:rPr>
                <w:noProof/>
                <w:highlight w:val="cyan"/>
                <w:lang w:val="en-CA"/>
              </w:rPr>
              <w:t>)</w:t>
            </w:r>
          </w:p>
        </w:tc>
      </w:tr>
      <w:tr w:rsidR="00D362E1" w:rsidRPr="00F43CC3" w14:paraId="4AAF921A" w14:textId="77777777" w:rsidTr="00407174">
        <w:trPr>
          <w:cantSplit/>
          <w:jc w:val="center"/>
        </w:trPr>
        <w:tc>
          <w:tcPr>
            <w:tcW w:w="7920" w:type="dxa"/>
          </w:tcPr>
          <w:p w14:paraId="54107116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5CF3EF9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D362E1" w:rsidRPr="00F43CC3" w14:paraId="3AD8CB5F" w14:textId="77777777" w:rsidTr="00407174">
        <w:trPr>
          <w:cantSplit/>
          <w:jc w:val="center"/>
        </w:trPr>
        <w:tc>
          <w:tcPr>
            <w:tcW w:w="7920" w:type="dxa"/>
          </w:tcPr>
          <w:p w14:paraId="4C84B966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  <w:t>cu_qp_delta_enabled_flag</w:t>
            </w:r>
          </w:p>
        </w:tc>
        <w:tc>
          <w:tcPr>
            <w:tcW w:w="1157" w:type="dxa"/>
          </w:tcPr>
          <w:p w14:paraId="1AC9629C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362E1" w:rsidRPr="00F43CC3" w14:paraId="1C0A816C" w14:textId="77777777" w:rsidTr="0040717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9FEC70B" w14:textId="77777777" w:rsidR="00D362E1" w:rsidRPr="00116F91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116F91">
              <w:rPr>
                <w:b/>
                <w:bCs/>
                <w:strike/>
                <w:noProof/>
                <w:highlight w:val="cyan"/>
                <w:lang w:val="en-CA"/>
              </w:rPr>
              <w:t>pps_chroma_tool_offsets_present_flag</w:t>
            </w:r>
            <w:r w:rsidRPr="00A43830">
              <w:rPr>
                <w:b/>
                <w:bCs/>
                <w:noProof/>
                <w:highlight w:val="cyan"/>
                <w:lang w:val="en-CA"/>
              </w:rPr>
              <w:t xml:space="preserve"> </w:t>
            </w:r>
          </w:p>
        </w:tc>
        <w:tc>
          <w:tcPr>
            <w:tcW w:w="1157" w:type="dxa"/>
            <w:shd w:val="clear" w:color="auto" w:fill="auto"/>
          </w:tcPr>
          <w:p w14:paraId="2E26A812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362E1" w:rsidRPr="00F43CC3" w14:paraId="3BD5A632" w14:textId="77777777" w:rsidTr="0040717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A13DFA1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if( </w:t>
            </w:r>
            <w:r w:rsidRPr="00116F91">
              <w:rPr>
                <w:bCs/>
                <w:strike/>
                <w:noProof/>
                <w:highlight w:val="cyan"/>
                <w:lang w:val="en-CA"/>
              </w:rPr>
              <w:t>pps_chroma_tool_offsets_present_flag</w:t>
            </w:r>
            <w:r w:rsidRPr="00A43830">
              <w:rPr>
                <w:b/>
                <w:bCs/>
                <w:noProof/>
                <w:highlight w:val="cyan"/>
                <w:lang w:val="en-CA"/>
              </w:rPr>
              <w:t xml:space="preserve"> </w:t>
            </w:r>
            <w:r w:rsidRPr="00116F91">
              <w:rPr>
                <w:noProof/>
                <w:highlight w:val="cyan"/>
                <w:lang w:val="en-CA"/>
              </w:rPr>
              <w:t>pps_chroma_params_present_flag</w:t>
            </w:r>
            <w:r w:rsidRPr="00F43CC3">
              <w:rPr>
                <w:bCs/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477703B2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404D6EA4" w14:textId="77777777" w:rsidTr="00407174">
        <w:trPr>
          <w:cantSplit/>
          <w:jc w:val="center"/>
        </w:trPr>
        <w:tc>
          <w:tcPr>
            <w:tcW w:w="7920" w:type="dxa"/>
          </w:tcPr>
          <w:p w14:paraId="0E55A089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05FC6F7B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D362E1" w:rsidRPr="00F43CC3" w14:paraId="79144BE8" w14:textId="77777777" w:rsidTr="00407174">
        <w:trPr>
          <w:cantSplit/>
          <w:jc w:val="center"/>
        </w:trPr>
        <w:tc>
          <w:tcPr>
            <w:tcW w:w="7920" w:type="dxa"/>
          </w:tcPr>
          <w:p w14:paraId="759A62D1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3ECDD294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D362E1" w:rsidRPr="00F43CC3" w14:paraId="1F72DBF6" w14:textId="77777777" w:rsidTr="00407174">
        <w:trPr>
          <w:cantSplit/>
          <w:jc w:val="center"/>
        </w:trPr>
        <w:tc>
          <w:tcPr>
            <w:tcW w:w="7920" w:type="dxa"/>
          </w:tcPr>
          <w:p w14:paraId="1AB102D0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pps_joint_cbcr_qp_offset_present_flag</w:t>
            </w:r>
          </w:p>
        </w:tc>
        <w:tc>
          <w:tcPr>
            <w:tcW w:w="1157" w:type="dxa"/>
          </w:tcPr>
          <w:p w14:paraId="13C59F09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362E1" w:rsidRPr="00F43CC3" w14:paraId="6DBC9361" w14:textId="77777777" w:rsidTr="00407174">
        <w:trPr>
          <w:cantSplit/>
          <w:jc w:val="center"/>
        </w:trPr>
        <w:tc>
          <w:tcPr>
            <w:tcW w:w="7920" w:type="dxa"/>
          </w:tcPr>
          <w:p w14:paraId="146D2EFB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pps_joint_cbcr_qp_offset_present_flag )</w:t>
            </w:r>
          </w:p>
        </w:tc>
        <w:tc>
          <w:tcPr>
            <w:tcW w:w="1157" w:type="dxa"/>
          </w:tcPr>
          <w:p w14:paraId="3BB01904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074B9AE5" w14:textId="77777777" w:rsidTr="00407174">
        <w:trPr>
          <w:cantSplit/>
          <w:jc w:val="center"/>
        </w:trPr>
        <w:tc>
          <w:tcPr>
            <w:tcW w:w="7920" w:type="dxa"/>
          </w:tcPr>
          <w:p w14:paraId="766EE3C6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pps_joint_cbcr_qp_offset_value</w:t>
            </w:r>
          </w:p>
        </w:tc>
        <w:tc>
          <w:tcPr>
            <w:tcW w:w="1157" w:type="dxa"/>
          </w:tcPr>
          <w:p w14:paraId="172526BB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D362E1" w:rsidRPr="00F43CC3" w14:paraId="5D7D5D72" w14:textId="77777777" w:rsidTr="00407174">
        <w:trPr>
          <w:cantSplit/>
          <w:jc w:val="center"/>
        </w:trPr>
        <w:tc>
          <w:tcPr>
            <w:tcW w:w="7920" w:type="dxa"/>
          </w:tcPr>
          <w:p w14:paraId="7A81F730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66F4EEE3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362E1" w:rsidRPr="00F43CC3" w14:paraId="4A2509DC" w14:textId="77777777" w:rsidTr="00407174">
        <w:trPr>
          <w:cantSplit/>
          <w:jc w:val="center"/>
        </w:trPr>
        <w:tc>
          <w:tcPr>
            <w:tcW w:w="7920" w:type="dxa"/>
          </w:tcPr>
          <w:p w14:paraId="2D76B63B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pps_cu_chroma_qp_offset_list_enabled_flag</w:t>
            </w:r>
          </w:p>
        </w:tc>
        <w:tc>
          <w:tcPr>
            <w:tcW w:w="1157" w:type="dxa"/>
          </w:tcPr>
          <w:p w14:paraId="3E39CAC7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362E1" w:rsidRPr="00F43CC3" w14:paraId="3DF936B5" w14:textId="77777777" w:rsidTr="00407174">
        <w:trPr>
          <w:cantSplit/>
          <w:jc w:val="center"/>
        </w:trPr>
        <w:tc>
          <w:tcPr>
            <w:tcW w:w="7920" w:type="dxa"/>
          </w:tcPr>
          <w:p w14:paraId="09F82766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00C2BCE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0CF840C4" w14:textId="77777777" w:rsidTr="00407174">
        <w:trPr>
          <w:cantSplit/>
          <w:jc w:val="center"/>
        </w:trPr>
        <w:tc>
          <w:tcPr>
            <w:tcW w:w="7920" w:type="dxa"/>
          </w:tcPr>
          <w:p w14:paraId="1CB4926D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pps_cu_chroma_qp_offset_list_enabled_flag ) {</w:t>
            </w:r>
          </w:p>
        </w:tc>
        <w:tc>
          <w:tcPr>
            <w:tcW w:w="1157" w:type="dxa"/>
          </w:tcPr>
          <w:p w14:paraId="56621CD0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2D9FE42E" w14:textId="77777777" w:rsidTr="00407174">
        <w:trPr>
          <w:cantSplit/>
          <w:jc w:val="center"/>
        </w:trPr>
        <w:tc>
          <w:tcPr>
            <w:tcW w:w="7920" w:type="dxa"/>
          </w:tcPr>
          <w:p w14:paraId="2AD95394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6E682D54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362E1" w:rsidRPr="00F43CC3" w14:paraId="549AD4DC" w14:textId="77777777" w:rsidTr="00407174">
        <w:trPr>
          <w:cantSplit/>
          <w:jc w:val="center"/>
        </w:trPr>
        <w:tc>
          <w:tcPr>
            <w:tcW w:w="7920" w:type="dxa"/>
          </w:tcPr>
          <w:p w14:paraId="6A018B81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0; i  &lt;=  chroma_qp_offset_list_len_minus1; i++ ) {</w:t>
            </w:r>
          </w:p>
        </w:tc>
        <w:tc>
          <w:tcPr>
            <w:tcW w:w="1157" w:type="dxa"/>
          </w:tcPr>
          <w:p w14:paraId="5851C90D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7BB99C55" w14:textId="77777777" w:rsidTr="00407174">
        <w:trPr>
          <w:cantSplit/>
          <w:jc w:val="center"/>
        </w:trPr>
        <w:tc>
          <w:tcPr>
            <w:tcW w:w="7920" w:type="dxa"/>
          </w:tcPr>
          <w:p w14:paraId="52E4CD4B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EA49A20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D362E1" w:rsidRPr="00F43CC3" w14:paraId="009A65FB" w14:textId="77777777" w:rsidTr="00407174">
        <w:trPr>
          <w:cantSplit/>
          <w:jc w:val="center"/>
        </w:trPr>
        <w:tc>
          <w:tcPr>
            <w:tcW w:w="7920" w:type="dxa"/>
          </w:tcPr>
          <w:p w14:paraId="1AAF5980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4093746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D362E1" w:rsidRPr="00F43CC3" w14:paraId="57BC2FBD" w14:textId="77777777" w:rsidTr="00407174">
        <w:trPr>
          <w:cantSplit/>
          <w:jc w:val="center"/>
        </w:trPr>
        <w:tc>
          <w:tcPr>
            <w:tcW w:w="7920" w:type="dxa"/>
          </w:tcPr>
          <w:p w14:paraId="3E46F0BA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if( pps_joint_cbcr_qp_offset_present_flag )</w:t>
            </w:r>
          </w:p>
        </w:tc>
        <w:tc>
          <w:tcPr>
            <w:tcW w:w="1157" w:type="dxa"/>
          </w:tcPr>
          <w:p w14:paraId="428DDF4C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428378A1" w14:textId="77777777" w:rsidTr="00407174">
        <w:trPr>
          <w:cantSplit/>
          <w:jc w:val="center"/>
        </w:trPr>
        <w:tc>
          <w:tcPr>
            <w:tcW w:w="7920" w:type="dxa"/>
          </w:tcPr>
          <w:p w14:paraId="69804A49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9AED08C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D362E1" w:rsidRPr="00F43CC3" w14:paraId="0884CAED" w14:textId="77777777" w:rsidTr="00407174">
        <w:trPr>
          <w:cantSplit/>
          <w:jc w:val="center"/>
        </w:trPr>
        <w:tc>
          <w:tcPr>
            <w:tcW w:w="7920" w:type="dxa"/>
          </w:tcPr>
          <w:p w14:paraId="48B79660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610AB34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0D6E39B9" w14:textId="77777777" w:rsidTr="00407174">
        <w:trPr>
          <w:cantSplit/>
          <w:jc w:val="center"/>
        </w:trPr>
        <w:tc>
          <w:tcPr>
            <w:tcW w:w="7920" w:type="dxa"/>
          </w:tcPr>
          <w:p w14:paraId="6969A230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47FFF34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3BC12456" w14:textId="77777777" w:rsidTr="00407174">
        <w:trPr>
          <w:cantSplit/>
          <w:jc w:val="center"/>
        </w:trPr>
        <w:tc>
          <w:tcPr>
            <w:tcW w:w="7920" w:type="dxa"/>
          </w:tcPr>
          <w:p w14:paraId="58A91ACA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pps_weighted_pred_flag</w:t>
            </w:r>
          </w:p>
        </w:tc>
        <w:tc>
          <w:tcPr>
            <w:tcW w:w="1157" w:type="dxa"/>
          </w:tcPr>
          <w:p w14:paraId="6A759424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D362E1" w:rsidRPr="00F43CC3" w14:paraId="75DE9CB2" w14:textId="77777777" w:rsidTr="00407174">
        <w:trPr>
          <w:cantSplit/>
          <w:jc w:val="center"/>
        </w:trPr>
        <w:tc>
          <w:tcPr>
            <w:tcW w:w="7920" w:type="dxa"/>
          </w:tcPr>
          <w:p w14:paraId="7B9BC95C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pps_weighted_bipred_flag</w:t>
            </w:r>
          </w:p>
        </w:tc>
        <w:tc>
          <w:tcPr>
            <w:tcW w:w="1157" w:type="dxa"/>
          </w:tcPr>
          <w:p w14:paraId="2288D1A0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D362E1" w:rsidRPr="00F43CC3" w14:paraId="0D9B161B" w14:textId="77777777" w:rsidTr="00407174">
        <w:trPr>
          <w:cantSplit/>
          <w:jc w:val="center"/>
        </w:trPr>
        <w:tc>
          <w:tcPr>
            <w:tcW w:w="7920" w:type="dxa"/>
          </w:tcPr>
          <w:p w14:paraId="782E53FE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245936E1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362E1" w:rsidRPr="00F43CC3" w14:paraId="1D02448D" w14:textId="77777777" w:rsidTr="00407174">
        <w:trPr>
          <w:cantSplit/>
          <w:jc w:val="center"/>
        </w:trPr>
        <w:tc>
          <w:tcPr>
            <w:tcW w:w="7920" w:type="dxa"/>
          </w:tcPr>
          <w:p w14:paraId="11ABBE69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04B48941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46F7B955" w14:textId="77777777" w:rsidTr="00407174">
        <w:trPr>
          <w:cantSplit/>
          <w:jc w:val="center"/>
        </w:trPr>
        <w:tc>
          <w:tcPr>
            <w:tcW w:w="7920" w:type="dxa"/>
          </w:tcPr>
          <w:p w14:paraId="7B0CA910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2FBED4D5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D362E1" w:rsidRPr="00F43CC3" w14:paraId="0C2D7EB6" w14:textId="77777777" w:rsidTr="00407174">
        <w:trPr>
          <w:cantSplit/>
          <w:jc w:val="center"/>
        </w:trPr>
        <w:tc>
          <w:tcPr>
            <w:tcW w:w="7920" w:type="dxa"/>
          </w:tcPr>
          <w:p w14:paraId="288DD66F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64683105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D362E1" w:rsidRPr="00F43CC3" w14:paraId="2A6C0DF9" w14:textId="77777777" w:rsidTr="00407174">
        <w:trPr>
          <w:cantSplit/>
          <w:jc w:val="center"/>
        </w:trPr>
        <w:tc>
          <w:tcPr>
            <w:tcW w:w="7920" w:type="dxa"/>
          </w:tcPr>
          <w:p w14:paraId="4862C330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0FE6F5B0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49F7803B" w14:textId="77777777" w:rsidTr="00407174">
        <w:trPr>
          <w:cantSplit/>
          <w:jc w:val="center"/>
        </w:trPr>
        <w:tc>
          <w:tcPr>
            <w:tcW w:w="7920" w:type="dxa"/>
          </w:tcPr>
          <w:p w14:paraId="0E60C34E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31314381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D362E1" w:rsidRPr="00F43CC3" w14:paraId="5B109950" w14:textId="77777777" w:rsidTr="00407174">
        <w:trPr>
          <w:cantSplit/>
          <w:jc w:val="center"/>
        </w:trPr>
        <w:tc>
          <w:tcPr>
            <w:tcW w:w="7920" w:type="dxa"/>
          </w:tcPr>
          <w:p w14:paraId="36FF4581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7A1A392E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D362E1" w:rsidRPr="00F43CC3" w14:paraId="3D80F571" w14:textId="77777777" w:rsidTr="00407174">
        <w:trPr>
          <w:cantSplit/>
          <w:jc w:val="center"/>
        </w:trPr>
        <w:tc>
          <w:tcPr>
            <w:tcW w:w="7920" w:type="dxa"/>
          </w:tcPr>
          <w:p w14:paraId="26D678CB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88001C">
              <w:rPr>
                <w:noProof/>
                <w:highlight w:val="cyan"/>
                <w:lang w:val="en-CA"/>
              </w:rPr>
              <w:t xml:space="preserve">if( </w:t>
            </w:r>
            <w:r>
              <w:rPr>
                <w:noProof/>
                <w:highlight w:val="cyan"/>
                <w:lang w:val="en-CA"/>
              </w:rPr>
              <w:t>pps_chroma_params_present_flag</w:t>
            </w:r>
            <w:r w:rsidRPr="0088001C">
              <w:rPr>
                <w:noProof/>
                <w:highlight w:val="cyan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CE4B859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362E1" w:rsidRPr="0091732A" w14:paraId="6BD271C4" w14:textId="77777777" w:rsidTr="0040717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754B1FE" w14:textId="77777777" w:rsidR="00D362E1" w:rsidRPr="0091732A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273D0AC2" w14:textId="77777777" w:rsidR="00D362E1" w:rsidRPr="0091732A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D362E1" w:rsidRPr="0091732A" w14:paraId="20ABCDCD" w14:textId="77777777" w:rsidTr="0040717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3635C60" w14:textId="77777777" w:rsidR="00D362E1" w:rsidRPr="0091732A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15DB7F35" w14:textId="77777777" w:rsidR="00D362E1" w:rsidRPr="0091732A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D362E1" w:rsidRPr="0091732A" w14:paraId="1BD89AD4" w14:textId="77777777" w:rsidTr="0040717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A02F820" w14:textId="77777777" w:rsidR="00D362E1" w:rsidRPr="0091732A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5EF5EED7" w14:textId="77777777" w:rsidR="00D362E1" w:rsidRPr="0091732A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D362E1" w:rsidRPr="0091732A" w14:paraId="2F31E66D" w14:textId="77777777" w:rsidTr="0040717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FB87FFF" w14:textId="77777777" w:rsidR="00D362E1" w:rsidRPr="0091732A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44133054" w14:textId="77777777" w:rsidR="00D362E1" w:rsidRPr="0091732A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D362E1" w:rsidRPr="0091732A" w14:paraId="739415CC" w14:textId="77777777" w:rsidTr="0040717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861AA42" w14:textId="77777777" w:rsidR="00D362E1" w:rsidRPr="0091732A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116F91">
              <w:rPr>
                <w:bCs/>
                <w:noProof/>
                <w:highlight w:val="cyan"/>
                <w:lang w:val="en-CA" w:eastAsia="ko-KR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45CD6477" w14:textId="77777777" w:rsidR="00D362E1" w:rsidRPr="0091732A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362E1" w:rsidRPr="00F43CC3" w14:paraId="52D3ADA4" w14:textId="77777777" w:rsidTr="00407174">
        <w:trPr>
          <w:cantSplit/>
          <w:jc w:val="center"/>
        </w:trPr>
        <w:tc>
          <w:tcPr>
            <w:tcW w:w="7920" w:type="dxa"/>
          </w:tcPr>
          <w:p w14:paraId="13153AE2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080A8AC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5A639B9E" w14:textId="77777777" w:rsidTr="00407174">
        <w:trPr>
          <w:cantSplit/>
          <w:jc w:val="center"/>
        </w:trPr>
        <w:tc>
          <w:tcPr>
            <w:tcW w:w="7920" w:type="dxa"/>
          </w:tcPr>
          <w:p w14:paraId="1DB960A5" w14:textId="77777777" w:rsidR="00D362E1" w:rsidRPr="00F43CC3" w:rsidRDefault="00D362E1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BBD5B47" w14:textId="77777777" w:rsidR="00D362E1" w:rsidRPr="00F43CC3" w:rsidRDefault="00D362E1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62E1" w:rsidRPr="00F43CC3" w14:paraId="63689D35" w14:textId="77777777" w:rsidTr="00407174">
        <w:trPr>
          <w:cantSplit/>
          <w:jc w:val="center"/>
        </w:trPr>
        <w:tc>
          <w:tcPr>
            <w:tcW w:w="7920" w:type="dxa"/>
          </w:tcPr>
          <w:p w14:paraId="3A55DABC" w14:textId="77777777" w:rsidR="00D362E1" w:rsidRPr="00116F91" w:rsidRDefault="00D362E1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16F9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rpl_info_in_ph_flag</w:t>
            </w:r>
          </w:p>
        </w:tc>
        <w:tc>
          <w:tcPr>
            <w:tcW w:w="1157" w:type="dxa"/>
          </w:tcPr>
          <w:p w14:paraId="0AB52C13" w14:textId="77777777" w:rsidR="00D362E1" w:rsidRPr="00116F91" w:rsidRDefault="00D362E1" w:rsidP="0040717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16F91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362E1" w:rsidRPr="00F43CC3" w14:paraId="7A95C5DC" w14:textId="77777777" w:rsidTr="00407174">
        <w:trPr>
          <w:cantSplit/>
          <w:jc w:val="center"/>
        </w:trPr>
        <w:tc>
          <w:tcPr>
            <w:tcW w:w="7920" w:type="dxa"/>
          </w:tcPr>
          <w:p w14:paraId="3F63DEF5" w14:textId="77777777" w:rsidR="00D362E1" w:rsidRPr="00116F91" w:rsidRDefault="00D362E1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6F91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deblocking_filter_override_enabled_flag )</w:t>
            </w:r>
          </w:p>
        </w:tc>
        <w:tc>
          <w:tcPr>
            <w:tcW w:w="1157" w:type="dxa"/>
          </w:tcPr>
          <w:p w14:paraId="756D3BA3" w14:textId="77777777" w:rsidR="00D362E1" w:rsidRPr="00116F91" w:rsidRDefault="00D362E1" w:rsidP="00407174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D362E1" w:rsidRPr="00F43CC3" w14:paraId="7B54884E" w14:textId="77777777" w:rsidTr="00407174">
        <w:trPr>
          <w:cantSplit/>
          <w:jc w:val="center"/>
        </w:trPr>
        <w:tc>
          <w:tcPr>
            <w:tcW w:w="7920" w:type="dxa"/>
          </w:tcPr>
          <w:p w14:paraId="5ED48D9E" w14:textId="77777777" w:rsidR="00D362E1" w:rsidRPr="00116F91" w:rsidRDefault="00D362E1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16F9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116F9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dbf_info_in_ph_flag</w:t>
            </w:r>
          </w:p>
        </w:tc>
        <w:tc>
          <w:tcPr>
            <w:tcW w:w="1157" w:type="dxa"/>
          </w:tcPr>
          <w:p w14:paraId="1B49DA9D" w14:textId="77777777" w:rsidR="00D362E1" w:rsidRPr="00116F91" w:rsidRDefault="00D362E1" w:rsidP="0040717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16F91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362E1" w:rsidRPr="00F43CC3" w14:paraId="0F2DCD55" w14:textId="77777777" w:rsidTr="00407174">
        <w:trPr>
          <w:cantSplit/>
          <w:jc w:val="center"/>
        </w:trPr>
        <w:tc>
          <w:tcPr>
            <w:tcW w:w="7920" w:type="dxa"/>
          </w:tcPr>
          <w:p w14:paraId="74FE1F47" w14:textId="77777777" w:rsidR="00D362E1" w:rsidRPr="00116F91" w:rsidRDefault="00D362E1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16F9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sao_info_in_ph_flag</w:t>
            </w:r>
          </w:p>
        </w:tc>
        <w:tc>
          <w:tcPr>
            <w:tcW w:w="1157" w:type="dxa"/>
          </w:tcPr>
          <w:p w14:paraId="5402EC3D" w14:textId="77777777" w:rsidR="00D362E1" w:rsidRPr="00116F91" w:rsidRDefault="00D362E1" w:rsidP="0040717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16F91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A35DB7" w:rsidRPr="00F43CC3" w14:paraId="28ED2279" w14:textId="77777777" w:rsidTr="00407174">
        <w:trPr>
          <w:cantSplit/>
          <w:jc w:val="center"/>
        </w:trPr>
        <w:tc>
          <w:tcPr>
            <w:tcW w:w="7920" w:type="dxa"/>
          </w:tcPr>
          <w:p w14:paraId="30832BAA" w14:textId="0533AB12" w:rsidR="00A35DB7" w:rsidRPr="00A35DB7" w:rsidRDefault="00A35DB7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5DB7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332EE3FD" w14:textId="77777777" w:rsidR="00A35DB7" w:rsidRPr="00116F91" w:rsidRDefault="00A35DB7" w:rsidP="0040717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6B2B024E" w14:textId="77777777" w:rsidR="00D362E1" w:rsidRDefault="00D362E1" w:rsidP="00D362E1">
      <w:pPr>
        <w:rPr>
          <w:noProof/>
          <w:lang w:val="en-CA"/>
        </w:rPr>
      </w:pPr>
    </w:p>
    <w:p w14:paraId="589B15D8" w14:textId="2F9A8CBD" w:rsidR="00D362E1" w:rsidRDefault="00D362E1" w:rsidP="00FC4375">
      <w:pPr>
        <w:jc w:val="left"/>
        <w:rPr>
          <w:lang w:val="en-CA"/>
        </w:rPr>
      </w:pPr>
      <w:r w:rsidRPr="00301B7F">
        <w:rPr>
          <w:b/>
          <w:bCs/>
          <w:noProof/>
          <w:highlight w:val="cyan"/>
          <w:lang w:val="en-CA"/>
        </w:rPr>
        <w:t>pps_chroma_params_present_flag</w:t>
      </w:r>
      <w:r w:rsidRPr="00301B7F">
        <w:rPr>
          <w:highlight w:val="cyan"/>
          <w:lang w:val="en-CA"/>
        </w:rPr>
        <w:t xml:space="preserve"> equal to 1 specifies that </w:t>
      </w:r>
      <w:r>
        <w:rPr>
          <w:highlight w:val="cyan"/>
          <w:lang w:val="en-CA"/>
        </w:rPr>
        <w:t xml:space="preserve">chroma related PPS </w:t>
      </w:r>
      <w:r w:rsidRPr="00301B7F">
        <w:rPr>
          <w:highlight w:val="cyan"/>
          <w:lang w:val="en-CA"/>
        </w:rPr>
        <w:t xml:space="preserve">syntax elements </w:t>
      </w:r>
      <w:r>
        <w:rPr>
          <w:highlight w:val="cyan"/>
          <w:lang w:val="en-CA"/>
        </w:rPr>
        <w:t xml:space="preserve">(including </w:t>
      </w:r>
      <w:proofErr w:type="spellStart"/>
      <w:r>
        <w:rPr>
          <w:highlight w:val="cyan"/>
          <w:lang w:val="en-CA"/>
        </w:rPr>
        <w:t>pps_cb_qp_offset</w:t>
      </w:r>
      <w:proofErr w:type="spellEnd"/>
      <w:r>
        <w:rPr>
          <w:highlight w:val="cyan"/>
          <w:lang w:val="en-CA"/>
        </w:rPr>
        <w:t xml:space="preserve">, </w:t>
      </w:r>
      <w:proofErr w:type="spellStart"/>
      <w:r>
        <w:rPr>
          <w:highlight w:val="cyan"/>
          <w:lang w:val="en-CA"/>
        </w:rPr>
        <w:t>pps_cr_qp_offset</w:t>
      </w:r>
      <w:proofErr w:type="spellEnd"/>
      <w:r>
        <w:rPr>
          <w:highlight w:val="cyan"/>
          <w:lang w:val="en-CA"/>
        </w:rPr>
        <w:t xml:space="preserve">, </w:t>
      </w:r>
      <w:proofErr w:type="spellStart"/>
      <w:r>
        <w:rPr>
          <w:highlight w:val="cyan"/>
          <w:lang w:val="en-CA"/>
        </w:rPr>
        <w:t>pps_joint</w:t>
      </w:r>
      <w:r w:rsidR="00472C4E">
        <w:rPr>
          <w:highlight w:val="cyan"/>
          <w:lang w:val="en-CA"/>
        </w:rPr>
        <w:t>_</w:t>
      </w:r>
      <w:r>
        <w:rPr>
          <w:highlight w:val="cyan"/>
          <w:lang w:val="en-CA"/>
        </w:rPr>
        <w:t>cbcr_qp_offset_present_flag</w:t>
      </w:r>
      <w:proofErr w:type="spellEnd"/>
      <w:r>
        <w:rPr>
          <w:highlight w:val="cyan"/>
          <w:lang w:val="en-CA"/>
        </w:rPr>
        <w:t xml:space="preserve">, </w:t>
      </w:r>
      <w:proofErr w:type="spellStart"/>
      <w:r w:rsidRPr="00116F91">
        <w:rPr>
          <w:highlight w:val="cyan"/>
        </w:rPr>
        <w:t>pps_joint_cbcr_qp_offset_value</w:t>
      </w:r>
      <w:proofErr w:type="spellEnd"/>
      <w:r w:rsidRPr="00301B7F">
        <w:rPr>
          <w:highlight w:val="cyan"/>
        </w:rPr>
        <w:t xml:space="preserve"> </w:t>
      </w:r>
      <w:r>
        <w:rPr>
          <w:highlight w:val="cyan"/>
        </w:rPr>
        <w:t xml:space="preserve">, </w:t>
      </w:r>
      <w:proofErr w:type="spellStart"/>
      <w:r w:rsidRPr="00116F91">
        <w:rPr>
          <w:highlight w:val="cyan"/>
        </w:rPr>
        <w:t>pps_slice_chroma_qp_offsets_present_flag</w:t>
      </w:r>
      <w:proofErr w:type="spellEnd"/>
      <w:r w:rsidRPr="00301B7F">
        <w:rPr>
          <w:highlight w:val="cyan"/>
        </w:rPr>
        <w:t xml:space="preserve"> </w:t>
      </w:r>
      <w:r>
        <w:rPr>
          <w:highlight w:val="cyan"/>
        </w:rPr>
        <w:t xml:space="preserve">, </w:t>
      </w:r>
      <w:proofErr w:type="spellStart"/>
      <w:r w:rsidRPr="00116F91">
        <w:rPr>
          <w:highlight w:val="cyan"/>
        </w:rPr>
        <w:lastRenderedPageBreak/>
        <w:t>pps_cu_chroma_qp_offset_list_enabled_flag</w:t>
      </w:r>
      <w:proofErr w:type="spellEnd"/>
      <w:r>
        <w:rPr>
          <w:highlight w:val="cyan"/>
        </w:rPr>
        <w:t xml:space="preserve">, </w:t>
      </w:r>
      <w:bookmarkStart w:id="29" w:name="OLE_LINK102"/>
      <w:bookmarkStart w:id="30" w:name="OLE_LINK103"/>
      <w:r w:rsidRPr="00301B7F">
        <w:rPr>
          <w:highlight w:val="cyan"/>
        </w:rPr>
        <w:t>pps_cb_beta_offset_div2, pps_cb_tc_offset_div2, pps_cr_beta_offset_div2, pps_cr_tc_offset_div2</w:t>
      </w:r>
      <w:bookmarkEnd w:id="29"/>
      <w:bookmarkEnd w:id="30"/>
      <w:r>
        <w:rPr>
          <w:highlight w:val="cyan"/>
        </w:rPr>
        <w:t>)</w:t>
      </w:r>
      <w:r w:rsidRPr="00301B7F">
        <w:rPr>
          <w:highlight w:val="cyan"/>
        </w:rPr>
        <w:t xml:space="preserve"> </w:t>
      </w:r>
      <w:r w:rsidRPr="00301B7F">
        <w:rPr>
          <w:highlight w:val="cyan"/>
          <w:lang w:val="en-CA"/>
        </w:rPr>
        <w:t xml:space="preserve">are present in the PPS RBSP syntax structure. </w:t>
      </w:r>
      <w:r w:rsidRPr="00301B7F">
        <w:rPr>
          <w:noProof/>
          <w:highlight w:val="cyan"/>
          <w:lang w:val="en-CA"/>
        </w:rPr>
        <w:t>pps_chroma_params_present_flag</w:t>
      </w:r>
      <w:r w:rsidRPr="00301B7F">
        <w:rPr>
          <w:highlight w:val="cyan"/>
          <w:lang w:val="en-CA"/>
        </w:rPr>
        <w:t xml:space="preserve"> equal to 0 specifies that </w:t>
      </w:r>
      <w:r>
        <w:rPr>
          <w:highlight w:val="cyan"/>
          <w:lang w:val="en-CA"/>
        </w:rPr>
        <w:t xml:space="preserve">chroma related PPS </w:t>
      </w:r>
      <w:r w:rsidRPr="00301B7F">
        <w:rPr>
          <w:highlight w:val="cyan"/>
          <w:lang w:val="en-CA"/>
        </w:rPr>
        <w:t>syntax elements</w:t>
      </w:r>
      <w:r w:rsidRPr="00301B7F">
        <w:rPr>
          <w:highlight w:val="cyan"/>
        </w:rPr>
        <w:t xml:space="preserve"> </w:t>
      </w:r>
      <w:r>
        <w:rPr>
          <w:highlight w:val="cyan"/>
          <w:lang w:val="en-CA"/>
        </w:rPr>
        <w:t xml:space="preserve">(including </w:t>
      </w:r>
      <w:proofErr w:type="spellStart"/>
      <w:r>
        <w:rPr>
          <w:highlight w:val="cyan"/>
          <w:lang w:val="en-CA"/>
        </w:rPr>
        <w:t>pps_cb_qp_offset</w:t>
      </w:r>
      <w:proofErr w:type="spellEnd"/>
      <w:r>
        <w:rPr>
          <w:highlight w:val="cyan"/>
          <w:lang w:val="en-CA"/>
        </w:rPr>
        <w:t xml:space="preserve">, </w:t>
      </w:r>
      <w:proofErr w:type="spellStart"/>
      <w:r>
        <w:rPr>
          <w:highlight w:val="cyan"/>
          <w:lang w:val="en-CA"/>
        </w:rPr>
        <w:t>pps_cr_qp_offset</w:t>
      </w:r>
      <w:proofErr w:type="spellEnd"/>
      <w:r>
        <w:rPr>
          <w:highlight w:val="cyan"/>
          <w:lang w:val="en-CA"/>
        </w:rPr>
        <w:t xml:space="preserve">, </w:t>
      </w:r>
      <w:proofErr w:type="spellStart"/>
      <w:r>
        <w:rPr>
          <w:highlight w:val="cyan"/>
          <w:lang w:val="en-CA"/>
        </w:rPr>
        <w:t>pps_jointcbcr_qp_offset_present_flag</w:t>
      </w:r>
      <w:proofErr w:type="spellEnd"/>
      <w:r>
        <w:rPr>
          <w:highlight w:val="cyan"/>
          <w:lang w:val="en-CA"/>
        </w:rPr>
        <w:t xml:space="preserve">, </w:t>
      </w:r>
      <w:proofErr w:type="spellStart"/>
      <w:r w:rsidRPr="00023BFC">
        <w:rPr>
          <w:highlight w:val="cyan"/>
        </w:rPr>
        <w:t>pps_joint_cbcr_qp_offset_value</w:t>
      </w:r>
      <w:proofErr w:type="spellEnd"/>
      <w:r w:rsidRPr="00301B7F">
        <w:rPr>
          <w:highlight w:val="cyan"/>
        </w:rPr>
        <w:t xml:space="preserve"> </w:t>
      </w:r>
      <w:r>
        <w:rPr>
          <w:highlight w:val="cyan"/>
        </w:rPr>
        <w:t xml:space="preserve">, </w:t>
      </w:r>
      <w:proofErr w:type="spellStart"/>
      <w:r w:rsidRPr="00023BFC">
        <w:rPr>
          <w:highlight w:val="cyan"/>
        </w:rPr>
        <w:t>pps_slice_chroma_qp_offsets_present_flag</w:t>
      </w:r>
      <w:proofErr w:type="spellEnd"/>
      <w:r w:rsidRPr="00301B7F">
        <w:rPr>
          <w:highlight w:val="cyan"/>
        </w:rPr>
        <w:t xml:space="preserve"> </w:t>
      </w:r>
      <w:r>
        <w:rPr>
          <w:highlight w:val="cyan"/>
        </w:rPr>
        <w:t xml:space="preserve">, </w:t>
      </w:r>
      <w:proofErr w:type="spellStart"/>
      <w:r w:rsidRPr="00023BFC">
        <w:rPr>
          <w:highlight w:val="cyan"/>
        </w:rPr>
        <w:t>pps_cu_chroma_qp_offset_list_enabled_flag</w:t>
      </w:r>
      <w:proofErr w:type="spellEnd"/>
      <w:r>
        <w:rPr>
          <w:highlight w:val="cyan"/>
        </w:rPr>
        <w:t xml:space="preserve">, </w:t>
      </w:r>
      <w:r w:rsidRPr="00301B7F">
        <w:rPr>
          <w:highlight w:val="cyan"/>
        </w:rPr>
        <w:t>pps_cb_beta_offset_div2, pps_cb_tc_offset_div2, pps_cr_beta_offset_div2, pps_cr_tc_offset_div2</w:t>
      </w:r>
      <w:r>
        <w:rPr>
          <w:highlight w:val="cyan"/>
        </w:rPr>
        <w:t>)</w:t>
      </w:r>
      <w:r w:rsidRPr="00301B7F">
        <w:rPr>
          <w:highlight w:val="cyan"/>
        </w:rPr>
        <w:t xml:space="preserve"> </w:t>
      </w:r>
      <w:r w:rsidRPr="00301B7F">
        <w:rPr>
          <w:highlight w:val="cyan"/>
          <w:lang w:val="en-CA"/>
        </w:rPr>
        <w:t xml:space="preserve">are not present in the PPS RBSP syntax structure. When </w:t>
      </w:r>
      <w:proofErr w:type="spellStart"/>
      <w:r w:rsidRPr="00301B7F">
        <w:rPr>
          <w:highlight w:val="cyan"/>
          <w:lang w:val="en-CA"/>
        </w:rPr>
        <w:t>ChromaArrayType</w:t>
      </w:r>
      <w:proofErr w:type="spellEnd"/>
      <w:r w:rsidRPr="00301B7F">
        <w:rPr>
          <w:highlight w:val="cyan"/>
          <w:lang w:val="en-CA"/>
        </w:rPr>
        <w:t xml:space="preserve"> is equal to 0, the value of </w:t>
      </w:r>
      <w:r w:rsidRPr="00301B7F">
        <w:rPr>
          <w:noProof/>
          <w:highlight w:val="cyan"/>
          <w:lang w:val="en-CA"/>
        </w:rPr>
        <w:t>pps_chroma_params_present_flag</w:t>
      </w:r>
      <w:r w:rsidRPr="00301B7F">
        <w:rPr>
          <w:highlight w:val="cyan"/>
          <w:lang w:val="en-CA"/>
        </w:rPr>
        <w:t xml:space="preserve"> shall be equal to 0.</w:t>
      </w:r>
    </w:p>
    <w:p w14:paraId="5715F7CA" w14:textId="77777777" w:rsidR="00FC4375" w:rsidRDefault="00FC4375" w:rsidP="00FC4375">
      <w:pPr>
        <w:jc w:val="left"/>
        <w:rPr>
          <w:lang w:val="en-CA"/>
        </w:rPr>
      </w:pPr>
    </w:p>
    <w:p w14:paraId="50A1DEB4" w14:textId="77777777" w:rsidR="00D362E1" w:rsidRPr="00116F91" w:rsidRDefault="00D362E1" w:rsidP="00D362E1">
      <w:pPr>
        <w:rPr>
          <w:strike/>
          <w:noProof/>
          <w:lang w:val="en-CA"/>
        </w:rPr>
      </w:pPr>
      <w:r w:rsidRPr="00116F91">
        <w:rPr>
          <w:b/>
          <w:bCs/>
          <w:strike/>
          <w:noProof/>
          <w:highlight w:val="cyan"/>
          <w:lang w:val="en-CA"/>
        </w:rPr>
        <w:t>pps_chroma_tool_offsets_present_flag</w:t>
      </w:r>
      <w:r w:rsidRPr="00116F91">
        <w:rPr>
          <w:strike/>
          <w:highlight w:val="cyan"/>
          <w:lang w:val="en-CA"/>
        </w:rPr>
        <w:t xml:space="preserve"> equal to 1 specifies that chroma tool offsets related syntax elements are present in the PPS RBSP syntax structure. </w:t>
      </w:r>
      <w:r w:rsidRPr="00116F91">
        <w:rPr>
          <w:bCs/>
          <w:strike/>
          <w:noProof/>
          <w:highlight w:val="cyan"/>
          <w:lang w:val="en-CA"/>
        </w:rPr>
        <w:t>pps_chroma_tool_offsets_present_flag</w:t>
      </w:r>
      <w:r w:rsidRPr="00116F91">
        <w:rPr>
          <w:strike/>
          <w:highlight w:val="cyan"/>
          <w:lang w:val="en-CA"/>
        </w:rPr>
        <w:t xml:space="preserve"> equal to 0 specifies that chroma tool offsets related syntax elements are not present in in the PPS RBSP syntax structure. When </w:t>
      </w:r>
      <w:proofErr w:type="spellStart"/>
      <w:r w:rsidRPr="00116F91">
        <w:rPr>
          <w:strike/>
          <w:highlight w:val="cyan"/>
          <w:lang w:val="en-CA"/>
        </w:rPr>
        <w:t>ChromaArrayType</w:t>
      </w:r>
      <w:proofErr w:type="spellEnd"/>
      <w:r w:rsidRPr="00116F91">
        <w:rPr>
          <w:strike/>
          <w:highlight w:val="cyan"/>
          <w:lang w:val="en-CA"/>
        </w:rPr>
        <w:t xml:space="preserve"> is equal to 0, the value of </w:t>
      </w:r>
      <w:r w:rsidRPr="00116F91">
        <w:rPr>
          <w:bCs/>
          <w:strike/>
          <w:noProof/>
          <w:highlight w:val="cyan"/>
          <w:lang w:val="en-CA"/>
        </w:rPr>
        <w:t>pps_chroma_tool_offsets_present_flag</w:t>
      </w:r>
      <w:r w:rsidRPr="00116F91">
        <w:rPr>
          <w:strike/>
          <w:highlight w:val="cyan"/>
          <w:lang w:val="en-CA"/>
        </w:rPr>
        <w:t xml:space="preserve"> shall be equal to 0.</w:t>
      </w:r>
    </w:p>
    <w:p w14:paraId="6CE9740F" w14:textId="72F2EB40" w:rsidR="00D362E1" w:rsidRDefault="00D362E1" w:rsidP="00D362E1">
      <w:pPr>
        <w:rPr>
          <w:strike/>
          <w:noProof/>
          <w:lang w:val="en-CA"/>
        </w:rPr>
      </w:pPr>
    </w:p>
    <w:p w14:paraId="6C37FA0C" w14:textId="3DE598BF" w:rsidR="00891153" w:rsidRPr="00891153" w:rsidRDefault="00891153" w:rsidP="00891153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</w:rPr>
      </w:pPr>
      <w:r w:rsidRPr="00891153">
        <w:rPr>
          <w:b/>
          <w:bCs/>
        </w:rPr>
        <w:t>Option 2:</w:t>
      </w:r>
    </w:p>
    <w:p w14:paraId="57299F5E" w14:textId="07DEB929" w:rsidR="00D362E1" w:rsidRDefault="0052255F" w:rsidP="00C969A5">
      <w:pPr>
        <w:tabs>
          <w:tab w:val="left" w:pos="794"/>
          <w:tab w:val="left" w:pos="1191"/>
          <w:tab w:val="left" w:pos="1588"/>
          <w:tab w:val="left" w:pos="1985"/>
        </w:tabs>
      </w:pPr>
      <w:r w:rsidRPr="006A5A15">
        <w:t>Alternatively</w:t>
      </w:r>
      <w:r w:rsidR="00C759F5" w:rsidRPr="006A5A15">
        <w:t>,</w:t>
      </w:r>
      <w:r w:rsidRPr="006A5A15">
        <w:t xml:space="preserve"> a separate </w:t>
      </w:r>
      <w:r w:rsidRPr="00FA7045">
        <w:t xml:space="preserve">flag </w:t>
      </w:r>
      <w:r w:rsidR="008B7718" w:rsidRPr="00FA7045">
        <w:t>(</w:t>
      </w:r>
      <w:r w:rsidR="008B7718" w:rsidRPr="00FA7045">
        <w:rPr>
          <w:noProof/>
          <w:lang w:val="en-CA"/>
        </w:rPr>
        <w:t>pps_chroma_dbf_params_present_flag</w:t>
      </w:r>
      <w:r w:rsidR="008B7718" w:rsidRPr="00FA7045">
        <w:t xml:space="preserve"> )</w:t>
      </w:r>
      <w:r w:rsidR="008B7718">
        <w:t xml:space="preserve"> </w:t>
      </w:r>
      <w:r w:rsidR="00472C4E">
        <w:t xml:space="preserve">to control the presence of chroma deblocking filter parameters </w:t>
      </w:r>
      <w:r w:rsidRPr="00FA7045">
        <w:t>may</w:t>
      </w:r>
      <w:r w:rsidRPr="006A5A15">
        <w:t xml:space="preserve"> be </w:t>
      </w:r>
      <w:r w:rsidR="008B4983">
        <w:t>included in PPS.</w:t>
      </w:r>
      <w:r w:rsidRPr="006A5A15">
        <w:t xml:space="preserve"> </w:t>
      </w:r>
      <w:r w:rsidR="008B4983">
        <w:t>Only</w:t>
      </w:r>
      <w:r w:rsidRPr="006A5A15">
        <w:t xml:space="preserve"> when </w:t>
      </w:r>
      <w:r w:rsidR="008B4983">
        <w:t xml:space="preserve">this flag is </w:t>
      </w:r>
      <w:r w:rsidRPr="006A5A15">
        <w:t>equal to 1, syntax elements pps_cb_beta_offset_div2, pps_cb_tc_offset_div2, pps_cr_beta_offset_div2, pps_cr_tc_offset_div2 are included and not otherwise.</w:t>
      </w:r>
    </w:p>
    <w:p w14:paraId="7085E4BC" w14:textId="77777777" w:rsidR="00447204" w:rsidRPr="002D4C2C" w:rsidRDefault="00447204" w:rsidP="00447204">
      <w:pPr>
        <w:pStyle w:val="Heading4"/>
        <w:keepLines/>
        <w:numPr>
          <w:ilvl w:val="3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1"/>
          <w:szCs w:val="18"/>
          <w:lang w:val="en-CA"/>
        </w:rPr>
      </w:pPr>
      <w:r w:rsidRPr="002D4C2C">
        <w:rPr>
          <w:noProof/>
          <w:sz w:val="21"/>
          <w:szCs w:val="18"/>
          <w:lang w:val="en-CA"/>
        </w:rPr>
        <w:t>Picture parameter set RBSP syntax</w:t>
      </w:r>
    </w:p>
    <w:p w14:paraId="5BA4F063" w14:textId="77777777" w:rsidR="00447204" w:rsidRDefault="00447204" w:rsidP="0044720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47204" w:rsidRPr="00F43CC3" w14:paraId="2D32E282" w14:textId="77777777" w:rsidTr="00A0620E">
        <w:trPr>
          <w:cantSplit/>
          <w:jc w:val="center"/>
        </w:trPr>
        <w:tc>
          <w:tcPr>
            <w:tcW w:w="7920" w:type="dxa"/>
          </w:tcPr>
          <w:p w14:paraId="61A6FBFA" w14:textId="77777777" w:rsidR="00447204" w:rsidRPr="00F43CC3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E1D82E1" w14:textId="77777777" w:rsidR="00447204" w:rsidRPr="002D4C2C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2D4C2C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447204" w:rsidRPr="00F43CC3" w14:paraId="136AB38A" w14:textId="77777777" w:rsidTr="00A0620E">
        <w:trPr>
          <w:cantSplit/>
          <w:jc w:val="center"/>
        </w:trPr>
        <w:tc>
          <w:tcPr>
            <w:tcW w:w="7920" w:type="dxa"/>
          </w:tcPr>
          <w:p w14:paraId="142856DE" w14:textId="77777777" w:rsidR="00447204" w:rsidRPr="00F43CC3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A993A9E" w14:textId="77777777" w:rsidR="00447204" w:rsidRPr="00F43CC3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47204" w:rsidRPr="00F43CC3" w14:paraId="2DE2D8F7" w14:textId="77777777" w:rsidTr="00A0620E">
        <w:trPr>
          <w:cantSplit/>
          <w:jc w:val="center"/>
        </w:trPr>
        <w:tc>
          <w:tcPr>
            <w:tcW w:w="7920" w:type="dxa"/>
          </w:tcPr>
          <w:p w14:paraId="7F767D6F" w14:textId="77777777" w:rsidR="00447204" w:rsidRPr="002D4C2C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2D4C2C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FB71663" w14:textId="77777777" w:rsidR="00447204" w:rsidRPr="00F43CC3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447204" w:rsidRPr="00F43CC3" w14:paraId="16286F76" w14:textId="77777777" w:rsidTr="00A0620E">
        <w:trPr>
          <w:cantSplit/>
          <w:jc w:val="center"/>
        </w:trPr>
        <w:tc>
          <w:tcPr>
            <w:tcW w:w="7920" w:type="dxa"/>
          </w:tcPr>
          <w:p w14:paraId="72AA3F17" w14:textId="77777777" w:rsidR="00447204" w:rsidRPr="00F43CC3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08433A83" w14:textId="77777777" w:rsidR="00447204" w:rsidRPr="00F43CC3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47204" w:rsidRPr="00F43CC3" w14:paraId="05E29DA5" w14:textId="77777777" w:rsidTr="00A0620E">
        <w:trPr>
          <w:cantSplit/>
          <w:jc w:val="center"/>
        </w:trPr>
        <w:tc>
          <w:tcPr>
            <w:tcW w:w="7920" w:type="dxa"/>
          </w:tcPr>
          <w:p w14:paraId="2848BA5D" w14:textId="77777777" w:rsidR="00447204" w:rsidRPr="00F43CC3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092259FB" w14:textId="77777777" w:rsidR="00447204" w:rsidRPr="00F43CC3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47204" w:rsidRPr="00F43CC3" w14:paraId="1A6BFA35" w14:textId="77777777" w:rsidTr="00A0620E">
        <w:trPr>
          <w:cantSplit/>
          <w:jc w:val="center"/>
        </w:trPr>
        <w:tc>
          <w:tcPr>
            <w:tcW w:w="7920" w:type="dxa"/>
          </w:tcPr>
          <w:p w14:paraId="61C683E7" w14:textId="77777777" w:rsidR="00447204" w:rsidRPr="00F43CC3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17BF2144" w14:textId="77777777" w:rsidR="00447204" w:rsidRPr="00F43CC3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447204" w:rsidRPr="00F43CC3" w14:paraId="30AF3539" w14:textId="77777777" w:rsidTr="00A0620E">
        <w:trPr>
          <w:cantSplit/>
          <w:jc w:val="center"/>
        </w:trPr>
        <w:tc>
          <w:tcPr>
            <w:tcW w:w="7920" w:type="dxa"/>
          </w:tcPr>
          <w:p w14:paraId="3B6A8830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  <w:t>if( !deblocking_filter_override_enabled_flag ) {</w:t>
            </w:r>
          </w:p>
        </w:tc>
        <w:tc>
          <w:tcPr>
            <w:tcW w:w="1157" w:type="dxa"/>
          </w:tcPr>
          <w:p w14:paraId="00F7777A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47204" w:rsidRPr="00F43CC3" w14:paraId="23035571" w14:textId="77777777" w:rsidTr="00A0620E">
        <w:trPr>
          <w:cantSplit/>
          <w:jc w:val="center"/>
        </w:trPr>
        <w:tc>
          <w:tcPr>
            <w:tcW w:w="7920" w:type="dxa"/>
          </w:tcPr>
          <w:p w14:paraId="4C99A47F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3D488AD8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1861">
              <w:rPr>
                <w:noProof/>
                <w:lang w:val="en-CA" w:eastAsia="ko-KR"/>
              </w:rPr>
              <w:t>u(1)</w:t>
            </w:r>
          </w:p>
        </w:tc>
      </w:tr>
      <w:tr w:rsidR="00447204" w:rsidRPr="00F43CC3" w14:paraId="708859F6" w14:textId="77777777" w:rsidTr="00A0620E">
        <w:trPr>
          <w:cantSplit/>
          <w:jc w:val="center"/>
        </w:trPr>
        <w:tc>
          <w:tcPr>
            <w:tcW w:w="7920" w:type="dxa"/>
          </w:tcPr>
          <w:p w14:paraId="51F182C7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3932E502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47204" w:rsidRPr="00F43CC3" w14:paraId="6F52FFA9" w14:textId="77777777" w:rsidTr="00A0620E">
        <w:trPr>
          <w:cantSplit/>
          <w:jc w:val="center"/>
        </w:trPr>
        <w:tc>
          <w:tcPr>
            <w:tcW w:w="7920" w:type="dxa"/>
          </w:tcPr>
          <w:p w14:paraId="39F02336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4C83975F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447204" w:rsidRPr="00F43CC3" w14:paraId="6A7AF8F4" w14:textId="77777777" w:rsidTr="00A0620E">
        <w:trPr>
          <w:cantSplit/>
          <w:jc w:val="center"/>
        </w:trPr>
        <w:tc>
          <w:tcPr>
            <w:tcW w:w="7920" w:type="dxa"/>
            <w:tcBorders>
              <w:bottom w:val="single" w:sz="4" w:space="0" w:color="auto"/>
            </w:tcBorders>
          </w:tcPr>
          <w:p w14:paraId="5E26E2AA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pps_tc_offset_div2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4D27FBC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447204" w:rsidRPr="00F43CC3" w14:paraId="65E3EEE7" w14:textId="77777777" w:rsidTr="00A0620E">
        <w:trPr>
          <w:cantSplit/>
          <w:jc w:val="center"/>
        </w:trPr>
        <w:tc>
          <w:tcPr>
            <w:tcW w:w="7920" w:type="dxa"/>
            <w:tcBorders>
              <w:bottom w:val="single" w:sz="4" w:space="0" w:color="auto"/>
            </w:tcBorders>
          </w:tcPr>
          <w:p w14:paraId="0AADA88C" w14:textId="77777777" w:rsidR="00447204" w:rsidRPr="00301B7F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highlight w:val="cyan"/>
                <w:lang w:val="en-CA" w:eastAsia="ko-KR"/>
              </w:rPr>
            </w:pPr>
            <w:r w:rsidRPr="00301B7F">
              <w:rPr>
                <w:bCs/>
                <w:noProof/>
                <w:color w:val="000000" w:themeColor="text1"/>
                <w:highlight w:val="cyan"/>
                <w:lang w:val="en-CA" w:eastAsia="ko-KR"/>
              </w:rPr>
              <w:tab/>
            </w:r>
            <w:r w:rsidRPr="00301B7F">
              <w:rPr>
                <w:bCs/>
                <w:noProof/>
                <w:color w:val="000000" w:themeColor="text1"/>
                <w:highlight w:val="cyan"/>
                <w:lang w:val="en-CA" w:eastAsia="ko-KR"/>
              </w:rPr>
              <w:tab/>
            </w:r>
            <w:r w:rsidRPr="00301B7F">
              <w:rPr>
                <w:bCs/>
                <w:noProof/>
                <w:color w:val="000000" w:themeColor="text1"/>
                <w:highlight w:val="cyan"/>
                <w:lang w:val="en-CA" w:eastAsia="ko-KR"/>
              </w:rPr>
              <w:tab/>
            </w:r>
            <w:r w:rsidRPr="00301B7F">
              <w:rPr>
                <w:b/>
                <w:bCs/>
                <w:noProof/>
                <w:color w:val="000000" w:themeColor="text1"/>
                <w:highlight w:val="cyan"/>
                <w:lang w:val="en-CA" w:eastAsia="ko-KR"/>
              </w:rPr>
              <w:t>pps_chroma_dbf_params_present_flag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327B8A8" w14:textId="77777777" w:rsidR="00447204" w:rsidRPr="00301B7F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301B7F">
              <w:rPr>
                <w:noProof/>
                <w:highlight w:val="cyan"/>
                <w:lang w:val="en-CA" w:eastAsia="ko-KR"/>
              </w:rPr>
              <w:t>u(1)</w:t>
            </w:r>
          </w:p>
        </w:tc>
      </w:tr>
      <w:tr w:rsidR="00447204" w:rsidRPr="00F43CC3" w14:paraId="4156D96C" w14:textId="77777777" w:rsidTr="00A0620E">
        <w:trPr>
          <w:cantSplit/>
          <w:jc w:val="center"/>
        </w:trPr>
        <w:tc>
          <w:tcPr>
            <w:tcW w:w="7920" w:type="dxa"/>
            <w:tcBorders>
              <w:bottom w:val="single" w:sz="4" w:space="0" w:color="auto"/>
            </w:tcBorders>
          </w:tcPr>
          <w:p w14:paraId="74510701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56263E">
              <w:rPr>
                <w:noProof/>
                <w:highlight w:val="cyan"/>
                <w:lang w:val="en-CA"/>
              </w:rPr>
              <w:t>if(</w:t>
            </w:r>
            <w:r w:rsidRPr="0056263E">
              <w:rPr>
                <w:b/>
                <w:bCs/>
                <w:noProof/>
                <w:color w:val="000000" w:themeColor="text1"/>
                <w:highlight w:val="cyan"/>
                <w:lang w:val="en-CA" w:eastAsia="ko-KR"/>
              </w:rPr>
              <w:t>pps_chroma_dbf_params_present_flag</w:t>
            </w:r>
            <w:r w:rsidRPr="0056263E">
              <w:rPr>
                <w:noProof/>
                <w:highlight w:val="cyan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386B190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47204" w:rsidRPr="0091732A" w14:paraId="28A8ED48" w14:textId="77777777" w:rsidTr="00A0620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BDFE498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 w:eastAsia="ko-KR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noProof/>
                <w:color w:val="000000" w:themeColor="text1"/>
                <w:lang w:val="en-CA" w:eastAsia="ko-KR"/>
              </w:rPr>
              <w:t>pps</w:t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_cb_beta_offset_div2</w:t>
            </w:r>
          </w:p>
        </w:tc>
        <w:tc>
          <w:tcPr>
            <w:tcW w:w="1157" w:type="dxa"/>
            <w:shd w:val="clear" w:color="auto" w:fill="auto"/>
          </w:tcPr>
          <w:p w14:paraId="17516553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447204" w:rsidRPr="0091732A" w14:paraId="115D3D9C" w14:textId="77777777" w:rsidTr="00A0620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3A3AB9C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68FB724F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447204" w:rsidRPr="0091732A" w14:paraId="48FB2F31" w14:textId="77777777" w:rsidTr="00A0620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1113548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 w:eastAsia="ko-KR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4C35DA0E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447204" w:rsidRPr="0091732A" w14:paraId="471C0802" w14:textId="77777777" w:rsidTr="00A0620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74E380D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 w:eastAsia="ko-KR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/>
                <w:bCs/>
                <w:noProof/>
                <w:color w:val="000000" w:themeColor="text1"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3EC92EFA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C41861">
              <w:rPr>
                <w:noProof/>
                <w:lang w:val="en-CA" w:eastAsia="ko-KR"/>
              </w:rPr>
              <w:t>se(v)</w:t>
            </w:r>
          </w:p>
        </w:tc>
      </w:tr>
      <w:tr w:rsidR="00447204" w:rsidRPr="0091732A" w14:paraId="4396088D" w14:textId="77777777" w:rsidTr="00A0620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96C10BE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88001C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61CAFE98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47204" w:rsidRPr="00F43CC3" w14:paraId="2C3B8188" w14:textId="77777777" w:rsidTr="00A0620E">
        <w:trPr>
          <w:cantSplit/>
          <w:jc w:val="center"/>
        </w:trPr>
        <w:tc>
          <w:tcPr>
            <w:tcW w:w="7920" w:type="dxa"/>
          </w:tcPr>
          <w:p w14:paraId="6DD2E24F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E40EFC7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47204" w:rsidRPr="00F43CC3" w14:paraId="79394DC0" w14:textId="77777777" w:rsidTr="00A0620E">
        <w:trPr>
          <w:cantSplit/>
          <w:jc w:val="center"/>
        </w:trPr>
        <w:tc>
          <w:tcPr>
            <w:tcW w:w="7920" w:type="dxa"/>
          </w:tcPr>
          <w:p w14:paraId="01E508E4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 w:eastAsia="ko-KR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 xml:space="preserve">      }</w:t>
            </w:r>
          </w:p>
        </w:tc>
        <w:tc>
          <w:tcPr>
            <w:tcW w:w="1157" w:type="dxa"/>
          </w:tcPr>
          <w:p w14:paraId="4A92B512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47204" w:rsidRPr="00F43CC3" w14:paraId="1AA6D3B0" w14:textId="77777777" w:rsidTr="00A0620E">
        <w:trPr>
          <w:cantSplit/>
          <w:jc w:val="center"/>
        </w:trPr>
        <w:tc>
          <w:tcPr>
            <w:tcW w:w="7920" w:type="dxa"/>
          </w:tcPr>
          <w:p w14:paraId="2668CA45" w14:textId="77777777" w:rsidR="00447204" w:rsidRPr="00C41861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41861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D2474F0" w14:textId="77777777" w:rsidR="00447204" w:rsidRPr="00C41861" w:rsidRDefault="00447204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47204" w:rsidRPr="00C41861" w14:paraId="57FB1281" w14:textId="77777777" w:rsidTr="00A0620E">
        <w:trPr>
          <w:cantSplit/>
          <w:jc w:val="center"/>
        </w:trPr>
        <w:tc>
          <w:tcPr>
            <w:tcW w:w="7920" w:type="dxa"/>
          </w:tcPr>
          <w:p w14:paraId="0D13B8C5" w14:textId="77777777" w:rsidR="00447204" w:rsidRPr="00C41861" w:rsidRDefault="00447204" w:rsidP="00A0620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4186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rpl_info_in_ph_flag</w:t>
            </w:r>
          </w:p>
        </w:tc>
        <w:tc>
          <w:tcPr>
            <w:tcW w:w="1157" w:type="dxa"/>
          </w:tcPr>
          <w:p w14:paraId="48A40906" w14:textId="77777777" w:rsidR="00447204" w:rsidRPr="00C41861" w:rsidRDefault="00447204" w:rsidP="00A0620E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41861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47204" w:rsidRPr="00C41861" w14:paraId="5AC7A132" w14:textId="77777777" w:rsidTr="00A0620E">
        <w:trPr>
          <w:cantSplit/>
          <w:jc w:val="center"/>
        </w:trPr>
        <w:tc>
          <w:tcPr>
            <w:tcW w:w="7920" w:type="dxa"/>
          </w:tcPr>
          <w:p w14:paraId="5601CB35" w14:textId="77777777" w:rsidR="00447204" w:rsidRPr="002D4C2C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D4C2C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DDDA31F" w14:textId="77777777" w:rsidR="00447204" w:rsidRPr="002D4C2C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447204" w:rsidRPr="00C41861" w14:paraId="599AB189" w14:textId="77777777" w:rsidTr="00A0620E">
        <w:trPr>
          <w:cantSplit/>
          <w:jc w:val="center"/>
        </w:trPr>
        <w:tc>
          <w:tcPr>
            <w:tcW w:w="7920" w:type="dxa"/>
          </w:tcPr>
          <w:p w14:paraId="377FD933" w14:textId="77777777" w:rsidR="00447204" w:rsidRPr="002D4C2C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D4C2C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EBC51CB" w14:textId="77777777" w:rsidR="00447204" w:rsidRPr="002D4C2C" w:rsidRDefault="00447204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1E99B7FA" w14:textId="77777777" w:rsidR="00447204" w:rsidRPr="002F3899" w:rsidRDefault="00447204" w:rsidP="00447204">
      <w:pPr>
        <w:tabs>
          <w:tab w:val="left" w:pos="794"/>
          <w:tab w:val="left" w:pos="1191"/>
          <w:tab w:val="left" w:pos="1588"/>
          <w:tab w:val="left" w:pos="1985"/>
        </w:tabs>
      </w:pPr>
    </w:p>
    <w:p w14:paraId="0A33B82E" w14:textId="77777777" w:rsidR="00447204" w:rsidRPr="002F3899" w:rsidRDefault="00447204" w:rsidP="00447204">
      <w:pPr>
        <w:rPr>
          <w:noProof/>
          <w:lang w:val="en-CA"/>
        </w:rPr>
      </w:pPr>
      <w:r w:rsidRPr="00301B7F">
        <w:rPr>
          <w:b/>
          <w:bCs/>
          <w:noProof/>
          <w:highlight w:val="cyan"/>
          <w:lang w:val="en-CA"/>
        </w:rPr>
        <w:t>pps_chroma_dbf_params_present_flag</w:t>
      </w:r>
      <w:r w:rsidRPr="00301B7F">
        <w:rPr>
          <w:highlight w:val="cyan"/>
          <w:lang w:val="en-CA"/>
        </w:rPr>
        <w:t xml:space="preserve"> equal to 1 specifies that syntax elements </w:t>
      </w:r>
      <w:r w:rsidRPr="00301B7F">
        <w:rPr>
          <w:highlight w:val="cyan"/>
        </w:rPr>
        <w:t xml:space="preserve">pps_cb_beta_offset_div2, pps_cb_tc_offset_div2, pps_cr_beta_offset_div2, pps_cr_tc_offset_div2 </w:t>
      </w:r>
      <w:r w:rsidRPr="00301B7F">
        <w:rPr>
          <w:highlight w:val="cyan"/>
          <w:lang w:val="en-CA"/>
        </w:rPr>
        <w:t xml:space="preserve">are present in the PPS RBSP syntax structure. </w:t>
      </w:r>
      <w:r w:rsidRPr="00301B7F">
        <w:rPr>
          <w:noProof/>
          <w:highlight w:val="cyan"/>
          <w:lang w:val="en-CA"/>
        </w:rPr>
        <w:t>pps_chroma_dbf_params_present_flag</w:t>
      </w:r>
      <w:r w:rsidRPr="00301B7F">
        <w:rPr>
          <w:highlight w:val="cyan"/>
          <w:lang w:val="en-CA"/>
        </w:rPr>
        <w:t xml:space="preserve"> equal to 0 specifies that syntax elements</w:t>
      </w:r>
      <w:r w:rsidRPr="00301B7F">
        <w:rPr>
          <w:highlight w:val="cyan"/>
        </w:rPr>
        <w:t xml:space="preserve"> pps_cb_beta_offset_div2, pps_cb_tc_offset_div2, pps_cr_beta_offset_div2, pps_cr_tc_offset_div2</w:t>
      </w:r>
      <w:r w:rsidRPr="00301B7F">
        <w:rPr>
          <w:highlight w:val="cyan"/>
          <w:lang w:val="en-CA"/>
        </w:rPr>
        <w:t xml:space="preserve"> are not present in the PPS RBSP syntax structure. When </w:t>
      </w:r>
      <w:proofErr w:type="spellStart"/>
      <w:r w:rsidRPr="00301B7F">
        <w:rPr>
          <w:highlight w:val="cyan"/>
          <w:lang w:val="en-CA"/>
        </w:rPr>
        <w:t>ChromaArrayType</w:t>
      </w:r>
      <w:proofErr w:type="spellEnd"/>
      <w:r w:rsidRPr="00301B7F">
        <w:rPr>
          <w:highlight w:val="cyan"/>
          <w:lang w:val="en-CA"/>
        </w:rPr>
        <w:t xml:space="preserve"> is equal to 0, the value of </w:t>
      </w:r>
      <w:r w:rsidRPr="00301B7F">
        <w:rPr>
          <w:noProof/>
          <w:highlight w:val="cyan"/>
          <w:lang w:val="en-CA"/>
        </w:rPr>
        <w:t>pps_chroma_dbf_params_present_flag</w:t>
      </w:r>
      <w:r w:rsidRPr="00301B7F">
        <w:rPr>
          <w:highlight w:val="cyan"/>
          <w:lang w:val="en-CA"/>
        </w:rPr>
        <w:t xml:space="preserve"> shall be equal to 0.</w:t>
      </w:r>
    </w:p>
    <w:p w14:paraId="61A5FAD1" w14:textId="2664C6DA" w:rsidR="00891153" w:rsidRDefault="00891153" w:rsidP="00C969A5">
      <w:pPr>
        <w:tabs>
          <w:tab w:val="left" w:pos="794"/>
          <w:tab w:val="left" w:pos="1191"/>
          <w:tab w:val="left" w:pos="1588"/>
          <w:tab w:val="left" w:pos="1985"/>
        </w:tabs>
      </w:pPr>
    </w:p>
    <w:p w14:paraId="032D6E2B" w14:textId="384F7A3A" w:rsidR="00001699" w:rsidRPr="00001699" w:rsidRDefault="00001699" w:rsidP="00C969A5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</w:rPr>
      </w:pPr>
      <w:r w:rsidRPr="00001699">
        <w:rPr>
          <w:b/>
          <w:bCs/>
        </w:rPr>
        <w:t>Common for Option 1 and Option 2:</w:t>
      </w:r>
    </w:p>
    <w:p w14:paraId="03D393FA" w14:textId="390B5B49" w:rsidR="0052255F" w:rsidRPr="00827A3B" w:rsidRDefault="006F0B9D" w:rsidP="00C969A5">
      <w:pPr>
        <w:tabs>
          <w:tab w:val="left" w:pos="794"/>
          <w:tab w:val="left" w:pos="1191"/>
          <w:tab w:val="left" w:pos="1588"/>
          <w:tab w:val="left" w:pos="1985"/>
        </w:tabs>
      </w:pPr>
      <w:r>
        <w:t xml:space="preserve">The following modifications </w:t>
      </w:r>
      <w:r w:rsidR="00F321B7">
        <w:t xml:space="preserve">in picture header and slice header </w:t>
      </w:r>
      <w:r>
        <w:t>apply to both option 1 and option 2.</w:t>
      </w:r>
    </w:p>
    <w:p w14:paraId="367129E8" w14:textId="69C1CF91" w:rsidR="002B1B6A" w:rsidRDefault="00D82DB5" w:rsidP="00D82DB5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rPr>
          <w:lang w:val="en-CA"/>
        </w:rPr>
      </w:pPr>
      <w:r>
        <w:rPr>
          <w:lang w:val="en-CA"/>
        </w:rPr>
        <w:t xml:space="preserve">7.3.2.7 </w:t>
      </w:r>
      <w:r w:rsidR="002B1B6A" w:rsidRPr="00F43CC3">
        <w:rPr>
          <w:lang w:val="en-CA"/>
        </w:rPr>
        <w:t>Picture header structure syntax</w:t>
      </w:r>
    </w:p>
    <w:p w14:paraId="2E61769C" w14:textId="77777777" w:rsidR="002B1B6A" w:rsidRPr="00B237C8" w:rsidRDefault="002B1B6A" w:rsidP="002B1B6A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B1B6A" w:rsidRPr="00F43CC3" w14:paraId="4C49B17E" w14:textId="77777777" w:rsidTr="00407174">
        <w:trPr>
          <w:jc w:val="center"/>
        </w:trPr>
        <w:tc>
          <w:tcPr>
            <w:tcW w:w="7920" w:type="dxa"/>
          </w:tcPr>
          <w:p w14:paraId="6C100387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31" w:name="OLE_LINK67"/>
            <w:bookmarkStart w:id="32" w:name="OLE_LINK68"/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D644F79" w14:textId="77777777" w:rsidR="002B1B6A" w:rsidRPr="00085ADB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085ADB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2B1B6A" w:rsidRPr="00F43CC3" w14:paraId="7D0C4CE1" w14:textId="77777777" w:rsidTr="00407174">
        <w:trPr>
          <w:jc w:val="center"/>
        </w:trPr>
        <w:tc>
          <w:tcPr>
            <w:tcW w:w="7920" w:type="dxa"/>
          </w:tcPr>
          <w:p w14:paraId="422B1520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09D64B1D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B1B6A" w:rsidRPr="00F43CC3" w14:paraId="2BF4BF9A" w14:textId="77777777" w:rsidTr="00407174">
        <w:trPr>
          <w:jc w:val="center"/>
        </w:trPr>
        <w:tc>
          <w:tcPr>
            <w:tcW w:w="7920" w:type="dxa"/>
          </w:tcPr>
          <w:p w14:paraId="5BEE6087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2FA0092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B1B6A" w:rsidRPr="00F43CC3" w14:paraId="472F66C5" w14:textId="77777777" w:rsidTr="00407174">
        <w:trPr>
          <w:jc w:val="center"/>
        </w:trPr>
        <w:tc>
          <w:tcPr>
            <w:tcW w:w="7920" w:type="dxa"/>
          </w:tcPr>
          <w:p w14:paraId="67673343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</w:t>
            </w:r>
            <w:r>
              <w:rPr>
                <w:noProof/>
                <w:lang w:val="en-CA"/>
              </w:rPr>
              <w:t xml:space="preserve"> &amp;&amp;  </w:t>
            </w:r>
            <w:r w:rsidRPr="00F43CC3">
              <w:rPr>
                <w:noProof/>
                <w:lang w:val="en-CA"/>
              </w:rPr>
              <w:t>dbf_info_in_ph_flag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7D2673A4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B1B6A" w:rsidRPr="00F43CC3" w14:paraId="69D6CBD7" w14:textId="77777777" w:rsidTr="00407174">
        <w:trPr>
          <w:jc w:val="center"/>
        </w:trPr>
        <w:tc>
          <w:tcPr>
            <w:tcW w:w="7920" w:type="dxa"/>
          </w:tcPr>
          <w:p w14:paraId="008667B7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_filter_override_flag</w:t>
            </w:r>
          </w:p>
        </w:tc>
        <w:tc>
          <w:tcPr>
            <w:tcW w:w="1157" w:type="dxa"/>
          </w:tcPr>
          <w:p w14:paraId="3F458A48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B1B6A" w:rsidRPr="00F43CC3" w14:paraId="40910AAB" w14:textId="77777777" w:rsidTr="00407174">
        <w:trPr>
          <w:jc w:val="center"/>
        </w:trPr>
        <w:tc>
          <w:tcPr>
            <w:tcW w:w="7920" w:type="dxa"/>
          </w:tcPr>
          <w:p w14:paraId="7056DAAF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4F1054C6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B1B6A" w:rsidRPr="00F43CC3" w14:paraId="599716E1" w14:textId="77777777" w:rsidTr="00407174">
        <w:trPr>
          <w:jc w:val="center"/>
        </w:trPr>
        <w:tc>
          <w:tcPr>
            <w:tcW w:w="7920" w:type="dxa"/>
          </w:tcPr>
          <w:p w14:paraId="17531AB0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_filter_disabled_flag</w:t>
            </w:r>
          </w:p>
        </w:tc>
        <w:tc>
          <w:tcPr>
            <w:tcW w:w="1157" w:type="dxa"/>
          </w:tcPr>
          <w:p w14:paraId="6A33A03C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B1B6A" w:rsidRPr="00F43CC3" w14:paraId="263F0E57" w14:textId="77777777" w:rsidTr="00407174">
        <w:trPr>
          <w:jc w:val="center"/>
        </w:trPr>
        <w:tc>
          <w:tcPr>
            <w:tcW w:w="7920" w:type="dxa"/>
          </w:tcPr>
          <w:p w14:paraId="1455A3F6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_filter_disabled_flag ) {</w:t>
            </w:r>
          </w:p>
        </w:tc>
        <w:tc>
          <w:tcPr>
            <w:tcW w:w="1157" w:type="dxa"/>
          </w:tcPr>
          <w:p w14:paraId="347FCF43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B1B6A" w:rsidRPr="00F43CC3" w14:paraId="1D41A793" w14:textId="77777777" w:rsidTr="00407174">
        <w:trPr>
          <w:jc w:val="center"/>
        </w:trPr>
        <w:tc>
          <w:tcPr>
            <w:tcW w:w="7920" w:type="dxa"/>
          </w:tcPr>
          <w:p w14:paraId="5C15E0A4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ph_beta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4E57E6E4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2B1B6A" w:rsidRPr="00F43CC3" w14:paraId="22271984" w14:textId="77777777" w:rsidTr="00407174">
        <w:trPr>
          <w:jc w:val="center"/>
        </w:trPr>
        <w:tc>
          <w:tcPr>
            <w:tcW w:w="7920" w:type="dxa"/>
          </w:tcPr>
          <w:p w14:paraId="7AC677B5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ph_tc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2AEB5BA2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2B1B6A" w:rsidRPr="00F43CC3" w14:paraId="68D9B609" w14:textId="77777777" w:rsidTr="00407174">
        <w:trPr>
          <w:jc w:val="center"/>
        </w:trPr>
        <w:tc>
          <w:tcPr>
            <w:tcW w:w="7920" w:type="dxa"/>
          </w:tcPr>
          <w:p w14:paraId="510A9141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88001C">
              <w:rPr>
                <w:noProof/>
                <w:highlight w:val="cyan"/>
                <w:lang w:val="en-CA"/>
              </w:rPr>
              <w:t>if( ChromaArrayType  !=  0 ) {</w:t>
            </w:r>
          </w:p>
        </w:tc>
        <w:tc>
          <w:tcPr>
            <w:tcW w:w="1157" w:type="dxa"/>
          </w:tcPr>
          <w:p w14:paraId="1D733C36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B1B6A" w:rsidRPr="0091732A" w14:paraId="5B5D52D0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6FFC" w14:textId="77777777" w:rsidR="002B1B6A" w:rsidRPr="0091732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BB8F" w14:textId="77777777" w:rsidR="002B1B6A" w:rsidRPr="0091732A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2B1B6A" w:rsidRPr="0091732A" w14:paraId="223945D1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DBB1" w14:textId="77777777" w:rsidR="002B1B6A" w:rsidRPr="0091732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DEE1" w14:textId="77777777" w:rsidR="002B1B6A" w:rsidRPr="0091732A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2B1B6A" w:rsidRPr="0091732A" w14:paraId="66567804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821DF" w14:textId="77777777" w:rsidR="002B1B6A" w:rsidRPr="0091732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0B4E" w14:textId="77777777" w:rsidR="002B1B6A" w:rsidRPr="0091732A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2B1B6A" w:rsidRPr="0091732A" w14:paraId="29DC530C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12A3" w14:textId="77777777" w:rsidR="002B1B6A" w:rsidRPr="0091732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C13F" w14:textId="77777777" w:rsidR="002B1B6A" w:rsidRPr="0091732A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2B1B6A" w:rsidRPr="0091732A" w14:paraId="008C1A46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BFF1" w14:textId="77777777" w:rsidR="002B1B6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88001C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2618" w14:textId="77777777" w:rsidR="002B1B6A" w:rsidRPr="0091732A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B1B6A" w:rsidRPr="00F43CC3" w14:paraId="3FE32A48" w14:textId="77777777" w:rsidTr="00407174">
        <w:trPr>
          <w:jc w:val="center"/>
        </w:trPr>
        <w:tc>
          <w:tcPr>
            <w:tcW w:w="7920" w:type="dxa"/>
          </w:tcPr>
          <w:p w14:paraId="19D8A1B6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6C07206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B1B6A" w:rsidRPr="00F43CC3" w14:paraId="38199E79" w14:textId="77777777" w:rsidTr="00407174">
        <w:trPr>
          <w:jc w:val="center"/>
        </w:trPr>
        <w:tc>
          <w:tcPr>
            <w:tcW w:w="7920" w:type="dxa"/>
          </w:tcPr>
          <w:p w14:paraId="08D9E30A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9E7AE62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B1B6A" w:rsidRPr="00F43CC3" w14:paraId="77376796" w14:textId="77777777" w:rsidTr="00407174">
        <w:trPr>
          <w:jc w:val="center"/>
        </w:trPr>
        <w:tc>
          <w:tcPr>
            <w:tcW w:w="7920" w:type="dxa"/>
          </w:tcPr>
          <w:p w14:paraId="49E15CA0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AB49B4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B1B6A" w:rsidRPr="00F43CC3" w14:paraId="07F02632" w14:textId="77777777" w:rsidTr="00407174">
        <w:trPr>
          <w:jc w:val="center"/>
        </w:trPr>
        <w:tc>
          <w:tcPr>
            <w:tcW w:w="7920" w:type="dxa"/>
          </w:tcPr>
          <w:p w14:paraId="238DE698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5D42DDD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B1B6A" w:rsidRPr="00F43CC3" w14:paraId="38D04D0A" w14:textId="77777777" w:rsidTr="00407174">
        <w:trPr>
          <w:jc w:val="center"/>
        </w:trPr>
        <w:tc>
          <w:tcPr>
            <w:tcW w:w="7920" w:type="dxa"/>
          </w:tcPr>
          <w:p w14:paraId="22F5F467" w14:textId="77777777" w:rsidR="002B1B6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0ADDBA6" w14:textId="77777777" w:rsidR="002B1B6A" w:rsidRPr="00F43CC3" w:rsidRDefault="002B1B6A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A285B64" w14:textId="77777777" w:rsidR="002B1B6A" w:rsidRDefault="002B1B6A" w:rsidP="002B1B6A">
      <w:pPr>
        <w:tabs>
          <w:tab w:val="left" w:pos="794"/>
          <w:tab w:val="left" w:pos="1191"/>
          <w:tab w:val="left" w:pos="1588"/>
          <w:tab w:val="left" w:pos="1985"/>
        </w:tabs>
      </w:pPr>
    </w:p>
    <w:p w14:paraId="6946CE3D" w14:textId="77777777" w:rsidR="002B1B6A" w:rsidRPr="00CC016A" w:rsidRDefault="002B1B6A" w:rsidP="002B1B6A">
      <w:pPr>
        <w:rPr>
          <w:noProof/>
          <w:sz w:val="20"/>
          <w:szCs w:val="16"/>
          <w:lang w:val="en-CA" w:eastAsia="ko-KR"/>
        </w:rPr>
      </w:pPr>
      <w:bookmarkStart w:id="33" w:name="OLE_LINK71"/>
      <w:bookmarkStart w:id="34" w:name="OLE_LINK72"/>
      <w:bookmarkEnd w:id="31"/>
      <w:bookmarkEnd w:id="32"/>
      <w:r w:rsidRPr="00CC016A">
        <w:rPr>
          <w:b/>
          <w:noProof/>
          <w:sz w:val="20"/>
          <w:szCs w:val="16"/>
          <w:lang w:val="en-CA" w:eastAsia="ko-KR"/>
        </w:rPr>
        <w:t>ph_beta_offset_div2</w:t>
      </w:r>
      <w:r w:rsidRPr="00CC016A">
        <w:rPr>
          <w:noProof/>
          <w:sz w:val="20"/>
          <w:szCs w:val="16"/>
          <w:lang w:val="en-CA" w:eastAsia="ko-KR"/>
        </w:rPr>
        <w:t xml:space="preserve"> and </w:t>
      </w:r>
      <w:r w:rsidRPr="00CC016A">
        <w:rPr>
          <w:b/>
          <w:noProof/>
          <w:sz w:val="20"/>
          <w:szCs w:val="16"/>
          <w:lang w:val="en-CA" w:eastAsia="ko-KR"/>
        </w:rPr>
        <w:t>ph_tc_offset_div2</w:t>
      </w:r>
      <w:r w:rsidRPr="00CC016A">
        <w:rPr>
          <w:noProof/>
          <w:sz w:val="20"/>
          <w:szCs w:val="16"/>
          <w:lang w:val="en-CA" w:eastAsia="ko-KR"/>
        </w:rPr>
        <w:t xml:space="preserve"> specify the deblocking parameter offsets for β and tC (divided by 2) that are applied to the luma component for the slices associated with the PH. The values of ph_beta_offset_div2 and ph_tc_offset_div2 shall both be in the range of −12 to 12, inclusive. When not present, the values of ph_beta_offset_div2 and ph_tc_offset_div2 are inferred to be equal to pps_beta_offset_div2 and pps_tc_offset_div2, respectively.</w:t>
      </w:r>
    </w:p>
    <w:p w14:paraId="5C62DBDE" w14:textId="77777777" w:rsidR="002B1B6A" w:rsidRPr="00CC016A" w:rsidRDefault="002B1B6A" w:rsidP="002B1B6A">
      <w:pPr>
        <w:rPr>
          <w:noProof/>
          <w:sz w:val="20"/>
          <w:szCs w:val="16"/>
          <w:lang w:val="en-CA" w:eastAsia="ko-KR"/>
        </w:rPr>
      </w:pPr>
      <w:r w:rsidRPr="00CC016A">
        <w:rPr>
          <w:b/>
          <w:noProof/>
          <w:sz w:val="20"/>
          <w:szCs w:val="16"/>
          <w:lang w:val="en-CA" w:eastAsia="ko-KR"/>
        </w:rPr>
        <w:t>ph_cb_beta_offset_div2</w:t>
      </w:r>
      <w:r w:rsidRPr="00CC016A">
        <w:rPr>
          <w:noProof/>
          <w:sz w:val="20"/>
          <w:szCs w:val="16"/>
          <w:lang w:val="en-CA" w:eastAsia="ko-KR"/>
        </w:rPr>
        <w:t xml:space="preserve"> and </w:t>
      </w:r>
      <w:r w:rsidRPr="00CC016A">
        <w:rPr>
          <w:b/>
          <w:noProof/>
          <w:sz w:val="20"/>
          <w:szCs w:val="16"/>
          <w:lang w:val="en-CA" w:eastAsia="ko-KR"/>
        </w:rPr>
        <w:t>ph_cb_tc_offset_div2</w:t>
      </w:r>
      <w:r w:rsidRPr="00CC016A">
        <w:rPr>
          <w:noProof/>
          <w:sz w:val="20"/>
          <w:szCs w:val="16"/>
          <w:lang w:val="en-CA" w:eastAsia="ko-KR"/>
        </w:rPr>
        <w:t xml:space="preserve"> specify the deblocking parameter offsets for β and tC (divided by 2) that are applied to the Cb component for the slices associated with the PH. The values of ph_cb_beta_offset_div2 and ph_cb_tc_offset_div2 shall both be in the range of −12 to 12, inclusive. When not present, the values of ph_cb_beta_offset_div2 and ph_cb_tc_offset_div2 are inferred to be equal to pps_cb_beta_offset_div2 and pps_cb_tc_offset_div2, respectively.</w:t>
      </w:r>
    </w:p>
    <w:p w14:paraId="5799A817" w14:textId="77777777" w:rsidR="002B1B6A" w:rsidRPr="00CC016A" w:rsidRDefault="002B1B6A" w:rsidP="002B1B6A">
      <w:pPr>
        <w:rPr>
          <w:noProof/>
          <w:sz w:val="20"/>
          <w:szCs w:val="16"/>
          <w:lang w:val="en-CA" w:eastAsia="ko-KR"/>
        </w:rPr>
      </w:pPr>
      <w:r w:rsidRPr="00CC016A">
        <w:rPr>
          <w:b/>
          <w:noProof/>
          <w:sz w:val="20"/>
          <w:szCs w:val="16"/>
          <w:lang w:val="en-CA" w:eastAsia="ko-KR"/>
        </w:rPr>
        <w:t>ph_cr_beta_offset_div2</w:t>
      </w:r>
      <w:r w:rsidRPr="00CC016A">
        <w:rPr>
          <w:noProof/>
          <w:sz w:val="20"/>
          <w:szCs w:val="16"/>
          <w:lang w:val="en-CA" w:eastAsia="ko-KR"/>
        </w:rPr>
        <w:t xml:space="preserve"> and </w:t>
      </w:r>
      <w:r w:rsidRPr="00CC016A">
        <w:rPr>
          <w:b/>
          <w:noProof/>
          <w:sz w:val="20"/>
          <w:szCs w:val="16"/>
          <w:lang w:val="en-CA" w:eastAsia="ko-KR"/>
        </w:rPr>
        <w:t>ph_cr_tc_offset_div2</w:t>
      </w:r>
      <w:r w:rsidRPr="00CC016A">
        <w:rPr>
          <w:noProof/>
          <w:sz w:val="20"/>
          <w:szCs w:val="16"/>
          <w:lang w:val="en-CA" w:eastAsia="ko-KR"/>
        </w:rPr>
        <w:t xml:space="preserve"> specify the deblocking parameter offsets for β and tC (divided by 2) that are applied to the Cr component for the slices associated with the PH. The values of ph_cr_beta_offset_div2 and ph_cr_tc_offset_div2 shall both be in the range of −12 to 12, inclusive. When not present, the values of </w:t>
      </w:r>
      <w:r w:rsidRPr="00CC016A">
        <w:rPr>
          <w:noProof/>
          <w:sz w:val="20"/>
          <w:szCs w:val="16"/>
          <w:lang w:val="en-CA" w:eastAsia="ko-KR"/>
        </w:rPr>
        <w:lastRenderedPageBreak/>
        <w:t>ph_cr_beta_offset_div2 and ph_cr_tc_offset_div2 are inferred to be equal to pps_cr_beta_offset_div2 and pps_cr_tc_offset_div2, respectively.</w:t>
      </w:r>
    </w:p>
    <w:bookmarkEnd w:id="33"/>
    <w:bookmarkEnd w:id="34"/>
    <w:p w14:paraId="700844E3" w14:textId="77777777" w:rsidR="002B1B6A" w:rsidRDefault="002B1B6A" w:rsidP="002B1B6A">
      <w:pPr>
        <w:rPr>
          <w:bCs/>
          <w:noProof/>
          <w:lang w:val="en-CA"/>
        </w:rPr>
      </w:pPr>
    </w:p>
    <w:p w14:paraId="0847B872" w14:textId="5D77853C" w:rsidR="002B1B6A" w:rsidRPr="00F43CC3" w:rsidRDefault="00144AEE" w:rsidP="00144AEE">
      <w:pPr>
        <w:pStyle w:val="Heading3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rPr>
          <w:noProof/>
          <w:lang w:val="en-CA"/>
        </w:rPr>
      </w:pPr>
      <w:bookmarkStart w:id="35" w:name="_Toc311216751"/>
      <w:bookmarkStart w:id="36" w:name="_Toc317198720"/>
      <w:bookmarkStart w:id="37" w:name="_Toc415475833"/>
      <w:bookmarkStart w:id="38" w:name="_Toc423599108"/>
      <w:bookmarkStart w:id="39" w:name="_Toc423601612"/>
      <w:bookmarkStart w:id="40" w:name="_Toc501130165"/>
      <w:bookmarkStart w:id="41" w:name="_Toc510795088"/>
      <w:bookmarkStart w:id="42" w:name="_Toc31037351"/>
      <w:r>
        <w:rPr>
          <w:noProof/>
          <w:lang w:val="en-CA"/>
        </w:rPr>
        <w:t xml:space="preserve">7.3.7 </w:t>
      </w:r>
      <w:r w:rsidR="002B1B6A" w:rsidRPr="00F43CC3">
        <w:rPr>
          <w:noProof/>
          <w:lang w:val="en-CA"/>
        </w:rPr>
        <w:t>Slice header syntax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D3C8C77" w14:textId="14BEF709" w:rsidR="002B1B6A" w:rsidRPr="00317E1D" w:rsidRDefault="00144AEE" w:rsidP="00144AEE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rPr>
          <w:noProof/>
          <w:lang w:val="en-CA"/>
        </w:rPr>
      </w:pPr>
      <w:bookmarkStart w:id="43" w:name="_Toc328577293"/>
      <w:bookmarkStart w:id="44" w:name="_Toc328598096"/>
      <w:bookmarkStart w:id="45" w:name="_Toc328662741"/>
      <w:bookmarkStart w:id="46" w:name="_Toc328752581"/>
      <w:bookmarkStart w:id="47" w:name="_Toc328577294"/>
      <w:bookmarkStart w:id="48" w:name="_Toc328598097"/>
      <w:bookmarkStart w:id="49" w:name="_Toc328662742"/>
      <w:bookmarkStart w:id="50" w:name="_Toc328752582"/>
      <w:bookmarkStart w:id="51" w:name="_Toc328577397"/>
      <w:bookmarkStart w:id="52" w:name="_Toc328598200"/>
      <w:bookmarkStart w:id="53" w:name="_Toc328662845"/>
      <w:bookmarkStart w:id="54" w:name="_Toc328752685"/>
      <w:bookmarkStart w:id="55" w:name="_Toc328577398"/>
      <w:bookmarkStart w:id="56" w:name="_Toc328598201"/>
      <w:bookmarkStart w:id="57" w:name="_Toc328662846"/>
      <w:bookmarkStart w:id="58" w:name="_Toc328752686"/>
      <w:bookmarkStart w:id="59" w:name="_Toc328577399"/>
      <w:bookmarkStart w:id="60" w:name="_Toc328598202"/>
      <w:bookmarkStart w:id="61" w:name="_Toc328662847"/>
      <w:bookmarkStart w:id="62" w:name="_Toc328752687"/>
      <w:bookmarkStart w:id="63" w:name="_Toc328577484"/>
      <w:bookmarkStart w:id="64" w:name="_Toc328598287"/>
      <w:bookmarkStart w:id="65" w:name="_Toc328662932"/>
      <w:bookmarkStart w:id="66" w:name="_Toc328752772"/>
      <w:bookmarkStart w:id="67" w:name="_Toc328577485"/>
      <w:bookmarkStart w:id="68" w:name="_Toc328598288"/>
      <w:bookmarkStart w:id="69" w:name="_Toc328662933"/>
      <w:bookmarkStart w:id="70" w:name="_Toc328752773"/>
      <w:bookmarkStart w:id="71" w:name="_Toc328577486"/>
      <w:bookmarkStart w:id="72" w:name="_Toc328598289"/>
      <w:bookmarkStart w:id="73" w:name="_Toc328662934"/>
      <w:bookmarkStart w:id="74" w:name="_Toc328752774"/>
      <w:bookmarkStart w:id="75" w:name="_Toc328577577"/>
      <w:bookmarkStart w:id="76" w:name="_Toc328598380"/>
      <w:bookmarkStart w:id="77" w:name="_Toc328663025"/>
      <w:bookmarkStart w:id="78" w:name="_Toc328752865"/>
      <w:bookmarkStart w:id="79" w:name="_Toc328577578"/>
      <w:bookmarkStart w:id="80" w:name="_Toc328598381"/>
      <w:bookmarkStart w:id="81" w:name="_Toc328663026"/>
      <w:bookmarkStart w:id="82" w:name="_Toc328752866"/>
      <w:bookmarkStart w:id="83" w:name="_Toc328577579"/>
      <w:bookmarkStart w:id="84" w:name="_Toc328598382"/>
      <w:bookmarkStart w:id="85" w:name="_Toc328663027"/>
      <w:bookmarkStart w:id="86" w:name="_Toc328752867"/>
      <w:bookmarkStart w:id="87" w:name="_Toc328577607"/>
      <w:bookmarkStart w:id="88" w:name="_Toc328598410"/>
      <w:bookmarkStart w:id="89" w:name="_Toc328663055"/>
      <w:bookmarkStart w:id="90" w:name="_Toc328752895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rPr>
          <w:noProof/>
          <w:lang w:val="en-CA"/>
        </w:rPr>
        <w:t xml:space="preserve">7.3.7.1 </w:t>
      </w:r>
      <w:r w:rsidR="002B1B6A" w:rsidRPr="00F43CC3">
        <w:rPr>
          <w:noProof/>
          <w:lang w:val="en-CA"/>
        </w:rPr>
        <w:t>General slice header syntax</w:t>
      </w:r>
    </w:p>
    <w:p w14:paraId="36E57E55" w14:textId="77777777" w:rsidR="002B1B6A" w:rsidRPr="00B4733C" w:rsidRDefault="002B1B6A" w:rsidP="002B1B6A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B1B6A" w:rsidRPr="00F43CC3" w14:paraId="0477C07C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5933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91" w:name="OLE_LINK73"/>
            <w:bookmarkStart w:id="92" w:name="OLE_LINK74"/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B698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B1B6A" w:rsidRPr="00F43CC3" w14:paraId="65CEA2BF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11AB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7E93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2B1B6A" w:rsidRPr="00F43CC3" w14:paraId="282B6CEB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A6B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9D53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B1B6A" w:rsidRPr="00F43CC3" w14:paraId="2AA11A9C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F47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3A58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B1B6A" w:rsidRPr="00F43CC3" w14:paraId="73E47B66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A7F2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9727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2B1B6A" w:rsidRPr="00F43CC3" w14:paraId="10A2BB04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14B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C567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B1B6A" w:rsidRPr="00F43CC3" w14:paraId="00F66A57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D94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84A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2B1B6A" w:rsidRPr="00F43CC3" w14:paraId="1C8D03C9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3BB7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020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B1B6A" w:rsidRPr="00F43CC3" w14:paraId="14CA1BBF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0208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E475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2B1B6A" w:rsidRPr="00F43CC3" w14:paraId="1049D357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2D8E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58C8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2B1B6A" w:rsidRPr="00F43CC3" w14:paraId="2DAB6015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C8B" w14:textId="77777777" w:rsidR="002B1B6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41861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8001C">
              <w:rPr>
                <w:noProof/>
                <w:highlight w:val="cyan"/>
                <w:lang w:val="en-CA"/>
              </w:rPr>
              <w:t>if( ChromaArrayType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1CAF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B1B6A" w:rsidRPr="0091732A" w14:paraId="4CAD4AF8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EDF" w14:textId="77777777" w:rsidR="002B1B6A" w:rsidRPr="0091732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D14D" w14:textId="77777777" w:rsidR="002B1B6A" w:rsidRPr="0091732A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2B1B6A" w:rsidRPr="0091732A" w14:paraId="16E1DFDA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1D753" w14:textId="77777777" w:rsidR="002B1B6A" w:rsidRPr="0091732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4CB7" w14:textId="77777777" w:rsidR="002B1B6A" w:rsidRPr="0091732A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2B1B6A" w:rsidRPr="0091732A" w14:paraId="36266083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559BA" w14:textId="77777777" w:rsidR="002B1B6A" w:rsidRPr="0091732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22DD" w14:textId="77777777" w:rsidR="002B1B6A" w:rsidRPr="0091732A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2B1B6A" w:rsidRPr="0091732A" w14:paraId="7EB1FD3A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4E77" w14:textId="77777777" w:rsidR="002B1B6A" w:rsidRPr="0091732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1302" w14:textId="77777777" w:rsidR="002B1B6A" w:rsidRPr="0091732A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2B1B6A" w:rsidRPr="0091732A" w14:paraId="15C77B3B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A18B" w14:textId="77777777" w:rsidR="002B1B6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8001C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148E" w14:textId="77777777" w:rsidR="002B1B6A" w:rsidRPr="0091732A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B1B6A" w:rsidRPr="00F43CC3" w14:paraId="7EE589BB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52A3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6A3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B1B6A" w:rsidRPr="00F43CC3" w14:paraId="44F1AC94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C810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4D6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B1B6A" w:rsidRPr="00F43CC3" w14:paraId="373DAFFB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86C1" w14:textId="77777777" w:rsidR="002B1B6A" w:rsidRPr="00F43CC3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5D8D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B1B6A" w:rsidRPr="00F43CC3" w14:paraId="10DA9993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E25" w14:textId="77777777" w:rsidR="002B1B6A" w:rsidRDefault="002B1B6A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72BC" w14:textId="77777777" w:rsidR="002B1B6A" w:rsidRPr="00F43CC3" w:rsidRDefault="002B1B6A" w:rsidP="0040717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D4258DF" w14:textId="77777777" w:rsidR="002B1B6A" w:rsidRDefault="002B1B6A" w:rsidP="002B1B6A">
      <w:pPr>
        <w:rPr>
          <w:bCs/>
          <w:noProof/>
          <w:lang w:val="en-CA"/>
        </w:rPr>
      </w:pPr>
    </w:p>
    <w:p w14:paraId="65582CE4" w14:textId="77777777" w:rsidR="002B1B6A" w:rsidRPr="00CC016A" w:rsidRDefault="002B1B6A" w:rsidP="002B1B6A">
      <w:pPr>
        <w:rPr>
          <w:noProof/>
          <w:sz w:val="20"/>
          <w:szCs w:val="16"/>
          <w:lang w:val="en-CA" w:eastAsia="ko-KR"/>
        </w:rPr>
      </w:pPr>
      <w:r w:rsidRPr="00CC016A">
        <w:rPr>
          <w:b/>
          <w:noProof/>
          <w:sz w:val="20"/>
          <w:szCs w:val="16"/>
          <w:lang w:val="en-CA" w:eastAsia="ko-KR"/>
        </w:rPr>
        <w:t>slice_beta_offset_div2</w:t>
      </w:r>
      <w:r w:rsidRPr="00CC016A">
        <w:rPr>
          <w:noProof/>
          <w:sz w:val="20"/>
          <w:szCs w:val="16"/>
          <w:lang w:val="en-CA" w:eastAsia="ko-KR"/>
        </w:rPr>
        <w:t xml:space="preserve"> and </w:t>
      </w:r>
      <w:r w:rsidRPr="00CC016A">
        <w:rPr>
          <w:b/>
          <w:noProof/>
          <w:sz w:val="20"/>
          <w:szCs w:val="16"/>
          <w:lang w:val="en-CA" w:eastAsia="ko-KR"/>
        </w:rPr>
        <w:t>slice_tc_offset_div2</w:t>
      </w:r>
      <w:r w:rsidRPr="00CC016A">
        <w:rPr>
          <w:noProof/>
          <w:sz w:val="20"/>
          <w:szCs w:val="16"/>
          <w:lang w:val="en-CA" w:eastAsia="ko-KR"/>
        </w:rPr>
        <w:t xml:space="preserve"> specify the deblocking parameter offsets for β and tC (divided by 2) that are applied to the luma component for the current slice. The values of slice_beta_offset_div2 and slice_tc_offset_div2 shall both be in the range of −12 to 12, inclusive. When not present, the values of slice_beta_offset_div2 and slice_tc_offset_div2 are inferred to be equal to ph_beta_offset_div2 and ph_tc_offset_div2, respectively.</w:t>
      </w:r>
    </w:p>
    <w:p w14:paraId="02BF046B" w14:textId="77777777" w:rsidR="002B1B6A" w:rsidRPr="00CC016A" w:rsidRDefault="002B1B6A" w:rsidP="002B1B6A">
      <w:pPr>
        <w:rPr>
          <w:noProof/>
          <w:sz w:val="20"/>
          <w:szCs w:val="16"/>
          <w:lang w:val="en-CA" w:eastAsia="ko-KR"/>
        </w:rPr>
      </w:pPr>
      <w:r w:rsidRPr="00CC016A">
        <w:rPr>
          <w:b/>
          <w:noProof/>
          <w:sz w:val="20"/>
          <w:szCs w:val="16"/>
          <w:lang w:val="en-CA" w:eastAsia="ko-KR"/>
        </w:rPr>
        <w:t>slice_cb_beta_offset_div2</w:t>
      </w:r>
      <w:r w:rsidRPr="00CC016A">
        <w:rPr>
          <w:noProof/>
          <w:sz w:val="20"/>
          <w:szCs w:val="16"/>
          <w:lang w:val="en-CA" w:eastAsia="ko-KR"/>
        </w:rPr>
        <w:t xml:space="preserve"> and </w:t>
      </w:r>
      <w:r w:rsidRPr="00CC016A">
        <w:rPr>
          <w:b/>
          <w:noProof/>
          <w:sz w:val="20"/>
          <w:szCs w:val="16"/>
          <w:lang w:val="en-CA" w:eastAsia="ko-KR"/>
        </w:rPr>
        <w:t>slice_cb_tc_offset_div2</w:t>
      </w:r>
      <w:r w:rsidRPr="00CC016A">
        <w:rPr>
          <w:noProof/>
          <w:sz w:val="20"/>
          <w:szCs w:val="16"/>
          <w:lang w:val="en-CA" w:eastAsia="ko-KR"/>
        </w:rPr>
        <w:t xml:space="preserve"> specify the deblocking parameter offsets for β and tC (divided by 2) that are applied to the Cb component for the current slice. The values of slice_cb_beta_offset_div2 and slice_cb_tc_offset_div2 shall both be in the range of −12 to 12, inclusive. When not present, the values of slice_cb_beta_offset_div2 and slice_cb_tc_offset_div2 are inferred to be equal to ph_cb_beta_offset_div2 and ph_cb_tc_offset_div2, respectively.</w:t>
      </w:r>
    </w:p>
    <w:p w14:paraId="75192B53" w14:textId="77777777" w:rsidR="002B1B6A" w:rsidRDefault="002B1B6A" w:rsidP="002B1B6A">
      <w:pPr>
        <w:rPr>
          <w:noProof/>
          <w:sz w:val="20"/>
          <w:szCs w:val="16"/>
          <w:lang w:val="en-CA" w:eastAsia="ko-KR"/>
        </w:rPr>
      </w:pPr>
      <w:r w:rsidRPr="00CC016A">
        <w:rPr>
          <w:b/>
          <w:noProof/>
          <w:sz w:val="20"/>
          <w:szCs w:val="16"/>
          <w:lang w:val="en-CA" w:eastAsia="ko-KR"/>
        </w:rPr>
        <w:t>slice_cb_beta_offset_div2</w:t>
      </w:r>
      <w:r w:rsidRPr="00CC016A">
        <w:rPr>
          <w:noProof/>
          <w:sz w:val="20"/>
          <w:szCs w:val="16"/>
          <w:lang w:val="en-CA" w:eastAsia="ko-KR"/>
        </w:rPr>
        <w:t xml:space="preserve"> and </w:t>
      </w:r>
      <w:r w:rsidRPr="00CC016A">
        <w:rPr>
          <w:b/>
          <w:noProof/>
          <w:sz w:val="20"/>
          <w:szCs w:val="16"/>
          <w:lang w:val="en-CA" w:eastAsia="ko-KR"/>
        </w:rPr>
        <w:t>slice_cb_tc_offset_div2</w:t>
      </w:r>
      <w:r w:rsidRPr="00CC016A">
        <w:rPr>
          <w:noProof/>
          <w:sz w:val="20"/>
          <w:szCs w:val="16"/>
          <w:lang w:val="en-CA" w:eastAsia="ko-KR"/>
        </w:rPr>
        <w:t xml:space="preserve"> specify the deblocking parameter offsets for β and tC (divided by 2) that are applied to the Cr component for the current slice. The values of slice_cr_beta_offset_div2 and slice_cr_tc_offset_div2 shall both be in the range of −12 to 12, inclusive. When not present, the values of slice_cr_beta_offset_div2 and slice_cr_tc_offset_div2 are inferred to be equal to ph_cr_beta_offset_div2 and ph_cr_tc_offset_div2, respectively.</w:t>
      </w:r>
    </w:p>
    <w:bookmarkEnd w:id="91"/>
    <w:bookmarkEnd w:id="92"/>
    <w:p w14:paraId="7C98C542" w14:textId="77777777" w:rsidR="0090115F" w:rsidRPr="00F26D45" w:rsidRDefault="0090115F" w:rsidP="00F772B6">
      <w:pPr>
        <w:rPr>
          <w:color w:val="000000" w:themeColor="text1"/>
          <w:szCs w:val="22"/>
        </w:rPr>
      </w:pPr>
    </w:p>
    <w:p w14:paraId="701454E5" w14:textId="040833DA" w:rsidR="00F81C94" w:rsidRPr="002C1BA8" w:rsidRDefault="00F81C94" w:rsidP="000F77E2">
      <w:pPr>
        <w:pStyle w:val="Heading1"/>
        <w:rPr>
          <w:lang w:val="en-CA"/>
        </w:rPr>
      </w:pPr>
      <w:bookmarkStart w:id="93" w:name="OLE_LINK229"/>
      <w:bookmarkStart w:id="94" w:name="OLE_LINK230"/>
      <w:r>
        <w:rPr>
          <w:lang w:val="en-CA"/>
        </w:rPr>
        <w:t>Conclusion</w:t>
      </w:r>
    </w:p>
    <w:p w14:paraId="4F8D0562" w14:textId="164DEF86" w:rsidR="00F81C94" w:rsidRPr="001F10AA" w:rsidRDefault="00F81C94" w:rsidP="00E247A7">
      <w:r>
        <w:rPr>
          <w:szCs w:val="22"/>
        </w:rPr>
        <w:t xml:space="preserve">This document proposes </w:t>
      </w:r>
      <w:r>
        <w:t>modifications</w:t>
      </w:r>
      <w:r w:rsidR="00E52B58">
        <w:t xml:space="preserve"> related </w:t>
      </w:r>
      <w:r w:rsidR="00933D2F">
        <w:t xml:space="preserve">to the </w:t>
      </w:r>
      <w:r w:rsidR="00C72068">
        <w:t>deblocking control</w:t>
      </w:r>
      <w:r w:rsidR="00933D2F">
        <w:t xml:space="preserve"> </w:t>
      </w:r>
      <w:proofErr w:type="spellStart"/>
      <w:r w:rsidR="00933D2F">
        <w:t>signall</w:t>
      </w:r>
      <w:r w:rsidR="001F10AA">
        <w:t>ing</w:t>
      </w:r>
      <w:proofErr w:type="spellEnd"/>
      <w:r w:rsidR="001F10AA">
        <w:t xml:space="preserve"> </w:t>
      </w:r>
      <w:r>
        <w:t xml:space="preserve">in VVC. It is proposed to adopt the proposals in the next version of </w:t>
      </w:r>
      <w:r>
        <w:rPr>
          <w:szCs w:val="22"/>
        </w:rPr>
        <w:t xml:space="preserve">VVC </w:t>
      </w:r>
      <w:r w:rsidR="00CE0344">
        <w:rPr>
          <w:szCs w:val="22"/>
        </w:rPr>
        <w:t>draft</w:t>
      </w:r>
      <w:r>
        <w:rPr>
          <w:szCs w:val="22"/>
        </w:rPr>
        <w:t>.</w:t>
      </w:r>
    </w:p>
    <w:bookmarkEnd w:id="93"/>
    <w:bookmarkEnd w:id="94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7D025CB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FEB33B0" w14:textId="77777777" w:rsidR="00757CAC" w:rsidRPr="00F632DB" w:rsidRDefault="00757CAC" w:rsidP="00757CAC">
      <w:pPr>
        <w:rPr>
          <w:szCs w:val="22"/>
          <w:lang w:val="en-CA"/>
        </w:rPr>
      </w:pPr>
      <w:r w:rsidRPr="00F632DB">
        <w:rPr>
          <w:b/>
          <w:szCs w:val="22"/>
          <w:lang w:val="en-CA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746CAF8" w14:textId="77777777" w:rsidR="00757CAC" w:rsidRDefault="00757CAC" w:rsidP="009234A5">
      <w:pPr>
        <w:rPr>
          <w:b/>
          <w:szCs w:val="22"/>
          <w:lang w:val="en-CA"/>
        </w:rPr>
      </w:pPr>
    </w:p>
    <w:p w14:paraId="759742AF" w14:textId="74F175C5" w:rsidR="00DF5BD5" w:rsidRDefault="00DF5BD5" w:rsidP="00DF5BD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B62B87" w14:textId="1968F8EA" w:rsidR="00DF5BD5" w:rsidRDefault="009D4E04" w:rsidP="00DF5BD5">
      <w:pPr>
        <w:rPr>
          <w:szCs w:val="22"/>
          <w:lang w:val="en-CA"/>
        </w:rPr>
      </w:pPr>
      <w:bookmarkStart w:id="95" w:name="OLE_LINK57"/>
      <w:bookmarkStart w:id="96" w:name="OLE_LINK58"/>
      <w:r>
        <w:rPr>
          <w:szCs w:val="22"/>
          <w:lang w:val="en-CA"/>
        </w:rPr>
        <w:t>[1] JVET-</w:t>
      </w:r>
      <w:r w:rsidR="000F77E2">
        <w:rPr>
          <w:szCs w:val="22"/>
          <w:lang w:val="en-CA"/>
        </w:rPr>
        <w:t>Q</w:t>
      </w:r>
      <w:r w:rsidR="00B009D6">
        <w:rPr>
          <w:szCs w:val="22"/>
          <w:lang w:val="en-CA"/>
        </w:rPr>
        <w:t>2</w:t>
      </w:r>
      <w:r>
        <w:rPr>
          <w:szCs w:val="22"/>
          <w:lang w:val="en-CA"/>
        </w:rPr>
        <w:t>001-v</w:t>
      </w:r>
      <w:r w:rsidR="00B009D6">
        <w:rPr>
          <w:szCs w:val="22"/>
          <w:lang w:val="en-CA"/>
        </w:rPr>
        <w:t>E</w:t>
      </w:r>
      <w:r w:rsidR="00DF5BD5">
        <w:rPr>
          <w:szCs w:val="22"/>
          <w:lang w:val="en-CA"/>
        </w:rPr>
        <w:t xml:space="preserve">, Versatile Video Coding (Draft </w:t>
      </w:r>
      <w:r w:rsidR="000F77E2">
        <w:rPr>
          <w:szCs w:val="22"/>
          <w:lang w:val="en-CA"/>
        </w:rPr>
        <w:t>8</w:t>
      </w:r>
      <w:r w:rsidR="00DF5BD5">
        <w:rPr>
          <w:szCs w:val="22"/>
          <w:lang w:val="en-CA"/>
        </w:rPr>
        <w:t xml:space="preserve">), </w:t>
      </w:r>
      <w:r w:rsidR="000F77E2">
        <w:rPr>
          <w:szCs w:val="22"/>
          <w:lang w:val="en-CA"/>
        </w:rPr>
        <w:t>Brussels</w:t>
      </w:r>
      <w:r w:rsidR="00DF5BD5">
        <w:rPr>
          <w:szCs w:val="22"/>
          <w:lang w:val="en-CA"/>
        </w:rPr>
        <w:t xml:space="preserve">, </w:t>
      </w:r>
      <w:r w:rsidR="000F77E2">
        <w:rPr>
          <w:szCs w:val="22"/>
          <w:lang w:val="en-CA"/>
        </w:rPr>
        <w:t>January</w:t>
      </w:r>
      <w:r w:rsidR="00997C50">
        <w:rPr>
          <w:szCs w:val="22"/>
          <w:lang w:val="en-CA"/>
        </w:rPr>
        <w:t xml:space="preserve"> 20</w:t>
      </w:r>
      <w:r w:rsidR="000F77E2">
        <w:rPr>
          <w:szCs w:val="22"/>
          <w:lang w:val="en-CA"/>
        </w:rPr>
        <w:t>20</w:t>
      </w:r>
    </w:p>
    <w:bookmarkEnd w:id="95"/>
    <w:bookmarkEnd w:id="96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E2341" w14:textId="77777777" w:rsidR="00230DC9" w:rsidRDefault="00230DC9">
      <w:r>
        <w:separator/>
      </w:r>
    </w:p>
  </w:endnote>
  <w:endnote w:type="continuationSeparator" w:id="0">
    <w:p w14:paraId="6041B976" w14:textId="77777777" w:rsidR="00230DC9" w:rsidRDefault="00230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BB8B00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0B91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D0755" w14:textId="77777777" w:rsidR="00230DC9" w:rsidRDefault="00230DC9">
      <w:r>
        <w:separator/>
      </w:r>
    </w:p>
  </w:footnote>
  <w:footnote w:type="continuationSeparator" w:id="0">
    <w:p w14:paraId="4FDC498D" w14:textId="77777777" w:rsidR="00230DC9" w:rsidRDefault="00230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173610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4338789C"/>
    <w:multiLevelType w:val="multilevel"/>
    <w:tmpl w:val="9250A406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98A76EC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E90D85"/>
    <w:multiLevelType w:val="hybridMultilevel"/>
    <w:tmpl w:val="00307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2"/>
  </w:num>
  <w:num w:numId="4">
    <w:abstractNumId w:val="19"/>
  </w:num>
  <w:num w:numId="5">
    <w:abstractNumId w:val="21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1"/>
  </w:num>
  <w:num w:numId="13">
    <w:abstractNumId w:val="33"/>
  </w:num>
  <w:num w:numId="14">
    <w:abstractNumId w:val="12"/>
  </w:num>
  <w:num w:numId="15">
    <w:abstractNumId w:val="29"/>
  </w:num>
  <w:num w:numId="16">
    <w:abstractNumId w:val="15"/>
  </w:num>
  <w:num w:numId="17">
    <w:abstractNumId w:val="36"/>
  </w:num>
  <w:num w:numId="18">
    <w:abstractNumId w:val="3"/>
  </w:num>
  <w:num w:numId="19">
    <w:abstractNumId w:val="14"/>
  </w:num>
  <w:num w:numId="20">
    <w:abstractNumId w:val="20"/>
  </w:num>
  <w:num w:numId="21">
    <w:abstractNumId w:val="23"/>
  </w:num>
  <w:num w:numId="22">
    <w:abstractNumId w:val="2"/>
  </w:num>
  <w:num w:numId="23">
    <w:abstractNumId w:val="8"/>
  </w:num>
  <w:num w:numId="24">
    <w:abstractNumId w:val="8"/>
  </w:num>
  <w:num w:numId="25">
    <w:abstractNumId w:val="8"/>
  </w:num>
  <w:num w:numId="26">
    <w:abstractNumId w:val="31"/>
  </w:num>
  <w:num w:numId="27">
    <w:abstractNumId w:val="6"/>
  </w:num>
  <w:num w:numId="28">
    <w:abstractNumId w:val="32"/>
  </w:num>
  <w:num w:numId="29">
    <w:abstractNumId w:val="24"/>
  </w:num>
  <w:num w:numId="30">
    <w:abstractNumId w:val="27"/>
  </w:num>
  <w:num w:numId="31">
    <w:abstractNumId w:val="25"/>
  </w:num>
  <w:num w:numId="32">
    <w:abstractNumId w:val="18"/>
  </w:num>
  <w:num w:numId="33">
    <w:abstractNumId w:val="4"/>
  </w:num>
  <w:num w:numId="34">
    <w:abstractNumId w:val="35"/>
  </w:num>
  <w:num w:numId="35">
    <w:abstractNumId w:val="28"/>
  </w:num>
  <w:num w:numId="36">
    <w:abstractNumId w:val="26"/>
  </w:num>
  <w:num w:numId="37">
    <w:abstractNumId w:val="10"/>
  </w:num>
  <w:num w:numId="38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9"/>
  </w:num>
  <w:num w:numId="41">
    <w:abstractNumId w:val="8"/>
  </w:num>
  <w:num w:numId="42">
    <w:abstractNumId w:val="8"/>
  </w:num>
  <w:num w:numId="43">
    <w:abstractNumId w:val="34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99"/>
    <w:rsid w:val="00010077"/>
    <w:rsid w:val="000136DB"/>
    <w:rsid w:val="00014225"/>
    <w:rsid w:val="00014F15"/>
    <w:rsid w:val="00017BD0"/>
    <w:rsid w:val="00020D67"/>
    <w:rsid w:val="00022918"/>
    <w:rsid w:val="000230D2"/>
    <w:rsid w:val="000261EE"/>
    <w:rsid w:val="000308A3"/>
    <w:rsid w:val="00032285"/>
    <w:rsid w:val="000349B5"/>
    <w:rsid w:val="00034E8F"/>
    <w:rsid w:val="000458BC"/>
    <w:rsid w:val="00045C41"/>
    <w:rsid w:val="00046C03"/>
    <w:rsid w:val="00055446"/>
    <w:rsid w:val="00060E56"/>
    <w:rsid w:val="00065039"/>
    <w:rsid w:val="0006574E"/>
    <w:rsid w:val="000700EC"/>
    <w:rsid w:val="0007614F"/>
    <w:rsid w:val="0007731A"/>
    <w:rsid w:val="000805AD"/>
    <w:rsid w:val="00081398"/>
    <w:rsid w:val="00094479"/>
    <w:rsid w:val="000962AC"/>
    <w:rsid w:val="00097FA8"/>
    <w:rsid w:val="000A3623"/>
    <w:rsid w:val="000A48BC"/>
    <w:rsid w:val="000B0C0F"/>
    <w:rsid w:val="000B1C6B"/>
    <w:rsid w:val="000B2F6A"/>
    <w:rsid w:val="000B433B"/>
    <w:rsid w:val="000B4FF9"/>
    <w:rsid w:val="000C0119"/>
    <w:rsid w:val="000C09AC"/>
    <w:rsid w:val="000C0C12"/>
    <w:rsid w:val="000C2401"/>
    <w:rsid w:val="000C5509"/>
    <w:rsid w:val="000C7C32"/>
    <w:rsid w:val="000D1A28"/>
    <w:rsid w:val="000E00F3"/>
    <w:rsid w:val="000E6FF4"/>
    <w:rsid w:val="000F0FB5"/>
    <w:rsid w:val="000F158C"/>
    <w:rsid w:val="000F5E40"/>
    <w:rsid w:val="000F77E2"/>
    <w:rsid w:val="0010177D"/>
    <w:rsid w:val="00102F3D"/>
    <w:rsid w:val="00124E38"/>
    <w:rsid w:val="0012580B"/>
    <w:rsid w:val="00126019"/>
    <w:rsid w:val="00131F90"/>
    <w:rsid w:val="00133B0F"/>
    <w:rsid w:val="0013458C"/>
    <w:rsid w:val="0013526E"/>
    <w:rsid w:val="00144AEE"/>
    <w:rsid w:val="0014508F"/>
    <w:rsid w:val="00146152"/>
    <w:rsid w:val="00155526"/>
    <w:rsid w:val="001609B4"/>
    <w:rsid w:val="00161574"/>
    <w:rsid w:val="00165971"/>
    <w:rsid w:val="00165A18"/>
    <w:rsid w:val="0016723F"/>
    <w:rsid w:val="00171371"/>
    <w:rsid w:val="00172E56"/>
    <w:rsid w:val="00172F5F"/>
    <w:rsid w:val="00175A24"/>
    <w:rsid w:val="00187E58"/>
    <w:rsid w:val="001A1395"/>
    <w:rsid w:val="001A297E"/>
    <w:rsid w:val="001A368E"/>
    <w:rsid w:val="001A4824"/>
    <w:rsid w:val="001A7329"/>
    <w:rsid w:val="001A792F"/>
    <w:rsid w:val="001B018C"/>
    <w:rsid w:val="001B196B"/>
    <w:rsid w:val="001B4E28"/>
    <w:rsid w:val="001C3525"/>
    <w:rsid w:val="001C3AFB"/>
    <w:rsid w:val="001D0183"/>
    <w:rsid w:val="001D1BD2"/>
    <w:rsid w:val="001E0248"/>
    <w:rsid w:val="001E02BE"/>
    <w:rsid w:val="001E3B37"/>
    <w:rsid w:val="001F10AA"/>
    <w:rsid w:val="001F2594"/>
    <w:rsid w:val="001F38B0"/>
    <w:rsid w:val="002040D3"/>
    <w:rsid w:val="002051FF"/>
    <w:rsid w:val="00205262"/>
    <w:rsid w:val="002055A6"/>
    <w:rsid w:val="00206460"/>
    <w:rsid w:val="002069B4"/>
    <w:rsid w:val="002101FC"/>
    <w:rsid w:val="00215DFC"/>
    <w:rsid w:val="002212DF"/>
    <w:rsid w:val="00222CD4"/>
    <w:rsid w:val="00225016"/>
    <w:rsid w:val="002253CA"/>
    <w:rsid w:val="002264A6"/>
    <w:rsid w:val="00227BA7"/>
    <w:rsid w:val="0023011C"/>
    <w:rsid w:val="00230DC9"/>
    <w:rsid w:val="002375C1"/>
    <w:rsid w:val="002411D0"/>
    <w:rsid w:val="00243A73"/>
    <w:rsid w:val="00252A08"/>
    <w:rsid w:val="00260200"/>
    <w:rsid w:val="00263398"/>
    <w:rsid w:val="00263B99"/>
    <w:rsid w:val="00266F06"/>
    <w:rsid w:val="00275BCF"/>
    <w:rsid w:val="00282657"/>
    <w:rsid w:val="00291E36"/>
    <w:rsid w:val="00292257"/>
    <w:rsid w:val="002A2A94"/>
    <w:rsid w:val="002A3948"/>
    <w:rsid w:val="002A54E0"/>
    <w:rsid w:val="002A64E1"/>
    <w:rsid w:val="002B0BFC"/>
    <w:rsid w:val="002B1595"/>
    <w:rsid w:val="002B191D"/>
    <w:rsid w:val="002B1B6A"/>
    <w:rsid w:val="002B2E83"/>
    <w:rsid w:val="002B38E8"/>
    <w:rsid w:val="002B4F39"/>
    <w:rsid w:val="002D0AF6"/>
    <w:rsid w:val="002D4146"/>
    <w:rsid w:val="002D6CE4"/>
    <w:rsid w:val="002D7E79"/>
    <w:rsid w:val="002E4BF9"/>
    <w:rsid w:val="002F164D"/>
    <w:rsid w:val="00300A13"/>
    <w:rsid w:val="003021BC"/>
    <w:rsid w:val="00306206"/>
    <w:rsid w:val="00315CDB"/>
    <w:rsid w:val="00317D85"/>
    <w:rsid w:val="00323EBD"/>
    <w:rsid w:val="00327C56"/>
    <w:rsid w:val="003315A1"/>
    <w:rsid w:val="00334E92"/>
    <w:rsid w:val="003373EC"/>
    <w:rsid w:val="00342FF4"/>
    <w:rsid w:val="00344E5A"/>
    <w:rsid w:val="00346148"/>
    <w:rsid w:val="003464DE"/>
    <w:rsid w:val="00352DF3"/>
    <w:rsid w:val="0035737F"/>
    <w:rsid w:val="0036124C"/>
    <w:rsid w:val="003669EA"/>
    <w:rsid w:val="003706CC"/>
    <w:rsid w:val="00370FE6"/>
    <w:rsid w:val="00372C27"/>
    <w:rsid w:val="00374354"/>
    <w:rsid w:val="00374467"/>
    <w:rsid w:val="00375176"/>
    <w:rsid w:val="00376938"/>
    <w:rsid w:val="00376FB0"/>
    <w:rsid w:val="00377617"/>
    <w:rsid w:val="00377710"/>
    <w:rsid w:val="00385D69"/>
    <w:rsid w:val="003A24EE"/>
    <w:rsid w:val="003A2D8E"/>
    <w:rsid w:val="003A57E8"/>
    <w:rsid w:val="003A7CE6"/>
    <w:rsid w:val="003B0B7D"/>
    <w:rsid w:val="003B2123"/>
    <w:rsid w:val="003B7000"/>
    <w:rsid w:val="003C0E2F"/>
    <w:rsid w:val="003C20E4"/>
    <w:rsid w:val="003D217B"/>
    <w:rsid w:val="003D5C4A"/>
    <w:rsid w:val="003D6342"/>
    <w:rsid w:val="003E4F9F"/>
    <w:rsid w:val="003E6188"/>
    <w:rsid w:val="003E6F90"/>
    <w:rsid w:val="003E73ED"/>
    <w:rsid w:val="003F3EDD"/>
    <w:rsid w:val="003F5D0F"/>
    <w:rsid w:val="0040124D"/>
    <w:rsid w:val="00405A98"/>
    <w:rsid w:val="00413D80"/>
    <w:rsid w:val="00414101"/>
    <w:rsid w:val="004207D3"/>
    <w:rsid w:val="004219CF"/>
    <w:rsid w:val="00421FE0"/>
    <w:rsid w:val="00422F44"/>
    <w:rsid w:val="004234F0"/>
    <w:rsid w:val="00423D27"/>
    <w:rsid w:val="00426505"/>
    <w:rsid w:val="0043272B"/>
    <w:rsid w:val="00433250"/>
    <w:rsid w:val="00433DDB"/>
    <w:rsid w:val="0043498D"/>
    <w:rsid w:val="00435A29"/>
    <w:rsid w:val="00437619"/>
    <w:rsid w:val="004468BF"/>
    <w:rsid w:val="00447204"/>
    <w:rsid w:val="00451F6A"/>
    <w:rsid w:val="00464EFB"/>
    <w:rsid w:val="00465A1E"/>
    <w:rsid w:val="00466E05"/>
    <w:rsid w:val="00470778"/>
    <w:rsid w:val="00470CA4"/>
    <w:rsid w:val="00472C4E"/>
    <w:rsid w:val="004730EE"/>
    <w:rsid w:val="00477B7A"/>
    <w:rsid w:val="00492884"/>
    <w:rsid w:val="0049445A"/>
    <w:rsid w:val="004961A3"/>
    <w:rsid w:val="004A1AD4"/>
    <w:rsid w:val="004A2A63"/>
    <w:rsid w:val="004A585F"/>
    <w:rsid w:val="004B1A33"/>
    <w:rsid w:val="004B210C"/>
    <w:rsid w:val="004C494B"/>
    <w:rsid w:val="004D405F"/>
    <w:rsid w:val="004D61E2"/>
    <w:rsid w:val="004E0864"/>
    <w:rsid w:val="004E3B0A"/>
    <w:rsid w:val="004E4F4F"/>
    <w:rsid w:val="004E6789"/>
    <w:rsid w:val="004F1153"/>
    <w:rsid w:val="004F61E3"/>
    <w:rsid w:val="00502E10"/>
    <w:rsid w:val="0051015C"/>
    <w:rsid w:val="005117F4"/>
    <w:rsid w:val="005164DD"/>
    <w:rsid w:val="00516CF1"/>
    <w:rsid w:val="0052255F"/>
    <w:rsid w:val="00525046"/>
    <w:rsid w:val="00531AE9"/>
    <w:rsid w:val="00535C54"/>
    <w:rsid w:val="0054245F"/>
    <w:rsid w:val="00542ECA"/>
    <w:rsid w:val="005507B1"/>
    <w:rsid w:val="00550A66"/>
    <w:rsid w:val="005515E9"/>
    <w:rsid w:val="005529EB"/>
    <w:rsid w:val="00553449"/>
    <w:rsid w:val="00556466"/>
    <w:rsid w:val="00562469"/>
    <w:rsid w:val="0056687B"/>
    <w:rsid w:val="00567EC7"/>
    <w:rsid w:val="00570013"/>
    <w:rsid w:val="0057374F"/>
    <w:rsid w:val="005753EC"/>
    <w:rsid w:val="005801A2"/>
    <w:rsid w:val="005952A5"/>
    <w:rsid w:val="005A1DF2"/>
    <w:rsid w:val="005A33A1"/>
    <w:rsid w:val="005B06C7"/>
    <w:rsid w:val="005B217D"/>
    <w:rsid w:val="005C385F"/>
    <w:rsid w:val="005D5C3F"/>
    <w:rsid w:val="005E1AC6"/>
    <w:rsid w:val="005E2166"/>
    <w:rsid w:val="005E6922"/>
    <w:rsid w:val="005F1933"/>
    <w:rsid w:val="005F1C49"/>
    <w:rsid w:val="005F6F1B"/>
    <w:rsid w:val="006032AE"/>
    <w:rsid w:val="006062B8"/>
    <w:rsid w:val="006119A9"/>
    <w:rsid w:val="00615995"/>
    <w:rsid w:val="00616155"/>
    <w:rsid w:val="00620375"/>
    <w:rsid w:val="0062381E"/>
    <w:rsid w:val="00624B33"/>
    <w:rsid w:val="0063041A"/>
    <w:rsid w:val="00630AA2"/>
    <w:rsid w:val="00634C7E"/>
    <w:rsid w:val="0064562A"/>
    <w:rsid w:val="00646707"/>
    <w:rsid w:val="00646F99"/>
    <w:rsid w:val="0065323D"/>
    <w:rsid w:val="00654CCD"/>
    <w:rsid w:val="00657F7E"/>
    <w:rsid w:val="00662E58"/>
    <w:rsid w:val="006637F2"/>
    <w:rsid w:val="006642A5"/>
    <w:rsid w:val="00664DCF"/>
    <w:rsid w:val="00671D94"/>
    <w:rsid w:val="0067387C"/>
    <w:rsid w:val="006771AE"/>
    <w:rsid w:val="0068193F"/>
    <w:rsid w:val="0069216B"/>
    <w:rsid w:val="006922FD"/>
    <w:rsid w:val="00693BCB"/>
    <w:rsid w:val="006A2D82"/>
    <w:rsid w:val="006A3B7B"/>
    <w:rsid w:val="006A5A15"/>
    <w:rsid w:val="006A6BEF"/>
    <w:rsid w:val="006B152B"/>
    <w:rsid w:val="006B258B"/>
    <w:rsid w:val="006B4656"/>
    <w:rsid w:val="006C226C"/>
    <w:rsid w:val="006C2A98"/>
    <w:rsid w:val="006C5D39"/>
    <w:rsid w:val="006D6D9B"/>
    <w:rsid w:val="006D7EC7"/>
    <w:rsid w:val="006E2810"/>
    <w:rsid w:val="006E5417"/>
    <w:rsid w:val="006E6CE0"/>
    <w:rsid w:val="006F0794"/>
    <w:rsid w:val="006F0B9D"/>
    <w:rsid w:val="006F5909"/>
    <w:rsid w:val="006F7528"/>
    <w:rsid w:val="007023DE"/>
    <w:rsid w:val="00702419"/>
    <w:rsid w:val="00712F60"/>
    <w:rsid w:val="00720E3B"/>
    <w:rsid w:val="00722C9D"/>
    <w:rsid w:val="00735079"/>
    <w:rsid w:val="00740FF4"/>
    <w:rsid w:val="0074393F"/>
    <w:rsid w:val="007439FA"/>
    <w:rsid w:val="00745F6B"/>
    <w:rsid w:val="0075175B"/>
    <w:rsid w:val="007546FA"/>
    <w:rsid w:val="0075585E"/>
    <w:rsid w:val="007571CE"/>
    <w:rsid w:val="00757CAC"/>
    <w:rsid w:val="0076128F"/>
    <w:rsid w:val="00770571"/>
    <w:rsid w:val="007768FF"/>
    <w:rsid w:val="007824D3"/>
    <w:rsid w:val="00787FFB"/>
    <w:rsid w:val="00796EE3"/>
    <w:rsid w:val="007A7086"/>
    <w:rsid w:val="007A74B2"/>
    <w:rsid w:val="007A7D29"/>
    <w:rsid w:val="007B36B5"/>
    <w:rsid w:val="007B4AB8"/>
    <w:rsid w:val="007B4D6F"/>
    <w:rsid w:val="007D0AFE"/>
    <w:rsid w:val="007D1181"/>
    <w:rsid w:val="007D5378"/>
    <w:rsid w:val="007E01A3"/>
    <w:rsid w:val="007E3F11"/>
    <w:rsid w:val="007E6122"/>
    <w:rsid w:val="007E6909"/>
    <w:rsid w:val="007F1F8B"/>
    <w:rsid w:val="007F67A1"/>
    <w:rsid w:val="00811C05"/>
    <w:rsid w:val="00813748"/>
    <w:rsid w:val="008206C8"/>
    <w:rsid w:val="00824618"/>
    <w:rsid w:val="00827332"/>
    <w:rsid w:val="00836F8C"/>
    <w:rsid w:val="00840492"/>
    <w:rsid w:val="008604C8"/>
    <w:rsid w:val="0086387C"/>
    <w:rsid w:val="0086601B"/>
    <w:rsid w:val="00867E05"/>
    <w:rsid w:val="00870C5F"/>
    <w:rsid w:val="008715D5"/>
    <w:rsid w:val="00874A6C"/>
    <w:rsid w:val="00876C65"/>
    <w:rsid w:val="0087724A"/>
    <w:rsid w:val="00880FED"/>
    <w:rsid w:val="00887BDB"/>
    <w:rsid w:val="0089055B"/>
    <w:rsid w:val="00891153"/>
    <w:rsid w:val="008A3899"/>
    <w:rsid w:val="008A4B4C"/>
    <w:rsid w:val="008B10B7"/>
    <w:rsid w:val="008B2407"/>
    <w:rsid w:val="008B4983"/>
    <w:rsid w:val="008B7718"/>
    <w:rsid w:val="008C0BAB"/>
    <w:rsid w:val="008C239F"/>
    <w:rsid w:val="008D1A4A"/>
    <w:rsid w:val="008D2CF8"/>
    <w:rsid w:val="008E480C"/>
    <w:rsid w:val="008E4D90"/>
    <w:rsid w:val="008E7C78"/>
    <w:rsid w:val="00900757"/>
    <w:rsid w:val="0090115F"/>
    <w:rsid w:val="00904118"/>
    <w:rsid w:val="00904B70"/>
    <w:rsid w:val="00907757"/>
    <w:rsid w:val="00913F3A"/>
    <w:rsid w:val="00915EDE"/>
    <w:rsid w:val="00917778"/>
    <w:rsid w:val="009212B0"/>
    <w:rsid w:val="00921FA1"/>
    <w:rsid w:val="009234A5"/>
    <w:rsid w:val="00930A4A"/>
    <w:rsid w:val="00931825"/>
    <w:rsid w:val="00933453"/>
    <w:rsid w:val="009336F7"/>
    <w:rsid w:val="00933D2F"/>
    <w:rsid w:val="0093636C"/>
    <w:rsid w:val="0093666F"/>
    <w:rsid w:val="009374A7"/>
    <w:rsid w:val="0094116B"/>
    <w:rsid w:val="0095405C"/>
    <w:rsid w:val="00955F6D"/>
    <w:rsid w:val="00960EE1"/>
    <w:rsid w:val="009667F9"/>
    <w:rsid w:val="00970363"/>
    <w:rsid w:val="009714C7"/>
    <w:rsid w:val="00977C16"/>
    <w:rsid w:val="00983F3E"/>
    <w:rsid w:val="0098551D"/>
    <w:rsid w:val="00985DCB"/>
    <w:rsid w:val="0099518F"/>
    <w:rsid w:val="00997C50"/>
    <w:rsid w:val="00997FB7"/>
    <w:rsid w:val="009A4C11"/>
    <w:rsid w:val="009A523D"/>
    <w:rsid w:val="009A7D6E"/>
    <w:rsid w:val="009B02A1"/>
    <w:rsid w:val="009B3361"/>
    <w:rsid w:val="009B7F3F"/>
    <w:rsid w:val="009D4E04"/>
    <w:rsid w:val="009D7CE6"/>
    <w:rsid w:val="009E01DC"/>
    <w:rsid w:val="009E657A"/>
    <w:rsid w:val="009F2C0D"/>
    <w:rsid w:val="009F3864"/>
    <w:rsid w:val="009F496B"/>
    <w:rsid w:val="009F7E84"/>
    <w:rsid w:val="00A01439"/>
    <w:rsid w:val="00A01FCC"/>
    <w:rsid w:val="00A02E61"/>
    <w:rsid w:val="00A04B1C"/>
    <w:rsid w:val="00A0519A"/>
    <w:rsid w:val="00A05CFF"/>
    <w:rsid w:val="00A064F0"/>
    <w:rsid w:val="00A13048"/>
    <w:rsid w:val="00A23A50"/>
    <w:rsid w:val="00A33804"/>
    <w:rsid w:val="00A35DB7"/>
    <w:rsid w:val="00A414A8"/>
    <w:rsid w:val="00A41D4A"/>
    <w:rsid w:val="00A42793"/>
    <w:rsid w:val="00A43C02"/>
    <w:rsid w:val="00A46843"/>
    <w:rsid w:val="00A53A66"/>
    <w:rsid w:val="00A56B97"/>
    <w:rsid w:val="00A6093D"/>
    <w:rsid w:val="00A649C7"/>
    <w:rsid w:val="00A7475E"/>
    <w:rsid w:val="00A7485C"/>
    <w:rsid w:val="00A767DC"/>
    <w:rsid w:val="00A76A6D"/>
    <w:rsid w:val="00A83253"/>
    <w:rsid w:val="00A87182"/>
    <w:rsid w:val="00A90184"/>
    <w:rsid w:val="00AA6E19"/>
    <w:rsid w:val="00AA6E84"/>
    <w:rsid w:val="00AB1A1C"/>
    <w:rsid w:val="00AB6FEC"/>
    <w:rsid w:val="00AC19D7"/>
    <w:rsid w:val="00AC743F"/>
    <w:rsid w:val="00AD05A8"/>
    <w:rsid w:val="00AE0E9F"/>
    <w:rsid w:val="00AE341B"/>
    <w:rsid w:val="00AF1836"/>
    <w:rsid w:val="00B009D6"/>
    <w:rsid w:val="00B01905"/>
    <w:rsid w:val="00B02811"/>
    <w:rsid w:val="00B04B30"/>
    <w:rsid w:val="00B07CA7"/>
    <w:rsid w:val="00B122A0"/>
    <w:rsid w:val="00B1279A"/>
    <w:rsid w:val="00B221D5"/>
    <w:rsid w:val="00B247EE"/>
    <w:rsid w:val="00B3640F"/>
    <w:rsid w:val="00B4194A"/>
    <w:rsid w:val="00B437E8"/>
    <w:rsid w:val="00B5222E"/>
    <w:rsid w:val="00B53179"/>
    <w:rsid w:val="00B57366"/>
    <w:rsid w:val="00B57A23"/>
    <w:rsid w:val="00B57DFC"/>
    <w:rsid w:val="00B600CD"/>
    <w:rsid w:val="00B61583"/>
    <w:rsid w:val="00B61C96"/>
    <w:rsid w:val="00B66FD2"/>
    <w:rsid w:val="00B67AB1"/>
    <w:rsid w:val="00B73A2A"/>
    <w:rsid w:val="00B73DF4"/>
    <w:rsid w:val="00B75A51"/>
    <w:rsid w:val="00B827C6"/>
    <w:rsid w:val="00B84684"/>
    <w:rsid w:val="00B85BDA"/>
    <w:rsid w:val="00B87CC0"/>
    <w:rsid w:val="00B92714"/>
    <w:rsid w:val="00B93700"/>
    <w:rsid w:val="00B94B06"/>
    <w:rsid w:val="00B94C28"/>
    <w:rsid w:val="00B960D6"/>
    <w:rsid w:val="00B97D94"/>
    <w:rsid w:val="00BC0992"/>
    <w:rsid w:val="00BC10BA"/>
    <w:rsid w:val="00BC1809"/>
    <w:rsid w:val="00BC2F05"/>
    <w:rsid w:val="00BC46E3"/>
    <w:rsid w:val="00BC5AFD"/>
    <w:rsid w:val="00BD2903"/>
    <w:rsid w:val="00BD37B3"/>
    <w:rsid w:val="00BD5115"/>
    <w:rsid w:val="00BD5222"/>
    <w:rsid w:val="00BE0DF9"/>
    <w:rsid w:val="00BE7CBF"/>
    <w:rsid w:val="00BF1C8C"/>
    <w:rsid w:val="00BF2560"/>
    <w:rsid w:val="00BF4011"/>
    <w:rsid w:val="00BF555D"/>
    <w:rsid w:val="00C00DDE"/>
    <w:rsid w:val="00C01370"/>
    <w:rsid w:val="00C04F43"/>
    <w:rsid w:val="00C0609D"/>
    <w:rsid w:val="00C115AB"/>
    <w:rsid w:val="00C12B5B"/>
    <w:rsid w:val="00C13985"/>
    <w:rsid w:val="00C161EC"/>
    <w:rsid w:val="00C25271"/>
    <w:rsid w:val="00C26CCB"/>
    <w:rsid w:val="00C30249"/>
    <w:rsid w:val="00C325C8"/>
    <w:rsid w:val="00C3723B"/>
    <w:rsid w:val="00C42466"/>
    <w:rsid w:val="00C459A7"/>
    <w:rsid w:val="00C606C9"/>
    <w:rsid w:val="00C72068"/>
    <w:rsid w:val="00C759F5"/>
    <w:rsid w:val="00C80288"/>
    <w:rsid w:val="00C84003"/>
    <w:rsid w:val="00C90650"/>
    <w:rsid w:val="00C969A5"/>
    <w:rsid w:val="00C96DF5"/>
    <w:rsid w:val="00C97D78"/>
    <w:rsid w:val="00CC2AAE"/>
    <w:rsid w:val="00CC5446"/>
    <w:rsid w:val="00CC5A42"/>
    <w:rsid w:val="00CD0C08"/>
    <w:rsid w:val="00CD0EAB"/>
    <w:rsid w:val="00CD1B48"/>
    <w:rsid w:val="00CE0344"/>
    <w:rsid w:val="00CE28E9"/>
    <w:rsid w:val="00CE3266"/>
    <w:rsid w:val="00CE4995"/>
    <w:rsid w:val="00CE5E02"/>
    <w:rsid w:val="00CF34DB"/>
    <w:rsid w:val="00CF3917"/>
    <w:rsid w:val="00CF558F"/>
    <w:rsid w:val="00CF7C5C"/>
    <w:rsid w:val="00D010C0"/>
    <w:rsid w:val="00D073E2"/>
    <w:rsid w:val="00D1042B"/>
    <w:rsid w:val="00D30112"/>
    <w:rsid w:val="00D362E1"/>
    <w:rsid w:val="00D446EC"/>
    <w:rsid w:val="00D4635E"/>
    <w:rsid w:val="00D51BF0"/>
    <w:rsid w:val="00D531DB"/>
    <w:rsid w:val="00D536DC"/>
    <w:rsid w:val="00D55942"/>
    <w:rsid w:val="00D55AE6"/>
    <w:rsid w:val="00D74A81"/>
    <w:rsid w:val="00D8062D"/>
    <w:rsid w:val="00D807BF"/>
    <w:rsid w:val="00D82DB5"/>
    <w:rsid w:val="00D82FCC"/>
    <w:rsid w:val="00D94C3F"/>
    <w:rsid w:val="00D9627C"/>
    <w:rsid w:val="00D9710C"/>
    <w:rsid w:val="00DA17FC"/>
    <w:rsid w:val="00DA4481"/>
    <w:rsid w:val="00DA5D77"/>
    <w:rsid w:val="00DA7887"/>
    <w:rsid w:val="00DB2C26"/>
    <w:rsid w:val="00DC18DA"/>
    <w:rsid w:val="00DC5F29"/>
    <w:rsid w:val="00DD02F4"/>
    <w:rsid w:val="00DD1598"/>
    <w:rsid w:val="00DD6622"/>
    <w:rsid w:val="00DD7909"/>
    <w:rsid w:val="00DE1C7C"/>
    <w:rsid w:val="00DE4D0A"/>
    <w:rsid w:val="00DE5007"/>
    <w:rsid w:val="00DE6B43"/>
    <w:rsid w:val="00DF218E"/>
    <w:rsid w:val="00DF5BD5"/>
    <w:rsid w:val="00DF70F3"/>
    <w:rsid w:val="00DF7B85"/>
    <w:rsid w:val="00E002F8"/>
    <w:rsid w:val="00E017B0"/>
    <w:rsid w:val="00E11923"/>
    <w:rsid w:val="00E12F29"/>
    <w:rsid w:val="00E2312D"/>
    <w:rsid w:val="00E231F2"/>
    <w:rsid w:val="00E247A7"/>
    <w:rsid w:val="00E25155"/>
    <w:rsid w:val="00E262D4"/>
    <w:rsid w:val="00E265F5"/>
    <w:rsid w:val="00E36250"/>
    <w:rsid w:val="00E40678"/>
    <w:rsid w:val="00E42D19"/>
    <w:rsid w:val="00E453F4"/>
    <w:rsid w:val="00E47F2D"/>
    <w:rsid w:val="00E52B58"/>
    <w:rsid w:val="00E54511"/>
    <w:rsid w:val="00E571AB"/>
    <w:rsid w:val="00E60EDC"/>
    <w:rsid w:val="00E61DAC"/>
    <w:rsid w:val="00E63143"/>
    <w:rsid w:val="00E72B80"/>
    <w:rsid w:val="00E75FE3"/>
    <w:rsid w:val="00E81323"/>
    <w:rsid w:val="00E86C4C"/>
    <w:rsid w:val="00E907A3"/>
    <w:rsid w:val="00E954BF"/>
    <w:rsid w:val="00EA5AE0"/>
    <w:rsid w:val="00EA5E53"/>
    <w:rsid w:val="00EA6980"/>
    <w:rsid w:val="00EB34B3"/>
    <w:rsid w:val="00EB50D0"/>
    <w:rsid w:val="00EB56E1"/>
    <w:rsid w:val="00EB7AB1"/>
    <w:rsid w:val="00EC20F6"/>
    <w:rsid w:val="00EC6628"/>
    <w:rsid w:val="00EC7FAF"/>
    <w:rsid w:val="00ED2C25"/>
    <w:rsid w:val="00ED4413"/>
    <w:rsid w:val="00EE44F8"/>
    <w:rsid w:val="00EE7CD8"/>
    <w:rsid w:val="00EF0B91"/>
    <w:rsid w:val="00EF37F6"/>
    <w:rsid w:val="00EF45F0"/>
    <w:rsid w:val="00EF48CC"/>
    <w:rsid w:val="00F00801"/>
    <w:rsid w:val="00F00892"/>
    <w:rsid w:val="00F127BB"/>
    <w:rsid w:val="00F2488D"/>
    <w:rsid w:val="00F26D45"/>
    <w:rsid w:val="00F27E01"/>
    <w:rsid w:val="00F3111C"/>
    <w:rsid w:val="00F321B7"/>
    <w:rsid w:val="00F34134"/>
    <w:rsid w:val="00F371A3"/>
    <w:rsid w:val="00F4344F"/>
    <w:rsid w:val="00F46A11"/>
    <w:rsid w:val="00F601A0"/>
    <w:rsid w:val="00F64C25"/>
    <w:rsid w:val="00F66802"/>
    <w:rsid w:val="00F66C1B"/>
    <w:rsid w:val="00F673E0"/>
    <w:rsid w:val="00F70D7A"/>
    <w:rsid w:val="00F70FAA"/>
    <w:rsid w:val="00F712E9"/>
    <w:rsid w:val="00F73032"/>
    <w:rsid w:val="00F75EB6"/>
    <w:rsid w:val="00F772B6"/>
    <w:rsid w:val="00F81C94"/>
    <w:rsid w:val="00F8401E"/>
    <w:rsid w:val="00F848FC"/>
    <w:rsid w:val="00F868D6"/>
    <w:rsid w:val="00F906F6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60F5"/>
    <w:rsid w:val="00FA7045"/>
    <w:rsid w:val="00FB0E84"/>
    <w:rsid w:val="00FB12AC"/>
    <w:rsid w:val="00FB6FA5"/>
    <w:rsid w:val="00FC2405"/>
    <w:rsid w:val="00FC247A"/>
    <w:rsid w:val="00FC2AC8"/>
    <w:rsid w:val="00FC4375"/>
    <w:rsid w:val="00FC57F5"/>
    <w:rsid w:val="00FD01C2"/>
    <w:rsid w:val="00FD33F0"/>
    <w:rsid w:val="00FD3BE9"/>
    <w:rsid w:val="00FD7D0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B6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uiPriority w:val="99"/>
    <w:rsid w:val="00983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83F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3F3E"/>
    <w:rPr>
      <w:rFonts w:eastAsia="Batang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671D94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671D94"/>
    <w:rPr>
      <w:rFonts w:eastAsia="Malgun Gothic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2021</Words>
  <Characters>11523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49</cp:revision>
  <cp:lastPrinted>1900-01-01T08:00:00Z</cp:lastPrinted>
  <dcterms:created xsi:type="dcterms:W3CDTF">2020-03-18T23:20:00Z</dcterms:created>
  <dcterms:modified xsi:type="dcterms:W3CDTF">2020-04-03T18:49:00Z</dcterms:modified>
</cp:coreProperties>
</file>