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6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  <w:gridCol w:w="6300"/>
        <w:gridCol w:w="3060"/>
      </w:tblGrid>
      <w:tr w:rsidR="007F431D" w:rsidRPr="003E3A46" w14:paraId="7E96CA4B" w14:textId="77777777" w:rsidTr="007F431D">
        <w:tc>
          <w:tcPr>
            <w:tcW w:w="6300" w:type="dxa"/>
          </w:tcPr>
          <w:p w14:paraId="325720EA" w14:textId="77777777" w:rsidR="007F431D" w:rsidRPr="005B217D" w:rsidRDefault="007F431D" w:rsidP="007F43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0FF70D3D" wp14:editId="13C3A80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251662" id="Group 2" o:spid="_x0000_s1026" style="position:absolute;margin-left:-4.15pt;margin-top:-27.5pt;width:23.3pt;height:24.6pt;z-index:2516720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4112" behindDoc="0" locked="0" layoutInCell="1" allowOverlap="1" wp14:anchorId="54116689" wp14:editId="3A9781B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3088" behindDoc="0" locked="0" layoutInCell="1" allowOverlap="1" wp14:anchorId="6159260C" wp14:editId="341573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3968A2C" w14:textId="77777777" w:rsidR="007F431D" w:rsidRPr="005B217D" w:rsidRDefault="007F431D" w:rsidP="007F43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01A49B3" w14:textId="513F99AB" w:rsidR="007F431D" w:rsidRDefault="007F431D" w:rsidP="007F431D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de-DE" w:eastAsia="de-DE"/>
              </w:rPr>
            </w:pPr>
            <w:r>
              <w:t>18th</w:t>
            </w:r>
            <w:r w:rsidRPr="00B648F1">
              <w:t xml:space="preserve"> </w:t>
            </w:r>
            <w:bookmarkEnd w:id="0"/>
            <w:bookmarkEnd w:id="1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6300" w:type="dxa"/>
          </w:tcPr>
          <w:p w14:paraId="0B8A0DAE" w14:textId="555C07B2" w:rsidR="007F431D" w:rsidRDefault="007F431D" w:rsidP="007F431D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de-DE" w:eastAsia="de-DE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400D">
              <w:rPr>
                <w:lang w:val="en-CA"/>
              </w:rPr>
              <w:t>R0104-v1</w:t>
            </w:r>
          </w:p>
        </w:tc>
        <w:tc>
          <w:tcPr>
            <w:tcW w:w="6300" w:type="dxa"/>
          </w:tcPr>
          <w:p w14:paraId="6F4FD435" w14:textId="1482FC6B" w:rsidR="007F431D" w:rsidRPr="005B217D" w:rsidRDefault="007F431D" w:rsidP="007F43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538DE61F" wp14:editId="05C2281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2584B" id="Group 2" o:spid="_x0000_s1026" style="position:absolute;margin-left:-4.15pt;margin-top:-27.5pt;width:23.3pt;height:24.6pt;z-index:251668992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1040" behindDoc="0" locked="0" layoutInCell="1" allowOverlap="1" wp14:anchorId="04884190" wp14:editId="7A47F0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34F2961B" wp14:editId="597553C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48CD7A2" w14:textId="77777777" w:rsidR="007F431D" w:rsidRPr="005B217D" w:rsidRDefault="007F431D" w:rsidP="007F43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394EBA" w:rsidR="007F431D" w:rsidRPr="003E3A46" w:rsidRDefault="007F431D" w:rsidP="007F43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proofErr w:type="spellStart"/>
            <w:r>
              <w:rPr>
                <w:lang w:val="en-CA"/>
              </w:rPr>
              <w:t>Alpbach</w:t>
            </w:r>
            <w:proofErr w:type="spellEnd"/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AT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6A9E74A" w:rsidR="007F431D" w:rsidRPr="003E3A46" w:rsidRDefault="007F431D" w:rsidP="007F4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E3A46">
              <w:rPr>
                <w:lang w:val="en-CA"/>
              </w:rPr>
              <w:t xml:space="preserve">Document: </w:t>
            </w:r>
            <w:r w:rsidRPr="007F3C9F">
              <w:rPr>
                <w:highlight w:val="yellow"/>
                <w:lang w:val="en-CA"/>
              </w:rPr>
              <w:t>JVET-</w:t>
            </w:r>
            <w:proofErr w:type="spellStart"/>
            <w:r w:rsidRPr="007F3C9F">
              <w:rPr>
                <w:highlight w:val="yellow"/>
                <w:lang w:val="en-CA"/>
              </w:rPr>
              <w:t>Rxxx</w:t>
            </w:r>
            <w:proofErr w:type="spellEnd"/>
          </w:p>
        </w:tc>
      </w:tr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3EF920" w:rsidR="00E61DAC" w:rsidRPr="003E3A46" w:rsidRDefault="00D13D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E3A46">
              <w:rPr>
                <w:b/>
                <w:szCs w:val="22"/>
                <w:lang w:val="en-CA"/>
              </w:rPr>
              <w:t xml:space="preserve">AHG9: </w:t>
            </w:r>
            <w:r w:rsidR="003B78DE" w:rsidRPr="003E3A46">
              <w:rPr>
                <w:b/>
                <w:szCs w:val="22"/>
                <w:lang w:val="en-CA"/>
              </w:rPr>
              <w:t xml:space="preserve">On </w:t>
            </w:r>
            <w:r w:rsidR="00CA6E22">
              <w:rPr>
                <w:b/>
                <w:szCs w:val="22"/>
                <w:lang w:val="en-CA"/>
              </w:rPr>
              <w:t>Raster-</w:t>
            </w:r>
            <w:r w:rsidR="006B6975">
              <w:rPr>
                <w:b/>
                <w:szCs w:val="22"/>
                <w:lang w:val="en-CA"/>
              </w:rPr>
              <w:t>S</w:t>
            </w:r>
            <w:r w:rsidR="00CA6E22">
              <w:rPr>
                <w:b/>
                <w:szCs w:val="22"/>
                <w:lang w:val="en-CA"/>
              </w:rPr>
              <w:t xml:space="preserve">can </w:t>
            </w:r>
            <w:r w:rsidR="003560BF" w:rsidRPr="003E3A46">
              <w:rPr>
                <w:b/>
                <w:szCs w:val="22"/>
                <w:lang w:val="en-CA"/>
              </w:rPr>
              <w:t>Slice</w:t>
            </w:r>
            <w:r w:rsidR="00E55B3F" w:rsidRPr="003E3A46">
              <w:rPr>
                <w:b/>
                <w:szCs w:val="22"/>
                <w:lang w:val="en-CA"/>
              </w:rPr>
              <w:t xml:space="preserve"> </w:t>
            </w:r>
            <w:r w:rsidR="00452275">
              <w:rPr>
                <w:b/>
                <w:szCs w:val="22"/>
                <w:lang w:val="en-CA"/>
              </w:rPr>
              <w:t xml:space="preserve">Signalling 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7F3C9F" w:rsidRPr="003E3A46" w14:paraId="714CD808" w14:textId="77777777" w:rsidTr="000962AC">
        <w:tc>
          <w:tcPr>
            <w:tcW w:w="1458" w:type="dxa"/>
          </w:tcPr>
          <w:p w14:paraId="4DB59313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bookmarkStart w:id="2" w:name="_Hlk36038529"/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027340" w14:textId="77777777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Sachin Deshpande</w:t>
            </w:r>
          </w:p>
          <w:p w14:paraId="49D81240" w14:textId="6941848F" w:rsidR="007F3C9F" w:rsidRPr="003E3A46" w:rsidRDefault="006234B6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Philip Cowan </w:t>
            </w:r>
            <w:r w:rsidR="007F3C9F"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CCA91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E42E30" w14:textId="017F1C3E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bookmarkStart w:id="3" w:name="OLE_LINK136"/>
            <w:bookmarkStart w:id="4" w:name="OLE_LINK137"/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bookmarkEnd w:id="3"/>
          <w:bookmarkEnd w:id="4"/>
          <w:p w14:paraId="32C2ABFD" w14:textId="5A095CD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</w:p>
        </w:tc>
      </w:tr>
      <w:bookmarkEnd w:id="2"/>
      <w:tr w:rsidR="007F3C9F" w:rsidRPr="003E3A46" w14:paraId="49AFAA61" w14:textId="77777777" w:rsidTr="000962AC">
        <w:tc>
          <w:tcPr>
            <w:tcW w:w="1458" w:type="dxa"/>
          </w:tcPr>
          <w:p w14:paraId="2C08AF6B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08AEABE9" w14:textId="1BE4C4E6" w:rsidR="00B62561" w:rsidRPr="00B30F86" w:rsidRDefault="00B62561" w:rsidP="00B62561">
      <w:pPr>
        <w:rPr>
          <w:lang w:val="en-CA"/>
        </w:rPr>
      </w:pPr>
      <w:r w:rsidRPr="00B30F86">
        <w:rPr>
          <w:lang w:val="en-CA"/>
        </w:rPr>
        <w:t xml:space="preserve"> </w:t>
      </w:r>
      <w:bookmarkStart w:id="5" w:name="OLE_LINK159"/>
      <w:bookmarkStart w:id="6" w:name="OLE_LINK160"/>
      <w:r>
        <w:rPr>
          <w:lang w:val="en-CA"/>
        </w:rPr>
        <w:t>F</w:t>
      </w:r>
      <w:r w:rsidRPr="00B30F86">
        <w:rPr>
          <w:lang w:val="en-CA"/>
        </w:rPr>
        <w:t>ollowing is proposed:</w:t>
      </w:r>
    </w:p>
    <w:p w14:paraId="3005AC1D" w14:textId="32625D29" w:rsidR="00B62561" w:rsidRPr="00B30F86" w:rsidRDefault="00B62561" w:rsidP="00B62561">
      <w:pPr>
        <w:pStyle w:val="ListParagraph"/>
        <w:numPr>
          <w:ilvl w:val="0"/>
          <w:numId w:val="21"/>
        </w:numPr>
        <w:rPr>
          <w:lang w:val="en-CA"/>
        </w:rPr>
      </w:pPr>
      <w:r w:rsidRPr="00B30F86">
        <w:rPr>
          <w:lang w:val="en-CA"/>
        </w:rPr>
        <w:t xml:space="preserve">Proposal 1: </w:t>
      </w:r>
      <w:r>
        <w:rPr>
          <w:lang w:val="en-CA"/>
        </w:rPr>
        <w:t>For raster-scan slices, it is proposed n</w:t>
      </w:r>
      <w:r w:rsidRPr="00B30F86">
        <w:rPr>
          <w:lang w:val="en-CA"/>
        </w:rPr>
        <w:t xml:space="preserve">ot </w:t>
      </w:r>
      <w:r>
        <w:rPr>
          <w:lang w:val="en-CA"/>
        </w:rPr>
        <w:t xml:space="preserve">to </w:t>
      </w:r>
      <w:r w:rsidRPr="00B30F86">
        <w:rPr>
          <w:lang w:val="en-CA"/>
        </w:rPr>
        <w:t xml:space="preserve">signal </w:t>
      </w:r>
      <w:proofErr w:type="spellStart"/>
      <w:r>
        <w:t>slice_address</w:t>
      </w:r>
      <w:proofErr w:type="spellEnd"/>
      <w:r>
        <w:t xml:space="preserve"> </w:t>
      </w:r>
      <w:r w:rsidRPr="00B30F86">
        <w:t>when picture header is included in slice header</w:t>
      </w:r>
      <w:r w:rsidRPr="00B30F86">
        <w:rPr>
          <w:lang w:val="en-CA"/>
        </w:rPr>
        <w:t>.</w:t>
      </w:r>
      <w:r>
        <w:rPr>
          <w:lang w:val="en-CA"/>
        </w:rPr>
        <w:t xml:space="preserve"> The value of </w:t>
      </w:r>
      <w:proofErr w:type="spellStart"/>
      <w:r>
        <w:rPr>
          <w:lang w:val="en-CA"/>
        </w:rPr>
        <w:t>slice_address</w:t>
      </w:r>
      <w:proofErr w:type="spellEnd"/>
      <w:r>
        <w:rPr>
          <w:lang w:val="en-CA"/>
        </w:rPr>
        <w:t xml:space="preserve"> is inferred in this case. </w:t>
      </w:r>
    </w:p>
    <w:p w14:paraId="33A70809" w14:textId="495E35E0" w:rsidR="00B62561" w:rsidRPr="00560CA3" w:rsidRDefault="00B62561" w:rsidP="00560CA3">
      <w:pPr>
        <w:pStyle w:val="ListParagraph"/>
        <w:numPr>
          <w:ilvl w:val="0"/>
          <w:numId w:val="21"/>
        </w:numPr>
        <w:rPr>
          <w:lang w:val="en-CA"/>
        </w:rPr>
      </w:pPr>
      <w:r w:rsidRPr="00D224CA">
        <w:rPr>
          <w:lang w:val="en-CA"/>
        </w:rPr>
        <w:t xml:space="preserve">Proposal 2: </w:t>
      </w:r>
      <w:r>
        <w:rPr>
          <w:lang w:val="en-CA"/>
        </w:rPr>
        <w:t>For raster-scan slices, it is proposed n</w:t>
      </w:r>
      <w:r w:rsidRPr="00B30F86">
        <w:rPr>
          <w:lang w:val="en-CA"/>
        </w:rPr>
        <w:t xml:space="preserve">ot </w:t>
      </w:r>
      <w:r>
        <w:rPr>
          <w:lang w:val="en-CA"/>
        </w:rPr>
        <w:t xml:space="preserve">to </w:t>
      </w:r>
      <w:r w:rsidRPr="00B30F86">
        <w:rPr>
          <w:lang w:val="en-CA"/>
        </w:rPr>
        <w:t xml:space="preserve">signal </w:t>
      </w:r>
      <w:r w:rsidRPr="00300234">
        <w:rPr>
          <w:lang w:val="en-CA"/>
        </w:rPr>
        <w:t>num_tiles_in_slice_minus1 when picture header is included in slice header</w:t>
      </w:r>
      <w:r w:rsidRPr="00B30F86">
        <w:rPr>
          <w:lang w:val="en-CA"/>
        </w:rPr>
        <w:t>.</w:t>
      </w:r>
      <w:r>
        <w:rPr>
          <w:lang w:val="en-CA"/>
        </w:rPr>
        <w:t xml:space="preserve"> As a part of proposal 2, also </w:t>
      </w:r>
      <w:r w:rsidRPr="00B62561">
        <w:rPr>
          <w:lang w:val="en-CA"/>
        </w:rPr>
        <w:t>a missing inference rule is proposed for num_tiles_in_slice_minus1 syntax element.</w:t>
      </w:r>
      <w:r w:rsidR="00560CA3">
        <w:rPr>
          <w:lang w:val="en-CA"/>
        </w:rPr>
        <w:t xml:space="preserve"> This missing inference rule is also applicable to VVC WD8 independent of the conditional signalling aspect of proposal 2.</w:t>
      </w:r>
    </w:p>
    <w:bookmarkEnd w:id="5"/>
    <w:bookmarkEnd w:id="6"/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424C3123" w14:textId="77777777" w:rsidR="00514FB8" w:rsidRDefault="00B62561" w:rsidP="00B62561">
      <w:pPr>
        <w:rPr>
          <w:lang w:val="en-CA"/>
        </w:rPr>
      </w:pPr>
      <w:r>
        <w:rPr>
          <w:szCs w:val="22"/>
        </w:rPr>
        <w:t xml:space="preserve">VVC WD8 [1] includes </w:t>
      </w:r>
      <w:r>
        <w:rPr>
          <w:noProof/>
          <w:lang w:val="en-CA"/>
        </w:rPr>
        <w:t>t</w:t>
      </w:r>
      <w:r w:rsidRPr="00F43CC3">
        <w:rPr>
          <w:noProof/>
          <w:lang w:val="en-CA"/>
        </w:rPr>
        <w:t>wo modes of slices, namely the raster-scan slice mode and the rectangular slice mode. In the raster-scan slice mode, a</w:t>
      </w:r>
      <w:r w:rsidRPr="00F43CC3">
        <w:rPr>
          <w:lang w:val="en-CA"/>
        </w:rPr>
        <w:t xml:space="preserve"> slice contains a sequence of complete tiles in a tile raster scan of a picture.</w:t>
      </w:r>
      <w:r w:rsidRPr="00F43CC3">
        <w:rPr>
          <w:noProof/>
          <w:lang w:val="en-CA"/>
        </w:rPr>
        <w:t xml:space="preserve"> In the rectangular slice mode, a slice contains either a number of complete tiles </w:t>
      </w:r>
      <w:r w:rsidRPr="00F43CC3">
        <w:rPr>
          <w:lang w:val="en-CA"/>
        </w:rPr>
        <w:t>that collectively form a rectangular region of the picture</w:t>
      </w:r>
      <w:r w:rsidRPr="00F43CC3" w:rsidDel="00E544F2">
        <w:rPr>
          <w:lang w:val="en-CA"/>
        </w:rPr>
        <w:t xml:space="preserve"> </w:t>
      </w:r>
      <w:r w:rsidRPr="00F43CC3">
        <w:rPr>
          <w:lang w:val="en-CA"/>
        </w:rPr>
        <w:t xml:space="preserve">or a number of consecutive complete CTU rows of one tile that collectively form a rectangular region of the picture. </w:t>
      </w:r>
    </w:p>
    <w:p w14:paraId="5D2A22FF" w14:textId="3E7CD9CC" w:rsidR="00514FB8" w:rsidRPr="00B30F86" w:rsidRDefault="00B62561" w:rsidP="00514FB8">
      <w:pPr>
        <w:rPr>
          <w:lang w:val="en-CA"/>
        </w:rPr>
      </w:pPr>
      <w:r w:rsidRPr="00B30F86">
        <w:rPr>
          <w:szCs w:val="22"/>
        </w:rPr>
        <w:t>It is asserted that when picture header is included in slice header</w:t>
      </w:r>
      <w:r>
        <w:rPr>
          <w:szCs w:val="22"/>
        </w:rPr>
        <w:t>, for raster-scan slices,</w:t>
      </w:r>
      <w:r w:rsidRPr="00B30F86">
        <w:rPr>
          <w:szCs w:val="22"/>
        </w:rPr>
        <w:t xml:space="preserve"> the </w:t>
      </w:r>
      <w:r>
        <w:rPr>
          <w:szCs w:val="22"/>
        </w:rPr>
        <w:t>syntax elements</w:t>
      </w:r>
      <w:r w:rsidRPr="00B30F86">
        <w:rPr>
          <w:szCs w:val="22"/>
        </w:rPr>
        <w:t xml:space="preserve"> </w:t>
      </w:r>
      <w:proofErr w:type="spellStart"/>
      <w:r>
        <w:rPr>
          <w:szCs w:val="22"/>
        </w:rPr>
        <w:t>slice_address</w:t>
      </w:r>
      <w:proofErr w:type="spellEnd"/>
      <w:r>
        <w:rPr>
          <w:szCs w:val="22"/>
        </w:rPr>
        <w:t xml:space="preserve"> and num_tiles_in_slice_minus1 do not need to be </w:t>
      </w:r>
      <w:proofErr w:type="spellStart"/>
      <w:r>
        <w:rPr>
          <w:szCs w:val="22"/>
        </w:rPr>
        <w:t>signalled</w:t>
      </w:r>
      <w:proofErr w:type="spellEnd"/>
      <w:r>
        <w:rPr>
          <w:szCs w:val="22"/>
        </w:rPr>
        <w:t>. Instead the</w:t>
      </w:r>
      <w:r w:rsidR="00514FB8">
        <w:rPr>
          <w:szCs w:val="22"/>
        </w:rPr>
        <w:t>ir</w:t>
      </w:r>
      <w:r>
        <w:rPr>
          <w:szCs w:val="22"/>
        </w:rPr>
        <w:t xml:space="preserve"> value</w:t>
      </w:r>
      <w:r w:rsidR="00514FB8">
        <w:rPr>
          <w:szCs w:val="22"/>
        </w:rPr>
        <w:t>s</w:t>
      </w:r>
      <w:r>
        <w:rPr>
          <w:szCs w:val="22"/>
        </w:rPr>
        <w:t xml:space="preserve"> can be inferred in those cases</w:t>
      </w:r>
      <w:r w:rsidRPr="00B30F86">
        <w:rPr>
          <w:lang w:val="en-CA"/>
        </w:rPr>
        <w:t xml:space="preserve">. </w:t>
      </w:r>
      <w:bookmarkStart w:id="7" w:name="OLE_LINK153"/>
      <w:bookmarkStart w:id="8" w:name="OLE_LINK154"/>
      <w:r w:rsidRPr="00B30F86">
        <w:rPr>
          <w:lang w:val="en-CA"/>
        </w:rPr>
        <w:t xml:space="preserve">Thus </w:t>
      </w:r>
      <w:bookmarkEnd w:id="7"/>
      <w:bookmarkEnd w:id="8"/>
      <w:r w:rsidR="001A29BB">
        <w:rPr>
          <w:lang w:val="en-CA"/>
        </w:rPr>
        <w:t>f</w:t>
      </w:r>
      <w:bookmarkStart w:id="9" w:name="_GoBack"/>
      <w:bookmarkEnd w:id="9"/>
      <w:r w:rsidR="00514FB8" w:rsidRPr="00B30F86">
        <w:rPr>
          <w:lang w:val="en-CA"/>
        </w:rPr>
        <w:t>ollowing is proposed:</w:t>
      </w:r>
    </w:p>
    <w:p w14:paraId="348D6CA6" w14:textId="77777777" w:rsidR="00514FB8" w:rsidRPr="00B30F86" w:rsidRDefault="00514FB8" w:rsidP="00514FB8">
      <w:pPr>
        <w:pStyle w:val="ListParagraph"/>
        <w:numPr>
          <w:ilvl w:val="0"/>
          <w:numId w:val="21"/>
        </w:numPr>
        <w:rPr>
          <w:lang w:val="en-CA"/>
        </w:rPr>
      </w:pPr>
      <w:r w:rsidRPr="00B30F86">
        <w:rPr>
          <w:lang w:val="en-CA"/>
        </w:rPr>
        <w:t xml:space="preserve">Proposal 1: </w:t>
      </w:r>
      <w:r>
        <w:rPr>
          <w:lang w:val="en-CA"/>
        </w:rPr>
        <w:t>For raster-scan slices, it is proposed n</w:t>
      </w:r>
      <w:r w:rsidRPr="00B30F86">
        <w:rPr>
          <w:lang w:val="en-CA"/>
        </w:rPr>
        <w:t xml:space="preserve">ot </w:t>
      </w:r>
      <w:r>
        <w:rPr>
          <w:lang w:val="en-CA"/>
        </w:rPr>
        <w:t xml:space="preserve">to </w:t>
      </w:r>
      <w:r w:rsidRPr="00B30F86">
        <w:rPr>
          <w:lang w:val="en-CA"/>
        </w:rPr>
        <w:t xml:space="preserve">signal </w:t>
      </w:r>
      <w:proofErr w:type="spellStart"/>
      <w:r>
        <w:t>slice_address</w:t>
      </w:r>
      <w:proofErr w:type="spellEnd"/>
      <w:r>
        <w:t xml:space="preserve"> </w:t>
      </w:r>
      <w:r w:rsidRPr="00B30F86">
        <w:t>when picture header is included in slice header</w:t>
      </w:r>
      <w:r w:rsidRPr="00B30F86">
        <w:rPr>
          <w:lang w:val="en-CA"/>
        </w:rPr>
        <w:t>.</w:t>
      </w:r>
      <w:r>
        <w:rPr>
          <w:lang w:val="en-CA"/>
        </w:rPr>
        <w:t xml:space="preserve"> The value of </w:t>
      </w:r>
      <w:proofErr w:type="spellStart"/>
      <w:r>
        <w:rPr>
          <w:lang w:val="en-CA"/>
        </w:rPr>
        <w:t>slice_address</w:t>
      </w:r>
      <w:proofErr w:type="spellEnd"/>
      <w:r>
        <w:rPr>
          <w:lang w:val="en-CA"/>
        </w:rPr>
        <w:t xml:space="preserve"> is inferred in this case. </w:t>
      </w:r>
    </w:p>
    <w:p w14:paraId="308DF83E" w14:textId="3D3C3E72" w:rsidR="00514FB8" w:rsidRPr="00B62561" w:rsidRDefault="00514FB8" w:rsidP="00514FB8">
      <w:pPr>
        <w:pStyle w:val="ListParagraph"/>
        <w:numPr>
          <w:ilvl w:val="0"/>
          <w:numId w:val="21"/>
        </w:numPr>
        <w:rPr>
          <w:lang w:val="en-CA"/>
        </w:rPr>
      </w:pPr>
      <w:r w:rsidRPr="00D224CA">
        <w:rPr>
          <w:lang w:val="en-CA"/>
        </w:rPr>
        <w:t xml:space="preserve">Proposal 2: </w:t>
      </w:r>
      <w:bookmarkStart w:id="10" w:name="OLE_LINK165"/>
      <w:bookmarkStart w:id="11" w:name="OLE_LINK166"/>
      <w:r>
        <w:rPr>
          <w:lang w:val="en-CA"/>
        </w:rPr>
        <w:t>For raster-scan slices, it is proposed n</w:t>
      </w:r>
      <w:r w:rsidRPr="00B30F86">
        <w:rPr>
          <w:lang w:val="en-CA"/>
        </w:rPr>
        <w:t xml:space="preserve">ot </w:t>
      </w:r>
      <w:r>
        <w:rPr>
          <w:lang w:val="en-CA"/>
        </w:rPr>
        <w:t xml:space="preserve">to </w:t>
      </w:r>
      <w:r w:rsidRPr="00B30F86">
        <w:rPr>
          <w:lang w:val="en-CA"/>
        </w:rPr>
        <w:t xml:space="preserve">signal </w:t>
      </w:r>
      <w:r w:rsidRPr="00300234">
        <w:rPr>
          <w:lang w:val="en-CA"/>
        </w:rPr>
        <w:t>num_tiles_in_slice_minus1 when picture header is included in slice header</w:t>
      </w:r>
      <w:r w:rsidRPr="00B30F86">
        <w:rPr>
          <w:lang w:val="en-CA"/>
        </w:rPr>
        <w:t>.</w:t>
      </w:r>
      <w:r>
        <w:rPr>
          <w:lang w:val="en-CA"/>
        </w:rPr>
        <w:t xml:space="preserve"> As a part of proposal 2, also </w:t>
      </w:r>
      <w:r w:rsidRPr="00B62561">
        <w:rPr>
          <w:lang w:val="en-CA"/>
        </w:rPr>
        <w:t>a missing inference rule is proposed for num_tiles_in_slice_minus1 syntax element.</w:t>
      </w:r>
      <w:r>
        <w:rPr>
          <w:lang w:val="en-CA"/>
        </w:rPr>
        <w:t xml:space="preserve"> </w:t>
      </w:r>
      <w:bookmarkStart w:id="12" w:name="OLE_LINK200"/>
      <w:bookmarkStart w:id="13" w:name="OLE_LINK201"/>
      <w:r>
        <w:rPr>
          <w:lang w:val="en-CA"/>
        </w:rPr>
        <w:t>This missing inference rule is also applicable to VVC WD8 independent of the conditional signalling aspect of proposal 2.</w:t>
      </w:r>
    </w:p>
    <w:bookmarkEnd w:id="10"/>
    <w:bookmarkEnd w:id="11"/>
    <w:bookmarkEnd w:id="12"/>
    <w:bookmarkEnd w:id="13"/>
    <w:p w14:paraId="16B4A6E4" w14:textId="5179377E" w:rsidR="000B2CDD" w:rsidRDefault="004A4A93" w:rsidP="00514FB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>Proposal</w:t>
      </w:r>
    </w:p>
    <w:p w14:paraId="3FC776FE" w14:textId="7ACA7099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1</w:t>
      </w:r>
    </w:p>
    <w:p w14:paraId="1C546BC7" w14:textId="77777777" w:rsidR="00C82CA9" w:rsidRPr="00BE76E5" w:rsidRDefault="00C82CA9" w:rsidP="00C82CA9">
      <w:pPr>
        <w:rPr>
          <w:lang w:val="en-CA"/>
        </w:rPr>
      </w:pPr>
      <w:r w:rsidRPr="00BE76E5">
        <w:rPr>
          <w:lang w:val="en-CA"/>
        </w:rPr>
        <w:t xml:space="preserve">For raster-scan </w:t>
      </w:r>
      <w:r>
        <w:rPr>
          <w:lang w:val="en-CA"/>
        </w:rPr>
        <w:t xml:space="preserve">and rectangular </w:t>
      </w:r>
      <w:r w:rsidRPr="00BE76E5">
        <w:rPr>
          <w:lang w:val="en-CA"/>
        </w:rPr>
        <w:t xml:space="preserve">slices, it is proposed not to signal </w:t>
      </w:r>
      <w:proofErr w:type="spellStart"/>
      <w:r w:rsidRPr="00BE76E5">
        <w:t>slice_address</w:t>
      </w:r>
      <w:proofErr w:type="spellEnd"/>
      <w:r w:rsidRPr="00BE76E5">
        <w:t xml:space="preserve"> when picture header is included in slice header</w:t>
      </w:r>
      <w:r w:rsidRPr="00BE76E5">
        <w:rPr>
          <w:lang w:val="en-CA"/>
        </w:rPr>
        <w:t xml:space="preserve">. The value of </w:t>
      </w:r>
      <w:proofErr w:type="spellStart"/>
      <w:r w:rsidRPr="00BE76E5">
        <w:rPr>
          <w:lang w:val="en-CA"/>
        </w:rPr>
        <w:t>slice_address</w:t>
      </w:r>
      <w:proofErr w:type="spellEnd"/>
      <w:r w:rsidRPr="00BE76E5">
        <w:rPr>
          <w:lang w:val="en-CA"/>
        </w:rPr>
        <w:t xml:space="preserve"> is inferred in this case. </w:t>
      </w:r>
    </w:p>
    <w:p w14:paraId="6DB78356" w14:textId="77777777" w:rsidR="00C82CA9" w:rsidRDefault="00C82CA9" w:rsidP="00C82CA9">
      <w:pPr>
        <w:keepNext/>
        <w:rPr>
          <w:noProof/>
          <w:lang w:val="en-CA"/>
        </w:rPr>
      </w:pPr>
    </w:p>
    <w:p w14:paraId="34367679" w14:textId="77777777" w:rsidR="00C82CA9" w:rsidRPr="00E94F8E" w:rsidRDefault="00C82CA9" w:rsidP="00C82CA9">
      <w:pPr>
        <w:rPr>
          <w:szCs w:val="22"/>
        </w:rPr>
      </w:pPr>
      <w:r>
        <w:rPr>
          <w:szCs w:val="22"/>
        </w:rPr>
        <w:t xml:space="preserve">Essentially when picture header is in slice header, </w:t>
      </w:r>
      <w:proofErr w:type="spellStart"/>
      <w:r>
        <w:rPr>
          <w:szCs w:val="22"/>
        </w:rPr>
        <w:t>slice_address</w:t>
      </w:r>
      <w:proofErr w:type="spellEnd"/>
      <w:r>
        <w:rPr>
          <w:szCs w:val="22"/>
        </w:rPr>
        <w:t xml:space="preserve"> is not </w:t>
      </w:r>
      <w:proofErr w:type="spellStart"/>
      <w:r>
        <w:rPr>
          <w:szCs w:val="22"/>
        </w:rPr>
        <w:t>signalled</w:t>
      </w:r>
      <w:proofErr w:type="spellEnd"/>
      <w:r>
        <w:rPr>
          <w:szCs w:val="22"/>
        </w:rPr>
        <w:t xml:space="preserve"> for raster-scan slices and rectangular slices and instead it is inferred to be equal to 0.</w:t>
      </w:r>
    </w:p>
    <w:p w14:paraId="286BE017" w14:textId="77777777" w:rsidR="00C82CA9" w:rsidRDefault="00C82CA9" w:rsidP="00C82CA9">
      <w:pPr>
        <w:keepNext/>
        <w:rPr>
          <w:noProof/>
          <w:lang w:val="en-CA"/>
        </w:rPr>
      </w:pPr>
    </w:p>
    <w:p w14:paraId="4D80ADEB" w14:textId="77777777" w:rsidR="00C82CA9" w:rsidRPr="0035257A" w:rsidRDefault="00C82CA9" w:rsidP="00C82CA9">
      <w:pPr>
        <w:pStyle w:val="Heading3"/>
        <w:keepLines/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4" w:name="_Toc311216751"/>
      <w:bookmarkStart w:id="15" w:name="_Toc317198720"/>
      <w:bookmarkStart w:id="16" w:name="_Toc415475833"/>
      <w:bookmarkStart w:id="17" w:name="_Toc423599108"/>
      <w:bookmarkStart w:id="18" w:name="_Toc423601612"/>
      <w:bookmarkStart w:id="19" w:name="_Toc501130165"/>
      <w:bookmarkStart w:id="20" w:name="_Toc510795088"/>
      <w:bookmarkStart w:id="21" w:name="_Toc33624287"/>
      <w:r w:rsidRPr="0035257A">
        <w:rPr>
          <w:noProof/>
          <w:lang w:val="en-CA"/>
        </w:rPr>
        <w:t>Slice header syntax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9CE8DC" w14:textId="77777777" w:rsidR="00C82CA9" w:rsidRPr="0035257A" w:rsidRDefault="00C82CA9" w:rsidP="00C82CA9">
      <w:pPr>
        <w:pStyle w:val="Heading4"/>
        <w:keepLines/>
        <w:numPr>
          <w:ilvl w:val="3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22" w:name="_Toc328577293"/>
      <w:bookmarkStart w:id="23" w:name="_Toc328598096"/>
      <w:bookmarkStart w:id="24" w:name="_Toc328662741"/>
      <w:bookmarkStart w:id="25" w:name="_Toc328752581"/>
      <w:bookmarkStart w:id="26" w:name="_Toc328577294"/>
      <w:bookmarkStart w:id="27" w:name="_Toc328598097"/>
      <w:bookmarkStart w:id="28" w:name="_Toc328662742"/>
      <w:bookmarkStart w:id="29" w:name="_Toc328752582"/>
      <w:bookmarkStart w:id="30" w:name="_Toc328577397"/>
      <w:bookmarkStart w:id="31" w:name="_Toc328598200"/>
      <w:bookmarkStart w:id="32" w:name="_Toc328662845"/>
      <w:bookmarkStart w:id="33" w:name="_Toc328752685"/>
      <w:bookmarkStart w:id="34" w:name="_Toc328577398"/>
      <w:bookmarkStart w:id="35" w:name="_Toc328598201"/>
      <w:bookmarkStart w:id="36" w:name="_Toc328662846"/>
      <w:bookmarkStart w:id="37" w:name="_Toc328752686"/>
      <w:bookmarkStart w:id="38" w:name="_Toc328577399"/>
      <w:bookmarkStart w:id="39" w:name="_Toc328598202"/>
      <w:bookmarkStart w:id="40" w:name="_Toc328662847"/>
      <w:bookmarkStart w:id="41" w:name="_Toc328752687"/>
      <w:bookmarkStart w:id="42" w:name="_Toc328577484"/>
      <w:bookmarkStart w:id="43" w:name="_Toc328598287"/>
      <w:bookmarkStart w:id="44" w:name="_Toc328662932"/>
      <w:bookmarkStart w:id="45" w:name="_Toc328752772"/>
      <w:bookmarkStart w:id="46" w:name="_Toc328577485"/>
      <w:bookmarkStart w:id="47" w:name="_Toc328598288"/>
      <w:bookmarkStart w:id="48" w:name="_Toc328662933"/>
      <w:bookmarkStart w:id="49" w:name="_Toc328752773"/>
      <w:bookmarkStart w:id="50" w:name="_Toc328577486"/>
      <w:bookmarkStart w:id="51" w:name="_Toc328598289"/>
      <w:bookmarkStart w:id="52" w:name="_Toc328662934"/>
      <w:bookmarkStart w:id="53" w:name="_Toc328752774"/>
      <w:bookmarkStart w:id="54" w:name="_Toc328577577"/>
      <w:bookmarkStart w:id="55" w:name="_Toc328598380"/>
      <w:bookmarkStart w:id="56" w:name="_Toc328663025"/>
      <w:bookmarkStart w:id="57" w:name="_Toc328752865"/>
      <w:bookmarkStart w:id="58" w:name="_Toc328577578"/>
      <w:bookmarkStart w:id="59" w:name="_Toc328598381"/>
      <w:bookmarkStart w:id="60" w:name="_Toc328663026"/>
      <w:bookmarkStart w:id="61" w:name="_Toc328752866"/>
      <w:bookmarkStart w:id="62" w:name="_Toc328577579"/>
      <w:bookmarkStart w:id="63" w:name="_Toc328598382"/>
      <w:bookmarkStart w:id="64" w:name="_Toc328663027"/>
      <w:bookmarkStart w:id="65" w:name="_Toc328752867"/>
      <w:bookmarkStart w:id="66" w:name="_Toc328577607"/>
      <w:bookmarkStart w:id="67" w:name="_Toc328598410"/>
      <w:bookmarkStart w:id="68" w:name="_Toc328663055"/>
      <w:bookmarkStart w:id="69" w:name="_Toc32875289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35257A">
        <w:rPr>
          <w:rFonts w:ascii="Times New Roman" w:hAnsi="Times New Roman"/>
          <w:noProof/>
          <w:lang w:val="en-CA"/>
        </w:rPr>
        <w:t>General slice header syntax</w:t>
      </w:r>
    </w:p>
    <w:p w14:paraId="0A9E2D9F" w14:textId="77777777" w:rsidR="00C82CA9" w:rsidRPr="00F43CC3" w:rsidRDefault="00C82CA9" w:rsidP="00C82CA9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5722F" w:rsidRPr="00F43CC3" w14:paraId="22202928" w14:textId="77777777" w:rsidTr="003B44E5">
        <w:trPr>
          <w:cantSplit/>
          <w:jc w:val="center"/>
        </w:trPr>
        <w:tc>
          <w:tcPr>
            <w:tcW w:w="7920" w:type="dxa"/>
          </w:tcPr>
          <w:p w14:paraId="4582E6DE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70" w:name="_Hlk35859700"/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9DF99E8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5722F" w:rsidRPr="00F43CC3" w14:paraId="08A5C83E" w14:textId="77777777" w:rsidTr="003B44E5">
        <w:trPr>
          <w:cantSplit/>
          <w:jc w:val="center"/>
        </w:trPr>
        <w:tc>
          <w:tcPr>
            <w:tcW w:w="7920" w:type="dxa"/>
          </w:tcPr>
          <w:p w14:paraId="46D7AF22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5B668FC1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55722F" w:rsidRPr="00F43CC3" w14:paraId="7BD461BA" w14:textId="77777777" w:rsidTr="003B44E5">
        <w:trPr>
          <w:cantSplit/>
          <w:jc w:val="center"/>
        </w:trPr>
        <w:tc>
          <w:tcPr>
            <w:tcW w:w="7920" w:type="dxa"/>
          </w:tcPr>
          <w:p w14:paraId="5AFF9FEE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1BA74A26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55722F" w:rsidRPr="00F43CC3" w14:paraId="45985774" w14:textId="77777777" w:rsidTr="003B44E5">
        <w:trPr>
          <w:cantSplit/>
          <w:jc w:val="center"/>
        </w:trPr>
        <w:tc>
          <w:tcPr>
            <w:tcW w:w="7920" w:type="dxa"/>
          </w:tcPr>
          <w:p w14:paraId="1DB6192E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6DF0AFE2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55722F" w:rsidRPr="00F43CC3" w14:paraId="40AB1FF4" w14:textId="77777777" w:rsidTr="003B44E5">
        <w:trPr>
          <w:cantSplit/>
          <w:jc w:val="center"/>
        </w:trPr>
        <w:tc>
          <w:tcPr>
            <w:tcW w:w="7920" w:type="dxa"/>
          </w:tcPr>
          <w:p w14:paraId="005FDBC7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787F2493" w14:textId="77777777" w:rsidR="0055722F" w:rsidRPr="00F43CC3" w:rsidRDefault="0055722F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722F" w:rsidRPr="00F43CC3" w14:paraId="2E36DE4A" w14:textId="77777777" w:rsidTr="003B44E5">
        <w:trPr>
          <w:cantSplit/>
          <w:jc w:val="center"/>
        </w:trPr>
        <w:tc>
          <w:tcPr>
            <w:tcW w:w="7920" w:type="dxa"/>
          </w:tcPr>
          <w:p w14:paraId="7FF5A1F0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0D526D46" w14:textId="77777777" w:rsidR="0055722F" w:rsidRPr="00F43CC3" w:rsidRDefault="0055722F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55722F" w:rsidRPr="00F43CC3" w14:paraId="5649A448" w14:textId="77777777" w:rsidTr="003B44E5">
        <w:trPr>
          <w:cantSplit/>
          <w:jc w:val="center"/>
        </w:trPr>
        <w:tc>
          <w:tcPr>
            <w:tcW w:w="7920" w:type="dxa"/>
          </w:tcPr>
          <w:p w14:paraId="09FA77C8" w14:textId="77777777" w:rsidR="0055722F" w:rsidRPr="0035257A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5257A">
              <w:rPr>
                <w:noProof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35257A">
              <w:rPr>
                <w:lang w:val="en-CA"/>
              </w:rPr>
              <w:t>NumSlicesInSubpic</w:t>
            </w:r>
            <w:proofErr w:type="spellEnd"/>
            <w:r w:rsidRPr="0035257A">
              <w:rPr>
                <w:lang w:val="en-CA"/>
              </w:rPr>
              <w:t>[ </w:t>
            </w:r>
            <w:proofErr w:type="spellStart"/>
            <w:r w:rsidRPr="0035257A">
              <w:rPr>
                <w:lang w:val="en-CA"/>
              </w:rPr>
              <w:t>CurrSubpicIdx</w:t>
            </w:r>
            <w:proofErr w:type="spellEnd"/>
            <w:r w:rsidRPr="0035257A">
              <w:rPr>
                <w:lang w:val="en-CA"/>
              </w:rPr>
              <w:t xml:space="preserve"> ] &gt; 1 </w:t>
            </w:r>
            <w:r w:rsidRPr="0035257A">
              <w:rPr>
                <w:noProof/>
                <w:lang w:val="en-CA" w:eastAsia="ko-KR"/>
              </w:rPr>
              <w:t>)  | |</w:t>
            </w:r>
            <w:r w:rsidRPr="0035257A">
              <w:rPr>
                <w:noProof/>
                <w:lang w:val="en-CA" w:eastAsia="ko-KR"/>
              </w:rPr>
              <w:br/>
            </w:r>
            <w:r w:rsidRPr="0035257A">
              <w:rPr>
                <w:noProof/>
                <w:lang w:val="en-CA" w:eastAsia="ko-KR"/>
              </w:rPr>
              <w:tab/>
            </w:r>
            <w:r w:rsidRPr="0035257A">
              <w:rPr>
                <w:noProof/>
                <w:lang w:val="en-CA" w:eastAsia="ko-KR"/>
              </w:rPr>
              <w:tab/>
              <w:t xml:space="preserve">( !rect_slice_flag  &amp;&amp;  NumTilesInPic &gt; 1 </w:t>
            </w:r>
            <w:r w:rsidRPr="00D8387A">
              <w:rPr>
                <w:noProof/>
                <w:highlight w:val="green"/>
                <w:lang w:val="en-CA" w:eastAsia="ko-KR"/>
              </w:rPr>
              <w:t>&amp;&amp; !</w:t>
            </w:r>
            <w:r w:rsidRPr="00D8387A">
              <w:rPr>
                <w:noProof/>
                <w:highlight w:val="green"/>
                <w:lang w:val="en-CA"/>
              </w:rPr>
              <w:t>picture_header_in_slice_header_flag</w:t>
            </w:r>
            <w:r w:rsidRPr="0035257A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68D1DE4A" w14:textId="77777777" w:rsidR="0055722F" w:rsidRPr="00F43CC3" w:rsidRDefault="0055722F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722F" w:rsidRPr="00F43CC3" w14:paraId="3ECD69EA" w14:textId="77777777" w:rsidTr="003B44E5">
        <w:trPr>
          <w:cantSplit/>
          <w:jc w:val="center"/>
        </w:trPr>
        <w:tc>
          <w:tcPr>
            <w:tcW w:w="7920" w:type="dxa"/>
          </w:tcPr>
          <w:p w14:paraId="62305178" w14:textId="77777777" w:rsidR="0055722F" w:rsidRPr="0035257A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257A">
              <w:rPr>
                <w:noProof/>
                <w:lang w:val="en-CA" w:eastAsia="ko-KR"/>
              </w:rPr>
              <w:tab/>
            </w:r>
            <w:r w:rsidRPr="0035257A">
              <w:rPr>
                <w:noProof/>
                <w:lang w:val="en-CA" w:eastAsia="ko-KR"/>
              </w:rPr>
              <w:tab/>
            </w:r>
            <w:r w:rsidRPr="0035257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72B25756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55722F" w:rsidRPr="00D247AD" w14:paraId="1188562A" w14:textId="77777777" w:rsidTr="003B44E5">
        <w:trPr>
          <w:cantSplit/>
          <w:jc w:val="center"/>
        </w:trPr>
        <w:tc>
          <w:tcPr>
            <w:tcW w:w="7920" w:type="dxa"/>
          </w:tcPr>
          <w:p w14:paraId="69651098" w14:textId="77777777" w:rsidR="0055722F" w:rsidRPr="0035257A" w:rsidRDefault="0055722F" w:rsidP="003B44E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35257A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35257A">
              <w:rPr>
                <w:bCs/>
                <w:sz w:val="20"/>
                <w:lang w:val="en-CA"/>
              </w:rPr>
              <w:t>NumExtraShBits</w:t>
            </w:r>
            <w:proofErr w:type="spellEnd"/>
            <w:r w:rsidRPr="0035257A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653A8835" w14:textId="77777777" w:rsidR="0055722F" w:rsidRPr="00D247AD" w:rsidRDefault="0055722F" w:rsidP="003B44E5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55722F" w:rsidRPr="00AF1A3E" w14:paraId="5A0B99F6" w14:textId="77777777" w:rsidTr="003B44E5">
        <w:trPr>
          <w:cantSplit/>
          <w:jc w:val="center"/>
        </w:trPr>
        <w:tc>
          <w:tcPr>
            <w:tcW w:w="7920" w:type="dxa"/>
          </w:tcPr>
          <w:p w14:paraId="365E34DE" w14:textId="77777777" w:rsidR="0055722F" w:rsidRPr="0035257A" w:rsidRDefault="0055722F" w:rsidP="003B44E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35257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257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257A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35257A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35257A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71EF78C" w14:textId="77777777" w:rsidR="0055722F" w:rsidRPr="00D247AD" w:rsidRDefault="0055722F" w:rsidP="003B44E5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  <w:r w:rsidRPr="00EE6A59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55722F" w:rsidRPr="00F43CC3" w14:paraId="390ACDE0" w14:textId="77777777" w:rsidTr="003B44E5">
        <w:trPr>
          <w:cantSplit/>
          <w:jc w:val="center"/>
        </w:trPr>
        <w:tc>
          <w:tcPr>
            <w:tcW w:w="7920" w:type="dxa"/>
          </w:tcPr>
          <w:p w14:paraId="0A1E65FC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4B3B3270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5722F" w:rsidRPr="00F43CC3" w14:paraId="05CF55F7" w14:textId="77777777" w:rsidTr="003B44E5">
        <w:trPr>
          <w:cantSplit/>
          <w:jc w:val="center"/>
        </w:trPr>
        <w:tc>
          <w:tcPr>
            <w:tcW w:w="7920" w:type="dxa"/>
          </w:tcPr>
          <w:p w14:paraId="6E88E662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14FB3FE8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55722F" w:rsidRPr="00F43CC3" w14:paraId="04F3847E" w14:textId="77777777" w:rsidTr="003B44E5">
        <w:trPr>
          <w:jc w:val="center"/>
        </w:trPr>
        <w:tc>
          <w:tcPr>
            <w:tcW w:w="7920" w:type="dxa"/>
          </w:tcPr>
          <w:p w14:paraId="7E219E6C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AC79030" w14:textId="77777777" w:rsidR="0055722F" w:rsidRPr="00F43CC3" w:rsidRDefault="0055722F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722F" w:rsidRPr="00F43CC3" w14:paraId="21FD3567" w14:textId="77777777" w:rsidTr="003B44E5">
        <w:trPr>
          <w:cantSplit/>
          <w:jc w:val="center"/>
        </w:trPr>
        <w:tc>
          <w:tcPr>
            <w:tcW w:w="7920" w:type="dxa"/>
          </w:tcPr>
          <w:p w14:paraId="0D2E7D6A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4B8E025B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55722F" w:rsidRPr="00F43CC3" w14:paraId="189EBA0A" w14:textId="77777777" w:rsidTr="003B44E5">
        <w:trPr>
          <w:cantSplit/>
          <w:jc w:val="center"/>
        </w:trPr>
        <w:tc>
          <w:tcPr>
            <w:tcW w:w="7920" w:type="dxa"/>
          </w:tcPr>
          <w:p w14:paraId="09F669D1" w14:textId="77777777" w:rsidR="0055722F" w:rsidRPr="00F43CC3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D462FA5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722F" w:rsidRPr="00F43CC3" w14:paraId="6A07419D" w14:textId="77777777" w:rsidTr="003B44E5">
        <w:trPr>
          <w:cantSplit/>
          <w:jc w:val="center"/>
        </w:trPr>
        <w:tc>
          <w:tcPr>
            <w:tcW w:w="7920" w:type="dxa"/>
          </w:tcPr>
          <w:p w14:paraId="1C53D718" w14:textId="77777777" w:rsidR="0055722F" w:rsidRPr="0035257A" w:rsidRDefault="0055722F" w:rsidP="003B44E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5257A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76F75CE" w14:textId="77777777" w:rsidR="0055722F" w:rsidRPr="00F43CC3" w:rsidRDefault="0055722F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</w:tbl>
    <w:bookmarkEnd w:id="70"/>
    <w:p w14:paraId="336D25D0" w14:textId="77777777" w:rsidR="0055722F" w:rsidRPr="00822B8C" w:rsidRDefault="0055722F" w:rsidP="0055722F">
      <w:pPr>
        <w:jc w:val="center"/>
        <w:rPr>
          <w:b/>
          <w:bCs/>
          <w:sz w:val="20"/>
          <w:lang w:val="en-CA"/>
        </w:rPr>
      </w:pPr>
      <w:r w:rsidRPr="00822B8C">
        <w:rPr>
          <w:b/>
          <w:bCs/>
          <w:sz w:val="20"/>
          <w:lang w:val="en-CA"/>
        </w:rPr>
        <w:t>Table 8</w:t>
      </w:r>
    </w:p>
    <w:p w14:paraId="41010D20" w14:textId="77777777" w:rsidR="00C82CA9" w:rsidRPr="007A013F" w:rsidRDefault="00C82CA9" w:rsidP="00C82CA9">
      <w:pPr>
        <w:rPr>
          <w:b/>
          <w:bCs/>
          <w:i/>
          <w:iCs/>
          <w:strike/>
          <w:noProof/>
          <w:lang w:val="en-CA" w:eastAsia="ja-JP"/>
        </w:rPr>
      </w:pPr>
      <w:r w:rsidRPr="009731AC">
        <w:rPr>
          <w:b/>
          <w:noProof/>
          <w:lang w:val="en-CA" w:eastAsia="ja-JP"/>
        </w:rPr>
        <w:t>slice_address</w:t>
      </w:r>
      <w:r w:rsidRPr="009731AC">
        <w:rPr>
          <w:noProof/>
          <w:lang w:val="en-CA" w:eastAsia="ja-JP"/>
        </w:rPr>
        <w:t xml:space="preserve"> specifies the slice address of the slice. </w:t>
      </w:r>
      <w:r w:rsidRPr="00DB55C7">
        <w:rPr>
          <w:noProof/>
          <w:lang w:val="en-CA" w:eastAsia="ja-JP"/>
        </w:rPr>
        <w:t xml:space="preserve">When not present, the value of slice_address is inferred to be equal to 0. </w:t>
      </w:r>
    </w:p>
    <w:p w14:paraId="60614F54" w14:textId="77777777" w:rsidR="00C82CA9" w:rsidRPr="009731AC" w:rsidRDefault="00C82CA9" w:rsidP="00C82CA9">
      <w:pPr>
        <w:rPr>
          <w:noProof/>
          <w:lang w:val="en-CA" w:eastAsia="ja-JP"/>
        </w:rPr>
      </w:pPr>
      <w:bookmarkStart w:id="71" w:name="OLE_LINK344"/>
      <w:bookmarkStart w:id="72" w:name="OLE_LINK345"/>
      <w:r w:rsidRPr="009731AC">
        <w:rPr>
          <w:noProof/>
          <w:lang w:val="en-CA" w:eastAsia="ja-JP"/>
        </w:rPr>
        <w:t>If rect_slice_flag is equal to 0, the following applies:</w:t>
      </w:r>
    </w:p>
    <w:p w14:paraId="102D2708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noProof/>
          <w:lang w:val="en-CA" w:eastAsia="ja-JP"/>
        </w:rPr>
        <w:t xml:space="preserve">The slice address is the </w:t>
      </w:r>
      <w:r>
        <w:rPr>
          <w:noProof/>
          <w:lang w:val="en-CA" w:eastAsia="ja-JP"/>
        </w:rPr>
        <w:t>raster-scan</w:t>
      </w:r>
      <w:r w:rsidRPr="009731AC">
        <w:rPr>
          <w:noProof/>
          <w:lang w:val="en-CA" w:eastAsia="ja-JP"/>
        </w:rPr>
        <w:t xml:space="preserve"> tile index</w:t>
      </w:r>
      <w:r w:rsidRPr="009731AC">
        <w:rPr>
          <w:noProof/>
          <w:lang w:val="en-CA"/>
        </w:rPr>
        <w:t>.</w:t>
      </w:r>
    </w:p>
    <w:p w14:paraId="2F3F0565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noProof/>
          <w:lang w:val="en-CA"/>
        </w:rPr>
        <w:t>T</w:t>
      </w:r>
      <w:r w:rsidRPr="009731AC">
        <w:rPr>
          <w:rFonts w:eastAsia="Batang"/>
          <w:bCs/>
          <w:lang w:val="en-CA" w:eastAsia="ko-KR"/>
        </w:rPr>
        <w:t xml:space="preserve">he length of </w:t>
      </w:r>
      <w:proofErr w:type="spellStart"/>
      <w:r w:rsidRPr="009731AC">
        <w:rPr>
          <w:rFonts w:eastAsia="Batang"/>
          <w:bCs/>
          <w:lang w:val="en-CA" w:eastAsia="ko-KR"/>
        </w:rPr>
        <w:t>slice_address</w:t>
      </w:r>
      <w:proofErr w:type="spellEnd"/>
      <w:r w:rsidRPr="009731AC">
        <w:rPr>
          <w:bCs/>
          <w:lang w:val="en-CA"/>
        </w:rPr>
        <w:t xml:space="preserve"> is Ceil( Log2 ( </w:t>
      </w:r>
      <w:proofErr w:type="spellStart"/>
      <w:r w:rsidRPr="009731AC">
        <w:rPr>
          <w:bCs/>
          <w:lang w:val="en-CA"/>
        </w:rPr>
        <w:t>NumTilesInPic</w:t>
      </w:r>
      <w:proofErr w:type="spellEnd"/>
      <w:r w:rsidRPr="009731AC">
        <w:rPr>
          <w:bCs/>
          <w:lang w:val="en-CA"/>
        </w:rPr>
        <w:t> ) )</w:t>
      </w:r>
      <w:r w:rsidRPr="009731AC">
        <w:rPr>
          <w:lang w:val="en-CA"/>
        </w:rPr>
        <w:t xml:space="preserve"> </w:t>
      </w:r>
      <w:r w:rsidRPr="009731AC">
        <w:rPr>
          <w:rFonts w:eastAsia="Batang"/>
          <w:bCs/>
          <w:lang w:val="en-CA" w:eastAsia="ko-KR"/>
        </w:rPr>
        <w:t>bits.</w:t>
      </w:r>
    </w:p>
    <w:p w14:paraId="1FBEC2F8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rFonts w:eastAsia="Batang"/>
          <w:bCs/>
          <w:lang w:val="en-CA" w:eastAsia="ko-KR"/>
        </w:rPr>
        <w:t xml:space="preserve">The value of </w:t>
      </w:r>
      <w:proofErr w:type="spellStart"/>
      <w:r w:rsidRPr="009731AC">
        <w:rPr>
          <w:rFonts w:eastAsia="Batang"/>
          <w:bCs/>
          <w:lang w:val="en-CA" w:eastAsia="ko-KR"/>
        </w:rPr>
        <w:t>slice_address</w:t>
      </w:r>
      <w:proofErr w:type="spellEnd"/>
      <w:r w:rsidRPr="009731AC">
        <w:rPr>
          <w:rFonts w:eastAsia="Batang"/>
          <w:bCs/>
          <w:lang w:val="en-CA" w:eastAsia="ko-KR"/>
        </w:rPr>
        <w:t xml:space="preserve"> shall be in the range of 0 to </w:t>
      </w:r>
      <w:proofErr w:type="spellStart"/>
      <w:r w:rsidRPr="009731AC">
        <w:rPr>
          <w:bCs/>
          <w:lang w:val="en-CA"/>
        </w:rPr>
        <w:t>NumTilesInPic</w:t>
      </w:r>
      <w:proofErr w:type="spellEnd"/>
      <w:r w:rsidRPr="009731AC">
        <w:rPr>
          <w:bCs/>
          <w:lang w:val="en-CA"/>
        </w:rPr>
        <w:t> − 1</w:t>
      </w:r>
      <w:r w:rsidRPr="009731AC">
        <w:rPr>
          <w:rFonts w:eastAsia="Batang"/>
          <w:bCs/>
          <w:lang w:val="en-CA" w:eastAsia="ko-KR"/>
        </w:rPr>
        <w:t>, inclusive.</w:t>
      </w:r>
    </w:p>
    <w:bookmarkEnd w:id="71"/>
    <w:bookmarkEnd w:id="72"/>
    <w:p w14:paraId="744A5E4F" w14:textId="77777777" w:rsidR="00C82CA9" w:rsidRPr="009731AC" w:rsidRDefault="00C82CA9" w:rsidP="00C82CA9">
      <w:pPr>
        <w:rPr>
          <w:noProof/>
          <w:lang w:val="en-CA" w:eastAsia="ja-JP"/>
        </w:rPr>
      </w:pPr>
      <w:r w:rsidRPr="009731AC">
        <w:rPr>
          <w:noProof/>
          <w:lang w:val="en-CA" w:eastAsia="ja-JP"/>
        </w:rPr>
        <w:t>Otherwise (rect_slice_flag is equal to 1), the following applies:</w:t>
      </w:r>
    </w:p>
    <w:p w14:paraId="64110212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noProof/>
          <w:lang w:val="en-CA" w:eastAsia="ja-JP"/>
        </w:rPr>
        <w:t>The slice address is the subpicture-level slice index of the slice</w:t>
      </w:r>
      <w:r w:rsidRPr="009731AC">
        <w:rPr>
          <w:noProof/>
          <w:lang w:val="en-CA"/>
        </w:rPr>
        <w:t>.</w:t>
      </w:r>
    </w:p>
    <w:p w14:paraId="7B8952AA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noProof/>
          <w:lang w:val="en-CA"/>
        </w:rPr>
        <w:t>T</w:t>
      </w:r>
      <w:r w:rsidRPr="009731AC">
        <w:rPr>
          <w:rFonts w:eastAsia="Batang"/>
          <w:bCs/>
          <w:lang w:val="en-CA" w:eastAsia="ko-KR"/>
        </w:rPr>
        <w:t xml:space="preserve">he length of </w:t>
      </w:r>
      <w:proofErr w:type="spellStart"/>
      <w:r w:rsidRPr="009731AC">
        <w:rPr>
          <w:rFonts w:eastAsia="Batang"/>
          <w:bCs/>
          <w:lang w:val="en-CA" w:eastAsia="ko-KR"/>
        </w:rPr>
        <w:t>slice_address</w:t>
      </w:r>
      <w:proofErr w:type="spellEnd"/>
      <w:r w:rsidRPr="009731AC">
        <w:rPr>
          <w:bCs/>
          <w:lang w:val="en-CA"/>
        </w:rPr>
        <w:t xml:space="preserve"> is Ceil( Log2( </w:t>
      </w:r>
      <w:proofErr w:type="spellStart"/>
      <w:r w:rsidRPr="009731AC">
        <w:rPr>
          <w:rFonts w:eastAsia="Batang"/>
          <w:bCs/>
          <w:lang w:val="en-CA" w:eastAsia="ko-KR"/>
        </w:rPr>
        <w:t>NumSlicesInSubpic</w:t>
      </w:r>
      <w:proofErr w:type="spellEnd"/>
      <w:r w:rsidRPr="009731AC">
        <w:rPr>
          <w:bCs/>
          <w:lang w:val="en-CA"/>
        </w:rPr>
        <w:t>[ </w:t>
      </w:r>
      <w:proofErr w:type="spellStart"/>
      <w:r w:rsidRPr="009731AC">
        <w:rPr>
          <w:bCs/>
          <w:lang w:val="en-CA"/>
        </w:rPr>
        <w:t>CurrSubpicIdx</w:t>
      </w:r>
      <w:proofErr w:type="spellEnd"/>
      <w:r w:rsidRPr="009731AC">
        <w:rPr>
          <w:bCs/>
          <w:lang w:val="en-CA"/>
        </w:rPr>
        <w:t xml:space="preserve"> ] ) ) </w:t>
      </w:r>
      <w:r w:rsidRPr="009731AC">
        <w:rPr>
          <w:rFonts w:eastAsia="Batang"/>
          <w:bCs/>
          <w:lang w:val="en-CA" w:eastAsia="ko-KR"/>
        </w:rPr>
        <w:t>bits.</w:t>
      </w:r>
    </w:p>
    <w:p w14:paraId="5E3533B3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rFonts w:eastAsia="Batang"/>
          <w:bCs/>
          <w:lang w:val="en-CA" w:eastAsia="ko-KR"/>
        </w:rPr>
        <w:t xml:space="preserve">The value of </w:t>
      </w:r>
      <w:proofErr w:type="spellStart"/>
      <w:r w:rsidRPr="009731AC">
        <w:rPr>
          <w:rFonts w:eastAsia="Batang"/>
          <w:bCs/>
          <w:lang w:val="en-CA" w:eastAsia="ko-KR"/>
        </w:rPr>
        <w:t>slice_address</w:t>
      </w:r>
      <w:proofErr w:type="spellEnd"/>
      <w:r w:rsidRPr="009731AC">
        <w:rPr>
          <w:rFonts w:eastAsia="Batang"/>
          <w:bCs/>
          <w:lang w:val="en-CA" w:eastAsia="ko-KR"/>
        </w:rPr>
        <w:t xml:space="preserve"> shall be in the range of 0 to </w:t>
      </w:r>
      <w:proofErr w:type="spellStart"/>
      <w:r w:rsidRPr="009731AC">
        <w:rPr>
          <w:rFonts w:eastAsia="Batang"/>
          <w:bCs/>
          <w:lang w:val="en-CA" w:eastAsia="ko-KR"/>
        </w:rPr>
        <w:t>NumSlicesInSubpic</w:t>
      </w:r>
      <w:proofErr w:type="spellEnd"/>
      <w:r w:rsidRPr="009731AC">
        <w:rPr>
          <w:bCs/>
          <w:lang w:val="en-CA"/>
        </w:rPr>
        <w:t>[ </w:t>
      </w:r>
      <w:proofErr w:type="spellStart"/>
      <w:r w:rsidRPr="009731AC">
        <w:rPr>
          <w:bCs/>
          <w:lang w:val="en-CA"/>
        </w:rPr>
        <w:t>CurrSubpicIdx</w:t>
      </w:r>
      <w:proofErr w:type="spellEnd"/>
      <w:r w:rsidRPr="009731AC">
        <w:rPr>
          <w:bCs/>
          <w:lang w:val="en-CA"/>
        </w:rPr>
        <w:t> ] − 1</w:t>
      </w:r>
      <w:r w:rsidRPr="009731AC">
        <w:rPr>
          <w:rFonts w:eastAsia="Batang"/>
          <w:bCs/>
          <w:lang w:val="en-CA" w:eastAsia="ko-KR"/>
        </w:rPr>
        <w:t>, inclusive.</w:t>
      </w:r>
    </w:p>
    <w:p w14:paraId="3A0D4241" w14:textId="77777777" w:rsidR="00C82CA9" w:rsidRPr="009731AC" w:rsidRDefault="00C82CA9" w:rsidP="00C82CA9">
      <w:pPr>
        <w:rPr>
          <w:lang w:val="en-CA"/>
        </w:rPr>
      </w:pPr>
      <w:r w:rsidRPr="009731AC">
        <w:rPr>
          <w:lang w:val="en-CA"/>
        </w:rPr>
        <w:t>It is a requirement of bitstream conformance that the following constraints apply:</w:t>
      </w:r>
    </w:p>
    <w:p w14:paraId="29B3847E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noProof/>
          <w:lang w:val="en-CA" w:eastAsia="ja-JP"/>
        </w:rPr>
        <w:t>If rect_slice_flag is equal to 0 or subpic_info_present_flag is equal to 0, the value of slice_address shall not be equal to the value of slice_address</w:t>
      </w:r>
      <w:r w:rsidRPr="009731AC" w:rsidDel="0091182C">
        <w:rPr>
          <w:noProof/>
          <w:lang w:val="en-CA" w:eastAsia="ja-JP"/>
        </w:rPr>
        <w:t xml:space="preserve"> </w:t>
      </w:r>
      <w:r w:rsidRPr="009731AC">
        <w:rPr>
          <w:noProof/>
          <w:lang w:val="en-CA" w:eastAsia="ja-JP"/>
        </w:rPr>
        <w:t>of any other coded slice NAL unit of the same coded picture.</w:t>
      </w:r>
    </w:p>
    <w:p w14:paraId="66EE972F" w14:textId="77777777" w:rsidR="00C82CA9" w:rsidRPr="009731AC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noProof/>
          <w:lang w:val="en-CA" w:eastAsia="ja-JP"/>
        </w:rPr>
        <w:lastRenderedPageBreak/>
        <w:t>Otherwise, the pair of slice_subpic_id and slice_address values shall not be equal to the pair of slice_subpic_id and slice_address values of any other coded slice NAL unit of the same coded picture.</w:t>
      </w:r>
    </w:p>
    <w:p w14:paraId="6A2AD5DD" w14:textId="77777777" w:rsidR="00C82CA9" w:rsidRDefault="00C82CA9" w:rsidP="00C82CA9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lang w:val="en-CA" w:eastAsia="ko-KR"/>
        </w:rPr>
      </w:pPr>
      <w:r w:rsidRPr="009731AC">
        <w:rPr>
          <w:noProof/>
          <w:lang w:val="en-CA" w:eastAsia="ja-JP"/>
        </w:rPr>
        <w:t>The</w:t>
      </w:r>
      <w:r w:rsidRPr="009731AC">
        <w:rPr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721FE806" w14:textId="77777777" w:rsidR="006C45C7" w:rsidRDefault="006C45C7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25829BAA" w14:textId="78BD23F7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2</w:t>
      </w:r>
    </w:p>
    <w:p w14:paraId="730D37B2" w14:textId="77777777" w:rsidR="00A84878" w:rsidRPr="00A84878" w:rsidRDefault="00A84878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10748087" w14:textId="1175FB77" w:rsidR="002E5564" w:rsidRDefault="002E5564" w:rsidP="002E5564">
      <w:pPr>
        <w:rPr>
          <w:lang w:val="en-CA"/>
        </w:rPr>
      </w:pPr>
      <w:r w:rsidRPr="002E5564">
        <w:rPr>
          <w:lang w:val="en-CA"/>
        </w:rPr>
        <w:t>For raster-scan slices, it is proposed not to signal num_tiles_in_slice_minus1 when picture header is included in slice header. As a part of proposal 2, also a missing inference rule is proposed for num_tiles_in_slice_minus1 syntax element. This missing inference rule is also applicable to VVC WD8 independent of the conditional signalling aspect of proposal 2.</w:t>
      </w:r>
    </w:p>
    <w:p w14:paraId="763CCFE8" w14:textId="77777777" w:rsidR="00D30D6C" w:rsidRPr="002E5564" w:rsidRDefault="00D30D6C" w:rsidP="002E5564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53402" w:rsidRPr="00F43CC3" w14:paraId="1AC17267" w14:textId="77777777" w:rsidTr="003B44E5">
        <w:trPr>
          <w:cantSplit/>
          <w:jc w:val="center"/>
        </w:trPr>
        <w:tc>
          <w:tcPr>
            <w:tcW w:w="7920" w:type="dxa"/>
          </w:tcPr>
          <w:p w14:paraId="05809580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0F3F9C3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53402" w:rsidRPr="00F43CC3" w14:paraId="61B5D869" w14:textId="77777777" w:rsidTr="003B44E5">
        <w:trPr>
          <w:cantSplit/>
          <w:jc w:val="center"/>
        </w:trPr>
        <w:tc>
          <w:tcPr>
            <w:tcW w:w="7920" w:type="dxa"/>
          </w:tcPr>
          <w:p w14:paraId="0A4E949D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03A8118C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453402" w:rsidRPr="00F43CC3" w14:paraId="21577C60" w14:textId="77777777" w:rsidTr="003B44E5">
        <w:trPr>
          <w:cantSplit/>
          <w:jc w:val="center"/>
        </w:trPr>
        <w:tc>
          <w:tcPr>
            <w:tcW w:w="7920" w:type="dxa"/>
          </w:tcPr>
          <w:p w14:paraId="183C28F6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56FC1FA9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453402" w:rsidRPr="00F43CC3" w14:paraId="34500D9F" w14:textId="77777777" w:rsidTr="003B44E5">
        <w:trPr>
          <w:cantSplit/>
          <w:jc w:val="center"/>
        </w:trPr>
        <w:tc>
          <w:tcPr>
            <w:tcW w:w="7920" w:type="dxa"/>
          </w:tcPr>
          <w:p w14:paraId="344B2A85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42AAFA45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453402" w:rsidRPr="00F43CC3" w14:paraId="7ADB5720" w14:textId="77777777" w:rsidTr="003B44E5">
        <w:trPr>
          <w:cantSplit/>
          <w:jc w:val="center"/>
        </w:trPr>
        <w:tc>
          <w:tcPr>
            <w:tcW w:w="7920" w:type="dxa"/>
          </w:tcPr>
          <w:p w14:paraId="7E275D75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47394365" w14:textId="77777777" w:rsidR="00453402" w:rsidRPr="00F43CC3" w:rsidRDefault="00453402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3402" w:rsidRPr="00F43CC3" w14:paraId="6D24E6BA" w14:textId="77777777" w:rsidTr="003B44E5">
        <w:trPr>
          <w:cantSplit/>
          <w:jc w:val="center"/>
        </w:trPr>
        <w:tc>
          <w:tcPr>
            <w:tcW w:w="7920" w:type="dxa"/>
          </w:tcPr>
          <w:p w14:paraId="4BAA53DF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6060658E" w14:textId="77777777" w:rsidR="00453402" w:rsidRPr="00F43CC3" w:rsidRDefault="00453402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453402" w:rsidRPr="00F43CC3" w14:paraId="45ED468D" w14:textId="77777777" w:rsidTr="003B44E5">
        <w:trPr>
          <w:cantSplit/>
          <w:jc w:val="center"/>
        </w:trPr>
        <w:tc>
          <w:tcPr>
            <w:tcW w:w="7920" w:type="dxa"/>
          </w:tcPr>
          <w:p w14:paraId="3BB46E39" w14:textId="77777777" w:rsidR="00453402" w:rsidRPr="0035257A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257A">
              <w:rPr>
                <w:noProof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35257A">
              <w:rPr>
                <w:lang w:val="en-CA"/>
              </w:rPr>
              <w:t>NumSlicesInSubpic</w:t>
            </w:r>
            <w:proofErr w:type="spellEnd"/>
            <w:r w:rsidRPr="0035257A">
              <w:rPr>
                <w:lang w:val="en-CA"/>
              </w:rPr>
              <w:t>[ </w:t>
            </w:r>
            <w:proofErr w:type="spellStart"/>
            <w:r w:rsidRPr="0035257A">
              <w:rPr>
                <w:lang w:val="en-CA"/>
              </w:rPr>
              <w:t>CurrSubpicIdx</w:t>
            </w:r>
            <w:proofErr w:type="spellEnd"/>
            <w:r w:rsidRPr="0035257A">
              <w:rPr>
                <w:lang w:val="en-CA"/>
              </w:rPr>
              <w:t xml:space="preserve"> ] &gt; 1 </w:t>
            </w:r>
            <w:r w:rsidRPr="0035257A">
              <w:rPr>
                <w:noProof/>
                <w:lang w:val="en-CA" w:eastAsia="ko-KR"/>
              </w:rPr>
              <w:t>)  | |</w:t>
            </w:r>
            <w:r w:rsidRPr="0035257A">
              <w:rPr>
                <w:noProof/>
                <w:lang w:val="en-CA" w:eastAsia="ko-KR"/>
              </w:rPr>
              <w:br/>
            </w:r>
            <w:r w:rsidRPr="0035257A">
              <w:rPr>
                <w:noProof/>
                <w:lang w:val="en-CA" w:eastAsia="ko-KR"/>
              </w:rPr>
              <w:tab/>
            </w:r>
            <w:r w:rsidRPr="0035257A">
              <w:rPr>
                <w:noProof/>
                <w:lang w:val="en-CA" w:eastAsia="ko-KR"/>
              </w:rPr>
              <w:tab/>
            </w:r>
            <w:r w:rsidRPr="0035257A">
              <w:rPr>
                <w:noProof/>
                <w:lang w:val="en-CA" w:eastAsia="ko-KR"/>
              </w:rPr>
              <w:tab/>
              <w:t>( !rect_slice_flag  &amp;&amp;  NumTilesInPic &gt; 1) )</w:t>
            </w:r>
          </w:p>
        </w:tc>
        <w:tc>
          <w:tcPr>
            <w:tcW w:w="1157" w:type="dxa"/>
          </w:tcPr>
          <w:p w14:paraId="13F555E7" w14:textId="77777777" w:rsidR="00453402" w:rsidRPr="00F43CC3" w:rsidRDefault="00453402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3402" w:rsidRPr="00F43CC3" w14:paraId="3F9D661E" w14:textId="77777777" w:rsidTr="003B44E5">
        <w:trPr>
          <w:cantSplit/>
          <w:jc w:val="center"/>
        </w:trPr>
        <w:tc>
          <w:tcPr>
            <w:tcW w:w="7920" w:type="dxa"/>
          </w:tcPr>
          <w:p w14:paraId="3AB85B93" w14:textId="77777777" w:rsidR="00453402" w:rsidRPr="0035257A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257A">
              <w:rPr>
                <w:noProof/>
                <w:lang w:val="en-CA" w:eastAsia="ko-KR"/>
              </w:rPr>
              <w:tab/>
            </w:r>
            <w:r w:rsidRPr="0035257A">
              <w:rPr>
                <w:noProof/>
                <w:lang w:val="en-CA" w:eastAsia="ko-KR"/>
              </w:rPr>
              <w:tab/>
            </w:r>
            <w:r w:rsidRPr="0035257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D9DF3C3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453402" w:rsidRPr="00D247AD" w14:paraId="3835EDA9" w14:textId="77777777" w:rsidTr="003B44E5">
        <w:trPr>
          <w:cantSplit/>
          <w:jc w:val="center"/>
        </w:trPr>
        <w:tc>
          <w:tcPr>
            <w:tcW w:w="7920" w:type="dxa"/>
          </w:tcPr>
          <w:p w14:paraId="1463646B" w14:textId="77777777" w:rsidR="00453402" w:rsidRPr="0035257A" w:rsidRDefault="00453402" w:rsidP="003B44E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35257A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35257A">
              <w:rPr>
                <w:bCs/>
                <w:sz w:val="20"/>
                <w:lang w:val="en-CA"/>
              </w:rPr>
              <w:t>NumExtraShBits</w:t>
            </w:r>
            <w:proofErr w:type="spellEnd"/>
            <w:r w:rsidRPr="0035257A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44101657" w14:textId="77777777" w:rsidR="00453402" w:rsidRPr="00D247AD" w:rsidRDefault="00453402" w:rsidP="003B44E5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453402" w:rsidRPr="00AF1A3E" w14:paraId="49E8C3E1" w14:textId="77777777" w:rsidTr="003B44E5">
        <w:trPr>
          <w:cantSplit/>
          <w:jc w:val="center"/>
        </w:trPr>
        <w:tc>
          <w:tcPr>
            <w:tcW w:w="7920" w:type="dxa"/>
          </w:tcPr>
          <w:p w14:paraId="07EB2F02" w14:textId="77777777" w:rsidR="00453402" w:rsidRPr="0035257A" w:rsidRDefault="00453402" w:rsidP="003B44E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35257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257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257A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35257A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35257A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477258F" w14:textId="77777777" w:rsidR="00453402" w:rsidRPr="004C3868" w:rsidRDefault="00453402" w:rsidP="003B44E5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C386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53402" w:rsidRPr="00F43CC3" w14:paraId="46B3058F" w14:textId="77777777" w:rsidTr="003B44E5">
        <w:trPr>
          <w:cantSplit/>
          <w:jc w:val="center"/>
        </w:trPr>
        <w:tc>
          <w:tcPr>
            <w:tcW w:w="7920" w:type="dxa"/>
          </w:tcPr>
          <w:p w14:paraId="01AF5BEB" w14:textId="6FAD812F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!rect_slice_flag  &amp;&amp;  NumTilesInPic &gt; 1 </w:t>
            </w:r>
            <w:r w:rsidRPr="00D8387A">
              <w:rPr>
                <w:noProof/>
                <w:highlight w:val="green"/>
                <w:lang w:val="en-CA" w:eastAsia="ko-KR"/>
              </w:rPr>
              <w:t>&amp;&amp; !</w:t>
            </w:r>
            <w:r w:rsidRPr="00D8387A">
              <w:rPr>
                <w:noProof/>
                <w:highlight w:val="green"/>
                <w:lang w:val="en-CA"/>
              </w:rPr>
              <w:t>picture_header_in_slice_header_flag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F65FD4B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453402" w:rsidRPr="00F43CC3" w14:paraId="59134744" w14:textId="77777777" w:rsidTr="003B44E5">
        <w:trPr>
          <w:cantSplit/>
          <w:jc w:val="center"/>
        </w:trPr>
        <w:tc>
          <w:tcPr>
            <w:tcW w:w="7920" w:type="dxa"/>
          </w:tcPr>
          <w:p w14:paraId="5CE90B3A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73608676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453402" w:rsidRPr="00F43CC3" w14:paraId="025AF1F3" w14:textId="77777777" w:rsidTr="003B44E5">
        <w:trPr>
          <w:jc w:val="center"/>
        </w:trPr>
        <w:tc>
          <w:tcPr>
            <w:tcW w:w="7920" w:type="dxa"/>
          </w:tcPr>
          <w:p w14:paraId="53A1D2D8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2228BD4" w14:textId="77777777" w:rsidR="00453402" w:rsidRPr="00F43CC3" w:rsidRDefault="00453402" w:rsidP="003B44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3402" w:rsidRPr="00F43CC3" w14:paraId="678B9C7F" w14:textId="77777777" w:rsidTr="003B44E5">
        <w:trPr>
          <w:cantSplit/>
          <w:jc w:val="center"/>
        </w:trPr>
        <w:tc>
          <w:tcPr>
            <w:tcW w:w="7920" w:type="dxa"/>
          </w:tcPr>
          <w:p w14:paraId="7600B804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14A05FE5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453402" w:rsidRPr="00F43CC3" w14:paraId="48B49262" w14:textId="77777777" w:rsidTr="003B44E5">
        <w:trPr>
          <w:cantSplit/>
          <w:jc w:val="center"/>
        </w:trPr>
        <w:tc>
          <w:tcPr>
            <w:tcW w:w="7920" w:type="dxa"/>
          </w:tcPr>
          <w:p w14:paraId="71FF98D6" w14:textId="77777777" w:rsidR="00453402" w:rsidRPr="00F43CC3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5974EBD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53402" w:rsidRPr="00F43CC3" w14:paraId="00A09CFB" w14:textId="77777777" w:rsidTr="003B44E5">
        <w:trPr>
          <w:cantSplit/>
          <w:jc w:val="center"/>
        </w:trPr>
        <w:tc>
          <w:tcPr>
            <w:tcW w:w="7920" w:type="dxa"/>
          </w:tcPr>
          <w:p w14:paraId="52609ED4" w14:textId="77777777" w:rsidR="00453402" w:rsidRPr="0035257A" w:rsidRDefault="00453402" w:rsidP="003B44E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5257A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BA1410" w14:textId="77777777" w:rsidR="00453402" w:rsidRPr="00F43CC3" w:rsidRDefault="00453402" w:rsidP="003B44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</w:tbl>
    <w:p w14:paraId="0DD1580D" w14:textId="77777777" w:rsidR="00453402" w:rsidRDefault="00453402" w:rsidP="002A1672">
      <w:pPr>
        <w:spacing w:line="240" w:lineRule="exact"/>
        <w:rPr>
          <w:noProof/>
          <w:lang w:val="en-CA" w:eastAsia="ko-KR"/>
        </w:rPr>
      </w:pPr>
    </w:p>
    <w:p w14:paraId="06D65160" w14:textId="5F8C7C42" w:rsidR="002A1672" w:rsidRPr="002A1672" w:rsidRDefault="002A1672" w:rsidP="002A1672">
      <w:pPr>
        <w:spacing w:line="240" w:lineRule="exact"/>
        <w:rPr>
          <w:noProof/>
          <w:lang w:val="en-CA" w:eastAsia="ko-KR"/>
        </w:rPr>
      </w:pPr>
      <w:r w:rsidRPr="002A1672">
        <w:rPr>
          <w:noProof/>
          <w:lang w:val="en-CA" w:eastAsia="ko-KR"/>
        </w:rPr>
        <w:t>It is asse</w:t>
      </w:r>
      <w:r w:rsidR="00453402">
        <w:rPr>
          <w:noProof/>
          <w:lang w:val="en-CA" w:eastAsia="ko-KR"/>
        </w:rPr>
        <w:t>r</w:t>
      </w:r>
      <w:r w:rsidRPr="002A1672">
        <w:rPr>
          <w:noProof/>
          <w:lang w:val="en-CA" w:eastAsia="ko-KR"/>
        </w:rPr>
        <w:t>ted that the following addition of missing inferenc</w:t>
      </w:r>
      <w:r w:rsidR="00871E55">
        <w:rPr>
          <w:noProof/>
          <w:lang w:val="en-CA" w:eastAsia="ko-KR"/>
        </w:rPr>
        <w:t>e</w:t>
      </w:r>
      <w:r w:rsidRPr="002A1672">
        <w:rPr>
          <w:noProof/>
          <w:lang w:val="en-CA" w:eastAsia="ko-KR"/>
        </w:rPr>
        <w:t xml:space="preserve"> rule is applicable to VVC WD8 also indepen</w:t>
      </w:r>
      <w:r w:rsidR="009D4835">
        <w:rPr>
          <w:noProof/>
          <w:lang w:val="en-CA" w:eastAsia="ko-KR"/>
        </w:rPr>
        <w:t>den</w:t>
      </w:r>
      <w:r w:rsidRPr="002A1672">
        <w:rPr>
          <w:noProof/>
          <w:lang w:val="en-CA" w:eastAsia="ko-KR"/>
        </w:rPr>
        <w:t>tly of the conditional signalling aspect of proposa</w:t>
      </w:r>
      <w:r>
        <w:rPr>
          <w:noProof/>
          <w:lang w:val="en-CA" w:eastAsia="ko-KR"/>
        </w:rPr>
        <w:t>l</w:t>
      </w:r>
      <w:r w:rsidRPr="002A1672">
        <w:rPr>
          <w:noProof/>
          <w:lang w:val="en-CA" w:eastAsia="ko-KR"/>
        </w:rPr>
        <w:t xml:space="preserve"> 2 above.</w:t>
      </w:r>
    </w:p>
    <w:p w14:paraId="213845B1" w14:textId="77777777" w:rsidR="002A1672" w:rsidRDefault="002A1672" w:rsidP="00D30D6C">
      <w:pPr>
        <w:rPr>
          <w:szCs w:val="22"/>
        </w:rPr>
      </w:pPr>
    </w:p>
    <w:p w14:paraId="3D84EC6D" w14:textId="77777777" w:rsidR="00453402" w:rsidRPr="00B05D48" w:rsidRDefault="00453402" w:rsidP="00453402">
      <w:pPr>
        <w:spacing w:line="240" w:lineRule="exact"/>
        <w:rPr>
          <w:noProof/>
          <w:szCs w:val="22"/>
          <w:lang w:val="en-CA" w:eastAsia="ko-KR"/>
        </w:rPr>
      </w:pPr>
      <w:bookmarkStart w:id="73" w:name="OLE_LINK342"/>
      <w:bookmarkStart w:id="74" w:name="OLE_LINK343"/>
      <w:r w:rsidRPr="00B05D48">
        <w:rPr>
          <w:b/>
          <w:noProof/>
          <w:szCs w:val="22"/>
          <w:lang w:val="en-CA" w:eastAsia="ja-JP"/>
        </w:rPr>
        <w:t>num_tiles_in_slice_minus1</w:t>
      </w:r>
      <w:r w:rsidRPr="00B05D48">
        <w:rPr>
          <w:bCs/>
          <w:noProof/>
          <w:szCs w:val="22"/>
          <w:lang w:val="en-CA" w:eastAsia="ja-JP"/>
        </w:rPr>
        <w:t xml:space="preserve"> plus 1</w:t>
      </w:r>
      <w:r w:rsidRPr="00B05D48">
        <w:rPr>
          <w:noProof/>
          <w:szCs w:val="22"/>
          <w:lang w:val="en-CA" w:eastAsia="ja-JP"/>
        </w:rPr>
        <w:t xml:space="preserve">, when present, specifies the number of tiles in the slice. </w:t>
      </w:r>
      <w:r w:rsidRPr="00B05D48">
        <w:rPr>
          <w:rFonts w:eastAsia="Batang"/>
          <w:bCs/>
          <w:noProof/>
          <w:szCs w:val="22"/>
          <w:lang w:val="en-CA" w:eastAsia="ko-KR"/>
        </w:rPr>
        <w:t xml:space="preserve">The value of num_tiles_in_slice_minus1 shall be in the range of 0 to </w:t>
      </w:r>
      <w:r w:rsidRPr="00B05D48">
        <w:rPr>
          <w:bCs/>
          <w:noProof/>
          <w:szCs w:val="22"/>
          <w:lang w:val="en-CA"/>
        </w:rPr>
        <w:t>NumTilesInPic − 1, inclusive</w:t>
      </w:r>
      <w:r w:rsidRPr="00B05D48">
        <w:rPr>
          <w:szCs w:val="22"/>
          <w:lang w:val="en-CA"/>
        </w:rPr>
        <w:t xml:space="preserve">. </w:t>
      </w:r>
      <w:bookmarkEnd w:id="73"/>
      <w:bookmarkEnd w:id="74"/>
      <w:r w:rsidRPr="00B05D48">
        <w:rPr>
          <w:szCs w:val="22"/>
          <w:highlight w:val="green"/>
          <w:lang w:val="en-CA"/>
        </w:rPr>
        <w:t xml:space="preserve">When not present  </w:t>
      </w:r>
      <w:r w:rsidRPr="00B05D48">
        <w:rPr>
          <w:noProof/>
          <w:szCs w:val="22"/>
          <w:highlight w:val="green"/>
          <w:lang w:val="en-CA" w:eastAsia="ja-JP"/>
        </w:rPr>
        <w:t xml:space="preserve">num_tiles_in_slice_minus1 is inferred to be equal to </w:t>
      </w:r>
      <w:r w:rsidRPr="00B05D48">
        <w:rPr>
          <w:noProof/>
          <w:szCs w:val="22"/>
          <w:highlight w:val="green"/>
          <w:lang w:val="en-CA" w:eastAsia="ko-KR"/>
        </w:rPr>
        <w:t xml:space="preserve">NumTilesInPic </w:t>
      </w:r>
      <w:r w:rsidRPr="00B05D48">
        <w:rPr>
          <w:rFonts w:eastAsia="MS Mincho"/>
          <w:szCs w:val="22"/>
          <w:highlight w:val="green"/>
          <w:lang w:val="en-CA" w:eastAsia="ja-JP"/>
        </w:rPr>
        <w:t>−</w:t>
      </w:r>
      <w:r w:rsidRPr="00B05D48">
        <w:rPr>
          <w:noProof/>
          <w:szCs w:val="22"/>
          <w:highlight w:val="green"/>
          <w:lang w:val="en-CA" w:eastAsia="ko-KR"/>
        </w:rPr>
        <w:t>1.</w:t>
      </w:r>
    </w:p>
    <w:p w14:paraId="2F6ED722" w14:textId="77777777" w:rsidR="00453402" w:rsidRPr="004428AB" w:rsidRDefault="00453402" w:rsidP="00453402">
      <w:pPr>
        <w:spacing w:line="240" w:lineRule="exact"/>
        <w:rPr>
          <w:noProof/>
          <w:sz w:val="20"/>
          <w:highlight w:val="green"/>
          <w:lang w:val="en-CA" w:eastAsia="ko-KR"/>
        </w:rPr>
      </w:pPr>
    </w:p>
    <w:p w14:paraId="5155B716" w14:textId="357E3AF2" w:rsidR="00D30D6C" w:rsidRDefault="00D30D6C" w:rsidP="00D30D6C">
      <w:pPr>
        <w:spacing w:line="240" w:lineRule="exact"/>
        <w:rPr>
          <w:noProof/>
          <w:highlight w:val="green"/>
          <w:lang w:val="en-CA" w:eastAsia="ko-KR"/>
        </w:rPr>
      </w:pPr>
    </w:p>
    <w:p w14:paraId="0486BFD0" w14:textId="77777777" w:rsidR="00CE3CAA" w:rsidRPr="002C1BA8" w:rsidRDefault="00CE3CAA" w:rsidP="00CE3CAA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07934A0" w14:textId="59313D2F" w:rsidR="00CE3CAA" w:rsidRPr="001F10AA" w:rsidRDefault="00CE3CAA" w:rsidP="00CE3CAA">
      <w:r>
        <w:rPr>
          <w:szCs w:val="22"/>
        </w:rPr>
        <w:t xml:space="preserve">This document proposes </w:t>
      </w:r>
      <w:r>
        <w:t xml:space="preserve">modifications to slice header </w:t>
      </w:r>
      <w:proofErr w:type="spellStart"/>
      <w:r>
        <w:t>signalling</w:t>
      </w:r>
      <w:proofErr w:type="spellEnd"/>
      <w:r>
        <w:t xml:space="preserve"> in VVC. It is proposed to adopt the proposals in the next version of </w:t>
      </w:r>
      <w:r>
        <w:rPr>
          <w:szCs w:val="22"/>
        </w:rPr>
        <w:t>VVC WD.</w:t>
      </w:r>
    </w:p>
    <w:p w14:paraId="04E4C275" w14:textId="77777777" w:rsidR="00CE3CAA" w:rsidRPr="005B217D" w:rsidRDefault="00CE3CAA" w:rsidP="00CE3CA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04BE4C" w14:textId="77777777" w:rsidR="00CE3CAA" w:rsidRDefault="00CE3CAA" w:rsidP="00CE3CAA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C05417F" w14:textId="77777777" w:rsidR="00CE3CAA" w:rsidRDefault="00CE3CAA" w:rsidP="00CE3CA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AEA7D0" w14:textId="77777777" w:rsidR="00CE3CAA" w:rsidRDefault="00CE3CAA" w:rsidP="00CE3CAA">
      <w:pPr>
        <w:rPr>
          <w:szCs w:val="22"/>
          <w:lang w:val="en-CA"/>
        </w:rPr>
      </w:pPr>
      <w:bookmarkStart w:id="75" w:name="OLE_LINK57"/>
      <w:bookmarkStart w:id="76" w:name="OLE_LINK58"/>
      <w:r>
        <w:rPr>
          <w:szCs w:val="22"/>
          <w:lang w:val="en-CA"/>
        </w:rPr>
        <w:t>[1] JVET-Q2001-vE, Versatile Video Coding (Draft 8), Brussels, January 2020</w:t>
      </w:r>
    </w:p>
    <w:bookmarkEnd w:id="75"/>
    <w:bookmarkEnd w:id="76"/>
    <w:p w14:paraId="32EAF635" w14:textId="16B04D00" w:rsidR="007F1F8B" w:rsidRPr="00AF583B" w:rsidRDefault="007F1F8B" w:rsidP="00CE3CAA">
      <w:pPr>
        <w:pStyle w:val="Heading1"/>
        <w:numPr>
          <w:ilvl w:val="0"/>
          <w:numId w:val="0"/>
        </w:numPr>
        <w:ind w:left="432"/>
        <w:rPr>
          <w:b w:val="0"/>
          <w:szCs w:val="22"/>
          <w:lang w:val="en-CA"/>
        </w:rPr>
      </w:pPr>
    </w:p>
    <w:sectPr w:rsidR="007F1F8B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14203" w14:textId="77777777" w:rsidR="00987459" w:rsidRDefault="00987459">
      <w:r>
        <w:separator/>
      </w:r>
    </w:p>
  </w:endnote>
  <w:endnote w:type="continuationSeparator" w:id="0">
    <w:p w14:paraId="7A0804F9" w14:textId="77777777" w:rsidR="00987459" w:rsidRDefault="00987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3F21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29BB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0019D" w14:textId="77777777" w:rsidR="00987459" w:rsidRDefault="00987459">
      <w:r>
        <w:separator/>
      </w:r>
    </w:p>
  </w:footnote>
  <w:footnote w:type="continuationSeparator" w:id="0">
    <w:p w14:paraId="78F82A0C" w14:textId="77777777" w:rsidR="00987459" w:rsidRDefault="00987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D3012"/>
    <w:multiLevelType w:val="multilevel"/>
    <w:tmpl w:val="DC68352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7259ED"/>
    <w:multiLevelType w:val="multilevel"/>
    <w:tmpl w:val="6362101C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0" w:hanging="50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4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"/>
  </w:num>
  <w:num w:numId="13">
    <w:abstractNumId w:val="15"/>
  </w:num>
  <w:num w:numId="14">
    <w:abstractNumId w:val="11"/>
  </w:num>
  <w:num w:numId="15">
    <w:abstractNumId w:val="3"/>
  </w:num>
  <w:num w:numId="16">
    <w:abstractNumId w:val="7"/>
  </w:num>
  <w:num w:numId="17">
    <w:abstractNumId w:val="21"/>
  </w:num>
  <w:num w:numId="18">
    <w:abstractNumId w:val="18"/>
  </w:num>
  <w:num w:numId="19">
    <w:abstractNumId w:val="22"/>
  </w:num>
  <w:num w:numId="20">
    <w:abstractNumId w:val="10"/>
  </w:num>
  <w:num w:numId="21">
    <w:abstractNumId w:val="19"/>
  </w:num>
  <w:num w:numId="22">
    <w:abstractNumId w:val="9"/>
  </w:num>
  <w:num w:numId="23">
    <w:abstractNumId w:val="9"/>
  </w:num>
  <w:num w:numId="24">
    <w:abstractNumId w:val="13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24FCC"/>
    <w:rsid w:val="000308A3"/>
    <w:rsid w:val="00033086"/>
    <w:rsid w:val="000417C1"/>
    <w:rsid w:val="000458BC"/>
    <w:rsid w:val="00045C41"/>
    <w:rsid w:val="00046107"/>
    <w:rsid w:val="00046C03"/>
    <w:rsid w:val="00052D3E"/>
    <w:rsid w:val="0005517E"/>
    <w:rsid w:val="00055554"/>
    <w:rsid w:val="00056FEE"/>
    <w:rsid w:val="00065039"/>
    <w:rsid w:val="00072289"/>
    <w:rsid w:val="0007500B"/>
    <w:rsid w:val="0007614F"/>
    <w:rsid w:val="00081398"/>
    <w:rsid w:val="00082BE5"/>
    <w:rsid w:val="000926B8"/>
    <w:rsid w:val="00092964"/>
    <w:rsid w:val="00092C3C"/>
    <w:rsid w:val="00094479"/>
    <w:rsid w:val="000962AC"/>
    <w:rsid w:val="000A78E9"/>
    <w:rsid w:val="000B0C0F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0EDC"/>
    <w:rsid w:val="000F158C"/>
    <w:rsid w:val="000F7E32"/>
    <w:rsid w:val="00102F3D"/>
    <w:rsid w:val="00106770"/>
    <w:rsid w:val="001206A5"/>
    <w:rsid w:val="00124E38"/>
    <w:rsid w:val="0012563D"/>
    <w:rsid w:val="0012580B"/>
    <w:rsid w:val="001308DA"/>
    <w:rsid w:val="00131F90"/>
    <w:rsid w:val="00133E19"/>
    <w:rsid w:val="0013458C"/>
    <w:rsid w:val="0013526E"/>
    <w:rsid w:val="0014606B"/>
    <w:rsid w:val="00146152"/>
    <w:rsid w:val="00155526"/>
    <w:rsid w:val="0016620F"/>
    <w:rsid w:val="00171371"/>
    <w:rsid w:val="0017195E"/>
    <w:rsid w:val="00173F1B"/>
    <w:rsid w:val="00174FF0"/>
    <w:rsid w:val="00175A24"/>
    <w:rsid w:val="001771C8"/>
    <w:rsid w:val="00185744"/>
    <w:rsid w:val="00185962"/>
    <w:rsid w:val="00187E58"/>
    <w:rsid w:val="00193BF4"/>
    <w:rsid w:val="00193BFD"/>
    <w:rsid w:val="001979C2"/>
    <w:rsid w:val="001A1040"/>
    <w:rsid w:val="001A297E"/>
    <w:rsid w:val="001A29BB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D0FF6"/>
    <w:rsid w:val="001D1BD2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171C"/>
    <w:rsid w:val="00213162"/>
    <w:rsid w:val="0021578C"/>
    <w:rsid w:val="00215DFC"/>
    <w:rsid w:val="002212DF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3BFD"/>
    <w:rsid w:val="00246D65"/>
    <w:rsid w:val="00247E1E"/>
    <w:rsid w:val="00263398"/>
    <w:rsid w:val="00263B99"/>
    <w:rsid w:val="002643B2"/>
    <w:rsid w:val="002647D8"/>
    <w:rsid w:val="00266F06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1672"/>
    <w:rsid w:val="002A54E0"/>
    <w:rsid w:val="002B007A"/>
    <w:rsid w:val="002B03BB"/>
    <w:rsid w:val="002B1595"/>
    <w:rsid w:val="002B191D"/>
    <w:rsid w:val="002B2E83"/>
    <w:rsid w:val="002B3CDD"/>
    <w:rsid w:val="002C4BEF"/>
    <w:rsid w:val="002C4CF3"/>
    <w:rsid w:val="002C5573"/>
    <w:rsid w:val="002D0AF6"/>
    <w:rsid w:val="002E5564"/>
    <w:rsid w:val="002E7B7E"/>
    <w:rsid w:val="002F029B"/>
    <w:rsid w:val="002F076C"/>
    <w:rsid w:val="002F14A7"/>
    <w:rsid w:val="002F164D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D6342"/>
    <w:rsid w:val="003D6796"/>
    <w:rsid w:val="003E2E46"/>
    <w:rsid w:val="003E3A46"/>
    <w:rsid w:val="003E6F90"/>
    <w:rsid w:val="003E73ED"/>
    <w:rsid w:val="003E75D9"/>
    <w:rsid w:val="003F0E45"/>
    <w:rsid w:val="003F4056"/>
    <w:rsid w:val="003F4A40"/>
    <w:rsid w:val="003F5D0F"/>
    <w:rsid w:val="004007DF"/>
    <w:rsid w:val="00402EDB"/>
    <w:rsid w:val="00406AD7"/>
    <w:rsid w:val="00410F14"/>
    <w:rsid w:val="00414101"/>
    <w:rsid w:val="004219CF"/>
    <w:rsid w:val="00421AB0"/>
    <w:rsid w:val="004230C6"/>
    <w:rsid w:val="004234F0"/>
    <w:rsid w:val="00425753"/>
    <w:rsid w:val="00433DDB"/>
    <w:rsid w:val="00435A29"/>
    <w:rsid w:val="00437147"/>
    <w:rsid w:val="00437619"/>
    <w:rsid w:val="00437B28"/>
    <w:rsid w:val="004438BD"/>
    <w:rsid w:val="004500E3"/>
    <w:rsid w:val="00451B49"/>
    <w:rsid w:val="00452275"/>
    <w:rsid w:val="00453402"/>
    <w:rsid w:val="004553E6"/>
    <w:rsid w:val="00456625"/>
    <w:rsid w:val="00465A1E"/>
    <w:rsid w:val="00465E43"/>
    <w:rsid w:val="00467799"/>
    <w:rsid w:val="00480290"/>
    <w:rsid w:val="00481CB5"/>
    <w:rsid w:val="0048377C"/>
    <w:rsid w:val="00485E70"/>
    <w:rsid w:val="0048754D"/>
    <w:rsid w:val="0049445A"/>
    <w:rsid w:val="00494945"/>
    <w:rsid w:val="004A2A63"/>
    <w:rsid w:val="004A4A93"/>
    <w:rsid w:val="004B210C"/>
    <w:rsid w:val="004B257E"/>
    <w:rsid w:val="004B6170"/>
    <w:rsid w:val="004D231D"/>
    <w:rsid w:val="004D3D4B"/>
    <w:rsid w:val="004D405F"/>
    <w:rsid w:val="004E2B4D"/>
    <w:rsid w:val="004E4F4F"/>
    <w:rsid w:val="004E6789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4FB8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5722F"/>
    <w:rsid w:val="005600B3"/>
    <w:rsid w:val="00560CA3"/>
    <w:rsid w:val="00567EC7"/>
    <w:rsid w:val="00570013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3A1"/>
    <w:rsid w:val="005B217D"/>
    <w:rsid w:val="005B5770"/>
    <w:rsid w:val="005C3492"/>
    <w:rsid w:val="005C385F"/>
    <w:rsid w:val="005C7C26"/>
    <w:rsid w:val="005D0AA8"/>
    <w:rsid w:val="005D15AE"/>
    <w:rsid w:val="005D309E"/>
    <w:rsid w:val="005E1AC6"/>
    <w:rsid w:val="005E2D07"/>
    <w:rsid w:val="005E3F2B"/>
    <w:rsid w:val="005E4E37"/>
    <w:rsid w:val="005E7F03"/>
    <w:rsid w:val="005F25F4"/>
    <w:rsid w:val="005F360F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34B6"/>
    <w:rsid w:val="006242BF"/>
    <w:rsid w:val="00624B33"/>
    <w:rsid w:val="00624BEE"/>
    <w:rsid w:val="00626AE8"/>
    <w:rsid w:val="0063041A"/>
    <w:rsid w:val="00630AA2"/>
    <w:rsid w:val="006326A1"/>
    <w:rsid w:val="00634542"/>
    <w:rsid w:val="00642147"/>
    <w:rsid w:val="006449A0"/>
    <w:rsid w:val="00645C0F"/>
    <w:rsid w:val="00646707"/>
    <w:rsid w:val="00657F7E"/>
    <w:rsid w:val="006604C1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6172"/>
    <w:rsid w:val="006A6634"/>
    <w:rsid w:val="006B1E79"/>
    <w:rsid w:val="006B4482"/>
    <w:rsid w:val="006B6975"/>
    <w:rsid w:val="006C3724"/>
    <w:rsid w:val="006C45C7"/>
    <w:rsid w:val="006C5D39"/>
    <w:rsid w:val="006C67E4"/>
    <w:rsid w:val="006C6C30"/>
    <w:rsid w:val="006C7081"/>
    <w:rsid w:val="006D30AF"/>
    <w:rsid w:val="006D6D9B"/>
    <w:rsid w:val="006D71EF"/>
    <w:rsid w:val="006E2810"/>
    <w:rsid w:val="006E5417"/>
    <w:rsid w:val="006F0794"/>
    <w:rsid w:val="006F2028"/>
    <w:rsid w:val="006F2B08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E3B"/>
    <w:rsid w:val="00721C9F"/>
    <w:rsid w:val="007306E1"/>
    <w:rsid w:val="00737C0B"/>
    <w:rsid w:val="007434DA"/>
    <w:rsid w:val="0074393F"/>
    <w:rsid w:val="00745272"/>
    <w:rsid w:val="00745F6B"/>
    <w:rsid w:val="0075175B"/>
    <w:rsid w:val="00752096"/>
    <w:rsid w:val="007553FF"/>
    <w:rsid w:val="0075585E"/>
    <w:rsid w:val="00765207"/>
    <w:rsid w:val="00766B63"/>
    <w:rsid w:val="00770571"/>
    <w:rsid w:val="00770CCA"/>
    <w:rsid w:val="00772695"/>
    <w:rsid w:val="00775983"/>
    <w:rsid w:val="007768FF"/>
    <w:rsid w:val="007824D3"/>
    <w:rsid w:val="007826D5"/>
    <w:rsid w:val="00785928"/>
    <w:rsid w:val="00796EE3"/>
    <w:rsid w:val="007A131E"/>
    <w:rsid w:val="007A3636"/>
    <w:rsid w:val="007A38A4"/>
    <w:rsid w:val="007A7D29"/>
    <w:rsid w:val="007B4AB8"/>
    <w:rsid w:val="007B677A"/>
    <w:rsid w:val="007C7F83"/>
    <w:rsid w:val="007D1181"/>
    <w:rsid w:val="007E01A3"/>
    <w:rsid w:val="007F1F8B"/>
    <w:rsid w:val="007F32F1"/>
    <w:rsid w:val="007F3C9F"/>
    <w:rsid w:val="007F431D"/>
    <w:rsid w:val="007F467F"/>
    <w:rsid w:val="007F6205"/>
    <w:rsid w:val="007F67A1"/>
    <w:rsid w:val="008056CF"/>
    <w:rsid w:val="00810A49"/>
    <w:rsid w:val="00811C05"/>
    <w:rsid w:val="008206C8"/>
    <w:rsid w:val="00827617"/>
    <w:rsid w:val="00831FEF"/>
    <w:rsid w:val="00832538"/>
    <w:rsid w:val="0083285B"/>
    <w:rsid w:val="00836650"/>
    <w:rsid w:val="00852C49"/>
    <w:rsid w:val="008609B0"/>
    <w:rsid w:val="00862212"/>
    <w:rsid w:val="00862BB9"/>
    <w:rsid w:val="0086387C"/>
    <w:rsid w:val="00871E55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C239F"/>
    <w:rsid w:val="008C2CE8"/>
    <w:rsid w:val="008C2E3E"/>
    <w:rsid w:val="008C7E19"/>
    <w:rsid w:val="008D4B51"/>
    <w:rsid w:val="008E400D"/>
    <w:rsid w:val="008E480C"/>
    <w:rsid w:val="008F1E8D"/>
    <w:rsid w:val="008F3837"/>
    <w:rsid w:val="00907757"/>
    <w:rsid w:val="00910EF3"/>
    <w:rsid w:val="009212B0"/>
    <w:rsid w:val="00921FA1"/>
    <w:rsid w:val="009234A5"/>
    <w:rsid w:val="00925E43"/>
    <w:rsid w:val="00933453"/>
    <w:rsid w:val="009336F7"/>
    <w:rsid w:val="009347FD"/>
    <w:rsid w:val="0093636C"/>
    <w:rsid w:val="009374A7"/>
    <w:rsid w:val="00941E6C"/>
    <w:rsid w:val="00946287"/>
    <w:rsid w:val="00946B51"/>
    <w:rsid w:val="00946FF0"/>
    <w:rsid w:val="0095038E"/>
    <w:rsid w:val="00952249"/>
    <w:rsid w:val="00953646"/>
    <w:rsid w:val="00955F6D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87459"/>
    <w:rsid w:val="009912F8"/>
    <w:rsid w:val="009935C3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4835"/>
    <w:rsid w:val="009D56D3"/>
    <w:rsid w:val="009D72B6"/>
    <w:rsid w:val="009D7CE6"/>
    <w:rsid w:val="009E448E"/>
    <w:rsid w:val="009E63BC"/>
    <w:rsid w:val="009F1273"/>
    <w:rsid w:val="009F496B"/>
    <w:rsid w:val="009F5162"/>
    <w:rsid w:val="009F51D8"/>
    <w:rsid w:val="009F5CCE"/>
    <w:rsid w:val="00A00632"/>
    <w:rsid w:val="00A01439"/>
    <w:rsid w:val="00A0160C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526F"/>
    <w:rsid w:val="00A37379"/>
    <w:rsid w:val="00A4011B"/>
    <w:rsid w:val="00A459D3"/>
    <w:rsid w:val="00A46843"/>
    <w:rsid w:val="00A53487"/>
    <w:rsid w:val="00A56B97"/>
    <w:rsid w:val="00A6093D"/>
    <w:rsid w:val="00A62F46"/>
    <w:rsid w:val="00A65FE9"/>
    <w:rsid w:val="00A67625"/>
    <w:rsid w:val="00A728F1"/>
    <w:rsid w:val="00A767DC"/>
    <w:rsid w:val="00A76A6D"/>
    <w:rsid w:val="00A83253"/>
    <w:rsid w:val="00A84878"/>
    <w:rsid w:val="00A87A13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5D48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B6B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2561"/>
    <w:rsid w:val="00B66AF6"/>
    <w:rsid w:val="00B71B08"/>
    <w:rsid w:val="00B73A2A"/>
    <w:rsid w:val="00B75A51"/>
    <w:rsid w:val="00B82602"/>
    <w:rsid w:val="00B827C6"/>
    <w:rsid w:val="00B868D2"/>
    <w:rsid w:val="00B92399"/>
    <w:rsid w:val="00B94B06"/>
    <w:rsid w:val="00B94C28"/>
    <w:rsid w:val="00BA2027"/>
    <w:rsid w:val="00BA6776"/>
    <w:rsid w:val="00BC10BA"/>
    <w:rsid w:val="00BC428A"/>
    <w:rsid w:val="00BC528A"/>
    <w:rsid w:val="00BC5AFD"/>
    <w:rsid w:val="00BC6234"/>
    <w:rsid w:val="00BC64C9"/>
    <w:rsid w:val="00BD66F0"/>
    <w:rsid w:val="00BD6D4D"/>
    <w:rsid w:val="00BE4CD9"/>
    <w:rsid w:val="00BF2C84"/>
    <w:rsid w:val="00BF3E6E"/>
    <w:rsid w:val="00C00DDE"/>
    <w:rsid w:val="00C04F43"/>
    <w:rsid w:val="00C0609D"/>
    <w:rsid w:val="00C07422"/>
    <w:rsid w:val="00C115AB"/>
    <w:rsid w:val="00C17C0A"/>
    <w:rsid w:val="00C21862"/>
    <w:rsid w:val="00C24C49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606F7"/>
    <w:rsid w:val="00C6433D"/>
    <w:rsid w:val="00C80288"/>
    <w:rsid w:val="00C80B73"/>
    <w:rsid w:val="00C82CA9"/>
    <w:rsid w:val="00C84003"/>
    <w:rsid w:val="00C90650"/>
    <w:rsid w:val="00C96D8B"/>
    <w:rsid w:val="00C97D78"/>
    <w:rsid w:val="00CA34CD"/>
    <w:rsid w:val="00CA6E22"/>
    <w:rsid w:val="00CA7E14"/>
    <w:rsid w:val="00CB0036"/>
    <w:rsid w:val="00CB3144"/>
    <w:rsid w:val="00CC2AAE"/>
    <w:rsid w:val="00CC5A42"/>
    <w:rsid w:val="00CD0EAB"/>
    <w:rsid w:val="00CE2535"/>
    <w:rsid w:val="00CE3CAA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25C32"/>
    <w:rsid w:val="00D30D6C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3287"/>
    <w:rsid w:val="00D767A8"/>
    <w:rsid w:val="00D807BF"/>
    <w:rsid w:val="00D81555"/>
    <w:rsid w:val="00D82FCC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75DF"/>
    <w:rsid w:val="00E70607"/>
    <w:rsid w:val="00E72B80"/>
    <w:rsid w:val="00E75FE3"/>
    <w:rsid w:val="00E8088C"/>
    <w:rsid w:val="00E86C4C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15247"/>
    <w:rsid w:val="00F1784E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FB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5572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72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firstLine="720"/>
      <w:jc w:val="left"/>
      <w:textAlignment w:val="auto"/>
    </w:pPr>
    <w:rPr>
      <w:snapToGrid w:val="0"/>
      <w:sz w:val="20"/>
      <w:lang w:bidi="he-IL"/>
    </w:rPr>
  </w:style>
  <w:style w:type="character" w:customStyle="1" w:styleId="CommentTextChar">
    <w:name w:val="Comment Text Char"/>
    <w:basedOn w:val="DefaultParagraphFont"/>
    <w:link w:val="CommentText"/>
    <w:rsid w:val="0055722F"/>
    <w:rPr>
      <w:snapToGrid w:val="0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23</cp:revision>
  <cp:lastPrinted>1900-01-01T08:00:00Z</cp:lastPrinted>
  <dcterms:created xsi:type="dcterms:W3CDTF">2020-03-25T21:32:00Z</dcterms:created>
  <dcterms:modified xsi:type="dcterms:W3CDTF">2020-04-03T18:42:00Z</dcterms:modified>
</cp:coreProperties>
</file>