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D60C7B" w:rsidRPr="005B217D" w14:paraId="290D979B" w14:textId="77777777" w:rsidTr="00297BE3">
        <w:tc>
          <w:tcPr>
            <w:tcW w:w="6408" w:type="dxa"/>
          </w:tcPr>
          <w:p w14:paraId="56A271DE" w14:textId="77777777" w:rsidR="00A711F3" w:rsidRPr="005B217D" w:rsidRDefault="00A711F3" w:rsidP="00A711F3">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63360" behindDoc="0" locked="0" layoutInCell="1" allowOverlap="1" wp14:anchorId="7AE70995" wp14:editId="0C679F67">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EA1BE4" id="Group 2" o:spid="_x0000_s1026" style="position:absolute;left:0;text-align:left;margin-left:-4.15pt;margin-top:-27.5pt;width:23.3pt;height:24.6pt;z-index:25166336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65408" behindDoc="0" locked="0" layoutInCell="1" allowOverlap="1" wp14:anchorId="7E5AF912" wp14:editId="031232C3">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64384" behindDoc="0" locked="0" layoutInCell="1" allowOverlap="1" wp14:anchorId="6C3202D5" wp14:editId="55A394B9">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30F72306" w14:textId="77777777" w:rsidR="00A711F3" w:rsidRPr="005B217D" w:rsidRDefault="00A711F3" w:rsidP="00A711F3">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64BC782E" w14:textId="1407662A" w:rsidR="00D60C7B" w:rsidRPr="005B217D" w:rsidRDefault="00A711F3" w:rsidP="00A711F3">
            <w:pPr>
              <w:tabs>
                <w:tab w:val="left" w:pos="7200"/>
              </w:tabs>
              <w:spacing w:before="0"/>
              <w:rPr>
                <w:b/>
                <w:szCs w:val="22"/>
                <w:lang w:val="en-CA"/>
              </w:rPr>
            </w:pPr>
            <w:r>
              <w:t>17th</w:t>
            </w:r>
            <w:r w:rsidRPr="00B648F1">
              <w:t xml:space="preserve"> Meeting: </w:t>
            </w:r>
            <w:r>
              <w:rPr>
                <w:lang w:val="en-CA"/>
              </w:rPr>
              <w:t>Brussels</w:t>
            </w:r>
            <w:r w:rsidRPr="00B57A23">
              <w:rPr>
                <w:lang w:val="en-CA"/>
              </w:rPr>
              <w:t xml:space="preserve">, </w:t>
            </w:r>
            <w:r>
              <w:rPr>
                <w:lang w:val="en-CA"/>
              </w:rPr>
              <w:t>BE</w:t>
            </w:r>
            <w:r w:rsidRPr="00B57A23">
              <w:rPr>
                <w:lang w:val="en-CA"/>
              </w:rPr>
              <w:t xml:space="preserve">, </w:t>
            </w:r>
            <w:r>
              <w:rPr>
                <w:lang w:val="en-CA"/>
              </w:rPr>
              <w:t>7</w:t>
            </w:r>
            <w:r w:rsidRPr="00B57A23">
              <w:rPr>
                <w:lang w:val="en-CA"/>
              </w:rPr>
              <w:t>–</w:t>
            </w:r>
            <w:r>
              <w:rPr>
                <w:lang w:val="en-CA"/>
              </w:rPr>
              <w:t>17</w:t>
            </w:r>
            <w:r w:rsidRPr="00B57A23">
              <w:rPr>
                <w:lang w:val="en-CA"/>
              </w:rPr>
              <w:t xml:space="preserve"> </w:t>
            </w:r>
            <w:r>
              <w:rPr>
                <w:lang w:val="en-CA"/>
              </w:rPr>
              <w:t>January</w:t>
            </w:r>
            <w:r w:rsidRPr="00B57A23">
              <w:rPr>
                <w:lang w:val="en-CA"/>
              </w:rPr>
              <w:t xml:space="preserve"> 20</w:t>
            </w:r>
            <w:r>
              <w:rPr>
                <w:lang w:val="en-CA"/>
              </w:rPr>
              <w:t>20</w:t>
            </w:r>
          </w:p>
        </w:tc>
        <w:tc>
          <w:tcPr>
            <w:tcW w:w="3168" w:type="dxa"/>
          </w:tcPr>
          <w:p w14:paraId="2D5B77BF" w14:textId="6CEEC311" w:rsidR="00D60C7B" w:rsidRPr="005B217D" w:rsidRDefault="00D60C7B" w:rsidP="00E45CC0">
            <w:pPr>
              <w:tabs>
                <w:tab w:val="left" w:pos="7200"/>
              </w:tabs>
              <w:ind w:firstLineChars="300" w:firstLine="660"/>
              <w:rPr>
                <w:u w:val="single"/>
                <w:lang w:val="en-CA"/>
              </w:rPr>
            </w:pPr>
            <w:r w:rsidRPr="005B217D">
              <w:rPr>
                <w:lang w:val="en-CA"/>
              </w:rPr>
              <w:t xml:space="preserve">Document: </w:t>
            </w:r>
            <w:r>
              <w:rPr>
                <w:lang w:val="en-CA"/>
              </w:rPr>
              <w:t>JVET</w:t>
            </w:r>
            <w:r w:rsidRPr="005B217D">
              <w:rPr>
                <w:lang w:val="en-CA"/>
              </w:rPr>
              <w:t>-</w:t>
            </w:r>
            <w:r w:rsidR="00D55433">
              <w:rPr>
                <w:lang w:val="en-CA" w:eastAsia="ja-JP"/>
              </w:rPr>
              <w:t>Q</w:t>
            </w:r>
            <w:r w:rsidR="00E45CC0">
              <w:rPr>
                <w:lang w:val="en-CA" w:eastAsia="ja-JP"/>
              </w:rPr>
              <w:t>0825</w:t>
            </w:r>
            <w:bookmarkStart w:id="0" w:name="_GoBack"/>
            <w:bookmarkEnd w:id="0"/>
          </w:p>
        </w:tc>
      </w:tr>
    </w:tbl>
    <w:p w14:paraId="097DD826" w14:textId="77777777" w:rsidR="00D60C7B" w:rsidRPr="005B217D" w:rsidRDefault="00D60C7B" w:rsidP="00D60C7B">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D60C7B" w:rsidRPr="005B217D" w14:paraId="58466918" w14:textId="77777777" w:rsidTr="00390CF8">
        <w:tc>
          <w:tcPr>
            <w:tcW w:w="1458" w:type="dxa"/>
          </w:tcPr>
          <w:p w14:paraId="3BD9DE2E" w14:textId="77777777" w:rsidR="00D60C7B" w:rsidRPr="005B217D" w:rsidRDefault="00D60C7B" w:rsidP="00297BE3">
            <w:pPr>
              <w:spacing w:before="60" w:after="60"/>
              <w:rPr>
                <w:i/>
                <w:szCs w:val="22"/>
                <w:lang w:val="en-CA"/>
              </w:rPr>
            </w:pPr>
            <w:r w:rsidRPr="005B217D">
              <w:rPr>
                <w:i/>
                <w:szCs w:val="22"/>
                <w:lang w:val="en-CA"/>
              </w:rPr>
              <w:t>Title:</w:t>
            </w:r>
          </w:p>
        </w:tc>
        <w:tc>
          <w:tcPr>
            <w:tcW w:w="8118" w:type="dxa"/>
            <w:gridSpan w:val="3"/>
          </w:tcPr>
          <w:p w14:paraId="302D6347" w14:textId="3DFCB300" w:rsidR="00D60C7B" w:rsidRPr="005B217D" w:rsidRDefault="00D60C7B" w:rsidP="00202534">
            <w:pPr>
              <w:spacing w:before="60" w:after="60"/>
              <w:rPr>
                <w:b/>
                <w:szCs w:val="22"/>
                <w:lang w:val="en-CA"/>
              </w:rPr>
            </w:pPr>
            <w:r>
              <w:rPr>
                <w:b/>
                <w:szCs w:val="22"/>
              </w:rPr>
              <w:t>Cross-check of JVET-</w:t>
            </w:r>
            <w:r w:rsidR="0006736D">
              <w:rPr>
                <w:b/>
                <w:szCs w:val="22"/>
                <w:lang w:eastAsia="ja-JP"/>
              </w:rPr>
              <w:t>Q0187</w:t>
            </w:r>
            <w:r w:rsidR="00202534">
              <w:rPr>
                <w:b/>
                <w:szCs w:val="22"/>
                <w:lang w:eastAsia="ja-JP"/>
              </w:rPr>
              <w:t xml:space="preserve"> </w:t>
            </w:r>
            <w:r w:rsidR="00A0532F" w:rsidRPr="00A0532F">
              <w:rPr>
                <w:b/>
                <w:szCs w:val="22"/>
                <w:lang w:eastAsia="ja-JP"/>
              </w:rPr>
              <w:t xml:space="preserve">Method 1.2 and Method 2.2 </w:t>
            </w:r>
            <w:r w:rsidR="00871FF0" w:rsidRPr="00871FF0">
              <w:rPr>
                <w:b/>
                <w:szCs w:val="22"/>
              </w:rPr>
              <w:t>(</w:t>
            </w:r>
            <w:r w:rsidR="00A0532F">
              <w:rPr>
                <w:b/>
                <w:szCs w:val="22"/>
                <w:lang w:val="en-CA"/>
              </w:rPr>
              <w:t>CE3-related: Rice parameter derivation in residual coding)</w:t>
            </w:r>
          </w:p>
        </w:tc>
      </w:tr>
      <w:tr w:rsidR="00D60C7B" w:rsidRPr="005B217D" w14:paraId="5849D389" w14:textId="77777777" w:rsidTr="00390CF8">
        <w:tc>
          <w:tcPr>
            <w:tcW w:w="1458" w:type="dxa"/>
          </w:tcPr>
          <w:p w14:paraId="203A9071" w14:textId="77777777" w:rsidR="00D60C7B" w:rsidRPr="005B217D" w:rsidRDefault="00D60C7B" w:rsidP="00297BE3">
            <w:pPr>
              <w:spacing w:before="60" w:after="60"/>
              <w:rPr>
                <w:i/>
                <w:szCs w:val="22"/>
                <w:lang w:val="en-CA"/>
              </w:rPr>
            </w:pPr>
            <w:r w:rsidRPr="005B217D">
              <w:rPr>
                <w:i/>
                <w:szCs w:val="22"/>
                <w:lang w:val="en-CA"/>
              </w:rPr>
              <w:t>Status:</w:t>
            </w:r>
          </w:p>
        </w:tc>
        <w:tc>
          <w:tcPr>
            <w:tcW w:w="8118" w:type="dxa"/>
            <w:gridSpan w:val="3"/>
          </w:tcPr>
          <w:p w14:paraId="01C406E9" w14:textId="77777777" w:rsidR="00D60C7B" w:rsidRPr="005B217D" w:rsidRDefault="00D60C7B" w:rsidP="00297BE3">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D60C7B" w:rsidRPr="005B217D" w14:paraId="3298EC94" w14:textId="77777777" w:rsidTr="00390CF8">
        <w:tc>
          <w:tcPr>
            <w:tcW w:w="1458" w:type="dxa"/>
          </w:tcPr>
          <w:p w14:paraId="23452622" w14:textId="77777777" w:rsidR="00D60C7B" w:rsidRPr="005B217D" w:rsidRDefault="00D60C7B" w:rsidP="00297BE3">
            <w:pPr>
              <w:spacing w:before="60" w:after="60"/>
              <w:rPr>
                <w:i/>
                <w:szCs w:val="22"/>
                <w:lang w:val="en-CA"/>
              </w:rPr>
            </w:pPr>
            <w:r w:rsidRPr="005B217D">
              <w:rPr>
                <w:i/>
                <w:szCs w:val="22"/>
                <w:lang w:val="en-CA"/>
              </w:rPr>
              <w:t>Purpose:</w:t>
            </w:r>
          </w:p>
        </w:tc>
        <w:tc>
          <w:tcPr>
            <w:tcW w:w="8118" w:type="dxa"/>
            <w:gridSpan w:val="3"/>
          </w:tcPr>
          <w:p w14:paraId="2ED4BE65" w14:textId="77777777" w:rsidR="00D60C7B" w:rsidRPr="005B217D" w:rsidRDefault="00D60C7B" w:rsidP="00297BE3">
            <w:pPr>
              <w:spacing w:before="60" w:after="60"/>
              <w:rPr>
                <w:szCs w:val="22"/>
                <w:lang w:val="en-CA"/>
              </w:rPr>
            </w:pPr>
            <w:r>
              <w:rPr>
                <w:szCs w:val="22"/>
                <w:lang w:val="en-CA"/>
              </w:rPr>
              <w:t>Report</w:t>
            </w:r>
          </w:p>
        </w:tc>
      </w:tr>
      <w:tr w:rsidR="00390CF8" w:rsidRPr="00995C8E" w14:paraId="76449952" w14:textId="77777777" w:rsidTr="00390CF8">
        <w:tc>
          <w:tcPr>
            <w:tcW w:w="1458" w:type="dxa"/>
          </w:tcPr>
          <w:p w14:paraId="2FB8B2F9" w14:textId="77777777" w:rsidR="00390CF8" w:rsidRPr="005B217D" w:rsidRDefault="00390CF8" w:rsidP="00390CF8">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BB6BFB0" w14:textId="6F647A0C" w:rsidR="00390CF8" w:rsidRPr="005B217D" w:rsidRDefault="00390CF8" w:rsidP="00390CF8">
            <w:pPr>
              <w:spacing w:before="60" w:after="60"/>
              <w:rPr>
                <w:szCs w:val="22"/>
                <w:lang w:val="en-CA"/>
              </w:rPr>
            </w:pPr>
            <w:r>
              <w:rPr>
                <w:szCs w:val="22"/>
                <w:lang w:val="en-CA" w:eastAsia="ja-JP"/>
              </w:rPr>
              <w:t>Jung-Ah Choi</w:t>
            </w:r>
            <w:r>
              <w:rPr>
                <w:szCs w:val="22"/>
                <w:lang w:val="en-CA"/>
              </w:rPr>
              <w:t xml:space="preserve"> </w:t>
            </w:r>
            <w:r>
              <w:rPr>
                <w:szCs w:val="22"/>
                <w:lang w:val="en-CA"/>
              </w:rPr>
              <w:br/>
            </w:r>
            <w:r w:rsidRPr="00D90E97">
              <w:rPr>
                <w:szCs w:val="22"/>
              </w:rPr>
              <w:t>Jaehyun Lim</w:t>
            </w:r>
            <w:r>
              <w:rPr>
                <w:szCs w:val="22"/>
                <w:lang w:val="en-CA"/>
              </w:rPr>
              <w:br/>
            </w:r>
            <w:r w:rsidR="00D15712" w:rsidRPr="00D90E97">
              <w:rPr>
                <w:szCs w:val="22"/>
              </w:rPr>
              <w:t>19 Yangjaedaero-11gil</w:t>
            </w:r>
            <w:r w:rsidR="00D15712" w:rsidRPr="00D90E97">
              <w:rPr>
                <w:szCs w:val="22"/>
              </w:rPr>
              <w:br/>
              <w:t>Seocho-gu, Seoul 06772</w:t>
            </w:r>
            <w:r w:rsidR="00D15712" w:rsidRPr="00D90E97">
              <w:rPr>
                <w:szCs w:val="22"/>
              </w:rPr>
              <w:br/>
              <w:t>South Korea</w:t>
            </w:r>
          </w:p>
        </w:tc>
        <w:tc>
          <w:tcPr>
            <w:tcW w:w="900" w:type="dxa"/>
          </w:tcPr>
          <w:p w14:paraId="0CE4BCD9" w14:textId="2C684254" w:rsidR="00390CF8" w:rsidRPr="005B217D" w:rsidRDefault="00390CF8" w:rsidP="00390CF8">
            <w:pPr>
              <w:spacing w:before="60" w:after="60"/>
              <w:rPr>
                <w:szCs w:val="22"/>
                <w:lang w:val="en-CA"/>
              </w:rPr>
            </w:pPr>
            <w:r w:rsidRPr="00D90E97">
              <w:rPr>
                <w:szCs w:val="22"/>
              </w:rPr>
              <w:t>Tel:</w:t>
            </w:r>
            <w:r w:rsidRPr="00D90E97">
              <w:rPr>
                <w:szCs w:val="22"/>
              </w:rPr>
              <w:br/>
              <w:t>Email:</w:t>
            </w:r>
          </w:p>
        </w:tc>
        <w:tc>
          <w:tcPr>
            <w:tcW w:w="3168" w:type="dxa"/>
          </w:tcPr>
          <w:p w14:paraId="3E2D989D" w14:textId="1604ADF8" w:rsidR="00390CF8" w:rsidRPr="005B217D" w:rsidRDefault="00390CF8" w:rsidP="00B00104">
            <w:pPr>
              <w:spacing w:before="60" w:after="60"/>
              <w:rPr>
                <w:szCs w:val="22"/>
                <w:lang w:val="en-CA"/>
              </w:rPr>
            </w:pPr>
            <w:r w:rsidRPr="00D90E97">
              <w:rPr>
                <w:szCs w:val="22"/>
              </w:rPr>
              <w:t>+82-2-6912-6561</w:t>
            </w:r>
            <w:r w:rsidRPr="00D90E97">
              <w:rPr>
                <w:szCs w:val="22"/>
              </w:rPr>
              <w:br/>
            </w:r>
            <w:hyperlink r:id="rId9" w:history="1">
              <w:r w:rsidRPr="00D90E97">
                <w:rPr>
                  <w:rStyle w:val="a6"/>
                </w:rPr>
                <w:t>jungah.choi@lge.com</w:t>
              </w:r>
            </w:hyperlink>
            <w:r w:rsidRPr="00D90E97">
              <w:rPr>
                <w:szCs w:val="22"/>
              </w:rPr>
              <w:t xml:space="preserve"> </w:t>
            </w:r>
            <w:r w:rsidRPr="00D90E97">
              <w:rPr>
                <w:szCs w:val="22"/>
              </w:rPr>
              <w:br/>
            </w:r>
          </w:p>
        </w:tc>
      </w:tr>
      <w:tr w:rsidR="00D60C7B" w:rsidRPr="005B217D" w14:paraId="515D1931" w14:textId="77777777" w:rsidTr="00390CF8">
        <w:tc>
          <w:tcPr>
            <w:tcW w:w="1458" w:type="dxa"/>
          </w:tcPr>
          <w:p w14:paraId="40BADA45" w14:textId="77777777" w:rsidR="00D60C7B" w:rsidRPr="005B217D" w:rsidRDefault="00D60C7B" w:rsidP="00297BE3">
            <w:pPr>
              <w:spacing w:before="60" w:after="60"/>
              <w:rPr>
                <w:i/>
                <w:szCs w:val="22"/>
                <w:lang w:val="en-CA"/>
              </w:rPr>
            </w:pPr>
            <w:r w:rsidRPr="005B217D">
              <w:rPr>
                <w:i/>
                <w:szCs w:val="22"/>
                <w:lang w:val="en-CA"/>
              </w:rPr>
              <w:t>Source:</w:t>
            </w:r>
          </w:p>
        </w:tc>
        <w:tc>
          <w:tcPr>
            <w:tcW w:w="8118" w:type="dxa"/>
            <w:gridSpan w:val="3"/>
          </w:tcPr>
          <w:p w14:paraId="5B547017" w14:textId="4F066D95" w:rsidR="00D60C7B" w:rsidRPr="005B217D" w:rsidRDefault="00D15712" w:rsidP="00297BE3">
            <w:pPr>
              <w:spacing w:before="60" w:after="60"/>
              <w:rPr>
                <w:szCs w:val="22"/>
                <w:lang w:val="en-CA"/>
              </w:rPr>
            </w:pPr>
            <w:r w:rsidRPr="00D90E97">
              <w:rPr>
                <w:rFonts w:hint="eastAsia"/>
                <w:szCs w:val="22"/>
                <w:lang w:eastAsia="ko-KR"/>
              </w:rPr>
              <w:t>LG</w:t>
            </w:r>
            <w:r w:rsidRPr="00D90E97">
              <w:rPr>
                <w:szCs w:val="22"/>
                <w:lang w:eastAsia="ko-KR"/>
              </w:rPr>
              <w:t xml:space="preserve"> Electronics Inc.</w:t>
            </w:r>
          </w:p>
        </w:tc>
      </w:tr>
    </w:tbl>
    <w:p w14:paraId="7B9C49C9" w14:textId="77777777" w:rsidR="00D60C7B" w:rsidRPr="005B217D" w:rsidRDefault="00D60C7B" w:rsidP="00D60C7B">
      <w:pPr>
        <w:tabs>
          <w:tab w:val="right" w:pos="9360"/>
        </w:tabs>
        <w:spacing w:before="120" w:after="240"/>
        <w:jc w:val="center"/>
        <w:rPr>
          <w:szCs w:val="22"/>
          <w:lang w:val="en-CA"/>
        </w:rPr>
      </w:pPr>
      <w:r w:rsidRPr="005B217D">
        <w:rPr>
          <w:szCs w:val="22"/>
          <w:u w:val="single"/>
          <w:lang w:val="en-CA"/>
        </w:rPr>
        <w:t>_____________________________</w:t>
      </w:r>
    </w:p>
    <w:p w14:paraId="095D6EEA" w14:textId="77777777" w:rsidR="00A67A6E" w:rsidRPr="005B217D" w:rsidRDefault="00A67A6E" w:rsidP="00A67A6E">
      <w:pPr>
        <w:pStyle w:val="1"/>
        <w:numPr>
          <w:ilvl w:val="0"/>
          <w:numId w:val="0"/>
        </w:numPr>
        <w:ind w:left="432" w:hanging="432"/>
        <w:rPr>
          <w:lang w:val="en-CA"/>
        </w:rPr>
      </w:pPr>
      <w:r w:rsidRPr="005B217D">
        <w:rPr>
          <w:lang w:val="en-CA"/>
        </w:rPr>
        <w:t>Abstract</w:t>
      </w:r>
    </w:p>
    <w:p w14:paraId="6074BC5B" w14:textId="69C049F0" w:rsidR="00A67A6E" w:rsidRPr="005B217D" w:rsidRDefault="00A67A6E" w:rsidP="00A67A6E">
      <w:pPr>
        <w:rPr>
          <w:szCs w:val="22"/>
          <w:lang w:val="en-CA"/>
        </w:rPr>
      </w:pPr>
      <w:r>
        <w:rPr>
          <w:szCs w:val="22"/>
          <w:lang w:val="en-CA"/>
        </w:rPr>
        <w:t xml:space="preserve">This document reports the crosscheck of </w:t>
      </w:r>
      <w:r w:rsidR="00AE0FA4">
        <w:rPr>
          <w:szCs w:val="22"/>
          <w:lang w:val="en-CA"/>
        </w:rPr>
        <w:t>Method 1.2 and Method 2</w:t>
      </w:r>
      <w:r w:rsidR="00FE6F1F">
        <w:rPr>
          <w:szCs w:val="22"/>
          <w:lang w:val="en-CA"/>
        </w:rPr>
        <w:t>.2</w:t>
      </w:r>
      <w:r>
        <w:rPr>
          <w:szCs w:val="22"/>
          <w:lang w:val="en-CA"/>
        </w:rPr>
        <w:t xml:space="preserve"> proposed in JVET-Q0187. The provided source code has been analyzed by the cross</w:t>
      </w:r>
      <w:r w:rsidR="00FE6F1F">
        <w:rPr>
          <w:szCs w:val="22"/>
          <w:lang w:val="en-CA"/>
        </w:rPr>
        <w:t>-</w:t>
      </w:r>
      <w:r>
        <w:rPr>
          <w:szCs w:val="22"/>
          <w:lang w:val="en-CA"/>
        </w:rPr>
        <w:t xml:space="preserve">checker. </w:t>
      </w:r>
      <w:r w:rsidR="00FE6F1F">
        <w:rPr>
          <w:szCs w:val="22"/>
          <w:lang w:val="en-CA"/>
        </w:rPr>
        <w:t>Only lossless test is conducted for</w:t>
      </w:r>
      <w:r w:rsidR="00FE6F1F">
        <w:rPr>
          <w:szCs w:val="22"/>
          <w:lang w:val="en-CA"/>
        </w:rPr>
        <w:t xml:space="preserve"> Method 1.2, </w:t>
      </w:r>
      <w:r w:rsidR="00FE6F1F">
        <w:rPr>
          <w:szCs w:val="22"/>
          <w:lang w:val="en-CA"/>
        </w:rPr>
        <w:t>and lossless, low QP, CTC tests are conducted for Method 2.2</w:t>
      </w:r>
      <w:r w:rsidR="00FE6F1F">
        <w:rPr>
          <w:szCs w:val="22"/>
          <w:lang w:val="en-CA"/>
        </w:rPr>
        <w:t xml:space="preserve">. </w:t>
      </w:r>
      <w:r>
        <w:rPr>
          <w:szCs w:val="22"/>
          <w:lang w:val="en-CA"/>
        </w:rPr>
        <w:t>The cross</w:t>
      </w:r>
      <w:r w:rsidR="00FE6F1F">
        <w:rPr>
          <w:szCs w:val="22"/>
          <w:lang w:val="en-CA"/>
        </w:rPr>
        <w:t>-</w:t>
      </w:r>
      <w:r>
        <w:rPr>
          <w:szCs w:val="22"/>
          <w:lang w:val="en-CA"/>
        </w:rPr>
        <w:t xml:space="preserve">checker confirms that the results match, in terms of BD-rate results by comparing the numbers in the summary sheet. </w:t>
      </w:r>
      <w:r w:rsidR="00FE6F1F">
        <w:rPr>
          <w:szCs w:val="22"/>
          <w:lang w:val="en-CA"/>
        </w:rPr>
        <w:t>Some</w:t>
      </w:r>
      <w:r w:rsidR="00713547">
        <w:rPr>
          <w:szCs w:val="22"/>
          <w:lang w:val="en-CA"/>
        </w:rPr>
        <w:t xml:space="preserve"> low QP</w:t>
      </w:r>
      <w:r>
        <w:rPr>
          <w:szCs w:val="22"/>
          <w:lang w:val="en-CA"/>
        </w:rPr>
        <w:t xml:space="preserve"> results </w:t>
      </w:r>
      <w:r w:rsidR="00713547">
        <w:rPr>
          <w:szCs w:val="22"/>
          <w:lang w:val="en-CA"/>
        </w:rPr>
        <w:t xml:space="preserve">of Method 2.2 </w:t>
      </w:r>
      <w:r>
        <w:rPr>
          <w:szCs w:val="22"/>
          <w:lang w:val="en-CA"/>
        </w:rPr>
        <w:t>are partially only due to limited resources.</w:t>
      </w:r>
    </w:p>
    <w:p w14:paraId="796AD57B" w14:textId="77777777" w:rsidR="00A67A6E" w:rsidRPr="005B217D" w:rsidRDefault="00A67A6E" w:rsidP="00A67A6E">
      <w:pPr>
        <w:pStyle w:val="1"/>
        <w:rPr>
          <w:lang w:val="en-CA"/>
        </w:rPr>
      </w:pPr>
      <w:r>
        <w:rPr>
          <w:lang w:val="en-CA"/>
        </w:rPr>
        <w:t>Results</w:t>
      </w:r>
    </w:p>
    <w:p w14:paraId="128CDB81" w14:textId="35CCB5BC" w:rsidR="00A67A6E" w:rsidRDefault="00D26D26" w:rsidP="00FE6F1F">
      <w:pPr>
        <w:rPr>
          <w:szCs w:val="22"/>
          <w:lang w:val="en-CA" w:eastAsia="zh-TW"/>
        </w:rPr>
      </w:pPr>
      <w:r>
        <w:rPr>
          <w:szCs w:val="22"/>
          <w:lang w:val="en-CA"/>
        </w:rPr>
        <w:t xml:space="preserve">In JVET-Q0187 Method 1.2 and Method 2.2, the rice parameter derivation method of transform skip residual coding (TSRC) and that of RRC are proposed respectively. Method 1.2 reuses the RRC rice parameter table and applies the normalized sum of the absolute neighboring coefficients </w:t>
      </w:r>
      <w:r>
        <w:rPr>
          <w:szCs w:val="22"/>
          <w:lang w:val="en-CA" w:eastAsia="zh-TW"/>
        </w:rPr>
        <w:t>in the local template for TSRC. Method 2.2 proposes equation-based rice parameter derivation in both RRC and TSRC instead of the table-based method and fixed rice parameter. For TSRC, it is additionally proposed to apply normalization to the sum of the neighboring coefficients in the local template.</w:t>
      </w:r>
    </w:p>
    <w:p w14:paraId="0BEDF9E7" w14:textId="1F338868" w:rsidR="00FE6F1F" w:rsidRPr="005B217D" w:rsidRDefault="00FE6F1F" w:rsidP="00FE6F1F">
      <w:pPr>
        <w:rPr>
          <w:szCs w:val="22"/>
          <w:lang w:val="en-CA"/>
        </w:rPr>
      </w:pPr>
      <w:r w:rsidRPr="000C0926">
        <w:t>The cross</w:t>
      </w:r>
      <w:r>
        <w:t>-</w:t>
      </w:r>
      <w:r w:rsidRPr="000C0926">
        <w:t>checker carefully checked the provided source code and confirmed that the implementa</w:t>
      </w:r>
      <w:r>
        <w:t>tion matches the input document</w:t>
      </w:r>
      <w:r>
        <w:rPr>
          <w:lang w:val="en-CA"/>
        </w:rPr>
        <w:t xml:space="preserve">. </w:t>
      </w:r>
      <w:r>
        <w:rPr>
          <w:lang w:val="en-CA"/>
        </w:rPr>
        <w:t xml:space="preserve">It is confirmed that the </w:t>
      </w:r>
      <w:r>
        <w:rPr>
          <w:lang w:val="en-CA"/>
        </w:rPr>
        <w:t>cross-check results match the results reported by proponents.</w:t>
      </w:r>
    </w:p>
    <w:p w14:paraId="0BEFDC95" w14:textId="77777777" w:rsidR="00FE6F1F" w:rsidRPr="00FE6F1F" w:rsidRDefault="00FE6F1F" w:rsidP="00FE6F1F">
      <w:pPr>
        <w:rPr>
          <w:szCs w:val="22"/>
          <w:lang w:val="en-CA"/>
        </w:rPr>
      </w:pPr>
    </w:p>
    <w:p w14:paraId="0D31063F" w14:textId="77777777" w:rsidR="00A67A6E" w:rsidRPr="00A67A6E" w:rsidRDefault="00A67A6E" w:rsidP="00A67A6E">
      <w:pPr>
        <w:rPr>
          <w:lang w:val="en-CA"/>
        </w:rPr>
      </w:pPr>
    </w:p>
    <w:sectPr w:rsidR="00A67A6E" w:rsidRPr="00A67A6E"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3D7F30" w14:textId="77777777" w:rsidR="009A3CE7" w:rsidRDefault="009A3CE7">
      <w:r>
        <w:separator/>
      </w:r>
    </w:p>
  </w:endnote>
  <w:endnote w:type="continuationSeparator" w:id="0">
    <w:p w14:paraId="4CA7B671" w14:textId="77777777" w:rsidR="009A3CE7" w:rsidRDefault="009A3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45CC0">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826232">
      <w:rPr>
        <w:rStyle w:val="a5"/>
        <w:noProof/>
      </w:rPr>
      <w:t>2020-01-11</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1E2FC8" w14:textId="77777777" w:rsidR="009A3CE7" w:rsidRDefault="009A3CE7">
      <w:r>
        <w:separator/>
      </w:r>
    </w:p>
  </w:footnote>
  <w:footnote w:type="continuationSeparator" w:id="0">
    <w:p w14:paraId="5FD37DC3" w14:textId="77777777" w:rsidR="009A3CE7" w:rsidRDefault="009A3C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4924CBE"/>
    <w:multiLevelType w:val="hybridMultilevel"/>
    <w:tmpl w:val="B5644DDE"/>
    <w:lvl w:ilvl="0" w:tplc="FFFFFFFF">
      <w:numFmt w:val="bullet"/>
      <w:lvlText w:val=""/>
      <w:lvlJc w:val="left"/>
      <w:pPr>
        <w:ind w:left="720" w:hanging="360"/>
      </w:pPr>
      <w:rPr>
        <w:rFonts w:ascii="Wingdings" w:eastAsia="MS Mincho" w:hAnsi="Wingdings" w:cs="Times New Roman"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1" w15:restartNumberingAfterBreak="0">
    <w:nsid w:val="7EE431F1"/>
    <w:multiLevelType w:val="multilevel"/>
    <w:tmpl w:val="75C0B0B0"/>
    <w:lvl w:ilvl="0">
      <w:start w:val="1"/>
      <w:numFmt w:val="bullet"/>
      <w:lvlText w:val=""/>
      <w:lvlJc w:val="left"/>
      <w:pPr>
        <w:ind w:left="792" w:hanging="432"/>
      </w:pPr>
      <w:rPr>
        <w:rFonts w:ascii="Wingdings" w:hAnsi="Wingdings" w:hint="default"/>
      </w:rPr>
    </w:lvl>
    <w:lvl w:ilvl="1">
      <w:start w:val="1"/>
      <w:numFmt w:val="bullet"/>
      <w:lvlText w:val=""/>
      <w:lvlJc w:val="left"/>
      <w:pPr>
        <w:ind w:left="936" w:hanging="576"/>
      </w:pPr>
      <w:rPr>
        <w:rFonts w:ascii="Wingdings" w:hAnsi="Wingdings" w:hint="default"/>
      </w:rPr>
    </w:lvl>
    <w:lvl w:ilvl="2">
      <w:start w:val="1"/>
      <w:numFmt w:val="decimal"/>
      <w:lvlText w:val="%1.%2.%3"/>
      <w:lvlJc w:val="left"/>
      <w:pPr>
        <w:ind w:left="1080" w:hanging="720"/>
      </w:pPr>
    </w:lvl>
    <w:lvl w:ilvl="3">
      <w:start w:val="1"/>
      <w:numFmt w:val="decimal"/>
      <w:lvlText w:val="%1.%2.%3.%4"/>
      <w:lvlJc w:val="left"/>
      <w:pPr>
        <w:ind w:left="1224" w:hanging="864"/>
      </w:pPr>
    </w:lvl>
    <w:lvl w:ilvl="4">
      <w:start w:val="1"/>
      <w:numFmt w:val="decimal"/>
      <w:lvlText w:val="%1.%2.%3.%4.%5"/>
      <w:lvlJc w:val="left"/>
      <w:pPr>
        <w:ind w:left="1368" w:hanging="1008"/>
      </w:pPr>
    </w:lvl>
    <w:lvl w:ilvl="5">
      <w:start w:val="1"/>
      <w:numFmt w:val="decimal"/>
      <w:lvlText w:val="%1.%2.%3.%4.%5.%6"/>
      <w:lvlJc w:val="left"/>
      <w:pPr>
        <w:ind w:left="1512" w:hanging="1152"/>
      </w:pPr>
    </w:lvl>
    <w:lvl w:ilvl="6">
      <w:start w:val="1"/>
      <w:numFmt w:val="decimal"/>
      <w:lvlText w:val="%1.%2.%3.%4.%5.%6.%7"/>
      <w:lvlJc w:val="left"/>
      <w:pPr>
        <w:ind w:left="1656" w:hanging="1296"/>
      </w:pPr>
    </w:lvl>
    <w:lvl w:ilvl="7">
      <w:start w:val="1"/>
      <w:numFmt w:val="decimal"/>
      <w:lvlText w:val="%1.%2.%3.%4.%5.%6.%7.%8"/>
      <w:lvlJc w:val="left"/>
      <w:pPr>
        <w:ind w:left="1800" w:hanging="1440"/>
      </w:pPr>
    </w:lvl>
    <w:lvl w:ilvl="8">
      <w:start w:val="1"/>
      <w:numFmt w:val="decimal"/>
      <w:lvlText w:val="%1.%2.%3.%4.%5.%6.%7.%8.%9"/>
      <w:lvlJc w:val="left"/>
      <w:pPr>
        <w:ind w:left="1944" w:hanging="1584"/>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213D"/>
    <w:rsid w:val="00044630"/>
    <w:rsid w:val="000458BC"/>
    <w:rsid w:val="00045C41"/>
    <w:rsid w:val="00046C03"/>
    <w:rsid w:val="000522B9"/>
    <w:rsid w:val="00065039"/>
    <w:rsid w:val="0006736D"/>
    <w:rsid w:val="0007614F"/>
    <w:rsid w:val="000872F7"/>
    <w:rsid w:val="000919F8"/>
    <w:rsid w:val="000978E2"/>
    <w:rsid w:val="000B0C0F"/>
    <w:rsid w:val="000B1C6B"/>
    <w:rsid w:val="000B4A93"/>
    <w:rsid w:val="000B4FF9"/>
    <w:rsid w:val="000C09AC"/>
    <w:rsid w:val="000E00F3"/>
    <w:rsid w:val="000E540E"/>
    <w:rsid w:val="000E5452"/>
    <w:rsid w:val="000F158C"/>
    <w:rsid w:val="000F7AC9"/>
    <w:rsid w:val="00102F3D"/>
    <w:rsid w:val="0011579C"/>
    <w:rsid w:val="00124E38"/>
    <w:rsid w:val="0012580B"/>
    <w:rsid w:val="00131F90"/>
    <w:rsid w:val="0013458C"/>
    <w:rsid w:val="0013526E"/>
    <w:rsid w:val="00135A29"/>
    <w:rsid w:val="001436E5"/>
    <w:rsid w:val="00146152"/>
    <w:rsid w:val="00155526"/>
    <w:rsid w:val="00160E03"/>
    <w:rsid w:val="00171371"/>
    <w:rsid w:val="00175A24"/>
    <w:rsid w:val="00187E58"/>
    <w:rsid w:val="00195202"/>
    <w:rsid w:val="001A297E"/>
    <w:rsid w:val="001A368E"/>
    <w:rsid w:val="001A7329"/>
    <w:rsid w:val="001A792F"/>
    <w:rsid w:val="001B4E28"/>
    <w:rsid w:val="001C3525"/>
    <w:rsid w:val="001C3AFB"/>
    <w:rsid w:val="001C5FCC"/>
    <w:rsid w:val="001D1BD2"/>
    <w:rsid w:val="001E0248"/>
    <w:rsid w:val="001E02BE"/>
    <w:rsid w:val="001E3B37"/>
    <w:rsid w:val="001F2594"/>
    <w:rsid w:val="001F5098"/>
    <w:rsid w:val="00202534"/>
    <w:rsid w:val="002055A6"/>
    <w:rsid w:val="00206460"/>
    <w:rsid w:val="002069B4"/>
    <w:rsid w:val="00211BB4"/>
    <w:rsid w:val="00215DFC"/>
    <w:rsid w:val="00217203"/>
    <w:rsid w:val="002212DF"/>
    <w:rsid w:val="00222CD4"/>
    <w:rsid w:val="00225016"/>
    <w:rsid w:val="0022630A"/>
    <w:rsid w:val="002264A6"/>
    <w:rsid w:val="00227BA7"/>
    <w:rsid w:val="0023011C"/>
    <w:rsid w:val="002375C1"/>
    <w:rsid w:val="002452F8"/>
    <w:rsid w:val="00263398"/>
    <w:rsid w:val="00266F06"/>
    <w:rsid w:val="00271963"/>
    <w:rsid w:val="00275BCF"/>
    <w:rsid w:val="00291E36"/>
    <w:rsid w:val="00292257"/>
    <w:rsid w:val="002A54E0"/>
    <w:rsid w:val="002B1595"/>
    <w:rsid w:val="002B191D"/>
    <w:rsid w:val="002D0AF6"/>
    <w:rsid w:val="002F164D"/>
    <w:rsid w:val="003021BC"/>
    <w:rsid w:val="00306206"/>
    <w:rsid w:val="00316E18"/>
    <w:rsid w:val="00317D85"/>
    <w:rsid w:val="00327C56"/>
    <w:rsid w:val="003315A1"/>
    <w:rsid w:val="00333ED3"/>
    <w:rsid w:val="003373EC"/>
    <w:rsid w:val="0033779C"/>
    <w:rsid w:val="00342F77"/>
    <w:rsid w:val="00342FF4"/>
    <w:rsid w:val="00346148"/>
    <w:rsid w:val="00352222"/>
    <w:rsid w:val="0036073F"/>
    <w:rsid w:val="003669EA"/>
    <w:rsid w:val="003701C5"/>
    <w:rsid w:val="003706CC"/>
    <w:rsid w:val="00377710"/>
    <w:rsid w:val="00390CF8"/>
    <w:rsid w:val="003A2D8E"/>
    <w:rsid w:val="003A7CE6"/>
    <w:rsid w:val="003C20E4"/>
    <w:rsid w:val="003C4DA0"/>
    <w:rsid w:val="003D6342"/>
    <w:rsid w:val="003E6A3B"/>
    <w:rsid w:val="003E6F90"/>
    <w:rsid w:val="003E73ED"/>
    <w:rsid w:val="003F5D0F"/>
    <w:rsid w:val="00414101"/>
    <w:rsid w:val="004219CF"/>
    <w:rsid w:val="004234F0"/>
    <w:rsid w:val="00433DDB"/>
    <w:rsid w:val="00435A29"/>
    <w:rsid w:val="00437619"/>
    <w:rsid w:val="00464609"/>
    <w:rsid w:val="00465A1E"/>
    <w:rsid w:val="004A18D6"/>
    <w:rsid w:val="004A2A63"/>
    <w:rsid w:val="004B210C"/>
    <w:rsid w:val="004D405F"/>
    <w:rsid w:val="004E4F4F"/>
    <w:rsid w:val="004E6789"/>
    <w:rsid w:val="004F3151"/>
    <w:rsid w:val="004F61E3"/>
    <w:rsid w:val="00502E10"/>
    <w:rsid w:val="00503D89"/>
    <w:rsid w:val="0051015C"/>
    <w:rsid w:val="00513CDE"/>
    <w:rsid w:val="00516CF1"/>
    <w:rsid w:val="00531AE9"/>
    <w:rsid w:val="005328A7"/>
    <w:rsid w:val="00532A7C"/>
    <w:rsid w:val="00550A66"/>
    <w:rsid w:val="00567EC7"/>
    <w:rsid w:val="00570013"/>
    <w:rsid w:val="005801A2"/>
    <w:rsid w:val="005952A5"/>
    <w:rsid w:val="005A0E9D"/>
    <w:rsid w:val="005A33A1"/>
    <w:rsid w:val="005B217D"/>
    <w:rsid w:val="005C385F"/>
    <w:rsid w:val="005E1AC6"/>
    <w:rsid w:val="005F6F1B"/>
    <w:rsid w:val="00615995"/>
    <w:rsid w:val="00616155"/>
    <w:rsid w:val="00624B33"/>
    <w:rsid w:val="0063041A"/>
    <w:rsid w:val="00630AA2"/>
    <w:rsid w:val="006448FE"/>
    <w:rsid w:val="00646707"/>
    <w:rsid w:val="00657F7E"/>
    <w:rsid w:val="00662E58"/>
    <w:rsid w:val="006637F2"/>
    <w:rsid w:val="006642A5"/>
    <w:rsid w:val="00664DCF"/>
    <w:rsid w:val="00674D41"/>
    <w:rsid w:val="00676BCC"/>
    <w:rsid w:val="006C5D39"/>
    <w:rsid w:val="006D6D9B"/>
    <w:rsid w:val="006E2810"/>
    <w:rsid w:val="006E5417"/>
    <w:rsid w:val="006E72A1"/>
    <w:rsid w:val="006E74AA"/>
    <w:rsid w:val="006F0794"/>
    <w:rsid w:val="007023DE"/>
    <w:rsid w:val="00712F60"/>
    <w:rsid w:val="00713547"/>
    <w:rsid w:val="00720E3B"/>
    <w:rsid w:val="007406A2"/>
    <w:rsid w:val="0074393F"/>
    <w:rsid w:val="00745F6B"/>
    <w:rsid w:val="0075585E"/>
    <w:rsid w:val="00770571"/>
    <w:rsid w:val="007768FF"/>
    <w:rsid w:val="007824D3"/>
    <w:rsid w:val="00796EE3"/>
    <w:rsid w:val="007A7D29"/>
    <w:rsid w:val="007B4AB8"/>
    <w:rsid w:val="007D1181"/>
    <w:rsid w:val="007D3627"/>
    <w:rsid w:val="007D3DD1"/>
    <w:rsid w:val="007E01A3"/>
    <w:rsid w:val="007F1F8B"/>
    <w:rsid w:val="007F4C77"/>
    <w:rsid w:val="007F67A1"/>
    <w:rsid w:val="00801ADC"/>
    <w:rsid w:val="00811C05"/>
    <w:rsid w:val="008206C8"/>
    <w:rsid w:val="00826232"/>
    <w:rsid w:val="00827AD0"/>
    <w:rsid w:val="0084265D"/>
    <w:rsid w:val="008500BA"/>
    <w:rsid w:val="0086387C"/>
    <w:rsid w:val="00871FF0"/>
    <w:rsid w:val="00874A6C"/>
    <w:rsid w:val="00876C65"/>
    <w:rsid w:val="008949C7"/>
    <w:rsid w:val="008A4B4C"/>
    <w:rsid w:val="008C239F"/>
    <w:rsid w:val="008C27A1"/>
    <w:rsid w:val="008D19AF"/>
    <w:rsid w:val="008D620B"/>
    <w:rsid w:val="008E480C"/>
    <w:rsid w:val="00907757"/>
    <w:rsid w:val="009109AE"/>
    <w:rsid w:val="0091252D"/>
    <w:rsid w:val="00915EFE"/>
    <w:rsid w:val="009212B0"/>
    <w:rsid w:val="00921FA1"/>
    <w:rsid w:val="009234A5"/>
    <w:rsid w:val="00930CE2"/>
    <w:rsid w:val="00933453"/>
    <w:rsid w:val="009336F7"/>
    <w:rsid w:val="0093636C"/>
    <w:rsid w:val="009374A7"/>
    <w:rsid w:val="00950D84"/>
    <w:rsid w:val="00955F6D"/>
    <w:rsid w:val="00977C16"/>
    <w:rsid w:val="0098551D"/>
    <w:rsid w:val="0099518F"/>
    <w:rsid w:val="00995C8E"/>
    <w:rsid w:val="009A3CE7"/>
    <w:rsid w:val="009A456A"/>
    <w:rsid w:val="009A523D"/>
    <w:rsid w:val="009B02A1"/>
    <w:rsid w:val="009D7CE6"/>
    <w:rsid w:val="009F496B"/>
    <w:rsid w:val="00A007D4"/>
    <w:rsid w:val="00A01439"/>
    <w:rsid w:val="00A02E61"/>
    <w:rsid w:val="00A0532F"/>
    <w:rsid w:val="00A05CFF"/>
    <w:rsid w:val="00A13048"/>
    <w:rsid w:val="00A46843"/>
    <w:rsid w:val="00A56B97"/>
    <w:rsid w:val="00A6093D"/>
    <w:rsid w:val="00A67A6E"/>
    <w:rsid w:val="00A711F3"/>
    <w:rsid w:val="00A767DC"/>
    <w:rsid w:val="00A76A6D"/>
    <w:rsid w:val="00A83253"/>
    <w:rsid w:val="00A852A9"/>
    <w:rsid w:val="00A86317"/>
    <w:rsid w:val="00A878C6"/>
    <w:rsid w:val="00AA6E84"/>
    <w:rsid w:val="00AB1A1C"/>
    <w:rsid w:val="00AC017F"/>
    <w:rsid w:val="00AD05A8"/>
    <w:rsid w:val="00AE0FA4"/>
    <w:rsid w:val="00AE341B"/>
    <w:rsid w:val="00AF018F"/>
    <w:rsid w:val="00AF4FD9"/>
    <w:rsid w:val="00B00104"/>
    <w:rsid w:val="00B01905"/>
    <w:rsid w:val="00B07CA7"/>
    <w:rsid w:val="00B1279A"/>
    <w:rsid w:val="00B3776A"/>
    <w:rsid w:val="00B4194A"/>
    <w:rsid w:val="00B437E8"/>
    <w:rsid w:val="00B5222E"/>
    <w:rsid w:val="00B53179"/>
    <w:rsid w:val="00B579B6"/>
    <w:rsid w:val="00B57A23"/>
    <w:rsid w:val="00B600CD"/>
    <w:rsid w:val="00B61C96"/>
    <w:rsid w:val="00B70686"/>
    <w:rsid w:val="00B73A2A"/>
    <w:rsid w:val="00B75A51"/>
    <w:rsid w:val="00B827C6"/>
    <w:rsid w:val="00B94B06"/>
    <w:rsid w:val="00B94C28"/>
    <w:rsid w:val="00BC10BA"/>
    <w:rsid w:val="00BC5AFD"/>
    <w:rsid w:val="00BF33E2"/>
    <w:rsid w:val="00C00DDE"/>
    <w:rsid w:val="00C04F43"/>
    <w:rsid w:val="00C0609D"/>
    <w:rsid w:val="00C115AB"/>
    <w:rsid w:val="00C12732"/>
    <w:rsid w:val="00C26CCB"/>
    <w:rsid w:val="00C30249"/>
    <w:rsid w:val="00C3723B"/>
    <w:rsid w:val="00C41D4F"/>
    <w:rsid w:val="00C42466"/>
    <w:rsid w:val="00C606C9"/>
    <w:rsid w:val="00C80288"/>
    <w:rsid w:val="00C84003"/>
    <w:rsid w:val="00C90650"/>
    <w:rsid w:val="00C97D78"/>
    <w:rsid w:val="00CB5F01"/>
    <w:rsid w:val="00CC2AAE"/>
    <w:rsid w:val="00CC5A42"/>
    <w:rsid w:val="00CD0EAB"/>
    <w:rsid w:val="00CE51B1"/>
    <w:rsid w:val="00CE5E02"/>
    <w:rsid w:val="00CF34DB"/>
    <w:rsid w:val="00CF558F"/>
    <w:rsid w:val="00D010C0"/>
    <w:rsid w:val="00D073E2"/>
    <w:rsid w:val="00D15712"/>
    <w:rsid w:val="00D26D26"/>
    <w:rsid w:val="00D36834"/>
    <w:rsid w:val="00D40FF2"/>
    <w:rsid w:val="00D446EC"/>
    <w:rsid w:val="00D45903"/>
    <w:rsid w:val="00D51BF0"/>
    <w:rsid w:val="00D531DB"/>
    <w:rsid w:val="00D55433"/>
    <w:rsid w:val="00D55942"/>
    <w:rsid w:val="00D60C7B"/>
    <w:rsid w:val="00D742C4"/>
    <w:rsid w:val="00D807BF"/>
    <w:rsid w:val="00D82FCC"/>
    <w:rsid w:val="00D93718"/>
    <w:rsid w:val="00DA17FC"/>
    <w:rsid w:val="00DA7887"/>
    <w:rsid w:val="00DB2C26"/>
    <w:rsid w:val="00DD00FA"/>
    <w:rsid w:val="00DD02F4"/>
    <w:rsid w:val="00DD6622"/>
    <w:rsid w:val="00DE1C7C"/>
    <w:rsid w:val="00DE6B43"/>
    <w:rsid w:val="00E11923"/>
    <w:rsid w:val="00E262D4"/>
    <w:rsid w:val="00E36250"/>
    <w:rsid w:val="00E45CC0"/>
    <w:rsid w:val="00E47F2D"/>
    <w:rsid w:val="00E54511"/>
    <w:rsid w:val="00E61DAC"/>
    <w:rsid w:val="00E72B80"/>
    <w:rsid w:val="00E75FE3"/>
    <w:rsid w:val="00E86C4C"/>
    <w:rsid w:val="00E907A3"/>
    <w:rsid w:val="00E9378D"/>
    <w:rsid w:val="00EA42D8"/>
    <w:rsid w:val="00EA5AE0"/>
    <w:rsid w:val="00EB1939"/>
    <w:rsid w:val="00EB56E1"/>
    <w:rsid w:val="00EB65C8"/>
    <w:rsid w:val="00EB7AB1"/>
    <w:rsid w:val="00ED0EC7"/>
    <w:rsid w:val="00EE7CD8"/>
    <w:rsid w:val="00EF48CC"/>
    <w:rsid w:val="00EF4B2D"/>
    <w:rsid w:val="00F00801"/>
    <w:rsid w:val="00F03DDB"/>
    <w:rsid w:val="00F2488D"/>
    <w:rsid w:val="00F308F5"/>
    <w:rsid w:val="00F601A0"/>
    <w:rsid w:val="00F605FB"/>
    <w:rsid w:val="00F65CE9"/>
    <w:rsid w:val="00F712E9"/>
    <w:rsid w:val="00F73032"/>
    <w:rsid w:val="00F848FC"/>
    <w:rsid w:val="00F906F6"/>
    <w:rsid w:val="00F9282A"/>
    <w:rsid w:val="00F96BAD"/>
    <w:rsid w:val="00FA139D"/>
    <w:rsid w:val="00FB0E84"/>
    <w:rsid w:val="00FB59BA"/>
    <w:rsid w:val="00FC2405"/>
    <w:rsid w:val="00FD01C2"/>
    <w:rsid w:val="00FD17DD"/>
    <w:rsid w:val="00FE595C"/>
    <w:rsid w:val="00FE6F1F"/>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3483023">
      <w:bodyDiv w:val="1"/>
      <w:marLeft w:val="0"/>
      <w:marRight w:val="0"/>
      <w:marTop w:val="0"/>
      <w:marBottom w:val="0"/>
      <w:divBdr>
        <w:top w:val="none" w:sz="0" w:space="0" w:color="auto"/>
        <w:left w:val="none" w:sz="0" w:space="0" w:color="auto"/>
        <w:bottom w:val="none" w:sz="0" w:space="0" w:color="auto"/>
        <w:right w:val="none" w:sz="0" w:space="0" w:color="auto"/>
      </w:divBdr>
    </w:div>
    <w:div w:id="1044909160">
      <w:bodyDiv w:val="1"/>
      <w:marLeft w:val="0"/>
      <w:marRight w:val="0"/>
      <w:marTop w:val="0"/>
      <w:marBottom w:val="0"/>
      <w:divBdr>
        <w:top w:val="none" w:sz="0" w:space="0" w:color="auto"/>
        <w:left w:val="none" w:sz="0" w:space="0" w:color="auto"/>
        <w:bottom w:val="none" w:sz="0" w:space="0" w:color="auto"/>
        <w:right w:val="none" w:sz="0" w:space="0" w:color="auto"/>
      </w:divBdr>
    </w:div>
    <w:div w:id="1405106204">
      <w:bodyDiv w:val="1"/>
      <w:marLeft w:val="0"/>
      <w:marRight w:val="0"/>
      <w:marTop w:val="0"/>
      <w:marBottom w:val="0"/>
      <w:divBdr>
        <w:top w:val="none" w:sz="0" w:space="0" w:color="auto"/>
        <w:left w:val="none" w:sz="0" w:space="0" w:color="auto"/>
        <w:bottom w:val="none" w:sz="0" w:space="0" w:color="auto"/>
        <w:right w:val="none" w:sz="0" w:space="0" w:color="auto"/>
      </w:divBdr>
    </w:div>
    <w:div w:id="1549879268">
      <w:bodyDiv w:val="1"/>
      <w:marLeft w:val="0"/>
      <w:marRight w:val="0"/>
      <w:marTop w:val="0"/>
      <w:marBottom w:val="0"/>
      <w:divBdr>
        <w:top w:val="none" w:sz="0" w:space="0" w:color="auto"/>
        <w:left w:val="none" w:sz="0" w:space="0" w:color="auto"/>
        <w:bottom w:val="none" w:sz="0" w:space="0" w:color="auto"/>
        <w:right w:val="none" w:sz="0" w:space="0" w:color="auto"/>
      </w:divBdr>
      <w:divsChild>
        <w:div w:id="881674066">
          <w:marLeft w:val="0"/>
          <w:marRight w:val="0"/>
          <w:marTop w:val="0"/>
          <w:marBottom w:val="0"/>
          <w:divBdr>
            <w:top w:val="none" w:sz="0" w:space="0" w:color="auto"/>
            <w:left w:val="none" w:sz="0" w:space="0" w:color="auto"/>
            <w:bottom w:val="none" w:sz="0" w:space="0" w:color="auto"/>
            <w:right w:val="none" w:sz="0" w:space="0" w:color="auto"/>
          </w:divBdr>
        </w:div>
        <w:div w:id="1005716336">
          <w:marLeft w:val="0"/>
          <w:marRight w:val="0"/>
          <w:marTop w:val="0"/>
          <w:marBottom w:val="0"/>
          <w:divBdr>
            <w:top w:val="none" w:sz="0" w:space="0" w:color="auto"/>
            <w:left w:val="none" w:sz="0" w:space="0" w:color="auto"/>
            <w:bottom w:val="none" w:sz="0" w:space="0" w:color="auto"/>
            <w:right w:val="none" w:sz="0" w:space="0" w:color="auto"/>
          </w:divBdr>
        </w:div>
        <w:div w:id="1961036423">
          <w:marLeft w:val="0"/>
          <w:marRight w:val="0"/>
          <w:marTop w:val="0"/>
          <w:marBottom w:val="0"/>
          <w:divBdr>
            <w:top w:val="none" w:sz="0" w:space="0" w:color="auto"/>
            <w:left w:val="none" w:sz="0" w:space="0" w:color="auto"/>
            <w:bottom w:val="none" w:sz="0" w:space="0" w:color="auto"/>
            <w:right w:val="none" w:sz="0" w:space="0" w:color="auto"/>
          </w:divBdr>
        </w:div>
        <w:div w:id="1505778573">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jungah.choi@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128</TotalTime>
  <Pages>1</Pages>
  <Words>278</Words>
  <Characters>1591</Characters>
  <Application>Microsoft Office Word</Application>
  <DocSecurity>0</DocSecurity>
  <Lines>13</Lines>
  <Paragraphs>3</Paragraphs>
  <ScaleCrop>false</ScaleCrop>
  <HeadingPairs>
    <vt:vector size="8" baseType="variant">
      <vt:variant>
        <vt:lpstr>제목</vt:lpstr>
      </vt:variant>
      <vt:variant>
        <vt:i4>1</vt:i4>
      </vt:variant>
      <vt:variant>
        <vt:lpstr>タイトル</vt:lpstr>
      </vt:variant>
      <vt:variant>
        <vt:i4>1</vt:i4>
      </vt:variant>
      <vt:variant>
        <vt:lpstr>Title</vt:lpstr>
      </vt:variant>
      <vt:variant>
        <vt:i4>1</vt:i4>
      </vt:variant>
      <vt:variant>
        <vt:lpstr>Titel</vt:lpstr>
      </vt:variant>
      <vt:variant>
        <vt:i4>1</vt:i4>
      </vt:variant>
    </vt:vector>
  </HeadingPairs>
  <TitlesOfParts>
    <vt:vector size="4" baseType="lpstr">
      <vt:lpstr>Joint Collaborative Team on Video Coding (JCT-VC) Contribution</vt: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1866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최정아/책임연구원/차세대표준(연)ABM팀(jungah.choi@lge.com)</cp:lastModifiedBy>
  <cp:revision>63</cp:revision>
  <cp:lastPrinted>1900-01-01T08:00:00Z</cp:lastPrinted>
  <dcterms:created xsi:type="dcterms:W3CDTF">2018-10-04T08:53:00Z</dcterms:created>
  <dcterms:modified xsi:type="dcterms:W3CDTF">2020-01-16T14:44:00Z</dcterms:modified>
</cp:coreProperties>
</file>