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F7F33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E90D6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r w:rsidR="00504322">
              <w:rPr>
                <w:lang w:val="en-CA"/>
              </w:rPr>
              <w:t>v</w:t>
            </w:r>
            <w:r w:rsidR="006F5258">
              <w:rPr>
                <w:lang w:val="en-CA"/>
              </w:rPr>
              <w:t>6</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0DB8247D"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r w:rsidR="0064295B">
        <w:rPr>
          <w:lang w:val="en-CA"/>
        </w:rPr>
        <w:t xml:space="preserve"> The </w:t>
      </w:r>
      <w:proofErr w:type="spellStart"/>
      <w:r w:rsidR="0064295B">
        <w:rPr>
          <w:lang w:val="en-CA"/>
        </w:rPr>
        <w:t>BoG</w:t>
      </w:r>
      <w:proofErr w:type="spellEnd"/>
      <w:r w:rsidR="0064295B">
        <w:rPr>
          <w:lang w:val="en-CA"/>
        </w:rPr>
        <w:t xml:space="preserve"> met again on 10 Jan 2020, from 08:00 to 11:00. </w:t>
      </w:r>
      <w:r w:rsidR="00B72A33">
        <w:rPr>
          <w:lang w:val="en-CA"/>
        </w:rPr>
        <w:t xml:space="preserve">The </w:t>
      </w:r>
      <w:proofErr w:type="spellStart"/>
      <w:r w:rsidR="00B72A33">
        <w:rPr>
          <w:lang w:val="en-CA"/>
        </w:rPr>
        <w:t>BoG</w:t>
      </w:r>
      <w:proofErr w:type="spellEnd"/>
      <w:r w:rsidR="00B72A33">
        <w:rPr>
          <w:lang w:val="en-CA"/>
        </w:rPr>
        <w:t xml:space="preserve"> met again on 11 Jan from 11:15 to </w:t>
      </w:r>
      <w:r w:rsidR="00356C19">
        <w:rPr>
          <w:lang w:val="en-CA"/>
        </w:rPr>
        <w:t>13;30</w:t>
      </w:r>
      <w:r w:rsidR="00B72A33">
        <w:rPr>
          <w:lang w:val="en-CA"/>
        </w:rPr>
        <w:t>.</w:t>
      </w:r>
      <w:r w:rsidR="001216BC">
        <w:rPr>
          <w:lang w:val="en-CA"/>
        </w:rPr>
        <w:t xml:space="preserve"> The </w:t>
      </w:r>
      <w:proofErr w:type="spellStart"/>
      <w:r w:rsidR="001216BC">
        <w:rPr>
          <w:lang w:val="en-CA"/>
        </w:rPr>
        <w:t>BoG</w:t>
      </w:r>
      <w:proofErr w:type="spellEnd"/>
      <w:r w:rsidR="001216BC">
        <w:rPr>
          <w:lang w:val="en-CA"/>
        </w:rPr>
        <w:t xml:space="preserve"> met again on 12 Jan from 18:00 to </w:t>
      </w:r>
      <w:r w:rsidR="00EB7A1D">
        <w:rPr>
          <w:lang w:val="en-CA"/>
        </w:rPr>
        <w:t>21:15</w:t>
      </w:r>
      <w:r w:rsidR="001216BC">
        <w:rPr>
          <w:lang w:val="en-CA"/>
        </w:rPr>
        <w:t xml:space="preserve">. </w:t>
      </w:r>
      <w:r w:rsidR="00504322">
        <w:rPr>
          <w:lang w:val="en-CA"/>
        </w:rPr>
        <w:t xml:space="preserve">The </w:t>
      </w:r>
      <w:proofErr w:type="spellStart"/>
      <w:r w:rsidR="00504322">
        <w:rPr>
          <w:lang w:val="en-CA"/>
        </w:rPr>
        <w:t>BoG</w:t>
      </w:r>
      <w:proofErr w:type="spellEnd"/>
      <w:r w:rsidR="00504322">
        <w:rPr>
          <w:lang w:val="en-CA"/>
        </w:rPr>
        <w:t xml:space="preserve"> met again on 13 Jan from 18:00 to </w:t>
      </w:r>
      <w:r w:rsidR="005864F0">
        <w:rPr>
          <w:lang w:val="en-CA"/>
        </w:rPr>
        <w:t>20:45</w:t>
      </w:r>
      <w:r w:rsidR="00504322">
        <w:rPr>
          <w:lang w:val="en-CA"/>
        </w:rPr>
        <w:t>.</w:t>
      </w:r>
      <w:r w:rsidR="006F5258">
        <w:rPr>
          <w:lang w:val="en-CA"/>
        </w:rPr>
        <w:t xml:space="preserve"> The </w:t>
      </w:r>
      <w:proofErr w:type="spellStart"/>
      <w:r w:rsidR="006F5258">
        <w:rPr>
          <w:lang w:val="en-CA"/>
        </w:rPr>
        <w:t>BoG</w:t>
      </w:r>
      <w:proofErr w:type="spellEnd"/>
      <w:r w:rsidR="006F5258">
        <w:rPr>
          <w:lang w:val="en-CA"/>
        </w:rPr>
        <w:t xml:space="preserve"> met again on 14 Jan from 18:00 to </w:t>
      </w:r>
      <w:r w:rsidR="00170438">
        <w:rPr>
          <w:lang w:val="en-CA"/>
        </w:rPr>
        <w:t>21:20.</w:t>
      </w:r>
      <w:ins w:id="0" w:author="Jill Boyce" w:date="2020-01-15T14:21:00Z">
        <w:r w:rsidR="00850D8E">
          <w:rPr>
            <w:lang w:val="en-CA"/>
          </w:rPr>
          <w:t xml:space="preserve"> The </w:t>
        </w:r>
        <w:proofErr w:type="spellStart"/>
        <w:r w:rsidR="00850D8E">
          <w:rPr>
            <w:lang w:val="en-CA"/>
          </w:rPr>
          <w:t>BoG</w:t>
        </w:r>
        <w:proofErr w:type="spellEnd"/>
        <w:r w:rsidR="00850D8E">
          <w:rPr>
            <w:lang w:val="en-CA"/>
          </w:rPr>
          <w:t xml:space="preserve"> met again on 15 Jan from 14:30 to </w:t>
        </w:r>
      </w:ins>
      <w:ins w:id="1" w:author="Jill Boyce" w:date="2020-01-15T17:11:00Z">
        <w:r w:rsidR="00715E86">
          <w:rPr>
            <w:lang w:val="en-CA"/>
          </w:rPr>
          <w:t>16</w:t>
        </w:r>
      </w:ins>
      <w:ins w:id="2" w:author="Jill Boyce" w:date="2020-01-15T14:21:00Z">
        <w:r w:rsidR="00850D8E">
          <w:rPr>
            <w:lang w:val="en-CA"/>
          </w:rPr>
          <w:t>:</w:t>
        </w:r>
      </w:ins>
      <w:ins w:id="3" w:author="Jill Boyce" w:date="2020-01-15T17:11:00Z">
        <w:r w:rsidR="00715E86">
          <w:rPr>
            <w:lang w:val="en-CA"/>
          </w:rPr>
          <w:t>30</w:t>
        </w:r>
      </w:ins>
      <w:ins w:id="4" w:author="Jill Boyce" w:date="2020-01-15T14:21:00Z">
        <w:r w:rsidR="00850D8E">
          <w:rPr>
            <w:lang w:val="en-CA"/>
          </w:rPr>
          <w:t>.</w:t>
        </w:r>
      </w:ins>
    </w:p>
    <w:p w14:paraId="4BA976E7" w14:textId="6FE31BAF"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w:t>
      </w:r>
      <w:r w:rsidR="004D7A5B">
        <w:rPr>
          <w:lang w:val="en-CA"/>
        </w:rPr>
        <w:t xml:space="preserve"> or plenary</w:t>
      </w:r>
      <w:r w:rsidR="00C5560D">
        <w:rPr>
          <w:lang w:val="en-CA"/>
        </w:rPr>
        <w:t xml:space="preserve"> level</w:t>
      </w:r>
      <w:r>
        <w:rPr>
          <w:lang w:val="en-CA"/>
        </w:rPr>
        <w:t>:</w:t>
      </w:r>
    </w:p>
    <w:p w14:paraId="30EFB381" w14:textId="2BDAC40A" w:rsidR="00F64049" w:rsidRDefault="00C5560D" w:rsidP="0019576B">
      <w:pPr>
        <w:pStyle w:val="ListParagraph"/>
        <w:numPr>
          <w:ilvl w:val="0"/>
          <w:numId w:val="18"/>
        </w:numPr>
        <w:ind w:leftChars="0"/>
        <w:rPr>
          <w:lang w:val="en-CA"/>
        </w:rPr>
      </w:pPr>
      <w:r>
        <w:rPr>
          <w:lang w:val="en-CA"/>
        </w:rPr>
        <w:t>I</w:t>
      </w:r>
      <w:r w:rsidR="00F64049" w:rsidRPr="0019576B">
        <w:rPr>
          <w:lang w:val="en-CA"/>
        </w:rPr>
        <w:t>f the functionality of slice-level scaling list enabling/disabling is useful</w:t>
      </w:r>
      <w:r w:rsidR="004D7A5B">
        <w:rPr>
          <w:lang w:val="en-CA"/>
        </w:rPr>
        <w:t xml:space="preserve"> </w:t>
      </w:r>
      <w:r>
        <w:rPr>
          <w:lang w:val="en-CA"/>
        </w:rPr>
        <w:t>(from JVET-Q</w:t>
      </w:r>
      <w:proofErr w:type="gramStart"/>
      <w:r w:rsidR="00035B4F">
        <w:rPr>
          <w:lang w:val="en-CA"/>
        </w:rPr>
        <w:t>0346</w:t>
      </w:r>
      <w:r>
        <w:rPr>
          <w:lang w:val="en-CA"/>
        </w:rPr>
        <w:t xml:space="preserve"> )</w:t>
      </w:r>
      <w:proofErr w:type="gramEnd"/>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76AA0746"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73E60EA0" w14:textId="05816847" w:rsidR="004D7A5B" w:rsidRDefault="004D7A5B" w:rsidP="0019576B">
      <w:pPr>
        <w:pStyle w:val="ListParagraph"/>
        <w:numPr>
          <w:ilvl w:val="0"/>
          <w:numId w:val="18"/>
        </w:numPr>
        <w:ind w:leftChars="0"/>
        <w:rPr>
          <w:lang w:val="en-CA"/>
        </w:rPr>
      </w:pPr>
      <w:r>
        <w:rPr>
          <w:lang w:val="en-CA"/>
        </w:rPr>
        <w:t>If functionality to have separate deblocking parameters for the two chroma coefficients is useful (from JVET-Q0121)</w:t>
      </w:r>
      <w:r w:rsidR="00A86FBB">
        <w:rPr>
          <w:lang w:val="en-CA"/>
        </w:rPr>
        <w:t xml:space="preserve">. </w:t>
      </w:r>
    </w:p>
    <w:p w14:paraId="3E9B7670" w14:textId="1819F502" w:rsidR="004D7A5B" w:rsidRDefault="004D7A5B" w:rsidP="004D7A5B">
      <w:pPr>
        <w:pStyle w:val="ListParagraph"/>
        <w:numPr>
          <w:ilvl w:val="0"/>
          <w:numId w:val="18"/>
        </w:numPr>
        <w:ind w:leftChars="0"/>
        <w:rPr>
          <w:lang w:val="en-CA"/>
        </w:rPr>
      </w:pPr>
      <w:r>
        <w:rPr>
          <w:lang w:val="en-CA"/>
        </w:rPr>
        <w:t>If functionality to support a larger range of deblocking offset values in the slice header is useful (from JVET-Q0121)</w:t>
      </w:r>
    </w:p>
    <w:p w14:paraId="4E5C08D1" w14:textId="77777777" w:rsidR="00715E86" w:rsidRPr="00715E86" w:rsidRDefault="007F4FF2" w:rsidP="004D7A5B">
      <w:pPr>
        <w:pStyle w:val="ListParagraph"/>
        <w:numPr>
          <w:ilvl w:val="0"/>
          <w:numId w:val="18"/>
        </w:numPr>
        <w:ind w:leftChars="0"/>
        <w:rPr>
          <w:ins w:id="5" w:author="Jill Boyce" w:date="2020-01-15T17:11:00Z"/>
          <w:lang w:val="en-CA"/>
          <w:rPrChange w:id="6" w:author="Jill Boyce" w:date="2020-01-15T17:11:00Z">
            <w:rPr>
              <w:ins w:id="7" w:author="Jill Boyce" w:date="2020-01-15T17:11:00Z"/>
              <w:noProof/>
            </w:rPr>
          </w:rPrChange>
        </w:rPr>
      </w:pPr>
      <w:r>
        <w:rPr>
          <w:noProof/>
        </w:rPr>
        <w:t>Review JVET-Q0397 on HRD conformance for subpictures</w:t>
      </w:r>
    </w:p>
    <w:p w14:paraId="36D91762" w14:textId="2D0706E2" w:rsidR="007F4FF2" w:rsidRPr="004B4FA5" w:rsidRDefault="00715E86" w:rsidP="004D7A5B">
      <w:pPr>
        <w:pStyle w:val="ListParagraph"/>
        <w:numPr>
          <w:ilvl w:val="0"/>
          <w:numId w:val="18"/>
        </w:numPr>
        <w:ind w:leftChars="0"/>
        <w:rPr>
          <w:ins w:id="8" w:author="Jill Boyce" w:date="2020-01-15T17:21:00Z"/>
          <w:lang w:val="en-CA"/>
          <w:rPrChange w:id="9" w:author="Jill Boyce" w:date="2020-01-15T17:21:00Z">
            <w:rPr>
              <w:ins w:id="10" w:author="Jill Boyce" w:date="2020-01-15T17:21:00Z"/>
              <w:noProof/>
            </w:rPr>
          </w:rPrChange>
        </w:rPr>
      </w:pPr>
      <w:ins w:id="11" w:author="Jill Boyce" w:date="2020-01-15T17:11:00Z">
        <w:r>
          <w:rPr>
            <w:noProof/>
          </w:rPr>
          <w:t>Rev</w:t>
        </w:r>
        <w:r w:rsidR="004B4FA5">
          <w:rPr>
            <w:noProof/>
          </w:rPr>
          <w:t xml:space="preserve">isit JVET-Q0395 aspect </w:t>
        </w:r>
      </w:ins>
      <w:ins w:id="12" w:author="Jill Boyce" w:date="2020-01-15T17:12:00Z">
        <w:r w:rsidR="004B4FA5">
          <w:rPr>
            <w:noProof/>
          </w:rPr>
          <w:t>1 on subpicture level SEI CpbSize handling, following decision on HRD conformane for subpictures</w:t>
        </w:r>
      </w:ins>
      <w:r w:rsidR="007F4FF2">
        <w:rPr>
          <w:noProof/>
        </w:rPr>
        <w:t xml:space="preserve"> </w:t>
      </w:r>
    </w:p>
    <w:p w14:paraId="019FE38C" w14:textId="7E17C0AD" w:rsidR="004B4FA5" w:rsidRPr="004D7A5B" w:rsidRDefault="004B4FA5" w:rsidP="004D7A5B">
      <w:pPr>
        <w:pStyle w:val="ListParagraph"/>
        <w:numPr>
          <w:ilvl w:val="0"/>
          <w:numId w:val="18"/>
        </w:numPr>
        <w:ind w:leftChars="0"/>
        <w:rPr>
          <w:lang w:val="en-CA"/>
        </w:rPr>
      </w:pPr>
      <w:ins w:id="13" w:author="Jill Boyce" w:date="2020-01-15T17:21:00Z">
        <w:r>
          <w:t xml:space="preserve">Consider </w:t>
        </w:r>
        <w:proofErr w:type="gramStart"/>
        <w:r>
          <w:t xml:space="preserve">to </w:t>
        </w:r>
        <w:r>
          <w:t>impos</w:t>
        </w:r>
        <w:r>
          <w:t>e</w:t>
        </w:r>
        <w:proofErr w:type="gramEnd"/>
        <w:r>
          <w:t xml:space="preserve"> a semantic constraint on behaviors of subpictures (e.g. independent decoding, filtering across boundaries, …) to be identical for all subpic</w:t>
        </w:r>
        <w:r>
          <w:t>t</w:t>
        </w:r>
        <w:r>
          <w:t>ures in the sequence for Main 10 profile in version 1.</w:t>
        </w:r>
      </w:ins>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029F6EFB" w:rsidR="00D9365B" w:rsidRPr="00275FF5" w:rsidRDefault="001C0160" w:rsidP="0019576B">
      <w:pPr>
        <w:pStyle w:val="ListParagraph"/>
        <w:numPr>
          <w:ilvl w:val="0"/>
          <w:numId w:val="18"/>
        </w:numPr>
        <w:ind w:leftChars="0"/>
        <w:rPr>
          <w:lang w:val="en-CA"/>
        </w:rPr>
      </w:pPr>
      <w:r>
        <w:rPr>
          <w:lang w:val="en-CA"/>
        </w:rPr>
        <w:t xml:space="preserve">JVET-Q0444: </w:t>
      </w:r>
      <w:r>
        <w:t xml:space="preserve">Make the presence of the </w:t>
      </w:r>
      <w:proofErr w:type="spellStart"/>
      <w:r>
        <w:t>sps_affine_amvr_enabled_flag</w:t>
      </w:r>
      <w:proofErr w:type="spellEnd"/>
      <w:r>
        <w:t xml:space="preserve"> in the SPS conditioned on the value of </w:t>
      </w:r>
      <w:proofErr w:type="spellStart"/>
      <w:r>
        <w:t>sps_amvr</w:t>
      </w:r>
      <w:proofErr w:type="spellEnd"/>
      <w:r>
        <w:t>_</w:t>
      </w:r>
      <w:r w:rsidR="00625592" w:rsidDel="00625592">
        <w:t xml:space="preserve"> </w:t>
      </w:r>
      <w:proofErr w:type="spellStart"/>
      <w:r>
        <w:t>enabled_flag</w:t>
      </w:r>
      <w:proofErr w:type="spellEnd"/>
    </w:p>
    <w:p w14:paraId="309ABCD8" w14:textId="424EA162"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rsidR="00780297">
        <w:t>/</w:t>
      </w:r>
      <w:proofErr w:type="spellStart"/>
      <w:r w:rsidR="00780297">
        <w:t>Q0329</w:t>
      </w:r>
      <w:proofErr w:type="spellEnd"/>
      <w:r>
        <w:t xml:space="preserve">: 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5FFC093B"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sidR="0051179B">
        <w:rPr>
          <w:szCs w:val="22"/>
          <w:lang w:val="en-CA"/>
        </w:rPr>
        <w:t>/</w:t>
      </w:r>
      <w:proofErr w:type="spellStart"/>
      <w:r w:rsidR="0051179B">
        <w:rPr>
          <w:szCs w:val="22"/>
          <w:lang w:val="en-CA"/>
        </w:rPr>
        <w:t>Q0329</w:t>
      </w:r>
      <w:proofErr w:type="spellEnd"/>
      <w:r w:rsidR="0051179B">
        <w:rPr>
          <w:szCs w:val="22"/>
          <w:lang w:val="en-CA"/>
        </w:rPr>
        <w:t>/</w:t>
      </w:r>
      <w:proofErr w:type="spellStart"/>
      <w:r w:rsidR="0051179B">
        <w:rPr>
          <w:szCs w:val="22"/>
          <w:lang w:val="en-CA"/>
        </w:rPr>
        <w:t>Q0155</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5CE8F89F"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sidR="0051179B">
        <w:rPr>
          <w:lang w:val="en-CA"/>
        </w:rPr>
        <w:t>/</w:t>
      </w:r>
      <w:proofErr w:type="spellStart"/>
      <w:r w:rsidR="0051179B">
        <w:rPr>
          <w:lang w:val="en-CA"/>
        </w:rPr>
        <w:t>Q0329</w:t>
      </w:r>
      <w:proofErr w:type="spellEnd"/>
      <w:r>
        <w:rPr>
          <w:lang w:val="en-CA"/>
        </w:rPr>
        <w:t xml:space="preserve">: Make the </w:t>
      </w:r>
      <w:r>
        <w:t xml:space="preserve">presence of </w:t>
      </w:r>
      <w:proofErr w:type="spellStart"/>
      <w:r>
        <w:t>sps_bdpcm_chroma_enabled_flag</w:t>
      </w:r>
      <w:proofErr w:type="spellEnd"/>
      <w:r>
        <w:t xml:space="preserve"> conditional 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 xml:space="preserve">JVET-Q0420: Add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58F4F2F2" w:rsidR="008A26B2" w:rsidRPr="00B72A33" w:rsidRDefault="00F70EDF" w:rsidP="0019576B">
      <w:pPr>
        <w:pStyle w:val="ListParagraph"/>
        <w:numPr>
          <w:ilvl w:val="0"/>
          <w:numId w:val="18"/>
        </w:numPr>
        <w:ind w:leftChars="0"/>
        <w:rPr>
          <w:lang w:val="en-CA"/>
        </w:rPr>
      </w:pPr>
      <w:r>
        <w:lastRenderedPageBreak/>
        <w:t>JVET-Q0481: Reorder the syntax elements in the SPS and PH to group intra syntax elements and inter syntax elements,</w:t>
      </w:r>
    </w:p>
    <w:p w14:paraId="48191F95" w14:textId="059EE846" w:rsidR="0064295B" w:rsidRDefault="0064295B" w:rsidP="0019576B">
      <w:pPr>
        <w:pStyle w:val="ListParagraph"/>
        <w:numPr>
          <w:ilvl w:val="0"/>
          <w:numId w:val="18"/>
        </w:numPr>
        <w:ind w:leftChars="0"/>
        <w:rPr>
          <w:lang w:val="en-CA"/>
        </w:rPr>
      </w:pPr>
      <w:r>
        <w:t>JVET-Q0043: Disa</w:t>
      </w:r>
      <w:r w:rsidRPr="00F363E2">
        <w:t xml:space="preserve">llow </w:t>
      </w:r>
      <w:r>
        <w:t>for</w:t>
      </w:r>
      <w:r w:rsidRPr="00F363E2">
        <w:t xml:space="preserve"> both </w:t>
      </w:r>
      <w:proofErr w:type="spellStart"/>
      <w:r w:rsidRPr="00FA7AE8">
        <w:rPr>
          <w:lang w:val="en-CA"/>
        </w:rPr>
        <w:t>subpics_present_flag</w:t>
      </w:r>
      <w:proofErr w:type="spellEnd"/>
      <w:r w:rsidRPr="00FA7AE8">
        <w:rPr>
          <w:lang w:val="en-CA"/>
        </w:rPr>
        <w:t xml:space="preserve"> and </w:t>
      </w:r>
      <w:proofErr w:type="spellStart"/>
      <w:r w:rsidRPr="00FA7AE8">
        <w:rPr>
          <w:lang w:val="en-CA"/>
        </w:rPr>
        <w:t>ref_pic_resampling_enabled_flag</w:t>
      </w:r>
      <w:proofErr w:type="spellEnd"/>
      <w:r w:rsidRPr="00FA7AE8">
        <w:rPr>
          <w:lang w:val="en-CA"/>
        </w:rPr>
        <w:t xml:space="preserve"> </w:t>
      </w:r>
      <w:r>
        <w:rPr>
          <w:lang w:val="en-CA"/>
        </w:rPr>
        <w:t>to be</w:t>
      </w:r>
      <w:r w:rsidRPr="00F363E2">
        <w:rPr>
          <w:lang w:val="en-CA"/>
        </w:rPr>
        <w:t xml:space="preserve"> equal to 1.</w:t>
      </w:r>
    </w:p>
    <w:p w14:paraId="2BE37922" w14:textId="4E04C0FC" w:rsidR="0061720F" w:rsidRDefault="0061720F" w:rsidP="009D252D">
      <w:pPr>
        <w:pStyle w:val="BodyText"/>
        <w:numPr>
          <w:ilvl w:val="0"/>
          <w:numId w:val="18"/>
        </w:numPr>
      </w:pPr>
      <w:r w:rsidRPr="0061720F">
        <w:t>JVET-</w:t>
      </w:r>
      <w:r>
        <w:t xml:space="preserve">Q0764: Move ref wraparound offset syntax to the PPS and add a ref wraparound enable flag in the PPS, while maintaining the ref wraparound enable flag in the </w:t>
      </w:r>
      <w:proofErr w:type="gramStart"/>
      <w:r>
        <w:t>SPS, and</w:t>
      </w:r>
      <w:proofErr w:type="gramEnd"/>
      <w:r>
        <w:t xml:space="preserve"> introduce a variable to disable the ref wraparound operation when ref pic scaling is enabled for the current picture and the reference picture. </w:t>
      </w:r>
    </w:p>
    <w:p w14:paraId="276C50F3" w14:textId="70FC59E8" w:rsidR="00600874" w:rsidRDefault="00600874" w:rsidP="009D252D">
      <w:pPr>
        <w:pStyle w:val="BodyText"/>
        <w:numPr>
          <w:ilvl w:val="0"/>
          <w:numId w:val="18"/>
        </w:numPr>
      </w:pPr>
      <w:r>
        <w:t xml:space="preserve">JVET-Q0117: Add </w:t>
      </w:r>
      <w:r w:rsidRPr="00600874">
        <w:t>constraint to require that all DPSs have the same conten</w:t>
      </w:r>
      <w:r>
        <w:t>t.</w:t>
      </w:r>
    </w:p>
    <w:p w14:paraId="18A2F05C" w14:textId="224ACBBD" w:rsidR="00600874" w:rsidRPr="00D30F3C" w:rsidRDefault="00600874" w:rsidP="009D252D">
      <w:pPr>
        <w:pStyle w:val="BodyText"/>
        <w:numPr>
          <w:ilvl w:val="0"/>
          <w:numId w:val="18"/>
        </w:numPr>
      </w:pPr>
      <w:r>
        <w:t xml:space="preserve">JVET-Q0117: </w:t>
      </w:r>
      <w:r w:rsidRPr="00D30F3C">
        <w:t xml:space="preserve">In the PTL syntax structure, the value of </w:t>
      </w:r>
      <w:proofErr w:type="spellStart"/>
      <w:r w:rsidRPr="00D30F3C">
        <w:t>dps_max_sublayer_minus1</w:t>
      </w:r>
      <w:proofErr w:type="spellEnd"/>
      <w:r w:rsidRPr="00D30F3C">
        <w:t xml:space="preserve"> will be replaced with 0, to avoid signaling sub-layer levels in the DPS.  </w:t>
      </w:r>
    </w:p>
    <w:p w14:paraId="604DA5BA" w14:textId="6A1D11EF" w:rsidR="00600874" w:rsidRDefault="00600874" w:rsidP="009D252D">
      <w:pPr>
        <w:pStyle w:val="BodyText"/>
        <w:numPr>
          <w:ilvl w:val="0"/>
          <w:numId w:val="18"/>
        </w:numPr>
      </w:pPr>
      <w:r>
        <w:t xml:space="preserve">JVET-Q0117: Add DPS constraint </w:t>
      </w:r>
      <w:r w:rsidRPr="00D30F3C">
        <w:t>“Each OLS in a CVS in the bitstream shall confirm to at least one of the PTL syntax structures in the DPS”</w:t>
      </w:r>
    </w:p>
    <w:p w14:paraId="66DD5C49" w14:textId="3D6239F0"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rFonts w:eastAsia="SimSun"/>
          <w:lang w:val="en-CA"/>
        </w:rPr>
      </w:pPr>
      <w:r w:rsidRPr="00D30F3C">
        <w:rPr>
          <w:rFonts w:eastAsia="SimSun"/>
          <w:lang w:val="en-CA"/>
        </w:rPr>
        <w:t>JVET-Q0117:</w:t>
      </w:r>
      <w:r w:rsidR="00D30F3C" w:rsidRPr="00D30F3C">
        <w:rPr>
          <w:rFonts w:eastAsia="SimSun"/>
          <w:lang w:val="en-CA"/>
        </w:rPr>
        <w:t xml:space="preserve"> to remove the first sentence in the second paragraph of 7.4.4.1 General profile tier, and level semantics: “When the profile_tier_</w:t>
      </w:r>
      <w:proofErr w:type="gramStart"/>
      <w:r w:rsidR="00D30F3C" w:rsidRPr="00D30F3C">
        <w:rPr>
          <w:rFonts w:eastAsia="SimSun"/>
          <w:lang w:val="en-CA"/>
        </w:rPr>
        <w:t>level( )</w:t>
      </w:r>
      <w:proofErr w:type="gramEnd"/>
      <w:r w:rsidR="00D30F3C" w:rsidRPr="00D30F3C">
        <w:rPr>
          <w:rFonts w:eastAsia="SimSun"/>
          <w:lang w:val="en-CA"/>
        </w:rPr>
        <w:t xml:space="preserve"> syntax structure is included in a DPS, the OlsInScope is OLS that includes all layers in the the entire bitstream that refers to the DPS.”</w:t>
      </w:r>
    </w:p>
    <w:p w14:paraId="3DC716EC" w14:textId="6A4A8F42"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rFonts w:eastAsia="SimSun"/>
          <w:lang w:val="en-CA"/>
        </w:rPr>
      </w:pPr>
      <w:r w:rsidRPr="00D30F3C">
        <w:rPr>
          <w:rFonts w:eastAsia="SimSun"/>
          <w:lang w:val="en-CA"/>
        </w:rPr>
        <w:t>JVET-Q0117</w:t>
      </w:r>
      <w:r w:rsidR="00D30F3C" w:rsidRPr="00D30F3C">
        <w:rPr>
          <w:rFonts w:eastAsia="SimSun"/>
          <w:lang w:val="en-CA"/>
        </w:rPr>
        <w:t>/</w:t>
      </w:r>
      <w:proofErr w:type="spellStart"/>
      <w:r w:rsidR="00D30F3C" w:rsidRPr="00D30F3C">
        <w:rPr>
          <w:rFonts w:eastAsia="SimSun"/>
          <w:lang w:val="en-CA"/>
        </w:rPr>
        <w:t>Q0045</w:t>
      </w:r>
      <w:proofErr w:type="spellEnd"/>
      <w:r w:rsidR="00D30F3C" w:rsidRPr="00D30F3C">
        <w:rPr>
          <w:rFonts w:eastAsia="SimSun"/>
          <w:lang w:val="en-CA"/>
        </w:rPr>
        <w:t xml:space="preserve">: Remove </w:t>
      </w:r>
      <w:proofErr w:type="spellStart"/>
      <w:r w:rsidR="00D30F3C" w:rsidRPr="00D30F3C">
        <w:rPr>
          <w:rFonts w:eastAsia="SimSun"/>
          <w:lang w:val="en-CA"/>
        </w:rPr>
        <w:t>dps_id</w:t>
      </w:r>
      <w:proofErr w:type="spellEnd"/>
      <w:r w:rsidR="00D30F3C" w:rsidRPr="00D30F3C">
        <w:rPr>
          <w:rFonts w:eastAsia="SimSun"/>
          <w:lang w:val="en-CA"/>
        </w:rPr>
        <w:t xml:space="preserve"> from DPS conditioned on review of the text. Also consider renaming DPS to not use parameter set name,</w:t>
      </w:r>
    </w:p>
    <w:p w14:paraId="1D664DD4" w14:textId="69E926DF" w:rsidR="00600874" w:rsidRDefault="00D30F3C" w:rsidP="009D252D">
      <w:pPr>
        <w:pStyle w:val="BodyText"/>
        <w:numPr>
          <w:ilvl w:val="0"/>
          <w:numId w:val="18"/>
        </w:numPr>
      </w:pPr>
      <w:r>
        <w:t xml:space="preserve">JVET-Q0117: Editorial improvement of APS rule for APS ID value space. </w:t>
      </w:r>
    </w:p>
    <w:p w14:paraId="308520A4" w14:textId="04F130FF" w:rsidR="00E436C3" w:rsidRPr="005E4772" w:rsidRDefault="00E436C3" w:rsidP="009D252D">
      <w:pPr>
        <w:pStyle w:val="BodyText"/>
        <w:numPr>
          <w:ilvl w:val="0"/>
          <w:numId w:val="18"/>
        </w:numPr>
      </w:pPr>
      <w:r>
        <w:t>JVET-Q0280: SPS constraint on VPS id: “</w:t>
      </w:r>
      <w:r>
        <w:rPr>
          <w:szCs w:val="22"/>
          <w:lang w:eastAsia="ko-KR"/>
        </w:rPr>
        <w:t xml:space="preserve">The value of </w:t>
      </w:r>
      <w:proofErr w:type="spellStart"/>
      <w:r>
        <w:rPr>
          <w:szCs w:val="22"/>
          <w:lang w:eastAsia="ko-KR"/>
        </w:rPr>
        <w:t>sps_video_parameter_set_id</w:t>
      </w:r>
      <w:proofErr w:type="spellEnd"/>
      <w:r>
        <w:rPr>
          <w:szCs w:val="22"/>
          <w:lang w:eastAsia="ko-KR"/>
        </w:rPr>
        <w:t xml:space="preserve"> shall be the same in all SPSs that are referred to by CLVSs in a CVS.”</w:t>
      </w:r>
    </w:p>
    <w:p w14:paraId="33F151B9" w14:textId="6AC31F9E" w:rsidR="00E436C3" w:rsidRDefault="00E436C3" w:rsidP="009D252D">
      <w:pPr>
        <w:pStyle w:val="BodyText"/>
        <w:numPr>
          <w:ilvl w:val="0"/>
          <w:numId w:val="18"/>
        </w:numPr>
      </w:pPr>
      <w:r>
        <w:rPr>
          <w:szCs w:val="22"/>
          <w:lang w:eastAsia="ko-KR"/>
        </w:rPr>
        <w:t xml:space="preserve">JVET-Q0355: </w:t>
      </w:r>
      <w:r>
        <w:t>Express the intent that the max level in the DPS should not be less than the highest level in an SPS in a CVS, with the exact language to be delegated to the editors.</w:t>
      </w:r>
    </w:p>
    <w:p w14:paraId="5AA0E25D" w14:textId="7248C000" w:rsidR="00E436C3" w:rsidRDefault="00E436C3" w:rsidP="009D252D">
      <w:pPr>
        <w:pStyle w:val="BodyText"/>
        <w:numPr>
          <w:ilvl w:val="0"/>
          <w:numId w:val="18"/>
        </w:numPr>
      </w:pPr>
      <w:r>
        <w:t xml:space="preserve">PPS reordering: Move the </w:t>
      </w:r>
      <w:proofErr w:type="spellStart"/>
      <w:r>
        <w:t>mixed_nalu_types_in_pic_flag</w:t>
      </w:r>
      <w:proofErr w:type="spellEnd"/>
      <w:r>
        <w:t>, after the SPS_ID in the PPS. (J. Samuelsson to be responsible for the software.)</w:t>
      </w:r>
    </w:p>
    <w:p w14:paraId="6BFAAED1" w14:textId="7C2FE4DD" w:rsidR="00E436C3" w:rsidRPr="005E4772" w:rsidRDefault="00E436C3" w:rsidP="009D252D">
      <w:pPr>
        <w:pStyle w:val="BodyText"/>
        <w:numPr>
          <w:ilvl w:val="0"/>
          <w:numId w:val="18"/>
        </w:numPr>
      </w:pPr>
      <w:r>
        <w:t xml:space="preserve">JVET-Q0399: Add inference of scaling window parameters equal to the conformance window parameters, and change the name of </w:t>
      </w:r>
      <w:proofErr w:type="spellStart"/>
      <w:r w:rsidRPr="00FA7AE8">
        <w:rPr>
          <w:rFonts w:eastAsia="Times New Roman"/>
        </w:rPr>
        <w:t>scaling_window_flag</w:t>
      </w:r>
      <w:proofErr w:type="spellEnd"/>
      <w:r w:rsidRPr="00FA7AE8">
        <w:rPr>
          <w:rFonts w:eastAsia="Times New Roman"/>
        </w:rPr>
        <w:t xml:space="preserve"> to something like </w:t>
      </w:r>
      <w:proofErr w:type="spellStart"/>
      <w:r w:rsidRPr="00FA7AE8">
        <w:rPr>
          <w:rFonts w:eastAsia="Times New Roman"/>
        </w:rPr>
        <w:t>scaling_window_explicit_signalling_flag</w:t>
      </w:r>
      <w:proofErr w:type="spellEnd"/>
    </w:p>
    <w:p w14:paraId="3B62FB53" w14:textId="0F3BC147" w:rsidR="00E436C3" w:rsidRDefault="00E436C3" w:rsidP="005E4772">
      <w:pPr>
        <w:pStyle w:val="ListParagraph"/>
        <w:numPr>
          <w:ilvl w:val="0"/>
          <w:numId w:val="18"/>
        </w:numPr>
        <w:ind w:leftChars="0"/>
      </w:pPr>
      <w:r>
        <w:t xml:space="preserve">JVET-Q0416: Modification to the name and semantics of </w:t>
      </w:r>
      <w:proofErr w:type="spellStart"/>
      <w:r>
        <w:t>ref_wraparound_offset_minus1</w:t>
      </w:r>
      <w:proofErr w:type="spellEnd"/>
      <w:r>
        <w:t xml:space="preserve"> to remove the </w:t>
      </w:r>
      <w:proofErr w:type="spellStart"/>
      <w:r>
        <w:t>minus1</w:t>
      </w:r>
      <w:proofErr w:type="spellEnd"/>
      <w:r>
        <w:t xml:space="preserve"> and change the lowest allowable </w:t>
      </w:r>
      <w:proofErr w:type="spellStart"/>
      <w:r>
        <w:t>signalled</w:t>
      </w:r>
      <w:proofErr w:type="spellEnd"/>
      <w:r>
        <w:t xml:space="preserve"> value to 0.</w:t>
      </w:r>
    </w:p>
    <w:p w14:paraId="02728043" w14:textId="24F61F00" w:rsidR="005864F0" w:rsidRPr="00FA24B7" w:rsidRDefault="005864F0" w:rsidP="005864F0">
      <w:pPr>
        <w:pStyle w:val="ListParagraph"/>
        <w:numPr>
          <w:ilvl w:val="0"/>
          <w:numId w:val="18"/>
        </w:numPr>
        <w:ind w:leftChars="0"/>
      </w:pPr>
      <w:r w:rsidRPr="005864F0">
        <w:rPr>
          <w:szCs w:val="22"/>
          <w:lang w:val="en-CA"/>
        </w:rPr>
        <w:t xml:space="preserve">JVET-Q0402: </w:t>
      </w:r>
      <w:r w:rsidR="00C41D2C">
        <w:rPr>
          <w:szCs w:val="22"/>
          <w:lang w:val="en-CA"/>
        </w:rPr>
        <w:t>A</w:t>
      </w:r>
      <w:r w:rsidRPr="005864F0">
        <w:rPr>
          <w:szCs w:val="22"/>
          <w:lang w:val="en-CA"/>
        </w:rPr>
        <w:t xml:space="preserve">dd a conformance constraint to the semantics of </w:t>
      </w:r>
      <w:proofErr w:type="spellStart"/>
      <w:r w:rsidRPr="005864F0">
        <w:rPr>
          <w:szCs w:val="22"/>
          <w:lang w:val="en-CA"/>
        </w:rPr>
        <w:t>subpic_treated_as_pic_</w:t>
      </w:r>
      <w:proofErr w:type="gramStart"/>
      <w:r w:rsidRPr="005864F0">
        <w:rPr>
          <w:szCs w:val="22"/>
          <w:lang w:val="en-CA"/>
        </w:rPr>
        <w:t>flag</w:t>
      </w:r>
      <w:proofErr w:type="spellEnd"/>
      <w:r w:rsidRPr="005864F0">
        <w:rPr>
          <w:szCs w:val="22"/>
          <w:lang w:val="en-CA"/>
        </w:rPr>
        <w:t>[</w:t>
      </w:r>
      <w:proofErr w:type="gramEnd"/>
      <w:r w:rsidRPr="005864F0">
        <w:rPr>
          <w:szCs w:val="22"/>
          <w:lang w:val="en-CA"/>
        </w:rPr>
        <w:t>] to allow SNR scalability with independent subpictures when subpictures are aligned.</w:t>
      </w:r>
    </w:p>
    <w:p w14:paraId="110FF86D" w14:textId="7645B85C" w:rsidR="007F4FF2" w:rsidRPr="00FA24B7" w:rsidRDefault="007F4FF2" w:rsidP="005864F0">
      <w:pPr>
        <w:pStyle w:val="ListParagraph"/>
        <w:numPr>
          <w:ilvl w:val="0"/>
          <w:numId w:val="18"/>
        </w:numPr>
        <w:ind w:leftChars="0"/>
      </w:pPr>
      <w:r>
        <w:rPr>
          <w:szCs w:val="22"/>
          <w:lang w:val="en-CA"/>
        </w:rPr>
        <w:t xml:space="preserve">JVET-Q0406: Add a constraint on </w:t>
      </w:r>
      <w:proofErr w:type="spellStart"/>
      <w:r>
        <w:rPr>
          <w:szCs w:val="22"/>
          <w:lang w:val="en-CA"/>
        </w:rPr>
        <w:t>cabac_zero_word</w:t>
      </w:r>
      <w:proofErr w:type="spellEnd"/>
      <w:r>
        <w:rPr>
          <w:szCs w:val="22"/>
          <w:lang w:val="en-CA"/>
        </w:rPr>
        <w:t xml:space="preserve"> </w:t>
      </w:r>
      <w:r>
        <w:rPr>
          <w:lang w:val="en-CA"/>
        </w:rPr>
        <w:t>for subpictures treated as pictures to obey the bin-to-bit ratio,</w:t>
      </w:r>
    </w:p>
    <w:p w14:paraId="6BBE9914" w14:textId="690731CC" w:rsidR="007F4FF2" w:rsidRDefault="007F4FF2" w:rsidP="005864F0">
      <w:pPr>
        <w:pStyle w:val="ListParagraph"/>
        <w:numPr>
          <w:ilvl w:val="0"/>
          <w:numId w:val="18"/>
        </w:numPr>
        <w:ind w:leftChars="0"/>
      </w:pPr>
      <w:r>
        <w:rPr>
          <w:lang w:val="en-CA"/>
        </w:rPr>
        <w:t>JVET-Q0443: M</w:t>
      </w:r>
      <w:proofErr w:type="spellStart"/>
      <w:r>
        <w:t>odification</w:t>
      </w:r>
      <w:proofErr w:type="spellEnd"/>
      <w:r>
        <w:t xml:space="preserve"> of the subpicture level SEI message semantics to impose a constraint on </w:t>
      </w:r>
      <w:proofErr w:type="spellStart"/>
      <w:r>
        <w:t>MinCR</w:t>
      </w:r>
      <w:proofErr w:type="spellEnd"/>
    </w:p>
    <w:p w14:paraId="1F6F3294" w14:textId="7AFF05C3" w:rsidR="007F4FF2" w:rsidRDefault="007F4FF2" w:rsidP="00FA24B7">
      <w:pPr>
        <w:pStyle w:val="ListParagraph"/>
        <w:numPr>
          <w:ilvl w:val="0"/>
          <w:numId w:val="18"/>
        </w:numPr>
        <w:tabs>
          <w:tab w:val="left" w:pos="827"/>
          <w:tab w:val="left" w:pos="2689"/>
        </w:tabs>
        <w:ind w:leftChars="0"/>
      </w:pPr>
      <w:r>
        <w:t xml:space="preserve">JVET-Q0630: </w:t>
      </w:r>
      <w:r w:rsidR="00F04367">
        <w:t>M</w:t>
      </w:r>
      <w:r>
        <w:t xml:space="preserve">odification to the subpicture level information SEI message syntax to </w:t>
      </w:r>
      <w:r w:rsidR="00F04367">
        <w:t xml:space="preserve">replace signaling of the SPS ID with explicit signaling of the number </w:t>
      </w:r>
      <w:r>
        <w:t>of subpictures for which information is signaled</w:t>
      </w:r>
      <w:r w:rsidR="00F04367">
        <w:t xml:space="preserve">, using </w:t>
      </w:r>
      <w:proofErr w:type="spellStart"/>
      <w:r>
        <w:t>ue</w:t>
      </w:r>
      <w:proofErr w:type="spellEnd"/>
      <w:r>
        <w:t>(v).</w:t>
      </w:r>
    </w:p>
    <w:p w14:paraId="540E5EF0" w14:textId="0D164DF0" w:rsidR="007F4FF2" w:rsidRDefault="00F04367" w:rsidP="005864F0">
      <w:pPr>
        <w:pStyle w:val="ListParagraph"/>
        <w:numPr>
          <w:ilvl w:val="0"/>
          <w:numId w:val="18"/>
        </w:numPr>
        <w:ind w:leftChars="0"/>
      </w:pPr>
      <w:r>
        <w:t>JVET-Q0488: Limit of 4 repetitions of most SEI messages.</w:t>
      </w:r>
    </w:p>
    <w:p w14:paraId="2BB8A58A" w14:textId="05D8F514" w:rsidR="00F04367" w:rsidRDefault="00F04367" w:rsidP="00FA24B7">
      <w:pPr>
        <w:pStyle w:val="ListParagraph"/>
        <w:numPr>
          <w:ilvl w:val="0"/>
          <w:numId w:val="18"/>
        </w:numPr>
        <w:ind w:leftChars="0"/>
        <w:rPr>
          <w:ins w:id="14" w:author="Jill Boyce" w:date="2020-01-15T17:12:00Z"/>
        </w:rPr>
      </w:pPr>
      <w:r>
        <w:t xml:space="preserve">JVET-Q0151: Make mandatory the tile offsets </w:t>
      </w:r>
      <w:proofErr w:type="spellStart"/>
      <w:r>
        <w:t>signalling</w:t>
      </w:r>
      <w:proofErr w:type="spellEnd"/>
      <w:r>
        <w:t xml:space="preserve">, and to move the </w:t>
      </w:r>
      <w:proofErr w:type="spellStart"/>
      <w:r w:rsidRPr="002C55E2">
        <w:t>entropy_coding_sync_enabled_flag</w:t>
      </w:r>
      <w:proofErr w:type="spellEnd"/>
      <w:r>
        <w:t xml:space="preserve"> </w:t>
      </w:r>
      <w:proofErr w:type="spellStart"/>
      <w:r>
        <w:t>e</w:t>
      </w:r>
      <w:r w:rsidRPr="002C55E2">
        <w:t>ntry_point_offsets_present_flag</w:t>
      </w:r>
      <w:proofErr w:type="spellEnd"/>
      <w:r>
        <w:t xml:space="preserve"> syntax elements to the SPS from the PPS.</w:t>
      </w:r>
    </w:p>
    <w:p w14:paraId="6CB9AE14" w14:textId="1344C2B9" w:rsidR="004B4FA5" w:rsidRPr="004B4FA5" w:rsidRDefault="004B4FA5" w:rsidP="0081248D">
      <w:pPr>
        <w:pStyle w:val="ListParagraph"/>
        <w:numPr>
          <w:ilvl w:val="0"/>
          <w:numId w:val="18"/>
        </w:numPr>
        <w:ind w:leftChars="0"/>
        <w:rPr>
          <w:ins w:id="15" w:author="Jill Boyce" w:date="2020-01-15T17:13:00Z"/>
          <w:noProof/>
          <w:szCs w:val="22"/>
          <w:lang w:val="en-CA"/>
        </w:rPr>
      </w:pPr>
      <w:ins w:id="16" w:author="Jill Boyce" w:date="2020-01-15T17:12:00Z">
        <w:r>
          <w:rPr>
            <w:noProof/>
          </w:rPr>
          <w:t>JVET-Q0395</w:t>
        </w:r>
        <w:r>
          <w:rPr>
            <w:noProof/>
          </w:rPr>
          <w:t xml:space="preserve">: </w:t>
        </w:r>
      </w:ins>
      <w:ins w:id="17" w:author="Jill Boyce" w:date="2020-01-15T17:13:00Z">
        <w:r>
          <w:rPr>
            <w:noProof/>
          </w:rPr>
          <w:t>A</w:t>
        </w:r>
        <w:r w:rsidRPr="004B4FA5">
          <w:rPr>
            <w:noProof/>
            <w:szCs w:val="22"/>
            <w:lang w:val="en-CA"/>
          </w:rPr>
          <w:t>dd constraints for BitRate and number of tiles to the subpicture level SEI message.</w:t>
        </w:r>
      </w:ins>
    </w:p>
    <w:p w14:paraId="6F3EBDEE" w14:textId="0A305CE8" w:rsidR="004B4FA5" w:rsidRDefault="004B4FA5" w:rsidP="00FA24B7">
      <w:pPr>
        <w:pStyle w:val="ListParagraph"/>
        <w:numPr>
          <w:ilvl w:val="0"/>
          <w:numId w:val="18"/>
        </w:numPr>
        <w:ind w:leftChars="0"/>
      </w:pPr>
      <w:ins w:id="18" w:author="Jill Boyce" w:date="2020-01-15T17:14:00Z">
        <w:r>
          <w:t xml:space="preserve">JVET-Q0120: Remove </w:t>
        </w:r>
      </w:ins>
      <w:proofErr w:type="spellStart"/>
      <w:ins w:id="19" w:author="Jill Boyce" w:date="2020-01-15T17:15:00Z">
        <w:r w:rsidRPr="00A2017B">
          <w:t>loop_filter_across_slices_enabled_flag</w:t>
        </w:r>
        <w:proofErr w:type="spellEnd"/>
        <w:r>
          <w:t>.</w:t>
        </w:r>
      </w:ins>
    </w:p>
    <w:p w14:paraId="546BEAEB" w14:textId="547B2980" w:rsidR="00E436C3" w:rsidRPr="0061720F" w:rsidRDefault="00E436C3" w:rsidP="000677DB">
      <w:pPr>
        <w:pStyle w:val="BodyText"/>
        <w:ind w:left="360"/>
      </w:pPr>
      <w:bookmarkStart w:id="20" w:name="_GoBack"/>
      <w:bookmarkEnd w:id="20"/>
    </w:p>
    <w:p w14:paraId="2BA35D74" w14:textId="0259F501" w:rsidR="004D7A5B" w:rsidRDefault="004D7A5B" w:rsidP="004D7A5B">
      <w:pPr>
        <w:rPr>
          <w:lang w:val="en-CA"/>
        </w:rPr>
      </w:pPr>
      <w:r w:rsidRPr="004D7A5B">
        <w:rPr>
          <w:lang w:val="en-CA"/>
        </w:rPr>
        <w:t xml:space="preserve">The </w:t>
      </w:r>
      <w:proofErr w:type="spellStart"/>
      <w:r w:rsidRPr="004D7A5B">
        <w:rPr>
          <w:lang w:val="en-CA"/>
        </w:rPr>
        <w:t>BoG</w:t>
      </w:r>
      <w:proofErr w:type="spellEnd"/>
      <w:r w:rsidRPr="004D7A5B">
        <w:rPr>
          <w:lang w:val="en-CA"/>
        </w:rPr>
        <w:t xml:space="preserve"> </w:t>
      </w:r>
      <w:r>
        <w:rPr>
          <w:lang w:val="en-CA"/>
        </w:rPr>
        <w:t>suggests that the editors consider</w:t>
      </w:r>
      <w:r w:rsidRPr="004D7A5B">
        <w:rPr>
          <w:lang w:val="en-CA"/>
        </w:rPr>
        <w:t xml:space="preserve"> the following:</w:t>
      </w:r>
    </w:p>
    <w:p w14:paraId="1C7DEB27" w14:textId="7D649E2F" w:rsidR="004D7A5B" w:rsidRPr="00FA24B7" w:rsidRDefault="004D7A5B" w:rsidP="00B72A33">
      <w:pPr>
        <w:pStyle w:val="ListParagraph"/>
        <w:numPr>
          <w:ilvl w:val="0"/>
          <w:numId w:val="31"/>
        </w:numPr>
        <w:ind w:leftChars="0"/>
        <w:rPr>
          <w:lang w:val="en-CA"/>
        </w:rPr>
      </w:pPr>
      <w:r>
        <w:t>Consider the naming of the syntax elements in the spec for deblocking parameter override in PH and SH</w:t>
      </w:r>
      <w:r w:rsidR="000662FE">
        <w:t xml:space="preserve"> to improve clarity.</w:t>
      </w:r>
    </w:p>
    <w:p w14:paraId="18156C8F" w14:textId="18C56D84" w:rsidR="007F4FF2" w:rsidRPr="004D7A5B" w:rsidRDefault="007F4FF2" w:rsidP="00B72A33">
      <w:pPr>
        <w:pStyle w:val="ListParagraph"/>
        <w:numPr>
          <w:ilvl w:val="0"/>
          <w:numId w:val="31"/>
        </w:numPr>
        <w:ind w:leftChars="0"/>
        <w:rPr>
          <w:lang w:val="en-CA"/>
        </w:rPr>
      </w:pPr>
      <w:r>
        <w:t>From JVET-Q0443: address identified bug fixes in the subpicture level SEI text, such as incorrect array indices</w:t>
      </w:r>
    </w:p>
    <w:p w14:paraId="4C0F3F62" w14:textId="77777777" w:rsidR="004D7A5B" w:rsidRPr="004D7A5B" w:rsidRDefault="004D7A5B" w:rsidP="00B72A33">
      <w:pPr>
        <w:rPr>
          <w:lang w:val="en-CA"/>
        </w:rPr>
      </w:pPr>
    </w:p>
    <w:p w14:paraId="7D2AC1F0" w14:textId="239E78A3" w:rsidR="00745F6B" w:rsidRDefault="00BB69FA" w:rsidP="00E11923">
      <w:pPr>
        <w:pStyle w:val="Heading1"/>
        <w:rPr>
          <w:lang w:val="en-CA"/>
        </w:rPr>
      </w:pPr>
      <w:r>
        <w:rPr>
          <w:lang w:val="en-CA"/>
        </w:rPr>
        <w:t>Contribution Review</w:t>
      </w:r>
    </w:p>
    <w:p w14:paraId="7D4A97B6" w14:textId="34BDB007" w:rsidR="003A2E79" w:rsidRPr="004162E6" w:rsidRDefault="003A2E79" w:rsidP="00B72A33">
      <w:pPr>
        <w:pStyle w:val="Heading2"/>
      </w:pPr>
      <w:r>
        <w:t>(Agenda 6.</w:t>
      </w:r>
      <w:r w:rsidR="00B33A21">
        <w:t>1</w:t>
      </w:r>
      <w:r>
        <w:t xml:space="preserve">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0DB70743" w14:textId="77777777" w:rsidR="003369DA" w:rsidRDefault="004A2689" w:rsidP="003369DA">
      <w:pPr>
        <w:pStyle w:val="Heading9"/>
        <w:rPr>
          <w:sz w:val="24"/>
          <w:szCs w:val="24"/>
          <w:lang w:val="en-CA"/>
        </w:rPr>
      </w:pPr>
      <w:hyperlink r:id="rId12" w:history="1">
        <w:r w:rsidR="003369DA">
          <w:rPr>
            <w:rStyle w:val="Hyperlink"/>
            <w:szCs w:val="24"/>
            <w:lang w:val="en-CA"/>
          </w:rPr>
          <w:t>JVET-Q0121</w:t>
        </w:r>
      </w:hyperlink>
      <w:r w:rsidR="003369DA">
        <w:rPr>
          <w:szCs w:val="24"/>
          <w:lang w:val="en-CA"/>
        </w:rPr>
        <w:t xml:space="preserve"> AHG9: On deblocking control parameters [J. Xu, Y.-K. Wang, L. Zhang, W. Zhu, K. Zhang, H. Liu (</w:t>
      </w:r>
      <w:proofErr w:type="spellStart"/>
      <w:r w:rsidR="003369DA">
        <w:rPr>
          <w:szCs w:val="24"/>
          <w:lang w:val="en-CA"/>
        </w:rPr>
        <w:t>Bytedance</w:t>
      </w:r>
      <w:proofErr w:type="spellEnd"/>
      <w:r w:rsidR="003369DA">
        <w:rPr>
          <w:szCs w:val="24"/>
          <w:lang w:val="en-CA"/>
        </w:rPr>
        <w:t>)]</w:t>
      </w:r>
    </w:p>
    <w:p w14:paraId="6F25524F" w14:textId="00DCC14C" w:rsidR="0035241E" w:rsidRDefault="0035241E" w:rsidP="003A2E79">
      <w:r>
        <w:t>Reviewed 10 Jan 2020.</w:t>
      </w:r>
    </w:p>
    <w:p w14:paraId="4F3064EF" w14:textId="77777777" w:rsidR="0035241E" w:rsidRDefault="0035241E" w:rsidP="0035241E">
      <w:pPr>
        <w:rPr>
          <w:szCs w:val="22"/>
          <w:lang w:val="en-CA"/>
        </w:rPr>
      </w:pPr>
      <w:r>
        <w:rPr>
          <w:szCs w:val="22"/>
          <w:lang w:val="en-CA"/>
        </w:rPr>
        <w:t xml:space="preserve">This contribution proposes to make three modifications to the current VVC draft text: 1) to remove picture header deblocking control to simplify the controlling logic; 2) to add deblocking strength control for </w:t>
      </w:r>
      <w:proofErr w:type="spellStart"/>
      <w:r>
        <w:rPr>
          <w:szCs w:val="22"/>
          <w:lang w:val="en-CA"/>
        </w:rPr>
        <w:t>Cb</w:t>
      </w:r>
      <w:proofErr w:type="spellEnd"/>
      <w:r>
        <w:rPr>
          <w:szCs w:val="22"/>
          <w:lang w:val="en-CA"/>
        </w:rPr>
        <w:t xml:space="preserve"> and Cr components; 3) to use accumulated deblocking strength control instead of using the overriding mechanism.</w:t>
      </w:r>
    </w:p>
    <w:p w14:paraId="2FF0423F" w14:textId="7AB10C2B" w:rsidR="0035241E" w:rsidRDefault="0035241E" w:rsidP="003A2E79">
      <w:r>
        <w:t>First aspect proposes to remove the deblocking parameters in the PH, reverting to the VVC Draft 6 design. No action.</w:t>
      </w:r>
    </w:p>
    <w:p w14:paraId="752CC2BB" w14:textId="3E2331B2" w:rsidR="0035241E" w:rsidRDefault="005C7000" w:rsidP="003A2E79">
      <w:r>
        <w:t>Second aspect proposes to have separate deblocking parameters for the two chroma coefficients. This is not a purely HLS question but a tool functionality question.</w:t>
      </w:r>
    </w:p>
    <w:p w14:paraId="6736433E" w14:textId="4F75A582" w:rsidR="005C7000" w:rsidRDefault="005C7000" w:rsidP="003A2E79">
      <w:proofErr w:type="spellStart"/>
      <w:r w:rsidRPr="00B72A33">
        <w:rPr>
          <w:highlight w:val="yellow"/>
        </w:rPr>
        <w:t>BoG</w:t>
      </w:r>
      <w:proofErr w:type="spellEnd"/>
      <w:r w:rsidRPr="00B72A33">
        <w:rPr>
          <w:highlight w:val="yellow"/>
        </w:rPr>
        <w:t xml:space="preserve"> suggests</w:t>
      </w:r>
      <w:r>
        <w:t xml:space="preserve"> </w:t>
      </w:r>
      <w:proofErr w:type="gramStart"/>
      <w:r>
        <w:t>to discuss</w:t>
      </w:r>
      <w:proofErr w:type="gramEnd"/>
      <w:r>
        <w:t xml:space="preserve"> at the track or plenary level </w:t>
      </w:r>
      <w:proofErr w:type="spellStart"/>
      <w:r>
        <w:t>if</w:t>
      </w:r>
      <w:proofErr w:type="spellEnd"/>
      <w:r>
        <w:t xml:space="preserve"> functionality is desired</w:t>
      </w:r>
      <w:r w:rsidR="00DC01BC">
        <w:t xml:space="preserve"> to have separate deblocking parameters for the two chroma coefficients</w:t>
      </w:r>
      <w:r>
        <w:t xml:space="preserve">. </w:t>
      </w:r>
    </w:p>
    <w:p w14:paraId="36550BC5" w14:textId="6497A2EE" w:rsidR="005C7000" w:rsidRDefault="005C7000" w:rsidP="003A2E79">
      <w:r>
        <w:t xml:space="preserve">Third aspect proposes to make the deblocking parameters accumulate from PPS and SH, rather than override in the SH. This extends the range of values that can be signaled. It could potentially save bits for the signaling under some </w:t>
      </w:r>
      <w:proofErr w:type="gramStart"/>
      <w:r>
        <w:t>conditions, but</w:t>
      </w:r>
      <w:proofErr w:type="gramEnd"/>
      <w:r>
        <w:t xml:space="preserve"> is not demonstrated.</w:t>
      </w:r>
    </w:p>
    <w:p w14:paraId="2DE6C95C" w14:textId="349A1015" w:rsidR="005C7000" w:rsidRDefault="005C7000" w:rsidP="003A2E79">
      <w:r>
        <w:t>It was suggested that for this aspect, would want to rename the syntax elements to make clearer that the parameters are a delta.</w:t>
      </w:r>
    </w:p>
    <w:p w14:paraId="58E47571" w14:textId="4E6A52E3" w:rsidR="00DC01BC" w:rsidRDefault="00DC01BC" w:rsidP="00DC01BC">
      <w:proofErr w:type="spellStart"/>
      <w:r w:rsidRPr="00FA7AE8">
        <w:rPr>
          <w:highlight w:val="yellow"/>
        </w:rPr>
        <w:t>BoG</w:t>
      </w:r>
      <w:proofErr w:type="spellEnd"/>
      <w:r w:rsidRPr="00FA7AE8">
        <w:rPr>
          <w:highlight w:val="yellow"/>
        </w:rPr>
        <w:t xml:space="preserve"> suggests</w:t>
      </w:r>
      <w:r>
        <w:t xml:space="preserve"> </w:t>
      </w:r>
      <w:proofErr w:type="gramStart"/>
      <w:r>
        <w:t>to discuss</w:t>
      </w:r>
      <w:proofErr w:type="gramEnd"/>
      <w:r>
        <w:t xml:space="preserve"> at</w:t>
      </w:r>
      <w:r w:rsidR="004D7A5B">
        <w:t xml:space="preserve"> the track or plenary</w:t>
      </w:r>
      <w:r>
        <w:t xml:space="preserve"> if a larger range of this deblocking offset is desired. </w:t>
      </w:r>
    </w:p>
    <w:p w14:paraId="6629EB01" w14:textId="77777777" w:rsidR="005C7000" w:rsidRPr="004162E6" w:rsidRDefault="005C7000" w:rsidP="003A2E79"/>
    <w:p w14:paraId="7C4264CB" w14:textId="77777777" w:rsidR="003A2E79" w:rsidRPr="004162E6" w:rsidRDefault="004A2689"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4A2689"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4A2689"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92F74D5" w14:textId="6D1B1403" w:rsidR="004D7A5B" w:rsidRDefault="004D7A5B" w:rsidP="003A2E79">
      <w:pPr>
        <w:tabs>
          <w:tab w:val="clear" w:pos="1080"/>
          <w:tab w:val="left" w:pos="1058"/>
        </w:tabs>
      </w:pPr>
    </w:p>
    <w:p w14:paraId="209E4E37" w14:textId="50654C5D" w:rsidR="00985D8A" w:rsidRDefault="00985D8A" w:rsidP="003A2E79">
      <w:pPr>
        <w:tabs>
          <w:tab w:val="clear" w:pos="1080"/>
          <w:tab w:val="left" w:pos="1058"/>
        </w:tabs>
      </w:pPr>
      <w:r>
        <w:t>Discussed the -</w:t>
      </w:r>
      <w:proofErr w:type="spellStart"/>
      <w:r>
        <w:t>v3</w:t>
      </w:r>
      <w:proofErr w:type="spellEnd"/>
      <w:r>
        <w:t xml:space="preserve"> revision on 10 Jan 2020.</w:t>
      </w:r>
    </w:p>
    <w:p w14:paraId="7755F687" w14:textId="0953D508" w:rsidR="00E87DEC" w:rsidRDefault="00E87DEC" w:rsidP="003A2E79">
      <w:pPr>
        <w:tabs>
          <w:tab w:val="clear" w:pos="1080"/>
          <w:tab w:val="left" w:pos="1058"/>
        </w:tabs>
      </w:pPr>
      <w:r>
        <w:t>The contribution asserts that the current design of deblocking filter parameters allows the SH to override the PH parameters. However, a review of the spec text indicates that the syntax precludes the deblocking filter parameters from being present when they are present in the PH.</w:t>
      </w:r>
    </w:p>
    <w:p w14:paraId="15376F04" w14:textId="63378BD3" w:rsidR="00985D8A" w:rsidRDefault="00E87DEC" w:rsidP="003A2E79">
      <w:pPr>
        <w:tabs>
          <w:tab w:val="clear" w:pos="1080"/>
          <w:tab w:val="left" w:pos="1058"/>
        </w:tabs>
      </w:pPr>
      <w:r>
        <w:t>A participant</w:t>
      </w:r>
      <w:r w:rsidR="0080776D">
        <w:t xml:space="preserve"> commented that it may be desirable to have design consistency regarding override behavior </w:t>
      </w:r>
      <w:r>
        <w:t xml:space="preserve">in PH and SH </w:t>
      </w:r>
      <w:r w:rsidR="0080776D">
        <w:t xml:space="preserve">for </w:t>
      </w:r>
      <w:proofErr w:type="gramStart"/>
      <w:r w:rsidR="0080776D">
        <w:t>all of</w:t>
      </w:r>
      <w:proofErr w:type="gramEnd"/>
      <w:r w:rsidR="0080776D">
        <w:t xml:space="preserve"> the </w:t>
      </w:r>
      <w:proofErr w:type="spellStart"/>
      <w:r w:rsidR="0080776D">
        <w:t>inloop</w:t>
      </w:r>
      <w:proofErr w:type="spellEnd"/>
      <w:r w:rsidR="0080776D">
        <w:t xml:space="preserve"> filters. </w:t>
      </w:r>
    </w:p>
    <w:p w14:paraId="673968B4" w14:textId="64BB77AE" w:rsidR="0080776D" w:rsidRDefault="00E87DEC" w:rsidP="003A2E79">
      <w:pPr>
        <w:tabs>
          <w:tab w:val="clear" w:pos="1080"/>
          <w:tab w:val="left" w:pos="1058"/>
        </w:tabs>
      </w:pPr>
      <w:r>
        <w:t>There is no increase in functionality with this proposal, it could potentially save bits in SH in some conditions.</w:t>
      </w:r>
    </w:p>
    <w:p w14:paraId="06EB40A1" w14:textId="7BE3F3A2" w:rsidR="00E87DEC" w:rsidRDefault="004D7A5B" w:rsidP="003A2E79">
      <w:pPr>
        <w:tabs>
          <w:tab w:val="clear" w:pos="1080"/>
          <w:tab w:val="left" w:pos="1058"/>
        </w:tabs>
      </w:pPr>
      <w:r>
        <w:t xml:space="preserve">It was suggested that </w:t>
      </w:r>
      <w:proofErr w:type="spellStart"/>
      <w:r w:rsidR="00F15FAE">
        <w:t>Q0200</w:t>
      </w:r>
      <w:proofErr w:type="spellEnd"/>
      <w:r w:rsidR="00F15FAE">
        <w:t xml:space="preserve"> may be related.</w:t>
      </w:r>
    </w:p>
    <w:p w14:paraId="730686C8" w14:textId="0E7841DC" w:rsidR="000662FE" w:rsidRDefault="000662FE" w:rsidP="003A2E79">
      <w:pPr>
        <w:tabs>
          <w:tab w:val="clear" w:pos="1080"/>
          <w:tab w:val="left" w:pos="1058"/>
        </w:tabs>
      </w:pPr>
      <w:r>
        <w:t xml:space="preserve">No action. (Probably should do same decision for </w:t>
      </w:r>
      <w:proofErr w:type="spellStart"/>
      <w:r>
        <w:t>Q0766</w:t>
      </w:r>
      <w:proofErr w:type="spellEnd"/>
      <w:r>
        <w:t xml:space="preserve"> which proposed same approach for SAO.)</w:t>
      </w:r>
    </w:p>
    <w:p w14:paraId="54BDDCAD" w14:textId="1AFBEA42" w:rsidR="00F15FAE" w:rsidRDefault="00F15FAE" w:rsidP="003A2E79">
      <w:pPr>
        <w:tabs>
          <w:tab w:val="clear" w:pos="1080"/>
          <w:tab w:val="left" w:pos="1058"/>
        </w:tabs>
      </w:pPr>
      <w:r>
        <w:t>It was suggested that the naming of the syntax elements in the spec for deblocking parameter override in PH and SH should be considered by the editors</w:t>
      </w:r>
      <w:r w:rsidR="000662FE">
        <w:t xml:space="preserve"> to improve clarity of the existing design. </w:t>
      </w:r>
      <w:r w:rsidRPr="00B72A33">
        <w:rPr>
          <w:highlight w:val="yellow"/>
        </w:rPr>
        <w:t>Action to the editors.</w:t>
      </w:r>
    </w:p>
    <w:p w14:paraId="7A35FE87" w14:textId="77777777" w:rsidR="003A2E79" w:rsidRPr="004162E6" w:rsidRDefault="004A2689"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4A2689"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4A2689"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4A2689"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4A2689"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t>It was commented that the contribution does identify an issue with the spec that should be addressed in some way.</w:t>
      </w:r>
    </w:p>
    <w:p w14:paraId="7AFC2193" w14:textId="42DB9ECA"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sps_amvr_enabled_flag</w:t>
      </w:r>
      <w:proofErr w:type="spellEnd"/>
      <w:r>
        <w:t xml:space="preserve">.  </w:t>
      </w:r>
    </w:p>
    <w:p w14:paraId="35A0F09A" w14:textId="77777777" w:rsidR="003A2E79" w:rsidRPr="004162E6" w:rsidRDefault="004A2689"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4A2689"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21" w:name="OLE_LINK177"/>
      <w:bookmarkStart w:id="22"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21"/>
      <w:bookmarkEnd w:id="22"/>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4C17AADE" w14:textId="77777777" w:rsidR="0081158F" w:rsidRPr="004162E6" w:rsidRDefault="004A2689" w:rsidP="0081158F">
      <w:pPr>
        <w:pStyle w:val="Heading9"/>
        <w:rPr>
          <w:szCs w:val="24"/>
          <w:lang w:val="en-CA"/>
        </w:rPr>
      </w:pPr>
      <w:hyperlink r:id="rId23" w:history="1">
        <w:r w:rsidR="0081158F" w:rsidRPr="004162E6">
          <w:rPr>
            <w:color w:val="0000FF"/>
            <w:szCs w:val="24"/>
            <w:u w:val="single"/>
            <w:lang w:val="en-CA"/>
          </w:rPr>
          <w:t>JVET-Q0422</w:t>
        </w:r>
      </w:hyperlink>
      <w:r w:rsidR="0081158F" w:rsidRPr="004162E6">
        <w:rPr>
          <w:szCs w:val="24"/>
          <w:lang w:val="en-CA"/>
        </w:rPr>
        <w:t xml:space="preserve"> CE4 related: cleanup for signal</w:t>
      </w:r>
      <w:r w:rsidR="0081158F">
        <w:rPr>
          <w:szCs w:val="24"/>
          <w:lang w:val="en-CA"/>
        </w:rPr>
        <w:t>l</w:t>
      </w:r>
      <w:r w:rsidR="0081158F" w:rsidRPr="004162E6">
        <w:rPr>
          <w:szCs w:val="24"/>
          <w:lang w:val="en-CA"/>
        </w:rPr>
        <w:t>ing maximum number of triangle merge candidates [L. Li, X. Li, G. Li, S. Liu (Tencent)]</w:t>
      </w:r>
    </w:p>
    <w:p w14:paraId="3D131868" w14:textId="708D9B12" w:rsidR="0081058E" w:rsidRPr="003A2E79" w:rsidRDefault="009D63E0" w:rsidP="003A2E79">
      <w:pPr>
        <w:rPr>
          <w:lang w:val="en-CA"/>
        </w:rPr>
      </w:pPr>
      <w:r>
        <w:rPr>
          <w:lang w:val="en-CA"/>
        </w:rPr>
        <w:t xml:space="preserve">Was reviewed in the track, as part of the discussion of JVET-Q0482. </w:t>
      </w:r>
    </w:p>
    <w:p w14:paraId="3DC92AA1" w14:textId="118E6AC3" w:rsidR="00AD5A11" w:rsidRPr="004162E6" w:rsidRDefault="006B7075" w:rsidP="00B72A33">
      <w:pPr>
        <w:pStyle w:val="Heading2"/>
      </w:pPr>
      <w:r>
        <w:t>(Agenda 6.</w:t>
      </w:r>
      <w:r w:rsidR="00CB6759">
        <w:t>1</w:t>
      </w:r>
      <w:r>
        <w:t xml:space="preserve">9.1) </w:t>
      </w:r>
      <w:bookmarkStart w:id="23" w:name="_Hlk29474749"/>
      <w:r w:rsidR="00AD5A11" w:rsidRPr="004162E6">
        <w:t xml:space="preserve">Combinations of features </w:t>
      </w:r>
      <w:bookmarkEnd w:id="23"/>
      <w:r w:rsidR="00AD5A11" w:rsidRPr="004162E6">
        <w:t>(21)</w:t>
      </w:r>
      <w:r w:rsidR="0026545C">
        <w:t xml:space="preserve"> </w:t>
      </w:r>
    </w:p>
    <w:p w14:paraId="6975368E" w14:textId="7E679434"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6.19.1.1) </w:t>
      </w:r>
      <w:r w:rsidR="00AD5A11" w:rsidRPr="004162E6">
        <w:rPr>
          <w:lang w:val="en-CA"/>
        </w:rPr>
        <w:t>Combination of RPR and subpictures (</w:t>
      </w:r>
      <w:r w:rsidR="004418F1">
        <w:rPr>
          <w:lang w:val="en-CA"/>
        </w:rPr>
        <w:t>0</w:t>
      </w:r>
      <w:r w:rsidR="00AD5A11" w:rsidRPr="004162E6">
        <w:rPr>
          <w:lang w:val="en-CA"/>
        </w:rPr>
        <w:t>)</w:t>
      </w:r>
    </w:p>
    <w:p w14:paraId="32E3BB33" w14:textId="75A368F5" w:rsidR="00F15FAE" w:rsidRDefault="004A2689" w:rsidP="00F15FAE">
      <w:pPr>
        <w:pStyle w:val="Heading9"/>
        <w:rPr>
          <w:szCs w:val="24"/>
          <w:lang w:val="en-CA"/>
        </w:rPr>
      </w:pPr>
      <w:hyperlink r:id="rId24" w:history="1">
        <w:r w:rsidR="00F15FAE" w:rsidRPr="00D27C21">
          <w:rPr>
            <w:color w:val="0000FF"/>
            <w:szCs w:val="24"/>
            <w:u w:val="single"/>
            <w:lang w:val="en-CA"/>
          </w:rPr>
          <w:t>JVET-Q0594</w:t>
        </w:r>
      </w:hyperlink>
      <w:r w:rsidR="00F15FAE">
        <w:rPr>
          <w:szCs w:val="24"/>
          <w:lang w:val="en-CA"/>
        </w:rPr>
        <w:t xml:space="preserve"> </w:t>
      </w:r>
      <w:r w:rsidR="00F15FAE" w:rsidRPr="00D27C21">
        <w:rPr>
          <w:szCs w:val="24"/>
          <w:lang w:val="en-CA"/>
        </w:rPr>
        <w:t>AHG9: A summary of proposals on combination of RPR and subpictures</w:t>
      </w:r>
      <w:r w:rsidR="00F15FAE">
        <w:rPr>
          <w:szCs w:val="24"/>
          <w:lang w:val="en-CA"/>
        </w:rPr>
        <w:t xml:space="preserve"> [</w:t>
      </w:r>
      <w:r w:rsidR="00F15FAE" w:rsidRPr="00D27C21">
        <w:rPr>
          <w:szCs w:val="24"/>
          <w:lang w:val="en-CA"/>
        </w:rPr>
        <w:t>Y.-K. Wang (</w:t>
      </w:r>
      <w:proofErr w:type="spellStart"/>
      <w:r w:rsidR="00F15FAE" w:rsidRPr="00D27C21">
        <w:rPr>
          <w:szCs w:val="24"/>
          <w:lang w:val="en-CA"/>
        </w:rPr>
        <w:t>Bytedance</w:t>
      </w:r>
      <w:proofErr w:type="spellEnd"/>
      <w:r w:rsidR="00F15FAE" w:rsidRPr="00D27C21">
        <w:rPr>
          <w:szCs w:val="24"/>
          <w:lang w:val="en-CA"/>
        </w:rPr>
        <w:t>)</w:t>
      </w:r>
      <w:r w:rsidR="00F15FAE">
        <w:rPr>
          <w:szCs w:val="24"/>
          <w:lang w:val="en-CA"/>
        </w:rPr>
        <w:t>]</w:t>
      </w:r>
      <w:r w:rsidR="00F15FAE" w:rsidRPr="008406B3">
        <w:rPr>
          <w:szCs w:val="24"/>
          <w:lang w:val="en-CA"/>
        </w:rPr>
        <w:t xml:space="preserve"> </w:t>
      </w:r>
      <w:r w:rsidR="00F15FAE">
        <w:rPr>
          <w:szCs w:val="24"/>
          <w:lang w:val="en-CA"/>
        </w:rPr>
        <w:t>[late]</w:t>
      </w:r>
    </w:p>
    <w:p w14:paraId="18FE685B" w14:textId="45B13477" w:rsidR="00F15FAE" w:rsidRPr="00B72A33" w:rsidRDefault="00F15FAE" w:rsidP="00F15FA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sz w:val="20"/>
        </w:rPr>
        <w:t>Allow the combined use of subpictures and RPR?</w:t>
      </w:r>
    </w:p>
    <w:p w14:paraId="5ABD8AD2" w14:textId="77777777" w:rsidR="00F363E2"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No. (JVET-Q0043, JVET-Q0290, JVET-Q0331)</w:t>
      </w:r>
    </w:p>
    <w:p w14:paraId="3A36934C" w14:textId="37521D64" w:rsidR="00F363E2" w:rsidRPr="00B72A33" w:rsidRDefault="00F363E2" w:rsidP="00B72A33">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Yes. (JVET-Q0232, JVET-Q0236, JVET-Q0333, JVET-Q0334)</w:t>
      </w:r>
    </w:p>
    <w:p w14:paraId="0DBBDF36" w14:textId="325EFEC7" w:rsidR="00D63304" w:rsidRDefault="00D63304"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The current specification disallows combination of subpictures</w:t>
      </w:r>
      <w:r w:rsidR="003723F0">
        <w:rPr>
          <w:bCs/>
          <w:noProof/>
          <w:sz w:val="20"/>
        </w:rPr>
        <w:t xml:space="preserve"> and RPR, but could be clarified in the specification.</w:t>
      </w:r>
    </w:p>
    <w:p w14:paraId="0D052EE0" w14:textId="0FDF602E" w:rsidR="00D63304" w:rsidRDefault="005F67E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If it was allowed, several contributions propose how to make it work.</w:t>
      </w:r>
    </w:p>
    <w:p w14:paraId="07799005" w14:textId="7530F76A" w:rsidR="005F67E8" w:rsidRDefault="00AF35D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Some contributions (Q0236, Q0333, Q0334) provide a solution that </w:t>
      </w:r>
      <w:r w:rsidR="00F363E2">
        <w:rPr>
          <w:bCs/>
          <w:noProof/>
          <w:sz w:val="20"/>
        </w:rPr>
        <w:t>supports</w:t>
      </w:r>
      <w:r>
        <w:rPr>
          <w:bCs/>
          <w:noProof/>
          <w:sz w:val="20"/>
        </w:rPr>
        <w:t xml:space="preserve"> relocation of sub-pictures, and rely upon Q0157. </w:t>
      </w:r>
      <w:r w:rsidR="006668A1">
        <w:rPr>
          <w:bCs/>
          <w:noProof/>
          <w:sz w:val="20"/>
        </w:rPr>
        <w:t>There doesn’t seem to be a contribution that is a simple solution to just enable combination of sub-pictures and RPR without any relocation of sub-pictures.</w:t>
      </w:r>
    </w:p>
    <w:p w14:paraId="3FA454A1" w14:textId="0D933A72" w:rsidR="00F763FE" w:rsidRDefault="00F763FE"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A participant suggested that a simple solution to combine sub-pictures and RPR without sub-picture relocation might be of interest. However, no software implementation exists for such a </w:t>
      </w:r>
      <w:r w:rsidR="00DC03F6">
        <w:rPr>
          <w:bCs/>
          <w:noProof/>
          <w:sz w:val="20"/>
        </w:rPr>
        <w:t xml:space="preserve">combined </w:t>
      </w:r>
      <w:r>
        <w:rPr>
          <w:bCs/>
          <w:noProof/>
          <w:sz w:val="20"/>
        </w:rPr>
        <w:t>solution so does not seem actionable at this meeting.</w:t>
      </w:r>
      <w:r w:rsidR="00DC03F6">
        <w:rPr>
          <w:bCs/>
          <w:noProof/>
          <w:sz w:val="20"/>
        </w:rPr>
        <w:t xml:space="preserve">A participant expressed concern that the version 1 timeline would not allow adoption of such a solution at future meetings. </w:t>
      </w:r>
    </w:p>
    <w:p w14:paraId="2C9DF18E" w14:textId="4EC71811" w:rsidR="00F763FE"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Interest to clarify the existing constraint disallowing the combination of RPR and sub-pictures.</w:t>
      </w:r>
      <w:r w:rsidR="008D3FA4">
        <w:rPr>
          <w:bCs/>
          <w:noProof/>
          <w:sz w:val="20"/>
        </w:rPr>
        <w:t xml:space="preserve"> </w:t>
      </w:r>
    </w:p>
    <w:p w14:paraId="6D511782" w14:textId="56F6BFA0" w:rsidR="004A1D38" w:rsidRDefault="004A1D3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Question raised if the constraint </w:t>
      </w:r>
      <w:r w:rsidR="008D3FA4">
        <w:rPr>
          <w:bCs/>
          <w:noProof/>
          <w:sz w:val="20"/>
        </w:rPr>
        <w:t xml:space="preserve">would apply to all uses of RPR, or just if scaling takes place. </w:t>
      </w:r>
    </w:p>
    <w:p w14:paraId="036B53DD" w14:textId="77777777" w:rsidR="00DC03F6"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p>
    <w:p w14:paraId="50BADE25" w14:textId="77777777" w:rsidR="00AD5A11" w:rsidRPr="004162E6" w:rsidRDefault="004A2689" w:rsidP="00AD5A11">
      <w:pPr>
        <w:pStyle w:val="Heading9"/>
        <w:rPr>
          <w:szCs w:val="24"/>
          <w:lang w:val="en-CA"/>
        </w:rPr>
      </w:pPr>
      <w:hyperlink r:id="rId25"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450028DD" w14:textId="77777777" w:rsidR="00F363E2" w:rsidRPr="005B217D" w:rsidRDefault="00F363E2" w:rsidP="00F363E2">
      <w:pPr>
        <w:rPr>
          <w:szCs w:val="22"/>
          <w:lang w:val="en-CA"/>
        </w:rPr>
      </w:pPr>
      <w:r>
        <w:rPr>
          <w:lang w:val="en-CA"/>
        </w:rPr>
        <w:t xml:space="preserve">While reference picture resampling and subpictures are not meant to be enabled together in a bitstream, the current VVC draft does not clearly mention any such constraint in the SPS semantics, which may lead to inconsistent behaviour when both </w:t>
      </w:r>
      <w:proofErr w:type="spellStart"/>
      <w:r>
        <w:rPr>
          <w:lang w:val="en-CA"/>
        </w:rPr>
        <w:t>ref_pic_resampling_enabled_flag</w:t>
      </w:r>
      <w:proofErr w:type="spellEnd"/>
      <w:r>
        <w:rPr>
          <w:lang w:val="en-CA"/>
        </w:rPr>
        <w:t xml:space="preserve"> and </w:t>
      </w:r>
      <w:proofErr w:type="spellStart"/>
      <w:r>
        <w:rPr>
          <w:lang w:val="en-CA"/>
        </w:rPr>
        <w:t>subpics_present_flag</w:t>
      </w:r>
      <w:proofErr w:type="spellEnd"/>
      <w:r>
        <w:rPr>
          <w:lang w:val="en-CA"/>
        </w:rPr>
        <w:t xml:space="preserve"> are set to 1. It is therefore suggested to include a constraint to prevent such a signalling.</w:t>
      </w:r>
    </w:p>
    <w:p w14:paraId="1BDF535C" w14:textId="1F978E72" w:rsidR="00F363E2" w:rsidRDefault="00F363E2" w:rsidP="00F363E2">
      <w:pPr>
        <w:rPr>
          <w:lang w:val="en-CA"/>
        </w:rPr>
      </w:pPr>
      <w:proofErr w:type="spellStart"/>
      <w:r w:rsidRPr="00B72A33">
        <w:rPr>
          <w:highlight w:val="yellow"/>
        </w:rPr>
        <w:t>BoG</w:t>
      </w:r>
      <w:proofErr w:type="spellEnd"/>
      <w:r w:rsidRPr="00B72A33">
        <w:rPr>
          <w:highlight w:val="yellow"/>
        </w:rPr>
        <w:t xml:space="preserve"> recommends </w:t>
      </w:r>
      <w:proofErr w:type="gramStart"/>
      <w:r w:rsidRPr="00B72A33">
        <w:rPr>
          <w:highlight w:val="yellow"/>
        </w:rPr>
        <w:t>to adopt</w:t>
      </w:r>
      <w:proofErr w:type="gramEnd"/>
      <w:r w:rsidRPr="00B72A33">
        <w:rPr>
          <w:highlight w:val="yellow"/>
        </w:rPr>
        <w:t xml:space="preserve"> </w:t>
      </w:r>
      <w:r w:rsidRPr="00F363E2">
        <w:t xml:space="preserve">to </w:t>
      </w:r>
      <w:r w:rsidR="009203C3">
        <w:t>disa</w:t>
      </w:r>
      <w:r w:rsidRPr="00F363E2">
        <w:t xml:space="preserve">llow </w:t>
      </w:r>
      <w:r w:rsidR="009203C3">
        <w:t>for</w:t>
      </w:r>
      <w:r w:rsidRPr="00F363E2">
        <w:t xml:space="preserve"> both </w:t>
      </w:r>
      <w:proofErr w:type="spellStart"/>
      <w:r w:rsidRPr="00B72A33">
        <w:rPr>
          <w:lang w:val="en-CA"/>
        </w:rPr>
        <w:t>subpics_present_flag</w:t>
      </w:r>
      <w:proofErr w:type="spellEnd"/>
      <w:r w:rsidRPr="00B72A33">
        <w:rPr>
          <w:lang w:val="en-CA"/>
        </w:rPr>
        <w:t xml:space="preserve"> and </w:t>
      </w:r>
      <w:proofErr w:type="spellStart"/>
      <w:r w:rsidRPr="00B72A33">
        <w:rPr>
          <w:lang w:val="en-CA"/>
        </w:rPr>
        <w:t>ref_pic_resampling_enabled_flag</w:t>
      </w:r>
      <w:proofErr w:type="spellEnd"/>
      <w:r w:rsidRPr="00B72A33">
        <w:rPr>
          <w:lang w:val="en-CA"/>
        </w:rPr>
        <w:t xml:space="preserve"> </w:t>
      </w:r>
      <w:r w:rsidR="009203C3">
        <w:rPr>
          <w:lang w:val="en-CA"/>
        </w:rPr>
        <w:t>to be</w:t>
      </w:r>
      <w:r w:rsidRPr="00F363E2">
        <w:rPr>
          <w:lang w:val="en-CA"/>
        </w:rPr>
        <w:t xml:space="preserve"> equal to 1.</w:t>
      </w:r>
      <w:r>
        <w:rPr>
          <w:lang w:val="en-CA"/>
        </w:rPr>
        <w:t xml:space="preserve"> </w:t>
      </w:r>
    </w:p>
    <w:p w14:paraId="27E0E9A1" w14:textId="77777777" w:rsidR="00AD5A11" w:rsidRPr="004162E6" w:rsidRDefault="004A2689" w:rsidP="00AD5A11">
      <w:pPr>
        <w:pStyle w:val="Heading9"/>
        <w:rPr>
          <w:szCs w:val="24"/>
          <w:lang w:val="en-CA"/>
        </w:rPr>
      </w:pPr>
      <w:hyperlink r:id="rId26"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6AD14C72" w14:textId="77777777" w:rsidR="00160742" w:rsidRDefault="00160742" w:rsidP="00160742">
      <w:pPr>
        <w:rPr>
          <w:szCs w:val="22"/>
          <w:lang w:val="en-CA" w:eastAsia="ja-JP"/>
        </w:rPr>
      </w:pPr>
      <w:r>
        <w:rPr>
          <w:szCs w:val="22"/>
          <w:lang w:val="en-CA" w:eastAsia="ja-JP"/>
        </w:rPr>
        <w:t xml:space="preserve">This contribution proposes subpicture mapping syntax for subpicture-based RPR. Those inherit the syntax of RPR for the picture.  </w:t>
      </w:r>
    </w:p>
    <w:p w14:paraId="7A6EA16E" w14:textId="77777777" w:rsidR="00160742" w:rsidRDefault="00160742" w:rsidP="00160742">
      <w:pPr>
        <w:rPr>
          <w:lang w:eastAsia="ja-JP"/>
        </w:rPr>
      </w:pPr>
      <w:r>
        <w:rPr>
          <w:lang w:eastAsia="ja-JP"/>
        </w:rPr>
        <w:t xml:space="preserve">The following changes to the VVC specification related to </w:t>
      </w:r>
      <w:r>
        <w:rPr>
          <w:szCs w:val="22"/>
          <w:lang w:val="en-CA" w:eastAsia="ja-JP"/>
        </w:rPr>
        <w:t>subpicture-based RPR:</w:t>
      </w:r>
    </w:p>
    <w:p w14:paraId="0133E815" w14:textId="77777777" w:rsidR="00160742" w:rsidRDefault="00160742" w:rsidP="00160742">
      <w:pPr>
        <w:numPr>
          <w:ilvl w:val="0"/>
          <w:numId w:val="29"/>
        </w:numPr>
        <w:rPr>
          <w:lang w:eastAsia="ja-JP"/>
        </w:rPr>
      </w:pPr>
      <w:r>
        <w:rPr>
          <w:szCs w:val="22"/>
          <w:lang w:val="en-CA" w:eastAsia="ja-JP"/>
        </w:rPr>
        <w:t xml:space="preserve">It is proposed to signal two flags that indicate to apply subpicture-based RPR in the SPS. </w:t>
      </w:r>
    </w:p>
    <w:p w14:paraId="3F5B2F7E" w14:textId="77777777" w:rsidR="00160742" w:rsidRDefault="00160742" w:rsidP="00160742">
      <w:pPr>
        <w:numPr>
          <w:ilvl w:val="1"/>
          <w:numId w:val="29"/>
        </w:numPr>
        <w:rPr>
          <w:lang w:eastAsia="ja-JP"/>
        </w:rPr>
      </w:pPr>
      <w:r>
        <w:rPr>
          <w:szCs w:val="22"/>
          <w:lang w:val="en-CA" w:eastAsia="ja-JP"/>
        </w:rPr>
        <w:t>The flag indicates that subpicture-based RPR for some subpicture may be applied.</w:t>
      </w:r>
    </w:p>
    <w:p w14:paraId="2839C1A7" w14:textId="77777777" w:rsidR="00160742" w:rsidRDefault="00160742" w:rsidP="00160742">
      <w:pPr>
        <w:numPr>
          <w:ilvl w:val="1"/>
          <w:numId w:val="29"/>
        </w:numPr>
        <w:rPr>
          <w:lang w:eastAsia="ja-JP"/>
        </w:rPr>
      </w:pPr>
      <w:r>
        <w:rPr>
          <w:szCs w:val="22"/>
          <w:lang w:val="en-CA" w:eastAsia="ja-JP"/>
        </w:rPr>
        <w:t xml:space="preserve">The flag indicates that </w:t>
      </w:r>
      <w:r>
        <w:rPr>
          <w:lang w:eastAsia="ja-JP"/>
        </w:rPr>
        <w:t xml:space="preserve">subpicture-based RPR for </w:t>
      </w:r>
      <w:proofErr w:type="spellStart"/>
      <w:r>
        <w:rPr>
          <w:lang w:eastAsia="ja-JP"/>
        </w:rPr>
        <w:t>i-th</w:t>
      </w:r>
      <w:proofErr w:type="spellEnd"/>
      <w:r>
        <w:rPr>
          <w:lang w:eastAsia="ja-JP"/>
        </w:rPr>
        <w:t xml:space="preserve"> subpicture may be applied.</w:t>
      </w:r>
    </w:p>
    <w:p w14:paraId="4AC6F08B" w14:textId="77777777" w:rsidR="00160742" w:rsidRDefault="00160742" w:rsidP="00160742">
      <w:pPr>
        <w:numPr>
          <w:ilvl w:val="0"/>
          <w:numId w:val="29"/>
        </w:numPr>
        <w:rPr>
          <w:lang w:eastAsia="ja-JP"/>
        </w:rPr>
      </w:pPr>
      <w:r>
        <w:rPr>
          <w:lang w:eastAsia="ja-JP"/>
        </w:rPr>
        <w:t>It is proposed to change the resolution information of subpictures in the SPS with maximum resolution information in CVS.</w:t>
      </w:r>
    </w:p>
    <w:p w14:paraId="4D06EC45" w14:textId="77777777" w:rsidR="00160742" w:rsidRDefault="00160742" w:rsidP="00160742">
      <w:pPr>
        <w:numPr>
          <w:ilvl w:val="0"/>
          <w:numId w:val="29"/>
        </w:numPr>
        <w:rPr>
          <w:lang w:eastAsia="ja-JP"/>
        </w:rPr>
      </w:pPr>
      <w:r>
        <w:rPr>
          <w:lang w:eastAsia="ja-JP"/>
        </w:rPr>
        <w:t>It is proposed to signal a resolution information of subpictures in the PPS.</w:t>
      </w:r>
    </w:p>
    <w:p w14:paraId="1DA302DD" w14:textId="77777777" w:rsidR="00160742" w:rsidRDefault="00160742" w:rsidP="00160742">
      <w:pPr>
        <w:numPr>
          <w:ilvl w:val="0"/>
          <w:numId w:val="29"/>
        </w:numPr>
        <w:rPr>
          <w:lang w:eastAsia="ja-JP"/>
        </w:rPr>
      </w:pPr>
      <w:r>
        <w:rPr>
          <w:lang w:eastAsia="ja-JP"/>
        </w:rPr>
        <w:t xml:space="preserve">For the upper left position of subpicture in the CVS is fixed, subpicture id mapping information is signal in the SPS.  This is </w:t>
      </w:r>
      <w:proofErr w:type="spellStart"/>
      <w:r>
        <w:rPr>
          <w:lang w:eastAsia="ja-JP"/>
        </w:rPr>
        <w:t>sps_subpic_id_present_flag</w:t>
      </w:r>
      <w:proofErr w:type="spellEnd"/>
      <w:r>
        <w:rPr>
          <w:lang w:eastAsia="ja-JP"/>
        </w:rPr>
        <w:t xml:space="preserve">=0 or </w:t>
      </w:r>
      <w:proofErr w:type="spellStart"/>
      <w:r>
        <w:rPr>
          <w:lang w:eastAsia="ja-JP"/>
        </w:rPr>
        <w:t>sps_subpic_id_signalling_present_flag</w:t>
      </w:r>
      <w:proofErr w:type="spellEnd"/>
      <w:r>
        <w:rPr>
          <w:lang w:eastAsia="ja-JP"/>
        </w:rPr>
        <w:t>=1.</w:t>
      </w:r>
    </w:p>
    <w:p w14:paraId="7A6F93DC" w14:textId="37697EB8" w:rsidR="00AD5A11" w:rsidRDefault="00AD5A11" w:rsidP="00AD5A11"/>
    <w:p w14:paraId="652F2259" w14:textId="2D262D65" w:rsidR="00C802E5" w:rsidRDefault="00C802E5" w:rsidP="00AD5A11">
      <w:r>
        <w:t>Proposes syntax changes. Does not provide decoding process.</w:t>
      </w:r>
    </w:p>
    <w:p w14:paraId="2CA856E1" w14:textId="058BF0CC" w:rsidR="00C802E5" w:rsidRPr="004162E6" w:rsidRDefault="00BE7C7A" w:rsidP="00AD5A11">
      <w:r>
        <w:t>Proposes to individually adapt resolution change per sub-picture, which would lead to unused areas in the picture.</w:t>
      </w:r>
    </w:p>
    <w:p w14:paraId="25885EFA" w14:textId="77777777" w:rsidR="00AD5A11" w:rsidRPr="004162E6" w:rsidRDefault="004A2689" w:rsidP="00AD5A11">
      <w:pPr>
        <w:pStyle w:val="Heading9"/>
        <w:rPr>
          <w:szCs w:val="24"/>
          <w:lang w:val="en-CA"/>
        </w:rPr>
      </w:pPr>
      <w:hyperlink r:id="rId27"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6C5B1696" w14:textId="77777777" w:rsidR="005F67E8" w:rsidRDefault="005F67E8" w:rsidP="005F67E8">
      <w:pPr>
        <w:rPr>
          <w:szCs w:val="22"/>
          <w:lang w:val="en-CA"/>
        </w:rPr>
      </w:pPr>
      <w:r>
        <w:rPr>
          <w:szCs w:val="22"/>
          <w:lang w:val="en-CA"/>
        </w:rPr>
        <w:t>This contribution proposes enabling subpicture-specific RPR. The contribution includes the following aspects:</w:t>
      </w:r>
    </w:p>
    <w:p w14:paraId="7D7E6BA7"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Subpicture layout stays unchanged throughout a CLVS (i.e. no change is proposed in this aspect compared to VVC Draft 7).</w:t>
      </w:r>
    </w:p>
    <w:p w14:paraId="75F4ECE9"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Mapping of subpicture IDs to the layout may change within a CLVS (which is already allowed in VVC Draft 7).</w:t>
      </w:r>
    </w:p>
    <w:p w14:paraId="5031A19A" w14:textId="77777777" w:rsidR="005F67E8" w:rsidRPr="005601ED" w:rsidRDefault="005F67E8" w:rsidP="005F67E8">
      <w:pPr>
        <w:pStyle w:val="ListParagraph"/>
        <w:numPr>
          <w:ilvl w:val="0"/>
          <w:numId w:val="26"/>
        </w:numPr>
        <w:ind w:leftChars="0" w:left="714" w:hanging="357"/>
        <w:textAlignment w:val="baseline"/>
        <w:rPr>
          <w:szCs w:val="22"/>
          <w:lang w:val="en-CA"/>
        </w:rPr>
      </w:pPr>
      <w:r>
        <w:rPr>
          <w:szCs w:val="22"/>
          <w:lang w:val="en-CA"/>
        </w:rPr>
        <w:t>The motion compensation process is applied relative to the subpicture of the same subpicture ID in the reference picture. This aspect is asserted to be the same as proposed in JVET-Q0157</w:t>
      </w:r>
      <w:r>
        <w:rPr>
          <w:lang w:val="en-CA"/>
        </w:rPr>
        <w:t>.</w:t>
      </w:r>
    </w:p>
    <w:p w14:paraId="1B116DA2" w14:textId="65F0413B" w:rsidR="005F67E8" w:rsidRDefault="005F67E8" w:rsidP="005F67E8">
      <w:pPr>
        <w:pStyle w:val="ListParagraph"/>
        <w:numPr>
          <w:ilvl w:val="0"/>
          <w:numId w:val="26"/>
        </w:numPr>
        <w:ind w:leftChars="0" w:left="714" w:hanging="357"/>
        <w:textAlignment w:val="baseline"/>
        <w:rPr>
          <w:szCs w:val="22"/>
          <w:lang w:val="en-CA"/>
        </w:rPr>
      </w:pPr>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p>
    <w:p w14:paraId="38E76F5A" w14:textId="3D9756BE" w:rsidR="00A67DD1" w:rsidRDefault="00A67DD1" w:rsidP="0044119C">
      <w:pPr>
        <w:textAlignment w:val="baseline"/>
        <w:rPr>
          <w:szCs w:val="22"/>
          <w:lang w:val="en-CA"/>
        </w:rPr>
      </w:pPr>
      <w:r>
        <w:rPr>
          <w:szCs w:val="22"/>
          <w:lang w:val="en-CA"/>
        </w:rPr>
        <w:t>Is targeting the use case where individual sub-pictures are resized, and not the overall picture resizing use case. Several use cases were mentioned, including multi-party video conferencing and viewport dependent 360 video streaming.</w:t>
      </w:r>
    </w:p>
    <w:p w14:paraId="71E782D9" w14:textId="01318D5B" w:rsidR="0044119C" w:rsidRDefault="0044119C" w:rsidP="0044119C">
      <w:pPr>
        <w:textAlignment w:val="baseline"/>
        <w:rPr>
          <w:szCs w:val="22"/>
          <w:lang w:val="en-CA"/>
        </w:rPr>
      </w:pPr>
      <w:r>
        <w:rPr>
          <w:szCs w:val="22"/>
          <w:lang w:val="en-CA"/>
        </w:rPr>
        <w:t xml:space="preserve">No syntax changes </w:t>
      </w:r>
      <w:proofErr w:type="gramStart"/>
      <w:r>
        <w:rPr>
          <w:szCs w:val="22"/>
          <w:lang w:val="en-CA"/>
        </w:rPr>
        <w:t>proposed, but</w:t>
      </w:r>
      <w:proofErr w:type="gramEnd"/>
      <w:r>
        <w:rPr>
          <w:szCs w:val="22"/>
          <w:lang w:val="en-CA"/>
        </w:rPr>
        <w:t xml:space="preserve"> has changes in decoding process. </w:t>
      </w:r>
    </w:p>
    <w:p w14:paraId="650897ED" w14:textId="55900815" w:rsidR="0044119C" w:rsidRDefault="0044119C" w:rsidP="0044119C">
      <w:pPr>
        <w:textAlignment w:val="baseline"/>
        <w:rPr>
          <w:szCs w:val="22"/>
          <w:lang w:val="en-CA"/>
        </w:rPr>
      </w:pPr>
      <w:r>
        <w:rPr>
          <w:szCs w:val="22"/>
          <w:lang w:val="en-CA"/>
        </w:rPr>
        <w:t xml:space="preserve">Scaling ratio derivation is proposed to be done on a sub-picture basis rather than a picture basis. </w:t>
      </w:r>
    </w:p>
    <w:p w14:paraId="1193018C" w14:textId="4F800501" w:rsidR="000D6915" w:rsidRPr="005F67E8" w:rsidRDefault="000D6915" w:rsidP="00B72A33">
      <w:pPr>
        <w:textAlignment w:val="baseline"/>
        <w:rPr>
          <w:szCs w:val="22"/>
          <w:lang w:val="en-CA"/>
        </w:rPr>
      </w:pPr>
      <w:r>
        <w:rPr>
          <w:szCs w:val="22"/>
          <w:lang w:val="en-CA"/>
        </w:rPr>
        <w:t xml:space="preserve">This solution relies upon </w:t>
      </w:r>
      <w:r w:rsidR="00FE59E7">
        <w:rPr>
          <w:szCs w:val="22"/>
          <w:lang w:val="en-CA"/>
        </w:rPr>
        <w:t>JVET-Q0157.</w:t>
      </w:r>
    </w:p>
    <w:p w14:paraId="7BB060A1" w14:textId="77777777" w:rsidR="00AD5A11" w:rsidRPr="004162E6" w:rsidRDefault="00AD5A11" w:rsidP="00AD5A11"/>
    <w:p w14:paraId="3877E917" w14:textId="77777777" w:rsidR="00AD5A11" w:rsidRPr="004162E6" w:rsidRDefault="004A2689" w:rsidP="00AD5A11">
      <w:pPr>
        <w:pStyle w:val="Heading9"/>
        <w:rPr>
          <w:szCs w:val="24"/>
          <w:lang w:val="en-CA"/>
        </w:rPr>
      </w:pPr>
      <w:hyperlink r:id="rId28"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4A2689" w:rsidP="00AD5A11">
      <w:pPr>
        <w:pStyle w:val="Heading9"/>
        <w:rPr>
          <w:szCs w:val="24"/>
          <w:lang w:val="en-CA"/>
        </w:rPr>
      </w:pPr>
      <w:hyperlink r:id="rId29"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477C0B2A" w14:textId="77777777" w:rsidR="00FE59E7" w:rsidRDefault="00FE59E7" w:rsidP="00FE59E7">
      <w:pPr>
        <w:rPr>
          <w:szCs w:val="22"/>
          <w:lang w:val="en-CA"/>
        </w:rPr>
      </w:pPr>
      <w:r>
        <w:rPr>
          <w:szCs w:val="22"/>
          <w:lang w:val="en-CA"/>
        </w:rPr>
        <w:t>This proposal provides two constraints on the picture scaling ratios, and is summarized as follows:</w:t>
      </w:r>
    </w:p>
    <w:p w14:paraId="7CC52A03" w14:textId="77777777" w:rsidR="00FE59E7" w:rsidRDefault="00FE59E7" w:rsidP="00FE59E7">
      <w:pPr>
        <w:pStyle w:val="ListParagraph"/>
        <w:numPr>
          <w:ilvl w:val="0"/>
          <w:numId w:val="27"/>
        </w:numPr>
        <w:ind w:leftChars="0"/>
        <w:contextualSpacing/>
        <w:textAlignment w:val="baseline"/>
        <w:rPr>
          <w:szCs w:val="22"/>
          <w:lang w:val="en-CA"/>
        </w:rPr>
      </w:pPr>
      <w:r>
        <w:rPr>
          <w:szCs w:val="22"/>
          <w:lang w:val="en-CA"/>
        </w:rPr>
        <w:t xml:space="preserve">Constraints on the range of the picture scaling ratio to be in the range of 1/8 to 2, inclusive, i.e., </w:t>
      </w:r>
      <w:r w:rsidRPr="006012F0">
        <w:rPr>
          <w:szCs w:val="22"/>
          <w:lang w:val="en-CA"/>
        </w:rPr>
        <w:t xml:space="preserve">1/8 * </w:t>
      </w:r>
      <w:proofErr w:type="spellStart"/>
      <w:r w:rsidRPr="006012F0">
        <w:rPr>
          <w:szCs w:val="22"/>
          <w:lang w:val="en-CA"/>
        </w:rPr>
        <w:t>PicOutputWidthL</w:t>
      </w:r>
      <w:proofErr w:type="spellEnd"/>
      <w:r w:rsidRPr="006012F0">
        <w:rPr>
          <w:szCs w:val="22"/>
          <w:lang w:val="en-CA"/>
        </w:rPr>
        <w:t xml:space="preserve"> &lt;= </w:t>
      </w:r>
      <w:proofErr w:type="spellStart"/>
      <w:r w:rsidRPr="006012F0">
        <w:rPr>
          <w:szCs w:val="22"/>
          <w:lang w:val="en-CA"/>
        </w:rPr>
        <w:t>refPicOutputWidthL</w:t>
      </w:r>
      <w:proofErr w:type="spellEnd"/>
      <w:r w:rsidRPr="006012F0">
        <w:rPr>
          <w:szCs w:val="22"/>
          <w:lang w:val="en-CA"/>
        </w:rPr>
        <w:t xml:space="preserve"> &lt;</w:t>
      </w:r>
      <w:r>
        <w:rPr>
          <w:szCs w:val="22"/>
          <w:lang w:val="en-CA"/>
        </w:rPr>
        <w:t>=</w:t>
      </w:r>
      <w:r w:rsidRPr="006012F0">
        <w:rPr>
          <w:szCs w:val="22"/>
          <w:lang w:val="en-CA"/>
        </w:rPr>
        <w:t xml:space="preserve"> 2 * </w:t>
      </w:r>
      <w:proofErr w:type="spellStart"/>
      <w:r w:rsidRPr="006012F0">
        <w:rPr>
          <w:szCs w:val="22"/>
          <w:lang w:val="en-CA"/>
        </w:rPr>
        <w:t>PicOutputWidthL</w:t>
      </w:r>
      <w:proofErr w:type="spellEnd"/>
    </w:p>
    <w:p w14:paraId="32E9BA8A" w14:textId="77777777" w:rsidR="00FE59E7" w:rsidRPr="006012F0" w:rsidRDefault="00FE59E7" w:rsidP="00FE59E7">
      <w:pPr>
        <w:pStyle w:val="ListParagraph"/>
        <w:numPr>
          <w:ilvl w:val="0"/>
          <w:numId w:val="27"/>
        </w:numPr>
        <w:ind w:leftChars="0"/>
        <w:contextualSpacing/>
        <w:textAlignment w:val="baseline"/>
        <w:rPr>
          <w:szCs w:val="22"/>
          <w:lang w:val="en-CA"/>
        </w:rPr>
      </w:pPr>
      <w:r>
        <w:rPr>
          <w:noProof/>
          <w:szCs w:val="22"/>
          <w:lang w:val="en-CA"/>
        </w:rPr>
        <w:t>If subpicture is enabled, the picture scaling ratio shall be 1. This can be fixed by disabling subpicture when RPR is enabled at SPS.</w:t>
      </w:r>
      <w:r>
        <w:rPr>
          <w:szCs w:val="22"/>
          <w:lang w:val="en-CA"/>
        </w:rPr>
        <w:t xml:space="preserve"> </w:t>
      </w:r>
    </w:p>
    <w:p w14:paraId="74FD151E" w14:textId="77777777" w:rsidR="00AD5A11" w:rsidRPr="004162E6" w:rsidRDefault="00AD5A11" w:rsidP="00AD5A11"/>
    <w:p w14:paraId="2C2026EC" w14:textId="77777777" w:rsidR="00AD5A11" w:rsidRPr="004162E6" w:rsidRDefault="004A2689" w:rsidP="00AD5A11">
      <w:pPr>
        <w:pStyle w:val="Heading9"/>
        <w:rPr>
          <w:szCs w:val="24"/>
          <w:lang w:val="en-CA"/>
        </w:rPr>
      </w:pPr>
      <w:hyperlink r:id="rId30"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4FEC3A54" w14:textId="77777777" w:rsidR="00FE59E7" w:rsidRDefault="00FE59E7" w:rsidP="00FE59E7">
      <w:pPr>
        <w:rPr>
          <w:szCs w:val="22"/>
          <w:lang w:val="en-CA"/>
        </w:rPr>
      </w:pPr>
      <w:r>
        <w:rPr>
          <w:szCs w:val="22"/>
          <w:lang w:val="en-CA"/>
        </w:rPr>
        <w:t>This proposal would like to support a subpicture-based scaling process to allow the current subpicture to refer to a reference subpicture using the same subpicture ID if the current subpicture is treated as a picture. The modifications include:</w:t>
      </w:r>
    </w:p>
    <w:p w14:paraId="34869370" w14:textId="77777777" w:rsidR="00FE59E7" w:rsidRPr="009429E5"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lang w:val="en-CA"/>
        </w:rPr>
      </w:pPr>
      <w:r w:rsidRPr="009429E5">
        <w:t>Each subpicture signals a scaling window flag</w:t>
      </w:r>
      <w:r>
        <w:t xml:space="preserve">. If the </w:t>
      </w:r>
      <w:r w:rsidRPr="009429E5">
        <w:t>scaling window flag</w:t>
      </w:r>
      <w:r>
        <w:t xml:space="preserve"> is enabled for the </w:t>
      </w:r>
      <w:proofErr w:type="spellStart"/>
      <w:r>
        <w:t>i-th</w:t>
      </w:r>
      <w:proofErr w:type="spellEnd"/>
      <w:r>
        <w:t xml:space="preserve"> subpicture, a scaling window is cropped from</w:t>
      </w:r>
      <w:r w:rsidRPr="009429E5">
        <w:t xml:space="preserve"> </w:t>
      </w:r>
      <w:r>
        <w:t xml:space="preserve">the </w:t>
      </w:r>
      <w:proofErr w:type="spellStart"/>
      <w:r>
        <w:t>i-th</w:t>
      </w:r>
      <w:proofErr w:type="spellEnd"/>
      <w:r>
        <w:t xml:space="preserve"> </w:t>
      </w:r>
      <w:r w:rsidRPr="009429E5">
        <w:t xml:space="preserve">subpicture. </w:t>
      </w:r>
    </w:p>
    <w:p w14:paraId="29D3113F" w14:textId="77777777" w:rsidR="00FE59E7" w:rsidRPr="001C139E" w:rsidRDefault="00FE59E7" w:rsidP="00FE59E7">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1C139E">
        <w:rPr>
          <w:lang w:val="en-CA"/>
        </w:rPr>
        <w:t xml:space="preserve">The parameters of subpicture scaling window are signaled in both PPS and PH. The scaling window for the </w:t>
      </w:r>
      <w:proofErr w:type="spellStart"/>
      <w:r w:rsidRPr="001C139E">
        <w:rPr>
          <w:lang w:val="en-CA"/>
        </w:rPr>
        <w:t>i-th</w:t>
      </w:r>
      <w:proofErr w:type="spellEnd"/>
      <w:r w:rsidRPr="001C139E">
        <w:rPr>
          <w:lang w:val="en-CA"/>
        </w:rPr>
        <w:t xml:space="preserve"> subpicture derived from PPS can be overridden by the scaling window derived from PH.</w:t>
      </w:r>
    </w:p>
    <w:p w14:paraId="21496465" w14:textId="77777777" w:rsidR="00FE59E7"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lang w:val="en-CA"/>
        </w:rPr>
        <w:t>The scaling ratio is derived from the scaling windows cropped from the reference subpicture and the current subpicture, both of which uses the same subpicture ID.</w:t>
      </w:r>
    </w:p>
    <w:p w14:paraId="6881EB7F" w14:textId="77777777" w:rsidR="00AD5A11" w:rsidRPr="004162E6" w:rsidRDefault="00AD5A11" w:rsidP="00AD5A11">
      <w:pPr>
        <w:tabs>
          <w:tab w:val="left" w:pos="827"/>
          <w:tab w:val="left" w:pos="2689"/>
        </w:tabs>
      </w:pPr>
    </w:p>
    <w:p w14:paraId="5B345714" w14:textId="77777777" w:rsidR="00AD5A11" w:rsidRPr="004162E6" w:rsidRDefault="004A2689" w:rsidP="00AD5A11">
      <w:pPr>
        <w:pStyle w:val="Heading9"/>
        <w:rPr>
          <w:szCs w:val="24"/>
          <w:lang w:val="en-CA"/>
        </w:rPr>
      </w:pPr>
      <w:hyperlink r:id="rId31"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2F4613FE" w14:textId="77777777" w:rsidR="00AF35D8" w:rsidRDefault="00AF35D8" w:rsidP="00AF35D8">
      <w:pPr>
        <w:rPr>
          <w:szCs w:val="22"/>
          <w:lang w:val="en-CA"/>
        </w:rPr>
      </w:pPr>
      <w:r w:rsidRPr="0029768C">
        <w:rPr>
          <w:szCs w:val="22"/>
          <w:lang w:val="en-CA"/>
        </w:rPr>
        <w:t xml:space="preserve">This proposal would like to investigate the use case when both RPR and the subpicture are enabled at the same time. </w:t>
      </w:r>
      <w:r>
        <w:rPr>
          <w:szCs w:val="22"/>
          <w:lang w:val="en-CA"/>
        </w:rPr>
        <w:t>The proposals include:</w:t>
      </w:r>
    </w:p>
    <w:p w14:paraId="2E79CC18" w14:textId="77777777" w:rsidR="00AF35D8" w:rsidRDefault="00AF35D8" w:rsidP="00AF35D8">
      <w:pPr>
        <w:pStyle w:val="ListParagraph"/>
        <w:numPr>
          <w:ilvl w:val="0"/>
          <w:numId w:val="28"/>
        </w:numPr>
        <w:ind w:leftChars="0"/>
        <w:contextualSpacing/>
        <w:textAlignment w:val="baseline"/>
        <w:rPr>
          <w:szCs w:val="22"/>
          <w:lang w:val="en-CA"/>
        </w:rPr>
      </w:pPr>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Pr>
          <w:szCs w:val="22"/>
          <w:lang w:val="en-CA"/>
        </w:rPr>
        <w:t xml:space="preserve"> when the subpicture is treated as a picture</w:t>
      </w:r>
      <w:r w:rsidRPr="0029768C">
        <w:rPr>
          <w:szCs w:val="22"/>
          <w:lang w:val="en-CA"/>
        </w:rPr>
        <w:t>.</w:t>
      </w:r>
    </w:p>
    <w:p w14:paraId="11977FE0" w14:textId="77777777" w:rsidR="00AF35D8" w:rsidRPr="00655F8D" w:rsidRDefault="00AF35D8" w:rsidP="00AF35D8">
      <w:pPr>
        <w:pStyle w:val="ListParagraph"/>
        <w:numPr>
          <w:ilvl w:val="0"/>
          <w:numId w:val="28"/>
        </w:numPr>
        <w:ind w:leftChars="0"/>
        <w:contextualSpacing/>
        <w:textAlignment w:val="baseline"/>
        <w:rPr>
          <w:szCs w:val="22"/>
          <w:lang w:val="en-CA"/>
        </w:rPr>
      </w:pPr>
      <w:r>
        <w:t xml:space="preserve">The subpicture scaling window for the </w:t>
      </w:r>
      <w:proofErr w:type="spellStart"/>
      <w:r>
        <w:t>i-th</w:t>
      </w:r>
      <w:proofErr w:type="spellEnd"/>
      <w:r>
        <w:t xml:space="preserve"> subpicture is enabled by</w:t>
      </w:r>
      <w:r w:rsidRPr="009429E5">
        <w:t xml:space="preserve"> a scaling window flag</w:t>
      </w:r>
      <w:r>
        <w:t>. If enabled, a scaling window is cropped from</w:t>
      </w:r>
      <w:r w:rsidRPr="009429E5">
        <w:t xml:space="preserve"> </w:t>
      </w:r>
      <w:r>
        <w:t xml:space="preserve">the </w:t>
      </w:r>
      <w:proofErr w:type="spellStart"/>
      <w:r>
        <w:t>i-th</w:t>
      </w:r>
      <w:proofErr w:type="spellEnd"/>
      <w:r>
        <w:t xml:space="preserve"> </w:t>
      </w:r>
      <w:r w:rsidRPr="009429E5">
        <w:t>subpicture</w:t>
      </w:r>
      <w:r>
        <w:t>.</w:t>
      </w:r>
    </w:p>
    <w:p w14:paraId="7C116EF7" w14:textId="77777777" w:rsidR="00AF35D8" w:rsidRPr="00655F8D" w:rsidRDefault="00AF35D8" w:rsidP="00AF35D8">
      <w:pPr>
        <w:pStyle w:val="ListParagraph"/>
        <w:numPr>
          <w:ilvl w:val="1"/>
          <w:numId w:val="28"/>
        </w:numPr>
        <w:ind w:leftChars="0"/>
        <w:contextualSpacing/>
        <w:textAlignment w:val="baseline"/>
        <w:rPr>
          <w:szCs w:val="22"/>
          <w:lang w:val="en-CA"/>
        </w:rPr>
      </w:pPr>
      <w:r w:rsidRPr="00C62F5F">
        <w:rPr>
          <w:lang w:val="en-CA"/>
        </w:rPr>
        <w:t xml:space="preserve">The parameters of subpicture scaling window are signaled in both PPS and PH. The scaling window for the </w:t>
      </w:r>
      <w:proofErr w:type="spellStart"/>
      <w:r w:rsidRPr="00C62F5F">
        <w:rPr>
          <w:lang w:val="en-CA"/>
        </w:rPr>
        <w:t>i-th</w:t>
      </w:r>
      <w:proofErr w:type="spellEnd"/>
      <w:r w:rsidRPr="00C62F5F">
        <w:rPr>
          <w:lang w:val="en-CA"/>
        </w:rPr>
        <w:t xml:space="preserve"> subpicture derived from PPS can be overridden by the scaling window derived from PH.</w:t>
      </w:r>
    </w:p>
    <w:p w14:paraId="43DAFB95" w14:textId="77777777" w:rsidR="00AF35D8" w:rsidRDefault="00AF35D8" w:rsidP="00AF35D8">
      <w:pPr>
        <w:pStyle w:val="ListParagraph"/>
        <w:numPr>
          <w:ilvl w:val="0"/>
          <w:numId w:val="28"/>
        </w:numPr>
        <w:ind w:leftChars="0"/>
        <w:contextualSpacing/>
        <w:textAlignment w:val="baseline"/>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proofErr w:type="gramStart"/>
      <w:r w:rsidRPr="00025760">
        <w:rPr>
          <w:szCs w:val="22"/>
          <w:lang w:val="en-CA"/>
        </w:rPr>
        <w:t>ref</w:t>
      </w:r>
      <w:r w:rsidRPr="00025760">
        <w:rPr>
          <w:noProof/>
          <w:szCs w:val="22"/>
        </w:rPr>
        <w:t>PicOutputWidthL</w:t>
      </w:r>
      <w:r w:rsidRPr="007F3ED5">
        <w:rPr>
          <w:noProof/>
          <w:lang w:val="en-CA"/>
        </w:rPr>
        <w:t>[</w:t>
      </w:r>
      <w:proofErr w:type="gramEnd"/>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42F254BA" w14:textId="77777777" w:rsidR="00AF35D8" w:rsidRPr="0029768C" w:rsidRDefault="00AF35D8" w:rsidP="00AF35D8">
      <w:pPr>
        <w:rPr>
          <w:szCs w:val="22"/>
          <w:lang w:val="en-CA"/>
        </w:rPr>
      </w:pPr>
      <w:r w:rsidRPr="0029768C">
        <w:rPr>
          <w:szCs w:val="22"/>
          <w:lang w:val="en-CA"/>
        </w:rPr>
        <w:t>This proposal develops the RPR for subpictures with the proposal in JVET-Q0</w:t>
      </w:r>
      <w:r>
        <w:rPr>
          <w:szCs w:val="22"/>
          <w:lang w:val="en-CA"/>
        </w:rPr>
        <w:t>333</w:t>
      </w:r>
      <w:r w:rsidRPr="0029768C">
        <w:rPr>
          <w:szCs w:val="22"/>
          <w:lang w:val="en-CA"/>
        </w:rPr>
        <w:t>, in which allows the reference subpicture scaling process for a current subpicture to scale up or scale down a reference subpicture using the same subpicture ID</w:t>
      </w:r>
      <w:r>
        <w:rPr>
          <w:szCs w:val="22"/>
          <w:lang w:val="en-CA"/>
        </w:rPr>
        <w:t>. The specification changes of this proposal with</w:t>
      </w:r>
      <w:r w:rsidRPr="00A833C2">
        <w:rPr>
          <w:szCs w:val="22"/>
          <w:lang w:val="en-CA"/>
        </w:rPr>
        <w:t xml:space="preserve"> </w:t>
      </w:r>
      <w:r>
        <w:rPr>
          <w:szCs w:val="22"/>
          <w:lang w:val="en-CA"/>
        </w:rPr>
        <w:t>JVET-Q0333 and without JVET-Q0333 are both appended with this contribution.</w:t>
      </w:r>
    </w:p>
    <w:p w14:paraId="757E28E8" w14:textId="77777777" w:rsidR="00AD5A11" w:rsidRPr="004162E6" w:rsidRDefault="00AD5A11" w:rsidP="00AD5A11"/>
    <w:p w14:paraId="03F43C4E" w14:textId="77A66209" w:rsidR="00AD5A11"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6.19.1.2) </w:t>
      </w:r>
      <w:r w:rsidR="00AD5A11" w:rsidRPr="004162E6">
        <w:rPr>
          <w:lang w:val="en-CA"/>
        </w:rPr>
        <w:t>Combination of RPR and reference wraparound (</w:t>
      </w:r>
      <w:r w:rsidR="00D46F96">
        <w:rPr>
          <w:lang w:val="en-CA"/>
        </w:rPr>
        <w:t>0</w:t>
      </w:r>
      <w:r w:rsidR="00AD5A11" w:rsidRPr="004162E6">
        <w:rPr>
          <w:lang w:val="en-CA"/>
        </w:rPr>
        <w:t>)</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4A2689" w:rsidP="00AD5A11">
      <w:pPr>
        <w:pStyle w:val="Heading9"/>
        <w:rPr>
          <w:szCs w:val="24"/>
          <w:lang w:val="en-CA"/>
        </w:rPr>
      </w:pPr>
      <w:hyperlink r:id="rId32"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4A2689" w:rsidP="00AD5A11">
      <w:pPr>
        <w:pStyle w:val="Heading9"/>
        <w:rPr>
          <w:szCs w:val="24"/>
          <w:lang w:val="en-CA"/>
        </w:rPr>
      </w:pPr>
      <w:hyperlink r:id="rId33"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4A2689" w:rsidP="00AD5A11">
      <w:pPr>
        <w:pStyle w:val="Heading9"/>
        <w:rPr>
          <w:szCs w:val="24"/>
          <w:lang w:val="en-CA"/>
        </w:rPr>
      </w:pPr>
      <w:hyperlink r:id="rId34" w:history="1">
        <w:r w:rsidR="00AD5A11" w:rsidRPr="004162E6">
          <w:rPr>
            <w:color w:val="0000FF"/>
            <w:szCs w:val="24"/>
            <w:u w:val="single"/>
            <w:lang w:val="en-CA"/>
          </w:rPr>
          <w:t>JVET-Q0238</w:t>
        </w:r>
      </w:hyperlink>
      <w:r w:rsidR="00AD5A11" w:rsidRPr="004162E6">
        <w:rPr>
          <w:szCs w:val="24"/>
          <w:lang w:val="en-CA"/>
        </w:rPr>
        <w:t xml:space="preserve"> AHG8/AHG9: On reference picture wraparound [M. M. Hannuksela (Nokia)]</w:t>
      </w:r>
    </w:p>
    <w:p w14:paraId="557470D6" w14:textId="77777777" w:rsidR="006B186F" w:rsidRDefault="006B186F" w:rsidP="006B186F">
      <w:pPr>
        <w:rPr>
          <w:szCs w:val="22"/>
          <w:lang w:val="en-CA"/>
        </w:rPr>
      </w:pPr>
      <w:r>
        <w:rPr>
          <w:szCs w:val="22"/>
          <w:lang w:val="en-CA"/>
        </w:rPr>
        <w:t>This contribution proposes to move the reference wraparound signalling from SPS to PPS. Consequently, the contribution proposes enabling both reference wraparound and reference picture resampling for the same reference picture in the same layer as the current picture. The contribution also proposes to keep the capability of VVC Draft 7 to apply the reference wrapround feature for spatial scalability.</w:t>
      </w:r>
    </w:p>
    <w:p w14:paraId="6F401F79" w14:textId="77777777" w:rsidR="00AD5A11" w:rsidRPr="004162E6" w:rsidRDefault="004A2689" w:rsidP="00AD5A11">
      <w:pPr>
        <w:pStyle w:val="Heading9"/>
        <w:rPr>
          <w:szCs w:val="24"/>
          <w:lang w:val="en-CA"/>
        </w:rPr>
      </w:pPr>
      <w:hyperlink r:id="rId35"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44F3174C" w:rsidR="002363FE" w:rsidRPr="004162E6" w:rsidRDefault="006B186F" w:rsidP="002363FE">
      <w:pPr>
        <w:tabs>
          <w:tab w:val="left" w:pos="827"/>
          <w:tab w:val="left" w:pos="2689"/>
        </w:tabs>
      </w:pPr>
      <w:proofErr w:type="gramStart"/>
      <w:r>
        <w:t>Similar to</w:t>
      </w:r>
      <w:proofErr w:type="gramEnd"/>
      <w:r>
        <w:t xml:space="preserve"> JVET-Q0238, no separate presentation requested.</w:t>
      </w:r>
    </w:p>
    <w:p w14:paraId="6564AABE" w14:textId="77777777" w:rsidR="00AD5A11" w:rsidRPr="004162E6" w:rsidRDefault="004A2689" w:rsidP="00AD5A11">
      <w:pPr>
        <w:pStyle w:val="Heading9"/>
        <w:rPr>
          <w:szCs w:val="24"/>
          <w:lang w:val="en-CA"/>
        </w:rPr>
      </w:pPr>
      <w:hyperlink r:id="rId36"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75DB288E" w:rsidR="00A5620D" w:rsidRDefault="000A01F1" w:rsidP="00AD5A11">
      <w:pPr>
        <w:tabs>
          <w:tab w:val="clear" w:pos="1080"/>
          <w:tab w:val="left" w:pos="1058"/>
        </w:tabs>
      </w:pPr>
      <w:r>
        <w:t>Proponents asked to revise the contribution to include Option 2 plus moving the ref pic wraparound signaling to the PPS.</w:t>
      </w:r>
      <w:r w:rsidR="001B33EF">
        <w:t xml:space="preserve"> Consider the possible impact </w:t>
      </w:r>
      <w:r w:rsidR="002363FE">
        <w:t xml:space="preserve">of </w:t>
      </w:r>
      <w:r w:rsidR="002D5BA9">
        <w:t>scaling offset.</w:t>
      </w:r>
    </w:p>
    <w:p w14:paraId="5078715C" w14:textId="7EBDD986" w:rsidR="00264D59" w:rsidRPr="00C37C6B" w:rsidRDefault="004A2689" w:rsidP="00264D59">
      <w:pPr>
        <w:pStyle w:val="Heading9"/>
        <w:rPr>
          <w:szCs w:val="24"/>
        </w:rPr>
      </w:pPr>
      <w:hyperlink r:id="rId37" w:history="1">
        <w:r w:rsidR="00264D59" w:rsidRPr="00C37C6B">
          <w:rPr>
            <w:color w:val="0000FF"/>
            <w:szCs w:val="24"/>
            <w:u w:val="single"/>
            <w:lang w:val="en-CA"/>
          </w:rPr>
          <w:t>JVET-Q0764</w:t>
        </w:r>
      </w:hyperlink>
      <w:r w:rsidR="00264D59" w:rsidRPr="00C37C6B">
        <w:rPr>
          <w:szCs w:val="24"/>
          <w:lang w:val="en-CA"/>
        </w:rPr>
        <w:t xml:space="preserve"> AHG9: Text for combination of wrap around offset and RPR [B. Choi, S. Wenger, S. Liu (Tencent), B. Heng, P. Chen, T. Hellman, W. Wan, M. Zhou (Broadcom), M. M. Hannuksela (Nokia)]</w:t>
      </w:r>
      <w:r w:rsidR="00264D59">
        <w:rPr>
          <w:szCs w:val="24"/>
          <w:lang w:val="en-CA"/>
        </w:rPr>
        <w:t xml:space="preserve"> [late]</w:t>
      </w:r>
    </w:p>
    <w:p w14:paraId="583FBF50" w14:textId="77777777" w:rsidR="00264D59" w:rsidRPr="00523C68" w:rsidRDefault="00264D59" w:rsidP="00264D59">
      <w:pPr>
        <w:rPr>
          <w:szCs w:val="22"/>
          <w:lang w:val="en-CA" w:eastAsia="ko-KR"/>
        </w:rPr>
      </w:pPr>
      <w:r w:rsidRPr="00523C68">
        <w:rPr>
          <w:szCs w:val="22"/>
          <w:lang w:val="en-CA" w:eastAsia="ko-KR"/>
        </w:rPr>
        <w:t xml:space="preserve">Based on the HLS </w:t>
      </w:r>
      <w:proofErr w:type="spellStart"/>
      <w:r w:rsidRPr="00523C68">
        <w:rPr>
          <w:szCs w:val="22"/>
          <w:lang w:val="en-CA" w:eastAsia="ko-KR"/>
        </w:rPr>
        <w:t>BoG</w:t>
      </w:r>
      <w:proofErr w:type="spellEnd"/>
      <w:r w:rsidRPr="00523C68">
        <w:rPr>
          <w:szCs w:val="22"/>
          <w:lang w:val="en-CA" w:eastAsia="ko-KR"/>
        </w:rPr>
        <w:t xml:space="preserve"> meeting decision, the following changes for combination of wrap-around offset and reference picture resampling (RPR) to the current VVC spec. is proposed.</w:t>
      </w:r>
    </w:p>
    <w:p w14:paraId="209B3D47"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Moving wrap-around offset syntax elements from SPS to PPS</w:t>
      </w:r>
    </w:p>
    <w:p w14:paraId="7E8A7EC4"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Disabling the motion compensation with wrap-around offset for a reference picture, only when that picture requires scaling</w:t>
      </w:r>
      <w:r>
        <w:rPr>
          <w:szCs w:val="22"/>
          <w:lang w:val="en-CA" w:eastAsia="ko-KR"/>
        </w:rPr>
        <w:t xml:space="preserve"> for RPR</w:t>
      </w:r>
      <w:r w:rsidRPr="00523C68">
        <w:rPr>
          <w:szCs w:val="22"/>
          <w:lang w:val="en-CA" w:eastAsia="ko-KR"/>
        </w:rPr>
        <w:t>.</w:t>
      </w:r>
    </w:p>
    <w:p w14:paraId="756F78C1" w14:textId="77777777" w:rsidR="00264D59" w:rsidRPr="004162E6" w:rsidRDefault="00264D59" w:rsidP="00AD5A11">
      <w:pPr>
        <w:tabs>
          <w:tab w:val="clear" w:pos="1080"/>
          <w:tab w:val="left" w:pos="1058"/>
        </w:tabs>
      </w:pPr>
    </w:p>
    <w:p w14:paraId="6335226C" w14:textId="77777777" w:rsidR="00AD5A11" w:rsidRPr="004162E6" w:rsidRDefault="004A2689" w:rsidP="00AD5A11">
      <w:pPr>
        <w:pStyle w:val="Heading9"/>
        <w:rPr>
          <w:szCs w:val="24"/>
          <w:lang w:val="en-CA"/>
        </w:rPr>
      </w:pPr>
      <w:hyperlink r:id="rId38"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4A2689" w:rsidP="00AD5A11">
      <w:pPr>
        <w:pStyle w:val="Heading9"/>
        <w:rPr>
          <w:szCs w:val="24"/>
          <w:lang w:val="en-CA"/>
        </w:rPr>
      </w:pPr>
      <w:hyperlink r:id="rId39"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963AC9">
      <w:pPr>
        <w:pStyle w:val="Heading5"/>
      </w:pPr>
      <w:r w:rsidRPr="000B3091">
        <w:t xml:space="preserve">General </w:t>
      </w:r>
      <w:r w:rsidR="008F2520" w:rsidRPr="000B3091">
        <w:t>Discussion:</w:t>
      </w:r>
    </w:p>
    <w:p w14:paraId="2628D96A" w14:textId="05A1E77B" w:rsidR="00B51083" w:rsidRDefault="00BD437C" w:rsidP="00B51083">
      <w:pPr>
        <w:pStyle w:val="BodyText"/>
      </w:pPr>
      <w:r>
        <w:t>JVET-</w:t>
      </w:r>
      <w:r w:rsidR="00B51083">
        <w:t>Q0595 is summary</w:t>
      </w:r>
    </w:p>
    <w:p w14:paraId="1EC83699" w14:textId="6693F3BD"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54FA972A" w14:textId="2C86099D" w:rsidR="001E19A4" w:rsidRDefault="001E19A4" w:rsidP="00B51083">
      <w:pPr>
        <w:pStyle w:val="BodyText"/>
      </w:pPr>
    </w:p>
    <w:p w14:paraId="2D2BA055" w14:textId="16668AC7" w:rsidR="001E19A4" w:rsidRDefault="001E19A4" w:rsidP="00B51083">
      <w:pPr>
        <w:pStyle w:val="BodyText"/>
      </w:pPr>
      <w:r>
        <w:t>Discussion on 11 Jan 2020</w:t>
      </w:r>
    </w:p>
    <w:p w14:paraId="76E6AB70" w14:textId="37B6F8C4" w:rsidR="00D6527B" w:rsidRDefault="00D6527B" w:rsidP="00B51083">
      <w:pPr>
        <w:pStyle w:val="BodyText"/>
      </w:pPr>
      <w:r>
        <w:t>In the current design, the parameter set enable flags disable the combination of RPR and ref wraparound.</w:t>
      </w:r>
    </w:p>
    <w:p w14:paraId="6CD995C8" w14:textId="2E6DEDB5" w:rsidR="001E19A4" w:rsidRDefault="00D6527B" w:rsidP="00B51083">
      <w:pPr>
        <w:pStyle w:val="BodyText"/>
      </w:pPr>
      <w:r>
        <w:t xml:space="preserve">Consider the approaches in </w:t>
      </w:r>
      <w:proofErr w:type="spellStart"/>
      <w:r>
        <w:t>Q0764</w:t>
      </w:r>
      <w:proofErr w:type="spellEnd"/>
      <w:r>
        <w:t xml:space="preserve"> and </w:t>
      </w:r>
      <w:proofErr w:type="spellStart"/>
      <w:r>
        <w:t>Q0238</w:t>
      </w:r>
      <w:proofErr w:type="spellEnd"/>
      <w:r>
        <w:t xml:space="preserve">. In </w:t>
      </w:r>
      <w:proofErr w:type="spellStart"/>
      <w:r>
        <w:t>Q0764</w:t>
      </w:r>
      <w:proofErr w:type="spellEnd"/>
      <w:r>
        <w:t xml:space="preserve">, the ref wraparound functionality is disabled only for the case when the reference picture differs in size from the current picture. In </w:t>
      </w:r>
      <w:proofErr w:type="spellStart"/>
      <w:r>
        <w:t>Q0238</w:t>
      </w:r>
      <w:proofErr w:type="spellEnd"/>
      <w:r>
        <w:t xml:space="preserve">, ref wraparound is supported when RPR is used. </w:t>
      </w:r>
    </w:p>
    <w:p w14:paraId="4F5AAD9C" w14:textId="28390DF9" w:rsidR="00551C0B" w:rsidRDefault="00551C0B" w:rsidP="00B51083">
      <w:pPr>
        <w:pStyle w:val="BodyText"/>
      </w:pPr>
      <w:r>
        <w:t xml:space="preserve">It was </w:t>
      </w:r>
      <w:r w:rsidR="001F1D2E">
        <w:t xml:space="preserve">commented that the TMVP design does a partial disabling </w:t>
      </w:r>
      <w:proofErr w:type="gramStart"/>
      <w:r w:rsidR="001F1D2E">
        <w:t>similar to</w:t>
      </w:r>
      <w:proofErr w:type="gramEnd"/>
      <w:r w:rsidR="001F1D2E">
        <w:t xml:space="preserve"> the proposal in </w:t>
      </w:r>
      <w:proofErr w:type="spellStart"/>
      <w:r w:rsidR="001F1D2E">
        <w:t>Q0764</w:t>
      </w:r>
      <w:proofErr w:type="spellEnd"/>
      <w:r w:rsidR="001F1D2E">
        <w:t>, where TMVP is disabled only when the reference picture is of a difference size than the current picture.</w:t>
      </w:r>
    </w:p>
    <w:p w14:paraId="2D63A756" w14:textId="1982365D" w:rsidR="00233FD5" w:rsidRDefault="00551C0B" w:rsidP="00B51083">
      <w:pPr>
        <w:pStyle w:val="BodyText"/>
      </w:pPr>
      <w:r>
        <w:t>No software is available for either proposal.</w:t>
      </w:r>
      <w:r w:rsidR="001F1D2E">
        <w:t xml:space="preserve"> There haven’t been any experiments for the combination of RPR and ref wraparound. It was commented that ref wraparound was </w:t>
      </w:r>
      <w:r w:rsidR="00503158">
        <w:t xml:space="preserve">originally </w:t>
      </w:r>
      <w:r w:rsidR="001F1D2E">
        <w:t>tested without resolution change, and the benefit was more subjective than objective, with a reduction in the visibility of the seam with ERP format con</w:t>
      </w:r>
      <w:r w:rsidR="005A0E4F">
        <w:t>t</w:t>
      </w:r>
      <w:r w:rsidR="001F1D2E">
        <w:t xml:space="preserve">ent. </w:t>
      </w:r>
    </w:p>
    <w:p w14:paraId="5B340C9A" w14:textId="1ACA55B6" w:rsidR="00551C0B" w:rsidRDefault="001F1D2E" w:rsidP="00B51083">
      <w:pPr>
        <w:pStyle w:val="BodyText"/>
      </w:pPr>
      <w:r>
        <w:t xml:space="preserve">Suggestion </w:t>
      </w:r>
      <w:r w:rsidR="00551C0B">
        <w:t>to move the ref wraparound parameters from the SPS to the PPS.</w:t>
      </w:r>
      <w:r w:rsidR="0087233C">
        <w:t xml:space="preserve"> If such a movement was made, </w:t>
      </w:r>
      <w:proofErr w:type="gramStart"/>
      <w:r w:rsidR="0087233C">
        <w:t>some kind of check</w:t>
      </w:r>
      <w:proofErr w:type="gramEnd"/>
      <w:r w:rsidR="0087233C">
        <w:t xml:space="preserve"> would be required about the size of the current picture and the reference picture.</w:t>
      </w:r>
    </w:p>
    <w:p w14:paraId="245B2092" w14:textId="44C95397" w:rsidR="0017046E" w:rsidRDefault="0087233C" w:rsidP="00B51083">
      <w:pPr>
        <w:pStyle w:val="BodyText"/>
      </w:pPr>
      <w:r>
        <w:t xml:space="preserve">If the full restriction </w:t>
      </w:r>
      <w:r w:rsidR="005A0E4F">
        <w:t xml:space="preserve">against the combination of the features </w:t>
      </w:r>
      <w:r>
        <w:t xml:space="preserve">was maintained, some spec cleanup would </w:t>
      </w:r>
      <w:r w:rsidR="005A0E4F">
        <w:t xml:space="preserve">still </w:t>
      </w:r>
      <w:r>
        <w:t xml:space="preserve">be required. </w:t>
      </w:r>
    </w:p>
    <w:p w14:paraId="41738FB8" w14:textId="7A4FAB39" w:rsidR="0087233C" w:rsidRDefault="0087233C" w:rsidP="00B51083">
      <w:pPr>
        <w:pStyle w:val="BodyText"/>
      </w:pPr>
      <w:proofErr w:type="spellStart"/>
      <w:r w:rsidRPr="00963AC9">
        <w:rPr>
          <w:highlight w:val="yellow"/>
        </w:rPr>
        <w:t>BoG</w:t>
      </w:r>
      <w:proofErr w:type="spellEnd"/>
      <w:r w:rsidRPr="00963AC9">
        <w:rPr>
          <w:highlight w:val="yellow"/>
        </w:rPr>
        <w:t xml:space="preserve"> recommends </w:t>
      </w:r>
      <w:proofErr w:type="gramStart"/>
      <w:r w:rsidRPr="00963AC9">
        <w:rPr>
          <w:highlight w:val="yellow"/>
        </w:rPr>
        <w:t>to adopt</w:t>
      </w:r>
      <w:proofErr w:type="gramEnd"/>
      <w:r>
        <w:t xml:space="preserve"> </w:t>
      </w:r>
      <w:r w:rsidR="006B186F">
        <w:t>JVET-</w:t>
      </w:r>
      <w:r>
        <w:t>Q0764 to move</w:t>
      </w:r>
      <w:r w:rsidR="00090898">
        <w:t xml:space="preserve"> </w:t>
      </w:r>
      <w:r>
        <w:t xml:space="preserve">ref wraparound </w:t>
      </w:r>
      <w:r w:rsidR="00090898">
        <w:t>offset syntax</w:t>
      </w:r>
      <w:r>
        <w:t xml:space="preserve"> to the PPS</w:t>
      </w:r>
      <w:r w:rsidR="00090898">
        <w:t xml:space="preserve"> and add an enable flag in the PPS, while maintaining the ref wraparound enable flag in the SPS, </w:t>
      </w:r>
      <w:r>
        <w:t xml:space="preserve">and introduce a variable to disable the ref wraparound operation when </w:t>
      </w:r>
      <w:r w:rsidR="00090898">
        <w:t>ref pic scaling is enabled for the current picture and the reference picture</w:t>
      </w:r>
      <w:r>
        <w:t>.</w:t>
      </w:r>
      <w:r w:rsidR="00090898">
        <w:t xml:space="preserve"> </w:t>
      </w:r>
    </w:p>
    <w:p w14:paraId="4298CC15" w14:textId="73AFB3D6"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reference wraparound (</w:t>
      </w:r>
      <w:r w:rsidR="00746599">
        <w:rPr>
          <w:lang w:val="en-CA"/>
        </w:rPr>
        <w:t>2</w:t>
      </w:r>
      <w:r w:rsidR="00AD5A11" w:rsidRPr="004162E6">
        <w:rPr>
          <w:lang w:val="en-CA"/>
        </w:rPr>
        <w:t>)</w:t>
      </w:r>
    </w:p>
    <w:p w14:paraId="7ADA27FA" w14:textId="77777777" w:rsidR="00AD5A11" w:rsidRPr="004162E6" w:rsidRDefault="004A2689" w:rsidP="00AD5A11">
      <w:pPr>
        <w:pStyle w:val="Heading9"/>
        <w:rPr>
          <w:szCs w:val="24"/>
          <w:lang w:val="en-CA"/>
        </w:rPr>
      </w:pPr>
      <w:hyperlink r:id="rId40"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743D788D" w14:textId="4F68A364" w:rsidR="00090898" w:rsidRDefault="005A0E4F" w:rsidP="00090898">
      <w:pPr>
        <w:rPr>
          <w:lang w:val="en-CA"/>
        </w:rPr>
      </w:pPr>
      <w:r>
        <w:rPr>
          <w:lang w:val="en-CA"/>
        </w:rPr>
        <w:t xml:space="preserve">This contribution proposes to support sub-picture wrap around motion compensation when a sub-picture is </w:t>
      </w:r>
      <w:r w:rsidR="00090898">
        <w:rPr>
          <w:lang w:val="en-CA"/>
        </w:rPr>
        <w:t>treated as a picture.</w:t>
      </w:r>
    </w:p>
    <w:p w14:paraId="7546B18E" w14:textId="77777777" w:rsidR="00090898" w:rsidRDefault="00090898" w:rsidP="00090898">
      <w:pPr>
        <w:pStyle w:val="ListParagraph"/>
        <w:numPr>
          <w:ilvl w:val="0"/>
          <w:numId w:val="33"/>
        </w:numPr>
        <w:ind w:leftChars="0"/>
        <w:contextualSpacing/>
        <w:textAlignment w:val="baseline"/>
        <w:rPr>
          <w:lang w:val="en-CA"/>
        </w:rPr>
      </w:pPr>
      <w:r>
        <w:rPr>
          <w:lang w:val="en-CA"/>
        </w:rPr>
        <w:t>Propose to signal horizontal wraparound offset for each sub-picture when a sub-picture is treated as a picture in the decoding process.</w:t>
      </w:r>
    </w:p>
    <w:p w14:paraId="34168A00" w14:textId="77777777" w:rsidR="00090898" w:rsidRDefault="00090898" w:rsidP="00090898">
      <w:pPr>
        <w:pStyle w:val="ListParagraph"/>
        <w:numPr>
          <w:ilvl w:val="0"/>
          <w:numId w:val="33"/>
        </w:numPr>
        <w:ind w:leftChars="0"/>
        <w:contextualSpacing/>
        <w:textAlignment w:val="baseline"/>
        <w:rPr>
          <w:lang w:val="en-CA"/>
        </w:rPr>
      </w:pPr>
      <w:r>
        <w:rPr>
          <w:lang w:val="en-CA"/>
        </w:rPr>
        <w:t xml:space="preserve">Propose sub-picture wrap around constraint to simplify the decoding process.  </w:t>
      </w:r>
    </w:p>
    <w:p w14:paraId="5FB8EDC0" w14:textId="77777777" w:rsidR="00090898" w:rsidRPr="00947987" w:rsidRDefault="00090898" w:rsidP="00090898">
      <w:pPr>
        <w:rPr>
          <w:lang w:val="en-CA"/>
        </w:rPr>
      </w:pPr>
      <w:r>
        <w:rPr>
          <w:lang w:val="en-CA"/>
        </w:rPr>
        <w:t>Subpicture wrap around is also proposed in JVET_Q0335, JVET_Q0344 and JVET_Q0403.</w:t>
      </w:r>
    </w:p>
    <w:p w14:paraId="1E3CA6AC" w14:textId="33359ADF" w:rsidR="00AD5A11" w:rsidRDefault="006E3040" w:rsidP="00AD5A11">
      <w:pPr>
        <w:tabs>
          <w:tab w:val="left" w:pos="827"/>
          <w:tab w:val="left" w:pos="2689"/>
        </w:tabs>
      </w:pPr>
      <w:r>
        <w:t>Some experimental results were presented for a layout with one large subpicture that scanned the picture width and two small subpictures that were half the width.</w:t>
      </w:r>
    </w:p>
    <w:p w14:paraId="2A8338E0" w14:textId="337989B6" w:rsidR="006E3040" w:rsidRDefault="006E3040" w:rsidP="00AD5A11">
      <w:pPr>
        <w:tabs>
          <w:tab w:val="left" w:pos="827"/>
          <w:tab w:val="left" w:pos="2689"/>
        </w:tabs>
      </w:pPr>
      <w:r>
        <w:t>The second proposed approach only enables wraparound when the sub-picture is the full width of the picture</w:t>
      </w:r>
      <w:r w:rsidR="00C729CA">
        <w:t xml:space="preserve">. </w:t>
      </w:r>
    </w:p>
    <w:p w14:paraId="58A4C795" w14:textId="291785D8" w:rsidR="00A23479" w:rsidRPr="004162E6" w:rsidRDefault="00A23479" w:rsidP="00AD5A11">
      <w:pPr>
        <w:tabs>
          <w:tab w:val="left" w:pos="827"/>
          <w:tab w:val="left" w:pos="2689"/>
        </w:tabs>
      </w:pPr>
      <w:r>
        <w:t>It was questioned if the proposed syntax per subpicture was necessary, since the information could be derived.</w:t>
      </w:r>
    </w:p>
    <w:p w14:paraId="17D2C9E9" w14:textId="77777777" w:rsidR="00AD5A11" w:rsidRPr="004162E6" w:rsidRDefault="004A2689" w:rsidP="00AD5A11">
      <w:pPr>
        <w:pStyle w:val="Heading9"/>
        <w:rPr>
          <w:szCs w:val="24"/>
          <w:lang w:val="en-CA"/>
        </w:rPr>
      </w:pPr>
      <w:hyperlink r:id="rId41"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7C1BEDDD" w14:textId="77777777" w:rsidR="00A23479" w:rsidRDefault="00A23479" w:rsidP="00A23479">
      <w:pPr>
        <w:rPr>
          <w:szCs w:val="22"/>
          <w:lang w:val="en-CA"/>
        </w:rPr>
      </w:pPr>
      <w:r>
        <w:rPr>
          <w:szCs w:val="22"/>
          <w:lang w:val="en-CA"/>
        </w:rPr>
        <w:t>This proposal would like to fix the bugs of the wraparound offsets in reference picture resampling (RPR). The modifications on top of the current VVC include:</w:t>
      </w:r>
    </w:p>
    <w:p w14:paraId="56813803" w14:textId="77777777" w:rsidR="00A23479" w:rsidRPr="004C6475"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4C6475">
        <w:t>Because the reference picture resampling (RPR) design would renew the picture width and height in PPS, it is proposed that the wraparound offsets shall be signaled in PPS instead of SPS to align the design of RPR.</w:t>
      </w:r>
    </w:p>
    <w:p w14:paraId="364EA754" w14:textId="77777777" w:rsidR="00A23479" w:rsidRPr="004C6475" w:rsidRDefault="00A23479" w:rsidP="00A23479">
      <w:pPr>
        <w:pStyle w:val="ListParagraph"/>
        <w:numPr>
          <w:ilvl w:val="1"/>
          <w:numId w:val="16"/>
        </w:numPr>
        <w:tabs>
          <w:tab w:val="clear" w:pos="2160"/>
        </w:tabs>
        <w:spacing w:after="200" w:line="276" w:lineRule="auto"/>
        <w:ind w:leftChars="0"/>
        <w:contextualSpacing/>
        <w:textAlignment w:val="baseline"/>
        <w:rPr>
          <w:szCs w:val="22"/>
        </w:rPr>
      </w:pPr>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p>
    <w:p w14:paraId="02760C00" w14:textId="77777777" w:rsidR="00A23479" w:rsidRPr="001F335C"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p>
    <w:p w14:paraId="05B6FE3F" w14:textId="77777777" w:rsidR="00A23479"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Wraparound support on the RPR and subpictures at the same time</w:t>
      </w:r>
    </w:p>
    <w:p w14:paraId="59A4EC2E" w14:textId="43CFA5BF" w:rsidR="00AD5A11" w:rsidRDefault="00A23479" w:rsidP="00AD5A11">
      <w:pPr>
        <w:pStyle w:val="BodyText"/>
      </w:pPr>
      <w:r>
        <w:t xml:space="preserve">Is </w:t>
      </w:r>
      <w:proofErr w:type="gramStart"/>
      <w:r>
        <w:t>similar to</w:t>
      </w:r>
      <w:proofErr w:type="gramEnd"/>
      <w:r>
        <w:t xml:space="preserve"> proposal 1 of </w:t>
      </w:r>
      <w:proofErr w:type="spellStart"/>
      <w:r>
        <w:t>Q0212</w:t>
      </w:r>
      <w:proofErr w:type="spellEnd"/>
      <w:r>
        <w:t>, and to contribution to prior meetings.</w:t>
      </w:r>
    </w:p>
    <w:p w14:paraId="4FA9467C" w14:textId="63A05571" w:rsidR="00A23479" w:rsidRDefault="00A23479" w:rsidP="00AD5A11">
      <w:pPr>
        <w:pStyle w:val="BodyText"/>
      </w:pPr>
      <w:r>
        <w:t>Proposes signaling in the PPS per sub-picture of enable and offset.</w:t>
      </w:r>
    </w:p>
    <w:p w14:paraId="18FACD09" w14:textId="77777777" w:rsidR="00A23479" w:rsidRPr="004162E6" w:rsidRDefault="00A23479" w:rsidP="00AD5A11">
      <w:pPr>
        <w:pStyle w:val="BodyText"/>
      </w:pPr>
    </w:p>
    <w:p w14:paraId="270578AE" w14:textId="77777777" w:rsidR="00AD5A11" w:rsidRPr="004162E6" w:rsidRDefault="004A2689" w:rsidP="00AD5A11">
      <w:pPr>
        <w:pStyle w:val="Heading9"/>
        <w:rPr>
          <w:szCs w:val="24"/>
          <w:lang w:val="en-CA"/>
        </w:rPr>
      </w:pPr>
      <w:hyperlink r:id="rId42"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7C04B031" w14:textId="77777777" w:rsidR="00EE47E3" w:rsidRDefault="00EE47E3" w:rsidP="00EE47E3">
      <w:pPr>
        <w:rPr>
          <w:szCs w:val="22"/>
          <w:lang w:val="en-CA"/>
        </w:rPr>
      </w:pPr>
      <w:r w:rsidRPr="00E02DBC">
        <w:rPr>
          <w:szCs w:val="22"/>
          <w:lang w:val="en-CA"/>
        </w:rPr>
        <w:t>This</w:t>
      </w:r>
      <w:r>
        <w:rPr>
          <w:szCs w:val="22"/>
          <w:lang w:val="en-CA"/>
        </w:rPr>
        <w:t xml:space="preserve"> contribution proposes to signal wrap-around motion compensation syntax for each subpicture. It is possible that a subpicture is a 360 projected picture (e.g. ERP) where the content on the vertical or horizontal boundaries is continuous. By enabling the wrap-around motion compensation for the subpicture, the objective and subjective quality may be improved.</w:t>
      </w:r>
    </w:p>
    <w:p w14:paraId="5AE85185" w14:textId="77777777" w:rsidR="00EE47E3" w:rsidRPr="002B54CA" w:rsidRDefault="00EE47E3" w:rsidP="00EE47E3">
      <w:pPr>
        <w:rPr>
          <w:szCs w:val="22"/>
        </w:rPr>
      </w:pPr>
      <w:r>
        <w:rPr>
          <w:szCs w:val="22"/>
          <w:lang w:val="en-CA"/>
        </w:rPr>
        <w:t>Method 2 was added in version 3.</w:t>
      </w:r>
    </w:p>
    <w:p w14:paraId="17F36821" w14:textId="024C0764" w:rsidR="00AD5A11" w:rsidRDefault="00F11B9F" w:rsidP="00AD5A11">
      <w:pPr>
        <w:tabs>
          <w:tab w:val="left" w:pos="827"/>
          <w:tab w:val="left" w:pos="2689"/>
        </w:tabs>
      </w:pPr>
      <w:r>
        <w:t xml:space="preserve">Also proposes to add vertical wraparound. </w:t>
      </w:r>
    </w:p>
    <w:p w14:paraId="39C43B8E" w14:textId="5C4DD483" w:rsidR="00F11B9F" w:rsidRDefault="00F11B9F" w:rsidP="00AD5A11">
      <w:pPr>
        <w:tabs>
          <w:tab w:val="left" w:pos="827"/>
          <w:tab w:val="left" w:pos="2689"/>
        </w:tabs>
      </w:pPr>
      <w:r>
        <w:t xml:space="preserve">In option 2, is restricted to wraparound of the full picture height or width. </w:t>
      </w:r>
    </w:p>
    <w:p w14:paraId="76C6676D" w14:textId="01FFD59C" w:rsidR="00F11B9F" w:rsidRPr="004162E6" w:rsidRDefault="00F11B9F" w:rsidP="00AD5A11">
      <w:pPr>
        <w:tabs>
          <w:tab w:val="left" w:pos="827"/>
          <w:tab w:val="left" w:pos="2689"/>
        </w:tabs>
      </w:pPr>
      <w:r>
        <w:t>An example image was shown with a rotated ERP format which could benefit from the vertical wraparound. It was commented that region-wise packing provides rotation capability.</w:t>
      </w:r>
    </w:p>
    <w:p w14:paraId="6FEE8750" w14:textId="77777777" w:rsidR="00AD5A11" w:rsidRPr="004162E6" w:rsidRDefault="004A2689" w:rsidP="00AD5A11">
      <w:pPr>
        <w:pStyle w:val="Heading9"/>
        <w:rPr>
          <w:szCs w:val="24"/>
          <w:lang w:val="en-CA"/>
        </w:rPr>
      </w:pPr>
      <w:hyperlink r:id="rId43"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72790320" w14:textId="77777777" w:rsidR="008A0D36" w:rsidRDefault="008A0D36" w:rsidP="008A0D36">
      <w:pPr>
        <w:rPr>
          <w:highlight w:val="red"/>
          <w:lang w:val="en-CA"/>
        </w:rPr>
      </w:pPr>
      <w:r>
        <w:rPr>
          <w:szCs w:val="22"/>
          <w:lang w:val="en-CA"/>
        </w:rPr>
        <w:t>At the previous JVET meeting, JVET-P0127 proposed MV wraparound at subpicture boundaries but d</w:t>
      </w:r>
      <w:r>
        <w:rPr>
          <w:lang w:val="en-CA"/>
        </w:rPr>
        <w:t>uring discussion participants disliked the complexity burden of tracking subpicture boundaries.</w:t>
      </w:r>
    </w:p>
    <w:p w14:paraId="2779D485" w14:textId="77777777" w:rsidR="008A0D36" w:rsidRDefault="008A0D36" w:rsidP="008A0D36">
      <w:pPr>
        <w:rPr>
          <w:szCs w:val="22"/>
          <w:lang w:val="en-CA"/>
        </w:rPr>
      </w:pPr>
      <w:r>
        <w:rPr>
          <w:lang w:val="en-CA"/>
        </w:rPr>
        <w:t>This contribution proposes to allow MV wraparound when subpictures span the complete horizontal picture plane. For the purpose, a flag is added to the SPS syntax for the appropriate subpictures and the relevant derivations of reference samples in clause 8 are adjusted.</w:t>
      </w:r>
    </w:p>
    <w:p w14:paraId="2CC9F349" w14:textId="65DC7053" w:rsidR="00AD5A11" w:rsidRDefault="008A0D36" w:rsidP="00AD5A11">
      <w:pPr>
        <w:tabs>
          <w:tab w:val="left" w:pos="827"/>
          <w:tab w:val="left" w:pos="2689"/>
        </w:tabs>
      </w:pPr>
      <w:r>
        <w:t xml:space="preserve">This contribution is </w:t>
      </w:r>
      <w:proofErr w:type="gramStart"/>
      <w:r>
        <w:t>similar to</w:t>
      </w:r>
      <w:proofErr w:type="gramEnd"/>
      <w:r>
        <w:t xml:space="preserve"> </w:t>
      </w:r>
      <w:proofErr w:type="spellStart"/>
      <w:r>
        <w:t>Q</w:t>
      </w:r>
      <w:r w:rsidR="004015E6">
        <w:t>0212</w:t>
      </w:r>
      <w:proofErr w:type="spellEnd"/>
      <w:r w:rsidR="004015E6">
        <w:t xml:space="preserve"> aspect 2</w:t>
      </w:r>
      <w:r>
        <w:t xml:space="preserve">, but has the syntax restrict to not send a </w:t>
      </w:r>
      <w:proofErr w:type="spellStart"/>
      <w:r>
        <w:t>subpic</w:t>
      </w:r>
      <w:proofErr w:type="spellEnd"/>
      <w:r>
        <w:t xml:space="preserve"> wraparound enable flag for </w:t>
      </w:r>
      <w:proofErr w:type="spellStart"/>
      <w:r>
        <w:t>subpics</w:t>
      </w:r>
      <w:proofErr w:type="spellEnd"/>
      <w:r>
        <w:t xml:space="preserve"> that are not the full picture width.</w:t>
      </w:r>
    </w:p>
    <w:p w14:paraId="72C2FD89" w14:textId="3D8577F1" w:rsidR="00B93444" w:rsidRDefault="00B93444" w:rsidP="00AD5A11">
      <w:pPr>
        <w:tabs>
          <w:tab w:val="left" w:pos="827"/>
          <w:tab w:val="left" w:pos="2689"/>
        </w:tabs>
      </w:pPr>
    </w:p>
    <w:p w14:paraId="4457261A" w14:textId="06FDF111" w:rsidR="00B93444" w:rsidRPr="00976FB2" w:rsidRDefault="00B93444" w:rsidP="00976FB2">
      <w:pPr>
        <w:rPr>
          <w:b/>
        </w:rPr>
      </w:pPr>
      <w:r w:rsidRPr="00976FB2">
        <w:rPr>
          <w:b/>
        </w:rPr>
        <w:t>General discussion:</w:t>
      </w:r>
    </w:p>
    <w:p w14:paraId="5715C5AF" w14:textId="239BEBC6" w:rsidR="00B93444" w:rsidRDefault="004F07EB" w:rsidP="00976FB2">
      <w:r>
        <w:t>Multiple</w:t>
      </w:r>
      <w:r w:rsidR="00B93444">
        <w:t xml:space="preserve"> options for ref wraparound and </w:t>
      </w:r>
      <w:proofErr w:type="spellStart"/>
      <w:r w:rsidR="00B93444">
        <w:t>subpics</w:t>
      </w:r>
      <w:proofErr w:type="spellEnd"/>
      <w:r w:rsidR="00B93444">
        <w:t xml:space="preserve"> combinations:</w:t>
      </w:r>
    </w:p>
    <w:p w14:paraId="67982D9D" w14:textId="339319F0" w:rsidR="00B93444" w:rsidRPr="00976FB2" w:rsidRDefault="00437652" w:rsidP="00B93444">
      <w:pPr>
        <w:pStyle w:val="ListParagraph"/>
        <w:numPr>
          <w:ilvl w:val="0"/>
          <w:numId w:val="34"/>
        </w:numPr>
        <w:tabs>
          <w:tab w:val="left" w:pos="827"/>
          <w:tab w:val="left" w:pos="2689"/>
        </w:tabs>
        <w:ind w:leftChars="0"/>
      </w:pPr>
      <w:r>
        <w:t xml:space="preserve">Current spec: Don’t perform the wraparound operation when </w:t>
      </w:r>
      <w:proofErr w:type="spellStart"/>
      <w:r w:rsidRPr="00084198">
        <w:rPr>
          <w:szCs w:val="22"/>
          <w:lang w:val="en-CA"/>
        </w:rPr>
        <w:t>subpic_treated_as_pic_</w:t>
      </w:r>
      <w:proofErr w:type="gramStart"/>
      <w:r w:rsidRPr="00084198">
        <w:rPr>
          <w:szCs w:val="22"/>
          <w:lang w:val="en-CA"/>
        </w:rPr>
        <w:t>flag</w:t>
      </w:r>
      <w:proofErr w:type="spellEnd"/>
      <w:r w:rsidRPr="00084198">
        <w:rPr>
          <w:szCs w:val="22"/>
          <w:lang w:val="en-CA"/>
        </w:rPr>
        <w:t>[</w:t>
      </w:r>
      <w:proofErr w:type="gramEnd"/>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w:t>
      </w:r>
      <w:r>
        <w:rPr>
          <w:noProof/>
          <w:lang w:val="en-CA" w:eastAsia="ko-KR"/>
        </w:rPr>
        <w:t>1</w:t>
      </w:r>
    </w:p>
    <w:p w14:paraId="6502437F" w14:textId="3BADCE51" w:rsidR="00437652" w:rsidRDefault="00437652" w:rsidP="00B93444">
      <w:pPr>
        <w:pStyle w:val="ListParagraph"/>
        <w:numPr>
          <w:ilvl w:val="0"/>
          <w:numId w:val="34"/>
        </w:numPr>
        <w:tabs>
          <w:tab w:val="left" w:pos="827"/>
          <w:tab w:val="left" w:pos="2689"/>
        </w:tabs>
        <w:ind w:leftChars="0"/>
      </w:pPr>
      <w:r>
        <w:rPr>
          <w:noProof/>
          <w:lang w:val="en-CA" w:eastAsia="ko-KR"/>
        </w:rPr>
        <w:t>Constraint to not allow enable of wraparound when num sub pics &gt; 1</w:t>
      </w:r>
    </w:p>
    <w:p w14:paraId="1E627CBC" w14:textId="0CFB7AAB" w:rsidR="00B93444" w:rsidRDefault="00B93444" w:rsidP="00B93444">
      <w:pPr>
        <w:pStyle w:val="ListParagraph"/>
        <w:numPr>
          <w:ilvl w:val="0"/>
          <w:numId w:val="34"/>
        </w:numPr>
        <w:tabs>
          <w:tab w:val="left" w:pos="827"/>
          <w:tab w:val="left" w:pos="2689"/>
        </w:tabs>
        <w:ind w:leftChars="0"/>
      </w:pPr>
      <w:r>
        <w:t xml:space="preserve">Enable ref wraparound per </w:t>
      </w:r>
      <w:proofErr w:type="spellStart"/>
      <w:r>
        <w:t>subpic</w:t>
      </w:r>
      <w:proofErr w:type="spellEnd"/>
    </w:p>
    <w:p w14:paraId="72AF6899" w14:textId="54CE199C" w:rsidR="00B93444" w:rsidRDefault="00B93444" w:rsidP="00B93444">
      <w:pPr>
        <w:pStyle w:val="ListParagraph"/>
        <w:numPr>
          <w:ilvl w:val="0"/>
          <w:numId w:val="34"/>
        </w:numPr>
        <w:tabs>
          <w:tab w:val="left" w:pos="827"/>
          <w:tab w:val="left" w:pos="2689"/>
        </w:tabs>
        <w:ind w:leftChars="0"/>
      </w:pPr>
      <w:r>
        <w:t xml:space="preserve">Enable ref wraparound only for </w:t>
      </w:r>
      <w:proofErr w:type="spellStart"/>
      <w:r>
        <w:t>subpics</w:t>
      </w:r>
      <w:proofErr w:type="spellEnd"/>
      <w:r>
        <w:t xml:space="preserve"> which </w:t>
      </w:r>
      <w:proofErr w:type="gramStart"/>
      <w:r>
        <w:t>are the full picture width</w:t>
      </w:r>
      <w:proofErr w:type="gramEnd"/>
    </w:p>
    <w:p w14:paraId="01B96060" w14:textId="3140D276" w:rsidR="004015E6" w:rsidRDefault="00437652" w:rsidP="00976FB2">
      <w:pPr>
        <w:pStyle w:val="ListParagraph"/>
        <w:numPr>
          <w:ilvl w:val="0"/>
          <w:numId w:val="34"/>
        </w:numPr>
        <w:tabs>
          <w:tab w:val="left" w:pos="827"/>
          <w:tab w:val="left" w:pos="2689"/>
        </w:tabs>
        <w:ind w:leftChars="0"/>
      </w:pPr>
      <w:r>
        <w:t xml:space="preserve">No special treatment of </w:t>
      </w:r>
      <w:proofErr w:type="spellStart"/>
      <w:r>
        <w:t>subpics</w:t>
      </w:r>
      <w:proofErr w:type="spellEnd"/>
      <w:r>
        <w:t xml:space="preserve"> when wraparound used. (not in any contribution)</w:t>
      </w:r>
    </w:p>
    <w:p w14:paraId="49E8DD52" w14:textId="139E362D" w:rsidR="00B93444" w:rsidRPr="004162E6" w:rsidRDefault="00577A32" w:rsidP="00AD5A11">
      <w:pPr>
        <w:tabs>
          <w:tab w:val="left" w:pos="827"/>
          <w:tab w:val="left" w:pos="2689"/>
        </w:tabs>
      </w:pPr>
      <w:r>
        <w:t>No action is necessary.</w:t>
      </w:r>
      <w:r w:rsidR="00600874">
        <w:t xml:space="preserve"> Current spec behavior seems acceptable.</w:t>
      </w:r>
    </w:p>
    <w:p w14:paraId="5A870EA9" w14:textId="39DEEF35"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bookmarkStart w:id="24" w:name="_Hlk29474871"/>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scalability </w:t>
      </w:r>
      <w:bookmarkEnd w:id="24"/>
      <w:r w:rsidR="00AD5A11" w:rsidRPr="004162E6">
        <w:rPr>
          <w:lang w:val="en-CA"/>
        </w:rPr>
        <w:t>(3)</w:t>
      </w:r>
    </w:p>
    <w:p w14:paraId="0A4A4CC1" w14:textId="77777777" w:rsidR="00AD5A11" w:rsidRPr="004162E6" w:rsidRDefault="004A2689" w:rsidP="00AD5A11">
      <w:pPr>
        <w:pStyle w:val="Heading9"/>
        <w:rPr>
          <w:szCs w:val="24"/>
          <w:lang w:val="en-CA"/>
        </w:rPr>
      </w:pPr>
      <w:hyperlink r:id="rId44"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254352E6" w:rsidR="00AD5A11" w:rsidRDefault="00AD5A11" w:rsidP="00AD5A11">
      <w:pPr>
        <w:tabs>
          <w:tab w:val="clear" w:pos="1080"/>
          <w:tab w:val="left" w:pos="1058"/>
        </w:tabs>
      </w:pPr>
      <w:r w:rsidRPr="004162E6">
        <w:t>Item 4 of this contribution belongs to this category.</w:t>
      </w:r>
    </w:p>
    <w:p w14:paraId="22D00751" w14:textId="70CB92D1" w:rsidR="00577A32" w:rsidRPr="004162E6" w:rsidRDefault="00577A32" w:rsidP="00AD5A11">
      <w:pPr>
        <w:tabs>
          <w:tab w:val="clear" w:pos="1080"/>
          <w:tab w:val="left" w:pos="1058"/>
        </w:tabs>
      </w:pPr>
      <w:r>
        <w:t>Already discussed.</w:t>
      </w:r>
    </w:p>
    <w:p w14:paraId="48792B19" w14:textId="77777777" w:rsidR="00AD5A11" w:rsidRPr="004162E6" w:rsidRDefault="00AD5A11" w:rsidP="00AD5A11">
      <w:pPr>
        <w:tabs>
          <w:tab w:val="clear" w:pos="1080"/>
          <w:tab w:val="left" w:pos="1058"/>
        </w:tabs>
      </w:pPr>
    </w:p>
    <w:p w14:paraId="6B773585" w14:textId="77777777" w:rsidR="00AD5A11" w:rsidRPr="004162E6" w:rsidRDefault="004A2689" w:rsidP="00AD5A11">
      <w:pPr>
        <w:pStyle w:val="Heading9"/>
        <w:rPr>
          <w:szCs w:val="24"/>
          <w:lang w:val="en-CA"/>
        </w:rPr>
      </w:pPr>
      <w:hyperlink r:id="rId45"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63C7FDBB" w14:textId="77777777" w:rsidR="00EC24F3" w:rsidRDefault="00EC24F3" w:rsidP="00EC24F3">
      <w:pPr>
        <w:rPr>
          <w:szCs w:val="22"/>
          <w:lang w:val="en-CA"/>
        </w:rPr>
      </w:pPr>
      <w:r>
        <w:rPr>
          <w:lang w:val="en-CA"/>
        </w:rPr>
        <w:t xml:space="preserve">This contribution </w:t>
      </w:r>
      <w:r>
        <w:rPr>
          <w:szCs w:val="22"/>
          <w:lang w:val="en-CA"/>
        </w:rPr>
        <w:t xml:space="preserve">proposes to add signalling that indicates that subpicture boundaries across layers of an OLS are aligned </w:t>
      </w:r>
      <w:r w:rsidRPr="00780C0A">
        <w:rPr>
          <w:szCs w:val="22"/>
          <w:lang w:val="en-CA"/>
        </w:rPr>
        <w:t>in a way that all subpicture boundaries of a reference layer are aligned with co</w:t>
      </w:r>
      <w:r>
        <w:rPr>
          <w:szCs w:val="22"/>
          <w:lang w:val="en-CA"/>
        </w:rPr>
        <w:t>l</w:t>
      </w:r>
      <w:r w:rsidRPr="00780C0A">
        <w:rPr>
          <w:szCs w:val="22"/>
          <w:lang w:val="en-CA"/>
        </w:rPr>
        <w:t xml:space="preserve">located subpicture boundaries in the referencing </w:t>
      </w:r>
      <w:r>
        <w:rPr>
          <w:szCs w:val="22"/>
          <w:lang w:val="en-CA"/>
        </w:rPr>
        <w:t xml:space="preserve">higher </w:t>
      </w:r>
      <w:r w:rsidRPr="00780C0A">
        <w:rPr>
          <w:szCs w:val="22"/>
          <w:lang w:val="en-CA"/>
        </w:rPr>
        <w:t>layer and inter-layer prediction references obey the boundaries of subpict</w:t>
      </w:r>
      <w:r>
        <w:rPr>
          <w:szCs w:val="22"/>
          <w:lang w:val="en-CA"/>
        </w:rPr>
        <w:t>u</w:t>
      </w:r>
      <w:r w:rsidRPr="00780C0A">
        <w:rPr>
          <w:szCs w:val="22"/>
          <w:lang w:val="en-CA"/>
        </w:rPr>
        <w:t xml:space="preserve">res with </w:t>
      </w:r>
      <w:proofErr w:type="spellStart"/>
      <w:r w:rsidRPr="00780C0A">
        <w:rPr>
          <w:szCs w:val="22"/>
          <w:lang w:val="en-CA"/>
        </w:rPr>
        <w:t>subpic_treated_as_pic_flag</w:t>
      </w:r>
      <w:proofErr w:type="spellEnd"/>
      <w:r w:rsidRPr="00780C0A">
        <w:rPr>
          <w:szCs w:val="22"/>
          <w:lang w:val="en-CA"/>
        </w:rPr>
        <w:t>[ </w:t>
      </w:r>
      <w:proofErr w:type="spellStart"/>
      <w:r w:rsidRPr="00780C0A">
        <w:rPr>
          <w:szCs w:val="22"/>
          <w:lang w:val="en-CA"/>
        </w:rPr>
        <w:t>i</w:t>
      </w:r>
      <w:proofErr w:type="spellEnd"/>
      <w:r w:rsidRPr="00780C0A">
        <w:rPr>
          <w:szCs w:val="22"/>
          <w:lang w:val="en-CA"/>
        </w:rPr>
        <w:t> ] equal to 1 in inter-layer prediction</w:t>
      </w:r>
      <w:r>
        <w:rPr>
          <w:szCs w:val="22"/>
          <w:lang w:val="en-CA"/>
        </w:rPr>
        <w:t>.</w:t>
      </w:r>
    </w:p>
    <w:p w14:paraId="0A5DC88D" w14:textId="77777777" w:rsidR="00EC24F3" w:rsidRPr="00BC11D8" w:rsidRDefault="00EC24F3" w:rsidP="00EC24F3">
      <w:pPr>
        <w:rPr>
          <w:szCs w:val="22"/>
          <w:lang w:val="en-CA"/>
        </w:rPr>
      </w:pPr>
      <w:r>
        <w:rPr>
          <w:szCs w:val="22"/>
          <w:lang w:val="en-CA"/>
        </w:rPr>
        <w:t>A flag is added to the OLS syntax in the VPS and changes are proposed to the relevant parts of Section 8.5.</w:t>
      </w:r>
    </w:p>
    <w:p w14:paraId="0F9749C9" w14:textId="66052B83" w:rsidR="00EC24F3" w:rsidRDefault="00EC24F3" w:rsidP="00AD5A11">
      <w:pPr>
        <w:tabs>
          <w:tab w:val="left" w:pos="827"/>
          <w:tab w:val="left" w:pos="2689"/>
        </w:tabs>
      </w:pPr>
      <w:r>
        <w:t xml:space="preserve">There is no software provided. A question was raised if the proposed solution is complete and will work as </w:t>
      </w:r>
      <w:proofErr w:type="spellStart"/>
      <w:proofErr w:type="gramStart"/>
      <w:r>
        <w:t>desired.Do</w:t>
      </w:r>
      <w:proofErr w:type="spellEnd"/>
      <w:proofErr w:type="gramEnd"/>
      <w:r>
        <w:t xml:space="preserve"> we want to disable the combination of scalability and sub-pictures? </w:t>
      </w:r>
    </w:p>
    <w:p w14:paraId="1D576299" w14:textId="1A5BE487" w:rsidR="00D32986" w:rsidRPr="004162E6" w:rsidRDefault="00D32986" w:rsidP="00D32986">
      <w:pPr>
        <w:tabs>
          <w:tab w:val="left" w:pos="827"/>
          <w:tab w:val="left" w:pos="2689"/>
        </w:tabs>
      </w:pPr>
      <w:r w:rsidRPr="001D6529">
        <w:t>Agreement</w:t>
      </w:r>
      <w:r>
        <w:t xml:space="preserve"> that we would like to at least disable the combination of sub-pictures and spatial scalability with inter-layer prediction, as the current design will not work well with it. It was commented that we have decided to disable the combination of RPR and sub-pictures.</w:t>
      </w:r>
    </w:p>
    <w:p w14:paraId="52CC9E35" w14:textId="3C6E4A58" w:rsidR="00D32986" w:rsidRDefault="00D32986" w:rsidP="00AD5A11">
      <w:pPr>
        <w:tabs>
          <w:tab w:val="left" w:pos="827"/>
          <w:tab w:val="left" w:pos="2689"/>
        </w:tabs>
      </w:pPr>
      <w:r>
        <w:t>Should we enable the case where there are sub-pictures and SNR scalability where the sub-picture layouts are identical for both the base and enhancement layer while disabling other cases? Is there a use case for it?</w:t>
      </w:r>
    </w:p>
    <w:p w14:paraId="6E26E5BC" w14:textId="25C315C9" w:rsidR="00D32986" w:rsidRDefault="00D32986" w:rsidP="00AD5A11">
      <w:pPr>
        <w:tabs>
          <w:tab w:val="left" w:pos="827"/>
          <w:tab w:val="left" w:pos="2689"/>
        </w:tabs>
      </w:pPr>
      <w:r>
        <w:t xml:space="preserve">Proponents of this contribution will provide suggested text for two options of constraints. </w:t>
      </w:r>
    </w:p>
    <w:p w14:paraId="6838C5BE" w14:textId="2502A9E8" w:rsidR="00342CBA" w:rsidRDefault="00342CBA" w:rsidP="00AD5A11">
      <w:pPr>
        <w:tabs>
          <w:tab w:val="left" w:pos="827"/>
          <w:tab w:val="left" w:pos="2689"/>
        </w:tabs>
      </w:pPr>
      <w:r>
        <w:t xml:space="preserve">Discussed </w:t>
      </w:r>
      <w:r w:rsidR="00615962">
        <w:t xml:space="preserve">again </w:t>
      </w:r>
      <w:r>
        <w:t xml:space="preserve">on 13 Jan. </w:t>
      </w:r>
    </w:p>
    <w:p w14:paraId="6C731DA3" w14:textId="77777777" w:rsidR="00342CBA" w:rsidRDefault="00342CBA" w:rsidP="00342CBA">
      <w:pPr>
        <w:rPr>
          <w:szCs w:val="22"/>
          <w:lang w:val="en-CA"/>
        </w:rPr>
      </w:pPr>
      <w:r>
        <w:rPr>
          <w:szCs w:val="22"/>
          <w:lang w:val="en-CA"/>
        </w:rPr>
        <w:t xml:space="preserve">Revision 1 of this document adds proposed specification text changes (Option A and Option B) according to the comments received as reported in the HLS </w:t>
      </w:r>
      <w:proofErr w:type="spellStart"/>
      <w:r>
        <w:rPr>
          <w:szCs w:val="22"/>
          <w:lang w:val="en-CA"/>
        </w:rPr>
        <w:t>BoG</w:t>
      </w:r>
      <w:proofErr w:type="spellEnd"/>
      <w:r>
        <w:rPr>
          <w:szCs w:val="22"/>
          <w:lang w:val="en-CA"/>
        </w:rPr>
        <w:t xml:space="preserve"> report in JVET-Q0625. </w:t>
      </w:r>
    </w:p>
    <w:p w14:paraId="1744F6DF" w14:textId="77777777" w:rsidR="00342CBA" w:rsidRDefault="00342CBA" w:rsidP="00342CBA">
      <w:pPr>
        <w:rPr>
          <w:szCs w:val="22"/>
          <w:lang w:val="en-CA"/>
        </w:rPr>
      </w:pPr>
      <w:r>
        <w:rPr>
          <w:szCs w:val="22"/>
          <w:lang w:val="en-CA"/>
        </w:rPr>
        <w:t>The proposed modification are as follows:</w:t>
      </w:r>
    </w:p>
    <w:p w14:paraId="4BBF77D7" w14:textId="251E8271" w:rsidR="00342CBA" w:rsidRDefault="00342CBA" w:rsidP="00342CBA">
      <w:pPr>
        <w:rPr>
          <w:szCs w:val="22"/>
          <w:lang w:val="en-CA"/>
        </w:rPr>
      </w:pPr>
      <w:r>
        <w:rPr>
          <w:b/>
          <w:bCs/>
          <w:szCs w:val="22"/>
          <w:lang w:val="en-CA"/>
        </w:rPr>
        <w:t>Option A</w:t>
      </w:r>
      <w:r>
        <w:rPr>
          <w:szCs w:val="22"/>
          <w:lang w:val="en-CA"/>
        </w:rPr>
        <w:t xml:space="preserve">: </w:t>
      </w:r>
      <w:r w:rsidR="00615962">
        <w:rPr>
          <w:szCs w:val="22"/>
          <w:lang w:val="en-CA"/>
        </w:rPr>
        <w:t>A</w:t>
      </w:r>
      <w:r>
        <w:rPr>
          <w:szCs w:val="22"/>
          <w:lang w:val="en-CA"/>
        </w:rPr>
        <w:t xml:space="preserve">dd a conformance constraint to the semantics of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to allows SNR scalability with independent subpictures when subpictures are aligned.</w:t>
      </w:r>
    </w:p>
    <w:p w14:paraId="0B65611B" w14:textId="77777777" w:rsidR="00342CBA" w:rsidRDefault="00342CBA" w:rsidP="00342CBA">
      <w:pPr>
        <w:rPr>
          <w:szCs w:val="22"/>
          <w:lang w:val="en-CA"/>
        </w:rPr>
      </w:pPr>
      <w:r>
        <w:rPr>
          <w:b/>
          <w:bCs/>
          <w:szCs w:val="22"/>
          <w:lang w:val="en-CA"/>
        </w:rPr>
        <w:t>Option B</w:t>
      </w:r>
      <w:r>
        <w:rPr>
          <w:szCs w:val="22"/>
          <w:lang w:val="en-CA"/>
        </w:rPr>
        <w:t xml:space="preserve">: Prohibit the use of subpictures with in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equal to 1 in dependent layers.</w:t>
      </w:r>
    </w:p>
    <w:p w14:paraId="46FF74D2" w14:textId="1A4ECEDC" w:rsidR="00AD5A11" w:rsidRPr="004162E6" w:rsidRDefault="00342CBA" w:rsidP="00AD5A11">
      <w:pPr>
        <w:pStyle w:val="Heading9"/>
        <w:rPr>
          <w:szCs w:val="24"/>
          <w:lang w:val="en-CA"/>
        </w:rPr>
      </w:pPr>
      <w:proofErr w:type="spellStart"/>
      <w:r w:rsidRPr="001D6529">
        <w:rPr>
          <w:highlight w:val="yellow"/>
        </w:rPr>
        <w:t>BoG</w:t>
      </w:r>
      <w:proofErr w:type="spellEnd"/>
      <w:r w:rsidRPr="001D6529">
        <w:rPr>
          <w:highlight w:val="yellow"/>
        </w:rPr>
        <w:t xml:space="preserve"> recommends</w:t>
      </w:r>
      <w:r>
        <w:t xml:space="preserve"> to adopt Option A: </w:t>
      </w:r>
      <w:r w:rsidR="00615962">
        <w:rPr>
          <w:lang w:val="en-CA"/>
        </w:rPr>
        <w:t>A</w:t>
      </w:r>
      <w:r>
        <w:rPr>
          <w:lang w:val="en-CA"/>
        </w:rPr>
        <w:t xml:space="preserve">dd a conformance constraint to the semantics of </w:t>
      </w:r>
      <w:proofErr w:type="spellStart"/>
      <w:r>
        <w:rPr>
          <w:lang w:val="en-CA"/>
        </w:rPr>
        <w:t>subpic_treated_as_pic_flag</w:t>
      </w:r>
      <w:proofErr w:type="spellEnd"/>
      <w:r>
        <w:rPr>
          <w:lang w:val="en-CA"/>
        </w:rPr>
        <w:t xml:space="preserve">[] to allows SNR scalability with independent subpictures when subpictures are </w:t>
      </w:r>
      <w:proofErr w:type="spellStart"/>
      <w:r>
        <w:rPr>
          <w:lang w:val="en-CA"/>
        </w:rPr>
        <w:t>aligned.</w:t>
      </w:r>
      <w:hyperlink r:id="rId46" w:history="1">
        <w:r w:rsidR="00AD5A11" w:rsidRPr="004162E6">
          <w:rPr>
            <w:color w:val="0000FF"/>
            <w:szCs w:val="24"/>
            <w:u w:val="single"/>
            <w:lang w:val="en-CA"/>
          </w:rPr>
          <w:t>JVET-Q0405</w:t>
        </w:r>
        <w:proofErr w:type="spellEnd"/>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4D4C9239" w:rsidR="00AD5A11" w:rsidRDefault="00AD5A11" w:rsidP="00AD5A11">
      <w:pPr>
        <w:tabs>
          <w:tab w:val="left" w:pos="827"/>
          <w:tab w:val="left" w:pos="2689"/>
        </w:tabs>
      </w:pPr>
    </w:p>
    <w:p w14:paraId="4A71A2E1" w14:textId="57A5C226" w:rsidR="008160CB" w:rsidRDefault="00342CBA" w:rsidP="00AD5A11">
      <w:pPr>
        <w:tabs>
          <w:tab w:val="left" w:pos="827"/>
          <w:tab w:val="left" w:pos="2689"/>
        </w:tabs>
      </w:pPr>
      <w:r>
        <w:t>Not requested to be presented.</w:t>
      </w:r>
    </w:p>
    <w:p w14:paraId="2D7FEF96" w14:textId="2E124024" w:rsidR="008160CB" w:rsidRDefault="00CB6759" w:rsidP="00B72A33">
      <w:pPr>
        <w:pStyle w:val="Heading2"/>
      </w:pPr>
      <w:r>
        <w:t>(Agenda 6</w:t>
      </w:r>
      <w:bookmarkStart w:id="25" w:name="_Hlk29474812"/>
      <w:r>
        <w:t xml:space="preserve">.19.4) </w:t>
      </w:r>
      <w:r w:rsidR="008160CB" w:rsidRPr="004162E6">
        <w:t xml:space="preserve">Parameter sets cleanups </w:t>
      </w:r>
      <w:bookmarkEnd w:id="25"/>
      <w:r w:rsidR="008160CB" w:rsidRPr="004162E6">
        <w:t>(</w:t>
      </w:r>
      <w:r w:rsidR="004418F1">
        <w:t>8</w:t>
      </w:r>
      <w:r w:rsidR="008160CB" w:rsidRPr="004162E6">
        <w:t>)</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4A2689" w:rsidP="008160CB">
      <w:pPr>
        <w:pStyle w:val="Heading9"/>
        <w:rPr>
          <w:szCs w:val="24"/>
          <w:lang w:val="en-CA"/>
        </w:rPr>
      </w:pPr>
      <w:hyperlink r:id="rId47"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5078D381" w:rsidR="008160CB" w:rsidRDefault="00D76961" w:rsidP="008160CB">
      <w:pPr>
        <w:tabs>
          <w:tab w:val="clear" w:pos="1080"/>
          <w:tab w:val="left" w:pos="1058"/>
        </w:tabs>
      </w:pPr>
      <w:proofErr w:type="spellStart"/>
      <w:r>
        <w:t>Q0117</w:t>
      </w:r>
      <w:proofErr w:type="spellEnd"/>
      <w:r>
        <w:t xml:space="preserve"> has a similar proposal to #1. </w:t>
      </w:r>
    </w:p>
    <w:p w14:paraId="052394E6" w14:textId="77777777" w:rsidR="00D76961" w:rsidRPr="004162E6" w:rsidRDefault="00D76961" w:rsidP="008160CB">
      <w:pPr>
        <w:tabs>
          <w:tab w:val="clear" w:pos="1080"/>
          <w:tab w:val="left" w:pos="1058"/>
        </w:tabs>
      </w:pPr>
    </w:p>
    <w:p w14:paraId="2F821AB4" w14:textId="77777777" w:rsidR="008160CB" w:rsidRPr="004162E6" w:rsidRDefault="004A2689" w:rsidP="008160CB">
      <w:pPr>
        <w:pStyle w:val="Heading9"/>
        <w:rPr>
          <w:szCs w:val="24"/>
          <w:lang w:val="en-CA"/>
        </w:rPr>
      </w:pPr>
      <w:hyperlink r:id="rId48"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7868FA58" w14:textId="77777777" w:rsidR="008A0E35" w:rsidRDefault="008A0E35" w:rsidP="008A0E35">
      <w:pPr>
        <w:rPr>
          <w:sz w:val="20"/>
          <w:lang w:val="en-CA" w:eastAsia="zh-CN"/>
        </w:rPr>
      </w:pPr>
      <w:r>
        <w:rPr>
          <w:sz w:val="20"/>
          <w:lang w:val="en-CA" w:eastAsia="zh-CN"/>
        </w:rPr>
        <w:t>This contribution proposes some cleanup changes on DPS, SPS, PPS, and APS, listed below.</w:t>
      </w:r>
    </w:p>
    <w:p w14:paraId="6E58ED6A" w14:textId="77777777" w:rsidR="008A0E35" w:rsidRDefault="008A0E35" w:rsidP="008A0E35">
      <w:pPr>
        <w:rPr>
          <w:sz w:val="20"/>
          <w:lang w:val="en-CA" w:eastAsia="zh-CN"/>
        </w:rPr>
      </w:pPr>
      <w:r>
        <w:rPr>
          <w:sz w:val="20"/>
          <w:lang w:val="en-CA" w:eastAsia="zh-CN"/>
        </w:rPr>
        <w:t>On DPS:</w:t>
      </w:r>
    </w:p>
    <w:p w14:paraId="6498E7A1" w14:textId="094DBE56"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Add the following constraint: It is required that a</w:t>
      </w:r>
      <w:r w:rsidRPr="00CC4409">
        <w:rPr>
          <w:sz w:val="20"/>
        </w:rPr>
        <w:t xml:space="preserve">ll DPS NAL units with a </w:t>
      </w:r>
      <w:proofErr w:type="gramStart"/>
      <w:r w:rsidRPr="00CC4409">
        <w:rPr>
          <w:sz w:val="20"/>
        </w:rPr>
        <w:t>particular value</w:t>
      </w:r>
      <w:proofErr w:type="gramEnd"/>
      <w:r w:rsidRPr="00CC4409">
        <w:rPr>
          <w:sz w:val="20"/>
        </w:rPr>
        <w:t xml:space="preserve"> of </w:t>
      </w:r>
      <w:proofErr w:type="spellStart"/>
      <w:r w:rsidRPr="00CC4409">
        <w:rPr>
          <w:sz w:val="20"/>
        </w:rPr>
        <w:t>dps_decoding_parameter_set_id</w:t>
      </w:r>
      <w:proofErr w:type="spellEnd"/>
      <w:r w:rsidRPr="00CC4409">
        <w:rPr>
          <w:sz w:val="20"/>
        </w:rPr>
        <w:t xml:space="preserve"> in a bitstream shall have the same content.</w:t>
      </w:r>
    </w:p>
    <w:p w14:paraId="068BA8C9" w14:textId="50A67896"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600874">
        <w:rPr>
          <w:sz w:val="20"/>
          <w:highlight w:val="yellow"/>
        </w:rPr>
        <w:t>BoG</w:t>
      </w:r>
      <w:proofErr w:type="spellEnd"/>
      <w:r w:rsidRPr="00600874">
        <w:rPr>
          <w:sz w:val="20"/>
          <w:highlight w:val="yellow"/>
        </w:rPr>
        <w:t xml:space="preserve"> recommends</w:t>
      </w:r>
      <w:r>
        <w:rPr>
          <w:sz w:val="20"/>
        </w:rPr>
        <w:t xml:space="preserve"> </w:t>
      </w:r>
      <w:proofErr w:type="gramStart"/>
      <w:r>
        <w:rPr>
          <w:sz w:val="20"/>
        </w:rPr>
        <w:t>to adopt</w:t>
      </w:r>
      <w:proofErr w:type="gramEnd"/>
      <w:r>
        <w:rPr>
          <w:sz w:val="20"/>
        </w:rPr>
        <w:t xml:space="preserve"> constraint </w:t>
      </w:r>
      <w:r w:rsidR="00600874">
        <w:rPr>
          <w:sz w:val="20"/>
        </w:rPr>
        <w:t>to require that all</w:t>
      </w:r>
      <w:r>
        <w:rPr>
          <w:sz w:val="20"/>
        </w:rPr>
        <w:t xml:space="preserve"> </w:t>
      </w:r>
      <w:proofErr w:type="spellStart"/>
      <w:r>
        <w:rPr>
          <w:sz w:val="20"/>
        </w:rPr>
        <w:t>DPS</w:t>
      </w:r>
      <w:r w:rsidR="00600874">
        <w:rPr>
          <w:sz w:val="20"/>
        </w:rPr>
        <w:t>es</w:t>
      </w:r>
      <w:proofErr w:type="spellEnd"/>
      <w:r w:rsidR="00600874">
        <w:rPr>
          <w:sz w:val="20"/>
        </w:rPr>
        <w:t xml:space="preserve"> have the same content.</w:t>
      </w:r>
    </w:p>
    <w:p w14:paraId="58FAE986" w14:textId="50B16F29"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Pr>
          <w:sz w:val="20"/>
        </w:rPr>
        <w:t>Add the</w:t>
      </w:r>
      <w:r w:rsidRPr="00D7675B">
        <w:rPr>
          <w:sz w:val="20"/>
        </w:rPr>
        <w:t xml:space="preserve"> following constraint: </w:t>
      </w:r>
      <w:r w:rsidRPr="00D7675B">
        <w:rPr>
          <w:sz w:val="20"/>
          <w:lang w:val="en-CA"/>
        </w:rPr>
        <w:t xml:space="preserve">When present in a bitstream, a DPS NAL unit shall be present in the first AU of the bitstream, and may be present in any AU that has at least one coded slice NAL unit having </w:t>
      </w:r>
      <w:proofErr w:type="spellStart"/>
      <w:r w:rsidRPr="00D7675B">
        <w:rPr>
          <w:sz w:val="20"/>
          <w:lang w:val="en-CA"/>
        </w:rPr>
        <w:t>nal_unit_type</w:t>
      </w:r>
      <w:proofErr w:type="spellEnd"/>
      <w:r w:rsidRPr="00D7675B">
        <w:rPr>
          <w:sz w:val="20"/>
          <w:lang w:val="en-CA"/>
        </w:rPr>
        <w:t xml:space="preserve"> in the range of </w:t>
      </w:r>
      <w:r w:rsidRPr="00D7675B">
        <w:rPr>
          <w:noProof/>
          <w:sz w:val="20"/>
          <w:lang w:val="en-CA" w:eastAsia="ko-KR"/>
        </w:rPr>
        <w:t>IDR_W_RADL</w:t>
      </w:r>
      <w:r w:rsidRPr="00D7675B">
        <w:rPr>
          <w:noProof/>
          <w:sz w:val="20"/>
          <w:lang w:val="en-CA"/>
        </w:rPr>
        <w:t xml:space="preserve"> to GDR_NUT, inclusive (such a NAL unit is an IRAP or a GDR VCL NAL unit),</w:t>
      </w:r>
      <w:r w:rsidRPr="00D7675B">
        <w:rPr>
          <w:sz w:val="20"/>
          <w:lang w:val="en-CA"/>
        </w:rPr>
        <w:t xml:space="preserve"> and shall not be present in any other AU.</w:t>
      </w:r>
    </w:p>
    <w:p w14:paraId="420247D8" w14:textId="33C879D4"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No action.</w:t>
      </w:r>
    </w:p>
    <w:p w14:paraId="2CDD91F2" w14:textId="087CCCF3" w:rsidR="008A0E35" w:rsidRPr="00976FB2"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To make sure that each </w:t>
      </w:r>
      <w:r w:rsidRPr="00ED4091">
        <w:rPr>
          <w:bCs/>
          <w:noProof/>
          <w:sz w:val="20"/>
          <w:lang w:val="en-CA"/>
        </w:rPr>
        <w:t>profile_tier_level( ) syntax structure</w:t>
      </w:r>
      <w:r>
        <w:rPr>
          <w:bCs/>
          <w:noProof/>
          <w:sz w:val="20"/>
          <w:lang w:val="en-CA"/>
        </w:rPr>
        <w:t xml:space="preserve"> included in the DPS does not contain sublayer level information, </w:t>
      </w:r>
      <w:r>
        <w:rPr>
          <w:sz w:val="20"/>
          <w:lang w:val="en-CA"/>
        </w:rPr>
        <w:t>add</w:t>
      </w:r>
      <w:r w:rsidRPr="00D7675B">
        <w:rPr>
          <w:sz w:val="20"/>
          <w:lang w:val="en-CA"/>
        </w:rPr>
        <w:t xml:space="preserve"> one more input argument for the PTL syntax structure to control whether there is sublayer level information signalled at all. This argument is 0 (i.e., no sublayer level information) for DPS and 1 for VPS and SPS.</w:t>
      </w:r>
    </w:p>
    <w:p w14:paraId="36CF3E53" w14:textId="37066F67" w:rsidR="002603DD" w:rsidRPr="00976FB2" w:rsidRDefault="002603DD"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agrees</w:t>
      </w:r>
      <w:r>
        <w:rPr>
          <w:sz w:val="20"/>
        </w:rPr>
        <w:t xml:space="preserve"> that in the PTL syntax structure, the value of </w:t>
      </w:r>
      <w:proofErr w:type="spellStart"/>
      <w:r>
        <w:rPr>
          <w:sz w:val="20"/>
        </w:rPr>
        <w:t>dps_max_sublayer_minus1</w:t>
      </w:r>
      <w:proofErr w:type="spellEnd"/>
      <w:r>
        <w:rPr>
          <w:sz w:val="20"/>
        </w:rPr>
        <w:t xml:space="preserve"> will be replaced with 0, to avoid signaling sub-layer levels in the DPS.  </w:t>
      </w:r>
    </w:p>
    <w:p w14:paraId="4B34C9B4" w14:textId="0CEC8B7A" w:rsidR="008A0E35" w:rsidRPr="00976FB2"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The following constraint is specified: </w:t>
      </w:r>
      <w:r w:rsidRPr="000306E7">
        <w:rPr>
          <w:sz w:val="20"/>
        </w:rPr>
        <w:t>E</w:t>
      </w:r>
      <w:r w:rsidRPr="000306E7">
        <w:rPr>
          <w:sz w:val="20"/>
          <w:lang w:val="en-CA"/>
        </w:rPr>
        <w:t>ach OLS in a CVS in the bitstream shall confirm to at least one of the PTL syntax structures in the DPS (as part of the DPS semantics).</w:t>
      </w:r>
      <w:r>
        <w:rPr>
          <w:sz w:val="20"/>
        </w:rPr>
        <w:t xml:space="preserve"> </w:t>
      </w:r>
      <w:r>
        <w:rPr>
          <w:sz w:val="20"/>
          <w:lang w:val="en-CA"/>
        </w:rPr>
        <w:t>A</w:t>
      </w:r>
      <w:r w:rsidRPr="000306E7">
        <w:rPr>
          <w:sz w:val="20"/>
          <w:lang w:val="en-CA"/>
        </w:rPr>
        <w:t>ccordingly, a change is</w:t>
      </w:r>
      <w:r>
        <w:rPr>
          <w:sz w:val="20"/>
          <w:lang w:val="en-CA"/>
        </w:rPr>
        <w:t xml:space="preserve"> also</w:t>
      </w:r>
      <w:r w:rsidRPr="000306E7">
        <w:rPr>
          <w:sz w:val="20"/>
          <w:lang w:val="en-CA"/>
        </w:rPr>
        <w:t xml:space="preserve"> made to the semantics of the PTL syntax structure regarding the </w:t>
      </w:r>
      <w:r w:rsidRPr="000306E7">
        <w:rPr>
          <w:bCs/>
          <w:noProof/>
          <w:sz w:val="20"/>
          <w:lang w:val="en-CA"/>
        </w:rPr>
        <w:t>OlsInScope</w:t>
      </w:r>
      <w:r w:rsidRPr="000306E7">
        <w:rPr>
          <w:sz w:val="20"/>
          <w:lang w:val="en-CA"/>
        </w:rPr>
        <w:t>: "</w:t>
      </w:r>
      <w:r w:rsidRPr="000306E7">
        <w:rPr>
          <w:bCs/>
          <w:noProof/>
          <w:sz w:val="20"/>
          <w:lang w:val="en-CA"/>
        </w:rPr>
        <w:t>When a profile_tier_level( ) syntax structure is included in a DPS, the OlsInScope is one or more unidentified OLSs in one or more unidentified CVSs in the bitstream.</w:t>
      </w:r>
      <w:r w:rsidRPr="000306E7">
        <w:rPr>
          <w:sz w:val="20"/>
          <w:lang w:val="en-CA"/>
        </w:rPr>
        <w:t>"</w:t>
      </w:r>
    </w:p>
    <w:p w14:paraId="69AF7E9D" w14:textId="6B708C14" w:rsidR="002603DD" w:rsidRDefault="005D394A" w:rsidP="002603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agrees</w:t>
      </w:r>
      <w:r>
        <w:rPr>
          <w:sz w:val="20"/>
        </w:rPr>
        <w:t xml:space="preserve"> with </w:t>
      </w:r>
      <w:r w:rsidR="006673F9">
        <w:rPr>
          <w:sz w:val="20"/>
        </w:rPr>
        <w:t>this</w:t>
      </w:r>
      <w:r>
        <w:rPr>
          <w:sz w:val="20"/>
        </w:rPr>
        <w:t xml:space="preserve"> </w:t>
      </w:r>
      <w:r w:rsidR="00600874">
        <w:rPr>
          <w:sz w:val="20"/>
        </w:rPr>
        <w:t xml:space="preserve">DPS </w:t>
      </w:r>
      <w:r>
        <w:rPr>
          <w:sz w:val="20"/>
        </w:rPr>
        <w:t>constraint to clarify intent</w:t>
      </w:r>
      <w:r w:rsidR="006673F9">
        <w:rPr>
          <w:sz w:val="20"/>
        </w:rPr>
        <w:t>: “</w:t>
      </w:r>
      <w:r w:rsidR="006673F9" w:rsidRPr="000306E7">
        <w:rPr>
          <w:sz w:val="20"/>
        </w:rPr>
        <w:t>E</w:t>
      </w:r>
      <w:r w:rsidR="006673F9" w:rsidRPr="000306E7">
        <w:rPr>
          <w:sz w:val="20"/>
          <w:lang w:val="en-CA"/>
        </w:rPr>
        <w:t>ach OLS in a CVS in the bitstream shall confirm to at least one of the PTL syntax structures in the DP</w:t>
      </w:r>
      <w:r w:rsidR="00600874">
        <w:rPr>
          <w:sz w:val="20"/>
          <w:lang w:val="en-CA"/>
        </w:rPr>
        <w:t>S</w:t>
      </w:r>
      <w:r w:rsidR="006673F9" w:rsidRPr="000306E7">
        <w:rPr>
          <w:sz w:val="20"/>
          <w:lang w:val="en-CA"/>
        </w:rPr>
        <w:t>.</w:t>
      </w:r>
      <w:r w:rsidR="006673F9">
        <w:rPr>
          <w:sz w:val="20"/>
          <w:lang w:val="en-CA"/>
        </w:rPr>
        <w:t>”</w:t>
      </w:r>
    </w:p>
    <w:p w14:paraId="1EF826FD" w14:textId="30B73E6B" w:rsidR="009C5CE3" w:rsidRPr="00FA7AE8" w:rsidRDefault="009C5CE3" w:rsidP="009C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FA7AE8">
        <w:rPr>
          <w:sz w:val="20"/>
          <w:highlight w:val="yellow"/>
        </w:rPr>
        <w:t>BoG</w:t>
      </w:r>
      <w:proofErr w:type="spellEnd"/>
      <w:r w:rsidRPr="00FA7AE8">
        <w:rPr>
          <w:sz w:val="20"/>
          <w:highlight w:val="yellow"/>
        </w:rPr>
        <w:t xml:space="preserve"> recommends</w:t>
      </w:r>
      <w:r>
        <w:rPr>
          <w:sz w:val="20"/>
        </w:rPr>
        <w:t xml:space="preserve"> to remove the first sentence in the second paragraph of 7.4.4.1 General profile tier, and level semantics</w:t>
      </w:r>
      <w:r w:rsidR="00D30F3C">
        <w:rPr>
          <w:sz w:val="20"/>
        </w:rPr>
        <w:t>: “</w:t>
      </w:r>
      <w:r w:rsidR="00D30F3C" w:rsidRPr="00976FB2">
        <w:rPr>
          <w:sz w:val="20"/>
        </w:rPr>
        <w:t>When the profile_tier_</w:t>
      </w:r>
      <w:proofErr w:type="gramStart"/>
      <w:r w:rsidR="00D30F3C" w:rsidRPr="00976FB2">
        <w:rPr>
          <w:sz w:val="20"/>
        </w:rPr>
        <w:t>level( )</w:t>
      </w:r>
      <w:proofErr w:type="gramEnd"/>
      <w:r w:rsidR="00D30F3C" w:rsidRPr="00976FB2">
        <w:rPr>
          <w:sz w:val="20"/>
        </w:rPr>
        <w:t xml:space="preserve"> syntax structure is included in a DPS, the OlsInScope is OLS that includes all layers in the the entire bitstream that refers to the DPS.”</w:t>
      </w:r>
    </w:p>
    <w:p w14:paraId="6D4F86ED" w14:textId="77777777" w:rsidR="009C5CE3" w:rsidRPr="00976FB2" w:rsidRDefault="009C5CE3" w:rsidP="001D6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
    <w:p w14:paraId="432AE199" w14:textId="6C258E42"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The DPS ID (i.e., </w:t>
      </w:r>
      <w:proofErr w:type="spellStart"/>
      <w:r w:rsidRPr="00CC4409">
        <w:rPr>
          <w:sz w:val="20"/>
        </w:rPr>
        <w:t>dps_decoding_parameter_set_id</w:t>
      </w:r>
      <w:proofErr w:type="spellEnd"/>
      <w:r>
        <w:rPr>
          <w:sz w:val="20"/>
        </w:rPr>
        <w:t xml:space="preserve"> syntax element) is removed from the DPS syntax, and consequently the reference of the DPS ID in the SPS syntax (</w:t>
      </w:r>
      <w:proofErr w:type="spellStart"/>
      <w:r w:rsidRPr="00CC4409">
        <w:rPr>
          <w:sz w:val="20"/>
        </w:rPr>
        <w:t>sps_decoding_parameter_set_id</w:t>
      </w:r>
      <w:proofErr w:type="spellEnd"/>
      <w:r>
        <w:rPr>
          <w:sz w:val="20"/>
        </w:rPr>
        <w:t>) is also removed. Effectively, the DPS then becomes a standalone NAL unit instead of being a parameter set. Therefore, the name of DPS can be changed to be "decoding parameters NAL unit". And the above items 1 and 2 apply to decoding parameters NAL units.</w:t>
      </w:r>
    </w:p>
    <w:p w14:paraId="77CF57DC" w14:textId="0283D70D" w:rsidR="006673F9" w:rsidRPr="00976FB2" w:rsidRDefault="006673F9"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recommends</w:t>
      </w:r>
      <w:r>
        <w:rPr>
          <w:sz w:val="20"/>
        </w:rPr>
        <w:t xml:space="preserve"> </w:t>
      </w:r>
      <w:proofErr w:type="gramStart"/>
      <w:r>
        <w:rPr>
          <w:sz w:val="20"/>
        </w:rPr>
        <w:t>to remove</w:t>
      </w:r>
      <w:proofErr w:type="gramEnd"/>
      <w:r>
        <w:rPr>
          <w:sz w:val="20"/>
        </w:rPr>
        <w:t xml:space="preserve"> </w:t>
      </w:r>
      <w:proofErr w:type="spellStart"/>
      <w:r>
        <w:rPr>
          <w:sz w:val="20"/>
        </w:rPr>
        <w:t>dps_id</w:t>
      </w:r>
      <w:proofErr w:type="spellEnd"/>
      <w:r>
        <w:rPr>
          <w:sz w:val="20"/>
        </w:rPr>
        <w:t xml:space="preserve"> from DPS</w:t>
      </w:r>
      <w:r w:rsidR="00D30F3C" w:rsidRPr="00D30F3C">
        <w:rPr>
          <w:sz w:val="20"/>
        </w:rPr>
        <w:t xml:space="preserve"> </w:t>
      </w:r>
      <w:r w:rsidR="00D30F3C" w:rsidRPr="00976FB2">
        <w:rPr>
          <w:sz w:val="20"/>
          <w:highlight w:val="yellow"/>
        </w:rPr>
        <w:t>conditioned</w:t>
      </w:r>
      <w:r w:rsidR="00D30F3C">
        <w:rPr>
          <w:sz w:val="20"/>
        </w:rPr>
        <w:t xml:space="preserve"> on review of the text. (</w:t>
      </w:r>
      <w:proofErr w:type="spellStart"/>
      <w:r w:rsidR="00D30F3C">
        <w:rPr>
          <w:sz w:val="20"/>
        </w:rPr>
        <w:t>Q0045</w:t>
      </w:r>
      <w:proofErr w:type="spellEnd"/>
      <w:r w:rsidR="00D30F3C">
        <w:rPr>
          <w:sz w:val="20"/>
        </w:rPr>
        <w:t xml:space="preserve"> has the same proposal.) Also</w:t>
      </w:r>
      <w:r>
        <w:rPr>
          <w:sz w:val="20"/>
        </w:rPr>
        <w:t xml:space="preserve"> consider renaming DPS to not use parameter set name</w:t>
      </w:r>
      <w:r w:rsidR="00D30F3C">
        <w:rPr>
          <w:sz w:val="20"/>
        </w:rPr>
        <w:t>.</w:t>
      </w:r>
      <w:r w:rsidR="003B7926">
        <w:rPr>
          <w:sz w:val="20"/>
        </w:rPr>
        <w:t xml:space="preserve"> </w:t>
      </w:r>
    </w:p>
    <w:p w14:paraId="5F1D70F0" w14:textId="77777777" w:rsidR="008A0E35" w:rsidRDefault="008A0E35" w:rsidP="008A0E35">
      <w:pPr>
        <w:rPr>
          <w:sz w:val="20"/>
          <w:lang w:val="en-CA" w:eastAsia="zh-CN"/>
        </w:rPr>
      </w:pPr>
      <w:r>
        <w:rPr>
          <w:sz w:val="20"/>
          <w:lang w:val="en-CA" w:eastAsia="zh-CN"/>
        </w:rPr>
        <w:t>On SPS:</w:t>
      </w:r>
    </w:p>
    <w:p w14:paraId="07829689" w14:textId="751855CA"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sidRPr="008212BA">
        <w:rPr>
          <w:sz w:val="20"/>
          <w:lang w:val="en-CA"/>
        </w:rPr>
        <w:t xml:space="preserve">It is proposed to move </w:t>
      </w:r>
      <w:proofErr w:type="spellStart"/>
      <w:r w:rsidRPr="008212BA">
        <w:rPr>
          <w:sz w:val="20"/>
          <w:lang w:val="en-CA"/>
        </w:rPr>
        <w:t>sps_seq_parameter_set_id</w:t>
      </w:r>
      <w:proofErr w:type="spellEnd"/>
      <w:r w:rsidRPr="008212BA">
        <w:rPr>
          <w:sz w:val="20"/>
          <w:lang w:val="en-CA"/>
        </w:rPr>
        <w:t xml:space="preserve"> to be the first syntax element in the SPS syntax now that it is </w:t>
      </w:r>
      <w:proofErr w:type="gramStart"/>
      <w:r w:rsidRPr="008212BA">
        <w:rPr>
          <w:sz w:val="20"/>
          <w:lang w:val="en-CA"/>
        </w:rPr>
        <w:t>u(</w:t>
      </w:r>
      <w:proofErr w:type="gramEnd"/>
      <w:r w:rsidRPr="008212BA">
        <w:rPr>
          <w:sz w:val="20"/>
          <w:lang w:val="en-CA"/>
        </w:rPr>
        <w:t>4)-coded, to be aligned with the signalling position of the parameter IDs for all other parameter sets.</w:t>
      </w:r>
    </w:p>
    <w:p w14:paraId="41A02C0E" w14:textId="6418F17A" w:rsidR="009F2444" w:rsidRPr="00976FB2" w:rsidRDefault="009F2444"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Already addressed in other contribution.</w:t>
      </w:r>
    </w:p>
    <w:p w14:paraId="37D5B619" w14:textId="7DD6ED16"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Pr>
          <w:sz w:val="20"/>
          <w:lang w:val="en-CA"/>
        </w:rPr>
        <w:t>S</w:t>
      </w:r>
      <w:r w:rsidRPr="008212BA">
        <w:rPr>
          <w:sz w:val="20"/>
          <w:lang w:val="en-CA"/>
        </w:rPr>
        <w:t xml:space="preserve">ince </w:t>
      </w:r>
      <w:proofErr w:type="spellStart"/>
      <w:r w:rsidRPr="008212BA">
        <w:rPr>
          <w:sz w:val="20"/>
          <w:lang w:val="en-CA"/>
        </w:rPr>
        <w:t>sps_joint_cbcr_enabled_flag</w:t>
      </w:r>
      <w:proofErr w:type="spellEnd"/>
      <w:r w:rsidRPr="008212BA">
        <w:rPr>
          <w:sz w:val="20"/>
          <w:lang w:val="en-CA"/>
        </w:rPr>
        <w:t>, which controls a chroma coding tool, is currently unnecessarily signalled when the color format is 4:0:0, it is proposed to be conditioned on "</w:t>
      </w:r>
      <w:proofErr w:type="gramStart"/>
      <w:r w:rsidRPr="008212BA">
        <w:rPr>
          <w:sz w:val="20"/>
          <w:lang w:val="en-CA"/>
        </w:rPr>
        <w:t>if(</w:t>
      </w:r>
      <w:proofErr w:type="spellStart"/>
      <w:proofErr w:type="gramEnd"/>
      <w:r w:rsidRPr="008212BA">
        <w:rPr>
          <w:sz w:val="20"/>
          <w:lang w:val="en-CA"/>
        </w:rPr>
        <w:t>ChromaArrayType</w:t>
      </w:r>
      <w:proofErr w:type="spellEnd"/>
      <w:r w:rsidRPr="008212BA">
        <w:rPr>
          <w:sz w:val="20"/>
          <w:lang w:val="en-CA"/>
        </w:rPr>
        <w:t xml:space="preserve">  !=  0 )".</w:t>
      </w:r>
    </w:p>
    <w:p w14:paraId="39525B88" w14:textId="2D693C05" w:rsidR="009F2444" w:rsidRPr="00976FB2" w:rsidRDefault="009F2444"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Already addressed in other contribution.</w:t>
      </w:r>
    </w:p>
    <w:p w14:paraId="1CB7BCFE" w14:textId="66C92CCD" w:rsidR="008A0E35" w:rsidRDefault="008A0E35" w:rsidP="009F2444">
      <w:pPr>
        <w:pStyle w:val="ListParagraph"/>
        <w:numPr>
          <w:ilvl w:val="0"/>
          <w:numId w:val="38"/>
        </w:numPr>
        <w:ind w:leftChars="0"/>
        <w:rPr>
          <w:sz w:val="20"/>
        </w:rPr>
      </w:pPr>
      <w:r w:rsidRPr="00976FB2">
        <w:rPr>
          <w:sz w:val="20"/>
          <w:lang w:val="en-CA" w:eastAsia="zh-CN"/>
        </w:rPr>
        <w:t xml:space="preserve">On PPS: </w:t>
      </w:r>
      <w:r w:rsidRPr="00976FB2">
        <w:rPr>
          <w:sz w:val="20"/>
        </w:rPr>
        <w:t xml:space="preserve">It is proposed to repeat </w:t>
      </w:r>
      <w:proofErr w:type="spellStart"/>
      <w:r w:rsidRPr="00976FB2">
        <w:rPr>
          <w:sz w:val="20"/>
        </w:rPr>
        <w:t>ref_pic_resampling_enabled_flag</w:t>
      </w:r>
      <w:proofErr w:type="spellEnd"/>
      <w:r w:rsidRPr="00976FB2">
        <w:rPr>
          <w:sz w:val="20"/>
        </w:rPr>
        <w:t xml:space="preserve"> and condition the picture width and height syntax elements as well as the </w:t>
      </w:r>
      <w:proofErr w:type="spellStart"/>
      <w:r w:rsidRPr="00976FB2">
        <w:rPr>
          <w:sz w:val="20"/>
        </w:rPr>
        <w:t>scaling_window_flag</w:t>
      </w:r>
      <w:proofErr w:type="spellEnd"/>
      <w:r w:rsidRPr="00976FB2">
        <w:rPr>
          <w:sz w:val="20"/>
        </w:rPr>
        <w:t xml:space="preserve"> based on the repeated PPS flag.</w:t>
      </w:r>
    </w:p>
    <w:p w14:paraId="4EC8A9E2" w14:textId="774B0617" w:rsidR="00814035" w:rsidRPr="00976FB2" w:rsidRDefault="00814035" w:rsidP="00814035">
      <w:pPr>
        <w:rPr>
          <w:sz w:val="20"/>
        </w:rPr>
      </w:pPr>
      <w:r>
        <w:rPr>
          <w:sz w:val="20"/>
        </w:rPr>
        <w:t xml:space="preserve">It was suggested that the picture width is needed to derive the number of columns.  No action. </w:t>
      </w:r>
    </w:p>
    <w:p w14:paraId="4FDA22EE" w14:textId="345F8D2E" w:rsidR="008A0E35" w:rsidRDefault="008A0E35" w:rsidP="009F2444">
      <w:pPr>
        <w:pStyle w:val="ListParagraph"/>
        <w:numPr>
          <w:ilvl w:val="0"/>
          <w:numId w:val="38"/>
        </w:numPr>
        <w:ind w:leftChars="0"/>
        <w:rPr>
          <w:sz w:val="20"/>
          <w:lang w:val="en-CA" w:eastAsia="zh-CN"/>
        </w:rPr>
      </w:pPr>
      <w:r w:rsidRPr="00976FB2">
        <w:rPr>
          <w:sz w:val="20"/>
          <w:lang w:val="en-CA" w:eastAsia="zh-CN"/>
        </w:rPr>
        <w:t xml:space="preserve">On APS: </w:t>
      </w:r>
      <w:r w:rsidRPr="00976FB2">
        <w:rPr>
          <w:sz w:val="20"/>
          <w:lang w:val="en-CA"/>
        </w:rPr>
        <w:t xml:space="preserve">It is proposed to add the following rule regarding the APS ID value space: All APS NAL units with a </w:t>
      </w:r>
      <w:proofErr w:type="gramStart"/>
      <w:r w:rsidRPr="00976FB2">
        <w:rPr>
          <w:sz w:val="20"/>
          <w:lang w:val="en-CA"/>
        </w:rPr>
        <w:t>particular value</w:t>
      </w:r>
      <w:proofErr w:type="gramEnd"/>
      <w:r w:rsidRPr="00976FB2">
        <w:rPr>
          <w:sz w:val="20"/>
          <w:lang w:val="en-CA"/>
        </w:rPr>
        <w:t xml:space="preserve"> of </w:t>
      </w:r>
      <w:r w:rsidRPr="00976FB2">
        <w:rPr>
          <w:noProof/>
          <w:sz w:val="20"/>
          <w:lang w:val="en-CA"/>
        </w:rPr>
        <w:t>aps_params_type</w:t>
      </w:r>
      <w:r w:rsidRPr="00976FB2">
        <w:rPr>
          <w:sz w:val="20"/>
          <w:lang w:val="en-CA"/>
        </w:rPr>
        <w:t xml:space="preserve">, regardless of the </w:t>
      </w:r>
      <w:proofErr w:type="spellStart"/>
      <w:r w:rsidRPr="00976FB2">
        <w:rPr>
          <w:sz w:val="20"/>
          <w:lang w:val="en-CA"/>
        </w:rPr>
        <w:t>nuh_layer_id</w:t>
      </w:r>
      <w:proofErr w:type="spellEnd"/>
      <w:r w:rsidRPr="00976FB2">
        <w:rPr>
          <w:sz w:val="20"/>
          <w:lang w:val="en-CA"/>
        </w:rPr>
        <w:t xml:space="preserve"> values, share the same value space for </w:t>
      </w:r>
      <w:proofErr w:type="spellStart"/>
      <w:r w:rsidRPr="00976FB2">
        <w:rPr>
          <w:sz w:val="20"/>
          <w:lang w:val="en-CA"/>
        </w:rPr>
        <w:t>adaptation_parameter_set_id</w:t>
      </w:r>
      <w:proofErr w:type="spellEnd"/>
      <w:r w:rsidRPr="00976FB2">
        <w:rPr>
          <w:sz w:val="20"/>
          <w:lang w:val="en-CA"/>
        </w:rPr>
        <w:t xml:space="preserve">. APS NAL units with different values of </w:t>
      </w:r>
      <w:r w:rsidRPr="00976FB2">
        <w:rPr>
          <w:noProof/>
          <w:sz w:val="20"/>
          <w:lang w:val="en-CA"/>
        </w:rPr>
        <w:t xml:space="preserve">aps_params_type use separate values spaces for </w:t>
      </w:r>
      <w:proofErr w:type="spellStart"/>
      <w:r w:rsidRPr="00976FB2">
        <w:rPr>
          <w:sz w:val="20"/>
          <w:lang w:val="en-CA"/>
        </w:rPr>
        <w:t>adaptation_parameter_set_id</w:t>
      </w:r>
      <w:proofErr w:type="spellEnd"/>
      <w:r w:rsidRPr="00976FB2">
        <w:rPr>
          <w:sz w:val="20"/>
          <w:lang w:val="en-CA"/>
        </w:rPr>
        <w:t xml:space="preserve">. Consequently, the NOTE saying "Each type of APSs uses a separate value space for </w:t>
      </w:r>
      <w:proofErr w:type="spellStart"/>
      <w:r w:rsidRPr="00976FB2">
        <w:rPr>
          <w:sz w:val="20"/>
          <w:lang w:val="en-CA"/>
        </w:rPr>
        <w:t>adaptation_parameter_set_id</w:t>
      </w:r>
      <w:proofErr w:type="spellEnd"/>
      <w:r w:rsidRPr="00976FB2">
        <w:rPr>
          <w:sz w:val="20"/>
          <w:lang w:val="en-CA"/>
        </w:rPr>
        <w:t>" can be removed.</w:t>
      </w:r>
    </w:p>
    <w:p w14:paraId="50B7EE68" w14:textId="53C4B2B6" w:rsidR="00814035" w:rsidRPr="00976FB2" w:rsidRDefault="00814035" w:rsidP="00814035">
      <w:pPr>
        <w:rPr>
          <w:sz w:val="20"/>
          <w:lang w:val="en-CA" w:eastAsia="zh-CN"/>
        </w:rPr>
      </w:pPr>
      <w:proofErr w:type="spellStart"/>
      <w:r w:rsidRPr="00976FB2">
        <w:rPr>
          <w:sz w:val="20"/>
          <w:highlight w:val="yellow"/>
          <w:lang w:val="en-CA" w:eastAsia="zh-CN"/>
        </w:rPr>
        <w:t>BoG</w:t>
      </w:r>
      <w:proofErr w:type="spellEnd"/>
      <w:r w:rsidRPr="00976FB2">
        <w:rPr>
          <w:sz w:val="20"/>
          <w:highlight w:val="yellow"/>
          <w:lang w:val="en-CA" w:eastAsia="zh-CN"/>
        </w:rPr>
        <w:t xml:space="preserve"> agrees</w:t>
      </w:r>
      <w:r>
        <w:rPr>
          <w:sz w:val="20"/>
          <w:lang w:val="en-CA" w:eastAsia="zh-CN"/>
        </w:rPr>
        <w:t xml:space="preserve"> to this editorial improvement to clarify existing intent.</w:t>
      </w:r>
    </w:p>
    <w:p w14:paraId="1E7A852C" w14:textId="77777777" w:rsidR="008160CB" w:rsidRPr="004162E6" w:rsidRDefault="004A2689" w:rsidP="008160CB">
      <w:pPr>
        <w:pStyle w:val="Heading9"/>
        <w:rPr>
          <w:szCs w:val="24"/>
          <w:lang w:val="en-CA"/>
        </w:rPr>
      </w:pPr>
      <w:hyperlink r:id="rId49"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0072F647" w14:textId="10C0E651" w:rsidR="00226869" w:rsidRDefault="00226869" w:rsidP="008160CB">
      <w:pPr>
        <w:tabs>
          <w:tab w:val="clear" w:pos="1080"/>
          <w:tab w:val="left" w:pos="1058"/>
        </w:tabs>
      </w:pPr>
      <w:r>
        <w:t xml:space="preserve">Discussed again on 12 Jan 2020. </w:t>
      </w:r>
    </w:p>
    <w:p w14:paraId="53506487" w14:textId="7A4E4695" w:rsidR="00E436C3" w:rsidRDefault="00E436C3" w:rsidP="008160CB">
      <w:pPr>
        <w:tabs>
          <w:tab w:val="clear" w:pos="1080"/>
          <w:tab w:val="left" w:pos="1058"/>
        </w:tabs>
      </w:pPr>
      <w:r>
        <w:t>-</w:t>
      </w:r>
      <w:proofErr w:type="spellStart"/>
      <w:r>
        <w:t>v2</w:t>
      </w:r>
      <w:proofErr w:type="spellEnd"/>
      <w:r>
        <w:t xml:space="preserve"> version has revised language: </w:t>
      </w: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CLVSs in a CVS.</w:t>
      </w:r>
    </w:p>
    <w:p w14:paraId="1CF1C06E" w14:textId="0200F05C" w:rsidR="00226869" w:rsidRPr="004162E6" w:rsidRDefault="00226869" w:rsidP="008160CB">
      <w:pPr>
        <w:tabs>
          <w:tab w:val="clear" w:pos="1080"/>
          <w:tab w:val="left" w:pos="1058"/>
        </w:tabs>
      </w:pPr>
      <w:proofErr w:type="spellStart"/>
      <w:r w:rsidRPr="00976FB2">
        <w:rPr>
          <w:highlight w:val="yellow"/>
        </w:rPr>
        <w:t>BoG</w:t>
      </w:r>
      <w:proofErr w:type="spellEnd"/>
      <w:r w:rsidRPr="00976FB2">
        <w:rPr>
          <w:highlight w:val="yellow"/>
        </w:rPr>
        <w:t xml:space="preserve"> agrees</w:t>
      </w:r>
      <w:r>
        <w:t xml:space="preserve"> to </w:t>
      </w:r>
      <w:r w:rsidR="00E436C3">
        <w:t xml:space="preserve">SPS </w:t>
      </w:r>
      <w:r>
        <w:t>constrain</w:t>
      </w:r>
      <w:r w:rsidR="00E436C3">
        <w:t>t on VPS id: “</w:t>
      </w:r>
      <w:r w:rsidR="00E436C3">
        <w:rPr>
          <w:szCs w:val="22"/>
          <w:lang w:val="en-CA" w:eastAsia="ko-KR"/>
        </w:rPr>
        <w:t xml:space="preserve">The value of </w:t>
      </w:r>
      <w:proofErr w:type="spellStart"/>
      <w:r w:rsidR="00E436C3">
        <w:rPr>
          <w:szCs w:val="22"/>
          <w:lang w:val="en-CA" w:eastAsia="ko-KR"/>
        </w:rPr>
        <w:t>sps_video_parameter_set_id</w:t>
      </w:r>
      <w:proofErr w:type="spellEnd"/>
      <w:r w:rsidR="00E436C3">
        <w:rPr>
          <w:szCs w:val="22"/>
          <w:lang w:val="en-CA" w:eastAsia="ko-KR"/>
        </w:rPr>
        <w:t xml:space="preserve"> shall be the same in all SPSs that are referred to by CLVSs in a CVS.”</w:t>
      </w:r>
    </w:p>
    <w:p w14:paraId="70045A3B" w14:textId="77777777" w:rsidR="008160CB" w:rsidRPr="004162E6" w:rsidRDefault="004A2689" w:rsidP="008160CB">
      <w:pPr>
        <w:pStyle w:val="Heading9"/>
        <w:rPr>
          <w:szCs w:val="24"/>
          <w:lang w:val="en-CA"/>
        </w:rPr>
      </w:pPr>
      <w:hyperlink r:id="rId50"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30F0850B" w14:textId="336201CB" w:rsidR="0043402D" w:rsidRDefault="0043402D" w:rsidP="008160CB"/>
    <w:p w14:paraId="2174A38C" w14:textId="2F7EDCFC" w:rsidR="0043402D" w:rsidRDefault="0043402D" w:rsidP="008160CB">
      <w:r>
        <w:t xml:space="preserve">Proposes a change to note for </w:t>
      </w:r>
      <w:proofErr w:type="spellStart"/>
      <w:r>
        <w:t>general_level_idc</w:t>
      </w:r>
      <w:proofErr w:type="spellEnd"/>
      <w:r>
        <w:t xml:space="preserve"> to indicate that the max level signaled in the DPS for </w:t>
      </w:r>
      <w:proofErr w:type="spellStart"/>
      <w:r>
        <w:t>OlsInScope</w:t>
      </w:r>
      <w:proofErr w:type="spellEnd"/>
      <w:r>
        <w:t xml:space="preserve"> not be less than the highest SPS in a CVS. Exact language proposed uses “shall” in a note, which is undesirable. </w:t>
      </w:r>
    </w:p>
    <w:p w14:paraId="5082ED7D" w14:textId="76EC991D" w:rsidR="0043402D" w:rsidRPr="004162E6" w:rsidRDefault="0043402D" w:rsidP="008160CB">
      <w:proofErr w:type="spellStart"/>
      <w:r w:rsidRPr="00976FB2">
        <w:rPr>
          <w:highlight w:val="yellow"/>
        </w:rPr>
        <w:t>BoG</w:t>
      </w:r>
      <w:proofErr w:type="spellEnd"/>
      <w:r w:rsidRPr="00976FB2">
        <w:rPr>
          <w:highlight w:val="yellow"/>
        </w:rPr>
        <w:t xml:space="preserve"> agrees</w:t>
      </w:r>
      <w:r>
        <w:t xml:space="preserve"> to express the intent that the max level in the DPS should not be less than the highest level in an SPS in a CVS, with the exact language to be delegated to the editors. </w:t>
      </w:r>
    </w:p>
    <w:p w14:paraId="61B78763" w14:textId="77777777" w:rsidR="008160CB" w:rsidRPr="004162E6" w:rsidRDefault="004A2689" w:rsidP="008160CB">
      <w:pPr>
        <w:pStyle w:val="Heading9"/>
        <w:rPr>
          <w:szCs w:val="24"/>
          <w:lang w:val="en-CA"/>
        </w:rPr>
      </w:pPr>
      <w:hyperlink r:id="rId51"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4C0784F2" w14:textId="51EBA701" w:rsidR="0043402D" w:rsidRDefault="0043402D" w:rsidP="00275FF5"/>
    <w:p w14:paraId="060310A2" w14:textId="77777777" w:rsidR="0043402D" w:rsidRPr="006061BF" w:rsidRDefault="0043402D" w:rsidP="0043402D">
      <w:pPr>
        <w:rPr>
          <w:szCs w:val="22"/>
          <w:lang w:val="en-CA" w:eastAsia="zh-CN"/>
        </w:rPr>
      </w:pPr>
      <w:r>
        <w:rPr>
          <w:szCs w:val="22"/>
          <w:lang w:val="en-CA" w:eastAsia="zh-CN"/>
        </w:rPr>
        <w:t>In the</w:t>
      </w:r>
      <w:r>
        <w:rPr>
          <w:rFonts w:hint="eastAsia"/>
          <w:szCs w:val="22"/>
          <w:lang w:val="en-CA" w:eastAsia="zh-CN"/>
        </w:rPr>
        <w:t xml:space="preserve"> </w:t>
      </w:r>
      <w:r>
        <w:rPr>
          <w:szCs w:val="22"/>
          <w:lang w:val="en-CA" w:eastAsia="zh-CN"/>
        </w:rPr>
        <w:t xml:space="preserve">current VVC specification draft, there is a concept of decoding parameter set (DPS). This proposal is for the clarification of DPS, by adding constraint to the </w:t>
      </w:r>
      <w:proofErr w:type="spellStart"/>
      <w:r w:rsidRPr="00493745">
        <w:rPr>
          <w:szCs w:val="22"/>
          <w:lang w:val="en-CA" w:eastAsia="zh-CN"/>
        </w:rPr>
        <w:t>dps_decoding_parameter_set_id</w:t>
      </w:r>
      <w:proofErr w:type="spellEnd"/>
      <w:r w:rsidRPr="00493745">
        <w:rPr>
          <w:szCs w:val="22"/>
          <w:lang w:val="en-CA" w:eastAsia="zh-CN"/>
        </w:rPr>
        <w:t xml:space="preserve">, or </w:t>
      </w:r>
      <w:r>
        <w:rPr>
          <w:szCs w:val="22"/>
          <w:lang w:val="en-CA" w:eastAsia="zh-CN"/>
        </w:rPr>
        <w:t xml:space="preserve">by </w:t>
      </w:r>
      <w:r>
        <w:rPr>
          <w:noProof/>
          <w:lang w:val="en-CA"/>
        </w:rPr>
        <w:t>improving the description of its proptry, depending on whether allowing a bitstream contains more than one DPS NAL units.</w:t>
      </w:r>
      <w:r>
        <w:rPr>
          <w:szCs w:val="22"/>
          <w:lang w:val="en-CA" w:eastAsia="zh-CN"/>
        </w:rPr>
        <w:t xml:space="preserve"> </w:t>
      </w:r>
    </w:p>
    <w:p w14:paraId="067AFB80" w14:textId="460DF971" w:rsidR="0043402D" w:rsidRDefault="0043402D" w:rsidP="00275FF5">
      <w:r>
        <w:t xml:space="preserve">Option A is addressed by other actions. </w:t>
      </w:r>
      <w:r w:rsidR="00226869">
        <w:t xml:space="preserve">See notes under </w:t>
      </w:r>
      <w:proofErr w:type="spellStart"/>
      <w:r w:rsidR="00226869">
        <w:t>Q0117</w:t>
      </w:r>
      <w:proofErr w:type="spellEnd"/>
      <w:r w:rsidR="00226869">
        <w:t xml:space="preserve">. </w:t>
      </w:r>
    </w:p>
    <w:p w14:paraId="0D5679CA" w14:textId="0913F8FF" w:rsidR="0043402D" w:rsidRPr="004162E6" w:rsidRDefault="0043402D" w:rsidP="00275FF5">
      <w:r>
        <w:t>No action on option B, since could negatively impact random access.</w:t>
      </w:r>
    </w:p>
    <w:p w14:paraId="04D51606" w14:textId="77777777" w:rsidR="008160CB" w:rsidRPr="004162E6" w:rsidRDefault="004A2689" w:rsidP="008160CB">
      <w:pPr>
        <w:pStyle w:val="Heading9"/>
        <w:rPr>
          <w:szCs w:val="24"/>
          <w:lang w:val="en-CA"/>
        </w:rPr>
      </w:pPr>
      <w:hyperlink r:id="rId52"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4A2689" w:rsidP="008160CB">
      <w:pPr>
        <w:pStyle w:val="Heading9"/>
        <w:rPr>
          <w:szCs w:val="24"/>
          <w:lang w:val="en-CA"/>
        </w:rPr>
      </w:pPr>
      <w:hyperlink r:id="rId53"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4A2689" w:rsidP="008160CB">
      <w:pPr>
        <w:pStyle w:val="Heading9"/>
        <w:rPr>
          <w:szCs w:val="24"/>
          <w:lang w:val="en-CA"/>
        </w:rPr>
      </w:pPr>
      <w:hyperlink r:id="rId54"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4A2689" w:rsidP="008160CB">
      <w:pPr>
        <w:pStyle w:val="Heading9"/>
        <w:rPr>
          <w:szCs w:val="24"/>
          <w:lang w:val="en-CA"/>
        </w:rPr>
      </w:pPr>
      <w:hyperlink r:id="rId55"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4F935C48" w:rsidR="00AF2E84" w:rsidRPr="004162E6" w:rsidRDefault="00AF2E84" w:rsidP="00AF2E84">
      <w:proofErr w:type="gramStart"/>
      <w:r>
        <w:t>Similar to</w:t>
      </w:r>
      <w:proofErr w:type="gramEnd"/>
      <w:r>
        <w:t xml:space="preserve"> JVET-Q0520</w:t>
      </w:r>
      <w:r w:rsidR="00D95360">
        <w:t>, JVET-Q0155, JVET-Q0117</w:t>
      </w:r>
      <w:r w:rsidR="000220C3">
        <w:t xml:space="preserve"> and </w:t>
      </w:r>
      <w:r w:rsidR="00D95360">
        <w:t>JVET-</w:t>
      </w:r>
      <w:r w:rsidR="000220C3">
        <w:t>Q0</w:t>
      </w:r>
      <w:r w:rsidR="00D95360">
        <w:t>329</w:t>
      </w:r>
      <w:r>
        <w:t xml:space="preserve">.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4A2689" w:rsidP="008160CB">
      <w:pPr>
        <w:pStyle w:val="Heading9"/>
        <w:rPr>
          <w:szCs w:val="24"/>
          <w:lang w:val="en-CA"/>
        </w:rPr>
      </w:pPr>
      <w:hyperlink r:id="rId56"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5872BE88" w:rsidR="008160CB" w:rsidRPr="004162E6" w:rsidRDefault="00814035" w:rsidP="008160CB">
      <w:pPr>
        <w:pStyle w:val="BodyText"/>
      </w:pPr>
      <w:r>
        <w:t xml:space="preserve">Addressed by other actions. No need for review. </w:t>
      </w:r>
    </w:p>
    <w:p w14:paraId="290A8111" w14:textId="77777777" w:rsidR="008160CB" w:rsidRPr="004162E6" w:rsidRDefault="004A2689" w:rsidP="008160CB">
      <w:pPr>
        <w:pStyle w:val="Heading9"/>
        <w:rPr>
          <w:szCs w:val="24"/>
          <w:lang w:val="en-CA"/>
        </w:rPr>
      </w:pPr>
      <w:hyperlink r:id="rId57"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4A2689" w:rsidP="008160CB">
      <w:pPr>
        <w:pStyle w:val="Heading9"/>
        <w:rPr>
          <w:szCs w:val="24"/>
          <w:lang w:val="en-CA"/>
        </w:rPr>
      </w:pPr>
      <w:hyperlink r:id="rId58"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4A2689" w:rsidP="008160CB">
      <w:pPr>
        <w:pStyle w:val="Heading9"/>
        <w:rPr>
          <w:szCs w:val="24"/>
          <w:lang w:val="en-CA"/>
        </w:rPr>
      </w:pPr>
      <w:hyperlink r:id="rId59"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05147E" w:rsidR="008160CB" w:rsidRDefault="008160CB" w:rsidP="008160CB">
      <w:pPr>
        <w:tabs>
          <w:tab w:val="clear" w:pos="1080"/>
          <w:tab w:val="left" w:pos="1058"/>
        </w:tabs>
      </w:pPr>
    </w:p>
    <w:p w14:paraId="67ACA6A7" w14:textId="4A817F19" w:rsidR="00DC32A9" w:rsidRDefault="00001EC6" w:rsidP="008160CB">
      <w:pPr>
        <w:tabs>
          <w:tab w:val="clear" w:pos="1080"/>
          <w:tab w:val="left" w:pos="1058"/>
        </w:tabs>
      </w:pPr>
      <w:r>
        <w:t xml:space="preserve">The proposal makes the </w:t>
      </w:r>
      <w:proofErr w:type="spellStart"/>
      <w:r>
        <w:t>mixed_nalu_types_in_pic_flag</w:t>
      </w:r>
      <w:proofErr w:type="spellEnd"/>
      <w:r>
        <w:t xml:space="preserve"> </w:t>
      </w:r>
      <w:proofErr w:type="gramStart"/>
      <w:r>
        <w:t>conditional, and</w:t>
      </w:r>
      <w:proofErr w:type="gramEnd"/>
      <w:r>
        <w:t xml:space="preserve"> moves it later in the PPS.</w:t>
      </w:r>
    </w:p>
    <w:p w14:paraId="64F5BFBE" w14:textId="2C78C11C" w:rsidR="00001EC6" w:rsidRDefault="00001EC6" w:rsidP="008160CB">
      <w:pPr>
        <w:tabs>
          <w:tab w:val="clear" w:pos="1080"/>
          <w:tab w:val="left" w:pos="1058"/>
        </w:tabs>
      </w:pPr>
      <w:r>
        <w:t xml:space="preserve">It was suggested to be undesirable to have the </w:t>
      </w:r>
      <w:proofErr w:type="spellStart"/>
      <w:r>
        <w:t>mixed_nalu_types_in_pic_flag</w:t>
      </w:r>
      <w:proofErr w:type="spellEnd"/>
      <w:r>
        <w:t xml:space="preserve"> late in the PPS. </w:t>
      </w:r>
    </w:p>
    <w:p w14:paraId="2F9520EC" w14:textId="282800EF" w:rsidR="00001EC6" w:rsidRDefault="00001EC6" w:rsidP="008160CB">
      <w:pPr>
        <w:tabs>
          <w:tab w:val="clear" w:pos="1080"/>
          <w:tab w:val="left" w:pos="1058"/>
        </w:tabs>
      </w:pPr>
      <w:r>
        <w:t xml:space="preserve">No action on the proposal. </w:t>
      </w:r>
    </w:p>
    <w:p w14:paraId="06D91F15" w14:textId="33DBAB57" w:rsidR="00001EC6" w:rsidRDefault="00001EC6" w:rsidP="008160CB">
      <w:pPr>
        <w:tabs>
          <w:tab w:val="clear" w:pos="1080"/>
          <w:tab w:val="left" w:pos="1058"/>
        </w:tabs>
      </w:pPr>
      <w:r>
        <w:t>It is desirable to move this syntax element early in the PPS. The PPS is</w:t>
      </w:r>
      <w:r w:rsidR="00E436C3">
        <w:t xml:space="preserve"> already</w:t>
      </w:r>
      <w:r>
        <w:t xml:space="preserve"> being reordered this meeting because of other actions</w:t>
      </w:r>
      <w:r w:rsidR="00E436C3">
        <w:t>, so not difficult to make additional changes</w:t>
      </w:r>
      <w:r>
        <w:t xml:space="preserve">. </w:t>
      </w:r>
    </w:p>
    <w:p w14:paraId="5920D663" w14:textId="1459BF25" w:rsidR="00001EC6" w:rsidRPr="004162E6" w:rsidRDefault="00001EC6" w:rsidP="008160CB">
      <w:pPr>
        <w:tabs>
          <w:tab w:val="clear" w:pos="1080"/>
          <w:tab w:val="left" w:pos="1058"/>
        </w:tabs>
      </w:pPr>
      <w:proofErr w:type="spellStart"/>
      <w:r w:rsidRPr="00976FB2">
        <w:rPr>
          <w:highlight w:val="yellow"/>
        </w:rPr>
        <w:t>BoG</w:t>
      </w:r>
      <w:proofErr w:type="spellEnd"/>
      <w:r w:rsidRPr="00976FB2">
        <w:rPr>
          <w:highlight w:val="yellow"/>
        </w:rPr>
        <w:t xml:space="preserve"> adopts</w:t>
      </w:r>
      <w:r>
        <w:t xml:space="preserve"> to move the </w:t>
      </w:r>
      <w:proofErr w:type="spellStart"/>
      <w:r>
        <w:t>mixed_nalu_types_in_pic_flag</w:t>
      </w:r>
      <w:proofErr w:type="spellEnd"/>
      <w:r>
        <w:t xml:space="preserve">, after the SPS_ID in the PPS. J. Samuelsson to be responsible for the software. </w:t>
      </w:r>
    </w:p>
    <w:p w14:paraId="7967ECD9" w14:textId="77777777" w:rsidR="008160CB" w:rsidRPr="004162E6" w:rsidRDefault="004A2689" w:rsidP="008160CB">
      <w:pPr>
        <w:pStyle w:val="Heading9"/>
        <w:rPr>
          <w:szCs w:val="24"/>
          <w:lang w:val="en-CA"/>
        </w:rPr>
      </w:pPr>
      <w:hyperlink r:id="rId60"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4A2689" w:rsidP="008160CB">
      <w:pPr>
        <w:pStyle w:val="Heading9"/>
        <w:rPr>
          <w:szCs w:val="24"/>
          <w:lang w:val="en-CA"/>
        </w:rPr>
      </w:pPr>
      <w:hyperlink r:id="rId61"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4A2689" w:rsidP="008160CB">
      <w:pPr>
        <w:pStyle w:val="Heading9"/>
        <w:rPr>
          <w:szCs w:val="24"/>
          <w:lang w:val="en-CA"/>
        </w:rPr>
      </w:pPr>
      <w:hyperlink r:id="rId62"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7AAB2DF0" w14:textId="77777777" w:rsidR="00814035" w:rsidRPr="00314B3A" w:rsidRDefault="00814035" w:rsidP="00814035">
      <w:pPr>
        <w:rPr>
          <w:szCs w:val="22"/>
          <w:lang w:val="en-CA" w:eastAsia="ko-KR"/>
        </w:rPr>
      </w:pPr>
      <w:r>
        <w:rPr>
          <w:szCs w:val="22"/>
          <w:lang w:val="en-CA" w:eastAsia="ko-KR"/>
        </w:rPr>
        <w:t>T</w:t>
      </w:r>
      <w:r>
        <w:rPr>
          <w:rFonts w:hint="eastAsia"/>
          <w:szCs w:val="22"/>
          <w:lang w:val="en-CA" w:eastAsia="ko-KR"/>
        </w:rPr>
        <w:t>his</w:t>
      </w:r>
      <w:r>
        <w:rPr>
          <w:szCs w:val="22"/>
          <w:lang w:val="en-CA" w:eastAsia="ko-KR"/>
        </w:rPr>
        <w:t xml:space="preserve"> contribution proposes cleanups on redundant signalling in the SPS. The first proposal is to change the signalling condition of partition constraint parameters and CU QP delta related parameters. The maximum value of the above syntax element is decided based on the difference between </w:t>
      </w:r>
      <w:proofErr w:type="spellStart"/>
      <w:proofErr w:type="gramStart"/>
      <w:r>
        <w:rPr>
          <w:rFonts w:hint="eastAsia"/>
          <w:szCs w:val="22"/>
          <w:lang w:val="en-CA" w:eastAsia="ko-KR"/>
        </w:rPr>
        <w:t>M</w:t>
      </w:r>
      <w:r>
        <w:rPr>
          <w:szCs w:val="22"/>
          <w:lang w:val="en-CA" w:eastAsia="ko-KR"/>
        </w:rPr>
        <w:t>inCbSizeY</w:t>
      </w:r>
      <w:proofErr w:type="spellEnd"/>
      <w:r>
        <w:rPr>
          <w:szCs w:val="22"/>
          <w:lang w:val="en-CA" w:eastAsia="ko-KR"/>
        </w:rPr>
        <w:t>(</w:t>
      </w:r>
      <w:proofErr w:type="spellStart"/>
      <w:proofErr w:type="gramEnd"/>
      <w:r w:rsidRPr="00084198">
        <w:rPr>
          <w:noProof/>
          <w:lang w:val="en-CA"/>
        </w:rPr>
        <w:t>MinCbLog2SizeY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w:t>
      </w:r>
      <w:proofErr w:type="spellStart"/>
      <w:r w:rsidRPr="00084198">
        <w:rPr>
          <w:noProof/>
          <w:lang w:val="en-CA"/>
        </w:rPr>
        <w:t>CtbLog2SizeY</w:t>
      </w:r>
      <w:proofErr w:type="spellEnd"/>
      <w:r>
        <w:rPr>
          <w:szCs w:val="22"/>
          <w:lang w:val="en-CA" w:eastAsia="ko-KR"/>
        </w:rPr>
        <w:t>)</w:t>
      </w:r>
      <w:r>
        <w:rPr>
          <w:rFonts w:hint="eastAsia"/>
          <w:szCs w:val="22"/>
          <w:lang w:val="en-CA" w:eastAsia="ko-KR"/>
        </w:rPr>
        <w:t>.</w:t>
      </w:r>
      <w:r>
        <w:rPr>
          <w:szCs w:val="22"/>
          <w:lang w:val="en-CA" w:eastAsia="ko-KR"/>
        </w:rPr>
        <w:t xml:space="preserve"> If the difference of </w:t>
      </w:r>
      <w:proofErr w:type="spellStart"/>
      <w:r>
        <w:rPr>
          <w:rFonts w:hint="eastAsia"/>
          <w:szCs w:val="22"/>
          <w:lang w:val="en-CA" w:eastAsia="ko-KR"/>
        </w:rPr>
        <w:t>M</w:t>
      </w:r>
      <w:r>
        <w:rPr>
          <w:szCs w:val="22"/>
          <w:lang w:val="en-CA" w:eastAsia="ko-KR"/>
        </w:rPr>
        <w:t>inCbSizeY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 xml:space="preserve"> is equal to 0, each of those syntax elements has only one value as 0. Therefore, it can be inferred to be equal to 0 without signalling. The second proposal is to</w:t>
      </w:r>
      <w:r>
        <w:rPr>
          <w:rFonts w:hint="eastAsia"/>
          <w:szCs w:val="22"/>
          <w:lang w:val="en-CA" w:eastAsia="ko-KR"/>
        </w:rPr>
        <w:t xml:space="preserve"> </w:t>
      </w:r>
      <w:r>
        <w:rPr>
          <w:szCs w:val="22"/>
          <w:lang w:val="en-CA" w:eastAsia="ko-KR"/>
        </w:rPr>
        <w:t xml:space="preserve">include the condition of either </w:t>
      </w:r>
      <w:r w:rsidRPr="00820598">
        <w:rPr>
          <w:bCs/>
          <w:noProof/>
          <w:lang w:val="en-CA"/>
        </w:rPr>
        <w:t xml:space="preserve">sps_palette_enabled_flag equal to 1 or </w:t>
      </w:r>
      <w:r w:rsidRPr="00820598">
        <w:rPr>
          <w:bCs/>
          <w:noProof/>
          <w:lang w:val="en-CA" w:eastAsia="ko-KR"/>
        </w:rPr>
        <w:t>sps_transform_skip_enabled_flag equal to 1</w:t>
      </w:r>
      <w:r>
        <w:rPr>
          <w:bCs/>
          <w:noProof/>
          <w:lang w:val="en-CA" w:eastAsia="ko-KR"/>
        </w:rPr>
        <w:t xml:space="preserve"> to signal </w:t>
      </w:r>
      <w:proofErr w:type="spellStart"/>
      <w:r w:rsidRPr="008F3077">
        <w:rPr>
          <w:szCs w:val="22"/>
          <w:lang w:val="en-CA" w:eastAsia="ko-KR"/>
        </w:rPr>
        <w:t>min_qp_prime_ts_minus4</w:t>
      </w:r>
      <w:proofErr w:type="spellEnd"/>
      <w:r>
        <w:rPr>
          <w:szCs w:val="22"/>
          <w:lang w:val="en-CA" w:eastAsia="ko-KR"/>
        </w:rPr>
        <w:t xml:space="preserve"> in the SPS</w:t>
      </w:r>
      <w:r w:rsidRPr="00820598">
        <w:rPr>
          <w:bCs/>
          <w:noProof/>
          <w:lang w:val="en-CA" w:eastAsia="ko-KR"/>
        </w:rPr>
        <w:t>.</w:t>
      </w:r>
      <w:r>
        <w:rPr>
          <w:bCs/>
          <w:noProof/>
          <w:lang w:val="en-CA" w:eastAsia="ko-KR"/>
        </w:rPr>
        <w:t xml:space="preserve"> It is because this syntax element is only used for palette mode and transform skip mode.</w:t>
      </w:r>
    </w:p>
    <w:p w14:paraId="13EFE464" w14:textId="783BDE0A" w:rsidR="00814035" w:rsidRDefault="003A1911" w:rsidP="008160CB">
      <w:pPr>
        <w:tabs>
          <w:tab w:val="left" w:pos="827"/>
          <w:tab w:val="left" w:pos="2689"/>
        </w:tabs>
      </w:pPr>
      <w:r>
        <w:t>Second</w:t>
      </w:r>
      <w:r w:rsidR="00814035" w:rsidRPr="00976FB2">
        <w:t xml:space="preserve"> aspect already addressed by other actions. </w:t>
      </w:r>
    </w:p>
    <w:p w14:paraId="4EAFA793" w14:textId="41606A15" w:rsidR="00190563" w:rsidRDefault="00190563" w:rsidP="008160CB">
      <w:pPr>
        <w:tabs>
          <w:tab w:val="left" w:pos="827"/>
          <w:tab w:val="left" w:pos="2689"/>
        </w:tabs>
      </w:pPr>
      <w:r>
        <w:t>Propo</w:t>
      </w:r>
      <w:r w:rsidR="00E436C3">
        <w:t>s</w:t>
      </w:r>
      <w:r>
        <w:t>es a small bitrate savings in the SPS for an atypical use case. No action.</w:t>
      </w:r>
    </w:p>
    <w:p w14:paraId="3A9DD557" w14:textId="77777777" w:rsidR="008160CB" w:rsidRPr="004162E6" w:rsidRDefault="004A2689" w:rsidP="008160CB">
      <w:pPr>
        <w:pStyle w:val="Heading9"/>
        <w:rPr>
          <w:szCs w:val="24"/>
          <w:lang w:val="en-CA"/>
        </w:rPr>
      </w:pPr>
      <w:hyperlink r:id="rId63"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253D06BF" w14:textId="77777777" w:rsidR="00C04A7D" w:rsidRDefault="00C04A7D" w:rsidP="00C04A7D">
      <w:pPr>
        <w:rPr>
          <w:lang w:val="en-CA"/>
        </w:rPr>
      </w:pPr>
      <w:r>
        <w:rPr>
          <w:lang w:val="en-CA"/>
        </w:rPr>
        <w:t>In the current VVC draft specification, the scaling ratio derivation for reference picture resampling and scalability support was changed from using the conformance window to using a scaling window that might be different to the conformance window.</w:t>
      </w:r>
    </w:p>
    <w:p w14:paraId="31388356" w14:textId="77777777" w:rsidR="00C04A7D" w:rsidRDefault="00C04A7D" w:rsidP="00C04A7D">
      <w:pPr>
        <w:rPr>
          <w:lang w:val="en-CA"/>
        </w:rPr>
      </w:pPr>
      <w:r>
        <w:rPr>
          <w:lang w:val="en-CA"/>
        </w:rPr>
        <w:t>In many cases both values are the same and therefore seems to be redundant information. This contribution proposes to add inference values of scaling window to be equal to the conformance window when the syntax elements are not present.</w:t>
      </w:r>
    </w:p>
    <w:p w14:paraId="60134BB0" w14:textId="62949A4E" w:rsidR="00C04A7D" w:rsidRDefault="00C04A7D" w:rsidP="00C04A7D">
      <w:pPr>
        <w:rPr>
          <w:lang w:val="en-CA"/>
        </w:rPr>
      </w:pPr>
      <w:r>
        <w:rPr>
          <w:lang w:val="en-CA"/>
        </w:rPr>
        <w:t>Revision 1 of this updates the proposal to regard chroma subsampling for the scaling window inference.</w:t>
      </w:r>
    </w:p>
    <w:p w14:paraId="79F093D9" w14:textId="0A182CB5" w:rsidR="00B57DF5" w:rsidRDefault="00B57DF5" w:rsidP="00C04A7D">
      <w:pPr>
        <w:rPr>
          <w:lang w:val="en-CA"/>
        </w:rPr>
      </w:pPr>
      <w:r>
        <w:rPr>
          <w:lang w:val="en-CA"/>
        </w:rPr>
        <w:t xml:space="preserve">No action on the removal of the constraint. </w:t>
      </w:r>
    </w:p>
    <w:p w14:paraId="75B22D83" w14:textId="5851EE20" w:rsidR="00C04A7D" w:rsidRPr="005B217D" w:rsidRDefault="00C04A7D" w:rsidP="00C04A7D">
      <w:pPr>
        <w:rPr>
          <w:szCs w:val="22"/>
          <w:lang w:val="en-CA"/>
        </w:rPr>
      </w:pPr>
      <w:proofErr w:type="spellStart"/>
      <w:r w:rsidRPr="00976FB2">
        <w:rPr>
          <w:highlight w:val="yellow"/>
          <w:lang w:val="en-CA"/>
        </w:rPr>
        <w:t>BoG</w:t>
      </w:r>
      <w:proofErr w:type="spellEnd"/>
      <w:r w:rsidRPr="00976FB2">
        <w:rPr>
          <w:highlight w:val="yellow"/>
          <w:lang w:val="en-CA"/>
        </w:rPr>
        <w:t xml:space="preserve"> recommends</w:t>
      </w:r>
      <w:r>
        <w:rPr>
          <w:lang w:val="en-CA"/>
        </w:rPr>
        <w:t xml:space="preserve"> </w:t>
      </w:r>
      <w:proofErr w:type="gramStart"/>
      <w:r>
        <w:rPr>
          <w:lang w:val="en-CA"/>
        </w:rPr>
        <w:t>to add</w:t>
      </w:r>
      <w:proofErr w:type="gramEnd"/>
      <w:r>
        <w:rPr>
          <w:lang w:val="en-CA"/>
        </w:rPr>
        <w:t xml:space="preserve"> inference of scaling window parameters equal to the conformance window parameters, and change the name of </w:t>
      </w:r>
      <w:r w:rsidRPr="00976FB2">
        <w:rPr>
          <w:lang w:val="en-CA"/>
        </w:rPr>
        <w:t xml:space="preserve">scaling_window_flag to something like </w:t>
      </w:r>
      <w:proofErr w:type="spellStart"/>
      <w:r w:rsidRPr="00976FB2">
        <w:rPr>
          <w:lang w:val="en-CA"/>
        </w:rPr>
        <w:t>scaling_window_explicit_signalling_flag</w:t>
      </w:r>
      <w:proofErr w:type="spellEnd"/>
      <w:r w:rsidRPr="00976FB2">
        <w:rPr>
          <w:lang w:val="en-CA"/>
        </w:rPr>
        <w:t>.</w:t>
      </w:r>
      <w:r>
        <w:rPr>
          <w:rFonts w:eastAsia="SimSun"/>
          <w:b/>
          <w:bCs/>
          <w:noProof/>
          <w:sz w:val="20"/>
          <w:lang w:val="en-CA"/>
        </w:rPr>
        <w:t xml:space="preserve"> </w:t>
      </w:r>
    </w:p>
    <w:p w14:paraId="3EDE03B2" w14:textId="77777777" w:rsidR="008160CB" w:rsidRPr="004162E6" w:rsidRDefault="004A2689" w:rsidP="008160CB">
      <w:pPr>
        <w:pStyle w:val="Heading9"/>
        <w:rPr>
          <w:szCs w:val="24"/>
          <w:lang w:val="en-CA"/>
        </w:rPr>
      </w:pPr>
      <w:hyperlink r:id="rId64"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4CBC20E2" w14:textId="50DDCAB0" w:rsidR="00226869" w:rsidRDefault="00927241">
      <w:pPr>
        <w:tabs>
          <w:tab w:val="clear" w:pos="1080"/>
          <w:tab w:val="left" w:pos="1058"/>
        </w:tabs>
      </w:pPr>
      <w:r>
        <w:t>Suggestion to provide calculate</w:t>
      </w:r>
      <w:r w:rsidR="00C66B70">
        <w:t xml:space="preserve">d bit savings </w:t>
      </w:r>
      <w:r w:rsidR="00A208A9">
        <w:t>for 360 ERP CTC</w:t>
      </w:r>
      <w:r w:rsidR="00A4150F">
        <w:t xml:space="preserve"> sequence</w:t>
      </w:r>
      <w:r w:rsidR="00C66B70">
        <w:t>.</w:t>
      </w:r>
    </w:p>
    <w:p w14:paraId="2D1D0100" w14:textId="77777777" w:rsidR="00226869" w:rsidRPr="004162E6" w:rsidRDefault="00226869" w:rsidP="008160CB">
      <w:pPr>
        <w:tabs>
          <w:tab w:val="clear" w:pos="1080"/>
          <w:tab w:val="left" w:pos="1058"/>
        </w:tabs>
      </w:pPr>
    </w:p>
    <w:p w14:paraId="537BE3E7" w14:textId="77777777" w:rsidR="008160CB" w:rsidRPr="004162E6" w:rsidRDefault="004A2689" w:rsidP="008160CB">
      <w:pPr>
        <w:pStyle w:val="Heading9"/>
        <w:rPr>
          <w:szCs w:val="24"/>
          <w:lang w:val="en-CA"/>
        </w:rPr>
      </w:pPr>
      <w:hyperlink r:id="rId65"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4A2689" w:rsidP="008160CB">
      <w:pPr>
        <w:pStyle w:val="Heading9"/>
        <w:rPr>
          <w:szCs w:val="24"/>
          <w:lang w:val="en-CA"/>
        </w:rPr>
      </w:pPr>
      <w:hyperlink r:id="rId66"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4C5FBC8F" w:rsidR="008160CB"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p w14:paraId="490C2F79" w14:textId="1C581A45" w:rsidR="00C23D31" w:rsidRPr="004162E6" w:rsidRDefault="00C23D31" w:rsidP="001D6529">
      <w:pPr>
        <w:pStyle w:val="Heading2"/>
        <w:rPr>
          <w:lang w:val="en-CA"/>
        </w:rPr>
      </w:pPr>
      <w:bookmarkStart w:id="26" w:name="_Ref29299721"/>
      <w:r>
        <w:rPr>
          <w:lang w:val="en-CA"/>
        </w:rPr>
        <w:t xml:space="preserve">(Agenda </w:t>
      </w:r>
      <w:r w:rsidR="00A74BCE">
        <w:rPr>
          <w:lang w:val="en-CA"/>
        </w:rPr>
        <w:t xml:space="preserve">6.20.1.4) </w:t>
      </w:r>
      <w:r w:rsidRPr="004162E6">
        <w:rPr>
          <w:lang w:val="en-CA"/>
        </w:rPr>
        <w:t>Subpicture based bits</w:t>
      </w:r>
      <w:r>
        <w:rPr>
          <w:lang w:val="en-CA"/>
        </w:rPr>
        <w:t>t</w:t>
      </w:r>
      <w:r w:rsidRPr="004162E6">
        <w:rPr>
          <w:lang w:val="en-CA"/>
        </w:rPr>
        <w:t xml:space="preserve">ream merging </w:t>
      </w:r>
      <w:bookmarkEnd w:id="26"/>
      <w:r w:rsidR="00917965">
        <w:rPr>
          <w:lang w:val="en-CA"/>
        </w:rPr>
        <w:t>(and additional topics from JVET-Q0694)</w:t>
      </w:r>
    </w:p>
    <w:p w14:paraId="321F5901" w14:textId="77777777" w:rsidR="00A74BCE" w:rsidRPr="00F514E6" w:rsidRDefault="004A2689" w:rsidP="00A74BCE">
      <w:pPr>
        <w:pStyle w:val="Heading9"/>
        <w:rPr>
          <w:szCs w:val="24"/>
        </w:rPr>
      </w:pPr>
      <w:hyperlink r:id="rId67" w:history="1">
        <w:r w:rsidR="00A74BCE" w:rsidRPr="00F514E6">
          <w:rPr>
            <w:color w:val="0000FF"/>
            <w:szCs w:val="24"/>
            <w:u w:val="single"/>
            <w:lang w:val="en-CA"/>
          </w:rPr>
          <w:t>JVET-Q0694</w:t>
        </w:r>
      </w:hyperlink>
      <w:r w:rsidR="00A74BCE" w:rsidRPr="00F514E6">
        <w:rPr>
          <w:szCs w:val="24"/>
          <w:lang w:val="en-CA"/>
        </w:rPr>
        <w:t xml:space="preserve"> AHG12: A summary of proposals on subpicture extraction [R. Skupin (HHI)] [late]</w:t>
      </w:r>
    </w:p>
    <w:p w14:paraId="77A63C79" w14:textId="77777777" w:rsidR="00A74BCE" w:rsidRDefault="00A74BCE" w:rsidP="00A74BCE">
      <w:pPr>
        <w:rPr>
          <w:sz w:val="20"/>
          <w:lang w:eastAsia="zh-CN"/>
        </w:rPr>
      </w:pPr>
      <w:r>
        <w:rPr>
          <w:sz w:val="20"/>
          <w:lang w:eastAsia="zh-CN"/>
        </w:rPr>
        <w:t>This contribution intends to provide a summary of the proposals on subpicture extraction from Sections 6.19.10, 6.19.11, 6.19.12, 6.20.1.3, and 6.20.1.4 and a list of design questions.</w:t>
      </w:r>
    </w:p>
    <w:p w14:paraId="3F6AE83E" w14:textId="77777777" w:rsidR="00A74BCE" w:rsidRDefault="00A74BCE" w:rsidP="00A74BCE">
      <w:pPr>
        <w:rPr>
          <w:sz w:val="20"/>
          <w:lang w:eastAsia="zh-CN"/>
        </w:rPr>
      </w:pPr>
      <w:r>
        <w:rPr>
          <w:sz w:val="20"/>
          <w:lang w:eastAsia="zh-CN"/>
        </w:rPr>
        <w:t>It is suggested that this summary is used for the reviewing of these proposals, such that the discussions can be in a more structured and efficient manner.</w:t>
      </w:r>
    </w:p>
    <w:p w14:paraId="035C56CA" w14:textId="77777777" w:rsidR="00A74BCE" w:rsidRDefault="00A74BCE" w:rsidP="00A74BCE">
      <w:pPr>
        <w:rPr>
          <w:sz w:val="20"/>
          <w:lang w:eastAsia="zh-CN"/>
        </w:rPr>
      </w:pPr>
      <w:r>
        <w:rPr>
          <w:sz w:val="20"/>
          <w:lang w:eastAsia="zh-CN"/>
        </w:rPr>
        <w:t xml:space="preserve">Revision 1 of this document adds contribution </w:t>
      </w:r>
      <w:proofErr w:type="spellStart"/>
      <w:r>
        <w:rPr>
          <w:sz w:val="20"/>
          <w:lang w:eastAsia="zh-CN"/>
        </w:rPr>
        <w:t>Q0379</w:t>
      </w:r>
      <w:proofErr w:type="spellEnd"/>
      <w:r>
        <w:rPr>
          <w:sz w:val="20"/>
          <w:lang w:eastAsia="zh-CN"/>
        </w:rPr>
        <w:t xml:space="preserve"> as requested by the authors.</w:t>
      </w:r>
    </w:p>
    <w:p w14:paraId="087A22B5" w14:textId="77777777" w:rsidR="00A74BCE" w:rsidRDefault="00A74BCE" w:rsidP="00A74BCE">
      <w:pPr>
        <w:pStyle w:val="NoSpacing"/>
        <w:numPr>
          <w:ilvl w:val="0"/>
          <w:numId w:val="41"/>
        </w:numPr>
        <w:spacing w:before="120"/>
        <w:rPr>
          <w:noProof/>
        </w:rPr>
      </w:pPr>
      <w:r>
        <w:rPr>
          <w:noProof/>
        </w:rPr>
        <w:t>Specify a normative subpicutre sub-bitstream extraction process (Q0283, Q0397)</w:t>
      </w:r>
    </w:p>
    <w:p w14:paraId="50922A62" w14:textId="77777777" w:rsidR="00A74BCE" w:rsidRDefault="00A74BCE" w:rsidP="00A74BCE">
      <w:pPr>
        <w:pStyle w:val="NoSpacing"/>
        <w:spacing w:before="120"/>
        <w:rPr>
          <w:noProof/>
        </w:rPr>
      </w:pPr>
      <w:r>
        <w:rPr>
          <w:noProof/>
        </w:rPr>
        <w:t>It was suggested that if a sub-bitstream extraction process were defined, a full solution including sub-picture HRD would be desirable. The current HRD design follows the current sub-bitstream extraction process, which operates on OLSs. We don’t have any contributions for the sequence layer  subpicture HRD parameters.</w:t>
      </w:r>
    </w:p>
    <w:p w14:paraId="1270C706" w14:textId="77777777" w:rsidR="00A74BCE" w:rsidRDefault="00A74BCE" w:rsidP="00A74BCE">
      <w:pPr>
        <w:pStyle w:val="NoSpacing"/>
        <w:spacing w:before="120"/>
        <w:rPr>
          <w:noProof/>
        </w:rPr>
      </w:pPr>
      <w:r>
        <w:rPr>
          <w:noProof/>
        </w:rPr>
        <w:t>It was commented that not doing a sub-picture extraction process now doesn’t preclude us from defining in a -v2 version.</w:t>
      </w:r>
    </w:p>
    <w:p w14:paraId="0B8FE75B" w14:textId="77777777" w:rsidR="00A74BCE" w:rsidRDefault="00A74BCE" w:rsidP="00A74BCE">
      <w:pPr>
        <w:pStyle w:val="NoSpacing"/>
        <w:spacing w:before="120"/>
        <w:rPr>
          <w:noProof/>
        </w:rPr>
      </w:pPr>
      <w:r>
        <w:rPr>
          <w:noProof/>
        </w:rPr>
        <w:t xml:space="preserve">It was suggested that an informative process for rewriting could be defined for use with the existing subpicture level information SEI message, but it may not be needed if the process would be as expected. </w:t>
      </w:r>
    </w:p>
    <w:p w14:paraId="2AAB4E0D" w14:textId="77777777" w:rsidR="00A74BCE" w:rsidRDefault="00A74BCE" w:rsidP="00A74BCE">
      <w:pPr>
        <w:pStyle w:val="NoSpacing"/>
        <w:spacing w:before="120"/>
        <w:rPr>
          <w:noProof/>
        </w:rPr>
      </w:pPr>
      <w:r>
        <w:rPr>
          <w:noProof/>
        </w:rPr>
        <w:t>The design in Q0397 only supports extraction of individual subpictures and not sets of subpictures, which limits its utility.</w:t>
      </w:r>
    </w:p>
    <w:p w14:paraId="08DE00D9" w14:textId="77777777" w:rsidR="00A74BCE" w:rsidRDefault="00A74BCE" w:rsidP="00A74BCE">
      <w:pPr>
        <w:pStyle w:val="NoSpacing"/>
        <w:numPr>
          <w:ilvl w:val="1"/>
          <w:numId w:val="41"/>
        </w:numPr>
        <w:spacing w:before="120"/>
        <w:rPr>
          <w:noProof/>
        </w:rPr>
      </w:pPr>
      <w:r>
        <w:rPr>
          <w:noProof/>
        </w:rPr>
        <w:t>if yes, do we want to allow External means to provide correct Parameter Sets in the extraction process? (Q0397)</w:t>
      </w:r>
    </w:p>
    <w:p w14:paraId="47D33A2E" w14:textId="77777777" w:rsidR="00A74BCE" w:rsidRDefault="00A74BCE" w:rsidP="00A74BCE">
      <w:pPr>
        <w:pStyle w:val="NoSpacing"/>
        <w:numPr>
          <w:ilvl w:val="1"/>
          <w:numId w:val="41"/>
        </w:numPr>
        <w:spacing w:before="120"/>
        <w:rPr>
          <w:noProof/>
        </w:rPr>
      </w:pPr>
      <w:r>
        <w:rPr>
          <w:noProof/>
        </w:rPr>
        <w:t>if yes, do we want to specify rewriting of Parameter Sets</w:t>
      </w:r>
    </w:p>
    <w:p w14:paraId="0D6BDD24" w14:textId="77777777" w:rsidR="00A74BCE" w:rsidRDefault="00A74BCE" w:rsidP="00A74BCE">
      <w:pPr>
        <w:pStyle w:val="NoSpacing"/>
        <w:numPr>
          <w:ilvl w:val="2"/>
          <w:numId w:val="41"/>
        </w:numPr>
        <w:spacing w:before="120"/>
        <w:rPr>
          <w:noProof/>
        </w:rPr>
      </w:pPr>
      <w:r>
        <w:rPr>
          <w:noProof/>
        </w:rPr>
        <w:t>DPS, VPS, SPS, PPS (Q0283, Q0397)</w:t>
      </w:r>
    </w:p>
    <w:p w14:paraId="7E0F6D2A" w14:textId="77777777" w:rsidR="00A74BCE" w:rsidRDefault="00A74BCE" w:rsidP="00A74BCE">
      <w:pPr>
        <w:pStyle w:val="NoSpacing"/>
        <w:numPr>
          <w:ilvl w:val="2"/>
          <w:numId w:val="41"/>
        </w:numPr>
        <w:spacing w:before="120"/>
        <w:rPr>
          <w:noProof/>
        </w:rPr>
      </w:pPr>
      <w:r>
        <w:rPr>
          <w:noProof/>
        </w:rPr>
        <w:t xml:space="preserve">do we want to specify rewriting of </w:t>
      </w:r>
      <w:r>
        <w:rPr>
          <w:noProof/>
          <w:lang w:val="en-CA"/>
        </w:rPr>
        <w:t xml:space="preserve">level information and picture size </w:t>
      </w:r>
      <w:r>
        <w:rPr>
          <w:noProof/>
        </w:rPr>
        <w:t>(Q0281, Q0283, Q0397)</w:t>
      </w:r>
    </w:p>
    <w:p w14:paraId="30DBE237" w14:textId="77777777" w:rsidR="00A74BCE" w:rsidRDefault="00A74BCE" w:rsidP="00A74BCE">
      <w:pPr>
        <w:pStyle w:val="NoSpacing"/>
        <w:numPr>
          <w:ilvl w:val="2"/>
          <w:numId w:val="41"/>
        </w:numPr>
        <w:spacing w:before="120"/>
        <w:rPr>
          <w:noProof/>
        </w:rPr>
      </w:pPr>
      <w:r>
        <w:rPr>
          <w:noProof/>
        </w:rPr>
        <w:t xml:space="preserve">do we want to specify rewriting of </w:t>
      </w:r>
      <w:r>
        <w:rPr>
          <w:noProof/>
          <w:lang w:val="en-CA"/>
        </w:rPr>
        <w:t xml:space="preserve">conformance window </w:t>
      </w:r>
      <w:r>
        <w:rPr>
          <w:noProof/>
        </w:rPr>
        <w:t>(Q0283, Q0411)</w:t>
      </w:r>
    </w:p>
    <w:p w14:paraId="7E82187E" w14:textId="77777777" w:rsidR="00A74BCE" w:rsidRDefault="00A74BCE" w:rsidP="00A74BCE">
      <w:pPr>
        <w:pStyle w:val="NoSpacing"/>
        <w:numPr>
          <w:ilvl w:val="2"/>
          <w:numId w:val="41"/>
        </w:numPr>
        <w:spacing w:before="120"/>
        <w:rPr>
          <w:noProof/>
        </w:rPr>
      </w:pPr>
      <w:r>
        <w:rPr>
          <w:noProof/>
        </w:rPr>
        <w:t>should a new SEI message carry additional support information (Q0281, Q0411)</w:t>
      </w:r>
    </w:p>
    <w:p w14:paraId="5FF282AC" w14:textId="77777777" w:rsidR="00A74BCE" w:rsidRDefault="00A74BCE" w:rsidP="00A74BCE">
      <w:pPr>
        <w:pStyle w:val="NoSpacing"/>
        <w:numPr>
          <w:ilvl w:val="2"/>
          <w:numId w:val="41"/>
        </w:numPr>
        <w:spacing w:before="120"/>
        <w:rPr>
          <w:noProof/>
        </w:rPr>
      </w:pPr>
      <w:r>
        <w:rPr>
          <w:noProof/>
        </w:rPr>
        <w:t>APS by adding subpicture association info to be considered in the extraction process (Q0283, Q0285)</w:t>
      </w:r>
    </w:p>
    <w:p w14:paraId="758BE5B6" w14:textId="77777777" w:rsidR="00A74BCE" w:rsidRDefault="00A74BCE" w:rsidP="00A74BCE">
      <w:pPr>
        <w:pStyle w:val="NoSpacing"/>
        <w:numPr>
          <w:ilvl w:val="1"/>
          <w:numId w:val="41"/>
        </w:numPr>
        <w:spacing w:before="120"/>
        <w:rPr>
          <w:noProof/>
        </w:rPr>
      </w:pPr>
      <w:r>
        <w:rPr>
          <w:noProof/>
        </w:rPr>
        <w:t xml:space="preserve">if yes, do we want to constrain the subpicture extraction process on </w:t>
      </w:r>
    </w:p>
    <w:p w14:paraId="12F8602B" w14:textId="77777777" w:rsidR="00A74BCE" w:rsidRDefault="00A74BCE" w:rsidP="00A74BCE">
      <w:pPr>
        <w:pStyle w:val="NoSpacing"/>
        <w:numPr>
          <w:ilvl w:val="2"/>
          <w:numId w:val="41"/>
        </w:numPr>
        <w:spacing w:before="120"/>
        <w:rPr>
          <w:noProof/>
        </w:rPr>
      </w:pPr>
      <w:r>
        <w:rPr>
          <w:noProof/>
        </w:rPr>
        <w:t>presence of subpicture level information SEI message? (Q0397, Q0411)</w:t>
      </w:r>
    </w:p>
    <w:p w14:paraId="5D8E1E92" w14:textId="77777777" w:rsidR="00A74BCE" w:rsidRDefault="00A74BCE" w:rsidP="00A74BCE">
      <w:pPr>
        <w:pStyle w:val="NoSpacing"/>
        <w:numPr>
          <w:ilvl w:val="2"/>
          <w:numId w:val="41"/>
        </w:numPr>
        <w:spacing w:before="120"/>
        <w:rPr>
          <w:noProof/>
        </w:rPr>
      </w:pPr>
      <w:r>
        <w:rPr>
          <w:noProof/>
          <w:lang w:val="en-CA"/>
        </w:rPr>
        <w:t xml:space="preserve">subpic_treated_as_pic_flag[ i ] being equal to 1? </w:t>
      </w:r>
      <w:r>
        <w:rPr>
          <w:noProof/>
        </w:rPr>
        <w:t>(Q0397, Q0411)</w:t>
      </w:r>
    </w:p>
    <w:p w14:paraId="3037B5C9" w14:textId="77777777" w:rsidR="00A74BCE" w:rsidRDefault="00A74BCE" w:rsidP="00A74BCE">
      <w:pPr>
        <w:pStyle w:val="NoSpacing"/>
        <w:numPr>
          <w:ilvl w:val="2"/>
          <w:numId w:val="41"/>
        </w:numPr>
        <w:spacing w:before="120"/>
        <w:rPr>
          <w:noProof/>
        </w:rPr>
      </w:pPr>
      <w:r>
        <w:rPr>
          <w:noProof/>
        </w:rPr>
        <w:t>loop_filter_across_subpic_enabled_flag[ i ] being equal to 1? (Q0411)</w:t>
      </w:r>
    </w:p>
    <w:p w14:paraId="6445A554" w14:textId="77777777" w:rsidR="00A74BCE" w:rsidRDefault="00A74BCE" w:rsidP="00A74BCE">
      <w:pPr>
        <w:pStyle w:val="NoSpacing"/>
        <w:numPr>
          <w:ilvl w:val="2"/>
          <w:numId w:val="41"/>
        </w:numPr>
        <w:spacing w:before="120"/>
        <w:rPr>
          <w:noProof/>
        </w:rPr>
      </w:pPr>
      <w:r>
        <w:rPr>
          <w:noProof/>
        </w:rPr>
        <w:t>ph_subpic_id_signalling_present_flag being equal 1 (Q0411)</w:t>
      </w:r>
    </w:p>
    <w:p w14:paraId="5EE46207" w14:textId="77777777" w:rsidR="00A74BCE" w:rsidRDefault="00A74BCE" w:rsidP="00A74BCE">
      <w:pPr>
        <w:pStyle w:val="NoSpacing"/>
        <w:numPr>
          <w:ilvl w:val="2"/>
          <w:numId w:val="41"/>
        </w:numPr>
        <w:spacing w:before="120"/>
        <w:rPr>
          <w:noProof/>
        </w:rPr>
      </w:pPr>
      <w:r>
        <w:rPr>
          <w:noProof/>
        </w:rPr>
        <w:t>pic width and height to be multiples of CtbSizeY (Q0411)</w:t>
      </w:r>
    </w:p>
    <w:p w14:paraId="7A919090" w14:textId="77777777" w:rsidR="00A74BCE" w:rsidRDefault="00A74BCE" w:rsidP="00A74BCE">
      <w:pPr>
        <w:pStyle w:val="NoSpacing"/>
        <w:spacing w:before="120"/>
        <w:rPr>
          <w:noProof/>
        </w:rPr>
      </w:pPr>
    </w:p>
    <w:p w14:paraId="3D63E557" w14:textId="77777777" w:rsidR="00A74BCE" w:rsidRDefault="00A74BCE" w:rsidP="00A74BCE">
      <w:pPr>
        <w:pStyle w:val="NoSpacing"/>
        <w:numPr>
          <w:ilvl w:val="0"/>
          <w:numId w:val="41"/>
        </w:numPr>
        <w:spacing w:before="120"/>
        <w:rPr>
          <w:noProof/>
        </w:rPr>
      </w:pPr>
      <w:r>
        <w:rPr>
          <w:noProof/>
        </w:rPr>
        <w:t xml:space="preserve">Do we want to establish subpicture-specific CABAC zero word and </w:t>
      </w:r>
      <w:r>
        <w:rPr>
          <w:noProof/>
          <w:lang w:val="en-CA"/>
        </w:rPr>
        <w:t>and MinCR picture level constraints</w:t>
      </w:r>
      <w:r>
        <w:rPr>
          <w:noProof/>
        </w:rPr>
        <w:t xml:space="preserve"> constraints? (Q0406, Q0443)</w:t>
      </w:r>
    </w:p>
    <w:p w14:paraId="3C620C5A" w14:textId="77777777" w:rsidR="00A74BCE" w:rsidRDefault="00A74BCE" w:rsidP="00A74BCE">
      <w:pPr>
        <w:pStyle w:val="NoSpacing"/>
        <w:numPr>
          <w:ilvl w:val="1"/>
          <w:numId w:val="41"/>
        </w:numPr>
        <w:spacing w:before="120"/>
        <w:rPr>
          <w:noProof/>
        </w:rPr>
      </w:pPr>
      <w:r>
        <w:rPr>
          <w:noProof/>
        </w:rPr>
        <w:t>if yes, should it be express it in the same place than the existing CABAC zero word constraint, i.e. RBSP slice trailing bits semantics? (Q0406, Q0443), or</w:t>
      </w:r>
    </w:p>
    <w:p w14:paraId="1880B90E" w14:textId="77777777" w:rsidR="00A74BCE" w:rsidRDefault="00A74BCE" w:rsidP="00A74BCE">
      <w:pPr>
        <w:pStyle w:val="NoSpacing"/>
        <w:numPr>
          <w:ilvl w:val="1"/>
          <w:numId w:val="41"/>
        </w:numPr>
        <w:spacing w:before="120"/>
        <w:rPr>
          <w:noProof/>
        </w:rPr>
      </w:pPr>
      <w:r>
        <w:rPr>
          <w:noProof/>
        </w:rPr>
        <w:t>if yes, should it be express it the subpicture level information SEI message semantics? (Q0443)</w:t>
      </w:r>
    </w:p>
    <w:p w14:paraId="1D481831" w14:textId="77777777" w:rsidR="00A74BCE" w:rsidRDefault="00A74BCE" w:rsidP="00A74BCE">
      <w:pPr>
        <w:pStyle w:val="NoSpacing"/>
        <w:numPr>
          <w:ilvl w:val="1"/>
          <w:numId w:val="41"/>
        </w:numPr>
        <w:spacing w:before="120"/>
        <w:rPr>
          <w:noProof/>
        </w:rPr>
      </w:pPr>
      <w:r>
        <w:rPr>
          <w:noProof/>
        </w:rPr>
        <w:t xml:space="preserve">if yes, should the constraints be dependent on the value of </w:t>
      </w:r>
      <w:r>
        <w:rPr>
          <w:noProof/>
          <w:lang w:val="en-CA"/>
        </w:rPr>
        <w:t xml:space="preserve">subpic_treated_as_pic_flag[ i ] and </w:t>
      </w:r>
      <w:r>
        <w:rPr>
          <w:noProof/>
        </w:rPr>
        <w:t>loop_filter_across_subpic_enabled_flag[ i ]? (Q0406)</w:t>
      </w:r>
    </w:p>
    <w:p w14:paraId="05F90260" w14:textId="5F49F725" w:rsidR="002A33E5" w:rsidRDefault="002A33E5" w:rsidP="00A74BCE">
      <w:pPr>
        <w:pStyle w:val="NoSpacing"/>
        <w:spacing w:before="120"/>
        <w:rPr>
          <w:noProof/>
        </w:rPr>
      </w:pPr>
      <w:r>
        <w:rPr>
          <w:noProof/>
        </w:rPr>
        <w:t>Without some type of CABAC alignment at subpicture boundaries, a subpicture extractor would be required to perform CABAC decoding and may need to do re-encoding.</w:t>
      </w:r>
    </w:p>
    <w:p w14:paraId="71D4DBED" w14:textId="242D6291" w:rsidR="00A74BCE" w:rsidRDefault="008E15C5" w:rsidP="00A74BCE">
      <w:pPr>
        <w:pStyle w:val="NoSpacing"/>
        <w:spacing w:before="120"/>
        <w:rPr>
          <w:noProof/>
        </w:rPr>
      </w:pPr>
      <w:r>
        <w:rPr>
          <w:noProof/>
        </w:rPr>
        <w:t xml:space="preserve">It was commented </w:t>
      </w:r>
      <w:r w:rsidR="002A33E5">
        <w:rPr>
          <w:noProof/>
        </w:rPr>
        <w:t>that we had already decided to add a shortcut syntax element for independent</w:t>
      </w:r>
      <w:r w:rsidR="005E4BBF">
        <w:rPr>
          <w:noProof/>
        </w:rPr>
        <w:t>ly decodable</w:t>
      </w:r>
      <w:r w:rsidR="002A33E5">
        <w:rPr>
          <w:noProof/>
        </w:rPr>
        <w:t xml:space="preserve"> subpictures</w:t>
      </w:r>
      <w:r w:rsidR="005E4BBF">
        <w:rPr>
          <w:noProof/>
        </w:rPr>
        <w:t>, and it might make sense to impose this constraint only for independently decodable subpictures.</w:t>
      </w:r>
    </w:p>
    <w:p w14:paraId="5313861C" w14:textId="77777777" w:rsidR="008E15C5" w:rsidRDefault="008E15C5" w:rsidP="00A74BCE">
      <w:pPr>
        <w:pStyle w:val="NoSpacing"/>
        <w:spacing w:before="120"/>
        <w:rPr>
          <w:noProof/>
        </w:rPr>
      </w:pPr>
    </w:p>
    <w:p w14:paraId="0E0601EC" w14:textId="17D80A69" w:rsidR="00A74BCE" w:rsidRDefault="00A74BCE" w:rsidP="00A74BCE">
      <w:pPr>
        <w:pStyle w:val="NoSpacing"/>
        <w:numPr>
          <w:ilvl w:val="0"/>
          <w:numId w:val="41"/>
        </w:numPr>
        <w:spacing w:before="120"/>
        <w:rPr>
          <w:noProof/>
        </w:rPr>
      </w:pPr>
      <w:r>
        <w:rPr>
          <w:noProof/>
        </w:rPr>
        <w:t>Do we want to provide HRD conformance for subpictures</w:t>
      </w:r>
      <w:r w:rsidR="004E035C">
        <w:rPr>
          <w:noProof/>
        </w:rPr>
        <w:t xml:space="preserve"> in VVC version 1</w:t>
      </w:r>
      <w:r>
        <w:rPr>
          <w:noProof/>
        </w:rPr>
        <w:t>?</w:t>
      </w:r>
    </w:p>
    <w:p w14:paraId="31D24B8A" w14:textId="6BFFCFE5" w:rsidR="00326413" w:rsidRDefault="00326413" w:rsidP="000E43EB">
      <w:pPr>
        <w:pStyle w:val="NoSpacing"/>
        <w:spacing w:before="120"/>
        <w:rPr>
          <w:noProof/>
        </w:rPr>
      </w:pPr>
      <w:r>
        <w:rPr>
          <w:noProof/>
        </w:rPr>
        <w:t xml:space="preserve">It was questioned if there is enough time to define a complete solution for version 1, but there are proposals for some aspects.  </w:t>
      </w:r>
    </w:p>
    <w:p w14:paraId="4FD76B71" w14:textId="28509F0C" w:rsidR="009F126C" w:rsidRDefault="009F126C" w:rsidP="00850D8E">
      <w:pPr>
        <w:pStyle w:val="NoSpacing"/>
        <w:spacing w:before="120"/>
        <w:rPr>
          <w:noProof/>
        </w:rPr>
      </w:pPr>
      <w:r w:rsidRPr="00850D8E">
        <w:rPr>
          <w:noProof/>
          <w:highlight w:val="yellow"/>
        </w:rPr>
        <w:t>BoG suggests</w:t>
      </w:r>
      <w:r>
        <w:rPr>
          <w:noProof/>
        </w:rPr>
        <w:t xml:space="preserve"> to discuss </w:t>
      </w:r>
      <w:r w:rsidR="007F4FF2">
        <w:rPr>
          <w:noProof/>
        </w:rPr>
        <w:t xml:space="preserve">HRD conformance for subpictures </w:t>
      </w:r>
      <w:r>
        <w:rPr>
          <w:noProof/>
        </w:rPr>
        <w:t>at the track.</w:t>
      </w:r>
    </w:p>
    <w:p w14:paraId="178460BA" w14:textId="77777777" w:rsidR="00A74BCE" w:rsidRDefault="00A74BCE" w:rsidP="00A74BCE">
      <w:pPr>
        <w:pStyle w:val="NoSpacing"/>
        <w:numPr>
          <w:ilvl w:val="1"/>
          <w:numId w:val="41"/>
        </w:numPr>
        <w:spacing w:before="120"/>
        <w:rPr>
          <w:noProof/>
        </w:rPr>
      </w:pPr>
      <w:r>
        <w:rPr>
          <w:noProof/>
        </w:rPr>
        <w:t>if yes, should we have information (BP/PT/DUI SEI messages) for subpictures in a subpicture-nested form to support DU-based HRD operation? (Q0397)</w:t>
      </w:r>
    </w:p>
    <w:p w14:paraId="4C7F7691" w14:textId="77777777" w:rsidR="00A74BCE" w:rsidRDefault="00A74BCE" w:rsidP="00A74BCE">
      <w:pPr>
        <w:pStyle w:val="NoSpacing"/>
        <w:numPr>
          <w:ilvl w:val="1"/>
          <w:numId w:val="41"/>
        </w:numPr>
        <w:spacing w:before="120"/>
        <w:rPr>
          <w:noProof/>
        </w:rPr>
      </w:pPr>
      <w:r>
        <w:rPr>
          <w:noProof/>
        </w:rPr>
        <w:t>if yes, should extraction of subpicture sub-bitstreams with constant bitrate (CBR) mode be enabled?</w:t>
      </w:r>
    </w:p>
    <w:p w14:paraId="50F47EF4" w14:textId="77777777" w:rsidR="00A74BCE" w:rsidRDefault="00A74BCE" w:rsidP="00A74BCE">
      <w:pPr>
        <w:pStyle w:val="NoSpacing"/>
        <w:numPr>
          <w:ilvl w:val="3"/>
          <w:numId w:val="41"/>
        </w:numPr>
        <w:spacing w:before="120"/>
        <w:rPr>
          <w:noProof/>
        </w:rPr>
      </w:pPr>
      <w:r>
        <w:rPr>
          <w:noProof/>
        </w:rPr>
        <w:t xml:space="preserve">if no, add removal of filler data (FD_NUTs and filler payload SEI messages) to subpicture extraction process? (Q0404 option 2) </w:t>
      </w:r>
    </w:p>
    <w:p w14:paraId="4EB72E28" w14:textId="77777777" w:rsidR="00A74BCE" w:rsidRDefault="00A74BCE" w:rsidP="00A74BCE">
      <w:pPr>
        <w:pStyle w:val="NoSpacing"/>
        <w:numPr>
          <w:ilvl w:val="3"/>
          <w:numId w:val="41"/>
        </w:numPr>
        <w:spacing w:before="120"/>
        <w:rPr>
          <w:noProof/>
        </w:rPr>
      </w:pPr>
      <w:r>
        <w:rPr>
          <w:noProof/>
        </w:rPr>
        <w:t>if yes, do we want to add a general constraint flag indicating the presence of subpicture specific filler data? (Q0404 options 1a - 1c)</w:t>
      </w:r>
    </w:p>
    <w:p w14:paraId="6472945D" w14:textId="77777777" w:rsidR="00A74BCE" w:rsidRDefault="00A74BCE" w:rsidP="00A74BCE">
      <w:pPr>
        <w:pStyle w:val="NoSpacing"/>
        <w:numPr>
          <w:ilvl w:val="4"/>
          <w:numId w:val="41"/>
        </w:numPr>
        <w:spacing w:before="120"/>
        <w:rPr>
          <w:noProof/>
        </w:rPr>
      </w:pPr>
      <w:r>
        <w:rPr>
          <w:noProof/>
        </w:rPr>
        <w:t>if yes, how to identify subpicture specific filler data?</w:t>
      </w:r>
    </w:p>
    <w:p w14:paraId="1AB299D7" w14:textId="77777777" w:rsidR="00A74BCE" w:rsidRDefault="00A74BCE" w:rsidP="00A74BCE">
      <w:pPr>
        <w:pStyle w:val="NoSpacing"/>
        <w:numPr>
          <w:ilvl w:val="5"/>
          <w:numId w:val="41"/>
        </w:numPr>
        <w:spacing w:before="120"/>
        <w:rPr>
          <w:noProof/>
        </w:rPr>
      </w:pPr>
      <w:r>
        <w:rPr>
          <w:noProof/>
        </w:rPr>
        <w:t>bitstream position (Q0404 option 1a) , or</w:t>
      </w:r>
    </w:p>
    <w:p w14:paraId="50C48FB7" w14:textId="77777777" w:rsidR="00A74BCE" w:rsidRDefault="00A74BCE" w:rsidP="00A74BCE">
      <w:pPr>
        <w:pStyle w:val="NoSpacing"/>
        <w:numPr>
          <w:ilvl w:val="5"/>
          <w:numId w:val="41"/>
        </w:numPr>
        <w:spacing w:before="120"/>
        <w:rPr>
          <w:noProof/>
        </w:rPr>
      </w:pPr>
      <w:r>
        <w:rPr>
          <w:noProof/>
        </w:rPr>
        <w:t>add SEI message to associtate filler data and subpicture VCL NAL units by bitstream order (Q0404 option 1b), or</w:t>
      </w:r>
    </w:p>
    <w:p w14:paraId="1FCA4BAE" w14:textId="77777777" w:rsidR="00A74BCE" w:rsidRDefault="00A74BCE" w:rsidP="00A74BCE">
      <w:pPr>
        <w:pStyle w:val="NoSpacing"/>
        <w:numPr>
          <w:ilvl w:val="5"/>
          <w:numId w:val="41"/>
        </w:numPr>
        <w:spacing w:before="120"/>
        <w:rPr>
          <w:noProof/>
        </w:rPr>
      </w:pPr>
      <w:r>
        <w:rPr>
          <w:noProof/>
        </w:rPr>
        <w:t>added subpicture indicators to FD_NUT and filler payload SEI message (Q0404 option 1c)?</w:t>
      </w:r>
    </w:p>
    <w:p w14:paraId="2EC610C7" w14:textId="77777777" w:rsidR="00A74BCE" w:rsidRDefault="00A74BCE" w:rsidP="00A74BCE">
      <w:pPr>
        <w:pStyle w:val="NoSpacing"/>
        <w:spacing w:before="120"/>
        <w:rPr>
          <w:noProof/>
        </w:rPr>
      </w:pPr>
    </w:p>
    <w:p w14:paraId="7F7E6F77" w14:textId="77777777" w:rsidR="00A74BCE" w:rsidRDefault="00A74BCE" w:rsidP="00A74BCE">
      <w:pPr>
        <w:pStyle w:val="NoSpacing"/>
        <w:numPr>
          <w:ilvl w:val="0"/>
          <w:numId w:val="41"/>
        </w:numPr>
        <w:spacing w:before="120"/>
        <w:rPr>
          <w:noProof/>
        </w:rPr>
      </w:pPr>
      <w:r>
        <w:rPr>
          <w:noProof/>
        </w:rPr>
        <w:t xml:space="preserve">Do we want to add a shortcut in the syntax to indicate all subpictures have </w:t>
      </w:r>
      <w:r>
        <w:rPr>
          <w:noProof/>
          <w:lang w:val="en-CA"/>
        </w:rPr>
        <w:t xml:space="preserve">subpic_treated_as_pic_flag[ i ] and </w:t>
      </w:r>
      <w:r>
        <w:rPr>
          <w:noProof/>
        </w:rPr>
        <w:t>loop_filter_across_subpic_enabled_flag[ i ] are equal to 1? (Q0411)</w:t>
      </w:r>
    </w:p>
    <w:p w14:paraId="30872BE1" w14:textId="77777777" w:rsidR="00A74BCE" w:rsidRDefault="00A74BCE" w:rsidP="00A74BCE">
      <w:pPr>
        <w:pStyle w:val="NoSpacing"/>
        <w:spacing w:before="120"/>
        <w:ind w:left="360"/>
        <w:rPr>
          <w:noProof/>
        </w:rPr>
      </w:pPr>
      <w:r>
        <w:rPr>
          <w:noProof/>
        </w:rPr>
        <w:t>(already adopted in discussion of JVET-Q0271, aspect 2)</w:t>
      </w:r>
    </w:p>
    <w:p w14:paraId="4CAB361F" w14:textId="77777777" w:rsidR="00A74BCE" w:rsidRDefault="00A74BCE" w:rsidP="00A74BCE">
      <w:pPr>
        <w:pStyle w:val="NoSpacing"/>
        <w:spacing w:before="120"/>
        <w:rPr>
          <w:noProof/>
        </w:rPr>
      </w:pPr>
    </w:p>
    <w:p w14:paraId="5F4825DE" w14:textId="77777777" w:rsidR="00A74BCE" w:rsidRDefault="00A74BCE" w:rsidP="00A74BCE">
      <w:pPr>
        <w:pStyle w:val="NoSpacing"/>
        <w:numPr>
          <w:ilvl w:val="0"/>
          <w:numId w:val="41"/>
        </w:numPr>
        <w:spacing w:before="120"/>
        <w:rPr>
          <w:noProof/>
        </w:rPr>
      </w:pPr>
      <w:r>
        <w:rPr>
          <w:noProof/>
        </w:rPr>
        <w:t xml:space="preserve">Do we want to shift position of APS related syntax towards beginning of PH and SH to </w:t>
      </w:r>
      <w:r>
        <w:rPr>
          <w:noProof/>
          <w:lang w:val="en-CA"/>
        </w:rPr>
        <w:t xml:space="preserve">reduce the parsing complexity in applications that </w:t>
      </w:r>
      <w:r>
        <w:rPr>
          <w:noProof/>
        </w:rPr>
        <w:t>need to keep track of APS data (Q0379).</w:t>
      </w:r>
    </w:p>
    <w:p w14:paraId="73860FD8" w14:textId="07118170" w:rsidR="00C23D31" w:rsidRDefault="004A2689" w:rsidP="00C23D31">
      <w:pPr>
        <w:pStyle w:val="Heading9"/>
        <w:rPr>
          <w:szCs w:val="24"/>
          <w:lang w:val="en-CA"/>
        </w:rPr>
      </w:pPr>
      <w:hyperlink r:id="rId68" w:history="1">
        <w:r w:rsidR="00C23D31" w:rsidRPr="004162E6">
          <w:rPr>
            <w:color w:val="0000FF"/>
            <w:szCs w:val="24"/>
            <w:u w:val="single"/>
            <w:lang w:val="en-CA"/>
          </w:rPr>
          <w:t>JVET-Q02</w:t>
        </w:r>
        <w:r w:rsidR="00C23D31" w:rsidRPr="004162E6">
          <w:rPr>
            <w:color w:val="0000FF"/>
            <w:szCs w:val="24"/>
            <w:u w:val="single"/>
            <w:lang w:val="en-CA"/>
          </w:rPr>
          <w:t>3</w:t>
        </w:r>
        <w:r w:rsidR="00C23D31" w:rsidRPr="004162E6">
          <w:rPr>
            <w:color w:val="0000FF"/>
            <w:szCs w:val="24"/>
            <w:u w:val="single"/>
            <w:lang w:val="en-CA"/>
          </w:rPr>
          <w:t>3</w:t>
        </w:r>
      </w:hyperlink>
      <w:r w:rsidR="00C23D31" w:rsidRPr="004162E6">
        <w:rPr>
          <w:szCs w:val="24"/>
          <w:lang w:val="en-CA"/>
        </w:rPr>
        <w:t xml:space="preserve"> AHG17 Signal</w:t>
      </w:r>
      <w:r w:rsidR="00C23D31">
        <w:rPr>
          <w:szCs w:val="24"/>
          <w:lang w:val="en-CA"/>
        </w:rPr>
        <w:t>l</w:t>
      </w:r>
      <w:r w:rsidR="00C23D31" w:rsidRPr="004162E6">
        <w:rPr>
          <w:szCs w:val="24"/>
          <w:lang w:val="en-CA"/>
        </w:rPr>
        <w:t xml:space="preserve">ing subpicture without slice for merged and other use cases [M. </w:t>
      </w:r>
      <w:proofErr w:type="spellStart"/>
      <w:r w:rsidR="00C23D31" w:rsidRPr="004162E6">
        <w:rPr>
          <w:szCs w:val="24"/>
          <w:lang w:val="en-CA"/>
        </w:rPr>
        <w:t>Hirabayashi</w:t>
      </w:r>
      <w:proofErr w:type="spellEnd"/>
      <w:r w:rsidR="00C23D31" w:rsidRPr="004162E6">
        <w:rPr>
          <w:szCs w:val="24"/>
          <w:lang w:val="en-CA"/>
        </w:rPr>
        <w:t>, M. Katsumata, T. Suzuki (Sony)]</w:t>
      </w:r>
    </w:p>
    <w:p w14:paraId="0DC7AAF3" w14:textId="1B13D0AA" w:rsidR="00E83CE5" w:rsidDel="00850D8E" w:rsidRDefault="00E83CE5" w:rsidP="00E83CE5">
      <w:pPr>
        <w:rPr>
          <w:del w:id="27" w:author="Jill Boyce" w:date="2020-01-15T14:22:00Z"/>
          <w:lang w:val="en-CA"/>
        </w:rPr>
      </w:pPr>
      <w:del w:id="28" w:author="Jill Boyce" w:date="2020-01-15T14:22:00Z">
        <w:r w:rsidDel="00850D8E">
          <w:rPr>
            <w:lang w:val="en-CA"/>
          </w:rPr>
          <w:delText xml:space="preserve">This contribution proposes to move the syntax elements related to the APS ID at an early stage of the Picture header and Slice header. The aim of this proposed modification is to reduce the parsing complexity for some streaming applications that need to track the APS ID in the Picture header and Slice header to remove unused APS. </w:delText>
        </w:r>
      </w:del>
    </w:p>
    <w:p w14:paraId="2A9D146B" w14:textId="77777777" w:rsidR="00850D8E" w:rsidRDefault="00850D8E" w:rsidP="00850D8E">
      <w:pPr>
        <w:jc w:val="left"/>
        <w:rPr>
          <w:ins w:id="29" w:author="Jill Boyce" w:date="2020-01-15T14:23:00Z"/>
          <w:szCs w:val="22"/>
          <w:lang w:val="en-CA" w:eastAsia="ja-JP"/>
        </w:rPr>
      </w:pPr>
      <w:ins w:id="30" w:author="Jill Boyce" w:date="2020-01-15T14:23:00Z">
        <w:r w:rsidRPr="00037016">
          <w:rPr>
            <w:szCs w:val="22"/>
            <w:lang w:eastAsia="ja-JP"/>
          </w:rPr>
          <w:t xml:space="preserve">This contribution proposes to enable subpictures without slice for </w:t>
        </w:r>
        <w:r>
          <w:rPr>
            <w:szCs w:val="22"/>
            <w:lang w:eastAsia="ja-JP"/>
          </w:rPr>
          <w:t>simple and flexible subpicture merging</w:t>
        </w:r>
        <w:r w:rsidRPr="00037016">
          <w:rPr>
            <w:szCs w:val="22"/>
            <w:lang w:eastAsia="ja-JP"/>
          </w:rPr>
          <w:t>.</w:t>
        </w:r>
        <w:r>
          <w:rPr>
            <w:rFonts w:hint="eastAsia"/>
            <w:szCs w:val="22"/>
            <w:lang w:eastAsia="ja-JP"/>
          </w:rPr>
          <w:t xml:space="preserve"> </w:t>
        </w:r>
        <w:r>
          <w:rPr>
            <w:lang w:eastAsia="ja-JP"/>
          </w:rPr>
          <w:t>The following changes to the VVC specification</w:t>
        </w:r>
        <w:r w:rsidRPr="00CF0718">
          <w:rPr>
            <w:szCs w:val="22"/>
            <w:lang w:val="en-CA" w:eastAsia="ja-JP"/>
          </w:rPr>
          <w:t>.</w:t>
        </w:r>
      </w:ins>
    </w:p>
    <w:p w14:paraId="67252476" w14:textId="77777777" w:rsidR="00850D8E" w:rsidRPr="00FF2365" w:rsidRDefault="00850D8E" w:rsidP="00850D8E">
      <w:pPr>
        <w:jc w:val="left"/>
        <w:rPr>
          <w:ins w:id="31" w:author="Jill Boyce" w:date="2020-01-15T14:23:00Z"/>
          <w:szCs w:val="22"/>
          <w:lang w:eastAsia="ja-JP"/>
        </w:rPr>
      </w:pPr>
      <w:ins w:id="32" w:author="Jill Boyce" w:date="2020-01-15T14:23:00Z">
        <w:r>
          <w:rPr>
            <w:lang w:eastAsia="ja-JP"/>
          </w:rPr>
          <w:t>For enabling subpicture without slice,</w:t>
        </w:r>
      </w:ins>
    </w:p>
    <w:p w14:paraId="16F4A9AC" w14:textId="77777777" w:rsidR="00850D8E" w:rsidRDefault="00850D8E" w:rsidP="00850D8E">
      <w:pPr>
        <w:numPr>
          <w:ilvl w:val="0"/>
          <w:numId w:val="49"/>
        </w:numPr>
        <w:textAlignment w:val="baseline"/>
        <w:rPr>
          <w:ins w:id="33" w:author="Jill Boyce" w:date="2020-01-15T14:23:00Z"/>
          <w:lang w:eastAsia="ja-JP"/>
        </w:rPr>
      </w:pPr>
      <w:ins w:id="34" w:author="Jill Boyce" w:date="2020-01-15T14:23:00Z">
        <w:r>
          <w:rPr>
            <w:lang w:eastAsia="ja-JP"/>
          </w:rPr>
          <w:t>Introducing non-slice subpicture definition as follows.</w:t>
        </w:r>
      </w:ins>
    </w:p>
    <w:p w14:paraId="431DE70D" w14:textId="77777777" w:rsidR="00850D8E" w:rsidRDefault="00850D8E" w:rsidP="00850D8E">
      <w:pPr>
        <w:numPr>
          <w:ilvl w:val="1"/>
          <w:numId w:val="49"/>
        </w:numPr>
        <w:tabs>
          <w:tab w:val="clear" w:pos="1440"/>
        </w:tabs>
        <w:textAlignment w:val="baseline"/>
        <w:rPr>
          <w:ins w:id="35" w:author="Jill Boyce" w:date="2020-01-15T14:23:00Z"/>
          <w:lang w:eastAsia="ja-JP"/>
        </w:rPr>
      </w:pPr>
      <w:ins w:id="36" w:author="Jill Boyce" w:date="2020-01-15T14:23:00Z">
        <w:r>
          <w:rPr>
            <w:lang w:eastAsia="ja-JP"/>
          </w:rPr>
          <w:t>Add the definition of non-slice subpicture and change the definition that divide picture into subpicture.</w:t>
        </w:r>
      </w:ins>
    </w:p>
    <w:p w14:paraId="6D35C712" w14:textId="77777777" w:rsidR="00850D8E" w:rsidRDefault="00850D8E" w:rsidP="00850D8E">
      <w:pPr>
        <w:numPr>
          <w:ilvl w:val="1"/>
          <w:numId w:val="49"/>
        </w:numPr>
        <w:tabs>
          <w:tab w:val="clear" w:pos="1440"/>
        </w:tabs>
        <w:textAlignment w:val="baseline"/>
        <w:rPr>
          <w:ins w:id="37" w:author="Jill Boyce" w:date="2020-01-15T14:23:00Z"/>
          <w:lang w:eastAsia="ja-JP"/>
        </w:rPr>
      </w:pPr>
      <w:ins w:id="38" w:author="Jill Boyce" w:date="2020-01-15T14:23:00Z">
        <w:r>
          <w:rPr>
            <w:lang w:eastAsia="ja-JP"/>
          </w:rPr>
          <w:t>In addition, a</w:t>
        </w:r>
        <w:r w:rsidRPr="001817CF">
          <w:rPr>
            <w:lang w:eastAsia="ja-JP"/>
          </w:rPr>
          <w:t>dd the definition of non-</w:t>
        </w:r>
        <w:r>
          <w:rPr>
            <w:lang w:eastAsia="ja-JP"/>
          </w:rPr>
          <w:t>sample</w:t>
        </w:r>
        <w:r w:rsidRPr="001817CF">
          <w:rPr>
            <w:lang w:eastAsia="ja-JP"/>
          </w:rPr>
          <w:t xml:space="preserve"> slice for consistency among picture, subpicture and, non-slice subpicture definition</w:t>
        </w:r>
        <w:r>
          <w:rPr>
            <w:lang w:eastAsia="ja-JP"/>
          </w:rPr>
          <w:t>.</w:t>
        </w:r>
      </w:ins>
    </w:p>
    <w:p w14:paraId="4322E637" w14:textId="77777777" w:rsidR="00850D8E" w:rsidRDefault="00850D8E" w:rsidP="00850D8E">
      <w:pPr>
        <w:numPr>
          <w:ilvl w:val="0"/>
          <w:numId w:val="49"/>
        </w:numPr>
        <w:tabs>
          <w:tab w:val="clear" w:pos="1440"/>
        </w:tabs>
        <w:textAlignment w:val="baseline"/>
        <w:rPr>
          <w:ins w:id="39" w:author="Jill Boyce" w:date="2020-01-15T14:23:00Z"/>
          <w:lang w:eastAsia="ja-JP"/>
        </w:rPr>
      </w:pPr>
      <w:ins w:id="40" w:author="Jill Boyce" w:date="2020-01-15T14:23:00Z">
        <w:r>
          <w:rPr>
            <w:lang w:eastAsia="ja-JP"/>
          </w:rPr>
          <w:t>Introducing the</w:t>
        </w:r>
        <w:r w:rsidRPr="00556802">
          <w:t xml:space="preserve"> </w:t>
        </w:r>
        <w:proofErr w:type="spellStart"/>
        <w:r w:rsidRPr="00556802">
          <w:rPr>
            <w:lang w:eastAsia="ja-JP"/>
          </w:rPr>
          <w:t>non_slice_subpic_present_flag</w:t>
        </w:r>
        <w:proofErr w:type="spellEnd"/>
        <w:r>
          <w:rPr>
            <w:lang w:eastAsia="ja-JP"/>
          </w:rPr>
          <w:t xml:space="preserve"> </w:t>
        </w:r>
        <w:r>
          <w:rPr>
            <w:rFonts w:hint="eastAsia"/>
            <w:lang w:eastAsia="ja-JP"/>
          </w:rPr>
          <w:t>a</w:t>
        </w:r>
        <w:r>
          <w:rPr>
            <w:lang w:eastAsia="ja-JP"/>
          </w:rPr>
          <w:t xml:space="preserve">nd </w:t>
        </w:r>
        <w:proofErr w:type="spellStart"/>
        <w:r>
          <w:rPr>
            <w:lang w:eastAsia="ja-JP"/>
          </w:rPr>
          <w:t>non_slice_subpic_flag</w:t>
        </w:r>
        <w:proofErr w:type="spellEnd"/>
        <w:r>
          <w:rPr>
            <w:lang w:eastAsia="ja-JP"/>
          </w:rPr>
          <w:t xml:space="preserve"> in SPS, specifying the subpicture that has no slice.</w:t>
        </w:r>
      </w:ins>
    </w:p>
    <w:p w14:paraId="459F5D36" w14:textId="0757DC5A" w:rsidR="00E83CE5" w:rsidRPr="00E83CE5" w:rsidRDefault="000760D4" w:rsidP="00850D8E">
      <w:pPr>
        <w:rPr>
          <w:lang w:val="en-CA"/>
        </w:rPr>
      </w:pPr>
      <w:r>
        <w:rPr>
          <w:lang w:val="en-CA"/>
        </w:rPr>
        <w:t>Proposes to allow pictures that are not complete. No action.</w:t>
      </w:r>
    </w:p>
    <w:p w14:paraId="7F093962" w14:textId="77777777" w:rsidR="00A74BCE" w:rsidRPr="004162E6" w:rsidRDefault="004A2689" w:rsidP="00A74BCE">
      <w:pPr>
        <w:pStyle w:val="Heading9"/>
        <w:rPr>
          <w:szCs w:val="24"/>
          <w:lang w:val="en-CA"/>
        </w:rPr>
      </w:pPr>
      <w:hyperlink r:id="rId69" w:history="1">
        <w:r w:rsidR="00A74BCE" w:rsidRPr="004162E6">
          <w:rPr>
            <w:color w:val="0000FF"/>
            <w:szCs w:val="24"/>
            <w:u w:val="single"/>
            <w:lang w:val="en-CA"/>
          </w:rPr>
          <w:t>JVET-Q0234</w:t>
        </w:r>
      </w:hyperlink>
      <w:r w:rsidR="00A74BCE" w:rsidRPr="004162E6">
        <w:rPr>
          <w:szCs w:val="24"/>
          <w:lang w:val="en-CA"/>
        </w:rPr>
        <w:t xml:space="preserve"> AHG12 SEI message signal</w:t>
      </w:r>
      <w:r w:rsidR="00A74BCE">
        <w:rPr>
          <w:szCs w:val="24"/>
          <w:lang w:val="en-CA"/>
        </w:rPr>
        <w:t>l</w:t>
      </w:r>
      <w:r w:rsidR="00A74BCE" w:rsidRPr="004162E6">
        <w:rPr>
          <w:szCs w:val="24"/>
          <w:lang w:val="en-CA"/>
        </w:rPr>
        <w:t xml:space="preserve">ing of display region in picture for merged picture [M. </w:t>
      </w:r>
      <w:proofErr w:type="spellStart"/>
      <w:r w:rsidR="00A74BCE" w:rsidRPr="004162E6">
        <w:rPr>
          <w:szCs w:val="24"/>
          <w:lang w:val="en-CA"/>
        </w:rPr>
        <w:t>Hirabayashi</w:t>
      </w:r>
      <w:proofErr w:type="spellEnd"/>
      <w:r w:rsidR="00A74BCE" w:rsidRPr="004162E6">
        <w:rPr>
          <w:szCs w:val="24"/>
          <w:lang w:val="en-CA"/>
        </w:rPr>
        <w:t>, M. Katsumata, T. Suzuki (Sony)]</w:t>
      </w:r>
    </w:p>
    <w:p w14:paraId="1FEB5F09"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This document was reviewed in the track, but also discussed in the </w:t>
      </w:r>
      <w:proofErr w:type="spellStart"/>
      <w:r>
        <w:rPr>
          <w:lang w:val="en-CA"/>
        </w:rPr>
        <w:t>BoG</w:t>
      </w:r>
      <w:proofErr w:type="spellEnd"/>
      <w:r>
        <w:rPr>
          <w:lang w:val="en-CA"/>
        </w:rPr>
        <w:t xml:space="preserve"> because of relationship to other contributions review by the </w:t>
      </w:r>
      <w:proofErr w:type="spellStart"/>
      <w:r>
        <w:rPr>
          <w:lang w:val="en-CA"/>
        </w:rPr>
        <w:t>BoG</w:t>
      </w:r>
      <w:proofErr w:type="spellEnd"/>
      <w:r>
        <w:rPr>
          <w:lang w:val="en-CA"/>
        </w:rPr>
        <w:t>.</w:t>
      </w:r>
    </w:p>
    <w:p w14:paraId="23A9AE9E"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It was questioned if it was needed to require the conformance window flag to be equal to 0 for use of this SEI message.</w:t>
      </w:r>
    </w:p>
    <w:p w14:paraId="3F9CAEC7"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This contribution is not sub-picture specific, but references regions of the pictures to be displayed. The bit count of this SEI message is likely to be larger than the bit count of the </w:t>
      </w:r>
      <w:proofErr w:type="spellStart"/>
      <w:r>
        <w:rPr>
          <w:lang w:val="en-CA"/>
        </w:rPr>
        <w:t>Q0411</w:t>
      </w:r>
      <w:proofErr w:type="spellEnd"/>
      <w:r>
        <w:rPr>
          <w:lang w:val="en-CA"/>
        </w:rPr>
        <w:t xml:space="preserve"> SEI message.</w:t>
      </w:r>
    </w:p>
    <w:p w14:paraId="78E9D7CA"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It was suggested that this functionality is </w:t>
      </w:r>
      <w:proofErr w:type="gramStart"/>
      <w:r>
        <w:rPr>
          <w:lang w:val="en-CA"/>
        </w:rPr>
        <w:t>similar to</w:t>
      </w:r>
      <w:proofErr w:type="gramEnd"/>
      <w:r>
        <w:rPr>
          <w:lang w:val="en-CA"/>
        </w:rPr>
        <w:t xml:space="preserve"> that provided in the pan scan rectangle SEI message from HEVC (which is not currently in the SEI spec.)</w:t>
      </w:r>
    </w:p>
    <w:p w14:paraId="3E0855DF"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It was suggested that semantic constraints should be imposed to not allow the display regions to include samples outside of the conformance cropping window.</w:t>
      </w:r>
    </w:p>
    <w:p w14:paraId="60D31EA8" w14:textId="4741AA16"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Further study encouraged for generic solution, but likely not included in version 1. Usages other than display regions should be considered. </w:t>
      </w:r>
    </w:p>
    <w:p w14:paraId="16EC5B53" w14:textId="77777777" w:rsidR="00A74BCE" w:rsidRDefault="004A2689" w:rsidP="00A74BCE">
      <w:pPr>
        <w:pStyle w:val="Heading9"/>
        <w:rPr>
          <w:szCs w:val="24"/>
          <w:lang w:val="en-CA"/>
        </w:rPr>
      </w:pPr>
      <w:hyperlink r:id="rId70" w:history="1">
        <w:r w:rsidR="00A74BCE">
          <w:rPr>
            <w:rStyle w:val="Hyperlink"/>
            <w:szCs w:val="24"/>
            <w:lang w:val="en-CA"/>
          </w:rPr>
          <w:t>JVET-Q0281</w:t>
        </w:r>
      </w:hyperlink>
      <w:r w:rsidR="00A74BCE">
        <w:rPr>
          <w:szCs w:val="24"/>
          <w:lang w:val="en-CA"/>
        </w:rPr>
        <w:t xml:space="preserve"> AHG12: Independently coded regions output window SEI message [B. Choi, S. Wenger, S. Liu (Tencent)] [late]</w:t>
      </w:r>
    </w:p>
    <w:p w14:paraId="04783268" w14:textId="77777777" w:rsidR="00A74BCE" w:rsidRDefault="00A74BCE" w:rsidP="00A74BCE">
      <w:pPr>
        <w:rPr>
          <w:szCs w:val="22"/>
          <w:lang w:val="en-CA" w:eastAsia="ko-KR"/>
        </w:rPr>
      </w:pPr>
      <w:r>
        <w:rPr>
          <w:szCs w:val="22"/>
          <w:lang w:val="en-CA" w:eastAsia="ko-KR"/>
        </w:rPr>
        <w:t xml:space="preserve">A new SEI message “Independently coded regions output window SEI message” that carries useful information for sub-picture extraction and merge is proposed. When bitstreams are extracted or merged, the values of syntax elements related to picture size, conformance windows and sub-picture layout in parameter sets of the output bitstream need to be updated. However, the updated values of those parameters for the output bitstream cannot be simply calculated from the original parameters. The proposed SEI message contains the picture size, the location, the conformance (output) window offsets and the associated subpicture IDs of the extracted independent coded region, which is composed of one or more motion constrained sub-pictures. </w:t>
      </w:r>
      <w:proofErr w:type="gramStart"/>
      <w:r>
        <w:rPr>
          <w:szCs w:val="22"/>
          <w:lang w:val="en-CA" w:eastAsia="ko-KR"/>
        </w:rPr>
        <w:t>As long as</w:t>
      </w:r>
      <w:proofErr w:type="gramEnd"/>
      <w:r>
        <w:rPr>
          <w:szCs w:val="22"/>
          <w:lang w:val="en-CA" w:eastAsia="ko-KR"/>
        </w:rPr>
        <w:t xml:space="preserve"> the independent coded region composed of the selected sub-pictures has a rectangular shape and the motion constraint, the extracted sub-bitstream of the independently coded region can be decoded and outputted. </w:t>
      </w:r>
    </w:p>
    <w:p w14:paraId="12327C8D" w14:textId="77777777" w:rsidR="00A74BCE" w:rsidRDefault="00A74BCE" w:rsidP="00A74BCE">
      <w:pPr>
        <w:rPr>
          <w:rFonts w:eastAsiaTheme="minorEastAsia"/>
          <w:noProof/>
        </w:rPr>
      </w:pPr>
      <w:r>
        <w:rPr>
          <w:rFonts w:eastAsiaTheme="minorEastAsia"/>
          <w:noProof/>
        </w:rPr>
        <w:t>The proposed SEI message can be used to compose a display picture comprised of extracted subpictures. The naming of syntax elements uses “output” which is inappopriate, as an SEI cannot impact the decoding and output process. Better to use “display” in the syntax element names.</w:t>
      </w:r>
    </w:p>
    <w:p w14:paraId="35E0EC9D" w14:textId="77777777" w:rsidR="00A74BCE" w:rsidRDefault="00A74BCE" w:rsidP="00A74BCE">
      <w:pPr>
        <w:rPr>
          <w:rFonts w:eastAsiaTheme="minorEastAsia"/>
          <w:noProof/>
        </w:rPr>
      </w:pPr>
      <w:r>
        <w:rPr>
          <w:rFonts w:eastAsiaTheme="minorEastAsia"/>
          <w:noProof/>
        </w:rPr>
        <w:t>It was questioned why the SEI operates on independently coded regions instead of individual sub pictures.</w:t>
      </w:r>
    </w:p>
    <w:p w14:paraId="10E21024" w14:textId="77777777" w:rsidR="00A74BCE" w:rsidRDefault="00A74BCE" w:rsidP="00A74BCE">
      <w:pPr>
        <w:rPr>
          <w:rFonts w:eastAsiaTheme="minorEastAsia"/>
          <w:noProof/>
        </w:rPr>
      </w:pPr>
      <w:r>
        <w:rPr>
          <w:rFonts w:eastAsiaTheme="minorEastAsia"/>
          <w:noProof/>
        </w:rPr>
        <w:t>The proposal is not a generic design.</w:t>
      </w:r>
    </w:p>
    <w:p w14:paraId="4CD15F61" w14:textId="77777777" w:rsidR="00A74BCE" w:rsidRDefault="00A74BCE" w:rsidP="00A74BCE">
      <w:pPr>
        <w:tabs>
          <w:tab w:val="left" w:pos="827"/>
          <w:tab w:val="left" w:pos="2689"/>
        </w:tabs>
      </w:pPr>
    </w:p>
    <w:p w14:paraId="1744EA93" w14:textId="23C5EAD4" w:rsidR="00A74BCE" w:rsidRDefault="004A2689" w:rsidP="00A74BCE">
      <w:pPr>
        <w:pStyle w:val="Heading9"/>
        <w:rPr>
          <w:szCs w:val="24"/>
          <w:lang w:val="en-CA"/>
        </w:rPr>
      </w:pPr>
      <w:hyperlink r:id="rId71" w:history="1">
        <w:r w:rsidR="00A74BCE">
          <w:rPr>
            <w:rStyle w:val="Hyperlink"/>
            <w:szCs w:val="24"/>
            <w:lang w:val="en-CA"/>
          </w:rPr>
          <w:t>JVET-Q0379</w:t>
        </w:r>
      </w:hyperlink>
      <w:r w:rsidR="00A74BCE">
        <w:rPr>
          <w:szCs w:val="24"/>
          <w:lang w:val="en-CA"/>
        </w:rPr>
        <w:t xml:space="preserve"> </w:t>
      </w:r>
      <w:proofErr w:type="spellStart"/>
      <w:r w:rsidR="00A74BCE">
        <w:rPr>
          <w:szCs w:val="24"/>
          <w:lang w:val="en-CA"/>
        </w:rPr>
        <w:t>AhG9</w:t>
      </w:r>
      <w:proofErr w:type="spellEnd"/>
      <w:r w:rsidR="00A74BCE">
        <w:rPr>
          <w:szCs w:val="24"/>
          <w:lang w:val="en-CA"/>
        </w:rPr>
        <w:t xml:space="preserve">: On the position of APS IDs in Picture Header [G. Laroche, N. </w:t>
      </w:r>
      <w:proofErr w:type="spellStart"/>
      <w:r w:rsidR="00A74BCE">
        <w:rPr>
          <w:szCs w:val="24"/>
          <w:lang w:val="en-CA"/>
        </w:rPr>
        <w:t>Ouedraogo</w:t>
      </w:r>
      <w:proofErr w:type="spellEnd"/>
      <w:r w:rsidR="00A74BCE">
        <w:rPr>
          <w:szCs w:val="24"/>
          <w:lang w:val="en-CA"/>
        </w:rPr>
        <w:t xml:space="preserve">, P. </w:t>
      </w:r>
      <w:proofErr w:type="spellStart"/>
      <w:r w:rsidR="00A74BCE">
        <w:rPr>
          <w:szCs w:val="24"/>
          <w:lang w:val="en-CA"/>
        </w:rPr>
        <w:t>Onno</w:t>
      </w:r>
      <w:proofErr w:type="spellEnd"/>
      <w:r w:rsidR="00A74BCE">
        <w:rPr>
          <w:szCs w:val="24"/>
          <w:lang w:val="en-CA"/>
        </w:rPr>
        <w:t xml:space="preserve"> (Canon)]</w:t>
      </w:r>
    </w:p>
    <w:p w14:paraId="1EBDA768" w14:textId="146F1B23" w:rsidR="00E83CE5" w:rsidRDefault="00E83CE5" w:rsidP="00E83CE5">
      <w:pPr>
        <w:rPr>
          <w:lang w:val="en-CA"/>
        </w:rPr>
      </w:pPr>
      <w:r>
        <w:rPr>
          <w:lang w:val="en-CA"/>
        </w:rPr>
        <w:t xml:space="preserve">Revisit of </w:t>
      </w:r>
      <w:proofErr w:type="spellStart"/>
      <w:r>
        <w:rPr>
          <w:lang w:val="en-CA"/>
        </w:rPr>
        <w:t>Q0379</w:t>
      </w:r>
      <w:proofErr w:type="spellEnd"/>
      <w:r>
        <w:rPr>
          <w:lang w:val="en-CA"/>
        </w:rPr>
        <w:t>.</w:t>
      </w:r>
    </w:p>
    <w:p w14:paraId="63AA66FB" w14:textId="213F9180" w:rsidR="00E83CE5" w:rsidRDefault="00E83CE5" w:rsidP="00E83CE5">
      <w:pPr>
        <w:rPr>
          <w:lang w:val="en-CA"/>
        </w:rPr>
      </w:pPr>
      <w:r>
        <w:rPr>
          <w:lang w:val="en-CA"/>
        </w:rPr>
        <w:t xml:space="preserve">This contribution proposes to move the syntax elements related to the APS ID at an early stage of the Picture header and Slice header. The aim of this proposed modification is to reduce the parsing complexity for some streaming applications that need to track the APS ID in the Picture header and Slice header to remove unused APS. </w:t>
      </w:r>
    </w:p>
    <w:p w14:paraId="7ACE9EAE" w14:textId="3AEC1DCD" w:rsidR="00E83CE5" w:rsidRPr="00E83CE5" w:rsidRDefault="00E83CE5" w:rsidP="00850D8E">
      <w:pPr>
        <w:rPr>
          <w:lang w:val="en-CA"/>
        </w:rPr>
      </w:pPr>
      <w:proofErr w:type="spellStart"/>
      <w:r w:rsidRPr="00850D8E">
        <w:rPr>
          <w:highlight w:val="yellow"/>
          <w:lang w:val="en-CA"/>
        </w:rPr>
        <w:t>BoG</w:t>
      </w:r>
      <w:proofErr w:type="spellEnd"/>
      <w:r w:rsidRPr="00850D8E">
        <w:rPr>
          <w:highlight w:val="yellow"/>
          <w:lang w:val="en-CA"/>
        </w:rPr>
        <w:t xml:space="preserve"> recommends</w:t>
      </w:r>
      <w:r>
        <w:rPr>
          <w:lang w:val="en-CA"/>
        </w:rPr>
        <w:t xml:space="preserve"> </w:t>
      </w:r>
      <w:proofErr w:type="gramStart"/>
      <w:r>
        <w:rPr>
          <w:lang w:val="en-CA"/>
        </w:rPr>
        <w:t>to adopt</w:t>
      </w:r>
      <w:proofErr w:type="gramEnd"/>
      <w:r>
        <w:rPr>
          <w:lang w:val="en-CA"/>
        </w:rPr>
        <w:t xml:space="preserve"> moving the </w:t>
      </w:r>
      <w:proofErr w:type="spellStart"/>
      <w:r>
        <w:rPr>
          <w:lang w:val="en-CA"/>
        </w:rPr>
        <w:t>aps_id</w:t>
      </w:r>
      <w:proofErr w:type="spellEnd"/>
      <w:r>
        <w:rPr>
          <w:lang w:val="en-CA"/>
        </w:rPr>
        <w:t xml:space="preserve"> related syntax elements in the PH and SH. For the PH, would immediately follow the POC information. For the SH, would immediately follow </w:t>
      </w:r>
      <w:proofErr w:type="spellStart"/>
      <w:r>
        <w:rPr>
          <w:lang w:val="en-CA"/>
        </w:rPr>
        <w:t>slice_type</w:t>
      </w:r>
      <w:proofErr w:type="spellEnd"/>
      <w:r>
        <w:rPr>
          <w:lang w:val="en-CA"/>
        </w:rPr>
        <w:t>.</w:t>
      </w:r>
    </w:p>
    <w:p w14:paraId="49E7D72D" w14:textId="5169F466" w:rsidR="00A74BCE" w:rsidRDefault="004A2689" w:rsidP="00A74BCE">
      <w:pPr>
        <w:pStyle w:val="Heading9"/>
        <w:rPr>
          <w:szCs w:val="24"/>
          <w:lang w:val="en-CA"/>
        </w:rPr>
      </w:pPr>
      <w:hyperlink r:id="rId72" w:history="1">
        <w:r w:rsidR="00A74BCE">
          <w:rPr>
            <w:rStyle w:val="Hyperlink"/>
            <w:szCs w:val="24"/>
            <w:lang w:val="en-CA"/>
          </w:rPr>
          <w:t>JVET-Q0397</w:t>
        </w:r>
      </w:hyperlink>
      <w:r w:rsidR="00A74BCE">
        <w:rPr>
          <w:szCs w:val="24"/>
          <w:lang w:val="en-CA"/>
        </w:rPr>
        <w:t xml:space="preserve"> AHG12: On subpicture extraction [R. Skupin, Y. Sanchez, K. </w:t>
      </w:r>
      <w:proofErr w:type="spellStart"/>
      <w:r w:rsidR="00A74BCE">
        <w:rPr>
          <w:szCs w:val="24"/>
          <w:lang w:val="en-CA"/>
        </w:rPr>
        <w:t>Sühring</w:t>
      </w:r>
      <w:proofErr w:type="spellEnd"/>
      <w:r w:rsidR="00A74BCE">
        <w:rPr>
          <w:szCs w:val="24"/>
          <w:lang w:val="en-CA"/>
        </w:rPr>
        <w:t xml:space="preserve">, T. </w:t>
      </w:r>
      <w:proofErr w:type="spellStart"/>
      <w:r w:rsidR="00A74BCE">
        <w:rPr>
          <w:szCs w:val="24"/>
          <w:lang w:val="en-CA"/>
        </w:rPr>
        <w:t>Schierl</w:t>
      </w:r>
      <w:proofErr w:type="spellEnd"/>
      <w:r w:rsidR="00A74BCE">
        <w:rPr>
          <w:szCs w:val="24"/>
          <w:lang w:val="en-CA"/>
        </w:rPr>
        <w:t xml:space="preserve"> (HHI)]</w:t>
      </w:r>
    </w:p>
    <w:p w14:paraId="68D1E0F7" w14:textId="2DF2B24F" w:rsidR="000760D4" w:rsidRPr="000760D4" w:rsidRDefault="000760D4" w:rsidP="00850D8E">
      <w:pPr>
        <w:rPr>
          <w:lang w:val="en-CA"/>
        </w:rPr>
      </w:pPr>
      <w:r>
        <w:rPr>
          <w:lang w:val="en-CA"/>
        </w:rPr>
        <w:t>Review in track.</w:t>
      </w:r>
    </w:p>
    <w:p w14:paraId="11109185" w14:textId="52AF5F1C" w:rsidR="00C23D31" w:rsidRDefault="004A2689" w:rsidP="00C23D31">
      <w:pPr>
        <w:pStyle w:val="Heading9"/>
        <w:rPr>
          <w:szCs w:val="24"/>
          <w:lang w:val="en-CA"/>
        </w:rPr>
      </w:pPr>
      <w:hyperlink r:id="rId73" w:history="1">
        <w:r w:rsidR="00C23D31" w:rsidRPr="004162E6">
          <w:rPr>
            <w:color w:val="0000FF"/>
            <w:szCs w:val="24"/>
            <w:u w:val="single"/>
            <w:lang w:val="en-CA"/>
          </w:rPr>
          <w:t>JVET-Q0401</w:t>
        </w:r>
      </w:hyperlink>
      <w:r w:rsidR="00C23D31" w:rsidRPr="004162E6">
        <w:rPr>
          <w:szCs w:val="24"/>
          <w:lang w:val="en-CA"/>
        </w:rPr>
        <w:t xml:space="preserve"> AHG9/AHG12: On bitstream merging [R. Skupin, Y. Sanchez, K. </w:t>
      </w:r>
      <w:proofErr w:type="spellStart"/>
      <w:r w:rsidR="00C23D31" w:rsidRPr="004162E6">
        <w:rPr>
          <w:szCs w:val="24"/>
          <w:lang w:val="en-CA"/>
        </w:rPr>
        <w:t>Sühring</w:t>
      </w:r>
      <w:proofErr w:type="spellEnd"/>
      <w:r w:rsidR="00C23D31" w:rsidRPr="004162E6">
        <w:rPr>
          <w:szCs w:val="24"/>
          <w:lang w:val="en-CA"/>
        </w:rPr>
        <w:t xml:space="preserve">, T. </w:t>
      </w:r>
      <w:proofErr w:type="spellStart"/>
      <w:r w:rsidR="00C23D31" w:rsidRPr="004162E6">
        <w:rPr>
          <w:szCs w:val="24"/>
          <w:lang w:val="en-CA"/>
        </w:rPr>
        <w:t>Schierl</w:t>
      </w:r>
      <w:proofErr w:type="spellEnd"/>
      <w:r w:rsidR="00C23D31" w:rsidRPr="004162E6">
        <w:rPr>
          <w:szCs w:val="24"/>
          <w:lang w:val="en-CA"/>
        </w:rPr>
        <w:t xml:space="preserve"> (HHI)]</w:t>
      </w:r>
    </w:p>
    <w:p w14:paraId="2CE089EB" w14:textId="7A31D048" w:rsidR="000760D4" w:rsidRPr="000760D4" w:rsidRDefault="000760D4" w:rsidP="00850D8E">
      <w:pPr>
        <w:rPr>
          <w:lang w:val="en-CA"/>
        </w:rPr>
      </w:pPr>
      <w:r>
        <w:rPr>
          <w:lang w:val="en-CA"/>
        </w:rPr>
        <w:t>Review in track.</w:t>
      </w:r>
    </w:p>
    <w:p w14:paraId="221A645E" w14:textId="5E9BB8E1" w:rsidR="00A74BCE" w:rsidRDefault="004A2689" w:rsidP="00A74BCE">
      <w:pPr>
        <w:pStyle w:val="Heading9"/>
        <w:rPr>
          <w:szCs w:val="24"/>
          <w:lang w:val="en-CA"/>
        </w:rPr>
      </w:pPr>
      <w:hyperlink r:id="rId74" w:history="1">
        <w:r w:rsidR="00A74BCE">
          <w:rPr>
            <w:rStyle w:val="Hyperlink"/>
            <w:szCs w:val="24"/>
            <w:lang w:val="en-CA"/>
          </w:rPr>
          <w:t>JVET-Q0404</w:t>
        </w:r>
      </w:hyperlink>
      <w:r w:rsidR="00A74BCE">
        <w:rPr>
          <w:szCs w:val="24"/>
          <w:lang w:val="en-CA"/>
        </w:rPr>
        <w:t xml:space="preserve"> AHG12: On CBR subpicture extraction [R. Skupin, Y. Sanchez, K. </w:t>
      </w:r>
      <w:proofErr w:type="spellStart"/>
      <w:r w:rsidR="00A74BCE">
        <w:rPr>
          <w:szCs w:val="24"/>
          <w:lang w:val="en-CA"/>
        </w:rPr>
        <w:t>Sühring</w:t>
      </w:r>
      <w:proofErr w:type="spellEnd"/>
      <w:r w:rsidR="00A74BCE">
        <w:rPr>
          <w:szCs w:val="24"/>
          <w:lang w:val="en-CA"/>
        </w:rPr>
        <w:t xml:space="preserve">, T. </w:t>
      </w:r>
      <w:proofErr w:type="spellStart"/>
      <w:r w:rsidR="00A74BCE">
        <w:rPr>
          <w:szCs w:val="24"/>
          <w:lang w:val="en-CA"/>
        </w:rPr>
        <w:t>Schierl</w:t>
      </w:r>
      <w:proofErr w:type="spellEnd"/>
      <w:r w:rsidR="00A74BCE">
        <w:rPr>
          <w:szCs w:val="24"/>
          <w:lang w:val="en-CA"/>
        </w:rPr>
        <w:t xml:space="preserve"> (HHI)]</w:t>
      </w:r>
    </w:p>
    <w:p w14:paraId="6E6F64C0" w14:textId="77777777" w:rsidR="000760D4" w:rsidRPr="000760D4" w:rsidRDefault="000760D4" w:rsidP="000760D4">
      <w:pPr>
        <w:rPr>
          <w:lang w:val="en-CA"/>
        </w:rPr>
      </w:pPr>
      <w:r>
        <w:rPr>
          <w:lang w:val="en-CA"/>
        </w:rPr>
        <w:t>Review in track.</w:t>
      </w:r>
    </w:p>
    <w:p w14:paraId="17107BF0" w14:textId="77777777" w:rsidR="000760D4" w:rsidRPr="000760D4" w:rsidRDefault="000760D4" w:rsidP="00850D8E">
      <w:pPr>
        <w:rPr>
          <w:lang w:val="en-CA"/>
        </w:rPr>
      </w:pPr>
    </w:p>
    <w:p w14:paraId="69893141" w14:textId="77777777" w:rsidR="00A74BCE" w:rsidRDefault="004A2689" w:rsidP="00A74BCE">
      <w:pPr>
        <w:pStyle w:val="Heading9"/>
        <w:rPr>
          <w:szCs w:val="24"/>
          <w:lang w:val="en-CA"/>
        </w:rPr>
      </w:pPr>
      <w:hyperlink r:id="rId75" w:history="1">
        <w:r w:rsidR="00A74BCE">
          <w:rPr>
            <w:rStyle w:val="Hyperlink"/>
            <w:szCs w:val="24"/>
            <w:lang w:val="en-CA"/>
          </w:rPr>
          <w:t>JVET-Q0406</w:t>
        </w:r>
      </w:hyperlink>
      <w:r w:rsidR="00A74BCE">
        <w:rPr>
          <w:szCs w:val="24"/>
          <w:lang w:val="en-CA"/>
        </w:rPr>
        <w:t xml:space="preserve"> AHG12: On CABAC zero words for subpictures [R. Skupin, Y. Sanchez, K. </w:t>
      </w:r>
      <w:proofErr w:type="spellStart"/>
      <w:r w:rsidR="00A74BCE">
        <w:rPr>
          <w:szCs w:val="24"/>
          <w:lang w:val="en-CA"/>
        </w:rPr>
        <w:t>Sühring</w:t>
      </w:r>
      <w:proofErr w:type="spellEnd"/>
      <w:r w:rsidR="00A74BCE">
        <w:rPr>
          <w:szCs w:val="24"/>
          <w:lang w:val="en-CA"/>
        </w:rPr>
        <w:t xml:space="preserve">, T. </w:t>
      </w:r>
      <w:proofErr w:type="spellStart"/>
      <w:r w:rsidR="00A74BCE">
        <w:rPr>
          <w:szCs w:val="24"/>
          <w:lang w:val="en-CA"/>
        </w:rPr>
        <w:t>Schierl</w:t>
      </w:r>
      <w:proofErr w:type="spellEnd"/>
      <w:r w:rsidR="00A74BCE">
        <w:rPr>
          <w:szCs w:val="24"/>
          <w:lang w:val="en-CA"/>
        </w:rPr>
        <w:t xml:space="preserve"> (HHI)]</w:t>
      </w:r>
    </w:p>
    <w:p w14:paraId="2A30826E" w14:textId="77777777" w:rsidR="002A33E5" w:rsidRDefault="002A33E5" w:rsidP="002A33E5">
      <w:pPr>
        <w:rPr>
          <w:szCs w:val="22"/>
          <w:lang w:val="en-CA"/>
        </w:rPr>
      </w:pPr>
      <w:r>
        <w:rPr>
          <w:lang w:val="en-CA"/>
        </w:rPr>
        <w:t xml:space="preserve">This contribution asserts that subpicture extraction could result in violating the bin-to-bit ratio constraint as CABAC zero words are not associated to subpictures. Therefore, it is proposed to add a bitstream constraint for the VCL NAL units of subpictures to </w:t>
      </w:r>
      <w:r>
        <w:rPr>
          <w:szCs w:val="22"/>
          <w:lang w:val="en-CA"/>
        </w:rPr>
        <w:t>fulfil the bin-to-bit ratio constraint individually in addition to the picture unit level constraint when the following conditions apply:</w:t>
      </w:r>
    </w:p>
    <w:p w14:paraId="220883BD" w14:textId="77777777" w:rsidR="002A33E5" w:rsidRPr="00AA66FA" w:rsidRDefault="002A33E5" w:rsidP="002A33E5">
      <w:pPr>
        <w:pStyle w:val="ListParagraph"/>
        <w:numPr>
          <w:ilvl w:val="0"/>
          <w:numId w:val="45"/>
        </w:numPr>
        <w:ind w:leftChars="0" w:left="714" w:hanging="357"/>
        <w:textAlignment w:val="baseline"/>
        <w:rPr>
          <w:szCs w:val="22"/>
          <w:lang w:val="en-CA"/>
        </w:rPr>
      </w:pPr>
      <w:r w:rsidRPr="00725A86">
        <w:rPr>
          <w:lang w:val="en-CA"/>
        </w:rPr>
        <w:t xml:space="preserve">a subpicture has </w:t>
      </w:r>
      <w:proofErr w:type="spellStart"/>
      <w:r w:rsidRPr="00725A86">
        <w:rPr>
          <w:szCs w:val="22"/>
          <w:lang w:val="en-CA"/>
        </w:rPr>
        <w:t>subpic_treated_as_pic_</w:t>
      </w:r>
      <w:proofErr w:type="gramStart"/>
      <w:r w:rsidRPr="00725A86">
        <w:rPr>
          <w:szCs w:val="22"/>
          <w:lang w:val="en-CA"/>
        </w:rPr>
        <w:t>flag</w:t>
      </w:r>
      <w:proofErr w:type="spellEnd"/>
      <w:r w:rsidRPr="00725A86">
        <w:rPr>
          <w:szCs w:val="22"/>
          <w:lang w:val="en-CA"/>
        </w:rPr>
        <w:t>[</w:t>
      </w:r>
      <w:proofErr w:type="gramEnd"/>
      <w:r w:rsidRPr="00725A86">
        <w:rPr>
          <w:szCs w:val="22"/>
          <w:lang w:val="en-CA"/>
        </w:rPr>
        <w:t> </w:t>
      </w:r>
      <w:r w:rsidRPr="00AA66FA">
        <w:rPr>
          <w:szCs w:val="22"/>
          <w:lang w:val="en-CA"/>
        </w:rPr>
        <w:t>] equal to 1.</w:t>
      </w:r>
    </w:p>
    <w:p w14:paraId="3BB2B1F7" w14:textId="77777777" w:rsidR="002A33E5" w:rsidRPr="00AA66FA" w:rsidRDefault="002A33E5" w:rsidP="002A33E5">
      <w:pPr>
        <w:pStyle w:val="ListParagraph"/>
        <w:numPr>
          <w:ilvl w:val="0"/>
          <w:numId w:val="45"/>
        </w:numPr>
        <w:ind w:leftChars="0" w:left="714" w:hanging="357"/>
        <w:textAlignment w:val="baseline"/>
        <w:rPr>
          <w:lang w:val="en-CA"/>
        </w:rPr>
      </w:pPr>
      <w:r w:rsidRPr="00AA66FA">
        <w:rPr>
          <w:szCs w:val="22"/>
          <w:lang w:val="en-CA"/>
        </w:rPr>
        <w:t xml:space="preserve">a subpicture level information SEI message is </w:t>
      </w:r>
      <w:r>
        <w:rPr>
          <w:szCs w:val="22"/>
          <w:lang w:val="en-CA"/>
        </w:rPr>
        <w:t xml:space="preserve">present </w:t>
      </w:r>
      <w:r w:rsidRPr="00AA66FA">
        <w:rPr>
          <w:szCs w:val="22"/>
          <w:lang w:val="en-CA"/>
        </w:rPr>
        <w:t>in the CLVS.</w:t>
      </w:r>
    </w:p>
    <w:p w14:paraId="4F3372EA" w14:textId="5BA9A3E3" w:rsidR="00A74BCE" w:rsidRDefault="002A33E5" w:rsidP="00A74BCE">
      <w:pPr>
        <w:rPr>
          <w:lang w:val="en-CA"/>
        </w:rPr>
      </w:pPr>
      <w:r>
        <w:rPr>
          <w:lang w:val="en-CA"/>
        </w:rPr>
        <w:t>It was commented that it may be more appropriate to impose the semantic constraint in the subpicture level SEI message.</w:t>
      </w:r>
    </w:p>
    <w:p w14:paraId="160120FF" w14:textId="7DBAAC76" w:rsidR="002A33E5" w:rsidRPr="00A74BCE" w:rsidRDefault="003E315C" w:rsidP="00A74BCE">
      <w:pPr>
        <w:rPr>
          <w:lang w:val="en-CA"/>
        </w:rPr>
      </w:pPr>
      <w:proofErr w:type="spellStart"/>
      <w:r w:rsidRPr="00850D8E">
        <w:rPr>
          <w:highlight w:val="yellow"/>
          <w:lang w:val="en-CA"/>
        </w:rPr>
        <w:t>BoG</w:t>
      </w:r>
      <w:proofErr w:type="spellEnd"/>
      <w:r w:rsidRPr="00850D8E">
        <w:rPr>
          <w:highlight w:val="yellow"/>
          <w:lang w:val="en-CA"/>
        </w:rPr>
        <w:t xml:space="preserve"> recommends</w:t>
      </w:r>
      <w:r>
        <w:rPr>
          <w:lang w:val="en-CA"/>
        </w:rPr>
        <w:t xml:space="preserve"> </w:t>
      </w:r>
      <w:proofErr w:type="gramStart"/>
      <w:r>
        <w:rPr>
          <w:lang w:val="en-CA"/>
        </w:rPr>
        <w:t>to adopt</w:t>
      </w:r>
      <w:proofErr w:type="gramEnd"/>
      <w:r>
        <w:rPr>
          <w:lang w:val="en-CA"/>
        </w:rPr>
        <w:t xml:space="preserve"> the constraint on </w:t>
      </w:r>
      <w:proofErr w:type="spellStart"/>
      <w:r>
        <w:rPr>
          <w:lang w:val="en-CA"/>
        </w:rPr>
        <w:t>cabac_zero_word</w:t>
      </w:r>
      <w:proofErr w:type="spellEnd"/>
      <w:r w:rsidR="007F4FF2">
        <w:rPr>
          <w:lang w:val="en-CA"/>
        </w:rPr>
        <w:t xml:space="preserve"> for subpictures treated as pictures to obey the bin-to-bit ratio</w:t>
      </w:r>
      <w:r>
        <w:rPr>
          <w:lang w:val="en-CA"/>
        </w:rPr>
        <w:t xml:space="preserve">, but without the </w:t>
      </w:r>
      <w:r w:rsidR="007F4FF2">
        <w:rPr>
          <w:lang w:val="en-CA"/>
        </w:rPr>
        <w:t xml:space="preserve">proposed </w:t>
      </w:r>
      <w:r>
        <w:rPr>
          <w:lang w:val="en-CA"/>
        </w:rPr>
        <w:t>aspect that conditioned on the present of the subpicture level SEI message.</w:t>
      </w:r>
    </w:p>
    <w:p w14:paraId="1D091E49" w14:textId="77777777" w:rsidR="00C23D31" w:rsidRPr="004162E6" w:rsidRDefault="004A2689" w:rsidP="00C23D31">
      <w:pPr>
        <w:pStyle w:val="Heading9"/>
        <w:rPr>
          <w:szCs w:val="24"/>
          <w:lang w:val="en-CA"/>
        </w:rPr>
      </w:pPr>
      <w:hyperlink r:id="rId76" w:history="1">
        <w:r w:rsidR="00C23D31" w:rsidRPr="004162E6">
          <w:rPr>
            <w:color w:val="0000FF"/>
            <w:szCs w:val="24"/>
            <w:u w:val="single"/>
            <w:lang w:val="en-CA"/>
          </w:rPr>
          <w:t>JVET-Q0409</w:t>
        </w:r>
      </w:hyperlink>
      <w:r w:rsidR="00C23D31" w:rsidRPr="004162E6">
        <w:rPr>
          <w:szCs w:val="24"/>
          <w:lang w:val="en-CA"/>
        </w:rPr>
        <w:t xml:space="preserve"> AHG12: On APS id for bitstream merging for VVC [N. </w:t>
      </w:r>
      <w:proofErr w:type="spellStart"/>
      <w:r w:rsidR="00C23D31" w:rsidRPr="004162E6">
        <w:rPr>
          <w:szCs w:val="24"/>
          <w:lang w:val="en-CA"/>
        </w:rPr>
        <w:t>Ouedraogo</w:t>
      </w:r>
      <w:proofErr w:type="spellEnd"/>
      <w:r w:rsidR="00C23D31" w:rsidRPr="004162E6">
        <w:rPr>
          <w:szCs w:val="24"/>
          <w:lang w:val="en-CA"/>
        </w:rPr>
        <w:t xml:space="preserve">, E. </w:t>
      </w:r>
      <w:proofErr w:type="spellStart"/>
      <w:r w:rsidR="00C23D31" w:rsidRPr="004162E6">
        <w:rPr>
          <w:szCs w:val="24"/>
          <w:lang w:val="en-CA"/>
        </w:rPr>
        <w:t>Nassor</w:t>
      </w:r>
      <w:proofErr w:type="spellEnd"/>
      <w:r w:rsidR="00C23D31" w:rsidRPr="004162E6">
        <w:rPr>
          <w:szCs w:val="24"/>
          <w:lang w:val="en-CA"/>
        </w:rPr>
        <w:t xml:space="preserve">, F. </w:t>
      </w:r>
      <w:proofErr w:type="spellStart"/>
      <w:r w:rsidR="00C23D31" w:rsidRPr="004162E6">
        <w:rPr>
          <w:szCs w:val="24"/>
          <w:lang w:val="en-CA"/>
        </w:rPr>
        <w:t>Denoual</w:t>
      </w:r>
      <w:proofErr w:type="spellEnd"/>
      <w:r w:rsidR="00C23D31" w:rsidRPr="004162E6">
        <w:rPr>
          <w:szCs w:val="24"/>
          <w:lang w:val="en-CA"/>
        </w:rPr>
        <w:t xml:space="preserve">, F. </w:t>
      </w:r>
      <w:proofErr w:type="spellStart"/>
      <w:r w:rsidR="00C23D31" w:rsidRPr="004162E6">
        <w:rPr>
          <w:szCs w:val="24"/>
          <w:lang w:val="en-CA"/>
        </w:rPr>
        <w:t>Mazé</w:t>
      </w:r>
      <w:proofErr w:type="spellEnd"/>
      <w:r w:rsidR="00C23D31" w:rsidRPr="004162E6">
        <w:rPr>
          <w:szCs w:val="24"/>
          <w:lang w:val="en-CA"/>
        </w:rPr>
        <w:t xml:space="preserve"> (Canon)]</w:t>
      </w:r>
    </w:p>
    <w:p w14:paraId="0A776450" w14:textId="77777777" w:rsidR="000760D4" w:rsidRDefault="000760D4" w:rsidP="000760D4">
      <w:r>
        <w:t>This contribution is a continuation of JVET-N0191 that was noted as “further study” at JVET#14 meeting. It proposes to add an optional extension identifier (</w:t>
      </w:r>
      <w:proofErr w:type="spellStart"/>
      <w:r>
        <w:t>aps_extension_id</w:t>
      </w:r>
      <w:proofErr w:type="spellEnd"/>
      <w:r>
        <w:t>) in the APS and to associate a subpicture extension identifier (</w:t>
      </w:r>
      <w:proofErr w:type="spellStart"/>
      <w:r>
        <w:t>subpicture_extension_id</w:t>
      </w:r>
      <w:proofErr w:type="spellEnd"/>
      <w:r>
        <w:t xml:space="preserve">) with subpictures and their slices. It is reported that the new identifiers simplify handling of APS identifier when combining or merging subpictures originated from different bitstreams. </w:t>
      </w:r>
      <w:proofErr w:type="gramStart"/>
      <w:r>
        <w:t>In particular, it</w:t>
      </w:r>
      <w:proofErr w:type="gramEnd"/>
      <w:r>
        <w:t xml:space="preserve"> avoids rewriting the APS identifier specified in the slice headers in the merged bitstream. It is asserted that the merging at Systems level would be simplified since it would mainly consist in modifying Parameter Set NAL units (i.e. no VCL NAL units would have to be modified). </w:t>
      </w:r>
    </w:p>
    <w:p w14:paraId="21500C42" w14:textId="77777777" w:rsidR="000760D4" w:rsidRDefault="000760D4" w:rsidP="000760D4">
      <w:r>
        <w:t>First revision of this document contains the following modifications:</w:t>
      </w:r>
    </w:p>
    <w:p w14:paraId="16F3067D" w14:textId="77777777" w:rsidR="000760D4" w:rsidRDefault="000760D4" w:rsidP="000760D4">
      <w:pPr>
        <w:pStyle w:val="ListParagraph"/>
        <w:numPr>
          <w:ilvl w:val="0"/>
          <w:numId w:val="46"/>
        </w:numPr>
        <w:ind w:leftChars="0"/>
        <w:contextualSpacing/>
      </w:pPr>
      <w:r>
        <w:t>Removal of the signaling of subpicture extension identifiers at Picture Header (PH) level following the decision to adopt the removal of subpicture ID mapping from PH.</w:t>
      </w:r>
    </w:p>
    <w:p w14:paraId="044C99F8" w14:textId="77777777" w:rsidR="000760D4" w:rsidRDefault="000760D4" w:rsidP="000760D4">
      <w:pPr>
        <w:pStyle w:val="ListParagraph"/>
        <w:numPr>
          <w:ilvl w:val="0"/>
          <w:numId w:val="46"/>
        </w:numPr>
        <w:ind w:leftChars="0"/>
        <w:contextualSpacing/>
      </w:pPr>
      <w:r>
        <w:t>Add a constraint for the number of referenced ALF APSs per PU to the same number as in current VVC specification</w:t>
      </w:r>
    </w:p>
    <w:p w14:paraId="09BB672F" w14:textId="77777777" w:rsidR="000760D4" w:rsidRDefault="000760D4" w:rsidP="000760D4">
      <w:r>
        <w:t>Second revision of this document adds a second proposal (see section 3) that relies on unused bits of the APS ALF identifier to specify the extension identifier in the APS, letting the APS syntax unchanged;</w:t>
      </w:r>
    </w:p>
    <w:p w14:paraId="01DB8A73" w14:textId="72FA11B5" w:rsidR="00C23D31" w:rsidRDefault="00867A3A" w:rsidP="00C23D31">
      <w:pPr>
        <w:tabs>
          <w:tab w:val="left" w:pos="827"/>
          <w:tab w:val="left" w:pos="2689"/>
        </w:tabs>
      </w:pPr>
      <w:r>
        <w:t>It was commented that this only solves one aspect of the problem of merging bitstreams, and we assume that encoders are already required to coordinate if they want to merge.</w:t>
      </w:r>
    </w:p>
    <w:p w14:paraId="7E8651C0" w14:textId="652349DC" w:rsidR="00867A3A" w:rsidRDefault="00867A3A" w:rsidP="00C23D31">
      <w:pPr>
        <w:tabs>
          <w:tab w:val="left" w:pos="827"/>
          <w:tab w:val="left" w:pos="2689"/>
        </w:tabs>
      </w:pPr>
      <w:r>
        <w:t xml:space="preserve">It was suggested that the number of allowed </w:t>
      </w:r>
      <w:proofErr w:type="spellStart"/>
      <w:r>
        <w:t>aps_id</w:t>
      </w:r>
      <w:proofErr w:type="spellEnd"/>
      <w:r>
        <w:t xml:space="preserve"> values be increased. </w:t>
      </w:r>
    </w:p>
    <w:p w14:paraId="15D575B6" w14:textId="74325181" w:rsidR="00E90D17" w:rsidRPr="004162E6" w:rsidRDefault="00E90D17" w:rsidP="00C23D31">
      <w:pPr>
        <w:tabs>
          <w:tab w:val="left" w:pos="827"/>
          <w:tab w:val="left" w:pos="2689"/>
        </w:tabs>
      </w:pPr>
      <w:r>
        <w:t>No action.</w:t>
      </w:r>
    </w:p>
    <w:p w14:paraId="5E5B0C88" w14:textId="77777777" w:rsidR="00C23D31" w:rsidRPr="004162E6" w:rsidRDefault="004A2689" w:rsidP="00C23D31">
      <w:pPr>
        <w:pStyle w:val="Heading9"/>
        <w:rPr>
          <w:szCs w:val="24"/>
          <w:lang w:val="en-CA"/>
        </w:rPr>
      </w:pPr>
      <w:hyperlink r:id="rId77" w:history="1">
        <w:r w:rsidR="00C23D31" w:rsidRPr="004162E6">
          <w:rPr>
            <w:color w:val="0000FF"/>
            <w:szCs w:val="24"/>
            <w:u w:val="single"/>
            <w:lang w:val="en-CA"/>
          </w:rPr>
          <w:t>JVET-Q0410</w:t>
        </w:r>
      </w:hyperlink>
      <w:r w:rsidR="00C23D31" w:rsidRPr="004162E6">
        <w:rPr>
          <w:szCs w:val="24"/>
          <w:lang w:val="en-CA"/>
        </w:rPr>
        <w:t xml:space="preserve"> AHG12: Bitstream merging with variable initial </w:t>
      </w:r>
      <w:proofErr w:type="spellStart"/>
      <w:r w:rsidR="00C23D31" w:rsidRPr="004162E6">
        <w:rPr>
          <w:szCs w:val="24"/>
          <w:lang w:val="en-CA"/>
        </w:rPr>
        <w:t>Qp</w:t>
      </w:r>
      <w:proofErr w:type="spellEnd"/>
      <w:r w:rsidR="00C23D31" w:rsidRPr="004162E6">
        <w:rPr>
          <w:szCs w:val="24"/>
          <w:lang w:val="en-CA"/>
        </w:rPr>
        <w:t xml:space="preserve"> [N. </w:t>
      </w:r>
      <w:proofErr w:type="spellStart"/>
      <w:r w:rsidR="00C23D31" w:rsidRPr="004162E6">
        <w:rPr>
          <w:szCs w:val="24"/>
          <w:lang w:val="en-CA"/>
        </w:rPr>
        <w:t>Ouedraogo</w:t>
      </w:r>
      <w:proofErr w:type="spellEnd"/>
      <w:r w:rsidR="00C23D31" w:rsidRPr="004162E6">
        <w:rPr>
          <w:szCs w:val="24"/>
          <w:lang w:val="en-CA"/>
        </w:rPr>
        <w:t xml:space="preserve">, E. </w:t>
      </w:r>
      <w:proofErr w:type="spellStart"/>
      <w:r w:rsidR="00C23D31" w:rsidRPr="004162E6">
        <w:rPr>
          <w:szCs w:val="24"/>
          <w:lang w:val="en-CA"/>
        </w:rPr>
        <w:t>Nassor</w:t>
      </w:r>
      <w:proofErr w:type="spellEnd"/>
      <w:r w:rsidR="00C23D31" w:rsidRPr="004162E6">
        <w:rPr>
          <w:szCs w:val="24"/>
          <w:lang w:val="en-CA"/>
        </w:rPr>
        <w:t xml:space="preserve">, G. </w:t>
      </w:r>
      <w:proofErr w:type="spellStart"/>
      <w:r w:rsidR="00C23D31" w:rsidRPr="004162E6">
        <w:rPr>
          <w:szCs w:val="24"/>
          <w:lang w:val="en-CA"/>
        </w:rPr>
        <w:t>Kergourlay</w:t>
      </w:r>
      <w:proofErr w:type="spellEnd"/>
      <w:r w:rsidR="00C23D31" w:rsidRPr="004162E6">
        <w:rPr>
          <w:szCs w:val="24"/>
          <w:lang w:val="en-CA"/>
        </w:rPr>
        <w:t xml:space="preserve">, F. </w:t>
      </w:r>
      <w:proofErr w:type="spellStart"/>
      <w:r w:rsidR="00C23D31" w:rsidRPr="004162E6">
        <w:rPr>
          <w:szCs w:val="24"/>
          <w:lang w:val="en-CA"/>
        </w:rPr>
        <w:t>Mazé</w:t>
      </w:r>
      <w:proofErr w:type="spellEnd"/>
      <w:r w:rsidR="00C23D31" w:rsidRPr="004162E6">
        <w:rPr>
          <w:szCs w:val="24"/>
          <w:lang w:val="en-CA"/>
        </w:rPr>
        <w:t xml:space="preserve"> (Canon)]</w:t>
      </w:r>
    </w:p>
    <w:p w14:paraId="65FCA46F" w14:textId="6C2467CA" w:rsidR="00C23D31" w:rsidRPr="004162E6" w:rsidRDefault="00E90D17" w:rsidP="00C23D31">
      <w:pPr>
        <w:tabs>
          <w:tab w:val="left" w:pos="827"/>
          <w:tab w:val="left" w:pos="2689"/>
        </w:tabs>
      </w:pPr>
      <w:r>
        <w:t xml:space="preserve">No presentation requested. </w:t>
      </w:r>
    </w:p>
    <w:p w14:paraId="283D1DCD" w14:textId="77777777" w:rsidR="00C23D31" w:rsidRPr="004162E6" w:rsidRDefault="004A2689" w:rsidP="00C23D31">
      <w:pPr>
        <w:pStyle w:val="Heading9"/>
        <w:rPr>
          <w:szCs w:val="24"/>
          <w:lang w:val="en-CA"/>
        </w:rPr>
      </w:pPr>
      <w:hyperlink r:id="rId78" w:history="1">
        <w:r w:rsidR="00C23D31" w:rsidRPr="004162E6">
          <w:rPr>
            <w:color w:val="0000FF"/>
            <w:szCs w:val="24"/>
            <w:u w:val="single"/>
            <w:lang w:val="en-CA"/>
          </w:rPr>
          <w:t>JVET-Q0411</w:t>
        </w:r>
      </w:hyperlink>
      <w:r w:rsidR="00C23D31" w:rsidRPr="004162E6">
        <w:rPr>
          <w:szCs w:val="24"/>
          <w:lang w:val="en-CA"/>
        </w:rPr>
        <w:t xml:space="preserve"> AHG12: On Subpictures merging for VVC [N. </w:t>
      </w:r>
      <w:proofErr w:type="spellStart"/>
      <w:r w:rsidR="00C23D31" w:rsidRPr="004162E6">
        <w:rPr>
          <w:szCs w:val="24"/>
          <w:lang w:val="en-CA"/>
        </w:rPr>
        <w:t>Ouedraogo</w:t>
      </w:r>
      <w:proofErr w:type="spellEnd"/>
      <w:r w:rsidR="00C23D31" w:rsidRPr="004162E6">
        <w:rPr>
          <w:szCs w:val="24"/>
          <w:lang w:val="en-CA"/>
        </w:rPr>
        <w:t xml:space="preserve">, F. </w:t>
      </w:r>
      <w:proofErr w:type="spellStart"/>
      <w:r w:rsidR="00C23D31" w:rsidRPr="004162E6">
        <w:rPr>
          <w:szCs w:val="24"/>
          <w:lang w:val="en-CA"/>
        </w:rPr>
        <w:t>Denoual</w:t>
      </w:r>
      <w:proofErr w:type="spellEnd"/>
      <w:r w:rsidR="00C23D31" w:rsidRPr="004162E6">
        <w:rPr>
          <w:szCs w:val="24"/>
          <w:lang w:val="en-CA"/>
        </w:rPr>
        <w:t xml:space="preserve">, F. </w:t>
      </w:r>
      <w:proofErr w:type="spellStart"/>
      <w:r w:rsidR="00C23D31" w:rsidRPr="004162E6">
        <w:rPr>
          <w:szCs w:val="24"/>
          <w:lang w:val="en-CA"/>
        </w:rPr>
        <w:t>Mazé</w:t>
      </w:r>
      <w:proofErr w:type="spellEnd"/>
      <w:r w:rsidR="00C23D31" w:rsidRPr="004162E6">
        <w:rPr>
          <w:szCs w:val="24"/>
          <w:lang w:val="en-CA"/>
        </w:rPr>
        <w:t xml:space="preserve"> (Canon)]</w:t>
      </w:r>
    </w:p>
    <w:p w14:paraId="749DD3B6" w14:textId="77777777" w:rsidR="00C23D31" w:rsidRDefault="00C23D31" w:rsidP="00C23D31">
      <w:pPr>
        <w:rPr>
          <w:rFonts w:eastAsiaTheme="minorEastAsia"/>
          <w:lang w:val="en-CA"/>
        </w:rPr>
      </w:pPr>
      <w:r>
        <w:rPr>
          <w:lang w:val="en-CA"/>
        </w:rPr>
        <w:t>This contribution addresses the signaling of subpictures suitable for merging operation. Indeed, VVC provides several possible configurations for specific use cases of subpictures. For simple merging operation it is asserted that defining a flag that constrains a subpicture for simple merging operations is desirable.</w:t>
      </w:r>
    </w:p>
    <w:p w14:paraId="65CFF064" w14:textId="77777777" w:rsidR="00C23D31" w:rsidRDefault="00C23D31" w:rsidP="00C23D31">
      <w:pPr>
        <w:rPr>
          <w:lang w:val="en-CA"/>
        </w:rPr>
      </w:pPr>
      <w:proofErr w:type="gramStart"/>
      <w:r>
        <w:rPr>
          <w:lang w:val="en-CA"/>
        </w:rPr>
        <w:t>In particular it</w:t>
      </w:r>
      <w:proofErr w:type="gramEnd"/>
      <w:r>
        <w:rPr>
          <w:lang w:val="en-CA"/>
        </w:rPr>
        <w:t xml:space="preserve"> is proposed to constrain the subpicture signaling for merging operations as follows:</w:t>
      </w:r>
    </w:p>
    <w:p w14:paraId="75460F28"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 xml:space="preserve">Constrain picture width and height to be a multiple of CTB size. This constraint fixes a technical issue, discussed at JVET#16 meeting in JVET-P0351 (further study was encouraged), encountered with VVC subpictures merging coming from pictures with sizes that are not multiple of CTB size. </w:t>
      </w:r>
    </w:p>
    <w:p w14:paraId="1BC061C7"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Constrain subpicture boundaries to be treated as picture boundaries</w:t>
      </w:r>
    </w:p>
    <w:p w14:paraId="3E73C6AA"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Constrain loop filter to be disabled at subpicture boundaries</w:t>
      </w:r>
    </w:p>
    <w:p w14:paraId="7A994A83"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 xml:space="preserve">Constrain subpicture ID signaling to be defined at SPS or PPS but not at PH level. This is to prevent any picture-based changes of the subpicture ID mapping which </w:t>
      </w:r>
      <w:proofErr w:type="gramStart"/>
      <w:r>
        <w:rPr>
          <w:szCs w:val="22"/>
          <w:lang w:val="en-CA"/>
        </w:rPr>
        <w:t>is author</w:t>
      </w:r>
      <w:proofErr w:type="gramEnd"/>
      <w:r>
        <w:rPr>
          <w:szCs w:val="22"/>
          <w:lang w:val="en-CA"/>
        </w:rPr>
        <w:t xml:space="preserve"> asserted as complex to monitor</w:t>
      </w:r>
    </w:p>
    <w:p w14:paraId="65CC6CDD" w14:textId="77777777" w:rsidR="00C23D31" w:rsidRPr="00FA7AE8"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rFonts w:ascii="SimSun" w:hAnsi="SimSun" w:cs="SimSun"/>
          <w:sz w:val="24"/>
          <w:szCs w:val="24"/>
          <w:lang w:val="en-CA"/>
        </w:rPr>
      </w:pPr>
      <w:r>
        <w:rPr>
          <w:szCs w:val="22"/>
          <w:lang w:val="en-CA"/>
        </w:rPr>
        <w:t>Provide subpicture conformance window SEI message for cropping operation. This was also discussed during JVET#16.</w:t>
      </w:r>
    </w:p>
    <w:p w14:paraId="6E793C10"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hAnsi="SimSun" w:cs="SimSun"/>
          <w:sz w:val="24"/>
          <w:szCs w:val="24"/>
          <w:lang w:val="en-CA"/>
        </w:rPr>
      </w:pPr>
    </w:p>
    <w:p w14:paraId="3C023397"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sidRPr="00FA7AE8">
        <w:rPr>
          <w:lang w:val="en-CA"/>
        </w:rPr>
        <w:t>Proposes</w:t>
      </w:r>
      <w:r>
        <w:rPr>
          <w:lang w:val="en-CA"/>
        </w:rPr>
        <w:t xml:space="preserve"> an SEI message indicating cropping around each individual subpicture that is not intended for display. Uses </w:t>
      </w:r>
      <w:proofErr w:type="spellStart"/>
      <w:r>
        <w:rPr>
          <w:lang w:val="en-CA"/>
        </w:rPr>
        <w:t>conf_win</w:t>
      </w:r>
      <w:proofErr w:type="spellEnd"/>
      <w:r>
        <w:rPr>
          <w:lang w:val="en-CA"/>
        </w:rPr>
        <w:t xml:space="preserve"> in the naming, which is probably not appropriate. </w:t>
      </w:r>
    </w:p>
    <w:p w14:paraId="3B81F269"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033D75B9"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It was suggested to be useful to determine the conformance cropping window parameters when an individual subpicture is extracted and rewritten.</w:t>
      </w:r>
    </w:p>
    <w:p w14:paraId="67D9E9EF"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2DF06AB7"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It was suggested that the cancel flag may not be needed, as the values would likely apply to the entire CLVS.</w:t>
      </w:r>
    </w:p>
    <w:p w14:paraId="7B3AC6BE"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18E7662E"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 xml:space="preserve">It was suggested to </w:t>
      </w:r>
      <w:proofErr w:type="spellStart"/>
      <w:r>
        <w:rPr>
          <w:lang w:val="en-CA"/>
        </w:rPr>
        <w:t>Q0234</w:t>
      </w:r>
      <w:proofErr w:type="spellEnd"/>
      <w:r>
        <w:rPr>
          <w:lang w:val="en-CA"/>
        </w:rPr>
        <w:t xml:space="preserve"> is related.</w:t>
      </w:r>
    </w:p>
    <w:p w14:paraId="0047AFA2"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592980D0"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The SEI spec would need to describe the concept of sub-pictures to include this SEI message.</w:t>
      </w:r>
    </w:p>
    <w:p w14:paraId="283F96CA"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0C03B1A0" w14:textId="1697E5BD" w:rsidR="00C90B85" w:rsidRDefault="008C6FE0" w:rsidP="004B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 xml:space="preserve">Section 2.3 discussed on 14 Jan. Proposes to limit the picture width and height to multiples of CTU size when all subpictures are independently </w:t>
      </w:r>
      <w:proofErr w:type="spellStart"/>
      <w:r>
        <w:rPr>
          <w:lang w:val="en-CA"/>
        </w:rPr>
        <w:t>decodeable</w:t>
      </w:r>
      <w:proofErr w:type="spellEnd"/>
      <w:r>
        <w:rPr>
          <w:lang w:val="en-CA"/>
        </w:rPr>
        <w:t xml:space="preserve"> and the flag set to indicate that. It was suggested that would limit some use cases.  No action on this aspect.</w:t>
      </w:r>
    </w:p>
    <w:p w14:paraId="6E3626EC" w14:textId="77777777" w:rsidR="00824CCE" w:rsidRDefault="004A2689" w:rsidP="00824CCE">
      <w:pPr>
        <w:pStyle w:val="Heading9"/>
        <w:rPr>
          <w:szCs w:val="24"/>
          <w:lang w:val="en-CA"/>
        </w:rPr>
      </w:pPr>
      <w:hyperlink r:id="rId79" w:history="1">
        <w:r w:rsidR="00824CCE">
          <w:rPr>
            <w:rStyle w:val="Hyperlink"/>
            <w:szCs w:val="24"/>
            <w:lang w:val="en-CA"/>
          </w:rPr>
          <w:t>JVET-Q0443</w:t>
        </w:r>
      </w:hyperlink>
      <w:r w:rsidR="00824CCE">
        <w:rPr>
          <w:szCs w:val="24"/>
          <w:lang w:val="en-CA"/>
        </w:rPr>
        <w:t xml:space="preserve"> Independent Subpictures [K. Sharman, S. Keating, A. Browne (Sony)]</w:t>
      </w:r>
    </w:p>
    <w:p w14:paraId="5A94143B" w14:textId="77777777" w:rsidR="002A33E5" w:rsidRDefault="002A33E5" w:rsidP="002A33E5">
      <w:pPr>
        <w:rPr>
          <w:lang w:val="en-CA"/>
        </w:rPr>
      </w:pPr>
      <w:r>
        <w:rPr>
          <w:lang w:val="en-CA"/>
        </w:rPr>
        <w:t>Subpictures allow regions of a picture to be independently decodable, with care added to the DIS (</w:t>
      </w:r>
      <w:r w:rsidRPr="00DF4DE0">
        <w:t>JVET-P2001-</w:t>
      </w:r>
      <w:proofErr w:type="spellStart"/>
      <w:r w:rsidRPr="00DF4DE0">
        <w:t>v14</w:t>
      </w:r>
      <w:proofErr w:type="spellEnd"/>
      <w:r>
        <w:t>)</w:t>
      </w:r>
      <w:r>
        <w:rPr>
          <w:lang w:val="en-CA"/>
        </w:rPr>
        <w:t xml:space="preserve"> to handle edges of subpictures and describe the subpicture requirements at different levels via a dedicated SEI message.</w:t>
      </w:r>
    </w:p>
    <w:p w14:paraId="7DD90C59" w14:textId="1B5EC0DC" w:rsidR="002A33E5" w:rsidRDefault="002A33E5" w:rsidP="002A33E5">
      <w:pPr>
        <w:rPr>
          <w:lang w:val="en-CA"/>
        </w:rPr>
      </w:pPr>
      <w:r>
        <w:rPr>
          <w:lang w:val="en-CA"/>
        </w:rPr>
        <w:t xml:space="preserve">This contribution proposes that constrains are added to subpictures so that CABAC zero words and </w:t>
      </w:r>
      <w:proofErr w:type="spellStart"/>
      <w:r>
        <w:rPr>
          <w:lang w:val="en-CA"/>
        </w:rPr>
        <w:t>MinCR</w:t>
      </w:r>
      <w:proofErr w:type="spellEnd"/>
      <w:r>
        <w:rPr>
          <w:lang w:val="en-CA"/>
        </w:rPr>
        <w:t xml:space="preserve"> picture level constraints are also applied at a subpicture level. The proposal also highlights some potential errors in the current Subpicture SEI message.</w:t>
      </w:r>
    </w:p>
    <w:p w14:paraId="1D197F8E" w14:textId="4F02A901" w:rsidR="003E315C" w:rsidRDefault="003E315C" w:rsidP="002A33E5">
      <w:pPr>
        <w:rPr>
          <w:lang w:val="en-CA"/>
        </w:rPr>
      </w:pPr>
      <w:r>
        <w:rPr>
          <w:lang w:val="en-CA"/>
        </w:rPr>
        <w:t xml:space="preserve">First aspect proposes constraint on </w:t>
      </w:r>
      <w:proofErr w:type="spellStart"/>
      <w:r>
        <w:rPr>
          <w:lang w:val="en-CA"/>
        </w:rPr>
        <w:t>cabac_zero_word</w:t>
      </w:r>
      <w:proofErr w:type="spellEnd"/>
      <w:r>
        <w:rPr>
          <w:lang w:val="en-CA"/>
        </w:rPr>
        <w:t>.</w:t>
      </w:r>
      <w:r w:rsidR="00F86F9B">
        <w:rPr>
          <w:lang w:val="en-CA"/>
        </w:rPr>
        <w:t xml:space="preserve"> See notes for JVET-Q0406.</w:t>
      </w:r>
    </w:p>
    <w:p w14:paraId="5B2E0A87" w14:textId="0AE46064" w:rsidR="003E315C" w:rsidRPr="005B217D" w:rsidRDefault="003E315C" w:rsidP="002A33E5">
      <w:pPr>
        <w:rPr>
          <w:lang w:val="en-CA"/>
        </w:rPr>
      </w:pPr>
      <w:r>
        <w:rPr>
          <w:lang w:val="en-CA"/>
        </w:rPr>
        <w:t xml:space="preserve">Second aspect proposes a constraint on </w:t>
      </w:r>
      <w:proofErr w:type="spellStart"/>
      <w:r>
        <w:rPr>
          <w:lang w:val="en-CA"/>
        </w:rPr>
        <w:t>MinCR</w:t>
      </w:r>
      <w:proofErr w:type="spellEnd"/>
      <w:r>
        <w:rPr>
          <w:lang w:val="en-CA"/>
        </w:rPr>
        <w:t>. Two options proposed. The first option imposes the constraint in the Annex A level limits. The second option imposes the constraint in the subpicture level SEI message semantics.</w:t>
      </w:r>
    </w:p>
    <w:p w14:paraId="4874AFBD" w14:textId="2C2471E7" w:rsidR="00824CCE" w:rsidRDefault="00712549" w:rsidP="00AD5A11">
      <w:pPr>
        <w:tabs>
          <w:tab w:val="left" w:pos="827"/>
          <w:tab w:val="left" w:pos="2689"/>
        </w:tabs>
      </w:pPr>
      <w:proofErr w:type="spellStart"/>
      <w:r w:rsidRPr="00850D8E">
        <w:rPr>
          <w:highlight w:val="yellow"/>
        </w:rPr>
        <w:t>BoG</w:t>
      </w:r>
      <w:proofErr w:type="spellEnd"/>
      <w:r w:rsidRPr="00850D8E">
        <w:rPr>
          <w:highlight w:val="yellow"/>
        </w:rPr>
        <w:t xml:space="preserve"> recommends</w:t>
      </w:r>
      <w:r>
        <w:t xml:space="preserve"> </w:t>
      </w:r>
      <w:proofErr w:type="gramStart"/>
      <w:r>
        <w:t>to adopt</w:t>
      </w:r>
      <w:proofErr w:type="gramEnd"/>
      <w:r>
        <w:t xml:space="preserve"> a modification of the subpicture level SEI message semantics to impose a constraint on </w:t>
      </w:r>
      <w:proofErr w:type="spellStart"/>
      <w:r>
        <w:t>MinCR</w:t>
      </w:r>
      <w:proofErr w:type="spellEnd"/>
      <w:r>
        <w:t>, as proposed i</w:t>
      </w:r>
      <w:r w:rsidR="007F4FF2">
        <w:t>n</w:t>
      </w:r>
      <w:r>
        <w:t xml:space="preserve"> Aspect 2 Method 2.</w:t>
      </w:r>
    </w:p>
    <w:p w14:paraId="54D4ECCF" w14:textId="531643EE" w:rsidR="00F86F9B" w:rsidRDefault="00F86F9B" w:rsidP="00AD5A11">
      <w:pPr>
        <w:tabs>
          <w:tab w:val="left" w:pos="827"/>
          <w:tab w:val="left" w:pos="2689"/>
        </w:tabs>
      </w:pPr>
      <w:proofErr w:type="spellStart"/>
      <w:r w:rsidRPr="00850D8E">
        <w:rPr>
          <w:highlight w:val="yellow"/>
        </w:rPr>
        <w:t>BoG</w:t>
      </w:r>
      <w:proofErr w:type="spellEnd"/>
      <w:r w:rsidRPr="00850D8E">
        <w:rPr>
          <w:highlight w:val="yellow"/>
        </w:rPr>
        <w:t xml:space="preserve"> suggests</w:t>
      </w:r>
      <w:r>
        <w:t xml:space="preserve"> to the editors to address identified bug fixes in the text, such as incorrect array indices.</w:t>
      </w:r>
    </w:p>
    <w:p w14:paraId="41708E19" w14:textId="77777777" w:rsidR="00A74BCE" w:rsidRPr="009562FC" w:rsidRDefault="004A2689" w:rsidP="00A74BCE">
      <w:pPr>
        <w:pStyle w:val="Heading9"/>
        <w:rPr>
          <w:szCs w:val="24"/>
        </w:rPr>
      </w:pPr>
      <w:hyperlink r:id="rId80" w:history="1">
        <w:r w:rsidR="00A74BCE" w:rsidRPr="009562FC">
          <w:rPr>
            <w:color w:val="0000FF"/>
            <w:szCs w:val="24"/>
            <w:u w:val="single"/>
            <w:lang w:val="en-CA"/>
          </w:rPr>
          <w:t>JVET-Q0630</w:t>
        </w:r>
      </w:hyperlink>
      <w:r w:rsidR="00A74BCE" w:rsidRPr="009562FC">
        <w:rPr>
          <w:szCs w:val="24"/>
          <w:lang w:val="en-CA"/>
        </w:rPr>
        <w:t xml:space="preserve"> AHG9: Parsing dependency for subpicture level information SEI (Ticket 775) [K. </w:t>
      </w:r>
      <w:proofErr w:type="spellStart"/>
      <w:r w:rsidR="00A74BCE" w:rsidRPr="009562FC">
        <w:rPr>
          <w:szCs w:val="24"/>
          <w:lang w:val="en-CA"/>
        </w:rPr>
        <w:t>Sühring</w:t>
      </w:r>
      <w:proofErr w:type="spellEnd"/>
      <w:r w:rsidR="00A74BCE" w:rsidRPr="009562FC">
        <w:rPr>
          <w:szCs w:val="24"/>
          <w:lang w:val="en-CA"/>
        </w:rPr>
        <w:t xml:space="preserve">, R. Skupin, Y. Sanchez, T. </w:t>
      </w:r>
      <w:proofErr w:type="spellStart"/>
      <w:r w:rsidR="00A74BCE" w:rsidRPr="009562FC">
        <w:rPr>
          <w:szCs w:val="24"/>
          <w:lang w:val="en-CA"/>
        </w:rPr>
        <w:t>Schierl</w:t>
      </w:r>
      <w:proofErr w:type="spellEnd"/>
      <w:r w:rsidR="00A74BCE" w:rsidRPr="009562FC">
        <w:rPr>
          <w:szCs w:val="24"/>
          <w:lang w:val="en-CA"/>
        </w:rPr>
        <w:t xml:space="preserve"> (HHI)] [late]</w:t>
      </w:r>
    </w:p>
    <w:p w14:paraId="160835F8" w14:textId="3CA6F777" w:rsidR="00A74BCE" w:rsidRPr="004162E6" w:rsidRDefault="00A74BCE" w:rsidP="00A74BCE">
      <w:pPr>
        <w:tabs>
          <w:tab w:val="left" w:pos="827"/>
          <w:tab w:val="left" w:pos="2689"/>
        </w:tabs>
      </w:pPr>
      <w:r>
        <w:t>This had accidentally been moved to transform category.</w:t>
      </w:r>
    </w:p>
    <w:p w14:paraId="57DCCFBD" w14:textId="77777777" w:rsidR="00E90D17" w:rsidRDefault="00E90D17" w:rsidP="00E90D17">
      <w:pPr>
        <w:rPr>
          <w:szCs w:val="22"/>
          <w:lang w:val="en-CA"/>
        </w:rPr>
      </w:pPr>
      <w:r>
        <w:rPr>
          <w:szCs w:val="22"/>
          <w:lang w:val="en-CA"/>
        </w:rPr>
        <w:t>This contribution proposes to resolve a parsing dependency between SPS and subpicture level information SEI. The problem was initially reported in the bug tracker as issue #775.</w:t>
      </w:r>
    </w:p>
    <w:p w14:paraId="064C8AAC" w14:textId="2155D252" w:rsidR="00A74BCE" w:rsidRDefault="00E52E9C" w:rsidP="00AD5A11">
      <w:pPr>
        <w:tabs>
          <w:tab w:val="left" w:pos="827"/>
          <w:tab w:val="left" w:pos="2689"/>
        </w:tabs>
      </w:pPr>
      <w:r>
        <w:t xml:space="preserve">It was suggested that </w:t>
      </w:r>
      <w:r w:rsidRPr="00850D8E">
        <w:t>sli_num_subpics_minus1 be ue(v) coded, to match the new SPS design.</w:t>
      </w:r>
    </w:p>
    <w:p w14:paraId="286D68DC" w14:textId="1E09524B" w:rsidR="00E83CE5" w:rsidRDefault="00E52E9C" w:rsidP="00AD5A11">
      <w:pPr>
        <w:tabs>
          <w:tab w:val="left" w:pos="827"/>
          <w:tab w:val="left" w:pos="2689"/>
        </w:tabs>
      </w:pPr>
      <w:proofErr w:type="spellStart"/>
      <w:r w:rsidRPr="00850D8E">
        <w:rPr>
          <w:highlight w:val="yellow"/>
        </w:rPr>
        <w:t>BoG</w:t>
      </w:r>
      <w:proofErr w:type="spellEnd"/>
      <w:r w:rsidRPr="00850D8E">
        <w:rPr>
          <w:highlight w:val="yellow"/>
        </w:rPr>
        <w:t xml:space="preserve"> recommends</w:t>
      </w:r>
      <w:r>
        <w:t xml:space="preserve"> </w:t>
      </w:r>
      <w:proofErr w:type="gramStart"/>
      <w:r>
        <w:t>to adopt</w:t>
      </w:r>
      <w:proofErr w:type="gramEnd"/>
      <w:r>
        <w:t xml:space="preserve"> the modification to the subpicture level information SEI message </w:t>
      </w:r>
      <w:r w:rsidR="007F4FF2">
        <w:t xml:space="preserve">syntax </w:t>
      </w:r>
      <w:r>
        <w:t xml:space="preserve">to </w:t>
      </w:r>
      <w:r w:rsidR="00F04367">
        <w:t>replace</w:t>
      </w:r>
      <w:r>
        <w:t xml:space="preserve"> signaling </w:t>
      </w:r>
      <w:r w:rsidR="00F04367">
        <w:t xml:space="preserve">of </w:t>
      </w:r>
      <w:r>
        <w:t xml:space="preserve">the SPS </w:t>
      </w:r>
      <w:r w:rsidR="00F04367">
        <w:t xml:space="preserve">ID with </w:t>
      </w:r>
      <w:r>
        <w:t xml:space="preserve">explicit signaling of the number of subpictures for which information is signaled. </w:t>
      </w:r>
      <w:r w:rsidR="00F04367">
        <w:t>T</w:t>
      </w:r>
      <w:r>
        <w:t xml:space="preserve">he new syntax element is to be </w:t>
      </w:r>
      <w:proofErr w:type="spellStart"/>
      <w:r>
        <w:t>ue</w:t>
      </w:r>
      <w:proofErr w:type="spellEnd"/>
      <w:r>
        <w:t>(v).</w:t>
      </w:r>
    </w:p>
    <w:p w14:paraId="5F1152B9" w14:textId="293F3337" w:rsidR="00E83CE5" w:rsidRDefault="00867A3A" w:rsidP="00867A3A">
      <w:pPr>
        <w:pStyle w:val="Heading2"/>
      </w:pPr>
      <w:r>
        <w:t xml:space="preserve">(Agenda 6.19.12) </w:t>
      </w:r>
      <w:r w:rsidR="00E83CE5">
        <w:t>VUI and SEI</w:t>
      </w:r>
      <w:r>
        <w:t xml:space="preserve"> </w:t>
      </w:r>
    </w:p>
    <w:p w14:paraId="5C5E2802" w14:textId="77777777" w:rsidR="00867A3A" w:rsidRPr="004162E6" w:rsidRDefault="00867A3A" w:rsidP="00867A3A">
      <w:pPr>
        <w:pStyle w:val="Heading9"/>
        <w:rPr>
          <w:szCs w:val="24"/>
          <w:lang w:val="en-CA"/>
        </w:rPr>
      </w:pPr>
      <w:hyperlink r:id="rId81" w:history="1">
        <w:r w:rsidRPr="004162E6">
          <w:rPr>
            <w:color w:val="0000FF"/>
            <w:szCs w:val="24"/>
            <w:u w:val="single"/>
            <w:lang w:val="en-CA"/>
          </w:rPr>
          <w:t>JVE</w:t>
        </w:r>
        <w:r w:rsidRPr="004162E6">
          <w:rPr>
            <w:color w:val="0000FF"/>
            <w:szCs w:val="24"/>
            <w:u w:val="single"/>
            <w:lang w:val="en-CA"/>
          </w:rPr>
          <w:t>T</w:t>
        </w:r>
        <w:r w:rsidRPr="004162E6">
          <w:rPr>
            <w:color w:val="0000FF"/>
            <w:szCs w:val="24"/>
            <w:u w:val="single"/>
            <w:lang w:val="en-CA"/>
          </w:rPr>
          <w:t>-Q0395</w:t>
        </w:r>
      </w:hyperlink>
      <w:r w:rsidRPr="004162E6">
        <w:rPr>
          <w:szCs w:val="24"/>
          <w:lang w:val="en-CA"/>
        </w:rPr>
        <w:t xml:space="preserve"> AHG12: On subpicture level information SEI message [R. Skupin, Y. Sanchez, K. </w:t>
      </w:r>
      <w:proofErr w:type="spellStart"/>
      <w:r w:rsidRPr="004162E6">
        <w:rPr>
          <w:szCs w:val="24"/>
          <w:lang w:val="en-CA"/>
        </w:rPr>
        <w:t>Sühring</w:t>
      </w:r>
      <w:proofErr w:type="spellEnd"/>
      <w:r w:rsidRPr="004162E6">
        <w:rPr>
          <w:szCs w:val="24"/>
          <w:lang w:val="en-CA"/>
        </w:rPr>
        <w:t xml:space="preserve">, T. </w:t>
      </w:r>
      <w:proofErr w:type="spellStart"/>
      <w:r w:rsidRPr="004162E6">
        <w:rPr>
          <w:szCs w:val="24"/>
          <w:lang w:val="en-CA"/>
        </w:rPr>
        <w:t>Schierl</w:t>
      </w:r>
      <w:proofErr w:type="spellEnd"/>
      <w:r w:rsidRPr="004162E6">
        <w:rPr>
          <w:szCs w:val="24"/>
          <w:lang w:val="en-CA"/>
        </w:rPr>
        <w:t xml:space="preserve"> (HHI)]</w:t>
      </w:r>
    </w:p>
    <w:p w14:paraId="01D68D57" w14:textId="77777777" w:rsidR="007A5FEF" w:rsidRDefault="007A5FEF" w:rsidP="007A5FEF">
      <w:pPr>
        <w:rPr>
          <w:szCs w:val="22"/>
          <w:lang w:val="en-CA"/>
        </w:rPr>
      </w:pPr>
      <w:r>
        <w:rPr>
          <w:szCs w:val="22"/>
          <w:lang w:val="en-CA"/>
        </w:rPr>
        <w:t>This contribution addresses the subpicture level information SEI message and consists of three parts:</w:t>
      </w:r>
    </w:p>
    <w:p w14:paraId="1EF8EFB7" w14:textId="77777777" w:rsidR="007A5FEF" w:rsidRDefault="007A5FEF" w:rsidP="007A5FEF">
      <w:pPr>
        <w:pStyle w:val="ListParagraph"/>
        <w:numPr>
          <w:ilvl w:val="0"/>
          <w:numId w:val="47"/>
        </w:numPr>
        <w:ind w:leftChars="0"/>
        <w:contextualSpacing/>
        <w:rPr>
          <w:noProof/>
          <w:szCs w:val="22"/>
          <w:lang w:val="en-CA"/>
        </w:rPr>
      </w:pPr>
      <w:proofErr w:type="spellStart"/>
      <w:r>
        <w:rPr>
          <w:b/>
          <w:bCs/>
          <w:szCs w:val="22"/>
          <w:lang w:val="en-CA"/>
        </w:rPr>
        <w:t>CpbSize</w:t>
      </w:r>
      <w:proofErr w:type="spellEnd"/>
      <w:r>
        <w:rPr>
          <w:szCs w:val="22"/>
          <w:lang w:val="en-CA"/>
        </w:rPr>
        <w:t xml:space="preserve">: The derivation of </w:t>
      </w:r>
      <w:r>
        <w:rPr>
          <w:noProof/>
          <w:szCs w:val="22"/>
          <w:lang w:val="en-CA"/>
        </w:rPr>
        <w:t xml:space="preserve">SubPicCpbSizeVcl and SubPicCpbSizeNal in the subpicture level information SEI message is based on MaxCPB of an indicated level as specified in clause </w:t>
      </w:r>
      <w:r>
        <w:rPr>
          <w:noProof/>
          <w:szCs w:val="22"/>
          <w:lang w:val="en-CA"/>
        </w:rPr>
        <w:fldChar w:fldCharType="begin" w:fldLock="1"/>
      </w:r>
      <w:r>
        <w:rPr>
          <w:noProof/>
          <w:szCs w:val="22"/>
          <w:lang w:val="en-CA"/>
        </w:rPr>
        <w:instrText xml:space="preserve"> REF _Ref22150840 \n \h  \* MERGEFORMAT </w:instrText>
      </w:r>
      <w:r>
        <w:rPr>
          <w:noProof/>
          <w:szCs w:val="22"/>
          <w:lang w:val="en-CA"/>
        </w:rPr>
      </w:r>
      <w:r>
        <w:rPr>
          <w:noProof/>
          <w:szCs w:val="22"/>
          <w:lang w:val="en-CA"/>
        </w:rPr>
        <w:fldChar w:fldCharType="separate"/>
      </w:r>
      <w:r>
        <w:rPr>
          <w:noProof/>
          <w:szCs w:val="22"/>
          <w:lang w:val="en-CA"/>
        </w:rPr>
        <w:t>A.4.2</w:t>
      </w:r>
      <w:r>
        <w:rPr>
          <w:noProof/>
          <w:szCs w:val="22"/>
          <w:lang w:val="en-CA"/>
        </w:rPr>
        <w:fldChar w:fldCharType="end"/>
      </w:r>
      <w:r>
        <w:rPr>
          <w:noProof/>
          <w:szCs w:val="22"/>
          <w:lang w:val="en-CA"/>
        </w:rPr>
        <w:t>. This contribution asserts that when the bitstream contains an exact CpbSize indication, it should be used for the derivation instead MaxCPB. Otherwise, the inference rule for ref_level_fraction_minus1[ i ][ j ] (infer to be equal to area ratio) will likely result in very large values of SubPicCpbSizeVcl and SubPicCpbSizeNal.</w:t>
      </w:r>
    </w:p>
    <w:p w14:paraId="4F11004C" w14:textId="77777777" w:rsidR="007A5FEF" w:rsidRDefault="007A5FEF" w:rsidP="007A5FEF">
      <w:pPr>
        <w:pStyle w:val="ListParagraph"/>
        <w:numPr>
          <w:ilvl w:val="0"/>
          <w:numId w:val="47"/>
        </w:numPr>
        <w:ind w:leftChars="0"/>
        <w:contextualSpacing/>
        <w:rPr>
          <w:noProof/>
          <w:szCs w:val="22"/>
          <w:lang w:val="en-CA"/>
        </w:rPr>
      </w:pPr>
      <w:r>
        <w:rPr>
          <w:b/>
          <w:bCs/>
          <w:noProof/>
          <w:szCs w:val="22"/>
          <w:lang w:val="en-CA"/>
        </w:rPr>
        <w:t>BitRate</w:t>
      </w:r>
      <w:r>
        <w:rPr>
          <w:noProof/>
          <w:szCs w:val="22"/>
          <w:lang w:val="en-CA"/>
        </w:rPr>
        <w:t>: The derivation of BitRate related limits is currently missing from the SEI message. It is proposed to add the derivation of SubPicBitRateVcl and SubPicBitRateNal to the semantics in an aligned fashion</w:t>
      </w:r>
    </w:p>
    <w:p w14:paraId="5A4532A8" w14:textId="77777777" w:rsidR="007A5FEF" w:rsidRDefault="007A5FEF" w:rsidP="007A5FEF">
      <w:pPr>
        <w:pStyle w:val="ListParagraph"/>
        <w:numPr>
          <w:ilvl w:val="0"/>
          <w:numId w:val="47"/>
        </w:numPr>
        <w:ind w:leftChars="0"/>
        <w:contextualSpacing/>
        <w:rPr>
          <w:noProof/>
          <w:szCs w:val="22"/>
          <w:lang w:val="en-CA"/>
        </w:rPr>
      </w:pPr>
      <w:r>
        <w:rPr>
          <w:b/>
          <w:bCs/>
          <w:noProof/>
          <w:szCs w:val="22"/>
          <w:lang w:val="en-CA"/>
        </w:rPr>
        <w:t>Number of tiles</w:t>
      </w:r>
      <w:r>
        <w:rPr>
          <w:noProof/>
          <w:szCs w:val="22"/>
          <w:lang w:val="en-CA"/>
        </w:rPr>
        <w:t>: It is proposed to add a constraint regarding the number of tiles</w:t>
      </w:r>
    </w:p>
    <w:p w14:paraId="2BB54913" w14:textId="0B436FEB" w:rsidR="007A5FEF" w:rsidRDefault="007A5FEF" w:rsidP="007A5FEF">
      <w:pPr>
        <w:rPr>
          <w:noProof/>
          <w:szCs w:val="22"/>
          <w:lang w:val="en-CA"/>
        </w:rPr>
      </w:pPr>
      <w:r>
        <w:rPr>
          <w:noProof/>
          <w:szCs w:val="22"/>
          <w:lang w:val="en-CA"/>
        </w:rPr>
        <w:t>In addition, minor typos are fixed.</w:t>
      </w:r>
    </w:p>
    <w:p w14:paraId="664D3C85" w14:textId="25841CC5" w:rsidR="00DB107E" w:rsidRDefault="007A5FEF" w:rsidP="007A5FEF">
      <w:pPr>
        <w:rPr>
          <w:ins w:id="41" w:author="Jill Boyce" w:date="2020-01-15T16:31:00Z"/>
          <w:noProof/>
          <w:szCs w:val="22"/>
          <w:lang w:val="en-CA"/>
        </w:rPr>
      </w:pPr>
      <w:del w:id="42" w:author="Jill Boyce" w:date="2020-01-15T16:33:00Z">
        <w:r w:rsidRPr="000F5640" w:rsidDel="00E41DD0">
          <w:rPr>
            <w:noProof/>
            <w:szCs w:val="22"/>
            <w:lang w:val="en-CA"/>
            <w:rPrChange w:id="43" w:author="Jill Boyce" w:date="2020-01-15T16:34:00Z">
              <w:rPr>
                <w:noProof/>
                <w:szCs w:val="22"/>
                <w:highlight w:val="yellow"/>
                <w:lang w:val="en-CA"/>
              </w:rPr>
            </w:rPrChange>
          </w:rPr>
          <w:delText>Revisit</w:delText>
        </w:r>
        <w:r w:rsidDel="00E41DD0">
          <w:rPr>
            <w:noProof/>
            <w:szCs w:val="22"/>
            <w:lang w:val="en-CA"/>
          </w:rPr>
          <w:delText xml:space="preserve"> after offline discussion.</w:delText>
        </w:r>
      </w:del>
      <w:ins w:id="44" w:author="Jill Boyce" w:date="2020-01-15T16:22:00Z">
        <w:r w:rsidR="00DB107E">
          <w:rPr>
            <w:noProof/>
            <w:szCs w:val="22"/>
            <w:lang w:val="en-CA"/>
          </w:rPr>
          <w:t xml:space="preserve">Discussed again on </w:t>
        </w:r>
      </w:ins>
      <w:ins w:id="45" w:author="Jill Boyce" w:date="2020-01-15T16:31:00Z">
        <w:r w:rsidR="0036375C">
          <w:rPr>
            <w:noProof/>
            <w:szCs w:val="22"/>
            <w:lang w:val="en-CA"/>
          </w:rPr>
          <w:t xml:space="preserve">15 Jan. </w:t>
        </w:r>
      </w:ins>
    </w:p>
    <w:p w14:paraId="6435EF4D" w14:textId="282DA40A" w:rsidR="0036375C" w:rsidRDefault="0036375C" w:rsidP="007A5FEF">
      <w:pPr>
        <w:rPr>
          <w:noProof/>
          <w:szCs w:val="22"/>
          <w:lang w:val="en-CA"/>
        </w:rPr>
      </w:pPr>
      <w:ins w:id="46" w:author="Jill Boyce" w:date="2020-01-15T16:32:00Z">
        <w:r w:rsidRPr="0036375C">
          <w:rPr>
            <w:noProof/>
            <w:szCs w:val="22"/>
            <w:highlight w:val="yellow"/>
            <w:lang w:val="en-CA"/>
            <w:rPrChange w:id="47" w:author="Jill Boyce" w:date="2020-01-15T16:32:00Z">
              <w:rPr>
                <w:noProof/>
                <w:szCs w:val="22"/>
                <w:lang w:val="en-CA"/>
              </w:rPr>
            </w:rPrChange>
          </w:rPr>
          <w:t>BoG recommends</w:t>
        </w:r>
        <w:r>
          <w:rPr>
            <w:noProof/>
            <w:szCs w:val="22"/>
            <w:lang w:val="en-CA"/>
          </w:rPr>
          <w:t xml:space="preserve"> to a</w:t>
        </w:r>
      </w:ins>
      <w:ins w:id="48" w:author="Jill Boyce" w:date="2020-01-15T16:31:00Z">
        <w:r>
          <w:rPr>
            <w:noProof/>
            <w:szCs w:val="22"/>
            <w:lang w:val="en-CA"/>
          </w:rPr>
          <w:t>dd constraints for Bit</w:t>
        </w:r>
      </w:ins>
      <w:ins w:id="49" w:author="Jill Boyce" w:date="2020-01-15T16:32:00Z">
        <w:r>
          <w:rPr>
            <w:noProof/>
            <w:szCs w:val="22"/>
            <w:lang w:val="en-CA"/>
          </w:rPr>
          <w:t>Rate and number of tiles to the subpicture level SEI message.</w:t>
        </w:r>
      </w:ins>
    </w:p>
    <w:p w14:paraId="2331B7B5" w14:textId="4A6C3197" w:rsidR="00867A3A" w:rsidRPr="004162E6" w:rsidRDefault="00E41DD0" w:rsidP="00867A3A">
      <w:ins w:id="50" w:author="Jill Boyce" w:date="2020-01-15T16:32:00Z">
        <w:r w:rsidRPr="00E41DD0">
          <w:rPr>
            <w:highlight w:val="yellow"/>
            <w:rPrChange w:id="51" w:author="Jill Boyce" w:date="2020-01-15T16:33:00Z">
              <w:rPr/>
            </w:rPrChange>
          </w:rPr>
          <w:t>Re</w:t>
        </w:r>
      </w:ins>
      <w:ins w:id="52" w:author="Jill Boyce" w:date="2020-01-15T16:33:00Z">
        <w:r w:rsidRPr="00E41DD0">
          <w:rPr>
            <w:highlight w:val="yellow"/>
            <w:rPrChange w:id="53" w:author="Jill Boyce" w:date="2020-01-15T16:33:00Z">
              <w:rPr/>
            </w:rPrChange>
          </w:rPr>
          <w:t>visit</w:t>
        </w:r>
        <w:r>
          <w:t xml:space="preserve"> first issue with or after the track level discussion about subpicture HRD.</w:t>
        </w:r>
      </w:ins>
    </w:p>
    <w:p w14:paraId="3466CD18" w14:textId="77777777" w:rsidR="00867A3A" w:rsidRPr="004162E6" w:rsidRDefault="00867A3A" w:rsidP="00867A3A">
      <w:pPr>
        <w:pStyle w:val="Heading9"/>
        <w:rPr>
          <w:szCs w:val="24"/>
          <w:lang w:val="en-CA"/>
        </w:rPr>
      </w:pPr>
      <w:hyperlink r:id="rId82" w:history="1">
        <w:r w:rsidRPr="004162E6">
          <w:rPr>
            <w:color w:val="0000FF"/>
            <w:szCs w:val="24"/>
            <w:u w:val="single"/>
            <w:lang w:val="en-CA"/>
          </w:rPr>
          <w:t>JVET-Q0488</w:t>
        </w:r>
      </w:hyperlink>
      <w:r w:rsidRPr="004162E6">
        <w:rPr>
          <w:szCs w:val="24"/>
          <w:lang w:val="en-CA"/>
        </w:rPr>
        <w:t xml:space="preserve"> AHG9: Bounding redundant SEI messages [W. Wan, B. Heng (Broadcom)]</w:t>
      </w:r>
    </w:p>
    <w:p w14:paraId="15EFFF23" w14:textId="77777777" w:rsidR="00C569EE" w:rsidRDefault="00C569EE" w:rsidP="00C569EE">
      <w:pPr>
        <w:rPr>
          <w:szCs w:val="22"/>
          <w:lang w:val="en-CA"/>
        </w:rPr>
      </w:pPr>
      <w:r>
        <w:rPr>
          <w:szCs w:val="22"/>
          <w:lang w:val="en-CA"/>
        </w:rPr>
        <w:t xml:space="preserve">The current VVC draft text does not constrain the number of redundant SEI messages.  While it is recognized that a small number of redundant copies may be useful to improve the error resilience characteristics of a bitstream, allowing an unbounded number of redundant copies does not seem to have any practical functionality and increases the burden on decoder implementations.  This contribution proposes a restriction on the number of redundant SEI messages using a bitstream conformance requirement </w:t>
      </w:r>
      <w:proofErr w:type="gramStart"/>
      <w:r>
        <w:rPr>
          <w:szCs w:val="22"/>
          <w:lang w:val="en-CA"/>
        </w:rPr>
        <w:t>similar to</w:t>
      </w:r>
      <w:proofErr w:type="gramEnd"/>
      <w:r>
        <w:rPr>
          <w:szCs w:val="22"/>
          <w:lang w:val="en-CA"/>
        </w:rPr>
        <w:t xml:space="preserve"> the constraint in the HEVC/</w:t>
      </w:r>
      <w:proofErr w:type="spellStart"/>
      <w:r>
        <w:rPr>
          <w:szCs w:val="22"/>
          <w:lang w:val="en-CA"/>
        </w:rPr>
        <w:t>H.265</w:t>
      </w:r>
      <w:proofErr w:type="spellEnd"/>
      <w:r>
        <w:rPr>
          <w:szCs w:val="22"/>
          <w:lang w:val="en-CA"/>
        </w:rPr>
        <w:t xml:space="preserve"> standard.</w:t>
      </w:r>
    </w:p>
    <w:p w14:paraId="5D3ACCA3" w14:textId="12B79C2F" w:rsidR="00E83CE5" w:rsidRDefault="008F619A" w:rsidP="00AD5A11">
      <w:pPr>
        <w:tabs>
          <w:tab w:val="left" w:pos="827"/>
          <w:tab w:val="left" w:pos="2689"/>
        </w:tabs>
      </w:pPr>
      <w:r>
        <w:t xml:space="preserve">It was commented that HEVC neglected a limit on the </w:t>
      </w:r>
      <w:proofErr w:type="spellStart"/>
      <w:r>
        <w:t>frame_field_info</w:t>
      </w:r>
      <w:proofErr w:type="spellEnd"/>
      <w:r>
        <w:t xml:space="preserve"> SEI, which was perhaps an oversight when the SEI had been added to HEVC.</w:t>
      </w:r>
    </w:p>
    <w:p w14:paraId="28EF73D8" w14:textId="03DE7412" w:rsidR="008F619A" w:rsidRDefault="007328EA" w:rsidP="00AD5A11">
      <w:pPr>
        <w:tabs>
          <w:tab w:val="left" w:pos="827"/>
          <w:tab w:val="left" w:pos="2689"/>
        </w:tabs>
      </w:pPr>
      <w:r>
        <w:t xml:space="preserve">HEVC limited most of the SEI messages to 8 repetitions. It was suggested to reduce the number of repetitions to 4. </w:t>
      </w:r>
    </w:p>
    <w:p w14:paraId="08179136" w14:textId="2ED2F482" w:rsidR="007328EA" w:rsidRDefault="007328EA" w:rsidP="00AD5A11">
      <w:pPr>
        <w:tabs>
          <w:tab w:val="left" w:pos="827"/>
          <w:tab w:val="left" w:pos="2689"/>
        </w:tabs>
      </w:pPr>
      <w:proofErr w:type="spellStart"/>
      <w:r w:rsidRPr="00850D8E">
        <w:rPr>
          <w:highlight w:val="yellow"/>
        </w:rPr>
        <w:t>BoG</w:t>
      </w:r>
      <w:proofErr w:type="spellEnd"/>
      <w:r w:rsidRPr="00850D8E">
        <w:rPr>
          <w:highlight w:val="yellow"/>
        </w:rPr>
        <w:t xml:space="preserve"> recommends</w:t>
      </w:r>
      <w:r>
        <w:t xml:space="preserve"> </w:t>
      </w:r>
      <w:proofErr w:type="gramStart"/>
      <w:r>
        <w:t>to adopt</w:t>
      </w:r>
      <w:proofErr w:type="gramEnd"/>
      <w:r>
        <w:t xml:space="preserve"> a limit of 4 repetitions of the listed SEI messages.</w:t>
      </w:r>
    </w:p>
    <w:p w14:paraId="0ED16C1B" w14:textId="41B3E474" w:rsidR="007328EA" w:rsidRPr="004162E6" w:rsidRDefault="007328EA" w:rsidP="00850D8E">
      <w:pPr>
        <w:pStyle w:val="Heading2"/>
      </w:pPr>
      <w:r>
        <w:t xml:space="preserve">(Agenda 6.20.4) </w:t>
      </w:r>
      <w:r w:rsidRPr="004162E6">
        <w:t xml:space="preserve">Tile/WPP entry point offset </w:t>
      </w:r>
      <w:proofErr w:type="spellStart"/>
      <w:r w:rsidRPr="004162E6">
        <w:t>signalling</w:t>
      </w:r>
      <w:proofErr w:type="spellEnd"/>
      <w:r w:rsidRPr="004162E6">
        <w:t xml:space="preserve"> (</w:t>
      </w:r>
      <w:r w:rsidR="00F04367">
        <w:t>0</w:t>
      </w:r>
      <w:r w:rsidRPr="004162E6">
        <w:t>)</w:t>
      </w:r>
    </w:p>
    <w:p w14:paraId="132D0554" w14:textId="77777777" w:rsidR="007328EA" w:rsidRPr="004162E6" w:rsidRDefault="007328EA" w:rsidP="007328EA">
      <w:pPr>
        <w:pStyle w:val="Heading9"/>
        <w:rPr>
          <w:szCs w:val="24"/>
          <w:lang w:val="en-CA"/>
        </w:rPr>
      </w:pPr>
      <w:hyperlink r:id="rId83" w:history="1">
        <w:r w:rsidRPr="004162E6">
          <w:rPr>
            <w:color w:val="0000FF"/>
            <w:szCs w:val="24"/>
            <w:u w:val="single"/>
            <w:lang w:val="en-CA"/>
          </w:rPr>
          <w:t>JVET-Q0151</w:t>
        </w:r>
      </w:hyperlink>
      <w:r w:rsidRPr="004162E6">
        <w:rPr>
          <w:szCs w:val="24"/>
          <w:lang w:val="en-CA"/>
        </w:rPr>
        <w:t xml:space="preserve"> AHG12: On entry point offset signalling [M. </w:t>
      </w:r>
      <w:proofErr w:type="spellStart"/>
      <w:r w:rsidRPr="004162E6">
        <w:rPr>
          <w:szCs w:val="24"/>
          <w:lang w:val="en-CA"/>
        </w:rPr>
        <w:t>Coban</w:t>
      </w:r>
      <w:proofErr w:type="spellEnd"/>
      <w:r w:rsidRPr="004162E6">
        <w:rPr>
          <w:szCs w:val="24"/>
          <w:lang w:val="en-CA"/>
        </w:rPr>
        <w:t xml:space="preserve">, Y.-J. Chang, V. </w:t>
      </w:r>
      <w:proofErr w:type="spellStart"/>
      <w:r w:rsidRPr="004162E6">
        <w:rPr>
          <w:szCs w:val="24"/>
          <w:lang w:val="en-CA"/>
        </w:rPr>
        <w:t>Seregin</w:t>
      </w:r>
      <w:proofErr w:type="spellEnd"/>
      <w:r w:rsidRPr="004162E6">
        <w:rPr>
          <w:szCs w:val="24"/>
          <w:lang w:val="en-CA"/>
        </w:rPr>
        <w:t xml:space="preserve">, A. K. </w:t>
      </w:r>
      <w:proofErr w:type="spellStart"/>
      <w:r w:rsidRPr="004162E6">
        <w:rPr>
          <w:szCs w:val="24"/>
          <w:lang w:val="en-CA"/>
        </w:rPr>
        <w:t>Ramasubramonian</w:t>
      </w:r>
      <w:proofErr w:type="spellEnd"/>
      <w:r w:rsidRPr="004162E6">
        <w:rPr>
          <w:szCs w:val="24"/>
          <w:lang w:val="en-CA"/>
        </w:rPr>
        <w:t xml:space="preserve">, M. </w:t>
      </w:r>
      <w:proofErr w:type="spellStart"/>
      <w:r w:rsidRPr="004162E6">
        <w:rPr>
          <w:szCs w:val="24"/>
          <w:lang w:val="en-CA"/>
        </w:rPr>
        <w:t>Karczewicz</w:t>
      </w:r>
      <w:proofErr w:type="spellEnd"/>
      <w:r w:rsidRPr="004162E6">
        <w:rPr>
          <w:szCs w:val="24"/>
          <w:lang w:val="en-CA"/>
        </w:rPr>
        <w:t xml:space="preserve"> (Qualcomm)]</w:t>
      </w:r>
    </w:p>
    <w:p w14:paraId="6F9E5D8C" w14:textId="77777777" w:rsidR="00D635C6" w:rsidRDefault="00D635C6" w:rsidP="00D635C6">
      <w:pPr>
        <w:rPr>
          <w:szCs w:val="22"/>
          <w:lang w:val="en-CA"/>
        </w:rPr>
      </w:pPr>
      <w:r>
        <w:rPr>
          <w:szCs w:val="22"/>
          <w:lang w:val="en-CA"/>
        </w:rPr>
        <w:t xml:space="preserve">In this contribution signalling of subset of entry point offsets necessary for enabling raster scan processing of CTBs at picture level when picture partitioning and/or WPP is used is proposed.  </w:t>
      </w:r>
    </w:p>
    <w:p w14:paraId="41321FDD" w14:textId="7B5F27D5" w:rsidR="007328EA" w:rsidRDefault="00D635C6" w:rsidP="007328EA">
      <w:proofErr w:type="spellStart"/>
      <w:r>
        <w:t>Q0205</w:t>
      </w:r>
      <w:proofErr w:type="spellEnd"/>
      <w:r>
        <w:t xml:space="preserve"> is similar.</w:t>
      </w:r>
    </w:p>
    <w:p w14:paraId="21055133" w14:textId="7F5E8800" w:rsidR="00D92C4F" w:rsidRDefault="00D92C4F" w:rsidP="00D92C4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pPr>
      <w:r>
        <w:t xml:space="preserve">It is proposed to mandate that the value of </w:t>
      </w:r>
      <w:r w:rsidRPr="002C55E2">
        <w:tab/>
      </w:r>
      <w:proofErr w:type="spellStart"/>
      <w:r w:rsidRPr="002C55E2">
        <w:t>entropy_coding_sync_enabled_flag</w:t>
      </w:r>
      <w:proofErr w:type="spellEnd"/>
      <w:r>
        <w:t xml:space="preserve"> </w:t>
      </w:r>
      <w:proofErr w:type="spellStart"/>
      <w:r>
        <w:t>e</w:t>
      </w:r>
      <w:r w:rsidRPr="002C55E2">
        <w:t>ntry_point_offsets_present_flag</w:t>
      </w:r>
      <w:proofErr w:type="spellEnd"/>
      <w:r>
        <w:t xml:space="preserve"> constant in the PPS. It was suggested to move the</w:t>
      </w:r>
      <w:r w:rsidR="0004275E">
        <w:t xml:space="preserve">se </w:t>
      </w:r>
      <w:r>
        <w:t>flag</w:t>
      </w:r>
      <w:r w:rsidR="0004275E">
        <w:t>s</w:t>
      </w:r>
      <w:r>
        <w:t xml:space="preserve"> to the SPS if </w:t>
      </w:r>
      <w:r w:rsidR="0004275E">
        <w:t xml:space="preserve">they are </w:t>
      </w:r>
      <w:r>
        <w:t>required to be constant.</w:t>
      </w:r>
    </w:p>
    <w:p w14:paraId="36BBA4C6" w14:textId="2765F85C" w:rsidR="0004275E" w:rsidRDefault="0004275E" w:rsidP="0004275E">
      <w:proofErr w:type="spellStart"/>
      <w:r w:rsidRPr="00850D8E">
        <w:rPr>
          <w:highlight w:val="yellow"/>
        </w:rPr>
        <w:t>BoG</w:t>
      </w:r>
      <w:proofErr w:type="spellEnd"/>
      <w:r w:rsidRPr="00850D8E">
        <w:rPr>
          <w:highlight w:val="yellow"/>
        </w:rPr>
        <w:t xml:space="preserve"> recommends</w:t>
      </w:r>
      <w:r>
        <w:t xml:space="preserve"> </w:t>
      </w:r>
      <w:proofErr w:type="gramStart"/>
      <w:r>
        <w:t>to adopt</w:t>
      </w:r>
      <w:proofErr w:type="gramEnd"/>
      <w:r>
        <w:t xml:space="preserve"> making mandatory the tile offsets </w:t>
      </w:r>
      <w:proofErr w:type="spellStart"/>
      <w:r>
        <w:t>signalling</w:t>
      </w:r>
      <w:proofErr w:type="spellEnd"/>
      <w:r>
        <w:t xml:space="preserve">, and to move the </w:t>
      </w:r>
      <w:proofErr w:type="spellStart"/>
      <w:r w:rsidRPr="002C55E2">
        <w:t>entropy_coding_sync_enabled_flag</w:t>
      </w:r>
      <w:proofErr w:type="spellEnd"/>
      <w:r>
        <w:t xml:space="preserve"> </w:t>
      </w:r>
      <w:proofErr w:type="spellStart"/>
      <w:r>
        <w:t>e</w:t>
      </w:r>
      <w:r w:rsidRPr="002C55E2">
        <w:t>ntry_point_offsets_present_flag</w:t>
      </w:r>
      <w:proofErr w:type="spellEnd"/>
      <w:r>
        <w:t xml:space="preserve"> syntax elements to the SPS from the PPS.</w:t>
      </w:r>
    </w:p>
    <w:p w14:paraId="5AFA554B" w14:textId="77777777" w:rsidR="00D92C4F" w:rsidRPr="004162E6" w:rsidRDefault="00D92C4F" w:rsidP="007328EA"/>
    <w:p w14:paraId="3AFD2B8A" w14:textId="77777777" w:rsidR="007328EA" w:rsidRPr="004162E6" w:rsidRDefault="007328EA" w:rsidP="007328EA">
      <w:pPr>
        <w:pStyle w:val="Heading9"/>
        <w:rPr>
          <w:szCs w:val="24"/>
          <w:lang w:val="en-CA"/>
        </w:rPr>
      </w:pPr>
      <w:hyperlink r:id="rId84" w:history="1">
        <w:r w:rsidRPr="004162E6">
          <w:rPr>
            <w:color w:val="0000FF"/>
            <w:szCs w:val="24"/>
            <w:u w:val="single"/>
            <w:lang w:val="en-CA"/>
          </w:rPr>
          <w:t>JVET-Q0205</w:t>
        </w:r>
      </w:hyperlink>
      <w:r w:rsidRPr="004162E6">
        <w:rPr>
          <w:szCs w:val="24"/>
          <w:lang w:val="en-CA"/>
        </w:rPr>
        <w:t xml:space="preserve"> [AHG12]: On the presence of entry point signalling [Hendry, S. Kim, S. Lee (LGE)]</w:t>
      </w:r>
    </w:p>
    <w:p w14:paraId="069425BC" w14:textId="77777777" w:rsidR="00D635C6" w:rsidRDefault="00D635C6" w:rsidP="00D635C6">
      <w:pPr>
        <w:rPr>
          <w:lang w:val="en-CA"/>
        </w:rPr>
      </w:pPr>
      <w:r>
        <w:rPr>
          <w:lang w:val="en-CA"/>
        </w:rPr>
        <w:t>At the 16</w:t>
      </w:r>
      <w:r>
        <w:rPr>
          <w:vertAlign w:val="superscript"/>
          <w:lang w:val="en-CA"/>
        </w:rPr>
        <w:t>th</w:t>
      </w:r>
      <w:r>
        <w:rPr>
          <w:lang w:val="en-CA"/>
        </w:rPr>
        <w:t xml:space="preserve"> JVET meeting, it was agreed to allow entry point signalling to be not present even when tile or WPP is enabled by signalling a flag called </w:t>
      </w:r>
      <w:proofErr w:type="spellStart"/>
      <w:r>
        <w:rPr>
          <w:lang w:val="en-CA"/>
        </w:rPr>
        <w:t>entry_point_offsets_present_flag</w:t>
      </w:r>
      <w:proofErr w:type="spellEnd"/>
      <w:r>
        <w:rPr>
          <w:lang w:val="en-CA"/>
        </w:rPr>
        <w:t xml:space="preserve"> in PPS. This contribution asserted that omitting signalling of tile entry point is problematic for decoder implementation that runs on single core and processing coding tree block in picture raster scan order.</w:t>
      </w:r>
    </w:p>
    <w:p w14:paraId="7C784EE5" w14:textId="77777777" w:rsidR="00D635C6" w:rsidRDefault="00D635C6" w:rsidP="00D635C6">
      <w:pPr>
        <w:rPr>
          <w:lang w:val="en-CA"/>
        </w:rPr>
      </w:pPr>
      <w:r>
        <w:rPr>
          <w:lang w:val="en-CA"/>
        </w:rPr>
        <w:t xml:space="preserve">Furthermore, it was also agreed that when entry point signalling is present, all entry points are signalled, which means that when both tiles and WPP are enabled and </w:t>
      </w:r>
      <w:proofErr w:type="spellStart"/>
      <w:r>
        <w:rPr>
          <w:lang w:val="en-CA"/>
        </w:rPr>
        <w:t>entry_point_offsets_present_flag</w:t>
      </w:r>
      <w:proofErr w:type="spellEnd"/>
      <w:r>
        <w:rPr>
          <w:lang w:val="en-CA"/>
        </w:rPr>
        <w:t xml:space="preserve"> is equal to 1, all entry points for tiles and for WPP shall be present.</w:t>
      </w:r>
      <w:r>
        <w:rPr>
          <w:b/>
          <w:lang w:val="en-CA"/>
        </w:rPr>
        <w:t xml:space="preserve"> </w:t>
      </w:r>
      <w:r>
        <w:rPr>
          <w:lang w:val="en-CA"/>
        </w:rPr>
        <w:t>It is asserted that this may not be necessary.</w:t>
      </w:r>
    </w:p>
    <w:p w14:paraId="2E77B0D6" w14:textId="77777777" w:rsidR="00D635C6" w:rsidRDefault="00D635C6" w:rsidP="00D635C6">
      <w:pPr>
        <w:rPr>
          <w:lang w:val="en-CA"/>
        </w:rPr>
      </w:pPr>
      <w:r>
        <w:rPr>
          <w:lang w:val="en-CA"/>
        </w:rPr>
        <w:t>This contribution propose</w:t>
      </w:r>
      <w:r>
        <w:rPr>
          <w:lang w:val="en-CA" w:eastAsia="ko-KR"/>
        </w:rPr>
        <w:t>s</w:t>
      </w:r>
      <w:r>
        <w:rPr>
          <w:lang w:val="en-CA"/>
        </w:rPr>
        <w:t xml:space="preserve"> the following:</w:t>
      </w:r>
    </w:p>
    <w:p w14:paraId="40C7CF25" w14:textId="77777777" w:rsidR="00D635C6" w:rsidRDefault="00D635C6" w:rsidP="00D635C6">
      <w:pPr>
        <w:pStyle w:val="ListParagraph"/>
        <w:numPr>
          <w:ilvl w:val="0"/>
          <w:numId w:val="48"/>
        </w:numPr>
        <w:ind w:leftChars="0"/>
        <w:contextualSpacing/>
        <w:rPr>
          <w:lang w:val="en-CA"/>
        </w:rPr>
      </w:pPr>
      <w:r>
        <w:rPr>
          <w:lang w:val="en-CA"/>
        </w:rPr>
        <w:t>Mandate the presence of entry point signalling in the header of slices that contain multiple tiles.</w:t>
      </w:r>
    </w:p>
    <w:p w14:paraId="4C628A45" w14:textId="77777777" w:rsidR="00D635C6" w:rsidRDefault="00D635C6" w:rsidP="00D635C6">
      <w:pPr>
        <w:pStyle w:val="ListParagraph"/>
        <w:numPr>
          <w:ilvl w:val="0"/>
          <w:numId w:val="48"/>
        </w:numPr>
        <w:ind w:leftChars="0"/>
        <w:contextualSpacing/>
        <w:rPr>
          <w:lang w:val="en-CA"/>
        </w:rPr>
      </w:pPr>
      <w:r>
        <w:rPr>
          <w:lang w:val="en-CA"/>
        </w:rPr>
        <w:t xml:space="preserve">Modify </w:t>
      </w:r>
      <w:proofErr w:type="spellStart"/>
      <w:r>
        <w:rPr>
          <w:lang w:val="en-CA"/>
        </w:rPr>
        <w:t>entry_point_offsets_present_flag</w:t>
      </w:r>
      <w:proofErr w:type="spellEnd"/>
      <w:r>
        <w:rPr>
          <w:lang w:val="en-CA"/>
        </w:rPr>
        <w:t xml:space="preserve"> to specify only whether WPP entry point is present or not.</w:t>
      </w:r>
    </w:p>
    <w:p w14:paraId="7B5F4C02" w14:textId="4090106F" w:rsidR="00D635C6" w:rsidRDefault="00D635C6" w:rsidP="00D635C6">
      <w:pPr>
        <w:pStyle w:val="ListParagraph"/>
        <w:numPr>
          <w:ilvl w:val="0"/>
          <w:numId w:val="48"/>
        </w:numPr>
        <w:ind w:leftChars="0"/>
        <w:contextualSpacing/>
        <w:rPr>
          <w:lang w:val="en-CA"/>
        </w:rPr>
      </w:pPr>
      <w:r>
        <w:rPr>
          <w:lang w:val="en-CA"/>
        </w:rPr>
        <w:t xml:space="preserve">As the value of </w:t>
      </w:r>
      <w:proofErr w:type="spellStart"/>
      <w:r>
        <w:rPr>
          <w:lang w:val="en-CA"/>
        </w:rPr>
        <w:t>entropy_coding_sync_enabled_flag</w:t>
      </w:r>
      <w:proofErr w:type="spellEnd"/>
      <w:r>
        <w:rPr>
          <w:lang w:val="en-CA"/>
        </w:rPr>
        <w:t xml:space="preserve"> is constrained to be the same for all PPSs that are referred to by coded pictures within a CLVS, the same constraint </w:t>
      </w:r>
      <w:r>
        <w:rPr>
          <w:lang w:val="en-CA" w:eastAsia="ko-KR"/>
        </w:rPr>
        <w:t>shall</w:t>
      </w:r>
      <w:r>
        <w:rPr>
          <w:lang w:val="en-CA"/>
        </w:rPr>
        <w:t xml:space="preserve"> be applied to the value of </w:t>
      </w:r>
      <w:proofErr w:type="spellStart"/>
      <w:r>
        <w:rPr>
          <w:lang w:val="en-CA"/>
        </w:rPr>
        <w:t>entry_point_offsets_present_flag</w:t>
      </w:r>
      <w:proofErr w:type="spellEnd"/>
      <w:r>
        <w:rPr>
          <w:lang w:val="en-CA"/>
        </w:rPr>
        <w:t xml:space="preserve"> as it does not make sense that entry point signalling sometimes is present and some other times is not present.</w:t>
      </w:r>
    </w:p>
    <w:p w14:paraId="71D34F75" w14:textId="06386A75" w:rsidR="0004275E" w:rsidRDefault="0004275E" w:rsidP="0004275E">
      <w:pPr>
        <w:contextualSpacing/>
        <w:rPr>
          <w:lang w:val="en-CA"/>
        </w:rPr>
      </w:pPr>
    </w:p>
    <w:p w14:paraId="3D58CB51" w14:textId="0C9CF291" w:rsidR="0004275E" w:rsidRPr="0004275E" w:rsidRDefault="0004275E" w:rsidP="00124D5F">
      <w:pPr>
        <w:contextualSpacing/>
        <w:rPr>
          <w:lang w:val="en-CA"/>
        </w:rPr>
      </w:pPr>
      <w:r>
        <w:rPr>
          <w:lang w:val="en-CA"/>
        </w:rPr>
        <w:t xml:space="preserve">See notes under </w:t>
      </w:r>
      <w:proofErr w:type="spellStart"/>
      <w:r>
        <w:rPr>
          <w:lang w:val="en-CA"/>
        </w:rPr>
        <w:t>Q0151</w:t>
      </w:r>
      <w:proofErr w:type="spellEnd"/>
      <w:r>
        <w:rPr>
          <w:lang w:val="en-CA"/>
        </w:rPr>
        <w:t>.</w:t>
      </w:r>
    </w:p>
    <w:p w14:paraId="188DC07E" w14:textId="745D764B" w:rsidR="008F619A" w:rsidRDefault="008F619A" w:rsidP="008F619A">
      <w:pPr>
        <w:pStyle w:val="Heading9"/>
      </w:pPr>
    </w:p>
    <w:p w14:paraId="6AD96CC2" w14:textId="6A4E4634" w:rsidR="007328EA" w:rsidRDefault="007328EA" w:rsidP="00124D5F">
      <w:pPr>
        <w:pStyle w:val="Heading2"/>
      </w:pPr>
      <w:bookmarkStart w:id="54" w:name="_Ref29263996"/>
      <w:r>
        <w:t xml:space="preserve">(Agenda 6.20. 3) </w:t>
      </w:r>
      <w:r w:rsidRPr="004162E6">
        <w:t xml:space="preserve">Control of loop filtering across </w:t>
      </w:r>
      <w:r w:rsidRPr="004162E6">
        <w:rPr>
          <w:szCs w:val="24"/>
        </w:rPr>
        <w:t xml:space="preserve">subpicture/tile/slice </w:t>
      </w:r>
      <w:r w:rsidRPr="004162E6">
        <w:t>boundaries (</w:t>
      </w:r>
      <w:r>
        <w:t>4</w:t>
      </w:r>
      <w:r w:rsidRPr="004162E6">
        <w:t>)</w:t>
      </w:r>
      <w:bookmarkEnd w:id="54"/>
    </w:p>
    <w:p w14:paraId="34AFE4FE" w14:textId="77777777" w:rsidR="007328EA" w:rsidRPr="004162E6" w:rsidRDefault="007328EA" w:rsidP="007328EA">
      <w:pPr>
        <w:pStyle w:val="Heading9"/>
        <w:rPr>
          <w:szCs w:val="24"/>
          <w:lang w:val="en-CA"/>
        </w:rPr>
      </w:pPr>
      <w:hyperlink r:id="rId85" w:history="1">
        <w:r w:rsidRPr="004162E6">
          <w:rPr>
            <w:color w:val="0000FF"/>
            <w:szCs w:val="24"/>
            <w:u w:val="single"/>
            <w:lang w:val="en-CA"/>
          </w:rPr>
          <w:t>JVET</w:t>
        </w:r>
        <w:r w:rsidRPr="004162E6">
          <w:rPr>
            <w:color w:val="0000FF"/>
            <w:szCs w:val="24"/>
            <w:u w:val="single"/>
            <w:lang w:val="en-CA"/>
          </w:rPr>
          <w:t>-</w:t>
        </w:r>
        <w:r w:rsidRPr="004162E6">
          <w:rPr>
            <w:color w:val="0000FF"/>
            <w:szCs w:val="24"/>
            <w:u w:val="single"/>
            <w:lang w:val="en-CA"/>
          </w:rPr>
          <w:t>Q0120</w:t>
        </w:r>
      </w:hyperlink>
      <w:r w:rsidRPr="004162E6">
        <w:rPr>
          <w:szCs w:val="24"/>
          <w:lang w:val="en-CA"/>
        </w:rPr>
        <w:t xml:space="preserve"> AHG12: Control of loop filtering across subpicture/tile/slice boundaries [L. Zhang, Y.-K. Wang, K. Zhang (</w:t>
      </w:r>
      <w:proofErr w:type="spellStart"/>
      <w:r w:rsidRPr="004162E6">
        <w:rPr>
          <w:szCs w:val="24"/>
          <w:lang w:val="en-CA"/>
        </w:rPr>
        <w:t>Bytedance</w:t>
      </w:r>
      <w:proofErr w:type="spellEnd"/>
      <w:r w:rsidRPr="004162E6">
        <w:rPr>
          <w:szCs w:val="24"/>
          <w:lang w:val="en-CA"/>
        </w:rPr>
        <w:t>)]</w:t>
      </w:r>
    </w:p>
    <w:p w14:paraId="250B327D" w14:textId="77777777" w:rsidR="00CC1449" w:rsidRPr="00CA28F8" w:rsidRDefault="00CC1449" w:rsidP="00CC1449">
      <w:pPr>
        <w:rPr>
          <w:ins w:id="55" w:author="Jill Boyce" w:date="2020-01-15T15:31:00Z"/>
          <w:szCs w:val="22"/>
          <w:lang w:val="en-CA" w:eastAsia="zh-CN"/>
          <w:rPrChange w:id="56" w:author="Jill Boyce" w:date="2020-01-15T17:24:00Z">
            <w:rPr>
              <w:ins w:id="57" w:author="Jill Boyce" w:date="2020-01-15T15:31:00Z"/>
              <w:sz w:val="20"/>
              <w:lang w:val="en-CA" w:eastAsia="zh-CN"/>
            </w:rPr>
          </w:rPrChange>
        </w:rPr>
      </w:pPr>
      <w:ins w:id="58" w:author="Jill Boyce" w:date="2020-01-15T15:31:00Z">
        <w:r w:rsidRPr="00CA28F8">
          <w:rPr>
            <w:szCs w:val="22"/>
            <w:lang w:val="en-CA" w:eastAsia="zh-CN"/>
            <w:rPrChange w:id="59" w:author="Jill Boyce" w:date="2020-01-15T17:24:00Z">
              <w:rPr>
                <w:sz w:val="20"/>
                <w:lang w:val="en-CA" w:eastAsia="zh-CN"/>
              </w:rPr>
            </w:rPrChange>
          </w:rPr>
          <w:t>This contribution proposes the following:</w:t>
        </w:r>
      </w:ins>
    </w:p>
    <w:p w14:paraId="399CBB21" w14:textId="77777777" w:rsidR="00CC1449" w:rsidRPr="00CA28F8" w:rsidRDefault="00CC1449" w:rsidP="00CC144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60" w:author="Jill Boyce" w:date="2020-01-15T15:31:00Z"/>
          <w:szCs w:val="22"/>
          <w:lang w:val="en-CA"/>
          <w:rPrChange w:id="61" w:author="Jill Boyce" w:date="2020-01-15T17:24:00Z">
            <w:rPr>
              <w:ins w:id="62" w:author="Jill Boyce" w:date="2020-01-15T15:31:00Z"/>
              <w:sz w:val="20"/>
              <w:lang w:val="en-CA"/>
            </w:rPr>
          </w:rPrChange>
        </w:rPr>
      </w:pPr>
      <w:ins w:id="63" w:author="Jill Boyce" w:date="2020-01-15T15:31:00Z">
        <w:r w:rsidRPr="00CA28F8">
          <w:rPr>
            <w:szCs w:val="22"/>
            <w:lang w:val="en-CA"/>
            <w:rPrChange w:id="64" w:author="Jill Boyce" w:date="2020-01-15T17:24:00Z">
              <w:rPr>
                <w:sz w:val="20"/>
                <w:lang w:val="en-CA"/>
              </w:rPr>
            </w:rPrChange>
          </w:rPr>
          <w:t xml:space="preserve">The </w:t>
        </w:r>
        <w:proofErr w:type="spellStart"/>
        <w:r w:rsidRPr="00CA28F8">
          <w:rPr>
            <w:szCs w:val="22"/>
            <w:lang w:val="en-CA"/>
            <w:rPrChange w:id="65" w:author="Jill Boyce" w:date="2020-01-15T17:24:00Z">
              <w:rPr>
                <w:sz w:val="20"/>
                <w:lang w:val="en-CA"/>
              </w:rPr>
            </w:rPrChange>
          </w:rPr>
          <w:t>loop_filter_across_slices_enabled_flag</w:t>
        </w:r>
        <w:proofErr w:type="spellEnd"/>
        <w:r w:rsidRPr="00CA28F8">
          <w:rPr>
            <w:szCs w:val="22"/>
            <w:lang w:val="en-CA"/>
            <w:rPrChange w:id="66" w:author="Jill Boyce" w:date="2020-01-15T17:24:00Z">
              <w:rPr>
                <w:sz w:val="20"/>
                <w:lang w:val="en-CA"/>
              </w:rPr>
            </w:rPrChange>
          </w:rPr>
          <w:t xml:space="preserve"> is removed.</w:t>
        </w:r>
      </w:ins>
    </w:p>
    <w:p w14:paraId="4CC3B309" w14:textId="77777777" w:rsidR="00CC1449" w:rsidRPr="00CA28F8" w:rsidRDefault="00CC1449" w:rsidP="00CC144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67" w:author="Jill Boyce" w:date="2020-01-15T15:31:00Z"/>
          <w:szCs w:val="22"/>
          <w:lang w:val="en-CA"/>
          <w:rPrChange w:id="68" w:author="Jill Boyce" w:date="2020-01-15T17:24:00Z">
            <w:rPr>
              <w:ins w:id="69" w:author="Jill Boyce" w:date="2020-01-15T15:31:00Z"/>
              <w:sz w:val="20"/>
              <w:lang w:val="en-CA"/>
            </w:rPr>
          </w:rPrChange>
        </w:rPr>
      </w:pPr>
      <w:ins w:id="70" w:author="Jill Boyce" w:date="2020-01-15T15:31:00Z">
        <w:r w:rsidRPr="00CA28F8">
          <w:rPr>
            <w:szCs w:val="22"/>
            <w:lang w:val="en-CA"/>
            <w:rPrChange w:id="71" w:author="Jill Boyce" w:date="2020-01-15T17:24:00Z">
              <w:rPr>
                <w:sz w:val="20"/>
                <w:lang w:val="en-CA"/>
              </w:rPr>
            </w:rPrChange>
          </w:rPr>
          <w:t xml:space="preserve">The </w:t>
        </w:r>
        <w:proofErr w:type="spellStart"/>
        <w:r w:rsidRPr="00CA28F8">
          <w:rPr>
            <w:szCs w:val="22"/>
            <w:lang w:val="en-CA"/>
            <w:rPrChange w:id="72" w:author="Jill Boyce" w:date="2020-01-15T17:24:00Z">
              <w:rPr>
                <w:sz w:val="20"/>
                <w:lang w:val="en-CA"/>
              </w:rPr>
            </w:rPrChange>
          </w:rPr>
          <w:t>loop_filter_across_tiles_enabled_flag</w:t>
        </w:r>
        <w:proofErr w:type="spellEnd"/>
        <w:r w:rsidRPr="00CA28F8">
          <w:rPr>
            <w:szCs w:val="22"/>
            <w:lang w:val="en-CA"/>
            <w:rPrChange w:id="73" w:author="Jill Boyce" w:date="2020-01-15T17:24:00Z">
              <w:rPr>
                <w:sz w:val="20"/>
                <w:lang w:val="en-CA"/>
              </w:rPr>
            </w:rPrChange>
          </w:rPr>
          <w:t xml:space="preserve"> is made subpicture-specific to only control whether filtering across tile boundaries within a subpicture is on or off and is signalled in the SPS.</w:t>
        </w:r>
      </w:ins>
    </w:p>
    <w:p w14:paraId="0AB83624" w14:textId="2D9E13CF" w:rsidR="00CC1449" w:rsidRPr="00CA28F8" w:rsidRDefault="00CC1449" w:rsidP="00CC144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74" w:author="Jill Boyce" w:date="2020-01-15T15:55:00Z"/>
          <w:szCs w:val="22"/>
          <w:lang w:val="en-CA"/>
          <w:rPrChange w:id="75" w:author="Jill Boyce" w:date="2020-01-15T17:24:00Z">
            <w:rPr>
              <w:ins w:id="76" w:author="Jill Boyce" w:date="2020-01-15T15:55:00Z"/>
              <w:sz w:val="20"/>
              <w:lang w:val="en-CA"/>
            </w:rPr>
          </w:rPrChange>
        </w:rPr>
      </w:pPr>
      <w:ins w:id="77" w:author="Jill Boyce" w:date="2020-01-15T15:31:00Z">
        <w:r w:rsidRPr="00CA28F8">
          <w:rPr>
            <w:szCs w:val="22"/>
            <w:lang w:val="en-CA"/>
            <w:rPrChange w:id="78" w:author="Jill Boyce" w:date="2020-01-15T17:24:00Z">
              <w:rPr>
                <w:sz w:val="20"/>
                <w:lang w:val="en-CA"/>
              </w:rPr>
            </w:rPrChange>
          </w:rPr>
          <w:t xml:space="preserve">The presence of the </w:t>
        </w:r>
        <w:proofErr w:type="spellStart"/>
        <w:r w:rsidRPr="00CA28F8">
          <w:rPr>
            <w:bCs/>
            <w:szCs w:val="22"/>
            <w:lang w:val="en-CA"/>
            <w:rPrChange w:id="79" w:author="Jill Boyce" w:date="2020-01-15T17:24:00Z">
              <w:rPr>
                <w:bCs/>
                <w:sz w:val="20"/>
                <w:lang w:val="en-CA"/>
              </w:rPr>
            </w:rPrChange>
          </w:rPr>
          <w:t>loop_filter_across_subpic_enabled_</w:t>
        </w:r>
        <w:proofErr w:type="gramStart"/>
        <w:r w:rsidRPr="00CA28F8">
          <w:rPr>
            <w:bCs/>
            <w:szCs w:val="22"/>
            <w:lang w:val="en-CA"/>
            <w:rPrChange w:id="80" w:author="Jill Boyce" w:date="2020-01-15T17:24:00Z">
              <w:rPr>
                <w:bCs/>
                <w:sz w:val="20"/>
                <w:lang w:val="en-CA"/>
              </w:rPr>
            </w:rPrChange>
          </w:rPr>
          <w:t>flag</w:t>
        </w:r>
        <w:proofErr w:type="spellEnd"/>
        <w:r w:rsidRPr="00CA28F8">
          <w:rPr>
            <w:szCs w:val="22"/>
            <w:lang w:val="en-CA"/>
            <w:rPrChange w:id="81" w:author="Jill Boyce" w:date="2020-01-15T17:24:00Z">
              <w:rPr>
                <w:sz w:val="20"/>
                <w:lang w:val="en-CA"/>
              </w:rPr>
            </w:rPrChange>
          </w:rPr>
          <w:t>[</w:t>
        </w:r>
        <w:proofErr w:type="gramEnd"/>
        <w:r w:rsidRPr="00CA28F8">
          <w:rPr>
            <w:szCs w:val="22"/>
            <w:lang w:val="en-CA"/>
            <w:rPrChange w:id="82" w:author="Jill Boyce" w:date="2020-01-15T17:24:00Z">
              <w:rPr>
                <w:sz w:val="20"/>
                <w:lang w:val="en-CA"/>
              </w:rPr>
            </w:rPrChange>
          </w:rPr>
          <w:t> </w:t>
        </w:r>
        <w:proofErr w:type="spellStart"/>
        <w:r w:rsidRPr="00CA28F8">
          <w:rPr>
            <w:szCs w:val="22"/>
            <w:lang w:val="en-CA"/>
            <w:rPrChange w:id="83" w:author="Jill Boyce" w:date="2020-01-15T17:24:00Z">
              <w:rPr>
                <w:sz w:val="20"/>
                <w:lang w:val="en-CA"/>
              </w:rPr>
            </w:rPrChange>
          </w:rPr>
          <w:t>i</w:t>
        </w:r>
        <w:proofErr w:type="spellEnd"/>
        <w:r w:rsidRPr="00CA28F8">
          <w:rPr>
            <w:szCs w:val="22"/>
            <w:lang w:val="en-CA"/>
            <w:rPrChange w:id="84" w:author="Jill Boyce" w:date="2020-01-15T17:24:00Z">
              <w:rPr>
                <w:sz w:val="20"/>
                <w:lang w:val="en-CA"/>
              </w:rPr>
            </w:rPrChange>
          </w:rPr>
          <w:t xml:space="preserve"> ] is conditioned on "if( </w:t>
        </w:r>
        <w:proofErr w:type="spellStart"/>
        <w:r w:rsidRPr="00CA28F8">
          <w:rPr>
            <w:bCs/>
            <w:szCs w:val="22"/>
            <w:lang w:val="en-CA"/>
            <w:rPrChange w:id="85" w:author="Jill Boyce" w:date="2020-01-15T17:24:00Z">
              <w:rPr>
                <w:bCs/>
                <w:sz w:val="20"/>
                <w:lang w:val="en-CA"/>
              </w:rPr>
            </w:rPrChange>
          </w:rPr>
          <w:t>subpic_treated_as_pic_flag</w:t>
        </w:r>
        <w:proofErr w:type="spellEnd"/>
        <w:r w:rsidRPr="00CA28F8">
          <w:rPr>
            <w:szCs w:val="22"/>
            <w:lang w:val="en-CA"/>
            <w:rPrChange w:id="86" w:author="Jill Boyce" w:date="2020-01-15T17:24:00Z">
              <w:rPr>
                <w:sz w:val="20"/>
                <w:lang w:val="en-CA"/>
              </w:rPr>
            </w:rPrChange>
          </w:rPr>
          <w:t>[ </w:t>
        </w:r>
        <w:proofErr w:type="spellStart"/>
        <w:r w:rsidRPr="00CA28F8">
          <w:rPr>
            <w:szCs w:val="22"/>
            <w:lang w:val="en-CA"/>
            <w:rPrChange w:id="87" w:author="Jill Boyce" w:date="2020-01-15T17:24:00Z">
              <w:rPr>
                <w:sz w:val="20"/>
                <w:lang w:val="en-CA"/>
              </w:rPr>
            </w:rPrChange>
          </w:rPr>
          <w:t>i</w:t>
        </w:r>
        <w:proofErr w:type="spellEnd"/>
        <w:r w:rsidRPr="00CA28F8">
          <w:rPr>
            <w:szCs w:val="22"/>
            <w:lang w:val="en-CA"/>
            <w:rPrChange w:id="88" w:author="Jill Boyce" w:date="2020-01-15T17:24:00Z">
              <w:rPr>
                <w:sz w:val="20"/>
                <w:lang w:val="en-CA"/>
              </w:rPr>
            </w:rPrChange>
          </w:rPr>
          <w:t> ] )".</w:t>
        </w:r>
      </w:ins>
      <w:ins w:id="89" w:author="Jill Boyce" w:date="2020-01-15T15:55:00Z">
        <w:r w:rsidR="00966B8B" w:rsidRPr="00CA28F8">
          <w:rPr>
            <w:szCs w:val="22"/>
            <w:lang w:val="en-CA"/>
            <w:rPrChange w:id="90" w:author="Jill Boyce" w:date="2020-01-15T17:24:00Z">
              <w:rPr>
                <w:sz w:val="20"/>
                <w:lang w:val="en-CA"/>
              </w:rPr>
            </w:rPrChange>
          </w:rPr>
          <w:t xml:space="preserve"> </w:t>
        </w:r>
      </w:ins>
    </w:p>
    <w:p w14:paraId="246AC67D" w14:textId="3743B823" w:rsidR="00966B8B" w:rsidRPr="00CA28F8" w:rsidRDefault="00966B8B" w:rsidP="00966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91" w:author="Jill Boyce" w:date="2020-01-15T15:31:00Z"/>
          <w:szCs w:val="22"/>
          <w:lang w:val="en-CA"/>
        </w:rPr>
        <w:pPrChange w:id="92" w:author="Jill Boyce" w:date="2020-01-15T15:55:00Z">
          <w:pPr>
            <w:pStyle w:val="ListParagraph"/>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ins w:id="93" w:author="Jill Boyce" w:date="2020-01-15T15:55:00Z">
        <w:r w:rsidRPr="00CA28F8">
          <w:rPr>
            <w:szCs w:val="22"/>
            <w:lang w:val="en-CA"/>
            <w:rPrChange w:id="94" w:author="Jill Boyce" w:date="2020-01-15T17:24:00Z">
              <w:rPr>
                <w:sz w:val="20"/>
                <w:lang w:val="en-CA"/>
              </w:rPr>
            </w:rPrChange>
          </w:rPr>
          <w:t>No action on item 3.</w:t>
        </w:r>
      </w:ins>
    </w:p>
    <w:p w14:paraId="34971556" w14:textId="2AF5CF66" w:rsidR="00A2017B" w:rsidRDefault="00A2017B" w:rsidP="007328EA">
      <w:pPr>
        <w:rPr>
          <w:ins w:id="95" w:author="Jill Boyce" w:date="2020-01-15T15:47:00Z"/>
        </w:rPr>
      </w:pPr>
      <w:ins w:id="96" w:author="Jill Boyce" w:date="2020-01-15T15:45:00Z">
        <w:r>
          <w:t xml:space="preserve">It was suggested to remove </w:t>
        </w:r>
        <w:proofErr w:type="spellStart"/>
        <w:r w:rsidRPr="00A2017B">
          <w:rPr>
            <w:rPrChange w:id="97" w:author="Jill Boyce" w:date="2020-01-15T15:46:00Z">
              <w:rPr>
                <w:sz w:val="20"/>
                <w:lang w:val="en-CA"/>
              </w:rPr>
            </w:rPrChange>
          </w:rPr>
          <w:t>loop_filter_across_tiles_enabled_flag</w:t>
        </w:r>
      </w:ins>
      <w:proofErr w:type="spellEnd"/>
      <w:ins w:id="98" w:author="Jill Boyce" w:date="2020-01-15T15:46:00Z">
        <w:r w:rsidRPr="00A2017B">
          <w:rPr>
            <w:rPrChange w:id="99" w:author="Jill Boyce" w:date="2020-01-15T15:46:00Z">
              <w:rPr>
                <w:sz w:val="20"/>
                <w:lang w:val="en-CA"/>
              </w:rPr>
            </w:rPrChange>
          </w:rPr>
          <w:t>.</w:t>
        </w:r>
      </w:ins>
    </w:p>
    <w:p w14:paraId="332243D6" w14:textId="68CE1FF4" w:rsidR="00A2017B" w:rsidRDefault="00A2017B" w:rsidP="007328EA">
      <w:pPr>
        <w:rPr>
          <w:ins w:id="100" w:author="Jill Boyce" w:date="2020-01-15T15:48:00Z"/>
        </w:rPr>
      </w:pPr>
      <w:ins w:id="101" w:author="Jill Boyce" w:date="2020-01-15T15:47:00Z">
        <w:r>
          <w:t>It was</w:t>
        </w:r>
      </w:ins>
      <w:ins w:id="102" w:author="Jill Boyce" w:date="2020-01-15T15:48:00Z">
        <w:r w:rsidR="00966B8B">
          <w:t xml:space="preserve"> suggested that the text language for “within” a subpicture in the decoding process could be</w:t>
        </w:r>
      </w:ins>
      <w:ins w:id="103" w:author="Jill Boyce" w:date="2020-01-15T17:24:00Z">
        <w:r w:rsidR="004F02B0">
          <w:t xml:space="preserve"> </w:t>
        </w:r>
      </w:ins>
      <w:ins w:id="104" w:author="Jill Boyce" w:date="2020-01-15T15:48:00Z">
        <w:r w:rsidR="00966B8B">
          <w:t>improved.</w:t>
        </w:r>
      </w:ins>
    </w:p>
    <w:p w14:paraId="15790218" w14:textId="3BFBE1F2" w:rsidR="00966B8B" w:rsidRDefault="00966B8B" w:rsidP="007328EA">
      <w:pPr>
        <w:rPr>
          <w:ins w:id="105" w:author="Jill Boyce" w:date="2020-01-15T15:56:00Z"/>
        </w:rPr>
      </w:pPr>
      <w:ins w:id="106" w:author="Jill Boyce" w:date="2020-01-15T15:48:00Z">
        <w:r>
          <w:t xml:space="preserve">It was suggested to have a single </w:t>
        </w:r>
      </w:ins>
      <w:proofErr w:type="spellStart"/>
      <w:ins w:id="107" w:author="Jill Boyce" w:date="2020-01-15T15:49:00Z">
        <w:r>
          <w:t>loop_</w:t>
        </w:r>
      </w:ins>
      <w:ins w:id="108" w:author="Jill Boyce" w:date="2020-01-15T15:51:00Z">
        <w:r>
          <w:t>filter_</w:t>
        </w:r>
      </w:ins>
      <w:ins w:id="109" w:author="Jill Boyce" w:date="2020-01-15T15:49:00Z">
        <w:r>
          <w:t>across_tiles_enabled_flag</w:t>
        </w:r>
        <w:proofErr w:type="spellEnd"/>
        <w:r>
          <w:t xml:space="preserve"> per </w:t>
        </w:r>
      </w:ins>
      <w:ins w:id="110" w:author="Jill Boyce" w:date="2020-01-15T15:51:00Z">
        <w:r>
          <w:t xml:space="preserve">sequence or per </w:t>
        </w:r>
      </w:ins>
      <w:ins w:id="111" w:author="Jill Boyce" w:date="2020-01-15T15:49:00Z">
        <w:r>
          <w:t>picture rather than per subpicture.</w:t>
        </w:r>
      </w:ins>
    </w:p>
    <w:p w14:paraId="4917C27A" w14:textId="7EC3F4A2" w:rsidR="00966B8B" w:rsidRDefault="002B1E20" w:rsidP="007328EA">
      <w:pPr>
        <w:rPr>
          <w:ins w:id="112" w:author="Jill Boyce" w:date="2020-01-15T15:56:00Z"/>
        </w:rPr>
      </w:pPr>
      <w:ins w:id="113" w:author="Jill Boyce" w:date="2020-01-15T16:00:00Z">
        <w:r>
          <w:t>Solution</w:t>
        </w:r>
      </w:ins>
      <w:ins w:id="114" w:author="Jill Boyce" w:date="2020-01-15T15:56:00Z">
        <w:r w:rsidR="00966B8B">
          <w:t xml:space="preserve"> option</w:t>
        </w:r>
      </w:ins>
      <w:ins w:id="115" w:author="Jill Boyce" w:date="2020-01-15T16:00:00Z">
        <w:r>
          <w:t>s</w:t>
        </w:r>
      </w:ins>
      <w:ins w:id="116" w:author="Jill Boyce" w:date="2020-01-15T15:56:00Z">
        <w:r w:rsidR="00966B8B">
          <w:t xml:space="preserve"> for problem 2:</w:t>
        </w:r>
      </w:ins>
    </w:p>
    <w:p w14:paraId="23187BEB" w14:textId="5A16857F" w:rsidR="00966B8B" w:rsidRPr="00C630A6" w:rsidRDefault="00C630A6" w:rsidP="00C630A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rPr>
          <w:ins w:id="117" w:author="Jill Boyce" w:date="2020-01-15T15:56:00Z"/>
          <w:sz w:val="20"/>
          <w:lang w:val="en-CA"/>
          <w:rPrChange w:id="118" w:author="Jill Boyce" w:date="2020-01-15T16:01:00Z">
            <w:rPr>
              <w:ins w:id="119" w:author="Jill Boyce" w:date="2020-01-15T15:56:00Z"/>
            </w:rPr>
          </w:rPrChange>
        </w:rPr>
        <w:pPrChange w:id="120" w:author="Jill Boyce" w:date="2020-01-15T16:01:00Z">
          <w:pPr>
            <w:pStyle w:val="ListParagraph"/>
            <w:numPr>
              <w:ilvl w:val="1"/>
              <w:numId w:val="48"/>
            </w:numPr>
            <w:ind w:leftChars="0" w:left="1080" w:hanging="360"/>
          </w:pPr>
        </w:pPrChange>
      </w:pPr>
      <w:ins w:id="121" w:author="Jill Boyce" w:date="2020-01-15T16:01:00Z">
        <w:r>
          <w:t xml:space="preserve">a. </w:t>
        </w:r>
      </w:ins>
      <w:ins w:id="122" w:author="Jill Boyce" w:date="2020-01-15T15:56:00Z">
        <w:r w:rsidR="00966B8B">
          <w:t>As proposed</w:t>
        </w:r>
      </w:ins>
      <w:ins w:id="123" w:author="Jill Boyce" w:date="2020-01-15T16:01:00Z">
        <w:r>
          <w:t xml:space="preserve">: </w:t>
        </w:r>
        <w:r>
          <w:rPr>
            <w:sz w:val="20"/>
            <w:lang w:val="en-CA"/>
          </w:rPr>
          <w:t xml:space="preserve">The </w:t>
        </w:r>
        <w:proofErr w:type="spellStart"/>
        <w:r w:rsidRPr="00724CBB">
          <w:rPr>
            <w:sz w:val="20"/>
            <w:lang w:val="en-CA"/>
          </w:rPr>
          <w:t>loop_filter_across_tiles_enabled_flag</w:t>
        </w:r>
        <w:proofErr w:type="spellEnd"/>
        <w:r>
          <w:rPr>
            <w:sz w:val="20"/>
            <w:lang w:val="en-CA"/>
          </w:rPr>
          <w:t xml:space="preserve"> is made subpicture-specific to only control whether filtering across tile boundaries within a subpicture is on or off and is signalled in the SPS</w:t>
        </w:r>
        <w:r w:rsidRPr="00724CBB">
          <w:rPr>
            <w:sz w:val="20"/>
            <w:lang w:val="en-CA"/>
          </w:rPr>
          <w:t>.</w:t>
        </w:r>
      </w:ins>
    </w:p>
    <w:p w14:paraId="4913EF2E" w14:textId="7D0F9254" w:rsidR="009E7CEE" w:rsidRDefault="00C630A6" w:rsidP="00C630A6">
      <w:pPr>
        <w:ind w:left="720"/>
        <w:rPr>
          <w:ins w:id="124" w:author="Jill Boyce" w:date="2020-01-15T16:00:00Z"/>
        </w:rPr>
        <w:pPrChange w:id="125" w:author="Jill Boyce" w:date="2020-01-15T16:01:00Z">
          <w:pPr>
            <w:pStyle w:val="ListParagraph"/>
            <w:numPr>
              <w:ilvl w:val="1"/>
              <w:numId w:val="48"/>
            </w:numPr>
            <w:ind w:leftChars="0" w:left="1080" w:hanging="360"/>
          </w:pPr>
        </w:pPrChange>
      </w:pPr>
      <w:proofErr w:type="gramStart"/>
      <w:ins w:id="126" w:author="Jill Boyce" w:date="2020-01-15T16:01:00Z">
        <w:r>
          <w:t>b</w:t>
        </w:r>
      </w:ins>
      <w:ins w:id="127" w:author="Jill Boyce" w:date="2020-01-15T16:02:00Z">
        <w:r>
          <w:t xml:space="preserve">  </w:t>
        </w:r>
      </w:ins>
      <w:ins w:id="128" w:author="Jill Boyce" w:date="2020-01-15T16:00:00Z">
        <w:r w:rsidR="009E7CEE">
          <w:t>M</w:t>
        </w:r>
      </w:ins>
      <w:ins w:id="129" w:author="Jill Boyce" w:date="2020-01-15T15:57:00Z">
        <w:r w:rsidR="00966B8B">
          <w:t>ove</w:t>
        </w:r>
        <w:proofErr w:type="gramEnd"/>
        <w:r w:rsidR="00966B8B">
          <w:t xml:space="preserve"> </w:t>
        </w:r>
        <w:proofErr w:type="spellStart"/>
        <w:r w:rsidR="00966B8B">
          <w:t>loop_filter_across_tiles_enabled_flag</w:t>
        </w:r>
        <w:proofErr w:type="spellEnd"/>
        <w:r w:rsidR="00966B8B">
          <w:t xml:space="preserve"> </w:t>
        </w:r>
        <w:r w:rsidR="00966B8B">
          <w:t>from PPS to SPS</w:t>
        </w:r>
      </w:ins>
      <w:ins w:id="130" w:author="Jill Boyce" w:date="2020-01-15T16:00:00Z">
        <w:r w:rsidR="009E7CEE">
          <w:t xml:space="preserve">, with </w:t>
        </w:r>
        <w:r w:rsidR="009E7CEE">
          <w:t>single flag per SPS rather than control per subpicture</w:t>
        </w:r>
      </w:ins>
    </w:p>
    <w:p w14:paraId="0F91A1FF" w14:textId="210F6738" w:rsidR="009E7CEE" w:rsidRDefault="009E7CEE" w:rsidP="00966B8B">
      <w:pPr>
        <w:pStyle w:val="ListParagraph"/>
        <w:numPr>
          <w:ilvl w:val="2"/>
          <w:numId w:val="48"/>
        </w:numPr>
        <w:ind w:leftChars="0"/>
        <w:rPr>
          <w:ins w:id="131" w:author="Jill Boyce" w:date="2020-01-15T15:59:00Z"/>
        </w:rPr>
      </w:pPr>
      <w:ins w:id="132" w:author="Jill Boyce" w:date="2020-01-15T15:59:00Z">
        <w:r>
          <w:t>this flag only controls filtering within subpicture</w:t>
        </w:r>
      </w:ins>
      <w:ins w:id="133" w:author="Jill Boyce" w:date="2020-01-15T16:03:00Z">
        <w:r w:rsidR="00C630A6">
          <w:t>s</w:t>
        </w:r>
      </w:ins>
    </w:p>
    <w:p w14:paraId="05A6596C" w14:textId="77777777" w:rsidR="00966B8B" w:rsidRDefault="00966B8B" w:rsidP="009E7CEE">
      <w:pPr>
        <w:rPr>
          <w:ins w:id="134" w:author="Jill Boyce" w:date="2020-01-15T15:45:00Z"/>
        </w:rPr>
      </w:pPr>
    </w:p>
    <w:p w14:paraId="5AF0AFA6" w14:textId="2CDB8BB3" w:rsidR="007328EA" w:rsidDel="00C630A6" w:rsidRDefault="00A2017B" w:rsidP="007328EA">
      <w:pPr>
        <w:rPr>
          <w:del w:id="135" w:author="Jill Boyce" w:date="2020-01-15T15:31:00Z"/>
        </w:rPr>
      </w:pPr>
      <w:proofErr w:type="spellStart"/>
      <w:ins w:id="136" w:author="Jill Boyce" w:date="2020-01-15T15:40:00Z">
        <w:r w:rsidRPr="00A2017B">
          <w:rPr>
            <w:highlight w:val="yellow"/>
            <w:rPrChange w:id="137" w:author="Jill Boyce" w:date="2020-01-15T15:46:00Z">
              <w:rPr/>
            </w:rPrChange>
          </w:rPr>
          <w:t>BoG</w:t>
        </w:r>
        <w:proofErr w:type="spellEnd"/>
        <w:r w:rsidRPr="00A2017B">
          <w:rPr>
            <w:highlight w:val="yellow"/>
            <w:rPrChange w:id="138" w:author="Jill Boyce" w:date="2020-01-15T15:46:00Z">
              <w:rPr/>
            </w:rPrChange>
          </w:rPr>
          <w:t>: recommends</w:t>
        </w:r>
        <w:r>
          <w:t xml:space="preserve"> </w:t>
        </w:r>
      </w:ins>
      <w:proofErr w:type="gramStart"/>
      <w:ins w:id="139" w:author="Jill Boyce" w:date="2020-01-15T15:41:00Z">
        <w:r>
          <w:t>to remove</w:t>
        </w:r>
        <w:proofErr w:type="gramEnd"/>
        <w:r>
          <w:t xml:space="preserve"> the</w:t>
        </w:r>
        <w:r w:rsidRPr="00A2017B">
          <w:t xml:space="preserve"> </w:t>
        </w:r>
        <w:proofErr w:type="spellStart"/>
        <w:r w:rsidRPr="00A2017B">
          <w:t>loop_filter_across_slices_enabled_flag</w:t>
        </w:r>
        <w:r w:rsidRPr="00A2017B">
          <w:t>.</w:t>
        </w:r>
      </w:ins>
    </w:p>
    <w:p w14:paraId="7D8B2F62" w14:textId="172B4316" w:rsidR="00C630A6" w:rsidRDefault="00C630A6" w:rsidP="007328EA">
      <w:pPr>
        <w:rPr>
          <w:ins w:id="140" w:author="Jill Boyce" w:date="2020-01-15T16:05:00Z"/>
        </w:rPr>
      </w:pPr>
      <w:ins w:id="141" w:author="Jill Boyce" w:date="2020-01-15T16:05:00Z">
        <w:r>
          <w:t>With</w:t>
        </w:r>
        <w:proofErr w:type="spellEnd"/>
        <w:r>
          <w:t xml:space="preserve"> Option b for Problem 2, the loop filter controls would be at the sub-picture</w:t>
        </w:r>
      </w:ins>
      <w:ins w:id="142" w:author="Jill Boyce" w:date="2020-01-15T16:06:00Z">
        <w:r>
          <w:t xml:space="preserve"> (controlled per </w:t>
        </w:r>
        <w:proofErr w:type="gramStart"/>
        <w:r>
          <w:t>subpicture  sequence</w:t>
        </w:r>
        <w:proofErr w:type="gramEnd"/>
        <w:r>
          <w:t>)</w:t>
        </w:r>
      </w:ins>
      <w:ins w:id="143" w:author="Jill Boyce" w:date="2020-01-15T16:05:00Z">
        <w:r>
          <w:t>, tile</w:t>
        </w:r>
      </w:ins>
      <w:ins w:id="144" w:author="Jill Boyce" w:date="2020-01-15T16:06:00Z">
        <w:r>
          <w:t xml:space="preserve"> (controlled per sequence)</w:t>
        </w:r>
      </w:ins>
      <w:ins w:id="145" w:author="Jill Boyce" w:date="2020-01-15T16:05:00Z">
        <w:r>
          <w:t xml:space="preserve">, and </w:t>
        </w:r>
      </w:ins>
      <w:ins w:id="146" w:author="Jill Boyce" w:date="2020-01-15T16:06:00Z">
        <w:r>
          <w:t xml:space="preserve">virtual boundaries (controlled per picture). </w:t>
        </w:r>
      </w:ins>
    </w:p>
    <w:p w14:paraId="45368C5A" w14:textId="0E45F52E" w:rsidR="00C630A6" w:rsidRDefault="00C630A6" w:rsidP="007328EA">
      <w:pPr>
        <w:rPr>
          <w:ins w:id="147" w:author="Jill Boyce" w:date="2020-01-15T16:05:00Z"/>
        </w:rPr>
      </w:pPr>
      <w:ins w:id="148" w:author="Jill Boyce" w:date="2020-01-15T16:04:00Z">
        <w:r>
          <w:t xml:space="preserve">Option b </w:t>
        </w:r>
      </w:ins>
      <w:ins w:id="149" w:author="Jill Boyce" w:date="2020-01-15T16:05:00Z">
        <w:r>
          <w:t xml:space="preserve">for Problem 2 </w:t>
        </w:r>
      </w:ins>
      <w:ins w:id="150" w:author="Jill Boyce" w:date="2020-01-15T16:04:00Z">
        <w:r>
          <w:t>seems to be a good solution, but no text is available</w:t>
        </w:r>
      </w:ins>
      <w:ins w:id="151" w:author="Jill Boyce" w:date="2020-01-15T16:05:00Z">
        <w:r>
          <w:t xml:space="preserve">. </w:t>
        </w:r>
        <w:r w:rsidRPr="00C630A6">
          <w:rPr>
            <w:highlight w:val="yellow"/>
            <w:rPrChange w:id="152" w:author="Jill Boyce" w:date="2020-01-15T16:05:00Z">
              <w:rPr/>
            </w:rPrChange>
          </w:rPr>
          <w:t>Revisit</w:t>
        </w:r>
        <w:r>
          <w:t xml:space="preserve"> once text is available. </w:t>
        </w:r>
      </w:ins>
    </w:p>
    <w:p w14:paraId="645906C6" w14:textId="77777777" w:rsidR="00C630A6" w:rsidRDefault="00C630A6" w:rsidP="007328EA">
      <w:pPr>
        <w:rPr>
          <w:ins w:id="153" w:author="Jill Boyce" w:date="2020-01-15T16:04:00Z"/>
        </w:rPr>
      </w:pPr>
    </w:p>
    <w:p w14:paraId="5E8F692A" w14:textId="77777777" w:rsidR="007328EA" w:rsidRPr="004162E6" w:rsidRDefault="007328EA" w:rsidP="007328EA">
      <w:pPr>
        <w:pStyle w:val="Heading9"/>
        <w:rPr>
          <w:szCs w:val="24"/>
          <w:lang w:val="en-CA"/>
        </w:rPr>
      </w:pPr>
      <w:hyperlink r:id="rId86" w:history="1">
        <w:r w:rsidRPr="004162E6">
          <w:rPr>
            <w:color w:val="0000FF"/>
            <w:szCs w:val="24"/>
            <w:u w:val="single"/>
            <w:lang w:val="en-CA"/>
          </w:rPr>
          <w:t>JVET-Q0317</w:t>
        </w:r>
      </w:hyperlink>
      <w:r w:rsidRPr="004162E6">
        <w:rPr>
          <w:szCs w:val="24"/>
          <w:lang w:val="en-CA"/>
        </w:rPr>
        <w:t xml:space="preserve"> AHG9: A cleanup on de-blocking filtering between subpictures [K. Zhang, L. Zhang, Y.-K. Wang, H. Liu, J. Xu, Z. Deng (</w:t>
      </w:r>
      <w:proofErr w:type="spellStart"/>
      <w:r w:rsidRPr="004162E6">
        <w:rPr>
          <w:szCs w:val="24"/>
          <w:lang w:val="en-CA"/>
        </w:rPr>
        <w:t>Bytedance</w:t>
      </w:r>
      <w:proofErr w:type="spellEnd"/>
      <w:r w:rsidRPr="004162E6">
        <w:rPr>
          <w:szCs w:val="24"/>
          <w:lang w:val="en-CA"/>
        </w:rPr>
        <w:t>)]</w:t>
      </w:r>
    </w:p>
    <w:p w14:paraId="3EC265BF" w14:textId="77777777" w:rsidR="007328EA" w:rsidRPr="004162E6" w:rsidRDefault="007328EA" w:rsidP="007328EA">
      <w:pPr>
        <w:tabs>
          <w:tab w:val="left" w:pos="827"/>
          <w:tab w:val="left" w:pos="2689"/>
        </w:tabs>
      </w:pPr>
      <w:r>
        <w:t>This includes some changes to the deblocking filtering process.</w:t>
      </w:r>
    </w:p>
    <w:p w14:paraId="5FCD1B72" w14:textId="77777777" w:rsidR="00AD297E" w:rsidRDefault="00AD297E" w:rsidP="00AD297E">
      <w:pPr>
        <w:rPr>
          <w:ins w:id="154" w:author="Jill Boyce" w:date="2020-01-15T14:35:00Z"/>
          <w:lang w:val="en-CA" w:eastAsia="zh-CN"/>
        </w:rPr>
      </w:pPr>
      <w:ins w:id="155" w:author="Jill Boyce" w:date="2020-01-15T14:35:00Z">
        <w:r>
          <w:rPr>
            <w:lang w:val="en-CA"/>
          </w:rPr>
          <w:t xml:space="preserve">In the current VVC, whether to apply deblocking filter on a sample in one subpicture may depend on the </w:t>
        </w:r>
        <w:proofErr w:type="spellStart"/>
        <w:r w:rsidRPr="00DF101C">
          <w:rPr>
            <w:lang w:val="en-CA"/>
          </w:rPr>
          <w:t>loop_filter_across_subpic_enabled_flag</w:t>
        </w:r>
        <w:proofErr w:type="spellEnd"/>
        <w:r>
          <w:rPr>
            <w:lang w:val="en-CA"/>
          </w:rPr>
          <w:t xml:space="preserve">[ ] associated with another subpicture, while whether to apply SAO and ALF filtering on a sample in one subpicture does not depend on the </w:t>
        </w:r>
        <w:proofErr w:type="spellStart"/>
        <w:r w:rsidRPr="00DF101C">
          <w:rPr>
            <w:lang w:val="en-CA"/>
          </w:rPr>
          <w:t>loop_filter_across_subpic_enabled_flag</w:t>
        </w:r>
        <w:proofErr w:type="spellEnd"/>
        <w:r>
          <w:rPr>
            <w:lang w:val="en-CA"/>
          </w:rPr>
          <w:t xml:space="preserve">[ ] associated with another subpicture. It is asserted that the design intent was to have the same behavior herein for deblocking as SAO and ALF. In this contribution, modifications to the deblocking process are proposed. In solution #1, the </w:t>
        </w:r>
        <w:proofErr w:type="spellStart"/>
        <w:r w:rsidRPr="00DF101C">
          <w:rPr>
            <w:lang w:val="en-CA"/>
          </w:rPr>
          <w:t>loop_filter_across_subpic_enabled_</w:t>
        </w:r>
        <w:proofErr w:type="gramStart"/>
        <w:r w:rsidRPr="00DF101C">
          <w:rPr>
            <w:lang w:val="en-CA"/>
          </w:rPr>
          <w:t>flag</w:t>
        </w:r>
        <w:proofErr w:type="spellEnd"/>
        <w:r>
          <w:rPr>
            <w:lang w:val="en-CA"/>
          </w:rPr>
          <w:t>[</w:t>
        </w:r>
        <w:proofErr w:type="gramEnd"/>
        <w:r>
          <w:rPr>
            <w:lang w:val="en-CA"/>
          </w:rPr>
          <w:t xml:space="preserve"> ] of a sub-picture can only control whether to apply deblocking filtering on samples inside the subpicture. </w:t>
        </w:r>
        <w:r>
          <w:rPr>
            <w:lang w:eastAsia="zh-CN"/>
          </w:rPr>
          <w:t xml:space="preserve">In solution #2, the spec is modified such that the deblocking filter is not applied on a boundary between two subpictures if </w:t>
        </w:r>
        <w:proofErr w:type="spellStart"/>
        <w:r w:rsidRPr="00DF101C">
          <w:rPr>
            <w:lang w:val="en-CA"/>
          </w:rPr>
          <w:t>loop_filter_across_subpic_enabled_</w:t>
        </w:r>
        <w:proofErr w:type="gramStart"/>
        <w:r w:rsidRPr="00DF101C">
          <w:rPr>
            <w:lang w:val="en-CA"/>
          </w:rPr>
          <w:t>flag</w:t>
        </w:r>
        <w:proofErr w:type="spellEnd"/>
        <w:r>
          <w:rPr>
            <w:lang w:val="en-CA"/>
          </w:rPr>
          <w:t>[</w:t>
        </w:r>
        <w:proofErr w:type="gramEnd"/>
        <w:r>
          <w:rPr>
            <w:lang w:val="en-CA"/>
          </w:rPr>
          <w:t> ] of either of the two subpictures is equal to 0.</w:t>
        </w:r>
        <w:r>
          <w:rPr>
            <w:lang w:eastAsia="zh-CN"/>
          </w:rPr>
          <w:t xml:space="preserve"> </w:t>
        </w:r>
        <w:r>
          <w:rPr>
            <w:lang w:val="en-CA"/>
          </w:rPr>
          <w:t>It is asserted that no performance changes are observed under the common test conditions.</w:t>
        </w:r>
      </w:ins>
    </w:p>
    <w:p w14:paraId="1371DCD3" w14:textId="534F8B05" w:rsidR="00B47DE5" w:rsidRDefault="00B47DE5" w:rsidP="007328EA">
      <w:pPr>
        <w:rPr>
          <w:ins w:id="156" w:author="Jill Boyce" w:date="2020-01-15T14:40:00Z"/>
        </w:rPr>
      </w:pPr>
      <w:ins w:id="157" w:author="Jill Boyce" w:date="2020-01-15T14:39:00Z">
        <w:r>
          <w:t>The</w:t>
        </w:r>
      </w:ins>
      <w:ins w:id="158" w:author="Jill Boyce" w:date="2020-01-15T14:40:00Z">
        <w:r>
          <w:t xml:space="preserve">re are two </w:t>
        </w:r>
      </w:ins>
      <w:ins w:id="159" w:author="Jill Boyce" w:date="2020-01-15T14:39:00Z">
        <w:r>
          <w:t>proposed behavior</w:t>
        </w:r>
      </w:ins>
      <w:ins w:id="160" w:author="Jill Boyce" w:date="2020-01-15T14:40:00Z">
        <w:r>
          <w:t xml:space="preserve"> options</w:t>
        </w:r>
      </w:ins>
      <w:ins w:id="161" w:author="Jill Boyce" w:date="2020-01-15T14:41:00Z">
        <w:r>
          <w:t xml:space="preserve"> </w:t>
        </w:r>
        <w:r>
          <w:t>when one side of the block edge is in a subpicture</w:t>
        </w:r>
        <w:r>
          <w:t xml:space="preserve"> with deblocking at boundaries enabled and the other side it is disabled</w:t>
        </w:r>
      </w:ins>
      <w:ins w:id="162" w:author="Jill Boyce" w:date="2020-01-15T14:40:00Z">
        <w:r>
          <w:t>:</w:t>
        </w:r>
      </w:ins>
    </w:p>
    <w:p w14:paraId="42C62308" w14:textId="416A6446" w:rsidR="007328EA" w:rsidRDefault="00B47DE5" w:rsidP="00B47DE5">
      <w:pPr>
        <w:pStyle w:val="ListParagraph"/>
        <w:numPr>
          <w:ilvl w:val="0"/>
          <w:numId w:val="24"/>
        </w:numPr>
        <w:ind w:leftChars="0"/>
        <w:rPr>
          <w:ins w:id="163" w:author="Jill Boyce" w:date="2020-01-15T14:40:00Z"/>
        </w:rPr>
      </w:pPr>
      <w:ins w:id="164" w:author="Jill Boyce" w:date="2020-01-15T14:39:00Z">
        <w:r>
          <w:t xml:space="preserve"> </w:t>
        </w:r>
      </w:ins>
      <w:ins w:id="165" w:author="Jill Boyce" w:date="2020-01-15T14:56:00Z">
        <w:r w:rsidR="00A22361">
          <w:t xml:space="preserve">Option 1: </w:t>
        </w:r>
      </w:ins>
      <w:ins w:id="166" w:author="Jill Boyce" w:date="2020-01-15T14:41:00Z">
        <w:r>
          <w:t>filter the samples on the deblocking enabled side and do not filter the samples on the deblocking disabled side</w:t>
        </w:r>
      </w:ins>
      <w:ins w:id="167" w:author="Jill Boyce" w:date="2020-01-15T14:40:00Z">
        <w:r>
          <w:t xml:space="preserve"> </w:t>
        </w:r>
      </w:ins>
    </w:p>
    <w:p w14:paraId="6D3C0BDD" w14:textId="6D2F3B50" w:rsidR="00B47DE5" w:rsidRDefault="00A22361" w:rsidP="00B47DE5">
      <w:pPr>
        <w:pStyle w:val="ListParagraph"/>
        <w:numPr>
          <w:ilvl w:val="0"/>
          <w:numId w:val="24"/>
        </w:numPr>
        <w:ind w:leftChars="0"/>
        <w:rPr>
          <w:ins w:id="168" w:author="Jill Boyce" w:date="2020-01-15T14:42:00Z"/>
        </w:rPr>
      </w:pPr>
      <w:ins w:id="169" w:author="Jill Boyce" w:date="2020-01-15T14:56:00Z">
        <w:r>
          <w:t xml:space="preserve">Option 2: </w:t>
        </w:r>
      </w:ins>
      <w:ins w:id="170" w:author="Jill Boyce" w:date="2020-01-15T14:41:00Z">
        <w:r w:rsidR="00B47DE5">
          <w:t>disable deb</w:t>
        </w:r>
      </w:ins>
      <w:ins w:id="171" w:author="Jill Boyce" w:date="2020-01-15T14:42:00Z">
        <w:r w:rsidR="00B47DE5">
          <w:t>locking</w:t>
        </w:r>
      </w:ins>
      <w:ins w:id="172" w:author="Jill Boyce" w:date="2020-01-15T15:08:00Z">
        <w:r w:rsidR="00577488">
          <w:t xml:space="preserve"> across that edge</w:t>
        </w:r>
      </w:ins>
    </w:p>
    <w:p w14:paraId="703BC076" w14:textId="619D2FF5" w:rsidR="00841C05" w:rsidRDefault="00380968" w:rsidP="00380968">
      <w:pPr>
        <w:rPr>
          <w:ins w:id="173" w:author="Jill Boyce" w:date="2020-01-15T15:06:00Z"/>
        </w:rPr>
        <w:pPrChange w:id="174" w:author="Jill Boyce" w:date="2020-01-15T15:06:00Z">
          <w:pPr>
            <w:pStyle w:val="ListParagraph"/>
            <w:numPr>
              <w:numId w:val="24"/>
            </w:numPr>
            <w:ind w:leftChars="0" w:left="720" w:hanging="360"/>
          </w:pPr>
        </w:pPrChange>
      </w:pPr>
      <w:ins w:id="175" w:author="Jill Boyce" w:date="2020-01-15T15:06:00Z">
        <w:r>
          <w:t xml:space="preserve">A third option was </w:t>
        </w:r>
        <w:r>
          <w:t xml:space="preserve">suggested that we could </w:t>
        </w:r>
      </w:ins>
      <w:ins w:id="176" w:author="Jill Boyce" w:date="2020-01-15T15:07:00Z">
        <w:r w:rsidR="00395D0E">
          <w:t>remove</w:t>
        </w:r>
      </w:ins>
      <w:ins w:id="177" w:author="Jill Boyce" w:date="2020-01-15T15:06:00Z">
        <w:r>
          <w:t xml:space="preserve"> the individual subpicture </w:t>
        </w:r>
      </w:ins>
      <w:ins w:id="178" w:author="Jill Boyce" w:date="2020-01-15T15:07:00Z">
        <w:r w:rsidR="00395D0E">
          <w:t xml:space="preserve">deblocking enable </w:t>
        </w:r>
        <w:proofErr w:type="gramStart"/>
        <w:r w:rsidR="00395D0E">
          <w:t>syntax</w:t>
        </w:r>
      </w:ins>
      <w:ins w:id="179" w:author="Jill Boyce" w:date="2020-01-15T15:06:00Z">
        <w:r>
          <w:t>, and</w:t>
        </w:r>
        <w:proofErr w:type="gramEnd"/>
        <w:r>
          <w:t xml:space="preserve"> have the control per picture.  </w:t>
        </w:r>
      </w:ins>
    </w:p>
    <w:p w14:paraId="77319CF9" w14:textId="5EB68B23" w:rsidR="00B47DE5" w:rsidRDefault="005C10C1" w:rsidP="008578EF">
      <w:pPr>
        <w:rPr>
          <w:ins w:id="180" w:author="Jill Boyce" w:date="2020-01-15T14:49:00Z"/>
        </w:rPr>
      </w:pPr>
      <w:ins w:id="181" w:author="Jill Boyce" w:date="2020-01-15T14:45:00Z">
        <w:r>
          <w:t xml:space="preserve">The first option would change the </w:t>
        </w:r>
      </w:ins>
      <w:ins w:id="182" w:author="Jill Boyce" w:date="2020-01-15T14:54:00Z">
        <w:r w:rsidR="00F45D38">
          <w:t xml:space="preserve">per sample </w:t>
        </w:r>
      </w:ins>
      <w:ins w:id="183" w:author="Jill Boyce" w:date="2020-01-15T14:46:00Z">
        <w:r>
          <w:t xml:space="preserve">deblocking </w:t>
        </w:r>
        <w:r w:rsidR="008578EF">
          <w:t>operation</w:t>
        </w:r>
      </w:ins>
      <w:ins w:id="184" w:author="Jill Boyce" w:date="2020-01-15T14:49:00Z">
        <w:r w:rsidR="008578EF">
          <w:t>, which seems undesirable.</w:t>
        </w:r>
      </w:ins>
      <w:ins w:id="185" w:author="Jill Boyce" w:date="2020-01-15T14:53:00Z">
        <w:r w:rsidR="00F45D38">
          <w:t xml:space="preserve"> However, it was commented </w:t>
        </w:r>
        <w:r w:rsidR="00F45D38">
          <w:t>that the palette mode</w:t>
        </w:r>
      </w:ins>
      <w:ins w:id="186" w:author="Jill Boyce" w:date="2020-01-15T15:10:00Z">
        <w:r w:rsidR="00577488">
          <w:t xml:space="preserve"> in the Main 4:4:4 10 profile</w:t>
        </w:r>
      </w:ins>
      <w:ins w:id="187" w:author="Jill Boyce" w:date="2020-01-15T14:53:00Z">
        <w:r w:rsidR="00F45D38">
          <w:t xml:space="preserve"> already requires</w:t>
        </w:r>
      </w:ins>
      <w:ins w:id="188" w:author="Jill Boyce" w:date="2020-01-15T14:54:00Z">
        <w:r w:rsidR="00F45D38">
          <w:t xml:space="preserve"> different per sample operation on the two sides of a deblocking edge.</w:t>
        </w:r>
      </w:ins>
      <w:ins w:id="189" w:author="Jill Boyce" w:date="2020-01-15T15:09:00Z">
        <w:r w:rsidR="00577488">
          <w:t xml:space="preserve"> </w:t>
        </w:r>
      </w:ins>
      <w:ins w:id="190" w:author="Jill Boyce" w:date="2020-01-15T15:20:00Z">
        <w:r w:rsidR="00841C05">
          <w:t>The subjective impact of option 1 is unknown.</w:t>
        </w:r>
      </w:ins>
    </w:p>
    <w:p w14:paraId="6034CB91" w14:textId="77777777" w:rsidR="00577488" w:rsidRDefault="00577488" w:rsidP="00577488">
      <w:pPr>
        <w:rPr>
          <w:ins w:id="191" w:author="Jill Boyce" w:date="2020-01-15T15:16:00Z"/>
        </w:rPr>
      </w:pPr>
      <w:ins w:id="192" w:author="Jill Boyce" w:date="2020-01-15T15:16:00Z">
        <w:r>
          <w:t xml:space="preserve">It was commented that ALF and SAO already require checking the enable status of neighboring subpicture at the boundary. </w:t>
        </w:r>
      </w:ins>
    </w:p>
    <w:p w14:paraId="6C5B941E" w14:textId="42E01960" w:rsidR="00F45D38" w:rsidRDefault="001C6345" w:rsidP="008578EF">
      <w:pPr>
        <w:rPr>
          <w:ins w:id="193" w:author="Jill Boyce" w:date="2020-01-15T15:14:00Z"/>
        </w:rPr>
      </w:pPr>
      <w:ins w:id="194" w:author="Jill Boyce" w:date="2020-01-15T15:02:00Z">
        <w:r>
          <w:t xml:space="preserve">The proposed language for option 2 is </w:t>
        </w:r>
      </w:ins>
      <w:ins w:id="195" w:author="Jill Boyce" w:date="2020-01-15T15:03:00Z">
        <w:r>
          <w:t xml:space="preserve">too vague and would need a more clearly defined process. </w:t>
        </w:r>
      </w:ins>
    </w:p>
    <w:p w14:paraId="41E20F91" w14:textId="5A416DD8" w:rsidR="008578EF" w:rsidRPr="004162E6" w:rsidRDefault="00577488" w:rsidP="00380968">
      <w:ins w:id="196" w:author="Jill Boyce" w:date="2020-01-15T15:16:00Z">
        <w:r w:rsidRPr="00577488">
          <w:rPr>
            <w:highlight w:val="yellow"/>
            <w:rPrChange w:id="197" w:author="Jill Boyce" w:date="2020-01-15T15:16:00Z">
              <w:rPr/>
            </w:rPrChange>
          </w:rPr>
          <w:t>Revisit</w:t>
        </w:r>
        <w:r>
          <w:t xml:space="preserve"> after revised </w:t>
        </w:r>
      </w:ins>
      <w:ins w:id="198" w:author="Jill Boyce" w:date="2020-01-15T15:17:00Z">
        <w:r w:rsidR="00841C05">
          <w:t>text</w:t>
        </w:r>
      </w:ins>
      <w:ins w:id="199" w:author="Jill Boyce" w:date="2020-01-15T15:16:00Z">
        <w:r>
          <w:t xml:space="preserve"> for option 2 is available.</w:t>
        </w:r>
      </w:ins>
    </w:p>
    <w:p w14:paraId="463AD128" w14:textId="77777777" w:rsidR="007328EA" w:rsidRPr="004162E6" w:rsidRDefault="007328EA" w:rsidP="007328EA">
      <w:pPr>
        <w:pStyle w:val="Heading9"/>
        <w:rPr>
          <w:szCs w:val="24"/>
          <w:lang w:val="en-CA"/>
        </w:rPr>
      </w:pPr>
      <w:hyperlink r:id="rId87" w:history="1">
        <w:r w:rsidRPr="004162E6">
          <w:rPr>
            <w:color w:val="0000FF"/>
            <w:szCs w:val="24"/>
            <w:u w:val="single"/>
            <w:lang w:val="en-CA"/>
          </w:rPr>
          <w:t>JVET-</w:t>
        </w:r>
        <w:r w:rsidRPr="004162E6">
          <w:rPr>
            <w:color w:val="0000FF"/>
            <w:szCs w:val="24"/>
            <w:u w:val="single"/>
            <w:lang w:val="en-CA"/>
          </w:rPr>
          <w:t>Q</w:t>
        </w:r>
        <w:r w:rsidRPr="004162E6">
          <w:rPr>
            <w:color w:val="0000FF"/>
            <w:szCs w:val="24"/>
            <w:u w:val="single"/>
            <w:lang w:val="en-CA"/>
          </w:rPr>
          <w:t>0352</w:t>
        </w:r>
      </w:hyperlink>
      <w:r w:rsidRPr="004162E6">
        <w:rPr>
          <w:szCs w:val="24"/>
          <w:lang w:val="en-CA"/>
        </w:rPr>
        <w:t xml:space="preserve"> AHG9/AHG12: </w:t>
      </w:r>
      <w:r>
        <w:rPr>
          <w:szCs w:val="24"/>
          <w:lang w:val="en-CA"/>
        </w:rPr>
        <w:t>O</w:t>
      </w:r>
      <w:r w:rsidRPr="004162E6">
        <w:rPr>
          <w:szCs w:val="24"/>
          <w:lang w:val="en-CA"/>
        </w:rPr>
        <w:t>n subpicture boundary [H. Jang, J. Nam, N. Park, S. Kim, J. Lim (LGE)]</w:t>
      </w:r>
    </w:p>
    <w:p w14:paraId="5976D0E8" w14:textId="77777777" w:rsidR="007328EA" w:rsidRPr="004162E6" w:rsidRDefault="007328EA" w:rsidP="007328EA">
      <w:r w:rsidRPr="004162E6">
        <w:t>Item 1 of this contribution belongs to this category.</w:t>
      </w:r>
    </w:p>
    <w:p w14:paraId="294BD2E1" w14:textId="77777777" w:rsidR="00841C05" w:rsidRDefault="00841C05" w:rsidP="00841C05">
      <w:pPr>
        <w:rPr>
          <w:ins w:id="200" w:author="Jill Boyce" w:date="2020-01-15T15:20:00Z"/>
          <w:szCs w:val="22"/>
          <w:lang w:val="en-CA"/>
        </w:rPr>
      </w:pPr>
      <w:ins w:id="201" w:author="Jill Boyce" w:date="2020-01-15T15:20:00Z">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ins>
    </w:p>
    <w:p w14:paraId="5CE5D834" w14:textId="77777777" w:rsidR="00841C05" w:rsidRPr="000F7A81" w:rsidRDefault="00841C05" w:rsidP="00841C05">
      <w:pPr>
        <w:pStyle w:val="ListParagraph"/>
        <w:numPr>
          <w:ilvl w:val="0"/>
          <w:numId w:val="51"/>
        </w:numPr>
        <w:ind w:leftChars="0"/>
        <w:textAlignment w:val="baseline"/>
        <w:rPr>
          <w:ins w:id="202" w:author="Jill Boyce" w:date="2020-01-15T15:20:00Z"/>
          <w:szCs w:val="22"/>
          <w:lang w:val="en-CA"/>
        </w:rPr>
      </w:pPr>
      <w:proofErr w:type="spellStart"/>
      <w:ins w:id="203" w:author="Jill Boyce" w:date="2020-01-15T15:20:00Z">
        <w:r w:rsidRPr="000F7A81">
          <w:rPr>
            <w:lang w:val="en-CA"/>
          </w:rPr>
          <w:t>loop_filter_across_subpic_enabled_</w:t>
        </w:r>
        <w:proofErr w:type="gramStart"/>
        <w:r w:rsidRPr="000F7A81">
          <w:rPr>
            <w:lang w:val="en-CA"/>
          </w:rPr>
          <w:t>flag</w:t>
        </w:r>
        <w:proofErr w:type="spellEnd"/>
        <w:r w:rsidRPr="000F7A81">
          <w:rPr>
            <w:lang w:val="en-CA"/>
          </w:rPr>
          <w:t>[</w:t>
        </w:r>
        <w:proofErr w:type="gramEnd"/>
        <w:r w:rsidRPr="000F7A81">
          <w:rPr>
            <w:lang w:val="en-CA"/>
          </w:rPr>
          <w:t> </w:t>
        </w:r>
        <w:proofErr w:type="spellStart"/>
        <w:r w:rsidRPr="000F7A81">
          <w:rPr>
            <w:lang w:val="en-CA"/>
          </w:rPr>
          <w:t>i</w:t>
        </w:r>
        <w:proofErr w:type="spellEnd"/>
        <w:r w:rsidRPr="000F7A81">
          <w:rPr>
            <w:lang w:val="en-CA"/>
          </w:rPr>
          <w:t xml:space="preserve"> ] signaling depend on </w:t>
        </w:r>
        <w:proofErr w:type="spellStart"/>
        <w:r w:rsidRPr="000F7A81">
          <w:rPr>
            <w:lang w:val="en-CA"/>
          </w:rPr>
          <w:t>subpic_treated_as_pic_flag</w:t>
        </w:r>
        <w:proofErr w:type="spellEnd"/>
        <w:r w:rsidRPr="000F7A81">
          <w:rPr>
            <w:lang w:val="en-CA"/>
          </w:rPr>
          <w:t>[ </w:t>
        </w:r>
        <w:proofErr w:type="spellStart"/>
        <w:r w:rsidRPr="000F7A81">
          <w:rPr>
            <w:lang w:val="en-CA"/>
          </w:rPr>
          <w:t>i</w:t>
        </w:r>
        <w:proofErr w:type="spellEnd"/>
        <w:r w:rsidRPr="000F7A81">
          <w:rPr>
            <w:lang w:val="en-CA"/>
          </w:rPr>
          <w:t> ]</w:t>
        </w:r>
      </w:ins>
    </w:p>
    <w:p w14:paraId="78A43441" w14:textId="77777777" w:rsidR="00841C05" w:rsidRPr="000F7A81" w:rsidRDefault="00841C05" w:rsidP="00841C05">
      <w:pPr>
        <w:pStyle w:val="ListParagraph"/>
        <w:numPr>
          <w:ilvl w:val="0"/>
          <w:numId w:val="51"/>
        </w:numPr>
        <w:ind w:leftChars="0"/>
        <w:textAlignment w:val="baseline"/>
        <w:rPr>
          <w:ins w:id="204" w:author="Jill Boyce" w:date="2020-01-15T15:20:00Z"/>
          <w:szCs w:val="22"/>
          <w:lang w:val="en-CA"/>
        </w:rPr>
      </w:pPr>
      <w:ins w:id="205" w:author="Jill Boyce" w:date="2020-01-15T15:20:00Z">
        <w:r>
          <w:rPr>
            <w:lang w:val="en-CA"/>
          </w:rPr>
          <w:t>Restrict pixel modification by the deblocking operation of</w:t>
        </w:r>
        <w:r w:rsidRPr="000F7A81">
          <w:rPr>
            <w:lang w:val="en-CA"/>
          </w:rPr>
          <w:t xml:space="preserve"> </w:t>
        </w:r>
        <w:r>
          <w:rPr>
            <w:lang w:val="en-CA"/>
          </w:rPr>
          <w:t>following subpictures</w:t>
        </w:r>
      </w:ins>
    </w:p>
    <w:p w14:paraId="4E759AFF" w14:textId="77777777" w:rsidR="00841C05" w:rsidRDefault="00841C05" w:rsidP="00841C05">
      <w:pPr>
        <w:pStyle w:val="ListParagraph"/>
        <w:numPr>
          <w:ilvl w:val="0"/>
          <w:numId w:val="51"/>
        </w:numPr>
        <w:ind w:leftChars="0"/>
        <w:textAlignment w:val="baseline"/>
        <w:rPr>
          <w:ins w:id="206" w:author="Jill Boyce" w:date="2020-01-15T15:20:00Z"/>
          <w:szCs w:val="22"/>
          <w:lang w:val="en-CA"/>
        </w:rPr>
      </w:pPr>
      <w:ins w:id="207" w:author="Jill Boyce" w:date="2020-01-15T15:20:00Z">
        <w:r>
          <w:rPr>
            <w:szCs w:val="22"/>
            <w:lang w:val="en-CA"/>
          </w:rPr>
          <w:t>R</w:t>
        </w:r>
        <w:r w:rsidRPr="008F0296">
          <w:rPr>
            <w:szCs w:val="22"/>
            <w:lang w:val="en-CA"/>
          </w:rPr>
          <w:t>estrict the motion compensation range within the subpicture except subpicture boundary area where reconstructed pixel</w:t>
        </w:r>
        <w:r>
          <w:rPr>
            <w:szCs w:val="22"/>
            <w:lang w:val="en-CA"/>
          </w:rPr>
          <w:t>s</w:t>
        </w:r>
        <w:r w:rsidRPr="008F0296">
          <w:rPr>
            <w:szCs w:val="22"/>
            <w:lang w:val="en-CA"/>
          </w:rPr>
          <w:t xml:space="preserve"> could </w:t>
        </w:r>
        <w:r>
          <w:rPr>
            <w:szCs w:val="22"/>
            <w:lang w:val="en-CA"/>
          </w:rPr>
          <w:t xml:space="preserve">be </w:t>
        </w:r>
        <w:r w:rsidRPr="008F0296">
          <w:rPr>
            <w:szCs w:val="22"/>
            <w:lang w:val="en-CA"/>
          </w:rPr>
          <w:t>modif</w:t>
        </w:r>
        <w:r>
          <w:rPr>
            <w:szCs w:val="22"/>
            <w:lang w:val="en-CA"/>
          </w:rPr>
          <w:t xml:space="preserve">ied by </w:t>
        </w:r>
        <w:r w:rsidRPr="008F0296">
          <w:rPr>
            <w:szCs w:val="22"/>
            <w:lang w:val="en-CA"/>
          </w:rPr>
          <w:t>in-loop filter.</w:t>
        </w:r>
      </w:ins>
    </w:p>
    <w:p w14:paraId="3E394B45" w14:textId="61A3546B" w:rsidR="007328EA" w:rsidRDefault="00841C05" w:rsidP="007328EA">
      <w:pPr>
        <w:pStyle w:val="BodyText"/>
        <w:rPr>
          <w:ins w:id="208" w:author="Jill Boyce" w:date="2020-01-15T15:24:00Z"/>
        </w:rPr>
      </w:pPr>
      <w:ins w:id="209" w:author="Jill Boyce" w:date="2020-01-15T15:23:00Z">
        <w:r>
          <w:t xml:space="preserve">For method 1, an encoder that creates bitstreams intended for merging could set the values of the syntax elements to avoid the identified problem, without the need to change the syntax. </w:t>
        </w:r>
      </w:ins>
      <w:ins w:id="210" w:author="Jill Boyce" w:date="2020-01-15T15:24:00Z">
        <w:r>
          <w:t>No action.</w:t>
        </w:r>
      </w:ins>
    </w:p>
    <w:p w14:paraId="51EA6762" w14:textId="77777777" w:rsidR="00841C05" w:rsidRPr="004162E6" w:rsidRDefault="00841C05" w:rsidP="007328EA">
      <w:pPr>
        <w:pStyle w:val="BodyText"/>
      </w:pPr>
    </w:p>
    <w:p w14:paraId="37095AA0" w14:textId="77777777" w:rsidR="007328EA" w:rsidRPr="004162E6" w:rsidRDefault="007328EA" w:rsidP="007328EA">
      <w:pPr>
        <w:pStyle w:val="Heading9"/>
        <w:rPr>
          <w:szCs w:val="24"/>
          <w:lang w:val="en-CA"/>
        </w:rPr>
      </w:pPr>
      <w:hyperlink r:id="rId88" w:history="1">
        <w:r w:rsidRPr="004162E6">
          <w:rPr>
            <w:color w:val="0000FF"/>
            <w:szCs w:val="24"/>
            <w:u w:val="single"/>
            <w:lang w:val="en-CA"/>
          </w:rPr>
          <w:t>JVET-Q0475</w:t>
        </w:r>
      </w:hyperlink>
      <w:r w:rsidRPr="004162E6">
        <w:rPr>
          <w:szCs w:val="24"/>
          <w:lang w:val="en-CA"/>
        </w:rPr>
        <w:t xml:space="preserve"> [AHG9/AHG12] On subpicture signaling [Y. He, A. Hamza (</w:t>
      </w:r>
      <w:proofErr w:type="spellStart"/>
      <w:r w:rsidRPr="004162E6">
        <w:rPr>
          <w:szCs w:val="24"/>
          <w:lang w:val="en-CA"/>
        </w:rPr>
        <w:t>InterDigital</w:t>
      </w:r>
      <w:proofErr w:type="spellEnd"/>
      <w:r w:rsidRPr="004162E6">
        <w:rPr>
          <w:szCs w:val="24"/>
          <w:lang w:val="en-CA"/>
        </w:rPr>
        <w:t>)]</w:t>
      </w:r>
    </w:p>
    <w:p w14:paraId="7CE68DAE" w14:textId="36C9C0D8" w:rsidR="007328EA" w:rsidDel="004B4FA5" w:rsidRDefault="007328EA" w:rsidP="00F04367">
      <w:pPr>
        <w:rPr>
          <w:del w:id="211" w:author="Jill Boyce" w:date="2020-01-15T17:15:00Z"/>
        </w:rPr>
      </w:pPr>
      <w:r w:rsidRPr="004162E6">
        <w:t>Item 3 of this contribution belongs to this category.</w:t>
      </w:r>
    </w:p>
    <w:p w14:paraId="74F7E2A7" w14:textId="77777777" w:rsidR="004B4FA5" w:rsidRPr="004162E6" w:rsidRDefault="004B4FA5" w:rsidP="007328EA">
      <w:pPr>
        <w:rPr>
          <w:ins w:id="212" w:author="Jill Boyce" w:date="2020-01-15T17:16:00Z"/>
        </w:rPr>
      </w:pPr>
    </w:p>
    <w:p w14:paraId="33D63915" w14:textId="5CD2E196" w:rsidR="007328EA" w:rsidRPr="004162E6" w:rsidDel="004B4FA5" w:rsidRDefault="007328EA" w:rsidP="007328EA">
      <w:pPr>
        <w:rPr>
          <w:del w:id="213" w:author="Jill Boyce" w:date="2020-01-15T17:15:00Z"/>
        </w:rPr>
      </w:pPr>
    </w:p>
    <w:p w14:paraId="044875BC" w14:textId="7EBDCF13" w:rsidR="007328EA" w:rsidRDefault="00CC1449" w:rsidP="00F04367">
      <w:pPr>
        <w:rPr>
          <w:ins w:id="214" w:author="Jill Boyce" w:date="2020-01-15T16:11:00Z"/>
        </w:rPr>
      </w:pPr>
      <w:proofErr w:type="spellStart"/>
      <w:ins w:id="215" w:author="Jill Boyce" w:date="2020-01-15T15:30:00Z">
        <w:r>
          <w:t>Not</w:t>
        </w:r>
        <w:proofErr w:type="spellEnd"/>
        <w:r>
          <w:t xml:space="preserve"> requested to be presented.</w:t>
        </w:r>
      </w:ins>
    </w:p>
    <w:p w14:paraId="2EF1A513" w14:textId="14DE0EB9" w:rsidR="00D65A54" w:rsidRDefault="00D65A54" w:rsidP="00D65A54">
      <w:pPr>
        <w:pStyle w:val="Heading2"/>
        <w:rPr>
          <w:ins w:id="216" w:author="Jill Boyce" w:date="2020-01-15T16:11:00Z"/>
        </w:rPr>
        <w:pPrChange w:id="217" w:author="Jill Boyce" w:date="2020-01-15T16:13:00Z">
          <w:pPr/>
        </w:pPrChange>
      </w:pPr>
      <w:ins w:id="218" w:author="Jill Boyce" w:date="2020-01-15T16:11:00Z">
        <w:r>
          <w:t>General discussion</w:t>
        </w:r>
      </w:ins>
      <w:ins w:id="219" w:author="Jill Boyce" w:date="2020-01-15T16:13:00Z">
        <w:r>
          <w:t xml:space="preserve"> abo</w:t>
        </w:r>
      </w:ins>
      <w:ins w:id="220" w:author="Jill Boyce" w:date="2020-01-15T16:14:00Z">
        <w:r>
          <w:t xml:space="preserve">ut </w:t>
        </w:r>
        <w:proofErr w:type="spellStart"/>
        <w:r>
          <w:t>subp</w:t>
        </w:r>
      </w:ins>
      <w:ins w:id="221" w:author="Jill Boyce" w:date="2020-01-15T17:22:00Z">
        <w:r w:rsidR="0081248D">
          <w:t>ictures</w:t>
        </w:r>
      </w:ins>
      <w:ins w:id="222" w:author="Jill Boyce" w:date="2020-01-15T16:14:00Z">
        <w:r>
          <w:t>s</w:t>
        </w:r>
      </w:ins>
      <w:proofErr w:type="spellEnd"/>
      <w:ins w:id="223" w:author="Jill Boyce" w:date="2020-01-15T16:11:00Z">
        <w:r>
          <w:t>:</w:t>
        </w:r>
      </w:ins>
    </w:p>
    <w:p w14:paraId="498C8471" w14:textId="3B8CC2A2" w:rsidR="00D65A54" w:rsidRDefault="00D65A54" w:rsidP="00F04367">
      <w:pPr>
        <w:rPr>
          <w:ins w:id="224" w:author="Jill Boyce" w:date="2020-01-15T16:13:00Z"/>
        </w:rPr>
      </w:pPr>
      <w:ins w:id="225" w:author="Jill Boyce" w:date="2020-01-15T16:11:00Z">
        <w:r>
          <w:t xml:space="preserve">It was suggested to have global </w:t>
        </w:r>
      </w:ins>
      <w:ins w:id="226" w:author="Jill Boyce" w:date="2020-01-15T16:20:00Z">
        <w:r w:rsidR="00DB107E">
          <w:t>behavior</w:t>
        </w:r>
      </w:ins>
      <w:ins w:id="227" w:author="Jill Boyce" w:date="2020-01-15T16:11:00Z">
        <w:r>
          <w:t xml:space="preserve"> of </w:t>
        </w:r>
      </w:ins>
      <w:ins w:id="228" w:author="Jill Boyce" w:date="2020-01-15T16:12:00Z">
        <w:r>
          <w:t xml:space="preserve">independent </w:t>
        </w:r>
      </w:ins>
      <w:ins w:id="229" w:author="Jill Boyce" w:date="2020-01-15T16:11:00Z">
        <w:r>
          <w:t>subp</w:t>
        </w:r>
      </w:ins>
      <w:ins w:id="230" w:author="Jill Boyce" w:date="2020-01-15T16:12:00Z">
        <w:r>
          <w:t xml:space="preserve">ictures, rather than </w:t>
        </w:r>
      </w:ins>
      <w:ins w:id="231" w:author="Jill Boyce" w:date="2020-01-15T16:20:00Z">
        <w:r w:rsidR="00DB107E">
          <w:t>behavior</w:t>
        </w:r>
      </w:ins>
      <w:ins w:id="232" w:author="Jill Boyce" w:date="2020-01-15T16:12:00Z">
        <w:r>
          <w:t xml:space="preserve"> per individual subpicture. One option would be a semantic restriction</w:t>
        </w:r>
      </w:ins>
      <w:ins w:id="233" w:author="Jill Boyce" w:date="2020-01-15T16:14:00Z">
        <w:r>
          <w:t xml:space="preserve"> in Main 10 profile</w:t>
        </w:r>
      </w:ins>
      <w:ins w:id="234" w:author="Jill Boyce" w:date="2020-01-15T16:12:00Z">
        <w:r>
          <w:t>, which could be relaxed for other profiles defined in a later version</w:t>
        </w:r>
      </w:ins>
      <w:ins w:id="235" w:author="Jill Boyce" w:date="2020-01-15T16:13:00Z">
        <w:r>
          <w:t>.</w:t>
        </w:r>
      </w:ins>
    </w:p>
    <w:p w14:paraId="6DBF2907" w14:textId="45F41502" w:rsidR="00D65A54" w:rsidRDefault="00D65A54" w:rsidP="00F04367">
      <w:pPr>
        <w:rPr>
          <w:ins w:id="236" w:author="Jill Boyce" w:date="2020-01-15T16:12:00Z"/>
        </w:rPr>
      </w:pPr>
      <w:proofErr w:type="spellStart"/>
      <w:ins w:id="237" w:author="Jill Boyce" w:date="2020-01-15T16:15:00Z">
        <w:r w:rsidRPr="00D65A54">
          <w:rPr>
            <w:highlight w:val="yellow"/>
            <w:rPrChange w:id="238" w:author="Jill Boyce" w:date="2020-01-15T16:16:00Z">
              <w:rPr/>
            </w:rPrChange>
          </w:rPr>
          <w:t>BoG</w:t>
        </w:r>
        <w:proofErr w:type="spellEnd"/>
        <w:r w:rsidRPr="00D65A54">
          <w:rPr>
            <w:highlight w:val="yellow"/>
            <w:rPrChange w:id="239" w:author="Jill Boyce" w:date="2020-01-15T16:16:00Z">
              <w:rPr/>
            </w:rPrChange>
          </w:rPr>
          <w:t xml:space="preserve"> suggests</w:t>
        </w:r>
        <w:r>
          <w:t xml:space="preserve"> track level discussion of </w:t>
        </w:r>
      </w:ins>
      <w:ins w:id="240" w:author="Jill Boyce" w:date="2020-01-15T16:18:00Z">
        <w:r w:rsidR="00032408">
          <w:t>imposing a semantic constraint on</w:t>
        </w:r>
      </w:ins>
      <w:ins w:id="241" w:author="Jill Boyce" w:date="2020-01-15T16:16:00Z">
        <w:r>
          <w:t xml:space="preserve"> </w:t>
        </w:r>
      </w:ins>
      <w:ins w:id="242" w:author="Jill Boyce" w:date="2020-01-15T16:17:00Z">
        <w:r>
          <w:t>behaviors</w:t>
        </w:r>
      </w:ins>
      <w:ins w:id="243" w:author="Jill Boyce" w:date="2020-01-15T16:16:00Z">
        <w:r>
          <w:t xml:space="preserve"> of subpicture</w:t>
        </w:r>
      </w:ins>
      <w:ins w:id="244" w:author="Jill Boyce" w:date="2020-01-15T16:18:00Z">
        <w:r w:rsidR="00032408">
          <w:t>s</w:t>
        </w:r>
      </w:ins>
      <w:ins w:id="245" w:author="Jill Boyce" w:date="2020-01-15T16:19:00Z">
        <w:r w:rsidR="00032408">
          <w:t xml:space="preserve"> (e.g. independent decoding, filtering across bou</w:t>
        </w:r>
      </w:ins>
      <w:ins w:id="246" w:author="Jill Boyce" w:date="2020-01-15T16:20:00Z">
        <w:r w:rsidR="00032408">
          <w:t>ndaries, …)</w:t>
        </w:r>
      </w:ins>
      <w:ins w:id="247" w:author="Jill Boyce" w:date="2020-01-15T16:18:00Z">
        <w:r w:rsidR="00032408">
          <w:t xml:space="preserve"> </w:t>
        </w:r>
      </w:ins>
      <w:ins w:id="248" w:author="Jill Boyce" w:date="2020-01-15T16:19:00Z">
        <w:r w:rsidR="00032408">
          <w:t>to be identical for all subpic</w:t>
        </w:r>
      </w:ins>
      <w:ins w:id="249" w:author="Jill Boyce" w:date="2020-01-15T17:21:00Z">
        <w:r w:rsidR="004B4FA5">
          <w:t>t</w:t>
        </w:r>
      </w:ins>
      <w:ins w:id="250" w:author="Jill Boyce" w:date="2020-01-15T16:19:00Z">
        <w:r w:rsidR="00032408">
          <w:t xml:space="preserve">ures in the sequence </w:t>
        </w:r>
      </w:ins>
      <w:ins w:id="251" w:author="Jill Boyce" w:date="2020-01-15T16:16:00Z">
        <w:r>
          <w:t>for Main 10 profile in version 1</w:t>
        </w:r>
      </w:ins>
      <w:ins w:id="252" w:author="Jill Boyce" w:date="2020-01-15T16:17:00Z">
        <w:r>
          <w:t xml:space="preserve">. </w:t>
        </w:r>
      </w:ins>
    </w:p>
    <w:p w14:paraId="7B3D4688" w14:textId="77777777" w:rsidR="00D65A54" w:rsidRPr="007328EA" w:rsidRDefault="00D65A54" w:rsidP="00F04367"/>
    <w:sectPr w:rsidR="00D65A54" w:rsidRPr="007328EA" w:rsidSect="00247E1E">
      <w:footerReference w:type="default" r:id="rId8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4A2689" w:rsidRDefault="004A2689">
      <w:r>
        <w:separator/>
      </w:r>
    </w:p>
  </w:endnote>
  <w:endnote w:type="continuationSeparator" w:id="0">
    <w:p w14:paraId="12C94343" w14:textId="77777777" w:rsidR="004A2689" w:rsidRDefault="004A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7625F9" w:rsidR="004A2689" w:rsidRPr="00C00DDE" w:rsidRDefault="004A268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5E86">
      <w:rPr>
        <w:rStyle w:val="PageNumber"/>
        <w:noProof/>
      </w:rPr>
      <w:t>2020-01-15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4A2689" w:rsidRDefault="004A2689">
      <w:r>
        <w:separator/>
      </w:r>
    </w:p>
  </w:footnote>
  <w:footnote w:type="continuationSeparator" w:id="0">
    <w:p w14:paraId="70407BD7" w14:textId="77777777" w:rsidR="004A2689" w:rsidRDefault="004A2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46B52"/>
    <w:multiLevelType w:val="hybridMultilevel"/>
    <w:tmpl w:val="918E6BD0"/>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C836DC"/>
    <w:multiLevelType w:val="hybridMultilevel"/>
    <w:tmpl w:val="3E2A27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B5EBB"/>
    <w:multiLevelType w:val="hybridMultilevel"/>
    <w:tmpl w:val="FB602A5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973E6"/>
    <w:multiLevelType w:val="hybridMultilevel"/>
    <w:tmpl w:val="B69E4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77FE6"/>
    <w:multiLevelType w:val="hybridMultilevel"/>
    <w:tmpl w:val="DF64BCFE"/>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72FE1C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B25C36"/>
    <w:multiLevelType w:val="hybridMultilevel"/>
    <w:tmpl w:val="79CA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F0BF5"/>
    <w:multiLevelType w:val="hybridMultilevel"/>
    <w:tmpl w:val="FBD0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D4972"/>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470B3694"/>
    <w:multiLevelType w:val="hybridMultilevel"/>
    <w:tmpl w:val="65E67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2E085C"/>
    <w:multiLevelType w:val="hybridMultilevel"/>
    <w:tmpl w:val="CFBCFCD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AB7705"/>
    <w:multiLevelType w:val="hybridMultilevel"/>
    <w:tmpl w:val="BD40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AA3740"/>
    <w:multiLevelType w:val="hybridMultilevel"/>
    <w:tmpl w:val="95649FD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6C3135"/>
    <w:multiLevelType w:val="hybridMultilevel"/>
    <w:tmpl w:val="4D368D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BAF2FD8"/>
    <w:multiLevelType w:val="hybridMultilevel"/>
    <w:tmpl w:val="9FDC3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5" w15:restartNumberingAfterBreak="0">
    <w:nsid w:val="7F6F13BF"/>
    <w:multiLevelType w:val="hybridMultilevel"/>
    <w:tmpl w:val="D7125404"/>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4"/>
  </w:num>
  <w:num w:numId="4">
    <w:abstractNumId w:val="31"/>
  </w:num>
  <w:num w:numId="5">
    <w:abstractNumId w:val="32"/>
  </w:num>
  <w:num w:numId="6">
    <w:abstractNumId w:val="15"/>
  </w:num>
  <w:num w:numId="7">
    <w:abstractNumId w:val="21"/>
  </w:num>
  <w:num w:numId="8">
    <w:abstractNumId w:val="15"/>
  </w:num>
  <w:num w:numId="9">
    <w:abstractNumId w:val="2"/>
  </w:num>
  <w:num w:numId="10">
    <w:abstractNumId w:val="14"/>
  </w:num>
  <w:num w:numId="11">
    <w:abstractNumId w:val="7"/>
  </w:num>
  <w:num w:numId="12">
    <w:abstractNumId w:val="35"/>
  </w:num>
  <w:num w:numId="13">
    <w:abstractNumId w:val="15"/>
    <w:lvlOverride w:ilvl="0">
      <w:startOverride w:val="16"/>
    </w:lvlOverride>
    <w:lvlOverride w:ilvl="1">
      <w:startOverride w:val="9"/>
    </w:lvlOverride>
    <w:lvlOverride w:ilvl="2">
      <w:startOverride w:val="1"/>
    </w:lvlOverride>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43"/>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0"/>
  </w:num>
  <w:num w:numId="22">
    <w:abstractNumId w:val="25"/>
  </w:num>
  <w:num w:numId="23">
    <w:abstractNumId w:val="17"/>
  </w:num>
  <w:num w:numId="24">
    <w:abstractNumId w:val="4"/>
  </w:num>
  <w:num w:numId="25">
    <w:abstractNumId w:val="24"/>
  </w:num>
  <w:num w:numId="26">
    <w:abstractNumId w:val="18"/>
  </w:num>
  <w:num w:numId="27">
    <w:abstractNumId w:val="39"/>
  </w:num>
  <w:num w:numId="28">
    <w:abstractNumId w:val="3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9"/>
  </w:num>
  <w:num w:numId="33">
    <w:abstractNumId w:val="1"/>
  </w:num>
  <w:num w:numId="34">
    <w:abstractNumId w:val="28"/>
  </w:num>
  <w:num w:numId="35">
    <w:abstractNumId w:val="15"/>
    <w:lvlOverride w:ilvl="0">
      <w:startOverride w:val="3"/>
    </w:lvlOverride>
  </w:num>
  <w:num w:numId="36">
    <w:abstractNumId w:val="13"/>
  </w:num>
  <w:num w:numId="37">
    <w:abstractNumId w:val="10"/>
  </w:num>
  <w:num w:numId="38">
    <w:abstractNumId w:val="22"/>
  </w:num>
  <w:num w:numId="39">
    <w:abstractNumId w:val="8"/>
  </w:num>
  <w:num w:numId="40">
    <w:abstractNumId w:val="12"/>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36"/>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44"/>
  </w:num>
  <w:num w:numId="51">
    <w:abstractNumId w:val="27"/>
  </w:num>
  <w:num w:numId="52">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C6"/>
    <w:rsid w:val="00002544"/>
    <w:rsid w:val="00005497"/>
    <w:rsid w:val="00005571"/>
    <w:rsid w:val="00014B7B"/>
    <w:rsid w:val="000220C3"/>
    <w:rsid w:val="000308A3"/>
    <w:rsid w:val="0003232C"/>
    <w:rsid w:val="00032408"/>
    <w:rsid w:val="00033224"/>
    <w:rsid w:val="00035B4F"/>
    <w:rsid w:val="00036F54"/>
    <w:rsid w:val="0004275E"/>
    <w:rsid w:val="00044824"/>
    <w:rsid w:val="000458BC"/>
    <w:rsid w:val="00045C41"/>
    <w:rsid w:val="00046616"/>
    <w:rsid w:val="00046C03"/>
    <w:rsid w:val="000516AD"/>
    <w:rsid w:val="00052B96"/>
    <w:rsid w:val="00065039"/>
    <w:rsid w:val="000662FE"/>
    <w:rsid w:val="000677DB"/>
    <w:rsid w:val="00075F11"/>
    <w:rsid w:val="000760D4"/>
    <w:rsid w:val="0007614F"/>
    <w:rsid w:val="00081398"/>
    <w:rsid w:val="00086808"/>
    <w:rsid w:val="0009089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D6915"/>
    <w:rsid w:val="000E007C"/>
    <w:rsid w:val="000E00F3"/>
    <w:rsid w:val="000E17B7"/>
    <w:rsid w:val="000E43EB"/>
    <w:rsid w:val="000F158C"/>
    <w:rsid w:val="000F2F06"/>
    <w:rsid w:val="000F5640"/>
    <w:rsid w:val="00102F3D"/>
    <w:rsid w:val="00103D75"/>
    <w:rsid w:val="00114BB2"/>
    <w:rsid w:val="001216BC"/>
    <w:rsid w:val="00124D5F"/>
    <w:rsid w:val="00124E38"/>
    <w:rsid w:val="0012580B"/>
    <w:rsid w:val="00127D61"/>
    <w:rsid w:val="00131F90"/>
    <w:rsid w:val="00133B3B"/>
    <w:rsid w:val="0013458C"/>
    <w:rsid w:val="0013526E"/>
    <w:rsid w:val="00146152"/>
    <w:rsid w:val="00155526"/>
    <w:rsid w:val="00160742"/>
    <w:rsid w:val="00170438"/>
    <w:rsid w:val="0017046E"/>
    <w:rsid w:val="00171371"/>
    <w:rsid w:val="00173C2D"/>
    <w:rsid w:val="00175617"/>
    <w:rsid w:val="00175A24"/>
    <w:rsid w:val="00177113"/>
    <w:rsid w:val="00181E06"/>
    <w:rsid w:val="00187E58"/>
    <w:rsid w:val="00190563"/>
    <w:rsid w:val="00192EB4"/>
    <w:rsid w:val="0019576B"/>
    <w:rsid w:val="00195E6D"/>
    <w:rsid w:val="001974D8"/>
    <w:rsid w:val="001A297E"/>
    <w:rsid w:val="001A368E"/>
    <w:rsid w:val="001A7329"/>
    <w:rsid w:val="001A792F"/>
    <w:rsid w:val="001B096E"/>
    <w:rsid w:val="001B33EF"/>
    <w:rsid w:val="001B4E28"/>
    <w:rsid w:val="001C0160"/>
    <w:rsid w:val="001C3525"/>
    <w:rsid w:val="001C3AFB"/>
    <w:rsid w:val="001C6345"/>
    <w:rsid w:val="001D1BD2"/>
    <w:rsid w:val="001D6529"/>
    <w:rsid w:val="001E0248"/>
    <w:rsid w:val="001E02BE"/>
    <w:rsid w:val="001E19A4"/>
    <w:rsid w:val="001E1B14"/>
    <w:rsid w:val="001E27E6"/>
    <w:rsid w:val="001E3B37"/>
    <w:rsid w:val="001E443C"/>
    <w:rsid w:val="001F1D2E"/>
    <w:rsid w:val="001F2594"/>
    <w:rsid w:val="001F74CC"/>
    <w:rsid w:val="002055A6"/>
    <w:rsid w:val="00206460"/>
    <w:rsid w:val="002069B4"/>
    <w:rsid w:val="00215DFC"/>
    <w:rsid w:val="002173DF"/>
    <w:rsid w:val="00217AA7"/>
    <w:rsid w:val="002212DF"/>
    <w:rsid w:val="00222CD4"/>
    <w:rsid w:val="00225016"/>
    <w:rsid w:val="002253CA"/>
    <w:rsid w:val="002264A6"/>
    <w:rsid w:val="00226869"/>
    <w:rsid w:val="00227BA7"/>
    <w:rsid w:val="0023011C"/>
    <w:rsid w:val="002319E4"/>
    <w:rsid w:val="00233FD5"/>
    <w:rsid w:val="0023600A"/>
    <w:rsid w:val="002363FE"/>
    <w:rsid w:val="002375C1"/>
    <w:rsid w:val="00247E1E"/>
    <w:rsid w:val="002603DD"/>
    <w:rsid w:val="002617D0"/>
    <w:rsid w:val="00263398"/>
    <w:rsid w:val="00263B99"/>
    <w:rsid w:val="002647D8"/>
    <w:rsid w:val="00264D59"/>
    <w:rsid w:val="0026545C"/>
    <w:rsid w:val="00266419"/>
    <w:rsid w:val="00266F06"/>
    <w:rsid w:val="00275BCF"/>
    <w:rsid w:val="00275FF5"/>
    <w:rsid w:val="0027760C"/>
    <w:rsid w:val="00280613"/>
    <w:rsid w:val="00283DD3"/>
    <w:rsid w:val="00291E36"/>
    <w:rsid w:val="00292257"/>
    <w:rsid w:val="002A33E5"/>
    <w:rsid w:val="002A54E0"/>
    <w:rsid w:val="002A6EDA"/>
    <w:rsid w:val="002B1595"/>
    <w:rsid w:val="002B191D"/>
    <w:rsid w:val="002B1E20"/>
    <w:rsid w:val="002B2E83"/>
    <w:rsid w:val="002B4D4C"/>
    <w:rsid w:val="002D0AF6"/>
    <w:rsid w:val="002D1E99"/>
    <w:rsid w:val="002D5BA9"/>
    <w:rsid w:val="002F164D"/>
    <w:rsid w:val="002F4357"/>
    <w:rsid w:val="003021BC"/>
    <w:rsid w:val="00306206"/>
    <w:rsid w:val="00307416"/>
    <w:rsid w:val="0031368A"/>
    <w:rsid w:val="003150CC"/>
    <w:rsid w:val="00316B05"/>
    <w:rsid w:val="00317D85"/>
    <w:rsid w:val="00326413"/>
    <w:rsid w:val="00327C56"/>
    <w:rsid w:val="00330E69"/>
    <w:rsid w:val="003315A1"/>
    <w:rsid w:val="003369DA"/>
    <w:rsid w:val="003373EC"/>
    <w:rsid w:val="00337743"/>
    <w:rsid w:val="00342CBA"/>
    <w:rsid w:val="00342FF4"/>
    <w:rsid w:val="00344E5A"/>
    <w:rsid w:val="003458AA"/>
    <w:rsid w:val="00346148"/>
    <w:rsid w:val="0035241E"/>
    <w:rsid w:val="00356C19"/>
    <w:rsid w:val="0036375C"/>
    <w:rsid w:val="003669EA"/>
    <w:rsid w:val="003706CC"/>
    <w:rsid w:val="003723F0"/>
    <w:rsid w:val="00372672"/>
    <w:rsid w:val="00373C96"/>
    <w:rsid w:val="00377710"/>
    <w:rsid w:val="00380968"/>
    <w:rsid w:val="00395D0E"/>
    <w:rsid w:val="003A1911"/>
    <w:rsid w:val="003A2D8E"/>
    <w:rsid w:val="003A2E79"/>
    <w:rsid w:val="003A7CE6"/>
    <w:rsid w:val="003B760C"/>
    <w:rsid w:val="003B7926"/>
    <w:rsid w:val="003C0498"/>
    <w:rsid w:val="003C20E4"/>
    <w:rsid w:val="003C287B"/>
    <w:rsid w:val="003C5349"/>
    <w:rsid w:val="003C71C7"/>
    <w:rsid w:val="003C7C93"/>
    <w:rsid w:val="003D1C8A"/>
    <w:rsid w:val="003D5B54"/>
    <w:rsid w:val="003D5F6B"/>
    <w:rsid w:val="003D6342"/>
    <w:rsid w:val="003D7516"/>
    <w:rsid w:val="003E315C"/>
    <w:rsid w:val="003E6F90"/>
    <w:rsid w:val="003E73ED"/>
    <w:rsid w:val="003F1D1B"/>
    <w:rsid w:val="003F4123"/>
    <w:rsid w:val="003F5D0F"/>
    <w:rsid w:val="003F7933"/>
    <w:rsid w:val="004015E6"/>
    <w:rsid w:val="00405639"/>
    <w:rsid w:val="00414101"/>
    <w:rsid w:val="00417AA7"/>
    <w:rsid w:val="004219CF"/>
    <w:rsid w:val="004234F0"/>
    <w:rsid w:val="00423C6D"/>
    <w:rsid w:val="00433DDB"/>
    <w:rsid w:val="0043402D"/>
    <w:rsid w:val="00434233"/>
    <w:rsid w:val="00435A29"/>
    <w:rsid w:val="00437619"/>
    <w:rsid w:val="00437652"/>
    <w:rsid w:val="0044119C"/>
    <w:rsid w:val="004418F1"/>
    <w:rsid w:val="00445A4D"/>
    <w:rsid w:val="00456887"/>
    <w:rsid w:val="00463E1F"/>
    <w:rsid w:val="00465A1E"/>
    <w:rsid w:val="004725CE"/>
    <w:rsid w:val="00476F56"/>
    <w:rsid w:val="00487607"/>
    <w:rsid w:val="0049445A"/>
    <w:rsid w:val="00495927"/>
    <w:rsid w:val="004A1D38"/>
    <w:rsid w:val="004A2689"/>
    <w:rsid w:val="004A2A63"/>
    <w:rsid w:val="004B210C"/>
    <w:rsid w:val="004B236A"/>
    <w:rsid w:val="004B27DD"/>
    <w:rsid w:val="004B28B0"/>
    <w:rsid w:val="004B4FA5"/>
    <w:rsid w:val="004B5820"/>
    <w:rsid w:val="004B6170"/>
    <w:rsid w:val="004D405F"/>
    <w:rsid w:val="004D68E9"/>
    <w:rsid w:val="004D7A5B"/>
    <w:rsid w:val="004D7F7B"/>
    <w:rsid w:val="004E035C"/>
    <w:rsid w:val="004E4F4F"/>
    <w:rsid w:val="004E6789"/>
    <w:rsid w:val="004E7585"/>
    <w:rsid w:val="004F02B0"/>
    <w:rsid w:val="004F07EB"/>
    <w:rsid w:val="004F61E3"/>
    <w:rsid w:val="00502E10"/>
    <w:rsid w:val="00503158"/>
    <w:rsid w:val="0050349D"/>
    <w:rsid w:val="00504322"/>
    <w:rsid w:val="00504C20"/>
    <w:rsid w:val="0051015C"/>
    <w:rsid w:val="0051179B"/>
    <w:rsid w:val="00516CF1"/>
    <w:rsid w:val="00531AE9"/>
    <w:rsid w:val="00533D99"/>
    <w:rsid w:val="00534665"/>
    <w:rsid w:val="00536188"/>
    <w:rsid w:val="00540F5A"/>
    <w:rsid w:val="00550A66"/>
    <w:rsid w:val="00551C0B"/>
    <w:rsid w:val="00552128"/>
    <w:rsid w:val="00552F02"/>
    <w:rsid w:val="005566D1"/>
    <w:rsid w:val="0056312E"/>
    <w:rsid w:val="00564092"/>
    <w:rsid w:val="00567EC7"/>
    <w:rsid w:val="00570013"/>
    <w:rsid w:val="00571956"/>
    <w:rsid w:val="00573E19"/>
    <w:rsid w:val="005753EC"/>
    <w:rsid w:val="005771F6"/>
    <w:rsid w:val="00577488"/>
    <w:rsid w:val="00577A32"/>
    <w:rsid w:val="005801A2"/>
    <w:rsid w:val="005864F0"/>
    <w:rsid w:val="005952A5"/>
    <w:rsid w:val="005A0E4F"/>
    <w:rsid w:val="005A33A1"/>
    <w:rsid w:val="005B217D"/>
    <w:rsid w:val="005C10C1"/>
    <w:rsid w:val="005C1471"/>
    <w:rsid w:val="005C2171"/>
    <w:rsid w:val="005C385F"/>
    <w:rsid w:val="005C5C30"/>
    <w:rsid w:val="005C7000"/>
    <w:rsid w:val="005C7C26"/>
    <w:rsid w:val="005D1E53"/>
    <w:rsid w:val="005D356A"/>
    <w:rsid w:val="005D394A"/>
    <w:rsid w:val="005D39AE"/>
    <w:rsid w:val="005D4696"/>
    <w:rsid w:val="005D4CDF"/>
    <w:rsid w:val="005E0178"/>
    <w:rsid w:val="005E09A5"/>
    <w:rsid w:val="005E1AC6"/>
    <w:rsid w:val="005E3F2B"/>
    <w:rsid w:val="005E4772"/>
    <w:rsid w:val="005E4BBF"/>
    <w:rsid w:val="005F67E8"/>
    <w:rsid w:val="005F6F1B"/>
    <w:rsid w:val="00600874"/>
    <w:rsid w:val="00600CE3"/>
    <w:rsid w:val="00605EB2"/>
    <w:rsid w:val="00613ACA"/>
    <w:rsid w:val="00615962"/>
    <w:rsid w:val="00615995"/>
    <w:rsid w:val="00616155"/>
    <w:rsid w:val="0061720F"/>
    <w:rsid w:val="0062175F"/>
    <w:rsid w:val="00621917"/>
    <w:rsid w:val="00624B33"/>
    <w:rsid w:val="00625592"/>
    <w:rsid w:val="0063041A"/>
    <w:rsid w:val="00630AA2"/>
    <w:rsid w:val="0064295B"/>
    <w:rsid w:val="00646707"/>
    <w:rsid w:val="00651E34"/>
    <w:rsid w:val="00657F7E"/>
    <w:rsid w:val="00662E58"/>
    <w:rsid w:val="006637F2"/>
    <w:rsid w:val="006642A5"/>
    <w:rsid w:val="00664DCF"/>
    <w:rsid w:val="006668A1"/>
    <w:rsid w:val="006673F9"/>
    <w:rsid w:val="006714BE"/>
    <w:rsid w:val="00675ACC"/>
    <w:rsid w:val="00675DEA"/>
    <w:rsid w:val="00686202"/>
    <w:rsid w:val="00697758"/>
    <w:rsid w:val="006B0F2C"/>
    <w:rsid w:val="006B186F"/>
    <w:rsid w:val="006B7075"/>
    <w:rsid w:val="006B79F7"/>
    <w:rsid w:val="006C5D39"/>
    <w:rsid w:val="006D6D9B"/>
    <w:rsid w:val="006E2810"/>
    <w:rsid w:val="006E3040"/>
    <w:rsid w:val="006E5417"/>
    <w:rsid w:val="006F0794"/>
    <w:rsid w:val="006F5258"/>
    <w:rsid w:val="006F7528"/>
    <w:rsid w:val="006F7DC2"/>
    <w:rsid w:val="007023DE"/>
    <w:rsid w:val="00702F05"/>
    <w:rsid w:val="007046F5"/>
    <w:rsid w:val="00706210"/>
    <w:rsid w:val="00706E2F"/>
    <w:rsid w:val="00710B6B"/>
    <w:rsid w:val="00712549"/>
    <w:rsid w:val="00712F60"/>
    <w:rsid w:val="007135F7"/>
    <w:rsid w:val="00714631"/>
    <w:rsid w:val="00715E86"/>
    <w:rsid w:val="00720E3B"/>
    <w:rsid w:val="0072548B"/>
    <w:rsid w:val="0072590E"/>
    <w:rsid w:val="00726F41"/>
    <w:rsid w:val="007328EA"/>
    <w:rsid w:val="00733D49"/>
    <w:rsid w:val="0074147E"/>
    <w:rsid w:val="0074234F"/>
    <w:rsid w:val="0074236C"/>
    <w:rsid w:val="0074393F"/>
    <w:rsid w:val="00745F6B"/>
    <w:rsid w:val="00746599"/>
    <w:rsid w:val="0075175B"/>
    <w:rsid w:val="007524AC"/>
    <w:rsid w:val="0075585E"/>
    <w:rsid w:val="007624A1"/>
    <w:rsid w:val="00770571"/>
    <w:rsid w:val="007768FF"/>
    <w:rsid w:val="00776AD2"/>
    <w:rsid w:val="00777FC5"/>
    <w:rsid w:val="00780297"/>
    <w:rsid w:val="007824D3"/>
    <w:rsid w:val="00784F37"/>
    <w:rsid w:val="007851F1"/>
    <w:rsid w:val="00787A02"/>
    <w:rsid w:val="00790632"/>
    <w:rsid w:val="00796EE3"/>
    <w:rsid w:val="007A5FEF"/>
    <w:rsid w:val="007A7D29"/>
    <w:rsid w:val="007A7F24"/>
    <w:rsid w:val="007B0961"/>
    <w:rsid w:val="007B4AB8"/>
    <w:rsid w:val="007B7FD1"/>
    <w:rsid w:val="007C1D2F"/>
    <w:rsid w:val="007C6F3C"/>
    <w:rsid w:val="007D1181"/>
    <w:rsid w:val="007D3AE7"/>
    <w:rsid w:val="007E01A3"/>
    <w:rsid w:val="007F1F8B"/>
    <w:rsid w:val="007F2CA9"/>
    <w:rsid w:val="007F2F03"/>
    <w:rsid w:val="007F3DB3"/>
    <w:rsid w:val="007F4FF2"/>
    <w:rsid w:val="007F6205"/>
    <w:rsid w:val="007F67A1"/>
    <w:rsid w:val="0080776D"/>
    <w:rsid w:val="008100EF"/>
    <w:rsid w:val="0081058E"/>
    <w:rsid w:val="0081158F"/>
    <w:rsid w:val="008116BA"/>
    <w:rsid w:val="00811C05"/>
    <w:rsid w:val="0081248D"/>
    <w:rsid w:val="00813101"/>
    <w:rsid w:val="00814035"/>
    <w:rsid w:val="00815C65"/>
    <w:rsid w:val="008160CB"/>
    <w:rsid w:val="008206C8"/>
    <w:rsid w:val="00823A1D"/>
    <w:rsid w:val="00824CCE"/>
    <w:rsid w:val="00841C05"/>
    <w:rsid w:val="00844A4C"/>
    <w:rsid w:val="00850D8E"/>
    <w:rsid w:val="00857402"/>
    <w:rsid w:val="008578EF"/>
    <w:rsid w:val="00857E11"/>
    <w:rsid w:val="0086387C"/>
    <w:rsid w:val="00864CE7"/>
    <w:rsid w:val="008650CD"/>
    <w:rsid w:val="00867A3A"/>
    <w:rsid w:val="0087233C"/>
    <w:rsid w:val="00874A6C"/>
    <w:rsid w:val="00875CDF"/>
    <w:rsid w:val="0087685F"/>
    <w:rsid w:val="00876C65"/>
    <w:rsid w:val="008812CB"/>
    <w:rsid w:val="00882B45"/>
    <w:rsid w:val="00882F72"/>
    <w:rsid w:val="008916AB"/>
    <w:rsid w:val="00896A78"/>
    <w:rsid w:val="008A0D36"/>
    <w:rsid w:val="008A0E35"/>
    <w:rsid w:val="008A26B2"/>
    <w:rsid w:val="008A4322"/>
    <w:rsid w:val="008A4B4C"/>
    <w:rsid w:val="008B3960"/>
    <w:rsid w:val="008C239F"/>
    <w:rsid w:val="008C6AA6"/>
    <w:rsid w:val="008C6F38"/>
    <w:rsid w:val="008C6FE0"/>
    <w:rsid w:val="008D3761"/>
    <w:rsid w:val="008D3FA4"/>
    <w:rsid w:val="008D51E5"/>
    <w:rsid w:val="008D5211"/>
    <w:rsid w:val="008E15C5"/>
    <w:rsid w:val="008E480C"/>
    <w:rsid w:val="008E69FF"/>
    <w:rsid w:val="008F2520"/>
    <w:rsid w:val="008F619A"/>
    <w:rsid w:val="00907703"/>
    <w:rsid w:val="00907757"/>
    <w:rsid w:val="0091256A"/>
    <w:rsid w:val="009161E0"/>
    <w:rsid w:val="009177E2"/>
    <w:rsid w:val="00917965"/>
    <w:rsid w:val="009203C3"/>
    <w:rsid w:val="009212B0"/>
    <w:rsid w:val="00921FA1"/>
    <w:rsid w:val="009234A5"/>
    <w:rsid w:val="00927241"/>
    <w:rsid w:val="00933453"/>
    <w:rsid w:val="009336F7"/>
    <w:rsid w:val="0093636C"/>
    <w:rsid w:val="009374A7"/>
    <w:rsid w:val="00942A67"/>
    <w:rsid w:val="0094420D"/>
    <w:rsid w:val="00950F5C"/>
    <w:rsid w:val="00955153"/>
    <w:rsid w:val="00955F6D"/>
    <w:rsid w:val="00956D4C"/>
    <w:rsid w:val="00963191"/>
    <w:rsid w:val="00963AC9"/>
    <w:rsid w:val="00966B8B"/>
    <w:rsid w:val="0097602F"/>
    <w:rsid w:val="00976FB2"/>
    <w:rsid w:val="0097772B"/>
    <w:rsid w:val="00977C16"/>
    <w:rsid w:val="00984CAF"/>
    <w:rsid w:val="0098551D"/>
    <w:rsid w:val="00985D8A"/>
    <w:rsid w:val="00985DCB"/>
    <w:rsid w:val="0099518F"/>
    <w:rsid w:val="009A0FAF"/>
    <w:rsid w:val="009A30D9"/>
    <w:rsid w:val="009A523D"/>
    <w:rsid w:val="009B02A1"/>
    <w:rsid w:val="009B19B8"/>
    <w:rsid w:val="009B3361"/>
    <w:rsid w:val="009B448F"/>
    <w:rsid w:val="009B7048"/>
    <w:rsid w:val="009B7F3F"/>
    <w:rsid w:val="009C5CE3"/>
    <w:rsid w:val="009D252D"/>
    <w:rsid w:val="009D3A95"/>
    <w:rsid w:val="009D63E0"/>
    <w:rsid w:val="009D7CE6"/>
    <w:rsid w:val="009E3324"/>
    <w:rsid w:val="009E448E"/>
    <w:rsid w:val="009E7CEE"/>
    <w:rsid w:val="009F126C"/>
    <w:rsid w:val="009F1284"/>
    <w:rsid w:val="009F2444"/>
    <w:rsid w:val="009F496B"/>
    <w:rsid w:val="00A00DEC"/>
    <w:rsid w:val="00A01137"/>
    <w:rsid w:val="00A01439"/>
    <w:rsid w:val="00A0282F"/>
    <w:rsid w:val="00A02E61"/>
    <w:rsid w:val="00A05CFF"/>
    <w:rsid w:val="00A05FE4"/>
    <w:rsid w:val="00A06B90"/>
    <w:rsid w:val="00A0716C"/>
    <w:rsid w:val="00A13048"/>
    <w:rsid w:val="00A13465"/>
    <w:rsid w:val="00A2017B"/>
    <w:rsid w:val="00A208A9"/>
    <w:rsid w:val="00A22361"/>
    <w:rsid w:val="00A23479"/>
    <w:rsid w:val="00A26E78"/>
    <w:rsid w:val="00A31076"/>
    <w:rsid w:val="00A37321"/>
    <w:rsid w:val="00A41044"/>
    <w:rsid w:val="00A4150F"/>
    <w:rsid w:val="00A445C7"/>
    <w:rsid w:val="00A46843"/>
    <w:rsid w:val="00A557F5"/>
    <w:rsid w:val="00A5620D"/>
    <w:rsid w:val="00A56B97"/>
    <w:rsid w:val="00A60850"/>
    <w:rsid w:val="00A6093D"/>
    <w:rsid w:val="00A67DD1"/>
    <w:rsid w:val="00A74BCE"/>
    <w:rsid w:val="00A767DC"/>
    <w:rsid w:val="00A76A6D"/>
    <w:rsid w:val="00A83253"/>
    <w:rsid w:val="00A86D13"/>
    <w:rsid w:val="00A86FBB"/>
    <w:rsid w:val="00A95570"/>
    <w:rsid w:val="00AA6E84"/>
    <w:rsid w:val="00AB1A1C"/>
    <w:rsid w:val="00AC417C"/>
    <w:rsid w:val="00AC52D7"/>
    <w:rsid w:val="00AD05A8"/>
    <w:rsid w:val="00AD1068"/>
    <w:rsid w:val="00AD297E"/>
    <w:rsid w:val="00AD5A11"/>
    <w:rsid w:val="00AE341B"/>
    <w:rsid w:val="00AF2E84"/>
    <w:rsid w:val="00AF35D8"/>
    <w:rsid w:val="00AF36C9"/>
    <w:rsid w:val="00AF7F75"/>
    <w:rsid w:val="00B01905"/>
    <w:rsid w:val="00B07CA7"/>
    <w:rsid w:val="00B1279A"/>
    <w:rsid w:val="00B13C86"/>
    <w:rsid w:val="00B15F28"/>
    <w:rsid w:val="00B17776"/>
    <w:rsid w:val="00B26574"/>
    <w:rsid w:val="00B33A21"/>
    <w:rsid w:val="00B3640F"/>
    <w:rsid w:val="00B366F9"/>
    <w:rsid w:val="00B37016"/>
    <w:rsid w:val="00B4194A"/>
    <w:rsid w:val="00B42B09"/>
    <w:rsid w:val="00B42C31"/>
    <w:rsid w:val="00B437E8"/>
    <w:rsid w:val="00B47DE5"/>
    <w:rsid w:val="00B51083"/>
    <w:rsid w:val="00B5222E"/>
    <w:rsid w:val="00B53179"/>
    <w:rsid w:val="00B546AF"/>
    <w:rsid w:val="00B57A23"/>
    <w:rsid w:val="00B57DF5"/>
    <w:rsid w:val="00B600CD"/>
    <w:rsid w:val="00B61C96"/>
    <w:rsid w:val="00B61E19"/>
    <w:rsid w:val="00B72A33"/>
    <w:rsid w:val="00B73A2A"/>
    <w:rsid w:val="00B742CD"/>
    <w:rsid w:val="00B75A51"/>
    <w:rsid w:val="00B76FBA"/>
    <w:rsid w:val="00B7770F"/>
    <w:rsid w:val="00B827C6"/>
    <w:rsid w:val="00B8603F"/>
    <w:rsid w:val="00B93444"/>
    <w:rsid w:val="00B94B06"/>
    <w:rsid w:val="00B94C28"/>
    <w:rsid w:val="00B95B6C"/>
    <w:rsid w:val="00B97BD0"/>
    <w:rsid w:val="00BA4937"/>
    <w:rsid w:val="00BB69FA"/>
    <w:rsid w:val="00BC10BA"/>
    <w:rsid w:val="00BC1BAC"/>
    <w:rsid w:val="00BC5AFD"/>
    <w:rsid w:val="00BD437C"/>
    <w:rsid w:val="00BE7C7A"/>
    <w:rsid w:val="00BF1275"/>
    <w:rsid w:val="00BF1E95"/>
    <w:rsid w:val="00C00DDE"/>
    <w:rsid w:val="00C01BF7"/>
    <w:rsid w:val="00C038CD"/>
    <w:rsid w:val="00C04A7D"/>
    <w:rsid w:val="00C04B23"/>
    <w:rsid w:val="00C04F43"/>
    <w:rsid w:val="00C05612"/>
    <w:rsid w:val="00C05DDE"/>
    <w:rsid w:val="00C0609D"/>
    <w:rsid w:val="00C115AB"/>
    <w:rsid w:val="00C23D31"/>
    <w:rsid w:val="00C26CCB"/>
    <w:rsid w:val="00C30249"/>
    <w:rsid w:val="00C31BCC"/>
    <w:rsid w:val="00C35D23"/>
    <w:rsid w:val="00C3723B"/>
    <w:rsid w:val="00C41D2C"/>
    <w:rsid w:val="00C42466"/>
    <w:rsid w:val="00C52831"/>
    <w:rsid w:val="00C5560D"/>
    <w:rsid w:val="00C569EE"/>
    <w:rsid w:val="00C606C9"/>
    <w:rsid w:val="00C630A6"/>
    <w:rsid w:val="00C66B70"/>
    <w:rsid w:val="00C729CA"/>
    <w:rsid w:val="00C80288"/>
    <w:rsid w:val="00C802E5"/>
    <w:rsid w:val="00C82E97"/>
    <w:rsid w:val="00C84003"/>
    <w:rsid w:val="00C8604E"/>
    <w:rsid w:val="00C90650"/>
    <w:rsid w:val="00C90B85"/>
    <w:rsid w:val="00C97D78"/>
    <w:rsid w:val="00CA28F8"/>
    <w:rsid w:val="00CB3F44"/>
    <w:rsid w:val="00CB5B13"/>
    <w:rsid w:val="00CB6759"/>
    <w:rsid w:val="00CB68EE"/>
    <w:rsid w:val="00CB6E13"/>
    <w:rsid w:val="00CB76BB"/>
    <w:rsid w:val="00CC1449"/>
    <w:rsid w:val="00CC2AAE"/>
    <w:rsid w:val="00CC3495"/>
    <w:rsid w:val="00CC5A42"/>
    <w:rsid w:val="00CD0EAB"/>
    <w:rsid w:val="00CD26CE"/>
    <w:rsid w:val="00CE5E02"/>
    <w:rsid w:val="00CF34DB"/>
    <w:rsid w:val="00CF3917"/>
    <w:rsid w:val="00CF558F"/>
    <w:rsid w:val="00D010C0"/>
    <w:rsid w:val="00D073E2"/>
    <w:rsid w:val="00D12C10"/>
    <w:rsid w:val="00D1555A"/>
    <w:rsid w:val="00D22088"/>
    <w:rsid w:val="00D30F3C"/>
    <w:rsid w:val="00D32986"/>
    <w:rsid w:val="00D436E1"/>
    <w:rsid w:val="00D446EC"/>
    <w:rsid w:val="00D46F96"/>
    <w:rsid w:val="00D51659"/>
    <w:rsid w:val="00D51BF0"/>
    <w:rsid w:val="00D531DB"/>
    <w:rsid w:val="00D55942"/>
    <w:rsid w:val="00D63304"/>
    <w:rsid w:val="00D635C6"/>
    <w:rsid w:val="00D6527B"/>
    <w:rsid w:val="00D65A54"/>
    <w:rsid w:val="00D668C3"/>
    <w:rsid w:val="00D74A77"/>
    <w:rsid w:val="00D76961"/>
    <w:rsid w:val="00D807BF"/>
    <w:rsid w:val="00D81B07"/>
    <w:rsid w:val="00D82FCC"/>
    <w:rsid w:val="00D878C5"/>
    <w:rsid w:val="00D901AD"/>
    <w:rsid w:val="00D91170"/>
    <w:rsid w:val="00D929FA"/>
    <w:rsid w:val="00D92C4F"/>
    <w:rsid w:val="00D9365B"/>
    <w:rsid w:val="00D94751"/>
    <w:rsid w:val="00D95360"/>
    <w:rsid w:val="00DA17FC"/>
    <w:rsid w:val="00DA1F25"/>
    <w:rsid w:val="00DA7887"/>
    <w:rsid w:val="00DB107E"/>
    <w:rsid w:val="00DB2C26"/>
    <w:rsid w:val="00DC01BC"/>
    <w:rsid w:val="00DC03F6"/>
    <w:rsid w:val="00DC32A9"/>
    <w:rsid w:val="00DD02F4"/>
    <w:rsid w:val="00DD6622"/>
    <w:rsid w:val="00DD7D16"/>
    <w:rsid w:val="00DE1C7C"/>
    <w:rsid w:val="00DE6B43"/>
    <w:rsid w:val="00DF2B33"/>
    <w:rsid w:val="00DF4A14"/>
    <w:rsid w:val="00E01B34"/>
    <w:rsid w:val="00E11923"/>
    <w:rsid w:val="00E169BB"/>
    <w:rsid w:val="00E26282"/>
    <w:rsid w:val="00E262D4"/>
    <w:rsid w:val="00E26E5D"/>
    <w:rsid w:val="00E334B3"/>
    <w:rsid w:val="00E36250"/>
    <w:rsid w:val="00E37B16"/>
    <w:rsid w:val="00E415D8"/>
    <w:rsid w:val="00E41DD0"/>
    <w:rsid w:val="00E436C3"/>
    <w:rsid w:val="00E45138"/>
    <w:rsid w:val="00E4580B"/>
    <w:rsid w:val="00E47F2D"/>
    <w:rsid w:val="00E52E9C"/>
    <w:rsid w:val="00E54511"/>
    <w:rsid w:val="00E60EDC"/>
    <w:rsid w:val="00E61DAC"/>
    <w:rsid w:val="00E717ED"/>
    <w:rsid w:val="00E72B80"/>
    <w:rsid w:val="00E75FE3"/>
    <w:rsid w:val="00E76E98"/>
    <w:rsid w:val="00E82181"/>
    <w:rsid w:val="00E83CE5"/>
    <w:rsid w:val="00E86C4C"/>
    <w:rsid w:val="00E87DEC"/>
    <w:rsid w:val="00E907A3"/>
    <w:rsid w:val="00E90D17"/>
    <w:rsid w:val="00E92426"/>
    <w:rsid w:val="00E932B5"/>
    <w:rsid w:val="00E94C15"/>
    <w:rsid w:val="00EA5AE0"/>
    <w:rsid w:val="00EB56E1"/>
    <w:rsid w:val="00EB5EC7"/>
    <w:rsid w:val="00EB72EE"/>
    <w:rsid w:val="00EB7A1D"/>
    <w:rsid w:val="00EB7AB1"/>
    <w:rsid w:val="00EC24F3"/>
    <w:rsid w:val="00EC32BD"/>
    <w:rsid w:val="00ED3F1D"/>
    <w:rsid w:val="00EE47E3"/>
    <w:rsid w:val="00EE6227"/>
    <w:rsid w:val="00EE7CD8"/>
    <w:rsid w:val="00EF37F6"/>
    <w:rsid w:val="00EF48CC"/>
    <w:rsid w:val="00EF536A"/>
    <w:rsid w:val="00EF6539"/>
    <w:rsid w:val="00EF7F98"/>
    <w:rsid w:val="00F00801"/>
    <w:rsid w:val="00F04367"/>
    <w:rsid w:val="00F11B9F"/>
    <w:rsid w:val="00F15FAE"/>
    <w:rsid w:val="00F22C99"/>
    <w:rsid w:val="00F22E95"/>
    <w:rsid w:val="00F2488D"/>
    <w:rsid w:val="00F32C74"/>
    <w:rsid w:val="00F363E2"/>
    <w:rsid w:val="00F40F35"/>
    <w:rsid w:val="00F45D38"/>
    <w:rsid w:val="00F52CB9"/>
    <w:rsid w:val="00F5454C"/>
    <w:rsid w:val="00F601A0"/>
    <w:rsid w:val="00F616A7"/>
    <w:rsid w:val="00F64049"/>
    <w:rsid w:val="00F704D5"/>
    <w:rsid w:val="00F70EDF"/>
    <w:rsid w:val="00F712E9"/>
    <w:rsid w:val="00F73032"/>
    <w:rsid w:val="00F763FE"/>
    <w:rsid w:val="00F848FC"/>
    <w:rsid w:val="00F86F9B"/>
    <w:rsid w:val="00F906F6"/>
    <w:rsid w:val="00F9282A"/>
    <w:rsid w:val="00F93FD3"/>
    <w:rsid w:val="00F951D9"/>
    <w:rsid w:val="00F96BAD"/>
    <w:rsid w:val="00FA139D"/>
    <w:rsid w:val="00FA24B7"/>
    <w:rsid w:val="00FA4133"/>
    <w:rsid w:val="00FA60F5"/>
    <w:rsid w:val="00FB0E84"/>
    <w:rsid w:val="00FB339C"/>
    <w:rsid w:val="00FC2405"/>
    <w:rsid w:val="00FD01C2"/>
    <w:rsid w:val="00FE595C"/>
    <w:rsid w:val="00FE59E7"/>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 w:type="paragraph" w:styleId="NoSpacing">
    <w:name w:val="No Spacing"/>
    <w:uiPriority w:val="1"/>
    <w:qFormat/>
    <w:rsid w:val="008812C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pPr>
    <w:rPr>
      <w:rFonts w:eastAsiaTheme="minorEastAsia"/>
      <w:sz w:val="22"/>
    </w:rPr>
  </w:style>
  <w:style w:type="character" w:styleId="CommentReference">
    <w:name w:val="annotation reference"/>
    <w:rsid w:val="00850D8E"/>
    <w:rPr>
      <w:sz w:val="18"/>
      <w:szCs w:val="18"/>
    </w:rPr>
  </w:style>
  <w:style w:type="paragraph" w:styleId="CommentText">
    <w:name w:val="annotation text"/>
    <w:basedOn w:val="Normal"/>
    <w:link w:val="CommentTextChar"/>
    <w:rsid w:val="00850D8E"/>
    <w:pPr>
      <w:jc w:val="left"/>
      <w:textAlignment w:val="baseline"/>
    </w:pPr>
    <w:rPr>
      <w:rFonts w:eastAsia="Yu Mincho"/>
    </w:rPr>
  </w:style>
  <w:style w:type="character" w:customStyle="1" w:styleId="CommentTextChar">
    <w:name w:val="Comment Text Char"/>
    <w:basedOn w:val="DefaultParagraphFont"/>
    <w:link w:val="CommentText"/>
    <w:rsid w:val="00850D8E"/>
    <w:rPr>
      <w:rFonts w:eastAsia="Yu Minch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1273387">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427043946">
      <w:bodyDiv w:val="1"/>
      <w:marLeft w:val="0"/>
      <w:marRight w:val="0"/>
      <w:marTop w:val="0"/>
      <w:marBottom w:val="0"/>
      <w:divBdr>
        <w:top w:val="none" w:sz="0" w:space="0" w:color="auto"/>
        <w:left w:val="none" w:sz="0" w:space="0" w:color="auto"/>
        <w:bottom w:val="none" w:sz="0" w:space="0" w:color="auto"/>
        <w:right w:val="none" w:sz="0" w:space="0" w:color="auto"/>
      </w:divBdr>
    </w:div>
    <w:div w:id="474419655">
      <w:bodyDiv w:val="1"/>
      <w:marLeft w:val="0"/>
      <w:marRight w:val="0"/>
      <w:marTop w:val="0"/>
      <w:marBottom w:val="0"/>
      <w:divBdr>
        <w:top w:val="none" w:sz="0" w:space="0" w:color="auto"/>
        <w:left w:val="none" w:sz="0" w:space="0" w:color="auto"/>
        <w:bottom w:val="none" w:sz="0" w:space="0" w:color="auto"/>
        <w:right w:val="none" w:sz="0" w:space="0" w:color="auto"/>
      </w:divBdr>
    </w:div>
    <w:div w:id="644235427">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76199573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58860604">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889413842">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944266333">
      <w:bodyDiv w:val="1"/>
      <w:marLeft w:val="0"/>
      <w:marRight w:val="0"/>
      <w:marTop w:val="0"/>
      <w:marBottom w:val="0"/>
      <w:divBdr>
        <w:top w:val="none" w:sz="0" w:space="0" w:color="auto"/>
        <w:left w:val="none" w:sz="0" w:space="0" w:color="auto"/>
        <w:bottom w:val="none" w:sz="0" w:space="0" w:color="auto"/>
        <w:right w:val="none" w:sz="0" w:space="0" w:color="auto"/>
      </w:divBdr>
    </w:div>
    <w:div w:id="1132747345">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304845873">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691950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2550">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 w:id="1990090830">
      <w:bodyDiv w:val="1"/>
      <w:marLeft w:val="0"/>
      <w:marRight w:val="0"/>
      <w:marTop w:val="0"/>
      <w:marBottom w:val="0"/>
      <w:divBdr>
        <w:top w:val="none" w:sz="0" w:space="0" w:color="auto"/>
        <w:left w:val="none" w:sz="0" w:space="0" w:color="auto"/>
        <w:bottom w:val="none" w:sz="0" w:space="0" w:color="auto"/>
        <w:right w:val="none" w:sz="0" w:space="0" w:color="auto"/>
      </w:divBdr>
    </w:div>
    <w:div w:id="2066299296">
      <w:bodyDiv w:val="1"/>
      <w:marLeft w:val="0"/>
      <w:marRight w:val="0"/>
      <w:marTop w:val="0"/>
      <w:marBottom w:val="0"/>
      <w:divBdr>
        <w:top w:val="none" w:sz="0" w:space="0" w:color="auto"/>
        <w:left w:val="none" w:sz="0" w:space="0" w:color="auto"/>
        <w:bottom w:val="none" w:sz="0" w:space="0" w:color="auto"/>
        <w:right w:val="none" w:sz="0" w:space="0" w:color="auto"/>
      </w:divBdr>
    </w:div>
    <w:div w:id="207828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57" TargetMode="External"/><Relationship Id="rId39" Type="http://schemas.openxmlformats.org/officeDocument/2006/relationships/hyperlink" Target="http://phenix.it-sudparis.eu/jvet/doc_end_user/current_document.php?id=9241"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063" TargetMode="External"/><Relationship Id="rId42" Type="http://schemas.openxmlformats.org/officeDocument/2006/relationships/hyperlink" Target="http://phenix.it-sudparis.eu/jvet/doc_end_user/current_document.php?id=9169" TargetMode="External"/><Relationship Id="rId47" Type="http://schemas.openxmlformats.org/officeDocument/2006/relationships/hyperlink" Target="http://phenix.it-sudparis.eu/jvet/doc_end_user/current_document.php?id=8870" TargetMode="External"/><Relationship Id="rId50" Type="http://schemas.openxmlformats.org/officeDocument/2006/relationships/hyperlink" Target="http://phenix.it-sudparis.eu/jvet/doc_end_user/current_document.php?id=9180" TargetMode="External"/><Relationship Id="rId55" Type="http://schemas.openxmlformats.org/officeDocument/2006/relationships/hyperlink" Target="http://phenix.it-sudparis.eu/jvet/doc_end_user/current_document.php?id=9090" TargetMode="External"/><Relationship Id="rId63" Type="http://schemas.openxmlformats.org/officeDocument/2006/relationships/hyperlink" Target="http://phenix.it-sudparis.eu/jvet/doc_end_user/current_document.php?id=9224" TargetMode="External"/><Relationship Id="rId68" Type="http://schemas.openxmlformats.org/officeDocument/2006/relationships/hyperlink" Target="http://phenix.it-sudparis.eu/jvet/doc_end_user/current_document.php?id=9058" TargetMode="External"/><Relationship Id="rId76" Type="http://schemas.openxmlformats.org/officeDocument/2006/relationships/hyperlink" Target="http://phenix.it-sudparis.eu/jvet/doc_end_user/current_document.php?id=9234" TargetMode="External"/><Relationship Id="rId84" Type="http://schemas.openxmlformats.org/officeDocument/2006/relationships/hyperlink" Target="http://phenix.it-sudparis.eu/jvet/doc_end_user/current_document.php?id=9030" TargetMode="External"/><Relationship Id="rId89"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phenix.it-sudparis.eu/jvet/doc_end_user/current_document.php?id=9204"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9" Type="http://schemas.openxmlformats.org/officeDocument/2006/relationships/hyperlink" Target="http://phenix.it-sudparis.eu/jvet/doc_end_user/current_document.php?id=9156" TargetMode="External"/><Relationship Id="rId11" Type="http://schemas.openxmlformats.org/officeDocument/2006/relationships/image" Target="media/image2.png"/><Relationship Id="rId24" Type="http://schemas.openxmlformats.org/officeDocument/2006/relationships/hyperlink" Target="http://phenix.it-sudparis.eu/jvet/doc_end_user/current_document.php?id=9440" TargetMode="External"/><Relationship Id="rId32" Type="http://schemas.openxmlformats.org/officeDocument/2006/relationships/hyperlink" Target="http://phenix.it-sudparis.eu/jvet/doc_end_user/current_document.php?id=8959" TargetMode="External"/><Relationship Id="rId37" Type="http://schemas.openxmlformats.org/officeDocument/2006/relationships/hyperlink" Target="http://phenix.it-sudparis.eu/jvet/doc_end_user/current_document.php?id=9610" TargetMode="External"/><Relationship Id="rId40" Type="http://schemas.openxmlformats.org/officeDocument/2006/relationships/hyperlink" Target="http://phenix.it-sudparis.eu/jvet/doc_end_user/current_document.php?id=9037" TargetMode="External"/><Relationship Id="rId45" Type="http://schemas.openxmlformats.org/officeDocument/2006/relationships/hyperlink" Target="http://phenix.it-sudparis.eu/jvet/doc_end_user/current_document.php?id=9227" TargetMode="External"/><Relationship Id="rId53" Type="http://schemas.openxmlformats.org/officeDocument/2006/relationships/hyperlink" Target="http://phenix.it-sudparis.eu/jvet/doc_end_user/current_document.php?id=8977" TargetMode="External"/><Relationship Id="rId58" Type="http://schemas.openxmlformats.org/officeDocument/2006/relationships/hyperlink" Target="http://phenix.it-sudparis.eu/jvet/doc_end_user/current_document.php?id=8998" TargetMode="External"/><Relationship Id="rId66" Type="http://schemas.openxmlformats.org/officeDocument/2006/relationships/hyperlink" Target="http://phenix.it-sudparis.eu/jvet/doc_end_user/current_document.php?id=9308" TargetMode="External"/><Relationship Id="rId74" Type="http://schemas.openxmlformats.org/officeDocument/2006/relationships/hyperlink" Target="http://phenix.it-sudparis.eu/jvet/doc_end_user/current_document.php?id=9229" TargetMode="External"/><Relationship Id="rId79" Type="http://schemas.openxmlformats.org/officeDocument/2006/relationships/hyperlink" Target="http://phenix.it-sudparis.eu/jvet/doc_end_user/current_document.php?id=9269" TargetMode="External"/><Relationship Id="rId87" Type="http://schemas.openxmlformats.org/officeDocument/2006/relationships/hyperlink" Target="http://phenix.it-sudparis.eu/jvet/doc_end_user/current_document.php?id=9177" TargetMode="External"/><Relationship Id="rId5" Type="http://schemas.openxmlformats.org/officeDocument/2006/relationships/styles" Target="styles.xml"/><Relationship Id="rId61" Type="http://schemas.openxmlformats.org/officeDocument/2006/relationships/hyperlink" Target="http://phenix.it-sudparis.eu/jvet/doc_end_user/current_document.php?id=9110" TargetMode="External"/><Relationship Id="rId82" Type="http://schemas.openxmlformats.org/officeDocument/2006/relationships/hyperlink" Target="http://phenix.it-sudparis.eu/jvet/doc_end_user/current_document.php?id=9315" TargetMode="External"/><Relationship Id="rId90" Type="http://schemas.openxmlformats.org/officeDocument/2006/relationships/fontTable" Target="fontTable.xml"/><Relationship Id="rId19" Type="http://schemas.openxmlformats.org/officeDocument/2006/relationships/hyperlink" Target="http://phenix.it-sudparis.eu/jvet/doc_end_user/current_document.php?id=9185" TargetMode="Externa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061" TargetMode="External"/><Relationship Id="rId30" Type="http://schemas.openxmlformats.org/officeDocument/2006/relationships/hyperlink" Target="http://phenix.it-sudparis.eu/jvet/doc_end_user/current_document.php?id=9158" TargetMode="External"/><Relationship Id="rId35" Type="http://schemas.openxmlformats.org/officeDocument/2006/relationships/hyperlink" Target="http://phenix.it-sudparis.eu/jvet/doc_end_user/current_document.php?id=9141" TargetMode="External"/><Relationship Id="rId43" Type="http://schemas.openxmlformats.org/officeDocument/2006/relationships/hyperlink" Target="http://phenix.it-sudparis.eu/jvet/doc_end_user/current_document.php?id=9228" TargetMode="External"/><Relationship Id="rId48" Type="http://schemas.openxmlformats.org/officeDocument/2006/relationships/hyperlink" Target="http://phenix.it-sudparis.eu/jvet/doc_end_user/current_document.php?id=8942" TargetMode="External"/><Relationship Id="rId56" Type="http://schemas.openxmlformats.org/officeDocument/2006/relationships/hyperlink" Target="http://phenix.it-sudparis.eu/jvet/doc_end_user/current_document.php?id=9154" TargetMode="External"/><Relationship Id="rId64" Type="http://schemas.openxmlformats.org/officeDocument/2006/relationships/hyperlink" Target="http://phenix.it-sudparis.eu/jvet/doc_end_user/current_document.php?id=9241" TargetMode="External"/><Relationship Id="rId69" Type="http://schemas.openxmlformats.org/officeDocument/2006/relationships/hyperlink" Target="http://phenix.it-sudparis.eu/jvet/doc_end_user/current_document.php?id=9059" TargetMode="External"/><Relationship Id="rId77" Type="http://schemas.openxmlformats.org/officeDocument/2006/relationships/hyperlink" Target="http://phenix.it-sudparis.eu/jvet/doc_end_user/current_document.php?id=9235" TargetMode="External"/><Relationship Id="rId8" Type="http://schemas.openxmlformats.org/officeDocument/2006/relationships/footnotes" Target="footnotes.xml"/><Relationship Id="rId51" Type="http://schemas.openxmlformats.org/officeDocument/2006/relationships/hyperlink" Target="http://phenix.it-sudparis.eu/jvet/doc_end_user/current_document.php?id=9182" TargetMode="External"/><Relationship Id="rId72" Type="http://schemas.openxmlformats.org/officeDocument/2006/relationships/hyperlink" Target="http://phenix.it-sudparis.eu/jvet/doc_end_user/current_document.php?id=9222" TargetMode="External"/><Relationship Id="rId80" Type="http://schemas.openxmlformats.org/officeDocument/2006/relationships/hyperlink" Target="http://phenix.it-sudparis.eu/jvet/doc_end_user/current_document.php?id=9476" TargetMode="External"/><Relationship Id="rId85" Type="http://schemas.openxmlformats.org/officeDocument/2006/relationships/hyperlink" Target="http://phenix.it-sudparis.eu/jvet/doc_end_user/current_document.php?id=8945"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8868" TargetMode="External"/><Relationship Id="rId33" Type="http://schemas.openxmlformats.org/officeDocument/2006/relationships/hyperlink" Target="http://phenix.it-sudparis.eu/jvet/doc_end_user/current_document.php?id=9009" TargetMode="External"/><Relationship Id="rId38" Type="http://schemas.openxmlformats.org/officeDocument/2006/relationships/hyperlink" Target="http://phenix.it-sudparis.eu/jvet/doc_end_user/current_document.php?id=9160" TargetMode="External"/><Relationship Id="rId46" Type="http://schemas.openxmlformats.org/officeDocument/2006/relationships/hyperlink" Target="http://phenix.it-sudparis.eu/jvet/doc_end_user/current_document.php?id=9230" TargetMode="External"/><Relationship Id="rId59" Type="http://schemas.openxmlformats.org/officeDocument/2006/relationships/hyperlink" Target="http://phenix.it-sudparis.eu/jvet/doc_end_user/current_document.php?id=9001" TargetMode="External"/><Relationship Id="rId67" Type="http://schemas.openxmlformats.org/officeDocument/2006/relationships/hyperlink" Target="http://phenix.it-sudparis.eu/jvet/doc_end_user/current_document.php?id=9540" TargetMode="External"/><Relationship Id="rId20" Type="http://schemas.openxmlformats.org/officeDocument/2006/relationships/hyperlink" Target="http://phenix.it-sudparis.eu/jvet/doc_end_user/current_document.php?id=9270" TargetMode="External"/><Relationship Id="rId41" Type="http://schemas.openxmlformats.org/officeDocument/2006/relationships/hyperlink" Target="http://phenix.it-sudparis.eu/jvet/doc_end_user/current_document.php?id=9160" TargetMode="External"/><Relationship Id="rId54" Type="http://schemas.openxmlformats.org/officeDocument/2006/relationships/hyperlink" Target="http://phenix.it-sudparis.eu/jvet/doc_end_user/current_document.php?id=8980" TargetMode="External"/><Relationship Id="rId62" Type="http://schemas.openxmlformats.org/officeDocument/2006/relationships/hyperlink" Target="http://phenix.it-sudparis.eu/jvet/doc_end_user/current_document.php?id=9199" TargetMode="External"/><Relationship Id="rId70" Type="http://schemas.openxmlformats.org/officeDocument/2006/relationships/hyperlink" Target="http://phenix.it-sudparis.eu/jvet/doc_end_user/current_document.php?id=9106" TargetMode="External"/><Relationship Id="rId75" Type="http://schemas.openxmlformats.org/officeDocument/2006/relationships/hyperlink" Target="http://phenix.it-sudparis.eu/jvet/doc_end_user/current_document.php?id=9231" TargetMode="External"/><Relationship Id="rId83" Type="http://schemas.openxmlformats.org/officeDocument/2006/relationships/hyperlink" Target="http://phenix.it-sudparis.eu/jvet/doc_end_user/current_document.php?id=8976" TargetMode="External"/><Relationship Id="rId88" Type="http://schemas.openxmlformats.org/officeDocument/2006/relationships/hyperlink" Target="http://phenix.it-sudparis.eu/jvet/doc_end_user/current_document.php?id=9301" TargetMode="Externa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9247" TargetMode="External"/><Relationship Id="rId28" Type="http://schemas.openxmlformats.org/officeDocument/2006/relationships/hyperlink" Target="http://phenix.it-sudparis.eu/jvet/doc_end_user/current_document.php?id=9115" TargetMode="External"/><Relationship Id="rId36" Type="http://schemas.openxmlformats.org/officeDocument/2006/relationships/hyperlink" Target="http://phenix.it-sudparis.eu/jvet/doc_end_user/current_document.php?id=9112" TargetMode="External"/><Relationship Id="rId49" Type="http://schemas.openxmlformats.org/officeDocument/2006/relationships/hyperlink" Target="http://phenix.it-sudparis.eu/jvet/doc_end_user/current_document.php?id=9105" TargetMode="External"/><Relationship Id="rId57" Type="http://schemas.openxmlformats.org/officeDocument/2006/relationships/hyperlink" Target="http://phenix.it-sudparis.eu/jvet/doc_end_user/current_document.php?id=9349" TargetMode="External"/><Relationship Id="rId10" Type="http://schemas.openxmlformats.org/officeDocument/2006/relationships/image" Target="media/image1.png"/><Relationship Id="rId31" Type="http://schemas.openxmlformats.org/officeDocument/2006/relationships/hyperlink" Target="http://phenix.it-sudparis.eu/jvet/doc_end_user/current_document.php?id=9159" TargetMode="External"/><Relationship Id="rId44" Type="http://schemas.openxmlformats.org/officeDocument/2006/relationships/hyperlink" Target="http://phenix.it-sudparis.eu/jvet/doc_end_user/current_document.php?id=9104" TargetMode="External"/><Relationship Id="rId52" Type="http://schemas.openxmlformats.org/officeDocument/2006/relationships/hyperlink" Target="http://phenix.it-sudparis.eu/jvet/doc_end_user/current_document.php?id=8972" TargetMode="External"/><Relationship Id="rId60" Type="http://schemas.openxmlformats.org/officeDocument/2006/relationships/hyperlink" Target="http://phenix.it-sudparis.eu/jvet/doc_end_user/current_document.php?id=9035" TargetMode="External"/><Relationship Id="rId65" Type="http://schemas.openxmlformats.org/officeDocument/2006/relationships/hyperlink" Target="http://phenix.it-sudparis.eu/jvet/doc_end_user/current_document.php?id=9245" TargetMode="External"/><Relationship Id="rId73" Type="http://schemas.openxmlformats.org/officeDocument/2006/relationships/hyperlink" Target="http://phenix.it-sudparis.eu/jvet/doc_end_user/current_document.php?id=9226" TargetMode="External"/><Relationship Id="rId78" Type="http://schemas.openxmlformats.org/officeDocument/2006/relationships/hyperlink" Target="http://phenix.it-sudparis.eu/jvet/doc_end_user/current_document.php?id=9236" TargetMode="External"/><Relationship Id="rId81" Type="http://schemas.openxmlformats.org/officeDocument/2006/relationships/hyperlink" Target="http://phenix.it-sudparis.eu/jvet/doc_end_user/current_document.php?id=9220" TargetMode="External"/><Relationship Id="rId86" Type="http://schemas.openxmlformats.org/officeDocument/2006/relationships/hyperlink" Target="http://phenix.it-sudparis.eu/jvet/doc_end_user/current_document.php?id=9142"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4C173-7005-48F9-8D60-C8D856F91673}">
  <ds:schemaRefs>
    <ds:schemaRef ds:uri="http://schemas.microsoft.com/office/infopath/2007/PartnerControls"/>
    <ds:schemaRef ds:uri="http://schemas.microsoft.com/office/2006/metadata/properties"/>
    <ds:schemaRef ds:uri="4da0339b-8723-4a69-b637-6ec0f1641cda"/>
    <ds:schemaRef ds:uri="http://purl.org/dc/elements/1.1/"/>
    <ds:schemaRef ds:uri="http://purl.org/dc/terms/"/>
    <ds:schemaRef ds:uri="http://schemas.openxmlformats.org/package/2006/metadata/core-properties"/>
    <ds:schemaRef ds:uri="http://schemas.microsoft.com/office/2006/documentManagement/types"/>
    <ds:schemaRef ds:uri="471b99f5-cae2-4b61-b5b0-80443957b71f"/>
    <ds:schemaRef ds:uri="http://www.w3.org/XML/1998/namespace"/>
    <ds:schemaRef ds:uri="http://purl.org/dc/dcmitype/"/>
  </ds:schemaRefs>
</ds:datastoreItem>
</file>

<file path=customXml/itemProps2.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F4E0B-E509-48C2-BC49-DEFAF6901A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31</Pages>
  <Words>13639</Words>
  <Characters>74570</Characters>
  <Application>Microsoft Office Word</Application>
  <DocSecurity>0</DocSecurity>
  <Lines>1242</Lines>
  <Paragraphs>610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87785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52</cp:revision>
  <cp:lastPrinted>1900-01-01T08:00:00Z</cp:lastPrinted>
  <dcterms:created xsi:type="dcterms:W3CDTF">2020-01-13T14:43:00Z</dcterms:created>
  <dcterms:modified xsi:type="dcterms:W3CDTF">2020-01-15T16:25:00Z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2020-01-15 16:25:35Z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