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20583" w14:textId="77777777"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 w14:paraId="76C8DD94" w14:textId="77777777">
        <w:tc>
          <w:tcPr>
            <w:tcW w:w="6300" w:type="dxa"/>
          </w:tcPr>
          <w:p w14:paraId="434A4217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C8B0538" wp14:editId="7C54212A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50A009" w14:textId="77777777" w:rsidR="00332B00" w:rsidRDefault="00332B0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4E237D" w14:textId="77777777" w:rsidR="00332B00" w:rsidRDefault="00332B0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B0538"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V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650A009" w14:textId="77777777" w:rsidR="00332B00" w:rsidRDefault="00332B0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14E237D" w14:textId="77777777" w:rsidR="00332B00" w:rsidRDefault="00332B0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 wp14:anchorId="428930C8" wp14:editId="2421517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 wp14:anchorId="2D3FB9F2" wp14:editId="00CD3F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2D63B7C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3FB4B054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14:paraId="11DD6DC5" w14:textId="7059896E"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05</w:t>
            </w:r>
            <w:r w:rsidR="00CE0CF1">
              <w:t>85</w:t>
            </w:r>
            <w:r w:rsidR="0063309D" w:rsidRPr="00497983">
              <w:t>-v1</w:t>
            </w:r>
          </w:p>
        </w:tc>
      </w:tr>
    </w:tbl>
    <w:p w14:paraId="12E96DC1" w14:textId="77777777" w:rsidR="00332B00" w:rsidRDefault="00332B00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 w14:paraId="326BC581" w14:textId="77777777">
        <w:tc>
          <w:tcPr>
            <w:tcW w:w="1458" w:type="dxa"/>
          </w:tcPr>
          <w:p w14:paraId="202449AD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14:paraId="2B2B2D0B" w14:textId="745B1748" w:rsidR="00332B00" w:rsidRDefault="00CE0CF1" w:rsidP="0096404B">
            <w:pPr>
              <w:spacing w:before="60" w:after="60"/>
              <w:rPr>
                <w:b/>
              </w:rPr>
            </w:pPr>
            <w:r w:rsidRPr="00CE0CF1">
              <w:rPr>
                <w:b/>
              </w:rPr>
              <w:t>CE5-related: cross-check report of JVET-Q0125 on JC-CCALF with Alternative Filter Weight</w:t>
            </w:r>
          </w:p>
        </w:tc>
      </w:tr>
      <w:tr w:rsidR="00332B00" w14:paraId="0128D38C" w14:textId="77777777">
        <w:tc>
          <w:tcPr>
            <w:tcW w:w="1458" w:type="dxa"/>
          </w:tcPr>
          <w:p w14:paraId="6B84BCC7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14:paraId="5E4B131B" w14:textId="77777777"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 w14:paraId="6019C8FF" w14:textId="77777777">
        <w:tc>
          <w:tcPr>
            <w:tcW w:w="1458" w:type="dxa"/>
          </w:tcPr>
          <w:p w14:paraId="16484215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14:paraId="6D1BD726" w14:textId="77777777" w:rsidR="00332B00" w:rsidRPr="0063309D" w:rsidRDefault="0063309D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Report</w:t>
            </w:r>
          </w:p>
        </w:tc>
      </w:tr>
      <w:tr w:rsidR="0063309D" w14:paraId="53155943" w14:textId="77777777">
        <w:tc>
          <w:tcPr>
            <w:tcW w:w="1458" w:type="dxa"/>
          </w:tcPr>
          <w:p w14:paraId="5840CE5B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14:paraId="362E3EBD" w14:textId="1EEBB979" w:rsidR="0063309D" w:rsidRPr="00C40A84" w:rsidRDefault="00CE0CF1" w:rsidP="0063309D">
            <w:pPr>
              <w:spacing w:before="60" w:after="60"/>
            </w:pPr>
            <w:r>
              <w:t>E. François</w:t>
            </w:r>
          </w:p>
          <w:p w14:paraId="2729A131" w14:textId="3FE7D0BE" w:rsidR="0063309D" w:rsidRPr="00C40A84" w:rsidRDefault="0063309D" w:rsidP="0063309D">
            <w:pPr>
              <w:spacing w:before="60" w:after="60"/>
            </w:pPr>
          </w:p>
        </w:tc>
        <w:tc>
          <w:tcPr>
            <w:tcW w:w="900" w:type="dxa"/>
          </w:tcPr>
          <w:p w14:paraId="0319A80D" w14:textId="77777777"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14:paraId="141D8C0B" w14:textId="46582DF4" w:rsidR="00CE0CF1" w:rsidRDefault="0063309D" w:rsidP="0063309D">
            <w:pPr>
              <w:spacing w:before="60" w:after="60"/>
            </w:pPr>
            <w:r w:rsidRPr="00C40A84">
              <w:br/>
            </w:r>
            <w:r w:rsidRPr="00C40A84">
              <w:br/>
            </w:r>
            <w:hyperlink r:id="rId11" w:history="1">
              <w:r w:rsidR="00CE0CF1" w:rsidRPr="00501CA5">
                <w:rPr>
                  <w:rStyle w:val="Hyperlink"/>
                </w:rPr>
                <w:t>edouard.francois@interdigital.com</w:t>
              </w:r>
            </w:hyperlink>
          </w:p>
          <w:p w14:paraId="0A50A6A2" w14:textId="70FC24D2" w:rsidR="0063309D" w:rsidRPr="00C40A84" w:rsidRDefault="00CE0CF1" w:rsidP="0063309D">
            <w:pPr>
              <w:spacing w:before="60" w:after="60"/>
            </w:pPr>
            <w:r w:rsidRPr="00C40A84">
              <w:t xml:space="preserve"> </w:t>
            </w:r>
          </w:p>
        </w:tc>
      </w:tr>
      <w:tr w:rsidR="0063309D" w14:paraId="3D5B2E76" w14:textId="77777777">
        <w:tc>
          <w:tcPr>
            <w:tcW w:w="1458" w:type="dxa"/>
          </w:tcPr>
          <w:p w14:paraId="750E49F3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14:paraId="4037F267" w14:textId="35191FDA" w:rsidR="0063309D" w:rsidRPr="00C40A84" w:rsidRDefault="00CE0CF1" w:rsidP="0063309D">
            <w:pPr>
              <w:spacing w:before="60" w:after="60"/>
            </w:pPr>
            <w:proofErr w:type="spellStart"/>
            <w:r>
              <w:t>InterDigital</w:t>
            </w:r>
            <w:proofErr w:type="spellEnd"/>
          </w:p>
        </w:tc>
      </w:tr>
    </w:tbl>
    <w:p w14:paraId="6E1244EC" w14:textId="77777777"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DEB0CB1" w14:textId="77777777" w:rsidR="0063309D" w:rsidRPr="002C0AF3" w:rsidRDefault="0063309D" w:rsidP="0063309D">
      <w:pPr>
        <w:pStyle w:val="Heading1"/>
        <w:ind w:left="360" w:hanging="360"/>
      </w:pPr>
      <w:bookmarkStart w:id="1" w:name="_heading=h.gjdgxs" w:colFirst="0" w:colLast="0"/>
      <w:bookmarkEnd w:id="1"/>
      <w:r w:rsidRPr="002C0AF3">
        <w:t>Abstract</w:t>
      </w:r>
    </w:p>
    <w:p w14:paraId="63DC891B" w14:textId="74A95CAD" w:rsidR="00CE0CF1" w:rsidRDefault="00CE0CF1" w:rsidP="00CE0CF1">
      <w:r>
        <w:t>This contribution reports cross-checking results for contribution JVET-</w:t>
      </w:r>
      <w:r w:rsidRPr="00CE0CF1">
        <w:t>Q0125 on JC-CCALF with Alternative Filter Weight</w:t>
      </w:r>
      <w:r>
        <w:t>. The cross-checking tests were performed for SDR CTCs, in AI, RA and LDB configurations. The results reportedly match those provided by the proponents for the tested configurations. Encoding/Decoding runtimes are reported to be of same order as the ones reported by the proponent.</w:t>
      </w:r>
    </w:p>
    <w:p w14:paraId="7A75BDD5" w14:textId="77777777"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14:paraId="5194A412" w14:textId="77777777" w:rsidR="00BC1FBA" w:rsidRDefault="00314702" w:rsidP="0006222C">
      <w:pPr>
        <w:rPr>
          <w:color w:val="000000" w:themeColor="text1"/>
        </w:rPr>
      </w:pPr>
      <w:r>
        <w:t>JVET-</w:t>
      </w:r>
      <w:r w:rsidR="002B78F4">
        <w:t>Q</w:t>
      </w:r>
      <w:r>
        <w:t>01</w:t>
      </w:r>
      <w:r w:rsidR="00BC1FBA">
        <w:t>25</w:t>
      </w:r>
      <w:r w:rsidR="00BC1FBA" w:rsidRPr="00BC1FBA">
        <w:rPr>
          <w:color w:val="000000" w:themeColor="text1"/>
        </w:rPr>
        <w:t xml:space="preserve"> </w:t>
      </w:r>
      <w:r w:rsidR="00BC1FBA">
        <w:rPr>
          <w:color w:val="000000" w:themeColor="text1"/>
        </w:rPr>
        <w:t xml:space="preserve">proposes to use individual JC-CCALF filter weight for each alternative filter. Specifically, instead of using various weight values as in JC-CCALF (see for instance CE5-1.4), only sign changes are applied for 4 alternative filters, e.g., +--+. In the decoder, the current CTU selects the filter weight according to the parsed alternative filter index. </w:t>
      </w:r>
    </w:p>
    <w:p w14:paraId="68799207" w14:textId="77777777" w:rsidR="00CE0CF1" w:rsidRDefault="00CE0CF1" w:rsidP="00CE0CF1">
      <w:pPr>
        <w:pStyle w:val="Heading1"/>
        <w:tabs>
          <w:tab w:val="left" w:pos="720"/>
        </w:tabs>
        <w:ind w:left="432" w:hanging="432"/>
        <w:jc w:val="left"/>
        <w:textAlignment w:val="auto"/>
      </w:pPr>
      <w:r>
        <w:t>Experimental Results</w:t>
      </w:r>
    </w:p>
    <w:p w14:paraId="1AE40C55" w14:textId="7F4D4891" w:rsidR="00CE0CF1" w:rsidRDefault="00CE0CF1" w:rsidP="00CE0CF1">
      <w:pPr>
        <w:spacing w:before="240"/>
        <w:rPr>
          <w:rFonts w:eastAsia="PMingLiU"/>
          <w:lang w:eastAsia="zh-TW"/>
        </w:rPr>
      </w:pPr>
      <w:r>
        <w:t>T</w:t>
      </w:r>
      <w:r>
        <w:rPr>
          <w:rFonts w:eastAsia="PMingLiU"/>
          <w:lang w:eastAsia="zh-TW"/>
        </w:rPr>
        <w:t xml:space="preserve">ests were performed using SDR CTCs for </w:t>
      </w:r>
      <w:r>
        <w:t>AI, RA and LBD configurations</w:t>
      </w:r>
      <w:r>
        <w:rPr>
          <w:rFonts w:eastAsia="PMingLiU"/>
          <w:lang w:eastAsia="zh-TW"/>
        </w:rPr>
        <w:t xml:space="preserve">. </w:t>
      </w:r>
    </w:p>
    <w:p w14:paraId="39B9E109" w14:textId="77777777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cross-checking was achieved using the following computing specifications:</w:t>
      </w:r>
    </w:p>
    <w:p w14:paraId="2AFAED0A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CPU type:</w:t>
      </w:r>
      <w:r>
        <w:rPr>
          <w:rFonts w:eastAsia="PMingLiU"/>
          <w:lang w:eastAsia="zh-TW"/>
        </w:rPr>
        <w:tab/>
        <w:t>Xeon</w:t>
      </w:r>
    </w:p>
    <w:p w14:paraId="7764592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Hyperthreading:</w:t>
      </w:r>
      <w:r>
        <w:rPr>
          <w:rFonts w:eastAsia="PMingLiU"/>
          <w:lang w:eastAsia="zh-TW"/>
        </w:rPr>
        <w:tab/>
        <w:t>off</w:t>
      </w:r>
    </w:p>
    <w:p w14:paraId="5FBCC957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Turbo mode:</w:t>
      </w:r>
      <w:r>
        <w:rPr>
          <w:rFonts w:eastAsia="PMingLiU"/>
          <w:lang w:eastAsia="zh-TW"/>
        </w:rPr>
        <w:tab/>
        <w:t>on</w:t>
      </w:r>
    </w:p>
    <w:p w14:paraId="6884F3D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Compiler:</w:t>
      </w:r>
      <w:r>
        <w:rPr>
          <w:rFonts w:eastAsia="PMingLiU"/>
          <w:lang w:eastAsia="zh-TW"/>
        </w:rPr>
        <w:tab/>
      </w:r>
      <w:proofErr w:type="spellStart"/>
      <w:r>
        <w:rPr>
          <w:rFonts w:eastAsia="PMingLiU"/>
          <w:lang w:eastAsia="zh-TW"/>
        </w:rPr>
        <w:t>gcc</w:t>
      </w:r>
      <w:proofErr w:type="spellEnd"/>
      <w:r>
        <w:rPr>
          <w:rFonts w:eastAsia="PMingLiU"/>
          <w:lang w:eastAsia="zh-TW"/>
        </w:rPr>
        <w:t xml:space="preserve"> 6.3.1</w:t>
      </w:r>
    </w:p>
    <w:p w14:paraId="4F8B1B6E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OS:</w:t>
      </w:r>
      <w:r>
        <w:rPr>
          <w:rFonts w:eastAsia="PMingLiU"/>
          <w:lang w:eastAsia="zh-TW"/>
        </w:rPr>
        <w:tab/>
        <w:t>CentOS7</w:t>
      </w:r>
    </w:p>
    <w:p w14:paraId="26A817C4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Decoding options</w:t>
      </w:r>
    </w:p>
    <w:p w14:paraId="19A474A6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MD5 SEI:</w:t>
      </w:r>
      <w:r>
        <w:rPr>
          <w:rFonts w:eastAsia="PMingLiU"/>
          <w:lang w:eastAsia="zh-TW"/>
        </w:rPr>
        <w:tab/>
        <w:t>no</w:t>
      </w:r>
    </w:p>
    <w:p w14:paraId="551BD1DB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YUV output:</w:t>
      </w:r>
      <w:r>
        <w:rPr>
          <w:rFonts w:eastAsia="PMingLiU"/>
          <w:lang w:eastAsia="zh-TW"/>
        </w:rPr>
        <w:tab/>
        <w:t>yes</w:t>
      </w:r>
    </w:p>
    <w:p w14:paraId="274E9853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SIMD options:</w:t>
      </w:r>
      <w:r>
        <w:rPr>
          <w:rFonts w:eastAsia="PMingLiU"/>
          <w:lang w:eastAsia="zh-TW"/>
        </w:rPr>
        <w:tab/>
        <w:t>SSE42</w:t>
      </w:r>
    </w:p>
    <w:p w14:paraId="0380C2E9" w14:textId="6529A8C2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No significant encoder/decoder runtime difference was observed compared to </w:t>
      </w:r>
      <w:r w:rsidR="00305FFB">
        <w:rPr>
          <w:rFonts w:eastAsia="PMingLiU"/>
          <w:lang w:eastAsia="zh-TW"/>
        </w:rPr>
        <w:t xml:space="preserve">the runtimes reported in </w:t>
      </w:r>
      <w:r w:rsidR="00305FFB" w:rsidRPr="00305FFB">
        <w:rPr>
          <w:rFonts w:eastAsia="PMingLiU"/>
          <w:lang w:eastAsia="zh-TW"/>
        </w:rPr>
        <w:t>JVET-Q0125</w:t>
      </w:r>
      <w:r>
        <w:rPr>
          <w:rFonts w:eastAsia="PMingLiU"/>
          <w:lang w:eastAsia="zh-TW"/>
        </w:rPr>
        <w:t>.</w:t>
      </w:r>
    </w:p>
    <w:p w14:paraId="7DC21379" w14:textId="69A24223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 xml:space="preserve">For all the tested simulations, a perfect match is obtained compared to the proponent results. Related </w:t>
      </w:r>
      <w:proofErr w:type="spellStart"/>
      <w:r>
        <w:rPr>
          <w:rFonts w:eastAsia="PMingLiU"/>
          <w:lang w:eastAsia="zh-TW"/>
        </w:rPr>
        <w:t>xls</w:t>
      </w:r>
      <w:proofErr w:type="spellEnd"/>
      <w:r>
        <w:rPr>
          <w:rFonts w:eastAsia="PMingLiU"/>
          <w:lang w:eastAsia="zh-TW"/>
        </w:rPr>
        <w:t xml:space="preserve"> file is attached.</w:t>
      </w:r>
    </w:p>
    <w:p w14:paraId="10D01D0C" w14:textId="77777777" w:rsidR="001957DC" w:rsidRDefault="001957DC" w:rsidP="00CE0CF1">
      <w:pPr>
        <w:spacing w:before="240"/>
        <w:rPr>
          <w:rFonts w:eastAsia="PMingLiU"/>
          <w:lang w:eastAsia="zh-TW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957DC" w:rsidRPr="001957DC" w14:paraId="5A4FDE16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CC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E487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E5D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3E5B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307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36E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957DC" w:rsidRPr="001957DC" w14:paraId="11B9F275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C53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76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71B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0CE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621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156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6B4D81AE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2FA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AF2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09D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7BA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D43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294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1957DC" w:rsidRPr="001957DC" w14:paraId="0C9F4A17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E31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3B4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6D16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D637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CBC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B12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0D1F2B8C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FFE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95C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01BB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3954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397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ED3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1957DC" w:rsidRPr="001957DC" w14:paraId="0A624483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5CE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930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FCCC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-10.73%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B0D83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DC7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B29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1957DC" w:rsidRPr="001957DC" w14:paraId="66D0EB73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B154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2DC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4A47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6A1D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179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BFB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50DA8B5B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882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15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1B87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977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12E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A1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585F7D07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103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752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73AE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B9DF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C64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7E8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1957DC" w:rsidRPr="001957DC" w14:paraId="7DDD3D90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49F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3D9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A72B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C9E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F92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998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1A933D08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B5E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0FE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0B7C8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-4.89%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B5846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A40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5874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796BD148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230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126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5A2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2DA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B66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A43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1957DC" w:rsidRPr="001957DC" w14:paraId="403556FF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A84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503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C0BD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8B6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8C0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6BB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957DC" w:rsidRPr="001957DC" w14:paraId="35696327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56B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A1C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BCA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8A4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00E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F3A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14C5A1C2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90F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CCE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F28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878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D09F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DEC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1957DC" w:rsidRPr="001957DC" w14:paraId="1DA2BAA4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3B7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E94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4E58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695D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E23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6AD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1957DC" w:rsidRPr="001957DC" w14:paraId="0FACA8D3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EDFF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33D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C5CC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-9.48%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13B8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8B1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A5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1957DC" w:rsidRPr="001957DC" w14:paraId="1A7557D3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728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8B8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C862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-16.01%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2E85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6CF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D50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1957DC" w:rsidRPr="001957DC" w14:paraId="5798764F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046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1C7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E225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17B83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360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C83C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1957DC" w:rsidRPr="001957DC" w14:paraId="4F43D7E0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88B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DFE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15C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648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47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49F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72E1AF74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9C1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17E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3514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-9.39%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20DA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7E2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8B0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1957DC" w:rsidRPr="001957DC" w14:paraId="2EEC30F7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EC4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327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0D9F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5B19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D84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C68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1957DC" w:rsidRPr="001957DC" w14:paraId="7DD893A6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3A3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0D1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A486B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-3.68%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0FB2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53B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8F4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57EBA769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523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258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922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B1D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35C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68C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1957DC" w:rsidRPr="001957DC" w14:paraId="5F1F57D7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5BA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272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DFC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E8B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C3FCB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38F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1957DC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957DC" w:rsidRPr="001957DC" w14:paraId="0829707D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BEB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2E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08F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EC6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40B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B9D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5ED6D6AE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220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F76B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C38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568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30A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AF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1957DC" w:rsidRPr="001957DC" w14:paraId="249E63D1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C23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1B6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435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697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6E1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583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69AF2D2B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0BF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B23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CE2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8B8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A05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414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7DC" w:rsidRPr="001957DC" w14:paraId="4C0777E0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B0A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9F7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437B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-19.05%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9C15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-17.17%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155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E30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1957DC" w:rsidRPr="001957DC" w14:paraId="75E314FA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B66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41B7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E0170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A1E7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DA4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ADB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4895F048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BBC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65A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FD55C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-13.14%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91EA2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227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5F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0084057C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E049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1A1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2192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-13.03%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CBF8D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F365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58BD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1957DC" w:rsidRPr="001957DC" w14:paraId="20D71CFD" w14:textId="77777777" w:rsidTr="001957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09B6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8504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3A6D8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495BE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7BB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896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1957DC" w:rsidRPr="001957DC" w14:paraId="6FBE0003" w14:textId="77777777" w:rsidTr="001957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EC1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090C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E460F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704A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86C3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A7B1" w14:textId="77777777" w:rsidR="001957DC" w:rsidRPr="001957DC" w:rsidRDefault="001957DC" w:rsidP="0019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957D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</w:tbl>
    <w:p w14:paraId="723BD5EE" w14:textId="77777777" w:rsidR="00EA0204" w:rsidRPr="00101E5F" w:rsidRDefault="00EA0204" w:rsidP="0063309D">
      <w:pPr>
        <w:rPr>
          <w:lang w:val="en-US" w:eastAsia="zh-CN"/>
        </w:rPr>
      </w:pPr>
    </w:p>
    <w:sectPr w:rsidR="00EA0204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7DB84" w14:textId="77777777" w:rsidR="00570ED0" w:rsidRDefault="00570ED0">
      <w:pPr>
        <w:spacing w:before="0"/>
      </w:pPr>
      <w:r>
        <w:separator/>
      </w:r>
    </w:p>
  </w:endnote>
  <w:endnote w:type="continuationSeparator" w:id="0">
    <w:p w14:paraId="63E7B08C" w14:textId="77777777" w:rsidR="00570ED0" w:rsidRDefault="00570ED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BCC" w14:textId="77777777"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62762" w14:textId="77777777" w:rsidR="00570ED0" w:rsidRDefault="00570ED0">
      <w:pPr>
        <w:spacing w:before="0"/>
      </w:pPr>
      <w:r>
        <w:separator/>
      </w:r>
    </w:p>
  </w:footnote>
  <w:footnote w:type="continuationSeparator" w:id="0">
    <w:p w14:paraId="25B3E296" w14:textId="77777777" w:rsidR="00570ED0" w:rsidRDefault="00570ED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6222C"/>
    <w:rsid w:val="00065D18"/>
    <w:rsid w:val="000746DD"/>
    <w:rsid w:val="000D7A59"/>
    <w:rsid w:val="000F1038"/>
    <w:rsid w:val="000F20E0"/>
    <w:rsid w:val="00101E5F"/>
    <w:rsid w:val="001957DC"/>
    <w:rsid w:val="001E11CB"/>
    <w:rsid w:val="002441BD"/>
    <w:rsid w:val="00292A65"/>
    <w:rsid w:val="002B78F4"/>
    <w:rsid w:val="002B7FAA"/>
    <w:rsid w:val="002D795E"/>
    <w:rsid w:val="00305FFB"/>
    <w:rsid w:val="00314702"/>
    <w:rsid w:val="00332B00"/>
    <w:rsid w:val="0036146E"/>
    <w:rsid w:val="003B5B13"/>
    <w:rsid w:val="003B7E79"/>
    <w:rsid w:val="003D6612"/>
    <w:rsid w:val="004129D4"/>
    <w:rsid w:val="00424A6E"/>
    <w:rsid w:val="00464573"/>
    <w:rsid w:val="0047651F"/>
    <w:rsid w:val="00480EFF"/>
    <w:rsid w:val="00497983"/>
    <w:rsid w:val="004C4040"/>
    <w:rsid w:val="004D216E"/>
    <w:rsid w:val="00530FE1"/>
    <w:rsid w:val="00570ED0"/>
    <w:rsid w:val="005A7D49"/>
    <w:rsid w:val="005C062E"/>
    <w:rsid w:val="005C63D4"/>
    <w:rsid w:val="0063309D"/>
    <w:rsid w:val="00652DAE"/>
    <w:rsid w:val="00654DEA"/>
    <w:rsid w:val="006C59D2"/>
    <w:rsid w:val="006D0754"/>
    <w:rsid w:val="00743328"/>
    <w:rsid w:val="007B5C24"/>
    <w:rsid w:val="008118F0"/>
    <w:rsid w:val="008263FE"/>
    <w:rsid w:val="0083714D"/>
    <w:rsid w:val="0086224B"/>
    <w:rsid w:val="008A7F7A"/>
    <w:rsid w:val="008F4698"/>
    <w:rsid w:val="009118B3"/>
    <w:rsid w:val="0092446E"/>
    <w:rsid w:val="0096404B"/>
    <w:rsid w:val="009909E5"/>
    <w:rsid w:val="009E1F2E"/>
    <w:rsid w:val="00A069FA"/>
    <w:rsid w:val="00A16BAE"/>
    <w:rsid w:val="00B56D90"/>
    <w:rsid w:val="00B81EA1"/>
    <w:rsid w:val="00BB5205"/>
    <w:rsid w:val="00BC1FBA"/>
    <w:rsid w:val="00C05674"/>
    <w:rsid w:val="00C141CE"/>
    <w:rsid w:val="00C77AE9"/>
    <w:rsid w:val="00CC491D"/>
    <w:rsid w:val="00CE0CF1"/>
    <w:rsid w:val="00D068D0"/>
    <w:rsid w:val="00D71752"/>
    <w:rsid w:val="00D867FE"/>
    <w:rsid w:val="00D93174"/>
    <w:rsid w:val="00DC5597"/>
    <w:rsid w:val="00DD5BDB"/>
    <w:rsid w:val="00E93731"/>
    <w:rsid w:val="00EA0204"/>
    <w:rsid w:val="00EB2431"/>
    <w:rsid w:val="00EB60F1"/>
    <w:rsid w:val="00ED42F0"/>
    <w:rsid w:val="00F27BE3"/>
    <w:rsid w:val="00F5153D"/>
    <w:rsid w:val="00F54632"/>
    <w:rsid w:val="00F61827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FCE9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CF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CE0CF1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CE0C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6799E8-5AE5-465B-AB4E-52B75155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Edouard Francois</cp:lastModifiedBy>
  <cp:revision>16</cp:revision>
  <dcterms:created xsi:type="dcterms:W3CDTF">2020-01-02T07:38:00Z</dcterms:created>
  <dcterms:modified xsi:type="dcterms:W3CDTF">2020-01-08T10:07:00Z</dcterms:modified>
</cp:coreProperties>
</file>