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6B9AC3D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7046DB">
              <w:rPr>
                <w:lang w:val="en-CA"/>
              </w:rPr>
              <w:t>559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EC8292" w:rsidR="00E61DAC" w:rsidRPr="005B217D" w:rsidRDefault="005259FA" w:rsidP="009D7CE6">
            <w:pPr>
              <w:spacing w:before="60" w:after="60"/>
              <w:rPr>
                <w:b/>
                <w:szCs w:val="22"/>
                <w:lang w:val="en-CA"/>
              </w:rPr>
            </w:pPr>
            <w:r>
              <w:rPr>
                <w:b/>
                <w:szCs w:val="22"/>
                <w:lang w:val="en-CA"/>
              </w:rPr>
              <w:t xml:space="preserve">CE5-related: </w:t>
            </w:r>
            <w:r w:rsidR="00D03AF1" w:rsidRPr="00D03AF1">
              <w:rPr>
                <w:b/>
                <w:szCs w:val="22"/>
                <w:lang w:val="en-CA"/>
              </w:rPr>
              <w:t xml:space="preserve">CCALF </w:t>
            </w:r>
            <w:r w:rsidR="006B2F66">
              <w:rPr>
                <w:b/>
                <w:szCs w:val="22"/>
                <w:lang w:val="en-CA"/>
              </w:rPr>
              <w:t>coefficient derivation using combined neighbors</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5B1D80C2" w:rsidR="00BE2F5B" w:rsidRDefault="005E2D0D">
            <w:pPr>
              <w:spacing w:before="60" w:after="60"/>
              <w:rPr>
                <w:szCs w:val="22"/>
                <w:lang w:val="en-CA"/>
              </w:rPr>
            </w:pPr>
            <w:r>
              <w:rPr>
                <w:szCs w:val="22"/>
                <w:lang w:val="en-CA"/>
              </w:rPr>
              <w:t>Krit Panusopone</w:t>
            </w:r>
          </w:p>
          <w:p w14:paraId="55FDC039" w14:textId="77777777" w:rsidR="00BE2F5B" w:rsidRDefault="00BE2F5B">
            <w:pPr>
              <w:spacing w:before="60" w:after="60"/>
              <w:rPr>
                <w:szCs w:val="22"/>
                <w:lang w:val="en-CA"/>
              </w:rPr>
            </w:pPr>
            <w:r>
              <w:rPr>
                <w:szCs w:val="22"/>
                <w:lang w:val="en-CA"/>
              </w:rPr>
              <w:t>Seungwook Hong</w:t>
            </w:r>
          </w:p>
          <w:p w14:paraId="68E96A2A" w14:textId="77777777" w:rsidR="00933BDF" w:rsidRDefault="005E2D0D">
            <w:pPr>
              <w:spacing w:before="60" w:after="60"/>
              <w:rPr>
                <w:szCs w:val="22"/>
                <w:lang w:val="en-CA"/>
              </w:rPr>
            </w:pPr>
            <w:r>
              <w:rPr>
                <w:szCs w:val="22"/>
                <w:lang w:val="en-CA"/>
              </w:rPr>
              <w:t>Limin Wang</w:t>
            </w:r>
          </w:p>
          <w:p w14:paraId="49D81240" w14:textId="1627DB63" w:rsidR="00E61DAC" w:rsidRPr="005B217D" w:rsidRDefault="00933BDF">
            <w:pPr>
              <w:spacing w:before="60" w:after="60"/>
              <w:rPr>
                <w:szCs w:val="22"/>
                <w:lang w:val="en-CA"/>
              </w:rPr>
            </w:pPr>
            <w:r>
              <w:rPr>
                <w:szCs w:val="22"/>
                <w:lang w:val="en-CA"/>
              </w:rPr>
              <w:t>Jani Lainema</w:t>
            </w:r>
            <w:r w:rsidR="00E61DAC" w:rsidRPr="005B217D">
              <w:rPr>
                <w:szCs w:val="22"/>
                <w:lang w:val="en-CA"/>
              </w:rPr>
              <w:br/>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56455976" w:rsidR="00587555" w:rsidRDefault="00587555" w:rsidP="005952A5">
            <w:pPr>
              <w:spacing w:before="60" w:after="60"/>
              <w:rPr>
                <w:szCs w:val="22"/>
                <w:lang w:val="en-CA"/>
              </w:rPr>
            </w:pPr>
            <w:r>
              <w:rPr>
                <w:szCs w:val="22"/>
                <w:lang w:val="en-CA"/>
              </w:rPr>
              <w:t>+1 858-</w:t>
            </w:r>
            <w:r w:rsidR="00493113">
              <w:rPr>
                <w:szCs w:val="22"/>
                <w:lang w:val="en-CA"/>
              </w:rPr>
              <w:t>674</w:t>
            </w:r>
            <w:r>
              <w:rPr>
                <w:szCs w:val="22"/>
                <w:lang w:val="en-CA"/>
              </w:rPr>
              <w:t>-6</w:t>
            </w:r>
            <w:r w:rsidR="00493113">
              <w:rPr>
                <w:szCs w:val="22"/>
                <w:lang w:val="en-CA"/>
              </w:rPr>
              <w:t>883</w:t>
            </w:r>
          </w:p>
          <w:p w14:paraId="23692994" w14:textId="0ED2B870" w:rsidR="00BE2F5B" w:rsidRDefault="005259FA" w:rsidP="005952A5">
            <w:pPr>
              <w:spacing w:before="60" w:after="60"/>
              <w:rPr>
                <w:szCs w:val="22"/>
                <w:lang w:val="en-CA"/>
              </w:rPr>
            </w:pPr>
            <w:hyperlink r:id="rId9" w:history="1">
              <w:r w:rsidR="005E2D0D" w:rsidRPr="00E34875">
                <w:rPr>
                  <w:rStyle w:val="Hyperlink"/>
                  <w:szCs w:val="22"/>
                  <w:lang w:val="en-CA"/>
                </w:rPr>
                <w:t>krit.panusopone@nokia.com</w:t>
              </w:r>
            </w:hyperlink>
          </w:p>
          <w:p w14:paraId="0F08C9B5" w14:textId="77777777" w:rsidR="00BE2F5B" w:rsidRDefault="005259FA" w:rsidP="005952A5">
            <w:pPr>
              <w:spacing w:before="60" w:after="60"/>
              <w:rPr>
                <w:color w:val="000000"/>
              </w:rPr>
            </w:pPr>
            <w:hyperlink r:id="rId10" w:history="1">
              <w:r w:rsidR="00BE2F5B">
                <w:rPr>
                  <w:rStyle w:val="Hyperlink"/>
                </w:rPr>
                <w:t>seungwook.hong@nokia.com</w:t>
              </w:r>
            </w:hyperlink>
          </w:p>
          <w:p w14:paraId="42B06A3D" w14:textId="75465561" w:rsidR="00933BDF" w:rsidRDefault="005259FA" w:rsidP="005952A5">
            <w:pPr>
              <w:spacing w:before="60" w:after="60"/>
              <w:rPr>
                <w:rStyle w:val="Hyperlink"/>
              </w:rPr>
            </w:pPr>
            <w:hyperlink r:id="rId11" w:history="1">
              <w:r w:rsidR="00933BDF" w:rsidRPr="00702EBE">
                <w:rPr>
                  <w:rStyle w:val="Hyperlink"/>
                </w:rPr>
                <w:t>limin.2.wang@nokia.com</w:t>
              </w:r>
            </w:hyperlink>
          </w:p>
          <w:p w14:paraId="7385C437" w14:textId="2616B085" w:rsidR="00933BDF" w:rsidRDefault="005259FA" w:rsidP="00933BDF">
            <w:pPr>
              <w:spacing w:before="60" w:after="60"/>
              <w:rPr>
                <w:rStyle w:val="Hyperlink"/>
              </w:rPr>
            </w:pPr>
            <w:hyperlink r:id="rId12" w:history="1">
              <w:r w:rsidR="00933BDF" w:rsidRPr="00702EBE">
                <w:rPr>
                  <w:rStyle w:val="Hyperlink"/>
                </w:rPr>
                <w:t>jani.lainema@nokia.com</w:t>
              </w:r>
            </w:hyperlink>
          </w:p>
          <w:p w14:paraId="32C2ABFD" w14:textId="6DC56AEA"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A85DDB3" w:rsidR="00263398" w:rsidRPr="006B7AE4" w:rsidRDefault="00D52CAD" w:rsidP="009234A5">
      <w:pPr>
        <w:rPr>
          <w:lang w:val="en-CA"/>
        </w:rPr>
      </w:pPr>
      <w:r>
        <w:rPr>
          <w:lang w:val="en-CA"/>
        </w:rPr>
        <w:t xml:space="preserve">This contribution describes CCALF filter configuration that uses combined luma neighboring pixels. With the proposed combination, </w:t>
      </w:r>
      <w:r w:rsidR="001958CE">
        <w:rPr>
          <w:lang w:val="en-CA"/>
        </w:rPr>
        <w:t xml:space="preserve">less correlated pixels provide less contribution to CCALF process resulting in improving </w:t>
      </w:r>
      <w:r w:rsidR="005A6044">
        <w:rPr>
          <w:lang w:val="en-CA"/>
        </w:rPr>
        <w:t xml:space="preserve">performance. </w:t>
      </w:r>
      <w:r w:rsidR="00624141">
        <w:rPr>
          <w:lang w:val="en-CA"/>
        </w:rPr>
        <w:t>S</w:t>
      </w:r>
      <w:r w:rsidR="005A6044">
        <w:rPr>
          <w:lang w:val="en-CA"/>
        </w:rPr>
        <w:t xml:space="preserve">imulation results show the proposed method 1 has BD-rate of approximately </w:t>
      </w:r>
      <w:r w:rsidR="00AB031B">
        <w:rPr>
          <w:lang w:val="en-CA"/>
        </w:rPr>
        <w:t>-</w:t>
      </w:r>
      <w:r w:rsidR="005A6044">
        <w:rPr>
          <w:lang w:val="en-CA"/>
        </w:rPr>
        <w:t xml:space="preserve">0.02%, 0.24%, 0.05% for AI, -0.01%, 0.02%, 0.01% for RA, and 0.00%, 0.02%, -0.19% for LB, respectively, compared to CE5 </w:t>
      </w:r>
      <w:r w:rsidR="00772499">
        <w:rPr>
          <w:lang w:val="en-CA"/>
        </w:rPr>
        <w:t>common base</w:t>
      </w:r>
      <w:r w:rsidR="005A6044">
        <w:rPr>
          <w:lang w:val="en-CA"/>
        </w:rPr>
        <w:t>.</w:t>
      </w:r>
      <w:r w:rsidR="00ED5877" w:rsidRPr="00ED5877">
        <w:rPr>
          <w:lang w:val="en-CA"/>
        </w:rPr>
        <w:t xml:space="preserve"> </w:t>
      </w:r>
      <w:r w:rsidR="00ED5877">
        <w:rPr>
          <w:lang w:val="en-CA"/>
        </w:rPr>
        <w:t xml:space="preserve">For the proposed method 2, simulation results show BD-rate of approximately 0.01%, -0.42%, -0.89% for AI, 0.00%, -0.67%, -0.93% for RA, and </w:t>
      </w:r>
      <w:r w:rsidR="0077325F">
        <w:rPr>
          <w:lang w:val="en-CA"/>
        </w:rPr>
        <w:t>-</w:t>
      </w:r>
      <w:r w:rsidR="00ED5877">
        <w:rPr>
          <w:lang w:val="en-CA"/>
        </w:rPr>
        <w:t>0.</w:t>
      </w:r>
      <w:r w:rsidR="0077325F">
        <w:rPr>
          <w:lang w:val="en-CA"/>
        </w:rPr>
        <w:t>01</w:t>
      </w:r>
      <w:r w:rsidR="00ED5877">
        <w:rPr>
          <w:lang w:val="en-CA"/>
        </w:rPr>
        <w:t xml:space="preserve">%, </w:t>
      </w:r>
      <w:r w:rsidR="0077325F">
        <w:rPr>
          <w:lang w:val="en-CA"/>
        </w:rPr>
        <w:t>-1</w:t>
      </w:r>
      <w:r w:rsidR="00ED5877">
        <w:rPr>
          <w:lang w:val="en-CA"/>
        </w:rPr>
        <w:t>.</w:t>
      </w:r>
      <w:r w:rsidR="0077325F">
        <w:rPr>
          <w:lang w:val="en-CA"/>
        </w:rPr>
        <w:t>31</w:t>
      </w:r>
      <w:r w:rsidR="00ED5877">
        <w:rPr>
          <w:lang w:val="en-CA"/>
        </w:rPr>
        <w:t xml:space="preserve">%, </w:t>
      </w:r>
      <w:r w:rsidR="0077325F">
        <w:rPr>
          <w:lang w:val="en-CA"/>
        </w:rPr>
        <w:t>-1</w:t>
      </w:r>
      <w:r w:rsidR="00ED5877">
        <w:rPr>
          <w:lang w:val="en-CA"/>
        </w:rPr>
        <w:t>.</w:t>
      </w:r>
      <w:r w:rsidR="0077325F">
        <w:rPr>
          <w:lang w:val="en-CA"/>
        </w:rPr>
        <w:t>53</w:t>
      </w:r>
      <w:r w:rsidR="00ED5877">
        <w:rPr>
          <w:lang w:val="en-CA"/>
        </w:rPr>
        <w:t xml:space="preserve">% for LB, respectively, compared to CE5 </w:t>
      </w:r>
      <w:r w:rsidR="00772499">
        <w:rPr>
          <w:lang w:val="en-CA"/>
        </w:rPr>
        <w:t>common base</w:t>
      </w:r>
      <w:r w:rsidR="00ED5877">
        <w:rPr>
          <w:lang w:val="en-CA"/>
        </w:rPr>
        <w:t>.</w:t>
      </w:r>
    </w:p>
    <w:p w14:paraId="7BF669D8" w14:textId="28F2AABA" w:rsidR="00B54B4C" w:rsidRDefault="00745F6B" w:rsidP="00E11923">
      <w:pPr>
        <w:pStyle w:val="Heading1"/>
        <w:rPr>
          <w:lang w:val="en-CA"/>
        </w:rPr>
      </w:pPr>
      <w:r w:rsidRPr="005B217D">
        <w:rPr>
          <w:lang w:val="en-CA"/>
        </w:rPr>
        <w:t xml:space="preserve">Introduction </w:t>
      </w:r>
    </w:p>
    <w:p w14:paraId="1E51EA58" w14:textId="40E133B4" w:rsidR="00FA4FBB" w:rsidRDefault="00054E85" w:rsidP="009B1064">
      <w:pPr>
        <w:rPr>
          <w:rFonts w:cs="Arial"/>
          <w:bCs/>
        </w:rPr>
      </w:pPr>
      <w:r>
        <w:rPr>
          <w:rFonts w:cs="Arial"/>
          <w:bCs/>
        </w:rPr>
        <w:t>Cross-Component Adaptive Loop Filter (CCALF) is part of adaptive loop filter (ALF). It uses luma sample values to correct chroma samples. Specifically, CCALF applies a linear filter to luma samples in collocated region as coding chroma sample. Filter output is then added to the chroma sample value.</w:t>
      </w:r>
      <w:r w:rsidR="00CB35A7">
        <w:rPr>
          <w:rFonts w:cs="Arial"/>
          <w:bCs/>
        </w:rPr>
        <w:t xml:space="preserve"> </w:t>
      </w:r>
    </w:p>
    <w:p w14:paraId="1A8945DA" w14:textId="36A9AC75" w:rsidR="00080308" w:rsidRDefault="00080308" w:rsidP="009B1064">
      <w:pPr>
        <w:rPr>
          <w:rFonts w:cs="Arial"/>
          <w:bCs/>
        </w:rPr>
      </w:pPr>
      <w:r>
        <w:rPr>
          <w:rFonts w:cs="Arial"/>
          <w:bCs/>
        </w:rPr>
        <w:t xml:space="preserve">CE5 [1] investigates CCALF based on the technique proposed in JVET-P1008 [2]. In CE5, CCALF is implemented on top of VTM-7.0 as a common base for CE5 experiments. CE5 common base uses 3x4 filter shape with 8 coefficients as shown in Fig. 1. </w:t>
      </w:r>
      <w:r w:rsidR="007A58B7">
        <w:rPr>
          <w:rFonts w:cs="Arial"/>
          <w:bCs/>
        </w:rPr>
        <w:t xml:space="preserve">Fig 1 also shows </w:t>
      </w:r>
      <w:r w:rsidR="00077199">
        <w:rPr>
          <w:rFonts w:cs="Arial"/>
          <w:bCs/>
        </w:rPr>
        <w:t>filtering operations of CE5 common base.</w:t>
      </w:r>
    </w:p>
    <w:p w14:paraId="31AEC0E6" w14:textId="7F2C5CA5" w:rsidR="000F5AA4" w:rsidRDefault="00D26BBF" w:rsidP="009B1064">
      <w:pPr>
        <w:rPr>
          <w:rFonts w:cs="Arial"/>
          <w:bCs/>
        </w:rPr>
      </w:pPr>
      <w:r>
        <w:rPr>
          <w:rFonts w:cs="Arial"/>
          <w:bCs/>
          <w:noProof/>
        </w:rPr>
        <mc:AlternateContent>
          <mc:Choice Requires="wps">
            <w:drawing>
              <wp:anchor distT="0" distB="0" distL="114300" distR="114300" simplePos="0" relativeHeight="251659776" behindDoc="0" locked="0" layoutInCell="1" allowOverlap="1" wp14:anchorId="29DA2F2F" wp14:editId="5BCE9E82">
                <wp:simplePos x="0" y="0"/>
                <wp:positionH relativeFrom="column">
                  <wp:posOffset>2940050</wp:posOffset>
                </wp:positionH>
                <wp:positionV relativeFrom="paragraph">
                  <wp:posOffset>169545</wp:posOffset>
                </wp:positionV>
                <wp:extent cx="144000" cy="144000"/>
                <wp:effectExtent l="0" t="0" r="27940" b="27940"/>
                <wp:wrapNone/>
                <wp:docPr id="25" name="Oval 25"/>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E61F41" id="Oval 25" o:spid="_x0000_s1026" style="position:absolute;margin-left:231.5pt;margin-top:13.35pt;width:11.35pt;height:1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" fillcolor="#4472c4 [3204]" strokecolor="#1f3763 [1604]" strokeweight="1pt">
                <v:stroke joinstyle="miter"/>
              </v:oval>
            </w:pict>
          </mc:Fallback>
        </mc:AlternateContent>
      </w:r>
    </w:p>
    <w:p w14:paraId="4666EB73" w14:textId="570805CF" w:rsidR="000F5AA4" w:rsidRDefault="001140EC" w:rsidP="009B1064">
      <w:pPr>
        <w:rPr>
          <w:rFonts w:cs="Arial"/>
          <w:bCs/>
        </w:rPr>
      </w:pPr>
      <w:r>
        <w:rPr>
          <w:rFonts w:cs="Arial"/>
          <w:bCs/>
          <w:noProof/>
        </w:rPr>
        <mc:AlternateContent>
          <mc:Choice Requires="wps">
            <w:drawing>
              <wp:anchor distT="0" distB="0" distL="114300" distR="114300" simplePos="0" relativeHeight="251672064" behindDoc="0" locked="0" layoutInCell="1" allowOverlap="1" wp14:anchorId="0432CB68" wp14:editId="3B18EE43">
                <wp:simplePos x="0" y="0"/>
                <wp:positionH relativeFrom="column">
                  <wp:posOffset>2705100</wp:posOffset>
                </wp:positionH>
                <wp:positionV relativeFrom="paragraph">
                  <wp:posOffset>172085</wp:posOffset>
                </wp:positionV>
                <wp:extent cx="144000" cy="144000"/>
                <wp:effectExtent l="0" t="0" r="27940" b="27940"/>
                <wp:wrapNone/>
                <wp:docPr id="33" name="Oval 33"/>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838585" id="Oval 33" o:spid="_x0000_s1026" style="position:absolute;margin-left:213pt;margin-top:13.55pt;width:11.35pt;height:11.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" fillcolor="#4472c4 [3204]" strokecolor="#1f3763 [1604]" strokeweight="1pt">
                <v:stroke joinstyle="miter"/>
              </v:oval>
            </w:pict>
          </mc:Fallback>
        </mc:AlternateContent>
      </w:r>
      <w:r>
        <w:rPr>
          <w:rFonts w:cs="Arial"/>
          <w:bCs/>
          <w:noProof/>
        </w:rPr>
        <mc:AlternateContent>
          <mc:Choice Requires="wps">
            <w:drawing>
              <wp:anchor distT="0" distB="0" distL="114300" distR="114300" simplePos="0" relativeHeight="251667968" behindDoc="0" locked="0" layoutInCell="1" allowOverlap="1" wp14:anchorId="62A371DB" wp14:editId="37AECC2A">
                <wp:simplePos x="0" y="0"/>
                <wp:positionH relativeFrom="column">
                  <wp:posOffset>3187700</wp:posOffset>
                </wp:positionH>
                <wp:positionV relativeFrom="paragraph">
                  <wp:posOffset>172720</wp:posOffset>
                </wp:positionV>
                <wp:extent cx="144000" cy="144000"/>
                <wp:effectExtent l="0" t="0" r="27940" b="27940"/>
                <wp:wrapNone/>
                <wp:docPr id="31" name="Oval 31"/>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6BB94B" id="Oval 31" o:spid="_x0000_s1026" style="position:absolute;margin-left:251pt;margin-top:13.6pt;width:11.35pt;height:11.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" fillcolor="#4472c4 [3204]" strokecolor="#1f3763 [1604]" strokeweight="1pt">
                <v:stroke joinstyle="miter"/>
              </v:oval>
            </w:pict>
          </mc:Fallback>
        </mc:AlternateContent>
      </w:r>
      <w:r w:rsidR="00D26BBF">
        <w:rPr>
          <w:rFonts w:cs="Arial"/>
          <w:bCs/>
          <w:noProof/>
        </w:rPr>
        <mc:AlternateContent>
          <mc:Choice Requires="wps">
            <w:drawing>
              <wp:anchor distT="0" distB="0" distL="114300" distR="114300" simplePos="0" relativeHeight="251661824" behindDoc="0" locked="0" layoutInCell="1" allowOverlap="1" wp14:anchorId="53629D11" wp14:editId="460C09B5">
                <wp:simplePos x="0" y="0"/>
                <wp:positionH relativeFrom="column">
                  <wp:posOffset>2948940</wp:posOffset>
                </wp:positionH>
                <wp:positionV relativeFrom="paragraph">
                  <wp:posOffset>168910</wp:posOffset>
                </wp:positionV>
                <wp:extent cx="144000" cy="144000"/>
                <wp:effectExtent l="0" t="0" r="27940" b="27940"/>
                <wp:wrapNone/>
                <wp:docPr id="28" name="Oval 28"/>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413011" id="Oval 28" o:spid="_x0000_s1026" style="position:absolute;margin-left:232.2pt;margin-top:13.3pt;width:11.35pt;height:11.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" fillcolor="#4472c4 [3204]" strokecolor="#1f3763 [1604]" strokeweight="1pt">
                <v:stroke joinstyle="miter"/>
              </v:oval>
            </w:pict>
          </mc:Fallback>
        </mc:AlternateContent>
      </w:r>
    </w:p>
    <w:p w14:paraId="059A0AC3" w14:textId="6C140B5B" w:rsidR="000F5AA4" w:rsidRDefault="001140EC" w:rsidP="009B1064">
      <w:pPr>
        <w:rPr>
          <w:rFonts w:cs="Arial"/>
          <w:bCs/>
        </w:rPr>
      </w:pPr>
      <w:r>
        <w:rPr>
          <w:rFonts w:cs="Arial"/>
          <w:bCs/>
          <w:noProof/>
        </w:rPr>
        <mc:AlternateContent>
          <mc:Choice Requires="wps">
            <w:drawing>
              <wp:anchor distT="0" distB="0" distL="114300" distR="114300" simplePos="0" relativeHeight="251674112" behindDoc="0" locked="0" layoutInCell="1" allowOverlap="1" wp14:anchorId="061D076C" wp14:editId="71C7F2CE">
                <wp:simplePos x="0" y="0"/>
                <wp:positionH relativeFrom="column">
                  <wp:posOffset>2705100</wp:posOffset>
                </wp:positionH>
                <wp:positionV relativeFrom="paragraph">
                  <wp:posOffset>167005</wp:posOffset>
                </wp:positionV>
                <wp:extent cx="144000" cy="144000"/>
                <wp:effectExtent l="0" t="0" r="27940" b="27940"/>
                <wp:wrapNone/>
                <wp:docPr id="34" name="Oval 34"/>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2D7B9B" id="Oval 34" o:spid="_x0000_s1026" style="position:absolute;margin-left:213pt;margin-top:13.15pt;width:11.35pt;height:11.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" fillcolor="#4472c4 [3204]" strokecolor="#1f3763 [1604]" strokeweight="1pt">
                <v:stroke joinstyle="miter"/>
              </v:oval>
            </w:pict>
          </mc:Fallback>
        </mc:AlternateContent>
      </w:r>
      <w:r>
        <w:rPr>
          <w:rFonts w:cs="Arial"/>
          <w:bCs/>
          <w:noProof/>
        </w:rPr>
        <mc:AlternateContent>
          <mc:Choice Requires="wps">
            <w:drawing>
              <wp:anchor distT="0" distB="0" distL="114300" distR="114300" simplePos="0" relativeHeight="251670016" behindDoc="0" locked="0" layoutInCell="1" allowOverlap="1" wp14:anchorId="0668AEF0" wp14:editId="61EE18D2">
                <wp:simplePos x="0" y="0"/>
                <wp:positionH relativeFrom="column">
                  <wp:posOffset>3187700</wp:posOffset>
                </wp:positionH>
                <wp:positionV relativeFrom="paragraph">
                  <wp:posOffset>160655</wp:posOffset>
                </wp:positionV>
                <wp:extent cx="144000" cy="144000"/>
                <wp:effectExtent l="0" t="0" r="27940" b="27940"/>
                <wp:wrapNone/>
                <wp:docPr id="32" name="Oval 32"/>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7683FC" id="Oval 32" o:spid="_x0000_s1026" style="position:absolute;margin-left:251pt;margin-top:12.65pt;width:11.35pt;height:11.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" fillcolor="#4472c4 [3204]" strokecolor="#1f3763 [1604]" strokeweight="1pt">
                <v:stroke joinstyle="miter"/>
              </v:oval>
            </w:pict>
          </mc:Fallback>
        </mc:AlternateContent>
      </w:r>
      <w:r w:rsidR="00D26BBF">
        <w:rPr>
          <w:rFonts w:cs="Arial"/>
          <w:bCs/>
          <w:noProof/>
        </w:rPr>
        <mc:AlternateContent>
          <mc:Choice Requires="wps">
            <w:drawing>
              <wp:anchor distT="0" distB="0" distL="114300" distR="114300" simplePos="0" relativeHeight="251663872" behindDoc="0" locked="0" layoutInCell="1" allowOverlap="1" wp14:anchorId="49F204AE" wp14:editId="0472A5BB">
                <wp:simplePos x="0" y="0"/>
                <wp:positionH relativeFrom="column">
                  <wp:posOffset>2955290</wp:posOffset>
                </wp:positionH>
                <wp:positionV relativeFrom="paragraph">
                  <wp:posOffset>163195</wp:posOffset>
                </wp:positionV>
                <wp:extent cx="144000" cy="144000"/>
                <wp:effectExtent l="0" t="0" r="27940" b="27940"/>
                <wp:wrapNone/>
                <wp:docPr id="29" name="Oval 29"/>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D1490D" id="Oval 29" o:spid="_x0000_s1026" style="position:absolute;margin-left:232.7pt;margin-top:12.85pt;width:11.35pt;height:11.3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" fillcolor="#4472c4 [3204]" strokecolor="#1f3763 [1604]" strokeweight="1pt">
                <v:stroke joinstyle="miter"/>
              </v:oval>
            </w:pict>
          </mc:Fallback>
        </mc:AlternateContent>
      </w:r>
    </w:p>
    <w:p w14:paraId="4684988C" w14:textId="33781CB0" w:rsidR="000F5AA4" w:rsidRDefault="00D26BBF" w:rsidP="009B1064">
      <w:pPr>
        <w:rPr>
          <w:rFonts w:cs="Arial"/>
          <w:bCs/>
        </w:rPr>
      </w:pPr>
      <w:r>
        <w:rPr>
          <w:rFonts w:cs="Arial"/>
          <w:bCs/>
          <w:noProof/>
        </w:rPr>
        <mc:AlternateContent>
          <mc:Choice Requires="wps">
            <w:drawing>
              <wp:anchor distT="0" distB="0" distL="114300" distR="114300" simplePos="0" relativeHeight="251665920" behindDoc="0" locked="0" layoutInCell="1" allowOverlap="1" wp14:anchorId="2EF100E7" wp14:editId="4D934FF8">
                <wp:simplePos x="0" y="0"/>
                <wp:positionH relativeFrom="column">
                  <wp:posOffset>2952750</wp:posOffset>
                </wp:positionH>
                <wp:positionV relativeFrom="paragraph">
                  <wp:posOffset>154940</wp:posOffset>
                </wp:positionV>
                <wp:extent cx="144000" cy="144000"/>
                <wp:effectExtent l="0" t="0" r="27940" b="27940"/>
                <wp:wrapNone/>
                <wp:docPr id="30" name="Oval 30"/>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DE4C25" id="Oval 30" o:spid="_x0000_s1026" style="position:absolute;margin-left:232.5pt;margin-top:12.2pt;width:11.35pt;height:11.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" fillcolor="#4472c4 [3204]" strokecolor="#1f3763 [1604]" strokeweight="1pt">
                <v:stroke joinstyle="miter"/>
              </v:oval>
            </w:pict>
          </mc:Fallback>
        </mc:AlternateContent>
      </w:r>
    </w:p>
    <w:p w14:paraId="612A3F9B" w14:textId="7B348F66" w:rsidR="00D26BBF" w:rsidRDefault="000F5AA4" w:rsidP="000F5AA4">
      <w:pPr>
        <w:rPr>
          <w:rFonts w:cs="Arial"/>
          <w:bCs/>
        </w:rPr>
      </w:pPr>
      <w:r>
        <w:rPr>
          <w:rFonts w:cs="Arial"/>
          <w:bCs/>
        </w:rPr>
        <w:t xml:space="preserve"> </w:t>
      </w:r>
    </w:p>
    <w:p w14:paraId="439973EA" w14:textId="39F75951" w:rsidR="000F5AA4" w:rsidRDefault="000F5AA4" w:rsidP="000F5AA4">
      <w:pPr>
        <w:rPr>
          <w:rFonts w:cs="Arial"/>
          <w:bCs/>
        </w:rPr>
      </w:pPr>
      <w:r w:rsidRPr="000F5AA4">
        <w:rPr>
          <w:rFonts w:cs="Arial"/>
          <w:bCs/>
        </w:rPr>
        <w:t>offset0     = 0;</w:t>
      </w:r>
    </w:p>
    <w:p w14:paraId="6B2DB555" w14:textId="7AE83959" w:rsidR="000F5AA4" w:rsidRPr="000F5AA4" w:rsidRDefault="000F5AA4" w:rsidP="000F5AA4">
      <w:pPr>
        <w:rPr>
          <w:rFonts w:cs="Arial"/>
          <w:bCs/>
        </w:rPr>
      </w:pPr>
      <w:r w:rsidRPr="000F5AA4">
        <w:rPr>
          <w:rFonts w:cs="Arial"/>
          <w:bCs/>
        </w:rPr>
        <w:t>offset1     = strideCross;</w:t>
      </w:r>
    </w:p>
    <w:p w14:paraId="53926AC0" w14:textId="39ED1487" w:rsidR="000F5AA4" w:rsidRPr="000F5AA4" w:rsidRDefault="000F5AA4" w:rsidP="000F5AA4">
      <w:pPr>
        <w:rPr>
          <w:rFonts w:cs="Arial"/>
          <w:bCs/>
        </w:rPr>
      </w:pPr>
      <w:r w:rsidRPr="000F5AA4">
        <w:rPr>
          <w:rFonts w:cs="Arial"/>
          <w:bCs/>
        </w:rPr>
        <w:t>offset2     = -strideCross;</w:t>
      </w:r>
    </w:p>
    <w:p w14:paraId="33161EBE" w14:textId="573948FF" w:rsidR="000F5AA4" w:rsidRPr="000F5AA4" w:rsidRDefault="000F5AA4" w:rsidP="000F5AA4">
      <w:pPr>
        <w:rPr>
          <w:rFonts w:cs="Arial"/>
          <w:bCs/>
        </w:rPr>
      </w:pPr>
      <w:r w:rsidRPr="000F5AA4">
        <w:rPr>
          <w:rFonts w:cs="Arial"/>
          <w:bCs/>
        </w:rPr>
        <w:t>offset3     = 2 * strideCross;</w:t>
      </w:r>
    </w:p>
    <w:p w14:paraId="72A63470" w14:textId="77777777" w:rsidR="000F5AA4" w:rsidRPr="000F5AA4" w:rsidRDefault="000F5AA4" w:rsidP="000F5AA4">
      <w:pPr>
        <w:rPr>
          <w:rFonts w:cs="Arial"/>
          <w:bCs/>
        </w:rPr>
      </w:pPr>
    </w:p>
    <w:p w14:paraId="6D36AF96" w14:textId="4C13EBC1" w:rsidR="000F5AA4" w:rsidRPr="000F5AA4" w:rsidRDefault="000F5AA4" w:rsidP="000F5AA4">
      <w:pPr>
        <w:rPr>
          <w:rFonts w:cs="Arial"/>
          <w:bCs/>
        </w:rPr>
      </w:pPr>
      <w:r w:rsidRPr="000F5AA4">
        <w:rPr>
          <w:rFonts w:cs="Arial"/>
          <w:bCs/>
        </w:rPr>
        <w:t xml:space="preserve"> sum = filterCoeff[0] * srcCross[offset2 + jj2];</w:t>
      </w:r>
    </w:p>
    <w:p w14:paraId="4630E8BC" w14:textId="77777777" w:rsidR="000F5AA4" w:rsidRDefault="000F5AA4" w:rsidP="000F5AA4">
      <w:pPr>
        <w:rPr>
          <w:rFonts w:cs="Arial"/>
          <w:bCs/>
        </w:rPr>
      </w:pPr>
      <w:r w:rsidRPr="000F5AA4">
        <w:rPr>
          <w:rFonts w:cs="Arial"/>
          <w:bCs/>
        </w:rPr>
        <w:lastRenderedPageBreak/>
        <w:t xml:space="preserve"> sum += filterCoeff[1] * srcCross[offset0 + jj2 - 1]</w:t>
      </w:r>
      <w:r>
        <w:rPr>
          <w:rFonts w:cs="Arial"/>
          <w:bCs/>
        </w:rPr>
        <w:t>;</w:t>
      </w:r>
    </w:p>
    <w:p w14:paraId="65FAF3EB" w14:textId="35857BAD" w:rsidR="000F5AA4" w:rsidRPr="000F5AA4" w:rsidRDefault="000F5AA4" w:rsidP="000F5AA4">
      <w:pPr>
        <w:rPr>
          <w:rFonts w:cs="Arial"/>
          <w:bCs/>
        </w:rPr>
      </w:pPr>
      <w:r>
        <w:rPr>
          <w:rFonts w:cs="Arial"/>
          <w:bCs/>
        </w:rPr>
        <w:t xml:space="preserve"> sum</w:t>
      </w:r>
      <w:r w:rsidRPr="000F5AA4">
        <w:rPr>
          <w:rFonts w:cs="Arial"/>
          <w:bCs/>
        </w:rPr>
        <w:t xml:space="preserve"> +</w:t>
      </w:r>
      <w:r>
        <w:rPr>
          <w:rFonts w:cs="Arial"/>
          <w:bCs/>
        </w:rPr>
        <w:t>= filterCoeff[2] *</w:t>
      </w:r>
      <w:r w:rsidRPr="000F5AA4">
        <w:rPr>
          <w:rFonts w:cs="Arial"/>
          <w:bCs/>
        </w:rPr>
        <w:t xml:space="preserve"> srcCross[offset</w:t>
      </w:r>
      <w:r>
        <w:rPr>
          <w:rFonts w:cs="Arial"/>
          <w:bCs/>
        </w:rPr>
        <w:t>0</w:t>
      </w:r>
      <w:r w:rsidRPr="000F5AA4">
        <w:rPr>
          <w:rFonts w:cs="Arial"/>
          <w:bCs/>
        </w:rPr>
        <w:t xml:space="preserve"> + jj2];</w:t>
      </w:r>
    </w:p>
    <w:p w14:paraId="676C63E6" w14:textId="7199D0E2" w:rsidR="000F5AA4" w:rsidRPr="000F5AA4" w:rsidRDefault="000F5AA4" w:rsidP="000F5AA4">
      <w:pPr>
        <w:rPr>
          <w:rFonts w:cs="Arial"/>
          <w:bCs/>
        </w:rPr>
      </w:pPr>
      <w:r w:rsidRPr="000F5AA4">
        <w:rPr>
          <w:rFonts w:cs="Arial"/>
          <w:bCs/>
        </w:rPr>
        <w:t xml:space="preserve"> sum += filterCoeff[</w:t>
      </w:r>
      <w:r>
        <w:rPr>
          <w:rFonts w:cs="Arial"/>
          <w:bCs/>
        </w:rPr>
        <w:t>3</w:t>
      </w:r>
      <w:r w:rsidRPr="000F5AA4">
        <w:rPr>
          <w:rFonts w:cs="Arial"/>
          <w:bCs/>
        </w:rPr>
        <w:t>] * srcCross[offset0 + jj2</w:t>
      </w:r>
      <w:r>
        <w:rPr>
          <w:rFonts w:cs="Arial"/>
          <w:bCs/>
        </w:rPr>
        <w:t xml:space="preserve"> + 1</w:t>
      </w:r>
      <w:r w:rsidRPr="000F5AA4">
        <w:rPr>
          <w:rFonts w:cs="Arial"/>
          <w:bCs/>
        </w:rPr>
        <w:t>];</w:t>
      </w:r>
    </w:p>
    <w:p w14:paraId="44414D1D" w14:textId="502DE1AC" w:rsidR="000F5AA4" w:rsidRPr="000F5AA4" w:rsidRDefault="000F5AA4" w:rsidP="000F5AA4">
      <w:pPr>
        <w:rPr>
          <w:rFonts w:cs="Arial"/>
          <w:bCs/>
        </w:rPr>
      </w:pPr>
      <w:r w:rsidRPr="000F5AA4">
        <w:rPr>
          <w:rFonts w:cs="Arial"/>
          <w:bCs/>
        </w:rPr>
        <w:t xml:space="preserve"> sum += filterCoeff[</w:t>
      </w:r>
      <w:r>
        <w:rPr>
          <w:rFonts w:cs="Arial"/>
          <w:bCs/>
        </w:rPr>
        <w:t>4</w:t>
      </w:r>
      <w:r w:rsidRPr="000F5AA4">
        <w:rPr>
          <w:rFonts w:cs="Arial"/>
          <w:bCs/>
        </w:rPr>
        <w:t>] * srcCross[offset1 + jj2</w:t>
      </w:r>
      <w:r>
        <w:rPr>
          <w:rFonts w:cs="Arial"/>
          <w:bCs/>
        </w:rPr>
        <w:t xml:space="preserve"> - 1</w:t>
      </w:r>
      <w:r w:rsidRPr="000F5AA4">
        <w:rPr>
          <w:rFonts w:cs="Arial"/>
          <w:bCs/>
        </w:rPr>
        <w:t>];</w:t>
      </w:r>
    </w:p>
    <w:p w14:paraId="1AEE9178" w14:textId="5A867322" w:rsidR="000F5AA4" w:rsidRDefault="000F5AA4" w:rsidP="000F5AA4">
      <w:pPr>
        <w:rPr>
          <w:rFonts w:cs="Arial"/>
          <w:bCs/>
        </w:rPr>
      </w:pPr>
      <w:r w:rsidRPr="000F5AA4">
        <w:rPr>
          <w:rFonts w:cs="Arial"/>
          <w:bCs/>
        </w:rPr>
        <w:t xml:space="preserve"> sum += filterCoeff[</w:t>
      </w:r>
      <w:r>
        <w:rPr>
          <w:rFonts w:cs="Arial"/>
          <w:bCs/>
        </w:rPr>
        <w:t>5</w:t>
      </w:r>
      <w:r w:rsidRPr="000F5AA4">
        <w:rPr>
          <w:rFonts w:cs="Arial"/>
          <w:bCs/>
        </w:rPr>
        <w:t>] * srcCross[offset</w:t>
      </w:r>
      <w:r>
        <w:rPr>
          <w:rFonts w:cs="Arial"/>
          <w:bCs/>
        </w:rPr>
        <w:t>1</w:t>
      </w:r>
      <w:r w:rsidRPr="000F5AA4">
        <w:rPr>
          <w:rFonts w:cs="Arial"/>
          <w:bCs/>
        </w:rPr>
        <w:t xml:space="preserve"> + jj2]</w:t>
      </w:r>
      <w:r>
        <w:rPr>
          <w:rFonts w:cs="Arial"/>
          <w:bCs/>
        </w:rPr>
        <w:t>;</w:t>
      </w:r>
    </w:p>
    <w:p w14:paraId="18383438" w14:textId="2F1BD9FC" w:rsidR="000F5AA4" w:rsidRPr="000F5AA4" w:rsidRDefault="000F5AA4" w:rsidP="000F5AA4">
      <w:pPr>
        <w:rPr>
          <w:rFonts w:cs="Arial"/>
          <w:bCs/>
        </w:rPr>
      </w:pPr>
      <w:r>
        <w:rPr>
          <w:rFonts w:cs="Arial"/>
          <w:bCs/>
        </w:rPr>
        <w:t xml:space="preserve"> sum</w:t>
      </w:r>
      <w:r w:rsidRPr="000F5AA4">
        <w:rPr>
          <w:rFonts w:cs="Arial"/>
          <w:bCs/>
        </w:rPr>
        <w:t xml:space="preserve"> +</w:t>
      </w:r>
      <w:r>
        <w:rPr>
          <w:rFonts w:cs="Arial"/>
          <w:bCs/>
        </w:rPr>
        <w:t>=</w:t>
      </w:r>
      <w:r w:rsidRPr="000F5AA4">
        <w:rPr>
          <w:rFonts w:cs="Arial"/>
          <w:bCs/>
        </w:rPr>
        <w:t xml:space="preserve"> </w:t>
      </w:r>
      <w:r>
        <w:rPr>
          <w:rFonts w:cs="Arial"/>
          <w:bCs/>
        </w:rPr>
        <w:t xml:space="preserve">filterCoeff[6] * </w:t>
      </w:r>
      <w:r w:rsidRPr="000F5AA4">
        <w:rPr>
          <w:rFonts w:cs="Arial"/>
          <w:bCs/>
        </w:rPr>
        <w:t>srcCross[offset1 + jj2 + 1];</w:t>
      </w:r>
    </w:p>
    <w:p w14:paraId="2728C18F" w14:textId="30BEF1A3" w:rsidR="000F5AA4" w:rsidRDefault="000F5AA4" w:rsidP="000F5AA4">
      <w:pPr>
        <w:rPr>
          <w:rFonts w:cs="Arial"/>
          <w:bCs/>
        </w:rPr>
      </w:pPr>
      <w:r w:rsidRPr="000F5AA4">
        <w:rPr>
          <w:rFonts w:cs="Arial"/>
          <w:bCs/>
        </w:rPr>
        <w:t xml:space="preserve"> sum += filterCoeff[</w:t>
      </w:r>
      <w:r>
        <w:rPr>
          <w:rFonts w:cs="Arial"/>
          <w:bCs/>
        </w:rPr>
        <w:t>7</w:t>
      </w:r>
      <w:r w:rsidRPr="000F5AA4">
        <w:rPr>
          <w:rFonts w:cs="Arial"/>
          <w:bCs/>
        </w:rPr>
        <w:t>] * srcCross[offset3 + jj2];</w:t>
      </w:r>
    </w:p>
    <w:p w14:paraId="2848D016" w14:textId="7E7240EB" w:rsidR="000F5AA4" w:rsidRDefault="000F5AA4" w:rsidP="000F5AA4">
      <w:pPr>
        <w:jc w:val="center"/>
        <w:rPr>
          <w:rFonts w:cs="Arial"/>
          <w:bCs/>
        </w:rPr>
      </w:pPr>
      <w:r>
        <w:rPr>
          <w:rFonts w:cs="Arial"/>
          <w:bCs/>
        </w:rPr>
        <w:t>Fig. 1. CE5 common base filter shape and its filtering operations</w:t>
      </w:r>
    </w:p>
    <w:p w14:paraId="3CD6C2CC" w14:textId="5F411D9B" w:rsidR="00B54B4C" w:rsidRDefault="00745F6B" w:rsidP="00E11923">
      <w:pPr>
        <w:pStyle w:val="Heading1"/>
        <w:rPr>
          <w:lang w:val="en-CA"/>
        </w:rPr>
      </w:pPr>
      <w:r w:rsidRPr="005B217D">
        <w:rPr>
          <w:lang w:val="en-CA"/>
        </w:rPr>
        <w:t>Pro</w:t>
      </w:r>
      <w:r w:rsidR="00B32669">
        <w:rPr>
          <w:lang w:val="en-CA"/>
        </w:rPr>
        <w:t>posed Solution</w:t>
      </w:r>
    </w:p>
    <w:p w14:paraId="20AD8A91" w14:textId="0031648C" w:rsidR="000D29AA" w:rsidRDefault="0022284F" w:rsidP="008F1508">
      <w:pPr>
        <w:rPr>
          <w:rFonts w:cs="Arial"/>
          <w:bCs/>
        </w:rPr>
      </w:pPr>
      <w:r>
        <w:rPr>
          <w:rFonts w:cs="Arial"/>
          <w:bCs/>
        </w:rPr>
        <w:t>Two solutions are proposed in this contribution</w:t>
      </w:r>
      <w:r w:rsidR="004B2265">
        <w:rPr>
          <w:rFonts w:cs="Arial"/>
          <w:bCs/>
        </w:rPr>
        <w:t>.</w:t>
      </w:r>
      <w:r>
        <w:rPr>
          <w:rFonts w:cs="Arial"/>
          <w:bCs/>
        </w:rPr>
        <w:t xml:space="preserve"> </w:t>
      </w:r>
      <w:r w:rsidR="003141D4">
        <w:rPr>
          <w:rFonts w:cs="Arial"/>
          <w:bCs/>
        </w:rPr>
        <w:t>Method 1 uses the same 3x4 filter shape as in CE5 anchor. However, the left most pair samples are combined, and average value of the pair is used in filtering process. Similar operation applies to the right most pair samples, resulting in 6-tap filter for this solution. Fig. 2 shows filter shape and filtering operations of method 1.</w:t>
      </w:r>
    </w:p>
    <w:p w14:paraId="56AA8B49" w14:textId="77777777" w:rsidR="001140EC" w:rsidRDefault="001140EC" w:rsidP="001140EC">
      <w:pPr>
        <w:rPr>
          <w:rFonts w:cs="Arial"/>
          <w:bCs/>
        </w:rPr>
      </w:pPr>
    </w:p>
    <w:p w14:paraId="67AE6694" w14:textId="1CA8D601" w:rsidR="001140EC" w:rsidRDefault="001140EC" w:rsidP="001140EC">
      <w:pPr>
        <w:rPr>
          <w:rFonts w:cs="Arial"/>
          <w:bCs/>
        </w:rPr>
      </w:pPr>
      <w:r>
        <w:rPr>
          <w:rFonts w:cs="Arial"/>
          <w:bCs/>
          <w:noProof/>
        </w:rPr>
        <mc:AlternateContent>
          <mc:Choice Requires="wps">
            <w:drawing>
              <wp:anchor distT="0" distB="0" distL="114300" distR="114300" simplePos="0" relativeHeight="251676160" behindDoc="0" locked="0" layoutInCell="1" allowOverlap="1" wp14:anchorId="5BED1C6E" wp14:editId="298D2E68">
                <wp:simplePos x="0" y="0"/>
                <wp:positionH relativeFrom="column">
                  <wp:posOffset>2940050</wp:posOffset>
                </wp:positionH>
                <wp:positionV relativeFrom="paragraph">
                  <wp:posOffset>169545</wp:posOffset>
                </wp:positionV>
                <wp:extent cx="144000" cy="144000"/>
                <wp:effectExtent l="0" t="0" r="27940" b="27940"/>
                <wp:wrapNone/>
                <wp:docPr id="35" name="Oval 35"/>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27EA80" id="Oval 35" o:spid="_x0000_s1026" style="position:absolute;margin-left:231.5pt;margin-top:13.35pt;width:11.35pt;height:11.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" fillcolor="#4472c4 [3204]" strokecolor="#1f3763 [1604]" strokeweight="1pt">
                <v:stroke joinstyle="miter"/>
              </v:oval>
            </w:pict>
          </mc:Fallback>
        </mc:AlternateContent>
      </w:r>
    </w:p>
    <w:p w14:paraId="28A22DA9" w14:textId="3BF71C45" w:rsidR="001140EC" w:rsidRDefault="008A68F9" w:rsidP="001140EC">
      <w:pPr>
        <w:rPr>
          <w:rFonts w:cs="Arial"/>
          <w:bCs/>
        </w:rPr>
      </w:pPr>
      <w:r>
        <w:rPr>
          <w:rFonts w:cs="Arial"/>
          <w:bCs/>
          <w:noProof/>
        </w:rPr>
        <mc:AlternateContent>
          <mc:Choice Requires="wps">
            <w:drawing>
              <wp:anchor distT="0" distB="0" distL="114300" distR="114300" simplePos="0" relativeHeight="251730432" behindDoc="0" locked="0" layoutInCell="1" allowOverlap="1" wp14:anchorId="72714CE8" wp14:editId="352C966A">
                <wp:simplePos x="0" y="0"/>
                <wp:positionH relativeFrom="margin">
                  <wp:posOffset>666750</wp:posOffset>
                </wp:positionH>
                <wp:positionV relativeFrom="paragraph">
                  <wp:posOffset>93345</wp:posOffset>
                </wp:positionV>
                <wp:extent cx="1543050" cy="447675"/>
                <wp:effectExtent l="0" t="0" r="0" b="9525"/>
                <wp:wrapNone/>
                <wp:docPr id="80" name="Text Box 80"/>
                <wp:cNvGraphicFramePr/>
                <a:graphic xmlns:a="http://schemas.openxmlformats.org/drawingml/2006/main">
                  <a:graphicData uri="http://schemas.microsoft.com/office/word/2010/wordprocessingShape">
                    <wps:wsp>
                      <wps:cNvSpPr txBox="1"/>
                      <wps:spPr>
                        <a:xfrm>
                          <a:off x="0" y="0"/>
                          <a:ext cx="1543050" cy="447675"/>
                        </a:xfrm>
                        <a:prstGeom prst="rect">
                          <a:avLst/>
                        </a:prstGeom>
                        <a:solidFill>
                          <a:schemeClr val="lt1"/>
                        </a:solidFill>
                        <a:ln w="6350">
                          <a:noFill/>
                        </a:ln>
                      </wps:spPr>
                      <wps:txbx>
                        <w:txbxContent>
                          <w:p w14:paraId="39D630B3" w14:textId="115AC0A0" w:rsidR="005259FA" w:rsidRPr="00FE36F3" w:rsidRDefault="005259FA" w:rsidP="008A68F9">
                            <w:r>
                              <w:t>Lef</w:t>
                            </w:r>
                            <w:r w:rsidRPr="00FE36F3">
                              <w:t>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714CE8" id="_x0000_t202" coordsize="21600,21600" o:spt="202" path="m,l,21600r21600,l21600,xe">
                <v:stroke joinstyle="miter"/>
                <v:path gradientshapeok="t" o:connecttype="rect"/>
              </v:shapetype>
              <v:shape id="Text Box 80" o:spid="_x0000_s1026" type="#_x0000_t202" style="position:absolute;left:0;text-align:left;margin-left:52.5pt;margin-top:7.35pt;width:121.5pt;height:35.25pt;z-index:251730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" fillcolor="white [3201]" stroked="f" strokeweight=".5pt">
                <v:textbox>
                  <w:txbxContent>
                    <w:p w14:paraId="39D630B3" w14:textId="115AC0A0" w:rsidR="005259FA" w:rsidRPr="00FE36F3" w:rsidRDefault="005259FA" w:rsidP="008A68F9">
                      <w:r>
                        <w:t>Lef</w:t>
                      </w:r>
                      <w:r w:rsidRPr="00FE36F3">
                        <w:t>t most pair samples</w:t>
                      </w:r>
                    </w:p>
                  </w:txbxContent>
                </v:textbox>
                <w10:wrap anchorx="margin"/>
              </v:shape>
            </w:pict>
          </mc:Fallback>
        </mc:AlternateContent>
      </w:r>
      <w:r>
        <w:rPr>
          <w:rFonts w:cs="Arial"/>
          <w:bCs/>
          <w:noProof/>
        </w:rPr>
        <mc:AlternateContent>
          <mc:Choice Requires="wps">
            <w:drawing>
              <wp:anchor distT="0" distB="0" distL="114300" distR="114300" simplePos="0" relativeHeight="251728384" behindDoc="0" locked="0" layoutInCell="1" allowOverlap="1" wp14:anchorId="124BA191" wp14:editId="33F65885">
                <wp:simplePos x="0" y="0"/>
                <wp:positionH relativeFrom="margin">
                  <wp:posOffset>3724275</wp:posOffset>
                </wp:positionH>
                <wp:positionV relativeFrom="paragraph">
                  <wp:posOffset>89535</wp:posOffset>
                </wp:positionV>
                <wp:extent cx="1771650" cy="447675"/>
                <wp:effectExtent l="0" t="0" r="0" b="9525"/>
                <wp:wrapNone/>
                <wp:docPr id="79" name="Text Box 79"/>
                <wp:cNvGraphicFramePr/>
                <a:graphic xmlns:a="http://schemas.openxmlformats.org/drawingml/2006/main">
                  <a:graphicData uri="http://schemas.microsoft.com/office/word/2010/wordprocessingShape">
                    <wps:wsp>
                      <wps:cNvSpPr txBox="1"/>
                      <wps:spPr>
                        <a:xfrm>
                          <a:off x="0" y="0"/>
                          <a:ext cx="1771650" cy="447675"/>
                        </a:xfrm>
                        <a:prstGeom prst="rect">
                          <a:avLst/>
                        </a:prstGeom>
                        <a:solidFill>
                          <a:schemeClr val="lt1"/>
                        </a:solidFill>
                        <a:ln w="6350">
                          <a:noFill/>
                        </a:ln>
                      </wps:spPr>
                      <wps:txbx>
                        <w:txbxContent>
                          <w:p w14:paraId="1EC55E8E" w14:textId="77777777" w:rsidR="005259FA" w:rsidRPr="00FE36F3" w:rsidRDefault="005259FA" w:rsidP="008A68F9">
                            <w:r w:rsidRPr="00FE36F3">
                              <w:t>Right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BA191" id="Text Box 79" o:spid="_x0000_s1027" type="#_x0000_t202" style="position:absolute;left:0;text-align:left;margin-left:293.25pt;margin-top:7.05pt;width:139.5pt;height:35.25pt;z-index:251728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" fillcolor="white [3201]" stroked="f" strokeweight=".5pt">
                <v:textbox>
                  <w:txbxContent>
                    <w:p w14:paraId="1EC55E8E" w14:textId="77777777" w:rsidR="005259FA" w:rsidRPr="00FE36F3" w:rsidRDefault="005259FA" w:rsidP="008A68F9">
                      <w:r w:rsidRPr="00FE36F3">
                        <w:t>Right most pair samples</w:t>
                      </w:r>
                    </w:p>
                  </w:txbxContent>
                </v:textbox>
                <w10:wrap anchorx="margin"/>
              </v:shape>
            </w:pict>
          </mc:Fallback>
        </mc:AlternateContent>
      </w:r>
      <w:r w:rsidR="00BA6A58">
        <w:rPr>
          <w:rFonts w:cs="Arial"/>
          <w:bCs/>
          <w:noProof/>
        </w:rPr>
        <mc:AlternateContent>
          <mc:Choice Requires="wps">
            <w:drawing>
              <wp:anchor distT="0" distB="0" distL="114300" distR="114300" simplePos="0" relativeHeight="251703808" behindDoc="0" locked="0" layoutInCell="1" allowOverlap="1" wp14:anchorId="61659C1D" wp14:editId="47CEBD17">
                <wp:simplePos x="0" y="0"/>
                <wp:positionH relativeFrom="column">
                  <wp:posOffset>3133725</wp:posOffset>
                </wp:positionH>
                <wp:positionV relativeFrom="paragraph">
                  <wp:posOffset>104775</wp:posOffset>
                </wp:positionV>
                <wp:extent cx="266700" cy="523875"/>
                <wp:effectExtent l="0" t="0" r="19050" b="28575"/>
                <wp:wrapNone/>
                <wp:docPr id="47" name="Oval 47"/>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22E70E" id="Oval 47" o:spid="_x0000_s1026" style="position:absolute;margin-left:246.75pt;margin-top:8.25pt;width:21pt;height:41.25pt;z-index:25170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" filled="f" strokecolor="#1f3763 [1604]" strokeweight="1pt">
                <v:stroke joinstyle="miter"/>
              </v:oval>
            </w:pict>
          </mc:Fallback>
        </mc:AlternateContent>
      </w:r>
      <w:r w:rsidR="00BA6A58">
        <w:rPr>
          <w:rFonts w:cs="Arial"/>
          <w:bCs/>
          <w:noProof/>
        </w:rPr>
        <mc:AlternateContent>
          <mc:Choice Requires="wps">
            <w:drawing>
              <wp:anchor distT="0" distB="0" distL="114300" distR="114300" simplePos="0" relativeHeight="251701760" behindDoc="0" locked="0" layoutInCell="1" allowOverlap="1" wp14:anchorId="67B399D5" wp14:editId="47280A9C">
                <wp:simplePos x="0" y="0"/>
                <wp:positionH relativeFrom="column">
                  <wp:posOffset>2647950</wp:posOffset>
                </wp:positionH>
                <wp:positionV relativeFrom="paragraph">
                  <wp:posOffset>112395</wp:posOffset>
                </wp:positionV>
                <wp:extent cx="266700" cy="523875"/>
                <wp:effectExtent l="0" t="0" r="19050" b="28575"/>
                <wp:wrapNone/>
                <wp:docPr id="46" name="Oval 46"/>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34D950" id="Oval 46" o:spid="_x0000_s1026" style="position:absolute;margin-left:208.5pt;margin-top:8.85pt;width:21pt;height:41.25pt;z-index:25170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" filled="f"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2304" behindDoc="0" locked="0" layoutInCell="1" allowOverlap="1" wp14:anchorId="6E5F661B" wp14:editId="1AA41F01">
                <wp:simplePos x="0" y="0"/>
                <wp:positionH relativeFrom="column">
                  <wp:posOffset>2705100</wp:posOffset>
                </wp:positionH>
                <wp:positionV relativeFrom="paragraph">
                  <wp:posOffset>172085</wp:posOffset>
                </wp:positionV>
                <wp:extent cx="144000" cy="144000"/>
                <wp:effectExtent l="0" t="0" r="27940" b="27940"/>
                <wp:wrapNone/>
                <wp:docPr id="36" name="Oval 36"/>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570617" id="Oval 36" o:spid="_x0000_s1026" style="position:absolute;margin-left:213pt;margin-top:13.55pt;width:11.35pt;height:11.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" fillcolor="#cfcdcd [289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0256" behindDoc="0" locked="0" layoutInCell="1" allowOverlap="1" wp14:anchorId="29F96E4E" wp14:editId="65C23B20">
                <wp:simplePos x="0" y="0"/>
                <wp:positionH relativeFrom="column">
                  <wp:posOffset>3187700</wp:posOffset>
                </wp:positionH>
                <wp:positionV relativeFrom="paragraph">
                  <wp:posOffset>172720</wp:posOffset>
                </wp:positionV>
                <wp:extent cx="144000" cy="144000"/>
                <wp:effectExtent l="0" t="0" r="27940" b="27940"/>
                <wp:wrapNone/>
                <wp:docPr id="37" name="Oval 37"/>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DBD2D2" id="Oval 37" o:spid="_x0000_s1026" style="position:absolute;margin-left:251pt;margin-top:13.6pt;width:11.35pt;height:11.3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" fillcolor="#fbe4d5 [66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77184" behindDoc="0" locked="0" layoutInCell="1" allowOverlap="1" wp14:anchorId="3F3D2CEF" wp14:editId="28F196B5">
                <wp:simplePos x="0" y="0"/>
                <wp:positionH relativeFrom="column">
                  <wp:posOffset>2948940</wp:posOffset>
                </wp:positionH>
                <wp:positionV relativeFrom="paragraph">
                  <wp:posOffset>168910</wp:posOffset>
                </wp:positionV>
                <wp:extent cx="144000" cy="144000"/>
                <wp:effectExtent l="0" t="0" r="27940" b="27940"/>
                <wp:wrapNone/>
                <wp:docPr id="38" name="Oval 38"/>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F2F265" id="Oval 38" o:spid="_x0000_s1026" style="position:absolute;margin-left:232.2pt;margin-top:13.3pt;width:11.35pt;height:11.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" fillcolor="#4472c4 [3204]" strokecolor="#1f3763 [1604]" strokeweight="1pt">
                <v:stroke joinstyle="miter"/>
              </v:oval>
            </w:pict>
          </mc:Fallback>
        </mc:AlternateContent>
      </w:r>
    </w:p>
    <w:p w14:paraId="70BE6377" w14:textId="052D0366" w:rsidR="001140EC" w:rsidRDefault="00BA6A58" w:rsidP="001140EC">
      <w:pPr>
        <w:rPr>
          <w:rFonts w:cs="Arial"/>
          <w:bCs/>
        </w:rPr>
      </w:pPr>
      <w:r>
        <w:rPr>
          <w:rFonts w:cs="Arial"/>
          <w:bCs/>
          <w:noProof/>
        </w:rPr>
        <mc:AlternateContent>
          <mc:Choice Requires="wps">
            <w:drawing>
              <wp:anchor distT="0" distB="0" distL="114300" distR="114300" simplePos="0" relativeHeight="251714048" behindDoc="0" locked="0" layoutInCell="1" allowOverlap="1" wp14:anchorId="5149922F" wp14:editId="76843C88">
                <wp:simplePos x="0" y="0"/>
                <wp:positionH relativeFrom="column">
                  <wp:posOffset>2247900</wp:posOffset>
                </wp:positionH>
                <wp:positionV relativeFrom="paragraph">
                  <wp:posOffset>93980</wp:posOffset>
                </wp:positionV>
                <wp:extent cx="371475" cy="0"/>
                <wp:effectExtent l="0" t="76200" r="9525" b="95250"/>
                <wp:wrapNone/>
                <wp:docPr id="66" name="Straight Arrow Connector 66"/>
                <wp:cNvGraphicFramePr/>
                <a:graphic xmlns:a="http://schemas.openxmlformats.org/drawingml/2006/main">
                  <a:graphicData uri="http://schemas.microsoft.com/office/word/2010/wordprocessingShape">
                    <wps:wsp>
                      <wps:cNvCnPr/>
                      <wps:spPr>
                        <a:xfrm>
                          <a:off x="0" y="0"/>
                          <a:ext cx="3714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1976BD9" id="_x0000_t32" coordsize="21600,21600" o:spt="32" o:oned="t" path="m,l21600,21600e" filled="f">
                <v:path arrowok="t" fillok="f" o:connecttype="none"/>
                <o:lock v:ext="edit" shapetype="t"/>
              </v:shapetype>
              <v:shape id="Straight Arrow Connector 66" o:spid="_x0000_s1026" type="#_x0000_t32" style="position:absolute;margin-left:177pt;margin-top:7.4pt;width:29.25pt;height:0;z-index:251714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" strokecolor="#4472c4 [3204]" strokeweight=".5pt">
                <v:stroke endarrow="block" joinstyle="miter"/>
              </v:shape>
            </w:pict>
          </mc:Fallback>
        </mc:AlternateContent>
      </w:r>
      <w:r>
        <w:rPr>
          <w:rFonts w:cs="Arial"/>
          <w:bCs/>
          <w:noProof/>
        </w:rPr>
        <mc:AlternateContent>
          <mc:Choice Requires="wps">
            <w:drawing>
              <wp:anchor distT="0" distB="0" distL="114300" distR="114300" simplePos="0" relativeHeight="251713024" behindDoc="0" locked="0" layoutInCell="1" allowOverlap="1" wp14:anchorId="3931F49D" wp14:editId="4426E910">
                <wp:simplePos x="0" y="0"/>
                <wp:positionH relativeFrom="column">
                  <wp:posOffset>3429000</wp:posOffset>
                </wp:positionH>
                <wp:positionV relativeFrom="paragraph">
                  <wp:posOffset>93980</wp:posOffset>
                </wp:positionV>
                <wp:extent cx="285750" cy="0"/>
                <wp:effectExtent l="38100" t="76200" r="0" b="95250"/>
                <wp:wrapNone/>
                <wp:docPr id="65" name="Straight Arrow Connector 65"/>
                <wp:cNvGraphicFramePr/>
                <a:graphic xmlns:a="http://schemas.openxmlformats.org/drawingml/2006/main">
                  <a:graphicData uri="http://schemas.microsoft.com/office/word/2010/wordprocessingShape">
                    <wps:wsp>
                      <wps:cNvCnPr/>
                      <wps:spPr>
                        <a:xfrm flipH="1">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523356" id="Straight Arrow Connector 65" o:spid="_x0000_s1026" type="#_x0000_t32" style="position:absolute;margin-left:270pt;margin-top:7.4pt;width:22.5pt;height:0;flip:x;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" strokecolor="#4472c4 [3204]" strokeweight=".5pt">
                <v:stroke endarrow="block" joinstyle="miter"/>
              </v:shape>
            </w:pict>
          </mc:Fallback>
        </mc:AlternateContent>
      </w:r>
      <w:r w:rsidR="001140EC">
        <w:rPr>
          <w:rFonts w:cs="Arial"/>
          <w:bCs/>
          <w:noProof/>
        </w:rPr>
        <mc:AlternateContent>
          <mc:Choice Requires="wps">
            <w:drawing>
              <wp:anchor distT="0" distB="0" distL="114300" distR="114300" simplePos="0" relativeHeight="251683328" behindDoc="0" locked="0" layoutInCell="1" allowOverlap="1" wp14:anchorId="572F54FA" wp14:editId="1C94E937">
                <wp:simplePos x="0" y="0"/>
                <wp:positionH relativeFrom="column">
                  <wp:posOffset>2705100</wp:posOffset>
                </wp:positionH>
                <wp:positionV relativeFrom="paragraph">
                  <wp:posOffset>167005</wp:posOffset>
                </wp:positionV>
                <wp:extent cx="144000" cy="144000"/>
                <wp:effectExtent l="0" t="0" r="27940" b="27940"/>
                <wp:wrapNone/>
                <wp:docPr id="39" name="Oval 3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7DCE63" id="Oval 39" o:spid="_x0000_s1026" style="position:absolute;margin-left:213pt;margin-top:13.15pt;width:11.35pt;height:11.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" fillcolor="#cfcdcd [289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1280" behindDoc="0" locked="0" layoutInCell="1" allowOverlap="1" wp14:anchorId="04B991BC" wp14:editId="71467E32">
                <wp:simplePos x="0" y="0"/>
                <wp:positionH relativeFrom="column">
                  <wp:posOffset>3187700</wp:posOffset>
                </wp:positionH>
                <wp:positionV relativeFrom="paragraph">
                  <wp:posOffset>160655</wp:posOffset>
                </wp:positionV>
                <wp:extent cx="144000" cy="144000"/>
                <wp:effectExtent l="0" t="0" r="27940" b="27940"/>
                <wp:wrapNone/>
                <wp:docPr id="40" name="Oval 40"/>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764A55" id="Oval 40" o:spid="_x0000_s1026" style="position:absolute;margin-left:251pt;margin-top:12.65pt;width:11.35pt;height:11.3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" fillcolor="#fbe4d5 [66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78208" behindDoc="0" locked="0" layoutInCell="1" allowOverlap="1" wp14:anchorId="6FEE6D50" wp14:editId="28E48DF3">
                <wp:simplePos x="0" y="0"/>
                <wp:positionH relativeFrom="column">
                  <wp:posOffset>2955290</wp:posOffset>
                </wp:positionH>
                <wp:positionV relativeFrom="paragraph">
                  <wp:posOffset>163195</wp:posOffset>
                </wp:positionV>
                <wp:extent cx="144000" cy="144000"/>
                <wp:effectExtent l="0" t="0" r="27940" b="27940"/>
                <wp:wrapNone/>
                <wp:docPr id="41" name="Oval 41"/>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8FE7F9" id="Oval 41" o:spid="_x0000_s1026" style="position:absolute;margin-left:232.7pt;margin-top:12.85pt;width:11.35pt;height:11.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" fillcolor="#4472c4 [3204]" strokecolor="#1f3763 [1604]" strokeweight="1pt">
                <v:stroke joinstyle="miter"/>
              </v:oval>
            </w:pict>
          </mc:Fallback>
        </mc:AlternateContent>
      </w:r>
    </w:p>
    <w:p w14:paraId="52FAB97A" w14:textId="10767062" w:rsidR="001140EC" w:rsidRDefault="001140EC" w:rsidP="001140EC">
      <w:pPr>
        <w:rPr>
          <w:rFonts w:cs="Arial"/>
          <w:bCs/>
        </w:rPr>
      </w:pPr>
      <w:r>
        <w:rPr>
          <w:rFonts w:cs="Arial"/>
          <w:bCs/>
          <w:noProof/>
        </w:rPr>
        <mc:AlternateContent>
          <mc:Choice Requires="wps">
            <w:drawing>
              <wp:anchor distT="0" distB="0" distL="114300" distR="114300" simplePos="0" relativeHeight="251679232" behindDoc="0" locked="0" layoutInCell="1" allowOverlap="1" wp14:anchorId="63266EBA" wp14:editId="58138328">
                <wp:simplePos x="0" y="0"/>
                <wp:positionH relativeFrom="column">
                  <wp:posOffset>2952750</wp:posOffset>
                </wp:positionH>
                <wp:positionV relativeFrom="paragraph">
                  <wp:posOffset>154940</wp:posOffset>
                </wp:positionV>
                <wp:extent cx="144000" cy="144000"/>
                <wp:effectExtent l="0" t="0" r="27940" b="27940"/>
                <wp:wrapNone/>
                <wp:docPr id="42" name="Oval 42"/>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989BA0" id="Oval 42" o:spid="_x0000_s1026" style="position:absolute;margin-left:232.5pt;margin-top:12.2pt;width:11.35pt;height:11.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" fillcolor="#4472c4 [3204]" strokecolor="#1f3763 [1604]" strokeweight="1pt">
                <v:stroke joinstyle="miter"/>
              </v:oval>
            </w:pict>
          </mc:Fallback>
        </mc:AlternateContent>
      </w:r>
    </w:p>
    <w:p w14:paraId="55D40B8B" w14:textId="2BA8AFE3" w:rsidR="00613631" w:rsidRDefault="001140EC" w:rsidP="001140EC">
      <w:pPr>
        <w:rPr>
          <w:rFonts w:cs="Arial"/>
          <w:bCs/>
        </w:rPr>
      </w:pPr>
      <w:r>
        <w:rPr>
          <w:rFonts w:cs="Arial"/>
          <w:bCs/>
        </w:rPr>
        <w:t xml:space="preserve"> </w:t>
      </w:r>
    </w:p>
    <w:p w14:paraId="0E726AC6" w14:textId="3CB4A7E6" w:rsidR="000F5AA4" w:rsidRPr="006E343A" w:rsidRDefault="000F5AA4" w:rsidP="000F5AA4">
      <w:pPr>
        <w:ind w:left="360"/>
        <w:rPr>
          <w:rFonts w:cs="Arial"/>
          <w:color w:val="000000" w:themeColor="text1"/>
          <w:szCs w:val="22"/>
        </w:rPr>
      </w:pPr>
      <w:bookmarkStart w:id="1" w:name="_Hlk28761817"/>
      <w:r>
        <w:rPr>
          <w:rFonts w:cs="Arial"/>
          <w:color w:val="000000" w:themeColor="text1"/>
          <w:szCs w:val="22"/>
        </w:rPr>
        <w:t xml:space="preserve"> </w:t>
      </w:r>
      <w:r w:rsidRPr="006E343A">
        <w:rPr>
          <w:rFonts w:cs="Arial"/>
          <w:color w:val="000000" w:themeColor="text1"/>
          <w:szCs w:val="22"/>
        </w:rPr>
        <w:t>offset0     = 0;</w:t>
      </w:r>
    </w:p>
    <w:p w14:paraId="5676F5EF" w14:textId="0BA7B5D3"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offset1     = strideCross;</w:t>
      </w:r>
    </w:p>
    <w:p w14:paraId="2CC5C105"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offset2     = -strideCross;</w:t>
      </w:r>
    </w:p>
    <w:p w14:paraId="398AA593"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offset3     = 2 * strideCross;</w:t>
      </w:r>
    </w:p>
    <w:p w14:paraId="16FEBA31" w14:textId="77777777" w:rsidR="000F5AA4" w:rsidRDefault="000F5AA4" w:rsidP="000F5AA4">
      <w:pPr>
        <w:ind w:left="360"/>
        <w:rPr>
          <w:rFonts w:cs="Arial"/>
          <w:color w:val="000000" w:themeColor="text1"/>
          <w:szCs w:val="22"/>
        </w:rPr>
      </w:pPr>
    </w:p>
    <w:p w14:paraId="4539AFB5" w14:textId="6C96E049" w:rsidR="000F5AA4" w:rsidRPr="006E343A" w:rsidRDefault="000F5AA4" w:rsidP="000F5AA4">
      <w:pPr>
        <w:ind w:left="360"/>
        <w:rPr>
          <w:rFonts w:cs="Arial"/>
          <w:color w:val="000000" w:themeColor="text1"/>
          <w:szCs w:val="22"/>
        </w:rPr>
      </w:pPr>
      <w:r>
        <w:rPr>
          <w:rFonts w:cs="Arial"/>
          <w:color w:val="000000" w:themeColor="text1"/>
          <w:szCs w:val="22"/>
          <w:lang w:val="sv-SE"/>
        </w:rPr>
        <w:t xml:space="preserve"> </w:t>
      </w:r>
      <w:r w:rsidRPr="006E343A">
        <w:rPr>
          <w:rFonts w:cs="Arial"/>
          <w:color w:val="000000" w:themeColor="text1"/>
          <w:szCs w:val="22"/>
          <w:lang w:val="sv-SE"/>
        </w:rPr>
        <w:t>sum = filterCoeff[0] * srcCross[offset2 + jj2];</w:t>
      </w:r>
    </w:p>
    <w:p w14:paraId="51169EA6"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sum += filterCoeff[1] * ((srcCross[offset0 + jj2 - 1] + srcCross[offset1 + jj2 - 1] </w:t>
      </w:r>
      <w:r>
        <w:rPr>
          <w:rFonts w:cs="Arial"/>
          <w:color w:val="000000" w:themeColor="text1"/>
          <w:szCs w:val="22"/>
        </w:rPr>
        <w:t xml:space="preserve">+ </w:t>
      </w:r>
      <w:r w:rsidRPr="006E343A">
        <w:rPr>
          <w:rFonts w:cs="Arial"/>
          <w:color w:val="000000" w:themeColor="text1"/>
          <w:szCs w:val="22"/>
        </w:rPr>
        <w:t>1)&gt;&gt;1);</w:t>
      </w:r>
    </w:p>
    <w:p w14:paraId="6BD135B9"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filterCoeff[2] * srcCross[offset0 + jj2];</w:t>
      </w:r>
    </w:p>
    <w:p w14:paraId="5406D7DE"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filterCoeff[3] * srcCross[offset1 + jj2];</w:t>
      </w:r>
    </w:p>
    <w:p w14:paraId="25943B96"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sum += filterCoeff[4] * ((srcCross[offset0 + jj2 + 1] + srcCross[offset1 + jj2 + 1] +</w:t>
      </w:r>
      <w:r>
        <w:rPr>
          <w:rFonts w:cs="Arial"/>
          <w:color w:val="000000" w:themeColor="text1"/>
          <w:szCs w:val="22"/>
        </w:rPr>
        <w:t xml:space="preserve"> </w:t>
      </w:r>
      <w:r w:rsidRPr="006E343A">
        <w:rPr>
          <w:rFonts w:cs="Arial"/>
          <w:color w:val="000000" w:themeColor="text1"/>
          <w:szCs w:val="22"/>
        </w:rPr>
        <w:t>1)&gt;&gt;1);</w:t>
      </w:r>
    </w:p>
    <w:p w14:paraId="42BEBE76"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filterCoeff[5] * srcCross[offset3 + jj2];</w:t>
      </w:r>
    </w:p>
    <w:bookmarkEnd w:id="1"/>
    <w:p w14:paraId="4CA092AF" w14:textId="7247261B" w:rsidR="000F5AA4" w:rsidRPr="008F1508" w:rsidRDefault="000F5AA4" w:rsidP="000F5AA4">
      <w:pPr>
        <w:jc w:val="center"/>
        <w:rPr>
          <w:rFonts w:cs="Arial"/>
          <w:bCs/>
        </w:rPr>
      </w:pPr>
      <w:r>
        <w:rPr>
          <w:rFonts w:cs="Arial"/>
          <w:bCs/>
        </w:rPr>
        <w:t>Fig. 2. Method 1 filter shape and its filtering operations</w:t>
      </w:r>
    </w:p>
    <w:p w14:paraId="645C757C" w14:textId="26B8A066" w:rsidR="003141D4" w:rsidRDefault="003141D4" w:rsidP="003141D4">
      <w:pPr>
        <w:rPr>
          <w:rFonts w:cs="Arial"/>
          <w:bCs/>
        </w:rPr>
      </w:pPr>
      <w:r>
        <w:rPr>
          <w:rFonts w:cs="Arial"/>
          <w:bCs/>
        </w:rPr>
        <w:t xml:space="preserve">Method 2 uses the same 5x4 filter shape as in </w:t>
      </w:r>
      <w:r w:rsidR="008D12A6">
        <w:rPr>
          <w:rFonts w:cs="Arial"/>
          <w:bCs/>
        </w:rPr>
        <w:t>CE5-1.1</w:t>
      </w:r>
      <w:r>
        <w:rPr>
          <w:rFonts w:cs="Arial"/>
          <w:bCs/>
        </w:rPr>
        <w:t xml:space="preserve"> [3]. However, the left most pair samples are combined, and average value of the pair is used in filtering process. Similar operation applies to the right most pair samples, second-to-left most pair samples, and second-to-right most pair samples, resulting in 8-tap filter for this solution. Fig. 3 shows filter shape and filtering operations of method </w:t>
      </w:r>
      <w:r w:rsidR="00D1483D">
        <w:rPr>
          <w:rFonts w:cs="Arial"/>
          <w:bCs/>
        </w:rPr>
        <w:t>2</w:t>
      </w:r>
      <w:r>
        <w:rPr>
          <w:rFonts w:cs="Arial"/>
          <w:bCs/>
        </w:rPr>
        <w:t>.</w:t>
      </w:r>
    </w:p>
    <w:p w14:paraId="62577DF3" w14:textId="5187CAA3" w:rsidR="000F5AA4" w:rsidRDefault="000F5AA4" w:rsidP="003141D4">
      <w:pPr>
        <w:rPr>
          <w:rFonts w:cs="Arial"/>
          <w:bCs/>
        </w:rPr>
      </w:pPr>
    </w:p>
    <w:p w14:paraId="6175B69D" w14:textId="7BEB9859" w:rsidR="000F5AA4" w:rsidRDefault="000F5AA4" w:rsidP="003141D4">
      <w:pPr>
        <w:rPr>
          <w:rFonts w:cs="Arial"/>
          <w:bCs/>
        </w:rPr>
      </w:pPr>
    </w:p>
    <w:p w14:paraId="18407D14" w14:textId="7D0B2DB9" w:rsidR="000F5AA4" w:rsidRDefault="000F5AA4" w:rsidP="003141D4">
      <w:pPr>
        <w:rPr>
          <w:rFonts w:cs="Arial"/>
          <w:bCs/>
        </w:rPr>
      </w:pPr>
    </w:p>
    <w:p w14:paraId="30E5FAA9" w14:textId="01CDE0F7" w:rsidR="000F5AA4" w:rsidRDefault="000F5AA4" w:rsidP="003141D4">
      <w:pPr>
        <w:rPr>
          <w:rFonts w:cs="Arial"/>
          <w:bCs/>
        </w:rPr>
      </w:pPr>
    </w:p>
    <w:p w14:paraId="3799155A" w14:textId="312FAF15" w:rsidR="001140EC" w:rsidRDefault="001140EC" w:rsidP="001140EC">
      <w:pPr>
        <w:rPr>
          <w:rFonts w:cs="Arial"/>
          <w:bCs/>
        </w:rPr>
      </w:pPr>
      <w:r>
        <w:rPr>
          <w:rFonts w:cs="Arial"/>
          <w:color w:val="000000" w:themeColor="text1"/>
          <w:szCs w:val="22"/>
        </w:rPr>
        <w:t xml:space="preserve"> </w:t>
      </w:r>
    </w:p>
    <w:p w14:paraId="06D4DE5D" w14:textId="34AB1125" w:rsidR="001140EC" w:rsidRDefault="001140EC" w:rsidP="001140EC">
      <w:pPr>
        <w:rPr>
          <w:rFonts w:cs="Arial"/>
          <w:bCs/>
        </w:rPr>
      </w:pPr>
      <w:r>
        <w:rPr>
          <w:rFonts w:cs="Arial"/>
          <w:bCs/>
          <w:noProof/>
        </w:rPr>
        <mc:AlternateContent>
          <mc:Choice Requires="wps">
            <w:drawing>
              <wp:anchor distT="0" distB="0" distL="114300" distR="114300" simplePos="0" relativeHeight="251685376" behindDoc="0" locked="0" layoutInCell="1" allowOverlap="1" wp14:anchorId="1833EA5A" wp14:editId="454D8F37">
                <wp:simplePos x="0" y="0"/>
                <wp:positionH relativeFrom="column">
                  <wp:posOffset>2940050</wp:posOffset>
                </wp:positionH>
                <wp:positionV relativeFrom="paragraph">
                  <wp:posOffset>169545</wp:posOffset>
                </wp:positionV>
                <wp:extent cx="144000" cy="144000"/>
                <wp:effectExtent l="0" t="0" r="27940" b="27940"/>
                <wp:wrapNone/>
                <wp:docPr id="51" name="Oval 51"/>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DB5945" id="Oval 51" o:spid="_x0000_s1026" style="position:absolute;margin-left:231.5pt;margin-top:13.35pt;width:11.35pt;height:11.3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" fillcolor="#4472c4 [3204]" strokecolor="#1f3763 [1604]" strokeweight="1pt">
                <v:stroke joinstyle="miter"/>
              </v:oval>
            </w:pict>
          </mc:Fallback>
        </mc:AlternateContent>
      </w:r>
    </w:p>
    <w:p w14:paraId="2F633FE5" w14:textId="1F2ABD8F" w:rsidR="001140EC" w:rsidRDefault="008A68F9" w:rsidP="001140EC">
      <w:pPr>
        <w:rPr>
          <w:rFonts w:cs="Arial"/>
          <w:bCs/>
        </w:rPr>
      </w:pPr>
      <w:r>
        <w:rPr>
          <w:rFonts w:cs="Arial"/>
          <w:bCs/>
          <w:noProof/>
        </w:rPr>
        <mc:AlternateContent>
          <mc:Choice Requires="wps">
            <w:drawing>
              <wp:anchor distT="0" distB="0" distL="114300" distR="114300" simplePos="0" relativeHeight="251721216" behindDoc="0" locked="0" layoutInCell="1" allowOverlap="1" wp14:anchorId="0B1E7B24" wp14:editId="097B9175">
                <wp:simplePos x="0" y="0"/>
                <wp:positionH relativeFrom="margin">
                  <wp:posOffset>571501</wp:posOffset>
                </wp:positionH>
                <wp:positionV relativeFrom="paragraph">
                  <wp:posOffset>184785</wp:posOffset>
                </wp:positionV>
                <wp:extent cx="1447800" cy="447675"/>
                <wp:effectExtent l="0" t="0" r="0" b="9525"/>
                <wp:wrapNone/>
                <wp:docPr id="76" name="Text Box 76"/>
                <wp:cNvGraphicFramePr/>
                <a:graphic xmlns:a="http://schemas.openxmlformats.org/drawingml/2006/main">
                  <a:graphicData uri="http://schemas.microsoft.com/office/word/2010/wordprocessingShape">
                    <wps:wsp>
                      <wps:cNvSpPr txBox="1"/>
                      <wps:spPr>
                        <a:xfrm>
                          <a:off x="0" y="0"/>
                          <a:ext cx="1447800" cy="447675"/>
                        </a:xfrm>
                        <a:prstGeom prst="rect">
                          <a:avLst/>
                        </a:prstGeom>
                        <a:solidFill>
                          <a:schemeClr val="lt1"/>
                        </a:solidFill>
                        <a:ln w="6350">
                          <a:noFill/>
                        </a:ln>
                      </wps:spPr>
                      <wps:txbx>
                        <w:txbxContent>
                          <w:p w14:paraId="6DB21A66" w14:textId="1EAD7C77" w:rsidR="005259FA" w:rsidRPr="00FE36F3" w:rsidRDefault="005259FA" w:rsidP="008A68F9">
                            <w:r>
                              <w:t>Lef</w:t>
                            </w:r>
                            <w:r w:rsidRPr="00FE36F3">
                              <w:t>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1E7B24" id="Text Box 76" o:spid="_x0000_s1028" type="#_x0000_t202" style="position:absolute;left:0;text-align:left;margin-left:45pt;margin-top:14.55pt;width:114pt;height:35.25pt;z-index:251721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" fillcolor="white [3201]" stroked="f" strokeweight=".5pt">
                <v:textbox>
                  <w:txbxContent>
                    <w:p w14:paraId="6DB21A66" w14:textId="1EAD7C77" w:rsidR="005259FA" w:rsidRPr="00FE36F3" w:rsidRDefault="005259FA" w:rsidP="008A68F9">
                      <w:r>
                        <w:t>Lef</w:t>
                      </w:r>
                      <w:r w:rsidRPr="00FE36F3">
                        <w:t>t most pair samples</w:t>
                      </w:r>
                    </w:p>
                  </w:txbxContent>
                </v:textbox>
                <w10:wrap anchorx="margin"/>
              </v:shape>
            </w:pict>
          </mc:Fallback>
        </mc:AlternateContent>
      </w:r>
      <w:r>
        <w:rPr>
          <w:rFonts w:cs="Arial"/>
          <w:bCs/>
          <w:noProof/>
        </w:rPr>
        <mc:AlternateContent>
          <mc:Choice Requires="wps">
            <w:drawing>
              <wp:anchor distT="0" distB="0" distL="114300" distR="114300" simplePos="0" relativeHeight="251719168" behindDoc="0" locked="0" layoutInCell="1" allowOverlap="1" wp14:anchorId="02DF28C3" wp14:editId="3099399E">
                <wp:simplePos x="0" y="0"/>
                <wp:positionH relativeFrom="margin">
                  <wp:posOffset>4057650</wp:posOffset>
                </wp:positionH>
                <wp:positionV relativeFrom="paragraph">
                  <wp:posOffset>127635</wp:posOffset>
                </wp:positionV>
                <wp:extent cx="1771650" cy="447675"/>
                <wp:effectExtent l="0" t="0" r="0" b="9525"/>
                <wp:wrapNone/>
                <wp:docPr id="73" name="Text Box 73"/>
                <wp:cNvGraphicFramePr/>
                <a:graphic xmlns:a="http://schemas.openxmlformats.org/drawingml/2006/main">
                  <a:graphicData uri="http://schemas.microsoft.com/office/word/2010/wordprocessingShape">
                    <wps:wsp>
                      <wps:cNvSpPr txBox="1"/>
                      <wps:spPr>
                        <a:xfrm>
                          <a:off x="0" y="0"/>
                          <a:ext cx="1771650" cy="447675"/>
                        </a:xfrm>
                        <a:prstGeom prst="rect">
                          <a:avLst/>
                        </a:prstGeom>
                        <a:solidFill>
                          <a:schemeClr val="lt1"/>
                        </a:solidFill>
                        <a:ln w="6350">
                          <a:noFill/>
                        </a:ln>
                      </wps:spPr>
                      <wps:txbx>
                        <w:txbxContent>
                          <w:p w14:paraId="5E02ABBB" w14:textId="058C5CE0" w:rsidR="005259FA" w:rsidRPr="00FE36F3" w:rsidRDefault="005259FA">
                            <w:r w:rsidRPr="00FE36F3">
                              <w:t>Right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DF28C3" id="Text Box 73" o:spid="_x0000_s1029" type="#_x0000_t202" style="position:absolute;left:0;text-align:left;margin-left:319.5pt;margin-top:10.05pt;width:139.5pt;height:35.25pt;z-index:251719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" fillcolor="white [3201]" stroked="f" strokeweight=".5pt">
                <v:textbox>
                  <w:txbxContent>
                    <w:p w14:paraId="5E02ABBB" w14:textId="058C5CE0" w:rsidR="005259FA" w:rsidRPr="00FE36F3" w:rsidRDefault="005259FA">
                      <w:r w:rsidRPr="00FE36F3">
                        <w:t>Right most pair samples</w:t>
                      </w:r>
                    </w:p>
                  </w:txbxContent>
                </v:textbox>
                <w10:wrap anchorx="margin"/>
              </v:shape>
            </w:pict>
          </mc:Fallback>
        </mc:AlternateContent>
      </w:r>
      <w:r w:rsidR="00BA6A58">
        <w:rPr>
          <w:rFonts w:cs="Arial"/>
          <w:bCs/>
          <w:noProof/>
        </w:rPr>
        <mc:AlternateContent>
          <mc:Choice Requires="wps">
            <w:drawing>
              <wp:anchor distT="0" distB="0" distL="114300" distR="114300" simplePos="0" relativeHeight="251712000" behindDoc="0" locked="0" layoutInCell="1" allowOverlap="1" wp14:anchorId="098812BF" wp14:editId="73F247AB">
                <wp:simplePos x="0" y="0"/>
                <wp:positionH relativeFrom="column">
                  <wp:posOffset>2390775</wp:posOffset>
                </wp:positionH>
                <wp:positionV relativeFrom="paragraph">
                  <wp:posOffset>111125</wp:posOffset>
                </wp:positionV>
                <wp:extent cx="266700" cy="523875"/>
                <wp:effectExtent l="0" t="0" r="19050" b="28575"/>
                <wp:wrapNone/>
                <wp:docPr id="63" name="Oval 63"/>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C7FBAB" id="Oval 63" o:spid="_x0000_s1026" style="position:absolute;margin-left:188.25pt;margin-top:8.75pt;width:21pt;height:41.25pt;z-index:25171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" filled="f" strokecolor="#1f3763 [1604]" strokeweight="1pt">
                <v:stroke joinstyle="miter"/>
              </v:oval>
            </w:pict>
          </mc:Fallback>
        </mc:AlternateContent>
      </w:r>
      <w:r w:rsidR="00BA6A58">
        <w:rPr>
          <w:rFonts w:cs="Arial"/>
          <w:bCs/>
          <w:noProof/>
        </w:rPr>
        <mc:AlternateContent>
          <mc:Choice Requires="wps">
            <w:drawing>
              <wp:anchor distT="0" distB="0" distL="114300" distR="114300" simplePos="0" relativeHeight="251709952" behindDoc="0" locked="0" layoutInCell="1" allowOverlap="1" wp14:anchorId="580065FD" wp14:editId="38442DF1">
                <wp:simplePos x="0" y="0"/>
                <wp:positionH relativeFrom="column">
                  <wp:posOffset>2647950</wp:posOffset>
                </wp:positionH>
                <wp:positionV relativeFrom="paragraph">
                  <wp:posOffset>92710</wp:posOffset>
                </wp:positionV>
                <wp:extent cx="266700" cy="523875"/>
                <wp:effectExtent l="0" t="0" r="19050" b="28575"/>
                <wp:wrapNone/>
                <wp:docPr id="50" name="Oval 50"/>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9A110C" id="Oval 50" o:spid="_x0000_s1026" style="position:absolute;margin-left:208.5pt;margin-top:7.3pt;width:21pt;height:41.25pt;z-index:25170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" filled="f" strokecolor="#1f3763 [1604]" strokeweight="1pt">
                <v:stroke joinstyle="miter"/>
              </v:oval>
            </w:pict>
          </mc:Fallback>
        </mc:AlternateContent>
      </w:r>
      <w:r w:rsidR="00BA6A58">
        <w:rPr>
          <w:rFonts w:cs="Arial"/>
          <w:bCs/>
          <w:noProof/>
        </w:rPr>
        <mc:AlternateContent>
          <mc:Choice Requires="wps">
            <w:drawing>
              <wp:anchor distT="0" distB="0" distL="114300" distR="114300" simplePos="0" relativeHeight="251705856" behindDoc="0" locked="0" layoutInCell="1" allowOverlap="1" wp14:anchorId="59974A34" wp14:editId="371E030E">
                <wp:simplePos x="0" y="0"/>
                <wp:positionH relativeFrom="column">
                  <wp:posOffset>3371850</wp:posOffset>
                </wp:positionH>
                <wp:positionV relativeFrom="paragraph">
                  <wp:posOffset>101600</wp:posOffset>
                </wp:positionV>
                <wp:extent cx="266700" cy="523875"/>
                <wp:effectExtent l="0" t="0" r="19050" b="28575"/>
                <wp:wrapNone/>
                <wp:docPr id="48" name="Oval 48"/>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17EE2D" id="Oval 48" o:spid="_x0000_s1026" style="position:absolute;margin-left:265.5pt;margin-top:8pt;width:21pt;height:41.25pt;z-index:25170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" filled="f" strokecolor="#1f3763 [1604]" strokeweight="1pt">
                <v:stroke joinstyle="miter"/>
              </v:oval>
            </w:pict>
          </mc:Fallback>
        </mc:AlternateContent>
      </w:r>
      <w:r w:rsidR="00BA6A58">
        <w:rPr>
          <w:rFonts w:cs="Arial"/>
          <w:bCs/>
          <w:noProof/>
        </w:rPr>
        <mc:AlternateContent>
          <mc:Choice Requires="wps">
            <w:drawing>
              <wp:anchor distT="0" distB="0" distL="114300" distR="114300" simplePos="0" relativeHeight="251707904" behindDoc="0" locked="0" layoutInCell="1" allowOverlap="1" wp14:anchorId="4B319057" wp14:editId="4F555CF0">
                <wp:simplePos x="0" y="0"/>
                <wp:positionH relativeFrom="column">
                  <wp:posOffset>3114675</wp:posOffset>
                </wp:positionH>
                <wp:positionV relativeFrom="paragraph">
                  <wp:posOffset>101600</wp:posOffset>
                </wp:positionV>
                <wp:extent cx="266700" cy="523875"/>
                <wp:effectExtent l="0" t="0" r="19050" b="28575"/>
                <wp:wrapNone/>
                <wp:docPr id="49" name="Oval 49"/>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75C9D0" id="Oval 49" o:spid="_x0000_s1026" style="position:absolute;margin-left:245.25pt;margin-top:8pt;width:21pt;height:41.25pt;z-index:25170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" filled="f"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8688" behindDoc="0" locked="0" layoutInCell="1" allowOverlap="1" wp14:anchorId="6C7569EB" wp14:editId="5C75459E">
                <wp:simplePos x="0" y="0"/>
                <wp:positionH relativeFrom="column">
                  <wp:posOffset>2451100</wp:posOffset>
                </wp:positionH>
                <wp:positionV relativeFrom="paragraph">
                  <wp:posOffset>177800</wp:posOffset>
                </wp:positionV>
                <wp:extent cx="144000" cy="144000"/>
                <wp:effectExtent l="0" t="0" r="27940" b="27940"/>
                <wp:wrapNone/>
                <wp:docPr id="61" name="Oval 61"/>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B021BE" id="Oval 61" o:spid="_x0000_s1026" style="position:absolute;margin-left:193pt;margin-top:14pt;width:11.35pt;height:11.3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" fillcolor="#cfcdcd [289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4592" behindDoc="0" locked="0" layoutInCell="1" allowOverlap="1" wp14:anchorId="3DE53DED" wp14:editId="42EADE30">
                <wp:simplePos x="0" y="0"/>
                <wp:positionH relativeFrom="column">
                  <wp:posOffset>3422650</wp:posOffset>
                </wp:positionH>
                <wp:positionV relativeFrom="paragraph">
                  <wp:posOffset>173990</wp:posOffset>
                </wp:positionV>
                <wp:extent cx="144000" cy="144000"/>
                <wp:effectExtent l="0" t="0" r="27940" b="27940"/>
                <wp:wrapNone/>
                <wp:docPr id="59" name="Oval 5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6B882D" id="Oval 59" o:spid="_x0000_s1026" style="position:absolute;margin-left:269.5pt;margin-top:13.7pt;width:11.35pt;height:11.3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" fillcolor="#fbe4d5 [66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1520" behindDoc="0" locked="0" layoutInCell="1" allowOverlap="1" wp14:anchorId="40FF365F" wp14:editId="26B153FB">
                <wp:simplePos x="0" y="0"/>
                <wp:positionH relativeFrom="column">
                  <wp:posOffset>2705100</wp:posOffset>
                </wp:positionH>
                <wp:positionV relativeFrom="paragraph">
                  <wp:posOffset>172085</wp:posOffset>
                </wp:positionV>
                <wp:extent cx="144000" cy="144000"/>
                <wp:effectExtent l="0" t="0" r="27940" b="27940"/>
                <wp:wrapNone/>
                <wp:docPr id="52" name="Oval 52"/>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9B53CB" id="Oval 52" o:spid="_x0000_s1026" style="position:absolute;margin-left:213pt;margin-top:13.55pt;width:11.35pt;height:11.3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" fillcolor="#aeaaaa [241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9472" behindDoc="0" locked="0" layoutInCell="1" allowOverlap="1" wp14:anchorId="37DC0234" wp14:editId="0553D0D2">
                <wp:simplePos x="0" y="0"/>
                <wp:positionH relativeFrom="column">
                  <wp:posOffset>3187700</wp:posOffset>
                </wp:positionH>
                <wp:positionV relativeFrom="paragraph">
                  <wp:posOffset>172720</wp:posOffset>
                </wp:positionV>
                <wp:extent cx="144000" cy="144000"/>
                <wp:effectExtent l="0" t="0" r="27940" b="27940"/>
                <wp:wrapNone/>
                <wp:docPr id="53" name="Oval 53"/>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EA8940" id="Oval 53" o:spid="_x0000_s1026" style="position:absolute;margin-left:251pt;margin-top:13.6pt;width:11.35pt;height:11.3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" fillcolor="#f7caac [130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6400" behindDoc="0" locked="0" layoutInCell="1" allowOverlap="1" wp14:anchorId="46B13AB4" wp14:editId="1825EB4D">
                <wp:simplePos x="0" y="0"/>
                <wp:positionH relativeFrom="column">
                  <wp:posOffset>2948940</wp:posOffset>
                </wp:positionH>
                <wp:positionV relativeFrom="paragraph">
                  <wp:posOffset>168910</wp:posOffset>
                </wp:positionV>
                <wp:extent cx="144000" cy="144000"/>
                <wp:effectExtent l="0" t="0" r="27940" b="27940"/>
                <wp:wrapNone/>
                <wp:docPr id="54" name="Oval 54"/>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729885" id="Oval 54" o:spid="_x0000_s1026" style="position:absolute;margin-left:232.2pt;margin-top:13.3pt;width:11.35pt;height:11.3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" fillcolor="#4472c4 [3204]" strokecolor="#1f3763 [1604]" strokeweight="1pt">
                <v:stroke joinstyle="miter"/>
              </v:oval>
            </w:pict>
          </mc:Fallback>
        </mc:AlternateContent>
      </w:r>
    </w:p>
    <w:p w14:paraId="0D97112E" w14:textId="03F312F4" w:rsidR="001140EC" w:rsidRDefault="00BA6A58" w:rsidP="001140EC">
      <w:pPr>
        <w:rPr>
          <w:rFonts w:cs="Arial"/>
          <w:bCs/>
        </w:rPr>
      </w:pPr>
      <w:r>
        <w:rPr>
          <w:rFonts w:cs="Arial"/>
          <w:bCs/>
          <w:noProof/>
        </w:rPr>
        <mc:AlternateContent>
          <mc:Choice Requires="wps">
            <w:drawing>
              <wp:anchor distT="0" distB="0" distL="114300" distR="114300" simplePos="0" relativeHeight="251716096" behindDoc="0" locked="0" layoutInCell="1" allowOverlap="1" wp14:anchorId="63746200" wp14:editId="31E01474">
                <wp:simplePos x="0" y="0"/>
                <wp:positionH relativeFrom="column">
                  <wp:posOffset>3667125</wp:posOffset>
                </wp:positionH>
                <wp:positionV relativeFrom="paragraph">
                  <wp:posOffset>118745</wp:posOffset>
                </wp:positionV>
                <wp:extent cx="304800" cy="9525"/>
                <wp:effectExtent l="19050" t="57150" r="0" b="85725"/>
                <wp:wrapNone/>
                <wp:docPr id="70" name="Straight Arrow Connector 70"/>
                <wp:cNvGraphicFramePr/>
                <a:graphic xmlns:a="http://schemas.openxmlformats.org/drawingml/2006/main">
                  <a:graphicData uri="http://schemas.microsoft.com/office/word/2010/wordprocessingShape">
                    <wps:wsp>
                      <wps:cNvCnPr/>
                      <wps:spPr>
                        <a:xfrm flipH="1">
                          <a:off x="0" y="0"/>
                          <a:ext cx="30480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ED6FF2" id="Straight Arrow Connector 70" o:spid="_x0000_s1026" type="#_x0000_t32" style="position:absolute;margin-left:288.75pt;margin-top:9.35pt;width:24pt;height:.75pt;flip:x;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" strokecolor="#4472c4 [3204]" strokeweight=".5pt">
                <v:stroke endarrow="block" joinstyle="miter"/>
              </v:shape>
            </w:pict>
          </mc:Fallback>
        </mc:AlternateContent>
      </w:r>
      <w:r>
        <w:rPr>
          <w:rFonts w:cs="Arial"/>
          <w:bCs/>
          <w:noProof/>
        </w:rPr>
        <mc:AlternateContent>
          <mc:Choice Requires="wps">
            <w:drawing>
              <wp:anchor distT="0" distB="0" distL="114300" distR="114300" simplePos="0" relativeHeight="251715072" behindDoc="0" locked="0" layoutInCell="1" allowOverlap="1" wp14:anchorId="7A02F632" wp14:editId="0E0466A6">
                <wp:simplePos x="0" y="0"/>
                <wp:positionH relativeFrom="column">
                  <wp:posOffset>2076450</wp:posOffset>
                </wp:positionH>
                <wp:positionV relativeFrom="paragraph">
                  <wp:posOffset>128270</wp:posOffset>
                </wp:positionV>
                <wp:extent cx="285750" cy="9525"/>
                <wp:effectExtent l="0" t="76200" r="19050" b="85725"/>
                <wp:wrapNone/>
                <wp:docPr id="67" name="Straight Arrow Connector 67"/>
                <wp:cNvGraphicFramePr/>
                <a:graphic xmlns:a="http://schemas.openxmlformats.org/drawingml/2006/main">
                  <a:graphicData uri="http://schemas.microsoft.com/office/word/2010/wordprocessingShape">
                    <wps:wsp>
                      <wps:cNvCnPr/>
                      <wps:spPr>
                        <a:xfrm flipV="1">
                          <a:off x="0" y="0"/>
                          <a:ext cx="28575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4F6095" id="Straight Arrow Connector 67" o:spid="_x0000_s1026" type="#_x0000_t32" style="position:absolute;margin-left:163.5pt;margin-top:10.1pt;width:22.5pt;height:.75pt;flip:y;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" strokecolor="#4472c4 [3204]" strokeweight=".5pt">
                <v:stroke endarrow="block" joinstyle="miter"/>
              </v:shape>
            </w:pict>
          </mc:Fallback>
        </mc:AlternateContent>
      </w:r>
      <w:r w:rsidR="001140EC">
        <w:rPr>
          <w:rFonts w:cs="Arial"/>
          <w:bCs/>
          <w:noProof/>
        </w:rPr>
        <mc:AlternateContent>
          <mc:Choice Requires="wps">
            <w:drawing>
              <wp:anchor distT="0" distB="0" distL="114300" distR="114300" simplePos="0" relativeHeight="251700736" behindDoc="0" locked="0" layoutInCell="1" allowOverlap="1" wp14:anchorId="6475803E" wp14:editId="59DC41BC">
                <wp:simplePos x="0" y="0"/>
                <wp:positionH relativeFrom="column">
                  <wp:posOffset>2457450</wp:posOffset>
                </wp:positionH>
                <wp:positionV relativeFrom="paragraph">
                  <wp:posOffset>166370</wp:posOffset>
                </wp:positionV>
                <wp:extent cx="144000" cy="144000"/>
                <wp:effectExtent l="0" t="0" r="27940" b="27940"/>
                <wp:wrapNone/>
                <wp:docPr id="62" name="Oval 62"/>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5F3E21" id="Oval 62" o:spid="_x0000_s1026" style="position:absolute;margin-left:193.5pt;margin-top:13.1pt;width:11.35pt;height:11.3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" fillcolor="#cfcdcd [289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6640" behindDoc="0" locked="0" layoutInCell="1" allowOverlap="1" wp14:anchorId="2019D9BE" wp14:editId="08D6F767">
                <wp:simplePos x="0" y="0"/>
                <wp:positionH relativeFrom="column">
                  <wp:posOffset>3422650</wp:posOffset>
                </wp:positionH>
                <wp:positionV relativeFrom="paragraph">
                  <wp:posOffset>160020</wp:posOffset>
                </wp:positionV>
                <wp:extent cx="144000" cy="144000"/>
                <wp:effectExtent l="0" t="0" r="27940" b="27940"/>
                <wp:wrapNone/>
                <wp:docPr id="60" name="Oval 60"/>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3E8C74" id="Oval 60" o:spid="_x0000_s1026" style="position:absolute;margin-left:269.5pt;margin-top:12.6pt;width:11.35pt;height:11.3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" fillcolor="#fbe4d5 [66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2544" behindDoc="0" locked="0" layoutInCell="1" allowOverlap="1" wp14:anchorId="01C0AFA2" wp14:editId="13884133">
                <wp:simplePos x="0" y="0"/>
                <wp:positionH relativeFrom="column">
                  <wp:posOffset>2705100</wp:posOffset>
                </wp:positionH>
                <wp:positionV relativeFrom="paragraph">
                  <wp:posOffset>167005</wp:posOffset>
                </wp:positionV>
                <wp:extent cx="144000" cy="144000"/>
                <wp:effectExtent l="0" t="0" r="27940" b="27940"/>
                <wp:wrapNone/>
                <wp:docPr id="55" name="Oval 55"/>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D55C29" id="Oval 55" o:spid="_x0000_s1026" style="position:absolute;margin-left:213pt;margin-top:13.15pt;width:11.35pt;height:11.3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" fillcolor="#aeaaaa [241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0496" behindDoc="0" locked="0" layoutInCell="1" allowOverlap="1" wp14:anchorId="28C72E2E" wp14:editId="5BBE28B0">
                <wp:simplePos x="0" y="0"/>
                <wp:positionH relativeFrom="column">
                  <wp:posOffset>3187700</wp:posOffset>
                </wp:positionH>
                <wp:positionV relativeFrom="paragraph">
                  <wp:posOffset>160655</wp:posOffset>
                </wp:positionV>
                <wp:extent cx="144000" cy="144000"/>
                <wp:effectExtent l="0" t="0" r="27940" b="27940"/>
                <wp:wrapNone/>
                <wp:docPr id="56" name="Oval 56"/>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B6D3DD" id="Oval 56" o:spid="_x0000_s1026" style="position:absolute;margin-left:251pt;margin-top:12.65pt;width:11.35pt;height:11.3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" fillcolor="#f7caac [130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7424" behindDoc="0" locked="0" layoutInCell="1" allowOverlap="1" wp14:anchorId="41B02458" wp14:editId="1D6F241B">
                <wp:simplePos x="0" y="0"/>
                <wp:positionH relativeFrom="column">
                  <wp:posOffset>2955290</wp:posOffset>
                </wp:positionH>
                <wp:positionV relativeFrom="paragraph">
                  <wp:posOffset>163195</wp:posOffset>
                </wp:positionV>
                <wp:extent cx="144000" cy="144000"/>
                <wp:effectExtent l="0" t="0" r="27940" b="27940"/>
                <wp:wrapNone/>
                <wp:docPr id="57" name="Oval 57"/>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B9E74A" id="Oval 57" o:spid="_x0000_s1026" style="position:absolute;margin-left:232.7pt;margin-top:12.85pt;width:11.35pt;height:11.3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" fillcolor="#4472c4 [3204]" strokecolor="#1f3763 [1604]" strokeweight="1pt">
                <v:stroke joinstyle="miter"/>
              </v:oval>
            </w:pict>
          </mc:Fallback>
        </mc:AlternateContent>
      </w:r>
    </w:p>
    <w:p w14:paraId="777AD525" w14:textId="09CFC7CA" w:rsidR="001140EC" w:rsidRDefault="00BA6A58" w:rsidP="001140EC">
      <w:pPr>
        <w:rPr>
          <w:rFonts w:cs="Arial"/>
          <w:bCs/>
        </w:rPr>
      </w:pPr>
      <w:r>
        <w:rPr>
          <w:rFonts w:cs="Arial"/>
          <w:bCs/>
          <w:noProof/>
        </w:rPr>
        <mc:AlternateContent>
          <mc:Choice Requires="wps">
            <w:drawing>
              <wp:anchor distT="0" distB="0" distL="114300" distR="114300" simplePos="0" relativeHeight="251718144" behindDoc="0" locked="0" layoutInCell="1" allowOverlap="1" wp14:anchorId="3B08532D" wp14:editId="6EECF1FA">
                <wp:simplePos x="0" y="0"/>
                <wp:positionH relativeFrom="column">
                  <wp:posOffset>3324225</wp:posOffset>
                </wp:positionH>
                <wp:positionV relativeFrom="paragraph">
                  <wp:posOffset>128905</wp:posOffset>
                </wp:positionV>
                <wp:extent cx="342900" cy="295275"/>
                <wp:effectExtent l="38100" t="38100" r="19050" b="28575"/>
                <wp:wrapNone/>
                <wp:docPr id="72" name="Straight Arrow Connector 72"/>
                <wp:cNvGraphicFramePr/>
                <a:graphic xmlns:a="http://schemas.openxmlformats.org/drawingml/2006/main">
                  <a:graphicData uri="http://schemas.microsoft.com/office/word/2010/wordprocessingShape">
                    <wps:wsp>
                      <wps:cNvCnPr/>
                      <wps:spPr>
                        <a:xfrm flipH="1" flipV="1">
                          <a:off x="0" y="0"/>
                          <a:ext cx="342900" cy="2952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332B21" id="Straight Arrow Connector 72" o:spid="_x0000_s1026" type="#_x0000_t32" style="position:absolute;margin-left:261.75pt;margin-top:10.15pt;width:27pt;height:23.25pt;flip:x y;z-index:251718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" strokecolor="#4472c4 [3204]" strokeweight=".5pt">
                <v:stroke endarrow="block" joinstyle="miter"/>
              </v:shape>
            </w:pict>
          </mc:Fallback>
        </mc:AlternateContent>
      </w:r>
      <w:r>
        <w:rPr>
          <w:rFonts w:cs="Arial"/>
          <w:bCs/>
          <w:noProof/>
        </w:rPr>
        <mc:AlternateContent>
          <mc:Choice Requires="wps">
            <w:drawing>
              <wp:anchor distT="0" distB="0" distL="114300" distR="114300" simplePos="0" relativeHeight="251726336" behindDoc="0" locked="0" layoutInCell="1" allowOverlap="1" wp14:anchorId="2D647BC4" wp14:editId="12493D67">
                <wp:simplePos x="0" y="0"/>
                <wp:positionH relativeFrom="column">
                  <wp:posOffset>2495550</wp:posOffset>
                </wp:positionH>
                <wp:positionV relativeFrom="paragraph">
                  <wp:posOffset>147955</wp:posOffset>
                </wp:positionV>
                <wp:extent cx="238125" cy="257175"/>
                <wp:effectExtent l="0" t="38100" r="47625" b="28575"/>
                <wp:wrapNone/>
                <wp:docPr id="71" name="Straight Arrow Connector 71"/>
                <wp:cNvGraphicFramePr/>
                <a:graphic xmlns:a="http://schemas.openxmlformats.org/drawingml/2006/main">
                  <a:graphicData uri="http://schemas.microsoft.com/office/word/2010/wordprocessingShape">
                    <wps:wsp>
                      <wps:cNvCnPr/>
                      <wps:spPr>
                        <a:xfrm flipV="1">
                          <a:off x="0" y="0"/>
                          <a:ext cx="238125"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D439EB" id="Straight Arrow Connector 71" o:spid="_x0000_s1026" type="#_x0000_t32" style="position:absolute;margin-left:196.5pt;margin-top:11.65pt;width:18.75pt;height:20.25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" strokecolor="#4472c4 [3204]" strokeweight=".5pt">
                <v:stroke endarrow="block" joinstyle="miter"/>
              </v:shape>
            </w:pict>
          </mc:Fallback>
        </mc:AlternateContent>
      </w:r>
      <w:r w:rsidR="001140EC">
        <w:rPr>
          <w:rFonts w:cs="Arial"/>
          <w:bCs/>
          <w:noProof/>
        </w:rPr>
        <mc:AlternateContent>
          <mc:Choice Requires="wps">
            <w:drawing>
              <wp:anchor distT="0" distB="0" distL="114300" distR="114300" simplePos="0" relativeHeight="251688448" behindDoc="0" locked="0" layoutInCell="1" allowOverlap="1" wp14:anchorId="4BC8D502" wp14:editId="72A08637">
                <wp:simplePos x="0" y="0"/>
                <wp:positionH relativeFrom="column">
                  <wp:posOffset>2952750</wp:posOffset>
                </wp:positionH>
                <wp:positionV relativeFrom="paragraph">
                  <wp:posOffset>154940</wp:posOffset>
                </wp:positionV>
                <wp:extent cx="144000" cy="144000"/>
                <wp:effectExtent l="0" t="0" r="27940" b="27940"/>
                <wp:wrapNone/>
                <wp:docPr id="58" name="Oval 58"/>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36B694" id="Oval 58" o:spid="_x0000_s1026" style="position:absolute;margin-left:232.5pt;margin-top:12.2pt;width:11.35pt;height:11.3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" fillcolor="#4472c4 [3204]" strokecolor="#1f3763 [1604]" strokeweight="1pt">
                <v:stroke joinstyle="miter"/>
              </v:oval>
            </w:pict>
          </mc:Fallback>
        </mc:AlternateContent>
      </w:r>
    </w:p>
    <w:p w14:paraId="3E4FD890" w14:textId="63A34EFC" w:rsidR="001140EC" w:rsidRDefault="008A68F9" w:rsidP="001140EC">
      <w:pPr>
        <w:rPr>
          <w:rFonts w:cs="Arial"/>
          <w:bCs/>
        </w:rPr>
      </w:pPr>
      <w:r>
        <w:rPr>
          <w:rFonts w:cs="Arial"/>
          <w:bCs/>
          <w:noProof/>
        </w:rPr>
        <mc:AlternateContent>
          <mc:Choice Requires="wps">
            <w:drawing>
              <wp:anchor distT="0" distB="0" distL="114300" distR="114300" simplePos="0" relativeHeight="251725312" behindDoc="0" locked="0" layoutInCell="1" allowOverlap="1" wp14:anchorId="33700C1B" wp14:editId="52CD25A1">
                <wp:simplePos x="0" y="0"/>
                <wp:positionH relativeFrom="margin">
                  <wp:posOffset>895350</wp:posOffset>
                </wp:positionH>
                <wp:positionV relativeFrom="paragraph">
                  <wp:posOffset>91440</wp:posOffset>
                </wp:positionV>
                <wp:extent cx="2419350" cy="447675"/>
                <wp:effectExtent l="0" t="0" r="0" b="9525"/>
                <wp:wrapNone/>
                <wp:docPr id="78" name="Text Box 78"/>
                <wp:cNvGraphicFramePr/>
                <a:graphic xmlns:a="http://schemas.openxmlformats.org/drawingml/2006/main">
                  <a:graphicData uri="http://schemas.microsoft.com/office/word/2010/wordprocessingShape">
                    <wps:wsp>
                      <wps:cNvSpPr txBox="1"/>
                      <wps:spPr>
                        <a:xfrm>
                          <a:off x="0" y="0"/>
                          <a:ext cx="2419350" cy="447675"/>
                        </a:xfrm>
                        <a:prstGeom prst="rect">
                          <a:avLst/>
                        </a:prstGeom>
                        <a:solidFill>
                          <a:schemeClr val="lt1"/>
                        </a:solidFill>
                        <a:ln w="6350">
                          <a:noFill/>
                        </a:ln>
                      </wps:spPr>
                      <wps:txbx>
                        <w:txbxContent>
                          <w:p w14:paraId="24195DAB" w14:textId="3A9A35ED" w:rsidR="005259FA" w:rsidRPr="00FE36F3" w:rsidRDefault="005259FA" w:rsidP="008A68F9">
                            <w:r>
                              <w:t>Second-to-lef</w:t>
                            </w:r>
                            <w:r w:rsidRPr="00FE36F3">
                              <w:t>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700C1B" id="Text Box 78" o:spid="_x0000_s1030" type="#_x0000_t202" style="position:absolute;left:0;text-align:left;margin-left:70.5pt;margin-top:7.2pt;width:190.5pt;height:35.25pt;z-index:251725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" fillcolor="white [3201]" stroked="f" strokeweight=".5pt">
                <v:textbox>
                  <w:txbxContent>
                    <w:p w14:paraId="24195DAB" w14:textId="3A9A35ED" w:rsidR="005259FA" w:rsidRPr="00FE36F3" w:rsidRDefault="005259FA" w:rsidP="008A68F9">
                      <w:r>
                        <w:t>Second-to-lef</w:t>
                      </w:r>
                      <w:r w:rsidRPr="00FE36F3">
                        <w:t>t most pair samples</w:t>
                      </w:r>
                    </w:p>
                  </w:txbxContent>
                </v:textbox>
                <w10:wrap anchorx="margin"/>
              </v:shape>
            </w:pict>
          </mc:Fallback>
        </mc:AlternateContent>
      </w:r>
      <w:r>
        <w:rPr>
          <w:rFonts w:cs="Arial"/>
          <w:bCs/>
          <w:noProof/>
        </w:rPr>
        <mc:AlternateContent>
          <mc:Choice Requires="wps">
            <w:drawing>
              <wp:anchor distT="0" distB="0" distL="114300" distR="114300" simplePos="0" relativeHeight="251723264" behindDoc="0" locked="0" layoutInCell="1" allowOverlap="1" wp14:anchorId="22B2DE17" wp14:editId="6C545CA3">
                <wp:simplePos x="0" y="0"/>
                <wp:positionH relativeFrom="margin">
                  <wp:posOffset>3752849</wp:posOffset>
                </wp:positionH>
                <wp:positionV relativeFrom="paragraph">
                  <wp:posOffset>91440</wp:posOffset>
                </wp:positionV>
                <wp:extent cx="2619375" cy="447675"/>
                <wp:effectExtent l="0" t="0" r="9525" b="9525"/>
                <wp:wrapNone/>
                <wp:docPr id="77" name="Text Box 77"/>
                <wp:cNvGraphicFramePr/>
                <a:graphic xmlns:a="http://schemas.openxmlformats.org/drawingml/2006/main">
                  <a:graphicData uri="http://schemas.microsoft.com/office/word/2010/wordprocessingShape">
                    <wps:wsp>
                      <wps:cNvSpPr txBox="1"/>
                      <wps:spPr>
                        <a:xfrm>
                          <a:off x="0" y="0"/>
                          <a:ext cx="2619375" cy="447675"/>
                        </a:xfrm>
                        <a:prstGeom prst="rect">
                          <a:avLst/>
                        </a:prstGeom>
                        <a:solidFill>
                          <a:schemeClr val="lt1"/>
                        </a:solidFill>
                        <a:ln w="6350">
                          <a:noFill/>
                        </a:ln>
                      </wps:spPr>
                      <wps:txbx>
                        <w:txbxContent>
                          <w:p w14:paraId="6487EDFF" w14:textId="65FC88CF" w:rsidR="005259FA" w:rsidRPr="00FE36F3" w:rsidRDefault="005259FA" w:rsidP="008A68F9">
                            <w:r>
                              <w:t>Second-to-r</w:t>
                            </w:r>
                            <w:r w:rsidRPr="00FE36F3">
                              <w:t>ight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2DE17" id="Text Box 77" o:spid="_x0000_s1031" type="#_x0000_t202" style="position:absolute;left:0;text-align:left;margin-left:295.5pt;margin-top:7.2pt;width:206.25pt;height:35.25pt;z-index:251723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" fillcolor="white [3201]" stroked="f" strokeweight=".5pt">
                <v:textbox>
                  <w:txbxContent>
                    <w:p w14:paraId="6487EDFF" w14:textId="65FC88CF" w:rsidR="005259FA" w:rsidRPr="00FE36F3" w:rsidRDefault="005259FA" w:rsidP="008A68F9">
                      <w:r>
                        <w:t>Second-to-r</w:t>
                      </w:r>
                      <w:r w:rsidRPr="00FE36F3">
                        <w:t>ight most pair samples</w:t>
                      </w:r>
                    </w:p>
                  </w:txbxContent>
                </v:textbox>
                <w10:wrap anchorx="margin"/>
              </v:shape>
            </w:pict>
          </mc:Fallback>
        </mc:AlternateContent>
      </w:r>
      <w:r w:rsidR="001140EC">
        <w:rPr>
          <w:rFonts w:cs="Arial"/>
          <w:bCs/>
        </w:rPr>
        <w:t xml:space="preserve"> </w:t>
      </w:r>
    </w:p>
    <w:p w14:paraId="57B5F511" w14:textId="0BB3D5B9" w:rsidR="001140EC" w:rsidRDefault="001140EC" w:rsidP="000F5AA4">
      <w:pPr>
        <w:ind w:left="360"/>
        <w:rPr>
          <w:rFonts w:cs="Arial"/>
          <w:color w:val="000000" w:themeColor="text1"/>
          <w:szCs w:val="22"/>
        </w:rPr>
      </w:pPr>
    </w:p>
    <w:p w14:paraId="27F8BC55" w14:textId="5C470B04" w:rsidR="000F5AA4" w:rsidRPr="006E343A" w:rsidRDefault="001140EC" w:rsidP="000F5AA4">
      <w:pPr>
        <w:ind w:left="360"/>
        <w:rPr>
          <w:rFonts w:cs="Arial"/>
          <w:color w:val="000000" w:themeColor="text1"/>
          <w:szCs w:val="22"/>
        </w:rPr>
      </w:pPr>
      <w:r>
        <w:rPr>
          <w:rFonts w:cs="Arial"/>
          <w:color w:val="000000" w:themeColor="text1"/>
          <w:szCs w:val="22"/>
        </w:rPr>
        <w:t xml:space="preserve"> </w:t>
      </w:r>
      <w:r w:rsidR="000F5AA4" w:rsidRPr="006E343A">
        <w:rPr>
          <w:rFonts w:cs="Arial"/>
          <w:color w:val="000000" w:themeColor="text1"/>
          <w:szCs w:val="22"/>
        </w:rPr>
        <w:t>offset0     = 0;</w:t>
      </w:r>
    </w:p>
    <w:p w14:paraId="0C5DC340" w14:textId="7FC4B522"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offset1     = strideCross;</w:t>
      </w:r>
    </w:p>
    <w:p w14:paraId="041834D6"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offset2     = -strideCross;</w:t>
      </w:r>
    </w:p>
    <w:p w14:paraId="2FAFAD44" w14:textId="1C218B9D"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offset3     = 2 * strideCross;</w:t>
      </w:r>
    </w:p>
    <w:p w14:paraId="0196D409" w14:textId="1CD64860" w:rsidR="000F5AA4" w:rsidRDefault="000F5AA4" w:rsidP="000F5AA4">
      <w:pPr>
        <w:ind w:left="360"/>
        <w:rPr>
          <w:rFonts w:cs="Arial"/>
          <w:color w:val="000000" w:themeColor="text1"/>
          <w:szCs w:val="22"/>
        </w:rPr>
      </w:pPr>
    </w:p>
    <w:p w14:paraId="125117F1" w14:textId="73273C90" w:rsidR="000F5AA4" w:rsidRPr="006E343A" w:rsidRDefault="000F5AA4" w:rsidP="000F5AA4">
      <w:pPr>
        <w:ind w:left="360"/>
        <w:rPr>
          <w:rFonts w:cs="Arial"/>
          <w:color w:val="000000" w:themeColor="text1"/>
          <w:szCs w:val="22"/>
        </w:rPr>
      </w:pPr>
      <w:r>
        <w:rPr>
          <w:rFonts w:cs="Arial"/>
          <w:color w:val="000000" w:themeColor="text1"/>
          <w:szCs w:val="22"/>
          <w:lang w:val="sv-SE"/>
        </w:rPr>
        <w:t xml:space="preserve"> </w:t>
      </w:r>
      <w:r w:rsidRPr="006E343A">
        <w:rPr>
          <w:rFonts w:cs="Arial"/>
          <w:color w:val="000000" w:themeColor="text1"/>
          <w:szCs w:val="22"/>
          <w:lang w:val="sv-SE"/>
        </w:rPr>
        <w:t>sum = filterCoeff[0] * srcCross[offset2 + jj2];</w:t>
      </w:r>
    </w:p>
    <w:p w14:paraId="4C1034A5"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sum += filterCoeff[1] * ((srcCross[offset0 + jj2 - </w:t>
      </w:r>
      <w:r>
        <w:rPr>
          <w:rFonts w:cs="Arial"/>
          <w:color w:val="000000" w:themeColor="text1"/>
          <w:szCs w:val="22"/>
        </w:rPr>
        <w:t>2</w:t>
      </w:r>
      <w:r w:rsidRPr="006E343A">
        <w:rPr>
          <w:rFonts w:cs="Arial"/>
          <w:color w:val="000000" w:themeColor="text1"/>
          <w:szCs w:val="22"/>
        </w:rPr>
        <w:t xml:space="preserve">] + srcCross[offset1 + jj2 - </w:t>
      </w:r>
      <w:r>
        <w:rPr>
          <w:rFonts w:cs="Arial"/>
          <w:color w:val="000000" w:themeColor="text1"/>
          <w:szCs w:val="22"/>
        </w:rPr>
        <w:t>2</w:t>
      </w:r>
      <w:r w:rsidRPr="006E343A">
        <w:rPr>
          <w:rFonts w:cs="Arial"/>
          <w:color w:val="000000" w:themeColor="text1"/>
          <w:szCs w:val="22"/>
        </w:rPr>
        <w:t xml:space="preserve">] </w:t>
      </w:r>
      <w:r>
        <w:rPr>
          <w:rFonts w:cs="Arial"/>
          <w:color w:val="000000" w:themeColor="text1"/>
          <w:szCs w:val="22"/>
        </w:rPr>
        <w:t xml:space="preserve">+ </w:t>
      </w:r>
      <w:r w:rsidRPr="006E343A">
        <w:rPr>
          <w:rFonts w:cs="Arial"/>
          <w:color w:val="000000" w:themeColor="text1"/>
          <w:szCs w:val="22"/>
        </w:rPr>
        <w:t>1)&gt;&gt;1);</w:t>
      </w:r>
    </w:p>
    <w:p w14:paraId="24C076D9" w14:textId="77777777" w:rsidR="000F5AA4" w:rsidRDefault="000F5AA4" w:rsidP="000F5AA4">
      <w:pPr>
        <w:ind w:left="360"/>
        <w:rPr>
          <w:rFonts w:cs="Arial"/>
          <w:color w:val="000000" w:themeColor="text1"/>
          <w:szCs w:val="22"/>
        </w:rPr>
      </w:pPr>
      <w:r>
        <w:rPr>
          <w:rFonts w:cs="Arial"/>
          <w:color w:val="000000" w:themeColor="text1"/>
          <w:szCs w:val="22"/>
        </w:rPr>
        <w:t xml:space="preserve"> </w:t>
      </w:r>
      <w:r w:rsidRPr="006E343A">
        <w:rPr>
          <w:rFonts w:cs="Arial"/>
          <w:color w:val="000000" w:themeColor="text1"/>
          <w:szCs w:val="22"/>
        </w:rPr>
        <w:t>sum += filterCoeff[</w:t>
      </w:r>
      <w:r>
        <w:rPr>
          <w:rFonts w:cs="Arial"/>
          <w:color w:val="000000" w:themeColor="text1"/>
          <w:szCs w:val="22"/>
        </w:rPr>
        <w:t>2</w:t>
      </w:r>
      <w:r w:rsidRPr="006E343A">
        <w:rPr>
          <w:rFonts w:cs="Arial"/>
          <w:color w:val="000000" w:themeColor="text1"/>
          <w:szCs w:val="22"/>
        </w:rPr>
        <w:t xml:space="preserve">] * ((srcCross[offset0 + jj2 - 1] + srcCross[offset1 + jj2 - 1] </w:t>
      </w:r>
      <w:r>
        <w:rPr>
          <w:rFonts w:cs="Arial"/>
          <w:color w:val="000000" w:themeColor="text1"/>
          <w:szCs w:val="22"/>
        </w:rPr>
        <w:t xml:space="preserve">+ </w:t>
      </w:r>
      <w:r w:rsidRPr="006E343A">
        <w:rPr>
          <w:rFonts w:cs="Arial"/>
          <w:color w:val="000000" w:themeColor="text1"/>
          <w:szCs w:val="22"/>
        </w:rPr>
        <w:t>1)&gt;&gt;1);</w:t>
      </w:r>
    </w:p>
    <w:p w14:paraId="069C16FC"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w:t>
      </w:r>
      <w:r>
        <w:rPr>
          <w:rFonts w:cs="Arial"/>
          <w:color w:val="000000" w:themeColor="text1"/>
          <w:szCs w:val="22"/>
          <w:lang w:val="sv-SE"/>
        </w:rPr>
        <w:t>3</w:t>
      </w:r>
      <w:r w:rsidRPr="006E343A">
        <w:rPr>
          <w:rFonts w:cs="Arial"/>
          <w:color w:val="000000" w:themeColor="text1"/>
          <w:szCs w:val="22"/>
          <w:lang w:val="sv-SE"/>
        </w:rPr>
        <w:t>] * srcCross[offset0 + jj2];</w:t>
      </w:r>
    </w:p>
    <w:p w14:paraId="2D2A8535"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w:t>
      </w:r>
      <w:r>
        <w:rPr>
          <w:rFonts w:cs="Arial"/>
          <w:color w:val="000000" w:themeColor="text1"/>
          <w:szCs w:val="22"/>
          <w:lang w:val="sv-SE"/>
        </w:rPr>
        <w:t>4</w:t>
      </w:r>
      <w:r w:rsidRPr="006E343A">
        <w:rPr>
          <w:rFonts w:cs="Arial"/>
          <w:color w:val="000000" w:themeColor="text1"/>
          <w:szCs w:val="22"/>
          <w:lang w:val="sv-SE"/>
        </w:rPr>
        <w:t>] * srcCross[offset1 + jj2];</w:t>
      </w:r>
    </w:p>
    <w:p w14:paraId="53451CEB"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sum += filterCoeff[</w:t>
      </w:r>
      <w:r>
        <w:rPr>
          <w:rFonts w:cs="Arial"/>
          <w:color w:val="000000" w:themeColor="text1"/>
          <w:szCs w:val="22"/>
        </w:rPr>
        <w:t>5</w:t>
      </w:r>
      <w:r w:rsidRPr="006E343A">
        <w:rPr>
          <w:rFonts w:cs="Arial"/>
          <w:color w:val="000000" w:themeColor="text1"/>
          <w:szCs w:val="22"/>
        </w:rPr>
        <w:t>] * ((srcCross[offset0 + jj2 + 1] + srcCross[offset1 + jj2 + 1] +</w:t>
      </w:r>
      <w:r>
        <w:rPr>
          <w:rFonts w:cs="Arial"/>
          <w:color w:val="000000" w:themeColor="text1"/>
          <w:szCs w:val="22"/>
        </w:rPr>
        <w:t xml:space="preserve"> </w:t>
      </w:r>
      <w:r w:rsidRPr="006E343A">
        <w:rPr>
          <w:rFonts w:cs="Arial"/>
          <w:color w:val="000000" w:themeColor="text1"/>
          <w:szCs w:val="22"/>
        </w:rPr>
        <w:t>1)&gt;&gt;1);</w:t>
      </w:r>
    </w:p>
    <w:p w14:paraId="1D7334F8" w14:textId="77777777" w:rsidR="000F5AA4" w:rsidRDefault="000F5AA4" w:rsidP="000F5AA4">
      <w:pPr>
        <w:ind w:left="360"/>
        <w:rPr>
          <w:rFonts w:cs="Arial"/>
          <w:color w:val="000000" w:themeColor="text1"/>
          <w:szCs w:val="22"/>
        </w:rPr>
      </w:pPr>
      <w:r w:rsidRPr="006E343A">
        <w:rPr>
          <w:rFonts w:cs="Arial"/>
          <w:color w:val="000000" w:themeColor="text1"/>
          <w:szCs w:val="22"/>
          <w:lang w:val="sv-SE"/>
        </w:rPr>
        <w:t xml:space="preserve"> </w:t>
      </w:r>
      <w:r w:rsidRPr="006E343A">
        <w:rPr>
          <w:rFonts w:cs="Arial"/>
          <w:color w:val="000000" w:themeColor="text1"/>
          <w:szCs w:val="22"/>
        </w:rPr>
        <w:t>sum += filterCoeff[</w:t>
      </w:r>
      <w:r>
        <w:rPr>
          <w:rFonts w:cs="Arial"/>
          <w:color w:val="000000" w:themeColor="text1"/>
          <w:szCs w:val="22"/>
        </w:rPr>
        <w:t>6</w:t>
      </w:r>
      <w:r w:rsidRPr="006E343A">
        <w:rPr>
          <w:rFonts w:cs="Arial"/>
          <w:color w:val="000000" w:themeColor="text1"/>
          <w:szCs w:val="22"/>
        </w:rPr>
        <w:t xml:space="preserve">] * ((srcCross[offset0 + jj2 + </w:t>
      </w:r>
      <w:r>
        <w:rPr>
          <w:rFonts w:cs="Arial"/>
          <w:color w:val="000000" w:themeColor="text1"/>
          <w:szCs w:val="22"/>
        </w:rPr>
        <w:t>2</w:t>
      </w:r>
      <w:r w:rsidRPr="006E343A">
        <w:rPr>
          <w:rFonts w:cs="Arial"/>
          <w:color w:val="000000" w:themeColor="text1"/>
          <w:szCs w:val="22"/>
        </w:rPr>
        <w:t xml:space="preserve">] + srcCross[offset1 + jj2 + </w:t>
      </w:r>
      <w:r>
        <w:rPr>
          <w:rFonts w:cs="Arial"/>
          <w:color w:val="000000" w:themeColor="text1"/>
          <w:szCs w:val="22"/>
        </w:rPr>
        <w:t>2</w:t>
      </w:r>
      <w:r w:rsidRPr="006E343A">
        <w:rPr>
          <w:rFonts w:cs="Arial"/>
          <w:color w:val="000000" w:themeColor="text1"/>
          <w:szCs w:val="22"/>
        </w:rPr>
        <w:t>] +</w:t>
      </w:r>
      <w:r>
        <w:rPr>
          <w:rFonts w:cs="Arial"/>
          <w:color w:val="000000" w:themeColor="text1"/>
          <w:szCs w:val="22"/>
        </w:rPr>
        <w:t xml:space="preserve"> </w:t>
      </w:r>
      <w:r w:rsidRPr="006E343A">
        <w:rPr>
          <w:rFonts w:cs="Arial"/>
          <w:color w:val="000000" w:themeColor="text1"/>
          <w:szCs w:val="22"/>
        </w:rPr>
        <w:t>1)&gt;&gt;1);</w:t>
      </w:r>
    </w:p>
    <w:p w14:paraId="67C3E083" w14:textId="77777777" w:rsidR="000F5AA4" w:rsidRPr="006E343A" w:rsidRDefault="000F5AA4" w:rsidP="000F5AA4">
      <w:pPr>
        <w:ind w:left="360"/>
        <w:rPr>
          <w:rFonts w:cs="Arial"/>
          <w:color w:val="000000" w:themeColor="text1"/>
          <w:szCs w:val="22"/>
        </w:rPr>
      </w:pPr>
      <w:r>
        <w:rPr>
          <w:rFonts w:cs="Arial"/>
          <w:color w:val="000000" w:themeColor="text1"/>
          <w:szCs w:val="22"/>
        </w:rPr>
        <w:t xml:space="preserve"> </w:t>
      </w:r>
      <w:r w:rsidRPr="006E343A">
        <w:rPr>
          <w:rFonts w:cs="Arial"/>
          <w:color w:val="000000" w:themeColor="text1"/>
          <w:szCs w:val="22"/>
          <w:lang w:val="sv-SE"/>
        </w:rPr>
        <w:t>sum += filterCoeff[</w:t>
      </w:r>
      <w:r>
        <w:rPr>
          <w:rFonts w:cs="Arial"/>
          <w:color w:val="000000" w:themeColor="text1"/>
          <w:szCs w:val="22"/>
          <w:lang w:val="sv-SE"/>
        </w:rPr>
        <w:t>7</w:t>
      </w:r>
      <w:r w:rsidRPr="006E343A">
        <w:rPr>
          <w:rFonts w:cs="Arial"/>
          <w:color w:val="000000" w:themeColor="text1"/>
          <w:szCs w:val="22"/>
          <w:lang w:val="sv-SE"/>
        </w:rPr>
        <w:t>] * srcCross[offset3 + jj2];</w:t>
      </w:r>
    </w:p>
    <w:p w14:paraId="523C26B7" w14:textId="435AE69E" w:rsidR="000F5AA4" w:rsidRPr="008F1508" w:rsidRDefault="000F5AA4" w:rsidP="000F5AA4">
      <w:pPr>
        <w:jc w:val="center"/>
        <w:rPr>
          <w:rFonts w:cs="Arial"/>
          <w:bCs/>
        </w:rPr>
      </w:pPr>
      <w:r>
        <w:rPr>
          <w:rFonts w:cs="Arial"/>
          <w:bCs/>
        </w:rPr>
        <w:t>Fig. 3. Method 2 filter shape and its filtering operations</w:t>
      </w:r>
    </w:p>
    <w:p w14:paraId="2F2905AA" w14:textId="1656B248" w:rsidR="009B5503" w:rsidRDefault="004F695F" w:rsidP="009B5503">
      <w:pPr>
        <w:pStyle w:val="Heading1"/>
        <w:rPr>
          <w:lang w:val="en-CA"/>
        </w:rPr>
      </w:pPr>
      <w:r>
        <w:rPr>
          <w:lang w:val="en-CA"/>
        </w:rPr>
        <w:t xml:space="preserve">Experimental </w:t>
      </w:r>
      <w:r w:rsidR="009B5503">
        <w:rPr>
          <w:lang w:val="en-CA"/>
        </w:rPr>
        <w:t>Results</w:t>
      </w:r>
    </w:p>
    <w:p w14:paraId="49711BC6" w14:textId="46659151" w:rsidR="00567B8C" w:rsidRPr="0025754F" w:rsidRDefault="002A534F" w:rsidP="00567B8C">
      <w:pPr>
        <w:rPr>
          <w:lang w:val="en-CA"/>
        </w:rPr>
      </w:pPr>
      <w:r>
        <w:rPr>
          <w:lang w:val="en-CA"/>
        </w:rPr>
        <w:t>The proposed method</w:t>
      </w:r>
      <w:r w:rsidR="00567B8C" w:rsidRPr="009331B1">
        <w:rPr>
          <w:lang w:val="en-CA"/>
        </w:rPr>
        <w:t xml:space="preserve"> </w:t>
      </w:r>
      <w:r w:rsidR="004E395C">
        <w:rPr>
          <w:lang w:val="en-CA"/>
        </w:rPr>
        <w:t xml:space="preserve">1 </w:t>
      </w:r>
      <w:r w:rsidR="00567B8C" w:rsidRPr="009331B1">
        <w:rPr>
          <w:lang w:val="en-CA"/>
        </w:rPr>
        <w:t xml:space="preserve">is </w:t>
      </w:r>
      <w:r w:rsidR="00567B8C">
        <w:rPr>
          <w:lang w:val="en-CA"/>
        </w:rPr>
        <w:t>implemented</w:t>
      </w:r>
      <w:r w:rsidR="00567B8C" w:rsidRPr="009331B1">
        <w:rPr>
          <w:lang w:val="en-CA"/>
        </w:rPr>
        <w:t xml:space="preserve"> </w:t>
      </w:r>
      <w:r w:rsidR="00EB48B6">
        <w:rPr>
          <w:lang w:val="en-CA"/>
        </w:rPr>
        <w:t>on top of</w:t>
      </w:r>
      <w:r w:rsidR="00080308">
        <w:rPr>
          <w:lang w:val="en-CA"/>
        </w:rPr>
        <w:t xml:space="preserve"> CE5 </w:t>
      </w:r>
      <w:r w:rsidR="00EB48B6">
        <w:rPr>
          <w:lang w:val="en-CA"/>
        </w:rPr>
        <w:t>com</w:t>
      </w:r>
      <w:r w:rsidR="00A91ACE">
        <w:rPr>
          <w:lang w:val="en-CA"/>
        </w:rPr>
        <w:t>m</w:t>
      </w:r>
      <w:r w:rsidR="00EB48B6">
        <w:rPr>
          <w:lang w:val="en-CA"/>
        </w:rPr>
        <w:t>on base</w:t>
      </w:r>
      <w:r w:rsidR="00C75520">
        <w:rPr>
          <w:lang w:val="en-CA"/>
        </w:rPr>
        <w:t>. Experimental</w:t>
      </w:r>
      <w:r w:rsidR="00567B8C" w:rsidRPr="009331B1">
        <w:rPr>
          <w:lang w:val="en-CA"/>
        </w:rPr>
        <w:t xml:space="preserve"> results are shown </w:t>
      </w:r>
      <w:r w:rsidR="00567B8C">
        <w:rPr>
          <w:lang w:val="en-CA"/>
        </w:rPr>
        <w:t xml:space="preserve">in Tables </w:t>
      </w:r>
      <w:r w:rsidR="00E14780">
        <w:rPr>
          <w:lang w:val="en-CA"/>
        </w:rPr>
        <w:t>1</w:t>
      </w:r>
      <w:r w:rsidR="007E435B">
        <w:rPr>
          <w:lang w:val="en-CA"/>
        </w:rPr>
        <w:t>, 2</w:t>
      </w:r>
      <w:r w:rsidR="00567B8C">
        <w:rPr>
          <w:lang w:val="en-CA"/>
        </w:rPr>
        <w:t xml:space="preserve"> and </w:t>
      </w:r>
      <w:r w:rsidR="007E435B">
        <w:rPr>
          <w:lang w:val="en-CA"/>
        </w:rPr>
        <w:t>3</w:t>
      </w:r>
      <w:r w:rsidR="00567B8C" w:rsidRPr="009331B1">
        <w:rPr>
          <w:lang w:val="en-CA"/>
        </w:rPr>
        <w:t xml:space="preserve"> against the VTM-</w:t>
      </w:r>
      <w:r w:rsidR="00EB48B6">
        <w:rPr>
          <w:lang w:val="en-CA"/>
        </w:rPr>
        <w:t>7</w:t>
      </w:r>
      <w:r w:rsidR="00567B8C" w:rsidRPr="009331B1">
        <w:rPr>
          <w:lang w:val="en-CA"/>
        </w:rPr>
        <w:t>.0</w:t>
      </w:r>
      <w:r w:rsidR="00530614">
        <w:rPr>
          <w:lang w:val="en-CA"/>
        </w:rPr>
        <w:t xml:space="preserve"> and the CE5 common base</w:t>
      </w:r>
      <w:r w:rsidR="00567B8C" w:rsidRPr="009331B1">
        <w:rPr>
          <w:lang w:val="en-CA"/>
        </w:rPr>
        <w:t xml:space="preserve"> under </w:t>
      </w:r>
      <w:r w:rsidR="007E435B">
        <w:rPr>
          <w:lang w:val="en-CA"/>
        </w:rPr>
        <w:t xml:space="preserve">AI, </w:t>
      </w:r>
      <w:r w:rsidR="00567B8C">
        <w:rPr>
          <w:lang w:val="en-CA"/>
        </w:rPr>
        <w:t xml:space="preserve">RA and LB </w:t>
      </w:r>
      <w:r w:rsidR="00567B8C" w:rsidRPr="009331B1">
        <w:rPr>
          <w:lang w:val="en-CA"/>
        </w:rPr>
        <w:t>CTC [</w:t>
      </w:r>
      <w:r w:rsidR="00624141">
        <w:rPr>
          <w:lang w:val="en-CA"/>
        </w:rPr>
        <w:t>4</w:t>
      </w:r>
      <w:r w:rsidR="00567B8C" w:rsidRPr="009331B1">
        <w:rPr>
          <w:lang w:val="en-CA"/>
        </w:rPr>
        <w:t>]</w:t>
      </w:r>
      <w:r w:rsidR="00567B8C">
        <w:rPr>
          <w:lang w:val="en-CA"/>
        </w:rPr>
        <w:t>, respectively</w:t>
      </w:r>
      <w:r w:rsidR="00205F35" w:rsidRPr="009331B1">
        <w:rPr>
          <w:lang w:val="en-CA"/>
        </w:rPr>
        <w:t>.</w:t>
      </w:r>
      <w:r w:rsidR="00205F35">
        <w:rPr>
          <w:lang w:val="en-CA"/>
        </w:rPr>
        <w:t xml:space="preserve">  </w:t>
      </w:r>
    </w:p>
    <w:p w14:paraId="13435BAA" w14:textId="0CC49008" w:rsidR="00567B8C" w:rsidRDefault="00567B8C" w:rsidP="00567B8C">
      <w:pPr>
        <w:jc w:val="center"/>
        <w:rPr>
          <w:lang w:val="en-CA"/>
        </w:rPr>
      </w:pPr>
      <w:r>
        <w:rPr>
          <w:lang w:val="en-CA"/>
        </w:rPr>
        <w:t xml:space="preserve">Table </w:t>
      </w:r>
      <w:r w:rsidR="00E14780">
        <w:rPr>
          <w:lang w:val="en-CA"/>
        </w:rPr>
        <w:t>1</w:t>
      </w:r>
      <w:r>
        <w:rPr>
          <w:lang w:val="en-CA"/>
        </w:rPr>
        <w:t>. Simulation result of</w:t>
      </w:r>
      <w:r w:rsidR="007E435B">
        <w:rPr>
          <w:lang w:val="en-CA"/>
        </w:rPr>
        <w:t xml:space="preserve"> </w:t>
      </w:r>
      <w:r w:rsidR="00B815A9">
        <w:rPr>
          <w:lang w:val="en-CA"/>
        </w:rPr>
        <w:t>method</w:t>
      </w:r>
      <w:r w:rsidR="00D1483D">
        <w:rPr>
          <w:lang w:val="en-CA"/>
        </w:rPr>
        <w:t xml:space="preserve"> 1</w:t>
      </w:r>
      <w:r w:rsidR="00BE7D14">
        <w:rPr>
          <w:lang w:val="en-CA"/>
        </w:rPr>
        <w:t xml:space="preserve"> </w:t>
      </w:r>
      <w:r>
        <w:rPr>
          <w:lang w:val="en-CA"/>
        </w:rPr>
        <w:t xml:space="preserve">for </w:t>
      </w:r>
      <w:r w:rsidR="007E435B">
        <w:rPr>
          <w:lang w:val="en-CA"/>
        </w:rPr>
        <w:t>AI</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530614" w:rsidRPr="00C15A2F" w14:paraId="26060382" w14:textId="77777777" w:rsidTr="00DF60A2">
        <w:trPr>
          <w:trHeight w:val="262"/>
        </w:trPr>
        <w:tc>
          <w:tcPr>
            <w:tcW w:w="873" w:type="dxa"/>
            <w:tcBorders>
              <w:top w:val="nil"/>
              <w:left w:val="nil"/>
              <w:bottom w:val="nil"/>
              <w:right w:val="nil"/>
            </w:tcBorders>
            <w:shd w:val="clear" w:color="auto" w:fill="auto"/>
            <w:noWrap/>
            <w:vAlign w:val="center"/>
            <w:hideMark/>
          </w:tcPr>
          <w:p w14:paraId="2A649D1B" w14:textId="77777777" w:rsidR="00530614" w:rsidRPr="0040175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EBD731" w14:textId="28AF21CA"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All Intra</w:t>
            </w:r>
            <w:r w:rsidRPr="00C15A2F">
              <w:rPr>
                <w:rFonts w:ascii="Arial" w:hAnsi="Arial" w:cs="Arial"/>
                <w:b/>
                <w:bCs/>
                <w:color w:val="000000"/>
                <w:sz w:val="18"/>
                <w:szCs w:val="18"/>
                <w:lang w:val="fi-FI" w:eastAsia="fi-FI"/>
              </w:rPr>
              <w:t xml:space="preserve">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2AB7075" w14:textId="7BD2C4A3"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All Intra</w:t>
            </w:r>
          </w:p>
        </w:tc>
      </w:tr>
      <w:tr w:rsidR="00530614" w:rsidRPr="00C15A2F" w14:paraId="33441D7B" w14:textId="77777777" w:rsidTr="00DF60A2">
        <w:trPr>
          <w:trHeight w:val="252"/>
        </w:trPr>
        <w:tc>
          <w:tcPr>
            <w:tcW w:w="873" w:type="dxa"/>
            <w:tcBorders>
              <w:top w:val="nil"/>
              <w:left w:val="nil"/>
              <w:bottom w:val="nil"/>
              <w:right w:val="nil"/>
            </w:tcBorders>
            <w:shd w:val="clear" w:color="auto" w:fill="auto"/>
            <w:noWrap/>
            <w:vAlign w:val="center"/>
            <w:hideMark/>
          </w:tcPr>
          <w:p w14:paraId="4FC1653F"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56059E"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04224F2D" w14:textId="267319C4"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530614" w:rsidRPr="00C15A2F" w14:paraId="2561B480" w14:textId="77777777" w:rsidTr="00DF60A2">
        <w:trPr>
          <w:trHeight w:val="262"/>
        </w:trPr>
        <w:tc>
          <w:tcPr>
            <w:tcW w:w="873" w:type="dxa"/>
            <w:tcBorders>
              <w:top w:val="nil"/>
              <w:left w:val="nil"/>
              <w:bottom w:val="nil"/>
              <w:right w:val="nil"/>
            </w:tcBorders>
            <w:shd w:val="clear" w:color="auto" w:fill="auto"/>
            <w:noWrap/>
            <w:vAlign w:val="center"/>
            <w:hideMark/>
          </w:tcPr>
          <w:p w14:paraId="572BD0FF"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46FDB442"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0DF917DA"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2814D1CD"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41C16383"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331381B7"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0E641D41"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31C2FCF0"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206E511D"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432A9BC7"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54A6FDC1"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530614" w:rsidRPr="00C15A2F" w14:paraId="330B0730"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30564EBE"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7A17AA5C" w14:textId="4980436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w:t>
            </w:r>
          </w:p>
        </w:tc>
        <w:tc>
          <w:tcPr>
            <w:tcW w:w="936" w:type="dxa"/>
            <w:tcBorders>
              <w:top w:val="nil"/>
              <w:left w:val="nil"/>
              <w:bottom w:val="nil"/>
              <w:right w:val="nil"/>
            </w:tcBorders>
            <w:shd w:val="clear" w:color="auto" w:fill="auto"/>
            <w:noWrap/>
            <w:vAlign w:val="center"/>
            <w:hideMark/>
          </w:tcPr>
          <w:p w14:paraId="78EF755E" w14:textId="76CFA271"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-4.89%</w:t>
            </w:r>
          </w:p>
        </w:tc>
        <w:tc>
          <w:tcPr>
            <w:tcW w:w="936" w:type="dxa"/>
            <w:tcBorders>
              <w:top w:val="nil"/>
              <w:left w:val="nil"/>
              <w:bottom w:val="nil"/>
              <w:right w:val="single" w:sz="4" w:space="0" w:color="auto"/>
            </w:tcBorders>
            <w:shd w:val="clear" w:color="auto" w:fill="auto"/>
            <w:noWrap/>
            <w:vAlign w:val="center"/>
            <w:hideMark/>
          </w:tcPr>
          <w:p w14:paraId="1576915C" w14:textId="563649C6"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-5.23%</w:t>
            </w:r>
          </w:p>
        </w:tc>
        <w:tc>
          <w:tcPr>
            <w:tcW w:w="778" w:type="dxa"/>
            <w:tcBorders>
              <w:top w:val="nil"/>
              <w:left w:val="nil"/>
              <w:bottom w:val="nil"/>
              <w:right w:val="nil"/>
            </w:tcBorders>
            <w:shd w:val="clear" w:color="auto" w:fill="auto"/>
            <w:noWrap/>
            <w:vAlign w:val="center"/>
            <w:hideMark/>
          </w:tcPr>
          <w:p w14:paraId="00B333CB" w14:textId="054F143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75D69D27" w14:textId="6E36713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165%</w:t>
            </w:r>
          </w:p>
        </w:tc>
        <w:tc>
          <w:tcPr>
            <w:tcW w:w="965" w:type="dxa"/>
            <w:tcBorders>
              <w:top w:val="nil"/>
              <w:left w:val="nil"/>
              <w:bottom w:val="nil"/>
              <w:right w:val="nil"/>
            </w:tcBorders>
            <w:shd w:val="clear" w:color="auto" w:fill="auto"/>
            <w:noWrap/>
            <w:vAlign w:val="center"/>
            <w:hideMark/>
          </w:tcPr>
          <w:p w14:paraId="4557DA07" w14:textId="49A9AE2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56542378" w14:textId="28043A1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965" w:type="dxa"/>
            <w:tcBorders>
              <w:top w:val="nil"/>
              <w:left w:val="nil"/>
              <w:bottom w:val="nil"/>
              <w:right w:val="single" w:sz="4" w:space="0" w:color="auto"/>
            </w:tcBorders>
            <w:shd w:val="clear" w:color="auto" w:fill="auto"/>
            <w:noWrap/>
            <w:vAlign w:val="center"/>
            <w:hideMark/>
          </w:tcPr>
          <w:p w14:paraId="74E1A621" w14:textId="339DD76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w:t>
            </w:r>
          </w:p>
        </w:tc>
        <w:tc>
          <w:tcPr>
            <w:tcW w:w="669" w:type="dxa"/>
            <w:tcBorders>
              <w:top w:val="nil"/>
              <w:left w:val="nil"/>
              <w:bottom w:val="nil"/>
              <w:right w:val="nil"/>
            </w:tcBorders>
            <w:shd w:val="clear" w:color="auto" w:fill="auto"/>
            <w:noWrap/>
            <w:vAlign w:val="center"/>
            <w:hideMark/>
          </w:tcPr>
          <w:p w14:paraId="0FAF43A4" w14:textId="44A1D69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110%</w:t>
            </w:r>
          </w:p>
        </w:tc>
        <w:tc>
          <w:tcPr>
            <w:tcW w:w="805" w:type="dxa"/>
            <w:tcBorders>
              <w:top w:val="nil"/>
              <w:left w:val="nil"/>
              <w:bottom w:val="nil"/>
              <w:right w:val="single" w:sz="8" w:space="0" w:color="auto"/>
            </w:tcBorders>
            <w:shd w:val="clear" w:color="auto" w:fill="auto"/>
            <w:noWrap/>
            <w:vAlign w:val="center"/>
            <w:hideMark/>
          </w:tcPr>
          <w:p w14:paraId="51C2A399" w14:textId="4C87AAF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165%</w:t>
            </w:r>
          </w:p>
        </w:tc>
      </w:tr>
      <w:tr w:rsidR="00530614" w:rsidRPr="00C15A2F" w14:paraId="66C224D9"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91F97C6"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C0E70E0" w14:textId="2D5A1B0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nil"/>
              <w:left w:val="nil"/>
              <w:bottom w:val="nil"/>
              <w:right w:val="nil"/>
            </w:tcBorders>
            <w:shd w:val="clear" w:color="auto" w:fill="auto"/>
            <w:noWrap/>
            <w:vAlign w:val="center"/>
            <w:hideMark/>
          </w:tcPr>
          <w:p w14:paraId="310D3B6F" w14:textId="3000DF5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-7.96%</w:t>
            </w:r>
          </w:p>
        </w:tc>
        <w:tc>
          <w:tcPr>
            <w:tcW w:w="936" w:type="dxa"/>
            <w:tcBorders>
              <w:top w:val="nil"/>
              <w:left w:val="nil"/>
              <w:bottom w:val="nil"/>
              <w:right w:val="single" w:sz="4" w:space="0" w:color="auto"/>
            </w:tcBorders>
            <w:shd w:val="clear" w:color="auto" w:fill="auto"/>
            <w:noWrap/>
            <w:vAlign w:val="center"/>
            <w:hideMark/>
          </w:tcPr>
          <w:p w14:paraId="63ADE70A" w14:textId="2544199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-12.40%</w:t>
            </w:r>
          </w:p>
        </w:tc>
        <w:tc>
          <w:tcPr>
            <w:tcW w:w="778" w:type="dxa"/>
            <w:tcBorders>
              <w:top w:val="nil"/>
              <w:left w:val="nil"/>
              <w:bottom w:val="nil"/>
              <w:right w:val="nil"/>
            </w:tcBorders>
            <w:shd w:val="clear" w:color="auto" w:fill="auto"/>
            <w:noWrap/>
            <w:vAlign w:val="center"/>
            <w:hideMark/>
          </w:tcPr>
          <w:p w14:paraId="2185630B" w14:textId="4F51B10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153572DE" w14:textId="2830A4D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167%</w:t>
            </w:r>
          </w:p>
        </w:tc>
        <w:tc>
          <w:tcPr>
            <w:tcW w:w="965" w:type="dxa"/>
            <w:tcBorders>
              <w:top w:val="nil"/>
              <w:left w:val="nil"/>
              <w:bottom w:val="nil"/>
              <w:right w:val="nil"/>
            </w:tcBorders>
            <w:shd w:val="clear" w:color="auto" w:fill="auto"/>
            <w:noWrap/>
            <w:vAlign w:val="center"/>
            <w:hideMark/>
          </w:tcPr>
          <w:p w14:paraId="3E846845" w14:textId="25156F6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78A0ECB0" w14:textId="425E7A4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single" w:sz="4" w:space="0" w:color="auto"/>
            </w:tcBorders>
            <w:shd w:val="clear" w:color="auto" w:fill="auto"/>
            <w:noWrap/>
            <w:vAlign w:val="center"/>
            <w:hideMark/>
          </w:tcPr>
          <w:p w14:paraId="50A52308" w14:textId="5C0C31D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669" w:type="dxa"/>
            <w:tcBorders>
              <w:top w:val="nil"/>
              <w:left w:val="nil"/>
              <w:bottom w:val="nil"/>
              <w:right w:val="nil"/>
            </w:tcBorders>
            <w:shd w:val="clear" w:color="auto" w:fill="auto"/>
            <w:noWrap/>
            <w:vAlign w:val="center"/>
            <w:hideMark/>
          </w:tcPr>
          <w:p w14:paraId="6A3DD6ED" w14:textId="6E09A891"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616B26F3" w14:textId="78B814F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167%</w:t>
            </w:r>
          </w:p>
        </w:tc>
      </w:tr>
      <w:tr w:rsidR="00530614" w:rsidRPr="00C15A2F" w14:paraId="72A1BF40"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10C7A3D"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16BA5519" w14:textId="7BCBA412"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0.14%</w:t>
            </w:r>
          </w:p>
        </w:tc>
        <w:tc>
          <w:tcPr>
            <w:tcW w:w="936" w:type="dxa"/>
            <w:tcBorders>
              <w:top w:val="nil"/>
              <w:left w:val="nil"/>
              <w:bottom w:val="nil"/>
              <w:right w:val="nil"/>
            </w:tcBorders>
            <w:shd w:val="clear" w:color="auto" w:fill="auto"/>
            <w:noWrap/>
            <w:vAlign w:val="center"/>
            <w:hideMark/>
          </w:tcPr>
          <w:p w14:paraId="055F58E2" w14:textId="2849DAEA"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-13.12%</w:t>
            </w:r>
          </w:p>
        </w:tc>
        <w:tc>
          <w:tcPr>
            <w:tcW w:w="936" w:type="dxa"/>
            <w:tcBorders>
              <w:top w:val="nil"/>
              <w:left w:val="nil"/>
              <w:bottom w:val="nil"/>
              <w:right w:val="single" w:sz="4" w:space="0" w:color="auto"/>
            </w:tcBorders>
            <w:shd w:val="clear" w:color="auto" w:fill="auto"/>
            <w:noWrap/>
            <w:vAlign w:val="center"/>
            <w:hideMark/>
          </w:tcPr>
          <w:p w14:paraId="35E17D71" w14:textId="638AC1AB"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-10.48%</w:t>
            </w:r>
          </w:p>
        </w:tc>
        <w:tc>
          <w:tcPr>
            <w:tcW w:w="778" w:type="dxa"/>
            <w:tcBorders>
              <w:top w:val="nil"/>
              <w:left w:val="nil"/>
              <w:bottom w:val="nil"/>
              <w:right w:val="nil"/>
            </w:tcBorders>
            <w:shd w:val="clear" w:color="auto" w:fill="auto"/>
            <w:noWrap/>
            <w:vAlign w:val="center"/>
            <w:hideMark/>
          </w:tcPr>
          <w:p w14:paraId="26961964" w14:textId="4A9AD2F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211%</w:t>
            </w:r>
          </w:p>
        </w:tc>
        <w:tc>
          <w:tcPr>
            <w:tcW w:w="782" w:type="dxa"/>
            <w:tcBorders>
              <w:top w:val="nil"/>
              <w:left w:val="nil"/>
              <w:bottom w:val="nil"/>
              <w:right w:val="single" w:sz="8" w:space="0" w:color="auto"/>
            </w:tcBorders>
            <w:shd w:val="clear" w:color="auto" w:fill="auto"/>
            <w:noWrap/>
            <w:vAlign w:val="center"/>
            <w:hideMark/>
          </w:tcPr>
          <w:p w14:paraId="6758D3CA" w14:textId="7BBF0972"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c>
          <w:tcPr>
            <w:tcW w:w="965" w:type="dxa"/>
            <w:tcBorders>
              <w:top w:val="nil"/>
              <w:left w:val="nil"/>
              <w:bottom w:val="nil"/>
              <w:right w:val="nil"/>
            </w:tcBorders>
            <w:shd w:val="clear" w:color="auto" w:fill="auto"/>
            <w:noWrap/>
            <w:vAlign w:val="center"/>
            <w:hideMark/>
          </w:tcPr>
          <w:p w14:paraId="55C1CAA4" w14:textId="5C9BD47C"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0687E2C1" w14:textId="0EAE55EC"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w:t>
            </w:r>
          </w:p>
        </w:tc>
        <w:tc>
          <w:tcPr>
            <w:tcW w:w="965" w:type="dxa"/>
            <w:tcBorders>
              <w:top w:val="nil"/>
              <w:left w:val="nil"/>
              <w:bottom w:val="nil"/>
              <w:right w:val="single" w:sz="4" w:space="0" w:color="auto"/>
            </w:tcBorders>
            <w:shd w:val="clear" w:color="auto" w:fill="auto"/>
            <w:noWrap/>
            <w:vAlign w:val="center"/>
            <w:hideMark/>
          </w:tcPr>
          <w:p w14:paraId="2612AC2E" w14:textId="4795920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w:t>
            </w:r>
          </w:p>
        </w:tc>
        <w:tc>
          <w:tcPr>
            <w:tcW w:w="669" w:type="dxa"/>
            <w:tcBorders>
              <w:top w:val="nil"/>
              <w:left w:val="nil"/>
              <w:bottom w:val="nil"/>
              <w:right w:val="nil"/>
            </w:tcBorders>
            <w:shd w:val="clear" w:color="auto" w:fill="auto"/>
            <w:noWrap/>
            <w:vAlign w:val="center"/>
            <w:hideMark/>
          </w:tcPr>
          <w:p w14:paraId="35641EAD" w14:textId="3334AAC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805" w:type="dxa"/>
            <w:tcBorders>
              <w:top w:val="nil"/>
              <w:left w:val="nil"/>
              <w:bottom w:val="nil"/>
              <w:right w:val="single" w:sz="8" w:space="0" w:color="auto"/>
            </w:tcBorders>
            <w:shd w:val="clear" w:color="auto" w:fill="auto"/>
            <w:noWrap/>
            <w:vAlign w:val="center"/>
            <w:hideMark/>
          </w:tcPr>
          <w:p w14:paraId="5CF9B501" w14:textId="29F303F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r>
      <w:tr w:rsidR="00530614" w:rsidRPr="00C15A2F" w14:paraId="3C456ACA"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232FCED"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391DE18C" w14:textId="5277B7B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w:t>
            </w:r>
          </w:p>
        </w:tc>
        <w:tc>
          <w:tcPr>
            <w:tcW w:w="936" w:type="dxa"/>
            <w:tcBorders>
              <w:top w:val="nil"/>
              <w:left w:val="nil"/>
              <w:bottom w:val="nil"/>
              <w:right w:val="nil"/>
            </w:tcBorders>
            <w:shd w:val="clear" w:color="auto" w:fill="auto"/>
            <w:noWrap/>
            <w:vAlign w:val="center"/>
            <w:hideMark/>
          </w:tcPr>
          <w:p w14:paraId="4A627C58" w14:textId="4157A3E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-3.85%</w:t>
            </w:r>
          </w:p>
        </w:tc>
        <w:tc>
          <w:tcPr>
            <w:tcW w:w="936" w:type="dxa"/>
            <w:tcBorders>
              <w:top w:val="nil"/>
              <w:left w:val="nil"/>
              <w:bottom w:val="nil"/>
              <w:right w:val="single" w:sz="4" w:space="0" w:color="auto"/>
            </w:tcBorders>
            <w:shd w:val="clear" w:color="auto" w:fill="auto"/>
            <w:noWrap/>
            <w:vAlign w:val="center"/>
            <w:hideMark/>
          </w:tcPr>
          <w:p w14:paraId="3F49168F" w14:textId="4D4E0C7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-3.55%</w:t>
            </w:r>
          </w:p>
        </w:tc>
        <w:tc>
          <w:tcPr>
            <w:tcW w:w="778" w:type="dxa"/>
            <w:tcBorders>
              <w:top w:val="nil"/>
              <w:left w:val="nil"/>
              <w:bottom w:val="nil"/>
              <w:right w:val="nil"/>
            </w:tcBorders>
            <w:shd w:val="clear" w:color="auto" w:fill="auto"/>
            <w:noWrap/>
            <w:vAlign w:val="center"/>
            <w:hideMark/>
          </w:tcPr>
          <w:p w14:paraId="71F33693" w14:textId="39E7A94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1A81A24F" w14:textId="732C3E9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153%</w:t>
            </w:r>
          </w:p>
        </w:tc>
        <w:tc>
          <w:tcPr>
            <w:tcW w:w="965" w:type="dxa"/>
            <w:tcBorders>
              <w:top w:val="nil"/>
              <w:left w:val="nil"/>
              <w:bottom w:val="nil"/>
              <w:right w:val="nil"/>
            </w:tcBorders>
            <w:shd w:val="clear" w:color="auto" w:fill="auto"/>
            <w:noWrap/>
            <w:vAlign w:val="center"/>
            <w:hideMark/>
          </w:tcPr>
          <w:p w14:paraId="7A3C82BE" w14:textId="66494F12"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7E70AF40" w14:textId="227BCF1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w:t>
            </w:r>
          </w:p>
        </w:tc>
        <w:tc>
          <w:tcPr>
            <w:tcW w:w="965" w:type="dxa"/>
            <w:tcBorders>
              <w:top w:val="nil"/>
              <w:left w:val="nil"/>
              <w:bottom w:val="nil"/>
              <w:right w:val="single" w:sz="4" w:space="0" w:color="auto"/>
            </w:tcBorders>
            <w:shd w:val="clear" w:color="auto" w:fill="auto"/>
            <w:noWrap/>
            <w:vAlign w:val="center"/>
            <w:hideMark/>
          </w:tcPr>
          <w:p w14:paraId="440030BF" w14:textId="4DA5A9E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669" w:type="dxa"/>
            <w:tcBorders>
              <w:top w:val="nil"/>
              <w:left w:val="nil"/>
              <w:bottom w:val="nil"/>
              <w:right w:val="nil"/>
            </w:tcBorders>
            <w:shd w:val="clear" w:color="auto" w:fill="auto"/>
            <w:noWrap/>
            <w:vAlign w:val="center"/>
            <w:hideMark/>
          </w:tcPr>
          <w:p w14:paraId="565AEB06" w14:textId="59B990F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78F724A3" w14:textId="2066D1F6"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153%</w:t>
            </w:r>
          </w:p>
        </w:tc>
      </w:tr>
      <w:tr w:rsidR="00530614" w:rsidRPr="00C15A2F" w14:paraId="0E46E8B2"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4E1E9EAC"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07BA1DC8" w14:textId="2308D8E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0.21%</w:t>
            </w:r>
          </w:p>
        </w:tc>
        <w:tc>
          <w:tcPr>
            <w:tcW w:w="936" w:type="dxa"/>
            <w:tcBorders>
              <w:top w:val="nil"/>
              <w:left w:val="nil"/>
              <w:bottom w:val="nil"/>
              <w:right w:val="nil"/>
            </w:tcBorders>
            <w:shd w:val="clear" w:color="auto" w:fill="auto"/>
            <w:noWrap/>
            <w:vAlign w:val="center"/>
            <w:hideMark/>
          </w:tcPr>
          <w:p w14:paraId="0A152759" w14:textId="2574D68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-8.70%</w:t>
            </w:r>
          </w:p>
        </w:tc>
        <w:tc>
          <w:tcPr>
            <w:tcW w:w="936" w:type="dxa"/>
            <w:tcBorders>
              <w:top w:val="nil"/>
              <w:left w:val="nil"/>
              <w:bottom w:val="nil"/>
              <w:right w:val="single" w:sz="4" w:space="0" w:color="auto"/>
            </w:tcBorders>
            <w:shd w:val="clear" w:color="auto" w:fill="auto"/>
            <w:noWrap/>
            <w:vAlign w:val="center"/>
            <w:hideMark/>
          </w:tcPr>
          <w:p w14:paraId="689342D1" w14:textId="56E7A68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-2.28%</w:t>
            </w:r>
          </w:p>
        </w:tc>
        <w:tc>
          <w:tcPr>
            <w:tcW w:w="778" w:type="dxa"/>
            <w:tcBorders>
              <w:top w:val="nil"/>
              <w:left w:val="nil"/>
              <w:bottom w:val="nil"/>
              <w:right w:val="nil"/>
            </w:tcBorders>
            <w:shd w:val="clear" w:color="auto" w:fill="auto"/>
            <w:noWrap/>
            <w:vAlign w:val="center"/>
            <w:hideMark/>
          </w:tcPr>
          <w:p w14:paraId="747742AF" w14:textId="065EC23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1E462FF5" w14:textId="6BBA0E8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c>
          <w:tcPr>
            <w:tcW w:w="965" w:type="dxa"/>
            <w:tcBorders>
              <w:top w:val="nil"/>
              <w:left w:val="nil"/>
              <w:bottom w:val="nil"/>
              <w:right w:val="nil"/>
            </w:tcBorders>
            <w:shd w:val="clear" w:color="auto" w:fill="auto"/>
            <w:noWrap/>
            <w:vAlign w:val="center"/>
            <w:hideMark/>
          </w:tcPr>
          <w:p w14:paraId="05AA9190" w14:textId="23BA496C"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7B9F06B1" w14:textId="4C5D0BA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single" w:sz="4" w:space="0" w:color="auto"/>
            </w:tcBorders>
            <w:shd w:val="clear" w:color="auto" w:fill="auto"/>
            <w:noWrap/>
            <w:vAlign w:val="center"/>
            <w:hideMark/>
          </w:tcPr>
          <w:p w14:paraId="1ED0BC26" w14:textId="5FAE867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w:t>
            </w:r>
          </w:p>
        </w:tc>
        <w:tc>
          <w:tcPr>
            <w:tcW w:w="669" w:type="dxa"/>
            <w:tcBorders>
              <w:top w:val="nil"/>
              <w:left w:val="nil"/>
              <w:bottom w:val="nil"/>
              <w:right w:val="nil"/>
            </w:tcBorders>
            <w:shd w:val="clear" w:color="auto" w:fill="auto"/>
            <w:noWrap/>
            <w:vAlign w:val="center"/>
            <w:hideMark/>
          </w:tcPr>
          <w:p w14:paraId="48CEBD6B" w14:textId="604D68C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110%</w:t>
            </w:r>
          </w:p>
        </w:tc>
        <w:tc>
          <w:tcPr>
            <w:tcW w:w="805" w:type="dxa"/>
            <w:tcBorders>
              <w:top w:val="nil"/>
              <w:left w:val="nil"/>
              <w:bottom w:val="nil"/>
              <w:right w:val="single" w:sz="8" w:space="0" w:color="auto"/>
            </w:tcBorders>
            <w:shd w:val="clear" w:color="auto" w:fill="auto"/>
            <w:noWrap/>
            <w:vAlign w:val="center"/>
            <w:hideMark/>
          </w:tcPr>
          <w:p w14:paraId="3E4593E1" w14:textId="00FAC29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r>
      <w:tr w:rsidR="00530614" w:rsidRPr="00C15A2F" w14:paraId="4BC18CB5"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5159B2DB"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bookmarkStart w:id="2" w:name="_Hlk28792945"/>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792F4C41" w14:textId="2E0F5E42"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0.15%</w:t>
            </w:r>
          </w:p>
        </w:tc>
        <w:tc>
          <w:tcPr>
            <w:tcW w:w="936" w:type="dxa"/>
            <w:tcBorders>
              <w:top w:val="single" w:sz="8" w:space="0" w:color="auto"/>
              <w:left w:val="nil"/>
              <w:bottom w:val="nil"/>
              <w:right w:val="nil"/>
            </w:tcBorders>
            <w:shd w:val="clear" w:color="auto" w:fill="auto"/>
            <w:noWrap/>
            <w:vAlign w:val="center"/>
            <w:hideMark/>
          </w:tcPr>
          <w:p w14:paraId="268D4B82" w14:textId="744A593F"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-8.09%</w:t>
            </w:r>
          </w:p>
        </w:tc>
        <w:tc>
          <w:tcPr>
            <w:tcW w:w="936" w:type="dxa"/>
            <w:tcBorders>
              <w:top w:val="single" w:sz="8" w:space="0" w:color="auto"/>
              <w:left w:val="nil"/>
              <w:bottom w:val="nil"/>
              <w:right w:val="single" w:sz="4" w:space="0" w:color="auto"/>
            </w:tcBorders>
            <w:shd w:val="clear" w:color="auto" w:fill="auto"/>
            <w:noWrap/>
            <w:vAlign w:val="center"/>
            <w:hideMark/>
          </w:tcPr>
          <w:p w14:paraId="1596714D" w14:textId="5CE4B6A0"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-7.02%</w:t>
            </w:r>
          </w:p>
        </w:tc>
        <w:tc>
          <w:tcPr>
            <w:tcW w:w="778" w:type="dxa"/>
            <w:tcBorders>
              <w:top w:val="single" w:sz="8" w:space="0" w:color="auto"/>
              <w:left w:val="nil"/>
              <w:bottom w:val="nil"/>
              <w:right w:val="nil"/>
            </w:tcBorders>
            <w:shd w:val="clear" w:color="auto" w:fill="auto"/>
            <w:noWrap/>
            <w:vAlign w:val="center"/>
            <w:hideMark/>
          </w:tcPr>
          <w:p w14:paraId="47855DDB" w14:textId="051168AC"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210%</w:t>
            </w:r>
          </w:p>
        </w:tc>
        <w:tc>
          <w:tcPr>
            <w:tcW w:w="782" w:type="dxa"/>
            <w:tcBorders>
              <w:top w:val="single" w:sz="8" w:space="0" w:color="auto"/>
              <w:left w:val="nil"/>
              <w:bottom w:val="nil"/>
              <w:right w:val="single" w:sz="8" w:space="0" w:color="auto"/>
            </w:tcBorders>
            <w:shd w:val="clear" w:color="auto" w:fill="auto"/>
            <w:noWrap/>
            <w:vAlign w:val="center"/>
            <w:hideMark/>
          </w:tcPr>
          <w:p w14:paraId="626E6DF4" w14:textId="185845C7"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160%</w:t>
            </w:r>
          </w:p>
        </w:tc>
        <w:tc>
          <w:tcPr>
            <w:tcW w:w="965" w:type="dxa"/>
            <w:tcBorders>
              <w:top w:val="single" w:sz="8" w:space="0" w:color="auto"/>
              <w:left w:val="nil"/>
              <w:bottom w:val="nil"/>
              <w:right w:val="nil"/>
            </w:tcBorders>
            <w:shd w:val="clear" w:color="auto" w:fill="auto"/>
            <w:noWrap/>
            <w:vAlign w:val="center"/>
            <w:hideMark/>
          </w:tcPr>
          <w:p w14:paraId="417D09D9" w14:textId="438A01A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-0.02%</w:t>
            </w:r>
          </w:p>
        </w:tc>
        <w:tc>
          <w:tcPr>
            <w:tcW w:w="965" w:type="dxa"/>
            <w:tcBorders>
              <w:top w:val="single" w:sz="8" w:space="0" w:color="auto"/>
              <w:left w:val="nil"/>
              <w:bottom w:val="nil"/>
              <w:right w:val="nil"/>
            </w:tcBorders>
            <w:shd w:val="clear" w:color="auto" w:fill="auto"/>
            <w:noWrap/>
            <w:vAlign w:val="center"/>
            <w:hideMark/>
          </w:tcPr>
          <w:p w14:paraId="74EFAC5C" w14:textId="31EDCA8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0.24%</w:t>
            </w:r>
          </w:p>
        </w:tc>
        <w:tc>
          <w:tcPr>
            <w:tcW w:w="965" w:type="dxa"/>
            <w:tcBorders>
              <w:top w:val="single" w:sz="8" w:space="0" w:color="auto"/>
              <w:left w:val="nil"/>
              <w:bottom w:val="nil"/>
              <w:right w:val="single" w:sz="4" w:space="0" w:color="auto"/>
            </w:tcBorders>
            <w:shd w:val="clear" w:color="auto" w:fill="auto"/>
            <w:noWrap/>
            <w:vAlign w:val="center"/>
            <w:hideMark/>
          </w:tcPr>
          <w:p w14:paraId="29B44028" w14:textId="0343CFFA"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0.05%</w:t>
            </w:r>
          </w:p>
        </w:tc>
        <w:tc>
          <w:tcPr>
            <w:tcW w:w="669" w:type="dxa"/>
            <w:tcBorders>
              <w:top w:val="single" w:sz="8" w:space="0" w:color="auto"/>
              <w:left w:val="nil"/>
              <w:bottom w:val="nil"/>
              <w:right w:val="nil"/>
            </w:tcBorders>
            <w:shd w:val="clear" w:color="auto" w:fill="auto"/>
            <w:noWrap/>
            <w:vAlign w:val="center"/>
            <w:hideMark/>
          </w:tcPr>
          <w:p w14:paraId="030E0664" w14:textId="7CEC1D52"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111%</w:t>
            </w:r>
          </w:p>
        </w:tc>
        <w:tc>
          <w:tcPr>
            <w:tcW w:w="805" w:type="dxa"/>
            <w:tcBorders>
              <w:top w:val="single" w:sz="8" w:space="0" w:color="auto"/>
              <w:left w:val="nil"/>
              <w:bottom w:val="nil"/>
              <w:right w:val="single" w:sz="8" w:space="0" w:color="auto"/>
            </w:tcBorders>
            <w:shd w:val="clear" w:color="auto" w:fill="auto"/>
            <w:noWrap/>
            <w:vAlign w:val="center"/>
            <w:hideMark/>
          </w:tcPr>
          <w:p w14:paraId="4C17E539" w14:textId="3A63B5B8"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160%</w:t>
            </w:r>
          </w:p>
        </w:tc>
      </w:tr>
      <w:bookmarkEnd w:id="2"/>
      <w:tr w:rsidR="00530614" w:rsidRPr="00C15A2F" w14:paraId="7E264EAB"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5B3FD3CB"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3AACFCFF" w14:textId="0EB35D0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w:t>
            </w:r>
          </w:p>
        </w:tc>
        <w:tc>
          <w:tcPr>
            <w:tcW w:w="936" w:type="dxa"/>
            <w:tcBorders>
              <w:top w:val="single" w:sz="8" w:space="0" w:color="auto"/>
              <w:left w:val="nil"/>
              <w:bottom w:val="nil"/>
              <w:right w:val="nil"/>
            </w:tcBorders>
            <w:shd w:val="clear" w:color="auto" w:fill="auto"/>
            <w:noWrap/>
            <w:vAlign w:val="center"/>
            <w:hideMark/>
          </w:tcPr>
          <w:p w14:paraId="19728BD8" w14:textId="0074AB5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-3.44%</w:t>
            </w:r>
          </w:p>
        </w:tc>
        <w:tc>
          <w:tcPr>
            <w:tcW w:w="936" w:type="dxa"/>
            <w:tcBorders>
              <w:top w:val="single" w:sz="8" w:space="0" w:color="auto"/>
              <w:left w:val="nil"/>
              <w:bottom w:val="nil"/>
              <w:right w:val="single" w:sz="4" w:space="0" w:color="auto"/>
            </w:tcBorders>
            <w:shd w:val="clear" w:color="auto" w:fill="auto"/>
            <w:noWrap/>
            <w:vAlign w:val="center"/>
            <w:hideMark/>
          </w:tcPr>
          <w:p w14:paraId="5A6BA2B4" w14:textId="033E14E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-1.89%</w:t>
            </w:r>
          </w:p>
        </w:tc>
        <w:tc>
          <w:tcPr>
            <w:tcW w:w="778" w:type="dxa"/>
            <w:tcBorders>
              <w:top w:val="single" w:sz="8" w:space="0" w:color="auto"/>
              <w:left w:val="nil"/>
              <w:bottom w:val="nil"/>
              <w:right w:val="nil"/>
            </w:tcBorders>
            <w:shd w:val="clear" w:color="auto" w:fill="auto"/>
            <w:noWrap/>
            <w:vAlign w:val="center"/>
            <w:hideMark/>
          </w:tcPr>
          <w:p w14:paraId="6E4DA6EF" w14:textId="401CE356"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208%</w:t>
            </w:r>
          </w:p>
        </w:tc>
        <w:tc>
          <w:tcPr>
            <w:tcW w:w="782" w:type="dxa"/>
            <w:tcBorders>
              <w:top w:val="single" w:sz="8" w:space="0" w:color="auto"/>
              <w:left w:val="nil"/>
              <w:bottom w:val="nil"/>
              <w:right w:val="single" w:sz="8" w:space="0" w:color="auto"/>
            </w:tcBorders>
            <w:shd w:val="clear" w:color="auto" w:fill="auto"/>
            <w:noWrap/>
            <w:vAlign w:val="center"/>
            <w:hideMark/>
          </w:tcPr>
          <w:p w14:paraId="340A0CF8" w14:textId="4E7D472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c>
          <w:tcPr>
            <w:tcW w:w="965" w:type="dxa"/>
            <w:tcBorders>
              <w:top w:val="single" w:sz="8" w:space="0" w:color="auto"/>
              <w:left w:val="nil"/>
              <w:bottom w:val="nil"/>
              <w:right w:val="nil"/>
            </w:tcBorders>
            <w:shd w:val="clear" w:color="auto" w:fill="auto"/>
            <w:noWrap/>
            <w:vAlign w:val="center"/>
            <w:hideMark/>
          </w:tcPr>
          <w:p w14:paraId="00A06089" w14:textId="76F99911"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23A42477" w14:textId="1158676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965" w:type="dxa"/>
            <w:tcBorders>
              <w:top w:val="single" w:sz="8" w:space="0" w:color="auto"/>
              <w:left w:val="nil"/>
              <w:bottom w:val="nil"/>
              <w:right w:val="single" w:sz="4" w:space="0" w:color="auto"/>
            </w:tcBorders>
            <w:shd w:val="clear" w:color="auto" w:fill="auto"/>
            <w:noWrap/>
            <w:vAlign w:val="center"/>
            <w:hideMark/>
          </w:tcPr>
          <w:p w14:paraId="6B17A1A6" w14:textId="3707B01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w:t>
            </w:r>
          </w:p>
        </w:tc>
        <w:tc>
          <w:tcPr>
            <w:tcW w:w="669" w:type="dxa"/>
            <w:tcBorders>
              <w:top w:val="single" w:sz="8" w:space="0" w:color="auto"/>
              <w:left w:val="nil"/>
              <w:bottom w:val="nil"/>
              <w:right w:val="nil"/>
            </w:tcBorders>
            <w:shd w:val="clear" w:color="auto" w:fill="auto"/>
            <w:noWrap/>
            <w:vAlign w:val="center"/>
            <w:hideMark/>
          </w:tcPr>
          <w:p w14:paraId="04A16065" w14:textId="7DDC2D2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single" w:sz="8" w:space="0" w:color="auto"/>
              <w:left w:val="nil"/>
              <w:bottom w:val="nil"/>
              <w:right w:val="single" w:sz="8" w:space="0" w:color="auto"/>
            </w:tcBorders>
            <w:shd w:val="clear" w:color="auto" w:fill="auto"/>
            <w:noWrap/>
            <w:vAlign w:val="center"/>
            <w:hideMark/>
          </w:tcPr>
          <w:p w14:paraId="3DFBC0F5" w14:textId="19A0F2B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r>
      <w:tr w:rsidR="00530614" w:rsidRPr="00C15A2F" w14:paraId="14617B7D"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1EA4E3E5"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36C77FB7" w14:textId="272087A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0.14%</w:t>
            </w:r>
          </w:p>
        </w:tc>
        <w:tc>
          <w:tcPr>
            <w:tcW w:w="936" w:type="dxa"/>
            <w:tcBorders>
              <w:top w:val="nil"/>
              <w:left w:val="nil"/>
              <w:bottom w:val="single" w:sz="8" w:space="0" w:color="auto"/>
              <w:right w:val="nil"/>
            </w:tcBorders>
            <w:shd w:val="clear" w:color="auto" w:fill="auto"/>
            <w:noWrap/>
            <w:vAlign w:val="center"/>
            <w:hideMark/>
          </w:tcPr>
          <w:p w14:paraId="1E7B59D0" w14:textId="7CE45DD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-5.82%</w:t>
            </w:r>
          </w:p>
        </w:tc>
        <w:tc>
          <w:tcPr>
            <w:tcW w:w="936" w:type="dxa"/>
            <w:tcBorders>
              <w:top w:val="nil"/>
              <w:left w:val="nil"/>
              <w:bottom w:val="single" w:sz="8" w:space="0" w:color="auto"/>
              <w:right w:val="single" w:sz="4" w:space="0" w:color="auto"/>
            </w:tcBorders>
            <w:shd w:val="clear" w:color="auto" w:fill="auto"/>
            <w:noWrap/>
            <w:vAlign w:val="center"/>
            <w:hideMark/>
          </w:tcPr>
          <w:p w14:paraId="7D313B3A" w14:textId="46264E3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-6.01%</w:t>
            </w:r>
          </w:p>
        </w:tc>
        <w:tc>
          <w:tcPr>
            <w:tcW w:w="778" w:type="dxa"/>
            <w:tcBorders>
              <w:top w:val="nil"/>
              <w:left w:val="nil"/>
              <w:bottom w:val="single" w:sz="8" w:space="0" w:color="auto"/>
              <w:right w:val="nil"/>
            </w:tcBorders>
            <w:shd w:val="clear" w:color="auto" w:fill="auto"/>
            <w:noWrap/>
            <w:vAlign w:val="center"/>
            <w:hideMark/>
          </w:tcPr>
          <w:p w14:paraId="64BA28E3" w14:textId="16243EF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188%</w:t>
            </w:r>
          </w:p>
        </w:tc>
        <w:tc>
          <w:tcPr>
            <w:tcW w:w="782" w:type="dxa"/>
            <w:tcBorders>
              <w:top w:val="nil"/>
              <w:left w:val="nil"/>
              <w:bottom w:val="single" w:sz="8" w:space="0" w:color="auto"/>
              <w:right w:val="single" w:sz="8" w:space="0" w:color="auto"/>
            </w:tcBorders>
            <w:shd w:val="clear" w:color="auto" w:fill="auto"/>
            <w:noWrap/>
            <w:vAlign w:val="center"/>
            <w:hideMark/>
          </w:tcPr>
          <w:p w14:paraId="54BF8061" w14:textId="660FFE3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159%</w:t>
            </w:r>
          </w:p>
        </w:tc>
        <w:tc>
          <w:tcPr>
            <w:tcW w:w="965" w:type="dxa"/>
            <w:tcBorders>
              <w:top w:val="nil"/>
              <w:left w:val="nil"/>
              <w:bottom w:val="single" w:sz="8" w:space="0" w:color="auto"/>
              <w:right w:val="nil"/>
            </w:tcBorders>
            <w:shd w:val="clear" w:color="auto" w:fill="auto"/>
            <w:noWrap/>
            <w:vAlign w:val="center"/>
            <w:hideMark/>
          </w:tcPr>
          <w:p w14:paraId="51ACE300" w14:textId="0F08015A"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single" w:sz="8" w:space="0" w:color="auto"/>
              <w:right w:val="nil"/>
            </w:tcBorders>
            <w:shd w:val="clear" w:color="auto" w:fill="auto"/>
            <w:noWrap/>
            <w:vAlign w:val="center"/>
            <w:hideMark/>
          </w:tcPr>
          <w:p w14:paraId="708D6810" w14:textId="4BDF211B"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w:t>
            </w:r>
          </w:p>
        </w:tc>
        <w:tc>
          <w:tcPr>
            <w:tcW w:w="965" w:type="dxa"/>
            <w:tcBorders>
              <w:top w:val="nil"/>
              <w:left w:val="nil"/>
              <w:bottom w:val="single" w:sz="8" w:space="0" w:color="auto"/>
              <w:right w:val="single" w:sz="4" w:space="0" w:color="auto"/>
            </w:tcBorders>
            <w:shd w:val="clear" w:color="auto" w:fill="auto"/>
            <w:noWrap/>
            <w:vAlign w:val="center"/>
            <w:hideMark/>
          </w:tcPr>
          <w:p w14:paraId="7BDE31AF" w14:textId="5D1A1FE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669" w:type="dxa"/>
            <w:tcBorders>
              <w:top w:val="nil"/>
              <w:left w:val="nil"/>
              <w:bottom w:val="single" w:sz="8" w:space="0" w:color="auto"/>
              <w:right w:val="nil"/>
            </w:tcBorders>
            <w:shd w:val="clear" w:color="auto" w:fill="auto"/>
            <w:noWrap/>
            <w:vAlign w:val="center"/>
            <w:hideMark/>
          </w:tcPr>
          <w:p w14:paraId="1624FACA" w14:textId="7C46199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805" w:type="dxa"/>
            <w:tcBorders>
              <w:top w:val="nil"/>
              <w:left w:val="nil"/>
              <w:bottom w:val="single" w:sz="8" w:space="0" w:color="auto"/>
              <w:right w:val="single" w:sz="8" w:space="0" w:color="auto"/>
            </w:tcBorders>
            <w:shd w:val="clear" w:color="auto" w:fill="auto"/>
            <w:noWrap/>
            <w:vAlign w:val="center"/>
            <w:hideMark/>
          </w:tcPr>
          <w:p w14:paraId="23B5E6BC" w14:textId="5C90712A"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159%</w:t>
            </w:r>
          </w:p>
        </w:tc>
      </w:tr>
    </w:tbl>
    <w:p w14:paraId="46B3AED4" w14:textId="7646DF0B" w:rsidR="00530614" w:rsidRDefault="00530614" w:rsidP="00567B8C">
      <w:pPr>
        <w:jc w:val="center"/>
        <w:rPr>
          <w:lang w:val="en-CA"/>
        </w:rPr>
      </w:pPr>
    </w:p>
    <w:p w14:paraId="17E795A5" w14:textId="77777777" w:rsidR="00530614" w:rsidRDefault="00530614" w:rsidP="00567B8C">
      <w:pPr>
        <w:jc w:val="center"/>
        <w:rPr>
          <w:lang w:val="en-CA"/>
        </w:rPr>
      </w:pPr>
    </w:p>
    <w:p w14:paraId="0165669D" w14:textId="74507C5B" w:rsidR="00567B8C" w:rsidRDefault="00567B8C" w:rsidP="00567B8C">
      <w:pPr>
        <w:jc w:val="center"/>
        <w:rPr>
          <w:lang w:val="en-CA"/>
        </w:rPr>
      </w:pPr>
      <w:r>
        <w:rPr>
          <w:lang w:val="en-CA"/>
        </w:rPr>
        <w:lastRenderedPageBreak/>
        <w:t xml:space="preserve">Table </w:t>
      </w:r>
      <w:r w:rsidR="00E14780">
        <w:rPr>
          <w:lang w:val="en-CA"/>
        </w:rPr>
        <w:t>2</w:t>
      </w:r>
      <w:r>
        <w:rPr>
          <w:lang w:val="en-CA"/>
        </w:rPr>
        <w:t xml:space="preserve">. Simulation result of </w:t>
      </w:r>
      <w:r w:rsidR="00B815A9">
        <w:rPr>
          <w:lang w:val="en-CA"/>
        </w:rPr>
        <w:t xml:space="preserve">method </w:t>
      </w:r>
      <w:r w:rsidR="00C57319">
        <w:rPr>
          <w:lang w:val="en-CA"/>
        </w:rPr>
        <w:t>1</w:t>
      </w:r>
      <w:r>
        <w:rPr>
          <w:lang w:val="en-CA"/>
        </w:rPr>
        <w:t xml:space="preserve"> for </w:t>
      </w:r>
      <w:r w:rsidR="0093372B">
        <w:rPr>
          <w:lang w:val="en-CA"/>
        </w:rPr>
        <w:t>RA</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C57319" w:rsidRPr="00C15A2F" w14:paraId="41A37747" w14:textId="77777777" w:rsidTr="00DF60A2">
        <w:trPr>
          <w:trHeight w:val="262"/>
        </w:trPr>
        <w:tc>
          <w:tcPr>
            <w:tcW w:w="873" w:type="dxa"/>
            <w:tcBorders>
              <w:top w:val="nil"/>
              <w:left w:val="nil"/>
              <w:bottom w:val="nil"/>
              <w:right w:val="nil"/>
            </w:tcBorders>
            <w:shd w:val="clear" w:color="auto" w:fill="auto"/>
            <w:noWrap/>
            <w:vAlign w:val="center"/>
            <w:hideMark/>
          </w:tcPr>
          <w:p w14:paraId="32386A7A" w14:textId="77777777" w:rsidR="00C57319" w:rsidRPr="0040175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995A0" w14:textId="0644AE3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Random Access</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CCDE3A8" w14:textId="21DEAD4B"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Random Access</w:t>
            </w:r>
          </w:p>
        </w:tc>
      </w:tr>
      <w:tr w:rsidR="00C57319" w:rsidRPr="00C15A2F" w14:paraId="4A88C249" w14:textId="77777777" w:rsidTr="00DF60A2">
        <w:trPr>
          <w:trHeight w:val="252"/>
        </w:trPr>
        <w:tc>
          <w:tcPr>
            <w:tcW w:w="873" w:type="dxa"/>
            <w:tcBorders>
              <w:top w:val="nil"/>
              <w:left w:val="nil"/>
              <w:bottom w:val="nil"/>
              <w:right w:val="nil"/>
            </w:tcBorders>
            <w:shd w:val="clear" w:color="auto" w:fill="auto"/>
            <w:noWrap/>
            <w:vAlign w:val="center"/>
            <w:hideMark/>
          </w:tcPr>
          <w:p w14:paraId="3723B111"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4C9D95"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6946571C"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C57319" w:rsidRPr="00C15A2F" w14:paraId="0E1D2E9F" w14:textId="77777777" w:rsidTr="00DF60A2">
        <w:trPr>
          <w:trHeight w:val="262"/>
        </w:trPr>
        <w:tc>
          <w:tcPr>
            <w:tcW w:w="873" w:type="dxa"/>
            <w:tcBorders>
              <w:top w:val="nil"/>
              <w:left w:val="nil"/>
              <w:bottom w:val="nil"/>
              <w:right w:val="nil"/>
            </w:tcBorders>
            <w:shd w:val="clear" w:color="auto" w:fill="auto"/>
            <w:noWrap/>
            <w:vAlign w:val="center"/>
            <w:hideMark/>
          </w:tcPr>
          <w:p w14:paraId="7B9240AF"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34C8756F"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094DE08B"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0BABF756"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5F3C529E"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83A4FF7"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601A8507"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746E56A0"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47FE2658"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7C11DF4C"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54B064F0"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C57319" w:rsidRPr="00C15A2F" w14:paraId="20C0F07D"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0923EAA"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557ABC60" w14:textId="4E053EF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0.13%</w:t>
            </w:r>
          </w:p>
        </w:tc>
        <w:tc>
          <w:tcPr>
            <w:tcW w:w="936" w:type="dxa"/>
            <w:tcBorders>
              <w:top w:val="nil"/>
              <w:left w:val="nil"/>
              <w:bottom w:val="nil"/>
              <w:right w:val="nil"/>
            </w:tcBorders>
            <w:shd w:val="clear" w:color="auto" w:fill="auto"/>
            <w:noWrap/>
            <w:vAlign w:val="center"/>
            <w:hideMark/>
          </w:tcPr>
          <w:p w14:paraId="609986B0" w14:textId="6C2A887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-5.87%</w:t>
            </w:r>
          </w:p>
        </w:tc>
        <w:tc>
          <w:tcPr>
            <w:tcW w:w="936" w:type="dxa"/>
            <w:tcBorders>
              <w:top w:val="nil"/>
              <w:left w:val="nil"/>
              <w:bottom w:val="nil"/>
              <w:right w:val="single" w:sz="4" w:space="0" w:color="auto"/>
            </w:tcBorders>
            <w:shd w:val="clear" w:color="auto" w:fill="auto"/>
            <w:noWrap/>
            <w:vAlign w:val="center"/>
            <w:hideMark/>
          </w:tcPr>
          <w:p w14:paraId="7CD109A4" w14:textId="71FBAC1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-6.02%</w:t>
            </w:r>
          </w:p>
        </w:tc>
        <w:tc>
          <w:tcPr>
            <w:tcW w:w="778" w:type="dxa"/>
            <w:tcBorders>
              <w:top w:val="nil"/>
              <w:left w:val="nil"/>
              <w:bottom w:val="nil"/>
              <w:right w:val="nil"/>
            </w:tcBorders>
            <w:shd w:val="clear" w:color="auto" w:fill="auto"/>
            <w:noWrap/>
            <w:vAlign w:val="center"/>
            <w:hideMark/>
          </w:tcPr>
          <w:p w14:paraId="7A6BD482" w14:textId="0E00472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15C469DA" w14:textId="39E1FFD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108%</w:t>
            </w:r>
          </w:p>
        </w:tc>
        <w:tc>
          <w:tcPr>
            <w:tcW w:w="965" w:type="dxa"/>
            <w:tcBorders>
              <w:top w:val="nil"/>
              <w:left w:val="nil"/>
              <w:bottom w:val="nil"/>
              <w:right w:val="nil"/>
            </w:tcBorders>
            <w:shd w:val="clear" w:color="auto" w:fill="auto"/>
            <w:noWrap/>
            <w:vAlign w:val="center"/>
            <w:hideMark/>
          </w:tcPr>
          <w:p w14:paraId="2B1D95F5" w14:textId="3AE451D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290E8F9A" w14:textId="76244EE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65" w:type="dxa"/>
            <w:tcBorders>
              <w:top w:val="nil"/>
              <w:left w:val="nil"/>
              <w:bottom w:val="nil"/>
              <w:right w:val="single" w:sz="4" w:space="0" w:color="auto"/>
            </w:tcBorders>
            <w:shd w:val="clear" w:color="auto" w:fill="auto"/>
            <w:noWrap/>
            <w:vAlign w:val="center"/>
            <w:hideMark/>
          </w:tcPr>
          <w:p w14:paraId="2EA7D83E" w14:textId="7A7D050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w:t>
            </w:r>
          </w:p>
        </w:tc>
        <w:tc>
          <w:tcPr>
            <w:tcW w:w="669" w:type="dxa"/>
            <w:tcBorders>
              <w:top w:val="nil"/>
              <w:left w:val="nil"/>
              <w:bottom w:val="nil"/>
              <w:right w:val="nil"/>
            </w:tcBorders>
            <w:shd w:val="clear" w:color="auto" w:fill="auto"/>
            <w:noWrap/>
            <w:vAlign w:val="center"/>
            <w:hideMark/>
          </w:tcPr>
          <w:p w14:paraId="781F9F6E" w14:textId="28221B4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nil"/>
              <w:left w:val="nil"/>
              <w:bottom w:val="nil"/>
              <w:right w:val="single" w:sz="8" w:space="0" w:color="auto"/>
            </w:tcBorders>
            <w:shd w:val="clear" w:color="auto" w:fill="auto"/>
            <w:noWrap/>
            <w:vAlign w:val="center"/>
            <w:hideMark/>
          </w:tcPr>
          <w:p w14:paraId="70344827" w14:textId="5A66DD6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108%</w:t>
            </w:r>
          </w:p>
        </w:tc>
      </w:tr>
      <w:tr w:rsidR="00C57319" w:rsidRPr="00C15A2F" w14:paraId="05750838"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24D6A9AD"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A382983" w14:textId="2318C7F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nil"/>
              <w:left w:val="nil"/>
              <w:bottom w:val="nil"/>
              <w:right w:val="nil"/>
            </w:tcBorders>
            <w:shd w:val="clear" w:color="auto" w:fill="auto"/>
            <w:noWrap/>
            <w:vAlign w:val="center"/>
            <w:hideMark/>
          </w:tcPr>
          <w:p w14:paraId="379D745C" w14:textId="073E6EA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-10.81%</w:t>
            </w:r>
          </w:p>
        </w:tc>
        <w:tc>
          <w:tcPr>
            <w:tcW w:w="936" w:type="dxa"/>
            <w:tcBorders>
              <w:top w:val="nil"/>
              <w:left w:val="nil"/>
              <w:bottom w:val="nil"/>
              <w:right w:val="single" w:sz="4" w:space="0" w:color="auto"/>
            </w:tcBorders>
            <w:shd w:val="clear" w:color="auto" w:fill="auto"/>
            <w:noWrap/>
            <w:vAlign w:val="center"/>
            <w:hideMark/>
          </w:tcPr>
          <w:p w14:paraId="2E85CB3C" w14:textId="4CCD847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-15.83%</w:t>
            </w:r>
          </w:p>
        </w:tc>
        <w:tc>
          <w:tcPr>
            <w:tcW w:w="778" w:type="dxa"/>
            <w:tcBorders>
              <w:top w:val="nil"/>
              <w:left w:val="nil"/>
              <w:bottom w:val="nil"/>
              <w:right w:val="nil"/>
            </w:tcBorders>
            <w:shd w:val="clear" w:color="auto" w:fill="auto"/>
            <w:noWrap/>
            <w:vAlign w:val="center"/>
            <w:hideMark/>
          </w:tcPr>
          <w:p w14:paraId="5DD28028" w14:textId="139BD57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6F8B63AF" w14:textId="3E2097E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965" w:type="dxa"/>
            <w:tcBorders>
              <w:top w:val="nil"/>
              <w:left w:val="nil"/>
              <w:bottom w:val="nil"/>
              <w:right w:val="nil"/>
            </w:tcBorders>
            <w:shd w:val="clear" w:color="auto" w:fill="auto"/>
            <w:noWrap/>
            <w:vAlign w:val="center"/>
            <w:hideMark/>
          </w:tcPr>
          <w:p w14:paraId="517C12A8" w14:textId="57AEFE4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1FE48808" w14:textId="541C513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0.19%</w:t>
            </w:r>
          </w:p>
        </w:tc>
        <w:tc>
          <w:tcPr>
            <w:tcW w:w="965" w:type="dxa"/>
            <w:tcBorders>
              <w:top w:val="nil"/>
              <w:left w:val="nil"/>
              <w:bottom w:val="nil"/>
              <w:right w:val="single" w:sz="4" w:space="0" w:color="auto"/>
            </w:tcBorders>
            <w:shd w:val="clear" w:color="auto" w:fill="auto"/>
            <w:noWrap/>
            <w:vAlign w:val="center"/>
            <w:hideMark/>
          </w:tcPr>
          <w:p w14:paraId="1D435BF2" w14:textId="4EE42C9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0.22%</w:t>
            </w:r>
          </w:p>
        </w:tc>
        <w:tc>
          <w:tcPr>
            <w:tcW w:w="669" w:type="dxa"/>
            <w:tcBorders>
              <w:top w:val="nil"/>
              <w:left w:val="nil"/>
              <w:bottom w:val="nil"/>
              <w:right w:val="nil"/>
            </w:tcBorders>
            <w:shd w:val="clear" w:color="auto" w:fill="auto"/>
            <w:noWrap/>
            <w:vAlign w:val="center"/>
            <w:hideMark/>
          </w:tcPr>
          <w:p w14:paraId="3C2B1FDE" w14:textId="1B52A0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nil"/>
              <w:left w:val="nil"/>
              <w:bottom w:val="nil"/>
              <w:right w:val="single" w:sz="8" w:space="0" w:color="auto"/>
            </w:tcBorders>
            <w:shd w:val="clear" w:color="auto" w:fill="auto"/>
            <w:noWrap/>
            <w:vAlign w:val="center"/>
            <w:hideMark/>
          </w:tcPr>
          <w:p w14:paraId="5D725007" w14:textId="7B7ED4F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r>
      <w:tr w:rsidR="00C57319" w:rsidRPr="00C15A2F" w14:paraId="2BD2BEF8"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5C9007E"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3B24CBCC" w14:textId="2F9B5C0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936" w:type="dxa"/>
            <w:tcBorders>
              <w:top w:val="nil"/>
              <w:left w:val="nil"/>
              <w:bottom w:val="nil"/>
              <w:right w:val="nil"/>
            </w:tcBorders>
            <w:shd w:val="clear" w:color="auto" w:fill="auto"/>
            <w:noWrap/>
            <w:vAlign w:val="center"/>
            <w:hideMark/>
          </w:tcPr>
          <w:p w14:paraId="0DAB2BDA" w14:textId="6445842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-17.26%</w:t>
            </w:r>
          </w:p>
        </w:tc>
        <w:tc>
          <w:tcPr>
            <w:tcW w:w="936" w:type="dxa"/>
            <w:tcBorders>
              <w:top w:val="nil"/>
              <w:left w:val="nil"/>
              <w:bottom w:val="nil"/>
              <w:right w:val="single" w:sz="4" w:space="0" w:color="auto"/>
            </w:tcBorders>
            <w:shd w:val="clear" w:color="auto" w:fill="auto"/>
            <w:noWrap/>
            <w:vAlign w:val="center"/>
            <w:hideMark/>
          </w:tcPr>
          <w:p w14:paraId="7ABDFC65" w14:textId="4AA0F56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-13.60%</w:t>
            </w:r>
          </w:p>
        </w:tc>
        <w:tc>
          <w:tcPr>
            <w:tcW w:w="778" w:type="dxa"/>
            <w:tcBorders>
              <w:top w:val="nil"/>
              <w:left w:val="nil"/>
              <w:bottom w:val="nil"/>
              <w:right w:val="nil"/>
            </w:tcBorders>
            <w:shd w:val="clear" w:color="auto" w:fill="auto"/>
            <w:noWrap/>
            <w:vAlign w:val="center"/>
            <w:hideMark/>
          </w:tcPr>
          <w:p w14:paraId="6588A35A" w14:textId="775F442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45EFACDB" w14:textId="314A8ED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c>
          <w:tcPr>
            <w:tcW w:w="965" w:type="dxa"/>
            <w:tcBorders>
              <w:top w:val="nil"/>
              <w:left w:val="nil"/>
              <w:bottom w:val="nil"/>
              <w:right w:val="nil"/>
            </w:tcBorders>
            <w:shd w:val="clear" w:color="auto" w:fill="auto"/>
            <w:noWrap/>
            <w:vAlign w:val="center"/>
            <w:hideMark/>
          </w:tcPr>
          <w:p w14:paraId="16C71C63" w14:textId="314486C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6F98B8BC" w14:textId="08C281F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65" w:type="dxa"/>
            <w:tcBorders>
              <w:top w:val="nil"/>
              <w:left w:val="nil"/>
              <w:bottom w:val="nil"/>
              <w:right w:val="single" w:sz="4" w:space="0" w:color="auto"/>
            </w:tcBorders>
            <w:shd w:val="clear" w:color="auto" w:fill="auto"/>
            <w:noWrap/>
            <w:vAlign w:val="center"/>
            <w:hideMark/>
          </w:tcPr>
          <w:p w14:paraId="50F3FC08" w14:textId="3F19109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669" w:type="dxa"/>
            <w:tcBorders>
              <w:top w:val="nil"/>
              <w:left w:val="nil"/>
              <w:bottom w:val="nil"/>
              <w:right w:val="nil"/>
            </w:tcBorders>
            <w:shd w:val="clear" w:color="auto" w:fill="auto"/>
            <w:noWrap/>
            <w:vAlign w:val="center"/>
            <w:hideMark/>
          </w:tcPr>
          <w:p w14:paraId="3B18A2F0" w14:textId="15D7FA1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nil"/>
              <w:left w:val="nil"/>
              <w:bottom w:val="nil"/>
              <w:right w:val="single" w:sz="8" w:space="0" w:color="auto"/>
            </w:tcBorders>
            <w:shd w:val="clear" w:color="auto" w:fill="auto"/>
            <w:noWrap/>
            <w:vAlign w:val="center"/>
            <w:hideMark/>
          </w:tcPr>
          <w:p w14:paraId="3B2F9779" w14:textId="0596A0C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r>
      <w:tr w:rsidR="00C57319" w:rsidRPr="00C15A2F" w14:paraId="239C380F"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EF50AE8"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29B045D1" w14:textId="741B44B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936" w:type="dxa"/>
            <w:tcBorders>
              <w:top w:val="nil"/>
              <w:left w:val="nil"/>
              <w:bottom w:val="nil"/>
              <w:right w:val="nil"/>
            </w:tcBorders>
            <w:shd w:val="clear" w:color="auto" w:fill="auto"/>
            <w:noWrap/>
            <w:vAlign w:val="center"/>
            <w:hideMark/>
          </w:tcPr>
          <w:p w14:paraId="6A732D1A" w14:textId="7ADD406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-3.95%</w:t>
            </w:r>
          </w:p>
        </w:tc>
        <w:tc>
          <w:tcPr>
            <w:tcW w:w="936" w:type="dxa"/>
            <w:tcBorders>
              <w:top w:val="nil"/>
              <w:left w:val="nil"/>
              <w:bottom w:val="nil"/>
              <w:right w:val="single" w:sz="4" w:space="0" w:color="auto"/>
            </w:tcBorders>
            <w:shd w:val="clear" w:color="auto" w:fill="auto"/>
            <w:noWrap/>
            <w:vAlign w:val="center"/>
            <w:hideMark/>
          </w:tcPr>
          <w:p w14:paraId="5F9637E7" w14:textId="3236D3D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-3.44%</w:t>
            </w:r>
          </w:p>
        </w:tc>
        <w:tc>
          <w:tcPr>
            <w:tcW w:w="778" w:type="dxa"/>
            <w:tcBorders>
              <w:top w:val="nil"/>
              <w:left w:val="nil"/>
              <w:bottom w:val="nil"/>
              <w:right w:val="nil"/>
            </w:tcBorders>
            <w:shd w:val="clear" w:color="auto" w:fill="auto"/>
            <w:noWrap/>
            <w:vAlign w:val="center"/>
            <w:hideMark/>
          </w:tcPr>
          <w:p w14:paraId="20EB839E" w14:textId="71D4243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0625110E" w14:textId="21EACC0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c>
          <w:tcPr>
            <w:tcW w:w="965" w:type="dxa"/>
            <w:tcBorders>
              <w:top w:val="nil"/>
              <w:left w:val="nil"/>
              <w:bottom w:val="nil"/>
              <w:right w:val="nil"/>
            </w:tcBorders>
            <w:shd w:val="clear" w:color="auto" w:fill="auto"/>
            <w:noWrap/>
            <w:vAlign w:val="center"/>
            <w:hideMark/>
          </w:tcPr>
          <w:p w14:paraId="570BF298" w14:textId="61EC6A1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00668704" w14:textId="502007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65" w:type="dxa"/>
            <w:tcBorders>
              <w:top w:val="nil"/>
              <w:left w:val="nil"/>
              <w:bottom w:val="nil"/>
              <w:right w:val="single" w:sz="4" w:space="0" w:color="auto"/>
            </w:tcBorders>
            <w:shd w:val="clear" w:color="auto" w:fill="auto"/>
            <w:noWrap/>
            <w:vAlign w:val="center"/>
            <w:hideMark/>
          </w:tcPr>
          <w:p w14:paraId="7856571A" w14:textId="7444B51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669" w:type="dxa"/>
            <w:tcBorders>
              <w:top w:val="nil"/>
              <w:left w:val="nil"/>
              <w:bottom w:val="nil"/>
              <w:right w:val="nil"/>
            </w:tcBorders>
            <w:shd w:val="clear" w:color="auto" w:fill="auto"/>
            <w:noWrap/>
            <w:vAlign w:val="center"/>
            <w:hideMark/>
          </w:tcPr>
          <w:p w14:paraId="2358788F" w14:textId="144CA01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55%</w:t>
            </w:r>
          </w:p>
        </w:tc>
        <w:tc>
          <w:tcPr>
            <w:tcW w:w="805" w:type="dxa"/>
            <w:tcBorders>
              <w:top w:val="nil"/>
              <w:left w:val="nil"/>
              <w:bottom w:val="nil"/>
              <w:right w:val="single" w:sz="8" w:space="0" w:color="auto"/>
            </w:tcBorders>
            <w:shd w:val="clear" w:color="auto" w:fill="auto"/>
            <w:noWrap/>
            <w:vAlign w:val="center"/>
            <w:hideMark/>
          </w:tcPr>
          <w:p w14:paraId="1415CE68" w14:textId="103D35E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r>
      <w:tr w:rsidR="00C57319" w:rsidRPr="00C15A2F" w14:paraId="019ECBD3"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3B1F6DD8"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3FC5BB81" w14:textId="4DC1050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1FB71B02" w14:textId="00E9D56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4E93D8B8" w14:textId="66105C9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8EDDF24" w14:textId="07CC5EE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789628D0" w14:textId="4C4FA12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33A8B15E" w14:textId="22BDA60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69A93C16" w14:textId="60967CE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1C730923" w14:textId="5DBC099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043241D6" w14:textId="566D320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1714521C" w14:textId="528E8B8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C57319" w:rsidRPr="00C15A2F" w14:paraId="63ED4D80"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43FE145A"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055F8B1B" w14:textId="0B022D43"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0.13%</w:t>
            </w:r>
          </w:p>
        </w:tc>
        <w:tc>
          <w:tcPr>
            <w:tcW w:w="936" w:type="dxa"/>
            <w:tcBorders>
              <w:top w:val="single" w:sz="8" w:space="0" w:color="auto"/>
              <w:left w:val="nil"/>
              <w:bottom w:val="nil"/>
              <w:right w:val="nil"/>
            </w:tcBorders>
            <w:shd w:val="clear" w:color="auto" w:fill="auto"/>
            <w:noWrap/>
            <w:vAlign w:val="center"/>
            <w:hideMark/>
          </w:tcPr>
          <w:p w14:paraId="3D68318C" w14:textId="2895BD21"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-10.14%</w:t>
            </w:r>
          </w:p>
        </w:tc>
        <w:tc>
          <w:tcPr>
            <w:tcW w:w="936" w:type="dxa"/>
            <w:tcBorders>
              <w:top w:val="single" w:sz="8" w:space="0" w:color="auto"/>
              <w:left w:val="nil"/>
              <w:bottom w:val="nil"/>
              <w:right w:val="single" w:sz="4" w:space="0" w:color="auto"/>
            </w:tcBorders>
            <w:shd w:val="clear" w:color="auto" w:fill="auto"/>
            <w:noWrap/>
            <w:vAlign w:val="center"/>
            <w:hideMark/>
          </w:tcPr>
          <w:p w14:paraId="61419E2D" w14:textId="001F4EDE"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-9.82%</w:t>
            </w:r>
          </w:p>
        </w:tc>
        <w:tc>
          <w:tcPr>
            <w:tcW w:w="778" w:type="dxa"/>
            <w:tcBorders>
              <w:top w:val="single" w:sz="8" w:space="0" w:color="auto"/>
              <w:left w:val="nil"/>
              <w:bottom w:val="nil"/>
              <w:right w:val="nil"/>
            </w:tcBorders>
            <w:shd w:val="clear" w:color="auto" w:fill="auto"/>
            <w:noWrap/>
            <w:vAlign w:val="center"/>
            <w:hideMark/>
          </w:tcPr>
          <w:p w14:paraId="2D5E07C7" w14:textId="3349441D"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102%</w:t>
            </w:r>
          </w:p>
        </w:tc>
        <w:tc>
          <w:tcPr>
            <w:tcW w:w="782" w:type="dxa"/>
            <w:tcBorders>
              <w:top w:val="single" w:sz="8" w:space="0" w:color="auto"/>
              <w:left w:val="nil"/>
              <w:bottom w:val="nil"/>
              <w:right w:val="single" w:sz="8" w:space="0" w:color="auto"/>
            </w:tcBorders>
            <w:shd w:val="clear" w:color="auto" w:fill="auto"/>
            <w:noWrap/>
            <w:vAlign w:val="center"/>
            <w:hideMark/>
          </w:tcPr>
          <w:p w14:paraId="0B5D388F" w14:textId="11A3EF0A"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108%</w:t>
            </w:r>
          </w:p>
        </w:tc>
        <w:tc>
          <w:tcPr>
            <w:tcW w:w="965" w:type="dxa"/>
            <w:tcBorders>
              <w:top w:val="single" w:sz="8" w:space="0" w:color="auto"/>
              <w:left w:val="nil"/>
              <w:bottom w:val="nil"/>
              <w:right w:val="nil"/>
            </w:tcBorders>
            <w:shd w:val="clear" w:color="auto" w:fill="auto"/>
            <w:noWrap/>
            <w:vAlign w:val="center"/>
            <w:hideMark/>
          </w:tcPr>
          <w:p w14:paraId="124F8292" w14:textId="44B50F2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0F50CC7F" w14:textId="275A54F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0.02%</w:t>
            </w:r>
          </w:p>
        </w:tc>
        <w:tc>
          <w:tcPr>
            <w:tcW w:w="965" w:type="dxa"/>
            <w:tcBorders>
              <w:top w:val="single" w:sz="8" w:space="0" w:color="auto"/>
              <w:left w:val="nil"/>
              <w:bottom w:val="nil"/>
              <w:right w:val="single" w:sz="4" w:space="0" w:color="auto"/>
            </w:tcBorders>
            <w:shd w:val="clear" w:color="auto" w:fill="auto"/>
            <w:noWrap/>
            <w:vAlign w:val="center"/>
            <w:hideMark/>
          </w:tcPr>
          <w:p w14:paraId="29C1D31E" w14:textId="4B5935E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0.01%</w:t>
            </w:r>
          </w:p>
        </w:tc>
        <w:tc>
          <w:tcPr>
            <w:tcW w:w="669" w:type="dxa"/>
            <w:tcBorders>
              <w:top w:val="single" w:sz="8" w:space="0" w:color="auto"/>
              <w:left w:val="nil"/>
              <w:bottom w:val="nil"/>
              <w:right w:val="nil"/>
            </w:tcBorders>
            <w:shd w:val="clear" w:color="auto" w:fill="auto"/>
            <w:noWrap/>
            <w:vAlign w:val="center"/>
            <w:hideMark/>
          </w:tcPr>
          <w:p w14:paraId="0BCCFB78" w14:textId="456F681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56%</w:t>
            </w:r>
          </w:p>
        </w:tc>
        <w:tc>
          <w:tcPr>
            <w:tcW w:w="805" w:type="dxa"/>
            <w:tcBorders>
              <w:top w:val="single" w:sz="8" w:space="0" w:color="auto"/>
              <w:left w:val="nil"/>
              <w:bottom w:val="nil"/>
              <w:right w:val="single" w:sz="8" w:space="0" w:color="auto"/>
            </w:tcBorders>
            <w:shd w:val="clear" w:color="auto" w:fill="auto"/>
            <w:noWrap/>
            <w:vAlign w:val="center"/>
            <w:hideMark/>
          </w:tcPr>
          <w:p w14:paraId="51D7EEB4" w14:textId="4918499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108%</w:t>
            </w:r>
          </w:p>
        </w:tc>
      </w:tr>
      <w:tr w:rsidR="00C57319" w:rsidRPr="00C15A2F" w14:paraId="3CBA5918"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21C306BC"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51E62EF7" w14:textId="3C9EF5B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36" w:type="dxa"/>
            <w:tcBorders>
              <w:top w:val="single" w:sz="8" w:space="0" w:color="auto"/>
              <w:left w:val="nil"/>
              <w:bottom w:val="nil"/>
              <w:right w:val="nil"/>
            </w:tcBorders>
            <w:shd w:val="clear" w:color="auto" w:fill="auto"/>
            <w:noWrap/>
            <w:vAlign w:val="center"/>
            <w:hideMark/>
          </w:tcPr>
          <w:p w14:paraId="06A49D50" w14:textId="3E83D41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-3.98%</w:t>
            </w:r>
          </w:p>
        </w:tc>
        <w:tc>
          <w:tcPr>
            <w:tcW w:w="936" w:type="dxa"/>
            <w:tcBorders>
              <w:top w:val="single" w:sz="8" w:space="0" w:color="auto"/>
              <w:left w:val="nil"/>
              <w:bottom w:val="nil"/>
              <w:right w:val="single" w:sz="4" w:space="0" w:color="auto"/>
            </w:tcBorders>
            <w:shd w:val="clear" w:color="auto" w:fill="auto"/>
            <w:noWrap/>
            <w:vAlign w:val="center"/>
            <w:hideMark/>
          </w:tcPr>
          <w:p w14:paraId="7433C8E5" w14:textId="4A4855B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-2.88%</w:t>
            </w:r>
          </w:p>
        </w:tc>
        <w:tc>
          <w:tcPr>
            <w:tcW w:w="778" w:type="dxa"/>
            <w:tcBorders>
              <w:top w:val="single" w:sz="8" w:space="0" w:color="auto"/>
              <w:left w:val="nil"/>
              <w:bottom w:val="nil"/>
              <w:right w:val="nil"/>
            </w:tcBorders>
            <w:shd w:val="clear" w:color="auto" w:fill="auto"/>
            <w:noWrap/>
            <w:vAlign w:val="center"/>
            <w:hideMark/>
          </w:tcPr>
          <w:p w14:paraId="01AEFA4C" w14:textId="32CB0E0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782" w:type="dxa"/>
            <w:tcBorders>
              <w:top w:val="single" w:sz="8" w:space="0" w:color="auto"/>
              <w:left w:val="nil"/>
              <w:bottom w:val="nil"/>
              <w:right w:val="single" w:sz="8" w:space="0" w:color="auto"/>
            </w:tcBorders>
            <w:shd w:val="clear" w:color="auto" w:fill="auto"/>
            <w:noWrap/>
            <w:vAlign w:val="center"/>
            <w:hideMark/>
          </w:tcPr>
          <w:p w14:paraId="30C4E7E3" w14:textId="21F1FA1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c>
          <w:tcPr>
            <w:tcW w:w="965" w:type="dxa"/>
            <w:tcBorders>
              <w:top w:val="single" w:sz="8" w:space="0" w:color="auto"/>
              <w:left w:val="nil"/>
              <w:bottom w:val="nil"/>
              <w:right w:val="nil"/>
            </w:tcBorders>
            <w:shd w:val="clear" w:color="auto" w:fill="auto"/>
            <w:noWrap/>
            <w:vAlign w:val="center"/>
            <w:hideMark/>
          </w:tcPr>
          <w:p w14:paraId="0D00C4BD" w14:textId="6741ADB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single" w:sz="8" w:space="0" w:color="auto"/>
              <w:left w:val="nil"/>
              <w:bottom w:val="nil"/>
              <w:right w:val="nil"/>
            </w:tcBorders>
            <w:shd w:val="clear" w:color="auto" w:fill="auto"/>
            <w:noWrap/>
            <w:vAlign w:val="center"/>
            <w:hideMark/>
          </w:tcPr>
          <w:p w14:paraId="718845E6" w14:textId="048520F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-0.12%</w:t>
            </w:r>
          </w:p>
        </w:tc>
        <w:tc>
          <w:tcPr>
            <w:tcW w:w="965" w:type="dxa"/>
            <w:tcBorders>
              <w:top w:val="single" w:sz="8" w:space="0" w:color="auto"/>
              <w:left w:val="nil"/>
              <w:bottom w:val="nil"/>
              <w:right w:val="single" w:sz="4" w:space="0" w:color="auto"/>
            </w:tcBorders>
            <w:shd w:val="clear" w:color="auto" w:fill="auto"/>
            <w:noWrap/>
            <w:vAlign w:val="center"/>
            <w:hideMark/>
          </w:tcPr>
          <w:p w14:paraId="13EE6E16" w14:textId="1B5EB73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669" w:type="dxa"/>
            <w:tcBorders>
              <w:top w:val="single" w:sz="8" w:space="0" w:color="auto"/>
              <w:left w:val="nil"/>
              <w:bottom w:val="nil"/>
              <w:right w:val="nil"/>
            </w:tcBorders>
            <w:shd w:val="clear" w:color="auto" w:fill="auto"/>
            <w:noWrap/>
            <w:vAlign w:val="center"/>
            <w:hideMark/>
          </w:tcPr>
          <w:p w14:paraId="3D01FA44" w14:textId="2D362FA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single" w:sz="8" w:space="0" w:color="auto"/>
              <w:left w:val="nil"/>
              <w:bottom w:val="nil"/>
              <w:right w:val="single" w:sz="8" w:space="0" w:color="auto"/>
            </w:tcBorders>
            <w:shd w:val="clear" w:color="auto" w:fill="auto"/>
            <w:noWrap/>
            <w:vAlign w:val="center"/>
            <w:hideMark/>
          </w:tcPr>
          <w:p w14:paraId="0FEAC5FE" w14:textId="0E901D3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r>
      <w:tr w:rsidR="00C57319" w:rsidRPr="00C15A2F" w14:paraId="264F5193"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53F8D3EC"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0BE6D549" w14:textId="273D01E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36" w:type="dxa"/>
            <w:tcBorders>
              <w:top w:val="nil"/>
              <w:left w:val="nil"/>
              <w:bottom w:val="single" w:sz="8" w:space="0" w:color="auto"/>
              <w:right w:val="nil"/>
            </w:tcBorders>
            <w:shd w:val="clear" w:color="auto" w:fill="auto"/>
            <w:noWrap/>
            <w:vAlign w:val="center"/>
            <w:hideMark/>
          </w:tcPr>
          <w:p w14:paraId="31910F1D" w14:textId="7D16AB5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-3.84%</w:t>
            </w:r>
          </w:p>
        </w:tc>
        <w:tc>
          <w:tcPr>
            <w:tcW w:w="936" w:type="dxa"/>
            <w:tcBorders>
              <w:top w:val="nil"/>
              <w:left w:val="nil"/>
              <w:bottom w:val="single" w:sz="8" w:space="0" w:color="auto"/>
              <w:right w:val="single" w:sz="4" w:space="0" w:color="auto"/>
            </w:tcBorders>
            <w:shd w:val="clear" w:color="auto" w:fill="auto"/>
            <w:noWrap/>
            <w:vAlign w:val="center"/>
            <w:hideMark/>
          </w:tcPr>
          <w:p w14:paraId="24FD8ADA" w14:textId="6242F46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-3.89%</w:t>
            </w:r>
          </w:p>
        </w:tc>
        <w:tc>
          <w:tcPr>
            <w:tcW w:w="778" w:type="dxa"/>
            <w:tcBorders>
              <w:top w:val="nil"/>
              <w:left w:val="nil"/>
              <w:bottom w:val="single" w:sz="8" w:space="0" w:color="auto"/>
              <w:right w:val="nil"/>
            </w:tcBorders>
            <w:shd w:val="clear" w:color="auto" w:fill="auto"/>
            <w:noWrap/>
            <w:vAlign w:val="center"/>
            <w:hideMark/>
          </w:tcPr>
          <w:p w14:paraId="2DC49354" w14:textId="292D509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single" w:sz="8" w:space="0" w:color="auto"/>
              <w:right w:val="single" w:sz="8" w:space="0" w:color="auto"/>
            </w:tcBorders>
            <w:shd w:val="clear" w:color="auto" w:fill="auto"/>
            <w:noWrap/>
            <w:vAlign w:val="center"/>
            <w:hideMark/>
          </w:tcPr>
          <w:p w14:paraId="6954D7F4" w14:textId="564BF2E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c>
          <w:tcPr>
            <w:tcW w:w="965" w:type="dxa"/>
            <w:tcBorders>
              <w:top w:val="nil"/>
              <w:left w:val="nil"/>
              <w:bottom w:val="single" w:sz="8" w:space="0" w:color="auto"/>
              <w:right w:val="nil"/>
            </w:tcBorders>
            <w:shd w:val="clear" w:color="auto" w:fill="auto"/>
            <w:noWrap/>
            <w:vAlign w:val="center"/>
            <w:hideMark/>
          </w:tcPr>
          <w:p w14:paraId="76ED8EB1" w14:textId="10474AF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single" w:sz="8" w:space="0" w:color="auto"/>
              <w:right w:val="nil"/>
            </w:tcBorders>
            <w:shd w:val="clear" w:color="auto" w:fill="auto"/>
            <w:noWrap/>
            <w:vAlign w:val="center"/>
            <w:hideMark/>
          </w:tcPr>
          <w:p w14:paraId="12882174" w14:textId="17C8027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965" w:type="dxa"/>
            <w:tcBorders>
              <w:top w:val="nil"/>
              <w:left w:val="nil"/>
              <w:bottom w:val="single" w:sz="8" w:space="0" w:color="auto"/>
              <w:right w:val="single" w:sz="4" w:space="0" w:color="auto"/>
            </w:tcBorders>
            <w:shd w:val="clear" w:color="auto" w:fill="auto"/>
            <w:noWrap/>
            <w:vAlign w:val="center"/>
            <w:hideMark/>
          </w:tcPr>
          <w:p w14:paraId="0B780A14" w14:textId="3F4956D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669" w:type="dxa"/>
            <w:tcBorders>
              <w:top w:val="nil"/>
              <w:left w:val="nil"/>
              <w:bottom w:val="single" w:sz="8" w:space="0" w:color="auto"/>
              <w:right w:val="nil"/>
            </w:tcBorders>
            <w:shd w:val="clear" w:color="auto" w:fill="auto"/>
            <w:noWrap/>
            <w:vAlign w:val="center"/>
            <w:hideMark/>
          </w:tcPr>
          <w:p w14:paraId="172757D1" w14:textId="40F4020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nil"/>
              <w:left w:val="nil"/>
              <w:bottom w:val="single" w:sz="8" w:space="0" w:color="auto"/>
              <w:right w:val="single" w:sz="8" w:space="0" w:color="auto"/>
            </w:tcBorders>
            <w:shd w:val="clear" w:color="auto" w:fill="auto"/>
            <w:noWrap/>
            <w:vAlign w:val="center"/>
            <w:hideMark/>
          </w:tcPr>
          <w:p w14:paraId="5B60A964" w14:textId="4A26D6F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r>
    </w:tbl>
    <w:p w14:paraId="1B2D35BB" w14:textId="77777777" w:rsidR="00CE1E5F" w:rsidRDefault="00CE1E5F" w:rsidP="00DA37D0">
      <w:pPr>
        <w:jc w:val="center"/>
        <w:rPr>
          <w:lang w:val="en-CA"/>
        </w:rPr>
      </w:pPr>
    </w:p>
    <w:p w14:paraId="00C0D6B4" w14:textId="63E130F2" w:rsidR="00DA37D0" w:rsidRDefault="00DA37D0" w:rsidP="00DA37D0">
      <w:pPr>
        <w:jc w:val="center"/>
        <w:rPr>
          <w:lang w:val="en-CA"/>
        </w:rPr>
      </w:pPr>
      <w:r>
        <w:rPr>
          <w:lang w:val="en-CA"/>
        </w:rPr>
        <w:t xml:space="preserve">Table 3. Simulation result of </w:t>
      </w:r>
      <w:r w:rsidR="00B815A9">
        <w:rPr>
          <w:lang w:val="en-CA"/>
        </w:rPr>
        <w:t>method 1</w:t>
      </w:r>
      <w:r>
        <w:rPr>
          <w:lang w:val="en-CA"/>
        </w:rPr>
        <w:t xml:space="preserve"> for </w:t>
      </w:r>
      <w:r w:rsidR="0093372B">
        <w:rPr>
          <w:lang w:val="en-CA"/>
        </w:rPr>
        <w:t>LB</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C57319" w:rsidRPr="00C15A2F" w14:paraId="73824D89" w14:textId="77777777" w:rsidTr="00DF60A2">
        <w:trPr>
          <w:trHeight w:val="262"/>
        </w:trPr>
        <w:tc>
          <w:tcPr>
            <w:tcW w:w="873" w:type="dxa"/>
            <w:tcBorders>
              <w:top w:val="nil"/>
              <w:left w:val="nil"/>
              <w:bottom w:val="nil"/>
              <w:right w:val="nil"/>
            </w:tcBorders>
            <w:shd w:val="clear" w:color="auto" w:fill="auto"/>
            <w:noWrap/>
            <w:vAlign w:val="center"/>
            <w:hideMark/>
          </w:tcPr>
          <w:p w14:paraId="0AC16C51" w14:textId="77777777" w:rsidR="00C57319" w:rsidRPr="0040175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6507BD" w14:textId="4DF7B782"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Low delay B</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E6ACDB" w14:textId="72D65E03"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Low delay B</w:t>
            </w:r>
          </w:p>
        </w:tc>
      </w:tr>
      <w:tr w:rsidR="00C57319" w:rsidRPr="00C15A2F" w14:paraId="174323AF" w14:textId="77777777" w:rsidTr="00DF60A2">
        <w:trPr>
          <w:trHeight w:val="252"/>
        </w:trPr>
        <w:tc>
          <w:tcPr>
            <w:tcW w:w="873" w:type="dxa"/>
            <w:tcBorders>
              <w:top w:val="nil"/>
              <w:left w:val="nil"/>
              <w:bottom w:val="nil"/>
              <w:right w:val="nil"/>
            </w:tcBorders>
            <w:shd w:val="clear" w:color="auto" w:fill="auto"/>
            <w:noWrap/>
            <w:vAlign w:val="center"/>
            <w:hideMark/>
          </w:tcPr>
          <w:p w14:paraId="68E563E6"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365462"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165007AD"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C57319" w:rsidRPr="00C15A2F" w14:paraId="07D40F4D" w14:textId="77777777" w:rsidTr="00DF60A2">
        <w:trPr>
          <w:trHeight w:val="262"/>
        </w:trPr>
        <w:tc>
          <w:tcPr>
            <w:tcW w:w="873" w:type="dxa"/>
            <w:tcBorders>
              <w:top w:val="nil"/>
              <w:left w:val="nil"/>
              <w:bottom w:val="nil"/>
              <w:right w:val="nil"/>
            </w:tcBorders>
            <w:shd w:val="clear" w:color="auto" w:fill="auto"/>
            <w:noWrap/>
            <w:vAlign w:val="center"/>
            <w:hideMark/>
          </w:tcPr>
          <w:p w14:paraId="05BCAE05"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326CA732"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0D56F78B"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5C6342D2"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67075C63"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0702399"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09127210"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23AE7C3F"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77E14BB5"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19226241"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5720290F"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C57319" w:rsidRPr="00C15A2F" w14:paraId="1F139039"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6D5BB132"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71A9BC27" w14:textId="335A335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17A42114" w14:textId="2F99996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single" w:sz="4" w:space="0" w:color="auto"/>
            </w:tcBorders>
            <w:shd w:val="clear" w:color="auto" w:fill="auto"/>
            <w:noWrap/>
            <w:vAlign w:val="center"/>
            <w:hideMark/>
          </w:tcPr>
          <w:p w14:paraId="0E95A7F4" w14:textId="3C41A92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E58EB26" w14:textId="318F2E4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5441CA6C" w14:textId="515CE3A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7AFF8538" w14:textId="29E29A6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37A6BC71" w14:textId="42D793B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single" w:sz="4" w:space="0" w:color="auto"/>
            </w:tcBorders>
            <w:shd w:val="clear" w:color="auto" w:fill="auto"/>
            <w:noWrap/>
            <w:vAlign w:val="center"/>
            <w:hideMark/>
          </w:tcPr>
          <w:p w14:paraId="129801B6" w14:textId="1EEE12D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6C86619B" w14:textId="0984E48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7A5B63E0" w14:textId="20A541A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C57319" w:rsidRPr="00C15A2F" w14:paraId="330D3C63"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C909A52"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627D1DCB" w14:textId="546C3C7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74ECE510" w14:textId="57580CC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3F1C7B5E" w14:textId="54B698F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42B595FF" w14:textId="077EA73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4B48311A" w14:textId="2881A98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2B9087A4" w14:textId="655C758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62B06635" w14:textId="2714E4C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244DF1F9" w14:textId="60D33FC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5D489474" w14:textId="603CCDE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44740C6B" w14:textId="6981DE2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C57319" w:rsidRPr="00C15A2F" w14:paraId="401E4CC2"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DD281CD"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2FCA552A" w14:textId="68EC548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936" w:type="dxa"/>
            <w:tcBorders>
              <w:top w:val="nil"/>
              <w:left w:val="nil"/>
              <w:bottom w:val="nil"/>
              <w:right w:val="nil"/>
            </w:tcBorders>
            <w:shd w:val="clear" w:color="auto" w:fill="auto"/>
            <w:noWrap/>
            <w:vAlign w:val="center"/>
            <w:hideMark/>
          </w:tcPr>
          <w:p w14:paraId="0031EEE0" w14:textId="7E96551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-19.37%</w:t>
            </w:r>
          </w:p>
        </w:tc>
        <w:tc>
          <w:tcPr>
            <w:tcW w:w="936" w:type="dxa"/>
            <w:tcBorders>
              <w:top w:val="nil"/>
              <w:left w:val="nil"/>
              <w:bottom w:val="nil"/>
              <w:right w:val="single" w:sz="4" w:space="0" w:color="auto"/>
            </w:tcBorders>
            <w:shd w:val="clear" w:color="auto" w:fill="auto"/>
            <w:noWrap/>
            <w:vAlign w:val="center"/>
            <w:hideMark/>
          </w:tcPr>
          <w:p w14:paraId="16A5A6D9" w14:textId="204F36C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-17.42%</w:t>
            </w:r>
          </w:p>
        </w:tc>
        <w:tc>
          <w:tcPr>
            <w:tcW w:w="778" w:type="dxa"/>
            <w:tcBorders>
              <w:top w:val="nil"/>
              <w:left w:val="nil"/>
              <w:bottom w:val="nil"/>
              <w:right w:val="nil"/>
            </w:tcBorders>
            <w:shd w:val="clear" w:color="auto" w:fill="auto"/>
            <w:noWrap/>
            <w:vAlign w:val="center"/>
            <w:hideMark/>
          </w:tcPr>
          <w:p w14:paraId="6BFE9165" w14:textId="5FFBFD6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201CD19A" w14:textId="504905F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w:t>
            </w:r>
          </w:p>
        </w:tc>
        <w:tc>
          <w:tcPr>
            <w:tcW w:w="965" w:type="dxa"/>
            <w:tcBorders>
              <w:top w:val="nil"/>
              <w:left w:val="nil"/>
              <w:bottom w:val="nil"/>
              <w:right w:val="nil"/>
            </w:tcBorders>
            <w:shd w:val="clear" w:color="auto" w:fill="auto"/>
            <w:noWrap/>
            <w:vAlign w:val="center"/>
            <w:hideMark/>
          </w:tcPr>
          <w:p w14:paraId="0CA1BB05" w14:textId="38CCAD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33905987" w14:textId="6FC9600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w:t>
            </w:r>
          </w:p>
        </w:tc>
        <w:tc>
          <w:tcPr>
            <w:tcW w:w="965" w:type="dxa"/>
            <w:tcBorders>
              <w:top w:val="nil"/>
              <w:left w:val="nil"/>
              <w:bottom w:val="nil"/>
              <w:right w:val="single" w:sz="4" w:space="0" w:color="auto"/>
            </w:tcBorders>
            <w:shd w:val="clear" w:color="auto" w:fill="auto"/>
            <w:noWrap/>
            <w:vAlign w:val="center"/>
            <w:hideMark/>
          </w:tcPr>
          <w:p w14:paraId="43C7580D" w14:textId="7B18434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669" w:type="dxa"/>
            <w:tcBorders>
              <w:top w:val="nil"/>
              <w:left w:val="nil"/>
              <w:bottom w:val="nil"/>
              <w:right w:val="nil"/>
            </w:tcBorders>
            <w:shd w:val="clear" w:color="auto" w:fill="auto"/>
            <w:noWrap/>
            <w:vAlign w:val="center"/>
            <w:hideMark/>
          </w:tcPr>
          <w:p w14:paraId="5189B38D" w14:textId="2DB97D0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57%</w:t>
            </w:r>
          </w:p>
        </w:tc>
        <w:tc>
          <w:tcPr>
            <w:tcW w:w="805" w:type="dxa"/>
            <w:tcBorders>
              <w:top w:val="nil"/>
              <w:left w:val="nil"/>
              <w:bottom w:val="nil"/>
              <w:right w:val="single" w:sz="8" w:space="0" w:color="auto"/>
            </w:tcBorders>
            <w:shd w:val="clear" w:color="auto" w:fill="auto"/>
            <w:noWrap/>
            <w:vAlign w:val="center"/>
            <w:hideMark/>
          </w:tcPr>
          <w:p w14:paraId="2ABA1758" w14:textId="32791CE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w:t>
            </w:r>
          </w:p>
        </w:tc>
      </w:tr>
      <w:tr w:rsidR="00C57319" w:rsidRPr="00C15A2F" w14:paraId="18453F67"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65737462"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1944BF80" w14:textId="2E456CF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0.12%</w:t>
            </w:r>
          </w:p>
        </w:tc>
        <w:tc>
          <w:tcPr>
            <w:tcW w:w="936" w:type="dxa"/>
            <w:tcBorders>
              <w:top w:val="nil"/>
              <w:left w:val="nil"/>
              <w:bottom w:val="nil"/>
              <w:right w:val="nil"/>
            </w:tcBorders>
            <w:shd w:val="clear" w:color="auto" w:fill="auto"/>
            <w:noWrap/>
            <w:vAlign w:val="center"/>
            <w:hideMark/>
          </w:tcPr>
          <w:p w14:paraId="7D735A8D" w14:textId="7BCD25B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-5.15%</w:t>
            </w:r>
          </w:p>
        </w:tc>
        <w:tc>
          <w:tcPr>
            <w:tcW w:w="936" w:type="dxa"/>
            <w:tcBorders>
              <w:top w:val="nil"/>
              <w:left w:val="nil"/>
              <w:bottom w:val="nil"/>
              <w:right w:val="single" w:sz="4" w:space="0" w:color="auto"/>
            </w:tcBorders>
            <w:shd w:val="clear" w:color="auto" w:fill="auto"/>
            <w:noWrap/>
            <w:vAlign w:val="center"/>
            <w:hideMark/>
          </w:tcPr>
          <w:p w14:paraId="4D65D73F" w14:textId="12CF919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-3.95%</w:t>
            </w:r>
          </w:p>
        </w:tc>
        <w:tc>
          <w:tcPr>
            <w:tcW w:w="778" w:type="dxa"/>
            <w:tcBorders>
              <w:top w:val="nil"/>
              <w:left w:val="nil"/>
              <w:bottom w:val="nil"/>
              <w:right w:val="nil"/>
            </w:tcBorders>
            <w:shd w:val="clear" w:color="auto" w:fill="auto"/>
            <w:noWrap/>
            <w:vAlign w:val="center"/>
            <w:hideMark/>
          </w:tcPr>
          <w:p w14:paraId="56FF67D3" w14:textId="6A32EB9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1F3EDEA0" w14:textId="233D0C5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nil"/>
            </w:tcBorders>
            <w:shd w:val="clear" w:color="auto" w:fill="auto"/>
            <w:noWrap/>
            <w:vAlign w:val="center"/>
            <w:hideMark/>
          </w:tcPr>
          <w:p w14:paraId="49EF52DA" w14:textId="1DD40E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7D4A4DE8" w14:textId="1387F0A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0.13%</w:t>
            </w:r>
          </w:p>
        </w:tc>
        <w:tc>
          <w:tcPr>
            <w:tcW w:w="965" w:type="dxa"/>
            <w:tcBorders>
              <w:top w:val="nil"/>
              <w:left w:val="nil"/>
              <w:bottom w:val="nil"/>
              <w:right w:val="single" w:sz="4" w:space="0" w:color="auto"/>
            </w:tcBorders>
            <w:shd w:val="clear" w:color="auto" w:fill="auto"/>
            <w:noWrap/>
            <w:vAlign w:val="center"/>
            <w:hideMark/>
          </w:tcPr>
          <w:p w14:paraId="269BBFE2" w14:textId="4B94B81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669" w:type="dxa"/>
            <w:tcBorders>
              <w:top w:val="nil"/>
              <w:left w:val="nil"/>
              <w:bottom w:val="nil"/>
              <w:right w:val="nil"/>
            </w:tcBorders>
            <w:shd w:val="clear" w:color="auto" w:fill="auto"/>
            <w:noWrap/>
            <w:vAlign w:val="center"/>
            <w:hideMark/>
          </w:tcPr>
          <w:p w14:paraId="401D0BA8" w14:textId="46492AD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57%</w:t>
            </w:r>
          </w:p>
        </w:tc>
        <w:tc>
          <w:tcPr>
            <w:tcW w:w="805" w:type="dxa"/>
            <w:tcBorders>
              <w:top w:val="nil"/>
              <w:left w:val="nil"/>
              <w:bottom w:val="nil"/>
              <w:right w:val="single" w:sz="8" w:space="0" w:color="auto"/>
            </w:tcBorders>
            <w:shd w:val="clear" w:color="auto" w:fill="auto"/>
            <w:noWrap/>
            <w:vAlign w:val="center"/>
            <w:hideMark/>
          </w:tcPr>
          <w:p w14:paraId="3554FB9B" w14:textId="169515A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C57319" w:rsidRPr="00C15A2F" w14:paraId="2850F6B9"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339E20F2"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5462A52D" w14:textId="01852A9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36" w:type="dxa"/>
            <w:tcBorders>
              <w:top w:val="nil"/>
              <w:left w:val="nil"/>
              <w:bottom w:val="nil"/>
              <w:right w:val="nil"/>
            </w:tcBorders>
            <w:shd w:val="clear" w:color="auto" w:fill="auto"/>
            <w:noWrap/>
            <w:vAlign w:val="center"/>
            <w:hideMark/>
          </w:tcPr>
          <w:p w14:paraId="67679134" w14:textId="6CBF9FC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-12.82%</w:t>
            </w:r>
          </w:p>
        </w:tc>
        <w:tc>
          <w:tcPr>
            <w:tcW w:w="936" w:type="dxa"/>
            <w:tcBorders>
              <w:top w:val="nil"/>
              <w:left w:val="nil"/>
              <w:bottom w:val="nil"/>
              <w:right w:val="single" w:sz="4" w:space="0" w:color="auto"/>
            </w:tcBorders>
            <w:shd w:val="clear" w:color="auto" w:fill="auto"/>
            <w:noWrap/>
            <w:vAlign w:val="center"/>
            <w:hideMark/>
          </w:tcPr>
          <w:p w14:paraId="0B3A5A46" w14:textId="4351806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-4.28%</w:t>
            </w:r>
          </w:p>
        </w:tc>
        <w:tc>
          <w:tcPr>
            <w:tcW w:w="778" w:type="dxa"/>
            <w:tcBorders>
              <w:top w:val="nil"/>
              <w:left w:val="nil"/>
              <w:bottom w:val="nil"/>
              <w:right w:val="nil"/>
            </w:tcBorders>
            <w:shd w:val="clear" w:color="auto" w:fill="auto"/>
            <w:noWrap/>
            <w:vAlign w:val="center"/>
            <w:hideMark/>
          </w:tcPr>
          <w:p w14:paraId="58A5F5DC" w14:textId="04DFF0C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71D5EF3B" w14:textId="5BCEE8D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nil"/>
            </w:tcBorders>
            <w:shd w:val="clear" w:color="auto" w:fill="auto"/>
            <w:noWrap/>
            <w:vAlign w:val="center"/>
            <w:hideMark/>
          </w:tcPr>
          <w:p w14:paraId="3747A35E" w14:textId="68DCD21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965" w:type="dxa"/>
            <w:tcBorders>
              <w:top w:val="nil"/>
              <w:left w:val="nil"/>
              <w:bottom w:val="nil"/>
              <w:right w:val="nil"/>
            </w:tcBorders>
            <w:shd w:val="clear" w:color="auto" w:fill="auto"/>
            <w:noWrap/>
            <w:vAlign w:val="center"/>
            <w:hideMark/>
          </w:tcPr>
          <w:p w14:paraId="52532D95" w14:textId="7A747CB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965" w:type="dxa"/>
            <w:tcBorders>
              <w:top w:val="nil"/>
              <w:left w:val="nil"/>
              <w:bottom w:val="nil"/>
              <w:right w:val="single" w:sz="4" w:space="0" w:color="auto"/>
            </w:tcBorders>
            <w:shd w:val="clear" w:color="auto" w:fill="auto"/>
            <w:noWrap/>
            <w:vAlign w:val="center"/>
            <w:hideMark/>
          </w:tcPr>
          <w:p w14:paraId="5C087E33" w14:textId="220AC17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-0.29%</w:t>
            </w:r>
          </w:p>
        </w:tc>
        <w:tc>
          <w:tcPr>
            <w:tcW w:w="669" w:type="dxa"/>
            <w:tcBorders>
              <w:top w:val="nil"/>
              <w:left w:val="nil"/>
              <w:bottom w:val="nil"/>
              <w:right w:val="nil"/>
            </w:tcBorders>
            <w:shd w:val="clear" w:color="auto" w:fill="auto"/>
            <w:noWrap/>
            <w:vAlign w:val="center"/>
            <w:hideMark/>
          </w:tcPr>
          <w:p w14:paraId="4CDE58E5" w14:textId="201FD5D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nil"/>
              <w:left w:val="nil"/>
              <w:bottom w:val="nil"/>
              <w:right w:val="single" w:sz="8" w:space="0" w:color="auto"/>
            </w:tcBorders>
            <w:shd w:val="clear" w:color="auto" w:fill="auto"/>
            <w:noWrap/>
            <w:vAlign w:val="center"/>
            <w:hideMark/>
          </w:tcPr>
          <w:p w14:paraId="09053863" w14:textId="50EACD5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C57319" w:rsidRPr="00C15A2F" w14:paraId="2428178E"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4515D8FE"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7232748B" w14:textId="1021BA33"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0.12%</w:t>
            </w:r>
          </w:p>
        </w:tc>
        <w:tc>
          <w:tcPr>
            <w:tcW w:w="936" w:type="dxa"/>
            <w:tcBorders>
              <w:top w:val="single" w:sz="8" w:space="0" w:color="auto"/>
              <w:left w:val="nil"/>
              <w:bottom w:val="nil"/>
              <w:right w:val="nil"/>
            </w:tcBorders>
            <w:shd w:val="clear" w:color="auto" w:fill="auto"/>
            <w:noWrap/>
            <w:vAlign w:val="center"/>
            <w:hideMark/>
          </w:tcPr>
          <w:p w14:paraId="14ADE465" w14:textId="4B8AAE57"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-12.99%</w:t>
            </w:r>
          </w:p>
        </w:tc>
        <w:tc>
          <w:tcPr>
            <w:tcW w:w="936" w:type="dxa"/>
            <w:tcBorders>
              <w:top w:val="single" w:sz="8" w:space="0" w:color="auto"/>
              <w:left w:val="nil"/>
              <w:bottom w:val="nil"/>
              <w:right w:val="single" w:sz="4" w:space="0" w:color="auto"/>
            </w:tcBorders>
            <w:shd w:val="clear" w:color="auto" w:fill="auto"/>
            <w:noWrap/>
            <w:vAlign w:val="center"/>
            <w:hideMark/>
          </w:tcPr>
          <w:p w14:paraId="6E1FBFBE" w14:textId="4EBB45A8"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-9.64%</w:t>
            </w:r>
          </w:p>
        </w:tc>
        <w:tc>
          <w:tcPr>
            <w:tcW w:w="778" w:type="dxa"/>
            <w:tcBorders>
              <w:top w:val="single" w:sz="8" w:space="0" w:color="auto"/>
              <w:left w:val="nil"/>
              <w:bottom w:val="nil"/>
              <w:right w:val="nil"/>
            </w:tcBorders>
            <w:shd w:val="clear" w:color="auto" w:fill="auto"/>
            <w:noWrap/>
            <w:vAlign w:val="center"/>
            <w:hideMark/>
          </w:tcPr>
          <w:p w14:paraId="530BE00C" w14:textId="2A809BD3"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102%</w:t>
            </w:r>
          </w:p>
        </w:tc>
        <w:tc>
          <w:tcPr>
            <w:tcW w:w="782" w:type="dxa"/>
            <w:tcBorders>
              <w:top w:val="single" w:sz="8" w:space="0" w:color="auto"/>
              <w:left w:val="nil"/>
              <w:bottom w:val="nil"/>
              <w:right w:val="single" w:sz="8" w:space="0" w:color="auto"/>
            </w:tcBorders>
            <w:shd w:val="clear" w:color="auto" w:fill="auto"/>
            <w:noWrap/>
            <w:vAlign w:val="center"/>
            <w:hideMark/>
          </w:tcPr>
          <w:p w14:paraId="099F084D" w14:textId="0732EFF9"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102%</w:t>
            </w:r>
          </w:p>
        </w:tc>
        <w:tc>
          <w:tcPr>
            <w:tcW w:w="965" w:type="dxa"/>
            <w:tcBorders>
              <w:top w:val="single" w:sz="8" w:space="0" w:color="auto"/>
              <w:left w:val="nil"/>
              <w:bottom w:val="nil"/>
              <w:right w:val="nil"/>
            </w:tcBorders>
            <w:shd w:val="clear" w:color="auto" w:fill="auto"/>
            <w:noWrap/>
            <w:vAlign w:val="center"/>
            <w:hideMark/>
          </w:tcPr>
          <w:p w14:paraId="350E2094" w14:textId="3041C54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0.00%</w:t>
            </w:r>
          </w:p>
        </w:tc>
        <w:tc>
          <w:tcPr>
            <w:tcW w:w="965" w:type="dxa"/>
            <w:tcBorders>
              <w:top w:val="single" w:sz="8" w:space="0" w:color="auto"/>
              <w:left w:val="nil"/>
              <w:bottom w:val="nil"/>
              <w:right w:val="nil"/>
            </w:tcBorders>
            <w:shd w:val="clear" w:color="auto" w:fill="auto"/>
            <w:noWrap/>
            <w:vAlign w:val="center"/>
            <w:hideMark/>
          </w:tcPr>
          <w:p w14:paraId="7A04A6DA" w14:textId="020D5BD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0.02%</w:t>
            </w:r>
          </w:p>
        </w:tc>
        <w:tc>
          <w:tcPr>
            <w:tcW w:w="965" w:type="dxa"/>
            <w:tcBorders>
              <w:top w:val="single" w:sz="8" w:space="0" w:color="auto"/>
              <w:left w:val="nil"/>
              <w:bottom w:val="nil"/>
              <w:right w:val="single" w:sz="4" w:space="0" w:color="auto"/>
            </w:tcBorders>
            <w:shd w:val="clear" w:color="auto" w:fill="auto"/>
            <w:noWrap/>
            <w:vAlign w:val="center"/>
            <w:hideMark/>
          </w:tcPr>
          <w:p w14:paraId="1F81F847" w14:textId="252D0E4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-0.19%</w:t>
            </w:r>
          </w:p>
        </w:tc>
        <w:tc>
          <w:tcPr>
            <w:tcW w:w="669" w:type="dxa"/>
            <w:tcBorders>
              <w:top w:val="single" w:sz="8" w:space="0" w:color="auto"/>
              <w:left w:val="nil"/>
              <w:bottom w:val="nil"/>
              <w:right w:val="nil"/>
            </w:tcBorders>
            <w:shd w:val="clear" w:color="auto" w:fill="auto"/>
            <w:noWrap/>
            <w:vAlign w:val="center"/>
            <w:hideMark/>
          </w:tcPr>
          <w:p w14:paraId="581E71AA" w14:textId="41FD59D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57%</w:t>
            </w:r>
          </w:p>
        </w:tc>
        <w:tc>
          <w:tcPr>
            <w:tcW w:w="805" w:type="dxa"/>
            <w:tcBorders>
              <w:top w:val="single" w:sz="8" w:space="0" w:color="auto"/>
              <w:left w:val="nil"/>
              <w:bottom w:val="nil"/>
              <w:right w:val="single" w:sz="8" w:space="0" w:color="auto"/>
            </w:tcBorders>
            <w:shd w:val="clear" w:color="auto" w:fill="auto"/>
            <w:noWrap/>
            <w:vAlign w:val="center"/>
            <w:hideMark/>
          </w:tcPr>
          <w:p w14:paraId="22FB779A" w14:textId="5788D7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102%</w:t>
            </w:r>
          </w:p>
        </w:tc>
      </w:tr>
      <w:tr w:rsidR="00C57319" w:rsidRPr="00C15A2F" w14:paraId="4018F72C"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311C5670"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272CD4D7" w14:textId="7AF7F3A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36" w:type="dxa"/>
            <w:tcBorders>
              <w:top w:val="single" w:sz="8" w:space="0" w:color="auto"/>
              <w:left w:val="nil"/>
              <w:bottom w:val="nil"/>
              <w:right w:val="nil"/>
            </w:tcBorders>
            <w:shd w:val="clear" w:color="auto" w:fill="auto"/>
            <w:noWrap/>
            <w:vAlign w:val="center"/>
            <w:hideMark/>
          </w:tcPr>
          <w:p w14:paraId="7DEE00E3" w14:textId="1126095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-4.82%</w:t>
            </w:r>
          </w:p>
        </w:tc>
        <w:tc>
          <w:tcPr>
            <w:tcW w:w="936" w:type="dxa"/>
            <w:tcBorders>
              <w:top w:val="single" w:sz="8" w:space="0" w:color="auto"/>
              <w:left w:val="nil"/>
              <w:bottom w:val="nil"/>
              <w:right w:val="single" w:sz="4" w:space="0" w:color="auto"/>
            </w:tcBorders>
            <w:shd w:val="clear" w:color="auto" w:fill="auto"/>
            <w:noWrap/>
            <w:vAlign w:val="center"/>
            <w:hideMark/>
          </w:tcPr>
          <w:p w14:paraId="2EA4FAEE" w14:textId="32B8E4F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-3.81%</w:t>
            </w:r>
          </w:p>
        </w:tc>
        <w:tc>
          <w:tcPr>
            <w:tcW w:w="778" w:type="dxa"/>
            <w:tcBorders>
              <w:top w:val="single" w:sz="8" w:space="0" w:color="auto"/>
              <w:left w:val="nil"/>
              <w:bottom w:val="nil"/>
              <w:right w:val="nil"/>
            </w:tcBorders>
            <w:shd w:val="clear" w:color="auto" w:fill="auto"/>
            <w:noWrap/>
            <w:vAlign w:val="center"/>
            <w:hideMark/>
          </w:tcPr>
          <w:p w14:paraId="0A3B36AF" w14:textId="474141D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single" w:sz="8" w:space="0" w:color="auto"/>
              <w:left w:val="nil"/>
              <w:bottom w:val="nil"/>
              <w:right w:val="single" w:sz="8" w:space="0" w:color="auto"/>
            </w:tcBorders>
            <w:shd w:val="clear" w:color="auto" w:fill="auto"/>
            <w:noWrap/>
            <w:vAlign w:val="center"/>
            <w:hideMark/>
          </w:tcPr>
          <w:p w14:paraId="1CAD9039" w14:textId="2161977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965" w:type="dxa"/>
            <w:tcBorders>
              <w:top w:val="single" w:sz="8" w:space="0" w:color="auto"/>
              <w:left w:val="nil"/>
              <w:bottom w:val="nil"/>
              <w:right w:val="nil"/>
            </w:tcBorders>
            <w:shd w:val="clear" w:color="auto" w:fill="auto"/>
            <w:noWrap/>
            <w:vAlign w:val="center"/>
            <w:hideMark/>
          </w:tcPr>
          <w:p w14:paraId="49829A79" w14:textId="58F76FE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326CDD8A" w14:textId="696C117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-0.28%</w:t>
            </w:r>
          </w:p>
        </w:tc>
        <w:tc>
          <w:tcPr>
            <w:tcW w:w="965" w:type="dxa"/>
            <w:tcBorders>
              <w:top w:val="single" w:sz="8" w:space="0" w:color="auto"/>
              <w:left w:val="nil"/>
              <w:bottom w:val="nil"/>
              <w:right w:val="single" w:sz="4" w:space="0" w:color="auto"/>
            </w:tcBorders>
            <w:shd w:val="clear" w:color="auto" w:fill="auto"/>
            <w:noWrap/>
            <w:vAlign w:val="center"/>
            <w:hideMark/>
          </w:tcPr>
          <w:p w14:paraId="157BB8D9" w14:textId="6F1D584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-0.78%</w:t>
            </w:r>
          </w:p>
        </w:tc>
        <w:tc>
          <w:tcPr>
            <w:tcW w:w="669" w:type="dxa"/>
            <w:tcBorders>
              <w:top w:val="single" w:sz="8" w:space="0" w:color="auto"/>
              <w:left w:val="nil"/>
              <w:bottom w:val="nil"/>
              <w:right w:val="nil"/>
            </w:tcBorders>
            <w:shd w:val="clear" w:color="auto" w:fill="auto"/>
            <w:noWrap/>
            <w:vAlign w:val="center"/>
            <w:hideMark/>
          </w:tcPr>
          <w:p w14:paraId="466F1BC6" w14:textId="09CBA00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single" w:sz="8" w:space="0" w:color="auto"/>
              <w:left w:val="nil"/>
              <w:bottom w:val="nil"/>
              <w:right w:val="single" w:sz="8" w:space="0" w:color="auto"/>
            </w:tcBorders>
            <w:shd w:val="clear" w:color="auto" w:fill="auto"/>
            <w:noWrap/>
            <w:vAlign w:val="center"/>
            <w:hideMark/>
          </w:tcPr>
          <w:p w14:paraId="2F894496" w14:textId="6C29004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r>
      <w:tr w:rsidR="00C57319" w:rsidRPr="00C15A2F" w14:paraId="53130858"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18CF342B"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60111FA6" w14:textId="73ECA54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0.13%</w:t>
            </w:r>
          </w:p>
        </w:tc>
        <w:tc>
          <w:tcPr>
            <w:tcW w:w="936" w:type="dxa"/>
            <w:tcBorders>
              <w:top w:val="nil"/>
              <w:left w:val="nil"/>
              <w:bottom w:val="single" w:sz="8" w:space="0" w:color="auto"/>
              <w:right w:val="nil"/>
            </w:tcBorders>
            <w:shd w:val="clear" w:color="auto" w:fill="auto"/>
            <w:noWrap/>
            <w:vAlign w:val="center"/>
            <w:hideMark/>
          </w:tcPr>
          <w:p w14:paraId="0BF80ED5" w14:textId="567543D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-8.04%</w:t>
            </w:r>
          </w:p>
        </w:tc>
        <w:tc>
          <w:tcPr>
            <w:tcW w:w="936" w:type="dxa"/>
            <w:tcBorders>
              <w:top w:val="nil"/>
              <w:left w:val="nil"/>
              <w:bottom w:val="single" w:sz="8" w:space="0" w:color="auto"/>
              <w:right w:val="single" w:sz="4" w:space="0" w:color="auto"/>
            </w:tcBorders>
            <w:shd w:val="clear" w:color="auto" w:fill="auto"/>
            <w:noWrap/>
            <w:vAlign w:val="center"/>
            <w:hideMark/>
          </w:tcPr>
          <w:p w14:paraId="465DA798" w14:textId="78969C9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-6.16%</w:t>
            </w:r>
          </w:p>
        </w:tc>
        <w:tc>
          <w:tcPr>
            <w:tcW w:w="778" w:type="dxa"/>
            <w:tcBorders>
              <w:top w:val="nil"/>
              <w:left w:val="nil"/>
              <w:bottom w:val="single" w:sz="8" w:space="0" w:color="auto"/>
              <w:right w:val="nil"/>
            </w:tcBorders>
            <w:shd w:val="clear" w:color="auto" w:fill="auto"/>
            <w:noWrap/>
            <w:vAlign w:val="center"/>
            <w:hideMark/>
          </w:tcPr>
          <w:p w14:paraId="11F33E20" w14:textId="02A3DD9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single" w:sz="8" w:space="0" w:color="auto"/>
              <w:right w:val="single" w:sz="8" w:space="0" w:color="auto"/>
            </w:tcBorders>
            <w:shd w:val="clear" w:color="auto" w:fill="auto"/>
            <w:noWrap/>
            <w:vAlign w:val="center"/>
            <w:hideMark/>
          </w:tcPr>
          <w:p w14:paraId="3BA3052D" w14:textId="3258E05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965" w:type="dxa"/>
            <w:tcBorders>
              <w:top w:val="nil"/>
              <w:left w:val="nil"/>
              <w:bottom w:val="single" w:sz="8" w:space="0" w:color="auto"/>
              <w:right w:val="nil"/>
            </w:tcBorders>
            <w:shd w:val="clear" w:color="auto" w:fill="auto"/>
            <w:noWrap/>
            <w:vAlign w:val="center"/>
            <w:hideMark/>
          </w:tcPr>
          <w:p w14:paraId="780A67FC" w14:textId="7FF6576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65" w:type="dxa"/>
            <w:tcBorders>
              <w:top w:val="nil"/>
              <w:left w:val="nil"/>
              <w:bottom w:val="single" w:sz="8" w:space="0" w:color="auto"/>
              <w:right w:val="nil"/>
            </w:tcBorders>
            <w:shd w:val="clear" w:color="auto" w:fill="auto"/>
            <w:noWrap/>
            <w:vAlign w:val="center"/>
            <w:hideMark/>
          </w:tcPr>
          <w:p w14:paraId="42442A2E" w14:textId="69FD658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65" w:type="dxa"/>
            <w:tcBorders>
              <w:top w:val="nil"/>
              <w:left w:val="nil"/>
              <w:bottom w:val="single" w:sz="8" w:space="0" w:color="auto"/>
              <w:right w:val="single" w:sz="4" w:space="0" w:color="auto"/>
            </w:tcBorders>
            <w:shd w:val="clear" w:color="auto" w:fill="auto"/>
            <w:noWrap/>
            <w:vAlign w:val="center"/>
            <w:hideMark/>
          </w:tcPr>
          <w:p w14:paraId="4C12F576" w14:textId="6F38638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0.33%</w:t>
            </w:r>
          </w:p>
        </w:tc>
        <w:tc>
          <w:tcPr>
            <w:tcW w:w="669" w:type="dxa"/>
            <w:tcBorders>
              <w:top w:val="nil"/>
              <w:left w:val="nil"/>
              <w:bottom w:val="single" w:sz="8" w:space="0" w:color="auto"/>
              <w:right w:val="nil"/>
            </w:tcBorders>
            <w:shd w:val="clear" w:color="auto" w:fill="auto"/>
            <w:noWrap/>
            <w:vAlign w:val="center"/>
            <w:hideMark/>
          </w:tcPr>
          <w:p w14:paraId="0E5F860A" w14:textId="586CC34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nil"/>
              <w:left w:val="nil"/>
              <w:bottom w:val="single" w:sz="8" w:space="0" w:color="auto"/>
              <w:right w:val="single" w:sz="8" w:space="0" w:color="auto"/>
            </w:tcBorders>
            <w:shd w:val="clear" w:color="auto" w:fill="auto"/>
            <w:noWrap/>
            <w:vAlign w:val="center"/>
            <w:hideMark/>
          </w:tcPr>
          <w:p w14:paraId="01A5DCC4" w14:textId="276C277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r>
    </w:tbl>
    <w:p w14:paraId="54AC414F" w14:textId="5D27EC92" w:rsidR="00C57319" w:rsidRDefault="00C57319" w:rsidP="00DA37D0">
      <w:pPr>
        <w:jc w:val="center"/>
        <w:rPr>
          <w:lang w:val="en-CA"/>
        </w:rPr>
      </w:pPr>
    </w:p>
    <w:p w14:paraId="5304847E" w14:textId="428EB4B4" w:rsidR="00D1483D" w:rsidRPr="0025754F" w:rsidRDefault="00D1483D" w:rsidP="00D1483D">
      <w:pPr>
        <w:rPr>
          <w:lang w:val="en-CA"/>
        </w:rPr>
      </w:pPr>
      <w:r>
        <w:rPr>
          <w:lang w:val="en-CA"/>
        </w:rPr>
        <w:t>The proposed method</w:t>
      </w:r>
      <w:r w:rsidRPr="009331B1">
        <w:rPr>
          <w:lang w:val="en-CA"/>
        </w:rPr>
        <w:t xml:space="preserve"> </w:t>
      </w:r>
      <w:r>
        <w:rPr>
          <w:lang w:val="en-CA"/>
        </w:rPr>
        <w:t xml:space="preserve">2 </w:t>
      </w:r>
      <w:r w:rsidRPr="009331B1">
        <w:rPr>
          <w:lang w:val="en-CA"/>
        </w:rPr>
        <w:t xml:space="preserve">is </w:t>
      </w:r>
      <w:r>
        <w:rPr>
          <w:lang w:val="en-CA"/>
        </w:rPr>
        <w:t>implemented</w:t>
      </w:r>
      <w:r w:rsidRPr="009331B1">
        <w:rPr>
          <w:lang w:val="en-CA"/>
        </w:rPr>
        <w:t xml:space="preserve"> </w:t>
      </w:r>
      <w:r>
        <w:rPr>
          <w:lang w:val="en-CA"/>
        </w:rPr>
        <w:t>on top of CE5-1.1 software. Experimental</w:t>
      </w:r>
      <w:r w:rsidRPr="009331B1">
        <w:rPr>
          <w:lang w:val="en-CA"/>
        </w:rPr>
        <w:t xml:space="preserve"> results are shown </w:t>
      </w:r>
      <w:r>
        <w:rPr>
          <w:lang w:val="en-CA"/>
        </w:rPr>
        <w:t>in Tables 4, 5 and 6</w:t>
      </w:r>
      <w:r w:rsidRPr="009331B1">
        <w:rPr>
          <w:lang w:val="en-CA"/>
        </w:rPr>
        <w:t xml:space="preserve"> against the VTM-</w:t>
      </w:r>
      <w:r>
        <w:rPr>
          <w:lang w:val="en-CA"/>
        </w:rPr>
        <w:t>7</w:t>
      </w:r>
      <w:r w:rsidRPr="009331B1">
        <w:rPr>
          <w:lang w:val="en-CA"/>
        </w:rPr>
        <w:t>.0</w:t>
      </w:r>
      <w:r>
        <w:rPr>
          <w:lang w:val="en-CA"/>
        </w:rPr>
        <w:t xml:space="preserve"> and the CE5 common base</w:t>
      </w:r>
      <w:r w:rsidRPr="009331B1">
        <w:rPr>
          <w:lang w:val="en-CA"/>
        </w:rPr>
        <w:t xml:space="preserve"> under </w:t>
      </w:r>
      <w:r>
        <w:rPr>
          <w:lang w:val="en-CA"/>
        </w:rPr>
        <w:t xml:space="preserve">AI, RA and LB </w:t>
      </w:r>
      <w:r w:rsidRPr="009331B1">
        <w:rPr>
          <w:lang w:val="en-CA"/>
        </w:rPr>
        <w:t>CTC [</w:t>
      </w:r>
      <w:r>
        <w:rPr>
          <w:lang w:val="en-CA"/>
        </w:rPr>
        <w:t>4</w:t>
      </w:r>
      <w:r w:rsidRPr="009331B1">
        <w:rPr>
          <w:lang w:val="en-CA"/>
        </w:rPr>
        <w:t>]</w:t>
      </w:r>
      <w:r>
        <w:rPr>
          <w:lang w:val="en-CA"/>
        </w:rPr>
        <w:t>, respectively</w:t>
      </w:r>
      <w:r w:rsidRPr="009331B1">
        <w:rPr>
          <w:lang w:val="en-CA"/>
        </w:rPr>
        <w:t>.</w:t>
      </w:r>
      <w:r>
        <w:rPr>
          <w:lang w:val="en-CA"/>
        </w:rPr>
        <w:t xml:space="preserve">  </w:t>
      </w:r>
    </w:p>
    <w:p w14:paraId="1CD2EEC5" w14:textId="455080F1" w:rsidR="00D1483D" w:rsidRDefault="00D1483D" w:rsidP="00D1483D">
      <w:pPr>
        <w:jc w:val="center"/>
        <w:rPr>
          <w:lang w:val="en-CA"/>
        </w:rPr>
      </w:pPr>
      <w:r>
        <w:rPr>
          <w:lang w:val="en-CA"/>
        </w:rPr>
        <w:t>Table 4. Simulation result of method 2 for AI</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D1483D" w:rsidRPr="00C15A2F" w14:paraId="04807E0C" w14:textId="77777777" w:rsidTr="00DF60A2">
        <w:trPr>
          <w:trHeight w:val="262"/>
        </w:trPr>
        <w:tc>
          <w:tcPr>
            <w:tcW w:w="873" w:type="dxa"/>
            <w:tcBorders>
              <w:top w:val="nil"/>
              <w:left w:val="nil"/>
              <w:bottom w:val="nil"/>
              <w:right w:val="nil"/>
            </w:tcBorders>
            <w:shd w:val="clear" w:color="auto" w:fill="auto"/>
            <w:noWrap/>
            <w:vAlign w:val="center"/>
            <w:hideMark/>
          </w:tcPr>
          <w:p w14:paraId="631EBA94" w14:textId="77777777" w:rsidR="00D1483D" w:rsidRPr="0040175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E8B6C1"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All Intra</w:t>
            </w:r>
            <w:r w:rsidRPr="00C15A2F">
              <w:rPr>
                <w:rFonts w:ascii="Arial" w:hAnsi="Arial" w:cs="Arial"/>
                <w:b/>
                <w:bCs/>
                <w:color w:val="000000"/>
                <w:sz w:val="18"/>
                <w:szCs w:val="18"/>
                <w:lang w:val="fi-FI" w:eastAsia="fi-FI"/>
              </w:rPr>
              <w:t xml:space="preserve">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6B7CEAB"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All Intra</w:t>
            </w:r>
          </w:p>
        </w:tc>
      </w:tr>
      <w:tr w:rsidR="00D1483D" w:rsidRPr="00C15A2F" w14:paraId="69FF94F2" w14:textId="77777777" w:rsidTr="00DF60A2">
        <w:trPr>
          <w:trHeight w:val="252"/>
        </w:trPr>
        <w:tc>
          <w:tcPr>
            <w:tcW w:w="873" w:type="dxa"/>
            <w:tcBorders>
              <w:top w:val="nil"/>
              <w:left w:val="nil"/>
              <w:bottom w:val="nil"/>
              <w:right w:val="nil"/>
            </w:tcBorders>
            <w:shd w:val="clear" w:color="auto" w:fill="auto"/>
            <w:noWrap/>
            <w:vAlign w:val="center"/>
            <w:hideMark/>
          </w:tcPr>
          <w:p w14:paraId="507032A7"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541585"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63CA7BE3"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D1483D" w:rsidRPr="00C15A2F" w14:paraId="78B79475" w14:textId="77777777" w:rsidTr="00DF60A2">
        <w:trPr>
          <w:trHeight w:val="262"/>
        </w:trPr>
        <w:tc>
          <w:tcPr>
            <w:tcW w:w="873" w:type="dxa"/>
            <w:tcBorders>
              <w:top w:val="nil"/>
              <w:left w:val="nil"/>
              <w:bottom w:val="nil"/>
              <w:right w:val="nil"/>
            </w:tcBorders>
            <w:shd w:val="clear" w:color="auto" w:fill="auto"/>
            <w:noWrap/>
            <w:vAlign w:val="center"/>
            <w:hideMark/>
          </w:tcPr>
          <w:p w14:paraId="0D01EDD2"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1E0D45F7"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7E41E2CD"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40A6DD04"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5C79B6B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4464A47D"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640726D9"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016A521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66DAF39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78C1035C"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1FAADB9B"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D1483D" w:rsidRPr="00C15A2F" w14:paraId="53A8A7AA"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35C753D3"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3AE7A14A" w14:textId="1E676BA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0.19%</w:t>
            </w:r>
          </w:p>
        </w:tc>
        <w:tc>
          <w:tcPr>
            <w:tcW w:w="936" w:type="dxa"/>
            <w:tcBorders>
              <w:top w:val="nil"/>
              <w:left w:val="nil"/>
              <w:bottom w:val="nil"/>
              <w:right w:val="nil"/>
            </w:tcBorders>
            <w:shd w:val="clear" w:color="auto" w:fill="auto"/>
            <w:noWrap/>
            <w:vAlign w:val="center"/>
            <w:hideMark/>
          </w:tcPr>
          <w:p w14:paraId="63237357" w14:textId="2C703E0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-5.21%</w:t>
            </w:r>
          </w:p>
        </w:tc>
        <w:tc>
          <w:tcPr>
            <w:tcW w:w="936" w:type="dxa"/>
            <w:tcBorders>
              <w:top w:val="nil"/>
              <w:left w:val="nil"/>
              <w:bottom w:val="nil"/>
              <w:right w:val="single" w:sz="4" w:space="0" w:color="auto"/>
            </w:tcBorders>
            <w:shd w:val="clear" w:color="auto" w:fill="auto"/>
            <w:noWrap/>
            <w:vAlign w:val="center"/>
            <w:hideMark/>
          </w:tcPr>
          <w:p w14:paraId="620CBA2D" w14:textId="0EA3E4F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-6.32%</w:t>
            </w:r>
          </w:p>
        </w:tc>
        <w:tc>
          <w:tcPr>
            <w:tcW w:w="778" w:type="dxa"/>
            <w:tcBorders>
              <w:top w:val="nil"/>
              <w:left w:val="nil"/>
              <w:bottom w:val="nil"/>
              <w:right w:val="nil"/>
            </w:tcBorders>
            <w:shd w:val="clear" w:color="auto" w:fill="auto"/>
            <w:noWrap/>
            <w:vAlign w:val="center"/>
            <w:hideMark/>
          </w:tcPr>
          <w:p w14:paraId="1D4F4DEE" w14:textId="24C7164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210%</w:t>
            </w:r>
          </w:p>
        </w:tc>
        <w:tc>
          <w:tcPr>
            <w:tcW w:w="782" w:type="dxa"/>
            <w:tcBorders>
              <w:top w:val="nil"/>
              <w:left w:val="nil"/>
              <w:bottom w:val="nil"/>
              <w:right w:val="single" w:sz="8" w:space="0" w:color="auto"/>
            </w:tcBorders>
            <w:shd w:val="clear" w:color="auto" w:fill="auto"/>
            <w:noWrap/>
            <w:vAlign w:val="center"/>
            <w:hideMark/>
          </w:tcPr>
          <w:p w14:paraId="066D676D" w14:textId="407FE0A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159%</w:t>
            </w:r>
          </w:p>
        </w:tc>
        <w:tc>
          <w:tcPr>
            <w:tcW w:w="965" w:type="dxa"/>
            <w:tcBorders>
              <w:top w:val="nil"/>
              <w:left w:val="nil"/>
              <w:bottom w:val="nil"/>
              <w:right w:val="nil"/>
            </w:tcBorders>
            <w:shd w:val="clear" w:color="auto" w:fill="auto"/>
            <w:noWrap/>
            <w:vAlign w:val="center"/>
            <w:hideMark/>
          </w:tcPr>
          <w:p w14:paraId="2E256A69" w14:textId="682E7C0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6C6FFF41" w14:textId="7B7A9F5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-0.27%</w:t>
            </w:r>
          </w:p>
        </w:tc>
        <w:tc>
          <w:tcPr>
            <w:tcW w:w="965" w:type="dxa"/>
            <w:tcBorders>
              <w:top w:val="nil"/>
              <w:left w:val="nil"/>
              <w:bottom w:val="nil"/>
              <w:right w:val="single" w:sz="4" w:space="0" w:color="auto"/>
            </w:tcBorders>
            <w:shd w:val="clear" w:color="auto" w:fill="auto"/>
            <w:noWrap/>
            <w:vAlign w:val="center"/>
            <w:hideMark/>
          </w:tcPr>
          <w:p w14:paraId="1FA05AE6" w14:textId="04DC1BD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-1.09%</w:t>
            </w:r>
          </w:p>
        </w:tc>
        <w:tc>
          <w:tcPr>
            <w:tcW w:w="669" w:type="dxa"/>
            <w:tcBorders>
              <w:top w:val="nil"/>
              <w:left w:val="nil"/>
              <w:bottom w:val="nil"/>
              <w:right w:val="nil"/>
            </w:tcBorders>
            <w:shd w:val="clear" w:color="auto" w:fill="auto"/>
            <w:noWrap/>
            <w:vAlign w:val="center"/>
            <w:hideMark/>
          </w:tcPr>
          <w:p w14:paraId="65CBEDD0" w14:textId="3F9D731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5B6F309C" w14:textId="6D2F6C1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159%</w:t>
            </w:r>
          </w:p>
        </w:tc>
      </w:tr>
      <w:tr w:rsidR="00D1483D" w:rsidRPr="00C15A2F" w14:paraId="65DB3CA2"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834FA2E"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736E6CE2" w14:textId="2C9CF94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nil"/>
              <w:left w:val="nil"/>
              <w:bottom w:val="nil"/>
              <w:right w:val="nil"/>
            </w:tcBorders>
            <w:shd w:val="clear" w:color="auto" w:fill="auto"/>
            <w:noWrap/>
            <w:vAlign w:val="center"/>
            <w:hideMark/>
          </w:tcPr>
          <w:p w14:paraId="6E540073" w14:textId="786DF96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-8.79%</w:t>
            </w:r>
          </w:p>
        </w:tc>
        <w:tc>
          <w:tcPr>
            <w:tcW w:w="936" w:type="dxa"/>
            <w:tcBorders>
              <w:top w:val="nil"/>
              <w:left w:val="nil"/>
              <w:bottom w:val="nil"/>
              <w:right w:val="single" w:sz="4" w:space="0" w:color="auto"/>
            </w:tcBorders>
            <w:shd w:val="clear" w:color="auto" w:fill="auto"/>
            <w:noWrap/>
            <w:vAlign w:val="center"/>
            <w:hideMark/>
          </w:tcPr>
          <w:p w14:paraId="27A240C7" w14:textId="2844D67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-13.12%</w:t>
            </w:r>
          </w:p>
        </w:tc>
        <w:tc>
          <w:tcPr>
            <w:tcW w:w="778" w:type="dxa"/>
            <w:tcBorders>
              <w:top w:val="nil"/>
              <w:left w:val="nil"/>
              <w:bottom w:val="nil"/>
              <w:right w:val="nil"/>
            </w:tcBorders>
            <w:shd w:val="clear" w:color="auto" w:fill="auto"/>
            <w:noWrap/>
            <w:vAlign w:val="center"/>
            <w:hideMark/>
          </w:tcPr>
          <w:p w14:paraId="169BD5A8" w14:textId="44B0F6A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211%</w:t>
            </w:r>
          </w:p>
        </w:tc>
        <w:tc>
          <w:tcPr>
            <w:tcW w:w="782" w:type="dxa"/>
            <w:tcBorders>
              <w:top w:val="nil"/>
              <w:left w:val="nil"/>
              <w:bottom w:val="nil"/>
              <w:right w:val="single" w:sz="8" w:space="0" w:color="auto"/>
            </w:tcBorders>
            <w:shd w:val="clear" w:color="auto" w:fill="auto"/>
            <w:noWrap/>
            <w:vAlign w:val="center"/>
            <w:hideMark/>
          </w:tcPr>
          <w:p w14:paraId="73604CD1" w14:textId="1583858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160%</w:t>
            </w:r>
          </w:p>
        </w:tc>
        <w:tc>
          <w:tcPr>
            <w:tcW w:w="965" w:type="dxa"/>
            <w:tcBorders>
              <w:top w:val="nil"/>
              <w:left w:val="nil"/>
              <w:bottom w:val="nil"/>
              <w:right w:val="nil"/>
            </w:tcBorders>
            <w:shd w:val="clear" w:color="auto" w:fill="auto"/>
            <w:noWrap/>
            <w:vAlign w:val="center"/>
            <w:hideMark/>
          </w:tcPr>
          <w:p w14:paraId="506FF65F" w14:textId="49184B9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724B6B82" w14:textId="0F37CD7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single" w:sz="4" w:space="0" w:color="auto"/>
            </w:tcBorders>
            <w:shd w:val="clear" w:color="auto" w:fill="auto"/>
            <w:noWrap/>
            <w:vAlign w:val="center"/>
            <w:hideMark/>
          </w:tcPr>
          <w:p w14:paraId="526841A0" w14:textId="36FA2DF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c>
          <w:tcPr>
            <w:tcW w:w="669" w:type="dxa"/>
            <w:tcBorders>
              <w:top w:val="nil"/>
              <w:left w:val="nil"/>
              <w:bottom w:val="nil"/>
              <w:right w:val="nil"/>
            </w:tcBorders>
            <w:shd w:val="clear" w:color="auto" w:fill="auto"/>
            <w:noWrap/>
            <w:vAlign w:val="center"/>
            <w:hideMark/>
          </w:tcPr>
          <w:p w14:paraId="04AA8A72" w14:textId="2F0DF6D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805" w:type="dxa"/>
            <w:tcBorders>
              <w:top w:val="nil"/>
              <w:left w:val="nil"/>
              <w:bottom w:val="nil"/>
              <w:right w:val="single" w:sz="8" w:space="0" w:color="auto"/>
            </w:tcBorders>
            <w:shd w:val="clear" w:color="auto" w:fill="auto"/>
            <w:noWrap/>
            <w:vAlign w:val="center"/>
            <w:hideMark/>
          </w:tcPr>
          <w:p w14:paraId="1D8DD96F" w14:textId="67F1C69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160%</w:t>
            </w:r>
          </w:p>
        </w:tc>
      </w:tr>
      <w:tr w:rsidR="00D1483D" w:rsidRPr="00C15A2F" w14:paraId="537503D0"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26B1ED5E"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12EBF2D0" w14:textId="338F1F0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36" w:type="dxa"/>
            <w:tcBorders>
              <w:top w:val="nil"/>
              <w:left w:val="nil"/>
              <w:bottom w:val="nil"/>
              <w:right w:val="nil"/>
            </w:tcBorders>
            <w:shd w:val="clear" w:color="auto" w:fill="auto"/>
            <w:noWrap/>
            <w:vAlign w:val="center"/>
            <w:hideMark/>
          </w:tcPr>
          <w:p w14:paraId="00CEC9DE" w14:textId="2CFD013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-13.88%</w:t>
            </w:r>
          </w:p>
        </w:tc>
        <w:tc>
          <w:tcPr>
            <w:tcW w:w="936" w:type="dxa"/>
            <w:tcBorders>
              <w:top w:val="nil"/>
              <w:left w:val="nil"/>
              <w:bottom w:val="nil"/>
              <w:right w:val="single" w:sz="4" w:space="0" w:color="auto"/>
            </w:tcBorders>
            <w:shd w:val="clear" w:color="auto" w:fill="auto"/>
            <w:noWrap/>
            <w:vAlign w:val="center"/>
            <w:hideMark/>
          </w:tcPr>
          <w:p w14:paraId="1822F4E3" w14:textId="11491ED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-11.41%</w:t>
            </w:r>
          </w:p>
        </w:tc>
        <w:tc>
          <w:tcPr>
            <w:tcW w:w="778" w:type="dxa"/>
            <w:tcBorders>
              <w:top w:val="nil"/>
              <w:left w:val="nil"/>
              <w:bottom w:val="nil"/>
              <w:right w:val="nil"/>
            </w:tcBorders>
            <w:shd w:val="clear" w:color="auto" w:fill="auto"/>
            <w:noWrap/>
            <w:vAlign w:val="center"/>
            <w:hideMark/>
          </w:tcPr>
          <w:p w14:paraId="10195487" w14:textId="3A2C70F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212%</w:t>
            </w:r>
          </w:p>
        </w:tc>
        <w:tc>
          <w:tcPr>
            <w:tcW w:w="782" w:type="dxa"/>
            <w:tcBorders>
              <w:top w:val="nil"/>
              <w:left w:val="nil"/>
              <w:bottom w:val="nil"/>
              <w:right w:val="single" w:sz="8" w:space="0" w:color="auto"/>
            </w:tcBorders>
            <w:shd w:val="clear" w:color="auto" w:fill="auto"/>
            <w:noWrap/>
            <w:vAlign w:val="center"/>
            <w:hideMark/>
          </w:tcPr>
          <w:p w14:paraId="36CC7687" w14:textId="4A93EAF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c>
          <w:tcPr>
            <w:tcW w:w="965" w:type="dxa"/>
            <w:tcBorders>
              <w:top w:val="nil"/>
              <w:left w:val="nil"/>
              <w:bottom w:val="nil"/>
              <w:right w:val="nil"/>
            </w:tcBorders>
            <w:shd w:val="clear" w:color="auto" w:fill="auto"/>
            <w:noWrap/>
            <w:vAlign w:val="center"/>
            <w:hideMark/>
          </w:tcPr>
          <w:p w14:paraId="5CEBF311" w14:textId="40A2A38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62D8C969" w14:textId="69D8F05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-0.68%</w:t>
            </w:r>
          </w:p>
        </w:tc>
        <w:tc>
          <w:tcPr>
            <w:tcW w:w="965" w:type="dxa"/>
            <w:tcBorders>
              <w:top w:val="nil"/>
              <w:left w:val="nil"/>
              <w:bottom w:val="nil"/>
              <w:right w:val="single" w:sz="4" w:space="0" w:color="auto"/>
            </w:tcBorders>
            <w:shd w:val="clear" w:color="auto" w:fill="auto"/>
            <w:noWrap/>
            <w:vAlign w:val="center"/>
            <w:hideMark/>
          </w:tcPr>
          <w:p w14:paraId="31B3B31D" w14:textId="50B09A3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w:t>
            </w:r>
          </w:p>
        </w:tc>
        <w:tc>
          <w:tcPr>
            <w:tcW w:w="669" w:type="dxa"/>
            <w:tcBorders>
              <w:top w:val="nil"/>
              <w:left w:val="nil"/>
              <w:bottom w:val="nil"/>
              <w:right w:val="nil"/>
            </w:tcBorders>
            <w:shd w:val="clear" w:color="auto" w:fill="auto"/>
            <w:noWrap/>
            <w:vAlign w:val="center"/>
            <w:hideMark/>
          </w:tcPr>
          <w:p w14:paraId="55EB1D93" w14:textId="44B7A0E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805" w:type="dxa"/>
            <w:tcBorders>
              <w:top w:val="nil"/>
              <w:left w:val="nil"/>
              <w:bottom w:val="nil"/>
              <w:right w:val="single" w:sz="8" w:space="0" w:color="auto"/>
            </w:tcBorders>
            <w:shd w:val="clear" w:color="auto" w:fill="auto"/>
            <w:noWrap/>
            <w:vAlign w:val="center"/>
            <w:hideMark/>
          </w:tcPr>
          <w:p w14:paraId="37DA7987" w14:textId="57AA2DA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r>
      <w:tr w:rsidR="00D1483D" w:rsidRPr="00C15A2F" w14:paraId="4DF5B54B"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B201F40"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2A5BA82D" w14:textId="4BBC145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0.20%</w:t>
            </w:r>
          </w:p>
        </w:tc>
        <w:tc>
          <w:tcPr>
            <w:tcW w:w="936" w:type="dxa"/>
            <w:tcBorders>
              <w:top w:val="nil"/>
              <w:left w:val="nil"/>
              <w:bottom w:val="nil"/>
              <w:right w:val="nil"/>
            </w:tcBorders>
            <w:shd w:val="clear" w:color="auto" w:fill="auto"/>
            <w:noWrap/>
            <w:vAlign w:val="center"/>
            <w:hideMark/>
          </w:tcPr>
          <w:p w14:paraId="194F9C98" w14:textId="3327089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-4.38%</w:t>
            </w:r>
          </w:p>
        </w:tc>
        <w:tc>
          <w:tcPr>
            <w:tcW w:w="936" w:type="dxa"/>
            <w:tcBorders>
              <w:top w:val="nil"/>
              <w:left w:val="nil"/>
              <w:bottom w:val="nil"/>
              <w:right w:val="single" w:sz="4" w:space="0" w:color="auto"/>
            </w:tcBorders>
            <w:shd w:val="clear" w:color="auto" w:fill="auto"/>
            <w:noWrap/>
            <w:vAlign w:val="center"/>
            <w:hideMark/>
          </w:tcPr>
          <w:p w14:paraId="1E372952" w14:textId="2A3BE04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-4.20%</w:t>
            </w:r>
          </w:p>
        </w:tc>
        <w:tc>
          <w:tcPr>
            <w:tcW w:w="778" w:type="dxa"/>
            <w:tcBorders>
              <w:top w:val="nil"/>
              <w:left w:val="nil"/>
              <w:bottom w:val="nil"/>
              <w:right w:val="nil"/>
            </w:tcBorders>
            <w:shd w:val="clear" w:color="auto" w:fill="auto"/>
            <w:noWrap/>
            <w:vAlign w:val="center"/>
            <w:hideMark/>
          </w:tcPr>
          <w:p w14:paraId="4538E7CF" w14:textId="0A6B4A4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3321D2CE" w14:textId="1F7899E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151%</w:t>
            </w:r>
          </w:p>
        </w:tc>
        <w:tc>
          <w:tcPr>
            <w:tcW w:w="965" w:type="dxa"/>
            <w:tcBorders>
              <w:top w:val="nil"/>
              <w:left w:val="nil"/>
              <w:bottom w:val="nil"/>
              <w:right w:val="nil"/>
            </w:tcBorders>
            <w:shd w:val="clear" w:color="auto" w:fill="auto"/>
            <w:noWrap/>
            <w:vAlign w:val="center"/>
            <w:hideMark/>
          </w:tcPr>
          <w:p w14:paraId="33A1042D" w14:textId="7A280C7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4329F5EF" w14:textId="1370FC3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-0.48%</w:t>
            </w:r>
          </w:p>
        </w:tc>
        <w:tc>
          <w:tcPr>
            <w:tcW w:w="965" w:type="dxa"/>
            <w:tcBorders>
              <w:top w:val="nil"/>
              <w:left w:val="nil"/>
              <w:bottom w:val="nil"/>
              <w:right w:val="single" w:sz="4" w:space="0" w:color="auto"/>
            </w:tcBorders>
            <w:shd w:val="clear" w:color="auto" w:fill="auto"/>
            <w:noWrap/>
            <w:vAlign w:val="center"/>
            <w:hideMark/>
          </w:tcPr>
          <w:p w14:paraId="3BCCA585" w14:textId="35A531E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-0.63%</w:t>
            </w:r>
          </w:p>
        </w:tc>
        <w:tc>
          <w:tcPr>
            <w:tcW w:w="669" w:type="dxa"/>
            <w:tcBorders>
              <w:top w:val="nil"/>
              <w:left w:val="nil"/>
              <w:bottom w:val="nil"/>
              <w:right w:val="nil"/>
            </w:tcBorders>
            <w:shd w:val="clear" w:color="auto" w:fill="auto"/>
            <w:noWrap/>
            <w:vAlign w:val="center"/>
            <w:hideMark/>
          </w:tcPr>
          <w:p w14:paraId="34F6B509" w14:textId="0723A91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778BEC50" w14:textId="3308EED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151%</w:t>
            </w:r>
          </w:p>
        </w:tc>
      </w:tr>
      <w:tr w:rsidR="00D1483D" w:rsidRPr="00C15A2F" w14:paraId="74934DF1"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6638DE61"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2EB80ACD" w14:textId="727CBDA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0.26%</w:t>
            </w:r>
          </w:p>
        </w:tc>
        <w:tc>
          <w:tcPr>
            <w:tcW w:w="936" w:type="dxa"/>
            <w:tcBorders>
              <w:top w:val="nil"/>
              <w:left w:val="nil"/>
              <w:bottom w:val="nil"/>
              <w:right w:val="nil"/>
            </w:tcBorders>
            <w:shd w:val="clear" w:color="auto" w:fill="auto"/>
            <w:noWrap/>
            <w:vAlign w:val="center"/>
            <w:hideMark/>
          </w:tcPr>
          <w:p w14:paraId="658332F6" w14:textId="36CD13B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-9.17%</w:t>
            </w:r>
          </w:p>
        </w:tc>
        <w:tc>
          <w:tcPr>
            <w:tcW w:w="936" w:type="dxa"/>
            <w:tcBorders>
              <w:top w:val="nil"/>
              <w:left w:val="nil"/>
              <w:bottom w:val="nil"/>
              <w:right w:val="single" w:sz="4" w:space="0" w:color="auto"/>
            </w:tcBorders>
            <w:shd w:val="clear" w:color="auto" w:fill="auto"/>
            <w:noWrap/>
            <w:vAlign w:val="center"/>
            <w:hideMark/>
          </w:tcPr>
          <w:p w14:paraId="7546F50F" w14:textId="63CBFC6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-3.05%</w:t>
            </w:r>
          </w:p>
        </w:tc>
        <w:tc>
          <w:tcPr>
            <w:tcW w:w="778" w:type="dxa"/>
            <w:tcBorders>
              <w:top w:val="nil"/>
              <w:left w:val="nil"/>
              <w:bottom w:val="nil"/>
              <w:right w:val="nil"/>
            </w:tcBorders>
            <w:shd w:val="clear" w:color="auto" w:fill="auto"/>
            <w:noWrap/>
            <w:vAlign w:val="center"/>
            <w:hideMark/>
          </w:tcPr>
          <w:p w14:paraId="3E343DA8" w14:textId="26D7010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211%</w:t>
            </w:r>
          </w:p>
        </w:tc>
        <w:tc>
          <w:tcPr>
            <w:tcW w:w="782" w:type="dxa"/>
            <w:tcBorders>
              <w:top w:val="nil"/>
              <w:left w:val="nil"/>
              <w:bottom w:val="nil"/>
              <w:right w:val="single" w:sz="8" w:space="0" w:color="auto"/>
            </w:tcBorders>
            <w:shd w:val="clear" w:color="auto" w:fill="auto"/>
            <w:noWrap/>
            <w:vAlign w:val="center"/>
            <w:hideMark/>
          </w:tcPr>
          <w:p w14:paraId="752E1D96" w14:textId="03A05C2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c>
          <w:tcPr>
            <w:tcW w:w="965" w:type="dxa"/>
            <w:tcBorders>
              <w:top w:val="nil"/>
              <w:left w:val="nil"/>
              <w:bottom w:val="nil"/>
              <w:right w:val="nil"/>
            </w:tcBorders>
            <w:shd w:val="clear" w:color="auto" w:fill="auto"/>
            <w:noWrap/>
            <w:vAlign w:val="center"/>
            <w:hideMark/>
          </w:tcPr>
          <w:p w14:paraId="0531EF3E" w14:textId="3FBBE2A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67B3D8CA" w14:textId="6339717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0.50%</w:t>
            </w:r>
          </w:p>
        </w:tc>
        <w:tc>
          <w:tcPr>
            <w:tcW w:w="965" w:type="dxa"/>
            <w:tcBorders>
              <w:top w:val="nil"/>
              <w:left w:val="nil"/>
              <w:bottom w:val="nil"/>
              <w:right w:val="single" w:sz="4" w:space="0" w:color="auto"/>
            </w:tcBorders>
            <w:shd w:val="clear" w:color="auto" w:fill="auto"/>
            <w:noWrap/>
            <w:vAlign w:val="center"/>
            <w:hideMark/>
          </w:tcPr>
          <w:p w14:paraId="7990B138" w14:textId="7F79A60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-0.63%</w:t>
            </w:r>
          </w:p>
        </w:tc>
        <w:tc>
          <w:tcPr>
            <w:tcW w:w="669" w:type="dxa"/>
            <w:tcBorders>
              <w:top w:val="nil"/>
              <w:left w:val="nil"/>
              <w:bottom w:val="nil"/>
              <w:right w:val="nil"/>
            </w:tcBorders>
            <w:shd w:val="clear" w:color="auto" w:fill="auto"/>
            <w:noWrap/>
            <w:vAlign w:val="center"/>
            <w:hideMark/>
          </w:tcPr>
          <w:p w14:paraId="3EEBAA81" w14:textId="4B4FDBB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71F8E5C3" w14:textId="1BC67306"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r>
      <w:tr w:rsidR="00D1483D" w:rsidRPr="00C15A2F" w14:paraId="6367076A"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52220A2A"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7EECD195" w14:textId="6950DF2B"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0.18%</w:t>
            </w:r>
          </w:p>
        </w:tc>
        <w:tc>
          <w:tcPr>
            <w:tcW w:w="936" w:type="dxa"/>
            <w:tcBorders>
              <w:top w:val="single" w:sz="8" w:space="0" w:color="auto"/>
              <w:left w:val="nil"/>
              <w:bottom w:val="nil"/>
              <w:right w:val="nil"/>
            </w:tcBorders>
            <w:shd w:val="clear" w:color="auto" w:fill="auto"/>
            <w:noWrap/>
            <w:vAlign w:val="center"/>
            <w:hideMark/>
          </w:tcPr>
          <w:p w14:paraId="5E3149A6" w14:textId="175034EB"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-8.69%</w:t>
            </w:r>
          </w:p>
        </w:tc>
        <w:tc>
          <w:tcPr>
            <w:tcW w:w="936" w:type="dxa"/>
            <w:tcBorders>
              <w:top w:val="single" w:sz="8" w:space="0" w:color="auto"/>
              <w:left w:val="nil"/>
              <w:bottom w:val="nil"/>
              <w:right w:val="single" w:sz="4" w:space="0" w:color="auto"/>
            </w:tcBorders>
            <w:shd w:val="clear" w:color="auto" w:fill="auto"/>
            <w:noWrap/>
            <w:vAlign w:val="center"/>
            <w:hideMark/>
          </w:tcPr>
          <w:p w14:paraId="23E33D59" w14:textId="6904689F"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-7.85%</w:t>
            </w:r>
          </w:p>
        </w:tc>
        <w:tc>
          <w:tcPr>
            <w:tcW w:w="778" w:type="dxa"/>
            <w:tcBorders>
              <w:top w:val="single" w:sz="8" w:space="0" w:color="auto"/>
              <w:left w:val="nil"/>
              <w:bottom w:val="nil"/>
              <w:right w:val="nil"/>
            </w:tcBorders>
            <w:shd w:val="clear" w:color="auto" w:fill="auto"/>
            <w:noWrap/>
            <w:vAlign w:val="center"/>
            <w:hideMark/>
          </w:tcPr>
          <w:p w14:paraId="5FB54337" w14:textId="3AC933EC"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210%</w:t>
            </w:r>
          </w:p>
        </w:tc>
        <w:tc>
          <w:tcPr>
            <w:tcW w:w="782" w:type="dxa"/>
            <w:tcBorders>
              <w:top w:val="single" w:sz="8" w:space="0" w:color="auto"/>
              <w:left w:val="nil"/>
              <w:bottom w:val="nil"/>
              <w:right w:val="single" w:sz="8" w:space="0" w:color="auto"/>
            </w:tcBorders>
            <w:shd w:val="clear" w:color="auto" w:fill="auto"/>
            <w:noWrap/>
            <w:vAlign w:val="center"/>
            <w:hideMark/>
          </w:tcPr>
          <w:p w14:paraId="47E0848C" w14:textId="62BEA717"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157%</w:t>
            </w:r>
          </w:p>
        </w:tc>
        <w:tc>
          <w:tcPr>
            <w:tcW w:w="965" w:type="dxa"/>
            <w:tcBorders>
              <w:top w:val="single" w:sz="8" w:space="0" w:color="auto"/>
              <w:left w:val="nil"/>
              <w:bottom w:val="nil"/>
              <w:right w:val="nil"/>
            </w:tcBorders>
            <w:shd w:val="clear" w:color="auto" w:fill="auto"/>
            <w:noWrap/>
            <w:vAlign w:val="center"/>
            <w:hideMark/>
          </w:tcPr>
          <w:p w14:paraId="0B49DA76" w14:textId="11BAA7C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2B4E8E0D" w14:textId="015F70B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-0.42%</w:t>
            </w:r>
          </w:p>
        </w:tc>
        <w:tc>
          <w:tcPr>
            <w:tcW w:w="965" w:type="dxa"/>
            <w:tcBorders>
              <w:top w:val="single" w:sz="8" w:space="0" w:color="auto"/>
              <w:left w:val="nil"/>
              <w:bottom w:val="nil"/>
              <w:right w:val="single" w:sz="4" w:space="0" w:color="auto"/>
            </w:tcBorders>
            <w:shd w:val="clear" w:color="auto" w:fill="auto"/>
            <w:noWrap/>
            <w:vAlign w:val="center"/>
            <w:hideMark/>
          </w:tcPr>
          <w:p w14:paraId="7FAC5080" w14:textId="64D58516"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-0.89%</w:t>
            </w:r>
          </w:p>
        </w:tc>
        <w:tc>
          <w:tcPr>
            <w:tcW w:w="669" w:type="dxa"/>
            <w:tcBorders>
              <w:top w:val="single" w:sz="8" w:space="0" w:color="auto"/>
              <w:left w:val="nil"/>
              <w:bottom w:val="nil"/>
              <w:right w:val="nil"/>
            </w:tcBorders>
            <w:shd w:val="clear" w:color="auto" w:fill="auto"/>
            <w:noWrap/>
            <w:vAlign w:val="center"/>
            <w:hideMark/>
          </w:tcPr>
          <w:p w14:paraId="10993F28" w14:textId="5FBD76C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112%</w:t>
            </w:r>
          </w:p>
        </w:tc>
        <w:tc>
          <w:tcPr>
            <w:tcW w:w="805" w:type="dxa"/>
            <w:tcBorders>
              <w:top w:val="single" w:sz="8" w:space="0" w:color="auto"/>
              <w:left w:val="nil"/>
              <w:bottom w:val="nil"/>
              <w:right w:val="single" w:sz="8" w:space="0" w:color="auto"/>
            </w:tcBorders>
            <w:shd w:val="clear" w:color="auto" w:fill="auto"/>
            <w:noWrap/>
            <w:vAlign w:val="center"/>
            <w:hideMark/>
          </w:tcPr>
          <w:p w14:paraId="6218905C" w14:textId="6D492C5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157%</w:t>
            </w:r>
          </w:p>
        </w:tc>
      </w:tr>
      <w:tr w:rsidR="00D1483D" w:rsidRPr="00C15A2F" w14:paraId="19899B1B"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294603A"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113C4812" w14:textId="40FE5FE6"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single" w:sz="8" w:space="0" w:color="auto"/>
              <w:left w:val="nil"/>
              <w:bottom w:val="nil"/>
              <w:right w:val="nil"/>
            </w:tcBorders>
            <w:shd w:val="clear" w:color="auto" w:fill="auto"/>
            <w:noWrap/>
            <w:vAlign w:val="center"/>
            <w:hideMark/>
          </w:tcPr>
          <w:p w14:paraId="50A59A74" w14:textId="380B22E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-4.02%</w:t>
            </w:r>
          </w:p>
        </w:tc>
        <w:tc>
          <w:tcPr>
            <w:tcW w:w="936" w:type="dxa"/>
            <w:tcBorders>
              <w:top w:val="single" w:sz="8" w:space="0" w:color="auto"/>
              <w:left w:val="nil"/>
              <w:bottom w:val="nil"/>
              <w:right w:val="single" w:sz="4" w:space="0" w:color="auto"/>
            </w:tcBorders>
            <w:shd w:val="clear" w:color="auto" w:fill="auto"/>
            <w:noWrap/>
            <w:vAlign w:val="center"/>
            <w:hideMark/>
          </w:tcPr>
          <w:p w14:paraId="7C2342A8" w14:textId="13504B3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-2.41%</w:t>
            </w:r>
          </w:p>
        </w:tc>
        <w:tc>
          <w:tcPr>
            <w:tcW w:w="778" w:type="dxa"/>
            <w:tcBorders>
              <w:top w:val="single" w:sz="8" w:space="0" w:color="auto"/>
              <w:left w:val="nil"/>
              <w:bottom w:val="nil"/>
              <w:right w:val="nil"/>
            </w:tcBorders>
            <w:shd w:val="clear" w:color="auto" w:fill="auto"/>
            <w:noWrap/>
            <w:vAlign w:val="center"/>
            <w:hideMark/>
          </w:tcPr>
          <w:p w14:paraId="6FC12429" w14:textId="12ED24F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208%</w:t>
            </w:r>
          </w:p>
        </w:tc>
        <w:tc>
          <w:tcPr>
            <w:tcW w:w="782" w:type="dxa"/>
            <w:tcBorders>
              <w:top w:val="single" w:sz="8" w:space="0" w:color="auto"/>
              <w:left w:val="nil"/>
              <w:bottom w:val="nil"/>
              <w:right w:val="single" w:sz="8" w:space="0" w:color="auto"/>
            </w:tcBorders>
            <w:shd w:val="clear" w:color="auto" w:fill="auto"/>
            <w:noWrap/>
            <w:vAlign w:val="center"/>
            <w:hideMark/>
          </w:tcPr>
          <w:p w14:paraId="5F951FEB" w14:textId="41BBE5E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c>
          <w:tcPr>
            <w:tcW w:w="965" w:type="dxa"/>
            <w:tcBorders>
              <w:top w:val="single" w:sz="8" w:space="0" w:color="auto"/>
              <w:left w:val="nil"/>
              <w:bottom w:val="nil"/>
              <w:right w:val="nil"/>
            </w:tcBorders>
            <w:shd w:val="clear" w:color="auto" w:fill="auto"/>
            <w:noWrap/>
            <w:vAlign w:val="center"/>
            <w:hideMark/>
          </w:tcPr>
          <w:p w14:paraId="76F67147" w14:textId="59426B5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6764BB1C" w14:textId="18CD31A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-0.69%</w:t>
            </w:r>
          </w:p>
        </w:tc>
        <w:tc>
          <w:tcPr>
            <w:tcW w:w="965" w:type="dxa"/>
            <w:tcBorders>
              <w:top w:val="single" w:sz="8" w:space="0" w:color="auto"/>
              <w:left w:val="nil"/>
              <w:bottom w:val="nil"/>
              <w:right w:val="single" w:sz="4" w:space="0" w:color="auto"/>
            </w:tcBorders>
            <w:shd w:val="clear" w:color="auto" w:fill="auto"/>
            <w:noWrap/>
            <w:vAlign w:val="center"/>
            <w:hideMark/>
          </w:tcPr>
          <w:p w14:paraId="1E6B0700" w14:textId="4678219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-0.74%</w:t>
            </w:r>
          </w:p>
        </w:tc>
        <w:tc>
          <w:tcPr>
            <w:tcW w:w="669" w:type="dxa"/>
            <w:tcBorders>
              <w:top w:val="single" w:sz="8" w:space="0" w:color="auto"/>
              <w:left w:val="nil"/>
              <w:bottom w:val="nil"/>
              <w:right w:val="nil"/>
            </w:tcBorders>
            <w:shd w:val="clear" w:color="auto" w:fill="auto"/>
            <w:noWrap/>
            <w:vAlign w:val="center"/>
            <w:hideMark/>
          </w:tcPr>
          <w:p w14:paraId="0AF85F13" w14:textId="4613768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805" w:type="dxa"/>
            <w:tcBorders>
              <w:top w:val="single" w:sz="8" w:space="0" w:color="auto"/>
              <w:left w:val="nil"/>
              <w:bottom w:val="nil"/>
              <w:right w:val="single" w:sz="8" w:space="0" w:color="auto"/>
            </w:tcBorders>
            <w:shd w:val="clear" w:color="auto" w:fill="auto"/>
            <w:noWrap/>
            <w:vAlign w:val="center"/>
            <w:hideMark/>
          </w:tcPr>
          <w:p w14:paraId="756407BC" w14:textId="237AD2F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r>
      <w:tr w:rsidR="00D1483D" w:rsidRPr="00C15A2F" w14:paraId="797DDA17"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4F100C30"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35B05BD0" w14:textId="59AC98E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936" w:type="dxa"/>
            <w:tcBorders>
              <w:top w:val="nil"/>
              <w:left w:val="nil"/>
              <w:bottom w:val="single" w:sz="8" w:space="0" w:color="auto"/>
              <w:right w:val="nil"/>
            </w:tcBorders>
            <w:shd w:val="clear" w:color="auto" w:fill="auto"/>
            <w:noWrap/>
            <w:vAlign w:val="center"/>
            <w:hideMark/>
          </w:tcPr>
          <w:p w14:paraId="49BF1440" w14:textId="4F91EF9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-6.56%</w:t>
            </w:r>
          </w:p>
        </w:tc>
        <w:tc>
          <w:tcPr>
            <w:tcW w:w="936" w:type="dxa"/>
            <w:tcBorders>
              <w:top w:val="nil"/>
              <w:left w:val="nil"/>
              <w:bottom w:val="single" w:sz="8" w:space="0" w:color="auto"/>
              <w:right w:val="single" w:sz="4" w:space="0" w:color="auto"/>
            </w:tcBorders>
            <w:shd w:val="clear" w:color="auto" w:fill="auto"/>
            <w:noWrap/>
            <w:vAlign w:val="center"/>
            <w:hideMark/>
          </w:tcPr>
          <w:p w14:paraId="4278C559" w14:textId="68088EE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-6.61%</w:t>
            </w:r>
          </w:p>
        </w:tc>
        <w:tc>
          <w:tcPr>
            <w:tcW w:w="778" w:type="dxa"/>
            <w:tcBorders>
              <w:top w:val="nil"/>
              <w:left w:val="nil"/>
              <w:bottom w:val="single" w:sz="8" w:space="0" w:color="auto"/>
              <w:right w:val="nil"/>
            </w:tcBorders>
            <w:shd w:val="clear" w:color="auto" w:fill="auto"/>
            <w:noWrap/>
            <w:vAlign w:val="center"/>
            <w:hideMark/>
          </w:tcPr>
          <w:p w14:paraId="2E37C8F7" w14:textId="6419098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189%</w:t>
            </w:r>
          </w:p>
        </w:tc>
        <w:tc>
          <w:tcPr>
            <w:tcW w:w="782" w:type="dxa"/>
            <w:tcBorders>
              <w:top w:val="nil"/>
              <w:left w:val="nil"/>
              <w:bottom w:val="single" w:sz="8" w:space="0" w:color="auto"/>
              <w:right w:val="single" w:sz="8" w:space="0" w:color="auto"/>
            </w:tcBorders>
            <w:shd w:val="clear" w:color="auto" w:fill="auto"/>
            <w:noWrap/>
            <w:vAlign w:val="center"/>
            <w:hideMark/>
          </w:tcPr>
          <w:p w14:paraId="2D257935" w14:textId="53C15DB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157%</w:t>
            </w:r>
          </w:p>
        </w:tc>
        <w:tc>
          <w:tcPr>
            <w:tcW w:w="965" w:type="dxa"/>
            <w:tcBorders>
              <w:top w:val="nil"/>
              <w:left w:val="nil"/>
              <w:bottom w:val="single" w:sz="8" w:space="0" w:color="auto"/>
              <w:right w:val="nil"/>
            </w:tcBorders>
            <w:shd w:val="clear" w:color="auto" w:fill="auto"/>
            <w:noWrap/>
            <w:vAlign w:val="center"/>
            <w:hideMark/>
          </w:tcPr>
          <w:p w14:paraId="11A7B90E" w14:textId="2B0B13F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single" w:sz="8" w:space="0" w:color="auto"/>
              <w:right w:val="nil"/>
            </w:tcBorders>
            <w:shd w:val="clear" w:color="auto" w:fill="auto"/>
            <w:noWrap/>
            <w:vAlign w:val="center"/>
            <w:hideMark/>
          </w:tcPr>
          <w:p w14:paraId="6A72F68C" w14:textId="0562CDC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-0.77%</w:t>
            </w:r>
          </w:p>
        </w:tc>
        <w:tc>
          <w:tcPr>
            <w:tcW w:w="965" w:type="dxa"/>
            <w:tcBorders>
              <w:top w:val="nil"/>
              <w:left w:val="nil"/>
              <w:bottom w:val="single" w:sz="8" w:space="0" w:color="auto"/>
              <w:right w:val="single" w:sz="4" w:space="0" w:color="auto"/>
            </w:tcBorders>
            <w:shd w:val="clear" w:color="auto" w:fill="auto"/>
            <w:noWrap/>
            <w:vAlign w:val="center"/>
            <w:hideMark/>
          </w:tcPr>
          <w:p w14:paraId="576935FE" w14:textId="5F3F853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-0.61%</w:t>
            </w:r>
          </w:p>
        </w:tc>
        <w:tc>
          <w:tcPr>
            <w:tcW w:w="669" w:type="dxa"/>
            <w:tcBorders>
              <w:top w:val="nil"/>
              <w:left w:val="nil"/>
              <w:bottom w:val="single" w:sz="8" w:space="0" w:color="auto"/>
              <w:right w:val="nil"/>
            </w:tcBorders>
            <w:shd w:val="clear" w:color="auto" w:fill="auto"/>
            <w:noWrap/>
            <w:vAlign w:val="center"/>
            <w:hideMark/>
          </w:tcPr>
          <w:p w14:paraId="7A494901" w14:textId="7E5B3A6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805" w:type="dxa"/>
            <w:tcBorders>
              <w:top w:val="nil"/>
              <w:left w:val="nil"/>
              <w:bottom w:val="single" w:sz="8" w:space="0" w:color="auto"/>
              <w:right w:val="single" w:sz="8" w:space="0" w:color="auto"/>
            </w:tcBorders>
            <w:shd w:val="clear" w:color="auto" w:fill="auto"/>
            <w:noWrap/>
            <w:vAlign w:val="center"/>
            <w:hideMark/>
          </w:tcPr>
          <w:p w14:paraId="6882B59B" w14:textId="1BE85CA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157%</w:t>
            </w:r>
          </w:p>
        </w:tc>
      </w:tr>
    </w:tbl>
    <w:p w14:paraId="6C249BF0" w14:textId="77777777" w:rsidR="00D1483D" w:rsidRDefault="00D1483D" w:rsidP="00D1483D">
      <w:pPr>
        <w:jc w:val="center"/>
        <w:rPr>
          <w:lang w:val="en-CA"/>
        </w:rPr>
      </w:pPr>
    </w:p>
    <w:p w14:paraId="537F427E" w14:textId="7440744C" w:rsidR="00D1483D" w:rsidRDefault="00D1483D" w:rsidP="00D1483D">
      <w:pPr>
        <w:jc w:val="center"/>
        <w:rPr>
          <w:lang w:val="en-CA"/>
        </w:rPr>
      </w:pPr>
    </w:p>
    <w:p w14:paraId="67BA7082" w14:textId="767B1074" w:rsidR="00AE126F" w:rsidRDefault="00AE126F" w:rsidP="00D1483D">
      <w:pPr>
        <w:jc w:val="center"/>
        <w:rPr>
          <w:lang w:val="en-CA"/>
        </w:rPr>
      </w:pPr>
    </w:p>
    <w:p w14:paraId="6A331B30" w14:textId="45A6F3C1" w:rsidR="00AE126F" w:rsidRDefault="00AE126F" w:rsidP="00D1483D">
      <w:pPr>
        <w:jc w:val="center"/>
        <w:rPr>
          <w:lang w:val="en-CA"/>
        </w:rPr>
      </w:pPr>
    </w:p>
    <w:p w14:paraId="30E1FB7F" w14:textId="77777777" w:rsidR="00AE126F" w:rsidRDefault="00AE126F" w:rsidP="00D1483D">
      <w:pPr>
        <w:jc w:val="center"/>
        <w:rPr>
          <w:lang w:val="en-CA"/>
        </w:rPr>
      </w:pPr>
    </w:p>
    <w:p w14:paraId="5426C2CD" w14:textId="77777777" w:rsidR="00D1483D" w:rsidRDefault="00D1483D" w:rsidP="00D1483D">
      <w:pPr>
        <w:jc w:val="center"/>
        <w:rPr>
          <w:lang w:val="en-CA"/>
        </w:rPr>
      </w:pPr>
    </w:p>
    <w:p w14:paraId="6E0C02F1" w14:textId="42CAB162" w:rsidR="00D1483D" w:rsidRDefault="00D1483D" w:rsidP="00D1483D">
      <w:pPr>
        <w:jc w:val="center"/>
        <w:rPr>
          <w:lang w:val="en-CA"/>
        </w:rPr>
      </w:pPr>
      <w:r>
        <w:rPr>
          <w:lang w:val="en-CA"/>
        </w:rPr>
        <w:lastRenderedPageBreak/>
        <w:t>Table 5. Simulation result of method 2 for RA</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D1483D" w:rsidRPr="00C15A2F" w14:paraId="34DBCCC7" w14:textId="77777777" w:rsidTr="00DF60A2">
        <w:trPr>
          <w:trHeight w:val="262"/>
        </w:trPr>
        <w:tc>
          <w:tcPr>
            <w:tcW w:w="873" w:type="dxa"/>
            <w:tcBorders>
              <w:top w:val="nil"/>
              <w:left w:val="nil"/>
              <w:bottom w:val="nil"/>
              <w:right w:val="nil"/>
            </w:tcBorders>
            <w:shd w:val="clear" w:color="auto" w:fill="auto"/>
            <w:noWrap/>
            <w:vAlign w:val="center"/>
            <w:hideMark/>
          </w:tcPr>
          <w:p w14:paraId="5DD9DAE6" w14:textId="77777777" w:rsidR="00D1483D" w:rsidRPr="0040175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AF936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Random Access</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FB7AFB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Random Access</w:t>
            </w:r>
          </w:p>
        </w:tc>
      </w:tr>
      <w:tr w:rsidR="00D1483D" w:rsidRPr="00C15A2F" w14:paraId="5B8D6E08" w14:textId="77777777" w:rsidTr="00DF60A2">
        <w:trPr>
          <w:trHeight w:val="252"/>
        </w:trPr>
        <w:tc>
          <w:tcPr>
            <w:tcW w:w="873" w:type="dxa"/>
            <w:tcBorders>
              <w:top w:val="nil"/>
              <w:left w:val="nil"/>
              <w:bottom w:val="nil"/>
              <w:right w:val="nil"/>
            </w:tcBorders>
            <w:shd w:val="clear" w:color="auto" w:fill="auto"/>
            <w:noWrap/>
            <w:vAlign w:val="center"/>
            <w:hideMark/>
          </w:tcPr>
          <w:p w14:paraId="6F4BBFF6"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10401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3278B39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D1483D" w:rsidRPr="00C15A2F" w14:paraId="39EADC41" w14:textId="77777777" w:rsidTr="00DF60A2">
        <w:trPr>
          <w:trHeight w:val="262"/>
        </w:trPr>
        <w:tc>
          <w:tcPr>
            <w:tcW w:w="873" w:type="dxa"/>
            <w:tcBorders>
              <w:top w:val="nil"/>
              <w:left w:val="nil"/>
              <w:bottom w:val="nil"/>
              <w:right w:val="nil"/>
            </w:tcBorders>
            <w:shd w:val="clear" w:color="auto" w:fill="auto"/>
            <w:noWrap/>
            <w:vAlign w:val="center"/>
            <w:hideMark/>
          </w:tcPr>
          <w:p w14:paraId="5BC3172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665B07E1"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4D4A3A19"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33A3B87C"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2AE93A0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5062DA61"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7B60A6E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45F0132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261BCF8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13F65541"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6C3149D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D1483D" w:rsidRPr="00C15A2F" w14:paraId="0CEAFF54"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2107BF7"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4D7057BF" w14:textId="4929A37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36" w:type="dxa"/>
            <w:tcBorders>
              <w:top w:val="nil"/>
              <w:left w:val="nil"/>
              <w:bottom w:val="nil"/>
              <w:right w:val="nil"/>
            </w:tcBorders>
            <w:shd w:val="clear" w:color="auto" w:fill="auto"/>
            <w:noWrap/>
            <w:vAlign w:val="center"/>
            <w:hideMark/>
          </w:tcPr>
          <w:p w14:paraId="69E309E3" w14:textId="3255DED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-6.39%</w:t>
            </w:r>
          </w:p>
        </w:tc>
        <w:tc>
          <w:tcPr>
            <w:tcW w:w="936" w:type="dxa"/>
            <w:tcBorders>
              <w:top w:val="nil"/>
              <w:left w:val="nil"/>
              <w:bottom w:val="nil"/>
              <w:right w:val="single" w:sz="4" w:space="0" w:color="auto"/>
            </w:tcBorders>
            <w:shd w:val="clear" w:color="auto" w:fill="auto"/>
            <w:noWrap/>
            <w:vAlign w:val="center"/>
            <w:hideMark/>
          </w:tcPr>
          <w:p w14:paraId="45FF2F98" w14:textId="3340007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-7.06%</w:t>
            </w:r>
          </w:p>
        </w:tc>
        <w:tc>
          <w:tcPr>
            <w:tcW w:w="778" w:type="dxa"/>
            <w:tcBorders>
              <w:top w:val="nil"/>
              <w:left w:val="nil"/>
              <w:bottom w:val="nil"/>
              <w:right w:val="nil"/>
            </w:tcBorders>
            <w:shd w:val="clear" w:color="auto" w:fill="auto"/>
            <w:noWrap/>
            <w:vAlign w:val="center"/>
            <w:hideMark/>
          </w:tcPr>
          <w:p w14:paraId="69D1A3CC" w14:textId="56A9F84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196%</w:t>
            </w:r>
          </w:p>
        </w:tc>
        <w:tc>
          <w:tcPr>
            <w:tcW w:w="782" w:type="dxa"/>
            <w:tcBorders>
              <w:top w:val="nil"/>
              <w:left w:val="nil"/>
              <w:bottom w:val="nil"/>
              <w:right w:val="single" w:sz="8" w:space="0" w:color="auto"/>
            </w:tcBorders>
            <w:shd w:val="clear" w:color="auto" w:fill="auto"/>
            <w:noWrap/>
            <w:vAlign w:val="center"/>
            <w:hideMark/>
          </w:tcPr>
          <w:p w14:paraId="2A85B130" w14:textId="24B544A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162%</w:t>
            </w:r>
          </w:p>
        </w:tc>
        <w:tc>
          <w:tcPr>
            <w:tcW w:w="965" w:type="dxa"/>
            <w:tcBorders>
              <w:top w:val="nil"/>
              <w:left w:val="nil"/>
              <w:bottom w:val="nil"/>
              <w:right w:val="nil"/>
            </w:tcBorders>
            <w:shd w:val="clear" w:color="auto" w:fill="auto"/>
            <w:noWrap/>
            <w:vAlign w:val="center"/>
            <w:hideMark/>
          </w:tcPr>
          <w:p w14:paraId="65EB3D60" w14:textId="30FBE13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0C9E7BE5" w14:textId="4882BB6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-0.73%</w:t>
            </w:r>
          </w:p>
        </w:tc>
        <w:tc>
          <w:tcPr>
            <w:tcW w:w="965" w:type="dxa"/>
            <w:tcBorders>
              <w:top w:val="nil"/>
              <w:left w:val="nil"/>
              <w:bottom w:val="nil"/>
              <w:right w:val="single" w:sz="4" w:space="0" w:color="auto"/>
            </w:tcBorders>
            <w:shd w:val="clear" w:color="auto" w:fill="auto"/>
            <w:noWrap/>
            <w:vAlign w:val="center"/>
            <w:hideMark/>
          </w:tcPr>
          <w:p w14:paraId="3703C8DF" w14:textId="20233F6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w:t>
            </w:r>
          </w:p>
        </w:tc>
        <w:tc>
          <w:tcPr>
            <w:tcW w:w="669" w:type="dxa"/>
            <w:tcBorders>
              <w:top w:val="nil"/>
              <w:left w:val="nil"/>
              <w:bottom w:val="nil"/>
              <w:right w:val="nil"/>
            </w:tcBorders>
            <w:shd w:val="clear" w:color="auto" w:fill="auto"/>
            <w:noWrap/>
            <w:vAlign w:val="center"/>
            <w:hideMark/>
          </w:tcPr>
          <w:p w14:paraId="273DF432" w14:textId="071E5B3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c>
          <w:tcPr>
            <w:tcW w:w="805" w:type="dxa"/>
            <w:tcBorders>
              <w:top w:val="nil"/>
              <w:left w:val="nil"/>
              <w:bottom w:val="nil"/>
              <w:right w:val="single" w:sz="8" w:space="0" w:color="auto"/>
            </w:tcBorders>
            <w:shd w:val="clear" w:color="auto" w:fill="auto"/>
            <w:noWrap/>
            <w:vAlign w:val="center"/>
            <w:hideMark/>
          </w:tcPr>
          <w:p w14:paraId="0ECDEC32" w14:textId="58D958C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162%</w:t>
            </w:r>
          </w:p>
        </w:tc>
      </w:tr>
      <w:tr w:rsidR="00D1483D" w:rsidRPr="00C15A2F" w14:paraId="6E8674C6"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2E51DFBB"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1600D4D7" w14:textId="04D504B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936" w:type="dxa"/>
            <w:tcBorders>
              <w:top w:val="nil"/>
              <w:left w:val="nil"/>
              <w:bottom w:val="nil"/>
              <w:right w:val="nil"/>
            </w:tcBorders>
            <w:shd w:val="clear" w:color="auto" w:fill="auto"/>
            <w:noWrap/>
            <w:vAlign w:val="center"/>
            <w:hideMark/>
          </w:tcPr>
          <w:p w14:paraId="38F1EFA8" w14:textId="75F24DE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-11.68%</w:t>
            </w:r>
          </w:p>
        </w:tc>
        <w:tc>
          <w:tcPr>
            <w:tcW w:w="936" w:type="dxa"/>
            <w:tcBorders>
              <w:top w:val="nil"/>
              <w:left w:val="nil"/>
              <w:bottom w:val="nil"/>
              <w:right w:val="single" w:sz="4" w:space="0" w:color="auto"/>
            </w:tcBorders>
            <w:shd w:val="clear" w:color="auto" w:fill="auto"/>
            <w:noWrap/>
            <w:vAlign w:val="center"/>
            <w:hideMark/>
          </w:tcPr>
          <w:p w14:paraId="3483D8AC" w14:textId="2C9F380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-16.49%</w:t>
            </w:r>
          </w:p>
        </w:tc>
        <w:tc>
          <w:tcPr>
            <w:tcW w:w="778" w:type="dxa"/>
            <w:tcBorders>
              <w:top w:val="nil"/>
              <w:left w:val="nil"/>
              <w:bottom w:val="nil"/>
              <w:right w:val="nil"/>
            </w:tcBorders>
            <w:shd w:val="clear" w:color="auto" w:fill="auto"/>
            <w:noWrap/>
            <w:vAlign w:val="center"/>
            <w:hideMark/>
          </w:tcPr>
          <w:p w14:paraId="411C13C1" w14:textId="475CFC7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193%</w:t>
            </w:r>
          </w:p>
        </w:tc>
        <w:tc>
          <w:tcPr>
            <w:tcW w:w="782" w:type="dxa"/>
            <w:tcBorders>
              <w:top w:val="nil"/>
              <w:left w:val="nil"/>
              <w:bottom w:val="nil"/>
              <w:right w:val="single" w:sz="8" w:space="0" w:color="auto"/>
            </w:tcBorders>
            <w:shd w:val="clear" w:color="auto" w:fill="auto"/>
            <w:noWrap/>
            <w:vAlign w:val="center"/>
            <w:hideMark/>
          </w:tcPr>
          <w:p w14:paraId="6D2EA1B6" w14:textId="448DC2C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164%</w:t>
            </w:r>
          </w:p>
        </w:tc>
        <w:tc>
          <w:tcPr>
            <w:tcW w:w="965" w:type="dxa"/>
            <w:tcBorders>
              <w:top w:val="nil"/>
              <w:left w:val="nil"/>
              <w:bottom w:val="nil"/>
              <w:right w:val="nil"/>
            </w:tcBorders>
            <w:shd w:val="clear" w:color="auto" w:fill="auto"/>
            <w:noWrap/>
            <w:vAlign w:val="center"/>
            <w:hideMark/>
          </w:tcPr>
          <w:p w14:paraId="30FEB1B6" w14:textId="5D42019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35F470DA" w14:textId="5EEFC38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-0.81%</w:t>
            </w:r>
          </w:p>
        </w:tc>
        <w:tc>
          <w:tcPr>
            <w:tcW w:w="965" w:type="dxa"/>
            <w:tcBorders>
              <w:top w:val="nil"/>
              <w:left w:val="nil"/>
              <w:bottom w:val="nil"/>
              <w:right w:val="single" w:sz="4" w:space="0" w:color="auto"/>
            </w:tcBorders>
            <w:shd w:val="clear" w:color="auto" w:fill="auto"/>
            <w:noWrap/>
            <w:vAlign w:val="center"/>
            <w:hideMark/>
          </w:tcPr>
          <w:p w14:paraId="7D9A3DF3" w14:textId="6B6D373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-0.64%</w:t>
            </w:r>
          </w:p>
        </w:tc>
        <w:tc>
          <w:tcPr>
            <w:tcW w:w="669" w:type="dxa"/>
            <w:tcBorders>
              <w:top w:val="nil"/>
              <w:left w:val="nil"/>
              <w:bottom w:val="nil"/>
              <w:right w:val="nil"/>
            </w:tcBorders>
            <w:shd w:val="clear" w:color="auto" w:fill="auto"/>
            <w:noWrap/>
            <w:vAlign w:val="center"/>
            <w:hideMark/>
          </w:tcPr>
          <w:p w14:paraId="21477C8E" w14:textId="35DD6BF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c>
          <w:tcPr>
            <w:tcW w:w="805" w:type="dxa"/>
            <w:tcBorders>
              <w:top w:val="nil"/>
              <w:left w:val="nil"/>
              <w:bottom w:val="nil"/>
              <w:right w:val="single" w:sz="8" w:space="0" w:color="auto"/>
            </w:tcBorders>
            <w:shd w:val="clear" w:color="auto" w:fill="auto"/>
            <w:noWrap/>
            <w:vAlign w:val="center"/>
            <w:hideMark/>
          </w:tcPr>
          <w:p w14:paraId="4E820F01" w14:textId="23C2481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164%</w:t>
            </w:r>
          </w:p>
        </w:tc>
      </w:tr>
      <w:tr w:rsidR="00D1483D" w:rsidRPr="00C15A2F" w14:paraId="15B2DA8D"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373AC0D9"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6405147B" w14:textId="394BC78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0.19%</w:t>
            </w:r>
          </w:p>
        </w:tc>
        <w:tc>
          <w:tcPr>
            <w:tcW w:w="936" w:type="dxa"/>
            <w:tcBorders>
              <w:top w:val="nil"/>
              <w:left w:val="nil"/>
              <w:bottom w:val="nil"/>
              <w:right w:val="nil"/>
            </w:tcBorders>
            <w:shd w:val="clear" w:color="auto" w:fill="auto"/>
            <w:noWrap/>
            <w:vAlign w:val="center"/>
            <w:hideMark/>
          </w:tcPr>
          <w:p w14:paraId="31EF8FBF" w14:textId="4342590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-17.89%</w:t>
            </w:r>
          </w:p>
        </w:tc>
        <w:tc>
          <w:tcPr>
            <w:tcW w:w="936" w:type="dxa"/>
            <w:tcBorders>
              <w:top w:val="nil"/>
              <w:left w:val="nil"/>
              <w:bottom w:val="nil"/>
              <w:right w:val="single" w:sz="4" w:space="0" w:color="auto"/>
            </w:tcBorders>
            <w:shd w:val="clear" w:color="auto" w:fill="auto"/>
            <w:noWrap/>
            <w:vAlign w:val="center"/>
            <w:hideMark/>
          </w:tcPr>
          <w:p w14:paraId="4E6A5CCA" w14:textId="581AEEF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-14.57%</w:t>
            </w:r>
          </w:p>
        </w:tc>
        <w:tc>
          <w:tcPr>
            <w:tcW w:w="778" w:type="dxa"/>
            <w:tcBorders>
              <w:top w:val="nil"/>
              <w:left w:val="nil"/>
              <w:bottom w:val="nil"/>
              <w:right w:val="nil"/>
            </w:tcBorders>
            <w:shd w:val="clear" w:color="auto" w:fill="auto"/>
            <w:noWrap/>
            <w:vAlign w:val="center"/>
            <w:hideMark/>
          </w:tcPr>
          <w:p w14:paraId="61769962" w14:textId="30C754E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193%</w:t>
            </w:r>
          </w:p>
        </w:tc>
        <w:tc>
          <w:tcPr>
            <w:tcW w:w="782" w:type="dxa"/>
            <w:tcBorders>
              <w:top w:val="nil"/>
              <w:left w:val="nil"/>
              <w:bottom w:val="nil"/>
              <w:right w:val="single" w:sz="8" w:space="0" w:color="auto"/>
            </w:tcBorders>
            <w:shd w:val="clear" w:color="auto" w:fill="auto"/>
            <w:noWrap/>
            <w:vAlign w:val="center"/>
            <w:hideMark/>
          </w:tcPr>
          <w:p w14:paraId="1DE722F0" w14:textId="4988D7B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157%</w:t>
            </w:r>
          </w:p>
        </w:tc>
        <w:tc>
          <w:tcPr>
            <w:tcW w:w="965" w:type="dxa"/>
            <w:tcBorders>
              <w:top w:val="nil"/>
              <w:left w:val="nil"/>
              <w:bottom w:val="nil"/>
              <w:right w:val="nil"/>
            </w:tcBorders>
            <w:shd w:val="clear" w:color="auto" w:fill="auto"/>
            <w:noWrap/>
            <w:vAlign w:val="center"/>
            <w:hideMark/>
          </w:tcPr>
          <w:p w14:paraId="47341EF7" w14:textId="1C300C5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3594B20A" w14:textId="3AACB09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-0.73%</w:t>
            </w:r>
          </w:p>
        </w:tc>
        <w:tc>
          <w:tcPr>
            <w:tcW w:w="965" w:type="dxa"/>
            <w:tcBorders>
              <w:top w:val="nil"/>
              <w:left w:val="nil"/>
              <w:bottom w:val="nil"/>
              <w:right w:val="single" w:sz="4" w:space="0" w:color="auto"/>
            </w:tcBorders>
            <w:shd w:val="clear" w:color="auto" w:fill="auto"/>
            <w:noWrap/>
            <w:vAlign w:val="center"/>
            <w:hideMark/>
          </w:tcPr>
          <w:p w14:paraId="247EE7FA" w14:textId="0814D68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-1.29%</w:t>
            </w:r>
          </w:p>
        </w:tc>
        <w:tc>
          <w:tcPr>
            <w:tcW w:w="669" w:type="dxa"/>
            <w:tcBorders>
              <w:top w:val="nil"/>
              <w:left w:val="nil"/>
              <w:bottom w:val="nil"/>
              <w:right w:val="nil"/>
            </w:tcBorders>
            <w:shd w:val="clear" w:color="auto" w:fill="auto"/>
            <w:noWrap/>
            <w:vAlign w:val="center"/>
            <w:hideMark/>
          </w:tcPr>
          <w:p w14:paraId="33961A18" w14:textId="1A94914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c>
          <w:tcPr>
            <w:tcW w:w="805" w:type="dxa"/>
            <w:tcBorders>
              <w:top w:val="nil"/>
              <w:left w:val="nil"/>
              <w:bottom w:val="nil"/>
              <w:right w:val="single" w:sz="8" w:space="0" w:color="auto"/>
            </w:tcBorders>
            <w:shd w:val="clear" w:color="auto" w:fill="auto"/>
            <w:noWrap/>
            <w:vAlign w:val="center"/>
            <w:hideMark/>
          </w:tcPr>
          <w:p w14:paraId="2073CE02" w14:textId="46A7A6B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157%</w:t>
            </w:r>
          </w:p>
        </w:tc>
      </w:tr>
      <w:tr w:rsidR="00D1483D" w:rsidRPr="00C15A2F" w14:paraId="606DD07A"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9771311"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38231D5C" w14:textId="12B6E94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nil"/>
              <w:left w:val="nil"/>
              <w:bottom w:val="nil"/>
              <w:right w:val="nil"/>
            </w:tcBorders>
            <w:shd w:val="clear" w:color="auto" w:fill="auto"/>
            <w:noWrap/>
            <w:vAlign w:val="center"/>
            <w:hideMark/>
          </w:tcPr>
          <w:p w14:paraId="362A3661" w14:textId="2BD64F1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-4.31%</w:t>
            </w:r>
          </w:p>
        </w:tc>
        <w:tc>
          <w:tcPr>
            <w:tcW w:w="936" w:type="dxa"/>
            <w:tcBorders>
              <w:top w:val="nil"/>
              <w:left w:val="nil"/>
              <w:bottom w:val="nil"/>
              <w:right w:val="single" w:sz="4" w:space="0" w:color="auto"/>
            </w:tcBorders>
            <w:shd w:val="clear" w:color="auto" w:fill="auto"/>
            <w:noWrap/>
            <w:vAlign w:val="center"/>
            <w:hideMark/>
          </w:tcPr>
          <w:p w14:paraId="0C74E68E" w14:textId="03AD8EB6"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-3.94%</w:t>
            </w:r>
          </w:p>
        </w:tc>
        <w:tc>
          <w:tcPr>
            <w:tcW w:w="778" w:type="dxa"/>
            <w:tcBorders>
              <w:top w:val="nil"/>
              <w:left w:val="nil"/>
              <w:bottom w:val="nil"/>
              <w:right w:val="nil"/>
            </w:tcBorders>
            <w:shd w:val="clear" w:color="auto" w:fill="auto"/>
            <w:noWrap/>
            <w:vAlign w:val="center"/>
            <w:hideMark/>
          </w:tcPr>
          <w:p w14:paraId="7BBD9BB7" w14:textId="5BD3ED4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193%</w:t>
            </w:r>
          </w:p>
        </w:tc>
        <w:tc>
          <w:tcPr>
            <w:tcW w:w="782" w:type="dxa"/>
            <w:tcBorders>
              <w:top w:val="nil"/>
              <w:left w:val="nil"/>
              <w:bottom w:val="nil"/>
              <w:right w:val="single" w:sz="8" w:space="0" w:color="auto"/>
            </w:tcBorders>
            <w:shd w:val="clear" w:color="auto" w:fill="auto"/>
            <w:noWrap/>
            <w:vAlign w:val="center"/>
            <w:hideMark/>
          </w:tcPr>
          <w:p w14:paraId="340BBC49" w14:textId="3325F54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153%</w:t>
            </w:r>
          </w:p>
        </w:tc>
        <w:tc>
          <w:tcPr>
            <w:tcW w:w="965" w:type="dxa"/>
            <w:tcBorders>
              <w:top w:val="nil"/>
              <w:left w:val="nil"/>
              <w:bottom w:val="nil"/>
              <w:right w:val="nil"/>
            </w:tcBorders>
            <w:shd w:val="clear" w:color="auto" w:fill="auto"/>
            <w:noWrap/>
            <w:vAlign w:val="center"/>
            <w:hideMark/>
          </w:tcPr>
          <w:p w14:paraId="4142F949" w14:textId="1F6A435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41624B46" w14:textId="72826A4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-0.43%</w:t>
            </w:r>
          </w:p>
        </w:tc>
        <w:tc>
          <w:tcPr>
            <w:tcW w:w="965" w:type="dxa"/>
            <w:tcBorders>
              <w:top w:val="nil"/>
              <w:left w:val="nil"/>
              <w:bottom w:val="nil"/>
              <w:right w:val="single" w:sz="4" w:space="0" w:color="auto"/>
            </w:tcBorders>
            <w:shd w:val="clear" w:color="auto" w:fill="auto"/>
            <w:noWrap/>
            <w:vAlign w:val="center"/>
            <w:hideMark/>
          </w:tcPr>
          <w:p w14:paraId="72EE8987" w14:textId="66254FC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-0.62%</w:t>
            </w:r>
          </w:p>
        </w:tc>
        <w:tc>
          <w:tcPr>
            <w:tcW w:w="669" w:type="dxa"/>
            <w:tcBorders>
              <w:top w:val="nil"/>
              <w:left w:val="nil"/>
              <w:bottom w:val="nil"/>
              <w:right w:val="nil"/>
            </w:tcBorders>
            <w:shd w:val="clear" w:color="auto" w:fill="auto"/>
            <w:noWrap/>
            <w:vAlign w:val="center"/>
            <w:hideMark/>
          </w:tcPr>
          <w:p w14:paraId="441EFCB9" w14:textId="5EEEBB2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c>
          <w:tcPr>
            <w:tcW w:w="805" w:type="dxa"/>
            <w:tcBorders>
              <w:top w:val="nil"/>
              <w:left w:val="nil"/>
              <w:bottom w:val="nil"/>
              <w:right w:val="single" w:sz="8" w:space="0" w:color="auto"/>
            </w:tcBorders>
            <w:shd w:val="clear" w:color="auto" w:fill="auto"/>
            <w:noWrap/>
            <w:vAlign w:val="center"/>
            <w:hideMark/>
          </w:tcPr>
          <w:p w14:paraId="73D228A2" w14:textId="7AD6B93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153%</w:t>
            </w:r>
          </w:p>
        </w:tc>
      </w:tr>
      <w:tr w:rsidR="00D1483D" w:rsidRPr="00C15A2F" w14:paraId="6625647D"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6FE3BB73"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0E9B1089" w14:textId="4842D69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6DD5FEA8"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45975749" w14:textId="0D00371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59FC66DB" w14:textId="6D9F250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4302C982" w14:textId="4E29426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5CF953EC" w14:textId="2D591B5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64155A73"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223BE630" w14:textId="5F542FE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6EFA954E" w14:textId="04BEC26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1E3EB152" w14:textId="6289F81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D1483D" w:rsidRPr="00C15A2F" w14:paraId="1E00CFD1"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438CF71C"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11F0D600" w14:textId="20450D2D"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0.14%</w:t>
            </w:r>
          </w:p>
        </w:tc>
        <w:tc>
          <w:tcPr>
            <w:tcW w:w="936" w:type="dxa"/>
            <w:tcBorders>
              <w:top w:val="single" w:sz="8" w:space="0" w:color="auto"/>
              <w:left w:val="nil"/>
              <w:bottom w:val="nil"/>
              <w:right w:val="nil"/>
            </w:tcBorders>
            <w:shd w:val="clear" w:color="auto" w:fill="auto"/>
            <w:noWrap/>
            <w:vAlign w:val="center"/>
            <w:hideMark/>
          </w:tcPr>
          <w:p w14:paraId="5F4E75E5" w14:textId="5B8A2784"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-10.73%</w:t>
            </w:r>
          </w:p>
        </w:tc>
        <w:tc>
          <w:tcPr>
            <w:tcW w:w="936" w:type="dxa"/>
            <w:tcBorders>
              <w:top w:val="single" w:sz="8" w:space="0" w:color="auto"/>
              <w:left w:val="nil"/>
              <w:bottom w:val="nil"/>
              <w:right w:val="single" w:sz="4" w:space="0" w:color="auto"/>
            </w:tcBorders>
            <w:shd w:val="clear" w:color="auto" w:fill="auto"/>
            <w:noWrap/>
            <w:vAlign w:val="center"/>
            <w:hideMark/>
          </w:tcPr>
          <w:p w14:paraId="600DBF5C" w14:textId="47AA9CD6"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-10.62%</w:t>
            </w:r>
          </w:p>
        </w:tc>
        <w:tc>
          <w:tcPr>
            <w:tcW w:w="778" w:type="dxa"/>
            <w:tcBorders>
              <w:top w:val="single" w:sz="8" w:space="0" w:color="auto"/>
              <w:left w:val="nil"/>
              <w:bottom w:val="nil"/>
              <w:right w:val="nil"/>
            </w:tcBorders>
            <w:shd w:val="clear" w:color="auto" w:fill="auto"/>
            <w:noWrap/>
            <w:vAlign w:val="center"/>
            <w:hideMark/>
          </w:tcPr>
          <w:p w14:paraId="0A731F37" w14:textId="44E41060"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194%</w:t>
            </w:r>
          </w:p>
        </w:tc>
        <w:tc>
          <w:tcPr>
            <w:tcW w:w="782" w:type="dxa"/>
            <w:tcBorders>
              <w:top w:val="single" w:sz="8" w:space="0" w:color="auto"/>
              <w:left w:val="nil"/>
              <w:bottom w:val="nil"/>
              <w:right w:val="single" w:sz="8" w:space="0" w:color="auto"/>
            </w:tcBorders>
            <w:shd w:val="clear" w:color="auto" w:fill="auto"/>
            <w:noWrap/>
            <w:vAlign w:val="center"/>
            <w:hideMark/>
          </w:tcPr>
          <w:p w14:paraId="7D813EF1" w14:textId="67D54321"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158%</w:t>
            </w:r>
          </w:p>
        </w:tc>
        <w:tc>
          <w:tcPr>
            <w:tcW w:w="965" w:type="dxa"/>
            <w:tcBorders>
              <w:top w:val="single" w:sz="8" w:space="0" w:color="auto"/>
              <w:left w:val="nil"/>
              <w:bottom w:val="nil"/>
              <w:right w:val="nil"/>
            </w:tcBorders>
            <w:shd w:val="clear" w:color="auto" w:fill="auto"/>
            <w:noWrap/>
            <w:vAlign w:val="center"/>
            <w:hideMark/>
          </w:tcPr>
          <w:p w14:paraId="6258AC12" w14:textId="0C3DCCF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0.00%</w:t>
            </w:r>
          </w:p>
        </w:tc>
        <w:tc>
          <w:tcPr>
            <w:tcW w:w="965" w:type="dxa"/>
            <w:tcBorders>
              <w:top w:val="single" w:sz="8" w:space="0" w:color="auto"/>
              <w:left w:val="nil"/>
              <w:bottom w:val="nil"/>
              <w:right w:val="nil"/>
            </w:tcBorders>
            <w:shd w:val="clear" w:color="auto" w:fill="auto"/>
            <w:noWrap/>
            <w:vAlign w:val="center"/>
            <w:hideMark/>
          </w:tcPr>
          <w:p w14:paraId="7ECE0694" w14:textId="2B1C154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-0.67%</w:t>
            </w:r>
          </w:p>
        </w:tc>
        <w:tc>
          <w:tcPr>
            <w:tcW w:w="965" w:type="dxa"/>
            <w:tcBorders>
              <w:top w:val="single" w:sz="8" w:space="0" w:color="auto"/>
              <w:left w:val="nil"/>
              <w:bottom w:val="nil"/>
              <w:right w:val="single" w:sz="4" w:space="0" w:color="auto"/>
            </w:tcBorders>
            <w:shd w:val="clear" w:color="auto" w:fill="auto"/>
            <w:noWrap/>
            <w:vAlign w:val="center"/>
            <w:hideMark/>
          </w:tcPr>
          <w:p w14:paraId="40DF4604" w14:textId="2B3407C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-0.93%</w:t>
            </w:r>
          </w:p>
        </w:tc>
        <w:tc>
          <w:tcPr>
            <w:tcW w:w="669" w:type="dxa"/>
            <w:tcBorders>
              <w:top w:val="single" w:sz="8" w:space="0" w:color="auto"/>
              <w:left w:val="nil"/>
              <w:bottom w:val="nil"/>
              <w:right w:val="nil"/>
            </w:tcBorders>
            <w:shd w:val="clear" w:color="auto" w:fill="auto"/>
            <w:noWrap/>
            <w:vAlign w:val="center"/>
            <w:hideMark/>
          </w:tcPr>
          <w:p w14:paraId="508DD0CF" w14:textId="5E9A53F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106%</w:t>
            </w:r>
          </w:p>
        </w:tc>
        <w:tc>
          <w:tcPr>
            <w:tcW w:w="805" w:type="dxa"/>
            <w:tcBorders>
              <w:top w:val="single" w:sz="8" w:space="0" w:color="auto"/>
              <w:left w:val="nil"/>
              <w:bottom w:val="nil"/>
              <w:right w:val="single" w:sz="8" w:space="0" w:color="auto"/>
            </w:tcBorders>
            <w:shd w:val="clear" w:color="auto" w:fill="auto"/>
            <w:noWrap/>
            <w:vAlign w:val="center"/>
            <w:hideMark/>
          </w:tcPr>
          <w:p w14:paraId="6B90685E" w14:textId="74273A0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158%</w:t>
            </w:r>
          </w:p>
        </w:tc>
      </w:tr>
      <w:tr w:rsidR="00D1483D" w:rsidRPr="00C15A2F" w14:paraId="47F142B5"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20314D89"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1E78349F" w14:textId="0FAA374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36" w:type="dxa"/>
            <w:tcBorders>
              <w:top w:val="single" w:sz="8" w:space="0" w:color="auto"/>
              <w:left w:val="nil"/>
              <w:bottom w:val="nil"/>
              <w:right w:val="nil"/>
            </w:tcBorders>
            <w:shd w:val="clear" w:color="auto" w:fill="auto"/>
            <w:noWrap/>
            <w:vAlign w:val="center"/>
            <w:hideMark/>
          </w:tcPr>
          <w:p w14:paraId="048785EA" w14:textId="5FF1638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-4.21%</w:t>
            </w:r>
          </w:p>
        </w:tc>
        <w:tc>
          <w:tcPr>
            <w:tcW w:w="936" w:type="dxa"/>
            <w:tcBorders>
              <w:top w:val="single" w:sz="8" w:space="0" w:color="auto"/>
              <w:left w:val="nil"/>
              <w:bottom w:val="nil"/>
              <w:right w:val="single" w:sz="4" w:space="0" w:color="auto"/>
            </w:tcBorders>
            <w:shd w:val="clear" w:color="auto" w:fill="auto"/>
            <w:noWrap/>
            <w:vAlign w:val="center"/>
            <w:hideMark/>
          </w:tcPr>
          <w:p w14:paraId="5E2926CA" w14:textId="2DD58E2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-3.73%</w:t>
            </w:r>
          </w:p>
        </w:tc>
        <w:tc>
          <w:tcPr>
            <w:tcW w:w="778" w:type="dxa"/>
            <w:tcBorders>
              <w:top w:val="single" w:sz="8" w:space="0" w:color="auto"/>
              <w:left w:val="nil"/>
              <w:bottom w:val="nil"/>
              <w:right w:val="nil"/>
            </w:tcBorders>
            <w:shd w:val="clear" w:color="auto" w:fill="auto"/>
            <w:noWrap/>
            <w:vAlign w:val="center"/>
            <w:hideMark/>
          </w:tcPr>
          <w:p w14:paraId="6BC209D8" w14:textId="36EFE47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190%</w:t>
            </w:r>
          </w:p>
        </w:tc>
        <w:tc>
          <w:tcPr>
            <w:tcW w:w="782" w:type="dxa"/>
            <w:tcBorders>
              <w:top w:val="single" w:sz="8" w:space="0" w:color="auto"/>
              <w:left w:val="nil"/>
              <w:bottom w:val="nil"/>
              <w:right w:val="single" w:sz="8" w:space="0" w:color="auto"/>
            </w:tcBorders>
            <w:shd w:val="clear" w:color="auto" w:fill="auto"/>
            <w:noWrap/>
            <w:vAlign w:val="center"/>
            <w:hideMark/>
          </w:tcPr>
          <w:p w14:paraId="0E0083FB" w14:textId="605DF2D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155%</w:t>
            </w:r>
          </w:p>
        </w:tc>
        <w:tc>
          <w:tcPr>
            <w:tcW w:w="965" w:type="dxa"/>
            <w:tcBorders>
              <w:top w:val="single" w:sz="8" w:space="0" w:color="auto"/>
              <w:left w:val="nil"/>
              <w:bottom w:val="nil"/>
              <w:right w:val="nil"/>
            </w:tcBorders>
            <w:shd w:val="clear" w:color="auto" w:fill="auto"/>
            <w:noWrap/>
            <w:vAlign w:val="center"/>
            <w:hideMark/>
          </w:tcPr>
          <w:p w14:paraId="44D3E5DC" w14:textId="70E1773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single" w:sz="8" w:space="0" w:color="auto"/>
              <w:left w:val="nil"/>
              <w:bottom w:val="nil"/>
              <w:right w:val="nil"/>
            </w:tcBorders>
            <w:shd w:val="clear" w:color="auto" w:fill="auto"/>
            <w:noWrap/>
            <w:vAlign w:val="center"/>
            <w:hideMark/>
          </w:tcPr>
          <w:p w14:paraId="1026132C" w14:textId="658AC51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-0.38%</w:t>
            </w:r>
          </w:p>
        </w:tc>
        <w:tc>
          <w:tcPr>
            <w:tcW w:w="965" w:type="dxa"/>
            <w:tcBorders>
              <w:top w:val="single" w:sz="8" w:space="0" w:color="auto"/>
              <w:left w:val="nil"/>
              <w:bottom w:val="nil"/>
              <w:right w:val="single" w:sz="4" w:space="0" w:color="auto"/>
            </w:tcBorders>
            <w:shd w:val="clear" w:color="auto" w:fill="auto"/>
            <w:noWrap/>
            <w:vAlign w:val="center"/>
            <w:hideMark/>
          </w:tcPr>
          <w:p w14:paraId="1FBA4831" w14:textId="7C9D8A2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-0.92%</w:t>
            </w:r>
          </w:p>
        </w:tc>
        <w:tc>
          <w:tcPr>
            <w:tcW w:w="669" w:type="dxa"/>
            <w:tcBorders>
              <w:top w:val="single" w:sz="8" w:space="0" w:color="auto"/>
              <w:left w:val="nil"/>
              <w:bottom w:val="nil"/>
              <w:right w:val="nil"/>
            </w:tcBorders>
            <w:shd w:val="clear" w:color="auto" w:fill="auto"/>
            <w:noWrap/>
            <w:vAlign w:val="center"/>
            <w:hideMark/>
          </w:tcPr>
          <w:p w14:paraId="48704509" w14:textId="7F488E0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c>
          <w:tcPr>
            <w:tcW w:w="805" w:type="dxa"/>
            <w:tcBorders>
              <w:top w:val="single" w:sz="8" w:space="0" w:color="auto"/>
              <w:left w:val="nil"/>
              <w:bottom w:val="nil"/>
              <w:right w:val="single" w:sz="8" w:space="0" w:color="auto"/>
            </w:tcBorders>
            <w:shd w:val="clear" w:color="auto" w:fill="auto"/>
            <w:noWrap/>
            <w:vAlign w:val="center"/>
            <w:hideMark/>
          </w:tcPr>
          <w:p w14:paraId="16153DD1" w14:textId="7FBE104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155%</w:t>
            </w:r>
          </w:p>
        </w:tc>
      </w:tr>
      <w:tr w:rsidR="00D1483D" w:rsidRPr="00C15A2F" w14:paraId="5E52384C"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0D98F40C"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3FD71F1D" w14:textId="5DF99A3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936" w:type="dxa"/>
            <w:tcBorders>
              <w:top w:val="nil"/>
              <w:left w:val="nil"/>
              <w:bottom w:val="single" w:sz="8" w:space="0" w:color="auto"/>
              <w:right w:val="nil"/>
            </w:tcBorders>
            <w:shd w:val="clear" w:color="auto" w:fill="auto"/>
            <w:noWrap/>
            <w:vAlign w:val="center"/>
            <w:hideMark/>
          </w:tcPr>
          <w:p w14:paraId="3AD18290" w14:textId="08E00F7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-4.53%</w:t>
            </w:r>
          </w:p>
        </w:tc>
        <w:tc>
          <w:tcPr>
            <w:tcW w:w="936" w:type="dxa"/>
            <w:tcBorders>
              <w:top w:val="nil"/>
              <w:left w:val="nil"/>
              <w:bottom w:val="single" w:sz="8" w:space="0" w:color="auto"/>
              <w:right w:val="single" w:sz="4" w:space="0" w:color="auto"/>
            </w:tcBorders>
            <w:shd w:val="clear" w:color="auto" w:fill="auto"/>
            <w:noWrap/>
            <w:vAlign w:val="center"/>
            <w:hideMark/>
          </w:tcPr>
          <w:p w14:paraId="128A9ECA" w14:textId="2AD43BE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-4.48%</w:t>
            </w:r>
          </w:p>
        </w:tc>
        <w:tc>
          <w:tcPr>
            <w:tcW w:w="778" w:type="dxa"/>
            <w:tcBorders>
              <w:top w:val="nil"/>
              <w:left w:val="nil"/>
              <w:bottom w:val="single" w:sz="8" w:space="0" w:color="auto"/>
              <w:right w:val="nil"/>
            </w:tcBorders>
            <w:shd w:val="clear" w:color="auto" w:fill="auto"/>
            <w:noWrap/>
            <w:vAlign w:val="center"/>
            <w:hideMark/>
          </w:tcPr>
          <w:p w14:paraId="6AFA6201" w14:textId="4B0438C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187%</w:t>
            </w:r>
          </w:p>
        </w:tc>
        <w:tc>
          <w:tcPr>
            <w:tcW w:w="782" w:type="dxa"/>
            <w:tcBorders>
              <w:top w:val="nil"/>
              <w:left w:val="nil"/>
              <w:bottom w:val="single" w:sz="8" w:space="0" w:color="auto"/>
              <w:right w:val="single" w:sz="8" w:space="0" w:color="auto"/>
            </w:tcBorders>
            <w:shd w:val="clear" w:color="auto" w:fill="auto"/>
            <w:noWrap/>
            <w:vAlign w:val="center"/>
            <w:hideMark/>
          </w:tcPr>
          <w:p w14:paraId="228EAA2A" w14:textId="31B015F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149%</w:t>
            </w:r>
          </w:p>
        </w:tc>
        <w:tc>
          <w:tcPr>
            <w:tcW w:w="965" w:type="dxa"/>
            <w:tcBorders>
              <w:top w:val="nil"/>
              <w:left w:val="nil"/>
              <w:bottom w:val="single" w:sz="8" w:space="0" w:color="auto"/>
              <w:right w:val="nil"/>
            </w:tcBorders>
            <w:shd w:val="clear" w:color="auto" w:fill="auto"/>
            <w:noWrap/>
            <w:vAlign w:val="center"/>
            <w:hideMark/>
          </w:tcPr>
          <w:p w14:paraId="5622D304" w14:textId="1350B3C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single" w:sz="8" w:space="0" w:color="auto"/>
              <w:right w:val="nil"/>
            </w:tcBorders>
            <w:shd w:val="clear" w:color="auto" w:fill="auto"/>
            <w:noWrap/>
            <w:vAlign w:val="center"/>
            <w:hideMark/>
          </w:tcPr>
          <w:p w14:paraId="11061E6B" w14:textId="45A2219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-0.63%</w:t>
            </w:r>
          </w:p>
        </w:tc>
        <w:tc>
          <w:tcPr>
            <w:tcW w:w="965" w:type="dxa"/>
            <w:tcBorders>
              <w:top w:val="nil"/>
              <w:left w:val="nil"/>
              <w:bottom w:val="single" w:sz="8" w:space="0" w:color="auto"/>
              <w:right w:val="single" w:sz="4" w:space="0" w:color="auto"/>
            </w:tcBorders>
            <w:shd w:val="clear" w:color="auto" w:fill="auto"/>
            <w:noWrap/>
            <w:vAlign w:val="center"/>
            <w:hideMark/>
          </w:tcPr>
          <w:p w14:paraId="32C999CE" w14:textId="246E841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-0.66%</w:t>
            </w:r>
          </w:p>
        </w:tc>
        <w:tc>
          <w:tcPr>
            <w:tcW w:w="669" w:type="dxa"/>
            <w:tcBorders>
              <w:top w:val="nil"/>
              <w:left w:val="nil"/>
              <w:bottom w:val="single" w:sz="8" w:space="0" w:color="auto"/>
              <w:right w:val="nil"/>
            </w:tcBorders>
            <w:shd w:val="clear" w:color="auto" w:fill="auto"/>
            <w:noWrap/>
            <w:vAlign w:val="center"/>
            <w:hideMark/>
          </w:tcPr>
          <w:p w14:paraId="7B1E50BE" w14:textId="6109E1E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w:t>
            </w:r>
          </w:p>
        </w:tc>
        <w:tc>
          <w:tcPr>
            <w:tcW w:w="805" w:type="dxa"/>
            <w:tcBorders>
              <w:top w:val="nil"/>
              <w:left w:val="nil"/>
              <w:bottom w:val="single" w:sz="8" w:space="0" w:color="auto"/>
              <w:right w:val="single" w:sz="8" w:space="0" w:color="auto"/>
            </w:tcBorders>
            <w:shd w:val="clear" w:color="auto" w:fill="auto"/>
            <w:noWrap/>
            <w:vAlign w:val="center"/>
            <w:hideMark/>
          </w:tcPr>
          <w:p w14:paraId="550C9237" w14:textId="053871C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149%</w:t>
            </w:r>
          </w:p>
        </w:tc>
      </w:tr>
    </w:tbl>
    <w:p w14:paraId="1346A02B" w14:textId="77777777" w:rsidR="00D1483D" w:rsidRDefault="00D1483D" w:rsidP="00D1483D">
      <w:pPr>
        <w:jc w:val="center"/>
        <w:rPr>
          <w:lang w:val="en-CA"/>
        </w:rPr>
      </w:pPr>
    </w:p>
    <w:p w14:paraId="177B3BF5" w14:textId="4104C519" w:rsidR="00D1483D" w:rsidRDefault="00D1483D" w:rsidP="00D1483D">
      <w:pPr>
        <w:jc w:val="center"/>
        <w:rPr>
          <w:lang w:val="en-CA"/>
        </w:rPr>
      </w:pPr>
      <w:r>
        <w:rPr>
          <w:lang w:val="en-CA"/>
        </w:rPr>
        <w:t>Table 6. Simulation result of method 2 for LB</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D1483D" w:rsidRPr="00C15A2F" w14:paraId="43C103F6" w14:textId="77777777" w:rsidTr="00DF60A2">
        <w:trPr>
          <w:trHeight w:val="262"/>
        </w:trPr>
        <w:tc>
          <w:tcPr>
            <w:tcW w:w="873" w:type="dxa"/>
            <w:tcBorders>
              <w:top w:val="nil"/>
              <w:left w:val="nil"/>
              <w:bottom w:val="nil"/>
              <w:right w:val="nil"/>
            </w:tcBorders>
            <w:shd w:val="clear" w:color="auto" w:fill="auto"/>
            <w:noWrap/>
            <w:vAlign w:val="center"/>
            <w:hideMark/>
          </w:tcPr>
          <w:p w14:paraId="6DB7F187" w14:textId="77777777" w:rsidR="00D1483D" w:rsidRPr="0040175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B9CBD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Low delay B</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6CDE46D"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Low delay B</w:t>
            </w:r>
          </w:p>
        </w:tc>
      </w:tr>
      <w:tr w:rsidR="00D1483D" w:rsidRPr="00C15A2F" w14:paraId="6DB010B7" w14:textId="77777777" w:rsidTr="00DF60A2">
        <w:trPr>
          <w:trHeight w:val="252"/>
        </w:trPr>
        <w:tc>
          <w:tcPr>
            <w:tcW w:w="873" w:type="dxa"/>
            <w:tcBorders>
              <w:top w:val="nil"/>
              <w:left w:val="nil"/>
              <w:bottom w:val="nil"/>
              <w:right w:val="nil"/>
            </w:tcBorders>
            <w:shd w:val="clear" w:color="auto" w:fill="auto"/>
            <w:noWrap/>
            <w:vAlign w:val="center"/>
            <w:hideMark/>
          </w:tcPr>
          <w:p w14:paraId="5EC1D074"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66D50C"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2007FE36"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D1483D" w:rsidRPr="00C15A2F" w14:paraId="53742C72" w14:textId="77777777" w:rsidTr="00DF60A2">
        <w:trPr>
          <w:trHeight w:val="262"/>
        </w:trPr>
        <w:tc>
          <w:tcPr>
            <w:tcW w:w="873" w:type="dxa"/>
            <w:tcBorders>
              <w:top w:val="nil"/>
              <w:left w:val="nil"/>
              <w:bottom w:val="nil"/>
              <w:right w:val="nil"/>
            </w:tcBorders>
            <w:shd w:val="clear" w:color="auto" w:fill="auto"/>
            <w:noWrap/>
            <w:vAlign w:val="center"/>
            <w:hideMark/>
          </w:tcPr>
          <w:p w14:paraId="167E380A"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03389F5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2E459FED"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40152057"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058680E7"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140BC27C"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2230DB1A"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475235E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37EBE239"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6F527AB9"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4A3AF92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772499" w:rsidRPr="00C15A2F" w14:paraId="3D198A85"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2AD9F9DE"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07537512" w14:textId="42687E8F"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27BEE897" w14:textId="59A6DFA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single" w:sz="4" w:space="0" w:color="auto"/>
            </w:tcBorders>
            <w:shd w:val="clear" w:color="auto" w:fill="auto"/>
            <w:noWrap/>
            <w:vAlign w:val="center"/>
            <w:hideMark/>
          </w:tcPr>
          <w:p w14:paraId="61EDB368" w14:textId="6E491A4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770892B7" w14:textId="016F2215"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1EF172F0" w14:textId="5148284E"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2FD32FCA" w14:textId="16BE4AB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53DD209D" w14:textId="69D0905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single" w:sz="4" w:space="0" w:color="auto"/>
            </w:tcBorders>
            <w:shd w:val="clear" w:color="auto" w:fill="auto"/>
            <w:noWrap/>
            <w:vAlign w:val="center"/>
            <w:hideMark/>
          </w:tcPr>
          <w:p w14:paraId="653904C5" w14:textId="3ADDBFA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5778DC52" w14:textId="034131E5"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52A91F10" w14:textId="36D5C046"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772499" w:rsidRPr="00C15A2F" w14:paraId="40A9444A"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7E3E4C3"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1CCBDB84" w14:textId="06E9C71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53B12627"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4E117FC8" w14:textId="3FC4961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05FFECA" w14:textId="025B4A6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4DBE4AC6" w14:textId="7494A08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18475B09" w14:textId="076E33F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047C183A"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27BA2624" w14:textId="1ACED0B0"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2B55E7FB" w14:textId="33900E7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19B144CE" w14:textId="522EC9AF"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772499" w:rsidRPr="00C15A2F" w14:paraId="4CBE7402"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38ADA03A"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77E8A6A3" w14:textId="0B11DD4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w:t>
            </w:r>
          </w:p>
        </w:tc>
        <w:tc>
          <w:tcPr>
            <w:tcW w:w="936" w:type="dxa"/>
            <w:tcBorders>
              <w:top w:val="nil"/>
              <w:left w:val="nil"/>
              <w:bottom w:val="nil"/>
              <w:right w:val="nil"/>
            </w:tcBorders>
            <w:shd w:val="clear" w:color="auto" w:fill="auto"/>
            <w:noWrap/>
            <w:vAlign w:val="center"/>
            <w:hideMark/>
          </w:tcPr>
          <w:p w14:paraId="334DA5B0" w14:textId="49F422F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-20.68%</w:t>
            </w:r>
          </w:p>
        </w:tc>
        <w:tc>
          <w:tcPr>
            <w:tcW w:w="936" w:type="dxa"/>
            <w:tcBorders>
              <w:top w:val="nil"/>
              <w:left w:val="nil"/>
              <w:bottom w:val="nil"/>
              <w:right w:val="single" w:sz="4" w:space="0" w:color="auto"/>
            </w:tcBorders>
            <w:shd w:val="clear" w:color="auto" w:fill="auto"/>
            <w:noWrap/>
            <w:vAlign w:val="center"/>
            <w:hideMark/>
          </w:tcPr>
          <w:p w14:paraId="44DA2F1F" w14:textId="111873B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-18.34%</w:t>
            </w:r>
          </w:p>
        </w:tc>
        <w:tc>
          <w:tcPr>
            <w:tcW w:w="778" w:type="dxa"/>
            <w:tcBorders>
              <w:top w:val="nil"/>
              <w:left w:val="nil"/>
              <w:bottom w:val="nil"/>
              <w:right w:val="nil"/>
            </w:tcBorders>
            <w:shd w:val="clear" w:color="auto" w:fill="auto"/>
            <w:noWrap/>
            <w:vAlign w:val="center"/>
            <w:hideMark/>
          </w:tcPr>
          <w:p w14:paraId="014E9E78" w14:textId="3B7F5A35"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40220BC7" w14:textId="6B3E073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nil"/>
            </w:tcBorders>
            <w:shd w:val="clear" w:color="auto" w:fill="auto"/>
            <w:noWrap/>
            <w:vAlign w:val="center"/>
            <w:hideMark/>
          </w:tcPr>
          <w:p w14:paraId="752AB53F" w14:textId="4EB71B5E"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02782308" w14:textId="154B400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-1.78%</w:t>
            </w:r>
          </w:p>
        </w:tc>
        <w:tc>
          <w:tcPr>
            <w:tcW w:w="965" w:type="dxa"/>
            <w:tcBorders>
              <w:top w:val="nil"/>
              <w:left w:val="nil"/>
              <w:bottom w:val="nil"/>
              <w:right w:val="single" w:sz="4" w:space="0" w:color="auto"/>
            </w:tcBorders>
            <w:shd w:val="clear" w:color="auto" w:fill="auto"/>
            <w:noWrap/>
            <w:vAlign w:val="center"/>
            <w:hideMark/>
          </w:tcPr>
          <w:p w14:paraId="55E4A82C" w14:textId="09A660FA"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-1.23%</w:t>
            </w:r>
          </w:p>
        </w:tc>
        <w:tc>
          <w:tcPr>
            <w:tcW w:w="669" w:type="dxa"/>
            <w:tcBorders>
              <w:top w:val="nil"/>
              <w:left w:val="nil"/>
              <w:bottom w:val="nil"/>
              <w:right w:val="nil"/>
            </w:tcBorders>
            <w:shd w:val="clear" w:color="auto" w:fill="auto"/>
            <w:noWrap/>
            <w:vAlign w:val="center"/>
            <w:hideMark/>
          </w:tcPr>
          <w:p w14:paraId="401477A7" w14:textId="7A1CCB1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57%</w:t>
            </w:r>
          </w:p>
        </w:tc>
        <w:tc>
          <w:tcPr>
            <w:tcW w:w="805" w:type="dxa"/>
            <w:tcBorders>
              <w:top w:val="nil"/>
              <w:left w:val="nil"/>
              <w:bottom w:val="nil"/>
              <w:right w:val="single" w:sz="8" w:space="0" w:color="auto"/>
            </w:tcBorders>
            <w:shd w:val="clear" w:color="auto" w:fill="auto"/>
            <w:noWrap/>
            <w:vAlign w:val="center"/>
            <w:hideMark/>
          </w:tcPr>
          <w:p w14:paraId="6C3F2013" w14:textId="7F08217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772499" w:rsidRPr="00C15A2F" w14:paraId="3CA04BBF"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1755B5A"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4E3E5161" w14:textId="673BE03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936" w:type="dxa"/>
            <w:tcBorders>
              <w:top w:val="nil"/>
              <w:left w:val="nil"/>
              <w:bottom w:val="nil"/>
              <w:right w:val="nil"/>
            </w:tcBorders>
            <w:shd w:val="clear" w:color="auto" w:fill="auto"/>
            <w:noWrap/>
            <w:vAlign w:val="center"/>
            <w:hideMark/>
          </w:tcPr>
          <w:p w14:paraId="47C4CD3B" w14:textId="65745F5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-6.61%</w:t>
            </w:r>
          </w:p>
        </w:tc>
        <w:tc>
          <w:tcPr>
            <w:tcW w:w="936" w:type="dxa"/>
            <w:tcBorders>
              <w:top w:val="nil"/>
              <w:left w:val="nil"/>
              <w:bottom w:val="nil"/>
              <w:right w:val="single" w:sz="4" w:space="0" w:color="auto"/>
            </w:tcBorders>
            <w:shd w:val="clear" w:color="auto" w:fill="auto"/>
            <w:noWrap/>
            <w:vAlign w:val="center"/>
            <w:hideMark/>
          </w:tcPr>
          <w:p w14:paraId="640225DA" w14:textId="20BE0E6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-4.84%</w:t>
            </w:r>
          </w:p>
        </w:tc>
        <w:tc>
          <w:tcPr>
            <w:tcW w:w="778" w:type="dxa"/>
            <w:tcBorders>
              <w:top w:val="nil"/>
              <w:left w:val="nil"/>
              <w:bottom w:val="nil"/>
              <w:right w:val="nil"/>
            </w:tcBorders>
            <w:shd w:val="clear" w:color="auto" w:fill="auto"/>
            <w:noWrap/>
            <w:vAlign w:val="center"/>
            <w:hideMark/>
          </w:tcPr>
          <w:p w14:paraId="4172F8BB" w14:textId="06A3CE72"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w:t>
            </w:r>
          </w:p>
        </w:tc>
        <w:tc>
          <w:tcPr>
            <w:tcW w:w="782" w:type="dxa"/>
            <w:tcBorders>
              <w:top w:val="nil"/>
              <w:left w:val="nil"/>
              <w:bottom w:val="nil"/>
              <w:right w:val="single" w:sz="8" w:space="0" w:color="auto"/>
            </w:tcBorders>
            <w:shd w:val="clear" w:color="auto" w:fill="auto"/>
            <w:noWrap/>
            <w:vAlign w:val="center"/>
            <w:hideMark/>
          </w:tcPr>
          <w:p w14:paraId="72BD0448" w14:textId="36D6B45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nil"/>
            </w:tcBorders>
            <w:shd w:val="clear" w:color="auto" w:fill="auto"/>
            <w:noWrap/>
            <w:vAlign w:val="center"/>
            <w:hideMark/>
          </w:tcPr>
          <w:p w14:paraId="585A4301" w14:textId="7A3CF15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19C95927" w14:textId="214E66C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-1.42%</w:t>
            </w:r>
          </w:p>
        </w:tc>
        <w:tc>
          <w:tcPr>
            <w:tcW w:w="965" w:type="dxa"/>
            <w:tcBorders>
              <w:top w:val="nil"/>
              <w:left w:val="nil"/>
              <w:bottom w:val="nil"/>
              <w:right w:val="single" w:sz="4" w:space="0" w:color="auto"/>
            </w:tcBorders>
            <w:shd w:val="clear" w:color="auto" w:fill="auto"/>
            <w:noWrap/>
            <w:vAlign w:val="center"/>
            <w:hideMark/>
          </w:tcPr>
          <w:p w14:paraId="5C6DF433" w14:textId="57EF3C4A"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-1.09%</w:t>
            </w:r>
          </w:p>
        </w:tc>
        <w:tc>
          <w:tcPr>
            <w:tcW w:w="669" w:type="dxa"/>
            <w:tcBorders>
              <w:top w:val="nil"/>
              <w:left w:val="nil"/>
              <w:bottom w:val="nil"/>
              <w:right w:val="nil"/>
            </w:tcBorders>
            <w:shd w:val="clear" w:color="auto" w:fill="auto"/>
            <w:noWrap/>
            <w:vAlign w:val="center"/>
            <w:hideMark/>
          </w:tcPr>
          <w:p w14:paraId="013E29DD" w14:textId="71181A4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nil"/>
              <w:left w:val="nil"/>
              <w:bottom w:val="nil"/>
              <w:right w:val="single" w:sz="8" w:space="0" w:color="auto"/>
            </w:tcBorders>
            <w:shd w:val="clear" w:color="auto" w:fill="auto"/>
            <w:noWrap/>
            <w:vAlign w:val="center"/>
            <w:hideMark/>
          </w:tcPr>
          <w:p w14:paraId="48D8B4E3" w14:textId="0A85B02E"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772499" w:rsidRPr="00C15A2F" w14:paraId="69EACFB2"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6C86B72D"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072E1C8E" w14:textId="331A3A1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36" w:type="dxa"/>
            <w:tcBorders>
              <w:top w:val="nil"/>
              <w:left w:val="nil"/>
              <w:bottom w:val="nil"/>
              <w:right w:val="nil"/>
            </w:tcBorders>
            <w:shd w:val="clear" w:color="auto" w:fill="auto"/>
            <w:noWrap/>
            <w:vAlign w:val="center"/>
            <w:hideMark/>
          </w:tcPr>
          <w:p w14:paraId="0F0A39F2" w14:textId="02AD6CFF"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-13.18%</w:t>
            </w:r>
          </w:p>
        </w:tc>
        <w:tc>
          <w:tcPr>
            <w:tcW w:w="936" w:type="dxa"/>
            <w:tcBorders>
              <w:top w:val="nil"/>
              <w:left w:val="nil"/>
              <w:bottom w:val="nil"/>
              <w:right w:val="single" w:sz="4" w:space="0" w:color="auto"/>
            </w:tcBorders>
            <w:shd w:val="clear" w:color="auto" w:fill="auto"/>
            <w:noWrap/>
            <w:vAlign w:val="center"/>
            <w:hideMark/>
          </w:tcPr>
          <w:p w14:paraId="165DC1E6" w14:textId="44C15AB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-6.49%</w:t>
            </w:r>
          </w:p>
        </w:tc>
        <w:tc>
          <w:tcPr>
            <w:tcW w:w="778" w:type="dxa"/>
            <w:tcBorders>
              <w:top w:val="nil"/>
              <w:left w:val="nil"/>
              <w:bottom w:val="nil"/>
              <w:right w:val="nil"/>
            </w:tcBorders>
            <w:shd w:val="clear" w:color="auto" w:fill="auto"/>
            <w:noWrap/>
            <w:vAlign w:val="center"/>
            <w:hideMark/>
          </w:tcPr>
          <w:p w14:paraId="25E444E3" w14:textId="606C88B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c>
          <w:tcPr>
            <w:tcW w:w="782" w:type="dxa"/>
            <w:tcBorders>
              <w:top w:val="nil"/>
              <w:left w:val="nil"/>
              <w:bottom w:val="nil"/>
              <w:right w:val="single" w:sz="8" w:space="0" w:color="auto"/>
            </w:tcBorders>
            <w:shd w:val="clear" w:color="auto" w:fill="auto"/>
            <w:noWrap/>
            <w:vAlign w:val="center"/>
            <w:hideMark/>
          </w:tcPr>
          <w:p w14:paraId="41337203" w14:textId="22694EC6"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w:t>
            </w:r>
          </w:p>
        </w:tc>
        <w:tc>
          <w:tcPr>
            <w:tcW w:w="965" w:type="dxa"/>
            <w:tcBorders>
              <w:top w:val="nil"/>
              <w:left w:val="nil"/>
              <w:bottom w:val="nil"/>
              <w:right w:val="nil"/>
            </w:tcBorders>
            <w:shd w:val="clear" w:color="auto" w:fill="auto"/>
            <w:noWrap/>
            <w:vAlign w:val="center"/>
            <w:hideMark/>
          </w:tcPr>
          <w:p w14:paraId="6DA9A3BF" w14:textId="1DFD1E62"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1FFBBB3E" w14:textId="518EB65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-0.39%</w:t>
            </w:r>
          </w:p>
        </w:tc>
        <w:tc>
          <w:tcPr>
            <w:tcW w:w="965" w:type="dxa"/>
            <w:tcBorders>
              <w:top w:val="nil"/>
              <w:left w:val="nil"/>
              <w:bottom w:val="nil"/>
              <w:right w:val="single" w:sz="4" w:space="0" w:color="auto"/>
            </w:tcBorders>
            <w:shd w:val="clear" w:color="auto" w:fill="auto"/>
            <w:noWrap/>
            <w:vAlign w:val="center"/>
            <w:hideMark/>
          </w:tcPr>
          <w:p w14:paraId="174AFFE2" w14:textId="656C586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-2.62%</w:t>
            </w:r>
          </w:p>
        </w:tc>
        <w:tc>
          <w:tcPr>
            <w:tcW w:w="669" w:type="dxa"/>
            <w:tcBorders>
              <w:top w:val="nil"/>
              <w:left w:val="nil"/>
              <w:bottom w:val="nil"/>
              <w:right w:val="nil"/>
            </w:tcBorders>
            <w:shd w:val="clear" w:color="auto" w:fill="auto"/>
            <w:noWrap/>
            <w:vAlign w:val="center"/>
            <w:hideMark/>
          </w:tcPr>
          <w:p w14:paraId="33474A15" w14:textId="50F963A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60%</w:t>
            </w:r>
          </w:p>
        </w:tc>
        <w:tc>
          <w:tcPr>
            <w:tcW w:w="805" w:type="dxa"/>
            <w:tcBorders>
              <w:top w:val="nil"/>
              <w:left w:val="nil"/>
              <w:bottom w:val="nil"/>
              <w:right w:val="single" w:sz="8" w:space="0" w:color="auto"/>
            </w:tcBorders>
            <w:shd w:val="clear" w:color="auto" w:fill="auto"/>
            <w:noWrap/>
            <w:vAlign w:val="center"/>
            <w:hideMark/>
          </w:tcPr>
          <w:p w14:paraId="50F1DE52" w14:textId="425FA17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w:t>
            </w:r>
          </w:p>
        </w:tc>
      </w:tr>
      <w:tr w:rsidR="00772499" w:rsidRPr="00C15A2F" w14:paraId="4CD5889D"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02ECCAF"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4E6F3A6D" w14:textId="39A57F88"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0.12%</w:t>
            </w:r>
          </w:p>
        </w:tc>
        <w:tc>
          <w:tcPr>
            <w:tcW w:w="936" w:type="dxa"/>
            <w:tcBorders>
              <w:top w:val="single" w:sz="8" w:space="0" w:color="auto"/>
              <w:left w:val="nil"/>
              <w:bottom w:val="nil"/>
              <w:right w:val="nil"/>
            </w:tcBorders>
            <w:shd w:val="clear" w:color="auto" w:fill="auto"/>
            <w:noWrap/>
            <w:vAlign w:val="center"/>
            <w:hideMark/>
          </w:tcPr>
          <w:p w14:paraId="1C215452" w14:textId="152EA4A0"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-14.12%</w:t>
            </w:r>
          </w:p>
        </w:tc>
        <w:tc>
          <w:tcPr>
            <w:tcW w:w="936" w:type="dxa"/>
            <w:tcBorders>
              <w:top w:val="single" w:sz="8" w:space="0" w:color="auto"/>
              <w:left w:val="nil"/>
              <w:bottom w:val="nil"/>
              <w:right w:val="single" w:sz="4" w:space="0" w:color="auto"/>
            </w:tcBorders>
            <w:shd w:val="clear" w:color="auto" w:fill="auto"/>
            <w:noWrap/>
            <w:vAlign w:val="center"/>
            <w:hideMark/>
          </w:tcPr>
          <w:p w14:paraId="45AC96C5" w14:textId="578F4ED4"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-10.88%</w:t>
            </w:r>
          </w:p>
        </w:tc>
        <w:tc>
          <w:tcPr>
            <w:tcW w:w="778" w:type="dxa"/>
            <w:tcBorders>
              <w:top w:val="single" w:sz="8" w:space="0" w:color="auto"/>
              <w:left w:val="nil"/>
              <w:bottom w:val="nil"/>
              <w:right w:val="nil"/>
            </w:tcBorders>
            <w:shd w:val="clear" w:color="auto" w:fill="auto"/>
            <w:noWrap/>
            <w:vAlign w:val="center"/>
            <w:hideMark/>
          </w:tcPr>
          <w:p w14:paraId="0920DA43" w14:textId="5B1EC2A1"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103%</w:t>
            </w:r>
          </w:p>
        </w:tc>
        <w:tc>
          <w:tcPr>
            <w:tcW w:w="782" w:type="dxa"/>
            <w:tcBorders>
              <w:top w:val="single" w:sz="8" w:space="0" w:color="auto"/>
              <w:left w:val="nil"/>
              <w:bottom w:val="nil"/>
              <w:right w:val="single" w:sz="8" w:space="0" w:color="auto"/>
            </w:tcBorders>
            <w:shd w:val="clear" w:color="auto" w:fill="auto"/>
            <w:noWrap/>
            <w:vAlign w:val="center"/>
            <w:hideMark/>
          </w:tcPr>
          <w:p w14:paraId="4C61F5E2" w14:textId="7665C542"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101%</w:t>
            </w:r>
          </w:p>
        </w:tc>
        <w:tc>
          <w:tcPr>
            <w:tcW w:w="965" w:type="dxa"/>
            <w:tcBorders>
              <w:top w:val="single" w:sz="8" w:space="0" w:color="auto"/>
              <w:left w:val="nil"/>
              <w:bottom w:val="nil"/>
              <w:right w:val="nil"/>
            </w:tcBorders>
            <w:shd w:val="clear" w:color="auto" w:fill="auto"/>
            <w:noWrap/>
            <w:vAlign w:val="center"/>
            <w:hideMark/>
          </w:tcPr>
          <w:p w14:paraId="6522CC1F" w14:textId="6F4BC0E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02FDA61F" w14:textId="32AE984A"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-1.31%</w:t>
            </w:r>
          </w:p>
        </w:tc>
        <w:tc>
          <w:tcPr>
            <w:tcW w:w="965" w:type="dxa"/>
            <w:tcBorders>
              <w:top w:val="single" w:sz="8" w:space="0" w:color="auto"/>
              <w:left w:val="nil"/>
              <w:bottom w:val="nil"/>
              <w:right w:val="single" w:sz="4" w:space="0" w:color="auto"/>
            </w:tcBorders>
            <w:shd w:val="clear" w:color="auto" w:fill="auto"/>
            <w:noWrap/>
            <w:vAlign w:val="center"/>
            <w:hideMark/>
          </w:tcPr>
          <w:p w14:paraId="57DA931B" w14:textId="17864CE0"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-1.53%</w:t>
            </w:r>
          </w:p>
        </w:tc>
        <w:tc>
          <w:tcPr>
            <w:tcW w:w="669" w:type="dxa"/>
            <w:tcBorders>
              <w:top w:val="single" w:sz="8" w:space="0" w:color="auto"/>
              <w:left w:val="nil"/>
              <w:bottom w:val="nil"/>
              <w:right w:val="nil"/>
            </w:tcBorders>
            <w:shd w:val="clear" w:color="auto" w:fill="auto"/>
            <w:noWrap/>
            <w:vAlign w:val="center"/>
            <w:hideMark/>
          </w:tcPr>
          <w:p w14:paraId="774A5437" w14:textId="2EFA765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58%</w:t>
            </w:r>
          </w:p>
        </w:tc>
        <w:tc>
          <w:tcPr>
            <w:tcW w:w="805" w:type="dxa"/>
            <w:tcBorders>
              <w:top w:val="single" w:sz="8" w:space="0" w:color="auto"/>
              <w:left w:val="nil"/>
              <w:bottom w:val="nil"/>
              <w:right w:val="single" w:sz="8" w:space="0" w:color="auto"/>
            </w:tcBorders>
            <w:shd w:val="clear" w:color="auto" w:fill="auto"/>
            <w:noWrap/>
            <w:vAlign w:val="center"/>
            <w:hideMark/>
          </w:tcPr>
          <w:p w14:paraId="798DB7EA" w14:textId="0F9A4C4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101%</w:t>
            </w:r>
          </w:p>
        </w:tc>
      </w:tr>
      <w:tr w:rsidR="00772499" w:rsidRPr="00C15A2F" w14:paraId="0C5F550B"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36E6CB93"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4F1C8664" w14:textId="69986E6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36" w:type="dxa"/>
            <w:tcBorders>
              <w:top w:val="single" w:sz="8" w:space="0" w:color="auto"/>
              <w:left w:val="nil"/>
              <w:bottom w:val="nil"/>
              <w:right w:val="nil"/>
            </w:tcBorders>
            <w:shd w:val="clear" w:color="auto" w:fill="auto"/>
            <w:noWrap/>
            <w:vAlign w:val="center"/>
            <w:hideMark/>
          </w:tcPr>
          <w:p w14:paraId="145C88D1" w14:textId="49EFD56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-5.91%</w:t>
            </w:r>
          </w:p>
        </w:tc>
        <w:tc>
          <w:tcPr>
            <w:tcW w:w="936" w:type="dxa"/>
            <w:tcBorders>
              <w:top w:val="single" w:sz="8" w:space="0" w:color="auto"/>
              <w:left w:val="nil"/>
              <w:bottom w:val="nil"/>
              <w:right w:val="single" w:sz="4" w:space="0" w:color="auto"/>
            </w:tcBorders>
            <w:shd w:val="clear" w:color="auto" w:fill="auto"/>
            <w:noWrap/>
            <w:vAlign w:val="center"/>
            <w:hideMark/>
          </w:tcPr>
          <w:p w14:paraId="3CF96F46" w14:textId="1DF0A4E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-4.55%</w:t>
            </w:r>
          </w:p>
        </w:tc>
        <w:tc>
          <w:tcPr>
            <w:tcW w:w="778" w:type="dxa"/>
            <w:tcBorders>
              <w:top w:val="single" w:sz="8" w:space="0" w:color="auto"/>
              <w:left w:val="nil"/>
              <w:bottom w:val="nil"/>
              <w:right w:val="nil"/>
            </w:tcBorders>
            <w:shd w:val="clear" w:color="auto" w:fill="auto"/>
            <w:noWrap/>
            <w:vAlign w:val="center"/>
            <w:hideMark/>
          </w:tcPr>
          <w:p w14:paraId="482EB6DB" w14:textId="79C6ED1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w:t>
            </w:r>
          </w:p>
        </w:tc>
        <w:tc>
          <w:tcPr>
            <w:tcW w:w="782" w:type="dxa"/>
            <w:tcBorders>
              <w:top w:val="single" w:sz="8" w:space="0" w:color="auto"/>
              <w:left w:val="nil"/>
              <w:bottom w:val="nil"/>
              <w:right w:val="single" w:sz="8" w:space="0" w:color="auto"/>
            </w:tcBorders>
            <w:shd w:val="clear" w:color="auto" w:fill="auto"/>
            <w:noWrap/>
            <w:vAlign w:val="center"/>
            <w:hideMark/>
          </w:tcPr>
          <w:p w14:paraId="4329D503" w14:textId="35BF4796"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single" w:sz="8" w:space="0" w:color="auto"/>
              <w:left w:val="nil"/>
              <w:bottom w:val="nil"/>
              <w:right w:val="nil"/>
            </w:tcBorders>
            <w:shd w:val="clear" w:color="auto" w:fill="auto"/>
            <w:noWrap/>
            <w:vAlign w:val="center"/>
            <w:hideMark/>
          </w:tcPr>
          <w:p w14:paraId="36DDABAF" w14:textId="54D518F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65" w:type="dxa"/>
            <w:tcBorders>
              <w:top w:val="single" w:sz="8" w:space="0" w:color="auto"/>
              <w:left w:val="nil"/>
              <w:bottom w:val="nil"/>
              <w:right w:val="nil"/>
            </w:tcBorders>
            <w:shd w:val="clear" w:color="auto" w:fill="auto"/>
            <w:noWrap/>
            <w:vAlign w:val="center"/>
            <w:hideMark/>
          </w:tcPr>
          <w:p w14:paraId="71101903" w14:textId="1AD03060"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-1.44%</w:t>
            </w:r>
          </w:p>
        </w:tc>
        <w:tc>
          <w:tcPr>
            <w:tcW w:w="965" w:type="dxa"/>
            <w:tcBorders>
              <w:top w:val="single" w:sz="8" w:space="0" w:color="auto"/>
              <w:left w:val="nil"/>
              <w:bottom w:val="nil"/>
              <w:right w:val="single" w:sz="4" w:space="0" w:color="auto"/>
            </w:tcBorders>
            <w:shd w:val="clear" w:color="auto" w:fill="auto"/>
            <w:noWrap/>
            <w:vAlign w:val="center"/>
            <w:hideMark/>
          </w:tcPr>
          <w:p w14:paraId="119C6A06" w14:textId="0D8A94C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-1.62%</w:t>
            </w:r>
          </w:p>
        </w:tc>
        <w:tc>
          <w:tcPr>
            <w:tcW w:w="669" w:type="dxa"/>
            <w:tcBorders>
              <w:top w:val="single" w:sz="8" w:space="0" w:color="auto"/>
              <w:left w:val="nil"/>
              <w:bottom w:val="nil"/>
              <w:right w:val="nil"/>
            </w:tcBorders>
            <w:shd w:val="clear" w:color="auto" w:fill="auto"/>
            <w:noWrap/>
            <w:vAlign w:val="center"/>
            <w:hideMark/>
          </w:tcPr>
          <w:p w14:paraId="389C2B3E" w14:textId="43D8096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single" w:sz="8" w:space="0" w:color="auto"/>
              <w:left w:val="nil"/>
              <w:bottom w:val="nil"/>
              <w:right w:val="single" w:sz="8" w:space="0" w:color="auto"/>
            </w:tcBorders>
            <w:shd w:val="clear" w:color="auto" w:fill="auto"/>
            <w:noWrap/>
            <w:vAlign w:val="center"/>
            <w:hideMark/>
          </w:tcPr>
          <w:p w14:paraId="5A33B2CD" w14:textId="249667B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772499" w:rsidRPr="00C15A2F" w14:paraId="26815A2B"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404E300F"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1296779C" w14:textId="173D85D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36" w:type="dxa"/>
            <w:tcBorders>
              <w:top w:val="nil"/>
              <w:left w:val="nil"/>
              <w:bottom w:val="single" w:sz="8" w:space="0" w:color="auto"/>
              <w:right w:val="nil"/>
            </w:tcBorders>
            <w:shd w:val="clear" w:color="auto" w:fill="auto"/>
            <w:noWrap/>
            <w:vAlign w:val="center"/>
            <w:hideMark/>
          </w:tcPr>
          <w:p w14:paraId="31774C14" w14:textId="26BC106E"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-9.14%</w:t>
            </w:r>
          </w:p>
        </w:tc>
        <w:tc>
          <w:tcPr>
            <w:tcW w:w="936" w:type="dxa"/>
            <w:tcBorders>
              <w:top w:val="nil"/>
              <w:left w:val="nil"/>
              <w:bottom w:val="single" w:sz="8" w:space="0" w:color="auto"/>
              <w:right w:val="single" w:sz="4" w:space="0" w:color="auto"/>
            </w:tcBorders>
            <w:shd w:val="clear" w:color="auto" w:fill="auto"/>
            <w:noWrap/>
            <w:vAlign w:val="center"/>
            <w:hideMark/>
          </w:tcPr>
          <w:p w14:paraId="48AE5BC7" w14:textId="7B6C5A62"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-6.99%</w:t>
            </w:r>
          </w:p>
        </w:tc>
        <w:tc>
          <w:tcPr>
            <w:tcW w:w="778" w:type="dxa"/>
            <w:tcBorders>
              <w:top w:val="nil"/>
              <w:left w:val="nil"/>
              <w:bottom w:val="single" w:sz="8" w:space="0" w:color="auto"/>
              <w:right w:val="nil"/>
            </w:tcBorders>
            <w:shd w:val="clear" w:color="auto" w:fill="auto"/>
            <w:noWrap/>
            <w:vAlign w:val="center"/>
            <w:hideMark/>
          </w:tcPr>
          <w:p w14:paraId="6403CA31" w14:textId="19F2ED7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w:t>
            </w:r>
          </w:p>
        </w:tc>
        <w:tc>
          <w:tcPr>
            <w:tcW w:w="782" w:type="dxa"/>
            <w:tcBorders>
              <w:top w:val="nil"/>
              <w:left w:val="nil"/>
              <w:bottom w:val="single" w:sz="8" w:space="0" w:color="auto"/>
              <w:right w:val="single" w:sz="8" w:space="0" w:color="auto"/>
            </w:tcBorders>
            <w:shd w:val="clear" w:color="auto" w:fill="auto"/>
            <w:noWrap/>
            <w:vAlign w:val="center"/>
            <w:hideMark/>
          </w:tcPr>
          <w:p w14:paraId="00709F08" w14:textId="7AE4B28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w:t>
            </w:r>
          </w:p>
        </w:tc>
        <w:tc>
          <w:tcPr>
            <w:tcW w:w="965" w:type="dxa"/>
            <w:tcBorders>
              <w:top w:val="nil"/>
              <w:left w:val="nil"/>
              <w:bottom w:val="single" w:sz="8" w:space="0" w:color="auto"/>
              <w:right w:val="nil"/>
            </w:tcBorders>
            <w:shd w:val="clear" w:color="auto" w:fill="auto"/>
            <w:noWrap/>
            <w:vAlign w:val="center"/>
            <w:hideMark/>
          </w:tcPr>
          <w:p w14:paraId="7B91B897" w14:textId="7439AB4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w:t>
            </w:r>
          </w:p>
        </w:tc>
        <w:tc>
          <w:tcPr>
            <w:tcW w:w="965" w:type="dxa"/>
            <w:tcBorders>
              <w:top w:val="nil"/>
              <w:left w:val="nil"/>
              <w:bottom w:val="single" w:sz="8" w:space="0" w:color="auto"/>
              <w:right w:val="nil"/>
            </w:tcBorders>
            <w:shd w:val="clear" w:color="auto" w:fill="auto"/>
            <w:noWrap/>
            <w:vAlign w:val="center"/>
            <w:hideMark/>
          </w:tcPr>
          <w:p w14:paraId="20636C06" w14:textId="3CA9C82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-1.30%</w:t>
            </w:r>
          </w:p>
        </w:tc>
        <w:tc>
          <w:tcPr>
            <w:tcW w:w="965" w:type="dxa"/>
            <w:tcBorders>
              <w:top w:val="nil"/>
              <w:left w:val="nil"/>
              <w:bottom w:val="single" w:sz="8" w:space="0" w:color="auto"/>
              <w:right w:val="single" w:sz="4" w:space="0" w:color="auto"/>
            </w:tcBorders>
            <w:shd w:val="clear" w:color="auto" w:fill="auto"/>
            <w:noWrap/>
            <w:vAlign w:val="center"/>
            <w:hideMark/>
          </w:tcPr>
          <w:p w14:paraId="2133E83D" w14:textId="059F6956"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-0.57%</w:t>
            </w:r>
          </w:p>
        </w:tc>
        <w:tc>
          <w:tcPr>
            <w:tcW w:w="669" w:type="dxa"/>
            <w:tcBorders>
              <w:top w:val="nil"/>
              <w:left w:val="nil"/>
              <w:bottom w:val="single" w:sz="8" w:space="0" w:color="auto"/>
              <w:right w:val="nil"/>
            </w:tcBorders>
            <w:shd w:val="clear" w:color="auto" w:fill="auto"/>
            <w:noWrap/>
            <w:vAlign w:val="center"/>
            <w:hideMark/>
          </w:tcPr>
          <w:p w14:paraId="5F613FA1" w14:textId="333ADE70"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59%</w:t>
            </w:r>
          </w:p>
        </w:tc>
        <w:tc>
          <w:tcPr>
            <w:tcW w:w="805" w:type="dxa"/>
            <w:tcBorders>
              <w:top w:val="nil"/>
              <w:left w:val="nil"/>
              <w:bottom w:val="single" w:sz="8" w:space="0" w:color="auto"/>
              <w:right w:val="single" w:sz="8" w:space="0" w:color="auto"/>
            </w:tcBorders>
            <w:shd w:val="clear" w:color="auto" w:fill="auto"/>
            <w:noWrap/>
            <w:vAlign w:val="center"/>
            <w:hideMark/>
          </w:tcPr>
          <w:p w14:paraId="30D2EAAA" w14:textId="290FB73F"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w:t>
            </w:r>
          </w:p>
        </w:tc>
      </w:tr>
    </w:tbl>
    <w:p w14:paraId="5FAB8B1B" w14:textId="77777777" w:rsidR="00D1483D" w:rsidRDefault="00D1483D" w:rsidP="00D1483D">
      <w:pPr>
        <w:rPr>
          <w:lang w:val="en-CA"/>
        </w:rPr>
      </w:pPr>
    </w:p>
    <w:p w14:paraId="65DD5D28" w14:textId="2246E16D" w:rsidR="009B5503" w:rsidRDefault="009B5503" w:rsidP="009B5503">
      <w:pPr>
        <w:pStyle w:val="Heading1"/>
        <w:rPr>
          <w:lang w:val="en-CA"/>
        </w:rPr>
      </w:pPr>
      <w:r>
        <w:rPr>
          <w:lang w:val="en-CA"/>
        </w:rPr>
        <w:t>Conclusions</w:t>
      </w:r>
    </w:p>
    <w:p w14:paraId="1442E4DF" w14:textId="6BE5BD68" w:rsidR="004D693A" w:rsidRPr="004D693A" w:rsidRDefault="00E438D3" w:rsidP="00187344">
      <w:pPr>
        <w:rPr>
          <w:lang w:val="en-CA"/>
        </w:rPr>
      </w:pPr>
      <w:r>
        <w:rPr>
          <w:lang w:val="en-CA"/>
        </w:rPr>
        <w:t xml:space="preserve">CCALF configuration using combined luma neighboring pixels is proposed in this contribution. </w:t>
      </w:r>
      <w:r w:rsidR="00DF60A2">
        <w:rPr>
          <w:lang w:val="en-CA"/>
        </w:rPr>
        <w:t>Method 1</w:t>
      </w:r>
      <w:r w:rsidR="00614158">
        <w:rPr>
          <w:lang w:val="en-CA"/>
        </w:rPr>
        <w:t>, using 3x4 filter shape and 6-tap,</w:t>
      </w:r>
      <w:r w:rsidR="00730D4A">
        <w:rPr>
          <w:lang w:val="en-CA"/>
        </w:rPr>
        <w:t xml:space="preserve"> has </w:t>
      </w:r>
      <w:r w:rsidR="006D74A1">
        <w:rPr>
          <w:lang w:val="en-CA"/>
        </w:rPr>
        <w:t xml:space="preserve">a </w:t>
      </w:r>
      <w:r w:rsidR="008010F4">
        <w:rPr>
          <w:lang w:val="en-CA"/>
        </w:rPr>
        <w:t xml:space="preserve">combined </w:t>
      </w:r>
      <w:r w:rsidR="006D74A1">
        <w:rPr>
          <w:lang w:val="en-CA"/>
        </w:rPr>
        <w:t xml:space="preserve">BD-rate performance of </w:t>
      </w:r>
      <w:r w:rsidR="00DE6C93">
        <w:rPr>
          <w:lang w:val="en-CA"/>
        </w:rPr>
        <w:t>-</w:t>
      </w:r>
      <w:r w:rsidR="008010F4">
        <w:rPr>
          <w:lang w:val="en-CA"/>
        </w:rPr>
        <w:t>1.39</w:t>
      </w:r>
      <w:r w:rsidR="006D74A1">
        <w:rPr>
          <w:lang w:val="en-CA"/>
        </w:rPr>
        <w:t>%</w:t>
      </w:r>
      <w:r w:rsidR="008010F4">
        <w:rPr>
          <w:lang w:val="en-CA"/>
        </w:rPr>
        <w:t>, -1.89%</w:t>
      </w:r>
      <w:r w:rsidR="006D74A1">
        <w:rPr>
          <w:lang w:val="en-CA"/>
        </w:rPr>
        <w:t xml:space="preserve"> and </w:t>
      </w:r>
      <w:r w:rsidR="008010F4">
        <w:rPr>
          <w:lang w:val="en-CA"/>
        </w:rPr>
        <w:t>-2.17</w:t>
      </w:r>
      <w:r w:rsidR="006D74A1">
        <w:rPr>
          <w:lang w:val="en-CA"/>
        </w:rPr>
        <w:t xml:space="preserve">%, </w:t>
      </w:r>
      <w:r w:rsidR="00187344">
        <w:rPr>
          <w:lang w:val="en-CA"/>
        </w:rPr>
        <w:t xml:space="preserve">compared to </w:t>
      </w:r>
      <w:r w:rsidR="008D18E1">
        <w:rPr>
          <w:lang w:val="en-CA"/>
        </w:rPr>
        <w:t>VTM-7.0</w:t>
      </w:r>
      <w:r w:rsidR="00187344">
        <w:rPr>
          <w:lang w:val="en-CA"/>
        </w:rPr>
        <w:t xml:space="preserve"> </w:t>
      </w:r>
      <w:r w:rsidR="006D74A1">
        <w:rPr>
          <w:lang w:val="en-CA"/>
        </w:rPr>
        <w:t>under</w:t>
      </w:r>
      <w:r w:rsidR="008D18E1">
        <w:rPr>
          <w:lang w:val="en-CA"/>
        </w:rPr>
        <w:t xml:space="preserve"> AI,</w:t>
      </w:r>
      <w:r w:rsidR="006D74A1">
        <w:rPr>
          <w:lang w:val="en-CA"/>
        </w:rPr>
        <w:t xml:space="preserve"> RA and LB coding condition</w:t>
      </w:r>
      <w:r w:rsidR="00826D63">
        <w:rPr>
          <w:lang w:val="en-CA"/>
        </w:rPr>
        <w:t>s</w:t>
      </w:r>
      <w:r w:rsidR="006D74A1">
        <w:rPr>
          <w:lang w:val="en-CA"/>
        </w:rPr>
        <w:t>, respectively.</w:t>
      </w:r>
      <w:r w:rsidR="00730D4A">
        <w:rPr>
          <w:lang w:val="en-CA"/>
        </w:rPr>
        <w:t xml:space="preserve"> </w:t>
      </w:r>
      <w:r w:rsidR="00614158">
        <w:rPr>
          <w:lang w:val="en-CA"/>
        </w:rPr>
        <w:t>Method 2, using 5x4 filter shape and 8-tap, has a combined BD-rate performance of -1.51%, -2.02% and -</w:t>
      </w:r>
      <w:r w:rsidR="0077325F">
        <w:rPr>
          <w:lang w:val="en-CA"/>
        </w:rPr>
        <w:t>2</w:t>
      </w:r>
      <w:r w:rsidR="00614158">
        <w:rPr>
          <w:lang w:val="en-CA"/>
        </w:rPr>
        <w:t>.</w:t>
      </w:r>
      <w:r w:rsidR="0077325F">
        <w:rPr>
          <w:lang w:val="en-CA"/>
        </w:rPr>
        <w:t>41</w:t>
      </w:r>
      <w:r w:rsidR="00614158">
        <w:rPr>
          <w:lang w:val="en-CA"/>
        </w:rPr>
        <w:t xml:space="preserve">%, compared to VTM-7.0 under AI, RA and LB coding conditions, respectively. </w:t>
      </w:r>
    </w:p>
    <w:p w14:paraId="65B82390" w14:textId="0234835C" w:rsidR="009B5503" w:rsidRDefault="009B5503" w:rsidP="00E11923">
      <w:pPr>
        <w:pStyle w:val="Heading1"/>
        <w:rPr>
          <w:lang w:val="en-CA"/>
        </w:rPr>
      </w:pPr>
      <w:r>
        <w:rPr>
          <w:lang w:val="en-CA"/>
        </w:rPr>
        <w:t xml:space="preserve">References </w:t>
      </w:r>
    </w:p>
    <w:p w14:paraId="42575802" w14:textId="183745DF" w:rsidR="0064265D" w:rsidRPr="0064265D" w:rsidRDefault="00D44CC0" w:rsidP="00567B8C">
      <w:pPr>
        <w:numPr>
          <w:ilvl w:val="0"/>
          <w:numId w:val="22"/>
        </w:numPr>
        <w:rPr>
          <w:lang w:eastAsia="zh-CN"/>
        </w:rPr>
      </w:pPr>
      <w:r>
        <w:rPr>
          <w:lang w:eastAsia="zh-CN"/>
        </w:rPr>
        <w:t>C.-Y. Chen, A. Segall, “</w:t>
      </w:r>
      <w:r w:rsidRPr="00710D88">
        <w:rPr>
          <w:lang w:val="en-CA"/>
        </w:rPr>
        <w:t xml:space="preserve">Description of Core Experiment </w:t>
      </w:r>
      <w:r>
        <w:rPr>
          <w:lang w:val="en-CA"/>
        </w:rPr>
        <w:t>5</w:t>
      </w:r>
      <w:r w:rsidRPr="00710D88">
        <w:rPr>
          <w:lang w:val="en-CA"/>
        </w:rPr>
        <w:t xml:space="preserve"> (CE</w:t>
      </w:r>
      <w:r>
        <w:rPr>
          <w:lang w:val="en-CA"/>
        </w:rPr>
        <w:t>5</w:t>
      </w:r>
      <w:r w:rsidRPr="00710D88">
        <w:rPr>
          <w:lang w:val="en-CA"/>
        </w:rPr>
        <w:t>):</w:t>
      </w:r>
      <w:r>
        <w:rPr>
          <w:lang w:val="en-CA"/>
        </w:rPr>
        <w:t xml:space="preserve"> </w:t>
      </w:r>
      <w:r>
        <w:rPr>
          <w:szCs w:val="24"/>
          <w:lang w:val="en-CA" w:eastAsia="de-DE"/>
        </w:rPr>
        <w:t>Cross-component adaptive loop filtering”, JVET-P2025</w:t>
      </w:r>
      <w:r w:rsidR="003D6D25">
        <w:rPr>
          <w:lang w:eastAsia="zh-CN"/>
        </w:rPr>
        <w:t>, Oct. 2019.</w:t>
      </w:r>
    </w:p>
    <w:p w14:paraId="1F91D5E6" w14:textId="3D873AEE" w:rsidR="0064265D" w:rsidRPr="0064265D" w:rsidRDefault="008D12A6" w:rsidP="00567B8C">
      <w:pPr>
        <w:numPr>
          <w:ilvl w:val="0"/>
          <w:numId w:val="22"/>
        </w:numPr>
        <w:rPr>
          <w:lang w:eastAsia="zh-CN"/>
        </w:rPr>
      </w:pPr>
      <w:r w:rsidRPr="008D12A6">
        <w:rPr>
          <w:lang w:eastAsia="zh-CN"/>
        </w:rPr>
        <w:t>K. Misra, F. Bossen, A. Segall, N. Hu, J. Dong, V. Seregin, M. Karczewicz, P. Onno, C. Gisquet, G. Laroche, J. Li, C.S. Lim, C.-W. Kuo, J. Nam, J. Choi, J. Lim, S. Kim, O. Chubach, C.-Y. Lai, C.-Y. Chen, T.-D. Chuang, Y.-W. Huang, S.-M. Lei</w:t>
      </w:r>
      <w:r w:rsidR="003D6D25">
        <w:rPr>
          <w:lang w:eastAsia="zh-CN"/>
        </w:rPr>
        <w:t>, “</w:t>
      </w:r>
      <w:r w:rsidRPr="008D12A6">
        <w:rPr>
          <w:lang w:eastAsia="zh-CN"/>
        </w:rPr>
        <w:t>CE5-related: On the design of CC-ALF</w:t>
      </w:r>
      <w:r w:rsidR="003D6D25">
        <w:rPr>
          <w:lang w:eastAsia="zh-CN"/>
        </w:rPr>
        <w:t>”, JVET-P</w:t>
      </w:r>
      <w:r>
        <w:rPr>
          <w:lang w:eastAsia="zh-CN"/>
        </w:rPr>
        <w:t>1008</w:t>
      </w:r>
      <w:r w:rsidR="003D6D25">
        <w:rPr>
          <w:lang w:eastAsia="zh-CN"/>
        </w:rPr>
        <w:t>, Oct. 2019.</w:t>
      </w:r>
    </w:p>
    <w:p w14:paraId="39ACC27E" w14:textId="5E817203" w:rsidR="00E52EFF" w:rsidRPr="009A2874" w:rsidRDefault="008D12A6" w:rsidP="00E52EFF">
      <w:pPr>
        <w:numPr>
          <w:ilvl w:val="0"/>
          <w:numId w:val="22"/>
        </w:numPr>
        <w:rPr>
          <w:lang w:eastAsia="zh-CN"/>
        </w:rPr>
      </w:pPr>
      <w:r w:rsidRPr="008D12A6">
        <w:rPr>
          <w:lang w:val="en-CA"/>
        </w:rPr>
        <w:t>A. M. Kotra, S. Esenlik, B. Wang, H. Gao, E. Alshina</w:t>
      </w:r>
      <w:r w:rsidR="00E52EFF">
        <w:rPr>
          <w:lang w:val="en-CA"/>
        </w:rPr>
        <w:t>, “</w:t>
      </w:r>
      <w:r w:rsidRPr="008D12A6">
        <w:rPr>
          <w:lang w:val="en-CA"/>
        </w:rPr>
        <w:t>CE5-1.1: CCALF with 5x4 filter shape and 8 filter coefficients</w:t>
      </w:r>
      <w:r w:rsidR="00E52EFF">
        <w:rPr>
          <w:szCs w:val="24"/>
          <w:lang w:val="en-CA" w:eastAsia="de-DE"/>
        </w:rPr>
        <w:t>”, JVET-</w:t>
      </w:r>
      <w:r>
        <w:rPr>
          <w:szCs w:val="24"/>
          <w:lang w:val="en-CA" w:eastAsia="de-DE"/>
        </w:rPr>
        <w:t>Q0085</w:t>
      </w:r>
      <w:r w:rsidR="00E52EFF">
        <w:rPr>
          <w:szCs w:val="24"/>
          <w:lang w:val="en-CA" w:eastAsia="de-DE"/>
        </w:rPr>
        <w:t xml:space="preserve">, </w:t>
      </w:r>
      <w:r>
        <w:rPr>
          <w:szCs w:val="24"/>
          <w:lang w:val="en-CA" w:eastAsia="de-DE"/>
        </w:rPr>
        <w:t>Jan</w:t>
      </w:r>
      <w:r w:rsidR="00E52EFF">
        <w:rPr>
          <w:szCs w:val="24"/>
          <w:lang w:val="en-CA" w:eastAsia="de-DE"/>
        </w:rPr>
        <w:t>. 20</w:t>
      </w:r>
      <w:r>
        <w:rPr>
          <w:szCs w:val="24"/>
          <w:lang w:val="en-CA" w:eastAsia="de-DE"/>
        </w:rPr>
        <w:t>20</w:t>
      </w:r>
      <w:r w:rsidR="00E52EFF">
        <w:rPr>
          <w:szCs w:val="24"/>
          <w:lang w:val="en-CA" w:eastAsia="de-DE"/>
        </w:rPr>
        <w:t>.</w:t>
      </w:r>
    </w:p>
    <w:p w14:paraId="33A0073D" w14:textId="6F31A731" w:rsidR="009B5503" w:rsidRPr="00567B8C" w:rsidRDefault="00567B8C" w:rsidP="009B5503">
      <w:pPr>
        <w:numPr>
          <w:ilvl w:val="0"/>
          <w:numId w:val="22"/>
        </w:numPr>
        <w:rPr>
          <w:lang w:eastAsia="zh-CN"/>
        </w:rPr>
      </w:pPr>
      <w:r w:rsidRPr="0053182E">
        <w:rPr>
          <w:lang w:val="de-DE" w:eastAsia="zh-CN"/>
        </w:rPr>
        <w:t xml:space="preserve">F. Bossen, J. Boyce, X. Li, V. Seregin </w:t>
      </w:r>
      <w:r>
        <w:rPr>
          <w:lang w:val="de-DE" w:eastAsia="zh-CN"/>
        </w:rPr>
        <w:t xml:space="preserve">and </w:t>
      </w:r>
      <w:r w:rsidRPr="0053182E">
        <w:rPr>
          <w:lang w:val="de-DE" w:eastAsia="zh-CN"/>
        </w:rPr>
        <w:t>K. Sühring</w:t>
      </w:r>
      <w:r>
        <w:rPr>
          <w:lang w:val="de-DE" w:eastAsia="zh-CN"/>
        </w:rPr>
        <w:t xml:space="preserve">, </w:t>
      </w:r>
      <w:r w:rsidRPr="007E12EA">
        <w:rPr>
          <w:lang w:val="de-DE" w:eastAsia="zh-CN"/>
        </w:rPr>
        <w:t>“JVET common test conditions and software reference configurations for SDR video</w:t>
      </w:r>
      <w:r>
        <w:rPr>
          <w:lang w:val="de-DE" w:eastAsia="zh-CN"/>
        </w:rPr>
        <w:t>”, JVET-N1010, Mar. 2019.</w:t>
      </w:r>
    </w:p>
    <w:p w14:paraId="5F0CF8E4" w14:textId="1C578C9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544F4F9F" w:rsidR="007F1F8B" w:rsidRPr="005B217D" w:rsidRDefault="00531D90" w:rsidP="009234A5">
      <w:pPr>
        <w:rPr>
          <w:szCs w:val="22"/>
          <w:lang w:val="en-CA"/>
        </w:rPr>
      </w:pPr>
      <w:r w:rsidRPr="001367DA">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989B1" w14:textId="77777777" w:rsidR="00E335B1" w:rsidRDefault="00E335B1">
      <w:r>
        <w:separator/>
      </w:r>
    </w:p>
  </w:endnote>
  <w:endnote w:type="continuationSeparator" w:id="0">
    <w:p w14:paraId="5B026EEC" w14:textId="77777777" w:rsidR="00E335B1" w:rsidRDefault="00E3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B7709A" w:rsidR="005259FA" w:rsidRPr="00C00DDE" w:rsidRDefault="005259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3B6D4" w14:textId="77777777" w:rsidR="00E335B1" w:rsidRDefault="00E335B1">
      <w:r>
        <w:separator/>
      </w:r>
    </w:p>
  </w:footnote>
  <w:footnote w:type="continuationSeparator" w:id="0">
    <w:p w14:paraId="1387F498" w14:textId="77777777" w:rsidR="00E335B1" w:rsidRDefault="00E33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1B0A88"/>
    <w:multiLevelType w:val="hybridMultilevel"/>
    <w:tmpl w:val="456C8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8"/>
  </w:num>
  <w:num w:numId="13">
    <w:abstractNumId w:val="1"/>
  </w:num>
  <w:num w:numId="14">
    <w:abstractNumId w:val="9"/>
  </w:num>
  <w:num w:numId="15">
    <w:abstractNumId w:val="11"/>
  </w:num>
  <w:num w:numId="16">
    <w:abstractNumId w:val="5"/>
  </w:num>
  <w:num w:numId="17">
    <w:abstractNumId w:val="3"/>
  </w:num>
  <w:num w:numId="18">
    <w:abstractNumId w:val="12"/>
  </w:num>
  <w:num w:numId="19">
    <w:abstractNumId w:val="17"/>
  </w:num>
  <w:num w:numId="20">
    <w:abstractNumId w:val="16"/>
  </w:num>
  <w:num w:numId="21">
    <w:abstractNumId w:val="1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B"/>
    <w:rsid w:val="00027DE8"/>
    <w:rsid w:val="000308A3"/>
    <w:rsid w:val="00032685"/>
    <w:rsid w:val="000458BC"/>
    <w:rsid w:val="00045C41"/>
    <w:rsid w:val="00046C03"/>
    <w:rsid w:val="00054E85"/>
    <w:rsid w:val="000630F2"/>
    <w:rsid w:val="00063F9E"/>
    <w:rsid w:val="00065039"/>
    <w:rsid w:val="00067C96"/>
    <w:rsid w:val="00074127"/>
    <w:rsid w:val="0007614F"/>
    <w:rsid w:val="00077199"/>
    <w:rsid w:val="00080308"/>
    <w:rsid w:val="00081398"/>
    <w:rsid w:val="000814BE"/>
    <w:rsid w:val="00081EFB"/>
    <w:rsid w:val="00094479"/>
    <w:rsid w:val="000962AC"/>
    <w:rsid w:val="000A7630"/>
    <w:rsid w:val="000B0C0F"/>
    <w:rsid w:val="000B1C6B"/>
    <w:rsid w:val="000B4FF9"/>
    <w:rsid w:val="000C09AC"/>
    <w:rsid w:val="000D29AA"/>
    <w:rsid w:val="000D599A"/>
    <w:rsid w:val="000E00F3"/>
    <w:rsid w:val="000F10C1"/>
    <w:rsid w:val="000F158C"/>
    <w:rsid w:val="000F5AA4"/>
    <w:rsid w:val="000F6B9D"/>
    <w:rsid w:val="00102F3D"/>
    <w:rsid w:val="001140EC"/>
    <w:rsid w:val="00124E38"/>
    <w:rsid w:val="0012580B"/>
    <w:rsid w:val="00127486"/>
    <w:rsid w:val="00131F90"/>
    <w:rsid w:val="00133D4B"/>
    <w:rsid w:val="0013458C"/>
    <w:rsid w:val="0013526E"/>
    <w:rsid w:val="001367DA"/>
    <w:rsid w:val="00141D9E"/>
    <w:rsid w:val="00146152"/>
    <w:rsid w:val="00155526"/>
    <w:rsid w:val="0015576D"/>
    <w:rsid w:val="001636D5"/>
    <w:rsid w:val="00171371"/>
    <w:rsid w:val="00175A24"/>
    <w:rsid w:val="00187344"/>
    <w:rsid w:val="00187E58"/>
    <w:rsid w:val="001958CE"/>
    <w:rsid w:val="00197178"/>
    <w:rsid w:val="001A297E"/>
    <w:rsid w:val="001A368E"/>
    <w:rsid w:val="001A7329"/>
    <w:rsid w:val="001A792F"/>
    <w:rsid w:val="001B4E28"/>
    <w:rsid w:val="001C3525"/>
    <w:rsid w:val="001C3AFB"/>
    <w:rsid w:val="001D1BD2"/>
    <w:rsid w:val="001D712B"/>
    <w:rsid w:val="001E0248"/>
    <w:rsid w:val="001E02BE"/>
    <w:rsid w:val="001E3B37"/>
    <w:rsid w:val="001F2594"/>
    <w:rsid w:val="00200432"/>
    <w:rsid w:val="002055A6"/>
    <w:rsid w:val="00205F35"/>
    <w:rsid w:val="00206460"/>
    <w:rsid w:val="002069B4"/>
    <w:rsid w:val="00215DFC"/>
    <w:rsid w:val="00216276"/>
    <w:rsid w:val="002204BC"/>
    <w:rsid w:val="002212DF"/>
    <w:rsid w:val="0022284F"/>
    <w:rsid w:val="00222CD4"/>
    <w:rsid w:val="00225016"/>
    <w:rsid w:val="002253CA"/>
    <w:rsid w:val="002257B7"/>
    <w:rsid w:val="002264A6"/>
    <w:rsid w:val="00227BA7"/>
    <w:rsid w:val="0023011C"/>
    <w:rsid w:val="00232B12"/>
    <w:rsid w:val="002375C1"/>
    <w:rsid w:val="002501CB"/>
    <w:rsid w:val="00263398"/>
    <w:rsid w:val="00263B99"/>
    <w:rsid w:val="00266F06"/>
    <w:rsid w:val="00270E55"/>
    <w:rsid w:val="00275BCF"/>
    <w:rsid w:val="00276C3C"/>
    <w:rsid w:val="00284714"/>
    <w:rsid w:val="002861DA"/>
    <w:rsid w:val="00291E36"/>
    <w:rsid w:val="00292257"/>
    <w:rsid w:val="002A1E16"/>
    <w:rsid w:val="002A534F"/>
    <w:rsid w:val="002A54E0"/>
    <w:rsid w:val="002A7EEB"/>
    <w:rsid w:val="002B1595"/>
    <w:rsid w:val="002B191D"/>
    <w:rsid w:val="002B2E83"/>
    <w:rsid w:val="002B405D"/>
    <w:rsid w:val="002B41D0"/>
    <w:rsid w:val="002B7B39"/>
    <w:rsid w:val="002D0AF6"/>
    <w:rsid w:val="002F164D"/>
    <w:rsid w:val="00301982"/>
    <w:rsid w:val="003021BC"/>
    <w:rsid w:val="00306206"/>
    <w:rsid w:val="003141D4"/>
    <w:rsid w:val="00317D85"/>
    <w:rsid w:val="00327C56"/>
    <w:rsid w:val="003315A1"/>
    <w:rsid w:val="003373EC"/>
    <w:rsid w:val="00342FF4"/>
    <w:rsid w:val="00344E5A"/>
    <w:rsid w:val="00345EDD"/>
    <w:rsid w:val="003460FB"/>
    <w:rsid w:val="00346148"/>
    <w:rsid w:val="00347497"/>
    <w:rsid w:val="0035358B"/>
    <w:rsid w:val="00356CC2"/>
    <w:rsid w:val="003669EA"/>
    <w:rsid w:val="003706CC"/>
    <w:rsid w:val="00377710"/>
    <w:rsid w:val="003866FE"/>
    <w:rsid w:val="003A2D8E"/>
    <w:rsid w:val="003A7CE6"/>
    <w:rsid w:val="003B3F37"/>
    <w:rsid w:val="003B5CA8"/>
    <w:rsid w:val="003C20E4"/>
    <w:rsid w:val="003D22D5"/>
    <w:rsid w:val="003D3895"/>
    <w:rsid w:val="003D6342"/>
    <w:rsid w:val="003D6D25"/>
    <w:rsid w:val="003D7A43"/>
    <w:rsid w:val="003E6F90"/>
    <w:rsid w:val="003E73ED"/>
    <w:rsid w:val="003F5D0F"/>
    <w:rsid w:val="003F67A3"/>
    <w:rsid w:val="004062FC"/>
    <w:rsid w:val="00414101"/>
    <w:rsid w:val="004219CF"/>
    <w:rsid w:val="004234F0"/>
    <w:rsid w:val="00433DDB"/>
    <w:rsid w:val="00435A29"/>
    <w:rsid w:val="00437619"/>
    <w:rsid w:val="00441045"/>
    <w:rsid w:val="00445F1B"/>
    <w:rsid w:val="004543BD"/>
    <w:rsid w:val="00460E44"/>
    <w:rsid w:val="00465A1E"/>
    <w:rsid w:val="00470F79"/>
    <w:rsid w:val="00475F33"/>
    <w:rsid w:val="0048251A"/>
    <w:rsid w:val="0048544E"/>
    <w:rsid w:val="00485773"/>
    <w:rsid w:val="00493113"/>
    <w:rsid w:val="0049445A"/>
    <w:rsid w:val="004A2A63"/>
    <w:rsid w:val="004A39FB"/>
    <w:rsid w:val="004B07FB"/>
    <w:rsid w:val="004B210C"/>
    <w:rsid w:val="004B2265"/>
    <w:rsid w:val="004B6B1A"/>
    <w:rsid w:val="004C4092"/>
    <w:rsid w:val="004D405F"/>
    <w:rsid w:val="004D693A"/>
    <w:rsid w:val="004D6AFB"/>
    <w:rsid w:val="004E12BD"/>
    <w:rsid w:val="004E395C"/>
    <w:rsid w:val="004E4F4F"/>
    <w:rsid w:val="004E6789"/>
    <w:rsid w:val="004F61E3"/>
    <w:rsid w:val="004F695F"/>
    <w:rsid w:val="00501E38"/>
    <w:rsid w:val="00502E10"/>
    <w:rsid w:val="00507C78"/>
    <w:rsid w:val="0051015C"/>
    <w:rsid w:val="00516CF1"/>
    <w:rsid w:val="005259FA"/>
    <w:rsid w:val="00530614"/>
    <w:rsid w:val="00531AE9"/>
    <w:rsid w:val="00531D90"/>
    <w:rsid w:val="00536188"/>
    <w:rsid w:val="00550A66"/>
    <w:rsid w:val="00567B8C"/>
    <w:rsid w:val="00567EC7"/>
    <w:rsid w:val="00570013"/>
    <w:rsid w:val="005753EC"/>
    <w:rsid w:val="005801A2"/>
    <w:rsid w:val="00587555"/>
    <w:rsid w:val="005952A5"/>
    <w:rsid w:val="005A33A1"/>
    <w:rsid w:val="005A6044"/>
    <w:rsid w:val="005B053C"/>
    <w:rsid w:val="005B217D"/>
    <w:rsid w:val="005C385F"/>
    <w:rsid w:val="005C57B0"/>
    <w:rsid w:val="005C7C26"/>
    <w:rsid w:val="005D6C32"/>
    <w:rsid w:val="005D75C3"/>
    <w:rsid w:val="005E1AC6"/>
    <w:rsid w:val="005E2D0D"/>
    <w:rsid w:val="005E3F2B"/>
    <w:rsid w:val="005E4D24"/>
    <w:rsid w:val="005F431E"/>
    <w:rsid w:val="005F6F1B"/>
    <w:rsid w:val="00613631"/>
    <w:rsid w:val="006140D1"/>
    <w:rsid w:val="00614158"/>
    <w:rsid w:val="00615995"/>
    <w:rsid w:val="00616155"/>
    <w:rsid w:val="00623036"/>
    <w:rsid w:val="00624141"/>
    <w:rsid w:val="00624B33"/>
    <w:rsid w:val="0063041A"/>
    <w:rsid w:val="00630AA2"/>
    <w:rsid w:val="00633F17"/>
    <w:rsid w:val="00634810"/>
    <w:rsid w:val="00635DE2"/>
    <w:rsid w:val="0064265D"/>
    <w:rsid w:val="00646707"/>
    <w:rsid w:val="00657F7E"/>
    <w:rsid w:val="00662A76"/>
    <w:rsid w:val="00662E58"/>
    <w:rsid w:val="006635FE"/>
    <w:rsid w:val="006637F2"/>
    <w:rsid w:val="006642A5"/>
    <w:rsid w:val="00664DCF"/>
    <w:rsid w:val="00665F65"/>
    <w:rsid w:val="00666187"/>
    <w:rsid w:val="00667469"/>
    <w:rsid w:val="00672334"/>
    <w:rsid w:val="0067699F"/>
    <w:rsid w:val="006861B2"/>
    <w:rsid w:val="006915A5"/>
    <w:rsid w:val="00694EC4"/>
    <w:rsid w:val="006A78FB"/>
    <w:rsid w:val="006B227A"/>
    <w:rsid w:val="006B2F66"/>
    <w:rsid w:val="006B66AC"/>
    <w:rsid w:val="006B7AE4"/>
    <w:rsid w:val="006C5D39"/>
    <w:rsid w:val="006D6D9B"/>
    <w:rsid w:val="006D74A1"/>
    <w:rsid w:val="006E2810"/>
    <w:rsid w:val="006E3C05"/>
    <w:rsid w:val="006E5417"/>
    <w:rsid w:val="006F0794"/>
    <w:rsid w:val="006F68DD"/>
    <w:rsid w:val="006F7528"/>
    <w:rsid w:val="007023DE"/>
    <w:rsid w:val="007046DB"/>
    <w:rsid w:val="00712F60"/>
    <w:rsid w:val="00720E3B"/>
    <w:rsid w:val="00724055"/>
    <w:rsid w:val="00730D4A"/>
    <w:rsid w:val="0074393F"/>
    <w:rsid w:val="00745F6B"/>
    <w:rsid w:val="0075175B"/>
    <w:rsid w:val="0075585E"/>
    <w:rsid w:val="00770571"/>
    <w:rsid w:val="00772499"/>
    <w:rsid w:val="0077325F"/>
    <w:rsid w:val="007768FF"/>
    <w:rsid w:val="007824D3"/>
    <w:rsid w:val="00796EE3"/>
    <w:rsid w:val="007A55C5"/>
    <w:rsid w:val="007A58B7"/>
    <w:rsid w:val="007A7D29"/>
    <w:rsid w:val="007B43AD"/>
    <w:rsid w:val="007B4AB8"/>
    <w:rsid w:val="007D05F8"/>
    <w:rsid w:val="007D1181"/>
    <w:rsid w:val="007E01A3"/>
    <w:rsid w:val="007E435B"/>
    <w:rsid w:val="007F1F8B"/>
    <w:rsid w:val="007F6205"/>
    <w:rsid w:val="007F67A1"/>
    <w:rsid w:val="00800CDB"/>
    <w:rsid w:val="008010F4"/>
    <w:rsid w:val="00811C05"/>
    <w:rsid w:val="008206C8"/>
    <w:rsid w:val="00823B48"/>
    <w:rsid w:val="00826D63"/>
    <w:rsid w:val="00833966"/>
    <w:rsid w:val="0086387C"/>
    <w:rsid w:val="00874A6C"/>
    <w:rsid w:val="008754EE"/>
    <w:rsid w:val="00876C65"/>
    <w:rsid w:val="00882F72"/>
    <w:rsid w:val="00885D69"/>
    <w:rsid w:val="00892015"/>
    <w:rsid w:val="008A4B4C"/>
    <w:rsid w:val="008A68F9"/>
    <w:rsid w:val="008B7318"/>
    <w:rsid w:val="008C0868"/>
    <w:rsid w:val="008C239F"/>
    <w:rsid w:val="008D0DE5"/>
    <w:rsid w:val="008D0FC1"/>
    <w:rsid w:val="008D12A6"/>
    <w:rsid w:val="008D18E1"/>
    <w:rsid w:val="008D6C83"/>
    <w:rsid w:val="008E480C"/>
    <w:rsid w:val="008F1508"/>
    <w:rsid w:val="009025FB"/>
    <w:rsid w:val="00907757"/>
    <w:rsid w:val="00920D74"/>
    <w:rsid w:val="009212B0"/>
    <w:rsid w:val="00921FA1"/>
    <w:rsid w:val="009234A5"/>
    <w:rsid w:val="009265F0"/>
    <w:rsid w:val="00933453"/>
    <w:rsid w:val="009336F7"/>
    <w:rsid w:val="0093372B"/>
    <w:rsid w:val="00933BDF"/>
    <w:rsid w:val="0093636C"/>
    <w:rsid w:val="009374A7"/>
    <w:rsid w:val="00947BEA"/>
    <w:rsid w:val="00955610"/>
    <w:rsid w:val="00955F6D"/>
    <w:rsid w:val="009641D6"/>
    <w:rsid w:val="0097316F"/>
    <w:rsid w:val="0097537D"/>
    <w:rsid w:val="00977557"/>
    <w:rsid w:val="00977C16"/>
    <w:rsid w:val="0098551D"/>
    <w:rsid w:val="00985DCB"/>
    <w:rsid w:val="0099518F"/>
    <w:rsid w:val="009A0F49"/>
    <w:rsid w:val="009A2874"/>
    <w:rsid w:val="009A523D"/>
    <w:rsid w:val="009B02A1"/>
    <w:rsid w:val="009B1064"/>
    <w:rsid w:val="009B3361"/>
    <w:rsid w:val="009B5503"/>
    <w:rsid w:val="009B58A5"/>
    <w:rsid w:val="009B7F3F"/>
    <w:rsid w:val="009D4B44"/>
    <w:rsid w:val="009D6C74"/>
    <w:rsid w:val="009D7CE6"/>
    <w:rsid w:val="009F1D9E"/>
    <w:rsid w:val="009F2F73"/>
    <w:rsid w:val="009F3C70"/>
    <w:rsid w:val="009F496B"/>
    <w:rsid w:val="00A01439"/>
    <w:rsid w:val="00A02E61"/>
    <w:rsid w:val="00A05CFF"/>
    <w:rsid w:val="00A07FA2"/>
    <w:rsid w:val="00A13048"/>
    <w:rsid w:val="00A21595"/>
    <w:rsid w:val="00A21B65"/>
    <w:rsid w:val="00A430C6"/>
    <w:rsid w:val="00A46843"/>
    <w:rsid w:val="00A56B97"/>
    <w:rsid w:val="00A56BE6"/>
    <w:rsid w:val="00A57F8F"/>
    <w:rsid w:val="00A6093D"/>
    <w:rsid w:val="00A767DC"/>
    <w:rsid w:val="00A76A6D"/>
    <w:rsid w:val="00A83253"/>
    <w:rsid w:val="00A91ACE"/>
    <w:rsid w:val="00AA6E84"/>
    <w:rsid w:val="00AA73EE"/>
    <w:rsid w:val="00AB031B"/>
    <w:rsid w:val="00AB1A1C"/>
    <w:rsid w:val="00AB7566"/>
    <w:rsid w:val="00AD05A8"/>
    <w:rsid w:val="00AD78FD"/>
    <w:rsid w:val="00AE126F"/>
    <w:rsid w:val="00AE341B"/>
    <w:rsid w:val="00AF08D3"/>
    <w:rsid w:val="00B0043A"/>
    <w:rsid w:val="00B01905"/>
    <w:rsid w:val="00B052DE"/>
    <w:rsid w:val="00B07CA7"/>
    <w:rsid w:val="00B1279A"/>
    <w:rsid w:val="00B17C65"/>
    <w:rsid w:val="00B251B7"/>
    <w:rsid w:val="00B32669"/>
    <w:rsid w:val="00B3640F"/>
    <w:rsid w:val="00B4194A"/>
    <w:rsid w:val="00B437E8"/>
    <w:rsid w:val="00B5222E"/>
    <w:rsid w:val="00B52FC4"/>
    <w:rsid w:val="00B53179"/>
    <w:rsid w:val="00B54B4C"/>
    <w:rsid w:val="00B57A23"/>
    <w:rsid w:val="00B600CD"/>
    <w:rsid w:val="00B61C96"/>
    <w:rsid w:val="00B66B30"/>
    <w:rsid w:val="00B7295A"/>
    <w:rsid w:val="00B73A2A"/>
    <w:rsid w:val="00B75A51"/>
    <w:rsid w:val="00B815A9"/>
    <w:rsid w:val="00B827C6"/>
    <w:rsid w:val="00B87C2F"/>
    <w:rsid w:val="00B94B06"/>
    <w:rsid w:val="00B94C28"/>
    <w:rsid w:val="00BA6A58"/>
    <w:rsid w:val="00BB0574"/>
    <w:rsid w:val="00BB4F01"/>
    <w:rsid w:val="00BC10BA"/>
    <w:rsid w:val="00BC5AFD"/>
    <w:rsid w:val="00BE2F5B"/>
    <w:rsid w:val="00BE6D7E"/>
    <w:rsid w:val="00BE7D14"/>
    <w:rsid w:val="00BF47C7"/>
    <w:rsid w:val="00C00DDE"/>
    <w:rsid w:val="00C04145"/>
    <w:rsid w:val="00C04F43"/>
    <w:rsid w:val="00C0609D"/>
    <w:rsid w:val="00C072D3"/>
    <w:rsid w:val="00C1027D"/>
    <w:rsid w:val="00C105F0"/>
    <w:rsid w:val="00C115AB"/>
    <w:rsid w:val="00C204E6"/>
    <w:rsid w:val="00C26CCB"/>
    <w:rsid w:val="00C30249"/>
    <w:rsid w:val="00C3723B"/>
    <w:rsid w:val="00C3738C"/>
    <w:rsid w:val="00C42334"/>
    <w:rsid w:val="00C42466"/>
    <w:rsid w:val="00C57319"/>
    <w:rsid w:val="00C606C9"/>
    <w:rsid w:val="00C75520"/>
    <w:rsid w:val="00C80288"/>
    <w:rsid w:val="00C84003"/>
    <w:rsid w:val="00C90650"/>
    <w:rsid w:val="00C90E81"/>
    <w:rsid w:val="00C96FE3"/>
    <w:rsid w:val="00C97D78"/>
    <w:rsid w:val="00CB0A4E"/>
    <w:rsid w:val="00CB35A7"/>
    <w:rsid w:val="00CC2AAE"/>
    <w:rsid w:val="00CC5A42"/>
    <w:rsid w:val="00CD0EAB"/>
    <w:rsid w:val="00CD3110"/>
    <w:rsid w:val="00CE1E5F"/>
    <w:rsid w:val="00CE2F23"/>
    <w:rsid w:val="00CE5E02"/>
    <w:rsid w:val="00CF34DB"/>
    <w:rsid w:val="00CF3917"/>
    <w:rsid w:val="00CF4EDA"/>
    <w:rsid w:val="00CF558F"/>
    <w:rsid w:val="00D010C0"/>
    <w:rsid w:val="00D03AF1"/>
    <w:rsid w:val="00D05881"/>
    <w:rsid w:val="00D073E2"/>
    <w:rsid w:val="00D1356D"/>
    <w:rsid w:val="00D1483D"/>
    <w:rsid w:val="00D17F2A"/>
    <w:rsid w:val="00D26BBF"/>
    <w:rsid w:val="00D446EC"/>
    <w:rsid w:val="00D44CC0"/>
    <w:rsid w:val="00D51BF0"/>
    <w:rsid w:val="00D52CAD"/>
    <w:rsid w:val="00D531DB"/>
    <w:rsid w:val="00D53F4A"/>
    <w:rsid w:val="00D55942"/>
    <w:rsid w:val="00D562A7"/>
    <w:rsid w:val="00D61451"/>
    <w:rsid w:val="00D64F96"/>
    <w:rsid w:val="00D807BF"/>
    <w:rsid w:val="00D82FCC"/>
    <w:rsid w:val="00D8462D"/>
    <w:rsid w:val="00DA17FC"/>
    <w:rsid w:val="00DA37D0"/>
    <w:rsid w:val="00DA7887"/>
    <w:rsid w:val="00DB2C26"/>
    <w:rsid w:val="00DC722C"/>
    <w:rsid w:val="00DC76F9"/>
    <w:rsid w:val="00DC7DED"/>
    <w:rsid w:val="00DD02F4"/>
    <w:rsid w:val="00DD6622"/>
    <w:rsid w:val="00DE1C7C"/>
    <w:rsid w:val="00DE6B43"/>
    <w:rsid w:val="00DE6C93"/>
    <w:rsid w:val="00DF60A2"/>
    <w:rsid w:val="00E11877"/>
    <w:rsid w:val="00E11923"/>
    <w:rsid w:val="00E13EAD"/>
    <w:rsid w:val="00E14780"/>
    <w:rsid w:val="00E262D4"/>
    <w:rsid w:val="00E335B1"/>
    <w:rsid w:val="00E36250"/>
    <w:rsid w:val="00E438D3"/>
    <w:rsid w:val="00E46A97"/>
    <w:rsid w:val="00E47F2D"/>
    <w:rsid w:val="00E50631"/>
    <w:rsid w:val="00E51453"/>
    <w:rsid w:val="00E52EFF"/>
    <w:rsid w:val="00E54511"/>
    <w:rsid w:val="00E60EDC"/>
    <w:rsid w:val="00E61DAC"/>
    <w:rsid w:val="00E6255F"/>
    <w:rsid w:val="00E63390"/>
    <w:rsid w:val="00E72B80"/>
    <w:rsid w:val="00E75FE3"/>
    <w:rsid w:val="00E86C4C"/>
    <w:rsid w:val="00E907A3"/>
    <w:rsid w:val="00E91168"/>
    <w:rsid w:val="00E93CB9"/>
    <w:rsid w:val="00EA5AE0"/>
    <w:rsid w:val="00EB47B1"/>
    <w:rsid w:val="00EB48B6"/>
    <w:rsid w:val="00EB56E1"/>
    <w:rsid w:val="00EB7AB1"/>
    <w:rsid w:val="00EC32BD"/>
    <w:rsid w:val="00ED5877"/>
    <w:rsid w:val="00EE0D89"/>
    <w:rsid w:val="00EE7CD8"/>
    <w:rsid w:val="00EF37F6"/>
    <w:rsid w:val="00EF48CC"/>
    <w:rsid w:val="00EF5698"/>
    <w:rsid w:val="00F00801"/>
    <w:rsid w:val="00F2488D"/>
    <w:rsid w:val="00F251FE"/>
    <w:rsid w:val="00F25B36"/>
    <w:rsid w:val="00F36193"/>
    <w:rsid w:val="00F43D51"/>
    <w:rsid w:val="00F601A0"/>
    <w:rsid w:val="00F712E9"/>
    <w:rsid w:val="00F73032"/>
    <w:rsid w:val="00F8342F"/>
    <w:rsid w:val="00F848FC"/>
    <w:rsid w:val="00F906F6"/>
    <w:rsid w:val="00F9282A"/>
    <w:rsid w:val="00F96BAD"/>
    <w:rsid w:val="00FA139D"/>
    <w:rsid w:val="00FA4FBB"/>
    <w:rsid w:val="00FA60F5"/>
    <w:rsid w:val="00FB0E84"/>
    <w:rsid w:val="00FB68AF"/>
    <w:rsid w:val="00FC14D0"/>
    <w:rsid w:val="00FC2405"/>
    <w:rsid w:val="00FD01C2"/>
    <w:rsid w:val="00FE36F3"/>
    <w:rsid w:val="00FE3D2C"/>
    <w:rsid w:val="00FE51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ni.lainema@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min.2.wang@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krit.panusopone@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1611</Words>
  <Characters>9188</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3</cp:revision>
  <cp:lastPrinted>1900-01-01T08:00:00Z</cp:lastPrinted>
  <dcterms:created xsi:type="dcterms:W3CDTF">2020-01-03T23:01:00Z</dcterms:created>
  <dcterms:modified xsi:type="dcterms:W3CDTF">2020-01-03T23:34:00Z</dcterms:modified>
</cp:coreProperties>
</file>