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F40A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C618E4E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4719A">
              <w:rPr>
                <w:rFonts w:hint="eastAsia"/>
                <w:lang w:val="en-CA" w:eastAsia="ja-JP"/>
              </w:rPr>
              <w:t>0</w:t>
            </w:r>
            <w:r w:rsidR="0094719A">
              <w:rPr>
                <w:lang w:val="en-CA" w:eastAsia="ja-JP"/>
              </w:rPr>
              <w:t>539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8BA9FC" w:rsidR="00E61DAC" w:rsidRPr="005B217D" w:rsidRDefault="0094719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4719A">
              <w:rPr>
                <w:b/>
                <w:szCs w:val="22"/>
                <w:lang w:val="en-CA"/>
              </w:rPr>
              <w:t>Crosscheck of JVET-Q0104 (On worst-case complexity of LFNST)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B7660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EBC63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5C78C1" w14:textId="31E8A461" w:rsidR="00E61DAC" w:rsidRDefault="0094719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T</w:t>
            </w:r>
            <w:r w:rsidRPr="0094719A">
              <w:rPr>
                <w:szCs w:val="22"/>
              </w:rPr>
              <w:t>ianyang</w:t>
            </w:r>
            <w:proofErr w:type="spellEnd"/>
            <w:r>
              <w:rPr>
                <w:szCs w:val="22"/>
              </w:rPr>
              <w:t xml:space="preserve"> </w:t>
            </w:r>
            <w:r>
              <w:rPr>
                <w:szCs w:val="22"/>
                <w:lang w:val="en-CA"/>
              </w:rPr>
              <w:t>Zhou</w:t>
            </w:r>
          </w:p>
          <w:p w14:paraId="49D81240" w14:textId="722434B1" w:rsidR="0094719A" w:rsidRPr="005B217D" w:rsidRDefault="0094719A">
            <w:pPr>
              <w:spacing w:before="60" w:after="60"/>
              <w:rPr>
                <w:rFonts w:hint="eastAsia"/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T</w:t>
            </w:r>
            <w:r>
              <w:rPr>
                <w:szCs w:val="22"/>
                <w:lang w:val="en-CA" w:eastAsia="ja-JP"/>
              </w:rPr>
              <w:t xml:space="preserve">omohiro </w:t>
            </w:r>
            <w:proofErr w:type="spellStart"/>
            <w:r>
              <w:rPr>
                <w:szCs w:val="22"/>
                <w:lang w:val="en-CA" w:eastAsia="ja-JP"/>
              </w:rPr>
              <w:t>Ikai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F825AC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719A" w:rsidRPr="0094719A">
              <w:rPr>
                <w:szCs w:val="22"/>
              </w:rPr>
              <w:t>zhou.tianyang@sharp.co.jp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D65897D" w:rsidR="00E61DAC" w:rsidRPr="005B217D" w:rsidRDefault="009471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4585565E" w:rsidR="00263398" w:rsidRDefault="0094719A" w:rsidP="00C00DDE">
      <w:pPr>
        <w:rPr>
          <w:lang w:val="en-CA"/>
        </w:rPr>
      </w:pPr>
      <w:r>
        <w:rPr>
          <w:lang w:val="en-CA"/>
        </w:rPr>
        <w:t xml:space="preserve">This contribution presents a crosscheck report of </w:t>
      </w:r>
      <w:r w:rsidRPr="0094719A">
        <w:rPr>
          <w:lang w:val="en-CA"/>
        </w:rPr>
        <w:t>JVET-Q0104 (On worst-case complexity of LFNST)</w:t>
      </w:r>
      <w:r w:rsidR="008B3440">
        <w:rPr>
          <w:lang w:val="en-CA"/>
        </w:rPr>
        <w:t>. The experimental result of tester match with those provided by proponents.</w:t>
      </w:r>
    </w:p>
    <w:p w14:paraId="274F3C00" w14:textId="6692E472" w:rsidR="001908F5" w:rsidRDefault="001908F5" w:rsidP="00C00DD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test1 uses 64 primary </w:t>
      </w:r>
      <w:r>
        <w:rPr>
          <w:lang w:val="en-CA" w:eastAsia="ja-JP"/>
        </w:rPr>
        <w:t xml:space="preserve">transform </w:t>
      </w:r>
      <w:r>
        <w:rPr>
          <w:lang w:val="en-CA" w:eastAsia="ja-JP"/>
        </w:rPr>
        <w:t xml:space="preserve">coefficients rather than 48 </w:t>
      </w:r>
      <w:r>
        <w:rPr>
          <w:lang w:val="en-CA" w:eastAsia="ja-JP"/>
        </w:rPr>
        <w:t xml:space="preserve">primary </w:t>
      </w:r>
      <w:r>
        <w:rPr>
          <w:lang w:val="en-CA" w:eastAsia="ja-JP"/>
        </w:rPr>
        <w:t>transform coefficients in VVC-7 in 8x8 blocks in LFNST case. The transform matrices are replaced with new matrices.</w:t>
      </w:r>
    </w:p>
    <w:p w14:paraId="2A7C25D7" w14:textId="500810DA" w:rsidR="001908F5" w:rsidRDefault="001908F5" w:rsidP="00C00DD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he test2 uses 10 LFNST coefficients rather than 8 LFNST coefficients in VVC-7 in 8x8 blocks.</w:t>
      </w:r>
    </w:p>
    <w:p w14:paraId="607B55B5" w14:textId="5F987F94" w:rsidR="001908F5" w:rsidRDefault="001908F5" w:rsidP="00C00DDE">
      <w:pPr>
        <w:rPr>
          <w:rFonts w:hint="eastAsia"/>
          <w:lang w:val="en-CA" w:eastAsia="ja-JP"/>
        </w:rPr>
      </w:pPr>
      <w:r>
        <w:rPr>
          <w:lang w:val="en-CA" w:eastAsia="ja-JP"/>
        </w:rPr>
        <w:t>In both tests, the worst-case complexity in terms of number of multiplies per pixel is reportedly unchanged because the worst-case exists in 4x4 blocks.</w:t>
      </w:r>
    </w:p>
    <w:p w14:paraId="29EC668C" w14:textId="0F49A076" w:rsidR="008B3440" w:rsidRDefault="008B3440" w:rsidP="00C00DDE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t is </w:t>
      </w:r>
      <w:r w:rsidR="001908F5">
        <w:rPr>
          <w:lang w:val="en-CA" w:eastAsia="ja-JP"/>
        </w:rPr>
        <w:t xml:space="preserve">also </w:t>
      </w:r>
      <w:r>
        <w:rPr>
          <w:lang w:val="en-CA" w:eastAsia="ja-JP"/>
        </w:rPr>
        <w:t xml:space="preserve">reported that the test1’s </w:t>
      </w:r>
      <w:proofErr w:type="spellStart"/>
      <w:r>
        <w:rPr>
          <w:lang w:val="en-CA" w:eastAsia="ja-JP"/>
        </w:rPr>
        <w:t>bdrate</w:t>
      </w:r>
      <w:proofErr w:type="spellEnd"/>
      <w:r>
        <w:rPr>
          <w:lang w:val="en-CA" w:eastAsia="ja-JP"/>
        </w:rPr>
        <w:t xml:space="preserve"> change is -0.09 % and -0.06 % on average in AI and RA </w:t>
      </w:r>
      <w:r>
        <w:rPr>
          <w:lang w:val="en-CA" w:eastAsia="ja-JP"/>
        </w:rPr>
        <w:t>respectively</w:t>
      </w:r>
      <w:r>
        <w:rPr>
          <w:lang w:val="en-CA" w:eastAsia="ja-JP"/>
        </w:rPr>
        <w:t xml:space="preserve"> and test2’s </w:t>
      </w:r>
      <w:proofErr w:type="spellStart"/>
      <w:r>
        <w:rPr>
          <w:lang w:val="en-CA" w:eastAsia="ja-JP"/>
        </w:rPr>
        <w:t>bdrate</w:t>
      </w:r>
      <w:proofErr w:type="spellEnd"/>
      <w:r>
        <w:rPr>
          <w:lang w:val="en-CA" w:eastAsia="ja-JP"/>
        </w:rPr>
        <w:t xml:space="preserve"> change is -0.02 % and -0.02 % </w:t>
      </w:r>
      <w:r>
        <w:rPr>
          <w:lang w:val="en-CA" w:eastAsia="ja-JP"/>
        </w:rPr>
        <w:t xml:space="preserve">on average </w:t>
      </w:r>
      <w:r>
        <w:rPr>
          <w:lang w:val="en-CA" w:eastAsia="ja-JP"/>
        </w:rPr>
        <w:t>in AI and RA respectively.</w:t>
      </w:r>
    </w:p>
    <w:p w14:paraId="76DA03E0" w14:textId="77777777" w:rsidR="008B3440" w:rsidRPr="005B217D" w:rsidRDefault="008B3440" w:rsidP="00C00DDE">
      <w:pPr>
        <w:rPr>
          <w:rFonts w:hint="eastAsia"/>
          <w:lang w:val="en-CA" w:eastAsia="ja-JP"/>
        </w:rPr>
      </w:pPr>
    </w:p>
    <w:p w14:paraId="7D2AC1F0" w14:textId="430927E7" w:rsidR="00745F6B" w:rsidRDefault="00877170" w:rsidP="00E11923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514C9EDC" w14:textId="037744E1" w:rsidR="008B3440" w:rsidRDefault="008B3440" w:rsidP="008B3440">
      <w:pPr>
        <w:rPr>
          <w:lang w:val="en-CA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B3440" w:rsidRPr="008B3440" w14:paraId="50D1CC9D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4508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82D92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B3440" w:rsidRPr="008B3440" w14:paraId="72537B02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3914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084BD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8B3440" w:rsidRPr="008B3440" w14:paraId="01BB926D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E33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315E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B70B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F1E3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76E7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4909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B3440" w:rsidRPr="008B3440" w14:paraId="0CCAB90B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D217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978C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0FC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D123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097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EDE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060535B6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9887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593F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A79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7BB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100F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CE8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0094BB4A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2A9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F869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419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152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5AD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2020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74B2F9DD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A9E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AAB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2D81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FCD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A21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E377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74F6BEC8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89C7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E4A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25C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C74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474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5FB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664DE247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F8D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1A0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DC3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6F9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E6F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2658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019728CE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EAFC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89E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65D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FA30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2CC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75D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0CA132B3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51D0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6BC1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A354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C29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BC18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B90D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027CFFD7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B5E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0D3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D274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04B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E19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E9C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B3440" w:rsidRPr="008B3440" w14:paraId="46988C44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F835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0E8F3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B3440" w:rsidRPr="008B3440" w14:paraId="48375B3B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9E66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18746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8B3440" w:rsidRPr="008B3440" w14:paraId="7F97D598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B3E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9C47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1F1E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FB8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5A1F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3E3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B3440" w:rsidRPr="008B3440" w14:paraId="331C0525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A18D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7A3E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6DC5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855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601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7E5E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0DC8C182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2CB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54A6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616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C710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9E84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FA1A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3CD39D2B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632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CC19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B58F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1659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DB2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E085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12B307BB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15C1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375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2C5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06A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E6C8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6E09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3427B188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C429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44E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4DB1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D48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0A5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4C0D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3440" w:rsidRPr="008B3440" w14:paraId="4FB40677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80A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579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427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583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854C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85CF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0149E1A0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D1A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0E0D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8AA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5FE3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084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766A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21DDA856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592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5A5C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9CC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DD7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355B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CBA8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49C4861C" w14:textId="1359BBD0" w:rsidR="008B3440" w:rsidRDefault="008B3440" w:rsidP="008B3440">
      <w:pPr>
        <w:rPr>
          <w:lang w:val="en-CA"/>
        </w:rPr>
      </w:pPr>
    </w:p>
    <w:p w14:paraId="7486D3A8" w14:textId="7372BD9A" w:rsidR="008B3440" w:rsidRDefault="008B3440" w:rsidP="008B3440">
      <w:pPr>
        <w:rPr>
          <w:lang w:val="en-CA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B3440" w:rsidRPr="008B3440" w14:paraId="391CA5D7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B30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6D09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8B3440" w:rsidRPr="008B3440" w14:paraId="7591D026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30E6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1C9BC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8B3440" w:rsidRPr="008B3440" w14:paraId="2570C401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B495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CBC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C43A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D134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92C9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04D4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B3440" w:rsidRPr="008B3440" w14:paraId="3939DCC8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2AE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7109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A36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DC73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05B2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B13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470C6142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AEE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DFAB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D87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C1A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C46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0D87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166BAAE4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04A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84A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FF7A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C743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5FA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6E13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bookmarkStart w:id="0" w:name="_GoBack"/>
        <w:bookmarkEnd w:id="0"/>
      </w:tr>
      <w:tr w:rsidR="008B3440" w:rsidRPr="008B3440" w14:paraId="655149F0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BC7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6716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8870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0195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9E32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AEA0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2930A07A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E60E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7E97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43D9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BAF0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C1F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B2D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67E2E79C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93A2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85E6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A81C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108B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7CCC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39D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5AEAF97E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C4B3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DC33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C6B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E52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CE5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1392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0D36A306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22C9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48FB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94B0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0EBB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FBC1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FE52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4C338E3D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8C3D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04D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BAD7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FC3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63C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CF8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8B3440" w:rsidRPr="008B3440" w14:paraId="30133558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A17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3FE6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8B3440" w:rsidRPr="008B3440" w14:paraId="4428A4A5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243D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2164E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VTM-7.0 (sharp)</w:t>
            </w:r>
          </w:p>
        </w:tc>
      </w:tr>
      <w:tr w:rsidR="008B3440" w:rsidRPr="008B3440" w14:paraId="73CBC8DD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26A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D74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33C8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8F9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623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39158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B3440" w:rsidRPr="008B3440" w14:paraId="3E5BD200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5B5B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982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0E67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E06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DED3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1F5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705A3E6B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26D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BB9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3F75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36EE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B8F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F7B4F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3AC509B7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7BF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9E8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6FA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8FB4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C3B1E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4B87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5EEE8F4F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2879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E0E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CCBB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5A1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BFA59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D65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49722155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C36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5FD6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9A1C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6F0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904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57A51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8B3440" w:rsidRPr="008B3440" w14:paraId="703D981E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5A4A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A6E4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DBA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7AC05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F115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7E73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467FD9F2" w14:textId="77777777" w:rsidTr="008B344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BC2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AC99B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4F8B4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F07A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73F0D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AC18C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8B3440" w:rsidRPr="008B3440" w14:paraId="33686DAB" w14:textId="77777777" w:rsidTr="008B344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8FAB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65A13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7BD2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CF6F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A3240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8BA7" w14:textId="77777777" w:rsidR="008B3440" w:rsidRPr="008B3440" w:rsidRDefault="008B3440" w:rsidP="008B34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B344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3E0BA9A" w14:textId="77777777" w:rsidR="008B3440" w:rsidRPr="008B3440" w:rsidRDefault="008B3440" w:rsidP="008B3440">
      <w:pPr>
        <w:rPr>
          <w:lang w:val="en-CA"/>
        </w:rPr>
      </w:pPr>
    </w:p>
    <w:p w14:paraId="26817E75" w14:textId="2DA5F277" w:rsidR="00877170" w:rsidRDefault="00877170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52538BF5" w14:textId="3FEDD479" w:rsidR="00877170" w:rsidRPr="00877170" w:rsidRDefault="00877170" w:rsidP="00877170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[</w:t>
      </w:r>
      <w:r>
        <w:rPr>
          <w:lang w:val="en-CA" w:eastAsia="ja-JP"/>
        </w:rPr>
        <w:t xml:space="preserve">1] </w:t>
      </w:r>
      <w:r w:rsidRPr="00877170">
        <w:rPr>
          <w:lang w:val="en-CA" w:eastAsia="ja-JP"/>
        </w:rPr>
        <w:t xml:space="preserve">H.E. </w:t>
      </w:r>
      <w:proofErr w:type="spellStart"/>
      <w:r w:rsidRPr="00877170">
        <w:rPr>
          <w:lang w:val="en-CA" w:eastAsia="ja-JP"/>
        </w:rPr>
        <w:t>Egilmez</w:t>
      </w:r>
      <w:proofErr w:type="spellEnd"/>
      <w:r w:rsidRPr="00877170">
        <w:rPr>
          <w:lang w:val="en-CA" w:eastAsia="ja-JP"/>
        </w:rPr>
        <w:t xml:space="preserve">, A. </w:t>
      </w:r>
      <w:proofErr w:type="spellStart"/>
      <w:r w:rsidRPr="00877170">
        <w:rPr>
          <w:lang w:val="en-CA" w:eastAsia="ja-JP"/>
        </w:rPr>
        <w:t>Nalci</w:t>
      </w:r>
      <w:proofErr w:type="spellEnd"/>
      <w:r w:rsidRPr="00877170">
        <w:rPr>
          <w:lang w:val="en-CA" w:eastAsia="ja-JP"/>
        </w:rPr>
        <w:t xml:space="preserve">, M. </w:t>
      </w:r>
      <w:proofErr w:type="spellStart"/>
      <w:r w:rsidRPr="00877170">
        <w:rPr>
          <w:lang w:val="en-CA" w:eastAsia="ja-JP"/>
        </w:rPr>
        <w:t>Coban</w:t>
      </w:r>
      <w:proofErr w:type="spellEnd"/>
      <w:r w:rsidRPr="00877170">
        <w:rPr>
          <w:lang w:val="en-CA" w:eastAsia="ja-JP"/>
        </w:rPr>
        <w:t xml:space="preserve">, V. </w:t>
      </w:r>
      <w:proofErr w:type="spellStart"/>
      <w:r w:rsidRPr="00877170">
        <w:rPr>
          <w:lang w:val="en-CA" w:eastAsia="ja-JP"/>
        </w:rPr>
        <w:t>Seregin</w:t>
      </w:r>
      <w:proofErr w:type="spellEnd"/>
      <w:r w:rsidRPr="00877170">
        <w:rPr>
          <w:lang w:val="en-CA" w:eastAsia="ja-JP"/>
        </w:rPr>
        <w:t xml:space="preserve">, M. </w:t>
      </w:r>
      <w:proofErr w:type="spellStart"/>
      <w:r w:rsidRPr="00877170">
        <w:rPr>
          <w:lang w:val="en-CA" w:eastAsia="ja-JP"/>
        </w:rPr>
        <w:t>Karczewicz</w:t>
      </w:r>
      <w:proofErr w:type="spellEnd"/>
      <w:r>
        <w:rPr>
          <w:lang w:val="en-CA" w:eastAsia="ja-JP"/>
        </w:rPr>
        <w:t>, “</w:t>
      </w:r>
      <w:r>
        <w:rPr>
          <w:rFonts w:ascii="Arial" w:hAnsi="Arial" w:cs="Arial"/>
          <w:sz w:val="20"/>
        </w:rPr>
        <w:t>On worst-case complexity of LFNST</w:t>
      </w:r>
      <w:r>
        <w:rPr>
          <w:rFonts w:ascii="Arial" w:hAnsi="Arial" w:cs="Arial"/>
          <w:sz w:val="20"/>
        </w:rPr>
        <w:t>”, JVET-Q0104</w:t>
      </w:r>
    </w:p>
    <w:p w14:paraId="5F0CF8E4" w14:textId="76DA0F1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EAA573" w:rsidR="00342FF4" w:rsidRPr="005B217D" w:rsidRDefault="00877170" w:rsidP="009234A5">
      <w:pPr>
        <w:rPr>
          <w:szCs w:val="22"/>
          <w:lang w:val="en-CA"/>
        </w:rPr>
      </w:pPr>
      <w:r w:rsidRPr="001908F5">
        <w:rPr>
          <w:b/>
          <w:szCs w:val="22"/>
          <w:lang w:val="en-CA"/>
        </w:rPr>
        <w:t>Sharp</w:t>
      </w:r>
      <w:r w:rsidR="009234A5" w:rsidRPr="001908F5">
        <w:rPr>
          <w:b/>
          <w:szCs w:val="22"/>
          <w:lang w:val="en-CA"/>
        </w:rPr>
        <w:t> </w:t>
      </w:r>
      <w:r w:rsidR="001F2594" w:rsidRPr="001908F5">
        <w:rPr>
          <w:b/>
          <w:szCs w:val="22"/>
          <w:lang w:val="en-CA"/>
        </w:rPr>
        <w:t xml:space="preserve">Corporation may have </w:t>
      </w:r>
      <w:r w:rsidR="0098551D" w:rsidRPr="001908F5">
        <w:rPr>
          <w:b/>
          <w:szCs w:val="22"/>
          <w:lang w:val="en-CA"/>
        </w:rPr>
        <w:t>c</w:t>
      </w:r>
      <w:r w:rsidR="0098551D" w:rsidRPr="005B217D">
        <w:rPr>
          <w:b/>
          <w:szCs w:val="22"/>
          <w:lang w:val="en-CA"/>
        </w:rPr>
        <w:t>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099637" w14:textId="77777777" w:rsidR="00E117B2" w:rsidRDefault="00E117B2">
      <w:r>
        <w:separator/>
      </w:r>
    </w:p>
  </w:endnote>
  <w:endnote w:type="continuationSeparator" w:id="0">
    <w:p w14:paraId="5D513D79" w14:textId="77777777" w:rsidR="00E117B2" w:rsidRDefault="00E11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54B39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4719A">
      <w:rPr>
        <w:rStyle w:val="a5"/>
        <w:noProof/>
      </w:rPr>
      <w:t>2019-11-07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ACCE69" w14:textId="77777777" w:rsidR="00E117B2" w:rsidRDefault="00E117B2">
      <w:r>
        <w:separator/>
      </w:r>
    </w:p>
  </w:footnote>
  <w:footnote w:type="continuationSeparator" w:id="0">
    <w:p w14:paraId="50F5C814" w14:textId="77777777" w:rsidR="00E117B2" w:rsidRDefault="00E11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8F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B50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77170"/>
    <w:rsid w:val="00882F72"/>
    <w:rsid w:val="008A4B4C"/>
    <w:rsid w:val="008B3440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719A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7B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2858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Tianyang Zhou</cp:lastModifiedBy>
  <cp:revision>10</cp:revision>
  <cp:lastPrinted>1900-01-01T08:00:00Z</cp:lastPrinted>
  <dcterms:created xsi:type="dcterms:W3CDTF">2019-11-01T13:47:00Z</dcterms:created>
  <dcterms:modified xsi:type="dcterms:W3CDTF">2020-01-05T10:23:00Z</dcterms:modified>
</cp:coreProperties>
</file>