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5727940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84F987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466493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03130B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3F3177B" w:rsidR="008A4B4C" w:rsidRPr="005B217D" w:rsidRDefault="00E61DAC" w:rsidP="00215C3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56C7">
              <w:rPr>
                <w:lang w:val="en-CA"/>
              </w:rPr>
              <w:t>Q0</w:t>
            </w:r>
            <w:r w:rsidR="008A3104">
              <w:rPr>
                <w:lang w:val="en-CA"/>
              </w:rPr>
              <w:t>5</w:t>
            </w:r>
            <w:r w:rsidR="00215C34">
              <w:rPr>
                <w:lang w:val="en-CA"/>
              </w:rPr>
              <w:t>31</w:t>
            </w:r>
            <w:r w:rsidR="00A97F8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87C6E5" w:rsidR="00E61DAC" w:rsidRPr="005B217D" w:rsidRDefault="008A3104" w:rsidP="00215C34">
            <w:pPr>
              <w:spacing w:before="60" w:after="60"/>
              <w:rPr>
                <w:b/>
                <w:szCs w:val="22"/>
                <w:lang w:val="en-CA"/>
              </w:rPr>
            </w:pPr>
            <w:r w:rsidRPr="008A3104">
              <w:rPr>
                <w:b/>
                <w:szCs w:val="22"/>
                <w:lang w:val="en-CA"/>
              </w:rPr>
              <w:t>Crosscheck of JVET-</w:t>
            </w:r>
            <w:r>
              <w:rPr>
                <w:b/>
                <w:szCs w:val="22"/>
                <w:lang w:val="en-CA"/>
              </w:rPr>
              <w:t>Q0</w:t>
            </w:r>
            <w:r w:rsidR="00215C34">
              <w:rPr>
                <w:b/>
                <w:szCs w:val="22"/>
                <w:lang w:val="en-CA"/>
              </w:rPr>
              <w:t>494</w:t>
            </w:r>
            <w:r w:rsidRPr="008A3104">
              <w:rPr>
                <w:b/>
                <w:szCs w:val="22"/>
                <w:lang w:val="en-CA"/>
              </w:rPr>
              <w:t xml:space="preserve"> (</w:t>
            </w:r>
            <w:r w:rsidR="00215C34" w:rsidRPr="00215C34">
              <w:rPr>
                <w:b/>
                <w:szCs w:val="22"/>
                <w:lang w:val="en-CA"/>
              </w:rPr>
              <w:t>CE5-related: Joint clip operation for CCALF and chroma ALF</w:t>
            </w:r>
            <w:r w:rsidRPr="008A310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1FFE51" w:rsidR="00E61DAC" w:rsidRPr="005B217D" w:rsidRDefault="0013458C" w:rsidP="00A36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8892EA" w:rsidR="00E61DAC" w:rsidRPr="005B217D" w:rsidRDefault="008A3104" w:rsidP="00A36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B541C4" w14:textId="5C6424DE" w:rsidR="001E11A0" w:rsidRDefault="00A36B4D">
            <w:pPr>
              <w:spacing w:before="60" w:after="60"/>
              <w:rPr>
                <w:szCs w:val="22"/>
                <w:lang w:val="en-CA"/>
              </w:rPr>
            </w:pPr>
            <w:r w:rsidRPr="00A36B4D">
              <w:rPr>
                <w:szCs w:val="22"/>
                <w:lang w:val="en-CA"/>
              </w:rPr>
              <w:t>Olena Chubach</w:t>
            </w:r>
          </w:p>
          <w:p w14:paraId="49D81240" w14:textId="6E1CA613" w:rsidR="00E61DAC" w:rsidRPr="005B217D" w:rsidRDefault="00A36B4D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A36B4D">
              <w:rPr>
                <w:szCs w:val="22"/>
                <w:lang w:val="en-CA"/>
              </w:rPr>
              <w:t>No. 1, Dusing</w:t>
            </w:r>
            <w:r w:rsidRPr="00A36B4D">
              <w:rPr>
                <w:rFonts w:hint="eastAsia"/>
                <w:szCs w:val="22"/>
                <w:lang w:val="en-CA"/>
              </w:rPr>
              <w:t xml:space="preserve"> 1</w:t>
            </w:r>
            <w:r w:rsidRPr="00A36B4D">
              <w:rPr>
                <w:szCs w:val="22"/>
                <w:vertAlign w:val="superscript"/>
                <w:lang w:val="en-CA"/>
              </w:rPr>
              <w:t>st</w:t>
            </w:r>
            <w:r w:rsidRPr="00A36B4D">
              <w:rPr>
                <w:rFonts w:hint="eastAsia"/>
                <w:szCs w:val="22"/>
                <w:lang w:val="en-CA"/>
              </w:rPr>
              <w:t xml:space="preserve"> </w:t>
            </w:r>
            <w:r w:rsidRPr="00A36B4D">
              <w:rPr>
                <w:szCs w:val="22"/>
                <w:lang w:val="en-CA"/>
              </w:rPr>
              <w:t>Rd.,</w:t>
            </w:r>
            <w:r w:rsidRPr="00A36B4D">
              <w:rPr>
                <w:szCs w:val="22"/>
                <w:lang w:val="en-CA"/>
              </w:rPr>
              <w:br/>
              <w:t>Hsinchu City 30078,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21ACC4" w:rsidR="00E61DAC" w:rsidRPr="005B217D" w:rsidRDefault="00E61DAC" w:rsidP="0027792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36B4D" w:rsidRPr="00A36B4D">
              <w:rPr>
                <w:szCs w:val="22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36B4D" w:rsidRPr="00A36B4D">
              <w:rPr>
                <w:szCs w:val="22"/>
              </w:rPr>
              <w:t>olena.chubach</w:t>
            </w:r>
            <w:r w:rsidR="00A36B4D" w:rsidRPr="00A36B4D">
              <w:rPr>
                <w:rFonts w:hint="eastAsia"/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0AA44F" w:rsidR="00E61DAC" w:rsidRPr="005B217D" w:rsidRDefault="00A36B4D">
            <w:pPr>
              <w:spacing w:before="60" w:after="60"/>
              <w:rPr>
                <w:szCs w:val="22"/>
                <w:lang w:val="en-CA"/>
              </w:rPr>
            </w:pPr>
            <w:r w:rsidRPr="00A36B4D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FD8C55" w14:textId="17DB0DD5" w:rsidR="00406C9F" w:rsidRDefault="005D425B" w:rsidP="0052786C">
      <w:pPr>
        <w:rPr>
          <w:lang w:val="en-CA"/>
        </w:rPr>
      </w:pPr>
      <w:r w:rsidRPr="005D425B">
        <w:rPr>
          <w:lang w:val="en-CA"/>
        </w:rPr>
        <w:t xml:space="preserve">This document reports results of crosschecking a </w:t>
      </w:r>
      <w:r w:rsidR="00406C9F">
        <w:rPr>
          <w:lang w:val="en-CA"/>
        </w:rPr>
        <w:t xml:space="preserve">CC-ALF-related contribution in which it is </w:t>
      </w:r>
      <w:r w:rsidR="004B0BD2">
        <w:rPr>
          <w:lang w:val="en-CA"/>
        </w:rPr>
        <w:t>suggested</w:t>
      </w:r>
      <w:r w:rsidR="0052786C">
        <w:rPr>
          <w:lang w:val="en-CA"/>
        </w:rPr>
        <w:t xml:space="preserve"> </w:t>
      </w:r>
      <w:r w:rsidR="0052786C" w:rsidRPr="0052786C">
        <w:rPr>
          <w:lang w:val="en-CA"/>
        </w:rPr>
        <w:t>to perform only one range-clipping operation after chroma samples processed by ALF and CCALF</w:t>
      </w:r>
      <w:r w:rsidR="00406C9F" w:rsidRPr="00406C9F">
        <w:rPr>
          <w:lang w:val="en-CA"/>
        </w:rPr>
        <w:t xml:space="preserve">. </w:t>
      </w:r>
      <w:r w:rsidR="0052786C" w:rsidRPr="0052786C">
        <w:rPr>
          <w:lang w:val="en-CA"/>
        </w:rPr>
        <w:t xml:space="preserve">When both chroma ALF and CCALF are enabled, chroma samples from chroma ALF module are range-clipped first, then added with the output from CCALF and range-slipped again. Such a double-clipping on chroma samples </w:t>
      </w:r>
      <w:r w:rsidR="0052786C">
        <w:rPr>
          <w:lang w:val="en-CA"/>
        </w:rPr>
        <w:t>is asserted to be</w:t>
      </w:r>
      <w:r w:rsidR="0052786C" w:rsidRPr="0052786C">
        <w:rPr>
          <w:lang w:val="en-CA"/>
        </w:rPr>
        <w:t xml:space="preserve"> </w:t>
      </w:r>
      <w:r w:rsidR="0052786C">
        <w:rPr>
          <w:lang w:val="en-CA"/>
        </w:rPr>
        <w:t>un</w:t>
      </w:r>
      <w:r w:rsidR="0052786C" w:rsidRPr="0052786C">
        <w:rPr>
          <w:lang w:val="en-CA"/>
        </w:rPr>
        <w:t xml:space="preserve">necessary. </w:t>
      </w:r>
      <w:r w:rsidR="0052786C">
        <w:rPr>
          <w:lang w:val="en-CA"/>
        </w:rPr>
        <w:t>I</w:t>
      </w:r>
      <w:r w:rsidR="0034630B">
        <w:rPr>
          <w:lang w:val="en-CA"/>
        </w:rPr>
        <w:t>n JVET-Q0494, i</w:t>
      </w:r>
      <w:r w:rsidR="0052786C">
        <w:rPr>
          <w:lang w:val="en-CA"/>
        </w:rPr>
        <w:t xml:space="preserve">t is </w:t>
      </w:r>
      <w:r w:rsidR="0052786C" w:rsidRPr="0052786C">
        <w:rPr>
          <w:lang w:val="en-CA"/>
        </w:rPr>
        <w:t>propose</w:t>
      </w:r>
      <w:r w:rsidR="0052786C">
        <w:rPr>
          <w:lang w:val="en-CA"/>
        </w:rPr>
        <w:t>d</w:t>
      </w:r>
      <w:r w:rsidR="0052786C" w:rsidRPr="0052786C">
        <w:rPr>
          <w:lang w:val="en-CA"/>
        </w:rPr>
        <w:t xml:space="preserve"> to remove the first range-clipping performe</w:t>
      </w:r>
      <w:r w:rsidR="0052786C">
        <w:rPr>
          <w:lang w:val="en-CA"/>
        </w:rPr>
        <w:t>d right after chroma ALF module</w:t>
      </w:r>
      <w:r w:rsidR="00406C9F" w:rsidRPr="00406C9F">
        <w:rPr>
          <w:lang w:val="en-CA"/>
        </w:rPr>
        <w:t>.</w:t>
      </w:r>
      <w:r w:rsidR="00F70803">
        <w:rPr>
          <w:lang w:val="en-CA"/>
        </w:rPr>
        <w:t xml:space="preserve"> </w:t>
      </w:r>
      <w:r w:rsidR="00406C9F" w:rsidRPr="00406C9F">
        <w:rPr>
          <w:lang w:val="en-CA"/>
        </w:rPr>
        <w:t>The proposed metho</w:t>
      </w:r>
      <w:r w:rsidR="00406C9F">
        <w:rPr>
          <w:lang w:val="en-CA"/>
        </w:rPr>
        <w:t>d is applied to the CE5 anchor</w:t>
      </w:r>
      <w:r w:rsidR="00406C9F" w:rsidRPr="00406C9F">
        <w:rPr>
          <w:lang w:val="en-CA"/>
        </w:rPr>
        <w:t>.</w:t>
      </w:r>
    </w:p>
    <w:p w14:paraId="49AE7274" w14:textId="77777777" w:rsidR="00AF6C18" w:rsidRPr="00406C9F" w:rsidRDefault="00AF6C18" w:rsidP="0052786C">
      <w:pPr>
        <w:rPr>
          <w:lang w:val="en-CA"/>
        </w:rPr>
      </w:pPr>
    </w:p>
    <w:p w14:paraId="7D2AC1F0" w14:textId="4D9CB8E7" w:rsidR="00745F6B" w:rsidRPr="005B217D" w:rsidRDefault="005D425B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007DC38B" w14:textId="695877C1" w:rsidR="006E4984" w:rsidRDefault="00D405AA" w:rsidP="006E4984">
      <w:pPr>
        <w:rPr>
          <w:szCs w:val="22"/>
          <w:lang w:val="en-CA"/>
        </w:rPr>
      </w:pPr>
      <w:r>
        <w:rPr>
          <w:szCs w:val="22"/>
          <w:lang w:val="en-CA"/>
        </w:rPr>
        <w:t>Kwai has</w:t>
      </w:r>
      <w:r w:rsidR="00F70803">
        <w:rPr>
          <w:szCs w:val="22"/>
          <w:lang w:val="en-CA"/>
        </w:rPr>
        <w:t xml:space="preserve"> </w:t>
      </w:r>
      <w:r w:rsidR="006E4984" w:rsidRPr="004119C5">
        <w:rPr>
          <w:szCs w:val="22"/>
          <w:lang w:val="en-CA"/>
        </w:rPr>
        <w:t>provided the source code of their proposed method described in JVET-</w:t>
      </w:r>
      <w:r w:rsidR="00F70803">
        <w:rPr>
          <w:szCs w:val="22"/>
          <w:lang w:val="en-CA"/>
        </w:rPr>
        <w:t>Q0</w:t>
      </w:r>
      <w:r>
        <w:rPr>
          <w:szCs w:val="22"/>
          <w:lang w:val="en-CA"/>
        </w:rPr>
        <w:t>494</w:t>
      </w:r>
      <w:r w:rsidR="006E4984" w:rsidRPr="004119C5">
        <w:rPr>
          <w:szCs w:val="22"/>
          <w:lang w:val="en-CA"/>
        </w:rPr>
        <w:t xml:space="preserve"> [1]. </w:t>
      </w:r>
      <w:r w:rsidR="00F70803">
        <w:rPr>
          <w:szCs w:val="22"/>
          <w:lang w:val="en-CA"/>
        </w:rPr>
        <w:t>V</w:t>
      </w:r>
      <w:r w:rsidR="006E4984" w:rsidRPr="004119C5">
        <w:rPr>
          <w:szCs w:val="22"/>
          <w:lang w:val="en-CA"/>
        </w:rPr>
        <w:t>erification</w:t>
      </w:r>
      <w:r>
        <w:rPr>
          <w:szCs w:val="22"/>
          <w:lang w:val="en-CA"/>
        </w:rPr>
        <w:t xml:space="preserve"> for the proposed test</w:t>
      </w:r>
      <w:r w:rsidR="00F70803">
        <w:rPr>
          <w:szCs w:val="22"/>
          <w:lang w:val="en-CA"/>
        </w:rPr>
        <w:t xml:space="preserve"> was</w:t>
      </w:r>
      <w:r w:rsidR="006E4984" w:rsidRPr="004119C5">
        <w:rPr>
          <w:szCs w:val="22"/>
          <w:lang w:val="en-CA"/>
        </w:rPr>
        <w:t xml:space="preserve"> carried out</w:t>
      </w:r>
      <w:r w:rsidR="006E4984">
        <w:rPr>
          <w:szCs w:val="22"/>
          <w:lang w:val="en-CA"/>
        </w:rPr>
        <w:t>:</w:t>
      </w:r>
    </w:p>
    <w:p w14:paraId="73C34B43" w14:textId="460DF7C8" w:rsidR="006E4984" w:rsidRPr="00441F54" w:rsidRDefault="00F70803" w:rsidP="00F70803">
      <w:pPr>
        <w:pStyle w:val="ab"/>
        <w:numPr>
          <w:ilvl w:val="0"/>
          <w:numId w:val="17"/>
        </w:numPr>
        <w:rPr>
          <w:szCs w:val="22"/>
          <w:lang w:val="en-CA"/>
        </w:rPr>
      </w:pPr>
      <w:r w:rsidRPr="00F70803">
        <w:rPr>
          <w:szCs w:val="22"/>
          <w:lang w:val="en-CA"/>
        </w:rPr>
        <w:t>The proposed metho</w:t>
      </w:r>
      <w:r>
        <w:rPr>
          <w:szCs w:val="22"/>
          <w:lang w:val="en-CA"/>
        </w:rPr>
        <w:t>d is applied to the CE5 anchor</w:t>
      </w:r>
      <w:r w:rsidR="006E4984">
        <w:rPr>
          <w:szCs w:val="22"/>
          <w:lang w:val="en-CA"/>
        </w:rPr>
        <w:t>.</w:t>
      </w:r>
    </w:p>
    <w:p w14:paraId="1D788CDC" w14:textId="390F3B16" w:rsidR="00D405AA" w:rsidRDefault="00D405AA" w:rsidP="00D405AA">
      <w:pPr>
        <w:rPr>
          <w:szCs w:val="22"/>
          <w:lang w:val="en-CA"/>
        </w:rPr>
      </w:pPr>
      <w:r w:rsidRPr="00D405AA">
        <w:rPr>
          <w:szCs w:val="22"/>
          <w:lang w:val="en-CA"/>
        </w:rPr>
        <w:t>The proposed changes were impleme</w:t>
      </w:r>
      <w:r w:rsidR="0034630B">
        <w:rPr>
          <w:szCs w:val="22"/>
          <w:lang w:val="en-CA"/>
        </w:rPr>
        <w:t>nted on top of CE5 common base</w:t>
      </w:r>
      <w:r w:rsidRPr="00D405AA">
        <w:rPr>
          <w:szCs w:val="22"/>
          <w:lang w:val="en-CA"/>
        </w:rPr>
        <w:t xml:space="preserve"> software and tested based on the conditions s</w:t>
      </w:r>
      <w:r>
        <w:rPr>
          <w:szCs w:val="22"/>
          <w:lang w:val="en-CA"/>
        </w:rPr>
        <w:t>pecified in CE5 description [</w:t>
      </w:r>
      <w:r w:rsidR="0034630B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 w:rsidR="00F70803" w:rsidRPr="00F7080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050874">
        <w:rPr>
          <w:szCs w:val="22"/>
          <w:lang w:val="en-CA"/>
        </w:rPr>
        <w:t>The software match</w:t>
      </w:r>
      <w:r w:rsidR="00AF6C18">
        <w:rPr>
          <w:szCs w:val="22"/>
          <w:lang w:val="en-CA"/>
        </w:rPr>
        <w:t>es</w:t>
      </w:r>
      <w:r w:rsidR="00050874">
        <w:rPr>
          <w:szCs w:val="22"/>
          <w:lang w:val="en-CA"/>
        </w:rPr>
        <w:t xml:space="preserve"> the proposed changes in the contribution. </w:t>
      </w:r>
      <w:r w:rsidR="006E4984" w:rsidRPr="004119C5">
        <w:rPr>
          <w:szCs w:val="22"/>
          <w:lang w:val="en-CA"/>
        </w:rPr>
        <w:t>The test</w:t>
      </w:r>
      <w:r w:rsidR="006E4984">
        <w:rPr>
          <w:szCs w:val="22"/>
          <w:lang w:val="en-CA"/>
        </w:rPr>
        <w:t>s</w:t>
      </w:r>
      <w:r w:rsidR="006E4984" w:rsidRPr="004119C5">
        <w:rPr>
          <w:szCs w:val="22"/>
          <w:lang w:val="en-CA"/>
        </w:rPr>
        <w:t xml:space="preserve"> </w:t>
      </w:r>
      <w:r w:rsidR="00BD7E83">
        <w:rPr>
          <w:szCs w:val="22"/>
          <w:lang w:val="en-CA"/>
        </w:rPr>
        <w:t>were</w:t>
      </w:r>
      <w:r w:rsidR="006E4984" w:rsidRPr="004119C5">
        <w:rPr>
          <w:szCs w:val="22"/>
          <w:lang w:val="en-CA"/>
        </w:rPr>
        <w:t xml:space="preserve"> conducted under the common test conditions (CTC) defined in [</w:t>
      </w:r>
      <w:r w:rsidR="0034630B">
        <w:rPr>
          <w:szCs w:val="22"/>
          <w:lang w:val="en-CA"/>
        </w:rPr>
        <w:t>3</w:t>
      </w:r>
      <w:r w:rsidR="006E4984" w:rsidRPr="004119C5">
        <w:rPr>
          <w:szCs w:val="22"/>
          <w:lang w:val="en-CA"/>
        </w:rPr>
        <w:t xml:space="preserve">] </w:t>
      </w:r>
      <w:r w:rsidR="006E4984">
        <w:rPr>
          <w:szCs w:val="22"/>
          <w:lang w:val="en-CA"/>
        </w:rPr>
        <w:t>using the VTM</w:t>
      </w:r>
      <w:r w:rsidR="00F70803">
        <w:rPr>
          <w:szCs w:val="22"/>
          <w:lang w:val="en-CA"/>
        </w:rPr>
        <w:t>7</w:t>
      </w:r>
      <w:r w:rsidR="006E4984" w:rsidRPr="004119C5">
        <w:rPr>
          <w:szCs w:val="22"/>
          <w:lang w:val="en-CA"/>
        </w:rPr>
        <w:t>.0 software [</w:t>
      </w:r>
      <w:r w:rsidR="0034630B">
        <w:rPr>
          <w:szCs w:val="22"/>
          <w:lang w:val="en-CA"/>
        </w:rPr>
        <w:t>4</w:t>
      </w:r>
      <w:r w:rsidR="007C7CD8">
        <w:rPr>
          <w:szCs w:val="22"/>
          <w:lang w:val="en-CA"/>
        </w:rPr>
        <w:t>].</w:t>
      </w:r>
    </w:p>
    <w:p w14:paraId="0B7F9C23" w14:textId="1A787B52" w:rsidR="006E4984" w:rsidRPr="00D405AA" w:rsidRDefault="006E4984" w:rsidP="00D405AA">
      <w:pPr>
        <w:rPr>
          <w:szCs w:val="22"/>
          <w:lang w:val="en-CA"/>
        </w:rPr>
      </w:pPr>
      <w:r w:rsidRPr="004119C5">
        <w:rPr>
          <w:szCs w:val="22"/>
          <w:lang w:val="en-CA"/>
        </w:rPr>
        <w:t>Tabl</w:t>
      </w:r>
      <w:r>
        <w:rPr>
          <w:szCs w:val="22"/>
          <w:lang w:val="en-CA"/>
        </w:rPr>
        <w:t>e 1 show</w:t>
      </w:r>
      <w:r w:rsidR="00F7080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results using </w:t>
      </w:r>
      <w:r w:rsidR="0034630B">
        <w:rPr>
          <w:szCs w:val="22"/>
          <w:lang w:val="en-CA"/>
        </w:rPr>
        <w:t>CE5 common base results</w:t>
      </w:r>
      <w:r w:rsidRPr="004119C5">
        <w:rPr>
          <w:szCs w:val="22"/>
          <w:lang w:val="en-CA"/>
        </w:rPr>
        <w:t xml:space="preserve"> as the anchor and enabling the proposed method in the test. The BD-rates of the test from our experimental resu</w:t>
      </w:r>
      <w:r>
        <w:rPr>
          <w:szCs w:val="22"/>
          <w:lang w:val="en-CA"/>
        </w:rPr>
        <w:t>lts match exactly those in JVET-</w:t>
      </w:r>
      <w:r w:rsidR="00F70803">
        <w:rPr>
          <w:szCs w:val="22"/>
          <w:lang w:val="en-CA"/>
        </w:rPr>
        <w:t>Q0</w:t>
      </w:r>
      <w:r w:rsidR="00D405AA">
        <w:rPr>
          <w:szCs w:val="22"/>
          <w:lang w:val="en-CA"/>
        </w:rPr>
        <w:t>494</w:t>
      </w:r>
      <w:r w:rsidRPr="004119C5">
        <w:rPr>
          <w:szCs w:val="22"/>
          <w:lang w:val="en-CA"/>
        </w:rPr>
        <w:t xml:space="preserve">. </w:t>
      </w:r>
      <w:r w:rsidR="004B0BD2">
        <w:rPr>
          <w:szCs w:val="22"/>
          <w:lang w:val="en-CA"/>
        </w:rPr>
        <w:t xml:space="preserve">The runtime varies within few percent, which </w:t>
      </w:r>
      <w:r w:rsidR="00E222EB">
        <w:rPr>
          <w:szCs w:val="22"/>
          <w:lang w:val="en-CA"/>
        </w:rPr>
        <w:t>is caused</w:t>
      </w:r>
      <w:r w:rsidR="004B0BD2">
        <w:rPr>
          <w:szCs w:val="22"/>
          <w:lang w:val="en-CA"/>
        </w:rPr>
        <w:t xml:space="preserve"> by </w:t>
      </w:r>
      <w:r w:rsidR="001D233E">
        <w:rPr>
          <w:szCs w:val="22"/>
          <w:lang w:val="en-CA"/>
        </w:rPr>
        <w:t>inhomogeneous computing</w:t>
      </w:r>
      <w:r w:rsidR="004B0BD2">
        <w:rPr>
          <w:szCs w:val="22"/>
          <w:lang w:val="en-CA"/>
        </w:rPr>
        <w:t xml:space="preserve"> cluster</w:t>
      </w:r>
      <w:r w:rsidR="001D233E">
        <w:rPr>
          <w:szCs w:val="22"/>
          <w:lang w:val="en-CA"/>
        </w:rPr>
        <w:t>s</w:t>
      </w:r>
      <w:r w:rsidR="004B0BD2">
        <w:rPr>
          <w:szCs w:val="22"/>
          <w:lang w:val="en-CA"/>
        </w:rPr>
        <w:t>.</w:t>
      </w:r>
    </w:p>
    <w:p w14:paraId="5A8F144E" w14:textId="77777777" w:rsidR="00EF3FFD" w:rsidRDefault="00EF3FFD" w:rsidP="00C32700">
      <w:pPr>
        <w:rPr>
          <w:rFonts w:eastAsiaTheme="minorEastAsia"/>
          <w:szCs w:val="22"/>
          <w:lang w:val="en-CA"/>
        </w:rPr>
      </w:pPr>
    </w:p>
    <w:p w14:paraId="576F066C" w14:textId="59563978" w:rsidR="00C32700" w:rsidRDefault="00C32700" w:rsidP="00C327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br w:type="page"/>
      </w:r>
    </w:p>
    <w:p w14:paraId="3ED947F0" w14:textId="667FFF38" w:rsidR="00EF3FFD" w:rsidRPr="00EF3FFD" w:rsidRDefault="00EF3FFD" w:rsidP="007F06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Theme="minorEastAsia"/>
          <w:szCs w:val="22"/>
          <w:lang w:val="en-CA"/>
        </w:rPr>
      </w:pPr>
      <w:r w:rsidRPr="00EF3FFD">
        <w:rPr>
          <w:rFonts w:eastAsiaTheme="minorEastAsia"/>
          <w:szCs w:val="22"/>
          <w:lang w:val="en-CA"/>
        </w:rPr>
        <w:lastRenderedPageBreak/>
        <w:t>Table 1. The results of test 1 in JVET-</w:t>
      </w:r>
      <w:r w:rsidR="00F70803">
        <w:rPr>
          <w:rFonts w:eastAsiaTheme="minorEastAsia"/>
          <w:szCs w:val="22"/>
          <w:lang w:val="en-CA"/>
        </w:rPr>
        <w:t>Q0</w:t>
      </w:r>
      <w:r w:rsidR="0034630B">
        <w:rPr>
          <w:rFonts w:eastAsiaTheme="minorEastAsia"/>
          <w:szCs w:val="22"/>
          <w:lang w:val="en-CA"/>
        </w:rPr>
        <w:t>494</w:t>
      </w:r>
      <w:r w:rsidR="00F70803">
        <w:rPr>
          <w:rFonts w:eastAsiaTheme="minorEastAsia"/>
          <w:szCs w:val="22"/>
          <w:lang w:val="en-CA"/>
        </w:rPr>
        <w:t xml:space="preserve"> </w:t>
      </w:r>
      <w:r w:rsidRPr="00EF3FFD">
        <w:rPr>
          <w:rFonts w:eastAsiaTheme="minorEastAsia"/>
          <w:szCs w:val="22"/>
          <w:lang w:val="en-CA"/>
        </w:rPr>
        <w:t xml:space="preserve">using </w:t>
      </w:r>
      <w:r w:rsidR="0034630B">
        <w:rPr>
          <w:rFonts w:eastAsiaTheme="minorEastAsia"/>
          <w:szCs w:val="22"/>
          <w:lang w:val="en-CA"/>
        </w:rPr>
        <w:t>CE-5 common base results</w:t>
      </w:r>
      <w:r w:rsidRPr="00EF3FFD">
        <w:rPr>
          <w:rFonts w:eastAsiaTheme="minorEastAsia"/>
          <w:szCs w:val="22"/>
          <w:lang w:val="en-CA"/>
        </w:rPr>
        <w:t xml:space="preserve"> as anchor</w:t>
      </w:r>
    </w:p>
    <w:tbl>
      <w:tblPr>
        <w:tblW w:w="6440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080"/>
        <w:gridCol w:w="1080"/>
        <w:gridCol w:w="1080"/>
      </w:tblGrid>
      <w:tr w:rsidR="0034630B" w:rsidRPr="0034630B" w14:paraId="57139435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FFF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7C2D4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E0C28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4630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93531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E76CFA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4630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4C819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4630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4630B" w:rsidRPr="0034630B" w14:paraId="0276CC6B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8AC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A4E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A10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9B4F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FE0A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15A56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4630B" w:rsidRPr="0034630B" w14:paraId="26D057D5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C53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77A0F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67BCA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BC91E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3733B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C7248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4630B" w:rsidRPr="0034630B" w14:paraId="2ADFAE7D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C66098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4755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824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DE6DB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994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BB7761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4630B" w:rsidRPr="0034630B" w14:paraId="3108F2DC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35BA9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04A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8E65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96A6D5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3A2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43D9D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30B" w:rsidRPr="0034630B" w14:paraId="6A3EEE1F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59AF0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4F7F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9E9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A9FC0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E91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3CD83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4630B" w:rsidRPr="0034630B" w14:paraId="1A9D95CB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42140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E2B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052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7EB8D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5DD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CA229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4630B" w:rsidRPr="0034630B" w14:paraId="75139CFB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885ED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477C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3BEA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EA27A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C22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82A8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630B" w:rsidRPr="0034630B" w14:paraId="33E670B5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7A4EA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63A9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16D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A35A9F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418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57BC7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30B" w:rsidRPr="0034630B" w14:paraId="556AD527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A82C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6059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114C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C357B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EFC9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E39F8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30B" w:rsidRPr="0034630B" w14:paraId="53FB1157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802955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BE9ED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136DC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02871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04554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48E80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630B" w:rsidRPr="0034630B" w14:paraId="75422165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0F8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38A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A9B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DB6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15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C3B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4630B" w:rsidRPr="0034630B" w14:paraId="5D43BE21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039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7DD6D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A72DE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4630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97C051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B9CA61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4630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95B4B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4630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4630B" w:rsidRPr="0034630B" w14:paraId="2A5CE614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E16A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68CA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D995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1EE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E58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B142D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4630B" w:rsidRPr="0034630B" w14:paraId="1E2F99D9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4FC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4950B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A9CC1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06E81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01B4F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88F51A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4630B" w:rsidRPr="0034630B" w14:paraId="7B47F4D7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2DE48A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3948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4D0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FE150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819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10102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4630B" w:rsidRPr="0034630B" w14:paraId="53716041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88CC0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D09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D75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F118EC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058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1EE63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4630B" w:rsidRPr="0034630B" w14:paraId="7417DB19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868CE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A0D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BFF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6EC74A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4A2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8AC0E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630B" w:rsidRPr="0034630B" w14:paraId="3F55B080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3D4538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47F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9C29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2EB64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6C0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2519A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630B" w:rsidRPr="0034630B" w14:paraId="02709A2B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60E50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54A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0C6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E238F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0CF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4C1FE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30B" w:rsidRPr="0034630B" w14:paraId="3110CE0E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D70E68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7AC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403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E557D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9EB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9E904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4630B" w:rsidRPr="0034630B" w14:paraId="0D3FA7BB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BDAAA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B20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2C4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C97E0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A5E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EA0E9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630B" w:rsidRPr="0034630B" w14:paraId="7CD537CC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126CC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E4D35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8C3C11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E9505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BCC0BF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3B4BB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630B" w:rsidRPr="0034630B" w14:paraId="635E69F6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7869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A0BD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42931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D159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251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9D2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34630B" w:rsidRPr="0034630B" w14:paraId="67A271F5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FF6C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3AB22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D0FC19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4630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64300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92B045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4630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80FE2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4630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4630B" w:rsidRPr="0034630B" w14:paraId="6E980457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BDC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C20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28E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874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571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8C7601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4630B" w:rsidRPr="0034630B" w14:paraId="3E888883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60BC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EAF22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5789B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4A43DC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1A32B9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18E14F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4630B" w:rsidRPr="0034630B" w14:paraId="7D0EAC32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E9EA5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38B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622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836F6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A37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6C553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30B" w:rsidRPr="0034630B" w14:paraId="55BBE86E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F0EC5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3201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2D1F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36F98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358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84C665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30B" w:rsidRPr="0034630B" w14:paraId="360378B7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D0B8B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84B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4A95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83F165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A388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1E6B3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630B" w:rsidRPr="0034630B" w14:paraId="17ACB541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3AE19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3BC5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D87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B76C3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B1BF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B5E8B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30B" w:rsidRPr="0034630B" w14:paraId="11EF26AA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B2481F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9F0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F01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D4463F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B8F3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9F28DB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30B" w:rsidRPr="0034630B" w14:paraId="540309D8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AAF7B7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E48D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AA2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3C4A3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0456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2852F4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630B" w:rsidRPr="0034630B" w14:paraId="560E1740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8DF2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34AA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16A1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70F329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291C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8F005F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4630B" w:rsidRPr="0034630B" w14:paraId="645ABB3C" w14:textId="77777777" w:rsidTr="0034630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9ECAD0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D78239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ABBDDE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9FBC79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0E4B18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63A918" w14:textId="77777777" w:rsidR="0034630B" w:rsidRPr="0034630B" w:rsidRDefault="0034630B" w:rsidP="00346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46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B3DBB3F" w14:textId="77777777" w:rsidR="00EF3FFD" w:rsidRPr="00EF3FFD" w:rsidRDefault="00EF3FFD" w:rsidP="00EF3FFD">
      <w:pPr>
        <w:rPr>
          <w:rFonts w:eastAsiaTheme="minorEastAsia"/>
          <w:szCs w:val="22"/>
          <w:lang w:val="en-CA"/>
        </w:rPr>
      </w:pPr>
    </w:p>
    <w:p w14:paraId="48A8D688" w14:textId="77777777" w:rsidR="00EF3FFD" w:rsidRPr="00EF3FFD" w:rsidRDefault="00EF3FFD" w:rsidP="00EF3FF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Theme="minorEastAsia" w:cs="Arial"/>
          <w:b/>
          <w:bCs/>
          <w:kern w:val="32"/>
          <w:sz w:val="32"/>
          <w:szCs w:val="32"/>
        </w:rPr>
      </w:pPr>
      <w:r w:rsidRPr="00EF3FFD">
        <w:rPr>
          <w:rFonts w:eastAsiaTheme="minorEastAsia" w:cs="Arial"/>
          <w:b/>
          <w:bCs/>
          <w:kern w:val="32"/>
          <w:sz w:val="32"/>
          <w:szCs w:val="32"/>
        </w:rPr>
        <w:t>References</w:t>
      </w:r>
    </w:p>
    <w:p w14:paraId="103B0A2F" w14:textId="6739ABD6" w:rsidR="00EF3FFD" w:rsidRPr="00EF3FFD" w:rsidRDefault="00EF3FFD" w:rsidP="00EF3FFD">
      <w:pPr>
        <w:rPr>
          <w:rFonts w:eastAsiaTheme="minorEastAsia"/>
          <w:lang w:val="en-CA"/>
        </w:rPr>
      </w:pPr>
      <w:r w:rsidRPr="00EF3FFD">
        <w:rPr>
          <w:rFonts w:eastAsiaTheme="minorEastAsia"/>
          <w:lang w:val="en-CA"/>
        </w:rPr>
        <w:t xml:space="preserve">[1] </w:t>
      </w:r>
      <w:r w:rsidR="00E358A6" w:rsidRPr="00E358A6">
        <w:rPr>
          <w:rFonts w:eastAsiaTheme="minorEastAsia"/>
          <w:lang w:val="en-CA"/>
        </w:rPr>
        <w:t>Tsung-Chuan Ma, Xiaoyu Xiu, Yi-Wen Chen, Hong-Jheng Jhu, Xianglin Wang</w:t>
      </w:r>
      <w:r w:rsidRPr="00EF3FFD">
        <w:rPr>
          <w:rFonts w:eastAsiaTheme="minorEastAsia"/>
          <w:lang w:val="en-CA"/>
        </w:rPr>
        <w:t>, “</w:t>
      </w:r>
      <w:r w:rsidR="00E358A6" w:rsidRPr="00E358A6">
        <w:rPr>
          <w:rFonts w:eastAsiaTheme="minorEastAsia"/>
          <w:lang w:val="en-CA"/>
        </w:rPr>
        <w:t>CE5-related: Joint clip operation for CCALF and chroma ALF</w:t>
      </w:r>
      <w:r w:rsidRPr="00EF3FFD">
        <w:rPr>
          <w:rFonts w:eastAsiaTheme="minorEastAsia"/>
          <w:lang w:val="en-CA"/>
        </w:rPr>
        <w:t xml:space="preserve">,” </w:t>
      </w:r>
      <w:r w:rsidRPr="00EF3FFD">
        <w:rPr>
          <w:rFonts w:eastAsiaTheme="minorEastAsia"/>
          <w:szCs w:val="22"/>
        </w:rPr>
        <w:t>Document of Joint Video Experts Team, JVET-</w:t>
      </w:r>
      <w:r w:rsidR="004B0BD2">
        <w:rPr>
          <w:rFonts w:eastAsiaTheme="minorEastAsia"/>
          <w:szCs w:val="22"/>
        </w:rPr>
        <w:t>Q0</w:t>
      </w:r>
      <w:r w:rsidR="00E358A6">
        <w:rPr>
          <w:rFonts w:eastAsiaTheme="minorEastAsia"/>
          <w:szCs w:val="22"/>
        </w:rPr>
        <w:t>494</w:t>
      </w:r>
      <w:r w:rsidRPr="00EF3FFD">
        <w:rPr>
          <w:rFonts w:eastAsiaTheme="minorEastAsia"/>
          <w:szCs w:val="22"/>
        </w:rPr>
        <w:t>.</w:t>
      </w:r>
    </w:p>
    <w:p w14:paraId="2A822136" w14:textId="5C9E0CD1" w:rsidR="00E358A6" w:rsidRDefault="00EF3FFD" w:rsidP="00EF3FFD">
      <w:pPr>
        <w:rPr>
          <w:rFonts w:eastAsiaTheme="minorEastAsia"/>
          <w:szCs w:val="22"/>
        </w:rPr>
      </w:pPr>
      <w:r w:rsidRPr="00EF3FFD">
        <w:rPr>
          <w:rFonts w:eastAsiaTheme="minorEastAsia"/>
          <w:szCs w:val="22"/>
        </w:rPr>
        <w:t xml:space="preserve">[2] </w:t>
      </w:r>
      <w:r w:rsidR="003552F9" w:rsidRPr="003552F9">
        <w:rPr>
          <w:rFonts w:eastAsiaTheme="minorEastAsia"/>
          <w:szCs w:val="22"/>
        </w:rPr>
        <w:t>C.-Y. Chen, A. Segall, “Description of Core Experiment 5 (CE5): Cross-component adaptive loop filtering</w:t>
      </w:r>
      <w:r w:rsidR="00723474">
        <w:rPr>
          <w:rFonts w:eastAsiaTheme="minorEastAsia"/>
          <w:szCs w:val="22"/>
        </w:rPr>
        <w:t>,</w:t>
      </w:r>
      <w:r w:rsidR="003552F9" w:rsidRPr="003552F9">
        <w:rPr>
          <w:rFonts w:eastAsiaTheme="minorEastAsia"/>
          <w:szCs w:val="22"/>
        </w:rPr>
        <w:t xml:space="preserve">” </w:t>
      </w:r>
      <w:r w:rsidR="006B1CEE" w:rsidRPr="00EF3FFD">
        <w:rPr>
          <w:rFonts w:eastAsiaTheme="minorEastAsia"/>
          <w:szCs w:val="22"/>
        </w:rPr>
        <w:t xml:space="preserve">Document of Joint Video Experts Team, </w:t>
      </w:r>
      <w:r w:rsidR="003552F9" w:rsidRPr="003552F9">
        <w:rPr>
          <w:rFonts w:eastAsiaTheme="minorEastAsia"/>
          <w:szCs w:val="22"/>
        </w:rPr>
        <w:t>JVET-P2025</w:t>
      </w:r>
      <w:r w:rsidR="0095632D">
        <w:rPr>
          <w:rFonts w:eastAsiaTheme="minorEastAsia"/>
          <w:szCs w:val="22"/>
        </w:rPr>
        <w:t>.</w:t>
      </w:r>
    </w:p>
    <w:p w14:paraId="44025A55" w14:textId="5BD175BF" w:rsidR="00EF3FFD" w:rsidRPr="00EF3FFD" w:rsidRDefault="00E358A6" w:rsidP="00EF3FFD">
      <w:pPr>
        <w:rPr>
          <w:rFonts w:eastAsiaTheme="minorEastAsia"/>
          <w:szCs w:val="22"/>
        </w:rPr>
      </w:pPr>
      <w:r>
        <w:rPr>
          <w:rFonts w:eastAsiaTheme="minorEastAsia"/>
          <w:szCs w:val="22"/>
        </w:rPr>
        <w:lastRenderedPageBreak/>
        <w:t xml:space="preserve">[3] </w:t>
      </w:r>
      <w:r w:rsidR="00EF3FFD" w:rsidRPr="00EF3FFD">
        <w:rPr>
          <w:rFonts w:eastAsiaTheme="minorEastAsia"/>
          <w:szCs w:val="22"/>
        </w:rPr>
        <w:t>F. Bossen, J. Boyce, X. Li, V. Seregin, and K. Sühring, “JVET common test conditions and software reference configurations for SDR video,” Document of Joint Video Experts Team, JVET-N1010.</w:t>
      </w:r>
    </w:p>
    <w:p w14:paraId="29503DA1" w14:textId="3ABBDE38" w:rsidR="00EF3FFD" w:rsidRPr="00EF3FFD" w:rsidRDefault="00EF3FFD" w:rsidP="00EF3FFD">
      <w:pPr>
        <w:rPr>
          <w:rFonts w:eastAsiaTheme="minorEastAsia"/>
          <w:szCs w:val="22"/>
        </w:rPr>
      </w:pPr>
      <w:r w:rsidRPr="00EF3FFD">
        <w:rPr>
          <w:rFonts w:eastAsiaTheme="minorEastAsia"/>
          <w:szCs w:val="22"/>
        </w:rPr>
        <w:t>[</w:t>
      </w:r>
      <w:r w:rsidR="00E358A6">
        <w:rPr>
          <w:rFonts w:eastAsiaTheme="minorEastAsia"/>
          <w:szCs w:val="22"/>
        </w:rPr>
        <w:t>4</w:t>
      </w:r>
      <w:r w:rsidRPr="00EF3FFD">
        <w:rPr>
          <w:rFonts w:eastAsiaTheme="minorEastAsia"/>
          <w:szCs w:val="22"/>
        </w:rPr>
        <w:t>] VTM</w:t>
      </w:r>
      <w:r w:rsidR="004B0BD2">
        <w:rPr>
          <w:rFonts w:eastAsiaTheme="minorEastAsia"/>
          <w:szCs w:val="22"/>
        </w:rPr>
        <w:t>7</w:t>
      </w:r>
      <w:r w:rsidRPr="00EF3FFD">
        <w:rPr>
          <w:rFonts w:eastAsiaTheme="minorEastAsia"/>
          <w:szCs w:val="22"/>
        </w:rPr>
        <w:t xml:space="preserve">.0, </w:t>
      </w:r>
      <w:r w:rsidR="004B0BD2" w:rsidRPr="00C37105">
        <w:rPr>
          <w:szCs w:val="22"/>
        </w:rPr>
        <w:t>https://vcgit.hhi.fraunhofer.de/jvet/VVCSoftware_VTM/tags/VTM-7.0</w:t>
      </w:r>
    </w:p>
    <w:p w14:paraId="06591FA9" w14:textId="77777777" w:rsidR="00EF3FFD" w:rsidRPr="00EF3FFD" w:rsidRDefault="00EF3FFD" w:rsidP="00EF3FFD">
      <w:pPr>
        <w:rPr>
          <w:rFonts w:eastAsiaTheme="minorEastAsia"/>
          <w:szCs w:val="22"/>
          <w:lang w:val="en-CA"/>
        </w:rPr>
      </w:pPr>
    </w:p>
    <w:p w14:paraId="24204587" w14:textId="77777777" w:rsidR="00EF3FFD" w:rsidRPr="00EF3FFD" w:rsidRDefault="00EF3FFD" w:rsidP="00EF3FF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Theme="minorEastAsia" w:cs="Arial"/>
          <w:b/>
          <w:bCs/>
          <w:kern w:val="32"/>
          <w:sz w:val="32"/>
          <w:szCs w:val="32"/>
          <w:lang w:val="en-CA"/>
        </w:rPr>
      </w:pPr>
      <w:r w:rsidRPr="00EF3FFD">
        <w:rPr>
          <w:rFonts w:eastAsiaTheme="minorEastAsia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2EAF635" w14:textId="28EA61F8" w:rsidR="007F1F8B" w:rsidRPr="0033344D" w:rsidRDefault="00EF3FFD" w:rsidP="0033344D">
      <w:pPr>
        <w:rPr>
          <w:rFonts w:eastAsiaTheme="minorEastAsia"/>
          <w:b/>
          <w:szCs w:val="22"/>
          <w:lang w:val="en-CA"/>
        </w:rPr>
      </w:pPr>
      <w:r w:rsidRPr="00EF3FFD">
        <w:rPr>
          <w:rFonts w:eastAsiaTheme="minorEastAsia"/>
          <w:b/>
          <w:szCs w:val="22"/>
        </w:rPr>
        <w:t xml:space="preserve">MediaTek Inc. </w:t>
      </w:r>
      <w:r w:rsidRPr="00EF3FFD">
        <w:rPr>
          <w:rFonts w:eastAsiaTheme="minorEastAsia"/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2" w:name="_GoBack"/>
      <w:bookmarkEnd w:id="2"/>
    </w:p>
    <w:sectPr w:rsidR="007F1F8B" w:rsidRPr="0033344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9DAAB" w14:textId="77777777" w:rsidR="001E6F2F" w:rsidRDefault="001E6F2F">
      <w:r>
        <w:separator/>
      </w:r>
    </w:p>
  </w:endnote>
  <w:endnote w:type="continuationSeparator" w:id="0">
    <w:p w14:paraId="2E54A594" w14:textId="77777777" w:rsidR="001E6F2F" w:rsidRDefault="001E6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4162320" w:rsidR="001E11A0" w:rsidRPr="00C00DDE" w:rsidRDefault="001E11A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3344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5632D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2C772" w14:textId="77777777" w:rsidR="001E6F2F" w:rsidRDefault="001E6F2F">
      <w:r>
        <w:separator/>
      </w:r>
    </w:p>
  </w:footnote>
  <w:footnote w:type="continuationSeparator" w:id="0">
    <w:p w14:paraId="1196FD7B" w14:textId="77777777" w:rsidR="001E6F2F" w:rsidRDefault="001E6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2543D"/>
    <w:multiLevelType w:val="hybridMultilevel"/>
    <w:tmpl w:val="E6387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825D9"/>
    <w:multiLevelType w:val="hybridMultilevel"/>
    <w:tmpl w:val="42F8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7E"/>
    <w:rsid w:val="0000756E"/>
    <w:rsid w:val="000308A3"/>
    <w:rsid w:val="000458BC"/>
    <w:rsid w:val="00045C41"/>
    <w:rsid w:val="00046C03"/>
    <w:rsid w:val="00050874"/>
    <w:rsid w:val="00064E6B"/>
    <w:rsid w:val="00065039"/>
    <w:rsid w:val="00067EBA"/>
    <w:rsid w:val="00073492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2710"/>
    <w:rsid w:val="000E00F3"/>
    <w:rsid w:val="000E40A6"/>
    <w:rsid w:val="000F158C"/>
    <w:rsid w:val="000F54B2"/>
    <w:rsid w:val="000F54DD"/>
    <w:rsid w:val="001015B8"/>
    <w:rsid w:val="00102F3D"/>
    <w:rsid w:val="00111A09"/>
    <w:rsid w:val="00112DC7"/>
    <w:rsid w:val="00124E38"/>
    <w:rsid w:val="0012580B"/>
    <w:rsid w:val="00131F90"/>
    <w:rsid w:val="0013458C"/>
    <w:rsid w:val="0013526E"/>
    <w:rsid w:val="00146152"/>
    <w:rsid w:val="001505B6"/>
    <w:rsid w:val="00155526"/>
    <w:rsid w:val="00160BA1"/>
    <w:rsid w:val="00166CC4"/>
    <w:rsid w:val="00171371"/>
    <w:rsid w:val="00175A24"/>
    <w:rsid w:val="00187E58"/>
    <w:rsid w:val="001A297E"/>
    <w:rsid w:val="001A368E"/>
    <w:rsid w:val="001A7329"/>
    <w:rsid w:val="001A792F"/>
    <w:rsid w:val="001B031C"/>
    <w:rsid w:val="001B4E28"/>
    <w:rsid w:val="001B7892"/>
    <w:rsid w:val="001C3525"/>
    <w:rsid w:val="001C3AFB"/>
    <w:rsid w:val="001D1BD2"/>
    <w:rsid w:val="001D233E"/>
    <w:rsid w:val="001E0248"/>
    <w:rsid w:val="001E02BE"/>
    <w:rsid w:val="001E11A0"/>
    <w:rsid w:val="001E3B37"/>
    <w:rsid w:val="001E6F2F"/>
    <w:rsid w:val="001F12A7"/>
    <w:rsid w:val="001F2594"/>
    <w:rsid w:val="001F4D2F"/>
    <w:rsid w:val="002055A6"/>
    <w:rsid w:val="00206460"/>
    <w:rsid w:val="002069B4"/>
    <w:rsid w:val="00215C34"/>
    <w:rsid w:val="00215DFC"/>
    <w:rsid w:val="002212DF"/>
    <w:rsid w:val="00222CD4"/>
    <w:rsid w:val="0022490D"/>
    <w:rsid w:val="00225016"/>
    <w:rsid w:val="002253CA"/>
    <w:rsid w:val="002264A6"/>
    <w:rsid w:val="00227BA7"/>
    <w:rsid w:val="0023011C"/>
    <w:rsid w:val="002375C1"/>
    <w:rsid w:val="00247E1E"/>
    <w:rsid w:val="00253C91"/>
    <w:rsid w:val="00257165"/>
    <w:rsid w:val="00263398"/>
    <w:rsid w:val="00263B99"/>
    <w:rsid w:val="002647D8"/>
    <w:rsid w:val="00266F06"/>
    <w:rsid w:val="00275BCF"/>
    <w:rsid w:val="00277922"/>
    <w:rsid w:val="00280613"/>
    <w:rsid w:val="00291E36"/>
    <w:rsid w:val="00292257"/>
    <w:rsid w:val="00296399"/>
    <w:rsid w:val="002A54E0"/>
    <w:rsid w:val="002B1568"/>
    <w:rsid w:val="002B1595"/>
    <w:rsid w:val="002B191D"/>
    <w:rsid w:val="002B2E83"/>
    <w:rsid w:val="002C6B60"/>
    <w:rsid w:val="002D0AF6"/>
    <w:rsid w:val="002D1D48"/>
    <w:rsid w:val="002F164D"/>
    <w:rsid w:val="003021BC"/>
    <w:rsid w:val="00306206"/>
    <w:rsid w:val="00317D85"/>
    <w:rsid w:val="00322391"/>
    <w:rsid w:val="00327C56"/>
    <w:rsid w:val="003315A1"/>
    <w:rsid w:val="0033344D"/>
    <w:rsid w:val="003373EC"/>
    <w:rsid w:val="00337BD3"/>
    <w:rsid w:val="00342FF4"/>
    <w:rsid w:val="00344E5A"/>
    <w:rsid w:val="00346148"/>
    <w:rsid w:val="0034630B"/>
    <w:rsid w:val="003552F9"/>
    <w:rsid w:val="00360B21"/>
    <w:rsid w:val="003669EA"/>
    <w:rsid w:val="003706CC"/>
    <w:rsid w:val="00373FE0"/>
    <w:rsid w:val="00377710"/>
    <w:rsid w:val="003A2D8E"/>
    <w:rsid w:val="003A7CE6"/>
    <w:rsid w:val="003B7908"/>
    <w:rsid w:val="003C20E4"/>
    <w:rsid w:val="003D01A7"/>
    <w:rsid w:val="003D6342"/>
    <w:rsid w:val="003E6F90"/>
    <w:rsid w:val="003E73ED"/>
    <w:rsid w:val="003E7D06"/>
    <w:rsid w:val="003F5D0F"/>
    <w:rsid w:val="00406C9F"/>
    <w:rsid w:val="00414101"/>
    <w:rsid w:val="004219CF"/>
    <w:rsid w:val="004234F0"/>
    <w:rsid w:val="00433DDB"/>
    <w:rsid w:val="00435A29"/>
    <w:rsid w:val="00437619"/>
    <w:rsid w:val="0044436F"/>
    <w:rsid w:val="004608ED"/>
    <w:rsid w:val="00465A1E"/>
    <w:rsid w:val="0049445A"/>
    <w:rsid w:val="00497EEB"/>
    <w:rsid w:val="004A2A63"/>
    <w:rsid w:val="004B0BD2"/>
    <w:rsid w:val="004B210C"/>
    <w:rsid w:val="004B6170"/>
    <w:rsid w:val="004B6364"/>
    <w:rsid w:val="004D405F"/>
    <w:rsid w:val="004E37E1"/>
    <w:rsid w:val="004E4F4F"/>
    <w:rsid w:val="004E6789"/>
    <w:rsid w:val="004E6A51"/>
    <w:rsid w:val="004F48CD"/>
    <w:rsid w:val="004F61E3"/>
    <w:rsid w:val="004F699E"/>
    <w:rsid w:val="00501A1C"/>
    <w:rsid w:val="00502E10"/>
    <w:rsid w:val="0051015C"/>
    <w:rsid w:val="00513C4C"/>
    <w:rsid w:val="00516CF1"/>
    <w:rsid w:val="0052786C"/>
    <w:rsid w:val="00531AE9"/>
    <w:rsid w:val="00534CDF"/>
    <w:rsid w:val="00536188"/>
    <w:rsid w:val="00550A66"/>
    <w:rsid w:val="00553A2B"/>
    <w:rsid w:val="00567EC7"/>
    <w:rsid w:val="00570013"/>
    <w:rsid w:val="005753EC"/>
    <w:rsid w:val="005801A2"/>
    <w:rsid w:val="00582E9D"/>
    <w:rsid w:val="005952A5"/>
    <w:rsid w:val="005A33A1"/>
    <w:rsid w:val="005A48DA"/>
    <w:rsid w:val="005B217D"/>
    <w:rsid w:val="005C385F"/>
    <w:rsid w:val="005C7C26"/>
    <w:rsid w:val="005D425B"/>
    <w:rsid w:val="005E1AC6"/>
    <w:rsid w:val="005E3F2B"/>
    <w:rsid w:val="005F6F1B"/>
    <w:rsid w:val="00602743"/>
    <w:rsid w:val="00606775"/>
    <w:rsid w:val="00612116"/>
    <w:rsid w:val="00615995"/>
    <w:rsid w:val="00616155"/>
    <w:rsid w:val="00617978"/>
    <w:rsid w:val="0062244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845"/>
    <w:rsid w:val="006B1CEE"/>
    <w:rsid w:val="006C2CCF"/>
    <w:rsid w:val="006C5D39"/>
    <w:rsid w:val="006D6D9B"/>
    <w:rsid w:val="006E2810"/>
    <w:rsid w:val="006E4984"/>
    <w:rsid w:val="006E5417"/>
    <w:rsid w:val="006E56E2"/>
    <w:rsid w:val="006F0794"/>
    <w:rsid w:val="006F7528"/>
    <w:rsid w:val="007023DE"/>
    <w:rsid w:val="00712F60"/>
    <w:rsid w:val="00720E3B"/>
    <w:rsid w:val="00723474"/>
    <w:rsid w:val="00734827"/>
    <w:rsid w:val="0074393F"/>
    <w:rsid w:val="00745F6B"/>
    <w:rsid w:val="0075175B"/>
    <w:rsid w:val="0075585E"/>
    <w:rsid w:val="0076099B"/>
    <w:rsid w:val="0076783D"/>
    <w:rsid w:val="007678F5"/>
    <w:rsid w:val="00770571"/>
    <w:rsid w:val="007768FF"/>
    <w:rsid w:val="007824D3"/>
    <w:rsid w:val="00796EE3"/>
    <w:rsid w:val="007A7D29"/>
    <w:rsid w:val="007B3F38"/>
    <w:rsid w:val="007B4AB8"/>
    <w:rsid w:val="007B5AB3"/>
    <w:rsid w:val="007C0C2A"/>
    <w:rsid w:val="007C2447"/>
    <w:rsid w:val="007C7CD8"/>
    <w:rsid w:val="007D1181"/>
    <w:rsid w:val="007D601F"/>
    <w:rsid w:val="007E01A3"/>
    <w:rsid w:val="007E3F31"/>
    <w:rsid w:val="007F0685"/>
    <w:rsid w:val="007F1F8B"/>
    <w:rsid w:val="007F6205"/>
    <w:rsid w:val="007F67A1"/>
    <w:rsid w:val="00811C05"/>
    <w:rsid w:val="008206C8"/>
    <w:rsid w:val="0086387C"/>
    <w:rsid w:val="00874A6C"/>
    <w:rsid w:val="00876C65"/>
    <w:rsid w:val="008772A6"/>
    <w:rsid w:val="00882F72"/>
    <w:rsid w:val="0089232B"/>
    <w:rsid w:val="008A3104"/>
    <w:rsid w:val="008A39B3"/>
    <w:rsid w:val="008A4B4C"/>
    <w:rsid w:val="008B5F20"/>
    <w:rsid w:val="008B6589"/>
    <w:rsid w:val="008C239F"/>
    <w:rsid w:val="008E480C"/>
    <w:rsid w:val="00907757"/>
    <w:rsid w:val="00916D9D"/>
    <w:rsid w:val="009212B0"/>
    <w:rsid w:val="00921AB3"/>
    <w:rsid w:val="00921FA1"/>
    <w:rsid w:val="009234A5"/>
    <w:rsid w:val="00933453"/>
    <w:rsid w:val="009336F7"/>
    <w:rsid w:val="0093636C"/>
    <w:rsid w:val="009374A7"/>
    <w:rsid w:val="00955F6D"/>
    <w:rsid w:val="0095632D"/>
    <w:rsid w:val="00963EB0"/>
    <w:rsid w:val="00967763"/>
    <w:rsid w:val="009707DE"/>
    <w:rsid w:val="00977C16"/>
    <w:rsid w:val="00983A09"/>
    <w:rsid w:val="0098551D"/>
    <w:rsid w:val="00985DCB"/>
    <w:rsid w:val="0099518F"/>
    <w:rsid w:val="009A14D6"/>
    <w:rsid w:val="009A523D"/>
    <w:rsid w:val="009B02A1"/>
    <w:rsid w:val="009B3361"/>
    <w:rsid w:val="009B7F3F"/>
    <w:rsid w:val="009D1800"/>
    <w:rsid w:val="009D7CE6"/>
    <w:rsid w:val="009E448E"/>
    <w:rsid w:val="009E7FEE"/>
    <w:rsid w:val="009F496B"/>
    <w:rsid w:val="009F6671"/>
    <w:rsid w:val="00A01439"/>
    <w:rsid w:val="00A02E61"/>
    <w:rsid w:val="00A05CFF"/>
    <w:rsid w:val="00A13048"/>
    <w:rsid w:val="00A32FC1"/>
    <w:rsid w:val="00A333E7"/>
    <w:rsid w:val="00A36B4D"/>
    <w:rsid w:val="00A46843"/>
    <w:rsid w:val="00A563F5"/>
    <w:rsid w:val="00A56B97"/>
    <w:rsid w:val="00A6093D"/>
    <w:rsid w:val="00A651E3"/>
    <w:rsid w:val="00A65E51"/>
    <w:rsid w:val="00A767DC"/>
    <w:rsid w:val="00A76A6D"/>
    <w:rsid w:val="00A83253"/>
    <w:rsid w:val="00A85C1F"/>
    <w:rsid w:val="00A85F48"/>
    <w:rsid w:val="00A97F83"/>
    <w:rsid w:val="00AA6E84"/>
    <w:rsid w:val="00AB1A1C"/>
    <w:rsid w:val="00AD05A8"/>
    <w:rsid w:val="00AD7E56"/>
    <w:rsid w:val="00AE341B"/>
    <w:rsid w:val="00AE55D6"/>
    <w:rsid w:val="00AF57FD"/>
    <w:rsid w:val="00AF6C18"/>
    <w:rsid w:val="00B01905"/>
    <w:rsid w:val="00B07CA7"/>
    <w:rsid w:val="00B1279A"/>
    <w:rsid w:val="00B13356"/>
    <w:rsid w:val="00B356FC"/>
    <w:rsid w:val="00B3640F"/>
    <w:rsid w:val="00B4194A"/>
    <w:rsid w:val="00B437E8"/>
    <w:rsid w:val="00B5222E"/>
    <w:rsid w:val="00B53179"/>
    <w:rsid w:val="00B57A23"/>
    <w:rsid w:val="00B600CD"/>
    <w:rsid w:val="00B61C96"/>
    <w:rsid w:val="00B6706D"/>
    <w:rsid w:val="00B73A2A"/>
    <w:rsid w:val="00B75A51"/>
    <w:rsid w:val="00B827C6"/>
    <w:rsid w:val="00B84ACE"/>
    <w:rsid w:val="00B94B06"/>
    <w:rsid w:val="00B94C28"/>
    <w:rsid w:val="00BA31C4"/>
    <w:rsid w:val="00BC10BA"/>
    <w:rsid w:val="00BC5AFD"/>
    <w:rsid w:val="00BD7E83"/>
    <w:rsid w:val="00BF785F"/>
    <w:rsid w:val="00C00DDE"/>
    <w:rsid w:val="00C04F43"/>
    <w:rsid w:val="00C0609D"/>
    <w:rsid w:val="00C115AB"/>
    <w:rsid w:val="00C26CCB"/>
    <w:rsid w:val="00C30249"/>
    <w:rsid w:val="00C32700"/>
    <w:rsid w:val="00C37105"/>
    <w:rsid w:val="00C3723B"/>
    <w:rsid w:val="00C42466"/>
    <w:rsid w:val="00C55CC7"/>
    <w:rsid w:val="00C606C9"/>
    <w:rsid w:val="00C80288"/>
    <w:rsid w:val="00C84003"/>
    <w:rsid w:val="00C90650"/>
    <w:rsid w:val="00C924F1"/>
    <w:rsid w:val="00C97D78"/>
    <w:rsid w:val="00CA637B"/>
    <w:rsid w:val="00CA77A3"/>
    <w:rsid w:val="00CB7A31"/>
    <w:rsid w:val="00CC2AAE"/>
    <w:rsid w:val="00CC5A42"/>
    <w:rsid w:val="00CD0EAB"/>
    <w:rsid w:val="00CD4A91"/>
    <w:rsid w:val="00CE4485"/>
    <w:rsid w:val="00CE5E02"/>
    <w:rsid w:val="00CF34DB"/>
    <w:rsid w:val="00CF3917"/>
    <w:rsid w:val="00CF558F"/>
    <w:rsid w:val="00D010C0"/>
    <w:rsid w:val="00D073E2"/>
    <w:rsid w:val="00D11BBE"/>
    <w:rsid w:val="00D1555A"/>
    <w:rsid w:val="00D405A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0C1"/>
    <w:rsid w:val="00DD02F4"/>
    <w:rsid w:val="00DD6622"/>
    <w:rsid w:val="00DE1C7C"/>
    <w:rsid w:val="00DE6B43"/>
    <w:rsid w:val="00E11923"/>
    <w:rsid w:val="00E13FE7"/>
    <w:rsid w:val="00E222EB"/>
    <w:rsid w:val="00E262D4"/>
    <w:rsid w:val="00E358A6"/>
    <w:rsid w:val="00E36250"/>
    <w:rsid w:val="00E47F2D"/>
    <w:rsid w:val="00E54511"/>
    <w:rsid w:val="00E556C7"/>
    <w:rsid w:val="00E60EDC"/>
    <w:rsid w:val="00E61DAC"/>
    <w:rsid w:val="00E62273"/>
    <w:rsid w:val="00E72B80"/>
    <w:rsid w:val="00E75FE3"/>
    <w:rsid w:val="00E86C4C"/>
    <w:rsid w:val="00E907A3"/>
    <w:rsid w:val="00E94571"/>
    <w:rsid w:val="00EA5AE0"/>
    <w:rsid w:val="00EB050C"/>
    <w:rsid w:val="00EB56E1"/>
    <w:rsid w:val="00EB7AB1"/>
    <w:rsid w:val="00EC32BD"/>
    <w:rsid w:val="00ED702D"/>
    <w:rsid w:val="00EE7CD8"/>
    <w:rsid w:val="00EF37F6"/>
    <w:rsid w:val="00EF3FFD"/>
    <w:rsid w:val="00EF48CC"/>
    <w:rsid w:val="00F00801"/>
    <w:rsid w:val="00F2488D"/>
    <w:rsid w:val="00F400FD"/>
    <w:rsid w:val="00F601A0"/>
    <w:rsid w:val="00F70803"/>
    <w:rsid w:val="00F712E9"/>
    <w:rsid w:val="00F73032"/>
    <w:rsid w:val="00F735C6"/>
    <w:rsid w:val="00F81222"/>
    <w:rsid w:val="00F848FC"/>
    <w:rsid w:val="00F906F6"/>
    <w:rsid w:val="00F9282A"/>
    <w:rsid w:val="00F96BAD"/>
    <w:rsid w:val="00FA139D"/>
    <w:rsid w:val="00FA60F5"/>
    <w:rsid w:val="00FB0E84"/>
    <w:rsid w:val="00FC2405"/>
    <w:rsid w:val="00FC4DBC"/>
    <w:rsid w:val="00FD01C2"/>
    <w:rsid w:val="00FD561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7A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9232B"/>
    <w:pPr>
      <w:ind w:left="720"/>
      <w:contextualSpacing/>
    </w:pPr>
  </w:style>
  <w:style w:type="table" w:styleId="ac">
    <w:name w:val="Table Grid"/>
    <w:basedOn w:val="a1"/>
    <w:rsid w:val="009D1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rsid w:val="00A85C1F"/>
    <w:rPr>
      <w:rFonts w:ascii="Calibri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rsid w:val="0061797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47</cp:revision>
  <cp:lastPrinted>1900-01-01T08:00:00Z</cp:lastPrinted>
  <dcterms:created xsi:type="dcterms:W3CDTF">2019-12-25T00:16:00Z</dcterms:created>
  <dcterms:modified xsi:type="dcterms:W3CDTF">2020-01-10T12:09:00Z</dcterms:modified>
</cp:coreProperties>
</file>