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55EB3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155E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5EB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55EB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5EB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55EB3">
              <w:rPr>
                <w:b/>
                <w:szCs w:val="22"/>
                <w:lang w:val="en-CA"/>
              </w:rPr>
              <w:t xml:space="preserve">Joint </w:t>
            </w:r>
            <w:r w:rsidR="006C5D39" w:rsidRPr="00155EB3">
              <w:rPr>
                <w:b/>
                <w:szCs w:val="22"/>
                <w:lang w:val="en-CA"/>
              </w:rPr>
              <w:t xml:space="preserve">Video </w:t>
            </w:r>
            <w:r w:rsidR="00F712E9" w:rsidRPr="00155EB3">
              <w:rPr>
                <w:b/>
                <w:szCs w:val="22"/>
                <w:lang w:val="en-CA"/>
              </w:rPr>
              <w:t>Experts</w:t>
            </w:r>
            <w:r w:rsidR="009D7CE6" w:rsidRPr="00155EB3">
              <w:rPr>
                <w:b/>
                <w:szCs w:val="22"/>
                <w:lang w:val="en-CA"/>
              </w:rPr>
              <w:t xml:space="preserve"> Team</w:t>
            </w:r>
            <w:r w:rsidR="006C5D39" w:rsidRPr="00155EB3">
              <w:rPr>
                <w:b/>
                <w:szCs w:val="22"/>
                <w:lang w:val="en-CA"/>
              </w:rPr>
              <w:t xml:space="preserve"> (</w:t>
            </w:r>
            <w:r w:rsidR="009D7CE6" w:rsidRPr="00155EB3">
              <w:rPr>
                <w:b/>
                <w:szCs w:val="22"/>
                <w:lang w:val="en-CA"/>
              </w:rPr>
              <w:t>JVET</w:t>
            </w:r>
            <w:r w:rsidR="006C5D39" w:rsidRPr="00155EB3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155E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5EB3">
              <w:rPr>
                <w:b/>
                <w:szCs w:val="22"/>
                <w:lang w:val="en-CA"/>
              </w:rPr>
              <w:t xml:space="preserve">of </w:t>
            </w:r>
            <w:r w:rsidR="007F1F8B" w:rsidRPr="00155EB3">
              <w:rPr>
                <w:b/>
                <w:szCs w:val="22"/>
                <w:lang w:val="en-CA"/>
              </w:rPr>
              <w:t>ITU-T SG</w:t>
            </w:r>
            <w:r w:rsidR="005E1AC6" w:rsidRPr="00155EB3">
              <w:rPr>
                <w:b/>
                <w:szCs w:val="22"/>
                <w:lang w:val="en-CA"/>
              </w:rPr>
              <w:t> </w:t>
            </w:r>
            <w:r w:rsidR="007F1F8B" w:rsidRPr="00155EB3">
              <w:rPr>
                <w:b/>
                <w:szCs w:val="22"/>
                <w:lang w:val="en-CA"/>
              </w:rPr>
              <w:t>16 WP</w:t>
            </w:r>
            <w:r w:rsidR="005E1AC6" w:rsidRPr="00155EB3">
              <w:rPr>
                <w:b/>
                <w:szCs w:val="22"/>
                <w:lang w:val="en-CA"/>
              </w:rPr>
              <w:t> </w:t>
            </w:r>
            <w:r w:rsidR="007F1F8B" w:rsidRPr="00155EB3">
              <w:rPr>
                <w:b/>
                <w:szCs w:val="22"/>
                <w:lang w:val="en-CA"/>
              </w:rPr>
              <w:t>3 and ISO/IEC JTC</w:t>
            </w:r>
            <w:r w:rsidR="005E1AC6" w:rsidRPr="00155EB3">
              <w:rPr>
                <w:b/>
                <w:szCs w:val="22"/>
                <w:lang w:val="en-CA"/>
              </w:rPr>
              <w:t> </w:t>
            </w:r>
            <w:r w:rsidR="007F1F8B" w:rsidRPr="00155EB3">
              <w:rPr>
                <w:b/>
                <w:szCs w:val="22"/>
                <w:lang w:val="en-CA"/>
              </w:rPr>
              <w:t>1/SC</w:t>
            </w:r>
            <w:r w:rsidR="005E1AC6" w:rsidRPr="00155EB3">
              <w:rPr>
                <w:b/>
                <w:szCs w:val="22"/>
                <w:lang w:val="en-CA"/>
              </w:rPr>
              <w:t> </w:t>
            </w:r>
            <w:r w:rsidR="007F1F8B" w:rsidRPr="00155EB3">
              <w:rPr>
                <w:b/>
                <w:szCs w:val="22"/>
                <w:lang w:val="en-CA"/>
              </w:rPr>
              <w:t>29/WG</w:t>
            </w:r>
            <w:r w:rsidR="005E1AC6" w:rsidRPr="00155EB3">
              <w:rPr>
                <w:b/>
                <w:szCs w:val="22"/>
                <w:lang w:val="en-CA"/>
              </w:rPr>
              <w:t> </w:t>
            </w:r>
            <w:r w:rsidR="007F1F8B" w:rsidRPr="00155EB3">
              <w:rPr>
                <w:b/>
                <w:szCs w:val="22"/>
                <w:lang w:val="en-CA"/>
              </w:rPr>
              <w:t>11</w:t>
            </w:r>
          </w:p>
          <w:p w14:paraId="19908E82" w14:textId="6BC9F581" w:rsidR="00E61DAC" w:rsidRPr="00155EB3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5EB3">
              <w:rPr>
                <w:lang w:val="en-CA"/>
              </w:rPr>
              <w:t>1</w:t>
            </w:r>
            <w:r w:rsidR="009212A7" w:rsidRPr="00155EB3">
              <w:rPr>
                <w:lang w:val="en-CA"/>
              </w:rPr>
              <w:t>7</w:t>
            </w:r>
            <w:r w:rsidR="00155526" w:rsidRPr="00155EB3">
              <w:rPr>
                <w:lang w:val="en-CA"/>
              </w:rPr>
              <w:t>th</w:t>
            </w:r>
            <w:r w:rsidR="00A767DC" w:rsidRPr="00155EB3">
              <w:rPr>
                <w:lang w:val="en-CA"/>
              </w:rPr>
              <w:t xml:space="preserve"> Meeting: </w:t>
            </w:r>
            <w:r w:rsidR="009212A7" w:rsidRPr="00155EB3">
              <w:rPr>
                <w:lang w:val="en-CA"/>
              </w:rPr>
              <w:t>Brussels</w:t>
            </w:r>
            <w:r w:rsidR="00B57A23" w:rsidRPr="00155EB3">
              <w:rPr>
                <w:lang w:val="en-CA"/>
              </w:rPr>
              <w:t xml:space="preserve">, </w:t>
            </w:r>
            <w:r w:rsidR="009212A7" w:rsidRPr="00155EB3">
              <w:rPr>
                <w:lang w:val="en-CA"/>
              </w:rPr>
              <w:t>BE</w:t>
            </w:r>
            <w:r w:rsidR="00B57A23" w:rsidRPr="00155EB3">
              <w:rPr>
                <w:lang w:val="en-CA"/>
              </w:rPr>
              <w:t xml:space="preserve">, </w:t>
            </w:r>
            <w:r w:rsidR="009212A7" w:rsidRPr="00155EB3">
              <w:rPr>
                <w:lang w:val="en-CA"/>
              </w:rPr>
              <w:t>7</w:t>
            </w:r>
            <w:r w:rsidR="00B57A23" w:rsidRPr="00155EB3">
              <w:rPr>
                <w:lang w:val="en-CA"/>
              </w:rPr>
              <w:t>–</w:t>
            </w:r>
            <w:r w:rsidR="00536188" w:rsidRPr="00155EB3">
              <w:rPr>
                <w:lang w:val="en-CA"/>
              </w:rPr>
              <w:t>1</w:t>
            </w:r>
            <w:r w:rsidR="009212A7" w:rsidRPr="00155EB3">
              <w:rPr>
                <w:lang w:val="en-CA"/>
              </w:rPr>
              <w:t>7</w:t>
            </w:r>
            <w:r w:rsidR="00B57A23" w:rsidRPr="00155EB3">
              <w:rPr>
                <w:lang w:val="en-CA"/>
              </w:rPr>
              <w:t xml:space="preserve"> </w:t>
            </w:r>
            <w:r w:rsidR="009212A7" w:rsidRPr="00155EB3">
              <w:rPr>
                <w:lang w:val="en-CA"/>
              </w:rPr>
              <w:t>January 2020</w:t>
            </w:r>
          </w:p>
        </w:tc>
        <w:tc>
          <w:tcPr>
            <w:tcW w:w="3060" w:type="dxa"/>
          </w:tcPr>
          <w:p w14:paraId="59B7E346" w14:textId="6DD22765" w:rsidR="008A4B4C" w:rsidRPr="00155EB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55EB3">
              <w:rPr>
                <w:lang w:val="en-CA"/>
              </w:rPr>
              <w:t>Document</w:t>
            </w:r>
            <w:r w:rsidR="006C5D39" w:rsidRPr="00155EB3">
              <w:rPr>
                <w:lang w:val="en-CA"/>
              </w:rPr>
              <w:t xml:space="preserve">: </w:t>
            </w:r>
            <w:r w:rsidR="009D7CE6" w:rsidRPr="00155EB3">
              <w:rPr>
                <w:lang w:val="en-CA"/>
              </w:rPr>
              <w:t>JVET</w:t>
            </w:r>
            <w:r w:rsidRPr="00155EB3">
              <w:rPr>
                <w:lang w:val="en-CA"/>
              </w:rPr>
              <w:t>-</w:t>
            </w:r>
            <w:r w:rsidR="00742922">
              <w:rPr>
                <w:lang w:val="en-CA"/>
              </w:rPr>
              <w:t>Q</w:t>
            </w:r>
            <w:r w:rsidR="00806A50">
              <w:rPr>
                <w:lang w:val="en-CA" w:eastAsia="zh-CN"/>
              </w:rPr>
              <w:t>0520</w:t>
            </w:r>
            <w:r w:rsidR="0030444C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155EB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155EB3" w14:paraId="188D2B50" w14:textId="77777777" w:rsidTr="000962AC">
        <w:tc>
          <w:tcPr>
            <w:tcW w:w="1458" w:type="dxa"/>
          </w:tcPr>
          <w:p w14:paraId="7A6C85EB" w14:textId="77777777" w:rsidR="00E61DAC" w:rsidRPr="00155E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5E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ED89E" w:rsidR="00E61DAC" w:rsidRPr="00155EB3" w:rsidRDefault="00CE45C8" w:rsidP="00393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794A0F" w:rsidRPr="00155EB3">
              <w:rPr>
                <w:b/>
                <w:szCs w:val="22"/>
                <w:lang w:val="en-CA"/>
              </w:rPr>
              <w:t xml:space="preserve">: </w:t>
            </w:r>
            <w:r w:rsidR="0039389C" w:rsidRPr="00155EB3">
              <w:rPr>
                <w:b/>
                <w:szCs w:val="22"/>
                <w:lang w:val="en-CA"/>
              </w:rPr>
              <w:t xml:space="preserve">Cleanups </w:t>
            </w:r>
            <w:r w:rsidR="00DF51E3">
              <w:rPr>
                <w:b/>
                <w:szCs w:val="22"/>
                <w:lang w:val="en-CA"/>
              </w:rPr>
              <w:t>on signaling for</w:t>
            </w:r>
            <w:r w:rsidR="00DF51E3" w:rsidRPr="00155EB3">
              <w:rPr>
                <w:b/>
                <w:szCs w:val="22"/>
                <w:lang w:val="en-CA"/>
              </w:rPr>
              <w:t xml:space="preserve"> </w:t>
            </w:r>
            <w:r w:rsidR="0039389C" w:rsidRPr="00155EB3">
              <w:rPr>
                <w:b/>
                <w:szCs w:val="22"/>
                <w:lang w:val="en-CA"/>
              </w:rPr>
              <w:t>CC-ALF</w:t>
            </w:r>
            <w:r>
              <w:rPr>
                <w:b/>
                <w:szCs w:val="22"/>
                <w:lang w:val="en-CA"/>
              </w:rPr>
              <w:t>, BDPCM, ACT</w:t>
            </w:r>
            <w:r w:rsidR="00E33E5C">
              <w:rPr>
                <w:b/>
                <w:szCs w:val="22"/>
                <w:lang w:val="en-CA"/>
              </w:rPr>
              <w:t xml:space="preserve"> and</w:t>
            </w:r>
            <w:r>
              <w:rPr>
                <w:b/>
                <w:szCs w:val="22"/>
                <w:lang w:val="en-CA"/>
              </w:rPr>
              <w:t xml:space="preserve"> Palette</w:t>
            </w:r>
          </w:p>
        </w:tc>
      </w:tr>
      <w:tr w:rsidR="00E61DAC" w:rsidRPr="00155EB3" w14:paraId="3D8B01B2" w14:textId="77777777" w:rsidTr="000962AC">
        <w:tc>
          <w:tcPr>
            <w:tcW w:w="1458" w:type="dxa"/>
          </w:tcPr>
          <w:p w14:paraId="7AC356CE" w14:textId="77777777" w:rsidR="00E61DAC" w:rsidRPr="00155E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5EB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155EB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t>Input d</w:t>
            </w:r>
            <w:r w:rsidR="00E61DAC" w:rsidRPr="00155EB3">
              <w:rPr>
                <w:szCs w:val="22"/>
                <w:lang w:val="en-CA"/>
              </w:rPr>
              <w:t xml:space="preserve">ocument to </w:t>
            </w:r>
            <w:r w:rsidR="009D7CE6" w:rsidRPr="00155EB3">
              <w:rPr>
                <w:szCs w:val="22"/>
                <w:lang w:val="en-CA"/>
              </w:rPr>
              <w:t>JVET</w:t>
            </w:r>
          </w:p>
        </w:tc>
      </w:tr>
      <w:tr w:rsidR="00E61DAC" w:rsidRPr="00155EB3" w14:paraId="7E6D99E3" w14:textId="77777777" w:rsidTr="000962AC">
        <w:tc>
          <w:tcPr>
            <w:tcW w:w="1458" w:type="dxa"/>
          </w:tcPr>
          <w:p w14:paraId="18CCDCD6" w14:textId="77777777" w:rsidR="00E61DAC" w:rsidRPr="00155E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5EB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155EB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t>Proposal</w:t>
            </w:r>
          </w:p>
        </w:tc>
      </w:tr>
      <w:tr w:rsidR="00E61DAC" w:rsidRPr="00155EB3" w14:paraId="714CD808" w14:textId="77777777" w:rsidTr="00451EED">
        <w:tc>
          <w:tcPr>
            <w:tcW w:w="1458" w:type="dxa"/>
          </w:tcPr>
          <w:p w14:paraId="4DB59313" w14:textId="77777777" w:rsidR="00E61DAC" w:rsidRPr="00155E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5EB3">
              <w:rPr>
                <w:i/>
                <w:szCs w:val="22"/>
                <w:lang w:val="en-CA"/>
              </w:rPr>
              <w:t>Author(s) or</w:t>
            </w:r>
            <w:r w:rsidRPr="00155EB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F87BF0" w14:textId="4F70FF11" w:rsidR="00E65BAC" w:rsidRPr="00155EB3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t>Yang Wang</w:t>
            </w:r>
            <w:r w:rsidR="0039389C" w:rsidRPr="00155EB3">
              <w:rPr>
                <w:szCs w:val="22"/>
                <w:lang w:val="en-CA"/>
              </w:rPr>
              <w:t>, Li Zhang</w:t>
            </w:r>
            <w:r w:rsidRPr="00155EB3">
              <w:rPr>
                <w:szCs w:val="22"/>
                <w:lang w:val="en-CA"/>
              </w:rPr>
              <w:t xml:space="preserve">, </w:t>
            </w:r>
            <w:r w:rsidR="00F02112" w:rsidRPr="00155EB3">
              <w:rPr>
                <w:szCs w:val="22"/>
                <w:lang w:val="en-CA"/>
              </w:rPr>
              <w:t xml:space="preserve">Kai Zhang, </w:t>
            </w:r>
            <w:r w:rsidR="0022032B">
              <w:rPr>
                <w:szCs w:val="22"/>
                <w:lang w:val="en-CA"/>
              </w:rPr>
              <w:t>Weijia Zhu</w:t>
            </w:r>
            <w:r w:rsidR="00F02112" w:rsidRPr="00155EB3">
              <w:rPr>
                <w:szCs w:val="22"/>
                <w:lang w:val="en-CA"/>
              </w:rPr>
              <w:br/>
            </w:r>
            <w:r w:rsidR="00F02112" w:rsidRPr="00155EB3">
              <w:rPr>
                <w:szCs w:val="22"/>
                <w:lang w:val="en-CA"/>
              </w:rPr>
              <w:br/>
            </w:r>
            <w:r w:rsidRPr="00155EB3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155EB3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155EB3" w:rsidRDefault="00E61DAC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br/>
              <w:t>Tel:</w:t>
            </w:r>
            <w:r w:rsidRPr="00155E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76C16B75" w:rsidR="007E69E7" w:rsidRPr="00155EB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br/>
            </w:r>
            <w:r w:rsidR="00F9383B">
              <w:rPr>
                <w:szCs w:val="22"/>
                <w:lang w:val="en-CA"/>
              </w:rPr>
              <w:t>1-858-999-7093</w:t>
            </w:r>
          </w:p>
          <w:p w14:paraId="6A38EF6A" w14:textId="55764DDF" w:rsidR="00E65BAC" w:rsidRPr="00155EB3" w:rsidRDefault="00DE64AD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155EB3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47699A99" w14:textId="3696590D" w:rsidR="002E0FF1" w:rsidRPr="00155EB3" w:rsidRDefault="00DE64AD" w:rsidP="00451EED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E65BAC" w:rsidRPr="00155EB3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5E4EB75F" w:rsidR="00451EED" w:rsidRPr="00155EB3" w:rsidRDefault="00451EED" w:rsidP="00451EED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br/>
            </w:r>
          </w:p>
        </w:tc>
      </w:tr>
      <w:tr w:rsidR="00E61DAC" w:rsidRPr="00155EB3" w14:paraId="49AFAA61" w14:textId="77777777" w:rsidTr="000962AC">
        <w:tc>
          <w:tcPr>
            <w:tcW w:w="1458" w:type="dxa"/>
          </w:tcPr>
          <w:p w14:paraId="2C08AF6B" w14:textId="77777777" w:rsidR="00E61DAC" w:rsidRPr="00155E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5EB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155EB3" w:rsidRDefault="00EB1C24">
            <w:pPr>
              <w:spacing w:before="60" w:after="60"/>
              <w:rPr>
                <w:szCs w:val="22"/>
                <w:lang w:val="en-CA"/>
              </w:rPr>
            </w:pPr>
            <w:r w:rsidRPr="00155EB3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155EB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55EB3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155E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55EB3">
        <w:rPr>
          <w:rFonts w:cs="Times New Roman"/>
          <w:lang w:val="en-CA"/>
        </w:rPr>
        <w:t>Abstract</w:t>
      </w:r>
    </w:p>
    <w:p w14:paraId="00492A7B" w14:textId="210AF429" w:rsidR="004E1AEF" w:rsidRDefault="006D77A0" w:rsidP="00025589">
      <w:pPr>
        <w:rPr>
          <w:lang w:val="en-CA" w:eastAsia="zh-CN"/>
        </w:rPr>
      </w:pPr>
      <w:r>
        <w:rPr>
          <w:lang w:val="en-CA" w:eastAsia="zh-CN"/>
        </w:rPr>
        <w:t>In current VVC and the suggested specification for cross-component adaptive loop filter (CC-ALF), certain coding tools, including CC-ALF, chroma BDPCM, ACT</w:t>
      </w:r>
      <w:r w:rsidR="00C415C5">
        <w:rPr>
          <w:lang w:val="en-CA" w:eastAsia="zh-CN"/>
        </w:rPr>
        <w:t>,</w:t>
      </w:r>
      <w:r>
        <w:rPr>
          <w:lang w:val="en-CA" w:eastAsia="zh-CN"/>
        </w:rPr>
        <w:t xml:space="preserve"> and Palette modes are only allowed </w:t>
      </w:r>
      <w:r w:rsidR="005C147C">
        <w:rPr>
          <w:lang w:val="en-CA" w:eastAsia="zh-CN"/>
        </w:rPr>
        <w:t>under certain conditions. More specifically, CC-ALF should be enabled for non-4:0:0 colo</w:t>
      </w:r>
      <w:r w:rsidR="00C415C5">
        <w:rPr>
          <w:lang w:val="en-CA" w:eastAsia="zh-CN"/>
        </w:rPr>
        <w:t>u</w:t>
      </w:r>
      <w:r w:rsidR="005C147C">
        <w:rPr>
          <w:lang w:val="en-CA" w:eastAsia="zh-CN"/>
        </w:rPr>
        <w:t>r format, chroma BDPCM, ACT and Palette mode are only enabled for 4:4:4 colo</w:t>
      </w:r>
      <w:r w:rsidR="00C415C5">
        <w:rPr>
          <w:lang w:val="en-CA" w:eastAsia="zh-CN"/>
        </w:rPr>
        <w:t>u</w:t>
      </w:r>
      <w:r w:rsidR="005C147C">
        <w:rPr>
          <w:lang w:val="en-CA" w:eastAsia="zh-CN"/>
        </w:rPr>
        <w:t>r format with</w:t>
      </w:r>
      <w:r w:rsidR="006F4E90">
        <w:rPr>
          <w:lang w:val="en-CA" w:eastAsia="zh-CN"/>
        </w:rPr>
        <w:t>out</w:t>
      </w:r>
      <w:r w:rsidR="005C147C">
        <w:rPr>
          <w:lang w:val="en-CA" w:eastAsia="zh-CN"/>
        </w:rPr>
        <w:t xml:space="preserve"> s</w:t>
      </w:r>
      <w:r>
        <w:rPr>
          <w:lang w:val="en-CA" w:eastAsia="zh-CN"/>
        </w:rPr>
        <w:t xml:space="preserve">eparate plane coding. However, the corresponding syntax elements and semantics are not well defined to reflect these restrictions. In this contribution, two </w:t>
      </w:r>
      <w:r w:rsidR="00DF51E3">
        <w:rPr>
          <w:lang w:val="en-CA" w:eastAsia="zh-CN"/>
        </w:rPr>
        <w:t>aspects are proposed to cleanup signa</w:t>
      </w:r>
      <w:r w:rsidR="00C415C5">
        <w:rPr>
          <w:lang w:val="en-CA" w:eastAsia="zh-CN"/>
        </w:rPr>
        <w:t>l</w:t>
      </w:r>
      <w:r w:rsidR="00DF51E3">
        <w:rPr>
          <w:lang w:val="en-CA" w:eastAsia="zh-CN"/>
        </w:rPr>
        <w:t>ling for CC-ALF</w:t>
      </w:r>
      <w:r w:rsidR="00E11A82">
        <w:rPr>
          <w:lang w:val="en-CA" w:eastAsia="zh-CN"/>
        </w:rPr>
        <w:t xml:space="preserve">, and </w:t>
      </w:r>
      <w:r w:rsidR="006F4E90">
        <w:rPr>
          <w:lang w:val="en-CA" w:eastAsia="zh-CN"/>
        </w:rPr>
        <w:t>a third</w:t>
      </w:r>
      <w:r w:rsidR="00E11A82">
        <w:rPr>
          <w:lang w:val="en-CA" w:eastAsia="zh-CN"/>
        </w:rPr>
        <w:t xml:space="preserve"> aspect is proposed to</w:t>
      </w:r>
      <w:r w:rsidR="006F4E90">
        <w:rPr>
          <w:lang w:val="en-CA" w:eastAsia="zh-CN"/>
        </w:rPr>
        <w:t xml:space="preserve"> cleanup signal</w:t>
      </w:r>
      <w:r w:rsidR="00CA7BB5">
        <w:rPr>
          <w:lang w:val="en-CA" w:eastAsia="zh-CN"/>
        </w:rPr>
        <w:t>l</w:t>
      </w:r>
      <w:r w:rsidR="006F4E90">
        <w:rPr>
          <w:lang w:val="en-CA" w:eastAsia="zh-CN"/>
        </w:rPr>
        <w:t>ing for BDPCM, ACT, and Palette</w:t>
      </w:r>
      <w:r w:rsidR="00DF51E3">
        <w:rPr>
          <w:lang w:val="en-CA" w:eastAsia="zh-CN"/>
        </w:rPr>
        <w:t xml:space="preserve">. </w:t>
      </w:r>
    </w:p>
    <w:p w14:paraId="0348BBDF" w14:textId="559BF85D" w:rsidR="0039389C" w:rsidRPr="00155EB3" w:rsidRDefault="004E1AEF" w:rsidP="00025589">
      <w:pPr>
        <w:rPr>
          <w:lang w:val="en-CA" w:eastAsia="zh-CN"/>
        </w:rPr>
      </w:pPr>
      <w:r>
        <w:rPr>
          <w:lang w:val="en-CA" w:eastAsia="zh-CN"/>
        </w:rPr>
        <w:t>Aspect #1: Syntax elements related to CC-ALF are not signa</w:t>
      </w:r>
      <w:r w:rsidR="00C415C5">
        <w:rPr>
          <w:lang w:val="en-CA" w:eastAsia="zh-CN"/>
        </w:rPr>
        <w:t>l</w:t>
      </w:r>
      <w:r>
        <w:rPr>
          <w:lang w:val="en-CA" w:eastAsia="zh-CN"/>
        </w:rPr>
        <w:t xml:space="preserve">led if </w:t>
      </w:r>
      <w:r w:rsidR="004313BD" w:rsidRPr="004313BD">
        <w:rPr>
          <w:lang w:val="en-CA" w:eastAsia="zh-CN"/>
        </w:rPr>
        <w:t>ChromaArrayType</w:t>
      </w:r>
      <w:r w:rsidR="004313BD">
        <w:rPr>
          <w:lang w:val="en-CA" w:eastAsia="zh-CN"/>
        </w:rPr>
        <w:t xml:space="preserve"> is equal to 0</w:t>
      </w:r>
      <w:r w:rsidR="00E90649" w:rsidRPr="00155EB3">
        <w:rPr>
          <w:lang w:val="en-CA" w:eastAsia="zh-CN"/>
        </w:rPr>
        <w:t>.</w:t>
      </w:r>
    </w:p>
    <w:p w14:paraId="485FB1C9" w14:textId="5B93FE65" w:rsidR="004E1AEF" w:rsidRDefault="00155EB3" w:rsidP="004E1AEF">
      <w:r>
        <w:rPr>
          <w:rFonts w:hint="eastAsia"/>
          <w:lang w:val="en-CA"/>
        </w:rPr>
        <w:t>A</w:t>
      </w:r>
      <w:r>
        <w:rPr>
          <w:lang w:val="en-CA"/>
        </w:rPr>
        <w:t xml:space="preserve">spect #2: </w:t>
      </w:r>
      <w:r w:rsidR="004E1AEF">
        <w:t xml:space="preserve">ALF and CC-ALF are controlled by </w:t>
      </w:r>
      <w:r w:rsidR="000A1D37">
        <w:t xml:space="preserve">two </w:t>
      </w:r>
      <w:r w:rsidR="004E1AEF">
        <w:t>separate flags in SPS.</w:t>
      </w:r>
    </w:p>
    <w:p w14:paraId="06592619" w14:textId="3F6667E1" w:rsidR="006F4E90" w:rsidRDefault="006F4E90" w:rsidP="004E1AEF">
      <w:r>
        <w:t xml:space="preserve">Aspect #3: </w:t>
      </w:r>
      <w:r>
        <w:rPr>
          <w:lang w:val="en-CA" w:eastAsia="zh-CN"/>
        </w:rPr>
        <w:t>BDPCM, ACT, and Palette mode for chroma are signal</w:t>
      </w:r>
      <w:r w:rsidR="00CA7BB5">
        <w:rPr>
          <w:lang w:val="en-CA" w:eastAsia="zh-CN"/>
        </w:rPr>
        <w:t>l</w:t>
      </w:r>
      <w:r>
        <w:rPr>
          <w:lang w:val="en-CA" w:eastAsia="zh-CN"/>
        </w:rPr>
        <w:t>ed under the condition of “</w:t>
      </w:r>
      <w:r w:rsidRPr="00E11A82">
        <w:rPr>
          <w:lang w:val="en-CA" w:eastAsia="zh-CN"/>
        </w:rPr>
        <w:t>ChromaArrayType</w:t>
      </w:r>
      <w:r>
        <w:rPr>
          <w:lang w:val="en-CA" w:eastAsia="zh-CN"/>
        </w:rPr>
        <w:t xml:space="preserve"> is equal to 3”</w:t>
      </w:r>
      <w:r>
        <w:t xml:space="preserve"> </w:t>
      </w:r>
    </w:p>
    <w:p w14:paraId="55DBFED5" w14:textId="2012D953" w:rsidR="007A4AE1" w:rsidRPr="00155EB3" w:rsidRDefault="007A4AE1" w:rsidP="007A4AE1">
      <w:pPr>
        <w:pStyle w:val="Heading1"/>
        <w:rPr>
          <w:rFonts w:cs="Times New Roman"/>
          <w:lang w:val="en-CA"/>
        </w:rPr>
      </w:pPr>
      <w:r w:rsidRPr="00155EB3">
        <w:rPr>
          <w:rFonts w:cs="Times New Roman"/>
          <w:lang w:val="en-CA"/>
        </w:rPr>
        <w:t>Introduction</w:t>
      </w:r>
    </w:p>
    <w:p w14:paraId="3F9BDDCD" w14:textId="613E2655" w:rsidR="00707071" w:rsidRDefault="006B4AA4" w:rsidP="00A75C07">
      <w:pPr>
        <w:rPr>
          <w:szCs w:val="22"/>
          <w:lang w:val="en-CA"/>
        </w:rPr>
      </w:pPr>
      <w:r w:rsidRPr="00155EB3">
        <w:rPr>
          <w:szCs w:val="22"/>
          <w:lang w:val="en-CA"/>
        </w:rPr>
        <w:t xml:space="preserve">With </w:t>
      </w:r>
      <w:r w:rsidR="004E1AEF">
        <w:rPr>
          <w:szCs w:val="22"/>
          <w:lang w:val="en-CA"/>
        </w:rPr>
        <w:t>Cross Component Adaptive Loop Filtering (</w:t>
      </w:r>
      <w:r w:rsidRPr="00155EB3">
        <w:rPr>
          <w:szCs w:val="22"/>
          <w:lang w:val="en-CA"/>
        </w:rPr>
        <w:t>CC-ALF</w:t>
      </w:r>
      <w:r w:rsidR="004E1AEF">
        <w:rPr>
          <w:szCs w:val="22"/>
          <w:lang w:val="en-CA"/>
        </w:rPr>
        <w:t xml:space="preserve">) as </w:t>
      </w:r>
      <w:r w:rsidR="004E1AEF" w:rsidRPr="00155EB3">
        <w:rPr>
          <w:szCs w:val="22"/>
          <w:lang w:val="en-CA"/>
        </w:rPr>
        <w:t xml:space="preserve">the CE5 common base </w:t>
      </w:r>
      <w:r w:rsidR="004E1AEF" w:rsidRPr="00155EB3">
        <w:rPr>
          <w:szCs w:val="22"/>
          <w:lang w:val="en-CA"/>
        </w:rPr>
        <w:fldChar w:fldCharType="begin"/>
      </w:r>
      <w:r w:rsidR="004E1AEF" w:rsidRPr="00155EB3">
        <w:rPr>
          <w:szCs w:val="22"/>
          <w:lang w:val="en-CA"/>
        </w:rPr>
        <w:instrText xml:space="preserve"> REF _Ref28598940 \r \h </w:instrText>
      </w:r>
      <w:r w:rsidR="004E1AEF" w:rsidRPr="00155EB3">
        <w:rPr>
          <w:szCs w:val="22"/>
          <w:lang w:val="en-CA"/>
        </w:rPr>
      </w:r>
      <w:r w:rsidR="004E1AEF" w:rsidRPr="00155EB3">
        <w:rPr>
          <w:szCs w:val="22"/>
          <w:lang w:val="en-CA"/>
        </w:rPr>
        <w:fldChar w:fldCharType="separate"/>
      </w:r>
      <w:r w:rsidR="004E1AEF" w:rsidRPr="00155EB3">
        <w:rPr>
          <w:szCs w:val="22"/>
          <w:lang w:val="en-CA"/>
        </w:rPr>
        <w:t>[1]</w:t>
      </w:r>
      <w:r w:rsidR="004E1AEF" w:rsidRPr="00155EB3">
        <w:rPr>
          <w:szCs w:val="22"/>
          <w:lang w:val="en-CA"/>
        </w:rPr>
        <w:fldChar w:fldCharType="end"/>
      </w:r>
      <w:r w:rsidRPr="00155EB3">
        <w:rPr>
          <w:szCs w:val="22"/>
          <w:lang w:val="en-CA"/>
        </w:rPr>
        <w:t xml:space="preserve">, a reconstructed chroma sample is </w:t>
      </w:r>
      <w:r w:rsidR="00A15C53" w:rsidRPr="00155EB3">
        <w:rPr>
          <w:szCs w:val="22"/>
          <w:lang w:val="en-CA"/>
        </w:rPr>
        <w:t xml:space="preserve">further </w:t>
      </w:r>
      <w:r w:rsidRPr="00155EB3">
        <w:rPr>
          <w:szCs w:val="22"/>
          <w:lang w:val="en-CA"/>
        </w:rPr>
        <w:t xml:space="preserve">refined by the result of an adaptive linear filtering process applied </w:t>
      </w:r>
      <w:r w:rsidR="004E1AEF">
        <w:rPr>
          <w:szCs w:val="22"/>
          <w:lang w:val="en-CA"/>
        </w:rPr>
        <w:t>on</w:t>
      </w:r>
      <w:r w:rsidR="004E1AEF" w:rsidRPr="00155EB3">
        <w:rPr>
          <w:szCs w:val="22"/>
          <w:lang w:val="en-CA"/>
        </w:rPr>
        <w:t xml:space="preserve"> </w:t>
      </w:r>
      <w:r w:rsidRPr="00155EB3">
        <w:rPr>
          <w:szCs w:val="22"/>
          <w:lang w:val="en-CA"/>
        </w:rPr>
        <w:t>corresponding luma samples.</w:t>
      </w:r>
      <w:r w:rsidR="004E1AEF">
        <w:rPr>
          <w:szCs w:val="22"/>
          <w:lang w:val="en-CA"/>
        </w:rPr>
        <w:t xml:space="preserve"> </w:t>
      </w:r>
      <w:r w:rsidR="00707071">
        <w:rPr>
          <w:rFonts w:hint="eastAsia"/>
          <w:szCs w:val="22"/>
          <w:lang w:val="en-CA" w:eastAsia="zh-CN"/>
        </w:rPr>
        <w:t>The</w:t>
      </w:r>
      <w:r w:rsidR="00707071">
        <w:rPr>
          <w:szCs w:val="22"/>
          <w:lang w:val="en-CA"/>
        </w:rPr>
        <w:t xml:space="preserve"> signalling of CC-ALF related syntax elements in picture header are defined as follows:</w:t>
      </w:r>
    </w:p>
    <w:p w14:paraId="74D0B1A1" w14:textId="77777777" w:rsidR="00707071" w:rsidRPr="00D77158" w:rsidRDefault="00707071" w:rsidP="00707071">
      <w:pPr>
        <w:rPr>
          <w:b/>
          <w:lang w:val="x-none" w:eastAsia="ko-KR"/>
        </w:rPr>
      </w:pPr>
      <w:r w:rsidRPr="00D77158">
        <w:rPr>
          <w:b/>
          <w:lang w:val="x-none" w:eastAsia="ko-KR"/>
        </w:rPr>
        <w:t>7.3.2.6</w:t>
      </w:r>
      <w:r w:rsidRPr="00D77158">
        <w:rPr>
          <w:b/>
          <w:lang w:val="x-none" w:eastAsia="ko-KR"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07071" w:rsidRPr="00084198" w14:paraId="1B661B71" w14:textId="77777777" w:rsidTr="00D21A4C">
        <w:trPr>
          <w:jc w:val="center"/>
        </w:trPr>
        <w:tc>
          <w:tcPr>
            <w:tcW w:w="7920" w:type="dxa"/>
          </w:tcPr>
          <w:p w14:paraId="053B74BD" w14:textId="77777777" w:rsidR="00707071" w:rsidRPr="00084198" w:rsidRDefault="00707071" w:rsidP="00D21A4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54FA24E4" w14:textId="77777777" w:rsidR="00707071" w:rsidRPr="00084198" w:rsidRDefault="00707071" w:rsidP="00D21A4C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07071" w:rsidRPr="00084198" w14:paraId="7569E670" w14:textId="77777777" w:rsidTr="00D21A4C">
        <w:trPr>
          <w:jc w:val="center"/>
        </w:trPr>
        <w:tc>
          <w:tcPr>
            <w:tcW w:w="7920" w:type="dxa"/>
          </w:tcPr>
          <w:p w14:paraId="37378502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7F67817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707071" w:rsidRPr="00416DD2" w14:paraId="2BAD26BC" w14:textId="77777777" w:rsidTr="00D21A4C">
        <w:trPr>
          <w:jc w:val="center"/>
        </w:trPr>
        <w:tc>
          <w:tcPr>
            <w:tcW w:w="7920" w:type="dxa"/>
          </w:tcPr>
          <w:p w14:paraId="7ABA5FF4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5B000ADA" w14:textId="77777777" w:rsidR="00707071" w:rsidRPr="00416DD2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707071" w:rsidRPr="00D77158" w14:paraId="0247C5F8" w14:textId="77777777" w:rsidTr="00D21A4C">
        <w:trPr>
          <w:jc w:val="center"/>
        </w:trPr>
        <w:tc>
          <w:tcPr>
            <w:tcW w:w="7920" w:type="dxa"/>
          </w:tcPr>
          <w:p w14:paraId="2CB3D676" w14:textId="77777777" w:rsidR="00707071" w:rsidRPr="00D7715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7715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A373062" w14:textId="77777777" w:rsidR="00707071" w:rsidRPr="00D7715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707071" w:rsidRPr="00084198" w14:paraId="76DFCABE" w14:textId="77777777" w:rsidTr="00D21A4C">
        <w:trPr>
          <w:jc w:val="center"/>
        </w:trPr>
        <w:tc>
          <w:tcPr>
            <w:tcW w:w="7920" w:type="dxa"/>
          </w:tcPr>
          <w:p w14:paraId="498D5653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4E358944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43339415" w14:textId="77777777" w:rsidTr="00D21A4C">
        <w:trPr>
          <w:jc w:val="center"/>
        </w:trPr>
        <w:tc>
          <w:tcPr>
            <w:tcW w:w="7920" w:type="dxa"/>
          </w:tcPr>
          <w:p w14:paraId="0271E173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65E2A728" w14:textId="77777777" w:rsidR="00707071" w:rsidRPr="004D5D1A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07071" w:rsidRPr="00084198" w14:paraId="3E08DE1B" w14:textId="77777777" w:rsidTr="00D21A4C">
        <w:trPr>
          <w:jc w:val="center"/>
        </w:trPr>
        <w:tc>
          <w:tcPr>
            <w:tcW w:w="7920" w:type="dxa"/>
          </w:tcPr>
          <w:p w14:paraId="2CC4BF59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2ED8B62" w14:textId="77777777" w:rsidR="00707071" w:rsidRPr="004D5D1A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14A8AB3F" w14:textId="77777777" w:rsidTr="00D21A4C">
        <w:trPr>
          <w:jc w:val="center"/>
        </w:trPr>
        <w:tc>
          <w:tcPr>
            <w:tcW w:w="7920" w:type="dxa"/>
          </w:tcPr>
          <w:p w14:paraId="753D91CA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560EE65F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07071" w:rsidRPr="00084198" w14:paraId="5B799403" w14:textId="77777777" w:rsidTr="00D21A4C">
        <w:trPr>
          <w:jc w:val="center"/>
        </w:trPr>
        <w:tc>
          <w:tcPr>
            <w:tcW w:w="7920" w:type="dxa"/>
          </w:tcPr>
          <w:p w14:paraId="25BE5679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1208177B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0C0B4340" w14:textId="77777777" w:rsidTr="00D21A4C">
        <w:trPr>
          <w:jc w:val="center"/>
        </w:trPr>
        <w:tc>
          <w:tcPr>
            <w:tcW w:w="7920" w:type="dxa"/>
          </w:tcPr>
          <w:p w14:paraId="6230181F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6A1A3FB7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07071" w:rsidRPr="00084198" w14:paraId="2667805C" w14:textId="77777777" w:rsidTr="00D21A4C">
        <w:trPr>
          <w:jc w:val="center"/>
        </w:trPr>
        <w:tc>
          <w:tcPr>
            <w:tcW w:w="7920" w:type="dxa"/>
          </w:tcPr>
          <w:p w14:paraId="271F93B7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0172A66E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15DBA2E2" w14:textId="77777777" w:rsidTr="00D21A4C">
        <w:trPr>
          <w:jc w:val="center"/>
        </w:trPr>
        <w:tc>
          <w:tcPr>
            <w:tcW w:w="7920" w:type="dxa"/>
          </w:tcPr>
          <w:p w14:paraId="6BB41E51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77FBE70C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07071" w:rsidRPr="00084198" w14:paraId="56904357" w14:textId="77777777" w:rsidTr="00D21A4C">
        <w:trPr>
          <w:jc w:val="center"/>
        </w:trPr>
        <w:tc>
          <w:tcPr>
            <w:tcW w:w="7920" w:type="dxa"/>
          </w:tcPr>
          <w:p w14:paraId="260484C1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665B2FD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07440DAA" w14:textId="77777777" w:rsidTr="00D21A4C">
        <w:trPr>
          <w:jc w:val="center"/>
        </w:trPr>
        <w:tc>
          <w:tcPr>
            <w:tcW w:w="7920" w:type="dxa"/>
          </w:tcPr>
          <w:p w14:paraId="7774399E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40D35A82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707071" w:rsidRPr="00084198" w14:paraId="614538C6" w14:textId="77777777" w:rsidTr="00D21A4C">
        <w:trPr>
          <w:jc w:val="center"/>
        </w:trPr>
        <w:tc>
          <w:tcPr>
            <w:tcW w:w="7920" w:type="dxa"/>
          </w:tcPr>
          <w:p w14:paraId="58CCDD77" w14:textId="77777777" w:rsidR="00707071" w:rsidRPr="00FE4CBE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46590C9A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2E2C9680" w14:textId="77777777" w:rsidTr="00D21A4C">
        <w:trPr>
          <w:jc w:val="center"/>
        </w:trPr>
        <w:tc>
          <w:tcPr>
            <w:tcW w:w="7920" w:type="dxa"/>
          </w:tcPr>
          <w:p w14:paraId="379FF30D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0E3BFB83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07071" w:rsidRPr="00084198" w14:paraId="559129E3" w14:textId="77777777" w:rsidTr="00D21A4C">
        <w:trPr>
          <w:jc w:val="center"/>
        </w:trPr>
        <w:tc>
          <w:tcPr>
            <w:tcW w:w="7920" w:type="dxa"/>
          </w:tcPr>
          <w:p w14:paraId="7F967208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9A18C53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4B8BB41B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3D00CC39" w14:textId="77777777" w:rsidR="00707071" w:rsidRPr="00C72ABF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_cross_component_</w:t>
            </w:r>
            <w:r w:rsidRPr="00084198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cb_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  <w:shd w:val="clear" w:color="auto" w:fill="E7E6E6" w:themeFill="background2"/>
          </w:tcPr>
          <w:p w14:paraId="62A7699E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07071" w:rsidRPr="00084198" w14:paraId="1B0B2616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49894441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pic_cross_component_</w:t>
            </w:r>
            <w:r w:rsidRPr="00084198">
              <w:rPr>
                <w:noProof/>
                <w:lang w:val="en-CA"/>
              </w:rPr>
              <w:t>alf_</w:t>
            </w:r>
            <w:r>
              <w:rPr>
                <w:noProof/>
                <w:lang w:val="en-CA"/>
              </w:rPr>
              <w:t>cb_</w:t>
            </w:r>
            <w:r w:rsidRPr="00084198">
              <w:rPr>
                <w:noProof/>
                <w:lang w:val="en-CA"/>
              </w:rPr>
              <w:t>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shd w:val="clear" w:color="auto" w:fill="E7E6E6" w:themeFill="background2"/>
          </w:tcPr>
          <w:p w14:paraId="320C404A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1B9C3A6C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15C0CD3F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cross_component</w:t>
            </w:r>
            <w:r w:rsidRPr="00084198">
              <w:rPr>
                <w:b/>
                <w:noProof/>
                <w:lang w:val="en-CA"/>
              </w:rPr>
              <w:t>_alf_</w:t>
            </w:r>
            <w:r>
              <w:rPr>
                <w:b/>
                <w:noProof/>
                <w:lang w:val="en-CA"/>
              </w:rPr>
              <w:t>cb_</w:t>
            </w:r>
            <w:r w:rsidRPr="00084198">
              <w:rPr>
                <w:b/>
                <w:noProof/>
                <w:lang w:val="en-CA"/>
              </w:rPr>
              <w:t>aps_id</w:t>
            </w:r>
          </w:p>
        </w:tc>
        <w:tc>
          <w:tcPr>
            <w:tcW w:w="1157" w:type="dxa"/>
            <w:shd w:val="clear" w:color="auto" w:fill="E7E6E6" w:themeFill="background2"/>
          </w:tcPr>
          <w:p w14:paraId="208EA6A8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07071" w:rsidRPr="00084198" w14:paraId="5E1B8461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537A0E56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  <w:t>pic</w:t>
            </w:r>
            <w:r w:rsidRPr="00F345E4">
              <w:rPr>
                <w:b/>
                <w:bCs/>
                <w:lang w:val="en-CA"/>
              </w:rPr>
              <w:t>_cross_component_c</w:t>
            </w:r>
            <w:r>
              <w:rPr>
                <w:b/>
                <w:bCs/>
                <w:lang w:val="en-CA"/>
              </w:rPr>
              <w:t>b</w:t>
            </w:r>
            <w:r w:rsidRPr="00F345E4">
              <w:rPr>
                <w:b/>
                <w:bCs/>
                <w:lang w:val="en-CA"/>
              </w:rPr>
              <w:t>_filters_signalled_minus1</w:t>
            </w:r>
          </w:p>
        </w:tc>
        <w:tc>
          <w:tcPr>
            <w:tcW w:w="1157" w:type="dxa"/>
            <w:shd w:val="clear" w:color="auto" w:fill="E7E6E6" w:themeFill="background2"/>
          </w:tcPr>
          <w:p w14:paraId="0C84CF90" w14:textId="77777777" w:rsidR="00707071" w:rsidRPr="004D5D1A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707071" w:rsidRPr="00084198" w14:paraId="774A8B7F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60B25880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E7E6E6" w:themeFill="background2"/>
          </w:tcPr>
          <w:p w14:paraId="34FA097B" w14:textId="77777777" w:rsidR="00707071" w:rsidRPr="004D5D1A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7D9B199D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01D682D9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_cross_component_</w:t>
            </w:r>
            <w:r w:rsidRPr="00084198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cr_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  <w:shd w:val="clear" w:color="auto" w:fill="E7E6E6" w:themeFill="background2"/>
          </w:tcPr>
          <w:p w14:paraId="1D666E1D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07071" w:rsidRPr="00084198" w14:paraId="7D9749F6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42328D07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pic_cross_component_</w:t>
            </w:r>
            <w:r w:rsidRPr="00084198">
              <w:rPr>
                <w:noProof/>
                <w:lang w:val="en-CA"/>
              </w:rPr>
              <w:t>alf_</w:t>
            </w:r>
            <w:r>
              <w:rPr>
                <w:noProof/>
                <w:lang w:val="en-CA"/>
              </w:rPr>
              <w:t>cr_</w:t>
            </w:r>
            <w:r w:rsidRPr="00084198">
              <w:rPr>
                <w:noProof/>
                <w:lang w:val="en-CA"/>
              </w:rPr>
              <w:t>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shd w:val="clear" w:color="auto" w:fill="E7E6E6" w:themeFill="background2"/>
          </w:tcPr>
          <w:p w14:paraId="28591C16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16553758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2FFD57A2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cross_component</w:t>
            </w:r>
            <w:r w:rsidRPr="00084198">
              <w:rPr>
                <w:b/>
                <w:noProof/>
                <w:lang w:val="en-CA"/>
              </w:rPr>
              <w:t>_alf_</w:t>
            </w:r>
            <w:r>
              <w:rPr>
                <w:b/>
                <w:noProof/>
                <w:lang w:val="en-CA"/>
              </w:rPr>
              <w:t>cr_</w:t>
            </w:r>
            <w:r w:rsidRPr="00084198">
              <w:rPr>
                <w:b/>
                <w:noProof/>
                <w:lang w:val="en-CA"/>
              </w:rPr>
              <w:t>aps_id</w:t>
            </w:r>
          </w:p>
        </w:tc>
        <w:tc>
          <w:tcPr>
            <w:tcW w:w="1157" w:type="dxa"/>
            <w:shd w:val="clear" w:color="auto" w:fill="E7E6E6" w:themeFill="background2"/>
          </w:tcPr>
          <w:p w14:paraId="25179FAB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07071" w:rsidRPr="00084198" w14:paraId="2CDE1D33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5E38E4BD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  <w:t>pic</w:t>
            </w:r>
            <w:r w:rsidRPr="00F345E4">
              <w:rPr>
                <w:b/>
                <w:bCs/>
                <w:lang w:val="en-CA"/>
              </w:rPr>
              <w:t>_cross_component_c</w:t>
            </w:r>
            <w:r>
              <w:rPr>
                <w:b/>
                <w:bCs/>
                <w:lang w:val="en-CA"/>
              </w:rPr>
              <w:t>r</w:t>
            </w:r>
            <w:r w:rsidRPr="00F345E4">
              <w:rPr>
                <w:b/>
                <w:bCs/>
                <w:lang w:val="en-CA"/>
              </w:rPr>
              <w:t>_filters_signalled_minus1</w:t>
            </w:r>
          </w:p>
        </w:tc>
        <w:tc>
          <w:tcPr>
            <w:tcW w:w="1157" w:type="dxa"/>
            <w:shd w:val="clear" w:color="auto" w:fill="E7E6E6" w:themeFill="background2"/>
          </w:tcPr>
          <w:p w14:paraId="47AC0239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707071" w:rsidRPr="00084198" w14:paraId="406790AF" w14:textId="77777777" w:rsidTr="00D21A4C">
        <w:trPr>
          <w:jc w:val="center"/>
        </w:trPr>
        <w:tc>
          <w:tcPr>
            <w:tcW w:w="7920" w:type="dxa"/>
            <w:shd w:val="clear" w:color="auto" w:fill="E7E6E6" w:themeFill="background2"/>
          </w:tcPr>
          <w:p w14:paraId="6012F4DC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E7E6E6" w:themeFill="background2"/>
          </w:tcPr>
          <w:p w14:paraId="524872C3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4D9C4123" w14:textId="77777777" w:rsidTr="00D21A4C">
        <w:trPr>
          <w:jc w:val="center"/>
        </w:trPr>
        <w:tc>
          <w:tcPr>
            <w:tcW w:w="7920" w:type="dxa"/>
          </w:tcPr>
          <w:p w14:paraId="60266E5A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64584C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5845FE8D" w14:textId="77777777" w:rsidTr="00D21A4C">
        <w:trPr>
          <w:jc w:val="center"/>
        </w:trPr>
        <w:tc>
          <w:tcPr>
            <w:tcW w:w="7920" w:type="dxa"/>
          </w:tcPr>
          <w:p w14:paraId="7E7BBA45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A5F21C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42CF7D29" w14:textId="77777777" w:rsidTr="00D21A4C">
        <w:trPr>
          <w:jc w:val="center"/>
        </w:trPr>
        <w:tc>
          <w:tcPr>
            <w:tcW w:w="7920" w:type="dxa"/>
          </w:tcPr>
          <w:p w14:paraId="43CF2549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CD642D9" w14:textId="77777777" w:rsidR="00707071" w:rsidRPr="003831C9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69FDBD7C" w14:textId="77777777" w:rsidTr="00D21A4C">
        <w:trPr>
          <w:jc w:val="center"/>
        </w:trPr>
        <w:tc>
          <w:tcPr>
            <w:tcW w:w="7920" w:type="dxa"/>
          </w:tcPr>
          <w:p w14:paraId="2D017153" w14:textId="77777777" w:rsidR="00707071" w:rsidRPr="00084198" w:rsidRDefault="00707071" w:rsidP="00D21A4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B65586B" w14:textId="77777777" w:rsidR="00707071" w:rsidRPr="00084198" w:rsidRDefault="00707071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7071" w:rsidRPr="00084198" w14:paraId="00C08215" w14:textId="77777777" w:rsidTr="00D21A4C">
        <w:trPr>
          <w:jc w:val="center"/>
        </w:trPr>
        <w:tc>
          <w:tcPr>
            <w:tcW w:w="7920" w:type="dxa"/>
          </w:tcPr>
          <w:p w14:paraId="465B3C3A" w14:textId="77777777" w:rsidR="00707071" w:rsidRPr="00084198" w:rsidRDefault="00707071" w:rsidP="00D21A4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522526A" w14:textId="77777777" w:rsidR="00707071" w:rsidRPr="00084198" w:rsidRDefault="00707071" w:rsidP="00D21A4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11CC5E" w14:textId="211BEE97" w:rsidR="00401467" w:rsidRDefault="004E1AEF" w:rsidP="00A75C07">
      <w:pPr>
        <w:rPr>
          <w:szCs w:val="22"/>
          <w:lang w:val="en-CA"/>
        </w:rPr>
      </w:pPr>
      <w:r>
        <w:rPr>
          <w:szCs w:val="22"/>
          <w:lang w:val="en-CA"/>
        </w:rPr>
        <w:t>There are two problems on signal</w:t>
      </w:r>
      <w:r w:rsidR="00C415C5">
        <w:rPr>
          <w:szCs w:val="22"/>
          <w:lang w:val="en-CA"/>
        </w:rPr>
        <w:t>l</w:t>
      </w:r>
      <w:r>
        <w:rPr>
          <w:szCs w:val="22"/>
          <w:lang w:val="en-CA"/>
        </w:rPr>
        <w:t>ing for CC-ALF.</w:t>
      </w:r>
    </w:p>
    <w:p w14:paraId="19F8E25E" w14:textId="20C0021F" w:rsidR="005E4CC7" w:rsidRDefault="004E1AEF" w:rsidP="00A75C07">
      <w:pPr>
        <w:rPr>
          <w:lang w:val="en-CA" w:eastAsia="zh-TW"/>
        </w:rPr>
      </w:pPr>
      <w:r>
        <w:rPr>
          <w:szCs w:val="22"/>
          <w:lang w:val="en-CA"/>
        </w:rPr>
        <w:t>Problem #1:</w:t>
      </w:r>
      <w:r w:rsidR="005E4CC7" w:rsidRPr="00155EB3">
        <w:rPr>
          <w:b/>
          <w:lang w:val="en-CA"/>
        </w:rPr>
        <w:t xml:space="preserve"> </w:t>
      </w:r>
      <w:r>
        <w:rPr>
          <w:lang w:val="en-CA" w:eastAsia="zh-CN"/>
        </w:rPr>
        <w:t>Syntax elements related to CC-ALF are signal</w:t>
      </w:r>
      <w:r w:rsidR="00C415C5">
        <w:rPr>
          <w:lang w:val="en-CA" w:eastAsia="zh-CN"/>
        </w:rPr>
        <w:t>l</w:t>
      </w:r>
      <w:r>
        <w:rPr>
          <w:lang w:val="en-CA" w:eastAsia="zh-CN"/>
        </w:rPr>
        <w:t xml:space="preserve">ed </w:t>
      </w:r>
      <w:r w:rsidR="00BC385F" w:rsidRPr="00155EB3">
        <w:rPr>
          <w:bCs/>
          <w:lang w:val="en-CA"/>
        </w:rPr>
        <w:t xml:space="preserve">in </w:t>
      </w:r>
      <w:r>
        <w:rPr>
          <w:bCs/>
          <w:lang w:val="en-CA"/>
        </w:rPr>
        <w:t xml:space="preserve">a </w:t>
      </w:r>
      <w:r w:rsidR="00BC385F" w:rsidRPr="00155EB3">
        <w:rPr>
          <w:bCs/>
          <w:lang w:val="en-CA"/>
        </w:rPr>
        <w:t xml:space="preserve">picture header </w:t>
      </w:r>
      <w:r>
        <w:rPr>
          <w:bCs/>
          <w:lang w:val="en-CA"/>
        </w:rPr>
        <w:t>without considering the colo</w:t>
      </w:r>
      <w:r w:rsidR="00C415C5">
        <w:rPr>
          <w:bCs/>
          <w:lang w:val="en-CA"/>
        </w:rPr>
        <w:t>u</w:t>
      </w:r>
      <w:r>
        <w:rPr>
          <w:bCs/>
          <w:lang w:val="en-CA"/>
        </w:rPr>
        <w:t>r format</w:t>
      </w:r>
      <w:r w:rsidR="00BC385F">
        <w:rPr>
          <w:lang w:val="en-CA" w:eastAsia="zh-TW"/>
        </w:rPr>
        <w:t xml:space="preserve">. However, CC-ALF is not </w:t>
      </w:r>
      <w:r w:rsidR="000A1D37">
        <w:rPr>
          <w:lang w:val="en-CA" w:eastAsia="zh-TW"/>
        </w:rPr>
        <w:t xml:space="preserve">applicable </w:t>
      </w:r>
      <w:r w:rsidR="00BC385F">
        <w:rPr>
          <w:lang w:val="en-CA" w:eastAsia="zh-TW"/>
        </w:rPr>
        <w:t>for 4:0:0 colour format.</w:t>
      </w:r>
    </w:p>
    <w:p w14:paraId="7712DC74" w14:textId="5BA2B408" w:rsidR="000A1D37" w:rsidRDefault="000A1D37" w:rsidP="000A1D37">
      <w:pPr>
        <w:rPr>
          <w:lang w:val="en-CA" w:eastAsia="zh-CN"/>
        </w:rPr>
      </w:pPr>
      <w:r>
        <w:rPr>
          <w:szCs w:val="22"/>
          <w:lang w:val="en-CA"/>
        </w:rPr>
        <w:t>Problem #2:</w:t>
      </w:r>
      <w:r w:rsidRPr="00155EB3">
        <w:rPr>
          <w:b/>
          <w:lang w:val="en-CA"/>
        </w:rPr>
        <w:t xml:space="preserve"> </w:t>
      </w:r>
      <w:r>
        <w:t>ALF and CC-ALF are controlled by a single flag in SPS</w:t>
      </w:r>
      <w:r>
        <w:rPr>
          <w:lang w:val="en-CA" w:eastAsia="zh-TW"/>
        </w:rPr>
        <w:t>. However, ALF and CC-ALF are two different coding tools which can be processed independently. It is unreasonable to control them as a whole.</w:t>
      </w:r>
    </w:p>
    <w:p w14:paraId="6964050B" w14:textId="7E5EF1EE" w:rsidR="000A1D37" w:rsidRDefault="000D784E" w:rsidP="00A75C07">
      <w:pPr>
        <w:rPr>
          <w:lang w:val="en-CA" w:eastAsia="zh-CN"/>
        </w:rPr>
      </w:pPr>
      <w:r>
        <w:rPr>
          <w:szCs w:val="22"/>
          <w:lang w:val="en-CA"/>
        </w:rPr>
        <w:t xml:space="preserve">While for </w:t>
      </w:r>
      <w:r>
        <w:rPr>
          <w:lang w:val="en-CA" w:eastAsia="zh-CN"/>
        </w:rPr>
        <w:t>chroma BDPCM, ACT</w:t>
      </w:r>
      <w:r w:rsidR="00C415C5">
        <w:rPr>
          <w:lang w:val="en-CA" w:eastAsia="zh-CN"/>
        </w:rPr>
        <w:t>,</w:t>
      </w:r>
      <w:r>
        <w:rPr>
          <w:lang w:val="en-CA" w:eastAsia="zh-CN"/>
        </w:rPr>
        <w:t xml:space="preserve"> and Palette modes, the SPS controlling flags are signa</w:t>
      </w:r>
      <w:r w:rsidR="00C415C5">
        <w:rPr>
          <w:lang w:val="en-CA" w:eastAsia="zh-CN"/>
        </w:rPr>
        <w:t>l</w:t>
      </w:r>
      <w:r>
        <w:rPr>
          <w:lang w:val="en-CA" w:eastAsia="zh-CN"/>
        </w:rPr>
        <w:t xml:space="preserve">led under the condition check of </w:t>
      </w:r>
      <w:r w:rsidR="00147C71" w:rsidRPr="006C0E10">
        <w:rPr>
          <w:noProof/>
          <w:lang w:val="en-CA"/>
        </w:rPr>
        <w:t>chroma_format_idc</w:t>
      </w:r>
      <w:r w:rsidR="00147C71">
        <w:rPr>
          <w:noProof/>
          <w:lang w:val="en-CA"/>
        </w:rPr>
        <w:t xml:space="preserve"> being equal to 3. It means that even separate plane coding is used for 4:4:4 colo</w:t>
      </w:r>
      <w:r w:rsidR="00C415C5">
        <w:rPr>
          <w:noProof/>
          <w:lang w:val="en-CA"/>
        </w:rPr>
        <w:t>u</w:t>
      </w:r>
      <w:r w:rsidR="00147C71">
        <w:rPr>
          <w:noProof/>
          <w:lang w:val="en-CA"/>
        </w:rPr>
        <w:t xml:space="preserve">r format, those flags still need to be signalled even the picture is treated as </w:t>
      </w:r>
      <w:r w:rsidR="00CC75C4" w:rsidRPr="00084198">
        <w:rPr>
          <w:noProof/>
          <w:lang w:val="en-CA"/>
        </w:rPr>
        <w:t>monochrome</w:t>
      </w:r>
      <w:r w:rsidR="00CC75C4">
        <w:rPr>
          <w:noProof/>
          <w:lang w:val="en-CA"/>
        </w:rPr>
        <w:t xml:space="preserve"> pictures</w:t>
      </w:r>
      <w:r w:rsidR="00147C71">
        <w:rPr>
          <w:noProof/>
          <w:lang w:val="en-CA"/>
        </w:rPr>
        <w:t xml:space="preserve">. </w:t>
      </w:r>
      <w:r w:rsidR="000D4FDF">
        <w:rPr>
          <w:noProof/>
          <w:lang w:val="en-CA"/>
        </w:rPr>
        <w:t xml:space="preserve">The related syntax elements </w:t>
      </w:r>
      <w:r w:rsidR="00F52BCB">
        <w:rPr>
          <w:noProof/>
          <w:lang w:val="en-CA"/>
        </w:rPr>
        <w:t>are defined as follows:</w:t>
      </w:r>
    </w:p>
    <w:p w14:paraId="465FC69B" w14:textId="44D926C7" w:rsidR="000D784E" w:rsidRDefault="000D784E" w:rsidP="00A75C07">
      <w:pPr>
        <w:rPr>
          <w:szCs w:val="22"/>
          <w:lang w:val="en-CA"/>
        </w:rPr>
      </w:pPr>
      <w:r w:rsidRPr="000D784E">
        <w:rPr>
          <w:szCs w:val="22"/>
          <w:lang w:val="en-CA"/>
        </w:rPr>
        <w:t>7.3.2.3</w:t>
      </w:r>
      <w:r w:rsidRPr="000D784E">
        <w:rPr>
          <w:szCs w:val="22"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D784E" w:rsidRPr="00084198" w14:paraId="37366163" w14:textId="77777777" w:rsidTr="00D21A4C">
        <w:trPr>
          <w:cantSplit/>
          <w:jc w:val="center"/>
        </w:trPr>
        <w:tc>
          <w:tcPr>
            <w:tcW w:w="7920" w:type="dxa"/>
          </w:tcPr>
          <w:p w14:paraId="357391AE" w14:textId="77777777" w:rsidR="000D784E" w:rsidRPr="00084198" w:rsidRDefault="000D784E" w:rsidP="00D21A4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DA893AF" w14:textId="77777777" w:rsidR="000D784E" w:rsidRPr="00084198" w:rsidRDefault="000D784E" w:rsidP="00D21A4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784E" w:rsidRPr="00ED0E2B" w14:paraId="7D4283E7" w14:textId="77777777" w:rsidTr="00D21A4C">
        <w:trPr>
          <w:cantSplit/>
          <w:jc w:val="center"/>
        </w:trPr>
        <w:tc>
          <w:tcPr>
            <w:tcW w:w="7920" w:type="dxa"/>
          </w:tcPr>
          <w:p w14:paraId="004CFD52" w14:textId="69F066DF" w:rsidR="000D784E" w:rsidRPr="00CA7BB5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A7BB5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249EDAF4" w14:textId="77777777" w:rsidR="000D784E" w:rsidRPr="00ED0E2B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212F1A39" w14:textId="77777777" w:rsidTr="00D21A4C">
        <w:trPr>
          <w:cantSplit/>
          <w:jc w:val="center"/>
        </w:trPr>
        <w:tc>
          <w:tcPr>
            <w:tcW w:w="7920" w:type="dxa"/>
          </w:tcPr>
          <w:p w14:paraId="7DFB49EF" w14:textId="77777777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2C50573A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7A412184" w14:textId="77777777" w:rsidTr="00D21A4C">
        <w:trPr>
          <w:cantSplit/>
          <w:jc w:val="center"/>
        </w:trPr>
        <w:tc>
          <w:tcPr>
            <w:tcW w:w="7920" w:type="dxa"/>
          </w:tcPr>
          <w:p w14:paraId="270DC17E" w14:textId="77777777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55C4CEDF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784E" w:rsidRPr="00D64657" w14:paraId="15A5D3C7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2FAFC35C" w14:textId="77777777" w:rsidR="000D784E" w:rsidRPr="00D64657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D64657">
              <w:rPr>
                <w:rFonts w:eastAsia="Yu Mincho"/>
                <w:noProof/>
                <w:lang w:val="en-CA" w:eastAsia="ja-JP"/>
              </w:rPr>
              <w:t xml:space="preserve">if( sps_bdpcm_enabled_flag  &amp;&amp;  </w:t>
            </w:r>
            <w:r w:rsidRPr="00D64657">
              <w:rPr>
                <w:noProof/>
                <w:lang w:val="en-CA"/>
              </w:rPr>
              <w:t xml:space="preserve">chroma_format_idc  = =  3 </w:t>
            </w:r>
            <w:r w:rsidRPr="00D64657">
              <w:rPr>
                <w:rFonts w:eastAsia="Yu Mincho"/>
                <w:noProof/>
                <w:lang w:val="en-CA" w:eastAsia="ja-JP"/>
              </w:rPr>
              <w:t>)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4E66463" w14:textId="77777777" w:rsidR="000D784E" w:rsidRPr="00D64657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7E196CA6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15BA3A69" w14:textId="77777777" w:rsidR="000D784E" w:rsidRPr="00D64657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64657">
              <w:rPr>
                <w:b/>
                <w:noProof/>
                <w:lang w:val="en-CA" w:eastAsia="ko-KR"/>
              </w:rPr>
              <w:tab/>
            </w:r>
            <w:r w:rsidRPr="00D64657">
              <w:rPr>
                <w:b/>
                <w:noProof/>
                <w:lang w:val="en-CA" w:eastAsia="ko-KR"/>
              </w:rPr>
              <w:tab/>
            </w:r>
            <w:r w:rsidRPr="00D64657"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45F7BB4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64657"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57512E" w:rsidRPr="00084198" w14:paraId="27DBFD12" w14:textId="77777777" w:rsidTr="00D21A4C">
        <w:trPr>
          <w:cantSplit/>
          <w:jc w:val="center"/>
        </w:trPr>
        <w:tc>
          <w:tcPr>
            <w:tcW w:w="7920" w:type="dxa"/>
          </w:tcPr>
          <w:p w14:paraId="63B0EA3B" w14:textId="77777777" w:rsidR="0057512E" w:rsidRPr="00084198" w:rsidRDefault="0057512E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516D452" w14:textId="77777777" w:rsidR="0057512E" w:rsidRPr="00084198" w:rsidRDefault="0057512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61BCF7A8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486F39CA" w14:textId="77777777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6E08C6BB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3201E599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2975CE76" w14:textId="77777777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77E43F5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0D784E" w:rsidRPr="00084198" w14:paraId="216E1CBD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0DD1DF06" w14:textId="77777777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765A4BF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784E" w:rsidRPr="00084198" w14:paraId="412BA7B5" w14:textId="77777777" w:rsidTr="00CA7BB5">
        <w:trPr>
          <w:cantSplit/>
          <w:jc w:val="center"/>
        </w:trPr>
        <w:tc>
          <w:tcPr>
            <w:tcW w:w="7920" w:type="dxa"/>
            <w:shd w:val="clear" w:color="auto" w:fill="D9D9D9" w:themeFill="background1" w:themeFillShade="D9"/>
          </w:tcPr>
          <w:p w14:paraId="185140F9" w14:textId="77777777" w:rsidR="000D784E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03660C9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7D0E6840" w14:textId="77777777" w:rsidTr="00D21A4C">
        <w:trPr>
          <w:cantSplit/>
          <w:jc w:val="center"/>
        </w:trPr>
        <w:tc>
          <w:tcPr>
            <w:tcW w:w="7920" w:type="dxa"/>
          </w:tcPr>
          <w:p w14:paraId="1219C809" w14:textId="0F74ACB8" w:rsidR="000D784E" w:rsidRPr="00084198" w:rsidRDefault="000D784E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21BBC2B" w14:textId="77777777" w:rsidR="000D784E" w:rsidRPr="00084198" w:rsidRDefault="000D784E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5C28B2D5" w14:textId="77777777" w:rsidTr="00D21A4C">
        <w:trPr>
          <w:cantSplit/>
          <w:jc w:val="center"/>
        </w:trPr>
        <w:tc>
          <w:tcPr>
            <w:tcW w:w="7920" w:type="dxa"/>
          </w:tcPr>
          <w:p w14:paraId="75CFE429" w14:textId="77777777" w:rsidR="000D784E" w:rsidRPr="00084198" w:rsidRDefault="000D784E" w:rsidP="00D21A4C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8" w:type="dxa"/>
          </w:tcPr>
          <w:p w14:paraId="4370DF06" w14:textId="77777777" w:rsidR="000D784E" w:rsidRPr="00084198" w:rsidRDefault="000D784E" w:rsidP="00D21A4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784E" w:rsidRPr="00084198" w14:paraId="2C1046E7" w14:textId="77777777" w:rsidTr="00D21A4C">
        <w:trPr>
          <w:cantSplit/>
          <w:jc w:val="center"/>
        </w:trPr>
        <w:tc>
          <w:tcPr>
            <w:tcW w:w="7920" w:type="dxa"/>
          </w:tcPr>
          <w:p w14:paraId="2061846D" w14:textId="77777777" w:rsidR="000D784E" w:rsidRPr="00084198" w:rsidRDefault="000D784E" w:rsidP="00D21A4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22046A" w14:textId="77777777" w:rsidR="000D784E" w:rsidRPr="00084198" w:rsidRDefault="000D784E" w:rsidP="00D21A4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9B17D47" w14:textId="77777777" w:rsidR="000D784E" w:rsidRPr="00155EB3" w:rsidRDefault="000D784E" w:rsidP="00A75C07">
      <w:pPr>
        <w:rPr>
          <w:szCs w:val="22"/>
          <w:lang w:val="en-CA"/>
        </w:rPr>
      </w:pPr>
    </w:p>
    <w:p w14:paraId="0BCC5014" w14:textId="139702E7" w:rsidR="00252F1D" w:rsidRPr="00155EB3" w:rsidRDefault="00252F1D" w:rsidP="00A75C07">
      <w:pPr>
        <w:pStyle w:val="Heading1"/>
        <w:rPr>
          <w:rFonts w:cs="Times New Roman"/>
          <w:lang w:val="en-CA"/>
        </w:rPr>
      </w:pPr>
      <w:r w:rsidRPr="00155EB3">
        <w:rPr>
          <w:rFonts w:cs="Times New Roman"/>
          <w:lang w:val="en-CA"/>
        </w:rPr>
        <w:t>Proposed method</w:t>
      </w:r>
      <w:r w:rsidR="000A1D37">
        <w:rPr>
          <w:rFonts w:cs="Times New Roman"/>
          <w:lang w:val="en-CA"/>
        </w:rPr>
        <w:t>s</w:t>
      </w:r>
    </w:p>
    <w:p w14:paraId="18AD076A" w14:textId="133E790E" w:rsidR="005E4CC7" w:rsidRDefault="005E4CC7" w:rsidP="003969F7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wo aspects are proposed to address the </w:t>
      </w:r>
      <w:r w:rsidR="000A1D37">
        <w:rPr>
          <w:lang w:val="en-CA"/>
        </w:rPr>
        <w:t xml:space="preserve">two problems </w:t>
      </w:r>
      <w:r w:rsidR="00C075C7">
        <w:rPr>
          <w:lang w:val="en-CA"/>
        </w:rPr>
        <w:t xml:space="preserve">of CC-ALF </w:t>
      </w:r>
      <w:r>
        <w:rPr>
          <w:lang w:val="en-CA"/>
        </w:rPr>
        <w:t>mentioned above.</w:t>
      </w:r>
    </w:p>
    <w:p w14:paraId="437A6F3B" w14:textId="48E5E438" w:rsidR="005E4CC7" w:rsidRDefault="005E4CC7" w:rsidP="003969F7">
      <w:pPr>
        <w:rPr>
          <w:lang w:val="en-CA" w:eastAsia="zh-CN"/>
        </w:rPr>
      </w:pPr>
      <w:r w:rsidRPr="00155EB3">
        <w:rPr>
          <w:lang w:val="en-CA" w:eastAsia="zh-CN"/>
        </w:rPr>
        <w:t xml:space="preserve">Aspect #1: </w:t>
      </w:r>
      <w:r w:rsidR="000A1D37">
        <w:rPr>
          <w:lang w:val="en-CA" w:eastAsia="zh-CN"/>
        </w:rPr>
        <w:t>Syntax elements related to CC-ALF are not signal</w:t>
      </w:r>
      <w:r w:rsidR="00C415C5">
        <w:rPr>
          <w:lang w:val="en-CA" w:eastAsia="zh-CN"/>
        </w:rPr>
        <w:t>l</w:t>
      </w:r>
      <w:r w:rsidR="000A1D37">
        <w:rPr>
          <w:lang w:val="en-CA" w:eastAsia="zh-CN"/>
        </w:rPr>
        <w:t>ed if the colo</w:t>
      </w:r>
      <w:r w:rsidR="00C415C5">
        <w:rPr>
          <w:lang w:val="en-CA" w:eastAsia="zh-CN"/>
        </w:rPr>
        <w:t>u</w:t>
      </w:r>
      <w:r w:rsidR="000A1D37">
        <w:rPr>
          <w:lang w:val="en-CA" w:eastAsia="zh-CN"/>
        </w:rPr>
        <w:t>r format is 4:0:0</w:t>
      </w:r>
      <w:r>
        <w:rPr>
          <w:lang w:val="en-CA" w:eastAsia="zh-CN"/>
        </w:rPr>
        <w:t>.</w:t>
      </w:r>
    </w:p>
    <w:p w14:paraId="0A665F00" w14:textId="050F3A89" w:rsidR="008C097E" w:rsidRDefault="005E4CC7" w:rsidP="003969F7">
      <w:pPr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spect #2: </w:t>
      </w:r>
      <w:r w:rsidR="000A1D37">
        <w:t>ALF and CC-ALF are controlled by two separate flags in SPS</w:t>
      </w:r>
      <w:r>
        <w:rPr>
          <w:lang w:val="en-CA"/>
        </w:rPr>
        <w:t>.</w:t>
      </w:r>
    </w:p>
    <w:p w14:paraId="34454DEC" w14:textId="4A82A983" w:rsidR="00A915A5" w:rsidRPr="00155EB3" w:rsidRDefault="00A915A5" w:rsidP="003969F7">
      <w:pPr>
        <w:rPr>
          <w:lang w:val="en-CA"/>
        </w:rPr>
      </w:pPr>
      <w:r>
        <w:rPr>
          <w:lang w:val="en-CA"/>
        </w:rPr>
        <w:t xml:space="preserve">In addition, </w:t>
      </w:r>
      <w:r w:rsidR="006F4E90">
        <w:rPr>
          <w:lang w:val="en-CA"/>
        </w:rPr>
        <w:t>Aspect #3</w:t>
      </w:r>
      <w:r>
        <w:rPr>
          <w:lang w:val="en-CA"/>
        </w:rPr>
        <w:t xml:space="preserve"> is proposed to replace the condition check of “</w:t>
      </w:r>
      <w:r w:rsidRPr="00084198">
        <w:rPr>
          <w:noProof/>
          <w:lang w:val="en-CA"/>
        </w:rPr>
        <w:t>chroma_format_idc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= =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3</w:t>
      </w:r>
      <w:r>
        <w:rPr>
          <w:noProof/>
          <w:lang w:val="en-CA"/>
        </w:rPr>
        <w:t>” by “</w:t>
      </w:r>
      <w:r w:rsidR="005C3CA4" w:rsidRPr="005C3CA4">
        <w:rPr>
          <w:noProof/>
          <w:lang w:val="en-CA"/>
        </w:rPr>
        <w:t xml:space="preserve">ChromaArrayType </w:t>
      </w:r>
      <w:r w:rsidR="005C3CA4">
        <w:rPr>
          <w:noProof/>
          <w:lang w:val="en-CA"/>
        </w:rPr>
        <w:t>=</w:t>
      </w:r>
      <w:r w:rsidR="005C3CA4" w:rsidRPr="005C3CA4">
        <w:rPr>
          <w:noProof/>
          <w:lang w:val="en-CA"/>
        </w:rPr>
        <w:t xml:space="preserve">= </w:t>
      </w:r>
      <w:r w:rsidR="005C3CA4">
        <w:rPr>
          <w:noProof/>
          <w:lang w:val="en-CA"/>
        </w:rPr>
        <w:t>3</w:t>
      </w:r>
      <w:r>
        <w:rPr>
          <w:noProof/>
          <w:lang w:val="en-CA"/>
        </w:rPr>
        <w:t>” for the signalling of chroma BDPCM, ACT, and Palette modes.</w:t>
      </w:r>
    </w:p>
    <w:p w14:paraId="7923D1E3" w14:textId="11ADF197" w:rsidR="00C65DDE" w:rsidRPr="00155EB3" w:rsidRDefault="00C65DDE" w:rsidP="00CA7BB5">
      <w:pPr>
        <w:pStyle w:val="Heading2"/>
        <w:rPr>
          <w:lang w:val="en-CA"/>
        </w:rPr>
      </w:pPr>
      <w:r w:rsidRPr="00155EB3">
        <w:rPr>
          <w:lang w:val="en-CA"/>
        </w:rPr>
        <w:t xml:space="preserve">Proposed changes </w:t>
      </w:r>
      <w:r w:rsidR="00DE55F8">
        <w:rPr>
          <w:lang w:val="en-CA"/>
        </w:rPr>
        <w:t>for CC-ALF</w:t>
      </w:r>
    </w:p>
    <w:p w14:paraId="667A33D8" w14:textId="5F5CC735" w:rsidR="00C65DDE" w:rsidRDefault="005E4CC7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JVET-Q0058_CE5-Anchor_JVET-P2001-vE</w:t>
      </w:r>
      <w:r w:rsidRPr="00071A84">
        <w:t xml:space="preserve"> </w:t>
      </w:r>
      <w:r w:rsidRPr="007B79E6">
        <w:rPr>
          <w:szCs w:val="22"/>
          <w:lang w:val="en-CA"/>
        </w:rPr>
        <w:fldChar w:fldCharType="begin"/>
      </w:r>
      <w:r w:rsidRPr="007B79E6">
        <w:rPr>
          <w:szCs w:val="22"/>
          <w:lang w:val="en-CA"/>
        </w:rPr>
        <w:instrText xml:space="preserve"> REF _Ref28604780 \r \h </w:instrText>
      </w:r>
      <w:r w:rsidRPr="007B79E6">
        <w:rPr>
          <w:szCs w:val="22"/>
          <w:lang w:val="en-CA"/>
        </w:rPr>
      </w:r>
      <w:r w:rsidRPr="007B79E6">
        <w:rPr>
          <w:szCs w:val="22"/>
          <w:lang w:val="en-CA"/>
        </w:rPr>
        <w:fldChar w:fldCharType="separate"/>
      </w:r>
      <w:r w:rsidRPr="007B79E6">
        <w:rPr>
          <w:szCs w:val="22"/>
          <w:lang w:val="en-CA"/>
        </w:rPr>
        <w:t>[1]</w:t>
      </w:r>
      <w:r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</w:t>
      </w:r>
      <w:r w:rsidRPr="00071A84">
        <w:t xml:space="preserve">is </w:t>
      </w:r>
      <w:r>
        <w:t xml:space="preserve">described as follows: deleted 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are highlighted in </w:t>
      </w:r>
      <w:r w:rsidRPr="00B025C1">
        <w:rPr>
          <w:highlight w:val="green"/>
        </w:rPr>
        <w:t>green</w:t>
      </w:r>
      <w:r w:rsidRPr="00ED792E">
        <w:t xml:space="preserve"> </w:t>
      </w:r>
      <w:r>
        <w:t xml:space="preserve">and </w:t>
      </w:r>
      <w:r w:rsidRPr="00B025C1">
        <w:rPr>
          <w:highlight w:val="lightGray"/>
        </w:rPr>
        <w:t>grey</w:t>
      </w:r>
      <w:r>
        <w:t xml:space="preserve"> for</w:t>
      </w:r>
      <w:r w:rsidRPr="00071A84">
        <w:t xml:space="preserve"> </w:t>
      </w:r>
      <w:r w:rsidRPr="00B025C1">
        <w:t xml:space="preserve">the first </w:t>
      </w:r>
      <w:r>
        <w:t>method and</w:t>
      </w:r>
      <w:r w:rsidRPr="006250A9">
        <w:t xml:space="preserve"> </w:t>
      </w:r>
      <w:r w:rsidRPr="00B025C1">
        <w:rPr>
          <w:lang w:val="en-CA"/>
        </w:rPr>
        <w:t xml:space="preserve">second </w:t>
      </w:r>
      <w:r w:rsidR="00AE5862">
        <w:rPr>
          <w:lang w:val="en-CA"/>
        </w:rPr>
        <w:t>aspect</w:t>
      </w:r>
      <w:r>
        <w:rPr>
          <w:lang w:val="en-CA"/>
        </w:rPr>
        <w:t xml:space="preserve">, </w:t>
      </w:r>
      <w:r w:rsidRPr="00A32415">
        <w:rPr>
          <w:lang w:val="en-CA"/>
        </w:rPr>
        <w:t>respectively</w:t>
      </w:r>
      <w:r w:rsidR="00C65DDE" w:rsidRPr="00155EB3">
        <w:rPr>
          <w:lang w:val="en-CA"/>
        </w:rPr>
        <w:t>.</w:t>
      </w:r>
    </w:p>
    <w:p w14:paraId="7BD23A2B" w14:textId="115B2B6C" w:rsidR="005E4CC7" w:rsidRPr="005E4CC7" w:rsidRDefault="005E4CC7" w:rsidP="00CA7BB5">
      <w:pPr>
        <w:pStyle w:val="Heading3"/>
        <w:rPr>
          <w:lang w:val="en-CA"/>
        </w:rPr>
      </w:pPr>
      <w:r>
        <w:rPr>
          <w:lang w:val="en-CA"/>
        </w:rPr>
        <w:t>Aspect #1</w:t>
      </w:r>
    </w:p>
    <w:p w14:paraId="0EF8E3DC" w14:textId="1FFDA978" w:rsidR="00C65DDE" w:rsidRPr="00420E44" w:rsidRDefault="0039389C" w:rsidP="005E4C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sz w:val="18"/>
          <w:szCs w:val="18"/>
          <w:lang w:val="en-CA" w:eastAsia="zh-CN"/>
        </w:rPr>
      </w:pPr>
      <w:r w:rsidRPr="00420E44">
        <w:rPr>
          <w:rFonts w:ascii="Times New Roman" w:hAnsi="Times New Roman"/>
          <w:sz w:val="18"/>
          <w:szCs w:val="18"/>
          <w:lang w:val="en-CA" w:eastAsia="zh-CN"/>
        </w:rPr>
        <w:t>7.3.2.6 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E5862" w:rsidRPr="003570CD" w14:paraId="552C9A34" w14:textId="77777777" w:rsidTr="00D21A4C">
        <w:trPr>
          <w:jc w:val="center"/>
        </w:trPr>
        <w:tc>
          <w:tcPr>
            <w:tcW w:w="7920" w:type="dxa"/>
          </w:tcPr>
          <w:p w14:paraId="4E99A57A" w14:textId="632C7E3B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776E151B" w14:textId="506A4CE2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AE5862" w:rsidRPr="003570CD" w14:paraId="7BA9B0A1" w14:textId="77777777" w:rsidTr="00D21A4C">
        <w:trPr>
          <w:jc w:val="center"/>
        </w:trPr>
        <w:tc>
          <w:tcPr>
            <w:tcW w:w="7920" w:type="dxa"/>
          </w:tcPr>
          <w:p w14:paraId="13D9A02E" w14:textId="19145A03" w:rsidR="00AE5862" w:rsidRPr="00420E44" w:rsidDel="00AE5862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noProof/>
                <w:sz w:val="18"/>
                <w:szCs w:val="18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1EE2BE42" w14:textId="3CCDEBBF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AE5862" w:rsidRPr="003570CD" w14:paraId="3CC8D75E" w14:textId="77777777" w:rsidTr="00D21A4C">
        <w:trPr>
          <w:jc w:val="center"/>
        </w:trPr>
        <w:tc>
          <w:tcPr>
            <w:tcW w:w="7920" w:type="dxa"/>
          </w:tcPr>
          <w:p w14:paraId="6F36F256" w14:textId="58C06FAD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7" w:type="dxa"/>
          </w:tcPr>
          <w:p w14:paraId="29FBD28B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4E18E3E7" w14:textId="77777777" w:rsidTr="00D21A4C">
        <w:trPr>
          <w:jc w:val="center"/>
        </w:trPr>
        <w:tc>
          <w:tcPr>
            <w:tcW w:w="7920" w:type="dxa"/>
          </w:tcPr>
          <w:p w14:paraId="04757758" w14:textId="48F9F2BC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297023C4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1C7DEC59" w14:textId="77777777" w:rsidTr="00D21A4C">
        <w:trPr>
          <w:jc w:val="center"/>
        </w:trPr>
        <w:tc>
          <w:tcPr>
            <w:tcW w:w="7920" w:type="dxa"/>
          </w:tcPr>
          <w:p w14:paraId="1EF8C2F8" w14:textId="37E1F741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485C6AE7" w14:textId="72D75419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AE5862" w:rsidRPr="003570CD" w14:paraId="25C1DD5B" w14:textId="77777777" w:rsidTr="00D21A4C">
        <w:trPr>
          <w:jc w:val="center"/>
        </w:trPr>
        <w:tc>
          <w:tcPr>
            <w:tcW w:w="7920" w:type="dxa"/>
          </w:tcPr>
          <w:p w14:paraId="744C9817" w14:textId="49C23AF8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  <w:t>if( pic_alf_enabled_present_flag</w:t>
            </w:r>
            <w:r w:rsidRPr="00420E44">
              <w:rPr>
                <w:noProof/>
                <w:kern w:val="2"/>
                <w:sz w:val="18"/>
                <w:szCs w:val="18"/>
                <w:lang w:val="en-CA" w:eastAsia="zh-TW"/>
              </w:rPr>
              <w:t xml:space="preserve"> </w:t>
            </w:r>
            <w:r w:rsidRPr="00420E44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7" w:type="dxa"/>
          </w:tcPr>
          <w:p w14:paraId="3973AD08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30AAA562" w14:textId="77777777" w:rsidTr="00D21A4C">
        <w:trPr>
          <w:jc w:val="center"/>
        </w:trPr>
        <w:tc>
          <w:tcPr>
            <w:tcW w:w="7920" w:type="dxa"/>
          </w:tcPr>
          <w:p w14:paraId="6D7DD99E" w14:textId="3B5D078C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pic_alf_enabled_flag</w:t>
            </w:r>
          </w:p>
        </w:tc>
        <w:tc>
          <w:tcPr>
            <w:tcW w:w="1157" w:type="dxa"/>
          </w:tcPr>
          <w:p w14:paraId="10127F4F" w14:textId="7AF75C53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AE5862" w:rsidRPr="003570CD" w14:paraId="7A962564" w14:textId="77777777" w:rsidTr="00D21A4C">
        <w:trPr>
          <w:jc w:val="center"/>
        </w:trPr>
        <w:tc>
          <w:tcPr>
            <w:tcW w:w="7920" w:type="dxa"/>
          </w:tcPr>
          <w:p w14:paraId="21E43065" w14:textId="7E9DCD84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</w:tcPr>
          <w:p w14:paraId="4A214D0F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37F522C7" w14:textId="77777777" w:rsidTr="00D21A4C">
        <w:trPr>
          <w:jc w:val="center"/>
        </w:trPr>
        <w:tc>
          <w:tcPr>
            <w:tcW w:w="7920" w:type="dxa"/>
          </w:tcPr>
          <w:p w14:paraId="68FEC431" w14:textId="06E23A6A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pic_num_alf_aps_ids_luma</w:t>
            </w:r>
          </w:p>
        </w:tc>
        <w:tc>
          <w:tcPr>
            <w:tcW w:w="1157" w:type="dxa"/>
          </w:tcPr>
          <w:p w14:paraId="10B98377" w14:textId="2FE7B8EB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u(3)</w:t>
            </w:r>
          </w:p>
        </w:tc>
      </w:tr>
      <w:tr w:rsidR="00AE5862" w:rsidRPr="003570CD" w14:paraId="33CC432A" w14:textId="77777777" w:rsidTr="00D21A4C">
        <w:trPr>
          <w:jc w:val="center"/>
        </w:trPr>
        <w:tc>
          <w:tcPr>
            <w:tcW w:w="7920" w:type="dxa"/>
          </w:tcPr>
          <w:p w14:paraId="747BDD88" w14:textId="67ADE2FD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</w:tcPr>
          <w:p w14:paraId="4EEEA211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617729D4" w14:textId="77777777" w:rsidTr="00D21A4C">
        <w:trPr>
          <w:jc w:val="center"/>
        </w:trPr>
        <w:tc>
          <w:tcPr>
            <w:tcW w:w="7920" w:type="dxa"/>
          </w:tcPr>
          <w:p w14:paraId="7146885B" w14:textId="14E9F907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pic_alf_aps_id_luma</w:t>
            </w:r>
            <w:r w:rsidRPr="00420E44">
              <w:rPr>
                <w:noProof/>
                <w:sz w:val="18"/>
                <w:szCs w:val="18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9EA02B8" w14:textId="6F033158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u(3)</w:t>
            </w:r>
          </w:p>
        </w:tc>
      </w:tr>
      <w:tr w:rsidR="00AE5862" w:rsidRPr="003570CD" w14:paraId="2E1E80CC" w14:textId="77777777" w:rsidTr="00D21A4C">
        <w:trPr>
          <w:jc w:val="center"/>
        </w:trPr>
        <w:tc>
          <w:tcPr>
            <w:tcW w:w="7920" w:type="dxa"/>
          </w:tcPr>
          <w:p w14:paraId="69CA4809" w14:textId="6888F8D3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03A781C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5852CD67" w14:textId="77777777" w:rsidTr="00D21A4C">
        <w:trPr>
          <w:jc w:val="center"/>
        </w:trPr>
        <w:tc>
          <w:tcPr>
            <w:tcW w:w="7920" w:type="dxa"/>
          </w:tcPr>
          <w:p w14:paraId="667AEB2A" w14:textId="69BE9A3B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pic_alf_chroma_idc</w:t>
            </w:r>
          </w:p>
        </w:tc>
        <w:tc>
          <w:tcPr>
            <w:tcW w:w="1157" w:type="dxa"/>
          </w:tcPr>
          <w:p w14:paraId="149CA42B" w14:textId="502FB2A2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u(2)</w:t>
            </w:r>
          </w:p>
        </w:tc>
      </w:tr>
      <w:tr w:rsidR="00AE5862" w:rsidRPr="003570CD" w14:paraId="612EF716" w14:textId="77777777" w:rsidTr="00D21A4C">
        <w:trPr>
          <w:jc w:val="center"/>
        </w:trPr>
        <w:tc>
          <w:tcPr>
            <w:tcW w:w="7920" w:type="dxa"/>
          </w:tcPr>
          <w:p w14:paraId="7968B552" w14:textId="50E4CB97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</w:tcPr>
          <w:p w14:paraId="4101127C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4FB01BD8" w14:textId="77777777" w:rsidTr="00D21A4C">
        <w:trPr>
          <w:jc w:val="center"/>
        </w:trPr>
        <w:tc>
          <w:tcPr>
            <w:tcW w:w="7920" w:type="dxa"/>
          </w:tcPr>
          <w:p w14:paraId="6DDF085C" w14:textId="7463386B" w:rsidR="00AE5862" w:rsidRPr="00420E44" w:rsidRDefault="00AE5862" w:rsidP="00AE5862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pic_alf_aps_id_chroma</w:t>
            </w:r>
          </w:p>
        </w:tc>
        <w:tc>
          <w:tcPr>
            <w:tcW w:w="1157" w:type="dxa"/>
          </w:tcPr>
          <w:p w14:paraId="20509D52" w14:textId="1D785589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u(3)</w:t>
            </w:r>
          </w:p>
        </w:tc>
      </w:tr>
      <w:tr w:rsidR="00AE5862" w:rsidRPr="003570CD" w14:paraId="00A7C5EF" w14:textId="77777777" w:rsidTr="00D21A4C">
        <w:trPr>
          <w:jc w:val="center"/>
        </w:trPr>
        <w:tc>
          <w:tcPr>
            <w:tcW w:w="7920" w:type="dxa"/>
          </w:tcPr>
          <w:p w14:paraId="743F3FE7" w14:textId="63AD5E96" w:rsidR="00AE5862" w:rsidRPr="00420E44" w:rsidRDefault="00AE5862" w:rsidP="00EA6499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highlight w:val="green"/>
                <w:lang w:val="en-CA"/>
              </w:rPr>
              <w:t>if(ChromaArrayType != 0 ) {</w:t>
            </w:r>
          </w:p>
        </w:tc>
        <w:tc>
          <w:tcPr>
            <w:tcW w:w="1157" w:type="dxa"/>
          </w:tcPr>
          <w:p w14:paraId="39836433" w14:textId="77777777" w:rsidR="00AE5862" w:rsidRPr="00420E44" w:rsidRDefault="00AE5862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9389C" w:rsidRPr="003570CD" w14:paraId="68DD51C3" w14:textId="77777777" w:rsidTr="00D21A4C">
        <w:trPr>
          <w:jc w:val="center"/>
        </w:trPr>
        <w:tc>
          <w:tcPr>
            <w:tcW w:w="7920" w:type="dxa"/>
          </w:tcPr>
          <w:p w14:paraId="2B249E39" w14:textId="33ADEADE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36D6C8AC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39389C" w:rsidRPr="003570CD" w14:paraId="62F8F6C5" w14:textId="77777777" w:rsidTr="00D21A4C">
        <w:trPr>
          <w:jc w:val="center"/>
        </w:trPr>
        <w:tc>
          <w:tcPr>
            <w:tcW w:w="7920" w:type="dxa"/>
          </w:tcPr>
          <w:p w14:paraId="0D969988" w14:textId="7D994438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>if( pic_cross_component_alf_cb_enabled_flag ) {</w:t>
            </w:r>
          </w:p>
        </w:tc>
        <w:tc>
          <w:tcPr>
            <w:tcW w:w="1157" w:type="dxa"/>
          </w:tcPr>
          <w:p w14:paraId="658CBB43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9389C" w:rsidRPr="003570CD" w14:paraId="7F881BCF" w14:textId="77777777" w:rsidTr="00D21A4C">
        <w:trPr>
          <w:jc w:val="center"/>
        </w:trPr>
        <w:tc>
          <w:tcPr>
            <w:tcW w:w="7920" w:type="dxa"/>
          </w:tcPr>
          <w:p w14:paraId="041FBFF5" w14:textId="44B28EB7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5113CC0E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39389C" w:rsidRPr="003570CD" w14:paraId="402150D9" w14:textId="77777777" w:rsidTr="00D21A4C">
        <w:trPr>
          <w:jc w:val="center"/>
        </w:trPr>
        <w:tc>
          <w:tcPr>
            <w:tcW w:w="7920" w:type="dxa"/>
          </w:tcPr>
          <w:p w14:paraId="239FD587" w14:textId="4E3E65E5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>pic_cross_component_cb_filters_signalled_minus1</w:t>
            </w:r>
          </w:p>
        </w:tc>
        <w:tc>
          <w:tcPr>
            <w:tcW w:w="1157" w:type="dxa"/>
          </w:tcPr>
          <w:p w14:paraId="45CF634D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ue(v)</w:t>
            </w:r>
          </w:p>
        </w:tc>
      </w:tr>
      <w:tr w:rsidR="0039389C" w:rsidRPr="003570CD" w14:paraId="0890D6B3" w14:textId="77777777" w:rsidTr="00D21A4C">
        <w:trPr>
          <w:jc w:val="center"/>
        </w:trPr>
        <w:tc>
          <w:tcPr>
            <w:tcW w:w="7920" w:type="dxa"/>
          </w:tcPr>
          <w:p w14:paraId="5927606F" w14:textId="6A467F4F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</w:tcPr>
          <w:p w14:paraId="56AB66BA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9389C" w:rsidRPr="003570CD" w14:paraId="05261205" w14:textId="77777777" w:rsidTr="00D21A4C">
        <w:trPr>
          <w:jc w:val="center"/>
        </w:trPr>
        <w:tc>
          <w:tcPr>
            <w:tcW w:w="7920" w:type="dxa"/>
          </w:tcPr>
          <w:p w14:paraId="37893E6F" w14:textId="030A99F8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272D0503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39389C" w:rsidRPr="003570CD" w14:paraId="7E11F101" w14:textId="77777777" w:rsidTr="00D21A4C">
        <w:trPr>
          <w:jc w:val="center"/>
        </w:trPr>
        <w:tc>
          <w:tcPr>
            <w:tcW w:w="7920" w:type="dxa"/>
          </w:tcPr>
          <w:p w14:paraId="208DF9B3" w14:textId="7A70E023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>if( pic_cross_component_alf_cr_enabled_flag ) {</w:t>
            </w:r>
          </w:p>
        </w:tc>
        <w:tc>
          <w:tcPr>
            <w:tcW w:w="1157" w:type="dxa"/>
          </w:tcPr>
          <w:p w14:paraId="01B0FE21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9389C" w:rsidRPr="003570CD" w14:paraId="6B155418" w14:textId="77777777" w:rsidTr="00D21A4C">
        <w:trPr>
          <w:jc w:val="center"/>
        </w:trPr>
        <w:tc>
          <w:tcPr>
            <w:tcW w:w="7920" w:type="dxa"/>
          </w:tcPr>
          <w:p w14:paraId="1157BC56" w14:textId="31753492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="00AE5862"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6DE0FB4B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39389C" w:rsidRPr="003570CD" w14:paraId="1DC9139A" w14:textId="77777777" w:rsidTr="00D21A4C">
        <w:trPr>
          <w:jc w:val="center"/>
        </w:trPr>
        <w:tc>
          <w:tcPr>
            <w:tcW w:w="7920" w:type="dxa"/>
          </w:tcPr>
          <w:p w14:paraId="2C4813A2" w14:textId="089B1712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="00AE5862"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>pic_cross_component_cr_filters_signalled_minus1</w:t>
            </w:r>
          </w:p>
        </w:tc>
        <w:tc>
          <w:tcPr>
            <w:tcW w:w="1157" w:type="dxa"/>
          </w:tcPr>
          <w:p w14:paraId="6425EB84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ue(v)</w:t>
            </w:r>
          </w:p>
        </w:tc>
      </w:tr>
      <w:tr w:rsidR="0039389C" w:rsidRPr="003570CD" w14:paraId="1307A3F1" w14:textId="77777777" w:rsidTr="00D21A4C">
        <w:trPr>
          <w:jc w:val="center"/>
        </w:trPr>
        <w:tc>
          <w:tcPr>
            <w:tcW w:w="7920" w:type="dxa"/>
          </w:tcPr>
          <w:p w14:paraId="367A1E99" w14:textId="7DEEDF30" w:rsidR="0039389C" w:rsidRPr="00420E44" w:rsidRDefault="0039389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</w:tcPr>
          <w:p w14:paraId="05F49513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9389C" w:rsidRPr="003570CD" w14:paraId="4392A353" w14:textId="77777777" w:rsidTr="00D21A4C">
        <w:trPr>
          <w:jc w:val="center"/>
        </w:trPr>
        <w:tc>
          <w:tcPr>
            <w:tcW w:w="7920" w:type="dxa"/>
          </w:tcPr>
          <w:p w14:paraId="3CC691C5" w14:textId="59D97500" w:rsidR="0039389C" w:rsidRPr="00420E44" w:rsidRDefault="0039389C" w:rsidP="00EA6499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 w:eastAsia="zh-CN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highlight w:val="green"/>
                <w:lang w:val="en-CA"/>
              </w:rPr>
              <w:t>}</w:t>
            </w:r>
          </w:p>
        </w:tc>
        <w:tc>
          <w:tcPr>
            <w:tcW w:w="1157" w:type="dxa"/>
          </w:tcPr>
          <w:p w14:paraId="28D30C7B" w14:textId="77777777" w:rsidR="0039389C" w:rsidRPr="00420E44" w:rsidRDefault="0039389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AE5862" w:rsidRPr="003570CD" w14:paraId="6D4A51B3" w14:textId="77777777" w:rsidTr="00D21A4C">
        <w:trPr>
          <w:jc w:val="center"/>
        </w:trPr>
        <w:tc>
          <w:tcPr>
            <w:tcW w:w="7920" w:type="dxa"/>
          </w:tcPr>
          <w:p w14:paraId="50DF3843" w14:textId="2F057CD0" w:rsidR="00AE5862" w:rsidRPr="00420E44" w:rsidRDefault="00AE5862" w:rsidP="00EA6499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7" w:type="dxa"/>
          </w:tcPr>
          <w:p w14:paraId="1E7E45D9" w14:textId="77777777" w:rsidR="00AE5862" w:rsidRPr="00420E44" w:rsidRDefault="00AE5862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06A36B88" w14:textId="79C7301A" w:rsidR="005E4CC7" w:rsidRPr="00420E44" w:rsidRDefault="005E4CC7" w:rsidP="00CA7BB5">
      <w:pPr>
        <w:pStyle w:val="Heading3"/>
        <w:rPr>
          <w:lang w:val="en-CA"/>
        </w:rPr>
      </w:pPr>
      <w:r w:rsidRPr="00420E44">
        <w:rPr>
          <w:lang w:val="en-CA"/>
        </w:rPr>
        <w:lastRenderedPageBreak/>
        <w:t>Aspect #2</w:t>
      </w:r>
    </w:p>
    <w:p w14:paraId="4E2FE611" w14:textId="77777777" w:rsidR="005E4CC7" w:rsidRPr="00420E44" w:rsidRDefault="005E4CC7" w:rsidP="005E4C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18"/>
          <w:szCs w:val="18"/>
          <w:lang w:val="en-CA"/>
        </w:rPr>
      </w:pPr>
      <w:r w:rsidRPr="00420E44">
        <w:rPr>
          <w:rFonts w:ascii="Times New Roman" w:hAnsi="Times New Roman"/>
          <w:sz w:val="18"/>
          <w:szCs w:val="18"/>
          <w:lang w:val="en-CA" w:eastAsia="zh-CN"/>
        </w:rPr>
        <w:t xml:space="preserve">7.3.2.3 </w:t>
      </w:r>
      <w:bookmarkStart w:id="1" w:name="_Toc415475819"/>
      <w:bookmarkStart w:id="2" w:name="_Toc423599094"/>
      <w:bookmarkStart w:id="3" w:name="_Toc423601598"/>
      <w:bookmarkStart w:id="4" w:name="_Ref23239590"/>
      <w:r w:rsidRPr="00420E44">
        <w:rPr>
          <w:rFonts w:ascii="Times New Roman" w:hAnsi="Times New Roman"/>
          <w:noProof/>
          <w:sz w:val="18"/>
          <w:szCs w:val="18"/>
          <w:lang w:val="en-CA"/>
        </w:rPr>
        <w:t>Sequence parameter set RBSP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570CD" w:rsidRPr="003570CD" w14:paraId="3C4880E2" w14:textId="77777777" w:rsidTr="00D21A4C">
        <w:trPr>
          <w:cantSplit/>
          <w:jc w:val="center"/>
        </w:trPr>
        <w:tc>
          <w:tcPr>
            <w:tcW w:w="7920" w:type="dxa"/>
          </w:tcPr>
          <w:p w14:paraId="7E3C2F38" w14:textId="3CF37613" w:rsidR="003570CD" w:rsidRPr="00420E44" w:rsidRDefault="003570CD" w:rsidP="003570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5EC7B71" w14:textId="63058C2B" w:rsidR="003570CD" w:rsidRPr="00420E44" w:rsidRDefault="003570CD" w:rsidP="003570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570CD" w:rsidRPr="003570CD" w14:paraId="38087C9B" w14:textId="77777777" w:rsidTr="00D21A4C">
        <w:trPr>
          <w:cantSplit/>
          <w:jc w:val="center"/>
        </w:trPr>
        <w:tc>
          <w:tcPr>
            <w:tcW w:w="7920" w:type="dxa"/>
          </w:tcPr>
          <w:p w14:paraId="51C338A8" w14:textId="2C74DE5C" w:rsidR="003570CD" w:rsidRPr="00420E44" w:rsidRDefault="003570CD" w:rsidP="003570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420E44">
              <w:rPr>
                <w:b/>
                <w:sz w:val="18"/>
                <w:szCs w:val="18"/>
                <w:lang w:val="en-CA"/>
              </w:rPr>
              <w:tab/>
              <w:t>sps_decoding_parameter_set_id</w:t>
            </w:r>
          </w:p>
        </w:tc>
        <w:tc>
          <w:tcPr>
            <w:tcW w:w="1158" w:type="dxa"/>
          </w:tcPr>
          <w:p w14:paraId="49616264" w14:textId="1A83466B" w:rsidR="003570CD" w:rsidRPr="00420E44" w:rsidRDefault="003570CD" w:rsidP="003570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u(4)</w:t>
            </w:r>
          </w:p>
        </w:tc>
      </w:tr>
      <w:tr w:rsidR="003570CD" w:rsidRPr="003570CD" w14:paraId="62100DA9" w14:textId="77777777" w:rsidTr="00D21A4C">
        <w:trPr>
          <w:cantSplit/>
          <w:jc w:val="center"/>
        </w:trPr>
        <w:tc>
          <w:tcPr>
            <w:tcW w:w="7920" w:type="dxa"/>
          </w:tcPr>
          <w:p w14:paraId="74DF1A33" w14:textId="44144BC8" w:rsidR="003570CD" w:rsidRPr="00420E44" w:rsidRDefault="003570CD" w:rsidP="003570CD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…</w:t>
            </w:r>
          </w:p>
        </w:tc>
        <w:tc>
          <w:tcPr>
            <w:tcW w:w="1158" w:type="dxa"/>
          </w:tcPr>
          <w:p w14:paraId="2DFD1B60" w14:textId="77777777" w:rsidR="003570CD" w:rsidRPr="00420E44" w:rsidRDefault="003570CD" w:rsidP="003570CD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AE5862" w:rsidRPr="003570CD" w14:paraId="0A14C349" w14:textId="77777777" w:rsidTr="00D21A4C">
        <w:trPr>
          <w:cantSplit/>
          <w:jc w:val="center"/>
        </w:trPr>
        <w:tc>
          <w:tcPr>
            <w:tcW w:w="7920" w:type="dxa"/>
          </w:tcPr>
          <w:p w14:paraId="20E6061A" w14:textId="514B29DF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420E44">
              <w:rPr>
                <w:b/>
                <w:noProof/>
                <w:sz w:val="18"/>
                <w:szCs w:val="18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3384D60F" w14:textId="4B923278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AE5862" w:rsidRPr="003570CD" w14:paraId="2DF34B63" w14:textId="77777777" w:rsidTr="00D21A4C">
        <w:trPr>
          <w:cantSplit/>
          <w:jc w:val="center"/>
        </w:trPr>
        <w:tc>
          <w:tcPr>
            <w:tcW w:w="7920" w:type="dxa"/>
          </w:tcPr>
          <w:p w14:paraId="448527FB" w14:textId="77777777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18"/>
                <w:szCs w:val="18"/>
                <w:lang w:val="en-CA"/>
              </w:rPr>
            </w:pPr>
            <w:r w:rsidRPr="00420E44">
              <w:rPr>
                <w:b/>
                <w:noProof/>
                <w:sz w:val="18"/>
                <w:szCs w:val="18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435BA5C5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AE5862" w:rsidRPr="003570CD" w14:paraId="07E9A221" w14:textId="77777777" w:rsidTr="00D21A4C">
        <w:trPr>
          <w:cantSplit/>
          <w:jc w:val="center"/>
        </w:trPr>
        <w:tc>
          <w:tcPr>
            <w:tcW w:w="7920" w:type="dxa"/>
          </w:tcPr>
          <w:p w14:paraId="1D9BD39B" w14:textId="79DA238E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18"/>
                <w:szCs w:val="18"/>
                <w:highlight w:val="lightGray"/>
                <w:lang w:val="en-CA" w:eastAsia="ko-KR"/>
              </w:rPr>
            </w:pPr>
            <w:r w:rsidRPr="00420E44">
              <w:rPr>
                <w:b/>
                <w:noProof/>
                <w:sz w:val="18"/>
                <w:szCs w:val="18"/>
                <w:highlight w:val="lightGray"/>
                <w:lang w:val="en-CA" w:eastAsia="ko-KR"/>
              </w:rPr>
              <w:tab/>
            </w:r>
            <w:r w:rsidRPr="00420E44">
              <w:rPr>
                <w:bCs/>
                <w:noProof/>
                <w:sz w:val="18"/>
                <w:szCs w:val="18"/>
                <w:highlight w:val="lightGray"/>
                <w:lang w:val="en-CA" w:eastAsia="ko-KR"/>
              </w:rPr>
              <w:t xml:space="preserve">if( </w:t>
            </w:r>
            <w:r w:rsidRPr="00420E44">
              <w:rPr>
                <w:noProof/>
                <w:sz w:val="18"/>
                <w:szCs w:val="18"/>
                <w:highlight w:val="lightGray"/>
                <w:lang w:val="en-CA"/>
              </w:rPr>
              <w:t xml:space="preserve">ChromaArrayType != 0 </w:t>
            </w:r>
            <w:r w:rsidRPr="00420E44">
              <w:rPr>
                <w:bCs/>
                <w:noProof/>
                <w:sz w:val="18"/>
                <w:szCs w:val="18"/>
                <w:highlight w:val="lightGray"/>
                <w:lang w:val="en-CA" w:eastAsia="ko-KR"/>
              </w:rPr>
              <w:t>) {</w:t>
            </w:r>
          </w:p>
        </w:tc>
        <w:tc>
          <w:tcPr>
            <w:tcW w:w="1158" w:type="dxa"/>
          </w:tcPr>
          <w:p w14:paraId="7E11B214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402D33A4" w14:textId="77777777" w:rsidTr="00D21A4C">
        <w:trPr>
          <w:cantSplit/>
          <w:jc w:val="center"/>
        </w:trPr>
        <w:tc>
          <w:tcPr>
            <w:tcW w:w="7920" w:type="dxa"/>
          </w:tcPr>
          <w:p w14:paraId="031B00F8" w14:textId="4F47F6A5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highlight w:val="lightGray"/>
                <w:lang w:val="en-CA" w:eastAsia="ko-KR"/>
              </w:rPr>
            </w:pPr>
            <w:r w:rsidRPr="00420E44">
              <w:rPr>
                <w:b/>
                <w:noProof/>
                <w:sz w:val="18"/>
                <w:szCs w:val="18"/>
                <w:highlight w:val="lightGray"/>
                <w:lang w:val="en-CA" w:eastAsia="ko-KR"/>
              </w:rPr>
              <w:tab/>
            </w:r>
            <w:r w:rsidRPr="00420E44">
              <w:rPr>
                <w:b/>
                <w:noProof/>
                <w:sz w:val="18"/>
                <w:szCs w:val="18"/>
                <w:highlight w:val="lightGray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3E00CFB5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63ACB535" w14:textId="77777777" w:rsidTr="00D21A4C">
        <w:trPr>
          <w:cantSplit/>
          <w:jc w:val="center"/>
        </w:trPr>
        <w:tc>
          <w:tcPr>
            <w:tcW w:w="7920" w:type="dxa"/>
          </w:tcPr>
          <w:p w14:paraId="37A44A10" w14:textId="25D255AA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18"/>
                <w:szCs w:val="18"/>
                <w:highlight w:val="lightGray"/>
                <w:lang w:val="en-CA" w:eastAsia="ko-KR"/>
              </w:rPr>
            </w:pPr>
            <w:r w:rsidRPr="00420E44">
              <w:rPr>
                <w:b/>
                <w:noProof/>
                <w:sz w:val="18"/>
                <w:szCs w:val="18"/>
                <w:highlight w:val="lightGray"/>
                <w:lang w:val="en-CA" w:eastAsia="ko-KR"/>
              </w:rPr>
              <w:tab/>
            </w:r>
            <w:r w:rsidRPr="00420E44">
              <w:rPr>
                <w:bCs/>
                <w:noProof/>
                <w:sz w:val="18"/>
                <w:szCs w:val="18"/>
                <w:highlight w:val="lightGray"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34BA21BA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E5862" w:rsidRPr="003570CD" w14:paraId="1B7E100C" w14:textId="77777777" w:rsidTr="00D21A4C">
        <w:trPr>
          <w:cantSplit/>
          <w:jc w:val="center"/>
        </w:trPr>
        <w:tc>
          <w:tcPr>
            <w:tcW w:w="7920" w:type="dxa"/>
          </w:tcPr>
          <w:p w14:paraId="699FE01E" w14:textId="77777777" w:rsidR="00AE5862" w:rsidRPr="00420E44" w:rsidRDefault="00AE5862" w:rsidP="00AE58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420E44">
              <w:rPr>
                <w:bCs/>
                <w:noProof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noProof/>
                <w:sz w:val="18"/>
                <w:szCs w:val="18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3565BFDB" w14:textId="77777777" w:rsidR="00AE5862" w:rsidRPr="00420E44" w:rsidRDefault="00AE5862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420E44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011CD546" w14:textId="77777777" w:rsidTr="00D21A4C">
        <w:trPr>
          <w:cantSplit/>
          <w:jc w:val="center"/>
        </w:trPr>
        <w:tc>
          <w:tcPr>
            <w:tcW w:w="7920" w:type="dxa"/>
          </w:tcPr>
          <w:p w14:paraId="33E18DBC" w14:textId="08E20336" w:rsidR="003570CD" w:rsidRPr="00420E44" w:rsidRDefault="003570CD" w:rsidP="00AE586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18"/>
                <w:szCs w:val="18"/>
                <w:lang w:val="en-CA"/>
              </w:rPr>
            </w:pPr>
            <w:r w:rsidRPr="00420E44">
              <w:rPr>
                <w:bCs/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8" w:type="dxa"/>
          </w:tcPr>
          <w:p w14:paraId="6F072B81" w14:textId="77777777" w:rsidR="003570CD" w:rsidRPr="00420E44" w:rsidRDefault="003570CD" w:rsidP="00AE58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6023A074" w14:textId="61A1F13A" w:rsidR="005E4CC7" w:rsidRPr="00420E44" w:rsidRDefault="005E4CC7" w:rsidP="005E4C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sz w:val="18"/>
          <w:szCs w:val="18"/>
          <w:lang w:val="en-CA" w:eastAsia="zh-CN"/>
        </w:rPr>
      </w:pPr>
      <w:r w:rsidRPr="00420E44">
        <w:rPr>
          <w:rFonts w:ascii="Times New Roman" w:hAnsi="Times New Roman"/>
          <w:sz w:val="18"/>
          <w:szCs w:val="18"/>
          <w:lang w:val="en-CA" w:eastAsia="zh-CN"/>
        </w:rPr>
        <w:t>7.3.2.6 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70CD" w:rsidRPr="003570CD" w14:paraId="592FE50A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FBDB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picture_header_rbsp(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C4F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3570CD" w:rsidRPr="003570CD" w14:paraId="0CAD5063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1AB" w14:textId="77777777" w:rsidR="003570CD" w:rsidRPr="00420E44" w:rsidDel="00AE5862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  <w:t>non_reference_picture_flag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937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3BAE1A1E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B6D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DE9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091D6F52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CC3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2D7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64F58073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EC4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pic_alf_enabled_present_flag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4F6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06C6F9D5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8E0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pic_alf_enabled_present_flag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5ED5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3EA97F04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BF3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pic_alf_enabled_flag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C44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1A1064A6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CC8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D59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1776FB53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951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pic_num_alf_aps_ids_luma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711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3570CD" w:rsidRPr="003570CD" w14:paraId="0E608DB4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8F5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59F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26D2922D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D2C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pic_alf_aps_id_luma[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3F1A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3570CD" w:rsidRPr="003570CD" w14:paraId="10271396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7FE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EB3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3E587092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0AB4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pic_alf_chroma_idc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7B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u(2)</w:t>
            </w:r>
          </w:p>
        </w:tc>
      </w:tr>
      <w:tr w:rsidR="003570CD" w:rsidRPr="003570CD" w14:paraId="7CC6B06A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8AA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39D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3570CD" w:rsidRPr="003570CD" w14:paraId="3D1A83ED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F60" w14:textId="77777777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pic_alf_aps_id_chroma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C33B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3570CD" w:rsidRPr="003570CD" w14:paraId="6B3C27C1" w14:textId="77777777" w:rsidTr="003570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CFA" w14:textId="62174193" w:rsidR="003570CD" w:rsidRPr="00420E44" w:rsidRDefault="003570CD" w:rsidP="00D21A4C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820E" w14:textId="77777777" w:rsidR="003570CD" w:rsidRPr="00420E44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79D7F34E" w14:textId="77777777" w:rsidTr="00D21A4C">
        <w:trPr>
          <w:jc w:val="center"/>
        </w:trPr>
        <w:tc>
          <w:tcPr>
            <w:tcW w:w="7920" w:type="dxa"/>
          </w:tcPr>
          <w:p w14:paraId="01DE61CF" w14:textId="66DF4295" w:rsidR="005E4CC7" w:rsidRPr="00420E44" w:rsidRDefault="005E4CC7" w:rsidP="005E4CC7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highlight w:val="lightGray"/>
                <w:lang w:val="en-CA"/>
              </w:rPr>
            </w:pPr>
            <w:r w:rsidRPr="00420E44">
              <w:rPr>
                <w:sz w:val="18"/>
                <w:szCs w:val="18"/>
                <w:highlight w:val="lightGray"/>
                <w:lang w:val="en-CA"/>
              </w:rPr>
              <w:tab/>
              <w:t>if(sps_ccalf_enabled_flag != 0 ) {</w:t>
            </w:r>
          </w:p>
        </w:tc>
        <w:tc>
          <w:tcPr>
            <w:tcW w:w="1157" w:type="dxa"/>
          </w:tcPr>
          <w:p w14:paraId="4B5AEA36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4AE2A0DC" w14:textId="77777777" w:rsidTr="00D21A4C">
        <w:trPr>
          <w:jc w:val="center"/>
        </w:trPr>
        <w:tc>
          <w:tcPr>
            <w:tcW w:w="7920" w:type="dxa"/>
          </w:tcPr>
          <w:p w14:paraId="6C9DF86F" w14:textId="1E0A3CBA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0350B955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5E4CC7" w:rsidRPr="003570CD" w14:paraId="295A3A83" w14:textId="77777777" w:rsidTr="00D21A4C">
        <w:trPr>
          <w:jc w:val="center"/>
        </w:trPr>
        <w:tc>
          <w:tcPr>
            <w:tcW w:w="7920" w:type="dxa"/>
          </w:tcPr>
          <w:p w14:paraId="7341ED7D" w14:textId="09C862F2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4340D5E3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289B5B26" w14:textId="77777777" w:rsidTr="00D21A4C">
        <w:trPr>
          <w:jc w:val="center"/>
        </w:trPr>
        <w:tc>
          <w:tcPr>
            <w:tcW w:w="7920" w:type="dxa"/>
          </w:tcPr>
          <w:p w14:paraId="05836D4A" w14:textId="67889A4E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1E045E1E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5E4CC7" w:rsidRPr="003570CD" w14:paraId="4F688D20" w14:textId="77777777" w:rsidTr="00D21A4C">
        <w:trPr>
          <w:jc w:val="center"/>
        </w:trPr>
        <w:tc>
          <w:tcPr>
            <w:tcW w:w="7920" w:type="dxa"/>
          </w:tcPr>
          <w:p w14:paraId="6B0487C2" w14:textId="7E948B9B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27D91E35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ue(v)</w:t>
            </w:r>
          </w:p>
        </w:tc>
      </w:tr>
      <w:tr w:rsidR="005E4CC7" w:rsidRPr="003570CD" w14:paraId="15450FD2" w14:textId="77777777" w:rsidTr="00D21A4C">
        <w:trPr>
          <w:jc w:val="center"/>
        </w:trPr>
        <w:tc>
          <w:tcPr>
            <w:tcW w:w="7920" w:type="dxa"/>
          </w:tcPr>
          <w:p w14:paraId="78FAF577" w14:textId="23BCC161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A7C533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5ACBD9A7" w14:textId="77777777" w:rsidTr="00D21A4C">
        <w:trPr>
          <w:jc w:val="center"/>
        </w:trPr>
        <w:tc>
          <w:tcPr>
            <w:tcW w:w="7920" w:type="dxa"/>
          </w:tcPr>
          <w:p w14:paraId="157C9A0C" w14:textId="1B537AAF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682E7F05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u(1)</w:t>
            </w:r>
          </w:p>
        </w:tc>
      </w:tr>
      <w:tr w:rsidR="005E4CC7" w:rsidRPr="003570CD" w14:paraId="2260695B" w14:textId="77777777" w:rsidTr="00D21A4C">
        <w:trPr>
          <w:jc w:val="center"/>
        </w:trPr>
        <w:tc>
          <w:tcPr>
            <w:tcW w:w="7920" w:type="dxa"/>
          </w:tcPr>
          <w:p w14:paraId="5969B8A7" w14:textId="6C965A3F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47DDC877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06A7706E" w14:textId="77777777" w:rsidTr="00D21A4C">
        <w:trPr>
          <w:jc w:val="center"/>
        </w:trPr>
        <w:tc>
          <w:tcPr>
            <w:tcW w:w="7920" w:type="dxa"/>
          </w:tcPr>
          <w:p w14:paraId="67B67FA7" w14:textId="5F111873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sz w:val="18"/>
                <w:szCs w:val="18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5F4C2154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u(3)</w:t>
            </w:r>
          </w:p>
        </w:tc>
      </w:tr>
      <w:tr w:rsidR="005E4CC7" w:rsidRPr="003570CD" w14:paraId="321B4EB1" w14:textId="77777777" w:rsidTr="00D21A4C">
        <w:trPr>
          <w:jc w:val="center"/>
        </w:trPr>
        <w:tc>
          <w:tcPr>
            <w:tcW w:w="7920" w:type="dxa"/>
          </w:tcPr>
          <w:p w14:paraId="6090E86D" w14:textId="2DE3CD78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32318DD7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420E44">
              <w:rPr>
                <w:sz w:val="18"/>
                <w:szCs w:val="18"/>
                <w:lang w:val="en-CA"/>
              </w:rPr>
              <w:t>ue(v)</w:t>
            </w:r>
          </w:p>
        </w:tc>
      </w:tr>
      <w:tr w:rsidR="005E4CC7" w:rsidRPr="003570CD" w14:paraId="65A06C77" w14:textId="77777777" w:rsidTr="00D21A4C">
        <w:trPr>
          <w:jc w:val="center"/>
        </w:trPr>
        <w:tc>
          <w:tcPr>
            <w:tcW w:w="7920" w:type="dxa"/>
          </w:tcPr>
          <w:p w14:paraId="5CA6B11E" w14:textId="174E3855" w:rsidR="005E4CC7" w:rsidRPr="00420E44" w:rsidRDefault="005E4CC7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</w:tcPr>
          <w:p w14:paraId="01E5BD6B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E4CC7" w:rsidRPr="003570CD" w14:paraId="129BF9E7" w14:textId="77777777" w:rsidTr="00D21A4C">
        <w:trPr>
          <w:jc w:val="center"/>
        </w:trPr>
        <w:tc>
          <w:tcPr>
            <w:tcW w:w="7920" w:type="dxa"/>
          </w:tcPr>
          <w:p w14:paraId="566DECB8" w14:textId="2ED3D026" w:rsidR="005E4CC7" w:rsidRPr="00420E44" w:rsidRDefault="005E4CC7" w:rsidP="005E4CC7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sz w:val="18"/>
                <w:szCs w:val="18"/>
                <w:lang w:val="en-CA" w:eastAsia="zh-CN"/>
              </w:rPr>
            </w:pPr>
            <w:r w:rsidRPr="00420E44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420E44">
              <w:rPr>
                <w:sz w:val="18"/>
                <w:szCs w:val="18"/>
                <w:highlight w:val="lightGray"/>
                <w:lang w:val="en-CA"/>
              </w:rPr>
              <w:t>}</w:t>
            </w:r>
          </w:p>
        </w:tc>
        <w:tc>
          <w:tcPr>
            <w:tcW w:w="1157" w:type="dxa"/>
          </w:tcPr>
          <w:p w14:paraId="521F375E" w14:textId="77777777" w:rsidR="005E4CC7" w:rsidRPr="00420E44" w:rsidRDefault="005E4CC7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5766F4A9" w14:textId="3A908DCA" w:rsidR="003570CD" w:rsidRPr="00420E44" w:rsidRDefault="003570CD" w:rsidP="003570CD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rFonts w:ascii="Times New Roman" w:hAnsi="Times New Roman"/>
          <w:noProof/>
          <w:sz w:val="18"/>
          <w:szCs w:val="18"/>
          <w:lang w:val="en-CA"/>
        </w:rPr>
      </w:pPr>
      <w:bookmarkStart w:id="5" w:name="_Toc415475860"/>
      <w:bookmarkStart w:id="6" w:name="_Toc423599135"/>
      <w:bookmarkStart w:id="7" w:name="_Toc423601639"/>
      <w:r w:rsidRPr="00420E44">
        <w:rPr>
          <w:rFonts w:ascii="Times New Roman" w:hAnsi="Times New Roman"/>
          <w:noProof/>
          <w:sz w:val="18"/>
          <w:szCs w:val="18"/>
          <w:lang w:val="en-CA"/>
        </w:rPr>
        <w:t>7.3.3.2 General constraint information syntax</w:t>
      </w:r>
    </w:p>
    <w:p w14:paraId="23C4D0F0" w14:textId="77777777" w:rsidR="003570CD" w:rsidRPr="003570CD" w:rsidRDefault="003570CD" w:rsidP="003570CD">
      <w:pPr>
        <w:keepNext/>
        <w:tabs>
          <w:tab w:val="left" w:pos="400"/>
        </w:tabs>
        <w:ind w:left="403" w:hanging="403"/>
        <w:rPr>
          <w:noProof/>
          <w:sz w:val="18"/>
          <w:szCs w:val="18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3570CD" w:rsidRPr="003570CD" w14:paraId="03BEF0F7" w14:textId="77777777" w:rsidTr="00D21A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3CFC" w14:textId="77777777" w:rsidR="003570CD" w:rsidRPr="003570CD" w:rsidRDefault="003570CD" w:rsidP="00D21A4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420E44">
              <w:rPr>
                <w:rFonts w:eastAsia="Malgun Gothic"/>
                <w:noProof/>
                <w:sz w:val="18"/>
                <w:szCs w:val="18"/>
                <w:lang w:val="en-CA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796C" w14:textId="77777777" w:rsidR="003570CD" w:rsidRPr="003570CD" w:rsidRDefault="003570CD" w:rsidP="00D21A4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18"/>
                <w:szCs w:val="18"/>
                <w:lang w:val="en-CA"/>
              </w:rPr>
            </w:pPr>
            <w:r w:rsidRPr="003570CD">
              <w:rPr>
                <w:rFonts w:eastAsia="Malgun Gothic"/>
                <w:b/>
                <w:bCs/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570CD" w:rsidRPr="003570CD" w14:paraId="2BE5367D" w14:textId="77777777" w:rsidTr="00420E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735" w14:textId="56127734" w:rsidR="003570CD" w:rsidRPr="00420E44" w:rsidRDefault="003570CD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18"/>
                <w:szCs w:val="18"/>
                <w:lang w:val="en-CA"/>
              </w:rPr>
            </w:pPr>
            <w:r w:rsidRPr="00420E44">
              <w:rPr>
                <w:bCs/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DED" w14:textId="046CA1E1" w:rsidR="003570CD" w:rsidRPr="003570CD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570CD" w:rsidRPr="003570CD" w14:paraId="1375540A" w14:textId="77777777" w:rsidTr="00D21A4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8C105B6" w14:textId="77777777" w:rsidR="003570CD" w:rsidRPr="003570CD" w:rsidRDefault="003570CD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sz w:val="18"/>
                <w:szCs w:val="18"/>
                <w:lang w:val="en-CA"/>
              </w:rPr>
            </w:pPr>
            <w:r w:rsidRPr="003570CD">
              <w:rPr>
                <w:b/>
                <w:noProof/>
                <w:sz w:val="18"/>
                <w:szCs w:val="18"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4004CE90" w14:textId="77777777" w:rsidR="003570CD" w:rsidRPr="003570CD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3570CD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100D735A" w14:textId="77777777" w:rsidTr="00D21A4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25C26D" w14:textId="77777777" w:rsidR="003570CD" w:rsidRPr="003570CD" w:rsidRDefault="003570CD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/>
              </w:rPr>
            </w:pPr>
            <w:r w:rsidRPr="003570CD">
              <w:rPr>
                <w:b/>
                <w:noProof/>
                <w:sz w:val="18"/>
                <w:szCs w:val="18"/>
                <w:lang w:val="en-CA"/>
              </w:rPr>
              <w:tab/>
            </w:r>
            <w:r w:rsidRPr="003570CD">
              <w:rPr>
                <w:b/>
                <w:noProof/>
                <w:sz w:val="18"/>
                <w:szCs w:val="18"/>
                <w:highlight w:val="lightGray"/>
                <w:lang w:val="en-CA"/>
              </w:rPr>
              <w:t>no_ccalf_constraint_flag</w:t>
            </w:r>
          </w:p>
        </w:tc>
        <w:tc>
          <w:tcPr>
            <w:tcW w:w="1157" w:type="dxa"/>
          </w:tcPr>
          <w:p w14:paraId="1EA08B51" w14:textId="77777777" w:rsidR="003570CD" w:rsidRPr="003570CD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3570CD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431880F3" w14:textId="77777777" w:rsidTr="00D21A4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F0EFDC3" w14:textId="77777777" w:rsidR="003570CD" w:rsidRPr="003570CD" w:rsidRDefault="003570CD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/>
              </w:rPr>
            </w:pPr>
            <w:r w:rsidRPr="003570CD">
              <w:rPr>
                <w:b/>
                <w:noProof/>
                <w:sz w:val="18"/>
                <w:szCs w:val="18"/>
                <w:lang w:val="en-CA"/>
              </w:rPr>
              <w:tab/>
              <w:t>no_joint_cbcr_constraint_flag</w:t>
            </w:r>
          </w:p>
        </w:tc>
        <w:tc>
          <w:tcPr>
            <w:tcW w:w="1157" w:type="dxa"/>
          </w:tcPr>
          <w:p w14:paraId="2D2A1947" w14:textId="77777777" w:rsidR="003570CD" w:rsidRPr="003570CD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  <w:r w:rsidRPr="003570CD">
              <w:rPr>
                <w:noProof/>
                <w:sz w:val="18"/>
                <w:szCs w:val="18"/>
                <w:lang w:val="en-CA"/>
              </w:rPr>
              <w:t>u(1)</w:t>
            </w:r>
          </w:p>
        </w:tc>
      </w:tr>
      <w:tr w:rsidR="003570CD" w:rsidRPr="003570CD" w14:paraId="4162B8E9" w14:textId="77777777" w:rsidTr="00D21A4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17C10C" w14:textId="77777777" w:rsidR="003570CD" w:rsidRPr="003570CD" w:rsidRDefault="003570CD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8"/>
                <w:szCs w:val="18"/>
                <w:lang w:val="en-CA"/>
              </w:rPr>
            </w:pPr>
            <w:r w:rsidRPr="003570CD">
              <w:rPr>
                <w:b/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7" w:type="dxa"/>
          </w:tcPr>
          <w:p w14:paraId="1055A9E0" w14:textId="77777777" w:rsidR="003570CD" w:rsidRPr="003570CD" w:rsidRDefault="003570CD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570CD" w:rsidRPr="003570CD" w14:paraId="7F65D59C" w14:textId="77777777" w:rsidTr="00D21A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A7E0" w14:textId="77777777" w:rsidR="003570CD" w:rsidRPr="00420E44" w:rsidRDefault="003570CD" w:rsidP="00D21A4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420E44">
              <w:rPr>
                <w:rFonts w:eastAsia="Malgun Gothic"/>
                <w:noProof/>
                <w:sz w:val="18"/>
                <w:szCs w:val="18"/>
                <w:lang w:val="en-CA"/>
              </w:rPr>
              <w:lastRenderedPageBreak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F10" w14:textId="77777777" w:rsidR="003570CD" w:rsidRPr="003570CD" w:rsidRDefault="003570CD" w:rsidP="00D21A4C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</w:tbl>
    <w:p w14:paraId="2028C6FF" w14:textId="77777777" w:rsidR="003570CD" w:rsidRPr="00420E44" w:rsidRDefault="003570CD" w:rsidP="006235C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sz w:val="18"/>
          <w:szCs w:val="18"/>
          <w:lang w:val="en-CA"/>
        </w:rPr>
      </w:pPr>
    </w:p>
    <w:p w14:paraId="298C6804" w14:textId="6202CABE" w:rsidR="006235CB" w:rsidRPr="00420E44" w:rsidRDefault="006235CB" w:rsidP="006235C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sz w:val="18"/>
          <w:szCs w:val="18"/>
          <w:lang w:val="en-CA"/>
        </w:rPr>
      </w:pPr>
      <w:r w:rsidRPr="00420E44">
        <w:rPr>
          <w:rFonts w:ascii="Times New Roman" w:hAnsi="Times New Roman"/>
          <w:noProof/>
          <w:sz w:val="18"/>
          <w:szCs w:val="18"/>
          <w:lang w:val="en-CA"/>
        </w:rPr>
        <w:t>7.4.3.3 Sequence parameter set RBSP semantics</w:t>
      </w:r>
      <w:bookmarkEnd w:id="5"/>
      <w:bookmarkEnd w:id="6"/>
      <w:bookmarkEnd w:id="7"/>
    </w:p>
    <w:p w14:paraId="798E0A11" w14:textId="77777777" w:rsidR="006235CB" w:rsidRPr="00420E44" w:rsidRDefault="006235CB" w:rsidP="006235CB">
      <w:pPr>
        <w:rPr>
          <w:noProof/>
          <w:sz w:val="18"/>
          <w:szCs w:val="18"/>
          <w:lang w:val="en-CA" w:eastAsia="ko-KR"/>
        </w:rPr>
      </w:pPr>
      <w:r w:rsidRPr="00420E44">
        <w:rPr>
          <w:b/>
          <w:noProof/>
          <w:sz w:val="18"/>
          <w:szCs w:val="18"/>
          <w:lang w:val="en-CA" w:eastAsia="ko-KR"/>
        </w:rPr>
        <w:t>sps_sao_enabled_flag</w:t>
      </w:r>
      <w:r w:rsidRPr="00420E44">
        <w:rPr>
          <w:noProof/>
          <w:sz w:val="18"/>
          <w:szCs w:val="18"/>
          <w:lang w:val="en-CA" w:eastAsia="ko-KR"/>
        </w:rPr>
        <w:t xml:space="preserve"> equal to 1 specifies that the sample adaptive offset process is applied to the reconstructed picture after the deblocking filter process. sps_sao_enabled_flag equal to 0 specifies that the sample adaptive offset process is not applied to the reconstructed picture after the deblocking filter process.</w:t>
      </w:r>
    </w:p>
    <w:p w14:paraId="59252CA7" w14:textId="77777777" w:rsidR="006235CB" w:rsidRPr="00420E44" w:rsidRDefault="006235CB" w:rsidP="006235CB">
      <w:pPr>
        <w:rPr>
          <w:noProof/>
          <w:sz w:val="18"/>
          <w:szCs w:val="18"/>
          <w:lang w:val="en-CA"/>
        </w:rPr>
      </w:pPr>
      <w:r w:rsidRPr="00420E44">
        <w:rPr>
          <w:b/>
          <w:bCs/>
          <w:noProof/>
          <w:sz w:val="18"/>
          <w:szCs w:val="18"/>
          <w:lang w:val="en-CA"/>
        </w:rPr>
        <w:t>sps_</w:t>
      </w:r>
      <w:r w:rsidRPr="00420E44">
        <w:rPr>
          <w:b/>
          <w:noProof/>
          <w:sz w:val="18"/>
          <w:szCs w:val="18"/>
          <w:lang w:val="en-CA" w:eastAsia="ko-KR"/>
        </w:rPr>
        <w:t>alf_enabled_flag</w:t>
      </w:r>
      <w:r w:rsidRPr="00420E44">
        <w:rPr>
          <w:noProof/>
          <w:sz w:val="18"/>
          <w:szCs w:val="18"/>
          <w:lang w:val="en-CA"/>
        </w:rPr>
        <w:t xml:space="preserve"> equal to 0 specifies </w:t>
      </w:r>
      <w:r w:rsidRPr="00420E44">
        <w:rPr>
          <w:noProof/>
          <w:sz w:val="18"/>
          <w:szCs w:val="18"/>
          <w:lang w:val="en-CA" w:eastAsia="ko-KR"/>
        </w:rPr>
        <w:t xml:space="preserve">that the adaptive loop filter is disabled. </w:t>
      </w:r>
      <w:r w:rsidRPr="00420E44">
        <w:rPr>
          <w:bCs/>
          <w:noProof/>
          <w:sz w:val="18"/>
          <w:szCs w:val="18"/>
          <w:lang w:val="en-CA"/>
        </w:rPr>
        <w:t>sps_alf_enabled_flag equal to 1 specifies that the adaptive loop filter is enabled.</w:t>
      </w:r>
    </w:p>
    <w:p w14:paraId="4D3807BF" w14:textId="1BADE89A" w:rsidR="006235CB" w:rsidRPr="00420E44" w:rsidRDefault="006235CB" w:rsidP="006235CB">
      <w:pPr>
        <w:rPr>
          <w:noProof/>
          <w:sz w:val="18"/>
          <w:szCs w:val="18"/>
          <w:lang w:val="en-CA"/>
        </w:rPr>
      </w:pPr>
      <w:r w:rsidRPr="00420E44">
        <w:rPr>
          <w:b/>
          <w:bCs/>
          <w:noProof/>
          <w:sz w:val="18"/>
          <w:szCs w:val="18"/>
          <w:highlight w:val="lightGray"/>
          <w:lang w:val="en-CA"/>
        </w:rPr>
        <w:t>sps_cc</w:t>
      </w:r>
      <w:r w:rsidRPr="00420E44">
        <w:rPr>
          <w:b/>
          <w:noProof/>
          <w:sz w:val="18"/>
          <w:szCs w:val="18"/>
          <w:highlight w:val="lightGray"/>
          <w:lang w:val="en-CA" w:eastAsia="ko-KR"/>
        </w:rPr>
        <w:t>alf_enabled_flag</w:t>
      </w:r>
      <w:r w:rsidRPr="00420E44">
        <w:rPr>
          <w:noProof/>
          <w:sz w:val="18"/>
          <w:szCs w:val="18"/>
          <w:highlight w:val="lightGray"/>
          <w:lang w:val="en-CA"/>
        </w:rPr>
        <w:t xml:space="preserve"> equal to 0 specifies </w:t>
      </w:r>
      <w:r w:rsidRPr="00420E44">
        <w:rPr>
          <w:noProof/>
          <w:sz w:val="18"/>
          <w:szCs w:val="18"/>
          <w:highlight w:val="lightGray"/>
          <w:lang w:val="en-CA" w:eastAsia="ko-KR"/>
        </w:rPr>
        <w:t xml:space="preserve">that the cross component adaptive loop filter is disabled. </w:t>
      </w:r>
      <w:r w:rsidRPr="00420E44">
        <w:rPr>
          <w:bCs/>
          <w:noProof/>
          <w:sz w:val="18"/>
          <w:szCs w:val="18"/>
          <w:highlight w:val="lightGray"/>
          <w:lang w:val="en-CA"/>
        </w:rPr>
        <w:t xml:space="preserve">sps_ccalf_enabled_flag equal to 1 specifies that the </w:t>
      </w:r>
      <w:r w:rsidRPr="00420E44">
        <w:rPr>
          <w:noProof/>
          <w:sz w:val="18"/>
          <w:szCs w:val="18"/>
          <w:highlight w:val="lightGray"/>
          <w:lang w:val="en-CA" w:eastAsia="ko-KR"/>
        </w:rPr>
        <w:t>cross component</w:t>
      </w:r>
      <w:r w:rsidRPr="00420E44">
        <w:rPr>
          <w:bCs/>
          <w:noProof/>
          <w:sz w:val="18"/>
          <w:szCs w:val="18"/>
          <w:highlight w:val="lightGray"/>
          <w:lang w:val="en-CA"/>
        </w:rPr>
        <w:t xml:space="preserve"> adaptive loop filter is enabled.</w:t>
      </w:r>
    </w:p>
    <w:p w14:paraId="2463139A" w14:textId="6F9B07F0" w:rsidR="00EA6499" w:rsidRPr="00420E44" w:rsidRDefault="00EA6499" w:rsidP="00EA649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sz w:val="18"/>
          <w:szCs w:val="18"/>
          <w:lang w:val="en-CA"/>
        </w:rPr>
      </w:pPr>
      <w:r w:rsidRPr="00420E44">
        <w:rPr>
          <w:rFonts w:ascii="Times New Roman" w:hAnsi="Times New Roman"/>
          <w:noProof/>
          <w:sz w:val="18"/>
          <w:szCs w:val="18"/>
          <w:lang w:val="en-CA"/>
        </w:rPr>
        <w:t>7.4.4.2 General constraint information semantics</w:t>
      </w:r>
    </w:p>
    <w:p w14:paraId="74925611" w14:textId="77777777" w:rsidR="00EA6499" w:rsidRPr="00420E44" w:rsidRDefault="00EA6499" w:rsidP="00EA6499">
      <w:pPr>
        <w:rPr>
          <w:sz w:val="18"/>
          <w:szCs w:val="18"/>
          <w:lang w:val="en-CA" w:eastAsia="ko-KR"/>
        </w:rPr>
      </w:pPr>
      <w:r w:rsidRPr="00420E44">
        <w:rPr>
          <w:b/>
          <w:noProof/>
          <w:sz w:val="18"/>
          <w:szCs w:val="18"/>
          <w:lang w:val="en-CA"/>
        </w:rPr>
        <w:t>no_sao_constraint_flag</w:t>
      </w:r>
      <w:r w:rsidRPr="00420E44">
        <w:rPr>
          <w:sz w:val="18"/>
          <w:szCs w:val="18"/>
          <w:lang w:val="en-CA" w:eastAsia="ko-KR"/>
        </w:rPr>
        <w:t xml:space="preserve"> equal to 1 specifies that sps_sao_enabled_flag shall be equal to 0. </w:t>
      </w:r>
      <w:r w:rsidRPr="00420E44">
        <w:rPr>
          <w:noProof/>
          <w:sz w:val="18"/>
          <w:szCs w:val="18"/>
          <w:lang w:val="en-CA"/>
        </w:rPr>
        <w:t>no_sao_constraint_flag</w:t>
      </w:r>
      <w:r w:rsidRPr="00420E44">
        <w:rPr>
          <w:sz w:val="18"/>
          <w:szCs w:val="18"/>
          <w:lang w:val="en-CA" w:eastAsia="ko-KR"/>
        </w:rPr>
        <w:t xml:space="preserve"> equal to 0 does not impose such a constraint.</w:t>
      </w:r>
    </w:p>
    <w:p w14:paraId="615B20F5" w14:textId="060C1C13" w:rsidR="0039389C" w:rsidRPr="00420E44" w:rsidRDefault="00EA6499" w:rsidP="00EA6499">
      <w:pPr>
        <w:rPr>
          <w:b/>
          <w:bCs/>
          <w:sz w:val="18"/>
          <w:szCs w:val="18"/>
          <w:lang w:val="en-CA" w:eastAsia="zh-CN"/>
        </w:rPr>
      </w:pPr>
      <w:r w:rsidRPr="00420E44">
        <w:rPr>
          <w:b/>
          <w:noProof/>
          <w:sz w:val="18"/>
          <w:szCs w:val="18"/>
          <w:lang w:val="en-CA"/>
        </w:rPr>
        <w:t>no_alf_constraint_flag</w:t>
      </w:r>
      <w:r w:rsidRPr="00420E44">
        <w:rPr>
          <w:sz w:val="18"/>
          <w:szCs w:val="18"/>
          <w:lang w:val="en-CA" w:eastAsia="ko-KR"/>
        </w:rPr>
        <w:t xml:space="preserve"> equal to 1 specifies that sps_alf_enabled_flag shall be equal to 0. </w:t>
      </w:r>
      <w:r w:rsidRPr="00420E44">
        <w:rPr>
          <w:noProof/>
          <w:sz w:val="18"/>
          <w:szCs w:val="18"/>
          <w:lang w:val="en-CA"/>
        </w:rPr>
        <w:t>no_alf_constraint_flag</w:t>
      </w:r>
      <w:r w:rsidRPr="00420E44">
        <w:rPr>
          <w:sz w:val="18"/>
          <w:szCs w:val="18"/>
          <w:lang w:val="en-CA" w:eastAsia="ko-KR"/>
        </w:rPr>
        <w:t xml:space="preserve"> equal to 0 does not impose such a constraint.</w:t>
      </w:r>
    </w:p>
    <w:p w14:paraId="4CEAEBB2" w14:textId="2D273823" w:rsidR="005E4CC7" w:rsidRDefault="00EA6499" w:rsidP="00C65DDE">
      <w:pPr>
        <w:rPr>
          <w:sz w:val="18"/>
          <w:szCs w:val="18"/>
          <w:lang w:val="en-CA" w:eastAsia="ko-KR"/>
        </w:rPr>
      </w:pPr>
      <w:r w:rsidRPr="00420E44">
        <w:rPr>
          <w:b/>
          <w:noProof/>
          <w:sz w:val="18"/>
          <w:szCs w:val="18"/>
          <w:highlight w:val="lightGray"/>
          <w:lang w:val="en-CA"/>
        </w:rPr>
        <w:t>no_ccalf_constraint_flag</w:t>
      </w:r>
      <w:r w:rsidRPr="00420E44">
        <w:rPr>
          <w:sz w:val="18"/>
          <w:szCs w:val="18"/>
          <w:highlight w:val="lightGray"/>
          <w:lang w:val="en-CA" w:eastAsia="ko-KR"/>
        </w:rPr>
        <w:t xml:space="preserve"> equal to 1 specifies that sps_ccalf_enabled_flag shall be equal to 0. </w:t>
      </w:r>
      <w:r w:rsidRPr="00420E44">
        <w:rPr>
          <w:noProof/>
          <w:sz w:val="18"/>
          <w:szCs w:val="18"/>
          <w:highlight w:val="lightGray"/>
          <w:lang w:val="en-CA"/>
        </w:rPr>
        <w:t>no_ccalf_constraint_flag</w:t>
      </w:r>
      <w:r w:rsidRPr="00420E44">
        <w:rPr>
          <w:sz w:val="18"/>
          <w:szCs w:val="18"/>
          <w:highlight w:val="lightGray"/>
          <w:lang w:val="en-CA" w:eastAsia="ko-KR"/>
        </w:rPr>
        <w:t xml:space="preserve"> equal to 0 does not impose such a constraint.</w:t>
      </w:r>
    </w:p>
    <w:p w14:paraId="4E626089" w14:textId="7E217139" w:rsidR="00C7457C" w:rsidRPr="00155EB3" w:rsidRDefault="00C7457C" w:rsidP="00C7457C">
      <w:pPr>
        <w:pStyle w:val="Heading2"/>
        <w:rPr>
          <w:lang w:val="en-CA"/>
        </w:rPr>
      </w:pPr>
      <w:r w:rsidRPr="00155EB3">
        <w:rPr>
          <w:lang w:val="en-CA"/>
        </w:rPr>
        <w:t xml:space="preserve">Proposed changes </w:t>
      </w:r>
      <w:r>
        <w:rPr>
          <w:lang w:val="en-CA"/>
        </w:rPr>
        <w:t>for chroma BDPCM, ACT and Palette modes</w:t>
      </w:r>
    </w:p>
    <w:p w14:paraId="2F1E4E0C" w14:textId="1BD64C2F" w:rsidR="00C7457C" w:rsidRDefault="00C7457C" w:rsidP="00C7457C">
      <w:pPr>
        <w:rPr>
          <w:lang w:val="en-CA"/>
        </w:rPr>
      </w:pPr>
      <w:r w:rsidRPr="00071A84">
        <w:t xml:space="preserve">The </w:t>
      </w:r>
      <w:r>
        <w:t>suggested specification changes on top of JVET-P2001-vE</w:t>
      </w:r>
      <w:r w:rsidRPr="00071A84">
        <w:t xml:space="preserve"> </w:t>
      </w:r>
      <w:r w:rsidR="00263807">
        <w:rPr>
          <w:szCs w:val="22"/>
          <w:lang w:val="en-CA"/>
        </w:rPr>
        <w:fldChar w:fldCharType="begin"/>
      </w:r>
      <w:r w:rsidR="00263807">
        <w:instrText xml:space="preserve"> REF _Ref28715807 \n \h </w:instrText>
      </w:r>
      <w:r w:rsidR="00263807">
        <w:rPr>
          <w:szCs w:val="22"/>
          <w:lang w:val="en-CA"/>
        </w:rPr>
      </w:r>
      <w:r w:rsidR="00263807">
        <w:rPr>
          <w:szCs w:val="22"/>
          <w:lang w:val="en-CA"/>
        </w:rPr>
        <w:fldChar w:fldCharType="separate"/>
      </w:r>
      <w:r w:rsidR="00263807">
        <w:t>[3]</w:t>
      </w:r>
      <w:r w:rsidR="00263807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</w:t>
      </w:r>
      <w:r w:rsidRPr="00071A84">
        <w:t xml:space="preserve">is </w:t>
      </w:r>
      <w:r>
        <w:t xml:space="preserve">described as follows: deleted 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</w:t>
      </w:r>
      <w:r w:rsidR="00C415C5">
        <w:t>is</w:t>
      </w:r>
      <w:r>
        <w:t xml:space="preserve"> highlighted in </w:t>
      </w:r>
      <w:r w:rsidRPr="00B025C1">
        <w:rPr>
          <w:highlight w:val="green"/>
        </w:rPr>
        <w:t>green</w:t>
      </w:r>
      <w:r w:rsidRPr="00155EB3">
        <w:rPr>
          <w:lang w:val="en-CA"/>
        </w:rPr>
        <w:t>.</w:t>
      </w:r>
    </w:p>
    <w:p w14:paraId="3136E9E8" w14:textId="77777777" w:rsidR="00D21A4C" w:rsidRDefault="00D21A4C" w:rsidP="00D21A4C">
      <w:pPr>
        <w:rPr>
          <w:szCs w:val="22"/>
          <w:lang w:val="en-CA"/>
        </w:rPr>
      </w:pPr>
      <w:r w:rsidRPr="000D784E">
        <w:rPr>
          <w:szCs w:val="22"/>
          <w:lang w:val="en-CA"/>
        </w:rPr>
        <w:t>7.3.2.3</w:t>
      </w:r>
      <w:r w:rsidRPr="000D784E">
        <w:rPr>
          <w:szCs w:val="22"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21A4C" w:rsidRPr="00084198" w14:paraId="3F95AA36" w14:textId="77777777" w:rsidTr="00D21A4C">
        <w:trPr>
          <w:cantSplit/>
          <w:jc w:val="center"/>
        </w:trPr>
        <w:tc>
          <w:tcPr>
            <w:tcW w:w="7920" w:type="dxa"/>
          </w:tcPr>
          <w:p w14:paraId="22B83E54" w14:textId="77777777" w:rsidR="00D21A4C" w:rsidRPr="00084198" w:rsidRDefault="00D21A4C" w:rsidP="00D21A4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13BD637" w14:textId="77777777" w:rsidR="00D21A4C" w:rsidRPr="00084198" w:rsidRDefault="00D21A4C" w:rsidP="00D21A4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21A4C" w:rsidRPr="006C0E10" w14:paraId="37BE22C4" w14:textId="77777777" w:rsidTr="00D21A4C">
        <w:trPr>
          <w:cantSplit/>
          <w:jc w:val="center"/>
        </w:trPr>
        <w:tc>
          <w:tcPr>
            <w:tcW w:w="7920" w:type="dxa"/>
          </w:tcPr>
          <w:p w14:paraId="6BAFB63A" w14:textId="77777777" w:rsidR="00D21A4C" w:rsidRPr="006C0E10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C0E10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4EEEBC64" w14:textId="77777777" w:rsidR="00D21A4C" w:rsidRPr="006C0E10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3F690010" w14:textId="77777777" w:rsidTr="00D21A4C">
        <w:trPr>
          <w:cantSplit/>
          <w:jc w:val="center"/>
        </w:trPr>
        <w:tc>
          <w:tcPr>
            <w:tcW w:w="7920" w:type="dxa"/>
          </w:tcPr>
          <w:p w14:paraId="14489C43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409F6EC3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76244FAD" w14:textId="77777777" w:rsidTr="00D21A4C">
        <w:trPr>
          <w:cantSplit/>
          <w:jc w:val="center"/>
        </w:trPr>
        <w:tc>
          <w:tcPr>
            <w:tcW w:w="7920" w:type="dxa"/>
          </w:tcPr>
          <w:p w14:paraId="3A343BC2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0E54212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21A4C" w:rsidRPr="006C0E10" w14:paraId="15F09B90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A11A751" w14:textId="35BB8370" w:rsidR="00D21A4C" w:rsidRPr="006C0E10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6C0E10">
              <w:rPr>
                <w:rFonts w:eastAsia="Yu Mincho"/>
                <w:noProof/>
                <w:lang w:val="en-CA" w:eastAsia="ja-JP"/>
              </w:rPr>
              <w:t xml:space="preserve">if( sps_bdpcm_enabled_flag  &amp;&amp;  </w:t>
            </w:r>
            <w:r w:rsidRPr="00CA7BB5">
              <w:rPr>
                <w:strike/>
                <w:noProof/>
                <w:color w:val="FF0000"/>
                <w:lang w:val="en-CA"/>
              </w:rPr>
              <w:t>chroma_format_idc</w:t>
            </w:r>
            <w:r w:rsidRPr="00CA7BB5">
              <w:rPr>
                <w:noProof/>
                <w:highlight w:val="green"/>
                <w:lang w:val="en-CA"/>
              </w:rPr>
              <w:t>ChromaArrayType</w:t>
            </w:r>
            <w:r w:rsidRPr="006C0E10">
              <w:rPr>
                <w:noProof/>
                <w:lang w:val="en-CA"/>
              </w:rPr>
              <w:t xml:space="preserve">  = =  3 </w:t>
            </w:r>
            <w:r w:rsidRPr="006C0E10">
              <w:rPr>
                <w:rFonts w:eastAsia="Yu Mincho"/>
                <w:noProof/>
                <w:lang w:val="en-CA" w:eastAsia="ja-JP"/>
              </w:rPr>
              <w:t>)</w:t>
            </w:r>
          </w:p>
        </w:tc>
        <w:tc>
          <w:tcPr>
            <w:tcW w:w="1158" w:type="dxa"/>
            <w:shd w:val="clear" w:color="auto" w:fill="auto"/>
          </w:tcPr>
          <w:p w14:paraId="424CC364" w14:textId="77777777" w:rsidR="00D21A4C" w:rsidRPr="006C0E10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028D95CB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8C9AAF" w14:textId="77777777" w:rsidR="00D21A4C" w:rsidRPr="006C0E10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6C0E10">
              <w:rPr>
                <w:b/>
                <w:noProof/>
                <w:lang w:val="en-CA" w:eastAsia="ko-KR"/>
              </w:rPr>
              <w:tab/>
            </w:r>
            <w:r w:rsidRPr="006C0E10">
              <w:rPr>
                <w:b/>
                <w:noProof/>
                <w:lang w:val="en-CA" w:eastAsia="ko-KR"/>
              </w:rPr>
              <w:tab/>
            </w:r>
            <w:r w:rsidRPr="006C0E10"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shd w:val="clear" w:color="auto" w:fill="auto"/>
          </w:tcPr>
          <w:p w14:paraId="0F170E55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C0E10"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D21A4C" w:rsidRPr="00084198" w14:paraId="1C519425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CB84818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shd w:val="clear" w:color="auto" w:fill="auto"/>
          </w:tcPr>
          <w:p w14:paraId="14B26ECE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76AC2869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0AD0655" w14:textId="148ADFB5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 w:rsidR="00580A66" w:rsidRPr="006C0E10">
              <w:rPr>
                <w:strike/>
                <w:noProof/>
                <w:color w:val="FF0000"/>
                <w:lang w:val="en-CA"/>
              </w:rPr>
              <w:t>chroma_format_idc</w:t>
            </w:r>
            <w:r w:rsidR="00580A66" w:rsidRPr="006C0E10">
              <w:rPr>
                <w:noProof/>
                <w:highlight w:val="green"/>
                <w:lang w:val="en-CA"/>
              </w:rPr>
              <w:t>ChromaArrayType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shd w:val="clear" w:color="auto" w:fill="auto"/>
          </w:tcPr>
          <w:p w14:paraId="08D88D2A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2FCE7EE5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5972EEB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shd w:val="clear" w:color="auto" w:fill="auto"/>
          </w:tcPr>
          <w:p w14:paraId="53EFC111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D21A4C" w:rsidRPr="00084198" w14:paraId="1277AF87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FE6E93D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  <w:shd w:val="clear" w:color="auto" w:fill="auto"/>
          </w:tcPr>
          <w:p w14:paraId="788E9F06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21A4C" w:rsidRPr="00084198" w14:paraId="5F563508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959BBF" w14:textId="77777777" w:rsidR="00D21A4C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shd w:val="clear" w:color="auto" w:fill="auto"/>
          </w:tcPr>
          <w:p w14:paraId="4A84AFB9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00180264" w14:textId="77777777" w:rsidTr="00CA7BB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93D522B" w14:textId="77777777" w:rsidR="00D21A4C" w:rsidRPr="00084198" w:rsidRDefault="00D21A4C" w:rsidP="00D21A4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shd w:val="clear" w:color="auto" w:fill="auto"/>
          </w:tcPr>
          <w:p w14:paraId="1086026E" w14:textId="77777777" w:rsidR="00D21A4C" w:rsidRPr="00084198" w:rsidRDefault="00D21A4C" w:rsidP="00D21A4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7698ABF1" w14:textId="77777777" w:rsidTr="00D21A4C">
        <w:trPr>
          <w:cantSplit/>
          <w:jc w:val="center"/>
        </w:trPr>
        <w:tc>
          <w:tcPr>
            <w:tcW w:w="7920" w:type="dxa"/>
          </w:tcPr>
          <w:p w14:paraId="3420744B" w14:textId="77777777" w:rsidR="00D21A4C" w:rsidRPr="00084198" w:rsidRDefault="00D21A4C" w:rsidP="00D21A4C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1A4367" w14:textId="77777777" w:rsidR="00D21A4C" w:rsidRPr="00084198" w:rsidRDefault="00D21A4C" w:rsidP="00D21A4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A4C" w:rsidRPr="00084198" w14:paraId="15488C44" w14:textId="77777777" w:rsidTr="00D21A4C">
        <w:trPr>
          <w:cantSplit/>
          <w:jc w:val="center"/>
        </w:trPr>
        <w:tc>
          <w:tcPr>
            <w:tcW w:w="7920" w:type="dxa"/>
          </w:tcPr>
          <w:p w14:paraId="5A094179" w14:textId="77777777" w:rsidR="00D21A4C" w:rsidRPr="00084198" w:rsidRDefault="00D21A4C" w:rsidP="00D21A4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021A1CA" w14:textId="77777777" w:rsidR="00D21A4C" w:rsidRPr="00084198" w:rsidRDefault="00D21A4C" w:rsidP="00D21A4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4A16311" w14:textId="77777777" w:rsidR="00C7457C" w:rsidRPr="00420E44" w:rsidRDefault="00C7457C" w:rsidP="00C65DDE">
      <w:pPr>
        <w:rPr>
          <w:b/>
          <w:bCs/>
          <w:sz w:val="18"/>
          <w:szCs w:val="18"/>
          <w:lang w:val="en-CA" w:eastAsia="zh-CN"/>
        </w:rPr>
      </w:pPr>
    </w:p>
    <w:p w14:paraId="5790EFB5" w14:textId="1FBC9A33" w:rsidR="00A353C7" w:rsidRDefault="00A353C7" w:rsidP="00B37455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217460B5" w14:textId="56AC0A10" w:rsidR="00A353C7" w:rsidRPr="00420E44" w:rsidRDefault="00027B38" w:rsidP="00420E44">
      <w:pPr>
        <w:rPr>
          <w:lang w:val="en-CA"/>
        </w:rPr>
      </w:pPr>
      <w:r>
        <w:rPr>
          <w:lang w:val="en-CA" w:eastAsia="zh-CN"/>
        </w:rPr>
        <w:t xml:space="preserve">Several </w:t>
      </w:r>
      <w:r w:rsidR="00A353C7">
        <w:rPr>
          <w:lang w:val="en-CA" w:eastAsia="zh-CN"/>
        </w:rPr>
        <w:t>aspects are proposed to cleanup signal</w:t>
      </w:r>
      <w:r w:rsidR="00CA7BB5">
        <w:rPr>
          <w:lang w:val="en-CA" w:eastAsia="zh-CN"/>
        </w:rPr>
        <w:t>l</w:t>
      </w:r>
      <w:r w:rsidR="00A353C7">
        <w:rPr>
          <w:lang w:val="en-CA" w:eastAsia="zh-CN"/>
        </w:rPr>
        <w:t>ing for CC-ALF</w:t>
      </w:r>
      <w:r>
        <w:rPr>
          <w:lang w:val="en-CA" w:eastAsia="zh-CN"/>
        </w:rPr>
        <w:t>, chroma BDPCM, ACT and Palette</w:t>
      </w:r>
      <w:r w:rsidR="0096485B">
        <w:rPr>
          <w:lang w:val="en-CA" w:eastAsia="zh-CN"/>
        </w:rPr>
        <w:t xml:space="preserve"> </w:t>
      </w:r>
      <w:r w:rsidR="003E12BC">
        <w:rPr>
          <w:rFonts w:hint="eastAsia"/>
          <w:lang w:val="en-CA" w:eastAsia="zh-CN"/>
        </w:rPr>
        <w:t>modes</w:t>
      </w:r>
      <w:r w:rsidR="00A353C7">
        <w:rPr>
          <w:lang w:val="en-CA" w:eastAsia="zh-CN"/>
        </w:rPr>
        <w:t>. It is recommended to adopt the proposed cleanups into the next version of VVC.</w:t>
      </w:r>
    </w:p>
    <w:p w14:paraId="2794F15C" w14:textId="36BEFA31" w:rsidR="00B37455" w:rsidRPr="00155EB3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155EB3">
        <w:rPr>
          <w:rFonts w:cs="Times New Roman"/>
          <w:lang w:val="en-CA"/>
        </w:rPr>
        <w:t>Reference</w:t>
      </w:r>
    </w:p>
    <w:p w14:paraId="5AC94E05" w14:textId="27ECFDAA" w:rsidR="0007228D" w:rsidRPr="00155EB3" w:rsidRDefault="003E1D92" w:rsidP="004B33E4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8" w:name="_Ref28598940"/>
      <w:bookmarkStart w:id="9" w:name="_Ref518292329"/>
      <w:bookmarkStart w:id="10" w:name="_Ref532904696"/>
      <w:bookmarkStart w:id="11" w:name="_Ref3367640"/>
      <w:r w:rsidRPr="00155EB3">
        <w:rPr>
          <w:lang w:val="en-CA"/>
        </w:rPr>
        <w:t xml:space="preserve">K. Misra, F. Bossen, A. Segall, </w:t>
      </w:r>
      <w:r w:rsidRPr="00155EB3">
        <w:rPr>
          <w:szCs w:val="22"/>
          <w:lang w:val="en-CA"/>
        </w:rPr>
        <w:t>P. Cowan,</w:t>
      </w:r>
      <w:r w:rsidRPr="00155EB3">
        <w:rPr>
          <w:lang w:val="en-CA"/>
        </w:rPr>
        <w:t xml:space="preserve"> N. Hu</w:t>
      </w:r>
      <w:r w:rsidR="00E71495" w:rsidRPr="00155EB3">
        <w:rPr>
          <w:lang w:val="en-CA"/>
        </w:rPr>
        <w:t>,</w:t>
      </w:r>
      <w:r w:rsidRPr="00155EB3" w:rsidDel="003E1D92">
        <w:rPr>
          <w:lang w:val="en-CA"/>
        </w:rPr>
        <w:t xml:space="preserve"> </w:t>
      </w:r>
      <w:r w:rsidR="00A75FF2" w:rsidRPr="00155EB3">
        <w:rPr>
          <w:lang w:val="en-CA"/>
        </w:rPr>
        <w:t>et al</w:t>
      </w:r>
      <w:r w:rsidR="00E71495" w:rsidRPr="00155EB3">
        <w:rPr>
          <w:lang w:val="en-CA"/>
        </w:rPr>
        <w:t>.</w:t>
      </w:r>
      <w:r w:rsidR="004B33E4" w:rsidRPr="00155EB3">
        <w:rPr>
          <w:lang w:val="en-CA"/>
        </w:rPr>
        <w:t xml:space="preserve">, </w:t>
      </w:r>
      <w:r w:rsidR="00401467" w:rsidRPr="00155EB3">
        <w:rPr>
          <w:szCs w:val="22"/>
          <w:lang w:val="en-CA"/>
        </w:rPr>
        <w:t>“</w:t>
      </w:r>
      <w:r w:rsidRPr="00155EB3">
        <w:rPr>
          <w:lang w:val="en-CA"/>
        </w:rPr>
        <w:t>CE5 Common Base: Cross Component Adaptive Loop Filter,</w:t>
      </w:r>
      <w:r w:rsidR="00401467" w:rsidRPr="00155EB3">
        <w:rPr>
          <w:szCs w:val="22"/>
          <w:lang w:val="en-CA"/>
        </w:rPr>
        <w:t>”</w:t>
      </w:r>
      <w:r w:rsidR="004B33E4" w:rsidRPr="00155EB3">
        <w:rPr>
          <w:lang w:val="en-CA"/>
        </w:rPr>
        <w:t xml:space="preserve"> </w:t>
      </w:r>
      <w:r w:rsidR="004B33E4" w:rsidRPr="00155EB3">
        <w:rPr>
          <w:szCs w:val="22"/>
          <w:lang w:val="en-CA"/>
        </w:rPr>
        <w:t>JVET-</w:t>
      </w:r>
      <w:r w:rsidRPr="00155EB3">
        <w:rPr>
          <w:szCs w:val="22"/>
          <w:lang w:val="en-CA"/>
        </w:rPr>
        <w:t>Q005</w:t>
      </w:r>
      <w:r w:rsidR="004B33E4" w:rsidRPr="00155EB3">
        <w:rPr>
          <w:szCs w:val="22"/>
          <w:lang w:val="en-CA"/>
        </w:rPr>
        <w:t xml:space="preserve">8, Joint Video Experts Team (JVET) of ITU-T SG 16 WP 3 and ISO/IEC JTC 1/SC 29/WG 11, </w:t>
      </w:r>
      <w:r w:rsidR="004B33E4" w:rsidRPr="00155EB3">
        <w:rPr>
          <w:lang w:val="en-CA"/>
        </w:rPr>
        <w:t>1</w:t>
      </w:r>
      <w:r w:rsidRPr="00155EB3">
        <w:rPr>
          <w:lang w:val="en-CA"/>
        </w:rPr>
        <w:t>7</w:t>
      </w:r>
      <w:r w:rsidR="004B33E4" w:rsidRPr="00155EB3">
        <w:rPr>
          <w:lang w:val="en-CA"/>
        </w:rPr>
        <w:t xml:space="preserve">th Meeting: </w:t>
      </w:r>
      <w:r w:rsidRPr="00155EB3">
        <w:rPr>
          <w:lang w:val="en-CA"/>
        </w:rPr>
        <w:t>Brussels</w:t>
      </w:r>
      <w:r w:rsidR="004B33E4" w:rsidRPr="00155EB3">
        <w:rPr>
          <w:lang w:val="en-CA"/>
        </w:rPr>
        <w:t xml:space="preserve">, </w:t>
      </w:r>
      <w:r w:rsidRPr="00155EB3">
        <w:rPr>
          <w:lang w:val="en-CA"/>
        </w:rPr>
        <w:t>BE</w:t>
      </w:r>
      <w:r w:rsidR="004B33E4" w:rsidRPr="00155EB3">
        <w:rPr>
          <w:lang w:val="en-CA"/>
        </w:rPr>
        <w:t xml:space="preserve">, </w:t>
      </w:r>
      <w:r w:rsidRPr="00155EB3">
        <w:rPr>
          <w:lang w:val="en-CA"/>
        </w:rPr>
        <w:t>7</w:t>
      </w:r>
      <w:r w:rsidR="004B33E4" w:rsidRPr="00155EB3">
        <w:rPr>
          <w:lang w:val="en-CA"/>
        </w:rPr>
        <w:t>–1</w:t>
      </w:r>
      <w:r w:rsidRPr="00155EB3">
        <w:rPr>
          <w:lang w:val="en-CA"/>
        </w:rPr>
        <w:t>7</w:t>
      </w:r>
      <w:r w:rsidR="004B33E4" w:rsidRPr="00155EB3">
        <w:rPr>
          <w:lang w:val="en-CA"/>
        </w:rPr>
        <w:t xml:space="preserve"> </w:t>
      </w:r>
      <w:r w:rsidRPr="00155EB3">
        <w:rPr>
          <w:lang w:val="en-CA"/>
        </w:rPr>
        <w:t xml:space="preserve">January </w:t>
      </w:r>
      <w:r w:rsidR="004B33E4" w:rsidRPr="00155EB3">
        <w:rPr>
          <w:lang w:val="en-CA"/>
        </w:rPr>
        <w:t>20</w:t>
      </w:r>
      <w:r w:rsidRPr="00155EB3">
        <w:rPr>
          <w:lang w:val="en-CA"/>
        </w:rPr>
        <w:t>20</w:t>
      </w:r>
      <w:r w:rsidR="0007228D" w:rsidRPr="00155EB3">
        <w:rPr>
          <w:szCs w:val="22"/>
          <w:lang w:val="en-CA"/>
        </w:rPr>
        <w:t>.</w:t>
      </w:r>
      <w:bookmarkEnd w:id="8"/>
    </w:p>
    <w:p w14:paraId="3CF498A1" w14:textId="1FF2CE8A" w:rsidR="00B37455" w:rsidRPr="00C415C5" w:rsidRDefault="000E342C" w:rsidP="00401467">
      <w:pPr>
        <w:numPr>
          <w:ilvl w:val="0"/>
          <w:numId w:val="15"/>
        </w:numPr>
        <w:ind w:left="0" w:firstLine="0"/>
        <w:rPr>
          <w:lang w:val="en-CA"/>
        </w:rPr>
      </w:pPr>
      <w:bookmarkStart w:id="12" w:name="_Ref28602829"/>
      <w:bookmarkEnd w:id="9"/>
      <w:bookmarkEnd w:id="10"/>
      <w:bookmarkEnd w:id="11"/>
      <w:r w:rsidRPr="00155EB3">
        <w:rPr>
          <w:lang w:val="en-CA"/>
        </w:rPr>
        <w:lastRenderedPageBreak/>
        <w:t>H. Liu</w:t>
      </w:r>
      <w:r w:rsidR="00401467" w:rsidRPr="00155EB3">
        <w:rPr>
          <w:lang w:val="en-CA"/>
        </w:rPr>
        <w:t>, L</w:t>
      </w:r>
      <w:r w:rsidR="001C5758" w:rsidRPr="00155EB3">
        <w:rPr>
          <w:lang w:val="en-CA"/>
        </w:rPr>
        <w:t>.</w:t>
      </w:r>
      <w:r w:rsidR="00401467" w:rsidRPr="00155EB3">
        <w:rPr>
          <w:lang w:val="en-CA"/>
        </w:rPr>
        <w:t xml:space="preserve"> Zhang, K</w:t>
      </w:r>
      <w:r w:rsidR="001C5758" w:rsidRPr="00155EB3">
        <w:rPr>
          <w:lang w:val="en-CA"/>
        </w:rPr>
        <w:t>.</w:t>
      </w:r>
      <w:r w:rsidR="00401467" w:rsidRPr="00155EB3">
        <w:rPr>
          <w:lang w:val="en-CA"/>
        </w:rPr>
        <w:t xml:space="preserve"> Zhang, </w:t>
      </w:r>
      <w:r w:rsidR="001C5758" w:rsidRPr="00155EB3">
        <w:rPr>
          <w:lang w:val="en-CA"/>
        </w:rPr>
        <w:t xml:space="preserve">J. </w:t>
      </w:r>
      <w:r w:rsidR="00401467" w:rsidRPr="00155EB3">
        <w:rPr>
          <w:lang w:val="en-CA"/>
        </w:rPr>
        <w:t>Xu, Y</w:t>
      </w:r>
      <w:r w:rsidR="001C5758" w:rsidRPr="00155EB3">
        <w:rPr>
          <w:lang w:val="en-CA"/>
        </w:rPr>
        <w:t>.</w:t>
      </w:r>
      <w:r w:rsidR="00401467" w:rsidRPr="00155EB3">
        <w:rPr>
          <w:lang w:val="en-CA"/>
        </w:rPr>
        <w:t xml:space="preserve"> Wang, N</w:t>
      </w:r>
      <w:r w:rsidR="001C5758" w:rsidRPr="00155EB3">
        <w:rPr>
          <w:lang w:val="en-CA"/>
        </w:rPr>
        <w:t>.</w:t>
      </w:r>
      <w:r w:rsidR="00401467" w:rsidRPr="00155EB3">
        <w:rPr>
          <w:lang w:val="en-CA"/>
        </w:rPr>
        <w:t xml:space="preserve"> Hu, </w:t>
      </w:r>
      <w:r w:rsidR="001C5758" w:rsidRPr="00155EB3">
        <w:rPr>
          <w:lang w:val="en-CA"/>
        </w:rPr>
        <w:t>et al</w:t>
      </w:r>
      <w:r w:rsidR="00E71495" w:rsidRPr="00155EB3">
        <w:rPr>
          <w:lang w:val="en-CA"/>
        </w:rPr>
        <w:t>.</w:t>
      </w:r>
      <w:r w:rsidR="00401467" w:rsidRPr="00155EB3">
        <w:rPr>
          <w:szCs w:val="22"/>
          <w:lang w:val="en-CA"/>
        </w:rPr>
        <w:t xml:space="preserve">, “Non-CE5: Suggested text changes for ALF padding process,” JVET-P1038, Joint Video Experts Team (JVET) of ITU-T SG 16 WP 3 and ISO/IEC JTC 1/SC 29/WG 11, </w:t>
      </w:r>
      <w:r w:rsidR="00401467" w:rsidRPr="00155EB3">
        <w:rPr>
          <w:lang w:val="en-CA"/>
        </w:rPr>
        <w:t>16th Meeting: Geneva, CH, 1–11 October 2019</w:t>
      </w:r>
      <w:r w:rsidR="00401467" w:rsidRPr="00155EB3">
        <w:rPr>
          <w:szCs w:val="22"/>
          <w:lang w:val="en-CA"/>
        </w:rPr>
        <w:t>.</w:t>
      </w:r>
      <w:bookmarkEnd w:id="12"/>
    </w:p>
    <w:p w14:paraId="52B51974" w14:textId="77777777" w:rsidR="00887106" w:rsidRPr="00887106" w:rsidRDefault="00887106" w:rsidP="00CA7BB5">
      <w:pPr>
        <w:numPr>
          <w:ilvl w:val="0"/>
          <w:numId w:val="15"/>
        </w:numPr>
        <w:ind w:left="0" w:firstLine="0"/>
        <w:rPr>
          <w:lang w:val="en-CA"/>
        </w:rPr>
      </w:pPr>
      <w:bookmarkStart w:id="13" w:name="_Ref28715807"/>
      <w:r w:rsidRPr="00887106">
        <w:rPr>
          <w:lang w:val="en-CA"/>
        </w:rPr>
        <w:t xml:space="preserve">B. </w:t>
      </w:r>
      <w:r w:rsidRPr="00C415C5">
        <w:rPr>
          <w:szCs w:val="22"/>
          <w:lang w:val="en-CA"/>
        </w:rPr>
        <w:t>Bross</w:t>
      </w:r>
      <w:r w:rsidRPr="00887106">
        <w:rPr>
          <w:lang w:val="en-CA"/>
        </w:rPr>
        <w:t>, J. Chen, S. Liu and Y.-K. Wang, “Versatile Video Coding (Draft 7)”, JVET-P2001, Oct. 2019</w:t>
      </w:r>
      <w:bookmarkEnd w:id="13"/>
    </w:p>
    <w:p w14:paraId="40EA592D" w14:textId="77777777" w:rsidR="007C7D03" w:rsidRPr="00155EB3" w:rsidRDefault="007C7D03" w:rsidP="00CA7BB5">
      <w:pPr>
        <w:rPr>
          <w:lang w:val="en-CA"/>
        </w:rPr>
      </w:pPr>
    </w:p>
    <w:p w14:paraId="5F0CF8E4" w14:textId="54FB2ABC" w:rsidR="001F2594" w:rsidRPr="00155EB3" w:rsidRDefault="001F2594" w:rsidP="00E11923">
      <w:pPr>
        <w:pStyle w:val="Heading1"/>
        <w:rPr>
          <w:rFonts w:cs="Times New Roman"/>
          <w:lang w:val="en-CA"/>
        </w:rPr>
      </w:pPr>
      <w:r w:rsidRPr="00155EB3">
        <w:rPr>
          <w:rFonts w:cs="Times New Roman"/>
          <w:lang w:val="en-CA"/>
        </w:rPr>
        <w:t>Patent rights declaration</w:t>
      </w:r>
      <w:r w:rsidR="00B94B06" w:rsidRPr="00155EB3">
        <w:rPr>
          <w:rFonts w:cs="Times New Roman"/>
          <w:lang w:val="en-CA"/>
        </w:rPr>
        <w:t>(s)</w:t>
      </w:r>
    </w:p>
    <w:p w14:paraId="32EAF635" w14:textId="1D778C7C" w:rsidR="007F1F8B" w:rsidRPr="00155EB3" w:rsidRDefault="00955A2C" w:rsidP="009234A5">
      <w:pPr>
        <w:rPr>
          <w:szCs w:val="22"/>
          <w:lang w:val="en-CA"/>
        </w:rPr>
      </w:pPr>
      <w:r w:rsidRPr="00155EB3">
        <w:rPr>
          <w:b/>
          <w:szCs w:val="22"/>
          <w:lang w:val="en-CA"/>
        </w:rPr>
        <w:t>Bytedance</w:t>
      </w:r>
      <w:r w:rsidR="007A4AE1" w:rsidRPr="00155EB3">
        <w:rPr>
          <w:b/>
          <w:szCs w:val="22"/>
          <w:lang w:val="en-CA"/>
        </w:rPr>
        <w:t xml:space="preserve"> Inc. </w:t>
      </w:r>
      <w:r w:rsidR="001F2594" w:rsidRPr="00155EB3">
        <w:rPr>
          <w:b/>
          <w:szCs w:val="22"/>
          <w:lang w:val="en-CA"/>
        </w:rPr>
        <w:t xml:space="preserve">may have </w:t>
      </w:r>
      <w:r w:rsidR="0098551D" w:rsidRPr="00155EB3">
        <w:rPr>
          <w:b/>
          <w:szCs w:val="22"/>
          <w:lang w:val="en-CA"/>
        </w:rPr>
        <w:t>current or pending</w:t>
      </w:r>
      <w:r w:rsidR="001F2594" w:rsidRPr="00155EB3">
        <w:rPr>
          <w:b/>
          <w:szCs w:val="22"/>
          <w:lang w:val="en-CA"/>
        </w:rPr>
        <w:t xml:space="preserve"> </w:t>
      </w:r>
      <w:r w:rsidR="0098551D" w:rsidRPr="00155EB3">
        <w:rPr>
          <w:b/>
          <w:szCs w:val="22"/>
          <w:lang w:val="en-CA"/>
        </w:rPr>
        <w:t xml:space="preserve">patent rights </w:t>
      </w:r>
      <w:r w:rsidR="001F2594" w:rsidRPr="00155EB3">
        <w:rPr>
          <w:b/>
          <w:szCs w:val="22"/>
          <w:lang w:val="en-CA"/>
        </w:rPr>
        <w:t xml:space="preserve">relating to the technology described </w:t>
      </w:r>
      <w:r w:rsidR="002F164D" w:rsidRPr="00155EB3">
        <w:rPr>
          <w:b/>
          <w:szCs w:val="22"/>
          <w:lang w:val="en-CA"/>
        </w:rPr>
        <w:t xml:space="preserve">in </w:t>
      </w:r>
      <w:r w:rsidR="001F2594" w:rsidRPr="00155EB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55EB3">
        <w:rPr>
          <w:b/>
          <w:szCs w:val="22"/>
          <w:lang w:val="en-CA"/>
        </w:rPr>
        <w:t xml:space="preserve"> | ISO/IEC </w:t>
      </w:r>
      <w:r w:rsidR="00A83253" w:rsidRPr="00155EB3">
        <w:rPr>
          <w:b/>
          <w:szCs w:val="22"/>
          <w:lang w:val="en-CA"/>
        </w:rPr>
        <w:t xml:space="preserve">International </w:t>
      </w:r>
      <w:r w:rsidR="002F164D" w:rsidRPr="00155EB3">
        <w:rPr>
          <w:b/>
          <w:szCs w:val="22"/>
          <w:lang w:val="en-CA"/>
        </w:rPr>
        <w:t>Standard</w:t>
      </w:r>
      <w:r w:rsidR="001F2594" w:rsidRPr="00155EB3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155EB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C718D" w14:textId="77777777" w:rsidR="00DE64AD" w:rsidRDefault="00DE64AD">
      <w:r>
        <w:separator/>
      </w:r>
    </w:p>
  </w:endnote>
  <w:endnote w:type="continuationSeparator" w:id="0">
    <w:p w14:paraId="627782EB" w14:textId="77777777" w:rsidR="00DE64AD" w:rsidRDefault="00DE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3B18A1" w:rsidR="00D21A4C" w:rsidRPr="00C00DDE" w:rsidRDefault="00D21A4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6F9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6921E" w14:textId="77777777" w:rsidR="00DE64AD" w:rsidRDefault="00DE64AD">
      <w:r>
        <w:separator/>
      </w:r>
    </w:p>
  </w:footnote>
  <w:footnote w:type="continuationSeparator" w:id="0">
    <w:p w14:paraId="1635CFCF" w14:textId="77777777" w:rsidR="00DE64AD" w:rsidRDefault="00DE6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1"/>
  </w:num>
  <w:num w:numId="15">
    <w:abstractNumId w:val="36"/>
  </w:num>
  <w:num w:numId="16">
    <w:abstractNumId w:val="25"/>
  </w:num>
  <w:num w:numId="17">
    <w:abstractNumId w:val="34"/>
  </w:num>
  <w:num w:numId="18">
    <w:abstractNumId w:val="20"/>
  </w:num>
  <w:num w:numId="19">
    <w:abstractNumId w:val="24"/>
  </w:num>
  <w:num w:numId="20">
    <w:abstractNumId w:val="4"/>
  </w:num>
  <w:num w:numId="21">
    <w:abstractNumId w:val="33"/>
  </w:num>
  <w:num w:numId="22">
    <w:abstractNumId w:val="35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2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37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12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14B21"/>
    <w:rsid w:val="00021218"/>
    <w:rsid w:val="00025589"/>
    <w:rsid w:val="00026A1A"/>
    <w:rsid w:val="00027079"/>
    <w:rsid w:val="00027B38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1D37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4FDF"/>
    <w:rsid w:val="000D513E"/>
    <w:rsid w:val="000D5217"/>
    <w:rsid w:val="000D7448"/>
    <w:rsid w:val="000D784E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6032"/>
    <w:rsid w:val="00116EE5"/>
    <w:rsid w:val="00124E38"/>
    <w:rsid w:val="0012580B"/>
    <w:rsid w:val="00125FE0"/>
    <w:rsid w:val="00126728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47C71"/>
    <w:rsid w:val="0015426C"/>
    <w:rsid w:val="00155526"/>
    <w:rsid w:val="00155EB3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5A24"/>
    <w:rsid w:val="00181BD6"/>
    <w:rsid w:val="00185450"/>
    <w:rsid w:val="00187E58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D09A5"/>
    <w:rsid w:val="001D14A8"/>
    <w:rsid w:val="001D1BD2"/>
    <w:rsid w:val="001D25A3"/>
    <w:rsid w:val="001D33AB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2032B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58AB"/>
    <w:rsid w:val="002375C1"/>
    <w:rsid w:val="0024473B"/>
    <w:rsid w:val="002454DD"/>
    <w:rsid w:val="00247D55"/>
    <w:rsid w:val="002512AD"/>
    <w:rsid w:val="002521B8"/>
    <w:rsid w:val="00252F1D"/>
    <w:rsid w:val="002548A0"/>
    <w:rsid w:val="00254B4C"/>
    <w:rsid w:val="002551CF"/>
    <w:rsid w:val="002566F3"/>
    <w:rsid w:val="00263398"/>
    <w:rsid w:val="00263807"/>
    <w:rsid w:val="00263B99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E36"/>
    <w:rsid w:val="00292257"/>
    <w:rsid w:val="00292380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4922"/>
    <w:rsid w:val="002D0AF6"/>
    <w:rsid w:val="002D2BEB"/>
    <w:rsid w:val="002D4846"/>
    <w:rsid w:val="002E0FF1"/>
    <w:rsid w:val="002E3F9B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444C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3327"/>
    <w:rsid w:val="00325267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54B"/>
    <w:rsid w:val="00344E5A"/>
    <w:rsid w:val="00345843"/>
    <w:rsid w:val="00346148"/>
    <w:rsid w:val="00347876"/>
    <w:rsid w:val="003540E6"/>
    <w:rsid w:val="003570CD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389C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3994"/>
    <w:rsid w:val="003B66AC"/>
    <w:rsid w:val="003B74DC"/>
    <w:rsid w:val="003B7820"/>
    <w:rsid w:val="003C20E4"/>
    <w:rsid w:val="003C26DE"/>
    <w:rsid w:val="003C5286"/>
    <w:rsid w:val="003C6648"/>
    <w:rsid w:val="003D4611"/>
    <w:rsid w:val="003D6342"/>
    <w:rsid w:val="003D771D"/>
    <w:rsid w:val="003E12BC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0E44"/>
    <w:rsid w:val="0042112D"/>
    <w:rsid w:val="004214BA"/>
    <w:rsid w:val="004219CF"/>
    <w:rsid w:val="00421B91"/>
    <w:rsid w:val="004234F0"/>
    <w:rsid w:val="00425F77"/>
    <w:rsid w:val="004313BD"/>
    <w:rsid w:val="00433A60"/>
    <w:rsid w:val="00433DDB"/>
    <w:rsid w:val="00435A29"/>
    <w:rsid w:val="00437619"/>
    <w:rsid w:val="00437CC5"/>
    <w:rsid w:val="004434D0"/>
    <w:rsid w:val="00451EED"/>
    <w:rsid w:val="00455AA4"/>
    <w:rsid w:val="00455BED"/>
    <w:rsid w:val="004645F3"/>
    <w:rsid w:val="00465961"/>
    <w:rsid w:val="00465A1E"/>
    <w:rsid w:val="00486570"/>
    <w:rsid w:val="00487299"/>
    <w:rsid w:val="0049445A"/>
    <w:rsid w:val="004A265A"/>
    <w:rsid w:val="004A2A63"/>
    <w:rsid w:val="004A2A64"/>
    <w:rsid w:val="004A7954"/>
    <w:rsid w:val="004B1AE1"/>
    <w:rsid w:val="004B210C"/>
    <w:rsid w:val="004B33E4"/>
    <w:rsid w:val="004B7B28"/>
    <w:rsid w:val="004D025D"/>
    <w:rsid w:val="004D0CBA"/>
    <w:rsid w:val="004D405F"/>
    <w:rsid w:val="004D46D1"/>
    <w:rsid w:val="004E1AEF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99A"/>
    <w:rsid w:val="0051015C"/>
    <w:rsid w:val="00510444"/>
    <w:rsid w:val="0051048B"/>
    <w:rsid w:val="00511636"/>
    <w:rsid w:val="00514E08"/>
    <w:rsid w:val="005157D9"/>
    <w:rsid w:val="00516CF1"/>
    <w:rsid w:val="00524752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67EC7"/>
    <w:rsid w:val="00570013"/>
    <w:rsid w:val="0057013C"/>
    <w:rsid w:val="005724F2"/>
    <w:rsid w:val="00572CBF"/>
    <w:rsid w:val="0057512E"/>
    <w:rsid w:val="005753EC"/>
    <w:rsid w:val="00575AA5"/>
    <w:rsid w:val="005801A2"/>
    <w:rsid w:val="005807AD"/>
    <w:rsid w:val="00580A66"/>
    <w:rsid w:val="00580C47"/>
    <w:rsid w:val="005818CC"/>
    <w:rsid w:val="005819EB"/>
    <w:rsid w:val="00594194"/>
    <w:rsid w:val="005952A5"/>
    <w:rsid w:val="005A2100"/>
    <w:rsid w:val="005A33A1"/>
    <w:rsid w:val="005A5590"/>
    <w:rsid w:val="005B217D"/>
    <w:rsid w:val="005B375B"/>
    <w:rsid w:val="005B5C0E"/>
    <w:rsid w:val="005B783C"/>
    <w:rsid w:val="005C147C"/>
    <w:rsid w:val="005C17FC"/>
    <w:rsid w:val="005C385F"/>
    <w:rsid w:val="005C3CA4"/>
    <w:rsid w:val="005D61C0"/>
    <w:rsid w:val="005D76EF"/>
    <w:rsid w:val="005E0FE3"/>
    <w:rsid w:val="005E1AC6"/>
    <w:rsid w:val="005E3F2B"/>
    <w:rsid w:val="005E46BA"/>
    <w:rsid w:val="005E4CC7"/>
    <w:rsid w:val="005F5205"/>
    <w:rsid w:val="005F6F1B"/>
    <w:rsid w:val="00600A94"/>
    <w:rsid w:val="00607DEC"/>
    <w:rsid w:val="00612664"/>
    <w:rsid w:val="006158F1"/>
    <w:rsid w:val="00615995"/>
    <w:rsid w:val="00616155"/>
    <w:rsid w:val="006235CB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9C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93F61"/>
    <w:rsid w:val="00695028"/>
    <w:rsid w:val="00696B55"/>
    <w:rsid w:val="00696B75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D77A0"/>
    <w:rsid w:val="006E2810"/>
    <w:rsid w:val="006E5417"/>
    <w:rsid w:val="006E6882"/>
    <w:rsid w:val="006F04D2"/>
    <w:rsid w:val="006F0794"/>
    <w:rsid w:val="006F4E90"/>
    <w:rsid w:val="006F7528"/>
    <w:rsid w:val="00700A41"/>
    <w:rsid w:val="007022B9"/>
    <w:rsid w:val="007023DE"/>
    <w:rsid w:val="0070253B"/>
    <w:rsid w:val="00707071"/>
    <w:rsid w:val="00710637"/>
    <w:rsid w:val="00712F60"/>
    <w:rsid w:val="00714C03"/>
    <w:rsid w:val="00720E3B"/>
    <w:rsid w:val="00721212"/>
    <w:rsid w:val="00723F12"/>
    <w:rsid w:val="00732866"/>
    <w:rsid w:val="00736783"/>
    <w:rsid w:val="00740099"/>
    <w:rsid w:val="007415A3"/>
    <w:rsid w:val="00742922"/>
    <w:rsid w:val="0074393F"/>
    <w:rsid w:val="00744D5E"/>
    <w:rsid w:val="007457B4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0D8"/>
    <w:rsid w:val="007824D3"/>
    <w:rsid w:val="007831BF"/>
    <w:rsid w:val="00784F5D"/>
    <w:rsid w:val="00791657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C7D03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804418"/>
    <w:rsid w:val="00804CC5"/>
    <w:rsid w:val="00806A50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405D1"/>
    <w:rsid w:val="008412B7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7106"/>
    <w:rsid w:val="00891D25"/>
    <w:rsid w:val="00896FF1"/>
    <w:rsid w:val="00897FE6"/>
    <w:rsid w:val="008A36EA"/>
    <w:rsid w:val="008A4688"/>
    <w:rsid w:val="008A4B4C"/>
    <w:rsid w:val="008C03D3"/>
    <w:rsid w:val="008C097E"/>
    <w:rsid w:val="008C239F"/>
    <w:rsid w:val="008C2FEF"/>
    <w:rsid w:val="008C6D3C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A7"/>
    <w:rsid w:val="009212B0"/>
    <w:rsid w:val="00921FA1"/>
    <w:rsid w:val="009222C0"/>
    <w:rsid w:val="009234A5"/>
    <w:rsid w:val="009243E8"/>
    <w:rsid w:val="0092749D"/>
    <w:rsid w:val="009275D3"/>
    <w:rsid w:val="00933453"/>
    <w:rsid w:val="009336F7"/>
    <w:rsid w:val="0093636C"/>
    <w:rsid w:val="009366FA"/>
    <w:rsid w:val="009374A7"/>
    <w:rsid w:val="009462FF"/>
    <w:rsid w:val="00955A2C"/>
    <w:rsid w:val="00955B08"/>
    <w:rsid w:val="00955F6D"/>
    <w:rsid w:val="0096485B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002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FF3"/>
    <w:rsid w:val="009D5AF1"/>
    <w:rsid w:val="009D5DF9"/>
    <w:rsid w:val="009D7CE6"/>
    <w:rsid w:val="009E058A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07AF1"/>
    <w:rsid w:val="00A12426"/>
    <w:rsid w:val="00A13048"/>
    <w:rsid w:val="00A15C53"/>
    <w:rsid w:val="00A16EED"/>
    <w:rsid w:val="00A209EA"/>
    <w:rsid w:val="00A20C1E"/>
    <w:rsid w:val="00A218CC"/>
    <w:rsid w:val="00A22AD3"/>
    <w:rsid w:val="00A25AC9"/>
    <w:rsid w:val="00A32415"/>
    <w:rsid w:val="00A353C7"/>
    <w:rsid w:val="00A35D39"/>
    <w:rsid w:val="00A37232"/>
    <w:rsid w:val="00A37C5E"/>
    <w:rsid w:val="00A46843"/>
    <w:rsid w:val="00A472F9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FC6"/>
    <w:rsid w:val="00A87A5F"/>
    <w:rsid w:val="00A90366"/>
    <w:rsid w:val="00A915A5"/>
    <w:rsid w:val="00A918A0"/>
    <w:rsid w:val="00A91C95"/>
    <w:rsid w:val="00A95866"/>
    <w:rsid w:val="00A95DAD"/>
    <w:rsid w:val="00A97E74"/>
    <w:rsid w:val="00AA57D1"/>
    <w:rsid w:val="00AA5C92"/>
    <w:rsid w:val="00AA6C9A"/>
    <w:rsid w:val="00AA6E84"/>
    <w:rsid w:val="00AB1A1C"/>
    <w:rsid w:val="00AB4254"/>
    <w:rsid w:val="00AB629A"/>
    <w:rsid w:val="00AD05A8"/>
    <w:rsid w:val="00AD4CE4"/>
    <w:rsid w:val="00AD4F09"/>
    <w:rsid w:val="00AE1955"/>
    <w:rsid w:val="00AE341B"/>
    <w:rsid w:val="00AE42ED"/>
    <w:rsid w:val="00AE5862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30779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4F06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385F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075C7"/>
    <w:rsid w:val="00C115AB"/>
    <w:rsid w:val="00C26333"/>
    <w:rsid w:val="00C26CCB"/>
    <w:rsid w:val="00C30249"/>
    <w:rsid w:val="00C32DC5"/>
    <w:rsid w:val="00C355D9"/>
    <w:rsid w:val="00C3723B"/>
    <w:rsid w:val="00C404BE"/>
    <w:rsid w:val="00C415C5"/>
    <w:rsid w:val="00C42466"/>
    <w:rsid w:val="00C44366"/>
    <w:rsid w:val="00C44E6B"/>
    <w:rsid w:val="00C457BE"/>
    <w:rsid w:val="00C51C7B"/>
    <w:rsid w:val="00C54F3E"/>
    <w:rsid w:val="00C606C9"/>
    <w:rsid w:val="00C65DDE"/>
    <w:rsid w:val="00C7198A"/>
    <w:rsid w:val="00C73013"/>
    <w:rsid w:val="00C73018"/>
    <w:rsid w:val="00C7457C"/>
    <w:rsid w:val="00C80288"/>
    <w:rsid w:val="00C80E7A"/>
    <w:rsid w:val="00C83DCD"/>
    <w:rsid w:val="00C84003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707"/>
    <w:rsid w:val="00CA7BB5"/>
    <w:rsid w:val="00CB1206"/>
    <w:rsid w:val="00CB7144"/>
    <w:rsid w:val="00CC2AAE"/>
    <w:rsid w:val="00CC4463"/>
    <w:rsid w:val="00CC5A42"/>
    <w:rsid w:val="00CC7299"/>
    <w:rsid w:val="00CC75C4"/>
    <w:rsid w:val="00CD0EAB"/>
    <w:rsid w:val="00CD1497"/>
    <w:rsid w:val="00CD152F"/>
    <w:rsid w:val="00CD2E32"/>
    <w:rsid w:val="00CD5CF0"/>
    <w:rsid w:val="00CE3631"/>
    <w:rsid w:val="00CE45C8"/>
    <w:rsid w:val="00CE5E02"/>
    <w:rsid w:val="00CF1F2C"/>
    <w:rsid w:val="00CF34DB"/>
    <w:rsid w:val="00CF3917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21A4C"/>
    <w:rsid w:val="00D30284"/>
    <w:rsid w:val="00D321FA"/>
    <w:rsid w:val="00D32C6A"/>
    <w:rsid w:val="00D32E2D"/>
    <w:rsid w:val="00D33474"/>
    <w:rsid w:val="00D367B6"/>
    <w:rsid w:val="00D36BCD"/>
    <w:rsid w:val="00D36C45"/>
    <w:rsid w:val="00D4096D"/>
    <w:rsid w:val="00D446EC"/>
    <w:rsid w:val="00D46B0F"/>
    <w:rsid w:val="00D51BF0"/>
    <w:rsid w:val="00D531DB"/>
    <w:rsid w:val="00D53E38"/>
    <w:rsid w:val="00D5574B"/>
    <w:rsid w:val="00D55942"/>
    <w:rsid w:val="00D569F7"/>
    <w:rsid w:val="00D64301"/>
    <w:rsid w:val="00D64657"/>
    <w:rsid w:val="00D70F4C"/>
    <w:rsid w:val="00D77222"/>
    <w:rsid w:val="00D807BF"/>
    <w:rsid w:val="00D82CCD"/>
    <w:rsid w:val="00D82FCC"/>
    <w:rsid w:val="00D84959"/>
    <w:rsid w:val="00D84E6F"/>
    <w:rsid w:val="00D877C2"/>
    <w:rsid w:val="00D929B6"/>
    <w:rsid w:val="00D932C8"/>
    <w:rsid w:val="00D956DA"/>
    <w:rsid w:val="00DA17FC"/>
    <w:rsid w:val="00DA4DA8"/>
    <w:rsid w:val="00DA70B5"/>
    <w:rsid w:val="00DA7887"/>
    <w:rsid w:val="00DB2C26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55F8"/>
    <w:rsid w:val="00DE64AD"/>
    <w:rsid w:val="00DE6B43"/>
    <w:rsid w:val="00DF117F"/>
    <w:rsid w:val="00DF28DD"/>
    <w:rsid w:val="00DF3BD2"/>
    <w:rsid w:val="00DF51E3"/>
    <w:rsid w:val="00E040AB"/>
    <w:rsid w:val="00E06F93"/>
    <w:rsid w:val="00E11923"/>
    <w:rsid w:val="00E11A82"/>
    <w:rsid w:val="00E11A9E"/>
    <w:rsid w:val="00E13464"/>
    <w:rsid w:val="00E209AF"/>
    <w:rsid w:val="00E262D4"/>
    <w:rsid w:val="00E27CEF"/>
    <w:rsid w:val="00E302E9"/>
    <w:rsid w:val="00E3326F"/>
    <w:rsid w:val="00E337B1"/>
    <w:rsid w:val="00E33E5C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1495"/>
    <w:rsid w:val="00E72B80"/>
    <w:rsid w:val="00E75970"/>
    <w:rsid w:val="00E75D28"/>
    <w:rsid w:val="00E75FE3"/>
    <w:rsid w:val="00E77257"/>
    <w:rsid w:val="00E85D20"/>
    <w:rsid w:val="00E86C4C"/>
    <w:rsid w:val="00E90649"/>
    <w:rsid w:val="00E907A3"/>
    <w:rsid w:val="00E9442B"/>
    <w:rsid w:val="00E96F91"/>
    <w:rsid w:val="00EA2261"/>
    <w:rsid w:val="00EA5AE0"/>
    <w:rsid w:val="00EA6499"/>
    <w:rsid w:val="00EB1C24"/>
    <w:rsid w:val="00EB3F28"/>
    <w:rsid w:val="00EB56E1"/>
    <w:rsid w:val="00EB5F49"/>
    <w:rsid w:val="00EB7151"/>
    <w:rsid w:val="00EB7AB1"/>
    <w:rsid w:val="00EB7F22"/>
    <w:rsid w:val="00EC01F6"/>
    <w:rsid w:val="00EC57A4"/>
    <w:rsid w:val="00ED0E2B"/>
    <w:rsid w:val="00ED239D"/>
    <w:rsid w:val="00ED2D69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7FD5"/>
    <w:rsid w:val="00F2488D"/>
    <w:rsid w:val="00F35516"/>
    <w:rsid w:val="00F35B34"/>
    <w:rsid w:val="00F43803"/>
    <w:rsid w:val="00F440C8"/>
    <w:rsid w:val="00F4480F"/>
    <w:rsid w:val="00F44E94"/>
    <w:rsid w:val="00F469D8"/>
    <w:rsid w:val="00F5096A"/>
    <w:rsid w:val="00F52BCB"/>
    <w:rsid w:val="00F601A0"/>
    <w:rsid w:val="00F67191"/>
    <w:rsid w:val="00F70FDE"/>
    <w:rsid w:val="00F712E9"/>
    <w:rsid w:val="00F73032"/>
    <w:rsid w:val="00F74591"/>
    <w:rsid w:val="00F74FAA"/>
    <w:rsid w:val="00F77EC9"/>
    <w:rsid w:val="00F82D96"/>
    <w:rsid w:val="00F848FC"/>
    <w:rsid w:val="00F906F6"/>
    <w:rsid w:val="00F91041"/>
    <w:rsid w:val="00F927AF"/>
    <w:rsid w:val="00F9282A"/>
    <w:rsid w:val="00F9383B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B46DF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Normal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A2D4D3-749D-4C64-821D-6DD2F861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1609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10765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Li</cp:lastModifiedBy>
  <cp:revision>3</cp:revision>
  <cp:lastPrinted>1900-01-01T08:00:00Z</cp:lastPrinted>
  <dcterms:created xsi:type="dcterms:W3CDTF">2020-01-01T05:49:00Z</dcterms:created>
  <dcterms:modified xsi:type="dcterms:W3CDTF">2020-01-01T05:49:00Z</dcterms:modified>
</cp:coreProperties>
</file>