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B87969E" w14:textId="77777777" w:rsidTr="000962AC">
        <w:tc>
          <w:tcPr>
            <w:tcW w:w="6300" w:type="dxa"/>
          </w:tcPr>
          <w:p w14:paraId="3D591D8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59EA3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ECEB1A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A8296A1" w14:textId="77777777" w:rsidR="00E61DAC" w:rsidRPr="005B217D" w:rsidRDefault="005938A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ED99073" w14:textId="031D4188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8A2">
              <w:rPr>
                <w:lang w:val="en-CA"/>
              </w:rPr>
              <w:t xml:space="preserve"> </w:t>
            </w:r>
            <w:r w:rsidR="000C0BE0">
              <w:rPr>
                <w:lang w:val="en-CA"/>
              </w:rPr>
              <w:t>Q0511</w:t>
            </w:r>
          </w:p>
        </w:tc>
      </w:tr>
    </w:tbl>
    <w:p w14:paraId="1BAA1B9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6F9C41C" w14:textId="77777777" w:rsidTr="000962AC">
        <w:tc>
          <w:tcPr>
            <w:tcW w:w="1458" w:type="dxa"/>
          </w:tcPr>
          <w:p w14:paraId="67F060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BADD60F" w14:textId="4EE1AA2E" w:rsidR="00E61DAC" w:rsidRPr="005B217D" w:rsidRDefault="005938A2" w:rsidP="00F03A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ACT</w:t>
            </w:r>
            <w:r w:rsidR="008E4992" w:rsidRPr="008E4992">
              <w:rPr>
                <w:b/>
                <w:szCs w:val="22"/>
                <w:lang w:val="en-CA" w:eastAsia="zh-CN"/>
              </w:rPr>
              <w:t xml:space="preserve"> QP </w:t>
            </w:r>
            <w:r w:rsidR="008F395B">
              <w:rPr>
                <w:b/>
                <w:szCs w:val="22"/>
                <w:lang w:val="en-CA" w:eastAsia="zh-CN"/>
              </w:rPr>
              <w:t>c</w:t>
            </w:r>
            <w:r w:rsidR="00C22EF3">
              <w:rPr>
                <w:b/>
                <w:szCs w:val="22"/>
                <w:lang w:val="en-CA" w:eastAsia="zh-CN"/>
              </w:rPr>
              <w:t>lipping</w:t>
            </w:r>
          </w:p>
        </w:tc>
      </w:tr>
      <w:tr w:rsidR="00E61DAC" w:rsidRPr="005B217D" w14:paraId="66EE0C23" w14:textId="77777777" w:rsidTr="000962AC">
        <w:tc>
          <w:tcPr>
            <w:tcW w:w="1458" w:type="dxa"/>
          </w:tcPr>
          <w:p w14:paraId="56E524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FBC53F8" w14:textId="77777777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35D706EF" w14:textId="77777777" w:rsidTr="000962AC">
        <w:tc>
          <w:tcPr>
            <w:tcW w:w="1458" w:type="dxa"/>
          </w:tcPr>
          <w:p w14:paraId="555479A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CBB477" w14:textId="77777777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B25E039" w14:textId="77777777" w:rsidTr="000962AC">
        <w:tc>
          <w:tcPr>
            <w:tcW w:w="1458" w:type="dxa"/>
          </w:tcPr>
          <w:p w14:paraId="1531C0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3" w:colLast="3"/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5CDB8" w14:textId="02771F12" w:rsidR="00BC2E52" w:rsidRPr="00F535B8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7405DAA7" w14:textId="2EEFB934" w:rsidR="005620DF" w:rsidRDefault="005620DF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Hendry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070ED49F" w14:textId="3DA0BFB1" w:rsidR="00BC2E52" w:rsidRDefault="00BC2E52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5F5C5A5B" w14:textId="77777777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7503496B" w14:textId="79F5F318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Xiaoyu Xiu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66309CFA" w14:textId="4C293CDF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Cs w:val="22"/>
                <w:lang w:val="en-CA" w:eastAsia="zh-CN"/>
              </w:rPr>
              <w:t>Chen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2031F20" w14:textId="59CED7BB" w:rsidR="00C22EF3" w:rsidRPr="002F233A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Tsung-Chuan Ma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CCDF593" w14:textId="2B508ED4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Cs w:val="22"/>
                <w:lang w:val="en-CA" w:eastAsia="zh-CN"/>
              </w:rPr>
              <w:t xml:space="preserve"> Jhu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1A249173" w14:textId="4FB46B16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Xianglin Wang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577D09A0" w14:textId="72E728C5" w:rsidR="008B7C99" w:rsidRDefault="008B7C99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2D39D18C" w14:textId="77777777" w:rsidR="00B406D9" w:rsidRPr="003A708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Weijia</w:t>
            </w:r>
            <w:r w:rsidRPr="00037DD8">
              <w:rPr>
                <w:szCs w:val="22"/>
                <w:lang w:val="en-CA"/>
              </w:rPr>
              <w:t xml:space="preserve"> Zh</w:t>
            </w:r>
            <w:r w:rsidRPr="00820F16">
              <w:rPr>
                <w:rFonts w:eastAsia="Times New Roman"/>
                <w:szCs w:val="22"/>
                <w:lang w:val="en-CA"/>
              </w:rPr>
              <w:t>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E28C0F4" w14:textId="77777777" w:rsidR="00B406D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C7F02FF" w14:textId="77777777" w:rsidR="00B406D9" w:rsidRPr="008B7C9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Li Zhang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5EFF7DD3" w14:textId="541280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A8AEBF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8BDE58" w14:textId="77777777" w:rsidR="00E61DAC" w:rsidRDefault="00E61DAC" w:rsidP="00BC2E52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076D3363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3591F21" w14:textId="77777777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8BF06E7" w14:textId="77777777" w:rsidR="000C0BE0" w:rsidRPr="00BA3C95" w:rsidRDefault="000C0BE0" w:rsidP="000C0BE0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hyperlink r:id="rId11" w:history="1">
              <w:r w:rsidRPr="00BA3C95">
                <w:rPr>
                  <w:rStyle w:val="Hyperlink"/>
                  <w:szCs w:val="22"/>
                  <w:lang w:val="en-CA" w:eastAsia="zh-CN"/>
                </w:rPr>
                <w:t>xiaoyu.xiu</w:t>
              </w:r>
              <w:r w:rsidRPr="00BA3C95">
                <w:rPr>
                  <w:rStyle w:val="Hyperlink"/>
                  <w:rFonts w:hint="eastAsia"/>
                  <w:szCs w:val="22"/>
                  <w:lang w:val="en-CA" w:eastAsia="zh-CN"/>
                </w:rPr>
                <w:t>@kwai.com</w:t>
              </w:r>
            </w:hyperlink>
          </w:p>
          <w:p w14:paraId="170B7AFE" w14:textId="77777777" w:rsidR="005A0F16" w:rsidRDefault="005A0F16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D8FCDB1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E8BA92F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0E02C8FE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CC226A5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F515D49" w14:textId="77777777" w:rsidR="000C0BE0" w:rsidRPr="00BA3C95" w:rsidRDefault="000C0BE0" w:rsidP="000C0BE0">
            <w:pPr>
              <w:spacing w:before="60" w:after="60"/>
              <w:rPr>
                <w:szCs w:val="22"/>
                <w:lang w:val="en-CA" w:eastAsia="zh-CN"/>
              </w:rPr>
            </w:pPr>
            <w:r w:rsidRPr="00BA3C95">
              <w:rPr>
                <w:rStyle w:val="Hyperlink"/>
                <w:szCs w:val="22"/>
              </w:rPr>
              <w:t>weijia.zhu@bytedance.com</w:t>
            </w:r>
          </w:p>
          <w:p w14:paraId="1BA3EF73" w14:textId="1BE574E5" w:rsidR="000C0BE0" w:rsidRP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bookmarkEnd w:id="0"/>
      <w:tr w:rsidR="00E61DAC" w:rsidRPr="005B217D" w14:paraId="0C82DFCC" w14:textId="77777777" w:rsidTr="000962AC">
        <w:tc>
          <w:tcPr>
            <w:tcW w:w="1458" w:type="dxa"/>
          </w:tcPr>
          <w:p w14:paraId="7717D58D" w14:textId="2F7991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688352" w14:textId="620A00BE" w:rsidR="005A0F16" w:rsidRPr="005B217D" w:rsidRDefault="00B97A08" w:rsidP="005A0F16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B406D9">
              <w:rPr>
                <w:szCs w:val="22"/>
                <w:lang w:val="en-CA" w:eastAsia="zh-CN"/>
              </w:rPr>
              <w:t>,</w:t>
            </w:r>
            <w:r w:rsidR="005A0F16">
              <w:rPr>
                <w:rFonts w:hint="eastAsia"/>
                <w:szCs w:val="22"/>
                <w:vertAlign w:val="superscript"/>
                <w:lang w:val="en-CA" w:eastAsia="zh-CN"/>
              </w:rPr>
              <w:t xml:space="preserve"> </w:t>
            </w:r>
            <w:r w:rsidR="005A0F16">
              <w:rPr>
                <w:rFonts w:hint="eastAsia"/>
                <w:szCs w:val="22"/>
                <w:lang w:val="en-CA" w:eastAsia="zh-CN"/>
              </w:rPr>
              <w:t>Kwai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B406D9">
              <w:rPr>
                <w:rFonts w:eastAsia="SimSun"/>
                <w:szCs w:val="22"/>
                <w:lang w:val="en-CA" w:eastAsia="zh-CN"/>
              </w:rPr>
              <w:t xml:space="preserve"> and</w:t>
            </w:r>
            <w:r w:rsidR="00B406D9">
              <w:rPr>
                <w:rFonts w:eastAsia="SimSun"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B406D9" w:rsidRPr="004D31CD">
              <w:rPr>
                <w:szCs w:val="21"/>
              </w:rPr>
              <w:t>Bytedance</w:t>
            </w:r>
            <w:proofErr w:type="spellEnd"/>
            <w:r w:rsidR="00B406D9" w:rsidRPr="004D31CD">
              <w:rPr>
                <w:szCs w:val="21"/>
              </w:rPr>
              <w:t xml:space="preserve"> Inc.</w:t>
            </w:r>
            <w:r w:rsidR="00B406D9"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13D0440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7CE1C0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4D7E4" w14:textId="43C116AA" w:rsidR="00986743" w:rsidRDefault="008E4992" w:rsidP="00F7195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 w:rsidR="000D24E5">
        <w:rPr>
          <w:rFonts w:hint="eastAsia"/>
          <w:lang w:val="en-CA" w:eastAsia="zh-CN"/>
        </w:rPr>
        <w:t>VVC</w:t>
      </w:r>
      <w:r w:rsidR="00CD47F2">
        <w:rPr>
          <w:lang w:val="en-CA" w:eastAsia="zh-CN"/>
        </w:rPr>
        <w:t xml:space="preserve"> draft </w:t>
      </w:r>
      <w:r w:rsidR="000D24E5">
        <w:rPr>
          <w:rFonts w:hint="eastAsia"/>
          <w:lang w:val="en-CA" w:eastAsia="zh-CN"/>
        </w:rPr>
        <w:t xml:space="preserve">7, Adaptive </w:t>
      </w:r>
      <w:r w:rsidR="008D475D">
        <w:rPr>
          <w:rFonts w:hint="eastAsia"/>
          <w:lang w:val="en-CA" w:eastAsia="zh-CN"/>
        </w:rPr>
        <w:t>Colour</w:t>
      </w:r>
      <w:r w:rsidR="000D24E5">
        <w:rPr>
          <w:rFonts w:hint="eastAsia"/>
          <w:lang w:val="en-CA" w:eastAsia="zh-CN"/>
        </w:rPr>
        <w:t xml:space="preserve"> Transform (ACT)</w:t>
      </w:r>
      <w:r w:rsidR="000868DB">
        <w:rPr>
          <w:rFonts w:eastAsia="Malgun Gothic" w:hint="eastAsia"/>
          <w:lang w:val="en-CA" w:eastAsia="ko-KR"/>
        </w:rPr>
        <w:t xml:space="preserve"> is used to reduce statistical redundancy among different </w:t>
      </w:r>
      <w:r w:rsidR="008D475D">
        <w:rPr>
          <w:rFonts w:eastAsia="Malgun Gothic" w:hint="eastAsia"/>
          <w:lang w:val="en-CA" w:eastAsia="ko-KR"/>
        </w:rPr>
        <w:t>colour</w:t>
      </w:r>
      <w:r w:rsidR="000868DB">
        <w:rPr>
          <w:rFonts w:eastAsia="Malgun Gothic" w:hint="eastAsia"/>
          <w:lang w:val="en-CA" w:eastAsia="ko-KR"/>
        </w:rPr>
        <w:t xml:space="preserve"> components. </w:t>
      </w:r>
      <w:r w:rsidR="007B1328">
        <w:rPr>
          <w:rFonts w:eastAsia="Malgun Gothic" w:hint="eastAsia"/>
          <w:lang w:val="en-CA" w:eastAsia="ko-KR"/>
        </w:rPr>
        <w:t>Since</w:t>
      </w:r>
      <w:r w:rsidR="000868DB">
        <w:rPr>
          <w:rFonts w:eastAsia="Malgun Gothic" w:hint="eastAsia"/>
          <w:lang w:val="en-CA" w:eastAsia="ko-KR"/>
        </w:rPr>
        <w:t xml:space="preserve"> ACT </w:t>
      </w:r>
      <w:r w:rsidR="007B1328">
        <w:rPr>
          <w:rFonts w:eastAsia="Malgun Gothic" w:hint="eastAsia"/>
          <w:lang w:val="en-CA" w:eastAsia="ko-KR"/>
        </w:rPr>
        <w:t>forward transform is not normalized, predefined ACT QP offsets</w:t>
      </w:r>
      <w:r w:rsidR="00CD47F2">
        <w:rPr>
          <w:rFonts w:eastAsia="Malgun Gothic"/>
          <w:lang w:val="en-CA" w:eastAsia="ko-KR"/>
        </w:rPr>
        <w:t xml:space="preserve"> </w:t>
      </w:r>
      <w:r w:rsidR="007B1328">
        <w:rPr>
          <w:rFonts w:eastAsia="Malgun Gothic" w:hint="eastAsia"/>
          <w:lang w:val="en-CA" w:eastAsia="ko-KR"/>
        </w:rPr>
        <w:t xml:space="preserve">are applied to compensate the dynamic range change between </w:t>
      </w:r>
      <w:r w:rsidR="008D475D">
        <w:rPr>
          <w:rFonts w:eastAsia="Malgun Gothic" w:hint="eastAsia"/>
          <w:lang w:val="en-CA" w:eastAsia="ko-KR"/>
        </w:rPr>
        <w:t>colour</w:t>
      </w:r>
      <w:r w:rsidR="007B1328">
        <w:rPr>
          <w:rFonts w:eastAsia="Malgun Gothic" w:hint="eastAsia"/>
          <w:lang w:val="en-CA" w:eastAsia="ko-KR"/>
        </w:rPr>
        <w:t xml:space="preserve"> components. </w:t>
      </w:r>
      <w:r w:rsidR="000E3BE4">
        <w:rPr>
          <w:rFonts w:eastAsia="Malgun Gothic" w:hint="eastAsia"/>
          <w:lang w:val="en-CA" w:eastAsia="zh-CN"/>
        </w:rPr>
        <w:t>However</w:t>
      </w:r>
      <w:r w:rsidR="00C22EF3">
        <w:rPr>
          <w:rFonts w:eastAsia="Malgun Gothic"/>
          <w:lang w:val="en-CA" w:eastAsia="zh-CN"/>
        </w:rPr>
        <w:t xml:space="preserve">, </w:t>
      </w:r>
      <w:r w:rsidR="00CD47F2">
        <w:rPr>
          <w:rFonts w:eastAsia="Malgun Gothic"/>
          <w:lang w:val="en-CA" w:eastAsia="zh-CN"/>
        </w:rPr>
        <w:t xml:space="preserve">in the existing ACT design, </w:t>
      </w:r>
      <w:r w:rsidR="00C22EF3">
        <w:rPr>
          <w:rFonts w:eastAsia="Malgun Gothic"/>
          <w:lang w:val="en-CA" w:eastAsia="zh-CN"/>
        </w:rPr>
        <w:t>the values of</w:t>
      </w:r>
      <w:r w:rsidR="000E3BE4">
        <w:rPr>
          <w:rFonts w:eastAsia="Malgun Gothic" w:hint="eastAsia"/>
          <w:lang w:val="en-CA" w:eastAsia="zh-CN"/>
        </w:rPr>
        <w:t xml:space="preserve"> the</w:t>
      </w:r>
      <w:r w:rsidR="00C22EF3">
        <w:rPr>
          <w:rFonts w:eastAsia="Malgun Gothic"/>
          <w:lang w:val="en-CA" w:eastAsia="zh-CN"/>
        </w:rPr>
        <w:t xml:space="preserve"> modified</w:t>
      </w:r>
      <w:r w:rsidR="00A95B3A">
        <w:rPr>
          <w:rFonts w:eastAsia="Malgun Gothic"/>
          <w:lang w:val="en-CA" w:eastAsia="ko-KR"/>
        </w:rPr>
        <w:t xml:space="preserve"> </w:t>
      </w:r>
      <w:r w:rsidR="00E26A85">
        <w:rPr>
          <w:rFonts w:hint="eastAsia"/>
          <w:lang w:val="en-CA" w:eastAsia="zh-CN"/>
        </w:rPr>
        <w:t>QP</w:t>
      </w:r>
      <w:r w:rsidR="00C22EF3">
        <w:rPr>
          <w:lang w:val="en-CA" w:eastAsia="zh-CN"/>
        </w:rPr>
        <w:t>s</w:t>
      </w:r>
      <w:r w:rsidR="00D25E34">
        <w:rPr>
          <w:rFonts w:eastAsia="Malgun Gothic" w:hint="eastAsia"/>
          <w:lang w:val="en-CA" w:eastAsia="ko-KR"/>
        </w:rPr>
        <w:t xml:space="preserve"> </w:t>
      </w:r>
      <w:r w:rsidR="00C22EF3">
        <w:rPr>
          <w:rFonts w:eastAsia="Malgun Gothic"/>
          <w:lang w:val="en-CA" w:eastAsia="ko-KR"/>
        </w:rPr>
        <w:t>may go beyond the range of the allowed QP values</w:t>
      </w:r>
      <w:r w:rsidR="000D24E5">
        <w:rPr>
          <w:rFonts w:hint="eastAsia"/>
          <w:lang w:val="en-CA" w:eastAsia="zh-CN"/>
        </w:rPr>
        <w:t xml:space="preserve">. </w:t>
      </w:r>
    </w:p>
    <w:p w14:paraId="56163E73" w14:textId="3D4919D9" w:rsidR="00F71950" w:rsidRDefault="00C22EF3" w:rsidP="00BE514E">
      <w:pPr>
        <w:rPr>
          <w:lang w:val="en-CA" w:eastAsia="zh-CN"/>
        </w:rPr>
      </w:pPr>
      <w:r>
        <w:rPr>
          <w:lang w:val="en-CA" w:eastAsia="zh-CN"/>
        </w:rPr>
        <w:t>To resolve such QP value overflow problem, this contribution proposes to clip the QP values that are applied to ACT coding units (CUs) to valid QP range</w:t>
      </w:r>
      <w:r w:rsidR="00D01E36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</w:t>
      </w:r>
      <w:r w:rsidR="00194252">
        <w:rPr>
          <w:lang w:val="en-CA" w:eastAsia="zh-CN"/>
        </w:rPr>
        <w:t>A</w:t>
      </w:r>
      <w:r w:rsidR="00194252">
        <w:rPr>
          <w:rFonts w:hint="eastAsia"/>
          <w:lang w:val="en-CA" w:eastAsia="zh-CN"/>
        </w:rPr>
        <w:t>t low QP</w:t>
      </w:r>
      <w:r w:rsidR="00194252">
        <w:rPr>
          <w:lang w:val="en-CA" w:eastAsia="zh-CN"/>
        </w:rPr>
        <w:t>s, the proposed method reportedly provides {G, B, R} BD-rate</w:t>
      </w:r>
      <w:r w:rsidR="00D01E36">
        <w:rPr>
          <w:rFonts w:hint="eastAsia"/>
          <w:szCs w:val="22"/>
          <w:lang w:val="en-CA" w:eastAsia="zh-CN"/>
        </w:rPr>
        <w:t xml:space="preserve"> </w:t>
      </w:r>
      <w:r w:rsidR="00194252">
        <w:rPr>
          <w:lang w:val="en-CA" w:eastAsia="zh-CN"/>
        </w:rPr>
        <w:t>differences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 xml:space="preserve">of </w:t>
      </w:r>
      <w:r w:rsidR="00194252">
        <w:rPr>
          <w:lang w:val="en-CA" w:eastAsia="zh-CN"/>
        </w:rPr>
        <w:t>{</w:t>
      </w:r>
      <w:r w:rsidR="001C1AB4" w:rsidRPr="0096651E">
        <w:rPr>
          <w:lang w:val="en-CA" w:eastAsia="zh-CN"/>
        </w:rPr>
        <w:t>-0.32%</w:t>
      </w:r>
      <w:r w:rsidR="001C1AB4" w:rsidRPr="0096651E">
        <w:rPr>
          <w:rFonts w:hint="eastAsia"/>
          <w:lang w:val="en-CA" w:eastAsia="zh-CN"/>
        </w:rPr>
        <w:t xml:space="preserve">, </w:t>
      </w:r>
      <w:r w:rsidR="00DE2195" w:rsidRPr="0096651E">
        <w:rPr>
          <w:lang w:val="en-CA" w:eastAsia="zh-CN"/>
        </w:rPr>
        <w:t>-0.22%</w:t>
      </w:r>
      <w:r w:rsidR="001C1AB4" w:rsidRPr="0096651E">
        <w:rPr>
          <w:rFonts w:hint="eastAsia"/>
          <w:lang w:val="en-CA" w:eastAsia="zh-CN"/>
        </w:rPr>
        <w:t>,</w:t>
      </w:r>
      <w:r w:rsidR="00DE2195" w:rsidRPr="0096651E">
        <w:rPr>
          <w:lang w:val="en-CA" w:eastAsia="zh-CN"/>
        </w:rPr>
        <w:t>-0.21%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AI, </w:t>
      </w:r>
      <w:r w:rsidR="00194252">
        <w:rPr>
          <w:lang w:val="en-CA" w:eastAsia="zh-CN"/>
        </w:rPr>
        <w:t>{</w:t>
      </w:r>
      <w:r w:rsidR="0096651E">
        <w:rPr>
          <w:rFonts w:hint="eastAsia"/>
          <w:lang w:val="en-CA" w:eastAsia="zh-CN"/>
        </w:rPr>
        <w:t>-0.1%,-0.03%,-0.02%</w:t>
      </w:r>
      <w:r w:rsidR="00194252">
        <w:rPr>
          <w:lang w:val="en-CA" w:eastAsia="zh-CN"/>
        </w:rPr>
        <w:t>}</w:t>
      </w:r>
      <w:r w:rsidR="00E26A8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F71950">
        <w:rPr>
          <w:rFonts w:hint="eastAsia"/>
          <w:lang w:val="en-CA" w:eastAsia="zh-CN"/>
        </w:rPr>
        <w:t xml:space="preserve"> RA</w:t>
      </w:r>
      <w:r w:rsidR="00194252">
        <w:rPr>
          <w:lang w:val="en-CA" w:eastAsia="zh-CN"/>
        </w:rPr>
        <w:t xml:space="preserve"> </w:t>
      </w:r>
      <w:r w:rsidR="00DE2195">
        <w:rPr>
          <w:rFonts w:hint="eastAsia"/>
          <w:lang w:val="en-CA" w:eastAsia="zh-CN"/>
        </w:rPr>
        <w:t xml:space="preserve">and </w:t>
      </w:r>
      <w:r w:rsidR="00194252">
        <w:rPr>
          <w:lang w:val="en-CA" w:eastAsia="zh-CN"/>
        </w:rPr>
        <w:t>{</w:t>
      </w:r>
      <w:r w:rsidR="005A0F16">
        <w:rPr>
          <w:rFonts w:hint="eastAsia"/>
          <w:lang w:val="en-CA" w:eastAsia="zh-CN"/>
        </w:rPr>
        <w:t>-0.07</w:t>
      </w:r>
      <w:r w:rsidR="00DE2195" w:rsidRPr="005A0F16">
        <w:rPr>
          <w:rFonts w:hint="eastAsia"/>
          <w:lang w:val="en-CA" w:eastAsia="zh-CN"/>
        </w:rPr>
        <w:t xml:space="preserve">%, </w:t>
      </w:r>
      <w:r w:rsidR="005A0F16" w:rsidRPr="005A0F16">
        <w:rPr>
          <w:rFonts w:hint="eastAsia"/>
          <w:lang w:val="en-CA" w:eastAsia="zh-CN"/>
        </w:rPr>
        <w:t>-0.05%, -0.05</w:t>
      </w:r>
      <w:r w:rsidR="00DE2195" w:rsidRPr="005A0F16">
        <w:rPr>
          <w:rFonts w:hint="eastAsia"/>
          <w:lang w:val="en-CA" w:eastAsia="zh-CN"/>
        </w:rPr>
        <w:t>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</w:t>
      </w:r>
      <w:r w:rsidR="00F71950">
        <w:rPr>
          <w:rFonts w:hint="eastAsia"/>
          <w:lang w:val="en-CA" w:eastAsia="zh-CN"/>
        </w:rPr>
        <w:t>LD</w:t>
      </w:r>
      <w:r w:rsidR="0063738D">
        <w:rPr>
          <w:rFonts w:hint="eastAsia"/>
          <w:lang w:val="en-CA" w:eastAsia="zh-CN"/>
        </w:rPr>
        <w:t>B</w:t>
      </w:r>
      <w:r w:rsidR="00194252">
        <w:rPr>
          <w:lang w:val="en-CA" w:eastAsia="zh-CN"/>
        </w:rPr>
        <w:t xml:space="preserve">, </w:t>
      </w:r>
      <w:r w:rsidR="001C1AB4">
        <w:rPr>
          <w:rFonts w:hint="eastAsia"/>
          <w:lang w:val="en-CA" w:eastAsia="zh-CN"/>
        </w:rPr>
        <w:t>respectively</w:t>
      </w:r>
      <w:r w:rsidR="00194252">
        <w:rPr>
          <w:lang w:val="en-CA" w:eastAsia="zh-CN"/>
        </w:rPr>
        <w:t>,</w:t>
      </w:r>
      <w:r w:rsidR="001C1AB4">
        <w:rPr>
          <w:rFonts w:hint="eastAsia"/>
          <w:lang w:val="en-CA" w:eastAsia="zh-CN"/>
        </w:rPr>
        <w:t xml:space="preserve"> </w:t>
      </w:r>
      <w:r w:rsidR="00194252">
        <w:rPr>
          <w:lang w:val="en-CA" w:eastAsia="zh-CN"/>
        </w:rPr>
        <w:t>for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>RGB test sequences.</w:t>
      </w:r>
    </w:p>
    <w:p w14:paraId="2E669F84" w14:textId="77777777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1C77E43F" w14:textId="618F5BC9" w:rsidR="00415F4D" w:rsidRDefault="000D24E5" w:rsidP="00B220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jc w:val="left"/>
        <w:textAlignment w:val="auto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VVC draft 7,</w:t>
      </w:r>
      <w:r w:rsidR="00ED5107">
        <w:rPr>
          <w:szCs w:val="22"/>
          <w:lang w:val="en-CA" w:eastAsia="zh-CN"/>
        </w:rPr>
        <w:t xml:space="preserve"> when adaptive </w:t>
      </w:r>
      <w:r w:rsidR="008D475D">
        <w:rPr>
          <w:szCs w:val="22"/>
          <w:lang w:val="en-CA" w:eastAsia="zh-CN"/>
        </w:rPr>
        <w:t>colour</w:t>
      </w:r>
      <w:r w:rsidR="00ED5107">
        <w:rPr>
          <w:szCs w:val="22"/>
          <w:lang w:val="en-CA" w:eastAsia="zh-CN"/>
        </w:rPr>
        <w:t xml:space="preserve"> transform (ACT) is applied,</w:t>
      </w:r>
      <w:r>
        <w:rPr>
          <w:rFonts w:hint="eastAsia"/>
          <w:szCs w:val="22"/>
          <w:lang w:val="en-CA" w:eastAsia="zh-CN"/>
        </w:rPr>
        <w:t xml:space="preserve"> fixed ACT QP offset </w:t>
      </w:r>
      <w:r w:rsidR="000E3BE4">
        <w:rPr>
          <w:rFonts w:hint="eastAsia"/>
          <w:szCs w:val="22"/>
          <w:lang w:val="en-CA" w:eastAsia="zh-CN"/>
        </w:rPr>
        <w:t>(</w:t>
      </w:r>
      <w:r>
        <w:rPr>
          <w:rFonts w:hint="eastAsia"/>
          <w:szCs w:val="22"/>
          <w:lang w:val="en-CA" w:eastAsia="zh-CN"/>
        </w:rPr>
        <w:t>-5</w:t>
      </w:r>
      <w:r w:rsidR="000E3BE4">
        <w:rPr>
          <w:rFonts w:hint="eastAsia"/>
          <w:szCs w:val="22"/>
          <w:lang w:val="en-CA" w:eastAsia="zh-CN"/>
        </w:rPr>
        <w:t>, -5, -3)</w:t>
      </w:r>
      <w:r>
        <w:rPr>
          <w:rFonts w:hint="eastAsia"/>
          <w:szCs w:val="22"/>
          <w:lang w:val="en-CA" w:eastAsia="zh-CN"/>
        </w:rPr>
        <w:t xml:space="preserve"> is used</w:t>
      </w:r>
      <w:r w:rsidR="00415F4D">
        <w:rPr>
          <w:rFonts w:hint="eastAsia"/>
          <w:szCs w:val="22"/>
          <w:lang w:val="en-CA" w:eastAsia="zh-CN"/>
        </w:rPr>
        <w:t xml:space="preserve"> for Y, </w:t>
      </w:r>
      <w:proofErr w:type="spellStart"/>
      <w:r w:rsidR="00415F4D">
        <w:rPr>
          <w:rFonts w:hint="eastAsia"/>
          <w:szCs w:val="22"/>
          <w:lang w:val="en-CA" w:eastAsia="zh-CN"/>
        </w:rPr>
        <w:t>Cb</w:t>
      </w:r>
      <w:proofErr w:type="spellEnd"/>
      <w:r w:rsidR="00415F4D">
        <w:rPr>
          <w:rFonts w:hint="eastAsia"/>
          <w:szCs w:val="22"/>
          <w:lang w:val="en-CA" w:eastAsia="zh-CN"/>
        </w:rPr>
        <w:t>, Cr</w:t>
      </w:r>
      <w:r w:rsidR="00D35DFB">
        <w:rPr>
          <w:rFonts w:hint="eastAsia"/>
          <w:szCs w:val="22"/>
          <w:lang w:val="en-CA" w:eastAsia="zh-CN"/>
        </w:rPr>
        <w:t xml:space="preserve"> (a.k.a. Y, Cg, Co)</w:t>
      </w:r>
      <w:r w:rsidR="00415F4D">
        <w:rPr>
          <w:rFonts w:hint="eastAsia"/>
          <w:szCs w:val="22"/>
          <w:lang w:val="en-CA" w:eastAsia="zh-CN"/>
        </w:rPr>
        <w:t xml:space="preserve">, and </w:t>
      </w:r>
      <w:r w:rsidR="00D35DFB">
        <w:rPr>
          <w:rFonts w:hint="eastAsia"/>
          <w:szCs w:val="22"/>
          <w:lang w:val="en-CA" w:eastAsia="zh-CN"/>
        </w:rPr>
        <w:t xml:space="preserve">joint </w:t>
      </w:r>
      <w:proofErr w:type="spellStart"/>
      <w:r w:rsidR="00415F4D">
        <w:rPr>
          <w:rFonts w:hint="eastAsia"/>
          <w:szCs w:val="22"/>
          <w:lang w:val="en-CA" w:eastAsia="zh-CN"/>
        </w:rPr>
        <w:t>CbCr</w:t>
      </w:r>
      <w:proofErr w:type="spellEnd"/>
      <w:r>
        <w:rPr>
          <w:rFonts w:hint="eastAsia"/>
          <w:szCs w:val="22"/>
          <w:lang w:val="en-CA" w:eastAsia="zh-CN"/>
        </w:rPr>
        <w:t xml:space="preserve">. </w:t>
      </w:r>
      <w:r w:rsidR="00415F4D">
        <w:rPr>
          <w:rFonts w:hint="eastAsia"/>
          <w:szCs w:val="22"/>
          <w:lang w:val="en-CA" w:eastAsia="zh-CN"/>
        </w:rPr>
        <w:t>ACT QP offset</w:t>
      </w:r>
      <w:r>
        <w:rPr>
          <w:rFonts w:hint="eastAsia"/>
          <w:szCs w:val="22"/>
          <w:lang w:val="en-CA" w:eastAsia="zh-CN"/>
        </w:rPr>
        <w:t xml:space="preserve"> modifies the </w:t>
      </w:r>
      <w:proofErr w:type="spellStart"/>
      <w:r>
        <w:rPr>
          <w:rFonts w:hint="eastAsia"/>
          <w:szCs w:val="22"/>
          <w:lang w:val="en-CA" w:eastAsia="zh-CN"/>
        </w:rPr>
        <w:t>qP</w:t>
      </w:r>
      <w:proofErr w:type="spellEnd"/>
      <w:r>
        <w:rPr>
          <w:rFonts w:hint="eastAsia"/>
          <w:szCs w:val="22"/>
          <w:lang w:val="en-CA" w:eastAsia="zh-CN"/>
        </w:rPr>
        <w:t xml:space="preserve"> used in scaling </w:t>
      </w:r>
      <w:r>
        <w:rPr>
          <w:szCs w:val="22"/>
          <w:lang w:val="en-CA" w:eastAsia="zh-CN"/>
        </w:rPr>
        <w:t>process</w:t>
      </w:r>
      <w:r>
        <w:rPr>
          <w:rFonts w:hint="eastAsia"/>
          <w:szCs w:val="22"/>
          <w:lang w:val="en-CA" w:eastAsia="zh-CN"/>
        </w:rPr>
        <w:t xml:space="preserve"> for transform coefficients. The related text</w:t>
      </w:r>
      <w:r w:rsidR="00D35DF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below</w:t>
      </w:r>
      <w:r w:rsidR="000E3BE4">
        <w:rPr>
          <w:rFonts w:hint="eastAsia"/>
          <w:szCs w:val="22"/>
          <w:lang w:val="en-CA" w:eastAsia="zh-CN"/>
        </w:rPr>
        <w:t xml:space="preserve"> (note the text below include fix of spec reported by ticket #758)</w:t>
      </w:r>
      <w:r>
        <w:rPr>
          <w:rFonts w:hint="eastAsia"/>
          <w:szCs w:val="22"/>
          <w:lang w:val="en-CA" w:eastAsia="zh-CN"/>
        </w:rPr>
        <w:t>.</w:t>
      </w:r>
      <w:r w:rsidR="00415F4D">
        <w:rPr>
          <w:rFonts w:hint="eastAsia"/>
          <w:szCs w:val="22"/>
          <w:lang w:val="en-CA" w:eastAsia="zh-CN"/>
        </w:rPr>
        <w:t xml:space="preserve"> </w:t>
      </w:r>
    </w:p>
    <w:p w14:paraId="3E7C003B" w14:textId="77777777" w:rsidR="00415F4D" w:rsidRDefault="00415F4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73ED" w14:paraId="0F917794" w14:textId="77777777" w:rsidTr="00CD73ED">
        <w:tc>
          <w:tcPr>
            <w:tcW w:w="9576" w:type="dxa"/>
          </w:tcPr>
          <w:p w14:paraId="3621ABE1" w14:textId="77777777" w:rsidR="00CD73ED" w:rsidRDefault="00CD73ED" w:rsidP="00CD73ED">
            <w:pPr>
              <w:rPr>
                <w:szCs w:val="22"/>
                <w:lang w:val="en-CA" w:eastAsia="zh-CN"/>
              </w:rPr>
            </w:pPr>
            <w:r w:rsidRPr="000D24E5">
              <w:rPr>
                <w:szCs w:val="22"/>
                <w:lang w:val="en-CA" w:eastAsia="zh-CN"/>
              </w:rPr>
              <w:t>8.7.3</w:t>
            </w:r>
            <w:r w:rsidRPr="000D24E5">
              <w:rPr>
                <w:szCs w:val="22"/>
                <w:lang w:val="en-CA" w:eastAsia="zh-CN"/>
              </w:rPr>
              <w:tab/>
              <w:t>Scaling process for transform coefficients</w:t>
            </w:r>
          </w:p>
          <w:p w14:paraId="44CBA56A" w14:textId="77777777" w:rsidR="00CD73ED" w:rsidRDefault="00CD73ED" w:rsidP="00CD73ED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5395A2B5" w14:textId="77777777" w:rsidR="00E94D99" w:rsidRPr="00084198" w:rsidRDefault="00E94D99" w:rsidP="00E94D9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quantization parameter qP is derived as follows:</w:t>
            </w:r>
          </w:p>
          <w:p w14:paraId="2E8FD35F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cIdx is equal to 0, the following applies:</w:t>
            </w:r>
          </w:p>
          <w:p w14:paraId="5EACA047" w14:textId="77777777" w:rsidR="00E94D99" w:rsidRPr="002B6615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2B6615">
              <w:rPr>
                <w:noProof/>
                <w:lang w:val="en-CA"/>
              </w:rPr>
              <w:lastRenderedPageBreak/>
              <w:t>qP = Qp</w:t>
            </w:r>
            <w:r w:rsidRPr="002B6615">
              <w:rPr>
                <w:noProof/>
                <w:lang w:val="en-CA" w:eastAsia="ko-KR"/>
              </w:rPr>
              <w:t>′</w:t>
            </w:r>
            <w:r w:rsidRPr="002B6615">
              <w:rPr>
                <w:noProof/>
                <w:vertAlign w:val="subscript"/>
                <w:lang w:val="en-CA"/>
              </w:rPr>
              <w:t>Y</w:t>
            </w:r>
            <w:r w:rsidRPr="002B6615">
              <w:rPr>
                <w:noProof/>
                <w:lang w:val="en-CA"/>
              </w:rPr>
              <w:tab/>
            </w:r>
            <w:r w:rsidRPr="002B6615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2B6615">
              <w:rPr>
                <w:noProof/>
                <w:lang w:val="en-CA"/>
              </w:rPr>
              <w:t>(</w:t>
            </w:r>
            <w:r w:rsidRPr="002B6615">
              <w:rPr>
                <w:noProof/>
                <w:lang w:val="en-CA"/>
              </w:rPr>
              <w:fldChar w:fldCharType="begin" w:fldLock="1"/>
            </w:r>
            <w:r w:rsidRPr="002B6615">
              <w:rPr>
                <w:noProof/>
                <w:lang w:val="en-CA"/>
              </w:rPr>
              <w:instrText xml:space="preserve"> SEQ Equation \* ARABIC </w:instrText>
            </w:r>
            <w:r w:rsidRPr="002B6615">
              <w:rPr>
                <w:noProof/>
                <w:lang w:val="en-CA"/>
              </w:rPr>
              <w:fldChar w:fldCharType="separate"/>
            </w:r>
            <w:r w:rsidRPr="002B6615">
              <w:rPr>
                <w:noProof/>
                <w:lang w:val="en-CA"/>
              </w:rPr>
              <w:t>1129</w:t>
            </w:r>
            <w:r w:rsidRPr="002B6615">
              <w:rPr>
                <w:noProof/>
                <w:lang w:val="en-CA"/>
              </w:rPr>
              <w:fldChar w:fldCharType="end"/>
            </w:r>
            <w:r w:rsidRPr="002B6615">
              <w:rPr>
                <w:noProof/>
                <w:lang w:val="en-CA"/>
              </w:rPr>
              <w:t>)</w:t>
            </w:r>
          </w:p>
          <w:p w14:paraId="383F3224" w14:textId="067600CA" w:rsidR="000E3BE4" w:rsidRPr="00084198" w:rsidRDefault="000E3BE4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2B6615">
              <w:rPr>
                <w:rFonts w:hint="eastAsia"/>
                <w:noProof/>
                <w:lang w:val="en-CA" w:eastAsia="zh-CN"/>
              </w:rPr>
              <w:t>actQpOffset=</w:t>
            </w:r>
            <w:r w:rsidR="00DD78F4">
              <w:rPr>
                <w:rFonts w:hint="eastAsia"/>
                <w:noProof/>
                <w:lang w:val="en-CA" w:eastAsia="zh-CN"/>
              </w:rPr>
              <w:t xml:space="preserve"> </w:t>
            </w:r>
            <w:r w:rsidRPr="002B6615">
              <w:rPr>
                <w:rFonts w:hint="eastAsia"/>
                <w:noProof/>
                <w:lang w:val="en-CA" w:eastAsia="zh-CN"/>
              </w:rPr>
              <w:t>-5</w:t>
            </w:r>
          </w:p>
          <w:p w14:paraId="1F8DA98C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Otherwise, if TuCResMode</w:t>
            </w:r>
            <w:r w:rsidRPr="00084198">
              <w:rPr>
                <w:noProof/>
                <w:lang w:val="en-CA" w:eastAsia="ko-KR"/>
              </w:rPr>
              <w:t>[ xTbY ][ yTbY ] is equal to 2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18AE2CF7" w14:textId="77777777" w:rsidR="00E94D99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>qP = Qp</w:t>
            </w:r>
            <w:r w:rsidRPr="00084198">
              <w:rPr>
                <w:noProof/>
                <w:lang w:val="en-CA" w:eastAsia="ko-KR"/>
              </w:rPr>
              <w:t>′</w:t>
            </w:r>
            <w:r w:rsidRPr="00084198">
              <w:rPr>
                <w:noProof/>
                <w:vertAlign w:val="subscript"/>
                <w:lang w:val="en-CA"/>
              </w:rPr>
              <w:t>CbCr</w:t>
            </w:r>
            <w:r>
              <w:rPr>
                <w:noProof/>
                <w:lang w:val="en-CA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1130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6E1F4E0" w14:textId="01C37D86" w:rsidR="000E3BE4" w:rsidRPr="00084198" w:rsidRDefault="000E3BE4" w:rsidP="002B661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2B6615">
              <w:rPr>
                <w:rFonts w:hint="eastAsia"/>
                <w:noProof/>
                <w:lang w:val="en-CA" w:eastAsia="zh-CN"/>
              </w:rPr>
              <w:t>actQpOffset=</w:t>
            </w:r>
            <w:r w:rsidR="00DD78F4">
              <w:rPr>
                <w:rFonts w:hint="eastAsia"/>
                <w:noProof/>
                <w:lang w:val="en-CA" w:eastAsia="zh-CN"/>
              </w:rPr>
              <w:t xml:space="preserve"> </w:t>
            </w:r>
            <w:r w:rsidRPr="002B6615">
              <w:rPr>
                <w:rFonts w:hint="eastAsia"/>
                <w:noProof/>
                <w:lang w:val="en-CA" w:eastAsia="zh-CN"/>
              </w:rPr>
              <w:t>-5</w:t>
            </w:r>
          </w:p>
          <w:p w14:paraId="6CFFAFAF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Otherwise, if cIdx is equal to 1, the following applies:</w:t>
            </w:r>
          </w:p>
          <w:p w14:paraId="2803B001" w14:textId="77777777" w:rsidR="00E94D99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>qP = Qp</w:t>
            </w:r>
            <w:r w:rsidRPr="00084198">
              <w:rPr>
                <w:noProof/>
                <w:lang w:val="en-CA" w:eastAsia="ko-KR"/>
              </w:rPr>
              <w:t>′</w:t>
            </w:r>
            <w:r w:rsidRPr="00084198">
              <w:rPr>
                <w:noProof/>
                <w:vertAlign w:val="subscript"/>
                <w:lang w:val="en-CA"/>
              </w:rPr>
              <w:t>Cb</w:t>
            </w:r>
            <w:r>
              <w:rPr>
                <w:noProof/>
                <w:vertAlign w:val="subscript"/>
                <w:lang w:val="en-CA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1131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77F7332" w14:textId="43B3338E" w:rsidR="000E3BE4" w:rsidRPr="0008419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2B6615">
              <w:rPr>
                <w:rFonts w:hint="eastAsia"/>
                <w:noProof/>
                <w:lang w:val="en-CA" w:eastAsia="zh-CN"/>
              </w:rPr>
              <w:t>actQpOffset=</w:t>
            </w:r>
            <w:r w:rsidR="00DD78F4">
              <w:rPr>
                <w:rFonts w:hint="eastAsia"/>
                <w:noProof/>
                <w:lang w:val="en-CA" w:eastAsia="zh-CN"/>
              </w:rPr>
              <w:t xml:space="preserve"> </w:t>
            </w:r>
            <w:r w:rsidRPr="002B6615">
              <w:rPr>
                <w:rFonts w:hint="eastAsia"/>
                <w:noProof/>
                <w:lang w:val="en-CA" w:eastAsia="zh-CN"/>
              </w:rPr>
              <w:t>-5</w:t>
            </w:r>
          </w:p>
          <w:p w14:paraId="3083F1B4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(cIdx is equal to 2), the following applies:</w:t>
            </w:r>
          </w:p>
          <w:p w14:paraId="50DC49FA" w14:textId="2FB09C06" w:rsidR="00E94D99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>qP = Qp</w:t>
            </w:r>
            <w:r w:rsidRPr="00084198">
              <w:rPr>
                <w:noProof/>
                <w:lang w:val="en-CA" w:eastAsia="ko-KR"/>
              </w:rPr>
              <w:t>′</w:t>
            </w:r>
            <w:r w:rsidRPr="00084198">
              <w:rPr>
                <w:noProof/>
                <w:vertAlign w:val="subscript"/>
                <w:lang w:val="en-CA"/>
              </w:rPr>
              <w:t>Cr</w:t>
            </w:r>
            <w:r>
              <w:rPr>
                <w:noProof/>
                <w:lang w:val="en-CA"/>
              </w:rPr>
              <w:tab/>
            </w:r>
            <w:r w:rsidR="000E3BE4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1132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55E5997" w14:textId="4CCD9911" w:rsidR="000E3BE4" w:rsidRPr="0008419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2B6615">
              <w:rPr>
                <w:rFonts w:hint="eastAsia"/>
                <w:noProof/>
                <w:lang w:val="en-CA" w:eastAsia="zh-CN"/>
              </w:rPr>
              <w:t>actQpOffset=</w:t>
            </w:r>
            <w:r w:rsidR="00DD78F4">
              <w:rPr>
                <w:rFonts w:hint="eastAsia"/>
                <w:noProof/>
                <w:lang w:val="en-CA" w:eastAsia="zh-CN"/>
              </w:rPr>
              <w:t xml:space="preserve"> </w:t>
            </w:r>
            <w:r w:rsidRPr="002B6615">
              <w:rPr>
                <w:rFonts w:hint="eastAsia"/>
                <w:noProof/>
                <w:lang w:val="en-CA" w:eastAsia="zh-CN"/>
              </w:rPr>
              <w:t>-3</w:t>
            </w:r>
          </w:p>
          <w:p w14:paraId="2E0ECF84" w14:textId="77777777" w:rsidR="00CD73ED" w:rsidRPr="00084198" w:rsidRDefault="00CD73ED" w:rsidP="00CD73ED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093BD0AD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56C12888" w14:textId="7B22C76C" w:rsidR="00CD73ED" w:rsidRPr="000D24E5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 xml:space="preserve">qP = qP </w:t>
            </w:r>
            <w:r w:rsidR="00ED36EA" w:rsidRPr="00761AE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 xml:space="preserve"> ( cu_act_enabled_flag[ xTbY ][ yTbY ] ? </w:t>
            </w:r>
            <w:r w:rsidR="000E3BE4" w:rsidRPr="00761AE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 xml:space="preserve"> : 0 )</w:t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1133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4B3CBF46" w14:textId="77777777" w:rsidR="00CD73ED" w:rsidRPr="00084198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 w:after="120"/>
              <w:ind w:left="806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7482C069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571C7022" w14:textId="79C90547" w:rsidR="00CD73ED" w:rsidRPr="000D24E5" w:rsidRDefault="00CD73ED" w:rsidP="00836D5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>qP = Max( QpPrimeTsMin, qP ) </w:t>
            </w:r>
            <w:r w:rsidR="00ED36EA" w:rsidRPr="00761AE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> ( cu_act_enabled_flag[ xTbY ][ yTbY ]  ?  </w:t>
            </w:r>
            <w:r w:rsidR="000E3BE4" w:rsidRPr="00761AE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>  :  0 )</w:t>
            </w:r>
            <w:r>
              <w:rPr>
                <w:rFonts w:hint="eastAsia"/>
                <w:noProof/>
                <w:lang w:val="en-CA" w:eastAsia="zh-CN"/>
              </w:rPr>
              <w:t xml:space="preserve">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1136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7906A915" w14:textId="41C02EEC" w:rsidR="00CD73ED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/>
              <w:ind w:left="806"/>
              <w:rPr>
                <w:szCs w:val="22"/>
                <w:lang w:val="en-CA" w:eastAsia="zh-CN"/>
              </w:rPr>
            </w:pPr>
          </w:p>
        </w:tc>
      </w:tr>
    </w:tbl>
    <w:p w14:paraId="5AA52070" w14:textId="77777777" w:rsidR="00CD73ED" w:rsidRDefault="00CD73E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p w14:paraId="6B71638C" w14:textId="0DD851B5" w:rsidR="005A0F16" w:rsidRDefault="00836D5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CD73ED">
        <w:rPr>
          <w:rFonts w:hint="eastAsia"/>
          <w:szCs w:val="22"/>
          <w:lang w:val="en-CA" w:eastAsia="zh-CN"/>
        </w:rPr>
        <w:t xml:space="preserve">he </w:t>
      </w:r>
      <w:r>
        <w:rPr>
          <w:rFonts w:hint="eastAsia"/>
          <w:szCs w:val="22"/>
          <w:lang w:val="en-CA" w:eastAsia="zh-CN"/>
        </w:rPr>
        <w:t xml:space="preserve">modified </w:t>
      </w:r>
      <w:r w:rsidR="00CD73ED">
        <w:rPr>
          <w:rFonts w:hint="eastAsia"/>
          <w:szCs w:val="22"/>
          <w:lang w:val="en-CA" w:eastAsia="zh-CN"/>
        </w:rPr>
        <w:t xml:space="preserve">QP listed in Eq. 1133 and Eq. 1136 may </w:t>
      </w:r>
      <w:r w:rsidR="00ED5107">
        <w:rPr>
          <w:szCs w:val="22"/>
          <w:lang w:val="en-CA" w:eastAsia="zh-CN"/>
        </w:rPr>
        <w:t>exceed the range of valid QP values</w:t>
      </w:r>
      <w:r w:rsidR="00D657BE">
        <w:rPr>
          <w:rFonts w:hint="eastAsia"/>
          <w:szCs w:val="22"/>
          <w:lang w:val="en-CA" w:eastAsia="zh-CN"/>
        </w:rPr>
        <w:t>, specifically in the following cases:</w:t>
      </w:r>
    </w:p>
    <w:p w14:paraId="3FB68121" w14:textId="49476BDC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</w:t>
      </w:r>
      <w:r w:rsidR="002D2334">
        <w:rPr>
          <w:szCs w:val="22"/>
          <w:lang w:val="en-CA" w:eastAsia="zh-CN"/>
        </w:rPr>
        <w:t xml:space="preserve">very </w:t>
      </w:r>
      <w:r w:rsidRPr="005A0F16">
        <w:rPr>
          <w:rFonts w:hint="eastAsia"/>
          <w:szCs w:val="22"/>
          <w:lang w:val="en-CA" w:eastAsia="zh-CN"/>
        </w:rPr>
        <w:t>low QP</w:t>
      </w:r>
      <w:r w:rsidR="002D2334"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>, it can result in</w:t>
      </w:r>
      <w:r w:rsidRPr="005A0F16">
        <w:rPr>
          <w:rFonts w:hint="eastAsia"/>
          <w:szCs w:val="22"/>
          <w:lang w:val="en-CA" w:eastAsia="zh-CN"/>
        </w:rPr>
        <w:t xml:space="preserve"> </w:t>
      </w:r>
      <w:r w:rsidR="00CD73ED" w:rsidRPr="005A0F16">
        <w:rPr>
          <w:rFonts w:hint="eastAsia"/>
          <w:szCs w:val="22"/>
          <w:lang w:val="en-CA" w:eastAsia="zh-CN"/>
        </w:rPr>
        <w:t xml:space="preserve">negative </w:t>
      </w:r>
      <w:proofErr w:type="spellStart"/>
      <w:r w:rsidR="00CD73ED" w:rsidRPr="005A0F16">
        <w:rPr>
          <w:rFonts w:hint="eastAsia"/>
          <w:szCs w:val="22"/>
          <w:lang w:val="en-CA" w:eastAsia="zh-CN"/>
        </w:rPr>
        <w:t>qP</w:t>
      </w:r>
      <w:proofErr w:type="spellEnd"/>
      <w:r w:rsidR="00CD73ED" w:rsidRPr="005A0F16">
        <w:rPr>
          <w:rFonts w:hint="eastAsia"/>
          <w:szCs w:val="22"/>
          <w:lang w:val="en-CA" w:eastAsia="zh-CN"/>
        </w:rPr>
        <w:t xml:space="preserve"> </w:t>
      </w:r>
      <w:r w:rsidR="00C817E2" w:rsidRPr="005A0F16">
        <w:rPr>
          <w:rFonts w:hint="eastAsia"/>
          <w:szCs w:val="22"/>
          <w:lang w:val="en-CA" w:eastAsia="zh-CN"/>
        </w:rPr>
        <w:t>values</w:t>
      </w:r>
      <w:r>
        <w:rPr>
          <w:rFonts w:hint="eastAsia"/>
          <w:szCs w:val="22"/>
          <w:lang w:val="en-CA" w:eastAsia="zh-CN"/>
        </w:rPr>
        <w:t xml:space="preserve">. </w:t>
      </w:r>
      <w:proofErr w:type="spellStart"/>
      <w:r w:rsidRPr="005A0F16">
        <w:rPr>
          <w:rFonts w:hint="eastAsia"/>
          <w:szCs w:val="22"/>
          <w:lang w:val="en-CA" w:eastAsia="zh-CN"/>
        </w:rPr>
        <w:t>qP</w:t>
      </w:r>
      <w:proofErr w:type="spellEnd"/>
      <w:r w:rsidRPr="005A0F16">
        <w:rPr>
          <w:rFonts w:hint="eastAsia"/>
          <w:szCs w:val="22"/>
          <w:lang w:val="en-CA" w:eastAsia="zh-CN"/>
        </w:rPr>
        <w:t xml:space="preserve"> will be used in a modulus operation (e.g. </w:t>
      </w:r>
      <w:proofErr w:type="spellStart"/>
      <w:proofErr w:type="gramStart"/>
      <w:r w:rsidRPr="005A0F16">
        <w:rPr>
          <w:lang w:val="en-CA"/>
        </w:rPr>
        <w:t>levelScale</w:t>
      </w:r>
      <w:proofErr w:type="spellEnd"/>
      <w:r w:rsidRPr="005A0F16">
        <w:rPr>
          <w:lang w:val="en-CA"/>
        </w:rPr>
        <w:t>[</w:t>
      </w:r>
      <w:proofErr w:type="gramEnd"/>
      <w:r w:rsidRPr="005A0F16">
        <w:rPr>
          <w:lang w:val="en-CA"/>
        </w:rPr>
        <w:t> qP%6 ]</w:t>
      </w:r>
      <w:r w:rsidRPr="005A0F16">
        <w:rPr>
          <w:rFonts w:hint="eastAsia"/>
          <w:lang w:val="en-CA" w:eastAsia="zh-CN"/>
        </w:rPr>
        <w:t>). T</w:t>
      </w:r>
      <w:r w:rsidRPr="005A0F16">
        <w:rPr>
          <w:rFonts w:eastAsia="SimSun"/>
          <w:lang w:eastAsia="zh-CN"/>
        </w:rPr>
        <w:t>he modulus operation ‘</w:t>
      </w:r>
      <w:r w:rsidRPr="005A0F16">
        <w:rPr>
          <w:rFonts w:eastAsia="SimSun" w:hint="eastAsia"/>
          <w:lang w:eastAsia="zh-CN"/>
        </w:rPr>
        <w:t>%</w:t>
      </w:r>
      <w:r w:rsidRPr="005A0F16">
        <w:rPr>
          <w:rFonts w:eastAsia="SimSun"/>
          <w:lang w:eastAsia="zh-CN"/>
        </w:rPr>
        <w:t>’</w:t>
      </w:r>
      <w:r w:rsidRPr="005A0F16">
        <w:rPr>
          <w:rFonts w:eastAsia="SimSun" w:hint="eastAsia"/>
          <w:lang w:eastAsia="zh-CN"/>
        </w:rPr>
        <w:t xml:space="preserve"> </w:t>
      </w:r>
      <w:r w:rsidRPr="005A0F16">
        <w:rPr>
          <w:rFonts w:eastAsia="SimSun"/>
          <w:lang w:eastAsia="zh-CN"/>
        </w:rPr>
        <w:t>is not defined for negative numbers</w:t>
      </w:r>
      <w:r w:rsidRPr="005A0F16">
        <w:rPr>
          <w:rFonts w:eastAsia="SimSun" w:hint="eastAsia"/>
          <w:lang w:eastAsia="zh-CN"/>
        </w:rPr>
        <w:t xml:space="preserve"> in VVC. So negative </w:t>
      </w:r>
      <w:proofErr w:type="spellStart"/>
      <w:r w:rsidRPr="005A0F16">
        <w:rPr>
          <w:rFonts w:eastAsia="SimSun" w:hint="eastAsia"/>
          <w:lang w:eastAsia="zh-CN"/>
        </w:rPr>
        <w:t>qP</w:t>
      </w:r>
      <w:proofErr w:type="spellEnd"/>
      <w:r w:rsidRPr="005A0F16">
        <w:rPr>
          <w:rFonts w:eastAsia="SimSun" w:hint="eastAsia"/>
          <w:lang w:eastAsia="zh-CN"/>
        </w:rPr>
        <w:t xml:space="preserve"> will result in undefined </w:t>
      </w:r>
      <w:r w:rsidRPr="005A0F16">
        <w:rPr>
          <w:rFonts w:eastAsia="SimSun"/>
          <w:lang w:eastAsia="zh-CN"/>
        </w:rPr>
        <w:t>behavior</w:t>
      </w:r>
      <w:r w:rsidRPr="005A0F16">
        <w:rPr>
          <w:rFonts w:eastAsia="SimSun" w:hint="eastAsia"/>
          <w:lang w:eastAsia="zh-CN"/>
        </w:rPr>
        <w:t>.</w:t>
      </w:r>
    </w:p>
    <w:p w14:paraId="464E7B83" w14:textId="6CDE98EF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 w:rsidR="004E0A1F" w:rsidRPr="005A0F16">
        <w:rPr>
          <w:rFonts w:hint="eastAsia"/>
          <w:szCs w:val="22"/>
          <w:lang w:val="en-CA" w:eastAsia="zh-CN"/>
        </w:rPr>
        <w:t xml:space="preserve"> transform skip mode, the </w:t>
      </w:r>
      <w:r w:rsidR="000150EA" w:rsidRPr="005A0F16">
        <w:rPr>
          <w:rFonts w:hint="eastAsia"/>
          <w:szCs w:val="22"/>
          <w:lang w:val="en-CA" w:eastAsia="zh-CN"/>
        </w:rPr>
        <w:t>modified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proofErr w:type="spellStart"/>
      <w:r w:rsidR="004E0A1F" w:rsidRPr="005A0F16">
        <w:rPr>
          <w:rFonts w:hint="eastAsia"/>
          <w:szCs w:val="22"/>
          <w:lang w:val="en-CA" w:eastAsia="zh-CN"/>
        </w:rPr>
        <w:t>qP</w:t>
      </w:r>
      <w:proofErr w:type="spellEnd"/>
      <w:r w:rsidR="004E0A1F" w:rsidRPr="005A0F16">
        <w:rPr>
          <w:rFonts w:hint="eastAsia"/>
          <w:szCs w:val="22"/>
          <w:lang w:val="en-CA" w:eastAsia="zh-CN"/>
        </w:rPr>
        <w:t xml:space="preserve"> </w:t>
      </w:r>
      <w:r w:rsidR="000150EA" w:rsidRPr="005A0F16">
        <w:rPr>
          <w:rFonts w:hint="eastAsia"/>
          <w:szCs w:val="22"/>
          <w:lang w:val="en-CA" w:eastAsia="zh-CN"/>
        </w:rPr>
        <w:t>after Eq</w:t>
      </w:r>
      <w:r w:rsidR="00A673A0">
        <w:rPr>
          <w:szCs w:val="22"/>
          <w:lang w:eastAsia="zh-CN"/>
        </w:rPr>
        <w:t>.</w:t>
      </w:r>
      <w:r w:rsidR="000150EA" w:rsidRPr="005A0F16">
        <w:rPr>
          <w:rFonts w:hint="eastAsia"/>
          <w:szCs w:val="22"/>
          <w:lang w:val="en-CA" w:eastAsia="zh-CN"/>
        </w:rPr>
        <w:t xml:space="preserve"> 1136 </w:t>
      </w:r>
      <w:r w:rsidR="00FA4A68" w:rsidRPr="005A0F16">
        <w:rPr>
          <w:rFonts w:hint="eastAsia"/>
          <w:szCs w:val="22"/>
          <w:lang w:val="en-CA" w:eastAsia="zh-CN"/>
        </w:rPr>
        <w:t>now may</w:t>
      </w:r>
      <w:r w:rsidR="00415F4D" w:rsidRPr="005A0F16">
        <w:rPr>
          <w:rFonts w:hint="eastAsia"/>
          <w:szCs w:val="22"/>
          <w:lang w:val="en-CA" w:eastAsia="zh-CN"/>
        </w:rPr>
        <w:t xml:space="preserve"> become </w:t>
      </w:r>
      <w:r w:rsidR="005F27A6">
        <w:rPr>
          <w:rFonts w:hint="eastAsia"/>
          <w:szCs w:val="22"/>
          <w:lang w:val="en-CA" w:eastAsia="zh-CN"/>
        </w:rPr>
        <w:t>smaller</w:t>
      </w:r>
      <w:r w:rsidR="009002F5" w:rsidRPr="005A0F16">
        <w:rPr>
          <w:rFonts w:hint="eastAsia"/>
          <w:szCs w:val="22"/>
          <w:lang w:val="en-CA" w:eastAsia="zh-CN"/>
        </w:rPr>
        <w:t xml:space="preserve"> than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83277F" w:rsidRPr="005A0F16">
        <w:rPr>
          <w:rFonts w:hint="eastAsia"/>
          <w:szCs w:val="22"/>
          <w:lang w:val="en-CA" w:eastAsia="zh-CN"/>
        </w:rPr>
        <w:t xml:space="preserve">the </w:t>
      </w:r>
      <w:proofErr w:type="spellStart"/>
      <w:r w:rsidR="0083277F" w:rsidRPr="005A0F16">
        <w:rPr>
          <w:szCs w:val="22"/>
          <w:lang w:val="en-CA" w:eastAsia="zh-CN"/>
        </w:rPr>
        <w:t>QpPrimeTsMin</w:t>
      </w:r>
      <w:proofErr w:type="spellEnd"/>
      <w:r w:rsidR="0083277F" w:rsidRPr="005A0F16">
        <w:rPr>
          <w:rFonts w:hint="eastAsia"/>
          <w:szCs w:val="22"/>
          <w:lang w:val="en-CA" w:eastAsia="zh-CN"/>
        </w:rPr>
        <w:t xml:space="preserve"> which is the minimum allowed QP for transform skip</w:t>
      </w:r>
      <w:r w:rsidR="00D36136">
        <w:rPr>
          <w:szCs w:val="22"/>
          <w:lang w:val="en-CA" w:eastAsia="zh-CN"/>
        </w:rPr>
        <w:t xml:space="preserve"> mode</w:t>
      </w:r>
      <w:r w:rsidR="00415F4D" w:rsidRPr="005A0F16">
        <w:rPr>
          <w:rFonts w:hint="eastAsia"/>
          <w:szCs w:val="22"/>
          <w:lang w:val="en-CA" w:eastAsia="zh-CN"/>
        </w:rPr>
        <w:t>.</w:t>
      </w:r>
      <w:r w:rsidR="00A01B59" w:rsidRPr="005A0F16">
        <w:rPr>
          <w:rFonts w:hint="eastAsia"/>
          <w:szCs w:val="22"/>
          <w:lang w:val="en-CA" w:eastAsia="zh-CN"/>
        </w:rPr>
        <w:t xml:space="preserve"> </w:t>
      </w:r>
    </w:p>
    <w:p w14:paraId="3DF1CF42" w14:textId="4BE52E06" w:rsidR="00C817E2" w:rsidRPr="005A0F16" w:rsidRDefault="00C817E2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5A0F16">
        <w:rPr>
          <w:rFonts w:hint="eastAsia"/>
          <w:szCs w:val="22"/>
          <w:lang w:val="en-CA" w:eastAsia="zh-CN"/>
        </w:rPr>
        <w:t xml:space="preserve">In </w:t>
      </w:r>
      <w:r w:rsidR="00FA4A68" w:rsidRPr="005A0F16">
        <w:rPr>
          <w:rFonts w:hint="eastAsia"/>
          <w:szCs w:val="22"/>
          <w:lang w:val="en-CA" w:eastAsia="zh-CN"/>
        </w:rPr>
        <w:t xml:space="preserve">the </w:t>
      </w:r>
      <w:r w:rsidRPr="005A0F16">
        <w:rPr>
          <w:rFonts w:hint="eastAsia"/>
          <w:szCs w:val="22"/>
          <w:lang w:val="en-CA" w:eastAsia="zh-CN"/>
        </w:rPr>
        <w:t xml:space="preserve">case </w:t>
      </w:r>
      <w:r w:rsidR="00FA4A68" w:rsidRPr="005A0F16">
        <w:rPr>
          <w:rFonts w:hint="eastAsia"/>
          <w:szCs w:val="22"/>
          <w:lang w:val="en-CA" w:eastAsia="zh-CN"/>
        </w:rPr>
        <w:t xml:space="preserve">that </w:t>
      </w:r>
      <w:r w:rsidR="00D61064" w:rsidRPr="005A0F16">
        <w:rPr>
          <w:szCs w:val="22"/>
          <w:lang w:val="en-CA" w:eastAsia="zh-CN"/>
        </w:rPr>
        <w:t>positive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Pr="005A0F16">
        <w:rPr>
          <w:rFonts w:hint="eastAsia"/>
          <w:szCs w:val="22"/>
          <w:lang w:val="en-CA" w:eastAsia="zh-CN"/>
        </w:rPr>
        <w:t xml:space="preserve">ACT QP offset values are </w:t>
      </w:r>
      <w:r w:rsidR="0024614A" w:rsidRPr="005A0F16">
        <w:rPr>
          <w:rFonts w:hint="eastAsia"/>
          <w:szCs w:val="22"/>
          <w:lang w:val="en-CA" w:eastAsia="zh-CN"/>
        </w:rPr>
        <w:t>used</w:t>
      </w:r>
      <w:r w:rsidRPr="005A0F16">
        <w:rPr>
          <w:rFonts w:hint="eastAsia"/>
          <w:szCs w:val="22"/>
          <w:lang w:val="en-CA" w:eastAsia="zh-CN"/>
        </w:rPr>
        <w:t xml:space="preserve">, the modified </w:t>
      </w:r>
      <w:proofErr w:type="spellStart"/>
      <w:r w:rsidRPr="005A0F16">
        <w:rPr>
          <w:rFonts w:hint="eastAsia"/>
          <w:szCs w:val="22"/>
          <w:lang w:val="en-CA" w:eastAsia="zh-CN"/>
        </w:rPr>
        <w:t>qP</w:t>
      </w:r>
      <w:proofErr w:type="spellEnd"/>
      <w:r w:rsidRPr="005A0F16">
        <w:rPr>
          <w:rFonts w:hint="eastAsia"/>
          <w:szCs w:val="22"/>
          <w:lang w:val="en-CA" w:eastAsia="zh-CN"/>
        </w:rPr>
        <w:t xml:space="preserve"> </w:t>
      </w:r>
      <w:r w:rsidR="00415F4D" w:rsidRPr="005A0F16">
        <w:rPr>
          <w:rFonts w:hint="eastAsia"/>
          <w:szCs w:val="22"/>
          <w:lang w:val="en-CA" w:eastAsia="zh-CN"/>
        </w:rPr>
        <w:t xml:space="preserve">may also go beyond the maximum allowed QP range. </w:t>
      </w:r>
    </w:p>
    <w:p w14:paraId="3CFABD87" w14:textId="68D0DF74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  <w:r w:rsidR="00A95B3A">
        <w:rPr>
          <w:lang w:val="en-CA" w:eastAsia="zh-CN"/>
        </w:rPr>
        <w:t xml:space="preserve"> solutions</w:t>
      </w:r>
    </w:p>
    <w:p w14:paraId="5F424ECF" w14:textId="2C6CC448" w:rsidR="00AA09DD" w:rsidRDefault="00C95C75" w:rsidP="00303B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 w:rsidR="00BE076C">
        <w:rPr>
          <w:rFonts w:hint="eastAsia"/>
          <w:lang w:val="en-CA" w:eastAsia="zh-CN"/>
        </w:rPr>
        <w:t xml:space="preserve">prevent the </w:t>
      </w:r>
      <w:r w:rsidR="00ED5107">
        <w:rPr>
          <w:lang w:val="en-CA" w:eastAsia="zh-CN"/>
        </w:rPr>
        <w:t>QP overflow problem in the existing ACT design</w:t>
      </w:r>
      <w:r w:rsidR="000150EA">
        <w:rPr>
          <w:rFonts w:hint="eastAsia"/>
          <w:lang w:val="en-CA" w:eastAsia="zh-CN"/>
        </w:rPr>
        <w:t xml:space="preserve">, it is </w:t>
      </w:r>
      <w:r w:rsidR="000150EA">
        <w:rPr>
          <w:lang w:val="en-CA" w:eastAsia="zh-CN"/>
        </w:rPr>
        <w:t>proposed</w:t>
      </w:r>
      <w:r w:rsidR="000150EA">
        <w:rPr>
          <w:rFonts w:hint="eastAsia"/>
          <w:lang w:val="en-CA" w:eastAsia="zh-CN"/>
        </w:rPr>
        <w:t xml:space="preserve"> </w:t>
      </w:r>
      <w:r w:rsidR="00BE076C">
        <w:rPr>
          <w:rFonts w:hint="eastAsia"/>
          <w:lang w:val="en-CA" w:eastAsia="zh-CN"/>
        </w:rPr>
        <w:t xml:space="preserve">to </w:t>
      </w:r>
      <w:r>
        <w:rPr>
          <w:rFonts w:hint="eastAsia"/>
          <w:lang w:val="en-CA" w:eastAsia="zh-CN"/>
        </w:rPr>
        <w:t xml:space="preserve">clip the </w:t>
      </w:r>
      <w:r w:rsidR="004701AA">
        <w:rPr>
          <w:rFonts w:hint="eastAsia"/>
          <w:lang w:val="en-CA" w:eastAsia="zh-CN"/>
        </w:rPr>
        <w:t xml:space="preserve">modified </w:t>
      </w:r>
      <w:proofErr w:type="spellStart"/>
      <w:r w:rsidR="004701AA">
        <w:rPr>
          <w:rFonts w:hint="eastAsia"/>
          <w:lang w:val="en-CA" w:eastAsia="zh-CN"/>
        </w:rPr>
        <w:t>qP</w:t>
      </w:r>
      <w:proofErr w:type="spellEnd"/>
      <w:r w:rsidR="00A01B59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The corresponding text specification changes</w:t>
      </w:r>
      <w:r w:rsidR="000C0BE0">
        <w:rPr>
          <w:lang w:val="en-CA" w:eastAsia="zh-CN"/>
        </w:rPr>
        <w:t xml:space="preserve"> to VVC draft 7 </w:t>
      </w:r>
      <w:r w:rsidR="000C0BE0">
        <w:rPr>
          <w:lang w:val="en-CA" w:eastAsia="zh-CN"/>
        </w:rPr>
        <w:fldChar w:fldCharType="begin"/>
      </w:r>
      <w:r w:rsidR="000C0BE0">
        <w:rPr>
          <w:lang w:val="en-CA" w:eastAsia="zh-CN"/>
        </w:rPr>
        <w:instrText xml:space="preserve"> REF _Ref28715868 \r \h </w:instrText>
      </w:r>
      <w:r w:rsidR="000C0BE0">
        <w:rPr>
          <w:lang w:val="en-CA" w:eastAsia="zh-CN"/>
        </w:rPr>
      </w:r>
      <w:r w:rsidR="000C0BE0">
        <w:rPr>
          <w:lang w:val="en-CA" w:eastAsia="zh-CN"/>
        </w:rPr>
        <w:fldChar w:fldCharType="separate"/>
      </w:r>
      <w:r w:rsidR="000C0BE0">
        <w:rPr>
          <w:lang w:val="en-CA" w:eastAsia="zh-CN"/>
        </w:rPr>
        <w:t>[1]</w:t>
      </w:r>
      <w:r w:rsidR="000C0BE0">
        <w:rPr>
          <w:lang w:val="en-CA" w:eastAsia="zh-CN"/>
        </w:rPr>
        <w:fldChar w:fldCharType="end"/>
      </w:r>
      <w:r w:rsidR="00CD47F2">
        <w:rPr>
          <w:lang w:val="en-CA" w:eastAsia="zh-CN"/>
        </w:rPr>
        <w:t xml:space="preserve"> are described as below:</w:t>
      </w:r>
    </w:p>
    <w:p w14:paraId="63B2CACE" w14:textId="5D1B3A12" w:rsidR="000C0BE0" w:rsidRDefault="000C0BE0" w:rsidP="00303BE6">
      <w:pPr>
        <w:rPr>
          <w:lang w:val="en-CA" w:eastAsia="zh-CN"/>
        </w:rPr>
      </w:pPr>
    </w:p>
    <w:p w14:paraId="788F9A54" w14:textId="382087E5" w:rsidR="000C0BE0" w:rsidRDefault="000C0BE0" w:rsidP="00303BE6">
      <w:pPr>
        <w:rPr>
          <w:lang w:val="en-CA" w:eastAsia="zh-CN"/>
        </w:rPr>
      </w:pPr>
    </w:p>
    <w:p w14:paraId="530A2DF0" w14:textId="4891308C" w:rsidR="000C0BE0" w:rsidRDefault="000C0BE0" w:rsidP="00303BE6">
      <w:pPr>
        <w:rPr>
          <w:lang w:val="en-CA" w:eastAsia="zh-CN"/>
        </w:rPr>
      </w:pPr>
    </w:p>
    <w:p w14:paraId="050034F8" w14:textId="77777777" w:rsidR="000C0BE0" w:rsidRDefault="000C0BE0" w:rsidP="00303BE6">
      <w:pPr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4AE5" w14:paraId="49AC2079" w14:textId="77777777" w:rsidTr="003E4AE5">
        <w:tc>
          <w:tcPr>
            <w:tcW w:w="9576" w:type="dxa"/>
          </w:tcPr>
          <w:p w14:paraId="3071F4F9" w14:textId="77777777" w:rsidR="003E4AE5" w:rsidRDefault="003E4AE5" w:rsidP="006F746C">
            <w:pPr>
              <w:rPr>
                <w:lang w:val="en-CA" w:eastAsia="zh-CN"/>
              </w:rPr>
            </w:pPr>
            <w:r w:rsidRPr="00851674">
              <w:rPr>
                <w:lang w:val="en-CA" w:eastAsia="zh-CN"/>
              </w:rPr>
              <w:lastRenderedPageBreak/>
              <w:t>8.7.3</w:t>
            </w:r>
            <w:r w:rsidRPr="00851674">
              <w:rPr>
                <w:lang w:val="en-CA" w:eastAsia="zh-CN"/>
              </w:rPr>
              <w:tab/>
              <w:t>Scaling process for transform coefficients</w:t>
            </w:r>
          </w:p>
          <w:p w14:paraId="1ECFBB91" w14:textId="77777777" w:rsidR="003E4AE5" w:rsidRPr="00084198" w:rsidRDefault="003E4AE5" w:rsidP="006F746C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225B6B9D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283C39E2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331CAF">
              <w:rPr>
                <w:strike/>
                <w:noProof/>
                <w:color w:val="FF0000"/>
                <w:lang w:val="en-CA"/>
              </w:rPr>
              <w:t xml:space="preserve">qP = qP </w:t>
            </w:r>
            <w:r w:rsidRPr="00331CAF">
              <w:rPr>
                <w:strike/>
                <w:noProof/>
                <w:color w:val="FF0000"/>
                <w:lang w:val="en-CA" w:eastAsia="ko-KR"/>
              </w:rPr>
              <w:t>−</w:t>
            </w:r>
            <w:r w:rsidRPr="00331CAF">
              <w:rPr>
                <w:strike/>
                <w:noProof/>
                <w:color w:val="FF0000"/>
                <w:lang w:val="en-CA"/>
              </w:rPr>
              <w:t xml:space="preserve"> ( cu_act_enabled_flag[ xTbY ][ yTbY ] 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? </w:t>
            </w:r>
            <w:r>
              <w:rPr>
                <w:noProof/>
                <w:color w:val="FF0000"/>
                <w:lang w:val="en-CA" w:eastAsia="zh-CN"/>
              </w:rPr>
              <w:t>5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 : 0 </w:t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  <w:r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                       </w:t>
            </w:r>
            <w:r w:rsidRPr="00331CAF">
              <w:rPr>
                <w:strike/>
                <w:noProof/>
                <w:color w:val="FF0000"/>
                <w:lang w:val="en-CA"/>
              </w:rPr>
              <w:t>(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331CAF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331CAF">
              <w:rPr>
                <w:strike/>
                <w:noProof/>
                <w:color w:val="FF0000"/>
                <w:lang w:val="en-CA"/>
              </w:rPr>
              <w:t>1133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</w:p>
          <w:p w14:paraId="29855065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C673A0">
              <w:rPr>
                <w:noProof/>
                <w:highlight w:val="cyan"/>
                <w:lang w:val="en-CA"/>
              </w:rPr>
              <w:t>qP = Clip3(</w:t>
            </w:r>
            <w:r>
              <w:rPr>
                <w:noProof/>
                <w:highlight w:val="cyan"/>
                <w:lang w:val="en-CA"/>
              </w:rPr>
              <w:t>0</w:t>
            </w:r>
            <w:r w:rsidRPr="00C673A0">
              <w:rPr>
                <w:noProof/>
                <w:highlight w:val="cyan"/>
                <w:lang w:val="en-CA"/>
              </w:rPr>
              <w:t>, 63</w:t>
            </w:r>
            <w:r>
              <w:rPr>
                <w:noProof/>
                <w:highlight w:val="cyan"/>
                <w:lang w:val="en-CA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QpBdOffset, qP </w:t>
            </w:r>
            <w:r w:rsidRPr="00C673A0">
              <w:rPr>
                <w:noProof/>
                <w:highlight w:val="cyan"/>
                <w:lang w:val="en-CA" w:eastAsia="ko-KR"/>
              </w:rPr>
              <w:t>−</w:t>
            </w:r>
            <w:r w:rsidRPr="00C673A0">
              <w:rPr>
                <w:noProof/>
                <w:highlight w:val="cyan"/>
                <w:lang w:val="en-CA"/>
              </w:rPr>
              <w:t xml:space="preserve"> ( cu_act_enabled_flag[ xTbY ][ yTbY ] ? (cIdx &lt; 2 ? 5 : 3) : 0 ) )                            (</w:t>
            </w:r>
            <w:r w:rsidRPr="00C673A0">
              <w:rPr>
                <w:noProof/>
                <w:highlight w:val="cyan"/>
                <w:lang w:val="en-CA"/>
              </w:rPr>
              <w:fldChar w:fldCharType="begin" w:fldLock="1"/>
            </w:r>
            <w:r w:rsidRPr="00C673A0">
              <w:rPr>
                <w:noProof/>
                <w:highlight w:val="cyan"/>
                <w:lang w:val="en-CA"/>
              </w:rPr>
              <w:instrText xml:space="preserve"> SEQ Equation \* ARABIC </w:instrText>
            </w:r>
            <w:r w:rsidRPr="00C673A0">
              <w:rPr>
                <w:noProof/>
                <w:highlight w:val="cyan"/>
                <w:lang w:val="en-CA"/>
              </w:rPr>
              <w:fldChar w:fldCharType="separate"/>
            </w:r>
            <w:r w:rsidRPr="00C673A0">
              <w:rPr>
                <w:noProof/>
                <w:highlight w:val="cyan"/>
                <w:lang w:val="en-CA"/>
              </w:rPr>
              <w:t>1133</w:t>
            </w:r>
            <w:r w:rsidRPr="00C673A0">
              <w:rPr>
                <w:noProof/>
                <w:highlight w:val="cyan"/>
                <w:lang w:val="en-CA"/>
              </w:rPr>
              <w:fldChar w:fldCharType="end"/>
            </w:r>
            <w:r w:rsidRPr="00C673A0">
              <w:rPr>
                <w:noProof/>
                <w:highlight w:val="cyan"/>
                <w:lang w:val="en-CA"/>
              </w:rPr>
              <w:t>)</w:t>
            </w:r>
          </w:p>
          <w:p w14:paraId="7A69FC7E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 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( ( Log2( nTbW ) + Log2( nTbH ) ) &amp; 1 )  = =  1</w:t>
            </w:r>
            <w:r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>  ?  1 : 0</w:t>
            </w:r>
            <w:r>
              <w:rPr>
                <w:rFonts w:hint="eastAsia"/>
                <w:noProof/>
                <w:lang w:val="en-CA" w:eastAsia="zh-CN"/>
              </w:rPr>
              <w:t xml:space="preserve">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4F086AC1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bdShift = </w:t>
            </w:r>
            <w:r>
              <w:rPr>
                <w:noProof/>
                <w:lang w:val="en-CA" w:eastAsia="ko-KR"/>
              </w:rPr>
              <w:t>B</w:t>
            </w:r>
            <w:r w:rsidRPr="00084198">
              <w:rPr>
                <w:noProof/>
                <w:lang w:val="en-CA" w:eastAsia="ko-KR"/>
              </w:rPr>
              <w:t>itDepth + rectNonTsFlag +</w:t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rFonts w:eastAsia="Malgun Gothic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 w:eastAsia="ko-KR"/>
              </w:rPr>
              <w:t>( Log2( nTbW ) + Log2( nTbH ) ) / 2 ) −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ko-KR"/>
              </w:rPr>
              <w:t> + </w:t>
            </w:r>
            <w:r>
              <w:rPr>
                <w:noProof/>
                <w:lang w:val="en-CA" w:eastAsia="ko-KR"/>
              </w:rPr>
              <w:t>pic_dep_quant_enabled_flag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10F4470E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0656AEDE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C673A0">
              <w:rPr>
                <w:strike/>
                <w:noProof/>
                <w:color w:val="FF0000"/>
                <w:lang w:val="en-CA"/>
              </w:rPr>
              <w:t>qP = Max( QpPrimeTsMin, qP ) </w:t>
            </w:r>
            <w:r w:rsidRPr="00C673A0">
              <w:rPr>
                <w:strike/>
                <w:noProof/>
                <w:color w:val="FF0000"/>
                <w:lang w:val="en-CA" w:eastAsia="ko-KR"/>
              </w:rPr>
              <w:t>−</w:t>
            </w:r>
            <w:r w:rsidRPr="00C673A0">
              <w:rPr>
                <w:strike/>
                <w:noProof/>
                <w:color w:val="FF0000"/>
                <w:lang w:val="en-CA"/>
              </w:rPr>
              <w:t> ( cu_act_enabled_flag[ xTbY ][ yTbY ]  ?  </w:t>
            </w:r>
            <w:r>
              <w:rPr>
                <w:strike/>
                <w:noProof/>
                <w:color w:val="FF0000"/>
                <w:lang w:val="en-CA" w:eastAsia="zh-CN"/>
              </w:rPr>
              <w:t>5</w:t>
            </w:r>
            <w:r w:rsidRPr="00C673A0">
              <w:rPr>
                <w:strike/>
                <w:noProof/>
                <w:color w:val="FF0000"/>
                <w:lang w:val="en-CA"/>
              </w:rPr>
              <w:t>  :  0 )</w:t>
            </w:r>
            <w:r w:rsidRPr="00C673A0"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</w:t>
            </w:r>
            <w:r w:rsidRPr="00C673A0">
              <w:rPr>
                <w:strike/>
                <w:noProof/>
                <w:color w:val="FF0000"/>
                <w:lang w:val="en-CA"/>
              </w:rPr>
              <w:t>(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C673A0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C673A0">
              <w:rPr>
                <w:strike/>
                <w:noProof/>
                <w:color w:val="FF0000"/>
                <w:lang w:val="en-CA"/>
              </w:rPr>
              <w:t>1136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C673A0">
              <w:rPr>
                <w:strike/>
                <w:noProof/>
                <w:color w:val="FF0000"/>
                <w:lang w:val="en-CA"/>
              </w:rPr>
              <w:t>)</w:t>
            </w:r>
          </w:p>
          <w:p w14:paraId="467F38C4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2A484F">
              <w:rPr>
                <w:noProof/>
                <w:highlight w:val="cyan"/>
                <w:lang w:val="en-CA"/>
              </w:rPr>
              <w:t xml:space="preserve">qP = Clip3( QpPrimeTsMin, 63+ QpBdOffset, qP </w:t>
            </w:r>
            <w:r w:rsidRPr="002A484F">
              <w:rPr>
                <w:noProof/>
                <w:highlight w:val="cyan"/>
                <w:lang w:val="en-CA" w:eastAsia="ko-KR"/>
              </w:rPr>
              <w:t>−</w:t>
            </w:r>
            <w:r w:rsidRPr="002A484F">
              <w:rPr>
                <w:noProof/>
                <w:highlight w:val="cyan"/>
                <w:lang w:val="en-CA"/>
              </w:rPr>
              <w:t xml:space="preserve"> ( cu_act_enabled_flag[ xTbY ][ yTbY ] ? (cIdx &lt; 2 ? 5 : 3) : 0 ) )</w:t>
            </w:r>
            <w:r>
              <w:rPr>
                <w:noProof/>
                <w:lang w:val="en-CA"/>
              </w:rPr>
              <w:t xml:space="preserve">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19B180EF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1260"/>
              </w:tabs>
              <w:ind w:left="562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</w:p>
        </w:tc>
      </w:tr>
    </w:tbl>
    <w:p w14:paraId="67232B42" w14:textId="1273125C" w:rsidR="00A01B59" w:rsidRDefault="00A01B59" w:rsidP="00A01B59">
      <w:pPr>
        <w:pStyle w:val="Heading1"/>
        <w:ind w:left="432" w:hanging="432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6F5A456A" w14:textId="6023A500" w:rsidR="00A01B59" w:rsidRDefault="008F7AEB" w:rsidP="00085D67">
      <w:pPr>
        <w:rPr>
          <w:lang w:eastAsia="zh-CN"/>
        </w:rPr>
      </w:pPr>
      <w:r>
        <w:rPr>
          <w:lang w:eastAsia="zh-CN"/>
        </w:rPr>
        <w:t>The proposed method</w:t>
      </w:r>
      <w:r w:rsidR="00D657BE">
        <w:rPr>
          <w:rFonts w:hint="eastAsia"/>
          <w:lang w:eastAsia="zh-CN"/>
        </w:rPr>
        <w:t xml:space="preserve"> is implemented </w:t>
      </w:r>
      <w:r>
        <w:rPr>
          <w:lang w:eastAsia="zh-CN"/>
        </w:rPr>
        <w:t>on top of</w:t>
      </w:r>
      <w:r>
        <w:rPr>
          <w:rFonts w:hint="eastAsia"/>
          <w:lang w:eastAsia="zh-CN"/>
        </w:rPr>
        <w:t xml:space="preserve"> </w:t>
      </w:r>
      <w:r w:rsidR="00D657BE">
        <w:rPr>
          <w:rFonts w:hint="eastAsia"/>
          <w:lang w:eastAsia="zh-CN"/>
        </w:rPr>
        <w:t>VTM7.1. Tests are done</w:t>
      </w:r>
      <w:r w:rsidR="00085D67">
        <w:rPr>
          <w:rFonts w:hint="eastAsia"/>
          <w:lang w:eastAsia="zh-CN"/>
        </w:rPr>
        <w:t xml:space="preserve"> using RGB and YUV444 test sequences. </w:t>
      </w:r>
      <w:r w:rsidR="00CD47F2">
        <w:rPr>
          <w:lang w:eastAsia="zh-CN"/>
        </w:rPr>
        <w:t xml:space="preserve">The proposed ACT QP clipping has no impact on CTC QPs but affects the coding performance at lower QP values. </w:t>
      </w:r>
      <w:r w:rsidR="00551540">
        <w:rPr>
          <w:lang w:eastAsia="zh-CN"/>
        </w:rPr>
        <w:t>Table 1</w:t>
      </w:r>
      <w:r w:rsidR="00373BB3">
        <w:rPr>
          <w:lang w:eastAsia="zh-CN"/>
        </w:rPr>
        <w:t>-3</w:t>
      </w:r>
      <w:r w:rsidR="00FF6527">
        <w:rPr>
          <w:lang w:eastAsia="zh-CN"/>
        </w:rPr>
        <w:t xml:space="preserve"> </w:t>
      </w:r>
      <w:r w:rsidR="00085D67">
        <w:rPr>
          <w:rFonts w:hint="eastAsia"/>
          <w:lang w:eastAsia="zh-CN"/>
        </w:rPr>
        <w:t>show</w:t>
      </w:r>
      <w:r w:rsidR="00551540">
        <w:rPr>
          <w:lang w:eastAsia="zh-CN"/>
        </w:rPr>
        <w:t>s</w:t>
      </w:r>
      <w:r w:rsidR="00085D67">
        <w:rPr>
          <w:rFonts w:hint="eastAsia"/>
          <w:lang w:eastAsia="zh-CN"/>
        </w:rPr>
        <w:t xml:space="preserve"> that </w:t>
      </w:r>
      <w:r>
        <w:rPr>
          <w:lang w:eastAsia="zh-CN"/>
        </w:rPr>
        <w:t xml:space="preserve">BD-rate performance of the proposed method compared to the </w:t>
      </w:r>
      <w:r w:rsidR="000C0BE0">
        <w:rPr>
          <w:lang w:eastAsia="zh-CN"/>
        </w:rPr>
        <w:t xml:space="preserve">VTM-7.1 </w:t>
      </w:r>
      <w:r>
        <w:rPr>
          <w:lang w:eastAsia="zh-CN"/>
        </w:rPr>
        <w:t>anchor</w:t>
      </w:r>
      <w:r w:rsidR="000C0BE0">
        <w:rPr>
          <w:lang w:eastAsia="zh-CN"/>
        </w:rPr>
        <w:t>s</w:t>
      </w:r>
      <w:r w:rsidR="00EE708B">
        <w:rPr>
          <w:rFonts w:hint="eastAsia"/>
          <w:lang w:eastAsia="zh-CN"/>
        </w:rPr>
        <w:t xml:space="preserve"> at low QP</w:t>
      </w:r>
      <w:r w:rsidR="00C5287C">
        <w:rPr>
          <w:lang w:eastAsia="zh-CN"/>
        </w:rPr>
        <w:t>s</w:t>
      </w:r>
      <w:r w:rsidR="00CD47F2">
        <w:rPr>
          <w:lang w:eastAsia="zh-CN"/>
        </w:rPr>
        <w:t xml:space="preserve"> (</w:t>
      </w:r>
      <w:proofErr w:type="spellStart"/>
      <w:r w:rsidR="00CD47F2">
        <w:rPr>
          <w:lang w:eastAsia="zh-CN"/>
        </w:rPr>
        <w:t>i.e</w:t>
      </w:r>
      <w:proofErr w:type="spellEnd"/>
      <w:r w:rsidR="00CD47F2">
        <w:rPr>
          <w:lang w:eastAsia="zh-CN"/>
        </w:rPr>
        <w:t>, 2, 7, 12 and 17)</w:t>
      </w:r>
      <w:r w:rsidR="00EE708B">
        <w:rPr>
          <w:rFonts w:hint="eastAsia"/>
          <w:lang w:eastAsia="zh-CN"/>
        </w:rPr>
        <w:t xml:space="preserve"> test conditions.</w:t>
      </w:r>
      <w:r w:rsidR="00085D67">
        <w:rPr>
          <w:rFonts w:hint="eastAsia"/>
          <w:lang w:eastAsia="zh-CN"/>
        </w:rPr>
        <w:t xml:space="preserve"> </w:t>
      </w:r>
      <w:r>
        <w:rPr>
          <w:lang w:eastAsia="zh-CN"/>
        </w:rPr>
        <w:t>It is asserted that the</w:t>
      </w:r>
      <w:r>
        <w:rPr>
          <w:rFonts w:hint="eastAsia"/>
          <w:lang w:eastAsia="zh-CN"/>
        </w:rPr>
        <w:t xml:space="preserve"> </w:t>
      </w:r>
      <w:r w:rsidR="00AB2671">
        <w:rPr>
          <w:rFonts w:hint="eastAsia"/>
          <w:lang w:eastAsia="zh-CN"/>
        </w:rPr>
        <w:t>g</w:t>
      </w:r>
      <w:r w:rsidR="00D657BE">
        <w:rPr>
          <w:rFonts w:hint="eastAsia"/>
          <w:lang w:eastAsia="zh-CN"/>
        </w:rPr>
        <w:t>a</w:t>
      </w:r>
      <w:r w:rsidR="00AB2671">
        <w:rPr>
          <w:rFonts w:hint="eastAsia"/>
          <w:lang w:eastAsia="zh-CN"/>
        </w:rPr>
        <w:t>i</w:t>
      </w:r>
      <w:r w:rsidR="00D657BE">
        <w:rPr>
          <w:rFonts w:hint="eastAsia"/>
          <w:lang w:eastAsia="zh-CN"/>
        </w:rPr>
        <w:t xml:space="preserve">n </w:t>
      </w:r>
      <w:r>
        <w:rPr>
          <w:lang w:eastAsia="zh-CN"/>
        </w:rPr>
        <w:t>comes</w:t>
      </w:r>
      <w:r w:rsidR="00D657BE">
        <w:rPr>
          <w:rFonts w:hint="eastAsia"/>
          <w:lang w:eastAsia="zh-CN"/>
        </w:rPr>
        <w:t xml:space="preserve"> from clipping the minimum </w:t>
      </w:r>
      <w:proofErr w:type="spellStart"/>
      <w:r w:rsidR="00D657BE">
        <w:rPr>
          <w:rFonts w:hint="eastAsia"/>
          <w:lang w:eastAsia="zh-CN"/>
        </w:rPr>
        <w:t>Qp</w:t>
      </w:r>
      <w:proofErr w:type="spellEnd"/>
      <w:r w:rsidR="00D657BE">
        <w:rPr>
          <w:rFonts w:hint="eastAsia"/>
          <w:lang w:eastAsia="zh-CN"/>
        </w:rPr>
        <w:t xml:space="preserve"> to </w:t>
      </w:r>
      <w:proofErr w:type="spellStart"/>
      <w:r w:rsidR="00D657BE" w:rsidRPr="005A0F16">
        <w:rPr>
          <w:szCs w:val="22"/>
          <w:lang w:val="en-CA" w:eastAsia="zh-CN"/>
        </w:rPr>
        <w:t>QpPrimeTsMin</w:t>
      </w:r>
      <w:proofErr w:type="spellEnd"/>
      <w:r w:rsidR="00D657BE">
        <w:rPr>
          <w:rFonts w:hint="eastAsia"/>
          <w:szCs w:val="22"/>
          <w:lang w:val="en-CA" w:eastAsia="zh-CN"/>
        </w:rPr>
        <w:t>.</w:t>
      </w:r>
    </w:p>
    <w:p w14:paraId="1C9D0B62" w14:textId="5F52D5B5" w:rsidR="00085D67" w:rsidRPr="00F30D2B" w:rsidRDefault="008035C1" w:rsidP="000C0BE0">
      <w:pPr>
        <w:jc w:val="center"/>
        <w:rPr>
          <w:lang w:eastAsia="zh-CN"/>
        </w:rPr>
      </w:pPr>
      <w:r>
        <w:rPr>
          <w:lang w:eastAsia="zh-CN"/>
        </w:rPr>
        <w:t>Table 1. AI coding performance of the proposed scheme compared to VTM7.1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645"/>
        <w:gridCol w:w="180"/>
        <w:gridCol w:w="1236"/>
        <w:gridCol w:w="1080"/>
        <w:gridCol w:w="1080"/>
      </w:tblGrid>
      <w:tr w:rsidR="00D657BE" w:rsidRPr="00F30D2B" w14:paraId="67D17476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4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C7B" w14:textId="0296823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2893" w14:textId="630EB82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6A98" w14:textId="46BC464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EDE" w14:textId="3FE1F2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6696" w14:textId="5A1D51FA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068FCA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C95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17C06" w14:textId="19229E3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9B93EA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B0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C80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579AD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DBB0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BE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010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3C12644A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5C0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BF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5FB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BF7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D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F3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0CA294C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E47D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F97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768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2E3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E6A5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A4395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46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C84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6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AFF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46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F1F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555870D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0F13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C3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28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6A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973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F82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079E5A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F0064" w14:textId="31DEC7A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E3F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E97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8F8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A7B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40B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B285077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DEB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7A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8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E8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2F8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D7B1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FB152E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AB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68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BA5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E2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A5E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3FC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697B8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5C5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78A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73F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20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BB7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0DE3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C6BC35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056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F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9D2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A5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EC6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C0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B62E18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7E5A" w14:textId="4A9D1C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20C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E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AD3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ADD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FAD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19E49F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1EA6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3B4C4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E9791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D622A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FCDB6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8E96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B45CAC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7674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913E7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16663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C705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4FDA4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5E7A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35C1" w:rsidRPr="00F30D2B" w14:paraId="026C5CBC" w14:textId="77777777" w:rsidTr="0035299C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7F5EDF7A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077C235C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081FB23A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346D9E23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7D38ADB1" w14:textId="43051118" w:rsidR="008035C1" w:rsidRPr="000C0BE0" w:rsidRDefault="008035C1" w:rsidP="000C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Table </w:t>
            </w:r>
            <w:r w:rsidR="00AF390B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AF390B">
              <w:rPr>
                <w:lang w:eastAsia="zh-CN"/>
              </w:rPr>
              <w:t>RA</w:t>
            </w:r>
            <w:r>
              <w:rPr>
                <w:lang w:eastAsia="zh-CN"/>
              </w:rPr>
              <w:t xml:space="preserve"> coding performance of the proposed scheme compared to VTM7.1</w:t>
            </w:r>
          </w:p>
        </w:tc>
      </w:tr>
      <w:tr w:rsidR="00D657BE" w:rsidRPr="00F30D2B" w14:paraId="557F63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C2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3C2A" w14:textId="08693F0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E4BC" w14:textId="48A3A2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D317" w14:textId="48AC08B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0E8B" w14:textId="0AD86906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C7A2" w14:textId="2B41B24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2800372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65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C0A34" w14:textId="601C8A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B8D2FB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0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931B7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08B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344D9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679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C0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28FCB255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52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C31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7D4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2B7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99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8F93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3FC3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21F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FE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7C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9F9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3C7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EFA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7BEFC8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AB17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99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4C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B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75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27C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4DAE86C4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BC6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5D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DC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893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B0B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53B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3A9DE9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4E266" w14:textId="1261BA0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2A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6E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A3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32C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7BA1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30F07C8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0EF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3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DED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DC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3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9E3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120A4C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A718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296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43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D4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4BD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43AC76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EB50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6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47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885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93E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AE6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C2F7F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B24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25C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8CE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32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B7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CBC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F56C68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D5E5" w14:textId="4A2B06D2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0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E076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112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3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B20D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ED81C2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AB8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65496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E683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B1A1E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9C3E1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37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C4E8FB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50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6F21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3D6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3767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55B6A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E3B8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045F" w:rsidRPr="00F30D2B" w14:paraId="313B79DB" w14:textId="77777777" w:rsidTr="003C1EC8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6CE53BFE" w14:textId="24E2A499" w:rsidR="0005045F" w:rsidRPr="000C0BE0" w:rsidRDefault="0005045F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Table 3. LDB coding performance of the proposed scheme compared to VTM7.1</w:t>
            </w:r>
          </w:p>
        </w:tc>
      </w:tr>
      <w:tr w:rsidR="00D657BE" w:rsidRPr="00F30D2B" w14:paraId="1165D0D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F73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BCB" w14:textId="6FB1836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25C8" w14:textId="080BBDF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5E19" w14:textId="4583B71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A30D" w14:textId="69150CE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E583" w14:textId="679D08A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13B03630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AD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80BFA" w14:textId="41F69D3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14AFF3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840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3AB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4CF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D3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44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EB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5A7F22C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F62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AB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94E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FF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B8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E4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E646F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53B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B5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2B6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25A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59D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CB8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0A14670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5099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38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16A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0FC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DC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99D24D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498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D5A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63C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489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38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EB0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EACF3D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C0A67" w14:textId="0E61EFD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DC4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2E8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39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BB5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ABC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D7A2D5B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82F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7EF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B54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04F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83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38B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097475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AEA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069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62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1F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73D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8F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57BE" w:rsidRPr="00F30D2B" w14:paraId="4448E71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992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3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F5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BCA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84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360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54B71DB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6E4B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9F5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C7E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53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E7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19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79CEF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B8C6B" w14:textId="5E3B110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9EA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D52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9EB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CE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FD2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B766210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F4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670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93D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C1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F6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35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5837D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F9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76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D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35B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04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1E4621E" w14:textId="47DD678E" w:rsidR="004B67DD" w:rsidRDefault="00FC5963" w:rsidP="00A01B59">
      <w:pPr>
        <w:rPr>
          <w:lang w:eastAsia="zh-CN"/>
        </w:rPr>
      </w:pPr>
      <w:r>
        <w:rPr>
          <w:lang w:eastAsia="zh-CN"/>
        </w:rPr>
        <w:t xml:space="preserve">Additionally, complementary simulation results are provided in the table below where the proposed ACT QP clipping is combined with the unified ACT transform scheme as proposed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_Ref28613989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6483C">
        <w:rPr>
          <w:lang w:eastAsia="zh-CN"/>
        </w:rPr>
        <w:t>which applies</w:t>
      </w:r>
      <w:r>
        <w:rPr>
          <w:lang w:eastAsia="zh-CN"/>
        </w:rPr>
        <w:t xml:space="preserve"> reversible </w:t>
      </w:r>
      <w:proofErr w:type="spellStart"/>
      <w:r>
        <w:rPr>
          <w:lang w:eastAsia="zh-CN"/>
        </w:rPr>
        <w:t>YCgCo</w:t>
      </w:r>
      <w:proofErr w:type="spellEnd"/>
      <w:r>
        <w:rPr>
          <w:lang w:eastAsia="zh-CN"/>
        </w:rPr>
        <w:t xml:space="preserve"> transform (i.e., </w:t>
      </w:r>
      <w:proofErr w:type="spellStart"/>
      <w:r>
        <w:rPr>
          <w:lang w:eastAsia="zh-CN"/>
        </w:rPr>
        <w:t>YCgCo</w:t>
      </w:r>
      <w:proofErr w:type="spellEnd"/>
      <w:r>
        <w:rPr>
          <w:lang w:eastAsia="zh-CN"/>
        </w:rPr>
        <w:t>-R)</w:t>
      </w:r>
      <w:r w:rsidR="00C6483C">
        <w:rPr>
          <w:lang w:eastAsia="zh-CN"/>
        </w:rPr>
        <w:t xml:space="preserve"> for</w:t>
      </w:r>
      <w:r>
        <w:rPr>
          <w:lang w:eastAsia="zh-CN"/>
        </w:rPr>
        <w:t xml:space="preserve"> the ACT mode in both lossy and lossless coding.</w:t>
      </w:r>
    </w:p>
    <w:p w14:paraId="43172306" w14:textId="77777777" w:rsidR="000C7D51" w:rsidRDefault="000C7D51" w:rsidP="000C7D5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8B2AF9" w14:textId="31BE2C64" w:rsidR="002E6A21" w:rsidRPr="002E6A21" w:rsidRDefault="000C7D51" w:rsidP="00085D6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 w:rsidR="00085D67">
        <w:rPr>
          <w:rFonts w:hint="eastAsia"/>
          <w:lang w:val="en-CA" w:eastAsia="zh-CN"/>
        </w:rPr>
        <w:t xml:space="preserve"> propose</w:t>
      </w:r>
      <w:r w:rsidR="001832BA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to fix </w:t>
      </w:r>
      <w:r w:rsidRPr="002E6A21">
        <w:rPr>
          <w:rFonts w:hint="eastAsia"/>
          <w:lang w:val="en-CA" w:eastAsia="zh-CN"/>
        </w:rPr>
        <w:t xml:space="preserve">on </w:t>
      </w:r>
      <w:proofErr w:type="spellStart"/>
      <w:r w:rsidRPr="002E6A21">
        <w:rPr>
          <w:rFonts w:hint="eastAsia"/>
          <w:lang w:val="en-CA" w:eastAsia="zh-CN"/>
        </w:rPr>
        <w:t>qP</w:t>
      </w:r>
      <w:proofErr w:type="spellEnd"/>
      <w:r w:rsidRPr="002E6A21">
        <w:rPr>
          <w:rFonts w:hint="eastAsia"/>
          <w:lang w:val="en-CA" w:eastAsia="zh-CN"/>
        </w:rPr>
        <w:t xml:space="preserve"> modified with ACT QP offset</w:t>
      </w:r>
      <w:r w:rsidR="00A22018">
        <w:rPr>
          <w:lang w:val="en-CA" w:eastAsia="zh-CN"/>
        </w:rPr>
        <w:t>s</w:t>
      </w:r>
      <w:r w:rsidRPr="002E6A21">
        <w:rPr>
          <w:rFonts w:hint="eastAsia"/>
          <w:lang w:val="en-CA" w:eastAsia="zh-CN"/>
        </w:rPr>
        <w:t xml:space="preserve"> to prevent it </w:t>
      </w:r>
      <w:r w:rsidR="00D03BBC">
        <w:rPr>
          <w:lang w:val="en-CA" w:eastAsia="zh-CN"/>
        </w:rPr>
        <w:t xml:space="preserve">exceeding </w:t>
      </w:r>
      <w:r w:rsidR="00E93EB7">
        <w:rPr>
          <w:lang w:val="en-CA" w:eastAsia="zh-CN"/>
        </w:rPr>
        <w:t>the valid QP range</w:t>
      </w:r>
      <w:r w:rsidRPr="002E6A21">
        <w:rPr>
          <w:rFonts w:hint="eastAsia"/>
          <w:lang w:val="en-CA" w:eastAsia="zh-CN"/>
        </w:rPr>
        <w:t xml:space="preserve">. </w:t>
      </w:r>
      <w:r w:rsidR="00E93EB7">
        <w:rPr>
          <w:lang w:val="en-CA" w:eastAsia="zh-CN"/>
        </w:rPr>
        <w:t>Simulation results show that the proposed change</w:t>
      </w:r>
      <w:r w:rsidR="003B6AC6">
        <w:rPr>
          <w:rFonts w:hint="eastAsia"/>
          <w:lang w:val="en-CA" w:eastAsia="zh-CN"/>
        </w:rPr>
        <w:t xml:space="preserve"> </w:t>
      </w:r>
      <w:r w:rsidRPr="002E6A21">
        <w:rPr>
          <w:rFonts w:hint="eastAsia"/>
          <w:lang w:val="en-CA" w:eastAsia="zh-CN"/>
        </w:rPr>
        <w:t xml:space="preserve">has </w:t>
      </w:r>
      <w:r w:rsidR="00E93EB7">
        <w:rPr>
          <w:lang w:val="en-CA" w:eastAsia="zh-CN"/>
        </w:rPr>
        <w:t>BD-rate</w:t>
      </w:r>
      <w:r w:rsidRPr="002E6A21">
        <w:rPr>
          <w:rFonts w:hint="eastAsia"/>
          <w:lang w:val="en-CA" w:eastAsia="zh-CN"/>
        </w:rPr>
        <w:t xml:space="preserve"> </w:t>
      </w:r>
      <w:r w:rsidR="00E93EB7">
        <w:rPr>
          <w:lang w:val="en-CA" w:eastAsia="zh-CN"/>
        </w:rPr>
        <w:t>difference</w:t>
      </w:r>
      <w:r w:rsidRPr="002E6A21">
        <w:rPr>
          <w:rFonts w:hint="eastAsia"/>
          <w:lang w:val="en-CA" w:eastAsia="zh-CN"/>
        </w:rPr>
        <w:t xml:space="preserve"> of </w:t>
      </w:r>
      <w:r w:rsidR="001832BA">
        <w:rPr>
          <w:rFonts w:hint="eastAsia"/>
          <w:lang w:val="en-CA" w:eastAsia="zh-CN"/>
        </w:rPr>
        <w:t>-0.3</w:t>
      </w:r>
      <w:r w:rsidR="00EE3341">
        <w:rPr>
          <w:rFonts w:hint="eastAsia"/>
          <w:lang w:val="en-CA" w:eastAsia="zh-CN"/>
        </w:rPr>
        <w:t>2</w:t>
      </w:r>
      <w:r w:rsidR="001832BA">
        <w:rPr>
          <w:rFonts w:hint="eastAsia"/>
          <w:lang w:val="en-CA" w:eastAsia="zh-CN"/>
        </w:rPr>
        <w:t>%, -0.1% and</w:t>
      </w:r>
      <w:r w:rsidRPr="002E6A21">
        <w:rPr>
          <w:rFonts w:hint="eastAsia"/>
          <w:lang w:val="en-CA" w:eastAsia="zh-CN"/>
        </w:rPr>
        <w:t xml:space="preserve"> </w:t>
      </w:r>
      <w:r w:rsidR="003B6AC6">
        <w:rPr>
          <w:rFonts w:hint="eastAsia"/>
          <w:lang w:val="en-CA" w:eastAsia="zh-CN"/>
        </w:rPr>
        <w:t>-</w:t>
      </w:r>
      <w:r w:rsidR="00EE3341">
        <w:rPr>
          <w:rFonts w:hint="eastAsia"/>
          <w:lang w:val="en-CA" w:eastAsia="zh-CN"/>
        </w:rPr>
        <w:t>0.07%</w:t>
      </w:r>
      <w:r w:rsidRPr="002E6A21">
        <w:rPr>
          <w:rFonts w:hint="eastAsia"/>
          <w:lang w:val="en-CA" w:eastAsia="zh-CN"/>
        </w:rPr>
        <w:t xml:space="preserve"> at low QP test condition for </w:t>
      </w:r>
      <w:r w:rsidR="00E93EB7">
        <w:rPr>
          <w:lang w:val="en-CA" w:eastAsia="zh-CN"/>
        </w:rPr>
        <w:t>RGB</w:t>
      </w:r>
      <w:r w:rsidRPr="002E6A21">
        <w:rPr>
          <w:rFonts w:hint="eastAsia"/>
          <w:lang w:val="en-CA" w:eastAsia="zh-CN"/>
        </w:rPr>
        <w:t xml:space="preserve"> sequences</w:t>
      </w:r>
      <w:r w:rsidR="001832BA">
        <w:rPr>
          <w:rFonts w:hint="eastAsia"/>
          <w:lang w:val="en-CA" w:eastAsia="zh-CN"/>
        </w:rPr>
        <w:t xml:space="preserve"> in AI, RA and LD</w:t>
      </w:r>
      <w:r w:rsidR="0052506E">
        <w:rPr>
          <w:lang w:val="en-CA" w:eastAsia="zh-CN"/>
        </w:rPr>
        <w:t>B</w:t>
      </w:r>
      <w:r w:rsidR="001832BA">
        <w:rPr>
          <w:rFonts w:hint="eastAsia"/>
          <w:lang w:val="en-CA" w:eastAsia="zh-CN"/>
        </w:rPr>
        <w:t xml:space="preserve"> test conditions</w:t>
      </w:r>
      <w:r w:rsidR="003B6AC6">
        <w:rPr>
          <w:rFonts w:hint="eastAsia"/>
          <w:lang w:val="en-CA" w:eastAsia="zh-CN"/>
        </w:rPr>
        <w:t xml:space="preserve"> respectively</w:t>
      </w:r>
      <w:r w:rsidRPr="002E6A21">
        <w:rPr>
          <w:rFonts w:hint="eastAsia"/>
          <w:lang w:val="en-CA" w:eastAsia="zh-CN"/>
        </w:rPr>
        <w:t>.</w:t>
      </w:r>
    </w:p>
    <w:p w14:paraId="450C2020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D39417D" w14:textId="77777777" w:rsidR="00A05B18" w:rsidRDefault="003F620F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bookmarkStart w:id="1" w:name="_Ref28715868"/>
      <w:r w:rsidRPr="003F620F">
        <w:rPr>
          <w:szCs w:val="22"/>
          <w:lang w:eastAsia="ko-KR"/>
        </w:rPr>
        <w:t>B. Bross, J. Chen, S. Liu, Y.-K. Wang</w:t>
      </w:r>
      <w:r>
        <w:rPr>
          <w:rFonts w:hint="eastAsia"/>
          <w:szCs w:val="22"/>
          <w:lang w:eastAsia="zh-CN"/>
        </w:rPr>
        <w:t xml:space="preserve">, </w:t>
      </w:r>
      <w:r w:rsidR="00A05B18" w:rsidRPr="00A05B18">
        <w:rPr>
          <w:szCs w:val="22"/>
          <w:lang w:eastAsia="ko-KR"/>
        </w:rPr>
        <w:t>“</w:t>
      </w:r>
      <w:r w:rsidRPr="003F620F">
        <w:rPr>
          <w:szCs w:val="22"/>
          <w:lang w:eastAsia="ko-KR"/>
        </w:rPr>
        <w:t>Versatile Video Coding (Draft 7)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 w:rsidR="00A05B18">
        <w:rPr>
          <w:rFonts w:hint="eastAsia"/>
          <w:szCs w:val="22"/>
          <w:lang w:eastAsia="zh-CN"/>
        </w:rPr>
        <w:t xml:space="preserve"> </w:t>
      </w:r>
      <w:r w:rsidR="00A05B18"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P2001</w:t>
      </w:r>
      <w:r w:rsidR="00D9582C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v14</w:t>
      </w:r>
      <w:r w:rsidR="00A05B18">
        <w:rPr>
          <w:rFonts w:hint="eastAsia"/>
          <w:szCs w:val="22"/>
          <w:lang w:eastAsia="zh-CN"/>
        </w:rPr>
        <w:t>,</w:t>
      </w:r>
      <w:r w:rsidR="00A05B18"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="00A05B18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October</w:t>
      </w:r>
      <w:r w:rsidR="00A05B18">
        <w:rPr>
          <w:szCs w:val="22"/>
          <w:lang w:eastAsia="ko-KR"/>
        </w:rPr>
        <w:t xml:space="preserve"> 201</w:t>
      </w:r>
      <w:r w:rsidR="00A05B18">
        <w:rPr>
          <w:rFonts w:hint="eastAsia"/>
          <w:szCs w:val="22"/>
          <w:lang w:eastAsia="zh-CN"/>
        </w:rPr>
        <w:t>9</w:t>
      </w:r>
      <w:r w:rsidR="00A05B18" w:rsidRPr="00951B9D">
        <w:rPr>
          <w:szCs w:val="22"/>
          <w:lang w:eastAsia="ko-KR"/>
        </w:rPr>
        <w:t>.</w:t>
      </w:r>
      <w:bookmarkEnd w:id="1"/>
    </w:p>
    <w:p w14:paraId="18925EC2" w14:textId="737A2575" w:rsidR="00A05B18" w:rsidRDefault="00A05B18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bookmarkStart w:id="2" w:name="_Ref28613989"/>
    <w:p w14:paraId="2FFBDF8F" w14:textId="3B1EB64D" w:rsidR="00FC5963" w:rsidRDefault="000C0BE0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0C0BE0">
        <w:rPr>
          <w:szCs w:val="22"/>
          <w:lang w:eastAsia="ko-KR"/>
        </w:rPr>
        <w:lastRenderedPageBreak/>
        <w:fldChar w:fldCharType="begin"/>
      </w:r>
      <w:r w:rsidRPr="000C0BE0">
        <w:rPr>
          <w:szCs w:val="22"/>
          <w:lang w:eastAsia="ko-KR"/>
        </w:rPr>
        <w:instrText xml:space="preserve"> HYPERLINK "mailto:xiaoyuxiu@kwai.com" </w:instrText>
      </w:r>
      <w:r w:rsidRPr="000C0BE0">
        <w:rPr>
          <w:szCs w:val="22"/>
          <w:lang w:eastAsia="ko-KR"/>
        </w:rPr>
        <w:fldChar w:fldCharType="separate"/>
      </w:r>
      <w:r w:rsidRPr="000C0BE0">
        <w:rPr>
          <w:szCs w:val="22"/>
          <w:lang w:eastAsia="ko-KR"/>
        </w:rPr>
        <w:t>X. Xiu</w:t>
      </w:r>
      <w:r w:rsidRPr="000C0BE0">
        <w:rPr>
          <w:szCs w:val="22"/>
          <w:lang w:eastAsia="ko-KR"/>
        </w:rPr>
        <w:fldChar w:fldCharType="end"/>
      </w:r>
      <w:r w:rsidRPr="000C0BE0">
        <w:rPr>
          <w:szCs w:val="22"/>
          <w:lang w:eastAsia="ko-KR"/>
        </w:rPr>
        <w:t xml:space="preserve">, Y.-W. Chen, T.-C. Ma, H.-J. </w:t>
      </w:r>
      <w:proofErr w:type="spellStart"/>
      <w:r w:rsidRPr="000C0BE0">
        <w:rPr>
          <w:szCs w:val="22"/>
          <w:lang w:eastAsia="ko-KR"/>
        </w:rPr>
        <w:t>Jhu</w:t>
      </w:r>
      <w:proofErr w:type="spellEnd"/>
      <w:r w:rsidRPr="000C0BE0">
        <w:rPr>
          <w:szCs w:val="22"/>
          <w:lang w:eastAsia="ko-KR"/>
        </w:rPr>
        <w:t xml:space="preserve">, X. Wang, </w:t>
      </w:r>
      <w:hyperlink r:id="rId12" w:history="1">
        <w:r w:rsidRPr="000C0BE0">
          <w:rPr>
            <w:szCs w:val="22"/>
            <w:lang w:eastAsia="ko-KR"/>
          </w:rPr>
          <w:t>J. Zhao</w:t>
        </w:r>
      </w:hyperlink>
      <w:r w:rsidRPr="000C0BE0">
        <w:rPr>
          <w:szCs w:val="22"/>
          <w:lang w:eastAsia="ko-KR"/>
        </w:rPr>
        <w:t xml:space="preserve">, Hendry, S. </w:t>
      </w:r>
      <w:proofErr w:type="spellStart"/>
      <w:r w:rsidRPr="000C0BE0">
        <w:rPr>
          <w:szCs w:val="22"/>
          <w:lang w:eastAsia="ko-KR"/>
        </w:rPr>
        <w:t>Paluri</w:t>
      </w:r>
      <w:proofErr w:type="spellEnd"/>
      <w:r w:rsidRPr="000C0BE0">
        <w:rPr>
          <w:szCs w:val="22"/>
          <w:lang w:eastAsia="ko-KR"/>
        </w:rPr>
        <w:t xml:space="preserve">, S.-H. Kim, </w:t>
      </w:r>
      <w:hyperlink r:id="rId13" w:history="1">
        <w:r w:rsidRPr="000C0BE0">
          <w:rPr>
            <w:szCs w:val="22"/>
            <w:lang w:eastAsia="ko-KR"/>
          </w:rPr>
          <w:t>W. Zhu</w:t>
        </w:r>
      </w:hyperlink>
      <w:r w:rsidRPr="000C0BE0">
        <w:rPr>
          <w:szCs w:val="22"/>
          <w:lang w:eastAsia="ko-KR"/>
        </w:rPr>
        <w:t>, J. Xu, L. Zhang</w:t>
      </w:r>
      <w:r w:rsidRPr="000C0BE0">
        <w:rPr>
          <w:szCs w:val="22"/>
          <w:lang w:eastAsia="ko-KR"/>
        </w:rPr>
        <w:t xml:space="preserve"> </w:t>
      </w:r>
      <w:r w:rsidR="00FC5963" w:rsidRPr="000C0BE0">
        <w:rPr>
          <w:szCs w:val="22"/>
          <w:lang w:eastAsia="ko-KR"/>
        </w:rPr>
        <w:t xml:space="preserve">“ACT </w:t>
      </w:r>
      <w:proofErr w:type="spellStart"/>
      <w:r w:rsidRPr="000C0BE0">
        <w:rPr>
          <w:szCs w:val="22"/>
          <w:lang w:eastAsia="ko-KR"/>
        </w:rPr>
        <w:t>c</w:t>
      </w:r>
      <w:r w:rsidR="008D475D" w:rsidRPr="000C0BE0">
        <w:rPr>
          <w:szCs w:val="22"/>
          <w:lang w:eastAsia="ko-KR"/>
        </w:rPr>
        <w:t>olour</w:t>
      </w:r>
      <w:proofErr w:type="spellEnd"/>
      <w:r w:rsidR="00FC5963" w:rsidRPr="000C0BE0">
        <w:rPr>
          <w:szCs w:val="22"/>
          <w:lang w:eastAsia="ko-KR"/>
        </w:rPr>
        <w:t xml:space="preserve"> </w:t>
      </w:r>
      <w:r w:rsidRPr="000C0BE0">
        <w:rPr>
          <w:szCs w:val="22"/>
          <w:lang w:eastAsia="ko-KR"/>
        </w:rPr>
        <w:t>c</w:t>
      </w:r>
      <w:r w:rsidR="00FC5963" w:rsidRPr="000C0BE0">
        <w:rPr>
          <w:szCs w:val="22"/>
          <w:lang w:eastAsia="ko-KR"/>
        </w:rPr>
        <w:t xml:space="preserve">onversion for </w:t>
      </w:r>
      <w:r w:rsidRPr="000C0BE0">
        <w:rPr>
          <w:szCs w:val="22"/>
          <w:lang w:eastAsia="ko-KR"/>
        </w:rPr>
        <w:t>b</w:t>
      </w:r>
      <w:r w:rsidR="00FC5963" w:rsidRPr="000C0BE0">
        <w:rPr>
          <w:szCs w:val="22"/>
          <w:lang w:eastAsia="ko-KR"/>
        </w:rPr>
        <w:t xml:space="preserve">oth </w:t>
      </w:r>
      <w:r w:rsidRPr="000C0BE0">
        <w:rPr>
          <w:szCs w:val="22"/>
          <w:lang w:eastAsia="ko-KR"/>
        </w:rPr>
        <w:t>l</w:t>
      </w:r>
      <w:r w:rsidR="00FC5963" w:rsidRPr="000C0BE0">
        <w:rPr>
          <w:szCs w:val="22"/>
          <w:lang w:eastAsia="ko-KR"/>
        </w:rPr>
        <w:t xml:space="preserve">ossless and </w:t>
      </w:r>
      <w:r w:rsidRPr="000C0BE0">
        <w:rPr>
          <w:szCs w:val="22"/>
          <w:lang w:eastAsia="ko-KR"/>
        </w:rPr>
        <w:t>l</w:t>
      </w:r>
      <w:r w:rsidR="00FC5963" w:rsidRPr="000C0BE0">
        <w:rPr>
          <w:szCs w:val="22"/>
          <w:lang w:eastAsia="ko-KR"/>
        </w:rPr>
        <w:t xml:space="preserve">ossy </w:t>
      </w:r>
      <w:r w:rsidRPr="000C0BE0">
        <w:rPr>
          <w:szCs w:val="22"/>
          <w:lang w:eastAsia="ko-KR"/>
        </w:rPr>
        <w:t>c</w:t>
      </w:r>
      <w:r w:rsidR="00FC5963" w:rsidRPr="000C0BE0">
        <w:rPr>
          <w:szCs w:val="22"/>
          <w:lang w:eastAsia="ko-KR"/>
        </w:rPr>
        <w:t>oding”, JVET-Q</w:t>
      </w:r>
      <w:r w:rsidRPr="000C0BE0">
        <w:rPr>
          <w:szCs w:val="22"/>
          <w:lang w:eastAsia="ko-KR"/>
        </w:rPr>
        <w:t>0510</w:t>
      </w:r>
      <w:r w:rsidR="00FC5963" w:rsidRPr="000C0BE0">
        <w:rPr>
          <w:szCs w:val="22"/>
          <w:lang w:eastAsia="ko-KR"/>
        </w:rPr>
        <w:t>,</w:t>
      </w:r>
      <w:r w:rsidR="00FC5963">
        <w:rPr>
          <w:szCs w:val="22"/>
          <w:lang w:eastAsia="ko-KR"/>
        </w:rPr>
        <w:t xml:space="preserve"> Brussels, BE, Jan. 2020.</w:t>
      </w:r>
      <w:bookmarkEnd w:id="2"/>
    </w:p>
    <w:p w14:paraId="424A062D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DBD40D" w14:textId="77777777" w:rsidR="00A05B18" w:rsidRPr="00E93EB7" w:rsidRDefault="00A05B18" w:rsidP="00A05B18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62B930" w14:textId="229771AF" w:rsidR="007F1F8B" w:rsidRDefault="00D01E36" w:rsidP="009234A5">
      <w:pPr>
        <w:rPr>
          <w:b/>
          <w:bCs/>
          <w:szCs w:val="22"/>
          <w:lang w:val="en-CA"/>
        </w:rPr>
      </w:pPr>
      <w:proofErr w:type="spellStart"/>
      <w:r w:rsidRPr="00E93EB7">
        <w:rPr>
          <w:b/>
          <w:bCs/>
          <w:szCs w:val="22"/>
          <w:lang w:val="en-CA"/>
        </w:rPr>
        <w:t>Kwai</w:t>
      </w:r>
      <w:proofErr w:type="spellEnd"/>
      <w:r w:rsidRPr="00E93EB7">
        <w:rPr>
          <w:b/>
          <w:bCs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45D66" w14:textId="77777777" w:rsidR="00D113BD" w:rsidRPr="004D31CD" w:rsidRDefault="00D113BD" w:rsidP="00D113BD">
      <w:pPr>
        <w:rPr>
          <w:szCs w:val="21"/>
        </w:rPr>
      </w:pPr>
      <w:proofErr w:type="spellStart"/>
      <w:r w:rsidRPr="004D31CD">
        <w:rPr>
          <w:b/>
          <w:szCs w:val="21"/>
        </w:rPr>
        <w:t>Bytedance</w:t>
      </w:r>
      <w:proofErr w:type="spellEnd"/>
      <w:r w:rsidRPr="004D31CD">
        <w:rPr>
          <w:b/>
          <w:szCs w:val="21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FA22C3" w14:textId="77777777" w:rsidR="00D113BD" w:rsidRPr="000C0BE0" w:rsidRDefault="00D113BD" w:rsidP="009234A5">
      <w:pPr>
        <w:rPr>
          <w:b/>
          <w:bCs/>
          <w:szCs w:val="22"/>
        </w:rPr>
      </w:pPr>
    </w:p>
    <w:sectPr w:rsidR="00D113BD" w:rsidRPr="000C0BE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705DC" w14:textId="77777777" w:rsidR="005B38DD" w:rsidRDefault="005B38DD">
      <w:r>
        <w:separator/>
      </w:r>
    </w:p>
  </w:endnote>
  <w:endnote w:type="continuationSeparator" w:id="0">
    <w:p w14:paraId="0EA5CEBB" w14:textId="77777777" w:rsidR="005B38DD" w:rsidRDefault="005B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71E55" w14:textId="689EE359" w:rsidR="00FC5963" w:rsidRPr="00C00DDE" w:rsidRDefault="00FC59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0BE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9B7A8" w14:textId="77777777" w:rsidR="005B38DD" w:rsidRDefault="005B38DD">
      <w:r>
        <w:separator/>
      </w:r>
    </w:p>
  </w:footnote>
  <w:footnote w:type="continuationSeparator" w:id="0">
    <w:p w14:paraId="55097E36" w14:textId="77777777" w:rsidR="005B38DD" w:rsidRDefault="005B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1E8575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23185B"/>
    <w:multiLevelType w:val="hybridMultilevel"/>
    <w:tmpl w:val="338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30FB4"/>
    <w:multiLevelType w:val="hybridMultilevel"/>
    <w:tmpl w:val="D2E425CC"/>
    <w:lvl w:ilvl="0" w:tplc="69CC4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B7C186B"/>
    <w:multiLevelType w:val="hybridMultilevel"/>
    <w:tmpl w:val="43D25884"/>
    <w:lvl w:ilvl="0" w:tplc="2AE8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20"/>
  </w:num>
  <w:num w:numId="14">
    <w:abstractNumId w:val="16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9"/>
  </w:num>
  <w:num w:numId="20">
    <w:abstractNumId w:val="8"/>
  </w:num>
  <w:num w:numId="21">
    <w:abstractNumId w:val="2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1D3"/>
    <w:rsid w:val="000150EA"/>
    <w:rsid w:val="00017804"/>
    <w:rsid w:val="000308A3"/>
    <w:rsid w:val="000458BC"/>
    <w:rsid w:val="00045C41"/>
    <w:rsid w:val="00046C03"/>
    <w:rsid w:val="0005045F"/>
    <w:rsid w:val="00065039"/>
    <w:rsid w:val="0007614F"/>
    <w:rsid w:val="00081398"/>
    <w:rsid w:val="00085D67"/>
    <w:rsid w:val="000868DB"/>
    <w:rsid w:val="00094479"/>
    <w:rsid w:val="000962AC"/>
    <w:rsid w:val="000A1C5E"/>
    <w:rsid w:val="000B0C0F"/>
    <w:rsid w:val="000B1C6B"/>
    <w:rsid w:val="000B4FF9"/>
    <w:rsid w:val="000B51A7"/>
    <w:rsid w:val="000C09AC"/>
    <w:rsid w:val="000C0BE0"/>
    <w:rsid w:val="000C7D51"/>
    <w:rsid w:val="000D24E5"/>
    <w:rsid w:val="000E00F3"/>
    <w:rsid w:val="000E3BE4"/>
    <w:rsid w:val="000F087C"/>
    <w:rsid w:val="000F158C"/>
    <w:rsid w:val="00102F3D"/>
    <w:rsid w:val="00124E38"/>
    <w:rsid w:val="0012580B"/>
    <w:rsid w:val="00131F90"/>
    <w:rsid w:val="001332EE"/>
    <w:rsid w:val="0013458C"/>
    <w:rsid w:val="0013526E"/>
    <w:rsid w:val="0013544C"/>
    <w:rsid w:val="00142EB3"/>
    <w:rsid w:val="00146152"/>
    <w:rsid w:val="00155526"/>
    <w:rsid w:val="00171371"/>
    <w:rsid w:val="001735A0"/>
    <w:rsid w:val="00175A24"/>
    <w:rsid w:val="001832BA"/>
    <w:rsid w:val="001837B4"/>
    <w:rsid w:val="00187E58"/>
    <w:rsid w:val="00194252"/>
    <w:rsid w:val="001977FD"/>
    <w:rsid w:val="001A0561"/>
    <w:rsid w:val="001A297E"/>
    <w:rsid w:val="001A368E"/>
    <w:rsid w:val="001A7329"/>
    <w:rsid w:val="001A792F"/>
    <w:rsid w:val="001B4E28"/>
    <w:rsid w:val="001C1AB4"/>
    <w:rsid w:val="001C2A59"/>
    <w:rsid w:val="001C3525"/>
    <w:rsid w:val="001C3AFB"/>
    <w:rsid w:val="001D1BD2"/>
    <w:rsid w:val="001D68A0"/>
    <w:rsid w:val="001E0248"/>
    <w:rsid w:val="001E02BE"/>
    <w:rsid w:val="001E2AA2"/>
    <w:rsid w:val="001E3B37"/>
    <w:rsid w:val="001F09B6"/>
    <w:rsid w:val="001F2594"/>
    <w:rsid w:val="002055A6"/>
    <w:rsid w:val="00206460"/>
    <w:rsid w:val="002069B4"/>
    <w:rsid w:val="002137F6"/>
    <w:rsid w:val="00215DFC"/>
    <w:rsid w:val="002212DF"/>
    <w:rsid w:val="00222CD4"/>
    <w:rsid w:val="00225016"/>
    <w:rsid w:val="002253CA"/>
    <w:rsid w:val="002264A6"/>
    <w:rsid w:val="00227BA7"/>
    <w:rsid w:val="0023011C"/>
    <w:rsid w:val="0023440D"/>
    <w:rsid w:val="002375C1"/>
    <w:rsid w:val="0024518B"/>
    <w:rsid w:val="0024614A"/>
    <w:rsid w:val="00263398"/>
    <w:rsid w:val="0026349C"/>
    <w:rsid w:val="00263B99"/>
    <w:rsid w:val="00266F06"/>
    <w:rsid w:val="00275BCF"/>
    <w:rsid w:val="0029101B"/>
    <w:rsid w:val="00291E36"/>
    <w:rsid w:val="00292257"/>
    <w:rsid w:val="002A54E0"/>
    <w:rsid w:val="002B1595"/>
    <w:rsid w:val="002B191D"/>
    <w:rsid w:val="002B2E83"/>
    <w:rsid w:val="002B6615"/>
    <w:rsid w:val="002D0AF6"/>
    <w:rsid w:val="002D2334"/>
    <w:rsid w:val="002E6A21"/>
    <w:rsid w:val="002F164D"/>
    <w:rsid w:val="0030168F"/>
    <w:rsid w:val="003021BC"/>
    <w:rsid w:val="00303BE6"/>
    <w:rsid w:val="00306206"/>
    <w:rsid w:val="00310F1D"/>
    <w:rsid w:val="00317D85"/>
    <w:rsid w:val="00327C56"/>
    <w:rsid w:val="003315A1"/>
    <w:rsid w:val="003373EC"/>
    <w:rsid w:val="00342FF4"/>
    <w:rsid w:val="00344E5A"/>
    <w:rsid w:val="00346148"/>
    <w:rsid w:val="00353EBE"/>
    <w:rsid w:val="00355DBA"/>
    <w:rsid w:val="003669EA"/>
    <w:rsid w:val="003706CC"/>
    <w:rsid w:val="00373BB3"/>
    <w:rsid w:val="00377710"/>
    <w:rsid w:val="003948AD"/>
    <w:rsid w:val="00397CE7"/>
    <w:rsid w:val="003A2D8E"/>
    <w:rsid w:val="003A3E6B"/>
    <w:rsid w:val="003A59EC"/>
    <w:rsid w:val="003A7CE6"/>
    <w:rsid w:val="003B6AC6"/>
    <w:rsid w:val="003C20E4"/>
    <w:rsid w:val="003D6342"/>
    <w:rsid w:val="003E4AE5"/>
    <w:rsid w:val="003E6F90"/>
    <w:rsid w:val="003E73ED"/>
    <w:rsid w:val="003F5D0F"/>
    <w:rsid w:val="003F620F"/>
    <w:rsid w:val="00414101"/>
    <w:rsid w:val="00415F4D"/>
    <w:rsid w:val="004219CF"/>
    <w:rsid w:val="004234F0"/>
    <w:rsid w:val="00433DDB"/>
    <w:rsid w:val="00435A29"/>
    <w:rsid w:val="00437619"/>
    <w:rsid w:val="00465A1E"/>
    <w:rsid w:val="004701AA"/>
    <w:rsid w:val="0048193C"/>
    <w:rsid w:val="0049445A"/>
    <w:rsid w:val="004A2A63"/>
    <w:rsid w:val="004A7FC2"/>
    <w:rsid w:val="004B210C"/>
    <w:rsid w:val="004B4F28"/>
    <w:rsid w:val="004B67DD"/>
    <w:rsid w:val="004C56D6"/>
    <w:rsid w:val="004D405F"/>
    <w:rsid w:val="004E0A1F"/>
    <w:rsid w:val="004E4F4F"/>
    <w:rsid w:val="004E6789"/>
    <w:rsid w:val="004F0A5D"/>
    <w:rsid w:val="004F61E3"/>
    <w:rsid w:val="00502E10"/>
    <w:rsid w:val="0051015C"/>
    <w:rsid w:val="00516CF1"/>
    <w:rsid w:val="0052506E"/>
    <w:rsid w:val="00531AE9"/>
    <w:rsid w:val="00536188"/>
    <w:rsid w:val="00550A66"/>
    <w:rsid w:val="00551540"/>
    <w:rsid w:val="00553E7A"/>
    <w:rsid w:val="005620DF"/>
    <w:rsid w:val="00567EC7"/>
    <w:rsid w:val="00570013"/>
    <w:rsid w:val="005753EC"/>
    <w:rsid w:val="005801A2"/>
    <w:rsid w:val="00585090"/>
    <w:rsid w:val="00585C57"/>
    <w:rsid w:val="005938A2"/>
    <w:rsid w:val="00594B38"/>
    <w:rsid w:val="005952A5"/>
    <w:rsid w:val="005A0F16"/>
    <w:rsid w:val="005A33A1"/>
    <w:rsid w:val="005B217D"/>
    <w:rsid w:val="005B38DD"/>
    <w:rsid w:val="005C385F"/>
    <w:rsid w:val="005C7C26"/>
    <w:rsid w:val="005E0793"/>
    <w:rsid w:val="005E1AC6"/>
    <w:rsid w:val="005E3F2B"/>
    <w:rsid w:val="005F27A6"/>
    <w:rsid w:val="005F6F1B"/>
    <w:rsid w:val="00601E31"/>
    <w:rsid w:val="00615995"/>
    <w:rsid w:val="00616155"/>
    <w:rsid w:val="0061719F"/>
    <w:rsid w:val="00624B33"/>
    <w:rsid w:val="0063041A"/>
    <w:rsid w:val="00630AA2"/>
    <w:rsid w:val="0063738D"/>
    <w:rsid w:val="00646707"/>
    <w:rsid w:val="006568F8"/>
    <w:rsid w:val="00657F7E"/>
    <w:rsid w:val="00662E58"/>
    <w:rsid w:val="006637F2"/>
    <w:rsid w:val="006642A5"/>
    <w:rsid w:val="00664DCF"/>
    <w:rsid w:val="00670FFE"/>
    <w:rsid w:val="006853E7"/>
    <w:rsid w:val="00686B89"/>
    <w:rsid w:val="00693558"/>
    <w:rsid w:val="006B6A89"/>
    <w:rsid w:val="006C4619"/>
    <w:rsid w:val="006C5D39"/>
    <w:rsid w:val="006D6D9B"/>
    <w:rsid w:val="006E2810"/>
    <w:rsid w:val="006E5417"/>
    <w:rsid w:val="006F0794"/>
    <w:rsid w:val="006F35DD"/>
    <w:rsid w:val="006F7528"/>
    <w:rsid w:val="007023DE"/>
    <w:rsid w:val="00712F60"/>
    <w:rsid w:val="00720E3B"/>
    <w:rsid w:val="0074393F"/>
    <w:rsid w:val="00745F6B"/>
    <w:rsid w:val="0075175B"/>
    <w:rsid w:val="0075585E"/>
    <w:rsid w:val="00761AE8"/>
    <w:rsid w:val="00770571"/>
    <w:rsid w:val="00770D11"/>
    <w:rsid w:val="007767C0"/>
    <w:rsid w:val="007768FF"/>
    <w:rsid w:val="007824D3"/>
    <w:rsid w:val="00796EE3"/>
    <w:rsid w:val="007A1F78"/>
    <w:rsid w:val="007A7D29"/>
    <w:rsid w:val="007B1328"/>
    <w:rsid w:val="007B4AB8"/>
    <w:rsid w:val="007C5143"/>
    <w:rsid w:val="007D0E56"/>
    <w:rsid w:val="007D1181"/>
    <w:rsid w:val="007E01A3"/>
    <w:rsid w:val="007E4B02"/>
    <w:rsid w:val="007F1F8B"/>
    <w:rsid w:val="007F6205"/>
    <w:rsid w:val="007F67A1"/>
    <w:rsid w:val="008035C1"/>
    <w:rsid w:val="00811C05"/>
    <w:rsid w:val="00812757"/>
    <w:rsid w:val="008206C8"/>
    <w:rsid w:val="0083277F"/>
    <w:rsid w:val="0083551E"/>
    <w:rsid w:val="00836D50"/>
    <w:rsid w:val="00851674"/>
    <w:rsid w:val="00863166"/>
    <w:rsid w:val="0086387C"/>
    <w:rsid w:val="00866A1F"/>
    <w:rsid w:val="00874A6C"/>
    <w:rsid w:val="00876C65"/>
    <w:rsid w:val="00880B90"/>
    <w:rsid w:val="008826F2"/>
    <w:rsid w:val="00882F72"/>
    <w:rsid w:val="00885A63"/>
    <w:rsid w:val="00896B0A"/>
    <w:rsid w:val="008A4B4C"/>
    <w:rsid w:val="008B7C99"/>
    <w:rsid w:val="008C239F"/>
    <w:rsid w:val="008C6A0C"/>
    <w:rsid w:val="008C759D"/>
    <w:rsid w:val="008D475D"/>
    <w:rsid w:val="008E0EFF"/>
    <w:rsid w:val="008E1FDC"/>
    <w:rsid w:val="008E480C"/>
    <w:rsid w:val="008E4992"/>
    <w:rsid w:val="008F395B"/>
    <w:rsid w:val="008F6ADB"/>
    <w:rsid w:val="008F7AEB"/>
    <w:rsid w:val="009002F5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5F6D"/>
    <w:rsid w:val="0096651E"/>
    <w:rsid w:val="00977C16"/>
    <w:rsid w:val="0098551D"/>
    <w:rsid w:val="00985DCB"/>
    <w:rsid w:val="00986743"/>
    <w:rsid w:val="0099518F"/>
    <w:rsid w:val="009A523D"/>
    <w:rsid w:val="009B02A1"/>
    <w:rsid w:val="009B3361"/>
    <w:rsid w:val="009B697B"/>
    <w:rsid w:val="009B7F3F"/>
    <w:rsid w:val="009D7ACB"/>
    <w:rsid w:val="009D7CE6"/>
    <w:rsid w:val="009E4450"/>
    <w:rsid w:val="009E63B5"/>
    <w:rsid w:val="009F022A"/>
    <w:rsid w:val="009F496B"/>
    <w:rsid w:val="009F6618"/>
    <w:rsid w:val="00A01439"/>
    <w:rsid w:val="00A01B59"/>
    <w:rsid w:val="00A02E61"/>
    <w:rsid w:val="00A05B18"/>
    <w:rsid w:val="00A05CFF"/>
    <w:rsid w:val="00A13048"/>
    <w:rsid w:val="00A22018"/>
    <w:rsid w:val="00A239B9"/>
    <w:rsid w:val="00A46843"/>
    <w:rsid w:val="00A517F2"/>
    <w:rsid w:val="00A555FF"/>
    <w:rsid w:val="00A56B97"/>
    <w:rsid w:val="00A6093D"/>
    <w:rsid w:val="00A656B1"/>
    <w:rsid w:val="00A673A0"/>
    <w:rsid w:val="00A767DC"/>
    <w:rsid w:val="00A76A6D"/>
    <w:rsid w:val="00A83253"/>
    <w:rsid w:val="00A862BB"/>
    <w:rsid w:val="00A90C2F"/>
    <w:rsid w:val="00A9344C"/>
    <w:rsid w:val="00A95B3A"/>
    <w:rsid w:val="00AA09DD"/>
    <w:rsid w:val="00AA6E84"/>
    <w:rsid w:val="00AB0428"/>
    <w:rsid w:val="00AB1A1C"/>
    <w:rsid w:val="00AB2671"/>
    <w:rsid w:val="00AC5723"/>
    <w:rsid w:val="00AD05A8"/>
    <w:rsid w:val="00AE341B"/>
    <w:rsid w:val="00AF390B"/>
    <w:rsid w:val="00AF47A1"/>
    <w:rsid w:val="00B01905"/>
    <w:rsid w:val="00B07CA7"/>
    <w:rsid w:val="00B10563"/>
    <w:rsid w:val="00B1279A"/>
    <w:rsid w:val="00B220FB"/>
    <w:rsid w:val="00B2352A"/>
    <w:rsid w:val="00B3640F"/>
    <w:rsid w:val="00B406D9"/>
    <w:rsid w:val="00B4194A"/>
    <w:rsid w:val="00B437E8"/>
    <w:rsid w:val="00B4727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08"/>
    <w:rsid w:val="00BA601F"/>
    <w:rsid w:val="00BA66BB"/>
    <w:rsid w:val="00BB062A"/>
    <w:rsid w:val="00BC10BA"/>
    <w:rsid w:val="00BC2E52"/>
    <w:rsid w:val="00BC5281"/>
    <w:rsid w:val="00BC5AFD"/>
    <w:rsid w:val="00BC671A"/>
    <w:rsid w:val="00BE076C"/>
    <w:rsid w:val="00BE514E"/>
    <w:rsid w:val="00C00DDE"/>
    <w:rsid w:val="00C015CC"/>
    <w:rsid w:val="00C04F43"/>
    <w:rsid w:val="00C0609D"/>
    <w:rsid w:val="00C115AB"/>
    <w:rsid w:val="00C22EF3"/>
    <w:rsid w:val="00C26CCB"/>
    <w:rsid w:val="00C30249"/>
    <w:rsid w:val="00C3723B"/>
    <w:rsid w:val="00C42466"/>
    <w:rsid w:val="00C44B83"/>
    <w:rsid w:val="00C50ED6"/>
    <w:rsid w:val="00C5287C"/>
    <w:rsid w:val="00C55D7E"/>
    <w:rsid w:val="00C606C9"/>
    <w:rsid w:val="00C612D4"/>
    <w:rsid w:val="00C6483C"/>
    <w:rsid w:val="00C701EE"/>
    <w:rsid w:val="00C80288"/>
    <w:rsid w:val="00C816EF"/>
    <w:rsid w:val="00C817E2"/>
    <w:rsid w:val="00C84003"/>
    <w:rsid w:val="00C90650"/>
    <w:rsid w:val="00C95C75"/>
    <w:rsid w:val="00C96355"/>
    <w:rsid w:val="00C97D78"/>
    <w:rsid w:val="00CA38E3"/>
    <w:rsid w:val="00CA647C"/>
    <w:rsid w:val="00CA6F37"/>
    <w:rsid w:val="00CB0E93"/>
    <w:rsid w:val="00CC2AAE"/>
    <w:rsid w:val="00CC5A42"/>
    <w:rsid w:val="00CD0EAB"/>
    <w:rsid w:val="00CD292D"/>
    <w:rsid w:val="00CD47F2"/>
    <w:rsid w:val="00CD73ED"/>
    <w:rsid w:val="00CE5E02"/>
    <w:rsid w:val="00CF34DB"/>
    <w:rsid w:val="00CF3917"/>
    <w:rsid w:val="00CF558F"/>
    <w:rsid w:val="00D010C0"/>
    <w:rsid w:val="00D01E36"/>
    <w:rsid w:val="00D02284"/>
    <w:rsid w:val="00D03BBC"/>
    <w:rsid w:val="00D04446"/>
    <w:rsid w:val="00D073E2"/>
    <w:rsid w:val="00D113BD"/>
    <w:rsid w:val="00D25E34"/>
    <w:rsid w:val="00D30C9E"/>
    <w:rsid w:val="00D35DFB"/>
    <w:rsid w:val="00D35E08"/>
    <w:rsid w:val="00D36136"/>
    <w:rsid w:val="00D446EC"/>
    <w:rsid w:val="00D51BF0"/>
    <w:rsid w:val="00D531DB"/>
    <w:rsid w:val="00D55942"/>
    <w:rsid w:val="00D61064"/>
    <w:rsid w:val="00D657BE"/>
    <w:rsid w:val="00D67858"/>
    <w:rsid w:val="00D807BF"/>
    <w:rsid w:val="00D81EC5"/>
    <w:rsid w:val="00D82FCC"/>
    <w:rsid w:val="00D84FC9"/>
    <w:rsid w:val="00D9582C"/>
    <w:rsid w:val="00DA17FC"/>
    <w:rsid w:val="00DA5DE5"/>
    <w:rsid w:val="00DA7887"/>
    <w:rsid w:val="00DB2C26"/>
    <w:rsid w:val="00DC1120"/>
    <w:rsid w:val="00DC4388"/>
    <w:rsid w:val="00DD02F4"/>
    <w:rsid w:val="00DD6622"/>
    <w:rsid w:val="00DD78F4"/>
    <w:rsid w:val="00DE1C7C"/>
    <w:rsid w:val="00DE2195"/>
    <w:rsid w:val="00DE6B43"/>
    <w:rsid w:val="00E11923"/>
    <w:rsid w:val="00E262D4"/>
    <w:rsid w:val="00E26A85"/>
    <w:rsid w:val="00E36250"/>
    <w:rsid w:val="00E45F76"/>
    <w:rsid w:val="00E47F2D"/>
    <w:rsid w:val="00E54511"/>
    <w:rsid w:val="00E60EDC"/>
    <w:rsid w:val="00E61DAC"/>
    <w:rsid w:val="00E64E16"/>
    <w:rsid w:val="00E72B80"/>
    <w:rsid w:val="00E73648"/>
    <w:rsid w:val="00E75FE3"/>
    <w:rsid w:val="00E83C7C"/>
    <w:rsid w:val="00E84FD3"/>
    <w:rsid w:val="00E86C4C"/>
    <w:rsid w:val="00E907A3"/>
    <w:rsid w:val="00E93EB7"/>
    <w:rsid w:val="00E94D99"/>
    <w:rsid w:val="00EA5AE0"/>
    <w:rsid w:val="00EB56E1"/>
    <w:rsid w:val="00EB7AB1"/>
    <w:rsid w:val="00EC32BD"/>
    <w:rsid w:val="00ED36EA"/>
    <w:rsid w:val="00ED5107"/>
    <w:rsid w:val="00EE3341"/>
    <w:rsid w:val="00EE708B"/>
    <w:rsid w:val="00EE7CD8"/>
    <w:rsid w:val="00EF37F6"/>
    <w:rsid w:val="00EF48CC"/>
    <w:rsid w:val="00F00801"/>
    <w:rsid w:val="00F03ABE"/>
    <w:rsid w:val="00F2488D"/>
    <w:rsid w:val="00F30D2B"/>
    <w:rsid w:val="00F32E82"/>
    <w:rsid w:val="00F37976"/>
    <w:rsid w:val="00F41010"/>
    <w:rsid w:val="00F44460"/>
    <w:rsid w:val="00F601A0"/>
    <w:rsid w:val="00F712E9"/>
    <w:rsid w:val="00F714F0"/>
    <w:rsid w:val="00F71950"/>
    <w:rsid w:val="00F73032"/>
    <w:rsid w:val="00F848FC"/>
    <w:rsid w:val="00F906F6"/>
    <w:rsid w:val="00F9282A"/>
    <w:rsid w:val="00F933AD"/>
    <w:rsid w:val="00F96BAD"/>
    <w:rsid w:val="00FA139D"/>
    <w:rsid w:val="00FA4A68"/>
    <w:rsid w:val="00FA60F5"/>
    <w:rsid w:val="00FB0E84"/>
    <w:rsid w:val="00FC2405"/>
    <w:rsid w:val="00FC49BD"/>
    <w:rsid w:val="00FC5963"/>
    <w:rsid w:val="00FD01C2"/>
    <w:rsid w:val="00FE595C"/>
    <w:rsid w:val="00FF0CE3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7BC00F7-E3C3-4001-9356-38CCB00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8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95B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5B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5B3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5B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eijia.zhu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.zhao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kwa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6C865-2E17-4089-9254-17C7BFA8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1579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Xiaoyu Xiu</cp:lastModifiedBy>
  <cp:revision>34</cp:revision>
  <cp:lastPrinted>1901-01-01T08:00:00Z</cp:lastPrinted>
  <dcterms:created xsi:type="dcterms:W3CDTF">2019-12-31T22:59:00Z</dcterms:created>
  <dcterms:modified xsi:type="dcterms:W3CDTF">2020-01-01T04:21:00Z</dcterms:modified>
</cp:coreProperties>
</file>