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83A3A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7AF2CCBB" w:rsidR="008A4B4C" w:rsidRPr="005B217D" w:rsidRDefault="00E61DAC" w:rsidP="00B64FE0">
            <w:pPr>
              <w:tabs>
                <w:tab w:val="left" w:pos="7200"/>
              </w:tabs>
              <w:rPr>
                <w:u w:val="single"/>
                <w:lang w:val="en-CA"/>
              </w:rPr>
            </w:pPr>
            <w:r w:rsidRPr="005B217D">
              <w:rPr>
                <w:lang w:val="en-CA"/>
              </w:rPr>
              <w:t>Document</w:t>
            </w:r>
            <w:r w:rsidR="00B64FE0">
              <w:rPr>
                <w:lang w:val="en-CA"/>
              </w:rPr>
              <w:t>: JVET-Q0457-v1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812DCD" w:rsidR="00E61DAC" w:rsidRPr="005B217D" w:rsidRDefault="00F84E06" w:rsidP="00DE196E">
            <w:pPr>
              <w:spacing w:before="60" w:after="60"/>
              <w:rPr>
                <w:b/>
                <w:szCs w:val="22"/>
                <w:lang w:val="en-CA"/>
              </w:rPr>
            </w:pPr>
            <w:r>
              <w:rPr>
                <w:b/>
                <w:szCs w:val="22"/>
                <w:lang w:val="en-CA"/>
              </w:rPr>
              <w:t>MIP</w:t>
            </w:r>
            <w:r w:rsidR="00EC094F">
              <w:rPr>
                <w:rFonts w:hint="eastAsia"/>
                <w:b/>
                <w:szCs w:val="22"/>
                <w:lang w:val="en-CA" w:eastAsia="zh-CN"/>
              </w:rPr>
              <w:t xml:space="preserve"> input value calculation unification</w:t>
            </w:r>
            <w:r w:rsidR="003344B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0962AC">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49D81240" w14:textId="349650BF" w:rsidR="00016657" w:rsidRPr="0063054B" w:rsidRDefault="00F27E60" w:rsidP="00F27E60">
            <w:pPr>
              <w:spacing w:before="60" w:after="60"/>
              <w:rPr>
                <w:szCs w:val="22"/>
                <w:lang w:val="en-CA"/>
              </w:rPr>
            </w:pPr>
            <w:r>
              <w:rPr>
                <w:szCs w:val="22"/>
                <w:lang w:val="en-CA"/>
              </w:rPr>
              <w:t xml:space="preserve">Shuai Wan, </w:t>
            </w:r>
            <w:r w:rsidR="00016657">
              <w:rPr>
                <w:szCs w:val="22"/>
                <w:lang w:val="en-CA"/>
              </w:rPr>
              <w:br/>
              <w:t>Haixin Wang,</w:t>
            </w:r>
            <w:r>
              <w:rPr>
                <w:szCs w:val="22"/>
                <w:lang w:val="en-CA"/>
              </w:rPr>
              <w:t xml:space="preserve"> </w:t>
            </w:r>
            <w:r>
              <w:rPr>
                <w:szCs w:val="22"/>
                <w:lang w:val="en-CA"/>
              </w:rPr>
              <w:br/>
              <w:t>Junyan Huo,</w:t>
            </w:r>
            <w:r w:rsidR="00016657">
              <w:rPr>
                <w:szCs w:val="22"/>
                <w:lang w:val="en-CA"/>
              </w:rPr>
              <w:br/>
            </w:r>
            <w:r w:rsidR="00116C5D">
              <w:rPr>
                <w:szCs w:val="22"/>
                <w:lang w:val="en-CA"/>
              </w:rPr>
              <w:t>Danni Wang</w:t>
            </w:r>
            <w:r w:rsidR="00116C5D">
              <w:rPr>
                <w:rFonts w:hint="eastAsia"/>
                <w:szCs w:val="22"/>
                <w:lang w:val="en-CA" w:eastAsia="zh-CN"/>
              </w:rPr>
              <w:t>,</w:t>
            </w:r>
            <w:r w:rsidR="00116C5D">
              <w:rPr>
                <w:szCs w:val="22"/>
                <w:lang w:val="en-CA"/>
              </w:rPr>
              <w:t xml:space="preserve"> </w:t>
            </w:r>
            <w:r w:rsidR="00CB6DBD">
              <w:rPr>
                <w:szCs w:val="22"/>
                <w:lang w:val="en-CA"/>
              </w:rPr>
              <w:br/>
            </w:r>
            <w:r w:rsidR="00116C5D">
              <w:rPr>
                <w:szCs w:val="22"/>
                <w:lang w:val="en-CA"/>
              </w:rPr>
              <w:t>Yanzhuo Ma</w:t>
            </w:r>
            <w:r>
              <w:rPr>
                <w:szCs w:val="22"/>
                <w:lang w:val="en-CA"/>
              </w:rPr>
              <w:br/>
            </w:r>
            <w:r w:rsidR="00016657">
              <w:rPr>
                <w:szCs w:val="22"/>
                <w:lang w:val="en-CA"/>
              </w:rPr>
              <w:t>Fuzheng Yang</w:t>
            </w:r>
            <w:r w:rsidR="00016657">
              <w:rPr>
                <w:szCs w:val="22"/>
                <w:lang w:val="en-CA"/>
              </w:rPr>
              <w:br/>
              <w:t>Yuanfang Yu</w:t>
            </w:r>
            <w:r w:rsidR="00016657">
              <w:rPr>
                <w:szCs w:val="22"/>
                <w:lang w:val="en-CA"/>
              </w:rPr>
              <w:br/>
              <w:t>Yang Liu</w:t>
            </w:r>
            <w:r w:rsidR="00016657">
              <w:rPr>
                <w:szCs w:val="22"/>
                <w:lang w:val="en-CA"/>
              </w:rPr>
              <w:br/>
            </w:r>
          </w:p>
        </w:tc>
        <w:tc>
          <w:tcPr>
            <w:tcW w:w="900" w:type="dxa"/>
          </w:tcPr>
          <w:p w14:paraId="0140ECA2" w14:textId="615F6419" w:rsidR="00016657" w:rsidRPr="005B217D" w:rsidRDefault="00016657" w:rsidP="00016657">
            <w:pPr>
              <w:spacing w:before="60" w:after="60"/>
              <w:rPr>
                <w:szCs w:val="22"/>
                <w:lang w:val="en-CA"/>
              </w:rPr>
            </w:pPr>
            <w:r w:rsidRPr="0063054B">
              <w:rPr>
                <w:szCs w:val="22"/>
                <w:lang w:val="en-CA"/>
              </w:rPr>
              <w:t>Email:</w:t>
            </w:r>
          </w:p>
        </w:tc>
        <w:tc>
          <w:tcPr>
            <w:tcW w:w="3060" w:type="dxa"/>
          </w:tcPr>
          <w:p w14:paraId="32C2ABFD" w14:textId="3CAC0147" w:rsidR="00016657" w:rsidRPr="00016657" w:rsidRDefault="00F27E60" w:rsidP="00F27E60">
            <w:pPr>
              <w:spacing w:before="60" w:after="60"/>
              <w:rPr>
                <w:szCs w:val="22"/>
                <w:lang w:val="en-CA"/>
              </w:rPr>
            </w:pPr>
            <w:r>
              <w:rPr>
                <w:rFonts w:eastAsia="宋体"/>
                <w:lang w:val="en-CA"/>
              </w:rPr>
              <w:t>swan@nwpu.edu.cn</w:t>
            </w:r>
            <w:r>
              <w:rPr>
                <w:rStyle w:val="a6"/>
                <w:szCs w:val="22"/>
                <w:lang w:val="en-CA"/>
              </w:rPr>
              <w:br/>
            </w:r>
            <w:r w:rsidR="00016657" w:rsidRPr="009328B0">
              <w:rPr>
                <w:szCs w:val="22"/>
              </w:rPr>
              <w:t>hxwang_2@stu.xidian.edu.cn</w:t>
            </w:r>
            <w:r>
              <w:rPr>
                <w:rStyle w:val="a6"/>
                <w:szCs w:val="22"/>
                <w:lang w:val="en-CA"/>
              </w:rPr>
              <w:br/>
            </w:r>
            <w:r w:rsidRPr="00AD6553">
              <w:rPr>
                <w:rFonts w:eastAsia="宋体" w:hint="eastAsia"/>
                <w:lang w:val="en-CA"/>
              </w:rPr>
              <w:t>jyhuo@mail.xidian.edu.cn</w:t>
            </w:r>
            <w:r w:rsidR="00016657">
              <w:rPr>
                <w:szCs w:val="22"/>
                <w:lang w:val="en-CA"/>
              </w:rPr>
              <w:br/>
            </w:r>
            <w:r w:rsidR="00CE66C4" w:rsidRPr="00CE66C4">
              <w:rPr>
                <w:rFonts w:eastAsia="宋体"/>
                <w:lang w:val="en-CA"/>
              </w:rPr>
              <w:t>dnwang@stu.xidian.edu</w:t>
            </w:r>
            <w:r w:rsidR="00116C5D">
              <w:rPr>
                <w:rStyle w:val="a6"/>
                <w:szCs w:val="22"/>
                <w:lang w:val="en-CA"/>
              </w:rPr>
              <w:br/>
            </w:r>
            <w:r w:rsidR="00116C5D">
              <w:rPr>
                <w:rFonts w:eastAsia="宋体" w:hint="eastAsia"/>
                <w:lang w:val="en-CA"/>
              </w:rPr>
              <w:t>yzma</w:t>
            </w:r>
            <w:r w:rsidR="00116C5D">
              <w:rPr>
                <w:rFonts w:eastAsia="宋体"/>
                <w:lang w:val="en-CA"/>
              </w:rPr>
              <w:t>@</w:t>
            </w:r>
            <w:r w:rsidR="00116C5D">
              <w:rPr>
                <w:rFonts w:eastAsia="宋体" w:hint="eastAsia"/>
                <w:lang w:val="en-CA"/>
              </w:rPr>
              <w:t>mail.xidian.edu.cn</w:t>
            </w:r>
            <w:r w:rsidR="00016657">
              <w:rPr>
                <w:rFonts w:eastAsia="宋体" w:hint="eastAsia"/>
                <w:lang w:val="en-CA"/>
              </w:rPr>
              <w:t>fzhyang@mail.xidian.edu.cn</w:t>
            </w:r>
            <w:r w:rsidR="00016657">
              <w:rPr>
                <w:rStyle w:val="a6"/>
                <w:szCs w:val="22"/>
                <w:lang w:val="en-CA"/>
              </w:rPr>
              <w:br/>
            </w:r>
            <w:r w:rsidR="00016657">
              <w:rPr>
                <w:rFonts w:eastAsia="宋体" w:hint="eastAsia"/>
                <w:lang w:val="en-CA"/>
              </w:rPr>
              <w:t>yuyuanfang@oppo.com</w:t>
            </w:r>
            <w:r w:rsidR="00016657">
              <w:rPr>
                <w:rStyle w:val="a6"/>
                <w:szCs w:val="22"/>
                <w:lang w:val="en-CA"/>
              </w:rPr>
              <w:br/>
            </w:r>
            <w:r w:rsidR="00016657" w:rsidRPr="006A61E2">
              <w:rPr>
                <w:rFonts w:eastAsia="宋体"/>
                <w:lang w:val="en-CA"/>
              </w:rPr>
              <w:t>serena@oppo.com</w:t>
            </w:r>
            <w:r w:rsidR="00016657">
              <w:rPr>
                <w:rStyle w:val="a6"/>
                <w:szCs w:val="22"/>
                <w:lang w:val="en-CA"/>
              </w:rPr>
              <w:br/>
            </w:r>
          </w:p>
        </w:tc>
      </w:tr>
      <w:tr w:rsidR="00016657" w:rsidRPr="005B217D" w14:paraId="49AFAA61" w14:textId="77777777" w:rsidTr="000962AC">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1E2DBFEF" w:rsidR="00016657" w:rsidRPr="005B217D" w:rsidRDefault="00016657" w:rsidP="00016657">
            <w:pPr>
              <w:spacing w:before="60" w:after="60"/>
              <w:rPr>
                <w:szCs w:val="22"/>
                <w:lang w:val="en-CA"/>
              </w:rPr>
            </w:pPr>
            <w:r>
              <w:rPr>
                <w:rFonts w:eastAsia="宋体"/>
                <w:lang w:val="en-CA"/>
              </w:rPr>
              <w:t>Northwestern Polytechnical University</w:t>
            </w:r>
            <w:r>
              <w:rPr>
                <w:rFonts w:eastAsia="宋体" w:hint="eastAsia"/>
                <w:lang w:val="en-CA"/>
              </w:rPr>
              <w:t xml:space="preserve">, </w:t>
            </w:r>
            <w:r w:rsidR="00F27E60">
              <w:rPr>
                <w:rFonts w:eastAsia="宋体" w:hint="eastAsia"/>
                <w:lang w:val="en-CA"/>
              </w:rPr>
              <w:t xml:space="preserve">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3BE522B" w:rsidR="00275BCF" w:rsidRDefault="00275BCF" w:rsidP="009234A5">
      <w:pPr>
        <w:pStyle w:val="1"/>
        <w:numPr>
          <w:ilvl w:val="0"/>
          <w:numId w:val="0"/>
        </w:numPr>
        <w:ind w:left="432" w:hanging="432"/>
        <w:rPr>
          <w:lang w:val="en-CA"/>
        </w:rPr>
      </w:pPr>
      <w:r w:rsidRPr="005B217D">
        <w:rPr>
          <w:lang w:val="en-CA"/>
        </w:rPr>
        <w:t>Abstract</w:t>
      </w:r>
    </w:p>
    <w:p w14:paraId="278FA351" w14:textId="692BD4AA" w:rsidR="00DC355C" w:rsidRDefault="000F7A20" w:rsidP="00B41B61">
      <w:pPr>
        <w:rPr>
          <w:lang w:val="en-CA"/>
        </w:rPr>
      </w:pPr>
      <w:r w:rsidRPr="000F7A20">
        <w:rPr>
          <w:lang w:val="en-CA"/>
        </w:rPr>
        <w:t xml:space="preserve">Proposed is to </w:t>
      </w:r>
      <w:r>
        <w:rPr>
          <w:lang w:val="en-CA"/>
        </w:rPr>
        <w:t>unify</w:t>
      </w:r>
      <w:r w:rsidRPr="000F7A20">
        <w:rPr>
          <w:lang w:val="en-CA"/>
        </w:rPr>
        <w:t xml:space="preserve"> the</w:t>
      </w:r>
      <w:r>
        <w:rPr>
          <w:lang w:val="en-CA"/>
        </w:rPr>
        <w:t xml:space="preserve"> MIP</w:t>
      </w:r>
      <w:r w:rsidRPr="000F7A20">
        <w:rPr>
          <w:lang w:val="en-CA"/>
        </w:rPr>
        <w:t xml:space="preserve"> input value</w:t>
      </w:r>
      <w:r w:rsidR="00C9213B">
        <w:rPr>
          <w:rFonts w:hint="eastAsia"/>
          <w:lang w:val="en-CA" w:eastAsia="zh-CN"/>
        </w:rPr>
        <w:t xml:space="preserve"> calculation</w:t>
      </w:r>
      <w:r>
        <w:rPr>
          <w:lang w:val="en-CA"/>
        </w:rPr>
        <w:t xml:space="preserve"> without </w:t>
      </w:r>
      <w:r w:rsidRPr="001D0E4D">
        <w:rPr>
          <w:lang w:val="en-CA" w:eastAsia="zh-CN"/>
        </w:rPr>
        <w:t>dependency</w:t>
      </w:r>
      <w:r>
        <w:rPr>
          <w:lang w:val="en-CA" w:eastAsia="zh-CN"/>
        </w:rPr>
        <w:t xml:space="preserve"> </w:t>
      </w:r>
      <w:r w:rsidR="00C9213B">
        <w:rPr>
          <w:lang w:val="en-CA" w:eastAsia="zh-CN"/>
        </w:rPr>
        <w:t xml:space="preserve">on the </w:t>
      </w:r>
      <w:r w:rsidR="00C9213B">
        <w:rPr>
          <w:rFonts w:hint="eastAsia"/>
          <w:lang w:val="en-CA" w:eastAsia="zh-CN"/>
        </w:rPr>
        <w:t>m</w:t>
      </w:r>
      <w:r w:rsidRPr="001D0E4D">
        <w:rPr>
          <w:lang w:val="en-CA" w:eastAsia="zh-CN"/>
        </w:rPr>
        <w:t>ipSizeId</w:t>
      </w:r>
      <w:r w:rsidR="00F27E60">
        <w:rPr>
          <w:rFonts w:hint="eastAsia"/>
          <w:lang w:val="en-CA" w:eastAsia="zh-CN"/>
        </w:rPr>
        <w:t xml:space="preserve"> and sample position. The proposed modification can get a good unification to calculate MIP input value. </w:t>
      </w:r>
      <w:r w:rsidRPr="008140FF">
        <w:rPr>
          <w:lang w:val="en-CA"/>
        </w:rPr>
        <w:t>The prediction is identical with the prediction of VVC.</w:t>
      </w:r>
    </w:p>
    <w:p w14:paraId="2527A477" w14:textId="77777777" w:rsidR="0072491D" w:rsidRDefault="0072491D" w:rsidP="0072491D">
      <w:pPr>
        <w:rPr>
          <w:rFonts w:eastAsia="等线"/>
          <w:lang w:val="en-CA" w:eastAsia="zh-CN"/>
        </w:rPr>
      </w:pPr>
      <w:r>
        <w:rPr>
          <w:rFonts w:eastAsia="等线"/>
          <w:lang w:val="en-CA" w:eastAsia="zh-CN"/>
        </w:rPr>
        <w:t>T</w:t>
      </w:r>
      <w:r>
        <w:rPr>
          <w:lang w:val="en-CA"/>
        </w:rPr>
        <w:t>he experimental results are as below:</w:t>
      </w:r>
    </w:p>
    <w:p w14:paraId="7CDD3714" w14:textId="77777777" w:rsidR="0072491D" w:rsidRDefault="0072491D" w:rsidP="0072491D">
      <w:pPr>
        <w:rPr>
          <w:rFonts w:eastAsia="宋体"/>
          <w:kern w:val="22"/>
          <w:lang w:eastAsia="zh-CN"/>
        </w:rPr>
      </w:pPr>
      <w:r>
        <w:rPr>
          <w:rFonts w:eastAsia="宋体"/>
          <w:kern w:val="22"/>
        </w:rPr>
        <w:t>F</w:t>
      </w:r>
      <w:r w:rsidRPr="00381E2D">
        <w:rPr>
          <w:rFonts w:eastAsia="宋体"/>
          <w:kern w:val="22"/>
        </w:rPr>
        <w:t xml:space="preserve">or AI configuration: </w:t>
      </w:r>
      <w:r w:rsidRPr="00104D16">
        <w:rPr>
          <w:rFonts w:eastAsia="宋体"/>
          <w:kern w:val="22"/>
        </w:rPr>
        <w:t>0.</w:t>
      </w:r>
      <w:r>
        <w:rPr>
          <w:rFonts w:eastAsia="宋体"/>
          <w:kern w:val="22"/>
        </w:rPr>
        <w:t>00</w:t>
      </w:r>
      <w:r w:rsidRPr="00104D16">
        <w:rPr>
          <w:rFonts w:eastAsia="宋体"/>
          <w:kern w:val="22"/>
        </w:rPr>
        <w:t xml:space="preserve">%, </w:t>
      </w:r>
      <w:r w:rsidRPr="00653B92">
        <w:rPr>
          <w:rFonts w:eastAsia="宋体"/>
          <w:kern w:val="22"/>
          <w:lang w:val="it-IT" w:eastAsia="zh-CN"/>
        </w:rPr>
        <w:t>0.00%</w:t>
      </w:r>
      <w:r>
        <w:rPr>
          <w:rFonts w:eastAsia="宋体"/>
          <w:kern w:val="22"/>
        </w:rPr>
        <w:t xml:space="preserve">, and </w:t>
      </w:r>
      <w:r w:rsidRPr="00104D16">
        <w:rPr>
          <w:rFonts w:eastAsia="宋体"/>
          <w:kern w:val="22"/>
        </w:rPr>
        <w:t>0.</w:t>
      </w:r>
      <w:r>
        <w:rPr>
          <w:rFonts w:eastAsia="宋体"/>
          <w:kern w:val="22"/>
        </w:rPr>
        <w:t>00</w:t>
      </w:r>
      <w:r w:rsidRPr="00104D16">
        <w:rPr>
          <w:rFonts w:eastAsia="宋体"/>
          <w:kern w:val="22"/>
        </w:rPr>
        <w:t>%,</w:t>
      </w:r>
      <w:r w:rsidRPr="00381E2D">
        <w:rPr>
          <w:rFonts w:eastAsia="宋体"/>
          <w:kern w:val="22"/>
        </w:rPr>
        <w:t xml:space="preserve"> with 100% EncT, 10</w:t>
      </w:r>
      <w:r>
        <w:rPr>
          <w:rFonts w:eastAsia="宋体"/>
          <w:kern w:val="22"/>
        </w:rPr>
        <w:t>0</w:t>
      </w:r>
      <w:r w:rsidRPr="00381E2D">
        <w:rPr>
          <w:rFonts w:eastAsia="宋体"/>
          <w:kern w:val="22"/>
        </w:rPr>
        <w:t>% DecT;</w:t>
      </w:r>
      <w:r>
        <w:rPr>
          <w:rFonts w:eastAsia="宋体" w:hint="eastAsia"/>
          <w:kern w:val="22"/>
          <w:lang w:eastAsia="zh-CN"/>
        </w:rPr>
        <w:t xml:space="preserve"> </w:t>
      </w:r>
    </w:p>
    <w:p w14:paraId="518A6D40" w14:textId="517EF18A" w:rsidR="0072491D" w:rsidRPr="0072491D" w:rsidRDefault="0072491D" w:rsidP="00B41B61">
      <w:pPr>
        <w:rPr>
          <w:rFonts w:eastAsia="宋体"/>
          <w:kern w:val="22"/>
        </w:rPr>
      </w:pPr>
      <w:r>
        <w:rPr>
          <w:rFonts w:eastAsia="宋体"/>
          <w:kern w:val="22"/>
          <w:lang w:eastAsia="zh-CN"/>
        </w:rPr>
        <w:t>F</w:t>
      </w:r>
      <w:r w:rsidRPr="00381E2D">
        <w:rPr>
          <w:rFonts w:eastAsia="宋体"/>
          <w:kern w:val="22"/>
        </w:rPr>
        <w:t xml:space="preserve">or RA configuration: </w:t>
      </w:r>
      <w:r w:rsidRPr="00104D16">
        <w:rPr>
          <w:rFonts w:eastAsia="宋体"/>
          <w:kern w:val="22"/>
        </w:rPr>
        <w:t>0.</w:t>
      </w:r>
      <w:r>
        <w:rPr>
          <w:rFonts w:eastAsia="宋体"/>
          <w:kern w:val="22"/>
        </w:rPr>
        <w:t>00</w:t>
      </w:r>
      <w:r w:rsidRPr="00104D16">
        <w:rPr>
          <w:rFonts w:eastAsia="宋体"/>
          <w:kern w:val="22"/>
        </w:rPr>
        <w:t xml:space="preserve"> </w:t>
      </w:r>
      <w:r>
        <w:rPr>
          <w:rFonts w:eastAsia="宋体"/>
          <w:kern w:val="22"/>
        </w:rPr>
        <w:t xml:space="preserve">%, </w:t>
      </w:r>
      <w:r w:rsidRPr="00104D16">
        <w:rPr>
          <w:rFonts w:eastAsia="宋体"/>
          <w:kern w:val="22"/>
        </w:rPr>
        <w:t>0.</w:t>
      </w:r>
      <w:r>
        <w:rPr>
          <w:rFonts w:eastAsia="宋体"/>
          <w:kern w:val="22"/>
        </w:rPr>
        <w:t xml:space="preserve">00%, and </w:t>
      </w:r>
      <w:r w:rsidRPr="00104D16">
        <w:rPr>
          <w:rFonts w:eastAsia="宋体"/>
          <w:kern w:val="22"/>
        </w:rPr>
        <w:t>0.</w:t>
      </w:r>
      <w:r>
        <w:rPr>
          <w:rFonts w:eastAsia="宋体"/>
          <w:kern w:val="22"/>
        </w:rPr>
        <w:t>00</w:t>
      </w:r>
      <w:r w:rsidRPr="00104D16">
        <w:rPr>
          <w:rFonts w:eastAsia="宋体"/>
          <w:kern w:val="22"/>
        </w:rPr>
        <w:t>%,</w:t>
      </w:r>
      <w:r w:rsidRPr="00381E2D">
        <w:rPr>
          <w:rFonts w:eastAsia="宋体"/>
          <w:kern w:val="22"/>
        </w:rPr>
        <w:t xml:space="preserve"> with 100% EncT, 100% DecT</w:t>
      </w:r>
      <w:r>
        <w:rPr>
          <w:rFonts w:eastAsia="宋体"/>
          <w:kern w:val="22"/>
        </w:rPr>
        <w:t>.</w:t>
      </w:r>
    </w:p>
    <w:p w14:paraId="4EF13205" w14:textId="77777777" w:rsidR="00E065B0" w:rsidRDefault="00E065B0" w:rsidP="00E065B0">
      <w:pPr>
        <w:pStyle w:val="1"/>
        <w:rPr>
          <w:lang w:val="en-CA"/>
        </w:rPr>
      </w:pPr>
      <w:r>
        <w:rPr>
          <w:lang w:val="en-CA"/>
        </w:rPr>
        <w:t>Introduction</w:t>
      </w:r>
    </w:p>
    <w:p w14:paraId="7FD8997B" w14:textId="6AF6E1B5" w:rsidR="00617616" w:rsidRPr="00145AA5" w:rsidRDefault="00617616" w:rsidP="00617616">
      <w:pPr>
        <w:rPr>
          <w:rFonts w:eastAsia="等线"/>
          <w:szCs w:val="22"/>
          <w:lang w:eastAsia="zh-CN"/>
        </w:rPr>
      </w:pPr>
      <w:r>
        <w:rPr>
          <w:szCs w:val="22"/>
          <w:lang w:val="en-CA"/>
        </w:rPr>
        <w:t xml:space="preserve">In </w:t>
      </w:r>
      <w:r w:rsidR="0099250A">
        <w:rPr>
          <w:szCs w:val="22"/>
          <w:lang w:val="en-CA"/>
        </w:rPr>
        <w:t>VVC[1]</w:t>
      </w:r>
      <w:r w:rsidR="00C9213B">
        <w:rPr>
          <w:rFonts w:hint="eastAsia"/>
          <w:szCs w:val="22"/>
          <w:lang w:val="en-CA" w:eastAsia="zh-CN"/>
        </w:rPr>
        <w:t>,</w:t>
      </w:r>
      <w:r>
        <w:rPr>
          <w:szCs w:val="22"/>
          <w:lang w:val="en-CA"/>
        </w:rPr>
        <w:t xml:space="preserve"> </w:t>
      </w:r>
      <w:r>
        <w:rPr>
          <w:noProof/>
          <w:lang w:val="en-CA"/>
        </w:rPr>
        <w:t>matrix-based intra prediction</w:t>
      </w:r>
      <w:r>
        <w:rPr>
          <w:lang w:val="en-CA" w:eastAsia="ko-KR"/>
        </w:rPr>
        <w:t xml:space="preserve"> (MIP)</w:t>
      </w:r>
      <w:r>
        <w:rPr>
          <w:szCs w:val="22"/>
          <w:lang w:eastAsia="ko-KR"/>
        </w:rPr>
        <w:t xml:space="preserve"> is applied to </w:t>
      </w:r>
      <w:r>
        <w:rPr>
          <w:rFonts w:eastAsia="等线" w:hint="eastAsia"/>
          <w:szCs w:val="22"/>
          <w:lang w:eastAsia="zh-CN"/>
        </w:rPr>
        <w:t xml:space="preserve">derive the </w:t>
      </w:r>
      <w:r>
        <w:rPr>
          <w:szCs w:val="22"/>
          <w:lang w:eastAsia="ko-KR"/>
        </w:rPr>
        <w:t>intra predicted samples</w:t>
      </w:r>
      <w:r>
        <w:rPr>
          <w:rFonts w:eastAsia="等线" w:hint="eastAsia"/>
          <w:szCs w:val="22"/>
          <w:lang w:eastAsia="zh-CN"/>
        </w:rPr>
        <w:t xml:space="preserve"> </w:t>
      </w:r>
      <w:r>
        <w:rPr>
          <w:rFonts w:eastAsia="等线"/>
          <w:szCs w:val="22"/>
          <w:lang w:eastAsia="zh-CN"/>
        </w:rPr>
        <w:t xml:space="preserve">of luma component </w:t>
      </w:r>
      <w:r>
        <w:rPr>
          <w:rFonts w:eastAsia="等线" w:hint="eastAsia"/>
          <w:szCs w:val="22"/>
          <w:lang w:eastAsia="zh-CN"/>
        </w:rPr>
        <w:t>as</w:t>
      </w:r>
      <w:r>
        <w:rPr>
          <w:rFonts w:eastAsia="等线" w:hint="eastAsia"/>
          <w:szCs w:val="22"/>
          <w:lang w:eastAsia="zh-CN"/>
        </w:rPr>
        <w:t>：</w:t>
      </w:r>
    </w:p>
    <w:p w14:paraId="3384F98C" w14:textId="28D4FD9F" w:rsidR="00617616" w:rsidRPr="00004535" w:rsidRDefault="00407FC6" w:rsidP="00407FC6">
      <w:pPr>
        <w:tabs>
          <w:tab w:val="clear" w:pos="360"/>
          <w:tab w:val="clear" w:pos="1080"/>
          <w:tab w:val="clear" w:pos="1440"/>
          <w:tab w:val="clear" w:pos="1800"/>
          <w:tab w:val="clear" w:pos="2520"/>
          <w:tab w:val="clear" w:pos="2880"/>
          <w:tab w:val="clear" w:pos="3240"/>
          <w:tab w:val="left" w:pos="1025"/>
          <w:tab w:val="left" w:pos="2780"/>
        </w:tabs>
        <w:ind w:left="720"/>
        <w:rPr>
          <w:lang w:eastAsia="ko-KR"/>
        </w:rPr>
      </w:pPr>
      <w:r w:rsidRPr="00084198">
        <w:rPr>
          <w:lang w:val="en-CA" w:eastAsia="ko-KR"/>
        </w:rPr>
        <w:t>predMip</w:t>
      </w:r>
      <w:r w:rsidRPr="00084198">
        <w:rPr>
          <w:noProof/>
          <w:lang w:val="en-CA" w:eastAsia="ko-KR"/>
        </w:rPr>
        <w:t>[ x ][ y ]</w:t>
      </w:r>
      <w:r w:rsidRPr="00084198">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y*predSize+x </m:t>
                </m:r>
              </m:e>
            </m:d>
            <m:r>
              <w:rPr>
                <w:rFonts w:ascii="Cambria Math" w:hAnsi="Cambria Math"/>
                <w:noProof/>
                <w:lang w:val="en-CA"/>
              </w:rPr>
              <m:t>*</m:t>
            </m:r>
            <m:r>
              <m:rPr>
                <m:sty m:val="b"/>
              </m:rPr>
              <w:rPr>
                <w:rFonts w:ascii="Cambria Math" w:hAnsi="Cambria Math"/>
                <w:noProof/>
                <w:lang w:val="en-CA"/>
              </w:rPr>
              <m:t>p</m:t>
            </m:r>
            <m:d>
              <m:dPr>
                <m:begChr m:val="["/>
                <m:endChr m:val="]"/>
                <m:ctrlPr>
                  <w:rPr>
                    <w:rFonts w:ascii="Cambria Math" w:hAnsi="Cambria Math"/>
                    <w:b/>
                    <w:i/>
                    <w:noProof/>
                    <w:lang w:val="en-CA"/>
                  </w:rPr>
                </m:ctrlPr>
              </m:dPr>
              <m:e>
                <m:r>
                  <m:rPr>
                    <m:sty m:val="b"/>
                  </m:rPr>
                  <w:rPr>
                    <w:rFonts w:ascii="Cambria Math" w:hAnsi="Cambria Math"/>
                    <w:noProof/>
                    <w:lang w:val="en-CA" w:eastAsia="ko-KR"/>
                  </w:rPr>
                  <m:t> </m:t>
                </m:r>
                <m:r>
                  <m:rPr>
                    <m:sty m:val="b"/>
                  </m:rPr>
                  <w:rPr>
                    <w:rFonts w:ascii="Cambria Math" w:hAnsi="Cambria Math"/>
                    <w:noProof/>
                    <w:lang w:val="en-CA"/>
                  </w:rPr>
                  <m:t>i</m:t>
                </m:r>
                <m:r>
                  <m:rPr>
                    <m:sty m:val="b"/>
                  </m:rPr>
                  <w:rPr>
                    <w:rFonts w:ascii="Cambria Math" w:hAnsi="Cambria Math"/>
                    <w:noProof/>
                    <w:lang w:val="en-CA" w:eastAsia="ko-KR"/>
                  </w:rPr>
                  <m:t> </m:t>
                </m:r>
              </m:e>
            </m:d>
          </m:e>
        </m:nary>
      </m:oMath>
      <w:r w:rsidRPr="00084198">
        <w:rPr>
          <w:lang w:val="en-CA" w:eastAsia="ko-KR"/>
        </w:rPr>
        <w:t xml:space="preserve"> ) + </w:t>
      </w:r>
      <w:r w:rsidR="00B716FB">
        <w:rPr>
          <w:lang w:val="en-CA" w:eastAsia="ko-KR"/>
        </w:rPr>
        <w:t xml:space="preserve">           </w:t>
      </w:r>
      <w:r w:rsidRPr="00084198">
        <w:rPr>
          <w:lang w:val="en-CA" w:eastAsia="ko-KR"/>
        </w:rPr>
        <w:br/>
      </w:r>
      <w:r w:rsidRPr="00084198">
        <w:rPr>
          <w:lang w:val="en-CA" w:eastAsia="ko-KR"/>
        </w:rPr>
        <w:tab/>
      </w:r>
      <w:r>
        <w:rPr>
          <w:lang w:val="en-CA" w:eastAsia="ko-KR"/>
        </w:rPr>
        <w:tab/>
      </w:r>
      <w:r>
        <w:rPr>
          <w:lang w:val="en-CA" w:eastAsia="ko-KR"/>
        </w:rPr>
        <w:tab/>
      </w:r>
      <w:r w:rsidRPr="00084198">
        <w:rPr>
          <w:lang w:val="en-CA" w:eastAsia="ko-KR"/>
        </w:rPr>
        <w:t>( 1</w:t>
      </w:r>
      <w:r w:rsidRPr="00084198">
        <w:rPr>
          <w:noProof/>
          <w:lang w:val="en-CA" w:eastAsia="ko-KR"/>
        </w:rPr>
        <w:t> </w:t>
      </w:r>
      <w:r w:rsidRPr="00084198">
        <w:rPr>
          <w:lang w:val="en-CA" w:eastAsia="ko-KR"/>
        </w:rPr>
        <w:t>&lt;&lt;</w:t>
      </w:r>
      <w:r w:rsidRPr="00084198">
        <w:rPr>
          <w:noProof/>
          <w:lang w:val="en-CA" w:eastAsia="ko-KR"/>
        </w:rPr>
        <w:t> </w:t>
      </w:r>
      <w:r w:rsidRPr="00084198">
        <w:rPr>
          <w:lang w:val="en-CA" w:eastAsia="ko-KR"/>
        </w:rPr>
        <w:t>( sW</w:t>
      </w:r>
      <w:r w:rsidRPr="00084198">
        <w:rPr>
          <w:noProof/>
          <w:lang w:val="en-CA" w:eastAsia="ko-KR"/>
        </w:rPr>
        <w:t> − 1 ) ) − </w:t>
      </w:r>
      <w:r w:rsidRPr="0099250A">
        <w:rPr>
          <w:noProof/>
          <w:lang w:val="en-CA" w:eastAsia="ko-KR"/>
        </w:rPr>
        <w:t>fO</w:t>
      </w:r>
      <w:r w:rsidRPr="00084198">
        <w:rPr>
          <w:noProof/>
          <w:lang w:val="en-CA" w:eastAsia="ko-KR"/>
        </w:rPr>
        <w:t>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noProof/>
          <w:lang w:val="en-CA"/>
        </w:rPr>
        <w:t>)</w:t>
      </w:r>
      <w:r w:rsidRPr="00084198">
        <w:rPr>
          <w:lang w:val="en-CA" w:eastAsia="ko-KR"/>
        </w:rPr>
        <w:t xml:space="preserve"> )</w:t>
      </w:r>
      <w:r w:rsidRPr="00084198">
        <w:rPr>
          <w:noProof/>
          <w:lang w:val="en-CA" w:eastAsia="ko-KR"/>
        </w:rPr>
        <w:t> &gt;&gt; </w:t>
      </w:r>
      <w:r w:rsidRPr="0099250A">
        <w:rPr>
          <w:noProof/>
          <w:lang w:val="en-CA" w:eastAsia="ko-KR"/>
        </w:rPr>
        <w:t>sW</w:t>
      </w:r>
      <w:r w:rsidRPr="00084198">
        <w:rPr>
          <w:noProof/>
          <w:lang w:val="en-CA" w:eastAsia="ko-KR"/>
        </w:rPr>
        <w:t xml:space="preserve"> )</w:t>
      </w:r>
      <w:r w:rsidRPr="00084198">
        <w:rPr>
          <w:lang w:val="en-CA" w:eastAsia="ko-KR"/>
        </w:rPr>
        <w:t> + </w:t>
      </w:r>
      <w:r w:rsidRPr="00084198">
        <w:rPr>
          <w:noProof/>
          <w:lang w:val="en-CA" w:eastAsia="ko-KR"/>
        </w:rPr>
        <w:t>pTemp[ 0 ]</w:t>
      </w:r>
      <w:r>
        <w:rPr>
          <w:rFonts w:eastAsia="宋体"/>
          <w:noProof/>
          <w:lang w:val="en-CA" w:eastAsia="ko-KR"/>
        </w:rPr>
        <w:tab/>
      </w:r>
      <w:r w:rsidR="009B6B7C">
        <w:rPr>
          <w:rFonts w:eastAsia="宋体" w:hint="eastAsia"/>
          <w:noProof/>
          <w:lang w:val="en-CA" w:eastAsia="zh-CN"/>
        </w:rPr>
        <w:t xml:space="preserve">   (1)</w:t>
      </w:r>
      <w:r>
        <w:rPr>
          <w:rFonts w:eastAsia="宋体"/>
          <w:noProof/>
          <w:lang w:val="en-CA" w:eastAsia="ko-KR"/>
        </w:rPr>
        <w:tab/>
      </w:r>
      <w:r>
        <w:rPr>
          <w:rFonts w:eastAsia="宋体"/>
          <w:noProof/>
          <w:lang w:val="en-CA" w:eastAsia="ko-KR"/>
        </w:rPr>
        <w:tab/>
      </w:r>
      <w:r>
        <w:rPr>
          <w:rFonts w:eastAsia="宋体"/>
          <w:noProof/>
          <w:lang w:val="en-CA" w:eastAsia="ko-KR"/>
        </w:rPr>
        <w:tab/>
      </w:r>
      <w:r>
        <w:rPr>
          <w:rFonts w:eastAsia="宋体"/>
          <w:noProof/>
          <w:lang w:val="en-CA" w:eastAsia="ko-KR"/>
        </w:rPr>
        <w:tab/>
      </w:r>
    </w:p>
    <w:p w14:paraId="0F663F10" w14:textId="77777777" w:rsidR="00617616" w:rsidRPr="00004535" w:rsidRDefault="00617616" w:rsidP="0061761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jc w:val="left"/>
        <w:rPr>
          <w:lang w:eastAsia="ko-KR"/>
        </w:rPr>
      </w:pPr>
      <w:r>
        <w:rPr>
          <w:lang w:eastAsia="ko-KR"/>
        </w:rPr>
        <w:t>I</w:t>
      </w:r>
      <w:r w:rsidRPr="00004535">
        <w:rPr>
          <w:lang w:eastAsia="ko-KR"/>
        </w:rPr>
        <w:t>nput value p[i]</w:t>
      </w:r>
      <w:r>
        <w:rPr>
          <w:lang w:eastAsia="ko-KR"/>
        </w:rPr>
        <w:t xml:space="preserve"> </w:t>
      </w:r>
      <w:r>
        <w:rPr>
          <w:rFonts w:eastAsia="等线"/>
          <w:szCs w:val="22"/>
          <w:lang w:val="en-CA" w:eastAsia="zh-CN"/>
        </w:rPr>
        <w:t>is</w:t>
      </w:r>
      <w:r>
        <w:rPr>
          <w:rFonts w:eastAsia="等线" w:hint="eastAsia"/>
          <w:szCs w:val="22"/>
          <w:lang w:val="en-CA" w:eastAsia="zh-CN"/>
        </w:rPr>
        <w:t xml:space="preserve"> </w:t>
      </w:r>
      <w:r>
        <w:rPr>
          <w:rFonts w:eastAsia="等线"/>
          <w:szCs w:val="22"/>
          <w:lang w:val="en-CA" w:eastAsia="zh-CN"/>
        </w:rPr>
        <w:t>calculated</w:t>
      </w:r>
      <w:r>
        <w:rPr>
          <w:rFonts w:eastAsia="等线" w:hint="eastAsia"/>
          <w:szCs w:val="22"/>
          <w:lang w:val="en-CA" w:eastAsia="zh-CN"/>
        </w:rPr>
        <w:t xml:space="preserve"> by</w:t>
      </w:r>
      <w:r w:rsidRPr="00004535">
        <w:rPr>
          <w:lang w:eastAsia="ko-KR"/>
        </w:rPr>
        <w:t>:</w:t>
      </w:r>
    </w:p>
    <w:p w14:paraId="72D9D24C" w14:textId="77777777" w:rsidR="00013B0C" w:rsidRPr="00084198" w:rsidRDefault="00013B0C" w:rsidP="00013B0C">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lang w:val="en-CA" w:eastAsia="ko-KR"/>
        </w:rPr>
      </w:pPr>
      <w:r w:rsidRPr="00084198">
        <w:rPr>
          <w:lang w:val="en-CA" w:eastAsia="ko-KR"/>
        </w:rPr>
        <w:t xml:space="preserve">If </w:t>
      </w:r>
      <w:r>
        <w:rPr>
          <w:lang w:val="en-CA" w:eastAsia="ko-KR"/>
        </w:rPr>
        <w:t>mipSizeId</w:t>
      </w:r>
      <w:r w:rsidRPr="00084198">
        <w:rPr>
          <w:lang w:val="en-CA" w:eastAsia="ko-KR"/>
        </w:rPr>
        <w:t xml:space="preserve"> is equal to 2, the following applies:</w:t>
      </w:r>
    </w:p>
    <w:p w14:paraId="2965B156" w14:textId="74B92235" w:rsidR="00013B0C" w:rsidRPr="00084198" w:rsidRDefault="00013B0C" w:rsidP="00013B0C">
      <w:pPr>
        <w:tabs>
          <w:tab w:val="clear" w:pos="1440"/>
          <w:tab w:val="left" w:pos="1134"/>
          <w:tab w:val="left" w:pos="1418"/>
          <w:tab w:val="center" w:pos="4849"/>
          <w:tab w:val="right" w:pos="9696"/>
        </w:tabs>
        <w:spacing w:before="193" w:after="240"/>
        <w:ind w:left="900"/>
        <w:jc w:val="left"/>
        <w:rPr>
          <w:lang w:val="en-CA" w:eastAsia="zh-CN"/>
        </w:rPr>
      </w:pPr>
      <w:r w:rsidRPr="00084198">
        <w:rPr>
          <w:noProof/>
          <w:lang w:val="en-CA" w:eastAsia="ko-KR"/>
        </w:rPr>
        <w:t>p[ </w:t>
      </w:r>
      <w:r w:rsidR="00407FC6">
        <w:rPr>
          <w:noProof/>
          <w:lang w:val="en-CA" w:eastAsia="ko-KR"/>
        </w:rPr>
        <w:t>i</w:t>
      </w:r>
      <w:r w:rsidRPr="00084198">
        <w:rPr>
          <w:noProof/>
          <w:lang w:val="en-CA" w:eastAsia="ko-KR"/>
        </w:rPr>
        <w:t> ]</w:t>
      </w:r>
      <w:r w:rsidRPr="00084198">
        <w:rPr>
          <w:noProof/>
          <w:lang w:val="en-CA"/>
        </w:rPr>
        <w:t xml:space="preserve"> = </w:t>
      </w:r>
      <w:r w:rsidRPr="00084198">
        <w:rPr>
          <w:noProof/>
          <w:lang w:val="en-CA" w:eastAsia="ko-KR"/>
        </w:rPr>
        <w:t>pTemp[ </w:t>
      </w:r>
      <w:r w:rsidR="00407FC6">
        <w:rPr>
          <w:noProof/>
          <w:lang w:val="en-CA" w:eastAsia="ko-KR"/>
        </w:rPr>
        <w:t>i</w:t>
      </w:r>
      <w:r w:rsidRPr="00084198">
        <w:rPr>
          <w:noProof/>
          <w:lang w:val="en-CA" w:eastAsia="ko-KR"/>
        </w:rPr>
        <w:t> + 1 ] </w:t>
      </w:r>
      <w:r w:rsidRPr="00084198">
        <w:rPr>
          <w:lang w:val="en-CA" w:eastAsia="ko-KR"/>
        </w:rPr>
        <w:t>−</w:t>
      </w:r>
      <w:r w:rsidRPr="00084198">
        <w:rPr>
          <w:noProof/>
          <w:lang w:val="en-CA" w:eastAsia="ko-KR"/>
        </w:rPr>
        <w:t> pTemp[ 0 ]</w:t>
      </w:r>
      <w:r w:rsidRPr="00084198">
        <w:rPr>
          <w:noProof/>
          <w:lang w:val="en-CA" w:eastAsia="ko-KR"/>
        </w:rPr>
        <w:tab/>
      </w:r>
      <w:r w:rsidR="00E4267B">
        <w:rPr>
          <w:noProof/>
          <w:lang w:val="en-CA" w:eastAsia="ko-KR"/>
        </w:rPr>
        <w:t>for i = 0..</w:t>
      </w:r>
      <w:r w:rsidR="00E4267B" w:rsidRPr="00E4267B">
        <w:rPr>
          <w:noProof/>
          <w:lang w:val="en-CA" w:eastAsia="ko-KR"/>
        </w:rPr>
        <w:t xml:space="preserve"> </w:t>
      </w:r>
      <w:r w:rsidR="00E4267B" w:rsidRPr="00084198">
        <w:rPr>
          <w:noProof/>
          <w:lang w:val="en-CA" w:eastAsia="ko-KR"/>
        </w:rPr>
        <w:t>inSize</w:t>
      </w:r>
      <w:r w:rsidR="00E4267B" w:rsidRPr="00084198">
        <w:rPr>
          <w:lang w:val="en-CA" w:eastAsia="ko-KR"/>
        </w:rPr>
        <w:t> </w:t>
      </w:r>
      <w:r w:rsidR="00E4267B">
        <w:rPr>
          <w:lang w:val="en-CA" w:eastAsia="ko-KR"/>
        </w:rPr>
        <w:t>–</w:t>
      </w:r>
      <w:r w:rsidR="00E4267B" w:rsidRPr="00084198">
        <w:rPr>
          <w:lang w:val="en-CA" w:eastAsia="ko-KR"/>
        </w:rPr>
        <w:t> 1</w:t>
      </w:r>
      <w:r w:rsidR="009B6B7C">
        <w:rPr>
          <w:rFonts w:hint="eastAsia"/>
          <w:lang w:val="en-CA" w:eastAsia="zh-CN"/>
        </w:rPr>
        <w:t xml:space="preserve">                                 (2)</w:t>
      </w:r>
    </w:p>
    <w:p w14:paraId="3D50F04E" w14:textId="77777777" w:rsidR="00013B0C" w:rsidRPr="00084198" w:rsidRDefault="00013B0C" w:rsidP="00013B0C">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lang w:val="en-CA" w:eastAsia="ko-KR"/>
        </w:rPr>
      </w:pPr>
      <w:r w:rsidRPr="00084198">
        <w:rPr>
          <w:lang w:val="en-CA" w:eastAsia="ko-KR"/>
        </w:rPr>
        <w:t>Otherwise (</w:t>
      </w:r>
      <w:r>
        <w:rPr>
          <w:lang w:val="en-CA" w:eastAsia="ko-KR"/>
        </w:rPr>
        <w:t>mipSizeId</w:t>
      </w:r>
      <w:r w:rsidRPr="00084198">
        <w:rPr>
          <w:lang w:val="en-CA" w:eastAsia="ko-KR"/>
        </w:rPr>
        <w:t xml:space="preserve"> is less than 2), the following applies:</w:t>
      </w:r>
    </w:p>
    <w:p w14:paraId="194F56BC" w14:textId="1AD063E6" w:rsidR="00617616" w:rsidRDefault="00013B0C" w:rsidP="004B4655">
      <w:pPr>
        <w:tabs>
          <w:tab w:val="clear" w:pos="1080"/>
          <w:tab w:val="clear" w:pos="1440"/>
          <w:tab w:val="clear" w:pos="1800"/>
        </w:tabs>
        <w:ind w:left="720"/>
        <w:rPr>
          <w:lang w:val="en-CA" w:eastAsia="zh-CN"/>
        </w:rPr>
      </w:pPr>
      <w:r w:rsidRPr="00084198">
        <w:rPr>
          <w:noProof/>
          <w:lang w:val="en-CA" w:eastAsia="ko-KR"/>
        </w:rPr>
        <w:t>p[ 0 ]</w:t>
      </w:r>
      <w:r w:rsidRPr="00084198">
        <w:rPr>
          <w:noProof/>
          <w:lang w:val="en-CA"/>
        </w:rPr>
        <w:t xml:space="preserve"> = </w:t>
      </w:r>
      <w:r w:rsidRPr="00084198">
        <w:rPr>
          <w:noProof/>
          <w:lang w:val="en-CA" w:eastAsia="ko-KR"/>
        </w:rPr>
        <w:t>pTemp[ 0 ] </w:t>
      </w:r>
      <w:r w:rsidRPr="00084198">
        <w:rPr>
          <w:lang w:val="en-CA" w:eastAsia="ko-KR"/>
        </w:rPr>
        <w:t>−</w:t>
      </w:r>
      <w:r w:rsidRPr="00084198">
        <w:rPr>
          <w:noProof/>
          <w:lang w:val="en-CA" w:eastAsia="ko-KR"/>
        </w:rPr>
        <w:t> ( </w:t>
      </w:r>
      <w:r w:rsidRPr="00084198">
        <w:rPr>
          <w:lang w:val="en-CA" w:eastAsia="ko-KR"/>
        </w:rPr>
        <w:t>1</w:t>
      </w:r>
      <w:r w:rsidRPr="00084198">
        <w:rPr>
          <w:noProof/>
          <w:lang w:val="en-CA" w:eastAsia="ko-KR"/>
        </w:rPr>
        <w:t> </w:t>
      </w:r>
      <w:r>
        <w:t> </w:t>
      </w:r>
      <w:r w:rsidRPr="00084198">
        <w:rPr>
          <w:lang w:val="en-CA" w:eastAsia="ko-KR"/>
        </w:rPr>
        <w:t>&lt;&lt;</w:t>
      </w:r>
      <w:r>
        <w:rPr>
          <w:lang w:val="en-CA" w:eastAsia="ko-KR"/>
        </w:rPr>
        <w:t xml:space="preserve"> </w:t>
      </w:r>
      <w:r w:rsidRPr="00084198">
        <w:rPr>
          <w:noProof/>
          <w:lang w:val="en-CA" w:eastAsia="ko-KR"/>
        </w:rPr>
        <w:t> </w:t>
      </w:r>
      <w:r w:rsidRPr="00084198">
        <w:rPr>
          <w:lang w:val="en-CA" w:eastAsia="ko-KR"/>
        </w:rPr>
        <w:t>( </w:t>
      </w:r>
      <w:r>
        <w:rPr>
          <w:lang w:val="en-CA" w:eastAsia="ko-KR"/>
        </w:rPr>
        <w:t>BitDepth</w:t>
      </w:r>
      <w:r w:rsidRPr="00084198">
        <w:rPr>
          <w:noProof/>
          <w:lang w:val="en-CA" w:eastAsia="ko-KR"/>
        </w:rPr>
        <w:t> − 1 ) )</w:t>
      </w:r>
      <w:r w:rsidR="009B6B7C">
        <w:rPr>
          <w:rFonts w:hint="eastAsia"/>
          <w:noProof/>
          <w:lang w:val="en-CA" w:eastAsia="zh-CN"/>
        </w:rPr>
        <w:t xml:space="preserve">                                           (3)</w:t>
      </w:r>
      <w:r w:rsidRPr="00084198">
        <w:rPr>
          <w:noProof/>
          <w:lang w:val="en-CA" w:eastAsia="ko-KR"/>
        </w:rPr>
        <w:br/>
        <w:t>p</w:t>
      </w:r>
      <w:r w:rsidR="0072491D">
        <w:rPr>
          <w:noProof/>
          <w:lang w:val="en-CA" w:eastAsia="ko-KR"/>
        </w:rPr>
        <w:t>[</w:t>
      </w:r>
      <w:r w:rsidRPr="00084198">
        <w:rPr>
          <w:noProof/>
          <w:lang w:val="en-CA" w:eastAsia="ko-KR"/>
        </w:rPr>
        <w:t> </w:t>
      </w:r>
      <w:r w:rsidR="00407FC6">
        <w:rPr>
          <w:noProof/>
          <w:lang w:val="en-CA" w:eastAsia="ko-KR"/>
        </w:rPr>
        <w:t>i</w:t>
      </w:r>
      <w:r w:rsidRPr="00084198">
        <w:rPr>
          <w:noProof/>
          <w:lang w:val="en-CA" w:eastAsia="ko-KR"/>
        </w:rPr>
        <w:t> ]</w:t>
      </w:r>
      <w:r w:rsidRPr="00084198">
        <w:rPr>
          <w:noProof/>
          <w:lang w:val="en-CA"/>
        </w:rPr>
        <w:t xml:space="preserve"> = </w:t>
      </w:r>
      <w:r w:rsidRPr="00084198">
        <w:rPr>
          <w:noProof/>
          <w:lang w:val="en-CA" w:eastAsia="ko-KR"/>
        </w:rPr>
        <w:t>pTemp[ </w:t>
      </w:r>
      <w:r w:rsidR="00407FC6">
        <w:rPr>
          <w:noProof/>
          <w:lang w:val="en-CA" w:eastAsia="ko-KR"/>
        </w:rPr>
        <w:t>i</w:t>
      </w:r>
      <w:r w:rsidRPr="00084198">
        <w:rPr>
          <w:noProof/>
          <w:lang w:val="en-CA" w:eastAsia="ko-KR"/>
        </w:rPr>
        <w:t> ] </w:t>
      </w:r>
      <w:r w:rsidRPr="00084198">
        <w:rPr>
          <w:lang w:val="en-CA" w:eastAsia="ko-KR"/>
        </w:rPr>
        <w:t>−</w:t>
      </w:r>
      <w:r w:rsidRPr="00084198">
        <w:rPr>
          <w:noProof/>
          <w:lang w:val="en-CA" w:eastAsia="ko-KR"/>
        </w:rPr>
        <w:t> pTemp[ 0 ]</w:t>
      </w:r>
      <w:r w:rsidRPr="00084198">
        <w:rPr>
          <w:noProof/>
          <w:lang w:val="en-CA" w:eastAsia="ko-KR"/>
        </w:rPr>
        <w:tab/>
        <w:t xml:space="preserve">for </w:t>
      </w:r>
      <w:r w:rsidR="00407FC6">
        <w:rPr>
          <w:noProof/>
          <w:lang w:val="en-CA" w:eastAsia="ko-KR"/>
        </w:rPr>
        <w:t>i</w:t>
      </w:r>
      <w:r w:rsidRPr="00084198">
        <w:rPr>
          <w:noProof/>
          <w:lang w:val="en-CA" w:eastAsia="ko-KR"/>
        </w:rPr>
        <w:t> = 1..inSize</w:t>
      </w:r>
      <w:r w:rsidRPr="00084198">
        <w:rPr>
          <w:lang w:val="en-CA" w:eastAsia="ko-KR"/>
        </w:rPr>
        <w:t> </w:t>
      </w:r>
      <w:r>
        <w:rPr>
          <w:lang w:val="en-CA" w:eastAsia="ko-KR"/>
        </w:rPr>
        <w:t>–</w:t>
      </w:r>
      <w:r w:rsidRPr="00084198">
        <w:rPr>
          <w:lang w:val="en-CA" w:eastAsia="ko-KR"/>
        </w:rPr>
        <w:t> 1</w:t>
      </w:r>
      <w:r w:rsidR="009B6B7C">
        <w:rPr>
          <w:rFonts w:hint="eastAsia"/>
          <w:lang w:val="en-CA" w:eastAsia="zh-CN"/>
        </w:rPr>
        <w:t xml:space="preserve">                                     (4)</w:t>
      </w:r>
    </w:p>
    <w:p w14:paraId="2ACEC6BE" w14:textId="40F88562" w:rsidR="00760C23" w:rsidRDefault="00760C23" w:rsidP="00760C23">
      <w:pPr>
        <w:tabs>
          <w:tab w:val="clear" w:pos="1080"/>
          <w:tab w:val="clear" w:pos="1440"/>
          <w:tab w:val="clear" w:pos="1800"/>
        </w:tabs>
        <w:rPr>
          <w:lang w:val="en-CA" w:eastAsia="zh-CN"/>
        </w:rPr>
      </w:pPr>
      <w:r w:rsidRPr="009C45D4">
        <w:rPr>
          <w:lang w:val="en-CA" w:eastAsia="ko-KR"/>
        </w:rPr>
        <w:t>The calculation method of p</w:t>
      </w:r>
      <w:r>
        <w:rPr>
          <w:lang w:val="en-CA" w:eastAsia="ko-KR"/>
        </w:rPr>
        <w:t xml:space="preserve">[ i ] </w:t>
      </w:r>
      <w:r>
        <w:rPr>
          <w:rFonts w:hint="eastAsia"/>
          <w:lang w:val="en-CA" w:eastAsia="zh-CN"/>
        </w:rPr>
        <w:t>depends on</w:t>
      </w:r>
      <w:r w:rsidRPr="009C45D4">
        <w:rPr>
          <w:lang w:val="en-CA" w:eastAsia="ko-KR"/>
        </w:rPr>
        <w:t xml:space="preserve"> mip</w:t>
      </w:r>
      <w:r>
        <w:rPr>
          <w:rFonts w:hint="eastAsia"/>
          <w:lang w:val="en-CA" w:eastAsia="zh-CN"/>
        </w:rPr>
        <w:t>S</w:t>
      </w:r>
      <w:r w:rsidRPr="009C45D4">
        <w:rPr>
          <w:lang w:val="en-CA" w:eastAsia="ko-KR"/>
        </w:rPr>
        <w:t>ize</w:t>
      </w:r>
      <w:r>
        <w:rPr>
          <w:rFonts w:hint="eastAsia"/>
          <w:lang w:val="en-CA" w:eastAsia="zh-CN"/>
        </w:rPr>
        <w:t>I</w:t>
      </w:r>
      <w:r w:rsidRPr="009C45D4">
        <w:rPr>
          <w:lang w:val="en-CA" w:eastAsia="ko-KR"/>
        </w:rPr>
        <w:t>d</w:t>
      </w:r>
      <w:r>
        <w:rPr>
          <w:rFonts w:hint="eastAsia"/>
          <w:lang w:val="en-CA" w:eastAsia="zh-CN"/>
        </w:rPr>
        <w:t xml:space="preserve"> and sample position</w:t>
      </w:r>
      <w:r>
        <w:rPr>
          <w:lang w:val="en-CA" w:eastAsia="ko-KR"/>
        </w:rPr>
        <w:t>.</w:t>
      </w:r>
      <w:r>
        <w:rPr>
          <w:rFonts w:hint="eastAsia"/>
          <w:lang w:val="en-CA" w:eastAsia="zh-CN"/>
        </w:rPr>
        <w:t xml:space="preserve"> Specifically, for different mipSizeId, p[i] is calculated in a different way. For mipSizeId less than 2, p[</w:t>
      </w:r>
      <w:r w:rsidR="00093275">
        <w:rPr>
          <w:rFonts w:hint="eastAsia"/>
          <w:lang w:val="en-CA" w:eastAsia="zh-CN"/>
        </w:rPr>
        <w:t xml:space="preserve"> </w:t>
      </w:r>
      <w:r>
        <w:rPr>
          <w:rFonts w:hint="eastAsia"/>
          <w:lang w:val="en-CA" w:eastAsia="zh-CN"/>
        </w:rPr>
        <w:t>0</w:t>
      </w:r>
      <w:r w:rsidR="00093275">
        <w:rPr>
          <w:rFonts w:hint="eastAsia"/>
          <w:lang w:val="en-CA" w:eastAsia="zh-CN"/>
        </w:rPr>
        <w:t xml:space="preserve"> </w:t>
      </w:r>
      <w:r>
        <w:rPr>
          <w:rFonts w:hint="eastAsia"/>
          <w:lang w:val="en-CA" w:eastAsia="zh-CN"/>
        </w:rPr>
        <w:t>] and other p[</w:t>
      </w:r>
      <w:r w:rsidR="00093275">
        <w:rPr>
          <w:rFonts w:hint="eastAsia"/>
          <w:lang w:val="en-CA" w:eastAsia="zh-CN"/>
        </w:rPr>
        <w:t xml:space="preserve"> </w:t>
      </w:r>
      <w:r w:rsidR="0072491D">
        <w:rPr>
          <w:lang w:val="en-CA" w:eastAsia="zh-CN"/>
        </w:rPr>
        <w:t>i</w:t>
      </w:r>
      <w:r w:rsidR="00093275">
        <w:rPr>
          <w:rFonts w:hint="eastAsia"/>
          <w:lang w:val="en-CA" w:eastAsia="zh-CN"/>
        </w:rPr>
        <w:t xml:space="preserve"> </w:t>
      </w:r>
      <w:r>
        <w:rPr>
          <w:rFonts w:hint="eastAsia"/>
          <w:lang w:val="en-CA" w:eastAsia="zh-CN"/>
        </w:rPr>
        <w:t xml:space="preserve">] are calculated in a different way. </w:t>
      </w:r>
    </w:p>
    <w:p w14:paraId="33CF17BF" w14:textId="1F537093" w:rsidR="00760C23" w:rsidRDefault="00093275" w:rsidP="00760C23">
      <w:pPr>
        <w:tabs>
          <w:tab w:val="clear" w:pos="1080"/>
          <w:tab w:val="clear" w:pos="1440"/>
          <w:tab w:val="clear" w:pos="1800"/>
        </w:tabs>
        <w:rPr>
          <w:lang w:val="en-CA" w:eastAsia="zh-CN"/>
        </w:rPr>
      </w:pPr>
      <w:r>
        <w:rPr>
          <w:rFonts w:hint="eastAsia"/>
          <w:lang w:val="en-CA" w:eastAsia="zh-CN"/>
        </w:rPr>
        <w:t>In our previous proposal[</w:t>
      </w:r>
      <w:r w:rsidR="008D0357">
        <w:rPr>
          <w:rFonts w:hint="eastAsia"/>
          <w:lang w:val="en-CA" w:eastAsia="zh-CN"/>
        </w:rPr>
        <w:t>2</w:t>
      </w:r>
      <w:r>
        <w:rPr>
          <w:rFonts w:hint="eastAsia"/>
          <w:lang w:val="en-CA" w:eastAsia="zh-CN"/>
        </w:rPr>
        <w:t>],  p[ 0</w:t>
      </w:r>
      <w:r w:rsidR="008D0357">
        <w:rPr>
          <w:rFonts w:hint="eastAsia"/>
          <w:lang w:val="en-CA" w:eastAsia="zh-CN"/>
        </w:rPr>
        <w:t xml:space="preserve"> </w:t>
      </w:r>
      <w:r>
        <w:rPr>
          <w:rFonts w:hint="eastAsia"/>
          <w:lang w:val="en-CA" w:eastAsia="zh-CN"/>
        </w:rPr>
        <w:t>] in mipSizeId equal to 0 and 1 can be modified with a sign change as</w:t>
      </w:r>
    </w:p>
    <w:p w14:paraId="398C3303" w14:textId="77777777" w:rsidR="00093275" w:rsidRPr="00004535" w:rsidRDefault="00093275" w:rsidP="0009327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jc w:val="left"/>
        <w:rPr>
          <w:lang w:eastAsia="ko-KR"/>
        </w:rPr>
      </w:pPr>
      <w:r>
        <w:rPr>
          <w:lang w:eastAsia="ko-KR"/>
        </w:rPr>
        <w:t>I</w:t>
      </w:r>
      <w:r w:rsidRPr="00004535">
        <w:rPr>
          <w:lang w:eastAsia="ko-KR"/>
        </w:rPr>
        <w:t>nput value p[i]</w:t>
      </w:r>
      <w:r>
        <w:rPr>
          <w:lang w:eastAsia="ko-KR"/>
        </w:rPr>
        <w:t xml:space="preserve"> </w:t>
      </w:r>
      <w:r>
        <w:rPr>
          <w:rFonts w:eastAsia="等线"/>
          <w:szCs w:val="22"/>
          <w:lang w:val="en-CA" w:eastAsia="zh-CN"/>
        </w:rPr>
        <w:t>is</w:t>
      </w:r>
      <w:r>
        <w:rPr>
          <w:rFonts w:eastAsia="等线" w:hint="eastAsia"/>
          <w:szCs w:val="22"/>
          <w:lang w:val="en-CA" w:eastAsia="zh-CN"/>
        </w:rPr>
        <w:t xml:space="preserve"> </w:t>
      </w:r>
      <w:r>
        <w:rPr>
          <w:rFonts w:eastAsia="等线"/>
          <w:szCs w:val="22"/>
          <w:lang w:val="en-CA" w:eastAsia="zh-CN"/>
        </w:rPr>
        <w:t>calculated</w:t>
      </w:r>
      <w:r>
        <w:rPr>
          <w:rFonts w:eastAsia="等线" w:hint="eastAsia"/>
          <w:szCs w:val="22"/>
          <w:lang w:val="en-CA" w:eastAsia="zh-CN"/>
        </w:rPr>
        <w:t xml:space="preserve"> by</w:t>
      </w:r>
      <w:r w:rsidRPr="00004535">
        <w:rPr>
          <w:lang w:eastAsia="ko-KR"/>
        </w:rPr>
        <w:t>:</w:t>
      </w:r>
    </w:p>
    <w:p w14:paraId="528DC9BD" w14:textId="77777777" w:rsidR="00093275" w:rsidRPr="00084198" w:rsidRDefault="00093275" w:rsidP="00093275">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lang w:val="en-CA" w:eastAsia="ko-KR"/>
        </w:rPr>
      </w:pPr>
      <w:r w:rsidRPr="00084198">
        <w:rPr>
          <w:lang w:val="en-CA" w:eastAsia="ko-KR"/>
        </w:rPr>
        <w:lastRenderedPageBreak/>
        <w:t xml:space="preserve">If </w:t>
      </w:r>
      <w:r>
        <w:rPr>
          <w:lang w:val="en-CA" w:eastAsia="ko-KR"/>
        </w:rPr>
        <w:t>mipSizeId</w:t>
      </w:r>
      <w:r w:rsidRPr="00084198">
        <w:rPr>
          <w:lang w:val="en-CA" w:eastAsia="ko-KR"/>
        </w:rPr>
        <w:t xml:space="preserve"> is equal to 2, the following applies:</w:t>
      </w:r>
    </w:p>
    <w:p w14:paraId="248134B9" w14:textId="4BDFEC7F" w:rsidR="00093275" w:rsidRPr="00084198" w:rsidRDefault="00093275" w:rsidP="00093275">
      <w:pPr>
        <w:tabs>
          <w:tab w:val="clear" w:pos="1440"/>
          <w:tab w:val="left" w:pos="1134"/>
          <w:tab w:val="left" w:pos="1418"/>
          <w:tab w:val="center" w:pos="4849"/>
          <w:tab w:val="right" w:pos="9696"/>
        </w:tabs>
        <w:spacing w:before="193" w:after="240"/>
        <w:ind w:left="900"/>
        <w:jc w:val="left"/>
        <w:rPr>
          <w:lang w:val="en-CA" w:eastAsia="zh-CN"/>
        </w:rPr>
      </w:pPr>
      <w:r w:rsidRPr="00084198">
        <w:rPr>
          <w:noProof/>
          <w:lang w:val="en-CA" w:eastAsia="ko-KR"/>
        </w:rPr>
        <w:t>p[ </w:t>
      </w:r>
      <w:r>
        <w:rPr>
          <w:noProof/>
          <w:lang w:val="en-CA" w:eastAsia="ko-KR"/>
        </w:rPr>
        <w:t>i</w:t>
      </w:r>
      <w:r w:rsidRPr="00084198">
        <w:rPr>
          <w:noProof/>
          <w:lang w:val="en-CA" w:eastAsia="ko-KR"/>
        </w:rPr>
        <w:t> ]</w:t>
      </w:r>
      <w:r w:rsidRPr="00084198">
        <w:rPr>
          <w:noProof/>
          <w:lang w:val="en-CA"/>
        </w:rPr>
        <w:t xml:space="preserve"> = </w:t>
      </w:r>
      <w:r w:rsidRPr="00084198">
        <w:rPr>
          <w:noProof/>
          <w:lang w:val="en-CA" w:eastAsia="ko-KR"/>
        </w:rPr>
        <w:t>pTemp[ </w:t>
      </w:r>
      <w:r>
        <w:rPr>
          <w:noProof/>
          <w:lang w:val="en-CA" w:eastAsia="ko-KR"/>
        </w:rPr>
        <w:t>i</w:t>
      </w:r>
      <w:r w:rsidRPr="00084198">
        <w:rPr>
          <w:noProof/>
          <w:lang w:val="en-CA" w:eastAsia="ko-KR"/>
        </w:rPr>
        <w:t> + 1 ] </w:t>
      </w:r>
      <w:r w:rsidRPr="00084198">
        <w:rPr>
          <w:lang w:val="en-CA" w:eastAsia="ko-KR"/>
        </w:rPr>
        <w:t>−</w:t>
      </w:r>
      <w:r w:rsidRPr="00084198">
        <w:rPr>
          <w:noProof/>
          <w:lang w:val="en-CA" w:eastAsia="ko-KR"/>
        </w:rPr>
        <w:t> pTemp[ 0 ]</w:t>
      </w:r>
      <w:r w:rsidRPr="00084198">
        <w:rPr>
          <w:noProof/>
          <w:lang w:val="en-CA" w:eastAsia="ko-KR"/>
        </w:rPr>
        <w:tab/>
      </w:r>
      <w:r>
        <w:rPr>
          <w:noProof/>
          <w:lang w:val="en-CA" w:eastAsia="ko-KR"/>
        </w:rPr>
        <w:t>for i = 0..</w:t>
      </w:r>
      <w:r w:rsidRPr="00E4267B">
        <w:rPr>
          <w:noProof/>
          <w:lang w:val="en-CA" w:eastAsia="ko-KR"/>
        </w:rPr>
        <w:t xml:space="preserve"> </w:t>
      </w:r>
      <w:r w:rsidRPr="00084198">
        <w:rPr>
          <w:noProof/>
          <w:lang w:val="en-CA" w:eastAsia="ko-KR"/>
        </w:rPr>
        <w:t>inSize</w:t>
      </w:r>
      <w:r w:rsidRPr="00084198">
        <w:rPr>
          <w:lang w:val="en-CA" w:eastAsia="ko-KR"/>
        </w:rPr>
        <w:t> </w:t>
      </w:r>
      <w:r>
        <w:rPr>
          <w:lang w:val="en-CA" w:eastAsia="ko-KR"/>
        </w:rPr>
        <w:t>–</w:t>
      </w:r>
      <w:r w:rsidRPr="00084198">
        <w:rPr>
          <w:lang w:val="en-CA" w:eastAsia="ko-KR"/>
        </w:rPr>
        <w:t> 1</w:t>
      </w:r>
      <w:r w:rsidR="009B6B7C">
        <w:rPr>
          <w:rFonts w:hint="eastAsia"/>
          <w:lang w:val="en-CA" w:eastAsia="zh-CN"/>
        </w:rPr>
        <w:t xml:space="preserve">                                   (5)</w:t>
      </w:r>
    </w:p>
    <w:p w14:paraId="0BD0679D" w14:textId="77777777" w:rsidR="00093275" w:rsidRPr="00084198" w:rsidRDefault="00093275" w:rsidP="00093275">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lang w:val="en-CA" w:eastAsia="ko-KR"/>
        </w:rPr>
      </w:pPr>
      <w:r w:rsidRPr="00084198">
        <w:rPr>
          <w:lang w:val="en-CA" w:eastAsia="ko-KR"/>
        </w:rPr>
        <w:t>Otherwise (</w:t>
      </w:r>
      <w:r>
        <w:rPr>
          <w:lang w:val="en-CA" w:eastAsia="ko-KR"/>
        </w:rPr>
        <w:t>mipSizeId</w:t>
      </w:r>
      <w:r w:rsidRPr="00084198">
        <w:rPr>
          <w:lang w:val="en-CA" w:eastAsia="ko-KR"/>
        </w:rPr>
        <w:t xml:space="preserve"> is less than 2), the following applies:</w:t>
      </w:r>
    </w:p>
    <w:p w14:paraId="5523B3AC" w14:textId="34EF062F" w:rsidR="00093275" w:rsidRDefault="00093275" w:rsidP="00093275">
      <w:pPr>
        <w:tabs>
          <w:tab w:val="clear" w:pos="1080"/>
          <w:tab w:val="clear" w:pos="1440"/>
          <w:tab w:val="clear" w:pos="1800"/>
        </w:tabs>
        <w:ind w:left="720"/>
        <w:rPr>
          <w:lang w:val="en-CA" w:eastAsia="zh-CN"/>
        </w:rPr>
      </w:pPr>
      <w:r w:rsidRPr="009B6B7C">
        <w:rPr>
          <w:noProof/>
          <w:highlight w:val="yellow"/>
          <w:lang w:val="en-CA" w:eastAsia="ko-KR"/>
        </w:rPr>
        <w:t>p[ 0 ]</w:t>
      </w:r>
      <w:r w:rsidRPr="009B6B7C">
        <w:rPr>
          <w:noProof/>
          <w:highlight w:val="yellow"/>
          <w:lang w:val="en-CA"/>
        </w:rPr>
        <w:t xml:space="preserve"> =</w:t>
      </w:r>
      <w:r w:rsidRPr="009B6B7C">
        <w:rPr>
          <w:noProof/>
          <w:highlight w:val="yellow"/>
          <w:lang w:val="en-CA" w:eastAsia="ko-KR"/>
        </w:rPr>
        <w:t> ( </w:t>
      </w:r>
      <w:r w:rsidRPr="009B6B7C">
        <w:rPr>
          <w:highlight w:val="yellow"/>
          <w:lang w:val="en-CA" w:eastAsia="ko-KR"/>
        </w:rPr>
        <w:t>1</w:t>
      </w:r>
      <w:r w:rsidRPr="009B6B7C">
        <w:rPr>
          <w:noProof/>
          <w:highlight w:val="yellow"/>
          <w:lang w:val="en-CA" w:eastAsia="ko-KR"/>
        </w:rPr>
        <w:t> </w:t>
      </w:r>
      <w:r w:rsidRPr="009B6B7C">
        <w:rPr>
          <w:highlight w:val="yellow"/>
        </w:rPr>
        <w:t> </w:t>
      </w:r>
      <w:r w:rsidRPr="009B6B7C">
        <w:rPr>
          <w:highlight w:val="yellow"/>
          <w:lang w:val="en-CA" w:eastAsia="ko-KR"/>
        </w:rPr>
        <w:t xml:space="preserve">&lt;&lt; </w:t>
      </w:r>
      <w:r w:rsidRPr="009B6B7C">
        <w:rPr>
          <w:noProof/>
          <w:highlight w:val="yellow"/>
          <w:lang w:val="en-CA" w:eastAsia="ko-KR"/>
        </w:rPr>
        <w:t> </w:t>
      </w:r>
      <w:r w:rsidRPr="009B6B7C">
        <w:rPr>
          <w:highlight w:val="yellow"/>
          <w:lang w:val="en-CA" w:eastAsia="ko-KR"/>
        </w:rPr>
        <w:t>( BitDepth</w:t>
      </w:r>
      <w:r w:rsidRPr="009B6B7C">
        <w:rPr>
          <w:noProof/>
          <w:highlight w:val="yellow"/>
          <w:lang w:val="en-CA" w:eastAsia="ko-KR"/>
        </w:rPr>
        <w:t> − 1 ) )</w:t>
      </w:r>
      <w:r w:rsidR="009B6B7C" w:rsidRPr="009B6B7C">
        <w:rPr>
          <w:rFonts w:hint="eastAsia"/>
          <w:noProof/>
          <w:highlight w:val="yellow"/>
          <w:lang w:val="en-CA" w:eastAsia="zh-CN"/>
        </w:rPr>
        <w:t xml:space="preserve"> -</w:t>
      </w:r>
      <w:r w:rsidR="009B6B7C" w:rsidRPr="009B6B7C">
        <w:rPr>
          <w:noProof/>
          <w:highlight w:val="yellow"/>
          <w:lang w:val="en-CA" w:eastAsia="ko-KR"/>
        </w:rPr>
        <w:t xml:space="preserve"> pTemp[ 0 ]</w:t>
      </w:r>
      <w:r w:rsidR="009B6B7C" w:rsidRPr="00084198">
        <w:rPr>
          <w:noProof/>
          <w:lang w:val="en-CA" w:eastAsia="ko-KR"/>
        </w:rPr>
        <w:t> </w:t>
      </w:r>
      <w:r w:rsidR="009B6B7C">
        <w:rPr>
          <w:rFonts w:hint="eastAsia"/>
          <w:noProof/>
          <w:lang w:val="en-CA" w:eastAsia="zh-CN"/>
        </w:rPr>
        <w:t xml:space="preserve">                                           (6)</w:t>
      </w:r>
      <w:r w:rsidRPr="00084198">
        <w:rPr>
          <w:noProof/>
          <w:lang w:val="en-CA" w:eastAsia="ko-KR"/>
        </w:rPr>
        <w:br/>
        <w:t>p[ </w:t>
      </w:r>
      <w:r>
        <w:rPr>
          <w:noProof/>
          <w:lang w:val="en-CA" w:eastAsia="ko-KR"/>
        </w:rPr>
        <w:t>i</w:t>
      </w:r>
      <w:r w:rsidRPr="00084198">
        <w:rPr>
          <w:noProof/>
          <w:lang w:val="en-CA" w:eastAsia="ko-KR"/>
        </w:rPr>
        <w:t> ]</w:t>
      </w:r>
      <w:r w:rsidRPr="00084198">
        <w:rPr>
          <w:noProof/>
          <w:lang w:val="en-CA"/>
        </w:rPr>
        <w:t xml:space="preserve"> = </w:t>
      </w:r>
      <w:r w:rsidRPr="00084198">
        <w:rPr>
          <w:noProof/>
          <w:lang w:val="en-CA" w:eastAsia="ko-KR"/>
        </w:rPr>
        <w:t>pTemp[ </w:t>
      </w:r>
      <w:r>
        <w:rPr>
          <w:noProof/>
          <w:lang w:val="en-CA" w:eastAsia="ko-KR"/>
        </w:rPr>
        <w:t>i</w:t>
      </w:r>
      <w:r w:rsidRPr="00084198">
        <w:rPr>
          <w:noProof/>
          <w:lang w:val="en-CA" w:eastAsia="ko-KR"/>
        </w:rPr>
        <w:t> ] </w:t>
      </w:r>
      <w:r w:rsidRPr="00084198">
        <w:rPr>
          <w:lang w:val="en-CA" w:eastAsia="ko-KR"/>
        </w:rPr>
        <w:t>−</w:t>
      </w:r>
      <w:r w:rsidRPr="00084198">
        <w:rPr>
          <w:noProof/>
          <w:lang w:val="en-CA" w:eastAsia="ko-KR"/>
        </w:rPr>
        <w:t> pTemp[ 0 ]</w:t>
      </w:r>
      <w:r w:rsidRPr="00084198">
        <w:rPr>
          <w:noProof/>
          <w:lang w:val="en-CA" w:eastAsia="ko-KR"/>
        </w:rPr>
        <w:tab/>
        <w:t xml:space="preserve">for </w:t>
      </w:r>
      <w:r>
        <w:rPr>
          <w:noProof/>
          <w:lang w:val="en-CA" w:eastAsia="ko-KR"/>
        </w:rPr>
        <w:t>i</w:t>
      </w:r>
      <w:r w:rsidRPr="00084198">
        <w:rPr>
          <w:noProof/>
          <w:lang w:val="en-CA" w:eastAsia="ko-KR"/>
        </w:rPr>
        <w:t> = 1..inSize</w:t>
      </w:r>
      <w:r w:rsidRPr="00084198">
        <w:rPr>
          <w:lang w:val="en-CA" w:eastAsia="ko-KR"/>
        </w:rPr>
        <w:t> </w:t>
      </w:r>
      <w:r>
        <w:rPr>
          <w:lang w:val="en-CA" w:eastAsia="ko-KR"/>
        </w:rPr>
        <w:t>–</w:t>
      </w:r>
      <w:r w:rsidRPr="00084198">
        <w:rPr>
          <w:lang w:val="en-CA" w:eastAsia="ko-KR"/>
        </w:rPr>
        <w:t> 1</w:t>
      </w:r>
      <w:r w:rsidR="009B6B7C">
        <w:rPr>
          <w:rFonts w:hint="eastAsia"/>
          <w:lang w:val="en-CA" w:eastAsia="zh-CN"/>
        </w:rPr>
        <w:t xml:space="preserve">                                     (7)</w:t>
      </w:r>
    </w:p>
    <w:p w14:paraId="7EFBC8DA" w14:textId="06D37668" w:rsidR="009B6B7C" w:rsidRDefault="009B6B7C" w:rsidP="009B6B7C">
      <w:pPr>
        <w:tabs>
          <w:tab w:val="clear" w:pos="1080"/>
          <w:tab w:val="clear" w:pos="1440"/>
          <w:tab w:val="clear" w:pos="1800"/>
        </w:tabs>
        <w:rPr>
          <w:lang w:val="en-CA" w:eastAsia="zh-CN"/>
        </w:rPr>
      </w:pPr>
      <w:r>
        <w:rPr>
          <w:rFonts w:hint="eastAsia"/>
          <w:lang w:val="en-CA" w:eastAsia="zh-CN"/>
        </w:rPr>
        <w:t>It is asserted that this modification can provide</w:t>
      </w:r>
      <w:r>
        <w:rPr>
          <w:lang w:val="en-CA"/>
        </w:rPr>
        <w:t xml:space="preserve"> a smaller dynamic range</w:t>
      </w:r>
      <w:r>
        <w:rPr>
          <w:rFonts w:hint="eastAsia"/>
          <w:lang w:val="en-CA" w:eastAsia="zh-CN"/>
        </w:rPr>
        <w:t xml:space="preserve"> of mWeight.  </w:t>
      </w:r>
    </w:p>
    <w:p w14:paraId="15BABE52" w14:textId="77777777" w:rsidR="00093275" w:rsidRPr="00093275" w:rsidRDefault="00093275" w:rsidP="00760C23">
      <w:pPr>
        <w:tabs>
          <w:tab w:val="clear" w:pos="1080"/>
          <w:tab w:val="clear" w:pos="1440"/>
          <w:tab w:val="clear" w:pos="1800"/>
        </w:tabs>
        <w:rPr>
          <w:lang w:val="en-CA" w:eastAsia="zh-CN"/>
        </w:rPr>
      </w:pPr>
    </w:p>
    <w:p w14:paraId="22CB2E9E" w14:textId="5968D8C6" w:rsidR="00E065B0" w:rsidRDefault="00E065B0" w:rsidP="00E065B0">
      <w:pPr>
        <w:pStyle w:val="1"/>
        <w:rPr>
          <w:lang w:val="en-CA" w:eastAsia="zh-CN"/>
        </w:rPr>
      </w:pPr>
      <w:r>
        <w:rPr>
          <w:lang w:eastAsia="ko-KR"/>
        </w:rPr>
        <w:t xml:space="preserve">Proposed </w:t>
      </w:r>
      <w:r>
        <w:rPr>
          <w:rFonts w:hint="eastAsia"/>
          <w:lang w:val="en-CA" w:eastAsia="zh-CN"/>
        </w:rPr>
        <w:t>Method</w:t>
      </w:r>
    </w:p>
    <w:p w14:paraId="733A47F8" w14:textId="46747B09" w:rsidR="009B6B7C" w:rsidRDefault="009B6B7C" w:rsidP="00F27E60">
      <w:pPr>
        <w:rPr>
          <w:noProof/>
          <w:lang w:val="en-CA" w:eastAsia="zh-CN"/>
        </w:rPr>
      </w:pPr>
      <w:r>
        <w:rPr>
          <w:rFonts w:hint="eastAsia"/>
          <w:lang w:val="en-CA" w:eastAsia="zh-CN"/>
        </w:rPr>
        <w:t xml:space="preserve">Based on (5), (6) and (7), we can find that </w:t>
      </w:r>
      <w:r w:rsidRPr="00084198">
        <w:rPr>
          <w:noProof/>
          <w:lang w:val="en-CA" w:eastAsia="ko-KR"/>
        </w:rPr>
        <w:t>pTemp[ 0 ]</w:t>
      </w:r>
      <w:r>
        <w:rPr>
          <w:rFonts w:hint="eastAsia"/>
          <w:noProof/>
          <w:lang w:val="en-CA" w:eastAsia="zh-CN"/>
        </w:rPr>
        <w:t xml:space="preserve"> is always in the right of </w:t>
      </w:r>
      <w:r>
        <w:rPr>
          <w:noProof/>
          <w:lang w:val="en-CA" w:eastAsia="zh-CN"/>
        </w:rPr>
        <w:t>“</w:t>
      </w:r>
      <w:r>
        <w:rPr>
          <w:rFonts w:hint="eastAsia"/>
          <w:noProof/>
          <w:lang w:val="en-CA" w:eastAsia="zh-CN"/>
        </w:rPr>
        <w:t>-</w:t>
      </w:r>
      <w:r>
        <w:rPr>
          <w:noProof/>
          <w:lang w:val="en-CA" w:eastAsia="zh-CN"/>
        </w:rPr>
        <w:t>”</w:t>
      </w:r>
      <w:r>
        <w:rPr>
          <w:rFonts w:hint="eastAsia"/>
          <w:noProof/>
          <w:lang w:val="en-CA" w:eastAsia="zh-CN"/>
        </w:rPr>
        <w:t xml:space="preserve">. </w:t>
      </w:r>
      <w:r w:rsidR="00B55ECE">
        <w:rPr>
          <w:rFonts w:hint="eastAsia"/>
          <w:noProof/>
          <w:lang w:val="en-CA" w:eastAsia="zh-CN"/>
        </w:rPr>
        <w:t xml:space="preserve"> (5) and (7) are similar. </w:t>
      </w:r>
      <w:r>
        <w:rPr>
          <w:rFonts w:hint="eastAsia"/>
          <w:noProof/>
          <w:lang w:val="en-CA" w:eastAsia="zh-CN"/>
        </w:rPr>
        <w:t xml:space="preserve">The different between (5) and (6-7) is </w:t>
      </w:r>
      <w:r w:rsidR="00B55ECE">
        <w:rPr>
          <w:rFonts w:hint="eastAsia"/>
          <w:noProof/>
          <w:lang w:val="en-CA" w:eastAsia="zh-CN"/>
        </w:rPr>
        <w:t xml:space="preserve">the introduction of </w:t>
      </w:r>
      <w:r>
        <w:rPr>
          <w:rFonts w:hint="eastAsia"/>
          <w:noProof/>
          <w:lang w:val="en-CA" w:eastAsia="zh-CN"/>
        </w:rPr>
        <w:t>(1 &lt;&lt; BitDepth-1)</w:t>
      </w:r>
      <w:r w:rsidR="00B55ECE">
        <w:rPr>
          <w:rFonts w:hint="eastAsia"/>
          <w:noProof/>
          <w:lang w:val="en-CA" w:eastAsia="zh-CN"/>
        </w:rPr>
        <w:t xml:space="preserve"> in (6)</w:t>
      </w:r>
      <w:r>
        <w:rPr>
          <w:rFonts w:hint="eastAsia"/>
          <w:noProof/>
          <w:lang w:val="en-CA" w:eastAsia="zh-CN"/>
        </w:rPr>
        <w:t xml:space="preserve">. </w:t>
      </w:r>
    </w:p>
    <w:p w14:paraId="0866AD73" w14:textId="6F057003" w:rsidR="00F27E60" w:rsidRPr="00F27E60" w:rsidRDefault="009B6B7C" w:rsidP="00F27E60">
      <w:pPr>
        <w:rPr>
          <w:lang w:val="en-CA" w:eastAsia="zh-CN"/>
        </w:rPr>
      </w:pPr>
      <w:r>
        <w:rPr>
          <w:rFonts w:hint="eastAsia"/>
          <w:noProof/>
          <w:lang w:val="en-CA" w:eastAsia="zh-CN"/>
        </w:rPr>
        <w:t>We further propose a unified input value calculation method. Specifically,  (1 &lt;&lt; BitDepth-1) is put into the last item of pTemp, pTemp[</w:t>
      </w:r>
      <w:r w:rsidRPr="0084111D">
        <w:rPr>
          <w:lang w:val="en-CA" w:eastAsia="zh-CN"/>
        </w:rPr>
        <w:t>2 * boundary</w:t>
      </w:r>
      <w:r>
        <w:rPr>
          <w:lang w:val="en-CA" w:eastAsia="zh-CN"/>
        </w:rPr>
        <w:t>Size</w:t>
      </w:r>
      <w:r>
        <w:rPr>
          <w:rFonts w:hint="eastAsia"/>
          <w:noProof/>
          <w:lang w:val="en-CA" w:eastAsia="zh-CN"/>
        </w:rPr>
        <w:t xml:space="preserve">]. In this way, p[ </w:t>
      </w:r>
      <w:r>
        <w:rPr>
          <w:noProof/>
          <w:lang w:val="en-CA" w:eastAsia="zh-CN"/>
        </w:rPr>
        <w:t>i</w:t>
      </w:r>
      <w:r>
        <w:rPr>
          <w:rFonts w:hint="eastAsia"/>
          <w:noProof/>
          <w:lang w:val="en-CA" w:eastAsia="zh-CN"/>
        </w:rPr>
        <w:t xml:space="preserve"> ] can be calculated by using pTemp</w:t>
      </w:r>
      <w:r w:rsidR="00B55ECE">
        <w:rPr>
          <w:rFonts w:hint="eastAsia"/>
          <w:noProof/>
          <w:lang w:val="en-CA" w:eastAsia="zh-CN"/>
        </w:rPr>
        <w:t xml:space="preserve">[ </w:t>
      </w:r>
      <w:r w:rsidR="0072491D">
        <w:rPr>
          <w:noProof/>
          <w:lang w:val="en-CA" w:eastAsia="zh-CN"/>
        </w:rPr>
        <w:t xml:space="preserve">i </w:t>
      </w:r>
      <w:r w:rsidR="00B55ECE">
        <w:rPr>
          <w:rFonts w:hint="eastAsia"/>
          <w:noProof/>
          <w:lang w:val="en-CA" w:eastAsia="zh-CN"/>
        </w:rPr>
        <w:t>+</w:t>
      </w:r>
      <w:r w:rsidR="0072491D">
        <w:rPr>
          <w:noProof/>
          <w:lang w:val="en-CA" w:eastAsia="zh-CN"/>
        </w:rPr>
        <w:t xml:space="preserve"> </w:t>
      </w:r>
      <w:r w:rsidR="00B55ECE">
        <w:rPr>
          <w:rFonts w:hint="eastAsia"/>
          <w:noProof/>
          <w:lang w:val="en-CA" w:eastAsia="zh-CN"/>
        </w:rPr>
        <w:t>1] minus pTemp[ 0</w:t>
      </w:r>
      <w:r w:rsidR="0072491D">
        <w:rPr>
          <w:noProof/>
          <w:lang w:val="en-CA" w:eastAsia="zh-CN"/>
        </w:rPr>
        <w:t xml:space="preserve"> </w:t>
      </w:r>
      <w:r w:rsidR="00B55ECE">
        <w:rPr>
          <w:rFonts w:hint="eastAsia"/>
          <w:noProof/>
          <w:lang w:val="en-CA" w:eastAsia="zh-CN"/>
        </w:rPr>
        <w:t>].</w:t>
      </w:r>
    </w:p>
    <w:p w14:paraId="4DB52923" w14:textId="44B6333A" w:rsidR="00E065B0" w:rsidRDefault="00BC700F" w:rsidP="00BC700F">
      <w:pPr>
        <w:pStyle w:val="1"/>
        <w:rPr>
          <w:lang w:val="en-CA" w:eastAsia="ko-KR"/>
        </w:rPr>
      </w:pPr>
      <w:r>
        <w:rPr>
          <w:lang w:val="en-CA" w:eastAsia="ko-KR"/>
        </w:rPr>
        <w:t>Draft</w:t>
      </w:r>
      <w:r w:rsidR="008F3DDA">
        <w:rPr>
          <w:lang w:val="en-CA" w:eastAsia="ko-KR"/>
        </w:rPr>
        <w:t xml:space="preserve"> spec</w:t>
      </w:r>
    </w:p>
    <w:p w14:paraId="440E3A95" w14:textId="77777777" w:rsidR="00B844B7" w:rsidRPr="00084198" w:rsidRDefault="00B844B7" w:rsidP="00B844B7">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lang w:val="en-CA" w:eastAsia="ko-KR"/>
        </w:rPr>
      </w:pPr>
      <w:r w:rsidRPr="00084198">
        <w:rPr>
          <w:lang w:val="en-CA" w:eastAsia="ko-KR"/>
        </w:rPr>
        <w:t>The reduced top and left boundary samples redT and redL are assigned to the boundary sample array pTemp</w:t>
      </w:r>
      <w:r w:rsidRPr="00084198">
        <w:rPr>
          <w:noProof/>
          <w:lang w:val="en-CA" w:eastAsia="ko-KR"/>
        </w:rPr>
        <w:t>[ x ] with x = 0..2 * boundarySize</w:t>
      </w:r>
      <w:r w:rsidRPr="00084198">
        <w:rPr>
          <w:lang w:val="en-CA" w:eastAsia="ko-KR"/>
        </w:rPr>
        <w:t> </w:t>
      </w:r>
      <w:r w:rsidRPr="00B55ECE">
        <w:rPr>
          <w:strike/>
          <w:color w:val="7F7F7F" w:themeColor="text1" w:themeTint="80"/>
          <w:lang w:val="en-CA" w:eastAsia="ko-KR"/>
        </w:rPr>
        <w:t xml:space="preserve">− 1 </w:t>
      </w:r>
      <w:r w:rsidRPr="00084198">
        <w:rPr>
          <w:lang w:val="en-CA" w:eastAsia="ko-KR"/>
        </w:rPr>
        <w:t>as follows:</w:t>
      </w:r>
    </w:p>
    <w:p w14:paraId="70EA3DDE" w14:textId="77777777" w:rsidR="00B844B7" w:rsidRPr="00084198" w:rsidRDefault="00B844B7" w:rsidP="00B844B7">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lang w:val="en-CA" w:eastAsia="ko-KR"/>
        </w:rPr>
      </w:pPr>
      <w:r w:rsidRPr="00084198">
        <w:rPr>
          <w:lang w:val="en-CA" w:eastAsia="ko-KR"/>
        </w:rPr>
        <w:t>If isTransposed is equal to 1, pTemp</w:t>
      </w:r>
      <w:r w:rsidRPr="00084198">
        <w:rPr>
          <w:noProof/>
          <w:lang w:val="en-CA" w:eastAsia="ko-KR"/>
        </w:rPr>
        <w:t xml:space="preserve">[ x ] </w:t>
      </w:r>
      <w:r w:rsidRPr="00084198">
        <w:rPr>
          <w:lang w:val="en-CA" w:eastAsia="ko-KR"/>
        </w:rPr>
        <w:t>is set equal to redL</w:t>
      </w:r>
      <w:r w:rsidRPr="00084198">
        <w:rPr>
          <w:noProof/>
          <w:lang w:val="en-CA" w:eastAsia="ko-KR"/>
        </w:rPr>
        <w:t>[ x ] with x = 0..boundarySize</w:t>
      </w:r>
      <w:r w:rsidRPr="00084198">
        <w:rPr>
          <w:lang w:val="en-CA" w:eastAsia="ko-KR"/>
        </w:rPr>
        <w:t> − 1 and pTemp</w:t>
      </w:r>
      <w:r w:rsidRPr="00084198">
        <w:rPr>
          <w:noProof/>
          <w:lang w:val="en-CA" w:eastAsia="ko-KR"/>
        </w:rPr>
        <w:t xml:space="preserve">[ x + boundarySize ] </w:t>
      </w:r>
      <w:r w:rsidRPr="00084198">
        <w:rPr>
          <w:lang w:val="en-CA" w:eastAsia="ko-KR"/>
        </w:rPr>
        <w:t>is set equal to redT</w:t>
      </w:r>
      <w:r w:rsidRPr="00084198">
        <w:rPr>
          <w:noProof/>
          <w:lang w:val="en-CA" w:eastAsia="ko-KR"/>
        </w:rPr>
        <w:t>[ x ] with x = 0..boundarySize</w:t>
      </w:r>
      <w:r w:rsidRPr="00084198">
        <w:rPr>
          <w:lang w:val="en-CA" w:eastAsia="ko-KR"/>
        </w:rPr>
        <w:t> − 1.</w:t>
      </w:r>
    </w:p>
    <w:p w14:paraId="65546263" w14:textId="77777777" w:rsidR="00B844B7" w:rsidRDefault="00B844B7" w:rsidP="00B844B7">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lang w:val="en-CA" w:eastAsia="ko-KR"/>
        </w:rPr>
      </w:pPr>
      <w:r w:rsidRPr="00084198">
        <w:rPr>
          <w:lang w:val="en-CA" w:eastAsia="ko-KR"/>
        </w:rPr>
        <w:t>Otherwise, pTemp</w:t>
      </w:r>
      <w:r w:rsidRPr="00084198">
        <w:rPr>
          <w:noProof/>
          <w:lang w:val="en-CA" w:eastAsia="ko-KR"/>
        </w:rPr>
        <w:t xml:space="preserve">[ x ] </w:t>
      </w:r>
      <w:r w:rsidRPr="00084198">
        <w:rPr>
          <w:lang w:val="en-CA" w:eastAsia="ko-KR"/>
        </w:rPr>
        <w:t>is set equal to redT</w:t>
      </w:r>
      <w:r w:rsidRPr="00084198">
        <w:rPr>
          <w:noProof/>
          <w:lang w:val="en-CA" w:eastAsia="ko-KR"/>
        </w:rPr>
        <w:t>[ x ] with x = 0..boundarySize</w:t>
      </w:r>
      <w:r w:rsidRPr="00084198">
        <w:rPr>
          <w:lang w:val="en-CA" w:eastAsia="ko-KR"/>
        </w:rPr>
        <w:t> − 1 and pTemp</w:t>
      </w:r>
      <w:r w:rsidRPr="00084198">
        <w:rPr>
          <w:noProof/>
          <w:lang w:val="en-CA" w:eastAsia="ko-KR"/>
        </w:rPr>
        <w:t xml:space="preserve">[ x + boundarySize ] </w:t>
      </w:r>
      <w:r w:rsidRPr="00084198">
        <w:rPr>
          <w:lang w:val="en-CA" w:eastAsia="ko-KR"/>
        </w:rPr>
        <w:t>is set equal to redL</w:t>
      </w:r>
      <w:r w:rsidRPr="00084198">
        <w:rPr>
          <w:noProof/>
          <w:lang w:val="en-CA" w:eastAsia="ko-KR"/>
        </w:rPr>
        <w:t>[ x ] with x = 0..boundarySize</w:t>
      </w:r>
      <w:r w:rsidRPr="00084198">
        <w:rPr>
          <w:lang w:val="en-CA" w:eastAsia="ko-KR"/>
        </w:rPr>
        <w:t> − 1.</w:t>
      </w:r>
    </w:p>
    <w:p w14:paraId="60C70CCE" w14:textId="26D05402" w:rsidR="00EC094F" w:rsidRPr="00EC094F" w:rsidRDefault="00EC094F" w:rsidP="00B844B7">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color w:val="0000FF"/>
          <w:u w:val="single"/>
          <w:lang w:val="en-CA" w:eastAsia="ko-KR"/>
        </w:rPr>
      </w:pPr>
      <w:r w:rsidRPr="00EC094F">
        <w:rPr>
          <w:rFonts w:hint="eastAsia"/>
          <w:color w:val="0000FF"/>
          <w:u w:val="single"/>
          <w:lang w:val="en-CA" w:eastAsia="zh-CN"/>
        </w:rPr>
        <w:t>T</w:t>
      </w:r>
      <w:r w:rsidRPr="00EC094F">
        <w:rPr>
          <w:color w:val="0000FF"/>
          <w:u w:val="single"/>
          <w:lang w:val="en-CA" w:eastAsia="ko-KR"/>
        </w:rPr>
        <w:t>he boundary sample array pTemp</w:t>
      </w:r>
      <w:r w:rsidRPr="00EC094F">
        <w:rPr>
          <w:noProof/>
          <w:color w:val="0000FF"/>
          <w:u w:val="single"/>
          <w:lang w:val="en-CA" w:eastAsia="ko-KR"/>
        </w:rPr>
        <w:t>[2 * boundarySize</w:t>
      </w:r>
      <w:r w:rsidRPr="00EC094F">
        <w:rPr>
          <w:color w:val="0000FF"/>
          <w:u w:val="single"/>
          <w:lang w:val="en-CA" w:eastAsia="ko-KR"/>
        </w:rPr>
        <w:t> </w:t>
      </w:r>
      <w:r w:rsidRPr="00EC094F">
        <w:rPr>
          <w:noProof/>
          <w:color w:val="0000FF"/>
          <w:u w:val="single"/>
          <w:lang w:val="en-CA" w:eastAsia="ko-KR"/>
        </w:rPr>
        <w:t xml:space="preserve"> ] </w:t>
      </w:r>
      <w:r w:rsidRPr="00EC094F">
        <w:rPr>
          <w:noProof/>
          <w:color w:val="0000FF"/>
          <w:u w:val="single"/>
          <w:lang w:val="en-CA" w:eastAsia="zh-CN"/>
        </w:rPr>
        <w:t xml:space="preserve">is filled by </w:t>
      </w:r>
      <w:r w:rsidRPr="00EC094F">
        <w:rPr>
          <w:color w:val="0000FF"/>
          <w:u w:val="single"/>
          <w:lang w:val="en-CA" w:eastAsia="ko-KR"/>
        </w:rPr>
        <w:t>1</w:t>
      </w:r>
      <w:r w:rsidRPr="00EC094F">
        <w:rPr>
          <w:noProof/>
          <w:color w:val="0000FF"/>
          <w:u w:val="single"/>
          <w:lang w:val="en-CA" w:eastAsia="ko-KR"/>
        </w:rPr>
        <w:t> </w:t>
      </w:r>
      <w:r w:rsidRPr="00EC094F">
        <w:rPr>
          <w:color w:val="0000FF"/>
          <w:u w:val="single"/>
        </w:rPr>
        <w:t> </w:t>
      </w:r>
      <w:r w:rsidRPr="00EC094F">
        <w:rPr>
          <w:color w:val="0000FF"/>
          <w:u w:val="single"/>
          <w:lang w:val="en-CA" w:eastAsia="ko-KR"/>
        </w:rPr>
        <w:t xml:space="preserve">&lt;&lt; </w:t>
      </w:r>
      <w:r w:rsidRPr="00EC094F">
        <w:rPr>
          <w:noProof/>
          <w:color w:val="0000FF"/>
          <w:u w:val="single"/>
          <w:lang w:val="en-CA" w:eastAsia="ko-KR"/>
        </w:rPr>
        <w:t> </w:t>
      </w:r>
      <w:r w:rsidRPr="00EC094F">
        <w:rPr>
          <w:color w:val="0000FF"/>
          <w:u w:val="single"/>
          <w:lang w:val="en-CA" w:eastAsia="ko-KR"/>
        </w:rPr>
        <w:t>( BitDepth</w:t>
      </w:r>
      <w:r w:rsidRPr="00EC094F">
        <w:rPr>
          <w:noProof/>
          <w:color w:val="0000FF"/>
          <w:u w:val="single"/>
          <w:lang w:val="en-CA" w:eastAsia="ko-KR"/>
        </w:rPr>
        <w:t> − 1 )</w:t>
      </w:r>
      <w:r w:rsidRPr="00EC094F">
        <w:rPr>
          <w:rFonts w:hint="eastAsia"/>
          <w:noProof/>
          <w:color w:val="0000FF"/>
          <w:u w:val="single"/>
          <w:lang w:val="en-CA" w:eastAsia="zh-CN"/>
        </w:rPr>
        <w:t>.</w:t>
      </w:r>
    </w:p>
    <w:p w14:paraId="714F49CD" w14:textId="77777777" w:rsidR="00B844B7" w:rsidRDefault="00B844B7" w:rsidP="00B844B7">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lang w:val="en-CA" w:eastAsia="ko-KR"/>
        </w:rPr>
      </w:pPr>
      <w:r w:rsidRPr="00084198">
        <w:rPr>
          <w:lang w:val="en-CA" w:eastAsia="ko-KR"/>
        </w:rPr>
        <w:t>The input values p</w:t>
      </w:r>
      <w:r w:rsidRPr="00084198">
        <w:rPr>
          <w:noProof/>
          <w:lang w:val="en-CA" w:eastAsia="ko-KR"/>
        </w:rPr>
        <w:t>[ x ] with x = 0.. inSize</w:t>
      </w:r>
      <w:r w:rsidRPr="00084198">
        <w:rPr>
          <w:lang w:val="en-CA" w:eastAsia="ko-KR"/>
        </w:rPr>
        <w:t> − 1 are derived as follows:</w:t>
      </w:r>
    </w:p>
    <w:p w14:paraId="79BB430A" w14:textId="2C5C9775" w:rsidR="00EC094F" w:rsidRPr="00EC094F" w:rsidRDefault="00EC094F" w:rsidP="00EC09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textAlignment w:val="auto"/>
        <w:rPr>
          <w:color w:val="0000FF"/>
          <w:u w:val="single"/>
          <w:lang w:val="en-CA" w:eastAsia="zh-CN"/>
        </w:rPr>
      </w:pPr>
      <w:r w:rsidRPr="00EC094F">
        <w:rPr>
          <w:noProof/>
          <w:color w:val="0000FF"/>
          <w:u w:val="single"/>
          <w:lang w:val="en-CA" w:eastAsia="ko-KR"/>
        </w:rPr>
        <w:t>p[ x ]</w:t>
      </w:r>
      <w:r w:rsidRPr="00EC094F">
        <w:rPr>
          <w:noProof/>
          <w:color w:val="0000FF"/>
          <w:u w:val="single"/>
          <w:lang w:val="en-CA"/>
        </w:rPr>
        <w:t xml:space="preserve"> = </w:t>
      </w:r>
      <w:r w:rsidRPr="00EC094F">
        <w:rPr>
          <w:noProof/>
          <w:color w:val="0000FF"/>
          <w:u w:val="single"/>
          <w:lang w:val="en-CA" w:eastAsia="ko-KR"/>
        </w:rPr>
        <w:t>pTemp[ x + 1 ] </w:t>
      </w:r>
      <w:r w:rsidRPr="00EC094F">
        <w:rPr>
          <w:color w:val="0000FF"/>
          <w:u w:val="single"/>
          <w:lang w:val="en-CA" w:eastAsia="ko-KR"/>
        </w:rPr>
        <w:t>−</w:t>
      </w:r>
      <w:r w:rsidRPr="00EC094F">
        <w:rPr>
          <w:noProof/>
          <w:color w:val="0000FF"/>
          <w:u w:val="single"/>
          <w:lang w:val="en-CA" w:eastAsia="ko-KR"/>
        </w:rPr>
        <w:t> pTemp[ 0 ]</w:t>
      </w:r>
      <w:r w:rsidRPr="00EC094F">
        <w:rPr>
          <w:rFonts w:hint="eastAsia"/>
          <w:noProof/>
          <w:color w:val="0000FF"/>
          <w:u w:val="single"/>
          <w:lang w:val="en-CA" w:eastAsia="zh-CN"/>
        </w:rPr>
        <w:t xml:space="preserve">                                                       (255)</w:t>
      </w:r>
    </w:p>
    <w:p w14:paraId="09CF3583" w14:textId="06AF625B" w:rsidR="00B844B7" w:rsidRPr="00EC094F" w:rsidRDefault="00B844B7" w:rsidP="00B844B7">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strike/>
          <w:color w:val="7F7F7F" w:themeColor="text1" w:themeTint="80"/>
          <w:lang w:val="en-CA" w:eastAsia="ko-KR"/>
        </w:rPr>
      </w:pPr>
      <w:r w:rsidRPr="00EC094F">
        <w:rPr>
          <w:strike/>
          <w:color w:val="7F7F7F" w:themeColor="text1" w:themeTint="80"/>
          <w:lang w:val="en-CA" w:eastAsia="ko-KR"/>
        </w:rPr>
        <w:t>If mipSizeId is equal to 2, the following applies:</w:t>
      </w:r>
    </w:p>
    <w:p w14:paraId="6D4495C3" w14:textId="77777777" w:rsidR="00B844B7" w:rsidRPr="00EC094F" w:rsidRDefault="00B844B7" w:rsidP="00B844B7">
      <w:pPr>
        <w:tabs>
          <w:tab w:val="clear" w:pos="1440"/>
          <w:tab w:val="clear" w:pos="4320"/>
          <w:tab w:val="left" w:pos="1134"/>
          <w:tab w:val="left" w:pos="1418"/>
          <w:tab w:val="left" w:pos="8830"/>
          <w:tab w:val="right" w:pos="9696"/>
        </w:tabs>
        <w:spacing w:before="193" w:after="240"/>
        <w:ind w:left="900"/>
        <w:jc w:val="left"/>
        <w:rPr>
          <w:strike/>
          <w:color w:val="7F7F7F" w:themeColor="text1" w:themeTint="80"/>
          <w:lang w:val="en-CA"/>
        </w:rPr>
      </w:pPr>
      <w:r w:rsidRPr="00EC094F">
        <w:rPr>
          <w:strike/>
          <w:noProof/>
          <w:color w:val="7F7F7F" w:themeColor="text1" w:themeTint="80"/>
          <w:lang w:val="en-CA" w:eastAsia="ko-KR"/>
        </w:rPr>
        <w:t>p[ x ]</w:t>
      </w:r>
      <w:r w:rsidRPr="00EC094F">
        <w:rPr>
          <w:strike/>
          <w:noProof/>
          <w:color w:val="7F7F7F" w:themeColor="text1" w:themeTint="80"/>
          <w:lang w:val="en-CA"/>
        </w:rPr>
        <w:t xml:space="preserve"> = </w:t>
      </w:r>
      <w:r w:rsidRPr="00EC094F">
        <w:rPr>
          <w:strike/>
          <w:noProof/>
          <w:color w:val="7F7F7F" w:themeColor="text1" w:themeTint="80"/>
          <w:lang w:val="en-CA" w:eastAsia="ko-KR"/>
        </w:rPr>
        <w:t>pTemp[ x + 1 ] </w:t>
      </w:r>
      <w:r w:rsidRPr="00EC094F">
        <w:rPr>
          <w:strike/>
          <w:color w:val="7F7F7F" w:themeColor="text1" w:themeTint="80"/>
          <w:lang w:val="en-CA" w:eastAsia="ko-KR"/>
        </w:rPr>
        <w:t>−</w:t>
      </w:r>
      <w:r w:rsidRPr="00EC094F">
        <w:rPr>
          <w:strike/>
          <w:noProof/>
          <w:color w:val="7F7F7F" w:themeColor="text1" w:themeTint="80"/>
          <w:lang w:val="en-CA" w:eastAsia="ko-KR"/>
        </w:rPr>
        <w:t> pTemp[ 0 ]</w:t>
      </w:r>
      <w:r w:rsidRPr="00EC094F">
        <w:rPr>
          <w:strike/>
          <w:noProof/>
          <w:color w:val="7F7F7F" w:themeColor="text1" w:themeTint="80"/>
          <w:lang w:val="en-CA" w:eastAsia="ko-KR"/>
        </w:rPr>
        <w:tab/>
      </w:r>
      <w:r w:rsidRPr="00EC094F">
        <w:rPr>
          <w:strike/>
          <w:noProof/>
          <w:color w:val="7F7F7F" w:themeColor="text1" w:themeTint="80"/>
          <w:lang w:val="en-CA" w:eastAsia="ko-KR"/>
        </w:rPr>
        <w:tab/>
      </w:r>
      <w:r w:rsidRPr="00EC094F">
        <w:rPr>
          <w:strike/>
          <w:noProof/>
          <w:color w:val="7F7F7F" w:themeColor="text1" w:themeTint="80"/>
          <w:lang w:val="en-CA"/>
        </w:rPr>
        <w:t>(</w:t>
      </w:r>
      <w:r w:rsidRPr="00EC094F">
        <w:rPr>
          <w:strike/>
          <w:noProof/>
          <w:color w:val="7F7F7F" w:themeColor="text1" w:themeTint="80"/>
          <w:lang w:val="en-CA"/>
        </w:rPr>
        <w:fldChar w:fldCharType="begin" w:fldLock="1"/>
      </w:r>
      <w:r w:rsidRPr="00EC094F">
        <w:rPr>
          <w:strike/>
          <w:noProof/>
          <w:color w:val="7F7F7F" w:themeColor="text1" w:themeTint="80"/>
          <w:lang w:val="en-CA"/>
        </w:rPr>
        <w:instrText xml:space="preserve"> SEQ Equation \* ARABIC </w:instrText>
      </w:r>
      <w:r w:rsidRPr="00EC094F">
        <w:rPr>
          <w:strike/>
          <w:noProof/>
          <w:color w:val="7F7F7F" w:themeColor="text1" w:themeTint="80"/>
          <w:lang w:val="en-CA"/>
        </w:rPr>
        <w:fldChar w:fldCharType="separate"/>
      </w:r>
      <w:r w:rsidRPr="00EC094F">
        <w:rPr>
          <w:strike/>
          <w:noProof/>
          <w:color w:val="7F7F7F" w:themeColor="text1" w:themeTint="80"/>
          <w:lang w:val="en-CA"/>
        </w:rPr>
        <w:t>255</w:t>
      </w:r>
      <w:r w:rsidRPr="00EC094F">
        <w:rPr>
          <w:strike/>
          <w:noProof/>
          <w:color w:val="7F7F7F" w:themeColor="text1" w:themeTint="80"/>
          <w:lang w:val="en-CA"/>
        </w:rPr>
        <w:fldChar w:fldCharType="end"/>
      </w:r>
      <w:r w:rsidRPr="00EC094F">
        <w:rPr>
          <w:strike/>
          <w:noProof/>
          <w:color w:val="7F7F7F" w:themeColor="text1" w:themeTint="80"/>
          <w:lang w:val="en-CA"/>
        </w:rPr>
        <w:t>)</w:t>
      </w:r>
    </w:p>
    <w:p w14:paraId="7B325C5D" w14:textId="329D4268" w:rsidR="00B844B7" w:rsidRPr="00EC094F" w:rsidRDefault="00B844B7" w:rsidP="00B844B7">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strike/>
          <w:color w:val="7F7F7F" w:themeColor="text1" w:themeTint="80"/>
          <w:lang w:val="en-CA" w:eastAsia="ko-KR"/>
        </w:rPr>
      </w:pPr>
      <w:r w:rsidRPr="00EC094F">
        <w:rPr>
          <w:strike/>
          <w:color w:val="7F7F7F" w:themeColor="text1" w:themeTint="80"/>
          <w:lang w:val="en-CA" w:eastAsia="ko-KR"/>
        </w:rPr>
        <w:t>Otherwise (mipSizeId is less than 2), the following applies:</w:t>
      </w:r>
    </w:p>
    <w:p w14:paraId="560E45CF" w14:textId="77777777" w:rsidR="00B844B7" w:rsidRPr="00EC094F" w:rsidRDefault="00B844B7" w:rsidP="00B844B7">
      <w:pPr>
        <w:tabs>
          <w:tab w:val="clear" w:pos="1440"/>
          <w:tab w:val="left" w:pos="1134"/>
          <w:tab w:val="left" w:pos="1418"/>
          <w:tab w:val="center" w:pos="4849"/>
          <w:tab w:val="right" w:pos="9696"/>
        </w:tabs>
        <w:spacing w:before="193" w:after="240"/>
        <w:ind w:left="900"/>
        <w:jc w:val="left"/>
        <w:rPr>
          <w:strike/>
          <w:color w:val="7F7F7F" w:themeColor="text1" w:themeTint="80"/>
          <w:lang w:val="en-CA"/>
        </w:rPr>
      </w:pPr>
      <w:r w:rsidRPr="00EC094F">
        <w:rPr>
          <w:strike/>
          <w:noProof/>
          <w:color w:val="7F7F7F" w:themeColor="text1" w:themeTint="80"/>
          <w:lang w:val="en-CA" w:eastAsia="ko-KR"/>
        </w:rPr>
        <w:t>p[ 0 ]</w:t>
      </w:r>
      <w:r w:rsidRPr="00EC094F">
        <w:rPr>
          <w:strike/>
          <w:noProof/>
          <w:color w:val="7F7F7F" w:themeColor="text1" w:themeTint="80"/>
          <w:lang w:val="en-CA"/>
        </w:rPr>
        <w:t xml:space="preserve"> = </w:t>
      </w:r>
      <w:r w:rsidRPr="00EC094F">
        <w:rPr>
          <w:strike/>
          <w:noProof/>
          <w:color w:val="7F7F7F" w:themeColor="text1" w:themeTint="80"/>
          <w:lang w:val="en-CA" w:eastAsia="ko-KR"/>
        </w:rPr>
        <w:t>pTemp[ 0 ] </w:t>
      </w:r>
      <w:r w:rsidRPr="00EC094F">
        <w:rPr>
          <w:strike/>
          <w:color w:val="7F7F7F" w:themeColor="text1" w:themeTint="80"/>
          <w:lang w:val="en-CA" w:eastAsia="ko-KR"/>
        </w:rPr>
        <w:t>−</w:t>
      </w:r>
      <w:r w:rsidRPr="00EC094F">
        <w:rPr>
          <w:strike/>
          <w:noProof/>
          <w:color w:val="7F7F7F" w:themeColor="text1" w:themeTint="80"/>
          <w:lang w:val="en-CA" w:eastAsia="ko-KR"/>
        </w:rPr>
        <w:t> ( </w:t>
      </w:r>
      <w:r w:rsidRPr="00EC094F">
        <w:rPr>
          <w:strike/>
          <w:color w:val="7F7F7F" w:themeColor="text1" w:themeTint="80"/>
          <w:lang w:val="en-CA" w:eastAsia="ko-KR"/>
        </w:rPr>
        <w:t>1</w:t>
      </w:r>
      <w:r w:rsidRPr="00EC094F">
        <w:rPr>
          <w:strike/>
          <w:noProof/>
          <w:color w:val="7F7F7F" w:themeColor="text1" w:themeTint="80"/>
          <w:lang w:val="en-CA" w:eastAsia="ko-KR"/>
        </w:rPr>
        <w:t> </w:t>
      </w:r>
      <w:r w:rsidRPr="00EC094F">
        <w:rPr>
          <w:strike/>
          <w:color w:val="7F7F7F" w:themeColor="text1" w:themeTint="80"/>
        </w:rPr>
        <w:t> </w:t>
      </w:r>
      <w:r w:rsidRPr="00EC094F">
        <w:rPr>
          <w:strike/>
          <w:color w:val="7F7F7F" w:themeColor="text1" w:themeTint="80"/>
          <w:lang w:val="en-CA" w:eastAsia="ko-KR"/>
        </w:rPr>
        <w:t xml:space="preserve">&lt;&lt; </w:t>
      </w:r>
      <w:r w:rsidRPr="00EC094F">
        <w:rPr>
          <w:strike/>
          <w:noProof/>
          <w:color w:val="7F7F7F" w:themeColor="text1" w:themeTint="80"/>
          <w:lang w:val="en-CA" w:eastAsia="ko-KR"/>
        </w:rPr>
        <w:t> </w:t>
      </w:r>
      <w:r w:rsidRPr="00EC094F">
        <w:rPr>
          <w:strike/>
          <w:color w:val="7F7F7F" w:themeColor="text1" w:themeTint="80"/>
          <w:lang w:val="en-CA" w:eastAsia="ko-KR"/>
        </w:rPr>
        <w:t>( BitDepth</w:t>
      </w:r>
      <w:r w:rsidRPr="00EC094F">
        <w:rPr>
          <w:strike/>
          <w:noProof/>
          <w:color w:val="7F7F7F" w:themeColor="text1" w:themeTint="80"/>
          <w:lang w:val="en-CA" w:eastAsia="ko-KR"/>
        </w:rPr>
        <w:t> − 1 ) )</w:t>
      </w:r>
      <w:r w:rsidRPr="00EC094F">
        <w:rPr>
          <w:strike/>
          <w:noProof/>
          <w:color w:val="7F7F7F" w:themeColor="text1" w:themeTint="80"/>
          <w:lang w:val="en-CA" w:eastAsia="ko-KR"/>
        </w:rPr>
        <w:br/>
        <w:t>p[ x ]</w:t>
      </w:r>
      <w:r w:rsidRPr="00EC094F">
        <w:rPr>
          <w:strike/>
          <w:noProof/>
          <w:color w:val="7F7F7F" w:themeColor="text1" w:themeTint="80"/>
          <w:lang w:val="en-CA"/>
        </w:rPr>
        <w:t xml:space="preserve"> = </w:t>
      </w:r>
      <w:r w:rsidRPr="00EC094F">
        <w:rPr>
          <w:strike/>
          <w:noProof/>
          <w:color w:val="7F7F7F" w:themeColor="text1" w:themeTint="80"/>
          <w:lang w:val="en-CA" w:eastAsia="ko-KR"/>
        </w:rPr>
        <w:t>pTemp[ x ] </w:t>
      </w:r>
      <w:r w:rsidRPr="00EC094F">
        <w:rPr>
          <w:strike/>
          <w:color w:val="7F7F7F" w:themeColor="text1" w:themeTint="80"/>
          <w:lang w:val="en-CA" w:eastAsia="ko-KR"/>
        </w:rPr>
        <w:t>−</w:t>
      </w:r>
      <w:r w:rsidRPr="00EC094F">
        <w:rPr>
          <w:strike/>
          <w:noProof/>
          <w:color w:val="7F7F7F" w:themeColor="text1" w:themeTint="80"/>
          <w:lang w:val="en-CA" w:eastAsia="ko-KR"/>
        </w:rPr>
        <w:t> pTemp[ 0 ]</w:t>
      </w:r>
      <w:r w:rsidRPr="00EC094F">
        <w:rPr>
          <w:strike/>
          <w:noProof/>
          <w:color w:val="7F7F7F" w:themeColor="text1" w:themeTint="80"/>
          <w:lang w:val="en-CA" w:eastAsia="ko-KR"/>
        </w:rPr>
        <w:tab/>
        <w:t>for x = 1..inSize</w:t>
      </w:r>
      <w:r w:rsidRPr="00EC094F">
        <w:rPr>
          <w:strike/>
          <w:color w:val="7F7F7F" w:themeColor="text1" w:themeTint="80"/>
          <w:lang w:val="en-CA" w:eastAsia="ko-KR"/>
        </w:rPr>
        <w:t> − 1</w:t>
      </w:r>
      <w:r w:rsidRPr="00EC094F">
        <w:rPr>
          <w:strike/>
          <w:noProof/>
          <w:color w:val="7F7F7F" w:themeColor="text1" w:themeTint="80"/>
          <w:lang w:val="en-CA" w:eastAsia="ko-KR"/>
        </w:rPr>
        <w:tab/>
      </w:r>
      <w:r w:rsidRPr="00EC094F">
        <w:rPr>
          <w:strike/>
          <w:noProof/>
          <w:color w:val="7F7F7F" w:themeColor="text1" w:themeTint="80"/>
          <w:lang w:val="en-CA"/>
        </w:rPr>
        <w:t>(</w:t>
      </w:r>
      <w:r w:rsidRPr="00EC094F">
        <w:rPr>
          <w:strike/>
          <w:noProof/>
          <w:color w:val="7F7F7F" w:themeColor="text1" w:themeTint="80"/>
          <w:lang w:val="en-CA"/>
        </w:rPr>
        <w:fldChar w:fldCharType="begin" w:fldLock="1"/>
      </w:r>
      <w:r w:rsidRPr="00EC094F">
        <w:rPr>
          <w:strike/>
          <w:noProof/>
          <w:color w:val="7F7F7F" w:themeColor="text1" w:themeTint="80"/>
          <w:lang w:val="en-CA"/>
        </w:rPr>
        <w:instrText xml:space="preserve"> SEQ Equation \* ARABIC </w:instrText>
      </w:r>
      <w:r w:rsidRPr="00EC094F">
        <w:rPr>
          <w:strike/>
          <w:noProof/>
          <w:color w:val="7F7F7F" w:themeColor="text1" w:themeTint="80"/>
          <w:lang w:val="en-CA"/>
        </w:rPr>
        <w:fldChar w:fldCharType="separate"/>
      </w:r>
      <w:r w:rsidRPr="00EC094F">
        <w:rPr>
          <w:strike/>
          <w:noProof/>
          <w:color w:val="7F7F7F" w:themeColor="text1" w:themeTint="80"/>
          <w:lang w:val="en-CA"/>
        </w:rPr>
        <w:t>256</w:t>
      </w:r>
      <w:r w:rsidRPr="00EC094F">
        <w:rPr>
          <w:strike/>
          <w:noProof/>
          <w:color w:val="7F7F7F" w:themeColor="text1" w:themeTint="80"/>
          <w:lang w:val="en-CA"/>
        </w:rPr>
        <w:fldChar w:fldCharType="end"/>
      </w:r>
      <w:r w:rsidRPr="00EC094F">
        <w:rPr>
          <w:strike/>
          <w:noProof/>
          <w:color w:val="7F7F7F" w:themeColor="text1" w:themeTint="80"/>
          <w:lang w:val="en-CA"/>
        </w:rPr>
        <w:t>)</w:t>
      </w:r>
    </w:p>
    <w:p w14:paraId="0976DB99" w14:textId="5EF502BF" w:rsidR="00B55ECE" w:rsidRDefault="00B55ECE" w:rsidP="00B55ECE">
      <w:pPr>
        <w:pStyle w:val="1"/>
        <w:rPr>
          <w:lang w:val="en-CA" w:eastAsia="zh-CN"/>
        </w:rPr>
      </w:pPr>
      <w:r>
        <w:rPr>
          <w:rFonts w:hint="eastAsia"/>
          <w:lang w:val="en-CA" w:eastAsia="zh-CN"/>
        </w:rPr>
        <w:t>Analysis</w:t>
      </w:r>
    </w:p>
    <w:p w14:paraId="74F10FB8" w14:textId="4B6760A4" w:rsidR="00B55ECE" w:rsidRDefault="00B55ECE" w:rsidP="00B55ECE">
      <w:pPr>
        <w:rPr>
          <w:lang w:val="en-CA" w:eastAsia="zh-CN"/>
        </w:rPr>
      </w:pPr>
      <w:r>
        <w:rPr>
          <w:rFonts w:hint="eastAsia"/>
          <w:lang w:val="en-CA" w:eastAsia="zh-CN"/>
        </w:rPr>
        <w:t xml:space="preserve">By using the proposed method, the input value in (6) is arranged into the last item of p[ </w:t>
      </w:r>
      <w:r>
        <w:rPr>
          <w:lang w:val="en-CA" w:eastAsia="zh-CN"/>
        </w:rPr>
        <w:t>i</w:t>
      </w:r>
      <w:r>
        <w:rPr>
          <w:rFonts w:hint="eastAsia"/>
          <w:lang w:val="en-CA" w:eastAsia="zh-CN"/>
        </w:rPr>
        <w:t xml:space="preserve"> ]. The mWeight can </w:t>
      </w:r>
      <w:r>
        <w:rPr>
          <w:lang w:val="en-CA" w:eastAsia="zh-CN"/>
        </w:rPr>
        <w:t>mathematically</w:t>
      </w:r>
      <w:r>
        <w:rPr>
          <w:rFonts w:hint="eastAsia"/>
          <w:lang w:val="en-CA" w:eastAsia="zh-CN"/>
        </w:rPr>
        <w:t xml:space="preserve"> changed by put the first column to the last column. </w:t>
      </w:r>
    </w:p>
    <w:p w14:paraId="57F362D8" w14:textId="4324D424" w:rsidR="00B55ECE" w:rsidRDefault="00B55ECE" w:rsidP="00B55ECE">
      <w:pPr>
        <w:rPr>
          <w:lang w:val="en-CA" w:eastAsia="zh-CN"/>
        </w:rPr>
      </w:pPr>
      <w:r>
        <w:rPr>
          <w:rFonts w:hint="eastAsia"/>
          <w:lang w:val="en-CA" w:eastAsia="zh-CN"/>
        </w:rPr>
        <w:t>The proposed method can be assumed as a editorial change</w:t>
      </w:r>
      <w:r w:rsidR="00E83A4C">
        <w:rPr>
          <w:rFonts w:hint="eastAsia"/>
          <w:lang w:val="en-CA" w:eastAsia="zh-CN"/>
        </w:rPr>
        <w:t xml:space="preserve">. </w:t>
      </w:r>
      <w:r w:rsidR="00841B31" w:rsidRPr="00841B31">
        <w:rPr>
          <w:lang w:val="en-CA" w:eastAsia="zh-CN"/>
        </w:rPr>
        <w:t xml:space="preserve">This modification is also a cleanup of the </w:t>
      </w:r>
      <w:r w:rsidR="00841B31">
        <w:rPr>
          <w:lang w:val="en-CA" w:eastAsia="zh-CN"/>
        </w:rPr>
        <w:t xml:space="preserve">spec. </w:t>
      </w:r>
      <w:r w:rsidR="00E83A4C">
        <w:rPr>
          <w:rFonts w:hint="eastAsia"/>
          <w:lang w:val="en-CA" w:eastAsia="zh-CN"/>
        </w:rPr>
        <w:t>T</w:t>
      </w:r>
      <w:r>
        <w:rPr>
          <w:rFonts w:hint="eastAsia"/>
          <w:lang w:val="en-CA" w:eastAsia="zh-CN"/>
        </w:rPr>
        <w:t xml:space="preserve">he </w:t>
      </w:r>
      <w:r w:rsidR="00E83A4C">
        <w:rPr>
          <w:rFonts w:hint="eastAsia"/>
          <w:lang w:val="en-CA" w:eastAsia="zh-CN"/>
        </w:rPr>
        <w:t>predicted sample of the proposed method is identical to the predicted sample in VVC.</w:t>
      </w:r>
    </w:p>
    <w:p w14:paraId="2320648F" w14:textId="1B4167D9" w:rsidR="008D0357" w:rsidRDefault="008D0357" w:rsidP="008D0357">
      <w:pPr>
        <w:pStyle w:val="1"/>
        <w:rPr>
          <w:lang w:val="en-CA" w:eastAsia="ko-KR"/>
        </w:rPr>
      </w:pPr>
      <w:r>
        <w:rPr>
          <w:rFonts w:hint="eastAsia"/>
          <w:lang w:val="en-CA" w:eastAsia="ko-KR"/>
        </w:rPr>
        <w:t>E</w:t>
      </w:r>
      <w:r>
        <w:rPr>
          <w:lang w:val="en-CA" w:eastAsia="ko-KR"/>
        </w:rPr>
        <w:t>xperimental results</w:t>
      </w:r>
    </w:p>
    <w:p w14:paraId="2CBE8C34" w14:textId="33CAF4FD" w:rsidR="008D0357" w:rsidRDefault="008D0357" w:rsidP="008D0357">
      <w:r w:rsidRPr="004503E3">
        <w:t xml:space="preserve">The </w:t>
      </w:r>
      <w:r>
        <w:t>e</w:t>
      </w:r>
      <w:r w:rsidRPr="004503E3">
        <w:t>xperime</w:t>
      </w:r>
      <w:r>
        <w:t xml:space="preserve">nts </w:t>
      </w:r>
      <w:r w:rsidR="00841B31">
        <w:t>are</w:t>
      </w:r>
      <w:r>
        <w:t xml:space="preserve"> performed based on VTM7</w:t>
      </w:r>
      <w:r w:rsidRPr="004503E3">
        <w:t>.0 software [</w:t>
      </w:r>
      <w:r>
        <w:rPr>
          <w:rFonts w:hint="eastAsia"/>
          <w:lang w:eastAsia="zh-CN"/>
        </w:rPr>
        <w:t>3</w:t>
      </w:r>
      <w:r w:rsidRPr="004503E3">
        <w:t>] under JVET common test condition [</w:t>
      </w:r>
      <w:r>
        <w:rPr>
          <w:rFonts w:hint="eastAsia"/>
          <w:lang w:eastAsia="zh-CN"/>
        </w:rPr>
        <w:t>4</w:t>
      </w:r>
      <w:r w:rsidRPr="004503E3">
        <w:t>].</w:t>
      </w:r>
      <w:r>
        <w:t xml:space="preserve"> Table </w:t>
      </w:r>
      <w:r>
        <w:rPr>
          <w:rFonts w:hint="eastAsia"/>
          <w:lang w:eastAsia="zh-CN"/>
        </w:rPr>
        <w:t>1</w:t>
      </w:r>
      <w:r>
        <w:t xml:space="preserve"> present</w:t>
      </w:r>
      <w:r w:rsidR="00841B31">
        <w:t>s</w:t>
      </w:r>
      <w:r>
        <w:t xml:space="preserve"> a summary of the results. </w:t>
      </w:r>
    </w:p>
    <w:p w14:paraId="251580F5" w14:textId="77777777" w:rsidR="008D0357" w:rsidRDefault="008D0357" w:rsidP="008D0357"/>
    <w:p w14:paraId="5118EC5F" w14:textId="06091746" w:rsidR="008D0357" w:rsidRPr="0072491D" w:rsidRDefault="0072491D" w:rsidP="0072491D">
      <w:pPr>
        <w:keepNext/>
        <w:keepLines/>
        <w:jc w:val="center"/>
        <w:rPr>
          <w:rFonts w:eastAsia="Malgun Gothic"/>
          <w:b/>
          <w:sz w:val="21"/>
          <w:lang w:eastAsia="ko-KR"/>
        </w:rPr>
      </w:pPr>
      <w:r w:rsidRPr="00DD422A">
        <w:rPr>
          <w:rFonts w:eastAsia="Malgun Gothic"/>
          <w:b/>
          <w:sz w:val="21"/>
          <w:lang w:eastAsia="ko-KR"/>
        </w:rPr>
        <w:t xml:space="preserve">Table </w:t>
      </w:r>
      <w:r>
        <w:rPr>
          <w:rFonts w:eastAsia="Malgun Gothic"/>
          <w:b/>
          <w:sz w:val="21"/>
          <w:lang w:eastAsia="ko-KR"/>
        </w:rPr>
        <w:t>1</w:t>
      </w:r>
      <w:r w:rsidRPr="00DD422A">
        <w:rPr>
          <w:rFonts w:eastAsia="Malgun Gothic"/>
          <w:b/>
          <w:sz w:val="21"/>
          <w:lang w:eastAsia="ko-KR"/>
        </w:rPr>
        <w:t xml:space="preserve">. Simulation results of </w:t>
      </w:r>
      <w:r>
        <w:rPr>
          <w:rFonts w:eastAsia="Malgun Gothic"/>
          <w:b/>
          <w:sz w:val="21"/>
          <w:lang w:eastAsia="ko-KR"/>
        </w:rPr>
        <w:t>the proposed method</w:t>
      </w:r>
    </w:p>
    <w:tbl>
      <w:tblPr>
        <w:tblW w:w="7061" w:type="dxa"/>
        <w:jc w:val="center"/>
        <w:tblLook w:val="04A0" w:firstRow="1" w:lastRow="0" w:firstColumn="1" w:lastColumn="0" w:noHBand="0" w:noVBand="1"/>
      </w:tblPr>
      <w:tblGrid>
        <w:gridCol w:w="1640"/>
        <w:gridCol w:w="1060"/>
        <w:gridCol w:w="1060"/>
        <w:gridCol w:w="1181"/>
        <w:gridCol w:w="1060"/>
        <w:gridCol w:w="1060"/>
      </w:tblGrid>
      <w:tr w:rsidR="008D0357" w:rsidRPr="000B0CFD" w14:paraId="30E99D69" w14:textId="77777777" w:rsidTr="00123A4F">
        <w:trPr>
          <w:trHeight w:val="255"/>
          <w:jc w:val="center"/>
        </w:trPr>
        <w:tc>
          <w:tcPr>
            <w:tcW w:w="1640" w:type="dxa"/>
            <w:tcBorders>
              <w:top w:val="nil"/>
              <w:left w:val="nil"/>
              <w:bottom w:val="nil"/>
              <w:right w:val="nil"/>
            </w:tcBorders>
            <w:shd w:val="clear" w:color="auto" w:fill="auto"/>
            <w:noWrap/>
            <w:vAlign w:val="center"/>
            <w:hideMark/>
          </w:tcPr>
          <w:p w14:paraId="4430C7DC"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702A7A"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01A3ED8"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B0CFD">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9E9CAF9"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391C7884"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B0CFD">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48336D"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B0CFD">
              <w:rPr>
                <w:rFonts w:ascii="宋体" w:eastAsia="宋体" w:hAnsi="宋体" w:cs="宋体" w:hint="eastAsia"/>
                <w:color w:val="000000"/>
                <w:sz w:val="24"/>
                <w:szCs w:val="24"/>
                <w:lang w:eastAsia="zh-CN"/>
              </w:rPr>
              <w:t xml:space="preserve">　</w:t>
            </w:r>
          </w:p>
        </w:tc>
      </w:tr>
      <w:tr w:rsidR="008D0357" w:rsidRPr="000B0CFD" w14:paraId="35F51847" w14:textId="77777777" w:rsidTr="00123A4F">
        <w:trPr>
          <w:trHeight w:val="255"/>
          <w:jc w:val="center"/>
        </w:trPr>
        <w:tc>
          <w:tcPr>
            <w:tcW w:w="1640" w:type="dxa"/>
            <w:tcBorders>
              <w:top w:val="nil"/>
              <w:left w:val="nil"/>
              <w:bottom w:val="nil"/>
              <w:right w:val="nil"/>
            </w:tcBorders>
            <w:shd w:val="clear" w:color="auto" w:fill="auto"/>
            <w:noWrap/>
            <w:vAlign w:val="center"/>
            <w:hideMark/>
          </w:tcPr>
          <w:p w14:paraId="0D48A38F"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6B75355"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204A811"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77B052E3"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4268CFF1"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9FE2598"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r>
      <w:tr w:rsidR="008D0357" w:rsidRPr="000B0CFD" w14:paraId="2FA4D28D" w14:textId="77777777" w:rsidTr="00123A4F">
        <w:trPr>
          <w:trHeight w:val="255"/>
          <w:jc w:val="center"/>
        </w:trPr>
        <w:tc>
          <w:tcPr>
            <w:tcW w:w="1640" w:type="dxa"/>
            <w:tcBorders>
              <w:top w:val="nil"/>
              <w:left w:val="nil"/>
              <w:bottom w:val="nil"/>
              <w:right w:val="nil"/>
            </w:tcBorders>
            <w:shd w:val="clear" w:color="auto" w:fill="auto"/>
            <w:noWrap/>
            <w:vAlign w:val="center"/>
            <w:hideMark/>
          </w:tcPr>
          <w:p w14:paraId="16B13064"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69A2294"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22D4EBA"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F31E993"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8DA6221"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CF35F88"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DecT</w:t>
            </w:r>
          </w:p>
        </w:tc>
      </w:tr>
      <w:tr w:rsidR="0072491D" w:rsidRPr="000B0CFD" w14:paraId="454147BC" w14:textId="77777777" w:rsidTr="009766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2E4582"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hideMark/>
          </w:tcPr>
          <w:p w14:paraId="472D87B5" w14:textId="412D1E94"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38BC11C8" w14:textId="08D5F556"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hideMark/>
          </w:tcPr>
          <w:p w14:paraId="2202F622" w14:textId="708AC008"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66A92CF9" w14:textId="1423B176"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032F3643" w14:textId="316DE89D"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99%</w:t>
            </w:r>
          </w:p>
        </w:tc>
      </w:tr>
      <w:tr w:rsidR="0072491D" w:rsidRPr="000B0CFD" w14:paraId="535B696F" w14:textId="77777777" w:rsidTr="009766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69D542"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hideMark/>
          </w:tcPr>
          <w:p w14:paraId="1B272D48" w14:textId="69358B2D"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4900D0A3" w14:textId="31F837C6"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hideMark/>
          </w:tcPr>
          <w:p w14:paraId="3F50E0DF" w14:textId="4D438979"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1CCF94D2" w14:textId="4CA07ADB"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628CEC8B" w14:textId="6F76FD93"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101%</w:t>
            </w:r>
          </w:p>
        </w:tc>
      </w:tr>
      <w:tr w:rsidR="0072491D" w:rsidRPr="000B0CFD" w14:paraId="59252CC0" w14:textId="77777777" w:rsidTr="009766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E8B877"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hideMark/>
          </w:tcPr>
          <w:p w14:paraId="1EF991B6" w14:textId="46154A69"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6757BCEB" w14:textId="24798DD6"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hideMark/>
          </w:tcPr>
          <w:p w14:paraId="2BF7805A" w14:textId="3680B51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5103D5A2" w14:textId="34FA3FBA"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1B2798FF" w14:textId="5E5F30B0"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r>
      <w:tr w:rsidR="0072491D" w:rsidRPr="000B0CFD" w14:paraId="6D855651" w14:textId="77777777" w:rsidTr="009766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32B1D9"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hideMark/>
          </w:tcPr>
          <w:p w14:paraId="6DDD7B1D" w14:textId="7DC75E06"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64C90AF6" w14:textId="151807E2"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hideMark/>
          </w:tcPr>
          <w:p w14:paraId="0FB660DA" w14:textId="6C8D7510"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62AE4ABC" w14:textId="2ACE9DB9"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5375E955" w14:textId="42AA249E"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101%</w:t>
            </w:r>
          </w:p>
        </w:tc>
      </w:tr>
      <w:tr w:rsidR="0072491D" w:rsidRPr="000B0CFD" w14:paraId="14B55400" w14:textId="77777777" w:rsidTr="009766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4D459B"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hideMark/>
          </w:tcPr>
          <w:p w14:paraId="42741F9A" w14:textId="318CBBFC"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7BED3E0B" w14:textId="4DD9D77F"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hideMark/>
          </w:tcPr>
          <w:p w14:paraId="577229CD" w14:textId="0E539019"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51BA7669" w14:textId="43E22361"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795D8B48" w14:textId="5F4AA344"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r>
      <w:tr w:rsidR="0072491D" w:rsidRPr="000B0CFD" w14:paraId="06394131" w14:textId="77777777" w:rsidTr="009766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644DCF"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hideMark/>
          </w:tcPr>
          <w:p w14:paraId="2209AE75" w14:textId="6BC70B4C"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68767114" w14:textId="56B972FC"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eastAsia="宋体" w:hAnsi="Arial" w:cs="Arial"/>
                <w:b/>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hideMark/>
          </w:tcPr>
          <w:p w14:paraId="22DCFD69" w14:textId="0F7A082A"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12F26343" w14:textId="7B2218F4"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hideMark/>
          </w:tcPr>
          <w:p w14:paraId="77D6CB11" w14:textId="1A2DAB15"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eastAsia="宋体" w:hAnsi="Arial" w:cs="Arial"/>
                <w:b/>
                <w:color w:val="000000"/>
                <w:sz w:val="18"/>
                <w:szCs w:val="18"/>
                <w:lang w:eastAsia="zh-CN"/>
              </w:rPr>
              <w:t>100%</w:t>
            </w:r>
          </w:p>
        </w:tc>
      </w:tr>
      <w:tr w:rsidR="0072491D" w:rsidRPr="000B0CFD" w14:paraId="5F2A0DD8" w14:textId="77777777" w:rsidTr="009766C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D86AB92"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hideMark/>
          </w:tcPr>
          <w:p w14:paraId="1270F7C7" w14:textId="24EF0C4D"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12DE4AD0" w14:textId="7D9A6A85"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hideMark/>
          </w:tcPr>
          <w:p w14:paraId="74E8C5E8" w14:textId="0E941F70"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20FD45E7" w14:textId="46CD387C"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hideMark/>
          </w:tcPr>
          <w:p w14:paraId="2F6F62B2" w14:textId="02B15545"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r>
      <w:tr w:rsidR="0072491D" w:rsidRPr="000B0CFD" w14:paraId="0FAD7523" w14:textId="77777777" w:rsidTr="009766C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6206BC"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hideMark/>
          </w:tcPr>
          <w:p w14:paraId="2AA95063" w14:textId="4FDF7D5B"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hideMark/>
          </w:tcPr>
          <w:p w14:paraId="3C7DA3A2" w14:textId="591B4FB2"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181" w:type="dxa"/>
            <w:tcBorders>
              <w:top w:val="nil"/>
              <w:left w:val="nil"/>
              <w:bottom w:val="single" w:sz="8" w:space="0" w:color="auto"/>
              <w:right w:val="single" w:sz="4" w:space="0" w:color="auto"/>
            </w:tcBorders>
            <w:shd w:val="clear" w:color="auto" w:fill="auto"/>
            <w:noWrap/>
            <w:hideMark/>
          </w:tcPr>
          <w:p w14:paraId="3AFB4423" w14:textId="661B676E"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hideMark/>
          </w:tcPr>
          <w:p w14:paraId="5471B4BA" w14:textId="14025078"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hideMark/>
          </w:tcPr>
          <w:p w14:paraId="292F1E63" w14:textId="1E82E20A"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r>
    </w:tbl>
    <w:p w14:paraId="446B8038" w14:textId="25C57411" w:rsidR="008D0357" w:rsidRDefault="008D0357" w:rsidP="0072491D">
      <w:pPr>
        <w:keepNext/>
        <w:keepLines/>
        <w:rPr>
          <w:b/>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8D0357" w:rsidRPr="000B0CFD" w14:paraId="0E265E64" w14:textId="77777777" w:rsidTr="00123A4F">
        <w:trPr>
          <w:trHeight w:val="255"/>
          <w:jc w:val="center"/>
        </w:trPr>
        <w:tc>
          <w:tcPr>
            <w:tcW w:w="1640" w:type="dxa"/>
            <w:tcBorders>
              <w:top w:val="nil"/>
              <w:left w:val="nil"/>
              <w:bottom w:val="nil"/>
              <w:right w:val="nil"/>
            </w:tcBorders>
            <w:shd w:val="clear" w:color="auto" w:fill="auto"/>
            <w:noWrap/>
            <w:vAlign w:val="center"/>
            <w:hideMark/>
          </w:tcPr>
          <w:p w14:paraId="6B22B0FE"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ECF982"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A2CC62C"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B0CFD">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2BB4693"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258F3EE9"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B0CFD">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6D2B64"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B0CFD">
              <w:rPr>
                <w:rFonts w:ascii="宋体" w:eastAsia="宋体" w:hAnsi="宋体" w:cs="宋体" w:hint="eastAsia"/>
                <w:color w:val="000000"/>
                <w:sz w:val="24"/>
                <w:szCs w:val="24"/>
                <w:lang w:eastAsia="zh-CN"/>
              </w:rPr>
              <w:t xml:space="preserve">　</w:t>
            </w:r>
          </w:p>
        </w:tc>
      </w:tr>
      <w:tr w:rsidR="008D0357" w:rsidRPr="000B0CFD" w14:paraId="3DC38DAE" w14:textId="77777777" w:rsidTr="00123A4F">
        <w:trPr>
          <w:trHeight w:val="255"/>
          <w:jc w:val="center"/>
        </w:trPr>
        <w:tc>
          <w:tcPr>
            <w:tcW w:w="1640" w:type="dxa"/>
            <w:tcBorders>
              <w:top w:val="nil"/>
              <w:left w:val="nil"/>
              <w:bottom w:val="nil"/>
              <w:right w:val="nil"/>
            </w:tcBorders>
            <w:shd w:val="clear" w:color="auto" w:fill="auto"/>
            <w:noWrap/>
            <w:vAlign w:val="center"/>
            <w:hideMark/>
          </w:tcPr>
          <w:p w14:paraId="70FFEB9B"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4FE8BE0"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48DFDF"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0AC16381"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3812F826"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AC68AB1"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r>
      <w:tr w:rsidR="008D0357" w:rsidRPr="000B0CFD" w14:paraId="3D90FC84" w14:textId="77777777" w:rsidTr="00123A4F">
        <w:trPr>
          <w:trHeight w:val="255"/>
          <w:jc w:val="center"/>
        </w:trPr>
        <w:tc>
          <w:tcPr>
            <w:tcW w:w="1640" w:type="dxa"/>
            <w:tcBorders>
              <w:top w:val="nil"/>
              <w:left w:val="nil"/>
              <w:bottom w:val="nil"/>
              <w:right w:val="nil"/>
            </w:tcBorders>
            <w:shd w:val="clear" w:color="auto" w:fill="auto"/>
            <w:noWrap/>
            <w:vAlign w:val="center"/>
            <w:hideMark/>
          </w:tcPr>
          <w:p w14:paraId="121F1CD6"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EA2024D"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83F2588"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698F98E9"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4EA1FED"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4D7958C"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DecT</w:t>
            </w:r>
          </w:p>
        </w:tc>
      </w:tr>
      <w:tr w:rsidR="0072491D" w:rsidRPr="000B0CFD" w14:paraId="55B90A18" w14:textId="77777777" w:rsidTr="00123A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3439ED"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49F4178" w14:textId="653D794A"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C9F628C" w14:textId="29979EE9"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69947969" w14:textId="0BD584A4"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002A836" w14:textId="684804C0"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0FBC4C9" w14:textId="2F0AB1A4"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2491D" w:rsidRPr="000B0CFD" w14:paraId="0CE39E9F" w14:textId="77777777" w:rsidTr="00123A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C50F70"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0EE03FE" w14:textId="65B6B1EB"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61C0BFB" w14:textId="6A5FED1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7D045474" w14:textId="0680961B"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A28CFCB" w14:textId="60A82646"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AB856B7" w14:textId="50C55DBB"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2491D" w:rsidRPr="000B0CFD" w14:paraId="4D633EBA" w14:textId="77777777" w:rsidTr="00123A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90238"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2E6EA9E" w14:textId="0E913C09"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FC3AC28" w14:textId="72996678"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30B03EA4" w14:textId="6287B333"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45FF7AF" w14:textId="19573D42"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0ADFA2C" w14:textId="2194C22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2491D" w:rsidRPr="000B0CFD" w14:paraId="1FF9C351" w14:textId="77777777" w:rsidTr="00123A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6A501E"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09073FA" w14:textId="24C8EBBB"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0BE1902" w14:textId="12D0AC79"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27D23DBE" w14:textId="31602565"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7975799" w14:textId="7470E3DF"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4085D8E" w14:textId="7EA2FA05"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2491D" w:rsidRPr="000B0CFD" w14:paraId="36517CF4" w14:textId="77777777" w:rsidTr="00123A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C6ACC7"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FDF2A88" w14:textId="3E628F04"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F6F6DE2"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0D76613" w14:textId="5F35AF14"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2739AC0" w14:textId="413958C3"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0804AC45" w14:textId="6B02B36D"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2491D" w:rsidRPr="000B0CFD" w14:paraId="7E6F7D2B" w14:textId="77777777" w:rsidTr="00123A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3364B8"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1ABDD02" w14:textId="5C4FFD54"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hAnsi="Arial" w:cs="Arial"/>
                <w:b/>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94A5A6F" w14:textId="08A5462B"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hAnsi="Arial" w:cs="Arial"/>
                <w:b/>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147C43D2" w14:textId="53873A23"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hAnsi="Arial" w:cs="Arial"/>
                <w:b/>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E428D8D" w14:textId="537F6185"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A3D5840" w14:textId="4FCF58B9"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hAnsi="Arial" w:cs="Arial"/>
                <w:b/>
                <w:color w:val="000000"/>
                <w:sz w:val="18"/>
                <w:szCs w:val="18"/>
              </w:rPr>
              <w:t>100%</w:t>
            </w:r>
          </w:p>
        </w:tc>
      </w:tr>
      <w:tr w:rsidR="0072491D" w:rsidRPr="000B0CFD" w14:paraId="687DDC63" w14:textId="77777777" w:rsidTr="00123A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21C65F"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8C3E5C8" w14:textId="667BA4D8"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E52F721" w14:textId="512AE8C0"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4FDFA626" w14:textId="29835E9F"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1F5CEB4" w14:textId="1BC179E2"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E07B37E" w14:textId="502F06A4"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2491D" w:rsidRPr="000B0CFD" w14:paraId="0BDFF4D6" w14:textId="77777777" w:rsidTr="00123A4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7CA638"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C018D88" w14:textId="2ADE7953"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29F766B" w14:textId="5E04A3F3"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4A8EC2CF" w14:textId="2BD2887B"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1D4542B" w14:textId="64708990"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9ADCEB6" w14:textId="3E714DEC"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54E683E4" w14:textId="77777777" w:rsidR="008D0357" w:rsidRPr="00B55ECE" w:rsidRDefault="008D0357" w:rsidP="00B55ECE">
      <w:pPr>
        <w:rPr>
          <w:lang w:val="en-CA" w:eastAsia="zh-CN"/>
        </w:rPr>
      </w:pPr>
    </w:p>
    <w:p w14:paraId="33440774" w14:textId="77777777" w:rsidR="00E065B0" w:rsidRDefault="00E065B0" w:rsidP="00E065B0">
      <w:pPr>
        <w:pStyle w:val="1"/>
        <w:rPr>
          <w:lang w:val="en-CA" w:eastAsia="ko-KR"/>
        </w:rPr>
      </w:pPr>
      <w:r>
        <w:rPr>
          <w:rFonts w:hint="eastAsia"/>
          <w:lang w:val="en-CA" w:eastAsia="ko-KR"/>
        </w:rPr>
        <w:t>C</w:t>
      </w:r>
      <w:r>
        <w:rPr>
          <w:lang w:val="en-CA" w:eastAsia="ko-KR"/>
        </w:rPr>
        <w:t>onclusions</w:t>
      </w:r>
    </w:p>
    <w:p w14:paraId="53DECDF2" w14:textId="5A079416" w:rsidR="00E065B0" w:rsidRDefault="00E065B0" w:rsidP="00E065B0">
      <w:pPr>
        <w:rPr>
          <w:szCs w:val="22"/>
          <w:lang w:val="en-CA"/>
        </w:rPr>
      </w:pPr>
      <w:r>
        <w:rPr>
          <w:lang w:eastAsia="ko-KR"/>
        </w:rPr>
        <w:t xml:space="preserve">In this contribution, </w:t>
      </w:r>
      <w:r w:rsidR="00B55ECE">
        <w:rPr>
          <w:rFonts w:hint="eastAsia"/>
          <w:lang w:eastAsia="zh-CN"/>
        </w:rPr>
        <w:t>unified</w:t>
      </w:r>
      <w:r w:rsidR="00F73982">
        <w:t xml:space="preserve"> i</w:t>
      </w:r>
      <w:r w:rsidR="00F73982" w:rsidRPr="00F73982">
        <w:t>nput value p[</w:t>
      </w:r>
      <w:r w:rsidR="00841B31">
        <w:t xml:space="preserve"> i </w:t>
      </w:r>
      <w:r w:rsidR="00F73982" w:rsidRPr="00F73982">
        <w:t>]</w:t>
      </w:r>
      <w:r w:rsidR="00F73982">
        <w:t xml:space="preserve"> calculation is </w:t>
      </w:r>
      <w:r w:rsidR="0067059F">
        <w:rPr>
          <w:rFonts w:hint="eastAsia"/>
          <w:lang w:eastAsia="zh-CN"/>
        </w:rPr>
        <w:t>proposed</w:t>
      </w:r>
      <w:r w:rsidR="00F73982">
        <w:t>, which</w:t>
      </w:r>
      <w:r w:rsidR="00AA47E0">
        <w:rPr>
          <w:lang w:val="en-CA" w:eastAsia="zh-CN"/>
        </w:rPr>
        <w:t xml:space="preserve"> </w:t>
      </w:r>
      <w:r w:rsidR="00C06BFA" w:rsidRPr="001D0E4D">
        <w:rPr>
          <w:lang w:val="en-CA" w:eastAsia="zh-CN"/>
        </w:rPr>
        <w:t>remove</w:t>
      </w:r>
      <w:r w:rsidR="00C06BFA">
        <w:rPr>
          <w:lang w:val="en-CA" w:eastAsia="zh-CN"/>
        </w:rPr>
        <w:t>s</w:t>
      </w:r>
      <w:r w:rsidR="00C06BFA" w:rsidRPr="001D0E4D">
        <w:rPr>
          <w:lang w:val="en-CA" w:eastAsia="zh-CN"/>
        </w:rPr>
        <w:t xml:space="preserve"> the dependency of </w:t>
      </w:r>
      <w:r w:rsidR="00C06BFA" w:rsidRPr="00084198">
        <w:rPr>
          <w:noProof/>
          <w:lang w:val="en-CA" w:eastAsia="ko-KR"/>
        </w:rPr>
        <w:t>p[ </w:t>
      </w:r>
      <w:r w:rsidR="00C06BFA">
        <w:rPr>
          <w:noProof/>
          <w:lang w:val="en-CA" w:eastAsia="ko-KR"/>
        </w:rPr>
        <w:t>i</w:t>
      </w:r>
      <w:r w:rsidR="00C06BFA" w:rsidRPr="00084198">
        <w:rPr>
          <w:noProof/>
          <w:lang w:val="en-CA" w:eastAsia="ko-KR"/>
        </w:rPr>
        <w:t> ]</w:t>
      </w:r>
      <w:r w:rsidR="0067059F">
        <w:rPr>
          <w:lang w:val="en-CA" w:eastAsia="zh-CN"/>
        </w:rPr>
        <w:t xml:space="preserve"> on the </w:t>
      </w:r>
      <w:r w:rsidR="0067059F">
        <w:rPr>
          <w:rFonts w:hint="eastAsia"/>
          <w:lang w:val="en-CA" w:eastAsia="zh-CN"/>
        </w:rPr>
        <w:t>m</w:t>
      </w:r>
      <w:r w:rsidR="00C06BFA" w:rsidRPr="001D0E4D">
        <w:rPr>
          <w:lang w:val="en-CA" w:eastAsia="zh-CN"/>
        </w:rPr>
        <w:t>ipSizeId</w:t>
      </w:r>
      <w:r w:rsidR="0067059F">
        <w:rPr>
          <w:rFonts w:hint="eastAsia"/>
          <w:lang w:eastAsia="zh-CN"/>
        </w:rPr>
        <w:t xml:space="preserve"> and sample position</w:t>
      </w:r>
      <w:r w:rsidR="00841B31">
        <w:rPr>
          <w:lang w:eastAsia="zh-CN"/>
        </w:rPr>
        <w:t xml:space="preserve"> and clean</w:t>
      </w:r>
      <w:r w:rsidR="00F51106">
        <w:rPr>
          <w:lang w:eastAsia="zh-CN"/>
        </w:rPr>
        <w:t xml:space="preserve">s </w:t>
      </w:r>
      <w:r w:rsidR="00841B31">
        <w:rPr>
          <w:lang w:eastAsia="zh-CN"/>
        </w:rPr>
        <w:t>up the spec</w:t>
      </w:r>
      <w:r w:rsidR="00C06BFA">
        <w:rPr>
          <w:rFonts w:eastAsia="等线"/>
          <w:lang w:eastAsia="zh-CN"/>
        </w:rPr>
        <w:t xml:space="preserve">. </w:t>
      </w:r>
      <w:r>
        <w:rPr>
          <w:szCs w:val="22"/>
          <w:lang w:val="en-CA"/>
        </w:rPr>
        <w:t>It is</w:t>
      </w:r>
      <w:r w:rsidRPr="00FF2A00">
        <w:rPr>
          <w:szCs w:val="22"/>
          <w:lang w:val="en-CA"/>
        </w:rPr>
        <w:t xml:space="preserve"> recommend</w:t>
      </w:r>
      <w:r>
        <w:rPr>
          <w:szCs w:val="22"/>
          <w:lang w:val="en-CA"/>
        </w:rPr>
        <w:t>ed</w:t>
      </w:r>
      <w:r w:rsidRPr="00FF2A00">
        <w:rPr>
          <w:szCs w:val="22"/>
          <w:lang w:val="en-CA"/>
        </w:rPr>
        <w:t xml:space="preserve"> </w:t>
      </w:r>
      <w:r>
        <w:rPr>
          <w:szCs w:val="22"/>
          <w:lang w:val="en-CA"/>
        </w:rPr>
        <w:t xml:space="preserve">to adopt </w:t>
      </w:r>
      <w:r w:rsidRPr="00FF2A00">
        <w:rPr>
          <w:szCs w:val="22"/>
          <w:lang w:val="en-CA"/>
        </w:rPr>
        <w:t xml:space="preserve">the </w:t>
      </w:r>
      <w:r w:rsidR="00C36312">
        <w:rPr>
          <w:szCs w:val="22"/>
          <w:lang w:val="en-CA"/>
        </w:rPr>
        <w:t>unitfication</w:t>
      </w:r>
      <w:r w:rsidRPr="00F12F08">
        <w:rPr>
          <w:szCs w:val="22"/>
          <w:lang w:val="en-CA"/>
        </w:rPr>
        <w:t xml:space="preserve"> </w:t>
      </w:r>
      <w:r w:rsidRPr="00FF2A00">
        <w:rPr>
          <w:szCs w:val="22"/>
          <w:lang w:val="en-CA"/>
        </w:rPr>
        <w:t xml:space="preserve">into </w:t>
      </w:r>
      <w:r>
        <w:rPr>
          <w:rFonts w:hint="eastAsia"/>
          <w:szCs w:val="22"/>
          <w:lang w:val="en-CA" w:eastAsia="zh-CN"/>
        </w:rPr>
        <w:t>VVC</w:t>
      </w:r>
      <w:r w:rsidRPr="00FF2A00">
        <w:rPr>
          <w:szCs w:val="22"/>
          <w:lang w:val="en-CA"/>
        </w:rPr>
        <w:t>.</w:t>
      </w:r>
      <w:r>
        <w:rPr>
          <w:szCs w:val="22"/>
          <w:lang w:val="en-CA"/>
        </w:rPr>
        <w:t xml:space="preserve"> </w:t>
      </w:r>
    </w:p>
    <w:p w14:paraId="77391144" w14:textId="77777777" w:rsidR="00E065B0" w:rsidRPr="00AA47E0" w:rsidRDefault="00E065B0" w:rsidP="003344B9">
      <w:pPr>
        <w:rPr>
          <w:lang w:val="en-CA"/>
        </w:rPr>
      </w:pPr>
    </w:p>
    <w:p w14:paraId="4B49F627" w14:textId="77777777" w:rsidR="00E065B0" w:rsidRPr="00331727" w:rsidRDefault="00E065B0" w:rsidP="00E065B0">
      <w:pPr>
        <w:pStyle w:val="1"/>
        <w:ind w:left="432" w:hanging="432"/>
        <w:rPr>
          <w:lang w:val="en-CA"/>
        </w:rPr>
      </w:pPr>
      <w:r>
        <w:rPr>
          <w:lang w:val="en-CA"/>
        </w:rPr>
        <w:t>References</w:t>
      </w:r>
    </w:p>
    <w:p w14:paraId="487DE741" w14:textId="57DC94BE" w:rsidR="003344B9" w:rsidRDefault="003344B9" w:rsidP="00E065B0">
      <w:pPr>
        <w:rPr>
          <w:lang w:val="de-DE"/>
        </w:rPr>
      </w:pPr>
      <w:r w:rsidRPr="0063054B">
        <w:rPr>
          <w:lang w:val="de-DE"/>
        </w:rPr>
        <w:t xml:space="preserve">[1] B. Bross, J. Chen, S. Liu, Y.-K. Wang, Verstatile Video Coding (Draft 7), Document JVET-P2001, Version 14 </w:t>
      </w:r>
      <w:r w:rsidR="0063054B">
        <w:rPr>
          <w:lang w:val="de-DE"/>
        </w:rPr>
        <w:t>, Geneva, Switzerland, October 2019</w:t>
      </w:r>
    </w:p>
    <w:p w14:paraId="560AEE83" w14:textId="650A7853" w:rsidR="008D0357" w:rsidRPr="0072491D" w:rsidRDefault="008D0357" w:rsidP="008D0357">
      <w:pPr>
        <w:rPr>
          <w:lang w:val="de-DE" w:eastAsia="ja-JP"/>
        </w:rPr>
      </w:pPr>
      <w:bookmarkStart w:id="1" w:name="_Ref28425370"/>
      <w:r w:rsidRPr="00DA27CC">
        <w:rPr>
          <w:szCs w:val="22"/>
          <w:lang w:val="de-DE"/>
        </w:rPr>
        <w:t>[</w:t>
      </w:r>
      <w:r>
        <w:rPr>
          <w:szCs w:val="22"/>
          <w:lang w:val="de-DE"/>
        </w:rPr>
        <w:t>2</w:t>
      </w:r>
      <w:r w:rsidRPr="00DA27CC">
        <w:rPr>
          <w:szCs w:val="22"/>
          <w:lang w:val="de-DE"/>
        </w:rPr>
        <w:t>]</w:t>
      </w:r>
      <w:r w:rsidRPr="00C67383">
        <w:rPr>
          <w:szCs w:val="22"/>
          <w:lang w:val="de-DE"/>
        </w:rPr>
        <w:t xml:space="preserve"> </w:t>
      </w:r>
      <w:r w:rsidRPr="0072491D">
        <w:rPr>
          <w:lang w:val="de-DE" w:eastAsia="ja-JP"/>
        </w:rPr>
        <w:t>J. Huo, H. Wang, Y. Sun, Y. Ma, S. Wan, F. Yang, Y. Yu, Y. Liu,  Non-CE 3: MIP simplification, Document of JVET-P0136, Geneva, Switzerland, October 2019</w:t>
      </w:r>
      <w:bookmarkEnd w:id="1"/>
    </w:p>
    <w:p w14:paraId="306B2E30" w14:textId="639D5F59" w:rsidR="008D0357" w:rsidRPr="00465D73" w:rsidRDefault="008D0357" w:rsidP="008D0357">
      <w:pPr>
        <w:rPr>
          <w:szCs w:val="22"/>
          <w:lang w:val="de-DE"/>
        </w:rPr>
      </w:pPr>
      <w:r w:rsidRPr="00DA27CC">
        <w:rPr>
          <w:szCs w:val="22"/>
          <w:lang w:val="de-DE"/>
        </w:rPr>
        <w:t>[</w:t>
      </w:r>
      <w:r>
        <w:rPr>
          <w:rFonts w:hint="eastAsia"/>
          <w:szCs w:val="22"/>
          <w:lang w:val="de-DE" w:eastAsia="zh-CN"/>
        </w:rPr>
        <w:t>3</w:t>
      </w:r>
      <w:r w:rsidRPr="00DA27CC">
        <w:rPr>
          <w:szCs w:val="22"/>
          <w:lang w:val="de-DE"/>
        </w:rPr>
        <w:t>]</w:t>
      </w:r>
      <w:r w:rsidRPr="00C67383">
        <w:rPr>
          <w:szCs w:val="22"/>
          <w:lang w:val="de-DE"/>
        </w:rPr>
        <w:t xml:space="preserve"> </w:t>
      </w:r>
      <w:r w:rsidRPr="00DA27CC">
        <w:rPr>
          <w:szCs w:val="22"/>
          <w:lang w:val="de-DE"/>
        </w:rPr>
        <w:t>https://vcgit.hhi.fraunhofer.de/jvet/VVCSoftware_VTM/tree/VTM-</w:t>
      </w:r>
      <w:r>
        <w:rPr>
          <w:szCs w:val="22"/>
          <w:lang w:val="de-DE"/>
        </w:rPr>
        <w:t>7</w:t>
      </w:r>
      <w:r w:rsidRPr="00DA27CC">
        <w:rPr>
          <w:szCs w:val="22"/>
          <w:lang w:val="de-DE"/>
        </w:rPr>
        <w:t>.0</w:t>
      </w:r>
    </w:p>
    <w:p w14:paraId="1AD7A328" w14:textId="201E317E" w:rsidR="008D0357" w:rsidRDefault="008D0357" w:rsidP="008D0357">
      <w:pPr>
        <w:rPr>
          <w:szCs w:val="22"/>
        </w:rPr>
      </w:pPr>
      <w:r>
        <w:t>[</w:t>
      </w:r>
      <w:r>
        <w:rPr>
          <w:rFonts w:hint="eastAsia"/>
          <w:lang w:eastAsia="zh-CN"/>
        </w:rPr>
        <w:t>4</w:t>
      </w:r>
      <w:r>
        <w:t xml:space="preserve">] </w:t>
      </w:r>
      <w:r w:rsidRPr="00B76C92">
        <w:rPr>
          <w:szCs w:val="22"/>
        </w:rPr>
        <w:t>F. Bossen et al., “JVET common test conditions and software reference configurations for SDR video”</w:t>
      </w:r>
      <w:r>
        <w:rPr>
          <w:szCs w:val="22"/>
        </w:rPr>
        <w:t>, Document  JVET-N1010, Geneva, Switzerland, March 2019</w:t>
      </w:r>
    </w:p>
    <w:p w14:paraId="41059C7E" w14:textId="77777777" w:rsidR="008D0357" w:rsidRPr="008D0357" w:rsidRDefault="008D0357" w:rsidP="00E065B0">
      <w:pPr>
        <w:rPr>
          <w:szCs w:val="22"/>
          <w:lang w:eastAsia="zh-CN"/>
        </w:rPr>
      </w:pPr>
    </w:p>
    <w:p w14:paraId="2C236244" w14:textId="77777777" w:rsidR="00DA1B8D" w:rsidRPr="005B217D" w:rsidRDefault="00DA1B8D" w:rsidP="00DA1B8D">
      <w:pPr>
        <w:pStyle w:val="1"/>
        <w:rPr>
          <w:lang w:val="en-CA"/>
        </w:rPr>
      </w:pPr>
      <w:r w:rsidRPr="005B217D">
        <w:rPr>
          <w:lang w:val="en-CA"/>
        </w:rPr>
        <w:t>Patent rights declaration(s)</w:t>
      </w:r>
    </w:p>
    <w:p w14:paraId="4B53C8F3" w14:textId="77777777" w:rsidR="0004509E" w:rsidRPr="0023682C" w:rsidRDefault="0004509E" w:rsidP="0004509E">
      <w:pPr>
        <w:rPr>
          <w:szCs w:val="22"/>
          <w:lang w:val="en-CA"/>
        </w:rPr>
      </w:pPr>
      <w:r w:rsidRPr="00E642D7" w:rsidDel="0071033E">
        <w:rPr>
          <w:rFonts w:eastAsia="宋体"/>
          <w:b/>
          <w:lang w:val="en-CA"/>
        </w:rPr>
        <w:t>Northwestern Polytechnical University</w:t>
      </w:r>
      <w:r w:rsidDel="0071033E">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w:t>
      </w:r>
      <w:r>
        <w:rPr>
          <w:rFonts w:eastAsia="宋体"/>
          <w:b/>
          <w:lang w:val="en-CA"/>
        </w:rPr>
        <w:lastRenderedPageBreak/>
        <w:t>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67F0C6E6" w14:textId="77777777" w:rsidR="00DA1B8D" w:rsidRDefault="00DA1B8D" w:rsidP="00DA1B8D">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0B5A85" w14:textId="77777777" w:rsidR="00DA1B8D" w:rsidRDefault="00DA1B8D" w:rsidP="00DA1B8D">
      <w:pPr>
        <w:rPr>
          <w:rFonts w:eastAsia="宋体"/>
          <w:lang w:val="en-CA"/>
        </w:rPr>
      </w:pPr>
    </w:p>
    <w:p w14:paraId="1D9C688D" w14:textId="77777777" w:rsidR="00DA1B8D" w:rsidRPr="005B217D" w:rsidRDefault="00DA1B8D" w:rsidP="00DA1B8D">
      <w:pPr>
        <w:rPr>
          <w:szCs w:val="22"/>
          <w:lang w:val="en-CA"/>
        </w:rPr>
      </w:pPr>
    </w:p>
    <w:p w14:paraId="78CC6C25" w14:textId="77777777" w:rsidR="006A7D12" w:rsidRPr="00DA1B8D" w:rsidRDefault="006A7D12" w:rsidP="006A7D12">
      <w:pPr>
        <w:rPr>
          <w:lang w:val="en-CA"/>
        </w:rPr>
      </w:pPr>
    </w:p>
    <w:sectPr w:rsidR="006A7D12" w:rsidRPr="00DA1B8D" w:rsidSect="00A01439">
      <w:footerReference w:type="default" r:id="rId15"/>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DC5FC4" w16cid:durableId="21A90B22"/>
  <w16cid:commentId w16cid:paraId="3B1CF84B" w16cid:durableId="21A90A0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86858" w14:textId="77777777" w:rsidR="00E51501" w:rsidRDefault="00E51501">
      <w:r>
        <w:separator/>
      </w:r>
    </w:p>
  </w:endnote>
  <w:endnote w:type="continuationSeparator" w:id="0">
    <w:p w14:paraId="6466F190" w14:textId="77777777" w:rsidR="00E51501" w:rsidRDefault="00E51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A6D4F2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64FE0">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64FE0">
      <w:rPr>
        <w:rStyle w:val="a5"/>
        <w:noProof/>
      </w:rPr>
      <w:t>2019-12-31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1438D" w14:textId="77777777" w:rsidR="00E51501" w:rsidRDefault="00E51501">
      <w:r>
        <w:separator/>
      </w:r>
    </w:p>
  </w:footnote>
  <w:footnote w:type="continuationSeparator" w:id="0">
    <w:p w14:paraId="4341F6F8" w14:textId="77777777" w:rsidR="00E51501" w:rsidRDefault="00E515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A5122DC"/>
    <w:multiLevelType w:val="hybridMultilevel"/>
    <w:tmpl w:val="20A0D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3CF0FE3"/>
    <w:multiLevelType w:val="hybridMultilevel"/>
    <w:tmpl w:val="728E0F4E"/>
    <w:lvl w:ilvl="0" w:tplc="966E7A5C">
      <w:start w:val="1"/>
      <w:numFmt w:val="bullet"/>
      <w:lvlText w:val="–"/>
      <w:lvlJc w:val="left"/>
      <w:pPr>
        <w:tabs>
          <w:tab w:val="num" w:pos="720"/>
        </w:tabs>
        <w:ind w:left="720" w:hanging="360"/>
      </w:pPr>
      <w:rPr>
        <w:rFonts w:ascii="Times New Roman" w:hAnsi="Times New Roman" w:hint="default"/>
      </w:rPr>
    </w:lvl>
    <w:lvl w:ilvl="1" w:tplc="9C04B2E8" w:tentative="1">
      <w:start w:val="1"/>
      <w:numFmt w:val="bullet"/>
      <w:lvlText w:val="–"/>
      <w:lvlJc w:val="left"/>
      <w:pPr>
        <w:tabs>
          <w:tab w:val="num" w:pos="1440"/>
        </w:tabs>
        <w:ind w:left="1440" w:hanging="360"/>
      </w:pPr>
      <w:rPr>
        <w:rFonts w:ascii="Times New Roman" w:hAnsi="Times New Roman" w:hint="default"/>
      </w:rPr>
    </w:lvl>
    <w:lvl w:ilvl="2" w:tplc="2138DAC6" w:tentative="1">
      <w:start w:val="1"/>
      <w:numFmt w:val="bullet"/>
      <w:lvlText w:val="–"/>
      <w:lvlJc w:val="left"/>
      <w:pPr>
        <w:tabs>
          <w:tab w:val="num" w:pos="2160"/>
        </w:tabs>
        <w:ind w:left="2160" w:hanging="360"/>
      </w:pPr>
      <w:rPr>
        <w:rFonts w:ascii="Times New Roman" w:hAnsi="Times New Roman" w:hint="default"/>
      </w:rPr>
    </w:lvl>
    <w:lvl w:ilvl="3" w:tplc="9DA8D6B4" w:tentative="1">
      <w:start w:val="1"/>
      <w:numFmt w:val="bullet"/>
      <w:lvlText w:val="–"/>
      <w:lvlJc w:val="left"/>
      <w:pPr>
        <w:tabs>
          <w:tab w:val="num" w:pos="2880"/>
        </w:tabs>
        <w:ind w:left="2880" w:hanging="360"/>
      </w:pPr>
      <w:rPr>
        <w:rFonts w:ascii="Times New Roman" w:hAnsi="Times New Roman" w:hint="default"/>
      </w:rPr>
    </w:lvl>
    <w:lvl w:ilvl="4" w:tplc="4A2041D8" w:tentative="1">
      <w:start w:val="1"/>
      <w:numFmt w:val="bullet"/>
      <w:lvlText w:val="–"/>
      <w:lvlJc w:val="left"/>
      <w:pPr>
        <w:tabs>
          <w:tab w:val="num" w:pos="3600"/>
        </w:tabs>
        <w:ind w:left="3600" w:hanging="360"/>
      </w:pPr>
      <w:rPr>
        <w:rFonts w:ascii="Times New Roman" w:hAnsi="Times New Roman" w:hint="default"/>
      </w:rPr>
    </w:lvl>
    <w:lvl w:ilvl="5" w:tplc="7DE09690" w:tentative="1">
      <w:start w:val="1"/>
      <w:numFmt w:val="bullet"/>
      <w:lvlText w:val="–"/>
      <w:lvlJc w:val="left"/>
      <w:pPr>
        <w:tabs>
          <w:tab w:val="num" w:pos="4320"/>
        </w:tabs>
        <w:ind w:left="4320" w:hanging="360"/>
      </w:pPr>
      <w:rPr>
        <w:rFonts w:ascii="Times New Roman" w:hAnsi="Times New Roman" w:hint="default"/>
      </w:rPr>
    </w:lvl>
    <w:lvl w:ilvl="6" w:tplc="79E6FC52" w:tentative="1">
      <w:start w:val="1"/>
      <w:numFmt w:val="bullet"/>
      <w:lvlText w:val="–"/>
      <w:lvlJc w:val="left"/>
      <w:pPr>
        <w:tabs>
          <w:tab w:val="num" w:pos="5040"/>
        </w:tabs>
        <w:ind w:left="5040" w:hanging="360"/>
      </w:pPr>
      <w:rPr>
        <w:rFonts w:ascii="Times New Roman" w:hAnsi="Times New Roman" w:hint="default"/>
      </w:rPr>
    </w:lvl>
    <w:lvl w:ilvl="7" w:tplc="59DEFE94" w:tentative="1">
      <w:start w:val="1"/>
      <w:numFmt w:val="bullet"/>
      <w:lvlText w:val="–"/>
      <w:lvlJc w:val="left"/>
      <w:pPr>
        <w:tabs>
          <w:tab w:val="num" w:pos="5760"/>
        </w:tabs>
        <w:ind w:left="5760" w:hanging="360"/>
      </w:pPr>
      <w:rPr>
        <w:rFonts w:ascii="Times New Roman" w:hAnsi="Times New Roman" w:hint="default"/>
      </w:rPr>
    </w:lvl>
    <w:lvl w:ilvl="8" w:tplc="F88CCD7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0"/>
  </w:num>
  <w:num w:numId="4">
    <w:abstractNumId w:val="18"/>
  </w:num>
  <w:num w:numId="5">
    <w:abstractNumId w:val="19"/>
  </w:num>
  <w:num w:numId="6">
    <w:abstractNumId w:val="9"/>
  </w:num>
  <w:num w:numId="7">
    <w:abstractNumId w:val="12"/>
  </w:num>
  <w:num w:numId="8">
    <w:abstractNumId w:val="9"/>
  </w:num>
  <w:num w:numId="9">
    <w:abstractNumId w:val="3"/>
  </w:num>
  <w:num w:numId="10">
    <w:abstractNumId w:val="8"/>
  </w:num>
  <w:num w:numId="11">
    <w:abstractNumId w:val="5"/>
  </w:num>
  <w:num w:numId="12">
    <w:abstractNumId w:val="29"/>
  </w:num>
  <w:num w:numId="13">
    <w:abstractNumId w:val="17"/>
  </w:num>
  <w:num w:numId="14">
    <w:abstractNumId w:val="25"/>
  </w:num>
  <w:num w:numId="15">
    <w:abstractNumId w:val="22"/>
  </w:num>
  <w:num w:numId="16">
    <w:abstractNumId w:val="7"/>
  </w:num>
  <w:num w:numId="17">
    <w:abstractNumId w:val="9"/>
  </w:num>
  <w:num w:numId="18">
    <w:abstractNumId w:val="9"/>
  </w:num>
  <w:num w:numId="19">
    <w:abstractNumId w:val="9"/>
  </w:num>
  <w:num w:numId="2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3"/>
  </w:num>
  <w:num w:numId="23">
    <w:abstractNumId w:val="14"/>
  </w:num>
  <w:num w:numId="24">
    <w:abstractNumId w:val="6"/>
  </w:num>
  <w:num w:numId="25">
    <w:abstractNumId w:val="9"/>
  </w:num>
  <w:num w:numId="26">
    <w:abstractNumId w:val="11"/>
  </w:num>
  <w:num w:numId="27">
    <w:abstractNumId w:val="9"/>
  </w:num>
  <w:num w:numId="28">
    <w:abstractNumId w:val="9"/>
  </w:num>
  <w:num w:numId="29">
    <w:abstractNumId w:val="0"/>
  </w:num>
  <w:num w:numId="30">
    <w:abstractNumId w:val="9"/>
  </w:num>
  <w:num w:numId="31">
    <w:abstractNumId w:val="16"/>
  </w:num>
  <w:num w:numId="32">
    <w:abstractNumId w:val="30"/>
  </w:num>
  <w:num w:numId="33">
    <w:abstractNumId w:val="28"/>
  </w:num>
  <w:num w:numId="34">
    <w:abstractNumId w:val="9"/>
  </w:num>
  <w:num w:numId="35">
    <w:abstractNumId w:val="21"/>
  </w:num>
  <w:num w:numId="36">
    <w:abstractNumId w:val="9"/>
  </w:num>
  <w:num w:numId="37">
    <w:abstractNumId w:val="13"/>
  </w:num>
  <w:num w:numId="38">
    <w:abstractNumId w:val="24"/>
  </w:num>
  <w:num w:numId="39">
    <w:abstractNumId w:val="10"/>
  </w:num>
  <w:num w:numId="40">
    <w:abstractNumId w:val="2"/>
    <w:lvlOverride w:ilvl="0">
      <w:startOverride w:val="1"/>
    </w:lvlOverride>
    <w:lvlOverride w:ilvl="1"/>
    <w:lvlOverride w:ilvl="2"/>
    <w:lvlOverride w:ilvl="3"/>
    <w:lvlOverride w:ilvl="4"/>
    <w:lvlOverride w:ilvl="5"/>
    <w:lvlOverride w:ilvl="6"/>
    <w:lvlOverride w:ilvl="7"/>
    <w:lvlOverride w:ilvl="8"/>
  </w:num>
  <w:num w:numId="4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3D5"/>
    <w:rsid w:val="00005F77"/>
    <w:rsid w:val="00013B0C"/>
    <w:rsid w:val="00016657"/>
    <w:rsid w:val="0001789A"/>
    <w:rsid w:val="000308A3"/>
    <w:rsid w:val="000367A1"/>
    <w:rsid w:val="000410DF"/>
    <w:rsid w:val="00044E31"/>
    <w:rsid w:val="0004509E"/>
    <w:rsid w:val="000458BC"/>
    <w:rsid w:val="00045C41"/>
    <w:rsid w:val="00046C03"/>
    <w:rsid w:val="00065039"/>
    <w:rsid w:val="0007614F"/>
    <w:rsid w:val="00081398"/>
    <w:rsid w:val="0009033C"/>
    <w:rsid w:val="00093275"/>
    <w:rsid w:val="00094479"/>
    <w:rsid w:val="000962AC"/>
    <w:rsid w:val="000A7C81"/>
    <w:rsid w:val="000B0C0F"/>
    <w:rsid w:val="000B1C6B"/>
    <w:rsid w:val="000B4FF9"/>
    <w:rsid w:val="000C09AC"/>
    <w:rsid w:val="000C0DD2"/>
    <w:rsid w:val="000C762B"/>
    <w:rsid w:val="000D3DAA"/>
    <w:rsid w:val="000E00F3"/>
    <w:rsid w:val="000F158C"/>
    <w:rsid w:val="000F401B"/>
    <w:rsid w:val="000F7A20"/>
    <w:rsid w:val="00102F3D"/>
    <w:rsid w:val="00116C5D"/>
    <w:rsid w:val="00124E38"/>
    <w:rsid w:val="0012580B"/>
    <w:rsid w:val="00131F90"/>
    <w:rsid w:val="0013458C"/>
    <w:rsid w:val="00134F64"/>
    <w:rsid w:val="0013526E"/>
    <w:rsid w:val="00135759"/>
    <w:rsid w:val="0014309B"/>
    <w:rsid w:val="00144F50"/>
    <w:rsid w:val="00146152"/>
    <w:rsid w:val="00155526"/>
    <w:rsid w:val="00161F89"/>
    <w:rsid w:val="00171371"/>
    <w:rsid w:val="001722E3"/>
    <w:rsid w:val="00175A24"/>
    <w:rsid w:val="00187AA5"/>
    <w:rsid w:val="00187E58"/>
    <w:rsid w:val="001A23C2"/>
    <w:rsid w:val="001A297E"/>
    <w:rsid w:val="001A368E"/>
    <w:rsid w:val="001A5F43"/>
    <w:rsid w:val="001A6F20"/>
    <w:rsid w:val="001A7329"/>
    <w:rsid w:val="001A73A8"/>
    <w:rsid w:val="001A792F"/>
    <w:rsid w:val="001B4E28"/>
    <w:rsid w:val="001C3525"/>
    <w:rsid w:val="001C3AFB"/>
    <w:rsid w:val="001C7916"/>
    <w:rsid w:val="001C7FCB"/>
    <w:rsid w:val="001D0E4D"/>
    <w:rsid w:val="001D1BD2"/>
    <w:rsid w:val="001E0248"/>
    <w:rsid w:val="001E02BE"/>
    <w:rsid w:val="001E3B37"/>
    <w:rsid w:val="001E7636"/>
    <w:rsid w:val="001F2594"/>
    <w:rsid w:val="002055A6"/>
    <w:rsid w:val="00206460"/>
    <w:rsid w:val="002069B4"/>
    <w:rsid w:val="00215DFC"/>
    <w:rsid w:val="002212DF"/>
    <w:rsid w:val="00221A49"/>
    <w:rsid w:val="00222CD4"/>
    <w:rsid w:val="00225016"/>
    <w:rsid w:val="002253CA"/>
    <w:rsid w:val="002264A6"/>
    <w:rsid w:val="00227BA7"/>
    <w:rsid w:val="0023011C"/>
    <w:rsid w:val="00234C53"/>
    <w:rsid w:val="002364B1"/>
    <w:rsid w:val="002375C1"/>
    <w:rsid w:val="00241EF4"/>
    <w:rsid w:val="00255D94"/>
    <w:rsid w:val="0025671C"/>
    <w:rsid w:val="00257804"/>
    <w:rsid w:val="00263089"/>
    <w:rsid w:val="00263398"/>
    <w:rsid w:val="00263B99"/>
    <w:rsid w:val="00266F06"/>
    <w:rsid w:val="00275BCF"/>
    <w:rsid w:val="00284F16"/>
    <w:rsid w:val="0028547F"/>
    <w:rsid w:val="00291E36"/>
    <w:rsid w:val="00292257"/>
    <w:rsid w:val="002A54E0"/>
    <w:rsid w:val="002A59A9"/>
    <w:rsid w:val="002B1595"/>
    <w:rsid w:val="002B191D"/>
    <w:rsid w:val="002B2E83"/>
    <w:rsid w:val="002D0AF6"/>
    <w:rsid w:val="002E48B7"/>
    <w:rsid w:val="002F164D"/>
    <w:rsid w:val="002F2A3E"/>
    <w:rsid w:val="003021BC"/>
    <w:rsid w:val="00306206"/>
    <w:rsid w:val="00311037"/>
    <w:rsid w:val="0031319F"/>
    <w:rsid w:val="003176B9"/>
    <w:rsid w:val="00317D85"/>
    <w:rsid w:val="00327C56"/>
    <w:rsid w:val="003315A1"/>
    <w:rsid w:val="0033361B"/>
    <w:rsid w:val="003344B9"/>
    <w:rsid w:val="003373EC"/>
    <w:rsid w:val="00342FF4"/>
    <w:rsid w:val="00343864"/>
    <w:rsid w:val="00344E5A"/>
    <w:rsid w:val="003456AD"/>
    <w:rsid w:val="00346148"/>
    <w:rsid w:val="00352463"/>
    <w:rsid w:val="00353103"/>
    <w:rsid w:val="003536A9"/>
    <w:rsid w:val="003669EA"/>
    <w:rsid w:val="00370241"/>
    <w:rsid w:val="003706CC"/>
    <w:rsid w:val="00377710"/>
    <w:rsid w:val="003845D4"/>
    <w:rsid w:val="00387D31"/>
    <w:rsid w:val="003948D6"/>
    <w:rsid w:val="003A2D8E"/>
    <w:rsid w:val="003A4F19"/>
    <w:rsid w:val="003A7CE6"/>
    <w:rsid w:val="003C20E4"/>
    <w:rsid w:val="003C6D8A"/>
    <w:rsid w:val="003D6342"/>
    <w:rsid w:val="003D6AD9"/>
    <w:rsid w:val="003E6F90"/>
    <w:rsid w:val="003E73ED"/>
    <w:rsid w:val="003F2830"/>
    <w:rsid w:val="003F5D0F"/>
    <w:rsid w:val="004015C5"/>
    <w:rsid w:val="0040170B"/>
    <w:rsid w:val="00407FC6"/>
    <w:rsid w:val="004135C6"/>
    <w:rsid w:val="00414101"/>
    <w:rsid w:val="00414731"/>
    <w:rsid w:val="004219CF"/>
    <w:rsid w:val="004234F0"/>
    <w:rsid w:val="004259F9"/>
    <w:rsid w:val="00426EF7"/>
    <w:rsid w:val="00427D06"/>
    <w:rsid w:val="00433DDB"/>
    <w:rsid w:val="00435A29"/>
    <w:rsid w:val="00437619"/>
    <w:rsid w:val="00443FFC"/>
    <w:rsid w:val="004448D2"/>
    <w:rsid w:val="0045618B"/>
    <w:rsid w:val="00460B65"/>
    <w:rsid w:val="00465A1E"/>
    <w:rsid w:val="00465D73"/>
    <w:rsid w:val="00485AC4"/>
    <w:rsid w:val="0049445A"/>
    <w:rsid w:val="004A2A63"/>
    <w:rsid w:val="004A360B"/>
    <w:rsid w:val="004A3C98"/>
    <w:rsid w:val="004B0739"/>
    <w:rsid w:val="004B210C"/>
    <w:rsid w:val="004B4655"/>
    <w:rsid w:val="004B6C77"/>
    <w:rsid w:val="004B7857"/>
    <w:rsid w:val="004C509B"/>
    <w:rsid w:val="004D1ED3"/>
    <w:rsid w:val="004D2DB5"/>
    <w:rsid w:val="004D405F"/>
    <w:rsid w:val="004E4F4F"/>
    <w:rsid w:val="004E6789"/>
    <w:rsid w:val="004E6B51"/>
    <w:rsid w:val="004F61E3"/>
    <w:rsid w:val="004F66DD"/>
    <w:rsid w:val="00500D6C"/>
    <w:rsid w:val="00501D86"/>
    <w:rsid w:val="00502E10"/>
    <w:rsid w:val="0051015C"/>
    <w:rsid w:val="00516CF1"/>
    <w:rsid w:val="00523D4E"/>
    <w:rsid w:val="00531AE9"/>
    <w:rsid w:val="005339F4"/>
    <w:rsid w:val="00534397"/>
    <w:rsid w:val="00536188"/>
    <w:rsid w:val="00540D40"/>
    <w:rsid w:val="00541996"/>
    <w:rsid w:val="00550A66"/>
    <w:rsid w:val="0056229C"/>
    <w:rsid w:val="00567EC7"/>
    <w:rsid w:val="00570013"/>
    <w:rsid w:val="00571785"/>
    <w:rsid w:val="00574F87"/>
    <w:rsid w:val="005753EC"/>
    <w:rsid w:val="005801A2"/>
    <w:rsid w:val="005952A5"/>
    <w:rsid w:val="005A33A1"/>
    <w:rsid w:val="005B217D"/>
    <w:rsid w:val="005C264B"/>
    <w:rsid w:val="005C385F"/>
    <w:rsid w:val="005D4CEB"/>
    <w:rsid w:val="005E1AC6"/>
    <w:rsid w:val="005E3F2B"/>
    <w:rsid w:val="005E408A"/>
    <w:rsid w:val="005E6762"/>
    <w:rsid w:val="005F6F1B"/>
    <w:rsid w:val="00602433"/>
    <w:rsid w:val="0061578F"/>
    <w:rsid w:val="0061591E"/>
    <w:rsid w:val="00615995"/>
    <w:rsid w:val="00616155"/>
    <w:rsid w:val="00617616"/>
    <w:rsid w:val="00624901"/>
    <w:rsid w:val="00624B33"/>
    <w:rsid w:val="0063041A"/>
    <w:rsid w:val="0063054B"/>
    <w:rsid w:val="00630AA2"/>
    <w:rsid w:val="00631362"/>
    <w:rsid w:val="00641234"/>
    <w:rsid w:val="00646707"/>
    <w:rsid w:val="00646B79"/>
    <w:rsid w:val="0065444C"/>
    <w:rsid w:val="00657F7E"/>
    <w:rsid w:val="00662E58"/>
    <w:rsid w:val="0066338B"/>
    <w:rsid w:val="006637F2"/>
    <w:rsid w:val="006642A5"/>
    <w:rsid w:val="00664DCF"/>
    <w:rsid w:val="0067059F"/>
    <w:rsid w:val="006A42AA"/>
    <w:rsid w:val="006A4B07"/>
    <w:rsid w:val="006A7D12"/>
    <w:rsid w:val="006C5D39"/>
    <w:rsid w:val="006D5D39"/>
    <w:rsid w:val="006D6D9B"/>
    <w:rsid w:val="006E2810"/>
    <w:rsid w:val="006E5417"/>
    <w:rsid w:val="006E75E7"/>
    <w:rsid w:val="006F0794"/>
    <w:rsid w:val="006F7528"/>
    <w:rsid w:val="007023DE"/>
    <w:rsid w:val="0070353A"/>
    <w:rsid w:val="00704DC9"/>
    <w:rsid w:val="0071133D"/>
    <w:rsid w:val="00711ACC"/>
    <w:rsid w:val="00712CBD"/>
    <w:rsid w:val="00712F60"/>
    <w:rsid w:val="00720E3B"/>
    <w:rsid w:val="00723F97"/>
    <w:rsid w:val="0072491D"/>
    <w:rsid w:val="007262FA"/>
    <w:rsid w:val="00736F1B"/>
    <w:rsid w:val="0074393F"/>
    <w:rsid w:val="00745F6B"/>
    <w:rsid w:val="0075175B"/>
    <w:rsid w:val="0075585E"/>
    <w:rsid w:val="00760C23"/>
    <w:rsid w:val="00763FD5"/>
    <w:rsid w:val="00770571"/>
    <w:rsid w:val="007768FF"/>
    <w:rsid w:val="00781682"/>
    <w:rsid w:val="007824D3"/>
    <w:rsid w:val="007923C3"/>
    <w:rsid w:val="00795072"/>
    <w:rsid w:val="00796EE3"/>
    <w:rsid w:val="007A7D29"/>
    <w:rsid w:val="007B0A45"/>
    <w:rsid w:val="007B0F92"/>
    <w:rsid w:val="007B4AB8"/>
    <w:rsid w:val="007B5B2B"/>
    <w:rsid w:val="007B7C88"/>
    <w:rsid w:val="007C5DEF"/>
    <w:rsid w:val="007D1181"/>
    <w:rsid w:val="007E01A3"/>
    <w:rsid w:val="007E663C"/>
    <w:rsid w:val="007E792B"/>
    <w:rsid w:val="007F0E41"/>
    <w:rsid w:val="007F1F8B"/>
    <w:rsid w:val="007F67A1"/>
    <w:rsid w:val="00811C05"/>
    <w:rsid w:val="008140FF"/>
    <w:rsid w:val="008206C8"/>
    <w:rsid w:val="0084111D"/>
    <w:rsid w:val="00841B31"/>
    <w:rsid w:val="00854003"/>
    <w:rsid w:val="0086387C"/>
    <w:rsid w:val="00873B91"/>
    <w:rsid w:val="00874A6C"/>
    <w:rsid w:val="00876C65"/>
    <w:rsid w:val="00882F72"/>
    <w:rsid w:val="008A4B4C"/>
    <w:rsid w:val="008C239F"/>
    <w:rsid w:val="008C2E3C"/>
    <w:rsid w:val="008C3D2F"/>
    <w:rsid w:val="008C5F37"/>
    <w:rsid w:val="008D0357"/>
    <w:rsid w:val="008D1D81"/>
    <w:rsid w:val="008E480C"/>
    <w:rsid w:val="008F3DDA"/>
    <w:rsid w:val="00905D86"/>
    <w:rsid w:val="00907757"/>
    <w:rsid w:val="009137FF"/>
    <w:rsid w:val="00920EC8"/>
    <w:rsid w:val="009212B0"/>
    <w:rsid w:val="00921FA1"/>
    <w:rsid w:val="009234A5"/>
    <w:rsid w:val="00930545"/>
    <w:rsid w:val="00933453"/>
    <w:rsid w:val="009336F7"/>
    <w:rsid w:val="0093636C"/>
    <w:rsid w:val="009374A7"/>
    <w:rsid w:val="0095286A"/>
    <w:rsid w:val="00955F6D"/>
    <w:rsid w:val="009653DF"/>
    <w:rsid w:val="00977C16"/>
    <w:rsid w:val="00982406"/>
    <w:rsid w:val="0098551D"/>
    <w:rsid w:val="00985DCB"/>
    <w:rsid w:val="009901BD"/>
    <w:rsid w:val="0099250A"/>
    <w:rsid w:val="0099518F"/>
    <w:rsid w:val="009A523D"/>
    <w:rsid w:val="009B02A1"/>
    <w:rsid w:val="009B3361"/>
    <w:rsid w:val="009B3A68"/>
    <w:rsid w:val="009B6B7C"/>
    <w:rsid w:val="009B7F3F"/>
    <w:rsid w:val="009C45D4"/>
    <w:rsid w:val="009D1C51"/>
    <w:rsid w:val="009D7CE6"/>
    <w:rsid w:val="009E4AAA"/>
    <w:rsid w:val="009E6F62"/>
    <w:rsid w:val="009F144B"/>
    <w:rsid w:val="009F496B"/>
    <w:rsid w:val="009F75E7"/>
    <w:rsid w:val="00A01439"/>
    <w:rsid w:val="00A02E61"/>
    <w:rsid w:val="00A05CFF"/>
    <w:rsid w:val="00A13048"/>
    <w:rsid w:val="00A21AE6"/>
    <w:rsid w:val="00A3279F"/>
    <w:rsid w:val="00A46843"/>
    <w:rsid w:val="00A522B5"/>
    <w:rsid w:val="00A56215"/>
    <w:rsid w:val="00A56B97"/>
    <w:rsid w:val="00A6093D"/>
    <w:rsid w:val="00A62643"/>
    <w:rsid w:val="00A655A8"/>
    <w:rsid w:val="00A767DC"/>
    <w:rsid w:val="00A76A6D"/>
    <w:rsid w:val="00A80713"/>
    <w:rsid w:val="00A81839"/>
    <w:rsid w:val="00A81B28"/>
    <w:rsid w:val="00A83253"/>
    <w:rsid w:val="00A952A5"/>
    <w:rsid w:val="00AA47E0"/>
    <w:rsid w:val="00AA6E84"/>
    <w:rsid w:val="00AB165F"/>
    <w:rsid w:val="00AB1A1C"/>
    <w:rsid w:val="00AB3C4A"/>
    <w:rsid w:val="00AB452E"/>
    <w:rsid w:val="00AB783C"/>
    <w:rsid w:val="00AD05A8"/>
    <w:rsid w:val="00AE341B"/>
    <w:rsid w:val="00B0070A"/>
    <w:rsid w:val="00B01905"/>
    <w:rsid w:val="00B07CA7"/>
    <w:rsid w:val="00B1279A"/>
    <w:rsid w:val="00B16D90"/>
    <w:rsid w:val="00B34577"/>
    <w:rsid w:val="00B34892"/>
    <w:rsid w:val="00B3640F"/>
    <w:rsid w:val="00B373BD"/>
    <w:rsid w:val="00B4194A"/>
    <w:rsid w:val="00B41B61"/>
    <w:rsid w:val="00B437E8"/>
    <w:rsid w:val="00B5222E"/>
    <w:rsid w:val="00B53179"/>
    <w:rsid w:val="00B5452A"/>
    <w:rsid w:val="00B55ECE"/>
    <w:rsid w:val="00B57A23"/>
    <w:rsid w:val="00B600CD"/>
    <w:rsid w:val="00B6105F"/>
    <w:rsid w:val="00B61C96"/>
    <w:rsid w:val="00B63956"/>
    <w:rsid w:val="00B64FE0"/>
    <w:rsid w:val="00B716FB"/>
    <w:rsid w:val="00B73A2A"/>
    <w:rsid w:val="00B74D0D"/>
    <w:rsid w:val="00B75A51"/>
    <w:rsid w:val="00B827C6"/>
    <w:rsid w:val="00B844B7"/>
    <w:rsid w:val="00B92C11"/>
    <w:rsid w:val="00B94B06"/>
    <w:rsid w:val="00B94C28"/>
    <w:rsid w:val="00BB3DB3"/>
    <w:rsid w:val="00BC10BA"/>
    <w:rsid w:val="00BC5AFD"/>
    <w:rsid w:val="00BC700F"/>
    <w:rsid w:val="00BF2952"/>
    <w:rsid w:val="00BF6EF7"/>
    <w:rsid w:val="00C00DDE"/>
    <w:rsid w:val="00C02D6C"/>
    <w:rsid w:val="00C04F43"/>
    <w:rsid w:val="00C0609D"/>
    <w:rsid w:val="00C06BFA"/>
    <w:rsid w:val="00C115AB"/>
    <w:rsid w:val="00C12574"/>
    <w:rsid w:val="00C144E7"/>
    <w:rsid w:val="00C20103"/>
    <w:rsid w:val="00C21A9E"/>
    <w:rsid w:val="00C26CCB"/>
    <w:rsid w:val="00C30249"/>
    <w:rsid w:val="00C36312"/>
    <w:rsid w:val="00C3723B"/>
    <w:rsid w:val="00C42466"/>
    <w:rsid w:val="00C5158B"/>
    <w:rsid w:val="00C606C9"/>
    <w:rsid w:val="00C60C2D"/>
    <w:rsid w:val="00C76A5E"/>
    <w:rsid w:val="00C77228"/>
    <w:rsid w:val="00C80288"/>
    <w:rsid w:val="00C84003"/>
    <w:rsid w:val="00C90650"/>
    <w:rsid w:val="00C9213B"/>
    <w:rsid w:val="00C97D78"/>
    <w:rsid w:val="00CB0582"/>
    <w:rsid w:val="00CB3DFB"/>
    <w:rsid w:val="00CB6DBD"/>
    <w:rsid w:val="00CC2AAE"/>
    <w:rsid w:val="00CC5A42"/>
    <w:rsid w:val="00CC767A"/>
    <w:rsid w:val="00CD0EAB"/>
    <w:rsid w:val="00CD5DCA"/>
    <w:rsid w:val="00CE5E02"/>
    <w:rsid w:val="00CE66C4"/>
    <w:rsid w:val="00CF34DB"/>
    <w:rsid w:val="00CF3917"/>
    <w:rsid w:val="00CF558F"/>
    <w:rsid w:val="00D010C0"/>
    <w:rsid w:val="00D073E2"/>
    <w:rsid w:val="00D07521"/>
    <w:rsid w:val="00D3112A"/>
    <w:rsid w:val="00D446EC"/>
    <w:rsid w:val="00D45076"/>
    <w:rsid w:val="00D51BF0"/>
    <w:rsid w:val="00D531DB"/>
    <w:rsid w:val="00D55942"/>
    <w:rsid w:val="00D64455"/>
    <w:rsid w:val="00D66DBD"/>
    <w:rsid w:val="00D71C8B"/>
    <w:rsid w:val="00D752DF"/>
    <w:rsid w:val="00D807BF"/>
    <w:rsid w:val="00D82FCC"/>
    <w:rsid w:val="00D83A8C"/>
    <w:rsid w:val="00D84FF6"/>
    <w:rsid w:val="00D92597"/>
    <w:rsid w:val="00D949D2"/>
    <w:rsid w:val="00DA17FC"/>
    <w:rsid w:val="00DA1B8D"/>
    <w:rsid w:val="00DA7887"/>
    <w:rsid w:val="00DB2C26"/>
    <w:rsid w:val="00DC355C"/>
    <w:rsid w:val="00DD02F4"/>
    <w:rsid w:val="00DD6622"/>
    <w:rsid w:val="00DE196E"/>
    <w:rsid w:val="00DE1C7C"/>
    <w:rsid w:val="00DE6B43"/>
    <w:rsid w:val="00E04AA2"/>
    <w:rsid w:val="00E065B0"/>
    <w:rsid w:val="00E11923"/>
    <w:rsid w:val="00E14DF4"/>
    <w:rsid w:val="00E262D4"/>
    <w:rsid w:val="00E26D3A"/>
    <w:rsid w:val="00E30128"/>
    <w:rsid w:val="00E33348"/>
    <w:rsid w:val="00E36250"/>
    <w:rsid w:val="00E4267B"/>
    <w:rsid w:val="00E47F2D"/>
    <w:rsid w:val="00E51501"/>
    <w:rsid w:val="00E52B94"/>
    <w:rsid w:val="00E54511"/>
    <w:rsid w:val="00E60EDC"/>
    <w:rsid w:val="00E617AF"/>
    <w:rsid w:val="00E61DAC"/>
    <w:rsid w:val="00E6555F"/>
    <w:rsid w:val="00E72B80"/>
    <w:rsid w:val="00E75FE3"/>
    <w:rsid w:val="00E83A4C"/>
    <w:rsid w:val="00E86C4C"/>
    <w:rsid w:val="00E907A3"/>
    <w:rsid w:val="00E923A5"/>
    <w:rsid w:val="00EA5AE0"/>
    <w:rsid w:val="00EB56E1"/>
    <w:rsid w:val="00EB7AB1"/>
    <w:rsid w:val="00EC02AC"/>
    <w:rsid w:val="00EC094F"/>
    <w:rsid w:val="00ED0F10"/>
    <w:rsid w:val="00ED1E79"/>
    <w:rsid w:val="00EE7CD8"/>
    <w:rsid w:val="00EF37F6"/>
    <w:rsid w:val="00EF48CC"/>
    <w:rsid w:val="00EF6B19"/>
    <w:rsid w:val="00F00801"/>
    <w:rsid w:val="00F047AF"/>
    <w:rsid w:val="00F14830"/>
    <w:rsid w:val="00F2488D"/>
    <w:rsid w:val="00F248B2"/>
    <w:rsid w:val="00F24F9A"/>
    <w:rsid w:val="00F27E60"/>
    <w:rsid w:val="00F34C7A"/>
    <w:rsid w:val="00F41442"/>
    <w:rsid w:val="00F41C74"/>
    <w:rsid w:val="00F51106"/>
    <w:rsid w:val="00F53B19"/>
    <w:rsid w:val="00F601A0"/>
    <w:rsid w:val="00F666A4"/>
    <w:rsid w:val="00F712E9"/>
    <w:rsid w:val="00F72CBF"/>
    <w:rsid w:val="00F73032"/>
    <w:rsid w:val="00F73982"/>
    <w:rsid w:val="00F82D3F"/>
    <w:rsid w:val="00F848FC"/>
    <w:rsid w:val="00F84A2D"/>
    <w:rsid w:val="00F84E06"/>
    <w:rsid w:val="00F906F6"/>
    <w:rsid w:val="00F9282A"/>
    <w:rsid w:val="00F96BAD"/>
    <w:rsid w:val="00FA139D"/>
    <w:rsid w:val="00FA60F5"/>
    <w:rsid w:val="00FB0E84"/>
    <w:rsid w:val="00FC2405"/>
    <w:rsid w:val="00FD01C2"/>
    <w:rsid w:val="00FE595C"/>
    <w:rsid w:val="00FF0A8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1EC5635-2E08-4907-B9DA-7C78A4417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c">
    <w:name w:val="annotation reference"/>
    <w:uiPriority w:val="99"/>
    <w:rsid w:val="00711ACC"/>
    <w:rPr>
      <w:sz w:val="16"/>
    </w:rPr>
  </w:style>
  <w:style w:type="paragraph" w:styleId="ad">
    <w:name w:val="annotation text"/>
    <w:basedOn w:val="a"/>
    <w:link w:val="ae"/>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e">
    <w:name w:val="批注文字 字符"/>
    <w:basedOn w:val="a0"/>
    <w:link w:val="ad"/>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1">
    <w:name w:val="未处理的提及1"/>
    <w:basedOn w:val="a0"/>
    <w:uiPriority w:val="99"/>
    <w:semiHidden/>
    <w:unhideWhenUsed/>
    <w:rsid w:val="00A952A5"/>
    <w:rPr>
      <w:color w:val="605E5C"/>
      <w:shd w:val="clear" w:color="auto" w:fill="E1DFDD"/>
    </w:rPr>
  </w:style>
  <w:style w:type="character" w:styleId="af">
    <w:name w:val="Placeholder Text"/>
    <w:basedOn w:val="a0"/>
    <w:uiPriority w:val="99"/>
    <w:semiHidden/>
    <w:rsid w:val="00D84FF6"/>
    <w:rPr>
      <w:color w:val="808080"/>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next w:val="a"/>
    <w:link w:val="af1"/>
    <w:unhideWhenUsed/>
    <w:qFormat/>
    <w:rsid w:val="00ED1E79"/>
    <w:pPr>
      <w:spacing w:before="0" w:after="200"/>
    </w:pPr>
    <w:rPr>
      <w:i/>
      <w:iCs/>
      <w:color w:val="44546A" w:themeColor="text2"/>
      <w:sz w:val="18"/>
      <w:szCs w:val="18"/>
    </w:rPr>
  </w:style>
  <w:style w:type="character" w:customStyle="1" w:styleId="af2">
    <w:name w:val="无间隔 字符"/>
    <w:link w:val="af3"/>
    <w:uiPriority w:val="1"/>
    <w:locked/>
    <w:rsid w:val="001A23C2"/>
  </w:style>
  <w:style w:type="paragraph" w:styleId="af3">
    <w:name w:val="No Spacing"/>
    <w:link w:val="af2"/>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1">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0"/>
    <w:locked/>
    <w:rsid w:val="00617616"/>
    <w:rPr>
      <w:i/>
      <w:iCs/>
      <w:color w:val="44546A" w:themeColor="text2"/>
      <w:sz w:val="18"/>
      <w:szCs w:val="18"/>
    </w:rPr>
  </w:style>
  <w:style w:type="paragraph" w:styleId="af4">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af5">
    <w:name w:val="annotation subject"/>
    <w:basedOn w:val="ad"/>
    <w:next w:val="ad"/>
    <w:link w:val="af6"/>
    <w:semiHidden/>
    <w:unhideWhenUsed/>
    <w:rsid w:val="00E4267B"/>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6">
    <w:name w:val="批注主题 字符"/>
    <w:basedOn w:val="ae"/>
    <w:link w:val="af5"/>
    <w:semiHidden/>
    <w:rsid w:val="00E4267B"/>
    <w:rPr>
      <w:rFonts w:eastAsia="宋体"/>
      <w:b/>
      <w:bCs/>
      <w:lang w:val="en-GB"/>
    </w:rPr>
  </w:style>
  <w:style w:type="character" w:customStyle="1" w:styleId="10">
    <w:name w:val="标题 1 字符"/>
    <w:basedOn w:val="a0"/>
    <w:link w:val="1"/>
    <w:rsid w:val="008D0357"/>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448545321">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6.xml><?xml version="1.0" encoding="utf-8"?>
<ds:datastoreItem xmlns:ds="http://schemas.openxmlformats.org/officeDocument/2006/customXml" ds:itemID="{895CC406-46E9-45DC-946A-69DCA76E4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1</Pages>
  <Words>1158</Words>
  <Characters>6601</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LXW：</cp:lastModifiedBy>
  <cp:revision>133</cp:revision>
  <cp:lastPrinted>1900-12-31T16:00:00Z</cp:lastPrinted>
  <dcterms:created xsi:type="dcterms:W3CDTF">2019-12-09T08:28:00Z</dcterms:created>
  <dcterms:modified xsi:type="dcterms:W3CDTF">2019-12-31T16:58:00Z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