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E18A5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3C434164" w:rsidR="008A4B4C" w:rsidRPr="005B217D" w:rsidRDefault="00E61DAC" w:rsidP="005E47FD">
            <w:pPr>
              <w:tabs>
                <w:tab w:val="left" w:pos="7200"/>
              </w:tabs>
              <w:rPr>
                <w:u w:val="single"/>
                <w:lang w:val="en-CA"/>
              </w:rPr>
            </w:pPr>
            <w:r w:rsidRPr="00AC7B66">
              <w:rPr>
                <w:lang w:val="en-CA"/>
              </w:rPr>
              <w:t>Document</w:t>
            </w:r>
            <w:r w:rsidR="00AC7B66">
              <w:rPr>
                <w:lang w:val="en-CA"/>
              </w:rPr>
              <w:t>: JVET-Q0450-v1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59072C" w:rsidR="00E61DAC" w:rsidRPr="005B217D" w:rsidRDefault="002062E3" w:rsidP="00CC2919">
            <w:pPr>
              <w:spacing w:before="60" w:after="60"/>
              <w:rPr>
                <w:b/>
                <w:szCs w:val="22"/>
                <w:lang w:val="en-CA"/>
              </w:rPr>
            </w:pPr>
            <w:r w:rsidRPr="002062E3">
              <w:rPr>
                <w:b/>
                <w:szCs w:val="22"/>
                <w:lang w:val="en-CA"/>
              </w:rPr>
              <w:t xml:space="preserve">On </w:t>
            </w:r>
            <w:r w:rsidR="00CC2919">
              <w:rPr>
                <w:rFonts w:hint="eastAsia"/>
                <w:b/>
                <w:szCs w:val="22"/>
                <w:lang w:val="en-CA" w:eastAsia="zh-CN"/>
              </w:rPr>
              <w:t>fixed</w:t>
            </w:r>
            <w:r w:rsidR="00CC2919" w:rsidRPr="002062E3">
              <w:rPr>
                <w:b/>
                <w:szCs w:val="22"/>
                <w:lang w:val="en-CA"/>
              </w:rPr>
              <w:t xml:space="preserve"> </w:t>
            </w:r>
            <w:r>
              <w:rPr>
                <w:b/>
                <w:szCs w:val="22"/>
                <w:lang w:val="en-CA"/>
              </w:rPr>
              <w:t>sW</w:t>
            </w:r>
            <w:r w:rsidRPr="002062E3">
              <w:rPr>
                <w:b/>
                <w:szCs w:val="22"/>
                <w:lang w:val="en-CA"/>
              </w:rPr>
              <w:t xml:space="preserve"> and </w:t>
            </w:r>
            <w:r>
              <w:rPr>
                <w:b/>
                <w:szCs w:val="22"/>
                <w:lang w:val="en-CA"/>
              </w:rPr>
              <w:t>fO</w:t>
            </w:r>
            <w:r w:rsidRPr="002062E3">
              <w:rPr>
                <w:b/>
                <w:szCs w:val="22"/>
                <w:lang w:val="en-CA"/>
              </w:rPr>
              <w:t xml:space="preserve"> in MIP</w:t>
            </w:r>
            <w:r w:rsidR="003344B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EE42F1" w:rsidRPr="005B217D" w14:paraId="714CD808" w14:textId="77777777" w:rsidTr="000962AC">
        <w:tc>
          <w:tcPr>
            <w:tcW w:w="1458" w:type="dxa"/>
          </w:tcPr>
          <w:p w14:paraId="4DB59313" w14:textId="77777777" w:rsidR="00EE42F1" w:rsidRPr="0063054B" w:rsidRDefault="00EE42F1" w:rsidP="00EE42F1">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49D81240" w14:textId="78FCE7CD" w:rsidR="00EE42F1" w:rsidRPr="0063054B" w:rsidRDefault="00EE42F1" w:rsidP="00EE42F1">
            <w:pPr>
              <w:spacing w:before="60" w:after="60"/>
              <w:rPr>
                <w:szCs w:val="22"/>
                <w:lang w:val="en-CA"/>
              </w:rPr>
            </w:pPr>
            <w:r>
              <w:rPr>
                <w:szCs w:val="22"/>
                <w:lang w:val="en-CA"/>
              </w:rPr>
              <w:t>Junyan Huo,</w:t>
            </w:r>
            <w:r>
              <w:rPr>
                <w:szCs w:val="22"/>
                <w:lang w:val="en-CA"/>
              </w:rPr>
              <w:br/>
              <w:t>Haixin Wang,</w:t>
            </w:r>
            <w:r>
              <w:rPr>
                <w:szCs w:val="22"/>
                <w:lang w:val="en-CA"/>
              </w:rPr>
              <w:br/>
              <w:t>Yu Sun</w:t>
            </w:r>
            <w:r w:rsidR="00DD422A">
              <w:rPr>
                <w:szCs w:val="22"/>
                <w:lang w:val="en-CA"/>
              </w:rPr>
              <w:t>,</w:t>
            </w:r>
            <w:r>
              <w:rPr>
                <w:szCs w:val="22"/>
                <w:lang w:val="en-CA"/>
              </w:rPr>
              <w:br/>
              <w:t>Yanzhuo Ma,</w:t>
            </w:r>
            <w:r>
              <w:rPr>
                <w:szCs w:val="22"/>
                <w:lang w:val="en-CA"/>
              </w:rPr>
              <w:br/>
              <w:t>Shuai Wan,</w:t>
            </w:r>
            <w:r>
              <w:rPr>
                <w:szCs w:val="22"/>
                <w:lang w:val="en-CA"/>
              </w:rPr>
              <w:br/>
              <w:t>Fuzheng Yang</w:t>
            </w:r>
            <w:r w:rsidR="00DD422A">
              <w:rPr>
                <w:szCs w:val="22"/>
                <w:lang w:val="en-CA"/>
              </w:rPr>
              <w:t>,</w:t>
            </w:r>
            <w:r>
              <w:rPr>
                <w:szCs w:val="22"/>
                <w:lang w:val="en-CA"/>
              </w:rPr>
              <w:br/>
              <w:t>Yuanfang Yu</w:t>
            </w:r>
            <w:r w:rsidR="00DD422A">
              <w:rPr>
                <w:szCs w:val="22"/>
                <w:lang w:val="en-CA"/>
              </w:rPr>
              <w:t>,</w:t>
            </w:r>
            <w:r>
              <w:rPr>
                <w:szCs w:val="22"/>
                <w:lang w:val="en-CA"/>
              </w:rPr>
              <w:br/>
              <w:t>Yang Liu</w:t>
            </w:r>
            <w:r>
              <w:rPr>
                <w:szCs w:val="22"/>
                <w:lang w:val="en-CA"/>
              </w:rPr>
              <w:br/>
            </w:r>
          </w:p>
        </w:tc>
        <w:tc>
          <w:tcPr>
            <w:tcW w:w="900" w:type="dxa"/>
          </w:tcPr>
          <w:p w14:paraId="0140ECA2" w14:textId="615F6419" w:rsidR="00EE42F1" w:rsidRPr="005B217D" w:rsidRDefault="00EE42F1" w:rsidP="00EE42F1">
            <w:pPr>
              <w:spacing w:before="60" w:after="60"/>
              <w:rPr>
                <w:szCs w:val="22"/>
                <w:lang w:val="en-CA"/>
              </w:rPr>
            </w:pPr>
            <w:r w:rsidRPr="0063054B">
              <w:rPr>
                <w:szCs w:val="22"/>
                <w:lang w:val="en-CA"/>
              </w:rPr>
              <w:t>Email:</w:t>
            </w:r>
          </w:p>
        </w:tc>
        <w:tc>
          <w:tcPr>
            <w:tcW w:w="3060" w:type="dxa"/>
          </w:tcPr>
          <w:p w14:paraId="32C2ABFD" w14:textId="38FFC09C" w:rsidR="00EE42F1" w:rsidRPr="005B217D" w:rsidRDefault="00EE42F1" w:rsidP="00EE42F1">
            <w:pPr>
              <w:spacing w:before="60" w:after="60"/>
              <w:rPr>
                <w:szCs w:val="22"/>
                <w:lang w:val="en-CA"/>
              </w:rPr>
            </w:pPr>
            <w:r w:rsidRPr="00AD6553">
              <w:rPr>
                <w:rFonts w:eastAsia="宋体" w:hint="eastAsia"/>
                <w:lang w:val="en-CA"/>
              </w:rPr>
              <w:t>jyhuo@mail.xidian.edu.cn</w:t>
            </w:r>
            <w:r>
              <w:rPr>
                <w:rStyle w:val="a6"/>
                <w:szCs w:val="22"/>
                <w:lang w:val="en-CA"/>
              </w:rPr>
              <w:br/>
            </w:r>
            <w:r w:rsidRPr="009328B0">
              <w:rPr>
                <w:szCs w:val="22"/>
              </w:rPr>
              <w:t>hxwang_2@stu.xidian.edu.cn</w:t>
            </w:r>
            <w:r>
              <w:rPr>
                <w:rStyle w:val="a6"/>
                <w:szCs w:val="22"/>
                <w:lang w:val="en-CA"/>
              </w:rPr>
              <w:br/>
            </w:r>
            <w:r w:rsidRPr="0053323F">
              <w:rPr>
                <w:szCs w:val="22"/>
                <w:lang w:val="en-CA"/>
              </w:rPr>
              <w:t>ysun_xd@stu.xidian.edu.cn</w:t>
            </w:r>
            <w:r>
              <w:rPr>
                <w:szCs w:val="22"/>
                <w:lang w:val="en-CA"/>
              </w:rPr>
              <w:br/>
            </w:r>
            <w:r>
              <w:rPr>
                <w:rFonts w:eastAsia="宋体" w:hint="eastAsia"/>
                <w:lang w:val="en-CA"/>
              </w:rPr>
              <w:t>yzma</w:t>
            </w:r>
            <w:r>
              <w:rPr>
                <w:rFonts w:eastAsia="宋体"/>
                <w:lang w:val="en-CA"/>
              </w:rPr>
              <w:t>@</w:t>
            </w:r>
            <w:r>
              <w:rPr>
                <w:rFonts w:eastAsia="宋体" w:hint="eastAsia"/>
                <w:lang w:val="en-CA"/>
              </w:rPr>
              <w:t>mail.xidian.edu.cn</w:t>
            </w:r>
            <w:r>
              <w:rPr>
                <w:rStyle w:val="a6"/>
                <w:szCs w:val="22"/>
                <w:lang w:val="en-CA"/>
              </w:rPr>
              <w:br/>
            </w:r>
            <w:r>
              <w:rPr>
                <w:rFonts w:eastAsia="宋体"/>
                <w:lang w:val="en-CA"/>
              </w:rPr>
              <w:t>swan@nwpu.edu.cn</w:t>
            </w:r>
            <w:r>
              <w:rPr>
                <w:rStyle w:val="a6"/>
                <w:szCs w:val="22"/>
                <w:lang w:val="en-CA"/>
              </w:rPr>
              <w:br/>
            </w:r>
            <w:r>
              <w:rPr>
                <w:rFonts w:eastAsia="宋体" w:hint="eastAsia"/>
                <w:lang w:val="en-CA"/>
              </w:rPr>
              <w:t>fzhyang@mail.xidian.edu.cn</w:t>
            </w:r>
            <w:r>
              <w:rPr>
                <w:rStyle w:val="a6"/>
                <w:szCs w:val="22"/>
                <w:lang w:val="en-CA"/>
              </w:rPr>
              <w:br/>
            </w:r>
            <w:r>
              <w:rPr>
                <w:rFonts w:eastAsia="宋体" w:hint="eastAsia"/>
                <w:lang w:val="en-CA"/>
              </w:rPr>
              <w:t>yuyuanfang@oppo.com</w:t>
            </w:r>
            <w:r>
              <w:rPr>
                <w:rStyle w:val="a6"/>
                <w:szCs w:val="22"/>
                <w:lang w:val="en-CA"/>
              </w:rPr>
              <w:br/>
            </w:r>
            <w:r w:rsidRPr="006A61E2">
              <w:rPr>
                <w:rFonts w:eastAsia="宋体"/>
                <w:lang w:val="en-CA"/>
              </w:rPr>
              <w:t>serena@oppo.com</w:t>
            </w:r>
            <w:r>
              <w:rPr>
                <w:rStyle w:val="a6"/>
                <w:szCs w:val="22"/>
                <w:lang w:val="en-CA"/>
              </w:rPr>
              <w:br/>
            </w:r>
          </w:p>
        </w:tc>
      </w:tr>
      <w:tr w:rsidR="00EE42F1" w:rsidRPr="005B217D" w14:paraId="49AFAA61" w14:textId="77777777" w:rsidTr="000962AC">
        <w:tc>
          <w:tcPr>
            <w:tcW w:w="1458" w:type="dxa"/>
          </w:tcPr>
          <w:p w14:paraId="2C08AF6B" w14:textId="77777777" w:rsidR="00EE42F1" w:rsidRPr="005B217D" w:rsidRDefault="00EE42F1" w:rsidP="00EE42F1">
            <w:pPr>
              <w:spacing w:before="60" w:after="60"/>
              <w:rPr>
                <w:i/>
                <w:szCs w:val="22"/>
                <w:lang w:val="en-CA"/>
              </w:rPr>
            </w:pPr>
            <w:r w:rsidRPr="005B217D">
              <w:rPr>
                <w:i/>
                <w:szCs w:val="22"/>
                <w:lang w:val="en-CA"/>
              </w:rPr>
              <w:t>Source:</w:t>
            </w:r>
          </w:p>
        </w:tc>
        <w:tc>
          <w:tcPr>
            <w:tcW w:w="7902" w:type="dxa"/>
            <w:gridSpan w:val="3"/>
          </w:tcPr>
          <w:p w14:paraId="643E6B85" w14:textId="4B6C5F60" w:rsidR="00EE42F1" w:rsidRPr="005B217D" w:rsidRDefault="00EE42F1" w:rsidP="00EE42F1">
            <w:pPr>
              <w:spacing w:before="60" w:after="60"/>
              <w:rPr>
                <w:szCs w:val="22"/>
                <w:lang w:val="en-CA"/>
              </w:rPr>
            </w:pPr>
            <w:r>
              <w:rPr>
                <w:rFonts w:eastAsia="宋体" w:hint="eastAsia"/>
                <w:lang w:val="en-CA"/>
              </w:rPr>
              <w:t xml:space="preserve">Xidian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3BE522B" w:rsidR="00275BCF" w:rsidRDefault="00275BCF" w:rsidP="009234A5">
      <w:pPr>
        <w:pStyle w:val="1"/>
        <w:numPr>
          <w:ilvl w:val="0"/>
          <w:numId w:val="0"/>
        </w:numPr>
        <w:ind w:left="432" w:hanging="432"/>
        <w:rPr>
          <w:lang w:val="en-CA"/>
        </w:rPr>
      </w:pPr>
      <w:r w:rsidRPr="005B217D">
        <w:rPr>
          <w:lang w:val="en-CA"/>
        </w:rPr>
        <w:t>Abstract</w:t>
      </w:r>
    </w:p>
    <w:p w14:paraId="7043269B" w14:textId="1E3B9945" w:rsidR="00DC355C" w:rsidRDefault="00B41B61" w:rsidP="00B41B61">
      <w:pPr>
        <w:rPr>
          <w:lang w:val="en-CA" w:eastAsia="zh-CN"/>
        </w:rPr>
      </w:pPr>
      <w:r>
        <w:rPr>
          <w:lang w:val="en-CA"/>
        </w:rPr>
        <w:t xml:space="preserve">In this document, </w:t>
      </w:r>
      <w:r w:rsidR="004062B3">
        <w:rPr>
          <w:rFonts w:hint="eastAsia"/>
          <w:lang w:val="en-CA" w:eastAsia="zh-CN"/>
        </w:rPr>
        <w:t>i</w:t>
      </w:r>
      <w:r w:rsidR="00E6555F">
        <w:rPr>
          <w:lang w:val="en-CA"/>
        </w:rPr>
        <w:t>t is</w:t>
      </w:r>
      <w:r>
        <w:rPr>
          <w:lang w:val="en-CA"/>
        </w:rPr>
        <w:t xml:space="preserve"> proposed </w:t>
      </w:r>
      <w:r w:rsidR="009251A3">
        <w:rPr>
          <w:lang w:val="en-CA"/>
        </w:rPr>
        <w:t>3</w:t>
      </w:r>
      <w:r w:rsidR="00DC355C">
        <w:rPr>
          <w:lang w:val="en-CA"/>
        </w:rPr>
        <w:t xml:space="preserve"> </w:t>
      </w:r>
      <w:r w:rsidR="004062B3">
        <w:rPr>
          <w:rFonts w:hint="eastAsia"/>
          <w:lang w:val="en-CA" w:eastAsia="zh-CN"/>
        </w:rPr>
        <w:t xml:space="preserve">MIP modifications </w:t>
      </w:r>
      <w:r w:rsidR="00DC355C">
        <w:rPr>
          <w:lang w:val="en-CA"/>
        </w:rPr>
        <w:t xml:space="preserve">including </w:t>
      </w:r>
      <w:r w:rsidR="00144F50">
        <w:t>sign</w:t>
      </w:r>
      <w:r w:rsidR="004062B3">
        <w:rPr>
          <w:rFonts w:hint="eastAsia"/>
          <w:lang w:eastAsia="zh-CN"/>
        </w:rPr>
        <w:t xml:space="preserve"> </w:t>
      </w:r>
      <w:r w:rsidR="00144F50">
        <w:t xml:space="preserve">change, </w:t>
      </w:r>
      <w:r w:rsidR="00CC2919">
        <w:rPr>
          <w:rFonts w:hint="eastAsia"/>
          <w:lang w:eastAsia="zh-CN"/>
        </w:rPr>
        <w:t xml:space="preserve">fixed </w:t>
      </w:r>
      <w:r w:rsidR="00144F50">
        <w:t>fO and</w:t>
      </w:r>
      <w:r w:rsidR="00144F50" w:rsidRPr="00144F50">
        <w:t xml:space="preserve"> </w:t>
      </w:r>
      <w:r w:rsidR="00CC2919">
        <w:rPr>
          <w:rFonts w:hint="eastAsia"/>
          <w:lang w:eastAsia="zh-CN"/>
        </w:rPr>
        <w:t xml:space="preserve">fixed </w:t>
      </w:r>
      <w:r w:rsidR="00144F50" w:rsidRPr="00144F50">
        <w:t>sW</w:t>
      </w:r>
      <w:r>
        <w:rPr>
          <w:lang w:val="en-CA"/>
        </w:rPr>
        <w:t>.</w:t>
      </w:r>
      <w:r w:rsidR="004062B3">
        <w:rPr>
          <w:rFonts w:hint="eastAsia"/>
          <w:lang w:val="en-CA" w:eastAsia="zh-CN"/>
        </w:rPr>
        <w:t xml:space="preserve"> Specifically, sign change is to change the sign of input value p[0]; fixed fO is to remove the table of fO in VVC and use a </w:t>
      </w:r>
      <w:r w:rsidR="00432E24">
        <w:rPr>
          <w:lang w:val="en-CA" w:eastAsia="zh-CN"/>
        </w:rPr>
        <w:t>fixed</w:t>
      </w:r>
      <w:r w:rsidR="004062B3">
        <w:rPr>
          <w:rFonts w:hint="eastAsia"/>
          <w:lang w:val="en-CA" w:eastAsia="zh-CN"/>
        </w:rPr>
        <w:t xml:space="preserve"> value; fixed sW is to remove the table of sW in VVC and use a </w:t>
      </w:r>
      <w:r w:rsidR="00432E24">
        <w:rPr>
          <w:lang w:val="en-CA" w:eastAsia="zh-CN"/>
        </w:rPr>
        <w:t>fixed</w:t>
      </w:r>
      <w:r w:rsidR="004062B3">
        <w:rPr>
          <w:rFonts w:hint="eastAsia"/>
          <w:lang w:val="en-CA" w:eastAsia="zh-CN"/>
        </w:rPr>
        <w:t xml:space="preserve"> shift value.</w:t>
      </w:r>
    </w:p>
    <w:p w14:paraId="28466DAB" w14:textId="77777777" w:rsidR="004062B3" w:rsidRDefault="004062B3" w:rsidP="00B41B61">
      <w:pPr>
        <w:rPr>
          <w:rFonts w:eastAsia="等线"/>
          <w:lang w:val="en-CA" w:eastAsia="zh-CN"/>
        </w:rPr>
      </w:pPr>
      <w:r>
        <w:rPr>
          <w:rFonts w:eastAsia="等线" w:hint="eastAsia"/>
          <w:lang w:val="en-CA" w:eastAsia="zh-CN"/>
        </w:rPr>
        <w:t xml:space="preserve">Three Tests are conducted. </w:t>
      </w:r>
    </w:p>
    <w:p w14:paraId="14986FA5" w14:textId="119B46F0" w:rsidR="00A72AC3" w:rsidRDefault="00A72AC3" w:rsidP="00B41B61">
      <w:pPr>
        <w:rPr>
          <w:rFonts w:eastAsia="等线"/>
          <w:lang w:val="en-CA" w:eastAsia="zh-CN"/>
        </w:rPr>
      </w:pPr>
      <w:r>
        <w:rPr>
          <w:rFonts w:eastAsia="等线" w:hint="eastAsia"/>
          <w:lang w:val="en-CA" w:eastAsia="zh-CN"/>
        </w:rPr>
        <w:t xml:space="preserve">For </w:t>
      </w:r>
      <w:r>
        <w:rPr>
          <w:rFonts w:eastAsia="等线"/>
          <w:lang w:val="en-CA" w:eastAsia="zh-CN"/>
        </w:rPr>
        <w:t>test1,</w:t>
      </w:r>
      <w:r w:rsidRPr="00A72AC3">
        <w:rPr>
          <w:lang w:val="en-CA"/>
        </w:rPr>
        <w:t xml:space="preserve"> </w:t>
      </w:r>
      <w:r w:rsidR="00A75F03">
        <w:t>sign</w:t>
      </w:r>
      <w:r w:rsidR="00F90BC5">
        <w:rPr>
          <w:rFonts w:hint="eastAsia"/>
          <w:lang w:eastAsia="zh-CN"/>
        </w:rPr>
        <w:t xml:space="preserve"> </w:t>
      </w:r>
      <w:r w:rsidR="00A75F03">
        <w:t>change (</w:t>
      </w:r>
      <w:r w:rsidR="00A75F03">
        <w:rPr>
          <w:rFonts w:eastAsia="等线" w:hint="eastAsia"/>
          <w:lang w:val="en-CA" w:eastAsia="zh-CN"/>
        </w:rPr>
        <w:t>the input value p[0] modification</w:t>
      </w:r>
      <w:r w:rsidR="00A75F03">
        <w:t>)</w:t>
      </w:r>
      <w:r>
        <w:rPr>
          <w:rFonts w:eastAsia="等线" w:hint="eastAsia"/>
          <w:lang w:val="en-CA" w:eastAsia="zh-CN"/>
        </w:rPr>
        <w:t xml:space="preserve">, </w:t>
      </w:r>
      <w:r w:rsidR="004062B3">
        <w:rPr>
          <w:rFonts w:eastAsia="等线" w:hint="eastAsia"/>
          <w:lang w:val="en-CA" w:eastAsia="zh-CN"/>
        </w:rPr>
        <w:t>t</w:t>
      </w:r>
      <w:r w:rsidR="00653B92" w:rsidRPr="00653B92">
        <w:rPr>
          <w:rFonts w:eastAsia="等线"/>
          <w:lang w:val="en-CA" w:eastAsia="zh-CN"/>
        </w:rPr>
        <w:t>he prediction is identical with the prediction of VVC7</w:t>
      </w:r>
      <w:r w:rsidR="00653B92">
        <w:rPr>
          <w:rFonts w:eastAsia="等线"/>
          <w:lang w:val="en-CA" w:eastAsia="zh-CN"/>
        </w:rPr>
        <w:t xml:space="preserve"> and</w:t>
      </w:r>
      <w:r w:rsidR="00653B92">
        <w:rPr>
          <w:rFonts w:eastAsia="等线" w:hint="eastAsia"/>
          <w:lang w:val="en-CA" w:eastAsia="zh-CN"/>
        </w:rPr>
        <w:t xml:space="preserve"> </w:t>
      </w:r>
      <w:r w:rsidR="00653B92">
        <w:rPr>
          <w:rFonts w:eastAsia="等线"/>
          <w:lang w:val="en-CA" w:eastAsia="zh-CN"/>
        </w:rPr>
        <w:t>t</w:t>
      </w:r>
      <w:r w:rsidR="00653B92" w:rsidRPr="00653B92">
        <w:rPr>
          <w:rFonts w:eastAsia="等线"/>
          <w:lang w:val="en-CA" w:eastAsia="zh-CN"/>
        </w:rPr>
        <w:t>he coding performance is identical with that of VTM</w:t>
      </w:r>
      <w:r w:rsidR="00653B92">
        <w:rPr>
          <w:rFonts w:eastAsia="等线"/>
          <w:lang w:val="en-CA" w:eastAsia="zh-CN"/>
        </w:rPr>
        <w:t>7.0.</w:t>
      </w:r>
      <w:r w:rsidR="00DD422A" w:rsidRPr="00DD422A">
        <w:rPr>
          <w:rFonts w:eastAsia="等线" w:hint="eastAsia"/>
          <w:lang w:val="en-CA" w:eastAsia="zh-CN"/>
        </w:rPr>
        <w:t xml:space="preserve"> </w:t>
      </w:r>
      <w:r w:rsidR="00DD422A">
        <w:rPr>
          <w:rFonts w:eastAsia="等线"/>
          <w:lang w:val="en-CA" w:eastAsia="zh-CN"/>
        </w:rPr>
        <w:t>T</w:t>
      </w:r>
      <w:r w:rsidR="00DD422A">
        <w:rPr>
          <w:lang w:val="en-CA"/>
        </w:rPr>
        <w:t>he experimental results are as below:</w:t>
      </w:r>
    </w:p>
    <w:p w14:paraId="78FF4D60" w14:textId="712AC148" w:rsidR="00DD422A" w:rsidRDefault="00DD422A" w:rsidP="00DD422A">
      <w:pPr>
        <w:rPr>
          <w:rFonts w:eastAsia="宋体"/>
          <w:kern w:val="22"/>
          <w:lang w:eastAsia="zh-CN"/>
        </w:rPr>
      </w:pPr>
      <w:r>
        <w:rPr>
          <w:rFonts w:eastAsia="宋体"/>
          <w:kern w:val="22"/>
        </w:rPr>
        <w:t>F</w:t>
      </w:r>
      <w:r w:rsidRPr="00381E2D">
        <w:rPr>
          <w:rFonts w:eastAsia="宋体"/>
          <w:kern w:val="22"/>
        </w:rPr>
        <w:t xml:space="preserve">or AI configuration: </w:t>
      </w:r>
      <w:r w:rsidRPr="00104D16">
        <w:rPr>
          <w:rFonts w:eastAsia="宋体"/>
          <w:kern w:val="22"/>
        </w:rPr>
        <w:t>0.</w:t>
      </w:r>
      <w:r>
        <w:rPr>
          <w:rFonts w:eastAsia="宋体"/>
          <w:kern w:val="22"/>
        </w:rPr>
        <w:t>00</w:t>
      </w:r>
      <w:r w:rsidRPr="00104D16">
        <w:rPr>
          <w:rFonts w:eastAsia="宋体"/>
          <w:kern w:val="22"/>
        </w:rPr>
        <w:t xml:space="preserve">%, </w:t>
      </w:r>
      <w:r w:rsidRPr="00653B92">
        <w:rPr>
          <w:rFonts w:eastAsia="宋体"/>
          <w:kern w:val="22"/>
          <w:lang w:val="it-IT" w:eastAsia="zh-CN"/>
        </w:rPr>
        <w:t>0.00%</w:t>
      </w:r>
      <w:r>
        <w:rPr>
          <w:rFonts w:eastAsia="宋体"/>
          <w:kern w:val="22"/>
        </w:rPr>
        <w:t xml:space="preserve">, and </w:t>
      </w:r>
      <w:r w:rsidRPr="00104D16">
        <w:rPr>
          <w:rFonts w:eastAsia="宋体"/>
          <w:kern w:val="22"/>
        </w:rPr>
        <w:t>0.</w:t>
      </w:r>
      <w:r>
        <w:rPr>
          <w:rFonts w:eastAsia="宋体"/>
          <w:kern w:val="22"/>
        </w:rPr>
        <w:t>00</w:t>
      </w:r>
      <w:r w:rsidRPr="00104D16">
        <w:rPr>
          <w:rFonts w:eastAsia="宋体"/>
          <w:kern w:val="22"/>
        </w:rPr>
        <w:t>%,</w:t>
      </w:r>
      <w:r w:rsidRPr="00381E2D">
        <w:rPr>
          <w:rFonts w:eastAsia="宋体"/>
          <w:kern w:val="22"/>
        </w:rPr>
        <w:t xml:space="preserve"> with 100% EncT, 10</w:t>
      </w:r>
      <w:r>
        <w:rPr>
          <w:rFonts w:eastAsia="宋体"/>
          <w:kern w:val="22"/>
        </w:rPr>
        <w:t>0</w:t>
      </w:r>
      <w:r w:rsidRPr="00381E2D">
        <w:rPr>
          <w:rFonts w:eastAsia="宋体"/>
          <w:kern w:val="22"/>
        </w:rPr>
        <w:t>% DecT;</w:t>
      </w:r>
      <w:r>
        <w:rPr>
          <w:rFonts w:eastAsia="宋体" w:hint="eastAsia"/>
          <w:kern w:val="22"/>
          <w:lang w:eastAsia="zh-CN"/>
        </w:rPr>
        <w:t xml:space="preserve"> </w:t>
      </w:r>
    </w:p>
    <w:p w14:paraId="75484F09" w14:textId="351FC3CC" w:rsidR="00DD422A" w:rsidRDefault="00DD422A" w:rsidP="00DD422A">
      <w:pPr>
        <w:rPr>
          <w:rFonts w:eastAsia="宋体"/>
          <w:kern w:val="22"/>
        </w:rPr>
      </w:pPr>
      <w:r>
        <w:rPr>
          <w:rFonts w:eastAsia="宋体"/>
          <w:kern w:val="22"/>
          <w:lang w:eastAsia="zh-CN"/>
        </w:rPr>
        <w:t>F</w:t>
      </w:r>
      <w:r w:rsidRPr="00381E2D">
        <w:rPr>
          <w:rFonts w:eastAsia="宋体"/>
          <w:kern w:val="22"/>
        </w:rPr>
        <w:t xml:space="preserve">or RA configuration: </w:t>
      </w:r>
      <w:r w:rsidRPr="00104D16">
        <w:rPr>
          <w:rFonts w:eastAsia="宋体"/>
          <w:kern w:val="22"/>
        </w:rPr>
        <w:t>0.</w:t>
      </w:r>
      <w:r>
        <w:rPr>
          <w:rFonts w:eastAsia="宋体"/>
          <w:kern w:val="22"/>
        </w:rPr>
        <w:t>00</w:t>
      </w:r>
      <w:r w:rsidRPr="00104D16">
        <w:rPr>
          <w:rFonts w:eastAsia="宋体"/>
          <w:kern w:val="22"/>
        </w:rPr>
        <w:t xml:space="preserve"> </w:t>
      </w:r>
      <w:r>
        <w:rPr>
          <w:rFonts w:eastAsia="宋体"/>
          <w:kern w:val="22"/>
        </w:rPr>
        <w:t xml:space="preserve">%, </w:t>
      </w:r>
      <w:r w:rsidRPr="00104D16">
        <w:rPr>
          <w:rFonts w:eastAsia="宋体"/>
          <w:kern w:val="22"/>
        </w:rPr>
        <w:t>0.</w:t>
      </w:r>
      <w:r>
        <w:rPr>
          <w:rFonts w:eastAsia="宋体"/>
          <w:kern w:val="22"/>
        </w:rPr>
        <w:t xml:space="preserve">00%, and </w:t>
      </w:r>
      <w:r w:rsidRPr="00104D16">
        <w:rPr>
          <w:rFonts w:eastAsia="宋体"/>
          <w:kern w:val="22"/>
        </w:rPr>
        <w:t>0.</w:t>
      </w:r>
      <w:r>
        <w:rPr>
          <w:rFonts w:eastAsia="宋体"/>
          <w:kern w:val="22"/>
        </w:rPr>
        <w:t>00</w:t>
      </w:r>
      <w:r w:rsidRPr="00104D16">
        <w:rPr>
          <w:rFonts w:eastAsia="宋体"/>
          <w:kern w:val="22"/>
        </w:rPr>
        <w:t>%,</w:t>
      </w:r>
      <w:r w:rsidRPr="00381E2D">
        <w:rPr>
          <w:rFonts w:eastAsia="宋体"/>
          <w:kern w:val="22"/>
        </w:rPr>
        <w:t xml:space="preserve"> with 100% EncT, 100% DecT</w:t>
      </w:r>
      <w:r>
        <w:rPr>
          <w:rFonts w:eastAsia="宋体"/>
          <w:kern w:val="22"/>
        </w:rPr>
        <w:t>.</w:t>
      </w:r>
    </w:p>
    <w:p w14:paraId="4D9558D4" w14:textId="4D42C410" w:rsidR="00856B76" w:rsidRPr="004062B3" w:rsidRDefault="00856B76" w:rsidP="00B41B61">
      <w:pPr>
        <w:rPr>
          <w:rFonts w:eastAsia="等线"/>
          <w:lang w:val="en-CA" w:eastAsia="zh-CN"/>
        </w:rPr>
      </w:pPr>
    </w:p>
    <w:p w14:paraId="3D242868" w14:textId="08E27359" w:rsidR="00A72AC3" w:rsidRDefault="005B726A" w:rsidP="00A72AC3">
      <w:pPr>
        <w:rPr>
          <w:lang w:val="en-CA"/>
        </w:rPr>
      </w:pPr>
      <w:r>
        <w:rPr>
          <w:rFonts w:eastAsia="等线" w:hint="eastAsia"/>
          <w:lang w:val="en-CA" w:eastAsia="zh-CN"/>
        </w:rPr>
        <w:t>F</w:t>
      </w:r>
      <w:r w:rsidR="00A72AC3">
        <w:rPr>
          <w:rFonts w:eastAsia="等线" w:hint="eastAsia"/>
          <w:lang w:val="en-CA" w:eastAsia="zh-CN"/>
        </w:rPr>
        <w:t xml:space="preserve">or </w:t>
      </w:r>
      <w:r w:rsidR="00A72AC3">
        <w:rPr>
          <w:rFonts w:eastAsia="等线"/>
          <w:lang w:val="en-CA" w:eastAsia="zh-CN"/>
        </w:rPr>
        <w:t>test2,</w:t>
      </w:r>
      <w:r w:rsidR="004062B3">
        <w:rPr>
          <w:rFonts w:hint="eastAsia"/>
          <w:lang w:val="en-CA" w:eastAsia="zh-CN"/>
        </w:rPr>
        <w:t xml:space="preserve"> </w:t>
      </w:r>
      <w:r w:rsidR="00A75F03">
        <w:t>sign</w:t>
      </w:r>
      <w:r w:rsidR="004062B3">
        <w:rPr>
          <w:rFonts w:hint="eastAsia"/>
          <w:lang w:eastAsia="zh-CN"/>
        </w:rPr>
        <w:t xml:space="preserve"> </w:t>
      </w:r>
      <w:r w:rsidR="00A75F03">
        <w:t>change</w:t>
      </w:r>
      <w:r w:rsidR="004062B3">
        <w:rPr>
          <w:rFonts w:hint="eastAsia"/>
          <w:lang w:eastAsia="zh-CN"/>
        </w:rPr>
        <w:t xml:space="preserve"> and </w:t>
      </w:r>
      <w:r w:rsidR="00CC2919">
        <w:rPr>
          <w:rFonts w:hint="eastAsia"/>
          <w:lang w:eastAsia="zh-CN"/>
        </w:rPr>
        <w:t xml:space="preserve">fixed </w:t>
      </w:r>
      <w:r w:rsidR="00A75F03">
        <w:rPr>
          <w:rFonts w:eastAsia="等线" w:hint="eastAsia"/>
          <w:lang w:val="en-CA" w:eastAsia="zh-CN"/>
        </w:rPr>
        <w:t>fO</w:t>
      </w:r>
      <w:r w:rsidR="004062B3">
        <w:rPr>
          <w:rFonts w:hint="eastAsia"/>
          <w:lang w:eastAsia="zh-CN"/>
        </w:rPr>
        <w:t xml:space="preserve"> are included</w:t>
      </w:r>
      <w:r w:rsidR="00A72AC3">
        <w:rPr>
          <w:rFonts w:eastAsia="等线" w:hint="eastAsia"/>
          <w:lang w:val="en-CA" w:eastAsia="zh-CN"/>
        </w:rPr>
        <w:t>, t</w:t>
      </w:r>
      <w:r w:rsidR="00A72AC3">
        <w:rPr>
          <w:lang w:val="en-CA"/>
        </w:rPr>
        <w:t>he experimental results are as below:</w:t>
      </w:r>
    </w:p>
    <w:p w14:paraId="2F2EF380" w14:textId="6AE90FA6" w:rsidR="00A72AC3" w:rsidRDefault="00A72AC3" w:rsidP="00A72AC3">
      <w:pPr>
        <w:rPr>
          <w:rFonts w:eastAsia="宋体"/>
          <w:kern w:val="22"/>
          <w:lang w:eastAsia="zh-CN"/>
        </w:rPr>
      </w:pPr>
      <w:r>
        <w:rPr>
          <w:rFonts w:eastAsia="宋体"/>
          <w:kern w:val="22"/>
        </w:rPr>
        <w:t>F</w:t>
      </w:r>
      <w:r w:rsidRPr="00381E2D">
        <w:rPr>
          <w:rFonts w:eastAsia="宋体"/>
          <w:kern w:val="22"/>
        </w:rPr>
        <w:t xml:space="preserve">or AI configuration: </w:t>
      </w:r>
      <w:r w:rsidRPr="00104D16">
        <w:rPr>
          <w:rFonts w:eastAsia="宋体"/>
          <w:kern w:val="22"/>
        </w:rPr>
        <w:t>0.</w:t>
      </w:r>
      <w:r>
        <w:rPr>
          <w:rFonts w:eastAsia="宋体"/>
          <w:kern w:val="22"/>
        </w:rPr>
        <w:t>00</w:t>
      </w:r>
      <w:r w:rsidRPr="00104D16">
        <w:rPr>
          <w:rFonts w:eastAsia="宋体"/>
          <w:kern w:val="22"/>
        </w:rPr>
        <w:t xml:space="preserve">%, </w:t>
      </w:r>
      <w:r w:rsidR="00653B92" w:rsidRPr="00653B92">
        <w:rPr>
          <w:rFonts w:eastAsia="宋体"/>
          <w:kern w:val="22"/>
          <w:lang w:val="it-IT" w:eastAsia="zh-CN"/>
        </w:rPr>
        <w:t>0.00%</w:t>
      </w:r>
      <w:r w:rsidR="00653B92">
        <w:rPr>
          <w:rFonts w:eastAsia="宋体"/>
          <w:kern w:val="22"/>
        </w:rPr>
        <w:t xml:space="preserve">, and </w:t>
      </w:r>
      <w:r w:rsidRPr="00104D16">
        <w:rPr>
          <w:rFonts w:eastAsia="宋体"/>
          <w:kern w:val="22"/>
        </w:rPr>
        <w:t>0.</w:t>
      </w:r>
      <w:r>
        <w:rPr>
          <w:rFonts w:eastAsia="宋体"/>
          <w:kern w:val="22"/>
        </w:rPr>
        <w:t>01</w:t>
      </w:r>
      <w:r w:rsidRPr="00104D16">
        <w:rPr>
          <w:rFonts w:eastAsia="宋体"/>
          <w:kern w:val="22"/>
        </w:rPr>
        <w:t>%,</w:t>
      </w:r>
      <w:r w:rsidRPr="00381E2D">
        <w:rPr>
          <w:rFonts w:eastAsia="宋体"/>
          <w:kern w:val="22"/>
        </w:rPr>
        <w:t xml:space="preserve"> with 100% EncT, 10</w:t>
      </w:r>
      <w:r w:rsidR="00653B92">
        <w:rPr>
          <w:rFonts w:eastAsia="宋体"/>
          <w:kern w:val="22"/>
        </w:rPr>
        <w:t>1</w:t>
      </w:r>
      <w:r w:rsidRPr="00381E2D">
        <w:rPr>
          <w:rFonts w:eastAsia="宋体"/>
          <w:kern w:val="22"/>
        </w:rPr>
        <w:t>% DecT;</w:t>
      </w:r>
      <w:r>
        <w:rPr>
          <w:rFonts w:eastAsia="宋体" w:hint="eastAsia"/>
          <w:kern w:val="22"/>
          <w:lang w:eastAsia="zh-CN"/>
        </w:rPr>
        <w:t xml:space="preserve"> </w:t>
      </w:r>
    </w:p>
    <w:p w14:paraId="5D8256D0" w14:textId="76C48830" w:rsidR="00A72AC3" w:rsidRDefault="00A72AC3" w:rsidP="00B41B61">
      <w:pPr>
        <w:rPr>
          <w:rFonts w:eastAsia="宋体"/>
          <w:kern w:val="22"/>
        </w:rPr>
      </w:pPr>
      <w:r>
        <w:rPr>
          <w:rFonts w:eastAsia="宋体"/>
          <w:kern w:val="22"/>
          <w:lang w:eastAsia="zh-CN"/>
        </w:rPr>
        <w:t>F</w:t>
      </w:r>
      <w:r w:rsidRPr="00381E2D">
        <w:rPr>
          <w:rFonts w:eastAsia="宋体"/>
          <w:kern w:val="22"/>
        </w:rPr>
        <w:t xml:space="preserve">or RA configuration: </w:t>
      </w:r>
      <w:r w:rsidRPr="00104D16">
        <w:rPr>
          <w:rFonts w:eastAsia="宋体"/>
          <w:kern w:val="22"/>
        </w:rPr>
        <w:t>0.</w:t>
      </w:r>
      <w:r>
        <w:rPr>
          <w:rFonts w:eastAsia="宋体"/>
          <w:kern w:val="22"/>
        </w:rPr>
        <w:t>0</w:t>
      </w:r>
      <w:r w:rsidR="00653B92">
        <w:rPr>
          <w:rFonts w:eastAsia="宋体"/>
          <w:kern w:val="22"/>
        </w:rPr>
        <w:t>1</w:t>
      </w:r>
      <w:r w:rsidRPr="00104D16">
        <w:rPr>
          <w:rFonts w:eastAsia="宋体"/>
          <w:kern w:val="22"/>
        </w:rPr>
        <w:t xml:space="preserve"> </w:t>
      </w:r>
      <w:r>
        <w:rPr>
          <w:rFonts w:eastAsia="宋体"/>
          <w:kern w:val="22"/>
        </w:rPr>
        <w:t xml:space="preserve">%, </w:t>
      </w:r>
      <w:r w:rsidRPr="00104D16">
        <w:rPr>
          <w:rFonts w:eastAsia="宋体"/>
          <w:kern w:val="22"/>
        </w:rPr>
        <w:t>0.</w:t>
      </w:r>
      <w:r>
        <w:rPr>
          <w:rFonts w:eastAsia="宋体"/>
          <w:kern w:val="22"/>
        </w:rPr>
        <w:t>0</w:t>
      </w:r>
      <w:r w:rsidR="00653B92">
        <w:rPr>
          <w:rFonts w:eastAsia="宋体"/>
          <w:kern w:val="22"/>
        </w:rPr>
        <w:t xml:space="preserve">9%, and </w:t>
      </w:r>
      <w:r w:rsidRPr="00104D16">
        <w:rPr>
          <w:rFonts w:eastAsia="宋体"/>
          <w:kern w:val="22"/>
        </w:rPr>
        <w:t>0.</w:t>
      </w:r>
      <w:r>
        <w:rPr>
          <w:rFonts w:eastAsia="宋体"/>
          <w:kern w:val="22"/>
        </w:rPr>
        <w:t>0</w:t>
      </w:r>
      <w:r w:rsidR="00653B92">
        <w:rPr>
          <w:rFonts w:eastAsia="宋体"/>
          <w:kern w:val="22"/>
        </w:rPr>
        <w:t>7</w:t>
      </w:r>
      <w:r w:rsidRPr="00104D16">
        <w:rPr>
          <w:rFonts w:eastAsia="宋体"/>
          <w:kern w:val="22"/>
        </w:rPr>
        <w:t>%,</w:t>
      </w:r>
      <w:r w:rsidRPr="00381E2D">
        <w:rPr>
          <w:rFonts w:eastAsia="宋体"/>
          <w:kern w:val="22"/>
        </w:rPr>
        <w:t xml:space="preserve"> with 100% EncT, 100% DecT</w:t>
      </w:r>
      <w:r>
        <w:rPr>
          <w:rFonts w:eastAsia="宋体"/>
          <w:kern w:val="22"/>
        </w:rPr>
        <w:t>.</w:t>
      </w:r>
    </w:p>
    <w:p w14:paraId="6CA99C1C" w14:textId="77777777" w:rsidR="00856B76" w:rsidRPr="00A72AC3" w:rsidRDefault="00856B76" w:rsidP="00B41B61">
      <w:pPr>
        <w:rPr>
          <w:rFonts w:eastAsia="宋体"/>
          <w:kern w:val="22"/>
        </w:rPr>
      </w:pPr>
    </w:p>
    <w:p w14:paraId="0C5801B9" w14:textId="1CB93D35" w:rsidR="00A72AC3" w:rsidRDefault="005B726A" w:rsidP="00A72AC3">
      <w:pPr>
        <w:rPr>
          <w:lang w:val="en-CA"/>
        </w:rPr>
      </w:pPr>
      <w:r>
        <w:rPr>
          <w:rFonts w:eastAsia="等线" w:hint="eastAsia"/>
          <w:lang w:val="en-CA" w:eastAsia="zh-CN"/>
        </w:rPr>
        <w:t>F</w:t>
      </w:r>
      <w:r w:rsidR="00A72AC3">
        <w:rPr>
          <w:rFonts w:eastAsia="等线" w:hint="eastAsia"/>
          <w:lang w:val="en-CA" w:eastAsia="zh-CN"/>
        </w:rPr>
        <w:t xml:space="preserve">or </w:t>
      </w:r>
      <w:r w:rsidR="00A72AC3">
        <w:rPr>
          <w:rFonts w:eastAsia="等线"/>
          <w:lang w:val="en-CA" w:eastAsia="zh-CN"/>
        </w:rPr>
        <w:t>test3,</w:t>
      </w:r>
      <w:r w:rsidR="00F90BC5">
        <w:rPr>
          <w:rFonts w:eastAsia="等线" w:hint="eastAsia"/>
          <w:lang w:val="en-CA" w:eastAsia="zh-CN"/>
        </w:rPr>
        <w:t xml:space="preserve"> sign change, </w:t>
      </w:r>
      <w:r>
        <w:rPr>
          <w:rFonts w:hint="eastAsia"/>
          <w:lang w:eastAsia="zh-CN"/>
        </w:rPr>
        <w:t xml:space="preserve">fixed </w:t>
      </w:r>
      <w:r>
        <w:rPr>
          <w:rFonts w:eastAsia="等线" w:hint="eastAsia"/>
          <w:lang w:val="en-CA" w:eastAsia="zh-CN"/>
        </w:rPr>
        <w:t>fO</w:t>
      </w:r>
      <w:r w:rsidR="00A75F03">
        <w:t xml:space="preserve"> and </w:t>
      </w:r>
      <w:r>
        <w:rPr>
          <w:rFonts w:hint="eastAsia"/>
          <w:lang w:eastAsia="zh-CN"/>
        </w:rPr>
        <w:t xml:space="preserve">fixed </w:t>
      </w:r>
      <w:r>
        <w:rPr>
          <w:rFonts w:eastAsia="等线" w:hint="eastAsia"/>
          <w:lang w:val="en-CA" w:eastAsia="zh-CN"/>
        </w:rPr>
        <w:t>sW</w:t>
      </w:r>
      <w:r w:rsidR="00F90BC5">
        <w:rPr>
          <w:rFonts w:eastAsia="等线" w:hint="eastAsia"/>
          <w:lang w:val="en-CA" w:eastAsia="zh-CN"/>
        </w:rPr>
        <w:t xml:space="preserve"> are all included</w:t>
      </w:r>
      <w:r w:rsidR="00A72AC3">
        <w:rPr>
          <w:rFonts w:eastAsia="等线" w:hint="eastAsia"/>
          <w:lang w:val="en-CA" w:eastAsia="zh-CN"/>
        </w:rPr>
        <w:t>, t</w:t>
      </w:r>
      <w:r w:rsidR="00A72AC3">
        <w:rPr>
          <w:lang w:val="en-CA"/>
        </w:rPr>
        <w:t>he experimental results are as below:</w:t>
      </w:r>
    </w:p>
    <w:p w14:paraId="2746C0D8" w14:textId="68748241" w:rsidR="00A72AC3" w:rsidRDefault="00A72AC3" w:rsidP="00A72AC3">
      <w:pPr>
        <w:rPr>
          <w:rFonts w:eastAsia="宋体"/>
          <w:kern w:val="22"/>
          <w:lang w:eastAsia="zh-CN"/>
        </w:rPr>
      </w:pPr>
      <w:r>
        <w:rPr>
          <w:rFonts w:eastAsia="宋体"/>
          <w:kern w:val="22"/>
        </w:rPr>
        <w:t>F</w:t>
      </w:r>
      <w:r w:rsidRPr="00381E2D">
        <w:rPr>
          <w:rFonts w:eastAsia="宋体"/>
          <w:kern w:val="22"/>
        </w:rPr>
        <w:t xml:space="preserve">or AI configuration: </w:t>
      </w:r>
      <w:r w:rsidRPr="00104D16">
        <w:rPr>
          <w:rFonts w:eastAsia="宋体"/>
          <w:kern w:val="22"/>
        </w:rPr>
        <w:t>0.</w:t>
      </w:r>
      <w:r>
        <w:rPr>
          <w:rFonts w:eastAsia="宋体"/>
          <w:kern w:val="22"/>
        </w:rPr>
        <w:t>0</w:t>
      </w:r>
      <w:r w:rsidR="00653B92">
        <w:rPr>
          <w:rFonts w:eastAsia="宋体"/>
          <w:kern w:val="22"/>
        </w:rPr>
        <w:t>4</w:t>
      </w:r>
      <w:r w:rsidRPr="00104D16">
        <w:rPr>
          <w:rFonts w:eastAsia="宋体"/>
          <w:kern w:val="22"/>
        </w:rPr>
        <w:t>%, -0.</w:t>
      </w:r>
      <w:r>
        <w:rPr>
          <w:rFonts w:eastAsia="宋体"/>
          <w:kern w:val="22"/>
        </w:rPr>
        <w:t>01</w:t>
      </w:r>
      <w:r w:rsidRPr="00104D16">
        <w:rPr>
          <w:rFonts w:eastAsia="宋体"/>
          <w:kern w:val="22"/>
        </w:rPr>
        <w:t>%, and -0.</w:t>
      </w:r>
      <w:r>
        <w:rPr>
          <w:rFonts w:eastAsia="宋体"/>
          <w:kern w:val="22"/>
        </w:rPr>
        <w:t>01</w:t>
      </w:r>
      <w:r w:rsidRPr="00104D16">
        <w:rPr>
          <w:rFonts w:eastAsia="宋体"/>
          <w:kern w:val="22"/>
        </w:rPr>
        <w:t>%,</w:t>
      </w:r>
      <w:r w:rsidRPr="00381E2D">
        <w:rPr>
          <w:rFonts w:eastAsia="宋体"/>
          <w:kern w:val="22"/>
        </w:rPr>
        <w:t xml:space="preserve"> with 100% EncT, 100% DecT;</w:t>
      </w:r>
      <w:r>
        <w:rPr>
          <w:rFonts w:eastAsia="宋体" w:hint="eastAsia"/>
          <w:kern w:val="22"/>
          <w:lang w:eastAsia="zh-CN"/>
        </w:rPr>
        <w:t xml:space="preserve"> </w:t>
      </w:r>
    </w:p>
    <w:p w14:paraId="278FA351" w14:textId="7E30A9EB" w:rsidR="00DC355C" w:rsidRPr="00856B76" w:rsidRDefault="00A72AC3" w:rsidP="00B41B61">
      <w:pPr>
        <w:rPr>
          <w:rFonts w:eastAsia="宋体"/>
          <w:kern w:val="22"/>
          <w:lang w:eastAsia="zh-CN"/>
        </w:rPr>
      </w:pPr>
      <w:r>
        <w:rPr>
          <w:rFonts w:eastAsia="宋体"/>
          <w:kern w:val="22"/>
          <w:lang w:eastAsia="zh-CN"/>
        </w:rPr>
        <w:t>F</w:t>
      </w:r>
      <w:r w:rsidRPr="00381E2D">
        <w:rPr>
          <w:rFonts w:eastAsia="宋体"/>
          <w:kern w:val="22"/>
        </w:rPr>
        <w:t xml:space="preserve">or RA configuration: </w:t>
      </w:r>
      <w:r w:rsidRPr="00104D16">
        <w:rPr>
          <w:rFonts w:eastAsia="宋体"/>
          <w:kern w:val="22"/>
        </w:rPr>
        <w:t>0.</w:t>
      </w:r>
      <w:r>
        <w:rPr>
          <w:rFonts w:eastAsia="宋体"/>
          <w:kern w:val="22"/>
        </w:rPr>
        <w:t>0</w:t>
      </w:r>
      <w:r w:rsidR="00653B92">
        <w:rPr>
          <w:rFonts w:eastAsia="宋体"/>
          <w:kern w:val="22"/>
        </w:rPr>
        <w:t>2</w:t>
      </w:r>
      <w:r w:rsidRPr="00104D16">
        <w:rPr>
          <w:rFonts w:eastAsia="宋体"/>
          <w:kern w:val="22"/>
        </w:rPr>
        <w:t xml:space="preserve"> </w:t>
      </w:r>
      <w:r>
        <w:rPr>
          <w:rFonts w:eastAsia="宋体"/>
          <w:kern w:val="22"/>
        </w:rPr>
        <w:t xml:space="preserve">%, </w:t>
      </w:r>
      <w:r w:rsidR="00653B92">
        <w:rPr>
          <w:rFonts w:eastAsia="宋体"/>
          <w:kern w:val="22"/>
        </w:rPr>
        <w:t>-</w:t>
      </w:r>
      <w:r w:rsidRPr="00104D16">
        <w:rPr>
          <w:rFonts w:eastAsia="宋体"/>
          <w:kern w:val="22"/>
        </w:rPr>
        <w:t>0.</w:t>
      </w:r>
      <w:r>
        <w:rPr>
          <w:rFonts w:eastAsia="宋体"/>
          <w:kern w:val="22"/>
        </w:rPr>
        <w:t>0</w:t>
      </w:r>
      <w:r w:rsidR="00653B92">
        <w:rPr>
          <w:rFonts w:eastAsia="宋体"/>
          <w:kern w:val="22"/>
        </w:rPr>
        <w:t xml:space="preserve">1%, and </w:t>
      </w:r>
      <w:r w:rsidRPr="00104D16">
        <w:rPr>
          <w:rFonts w:eastAsia="宋体"/>
          <w:kern w:val="22"/>
        </w:rPr>
        <w:t>0.</w:t>
      </w:r>
      <w:r>
        <w:rPr>
          <w:rFonts w:eastAsia="宋体"/>
          <w:kern w:val="22"/>
        </w:rPr>
        <w:t>0</w:t>
      </w:r>
      <w:r w:rsidR="00653B92">
        <w:rPr>
          <w:rFonts w:eastAsia="宋体"/>
          <w:kern w:val="22"/>
        </w:rPr>
        <w:t>6</w:t>
      </w:r>
      <w:r w:rsidRPr="00104D16">
        <w:rPr>
          <w:rFonts w:eastAsia="宋体"/>
          <w:kern w:val="22"/>
        </w:rPr>
        <w:t>%,</w:t>
      </w:r>
      <w:r w:rsidRPr="00381E2D">
        <w:rPr>
          <w:rFonts w:eastAsia="宋体"/>
          <w:kern w:val="22"/>
        </w:rPr>
        <w:t xml:space="preserve"> with 100% EncT, 100% DecT</w:t>
      </w:r>
      <w:r>
        <w:rPr>
          <w:rFonts w:eastAsia="宋体"/>
          <w:kern w:val="22"/>
        </w:rPr>
        <w:t>.</w:t>
      </w:r>
    </w:p>
    <w:p w14:paraId="4EF13205" w14:textId="77777777" w:rsidR="00E065B0" w:rsidRDefault="00E065B0" w:rsidP="00E065B0">
      <w:pPr>
        <w:pStyle w:val="1"/>
        <w:rPr>
          <w:lang w:val="en-CA"/>
        </w:rPr>
      </w:pPr>
      <w:r>
        <w:rPr>
          <w:lang w:val="en-CA"/>
        </w:rPr>
        <w:t>Introduction</w:t>
      </w:r>
    </w:p>
    <w:p w14:paraId="74F90916" w14:textId="77777777" w:rsidR="000737D4" w:rsidRPr="00004535" w:rsidRDefault="000737D4" w:rsidP="000737D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jc w:val="left"/>
        <w:rPr>
          <w:lang w:eastAsia="ko-KR"/>
        </w:rPr>
      </w:pPr>
      <w:r>
        <w:rPr>
          <w:lang w:eastAsia="ko-KR"/>
        </w:rPr>
        <w:t>I</w:t>
      </w:r>
      <w:r w:rsidRPr="00004535">
        <w:rPr>
          <w:lang w:eastAsia="ko-KR"/>
        </w:rPr>
        <w:t>nput value p[i]</w:t>
      </w:r>
      <w:r>
        <w:rPr>
          <w:lang w:eastAsia="ko-KR"/>
        </w:rPr>
        <w:t xml:space="preserve"> </w:t>
      </w:r>
      <w:r>
        <w:rPr>
          <w:rFonts w:eastAsia="等线"/>
          <w:szCs w:val="22"/>
          <w:lang w:val="en-CA" w:eastAsia="zh-CN"/>
        </w:rPr>
        <w:t>is</w:t>
      </w:r>
      <w:r>
        <w:rPr>
          <w:rFonts w:eastAsia="等线" w:hint="eastAsia"/>
          <w:szCs w:val="22"/>
          <w:lang w:val="en-CA" w:eastAsia="zh-CN"/>
        </w:rPr>
        <w:t xml:space="preserve"> </w:t>
      </w:r>
      <w:r>
        <w:rPr>
          <w:rFonts w:eastAsia="等线"/>
          <w:szCs w:val="22"/>
          <w:lang w:val="en-CA" w:eastAsia="zh-CN"/>
        </w:rPr>
        <w:t>calculated</w:t>
      </w:r>
      <w:r>
        <w:rPr>
          <w:rFonts w:eastAsia="等线" w:hint="eastAsia"/>
          <w:szCs w:val="22"/>
          <w:lang w:val="en-CA" w:eastAsia="zh-CN"/>
        </w:rPr>
        <w:t xml:space="preserve"> by</w:t>
      </w:r>
      <w:r w:rsidRPr="00004535">
        <w:rPr>
          <w:lang w:eastAsia="ko-KR"/>
        </w:rPr>
        <w:t>:</w:t>
      </w:r>
    </w:p>
    <w:p w14:paraId="10DE8882" w14:textId="77777777" w:rsidR="000737D4" w:rsidRPr="00084198" w:rsidRDefault="000737D4" w:rsidP="000737D4">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lang w:val="en-CA" w:eastAsia="ko-KR"/>
        </w:rPr>
      </w:pPr>
      <w:r w:rsidRPr="00084198">
        <w:rPr>
          <w:lang w:val="en-CA" w:eastAsia="ko-KR"/>
        </w:rPr>
        <w:t xml:space="preserve">If </w:t>
      </w:r>
      <w:r>
        <w:rPr>
          <w:lang w:val="en-CA" w:eastAsia="ko-KR"/>
        </w:rPr>
        <w:t>mipSizeId</w:t>
      </w:r>
      <w:r w:rsidRPr="00084198">
        <w:rPr>
          <w:lang w:val="en-CA" w:eastAsia="ko-KR"/>
        </w:rPr>
        <w:t xml:space="preserve"> is equal to 2, the following applies:</w:t>
      </w:r>
    </w:p>
    <w:p w14:paraId="44278BEA" w14:textId="5C5229F7" w:rsidR="000737D4" w:rsidRPr="00084198" w:rsidRDefault="000737D4" w:rsidP="000737D4">
      <w:pPr>
        <w:tabs>
          <w:tab w:val="clear" w:pos="1440"/>
          <w:tab w:val="left" w:pos="1134"/>
          <w:tab w:val="left" w:pos="1418"/>
          <w:tab w:val="center" w:pos="4849"/>
          <w:tab w:val="right" w:pos="9696"/>
        </w:tabs>
        <w:spacing w:before="193" w:after="240"/>
        <w:ind w:left="900"/>
        <w:jc w:val="left"/>
        <w:rPr>
          <w:lang w:val="en-CA"/>
        </w:rPr>
      </w:pPr>
      <w:r w:rsidRPr="00084198">
        <w:rPr>
          <w:noProof/>
          <w:lang w:val="en-CA" w:eastAsia="ko-KR"/>
        </w:rPr>
        <w:t>p[ </w:t>
      </w:r>
      <w:r>
        <w:rPr>
          <w:noProof/>
          <w:lang w:val="en-CA" w:eastAsia="ko-KR"/>
        </w:rPr>
        <w:t>i</w:t>
      </w:r>
      <w:r w:rsidRPr="00084198">
        <w:rPr>
          <w:noProof/>
          <w:lang w:val="en-CA" w:eastAsia="ko-KR"/>
        </w:rPr>
        <w:t> ]</w:t>
      </w:r>
      <w:r w:rsidRPr="00084198">
        <w:rPr>
          <w:noProof/>
          <w:lang w:val="en-CA"/>
        </w:rPr>
        <w:t xml:space="preserve"> = </w:t>
      </w:r>
      <w:r w:rsidRPr="00084198">
        <w:rPr>
          <w:noProof/>
          <w:lang w:val="en-CA" w:eastAsia="ko-KR"/>
        </w:rPr>
        <w:t>pTemp[ </w:t>
      </w:r>
      <w:r>
        <w:rPr>
          <w:noProof/>
          <w:lang w:val="en-CA" w:eastAsia="ko-KR"/>
        </w:rPr>
        <w:t>i</w:t>
      </w:r>
      <w:r w:rsidRPr="00084198">
        <w:rPr>
          <w:noProof/>
          <w:lang w:val="en-CA" w:eastAsia="ko-KR"/>
        </w:rPr>
        <w:t> + 1 ] </w:t>
      </w:r>
      <w:r w:rsidRPr="00084198">
        <w:rPr>
          <w:lang w:val="en-CA" w:eastAsia="ko-KR"/>
        </w:rPr>
        <w:t>−</w:t>
      </w:r>
      <w:r w:rsidRPr="00084198">
        <w:rPr>
          <w:noProof/>
          <w:lang w:val="en-CA" w:eastAsia="ko-KR"/>
        </w:rPr>
        <w:t> pTemp[ 0 ]</w:t>
      </w:r>
      <w:r w:rsidRPr="00084198">
        <w:rPr>
          <w:noProof/>
          <w:lang w:val="en-CA" w:eastAsia="ko-KR"/>
        </w:rPr>
        <w:tab/>
      </w:r>
      <w:r w:rsidR="00DD422A" w:rsidRPr="00084198">
        <w:rPr>
          <w:noProof/>
          <w:lang w:val="en-CA" w:eastAsia="ko-KR"/>
        </w:rPr>
        <w:t xml:space="preserve">for </w:t>
      </w:r>
      <w:r w:rsidR="00DD422A">
        <w:rPr>
          <w:noProof/>
          <w:lang w:val="en-CA" w:eastAsia="ko-KR"/>
        </w:rPr>
        <w:t>i</w:t>
      </w:r>
      <w:r w:rsidR="00DD422A" w:rsidRPr="00084198">
        <w:rPr>
          <w:noProof/>
          <w:lang w:val="en-CA" w:eastAsia="ko-KR"/>
        </w:rPr>
        <w:t> = </w:t>
      </w:r>
      <w:r w:rsidR="00DD422A">
        <w:rPr>
          <w:noProof/>
          <w:lang w:val="en-CA" w:eastAsia="ko-KR"/>
        </w:rPr>
        <w:t>0</w:t>
      </w:r>
      <w:r w:rsidR="00DD422A" w:rsidRPr="00084198">
        <w:rPr>
          <w:noProof/>
          <w:lang w:val="en-CA" w:eastAsia="ko-KR"/>
        </w:rPr>
        <w:t>..inSize</w:t>
      </w:r>
      <w:r w:rsidR="00DD422A" w:rsidRPr="00084198">
        <w:rPr>
          <w:lang w:val="en-CA" w:eastAsia="ko-KR"/>
        </w:rPr>
        <w:t> </w:t>
      </w:r>
      <w:r w:rsidR="00DD422A">
        <w:rPr>
          <w:lang w:val="en-CA" w:eastAsia="ko-KR"/>
        </w:rPr>
        <w:t>–</w:t>
      </w:r>
      <w:r w:rsidR="00DD422A" w:rsidRPr="00084198">
        <w:rPr>
          <w:lang w:val="en-CA" w:eastAsia="ko-KR"/>
        </w:rPr>
        <w:t> 1</w:t>
      </w:r>
    </w:p>
    <w:p w14:paraId="3C2F5BB0" w14:textId="77777777" w:rsidR="000737D4" w:rsidRPr="00084198" w:rsidRDefault="000737D4" w:rsidP="000737D4">
      <w:pPr>
        <w:numPr>
          <w:ilvl w:val="0"/>
          <w:numId w:val="41"/>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1191"/>
          <w:tab w:val="left" w:pos="1588"/>
          <w:tab w:val="left" w:pos="1985"/>
        </w:tabs>
        <w:ind w:left="630" w:hanging="284"/>
        <w:textAlignment w:val="auto"/>
        <w:rPr>
          <w:lang w:val="en-CA" w:eastAsia="ko-KR"/>
        </w:rPr>
      </w:pPr>
      <w:r w:rsidRPr="00084198">
        <w:rPr>
          <w:lang w:val="en-CA" w:eastAsia="ko-KR"/>
        </w:rPr>
        <w:t>Otherwise (</w:t>
      </w:r>
      <w:r>
        <w:rPr>
          <w:lang w:val="en-CA" w:eastAsia="ko-KR"/>
        </w:rPr>
        <w:t>mipSizeId</w:t>
      </w:r>
      <w:r w:rsidRPr="00084198">
        <w:rPr>
          <w:lang w:val="en-CA" w:eastAsia="ko-KR"/>
        </w:rPr>
        <w:t xml:space="preserve"> is less than 2), the following applies:</w:t>
      </w:r>
    </w:p>
    <w:p w14:paraId="7FDD33F1" w14:textId="77777777" w:rsidR="000737D4" w:rsidRDefault="000737D4" w:rsidP="000737D4">
      <w:pPr>
        <w:tabs>
          <w:tab w:val="clear" w:pos="1080"/>
          <w:tab w:val="clear" w:pos="1440"/>
          <w:tab w:val="clear" w:pos="1800"/>
        </w:tabs>
        <w:ind w:left="720"/>
        <w:rPr>
          <w:lang w:val="en-CA" w:eastAsia="ko-KR"/>
        </w:rPr>
      </w:pPr>
      <w:r w:rsidRPr="00084198">
        <w:rPr>
          <w:noProof/>
          <w:lang w:val="en-CA" w:eastAsia="ko-KR"/>
        </w:rPr>
        <w:lastRenderedPageBreak/>
        <w:t>p[ 0 ]</w:t>
      </w:r>
      <w:r w:rsidRPr="00084198">
        <w:rPr>
          <w:noProof/>
          <w:lang w:val="en-CA"/>
        </w:rPr>
        <w:t xml:space="preserve"> = </w:t>
      </w:r>
      <w:r w:rsidRPr="00084198">
        <w:rPr>
          <w:noProof/>
          <w:lang w:val="en-CA" w:eastAsia="ko-KR"/>
        </w:rPr>
        <w:t>pTemp[ 0 ] </w:t>
      </w:r>
      <w:r w:rsidRPr="00084198">
        <w:rPr>
          <w:lang w:val="en-CA" w:eastAsia="ko-KR"/>
        </w:rPr>
        <w:t>−</w:t>
      </w:r>
      <w:r w:rsidRPr="00084198">
        <w:rPr>
          <w:noProof/>
          <w:lang w:val="en-CA" w:eastAsia="ko-KR"/>
        </w:rPr>
        <w:t> ( </w:t>
      </w:r>
      <w:r w:rsidRPr="00084198">
        <w:rPr>
          <w:lang w:val="en-CA" w:eastAsia="ko-KR"/>
        </w:rPr>
        <w:t>1</w:t>
      </w:r>
      <w:r w:rsidRPr="00084198">
        <w:rPr>
          <w:noProof/>
          <w:lang w:val="en-CA" w:eastAsia="ko-KR"/>
        </w:rPr>
        <w:t> </w:t>
      </w:r>
      <w:r>
        <w:t> </w:t>
      </w:r>
      <w:r w:rsidRPr="00084198">
        <w:rPr>
          <w:lang w:val="en-CA" w:eastAsia="ko-KR"/>
        </w:rPr>
        <w:t>&lt;&lt;</w:t>
      </w:r>
      <w:r>
        <w:rPr>
          <w:lang w:val="en-CA" w:eastAsia="ko-KR"/>
        </w:rPr>
        <w:t xml:space="preserve"> </w:t>
      </w:r>
      <w:r w:rsidRPr="00084198">
        <w:rPr>
          <w:noProof/>
          <w:lang w:val="en-CA" w:eastAsia="ko-KR"/>
        </w:rPr>
        <w:t> </w:t>
      </w:r>
      <w:r w:rsidRPr="00084198">
        <w:rPr>
          <w:lang w:val="en-CA" w:eastAsia="ko-KR"/>
        </w:rPr>
        <w:t>( </w:t>
      </w:r>
      <w:r>
        <w:rPr>
          <w:lang w:val="en-CA" w:eastAsia="ko-KR"/>
        </w:rPr>
        <w:t>BitDepth</w:t>
      </w:r>
      <w:r w:rsidRPr="00084198">
        <w:rPr>
          <w:noProof/>
          <w:lang w:val="en-CA" w:eastAsia="ko-KR"/>
        </w:rPr>
        <w:t> − 1 ) )</w:t>
      </w:r>
      <w:r w:rsidRPr="00084198">
        <w:rPr>
          <w:noProof/>
          <w:lang w:val="en-CA" w:eastAsia="ko-KR"/>
        </w:rPr>
        <w:br/>
        <w:t>p[ </w:t>
      </w:r>
      <w:r>
        <w:rPr>
          <w:noProof/>
          <w:lang w:val="en-CA" w:eastAsia="ko-KR"/>
        </w:rPr>
        <w:t>i</w:t>
      </w:r>
      <w:r w:rsidRPr="00084198">
        <w:rPr>
          <w:noProof/>
          <w:lang w:val="en-CA" w:eastAsia="ko-KR"/>
        </w:rPr>
        <w:t> ]</w:t>
      </w:r>
      <w:r w:rsidRPr="00084198">
        <w:rPr>
          <w:noProof/>
          <w:lang w:val="en-CA"/>
        </w:rPr>
        <w:t xml:space="preserve"> = </w:t>
      </w:r>
      <w:r w:rsidRPr="00084198">
        <w:rPr>
          <w:noProof/>
          <w:lang w:val="en-CA" w:eastAsia="ko-KR"/>
        </w:rPr>
        <w:t>pTemp[ </w:t>
      </w:r>
      <w:r>
        <w:rPr>
          <w:noProof/>
          <w:lang w:val="en-CA" w:eastAsia="ko-KR"/>
        </w:rPr>
        <w:t>i</w:t>
      </w:r>
      <w:r w:rsidRPr="00084198">
        <w:rPr>
          <w:noProof/>
          <w:lang w:val="en-CA" w:eastAsia="ko-KR"/>
        </w:rPr>
        <w:t> ] </w:t>
      </w:r>
      <w:r w:rsidRPr="00084198">
        <w:rPr>
          <w:lang w:val="en-CA" w:eastAsia="ko-KR"/>
        </w:rPr>
        <w:t>−</w:t>
      </w:r>
      <w:r w:rsidRPr="00084198">
        <w:rPr>
          <w:noProof/>
          <w:lang w:val="en-CA" w:eastAsia="ko-KR"/>
        </w:rPr>
        <w:t> pTemp[ 0 ]</w:t>
      </w:r>
      <w:r w:rsidRPr="00084198">
        <w:rPr>
          <w:noProof/>
          <w:lang w:val="en-CA" w:eastAsia="ko-KR"/>
        </w:rPr>
        <w:tab/>
        <w:t xml:space="preserve">for </w:t>
      </w:r>
      <w:r>
        <w:rPr>
          <w:noProof/>
          <w:lang w:val="en-CA" w:eastAsia="ko-KR"/>
        </w:rPr>
        <w:t>i</w:t>
      </w:r>
      <w:r w:rsidRPr="00084198">
        <w:rPr>
          <w:noProof/>
          <w:lang w:val="en-CA" w:eastAsia="ko-KR"/>
        </w:rPr>
        <w:t> = 1..inSize</w:t>
      </w:r>
      <w:r w:rsidRPr="00084198">
        <w:rPr>
          <w:lang w:val="en-CA" w:eastAsia="ko-KR"/>
        </w:rPr>
        <w:t> </w:t>
      </w:r>
      <w:r>
        <w:rPr>
          <w:lang w:val="en-CA" w:eastAsia="ko-KR"/>
        </w:rPr>
        <w:t>–</w:t>
      </w:r>
      <w:r w:rsidRPr="00084198">
        <w:rPr>
          <w:lang w:val="en-CA" w:eastAsia="ko-KR"/>
        </w:rPr>
        <w:t> 1</w:t>
      </w:r>
    </w:p>
    <w:p w14:paraId="7E99FFD8" w14:textId="77777777" w:rsidR="000737D4" w:rsidRPr="000737D4" w:rsidRDefault="000737D4" w:rsidP="00617616">
      <w:pPr>
        <w:rPr>
          <w:szCs w:val="22"/>
          <w:lang w:val="en-CA" w:eastAsia="zh-CN"/>
        </w:rPr>
      </w:pPr>
    </w:p>
    <w:p w14:paraId="7FD8997B" w14:textId="1A107211" w:rsidR="00617616" w:rsidRPr="00145AA5" w:rsidRDefault="00617616" w:rsidP="00617616">
      <w:pPr>
        <w:rPr>
          <w:rFonts w:eastAsia="等线"/>
          <w:szCs w:val="22"/>
          <w:lang w:eastAsia="zh-CN"/>
        </w:rPr>
      </w:pPr>
      <w:r>
        <w:rPr>
          <w:szCs w:val="22"/>
          <w:lang w:val="en-CA"/>
        </w:rPr>
        <w:t xml:space="preserve">In VTM7.0, </w:t>
      </w:r>
      <w:r>
        <w:rPr>
          <w:noProof/>
          <w:lang w:val="en-CA"/>
        </w:rPr>
        <w:t>matrix-based intra prediction</w:t>
      </w:r>
      <w:r>
        <w:rPr>
          <w:lang w:val="en-CA" w:eastAsia="ko-KR"/>
        </w:rPr>
        <w:t xml:space="preserve"> (MIP)</w:t>
      </w:r>
      <w:r>
        <w:rPr>
          <w:szCs w:val="22"/>
          <w:lang w:eastAsia="ko-KR"/>
        </w:rPr>
        <w:t xml:space="preserve"> is applied to </w:t>
      </w:r>
      <w:r>
        <w:rPr>
          <w:rFonts w:eastAsia="等线" w:hint="eastAsia"/>
          <w:szCs w:val="22"/>
          <w:lang w:eastAsia="zh-CN"/>
        </w:rPr>
        <w:t xml:space="preserve">derive the </w:t>
      </w:r>
      <w:r>
        <w:rPr>
          <w:szCs w:val="22"/>
          <w:lang w:eastAsia="ko-KR"/>
        </w:rPr>
        <w:t>intra predicted samples</w:t>
      </w:r>
      <w:r>
        <w:rPr>
          <w:rFonts w:eastAsia="等线" w:hint="eastAsia"/>
          <w:szCs w:val="22"/>
          <w:lang w:eastAsia="zh-CN"/>
        </w:rPr>
        <w:t xml:space="preserve"> </w:t>
      </w:r>
      <w:r>
        <w:rPr>
          <w:rFonts w:eastAsia="等线"/>
          <w:szCs w:val="22"/>
          <w:lang w:eastAsia="zh-CN"/>
        </w:rPr>
        <w:t xml:space="preserve">of luma component </w:t>
      </w:r>
      <w:r>
        <w:rPr>
          <w:rFonts w:eastAsia="等线" w:hint="eastAsia"/>
          <w:szCs w:val="22"/>
          <w:lang w:eastAsia="zh-CN"/>
        </w:rPr>
        <w:t>as</w:t>
      </w:r>
      <w:r>
        <w:rPr>
          <w:rFonts w:eastAsia="等线" w:hint="eastAsia"/>
          <w:szCs w:val="22"/>
          <w:lang w:eastAsia="zh-CN"/>
        </w:rPr>
        <w:t>：</w:t>
      </w:r>
    </w:p>
    <w:p w14:paraId="3384F98C" w14:textId="2CB5544A" w:rsidR="00617616" w:rsidRPr="00004535" w:rsidRDefault="00407FC6" w:rsidP="00407FC6">
      <w:pPr>
        <w:tabs>
          <w:tab w:val="clear" w:pos="360"/>
          <w:tab w:val="clear" w:pos="1080"/>
          <w:tab w:val="clear" w:pos="1440"/>
          <w:tab w:val="clear" w:pos="1800"/>
          <w:tab w:val="clear" w:pos="2520"/>
          <w:tab w:val="clear" w:pos="2880"/>
          <w:tab w:val="clear" w:pos="3240"/>
          <w:tab w:val="left" w:pos="1025"/>
          <w:tab w:val="left" w:pos="2780"/>
        </w:tabs>
        <w:ind w:left="720"/>
        <w:rPr>
          <w:lang w:eastAsia="ko-KR"/>
        </w:rPr>
      </w:pPr>
      <w:r w:rsidRPr="00084198">
        <w:rPr>
          <w:lang w:val="en-CA" w:eastAsia="ko-KR"/>
        </w:rPr>
        <w:t>predMip</w:t>
      </w:r>
      <w:r w:rsidRPr="00084198">
        <w:rPr>
          <w:noProof/>
          <w:lang w:val="en-CA" w:eastAsia="ko-KR"/>
        </w:rPr>
        <w:t>[ x ][ y ]</w:t>
      </w:r>
      <w:r w:rsidRPr="00084198">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b"/>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y*predSize+x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lang w:val="en-CA" w:eastAsia="ko-KR"/>
        </w:rPr>
        <w:t xml:space="preserve"> ) + </w:t>
      </w:r>
      <w:r w:rsidR="00B716FB">
        <w:rPr>
          <w:lang w:val="en-CA" w:eastAsia="ko-KR"/>
        </w:rPr>
        <w:t xml:space="preserve">           </w:t>
      </w:r>
      <w:r w:rsidRPr="00084198">
        <w:rPr>
          <w:lang w:val="en-CA" w:eastAsia="ko-KR"/>
        </w:rPr>
        <w:br/>
      </w:r>
      <w:r w:rsidRPr="00084198">
        <w:rPr>
          <w:lang w:val="en-CA" w:eastAsia="ko-KR"/>
        </w:rPr>
        <w:tab/>
      </w:r>
      <w:r>
        <w:rPr>
          <w:lang w:val="en-CA" w:eastAsia="ko-KR"/>
        </w:rPr>
        <w:tab/>
      </w:r>
      <w:r>
        <w:rPr>
          <w:lang w:val="en-CA" w:eastAsia="ko-KR"/>
        </w:rPr>
        <w:tab/>
      </w:r>
      <w:r w:rsidRPr="00084198">
        <w:rPr>
          <w:lang w:val="en-CA" w:eastAsia="ko-KR"/>
        </w:rPr>
        <w:t>( 1</w:t>
      </w:r>
      <w:r w:rsidRPr="00084198">
        <w:rPr>
          <w:noProof/>
          <w:lang w:val="en-CA" w:eastAsia="ko-KR"/>
        </w:rPr>
        <w:t> </w:t>
      </w:r>
      <w:r w:rsidRPr="00084198">
        <w:rPr>
          <w:lang w:val="en-CA" w:eastAsia="ko-KR"/>
        </w:rPr>
        <w:t>&lt;&lt;</w:t>
      </w:r>
      <w:r w:rsidRPr="00084198">
        <w:rPr>
          <w:noProof/>
          <w:lang w:val="en-CA" w:eastAsia="ko-KR"/>
        </w:rPr>
        <w:t> </w:t>
      </w:r>
      <w:r w:rsidRPr="00084198">
        <w:rPr>
          <w:lang w:val="en-CA" w:eastAsia="ko-KR"/>
        </w:rPr>
        <w:t>( sW</w:t>
      </w:r>
      <w:r w:rsidRPr="00084198">
        <w:rPr>
          <w:noProof/>
          <w:lang w:val="en-CA" w:eastAsia="ko-KR"/>
        </w:rPr>
        <w:t> − 1 ) ) − </w:t>
      </w:r>
      <w:r w:rsidRPr="00B716FB">
        <w:rPr>
          <w:b/>
          <w:noProof/>
          <w:lang w:val="en-CA" w:eastAsia="ko-KR"/>
        </w:rPr>
        <w:t>fO</w:t>
      </w:r>
      <w:r w:rsidRPr="00084198">
        <w:rPr>
          <w:noProof/>
          <w:lang w:val="en-CA" w:eastAsia="ko-KR"/>
        </w:rPr>
        <w:t>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noProof/>
          <w:lang w:val="en-CA"/>
        </w:rPr>
        <w:t>)</w:t>
      </w:r>
      <w:r w:rsidRPr="00084198">
        <w:rPr>
          <w:lang w:val="en-CA" w:eastAsia="ko-KR"/>
        </w:rPr>
        <w:t xml:space="preserve"> )</w:t>
      </w:r>
      <w:r w:rsidRPr="00084198">
        <w:rPr>
          <w:noProof/>
          <w:lang w:val="en-CA" w:eastAsia="ko-KR"/>
        </w:rPr>
        <w:t> &gt;&gt; </w:t>
      </w:r>
      <w:r w:rsidRPr="00B716FB">
        <w:rPr>
          <w:b/>
          <w:noProof/>
          <w:lang w:val="en-CA" w:eastAsia="ko-KR"/>
        </w:rPr>
        <w:t>sW</w:t>
      </w:r>
      <w:r w:rsidRPr="00084198">
        <w:rPr>
          <w:noProof/>
          <w:lang w:val="en-CA" w:eastAsia="ko-KR"/>
        </w:rPr>
        <w:t xml:space="preserve"> )</w:t>
      </w:r>
      <w:r w:rsidRPr="00084198">
        <w:rPr>
          <w:lang w:val="en-CA" w:eastAsia="ko-KR"/>
        </w:rPr>
        <w:t> + </w:t>
      </w:r>
      <w:r w:rsidRPr="00084198">
        <w:rPr>
          <w:noProof/>
          <w:lang w:val="en-CA" w:eastAsia="ko-KR"/>
        </w:rPr>
        <w:t>pTemp[ 0 ]</w:t>
      </w:r>
      <w:r>
        <w:rPr>
          <w:rFonts w:eastAsia="宋体"/>
          <w:noProof/>
          <w:lang w:val="en-CA" w:eastAsia="ko-KR"/>
        </w:rPr>
        <w:tab/>
      </w:r>
      <w:r>
        <w:rPr>
          <w:rFonts w:eastAsia="宋体"/>
          <w:noProof/>
          <w:lang w:val="en-CA" w:eastAsia="ko-KR"/>
        </w:rPr>
        <w:tab/>
      </w:r>
      <w:r>
        <w:rPr>
          <w:rFonts w:eastAsia="宋体"/>
          <w:noProof/>
          <w:lang w:val="en-CA" w:eastAsia="ko-KR"/>
        </w:rPr>
        <w:tab/>
      </w:r>
      <w:r>
        <w:rPr>
          <w:rFonts w:eastAsia="宋体"/>
          <w:noProof/>
          <w:lang w:val="en-CA" w:eastAsia="ko-KR"/>
        </w:rPr>
        <w:tab/>
      </w:r>
      <w:r>
        <w:rPr>
          <w:rFonts w:eastAsia="宋体"/>
          <w:noProof/>
          <w:lang w:val="en-CA" w:eastAsia="ko-KR"/>
        </w:rPr>
        <w:tab/>
      </w:r>
    </w:p>
    <w:p w14:paraId="125F9A57" w14:textId="63D62076" w:rsidR="00617616" w:rsidRPr="00CB0582" w:rsidRDefault="00617616" w:rsidP="00013B0C">
      <w:pPr>
        <w:rPr>
          <w:kern w:val="2"/>
          <w:lang w:eastAsia="ja-JP"/>
        </w:rPr>
      </w:pPr>
      <w:r>
        <w:rPr>
          <w:szCs w:val="22"/>
          <w:lang w:eastAsia="ko-KR"/>
        </w:rPr>
        <w:t>wherein</w:t>
      </w:r>
      <w:r>
        <w:rPr>
          <w:kern w:val="2"/>
          <w:lang w:eastAsia="ja-JP"/>
        </w:rPr>
        <w:t xml:space="preserve"> </w:t>
      </w:r>
      <w:r w:rsidR="00CB0582">
        <w:rPr>
          <w:kern w:val="2"/>
          <w:lang w:eastAsia="ja-JP"/>
        </w:rPr>
        <w:t>sW</w:t>
      </w:r>
      <w:r w:rsidR="00CB0582">
        <w:rPr>
          <w:rFonts w:hint="eastAsia"/>
          <w:kern w:val="2"/>
          <w:lang w:eastAsia="zh-CN"/>
        </w:rPr>
        <w:t xml:space="preserve"> and </w:t>
      </w:r>
      <w:r>
        <w:rPr>
          <w:kern w:val="2"/>
          <w:lang w:eastAsia="ja-JP"/>
        </w:rPr>
        <w:t>fO</w:t>
      </w:r>
      <w:r>
        <w:rPr>
          <w:szCs w:val="22"/>
          <w:lang w:eastAsia="ko-KR"/>
        </w:rPr>
        <w:t xml:space="preserve"> is determined using Table 1</w:t>
      </w:r>
      <w:r w:rsidR="002F2A3E">
        <w:rPr>
          <w:szCs w:val="22"/>
          <w:lang w:eastAsia="ko-KR"/>
        </w:rPr>
        <w:t xml:space="preserve"> and </w:t>
      </w:r>
      <w:r w:rsidR="002F2A3E" w:rsidRPr="00DA1D2D">
        <w:rPr>
          <w:noProof/>
          <w:lang w:val="en-CA"/>
        </w:rPr>
        <w:t>Table </w:t>
      </w:r>
      <w:r w:rsidR="002F2A3E">
        <w:rPr>
          <w:noProof/>
          <w:lang w:val="en-CA"/>
        </w:rPr>
        <w:t>2</w:t>
      </w:r>
      <w:r>
        <w:rPr>
          <w:szCs w:val="22"/>
          <w:lang w:eastAsia="ko-KR"/>
        </w:rPr>
        <w:t xml:space="preserve"> as below: </w:t>
      </w:r>
    </w:p>
    <w:p w14:paraId="3AEFA71C" w14:textId="0CB5955E" w:rsidR="00617616" w:rsidRPr="00084198" w:rsidRDefault="00617616" w:rsidP="00617616">
      <w:pPr>
        <w:jc w:val="center"/>
        <w:rPr>
          <w:noProof/>
          <w:lang w:val="en-CA" w:eastAsia="ko-KR"/>
        </w:rPr>
      </w:pPr>
      <w:bookmarkStart w:id="1" w:name="_Ref14100811"/>
      <w:bookmarkStart w:id="2" w:name="_Ref8917681"/>
      <w:r w:rsidRPr="00DA1D2D">
        <w:rPr>
          <w:noProof/>
          <w:lang w:val="en-CA"/>
        </w:rPr>
        <w:t>Table </w:t>
      </w:r>
      <w:bookmarkEnd w:id="1"/>
      <w:r w:rsidRPr="00DA1D2D">
        <w:rPr>
          <w:noProof/>
          <w:lang w:val="en-CA"/>
        </w:rPr>
        <w:t>1 –</w:t>
      </w:r>
      <w:r w:rsidR="00646B79">
        <w:rPr>
          <w:noProof/>
          <w:lang w:val="en-CA"/>
        </w:rPr>
        <w:t xml:space="preserve"> </w:t>
      </w:r>
      <w:r w:rsidRPr="00DA1D2D">
        <w:rPr>
          <w:noProof/>
          <w:lang w:val="en-CA" w:eastAsia="ko-KR"/>
        </w:rPr>
        <w:t xml:space="preserve">table of </w:t>
      </w:r>
      <w:r>
        <w:rPr>
          <w:noProof/>
          <w:lang w:val="en-CA" w:eastAsia="ko-KR"/>
        </w:rPr>
        <w:t>sW</w:t>
      </w:r>
      <w:r w:rsidRPr="00DA1D2D">
        <w:rPr>
          <w:noProof/>
          <w:lang w:val="en-CA"/>
        </w:rPr>
        <w:t xml:space="preserve"> </w:t>
      </w:r>
      <w:r>
        <w:rPr>
          <w:noProof/>
          <w:lang w:val="en-CA"/>
        </w:rPr>
        <w:t>in VVC</w:t>
      </w:r>
      <w:r w:rsidR="003176B9">
        <w:rPr>
          <w:noProof/>
          <w:lang w:val="en-CA"/>
        </w:rPr>
        <w:t xml:space="preserve"> </w:t>
      </w:r>
      <w:r w:rsidR="003176B9">
        <w:rPr>
          <w:rFonts w:eastAsia="宋体"/>
          <w:noProof/>
          <w:lang w:val="en-CA" w:eastAsia="ko-KR"/>
        </w:rPr>
        <w:t>draft</w:t>
      </w:r>
      <w:r>
        <w:rPr>
          <w:noProof/>
          <w:lang w:val="en-CA"/>
        </w:rPr>
        <w:t xml:space="preserve"> [1]</w:t>
      </w:r>
      <w:bookmarkEnd w:id="2"/>
    </w:p>
    <w:tbl>
      <w:tblPr>
        <w:tblW w:w="8326"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tblGrid>
      <w:tr w:rsidR="00617616" w:rsidRPr="00084198" w14:paraId="1FEB15D3" w14:textId="77777777" w:rsidTr="000737D4">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16EAB3DE" w14:textId="77777777" w:rsidR="00617616" w:rsidRPr="00084198" w:rsidRDefault="00617616" w:rsidP="000737D4">
            <w:pPr>
              <w:keepNext/>
              <w:spacing w:before="0"/>
              <w:jc w:val="center"/>
              <w:rPr>
                <w:rFonts w:eastAsia="Arial Unicode MS"/>
                <w:b/>
                <w:sz w:val="18"/>
                <w:szCs w:val="18"/>
                <w:lang w:val="en-CA"/>
              </w:rPr>
            </w:pPr>
          </w:p>
        </w:tc>
        <w:tc>
          <w:tcPr>
            <w:tcW w:w="6860" w:type="dxa"/>
            <w:gridSpan w:val="16"/>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45030532" w14:textId="77777777" w:rsidR="00617616" w:rsidRPr="00084198" w:rsidRDefault="00617616" w:rsidP="000737D4">
            <w:pPr>
              <w:keepNext/>
              <w:spacing w:before="0"/>
              <w:jc w:val="center"/>
              <w:rPr>
                <w:b/>
                <w:sz w:val="18"/>
                <w:szCs w:val="18"/>
                <w:lang w:val="en-CA"/>
              </w:rPr>
            </w:pPr>
            <w:r w:rsidRPr="00084198">
              <w:rPr>
                <w:b/>
                <w:sz w:val="18"/>
                <w:szCs w:val="18"/>
                <w:lang w:val="en-CA"/>
              </w:rPr>
              <w:t>modeId</w:t>
            </w:r>
          </w:p>
        </w:tc>
      </w:tr>
      <w:tr w:rsidR="00617616" w:rsidRPr="00084198" w14:paraId="39B7B913" w14:textId="77777777" w:rsidTr="000737D4">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18B0FE25" w14:textId="77777777" w:rsidR="00617616" w:rsidRDefault="00617616" w:rsidP="000737D4">
            <w:pPr>
              <w:keepNext/>
              <w:spacing w:before="0"/>
              <w:jc w:val="center"/>
              <w:rPr>
                <w:rFonts w:eastAsia="Arial Unicode MS"/>
                <w:b/>
                <w:sz w:val="18"/>
                <w:szCs w:val="18"/>
                <w:lang w:val="en-CA"/>
              </w:rPr>
            </w:pPr>
            <w:r>
              <w:rPr>
                <w:rFonts w:eastAsia="Arial Unicode MS"/>
                <w:b/>
                <w:sz w:val="18"/>
                <w:szCs w:val="18"/>
                <w:lang w:val="en-CA"/>
              </w:rPr>
              <w:t>m</w:t>
            </w:r>
            <w:r w:rsidRPr="00084198">
              <w:rPr>
                <w:rFonts w:eastAsia="Arial Unicode MS"/>
                <w:b/>
                <w:sz w:val="18"/>
                <w:szCs w:val="18"/>
                <w:lang w:val="en-CA"/>
              </w:rPr>
              <w:t>ipSizeId</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591297A6" w14:textId="77777777" w:rsidR="00617616" w:rsidRPr="00084198" w:rsidRDefault="00617616" w:rsidP="000737D4">
            <w:pPr>
              <w:keepNext/>
              <w:spacing w:before="0"/>
              <w:jc w:val="center"/>
              <w:rPr>
                <w:b/>
                <w:sz w:val="18"/>
                <w:szCs w:val="18"/>
                <w:lang w:val="en-CA"/>
              </w:rPr>
            </w:pPr>
            <w:r w:rsidRPr="00084198">
              <w:rPr>
                <w:b/>
                <w:sz w:val="18"/>
                <w:szCs w:val="18"/>
                <w:lang w:val="en-CA"/>
              </w:rPr>
              <w:t>0</w:t>
            </w:r>
          </w:p>
        </w:tc>
        <w:tc>
          <w:tcPr>
            <w:tcW w:w="429" w:type="dxa"/>
            <w:tcBorders>
              <w:top w:val="single" w:sz="4" w:space="0" w:color="auto"/>
              <w:left w:val="nil"/>
              <w:bottom w:val="single" w:sz="4" w:space="0" w:color="auto"/>
              <w:right w:val="single" w:sz="4" w:space="0" w:color="auto"/>
            </w:tcBorders>
            <w:vAlign w:val="center"/>
          </w:tcPr>
          <w:p w14:paraId="39509CB6" w14:textId="77777777" w:rsidR="00617616" w:rsidRPr="00084198" w:rsidRDefault="00617616" w:rsidP="000737D4">
            <w:pPr>
              <w:keepNext/>
              <w:spacing w:before="0"/>
              <w:jc w:val="center"/>
              <w:rPr>
                <w:b/>
                <w:sz w:val="18"/>
                <w:szCs w:val="18"/>
                <w:lang w:val="en-CA"/>
              </w:rPr>
            </w:pPr>
            <w:r w:rsidRPr="00084198">
              <w:rPr>
                <w:b/>
                <w:sz w:val="18"/>
                <w:szCs w:val="18"/>
                <w:lang w:val="en-CA"/>
              </w:rPr>
              <w:t>1</w:t>
            </w:r>
          </w:p>
        </w:tc>
        <w:tc>
          <w:tcPr>
            <w:tcW w:w="429" w:type="dxa"/>
            <w:tcBorders>
              <w:top w:val="single" w:sz="4" w:space="0" w:color="auto"/>
              <w:left w:val="nil"/>
              <w:bottom w:val="single" w:sz="4" w:space="0" w:color="auto"/>
              <w:right w:val="single" w:sz="4" w:space="0" w:color="auto"/>
            </w:tcBorders>
            <w:vAlign w:val="center"/>
          </w:tcPr>
          <w:p w14:paraId="6498D10D" w14:textId="77777777" w:rsidR="00617616" w:rsidRPr="00084198" w:rsidRDefault="00617616" w:rsidP="000737D4">
            <w:pPr>
              <w:keepNext/>
              <w:spacing w:before="0"/>
              <w:jc w:val="center"/>
              <w:rPr>
                <w:b/>
                <w:sz w:val="18"/>
                <w:szCs w:val="18"/>
                <w:lang w:val="en-CA"/>
              </w:rPr>
            </w:pPr>
            <w:r w:rsidRPr="00084198">
              <w:rPr>
                <w:b/>
                <w:sz w:val="18"/>
                <w:szCs w:val="18"/>
                <w:lang w:val="en-CA"/>
              </w:rPr>
              <w:t>2</w:t>
            </w:r>
          </w:p>
        </w:tc>
        <w:tc>
          <w:tcPr>
            <w:tcW w:w="429" w:type="dxa"/>
            <w:tcBorders>
              <w:top w:val="single" w:sz="4" w:space="0" w:color="auto"/>
              <w:left w:val="nil"/>
              <w:bottom w:val="single" w:sz="4" w:space="0" w:color="auto"/>
              <w:right w:val="single" w:sz="4" w:space="0" w:color="auto"/>
            </w:tcBorders>
            <w:vAlign w:val="center"/>
          </w:tcPr>
          <w:p w14:paraId="5598BEE1" w14:textId="77777777" w:rsidR="00617616" w:rsidRPr="00084198" w:rsidRDefault="00617616" w:rsidP="000737D4">
            <w:pPr>
              <w:keepNext/>
              <w:spacing w:before="0"/>
              <w:jc w:val="center"/>
              <w:rPr>
                <w:b/>
                <w:sz w:val="18"/>
                <w:szCs w:val="18"/>
                <w:lang w:val="en-CA"/>
              </w:rPr>
            </w:pPr>
            <w:r w:rsidRPr="00084198">
              <w:rPr>
                <w:b/>
                <w:sz w:val="18"/>
                <w:szCs w:val="18"/>
                <w:lang w:val="en-CA"/>
              </w:rPr>
              <w:t>3</w:t>
            </w:r>
          </w:p>
        </w:tc>
        <w:tc>
          <w:tcPr>
            <w:tcW w:w="428" w:type="dxa"/>
            <w:tcBorders>
              <w:top w:val="single" w:sz="4" w:space="0" w:color="auto"/>
              <w:left w:val="nil"/>
              <w:bottom w:val="single" w:sz="4" w:space="0" w:color="auto"/>
              <w:right w:val="single" w:sz="4" w:space="0" w:color="auto"/>
            </w:tcBorders>
            <w:vAlign w:val="center"/>
          </w:tcPr>
          <w:p w14:paraId="5FDFB1CD" w14:textId="77777777" w:rsidR="00617616" w:rsidRPr="00084198" w:rsidRDefault="00617616" w:rsidP="000737D4">
            <w:pPr>
              <w:keepNext/>
              <w:spacing w:before="0"/>
              <w:jc w:val="center"/>
              <w:rPr>
                <w:b/>
                <w:sz w:val="18"/>
                <w:szCs w:val="18"/>
                <w:lang w:val="en-CA"/>
              </w:rPr>
            </w:pPr>
            <w:r w:rsidRPr="00084198">
              <w:rPr>
                <w:b/>
                <w:sz w:val="18"/>
                <w:szCs w:val="18"/>
                <w:lang w:val="en-CA"/>
              </w:rPr>
              <w:t>4</w:t>
            </w:r>
          </w:p>
        </w:tc>
        <w:tc>
          <w:tcPr>
            <w:tcW w:w="429" w:type="dxa"/>
            <w:tcBorders>
              <w:top w:val="single" w:sz="4" w:space="0" w:color="auto"/>
              <w:left w:val="nil"/>
              <w:bottom w:val="single" w:sz="4" w:space="0" w:color="auto"/>
              <w:right w:val="single" w:sz="4" w:space="0" w:color="auto"/>
            </w:tcBorders>
            <w:vAlign w:val="center"/>
          </w:tcPr>
          <w:p w14:paraId="23B4ED2D" w14:textId="77777777" w:rsidR="00617616" w:rsidRPr="00084198" w:rsidRDefault="00617616" w:rsidP="000737D4">
            <w:pPr>
              <w:keepNext/>
              <w:spacing w:before="0"/>
              <w:jc w:val="center"/>
              <w:rPr>
                <w:b/>
                <w:sz w:val="18"/>
                <w:szCs w:val="18"/>
                <w:lang w:val="en-CA"/>
              </w:rPr>
            </w:pPr>
            <w:r w:rsidRPr="00084198">
              <w:rPr>
                <w:b/>
                <w:sz w:val="18"/>
                <w:szCs w:val="18"/>
                <w:lang w:val="en-CA"/>
              </w:rPr>
              <w:t>5</w:t>
            </w:r>
          </w:p>
        </w:tc>
        <w:tc>
          <w:tcPr>
            <w:tcW w:w="429" w:type="dxa"/>
            <w:tcBorders>
              <w:top w:val="single" w:sz="4" w:space="0" w:color="auto"/>
              <w:left w:val="nil"/>
              <w:bottom w:val="single" w:sz="4" w:space="0" w:color="auto"/>
              <w:right w:val="single" w:sz="4" w:space="0" w:color="auto"/>
            </w:tcBorders>
            <w:vAlign w:val="center"/>
          </w:tcPr>
          <w:p w14:paraId="6EFB99CE" w14:textId="77777777" w:rsidR="00617616" w:rsidRPr="00084198" w:rsidRDefault="00617616" w:rsidP="000737D4">
            <w:pPr>
              <w:keepNext/>
              <w:spacing w:before="0"/>
              <w:jc w:val="center"/>
              <w:rPr>
                <w:b/>
                <w:sz w:val="18"/>
                <w:szCs w:val="18"/>
                <w:lang w:val="en-CA"/>
              </w:rPr>
            </w:pPr>
            <w:r w:rsidRPr="00084198">
              <w:rPr>
                <w:b/>
                <w:sz w:val="18"/>
                <w:szCs w:val="18"/>
                <w:lang w:val="en-CA"/>
              </w:rPr>
              <w:t>6</w:t>
            </w:r>
          </w:p>
        </w:tc>
        <w:tc>
          <w:tcPr>
            <w:tcW w:w="429" w:type="dxa"/>
            <w:tcBorders>
              <w:top w:val="single" w:sz="4" w:space="0" w:color="auto"/>
              <w:left w:val="nil"/>
              <w:bottom w:val="single" w:sz="4" w:space="0" w:color="auto"/>
              <w:right w:val="single" w:sz="4" w:space="0" w:color="auto"/>
            </w:tcBorders>
            <w:vAlign w:val="center"/>
          </w:tcPr>
          <w:p w14:paraId="45487876" w14:textId="77777777" w:rsidR="00617616" w:rsidRPr="00084198" w:rsidRDefault="00617616" w:rsidP="000737D4">
            <w:pPr>
              <w:keepNext/>
              <w:spacing w:before="0"/>
              <w:jc w:val="center"/>
              <w:rPr>
                <w:b/>
                <w:sz w:val="18"/>
                <w:szCs w:val="18"/>
                <w:lang w:val="en-CA"/>
              </w:rPr>
            </w:pPr>
            <w:r w:rsidRPr="00084198">
              <w:rPr>
                <w:b/>
                <w:sz w:val="18"/>
                <w:szCs w:val="18"/>
                <w:lang w:val="en-CA"/>
              </w:rPr>
              <w:t>7</w:t>
            </w:r>
          </w:p>
        </w:tc>
        <w:tc>
          <w:tcPr>
            <w:tcW w:w="429" w:type="dxa"/>
            <w:tcBorders>
              <w:top w:val="single" w:sz="4" w:space="0" w:color="auto"/>
              <w:left w:val="nil"/>
              <w:bottom w:val="single" w:sz="4" w:space="0" w:color="auto"/>
              <w:right w:val="single" w:sz="4" w:space="0" w:color="auto"/>
            </w:tcBorders>
            <w:vAlign w:val="center"/>
          </w:tcPr>
          <w:p w14:paraId="08420DD4" w14:textId="77777777" w:rsidR="00617616" w:rsidRPr="00084198" w:rsidRDefault="00617616" w:rsidP="000737D4">
            <w:pPr>
              <w:keepNext/>
              <w:spacing w:before="0"/>
              <w:jc w:val="center"/>
              <w:rPr>
                <w:b/>
                <w:sz w:val="18"/>
                <w:szCs w:val="18"/>
                <w:lang w:val="en-CA"/>
              </w:rPr>
            </w:pPr>
            <w:r w:rsidRPr="00084198">
              <w:rPr>
                <w:b/>
                <w:sz w:val="18"/>
                <w:szCs w:val="18"/>
                <w:lang w:val="en-CA"/>
              </w:rPr>
              <w:t>8</w:t>
            </w:r>
          </w:p>
        </w:tc>
        <w:tc>
          <w:tcPr>
            <w:tcW w:w="428" w:type="dxa"/>
            <w:tcBorders>
              <w:top w:val="single" w:sz="4" w:space="0" w:color="auto"/>
              <w:left w:val="nil"/>
              <w:bottom w:val="single" w:sz="4" w:space="0" w:color="auto"/>
              <w:right w:val="single" w:sz="4" w:space="0" w:color="auto"/>
            </w:tcBorders>
            <w:vAlign w:val="center"/>
          </w:tcPr>
          <w:p w14:paraId="69193204" w14:textId="77777777" w:rsidR="00617616" w:rsidRPr="00084198" w:rsidRDefault="00617616" w:rsidP="000737D4">
            <w:pPr>
              <w:keepNext/>
              <w:spacing w:before="0"/>
              <w:jc w:val="center"/>
              <w:rPr>
                <w:b/>
                <w:sz w:val="18"/>
                <w:szCs w:val="18"/>
                <w:lang w:val="en-CA"/>
              </w:rPr>
            </w:pPr>
            <w:r w:rsidRPr="00084198">
              <w:rPr>
                <w:b/>
                <w:sz w:val="18"/>
                <w:szCs w:val="18"/>
                <w:lang w:val="en-CA"/>
              </w:rPr>
              <w:t>9</w:t>
            </w:r>
          </w:p>
        </w:tc>
        <w:tc>
          <w:tcPr>
            <w:tcW w:w="429" w:type="dxa"/>
            <w:tcBorders>
              <w:top w:val="single" w:sz="4" w:space="0" w:color="auto"/>
              <w:left w:val="nil"/>
              <w:bottom w:val="single" w:sz="4" w:space="0" w:color="auto"/>
              <w:right w:val="single" w:sz="4" w:space="0" w:color="auto"/>
            </w:tcBorders>
            <w:vAlign w:val="center"/>
          </w:tcPr>
          <w:p w14:paraId="06A09F8B" w14:textId="77777777" w:rsidR="00617616" w:rsidRPr="00084198" w:rsidRDefault="00617616" w:rsidP="000737D4">
            <w:pPr>
              <w:keepNext/>
              <w:spacing w:before="0"/>
              <w:jc w:val="center"/>
              <w:rPr>
                <w:b/>
                <w:sz w:val="18"/>
                <w:szCs w:val="18"/>
                <w:lang w:val="en-CA"/>
              </w:rPr>
            </w:pPr>
            <w:r w:rsidRPr="00084198">
              <w:rPr>
                <w:b/>
                <w:sz w:val="18"/>
                <w:szCs w:val="18"/>
                <w:lang w:val="en-CA"/>
              </w:rPr>
              <w:t>10</w:t>
            </w:r>
          </w:p>
        </w:tc>
        <w:tc>
          <w:tcPr>
            <w:tcW w:w="429" w:type="dxa"/>
            <w:tcBorders>
              <w:top w:val="single" w:sz="4" w:space="0" w:color="auto"/>
              <w:left w:val="nil"/>
              <w:bottom w:val="single" w:sz="4" w:space="0" w:color="auto"/>
              <w:right w:val="single" w:sz="4" w:space="0" w:color="auto"/>
            </w:tcBorders>
            <w:vAlign w:val="center"/>
          </w:tcPr>
          <w:p w14:paraId="5B155409" w14:textId="77777777" w:rsidR="00617616" w:rsidRPr="00084198" w:rsidRDefault="00617616" w:rsidP="000737D4">
            <w:pPr>
              <w:keepNext/>
              <w:spacing w:before="0"/>
              <w:jc w:val="center"/>
              <w:rPr>
                <w:b/>
                <w:sz w:val="18"/>
                <w:szCs w:val="18"/>
                <w:lang w:val="en-CA"/>
              </w:rPr>
            </w:pPr>
            <w:r w:rsidRPr="00084198">
              <w:rPr>
                <w:b/>
                <w:sz w:val="18"/>
                <w:szCs w:val="18"/>
                <w:lang w:val="en-CA"/>
              </w:rPr>
              <w:t>11</w:t>
            </w:r>
          </w:p>
        </w:tc>
        <w:tc>
          <w:tcPr>
            <w:tcW w:w="429" w:type="dxa"/>
            <w:tcBorders>
              <w:top w:val="single" w:sz="4" w:space="0" w:color="auto"/>
              <w:left w:val="nil"/>
              <w:bottom w:val="single" w:sz="4" w:space="0" w:color="auto"/>
              <w:right w:val="single" w:sz="4" w:space="0" w:color="auto"/>
            </w:tcBorders>
            <w:vAlign w:val="center"/>
          </w:tcPr>
          <w:p w14:paraId="5C45D47B" w14:textId="77777777" w:rsidR="00617616" w:rsidRPr="00084198" w:rsidRDefault="00617616" w:rsidP="000737D4">
            <w:pPr>
              <w:keepNext/>
              <w:spacing w:before="0"/>
              <w:jc w:val="center"/>
              <w:rPr>
                <w:b/>
                <w:sz w:val="18"/>
                <w:szCs w:val="18"/>
                <w:lang w:val="en-CA"/>
              </w:rPr>
            </w:pPr>
            <w:r w:rsidRPr="00084198">
              <w:rPr>
                <w:b/>
                <w:sz w:val="18"/>
                <w:szCs w:val="18"/>
                <w:lang w:val="en-CA"/>
              </w:rPr>
              <w:t>12</w:t>
            </w:r>
          </w:p>
        </w:tc>
        <w:tc>
          <w:tcPr>
            <w:tcW w:w="428" w:type="dxa"/>
            <w:tcBorders>
              <w:top w:val="single" w:sz="4" w:space="0" w:color="auto"/>
              <w:left w:val="nil"/>
              <w:bottom w:val="single" w:sz="4" w:space="0" w:color="auto"/>
              <w:right w:val="single" w:sz="4" w:space="0" w:color="auto"/>
            </w:tcBorders>
            <w:vAlign w:val="center"/>
          </w:tcPr>
          <w:p w14:paraId="7DF54C25" w14:textId="77777777" w:rsidR="00617616" w:rsidRPr="00084198" w:rsidRDefault="00617616" w:rsidP="000737D4">
            <w:pPr>
              <w:keepNext/>
              <w:spacing w:before="0"/>
              <w:jc w:val="center"/>
              <w:rPr>
                <w:b/>
                <w:sz w:val="18"/>
                <w:szCs w:val="18"/>
                <w:lang w:val="en-CA"/>
              </w:rPr>
            </w:pPr>
            <w:r w:rsidRPr="00084198">
              <w:rPr>
                <w:b/>
                <w:sz w:val="18"/>
                <w:szCs w:val="18"/>
                <w:lang w:val="en-CA"/>
              </w:rPr>
              <w:t>13</w:t>
            </w:r>
          </w:p>
        </w:tc>
        <w:tc>
          <w:tcPr>
            <w:tcW w:w="429" w:type="dxa"/>
            <w:tcBorders>
              <w:top w:val="single" w:sz="4" w:space="0" w:color="auto"/>
              <w:left w:val="nil"/>
              <w:bottom w:val="single" w:sz="4" w:space="0" w:color="auto"/>
              <w:right w:val="single" w:sz="4" w:space="0" w:color="auto"/>
            </w:tcBorders>
            <w:vAlign w:val="center"/>
          </w:tcPr>
          <w:p w14:paraId="46772300" w14:textId="77777777" w:rsidR="00617616" w:rsidRPr="00084198" w:rsidRDefault="00617616" w:rsidP="000737D4">
            <w:pPr>
              <w:keepNext/>
              <w:spacing w:before="0"/>
              <w:jc w:val="center"/>
              <w:rPr>
                <w:b/>
                <w:sz w:val="18"/>
                <w:szCs w:val="18"/>
                <w:lang w:val="en-CA"/>
              </w:rPr>
            </w:pPr>
            <w:r w:rsidRPr="00084198">
              <w:rPr>
                <w:b/>
                <w:sz w:val="18"/>
                <w:szCs w:val="18"/>
                <w:lang w:val="en-CA"/>
              </w:rPr>
              <w:t>14</w:t>
            </w:r>
          </w:p>
        </w:tc>
        <w:tc>
          <w:tcPr>
            <w:tcW w:w="429" w:type="dxa"/>
            <w:tcBorders>
              <w:top w:val="single" w:sz="4" w:space="0" w:color="auto"/>
              <w:left w:val="nil"/>
              <w:bottom w:val="single" w:sz="4" w:space="0" w:color="auto"/>
              <w:right w:val="single" w:sz="4" w:space="0" w:color="auto"/>
            </w:tcBorders>
            <w:vAlign w:val="center"/>
          </w:tcPr>
          <w:p w14:paraId="63867EB4" w14:textId="77777777" w:rsidR="00617616" w:rsidRPr="00084198" w:rsidRDefault="00617616" w:rsidP="000737D4">
            <w:pPr>
              <w:keepNext/>
              <w:spacing w:before="0"/>
              <w:jc w:val="center"/>
              <w:rPr>
                <w:b/>
                <w:sz w:val="18"/>
                <w:szCs w:val="18"/>
                <w:lang w:val="en-CA"/>
              </w:rPr>
            </w:pPr>
            <w:r w:rsidRPr="00084198">
              <w:rPr>
                <w:b/>
                <w:sz w:val="18"/>
                <w:szCs w:val="18"/>
                <w:lang w:val="en-CA"/>
              </w:rPr>
              <w:t>15</w:t>
            </w:r>
          </w:p>
        </w:tc>
      </w:tr>
      <w:tr w:rsidR="00617616" w:rsidRPr="00084198" w14:paraId="107538D0"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843E724" w14:textId="77777777" w:rsidR="00617616" w:rsidRPr="00084198" w:rsidRDefault="00617616" w:rsidP="000737D4">
            <w:pPr>
              <w:keepNext/>
              <w:spacing w:before="0"/>
              <w:jc w:val="center"/>
              <w:rPr>
                <w:b/>
                <w:sz w:val="18"/>
                <w:szCs w:val="18"/>
                <w:lang w:val="en-CA"/>
              </w:rPr>
            </w:pPr>
            <w:r w:rsidRPr="00084198">
              <w:rPr>
                <w:b/>
                <w:sz w:val="18"/>
                <w:szCs w:val="18"/>
                <w:lang w:val="en-CA"/>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00736BB" w14:textId="77777777" w:rsidR="00617616" w:rsidRPr="00084198" w:rsidRDefault="00617616"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6FCB77ED" w14:textId="77777777" w:rsidR="00617616" w:rsidRPr="00084198" w:rsidRDefault="00617616"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6BC4B0B0" w14:textId="77777777" w:rsidR="00617616" w:rsidRPr="00084198" w:rsidRDefault="00617616"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73BB37DC" w14:textId="77777777" w:rsidR="00617616" w:rsidRPr="00084198" w:rsidRDefault="00617616" w:rsidP="000737D4">
            <w:pPr>
              <w:keepNext/>
              <w:spacing w:before="0"/>
              <w:jc w:val="center"/>
              <w:rPr>
                <w:sz w:val="18"/>
                <w:szCs w:val="18"/>
                <w:lang w:val="en-CA"/>
              </w:rPr>
            </w:pPr>
            <w:r w:rsidRPr="0005334D">
              <w:rPr>
                <w:color w:val="000000"/>
                <w:sz w:val="18"/>
                <w:szCs w:val="18"/>
              </w:rPr>
              <w:t>5</w:t>
            </w:r>
          </w:p>
        </w:tc>
        <w:tc>
          <w:tcPr>
            <w:tcW w:w="428" w:type="dxa"/>
            <w:tcBorders>
              <w:top w:val="single" w:sz="4" w:space="0" w:color="auto"/>
              <w:left w:val="nil"/>
              <w:bottom w:val="single" w:sz="4" w:space="0" w:color="auto"/>
              <w:right w:val="single" w:sz="4" w:space="0" w:color="auto"/>
            </w:tcBorders>
            <w:vAlign w:val="center"/>
            <w:hideMark/>
          </w:tcPr>
          <w:p w14:paraId="705AF0B9" w14:textId="77777777" w:rsidR="00617616" w:rsidRPr="00084198" w:rsidRDefault="00617616"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6BD1E882" w14:textId="77777777" w:rsidR="00617616" w:rsidRPr="00084198" w:rsidRDefault="00617616"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6ED1B471" w14:textId="77777777" w:rsidR="00617616" w:rsidRPr="00084198" w:rsidRDefault="00617616"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E043E92" w14:textId="77777777" w:rsidR="00617616" w:rsidRPr="00084198" w:rsidRDefault="00617616"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03E15A0F" w14:textId="77777777" w:rsidR="00617616" w:rsidRPr="00084198" w:rsidRDefault="00617616" w:rsidP="000737D4">
            <w:pPr>
              <w:keepNext/>
              <w:spacing w:before="0"/>
              <w:jc w:val="center"/>
              <w:rPr>
                <w:sz w:val="18"/>
                <w:szCs w:val="18"/>
                <w:lang w:val="en-CA"/>
              </w:rPr>
            </w:pPr>
            <w:r w:rsidRPr="0005334D">
              <w:rPr>
                <w:color w:val="000000"/>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77489E07" w14:textId="77777777" w:rsidR="00617616" w:rsidRPr="00084198" w:rsidRDefault="00617616"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37E375AB" w14:textId="77777777" w:rsidR="00617616" w:rsidRPr="00084198" w:rsidRDefault="00617616"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2C25F62B" w14:textId="77777777" w:rsidR="00617616" w:rsidRPr="00084198" w:rsidRDefault="00617616"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47618951" w14:textId="77777777" w:rsidR="00617616" w:rsidRPr="00084198" w:rsidRDefault="00617616" w:rsidP="000737D4">
            <w:pPr>
              <w:keepNext/>
              <w:spacing w:before="0"/>
              <w:jc w:val="center"/>
              <w:rPr>
                <w:sz w:val="18"/>
                <w:szCs w:val="18"/>
                <w:lang w:val="en-CA"/>
              </w:rPr>
            </w:pPr>
            <w:r w:rsidRPr="0005334D">
              <w:rPr>
                <w:color w:val="000000"/>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03DDBD06" w14:textId="77777777" w:rsidR="00617616" w:rsidRPr="00084198" w:rsidRDefault="00617616"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6CA9456D" w14:textId="77777777" w:rsidR="00617616" w:rsidRPr="00084198" w:rsidRDefault="00617616"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34D953EB" w14:textId="77777777" w:rsidR="00617616" w:rsidRPr="00084198" w:rsidRDefault="00617616" w:rsidP="000737D4">
            <w:pPr>
              <w:keepNext/>
              <w:spacing w:before="0"/>
              <w:jc w:val="center"/>
              <w:rPr>
                <w:sz w:val="18"/>
                <w:szCs w:val="18"/>
                <w:lang w:val="en-CA"/>
              </w:rPr>
            </w:pPr>
            <w:r w:rsidRPr="0005334D">
              <w:rPr>
                <w:color w:val="000000"/>
                <w:sz w:val="18"/>
                <w:szCs w:val="18"/>
              </w:rPr>
              <w:t>5</w:t>
            </w:r>
          </w:p>
        </w:tc>
      </w:tr>
      <w:tr w:rsidR="00617616" w:rsidRPr="00084198" w14:paraId="6ECD1307"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C114040" w14:textId="77777777" w:rsidR="00617616" w:rsidRPr="00084198" w:rsidRDefault="00617616" w:rsidP="000737D4">
            <w:pPr>
              <w:keepNext/>
              <w:spacing w:before="0"/>
              <w:jc w:val="center"/>
              <w:rPr>
                <w:b/>
                <w:sz w:val="18"/>
                <w:szCs w:val="18"/>
                <w:lang w:val="en-CA"/>
              </w:rPr>
            </w:pPr>
            <w:r w:rsidRPr="00084198">
              <w:rPr>
                <w:b/>
                <w:sz w:val="18"/>
                <w:szCs w:val="18"/>
                <w:lang w:val="en-CA"/>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3CDADC66" w14:textId="77777777" w:rsidR="00617616" w:rsidRPr="0005334D" w:rsidRDefault="00617616" w:rsidP="000737D4">
            <w:pPr>
              <w:keepNext/>
              <w:spacing w:before="0"/>
              <w:jc w:val="center"/>
              <w:rPr>
                <w:color w:val="000000"/>
                <w:sz w:val="18"/>
                <w:szCs w:val="18"/>
              </w:rPr>
            </w:pPr>
            <w:r w:rsidRPr="00714B37">
              <w:rPr>
                <w:color w:val="000000"/>
                <w:sz w:val="18"/>
                <w:szCs w:val="18"/>
              </w:rPr>
              <w:t>7</w:t>
            </w:r>
          </w:p>
        </w:tc>
        <w:tc>
          <w:tcPr>
            <w:tcW w:w="429" w:type="dxa"/>
            <w:tcBorders>
              <w:top w:val="single" w:sz="4" w:space="0" w:color="auto"/>
              <w:left w:val="nil"/>
              <w:bottom w:val="single" w:sz="4" w:space="0" w:color="auto"/>
              <w:right w:val="single" w:sz="4" w:space="0" w:color="auto"/>
            </w:tcBorders>
            <w:vAlign w:val="center"/>
          </w:tcPr>
          <w:p w14:paraId="3346065A" w14:textId="77777777" w:rsidR="00617616" w:rsidRPr="0005334D" w:rsidRDefault="00617616" w:rsidP="000737D4">
            <w:pPr>
              <w:keepNext/>
              <w:spacing w:before="0"/>
              <w:jc w:val="center"/>
              <w:rPr>
                <w:color w:val="000000"/>
                <w:sz w:val="18"/>
                <w:szCs w:val="18"/>
              </w:rPr>
            </w:pPr>
            <w:r w:rsidRPr="00714B37">
              <w:rPr>
                <w:color w:val="000000"/>
                <w:sz w:val="18"/>
                <w:szCs w:val="18"/>
              </w:rPr>
              <w:t>7</w:t>
            </w:r>
          </w:p>
        </w:tc>
        <w:tc>
          <w:tcPr>
            <w:tcW w:w="429" w:type="dxa"/>
            <w:tcBorders>
              <w:top w:val="single" w:sz="4" w:space="0" w:color="auto"/>
              <w:left w:val="nil"/>
              <w:bottom w:val="single" w:sz="4" w:space="0" w:color="auto"/>
              <w:right w:val="single" w:sz="4" w:space="0" w:color="auto"/>
            </w:tcBorders>
            <w:vAlign w:val="center"/>
          </w:tcPr>
          <w:p w14:paraId="206E879C" w14:textId="77777777" w:rsidR="00617616" w:rsidRPr="0005334D" w:rsidRDefault="00617616"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4B552823" w14:textId="77777777" w:rsidR="00617616" w:rsidRPr="0005334D" w:rsidRDefault="00617616" w:rsidP="000737D4">
            <w:pPr>
              <w:keepNext/>
              <w:spacing w:before="0"/>
              <w:jc w:val="center"/>
              <w:rPr>
                <w:color w:val="000000"/>
                <w:sz w:val="18"/>
                <w:szCs w:val="18"/>
              </w:rPr>
            </w:pPr>
            <w:r w:rsidRPr="00714B37">
              <w:rPr>
                <w:color w:val="000000"/>
                <w:sz w:val="18"/>
                <w:szCs w:val="18"/>
              </w:rPr>
              <w:t>6</w:t>
            </w:r>
          </w:p>
        </w:tc>
        <w:tc>
          <w:tcPr>
            <w:tcW w:w="428" w:type="dxa"/>
            <w:tcBorders>
              <w:top w:val="single" w:sz="4" w:space="0" w:color="auto"/>
              <w:left w:val="nil"/>
              <w:bottom w:val="single" w:sz="4" w:space="0" w:color="auto"/>
              <w:right w:val="single" w:sz="4" w:space="0" w:color="auto"/>
            </w:tcBorders>
            <w:vAlign w:val="center"/>
          </w:tcPr>
          <w:p w14:paraId="1CF1B6F6" w14:textId="77777777" w:rsidR="00617616" w:rsidRPr="0005334D" w:rsidRDefault="00617616"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0004B298" w14:textId="77777777" w:rsidR="00617616" w:rsidRPr="0005334D" w:rsidRDefault="00617616"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4F441FAC" w14:textId="77777777" w:rsidR="00617616" w:rsidRPr="0005334D" w:rsidRDefault="00617616"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037FFB02" w14:textId="77777777" w:rsidR="00617616" w:rsidRPr="0005334D" w:rsidRDefault="00617616"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5FCD1DD1" w14:textId="77777777" w:rsidR="00617616" w:rsidRPr="0005334D" w:rsidRDefault="00617616" w:rsidP="000737D4">
            <w:pPr>
              <w:keepNext/>
              <w:spacing w:before="0"/>
              <w:jc w:val="center"/>
              <w:rPr>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5AFDCD91"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55C40A11"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5CC31893"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4392968B" w14:textId="77777777" w:rsidR="00617616" w:rsidRPr="0005334D" w:rsidRDefault="00617616" w:rsidP="000737D4">
            <w:pPr>
              <w:keepNext/>
              <w:spacing w:before="0"/>
              <w:jc w:val="center"/>
              <w:rPr>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69A635D9"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286CC07E"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6F216282" w14:textId="77777777" w:rsidR="00617616" w:rsidRPr="0005334D" w:rsidRDefault="00617616" w:rsidP="000737D4">
            <w:pPr>
              <w:keepNext/>
              <w:spacing w:before="0"/>
              <w:jc w:val="center"/>
              <w:rPr>
                <w:color w:val="000000"/>
                <w:sz w:val="18"/>
                <w:szCs w:val="18"/>
              </w:rPr>
            </w:pPr>
          </w:p>
        </w:tc>
      </w:tr>
      <w:tr w:rsidR="00617616" w:rsidRPr="00084198" w14:paraId="410E06EE"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C5FF2D9" w14:textId="77777777" w:rsidR="00617616" w:rsidRPr="00084198" w:rsidRDefault="00617616" w:rsidP="000737D4">
            <w:pPr>
              <w:keepNext/>
              <w:spacing w:before="0"/>
              <w:jc w:val="center"/>
              <w:rPr>
                <w:b/>
                <w:sz w:val="18"/>
                <w:szCs w:val="18"/>
                <w:lang w:val="en-CA"/>
              </w:rPr>
            </w:pPr>
            <w:r w:rsidRPr="00084198">
              <w:rPr>
                <w:rFonts w:eastAsia="Arial Unicode MS"/>
                <w:b/>
                <w:sz w:val="18"/>
                <w:szCs w:val="18"/>
                <w:lang w:val="en-CA"/>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17F439B0" w14:textId="77777777" w:rsidR="00617616" w:rsidRPr="0005334D" w:rsidRDefault="00617616" w:rsidP="000737D4">
            <w:pPr>
              <w:keepNext/>
              <w:spacing w:before="0"/>
              <w:jc w:val="center"/>
              <w:rPr>
                <w:color w:val="000000"/>
                <w:sz w:val="18"/>
                <w:szCs w:val="18"/>
              </w:rPr>
            </w:pPr>
            <w:r w:rsidRPr="00F47D44">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0F55DA06" w14:textId="77777777" w:rsidR="00617616" w:rsidRPr="0005334D" w:rsidRDefault="00617616" w:rsidP="000737D4">
            <w:pPr>
              <w:keepNext/>
              <w:spacing w:before="0"/>
              <w:jc w:val="center"/>
              <w:rPr>
                <w:color w:val="000000"/>
                <w:sz w:val="18"/>
                <w:szCs w:val="18"/>
              </w:rPr>
            </w:pPr>
            <w:r w:rsidRPr="00F47D44">
              <w:rPr>
                <w:color w:val="000000"/>
                <w:sz w:val="18"/>
                <w:szCs w:val="18"/>
              </w:rPr>
              <w:t>7</w:t>
            </w:r>
          </w:p>
        </w:tc>
        <w:tc>
          <w:tcPr>
            <w:tcW w:w="429" w:type="dxa"/>
            <w:tcBorders>
              <w:top w:val="single" w:sz="4" w:space="0" w:color="auto"/>
              <w:left w:val="nil"/>
              <w:bottom w:val="single" w:sz="4" w:space="0" w:color="auto"/>
              <w:right w:val="single" w:sz="4" w:space="0" w:color="auto"/>
            </w:tcBorders>
            <w:vAlign w:val="center"/>
          </w:tcPr>
          <w:p w14:paraId="6B99DDC9" w14:textId="77777777" w:rsidR="00617616" w:rsidRPr="0005334D" w:rsidRDefault="00617616" w:rsidP="000737D4">
            <w:pPr>
              <w:keepNext/>
              <w:spacing w:before="0"/>
              <w:jc w:val="center"/>
              <w:rPr>
                <w:color w:val="000000"/>
                <w:sz w:val="18"/>
                <w:szCs w:val="18"/>
              </w:rPr>
            </w:pPr>
            <w:r w:rsidRPr="00F47D44">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tcPr>
          <w:p w14:paraId="08DE5E69" w14:textId="77777777" w:rsidR="00617616" w:rsidRPr="0005334D" w:rsidRDefault="00617616" w:rsidP="000737D4">
            <w:pPr>
              <w:keepNext/>
              <w:spacing w:before="0"/>
              <w:jc w:val="center"/>
              <w:rPr>
                <w:color w:val="000000"/>
                <w:sz w:val="18"/>
                <w:szCs w:val="18"/>
              </w:rPr>
            </w:pPr>
            <w:r w:rsidRPr="00F47D44">
              <w:rPr>
                <w:color w:val="000000"/>
                <w:sz w:val="18"/>
                <w:szCs w:val="18"/>
              </w:rPr>
              <w:t>6</w:t>
            </w:r>
          </w:p>
        </w:tc>
        <w:tc>
          <w:tcPr>
            <w:tcW w:w="428" w:type="dxa"/>
            <w:tcBorders>
              <w:top w:val="single" w:sz="4" w:space="0" w:color="auto"/>
              <w:left w:val="nil"/>
              <w:bottom w:val="single" w:sz="4" w:space="0" w:color="auto"/>
              <w:right w:val="single" w:sz="4" w:space="0" w:color="auto"/>
            </w:tcBorders>
            <w:vAlign w:val="center"/>
          </w:tcPr>
          <w:p w14:paraId="55D89552" w14:textId="77777777" w:rsidR="00617616" w:rsidRPr="0005334D" w:rsidRDefault="00617616" w:rsidP="000737D4">
            <w:pPr>
              <w:keepNext/>
              <w:spacing w:before="0"/>
              <w:jc w:val="center"/>
              <w:rPr>
                <w:color w:val="000000"/>
                <w:sz w:val="18"/>
                <w:szCs w:val="18"/>
              </w:rPr>
            </w:pPr>
            <w:r w:rsidRPr="00F47D44">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70E546F3" w14:textId="77777777" w:rsidR="00617616" w:rsidRPr="0005334D" w:rsidRDefault="00617616" w:rsidP="000737D4">
            <w:pPr>
              <w:keepNext/>
              <w:spacing w:before="0"/>
              <w:jc w:val="center"/>
              <w:rPr>
                <w:color w:val="000000"/>
                <w:sz w:val="18"/>
                <w:szCs w:val="18"/>
              </w:rPr>
            </w:pPr>
            <w:r w:rsidRPr="00F47D44">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26DFC227"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71281EF7"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2B38F0E7" w14:textId="77777777" w:rsidR="00617616" w:rsidRPr="0005334D" w:rsidRDefault="00617616" w:rsidP="000737D4">
            <w:pPr>
              <w:keepNext/>
              <w:spacing w:before="0"/>
              <w:jc w:val="center"/>
              <w:rPr>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427E9B78"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0E1F245C"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5BC2A820"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55B8B122" w14:textId="77777777" w:rsidR="00617616" w:rsidRPr="0005334D" w:rsidRDefault="00617616" w:rsidP="000737D4">
            <w:pPr>
              <w:keepNext/>
              <w:spacing w:before="0"/>
              <w:jc w:val="center"/>
              <w:rPr>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29705991"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5628DEF3" w14:textId="77777777" w:rsidR="00617616" w:rsidRPr="0005334D" w:rsidRDefault="00617616"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78FDF0DB" w14:textId="77777777" w:rsidR="00617616" w:rsidRPr="0005334D" w:rsidRDefault="00617616" w:rsidP="000737D4">
            <w:pPr>
              <w:keepNext/>
              <w:spacing w:before="0"/>
              <w:jc w:val="center"/>
              <w:rPr>
                <w:color w:val="000000"/>
                <w:sz w:val="18"/>
                <w:szCs w:val="18"/>
              </w:rPr>
            </w:pPr>
          </w:p>
        </w:tc>
      </w:tr>
    </w:tbl>
    <w:p w14:paraId="095D97EB" w14:textId="77777777" w:rsidR="00F72FC3" w:rsidRDefault="00F72FC3" w:rsidP="00617616">
      <w:pPr>
        <w:jc w:val="center"/>
        <w:rPr>
          <w:noProof/>
          <w:lang w:val="en-CA"/>
        </w:rPr>
      </w:pPr>
    </w:p>
    <w:p w14:paraId="055BD283" w14:textId="32DAA7A1" w:rsidR="00617616" w:rsidRPr="00084198" w:rsidRDefault="00617616" w:rsidP="00617616">
      <w:pPr>
        <w:jc w:val="center"/>
        <w:rPr>
          <w:noProof/>
          <w:lang w:val="en-CA" w:eastAsia="ko-KR"/>
        </w:rPr>
      </w:pPr>
      <w:r w:rsidRPr="00DA1D2D">
        <w:rPr>
          <w:noProof/>
          <w:lang w:val="en-CA"/>
        </w:rPr>
        <w:t>Table </w:t>
      </w:r>
      <w:r>
        <w:rPr>
          <w:noProof/>
          <w:lang w:val="en-CA"/>
        </w:rPr>
        <w:t>2</w:t>
      </w:r>
      <w:r w:rsidRPr="00DA1D2D">
        <w:rPr>
          <w:noProof/>
          <w:lang w:val="en-CA"/>
        </w:rPr>
        <w:t xml:space="preserve"> –</w:t>
      </w:r>
      <w:r w:rsidR="00646B79">
        <w:rPr>
          <w:noProof/>
          <w:lang w:val="en-CA"/>
        </w:rPr>
        <w:t xml:space="preserve"> </w:t>
      </w:r>
      <w:r w:rsidRPr="00DA1D2D">
        <w:rPr>
          <w:noProof/>
          <w:lang w:val="en-CA" w:eastAsia="ko-KR"/>
        </w:rPr>
        <w:t xml:space="preserve">table of </w:t>
      </w:r>
      <w:r>
        <w:rPr>
          <w:noProof/>
          <w:lang w:val="en-CA" w:eastAsia="ko-KR"/>
        </w:rPr>
        <w:t>fO</w:t>
      </w:r>
      <w:r w:rsidRPr="00DA1D2D">
        <w:rPr>
          <w:noProof/>
          <w:lang w:val="en-CA"/>
        </w:rPr>
        <w:t xml:space="preserve"> </w:t>
      </w:r>
      <w:r>
        <w:rPr>
          <w:noProof/>
          <w:lang w:val="en-CA"/>
        </w:rPr>
        <w:t>in VVC</w:t>
      </w:r>
      <w:r w:rsidR="003176B9">
        <w:rPr>
          <w:noProof/>
          <w:lang w:val="en-CA"/>
        </w:rPr>
        <w:t xml:space="preserve"> </w:t>
      </w:r>
      <w:r w:rsidR="003176B9">
        <w:rPr>
          <w:rFonts w:eastAsia="宋体"/>
          <w:noProof/>
          <w:lang w:val="en-CA" w:eastAsia="ko-KR"/>
        </w:rPr>
        <w:t>draft</w:t>
      </w:r>
      <w:r>
        <w:rPr>
          <w:noProof/>
          <w:lang w:val="en-CA"/>
        </w:rPr>
        <w:t xml:space="preserve"> [1]</w:t>
      </w:r>
    </w:p>
    <w:tbl>
      <w:tblPr>
        <w:tblW w:w="8326"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tblGrid>
      <w:tr w:rsidR="00617616" w:rsidRPr="00084198" w14:paraId="2C39AFA6" w14:textId="77777777" w:rsidTr="000737D4">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0FE9D645" w14:textId="77777777" w:rsidR="00617616" w:rsidRPr="00084198" w:rsidRDefault="00617616" w:rsidP="000737D4">
            <w:pPr>
              <w:keepNext/>
              <w:spacing w:before="0"/>
              <w:jc w:val="center"/>
              <w:rPr>
                <w:rFonts w:eastAsia="Arial Unicode MS"/>
                <w:b/>
                <w:sz w:val="18"/>
                <w:szCs w:val="18"/>
                <w:lang w:val="en-CA"/>
              </w:rPr>
            </w:pPr>
          </w:p>
        </w:tc>
        <w:tc>
          <w:tcPr>
            <w:tcW w:w="6860" w:type="dxa"/>
            <w:gridSpan w:val="16"/>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18CDDA3A" w14:textId="77777777" w:rsidR="00617616" w:rsidRPr="00084198" w:rsidRDefault="00617616" w:rsidP="000737D4">
            <w:pPr>
              <w:keepNext/>
              <w:spacing w:before="0"/>
              <w:jc w:val="center"/>
              <w:rPr>
                <w:b/>
                <w:sz w:val="18"/>
                <w:szCs w:val="18"/>
                <w:lang w:val="en-CA"/>
              </w:rPr>
            </w:pPr>
            <w:r w:rsidRPr="00084198">
              <w:rPr>
                <w:b/>
                <w:sz w:val="18"/>
                <w:szCs w:val="18"/>
                <w:lang w:val="en-CA"/>
              </w:rPr>
              <w:t>modeId</w:t>
            </w:r>
          </w:p>
        </w:tc>
      </w:tr>
      <w:tr w:rsidR="00617616" w:rsidRPr="00084198" w14:paraId="58939F7C" w14:textId="77777777" w:rsidTr="000737D4">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3C143F35" w14:textId="77777777" w:rsidR="00617616" w:rsidRPr="00084198" w:rsidRDefault="00617616" w:rsidP="000737D4">
            <w:pPr>
              <w:keepNext/>
              <w:spacing w:before="0"/>
              <w:jc w:val="center"/>
              <w:rPr>
                <w:rFonts w:eastAsia="Arial Unicode MS"/>
                <w:b/>
                <w:sz w:val="18"/>
                <w:szCs w:val="18"/>
                <w:lang w:val="en-CA"/>
              </w:rPr>
            </w:pPr>
            <w:r>
              <w:rPr>
                <w:rFonts w:eastAsia="Arial Unicode MS"/>
                <w:b/>
                <w:sz w:val="18"/>
                <w:szCs w:val="18"/>
                <w:lang w:val="en-CA"/>
              </w:rPr>
              <w:t>m</w:t>
            </w:r>
            <w:r w:rsidRPr="00084198">
              <w:rPr>
                <w:rFonts w:eastAsia="Arial Unicode MS"/>
                <w:b/>
                <w:sz w:val="18"/>
                <w:szCs w:val="18"/>
                <w:lang w:val="en-CA"/>
              </w:rPr>
              <w:t>ipSizeId</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6FC9AE2A" w14:textId="77777777" w:rsidR="00617616" w:rsidRPr="00084198" w:rsidRDefault="00617616" w:rsidP="000737D4">
            <w:pPr>
              <w:keepNext/>
              <w:spacing w:before="0"/>
              <w:jc w:val="center"/>
              <w:rPr>
                <w:b/>
                <w:sz w:val="18"/>
                <w:szCs w:val="18"/>
                <w:lang w:val="en-CA"/>
              </w:rPr>
            </w:pPr>
            <w:r w:rsidRPr="00084198">
              <w:rPr>
                <w:b/>
                <w:sz w:val="18"/>
                <w:szCs w:val="18"/>
                <w:lang w:val="en-CA"/>
              </w:rPr>
              <w:t>0</w:t>
            </w:r>
          </w:p>
        </w:tc>
        <w:tc>
          <w:tcPr>
            <w:tcW w:w="429" w:type="dxa"/>
            <w:tcBorders>
              <w:top w:val="single" w:sz="4" w:space="0" w:color="auto"/>
              <w:left w:val="nil"/>
              <w:bottom w:val="single" w:sz="4" w:space="0" w:color="auto"/>
              <w:right w:val="single" w:sz="4" w:space="0" w:color="auto"/>
            </w:tcBorders>
            <w:vAlign w:val="center"/>
          </w:tcPr>
          <w:p w14:paraId="272B8043" w14:textId="77777777" w:rsidR="00617616" w:rsidRPr="00084198" w:rsidRDefault="00617616" w:rsidP="000737D4">
            <w:pPr>
              <w:keepNext/>
              <w:spacing w:before="0"/>
              <w:jc w:val="center"/>
              <w:rPr>
                <w:b/>
                <w:sz w:val="18"/>
                <w:szCs w:val="18"/>
                <w:lang w:val="en-CA"/>
              </w:rPr>
            </w:pPr>
            <w:r w:rsidRPr="00084198">
              <w:rPr>
                <w:b/>
                <w:sz w:val="18"/>
                <w:szCs w:val="18"/>
                <w:lang w:val="en-CA"/>
              </w:rPr>
              <w:t>1</w:t>
            </w:r>
          </w:p>
        </w:tc>
        <w:tc>
          <w:tcPr>
            <w:tcW w:w="429" w:type="dxa"/>
            <w:tcBorders>
              <w:top w:val="single" w:sz="4" w:space="0" w:color="auto"/>
              <w:left w:val="nil"/>
              <w:bottom w:val="single" w:sz="4" w:space="0" w:color="auto"/>
              <w:right w:val="single" w:sz="4" w:space="0" w:color="auto"/>
            </w:tcBorders>
            <w:vAlign w:val="center"/>
          </w:tcPr>
          <w:p w14:paraId="4AE45FAF" w14:textId="77777777" w:rsidR="00617616" w:rsidRPr="00084198" w:rsidRDefault="00617616" w:rsidP="000737D4">
            <w:pPr>
              <w:keepNext/>
              <w:spacing w:before="0"/>
              <w:jc w:val="center"/>
              <w:rPr>
                <w:b/>
                <w:sz w:val="18"/>
                <w:szCs w:val="18"/>
                <w:lang w:val="en-CA"/>
              </w:rPr>
            </w:pPr>
            <w:r w:rsidRPr="00084198">
              <w:rPr>
                <w:b/>
                <w:sz w:val="18"/>
                <w:szCs w:val="18"/>
                <w:lang w:val="en-CA"/>
              </w:rPr>
              <w:t>2</w:t>
            </w:r>
          </w:p>
        </w:tc>
        <w:tc>
          <w:tcPr>
            <w:tcW w:w="429" w:type="dxa"/>
            <w:tcBorders>
              <w:top w:val="single" w:sz="4" w:space="0" w:color="auto"/>
              <w:left w:val="nil"/>
              <w:bottom w:val="single" w:sz="4" w:space="0" w:color="auto"/>
              <w:right w:val="single" w:sz="4" w:space="0" w:color="auto"/>
            </w:tcBorders>
            <w:vAlign w:val="center"/>
          </w:tcPr>
          <w:p w14:paraId="36379225" w14:textId="77777777" w:rsidR="00617616" w:rsidRPr="00084198" w:rsidRDefault="00617616" w:rsidP="000737D4">
            <w:pPr>
              <w:keepNext/>
              <w:spacing w:before="0"/>
              <w:jc w:val="center"/>
              <w:rPr>
                <w:b/>
                <w:sz w:val="18"/>
                <w:szCs w:val="18"/>
                <w:lang w:val="en-CA"/>
              </w:rPr>
            </w:pPr>
            <w:r w:rsidRPr="00084198">
              <w:rPr>
                <w:b/>
                <w:sz w:val="18"/>
                <w:szCs w:val="18"/>
                <w:lang w:val="en-CA"/>
              </w:rPr>
              <w:t>3</w:t>
            </w:r>
          </w:p>
        </w:tc>
        <w:tc>
          <w:tcPr>
            <w:tcW w:w="428" w:type="dxa"/>
            <w:tcBorders>
              <w:top w:val="single" w:sz="4" w:space="0" w:color="auto"/>
              <w:left w:val="nil"/>
              <w:bottom w:val="single" w:sz="4" w:space="0" w:color="auto"/>
              <w:right w:val="single" w:sz="4" w:space="0" w:color="auto"/>
            </w:tcBorders>
            <w:vAlign w:val="center"/>
          </w:tcPr>
          <w:p w14:paraId="0CEE598E" w14:textId="77777777" w:rsidR="00617616" w:rsidRPr="00084198" w:rsidRDefault="00617616" w:rsidP="000737D4">
            <w:pPr>
              <w:keepNext/>
              <w:spacing w:before="0"/>
              <w:jc w:val="center"/>
              <w:rPr>
                <w:b/>
                <w:sz w:val="18"/>
                <w:szCs w:val="18"/>
                <w:lang w:val="en-CA"/>
              </w:rPr>
            </w:pPr>
            <w:r w:rsidRPr="00084198">
              <w:rPr>
                <w:b/>
                <w:sz w:val="18"/>
                <w:szCs w:val="18"/>
                <w:lang w:val="en-CA"/>
              </w:rPr>
              <w:t>4</w:t>
            </w:r>
          </w:p>
        </w:tc>
        <w:tc>
          <w:tcPr>
            <w:tcW w:w="429" w:type="dxa"/>
            <w:tcBorders>
              <w:top w:val="single" w:sz="4" w:space="0" w:color="auto"/>
              <w:left w:val="nil"/>
              <w:bottom w:val="single" w:sz="4" w:space="0" w:color="auto"/>
              <w:right w:val="single" w:sz="4" w:space="0" w:color="auto"/>
            </w:tcBorders>
            <w:vAlign w:val="center"/>
          </w:tcPr>
          <w:p w14:paraId="2EEE5455" w14:textId="77777777" w:rsidR="00617616" w:rsidRPr="00084198" w:rsidRDefault="00617616" w:rsidP="000737D4">
            <w:pPr>
              <w:keepNext/>
              <w:spacing w:before="0"/>
              <w:jc w:val="center"/>
              <w:rPr>
                <w:b/>
                <w:sz w:val="18"/>
                <w:szCs w:val="18"/>
                <w:lang w:val="en-CA"/>
              </w:rPr>
            </w:pPr>
            <w:r w:rsidRPr="00084198">
              <w:rPr>
                <w:b/>
                <w:sz w:val="18"/>
                <w:szCs w:val="18"/>
                <w:lang w:val="en-CA"/>
              </w:rPr>
              <w:t>5</w:t>
            </w:r>
          </w:p>
        </w:tc>
        <w:tc>
          <w:tcPr>
            <w:tcW w:w="429" w:type="dxa"/>
            <w:tcBorders>
              <w:top w:val="single" w:sz="4" w:space="0" w:color="auto"/>
              <w:left w:val="nil"/>
              <w:bottom w:val="single" w:sz="4" w:space="0" w:color="auto"/>
              <w:right w:val="single" w:sz="4" w:space="0" w:color="auto"/>
            </w:tcBorders>
            <w:vAlign w:val="center"/>
          </w:tcPr>
          <w:p w14:paraId="0826201E" w14:textId="77777777" w:rsidR="00617616" w:rsidRPr="00084198" w:rsidRDefault="00617616" w:rsidP="000737D4">
            <w:pPr>
              <w:keepNext/>
              <w:spacing w:before="0"/>
              <w:jc w:val="center"/>
              <w:rPr>
                <w:b/>
                <w:sz w:val="18"/>
                <w:szCs w:val="18"/>
                <w:lang w:val="en-CA"/>
              </w:rPr>
            </w:pPr>
            <w:r w:rsidRPr="00084198">
              <w:rPr>
                <w:b/>
                <w:sz w:val="18"/>
                <w:szCs w:val="18"/>
                <w:lang w:val="en-CA"/>
              </w:rPr>
              <w:t>6</w:t>
            </w:r>
          </w:p>
        </w:tc>
        <w:tc>
          <w:tcPr>
            <w:tcW w:w="429" w:type="dxa"/>
            <w:tcBorders>
              <w:top w:val="single" w:sz="4" w:space="0" w:color="auto"/>
              <w:left w:val="nil"/>
              <w:bottom w:val="single" w:sz="4" w:space="0" w:color="auto"/>
              <w:right w:val="single" w:sz="4" w:space="0" w:color="auto"/>
            </w:tcBorders>
            <w:vAlign w:val="center"/>
          </w:tcPr>
          <w:p w14:paraId="39AACD34" w14:textId="77777777" w:rsidR="00617616" w:rsidRPr="00084198" w:rsidRDefault="00617616" w:rsidP="000737D4">
            <w:pPr>
              <w:keepNext/>
              <w:spacing w:before="0"/>
              <w:jc w:val="center"/>
              <w:rPr>
                <w:b/>
                <w:sz w:val="18"/>
                <w:szCs w:val="18"/>
                <w:lang w:val="en-CA"/>
              </w:rPr>
            </w:pPr>
            <w:r w:rsidRPr="00084198">
              <w:rPr>
                <w:b/>
                <w:sz w:val="18"/>
                <w:szCs w:val="18"/>
                <w:lang w:val="en-CA"/>
              </w:rPr>
              <w:t>7</w:t>
            </w:r>
          </w:p>
        </w:tc>
        <w:tc>
          <w:tcPr>
            <w:tcW w:w="429" w:type="dxa"/>
            <w:tcBorders>
              <w:top w:val="single" w:sz="4" w:space="0" w:color="auto"/>
              <w:left w:val="nil"/>
              <w:bottom w:val="single" w:sz="4" w:space="0" w:color="auto"/>
              <w:right w:val="single" w:sz="4" w:space="0" w:color="auto"/>
            </w:tcBorders>
            <w:vAlign w:val="center"/>
          </w:tcPr>
          <w:p w14:paraId="688F2778" w14:textId="77777777" w:rsidR="00617616" w:rsidRPr="00084198" w:rsidRDefault="00617616" w:rsidP="000737D4">
            <w:pPr>
              <w:keepNext/>
              <w:spacing w:before="0"/>
              <w:jc w:val="center"/>
              <w:rPr>
                <w:b/>
                <w:sz w:val="18"/>
                <w:szCs w:val="18"/>
                <w:lang w:val="en-CA"/>
              </w:rPr>
            </w:pPr>
            <w:r w:rsidRPr="00084198">
              <w:rPr>
                <w:b/>
                <w:sz w:val="18"/>
                <w:szCs w:val="18"/>
                <w:lang w:val="en-CA"/>
              </w:rPr>
              <w:t>8</w:t>
            </w:r>
          </w:p>
        </w:tc>
        <w:tc>
          <w:tcPr>
            <w:tcW w:w="428" w:type="dxa"/>
            <w:tcBorders>
              <w:top w:val="single" w:sz="4" w:space="0" w:color="auto"/>
              <w:left w:val="nil"/>
              <w:bottom w:val="single" w:sz="4" w:space="0" w:color="auto"/>
              <w:right w:val="single" w:sz="4" w:space="0" w:color="auto"/>
            </w:tcBorders>
            <w:vAlign w:val="center"/>
          </w:tcPr>
          <w:p w14:paraId="56EA0FCB" w14:textId="77777777" w:rsidR="00617616" w:rsidRPr="00084198" w:rsidRDefault="00617616" w:rsidP="000737D4">
            <w:pPr>
              <w:keepNext/>
              <w:spacing w:before="0"/>
              <w:jc w:val="center"/>
              <w:rPr>
                <w:b/>
                <w:sz w:val="18"/>
                <w:szCs w:val="18"/>
                <w:lang w:val="en-CA"/>
              </w:rPr>
            </w:pPr>
            <w:r w:rsidRPr="00084198">
              <w:rPr>
                <w:b/>
                <w:sz w:val="18"/>
                <w:szCs w:val="18"/>
                <w:lang w:val="en-CA"/>
              </w:rPr>
              <w:t>9</w:t>
            </w:r>
          </w:p>
        </w:tc>
        <w:tc>
          <w:tcPr>
            <w:tcW w:w="429" w:type="dxa"/>
            <w:tcBorders>
              <w:top w:val="single" w:sz="4" w:space="0" w:color="auto"/>
              <w:left w:val="nil"/>
              <w:bottom w:val="single" w:sz="4" w:space="0" w:color="auto"/>
              <w:right w:val="single" w:sz="4" w:space="0" w:color="auto"/>
            </w:tcBorders>
            <w:vAlign w:val="center"/>
          </w:tcPr>
          <w:p w14:paraId="6C6CB97B" w14:textId="77777777" w:rsidR="00617616" w:rsidRPr="00084198" w:rsidRDefault="00617616" w:rsidP="000737D4">
            <w:pPr>
              <w:keepNext/>
              <w:spacing w:before="0"/>
              <w:jc w:val="center"/>
              <w:rPr>
                <w:b/>
                <w:sz w:val="18"/>
                <w:szCs w:val="18"/>
                <w:lang w:val="en-CA"/>
              </w:rPr>
            </w:pPr>
            <w:r w:rsidRPr="00084198">
              <w:rPr>
                <w:b/>
                <w:sz w:val="18"/>
                <w:szCs w:val="18"/>
                <w:lang w:val="en-CA"/>
              </w:rPr>
              <w:t>10</w:t>
            </w:r>
          </w:p>
        </w:tc>
        <w:tc>
          <w:tcPr>
            <w:tcW w:w="429" w:type="dxa"/>
            <w:tcBorders>
              <w:top w:val="single" w:sz="4" w:space="0" w:color="auto"/>
              <w:left w:val="nil"/>
              <w:bottom w:val="single" w:sz="4" w:space="0" w:color="auto"/>
              <w:right w:val="single" w:sz="4" w:space="0" w:color="auto"/>
            </w:tcBorders>
            <w:vAlign w:val="center"/>
          </w:tcPr>
          <w:p w14:paraId="2214A29D" w14:textId="77777777" w:rsidR="00617616" w:rsidRPr="00084198" w:rsidRDefault="00617616" w:rsidP="000737D4">
            <w:pPr>
              <w:keepNext/>
              <w:spacing w:before="0"/>
              <w:jc w:val="center"/>
              <w:rPr>
                <w:b/>
                <w:sz w:val="18"/>
                <w:szCs w:val="18"/>
                <w:lang w:val="en-CA"/>
              </w:rPr>
            </w:pPr>
            <w:r w:rsidRPr="00084198">
              <w:rPr>
                <w:b/>
                <w:sz w:val="18"/>
                <w:szCs w:val="18"/>
                <w:lang w:val="en-CA"/>
              </w:rPr>
              <w:t>11</w:t>
            </w:r>
          </w:p>
        </w:tc>
        <w:tc>
          <w:tcPr>
            <w:tcW w:w="429" w:type="dxa"/>
            <w:tcBorders>
              <w:top w:val="single" w:sz="4" w:space="0" w:color="auto"/>
              <w:left w:val="nil"/>
              <w:bottom w:val="single" w:sz="4" w:space="0" w:color="auto"/>
              <w:right w:val="single" w:sz="4" w:space="0" w:color="auto"/>
            </w:tcBorders>
            <w:vAlign w:val="center"/>
          </w:tcPr>
          <w:p w14:paraId="0CAF2F7D" w14:textId="77777777" w:rsidR="00617616" w:rsidRPr="00084198" w:rsidRDefault="00617616" w:rsidP="000737D4">
            <w:pPr>
              <w:keepNext/>
              <w:spacing w:before="0"/>
              <w:jc w:val="center"/>
              <w:rPr>
                <w:b/>
                <w:sz w:val="18"/>
                <w:szCs w:val="18"/>
                <w:lang w:val="en-CA"/>
              </w:rPr>
            </w:pPr>
            <w:r w:rsidRPr="00084198">
              <w:rPr>
                <w:b/>
                <w:sz w:val="18"/>
                <w:szCs w:val="18"/>
                <w:lang w:val="en-CA"/>
              </w:rPr>
              <w:t>12</w:t>
            </w:r>
          </w:p>
        </w:tc>
        <w:tc>
          <w:tcPr>
            <w:tcW w:w="428" w:type="dxa"/>
            <w:tcBorders>
              <w:top w:val="single" w:sz="4" w:space="0" w:color="auto"/>
              <w:left w:val="nil"/>
              <w:bottom w:val="single" w:sz="4" w:space="0" w:color="auto"/>
              <w:right w:val="single" w:sz="4" w:space="0" w:color="auto"/>
            </w:tcBorders>
            <w:vAlign w:val="center"/>
          </w:tcPr>
          <w:p w14:paraId="37BD88B5" w14:textId="77777777" w:rsidR="00617616" w:rsidRPr="00084198" w:rsidRDefault="00617616" w:rsidP="000737D4">
            <w:pPr>
              <w:keepNext/>
              <w:spacing w:before="0"/>
              <w:jc w:val="center"/>
              <w:rPr>
                <w:b/>
                <w:sz w:val="18"/>
                <w:szCs w:val="18"/>
                <w:lang w:val="en-CA"/>
              </w:rPr>
            </w:pPr>
            <w:r w:rsidRPr="00084198">
              <w:rPr>
                <w:b/>
                <w:sz w:val="18"/>
                <w:szCs w:val="18"/>
                <w:lang w:val="en-CA"/>
              </w:rPr>
              <w:t>13</w:t>
            </w:r>
          </w:p>
        </w:tc>
        <w:tc>
          <w:tcPr>
            <w:tcW w:w="429" w:type="dxa"/>
            <w:tcBorders>
              <w:top w:val="single" w:sz="4" w:space="0" w:color="auto"/>
              <w:left w:val="nil"/>
              <w:bottom w:val="single" w:sz="4" w:space="0" w:color="auto"/>
              <w:right w:val="single" w:sz="4" w:space="0" w:color="auto"/>
            </w:tcBorders>
            <w:vAlign w:val="center"/>
          </w:tcPr>
          <w:p w14:paraId="7D32475D" w14:textId="77777777" w:rsidR="00617616" w:rsidRPr="00084198" w:rsidRDefault="00617616" w:rsidP="000737D4">
            <w:pPr>
              <w:keepNext/>
              <w:spacing w:before="0"/>
              <w:jc w:val="center"/>
              <w:rPr>
                <w:b/>
                <w:sz w:val="18"/>
                <w:szCs w:val="18"/>
                <w:lang w:val="en-CA"/>
              </w:rPr>
            </w:pPr>
            <w:r w:rsidRPr="00084198">
              <w:rPr>
                <w:b/>
                <w:sz w:val="18"/>
                <w:szCs w:val="18"/>
                <w:lang w:val="en-CA"/>
              </w:rPr>
              <w:t>14</w:t>
            </w:r>
          </w:p>
        </w:tc>
        <w:tc>
          <w:tcPr>
            <w:tcW w:w="429" w:type="dxa"/>
            <w:tcBorders>
              <w:top w:val="single" w:sz="4" w:space="0" w:color="auto"/>
              <w:left w:val="nil"/>
              <w:bottom w:val="single" w:sz="4" w:space="0" w:color="auto"/>
              <w:right w:val="single" w:sz="4" w:space="0" w:color="auto"/>
            </w:tcBorders>
            <w:vAlign w:val="center"/>
          </w:tcPr>
          <w:p w14:paraId="0CE8C328" w14:textId="77777777" w:rsidR="00617616" w:rsidRPr="00084198" w:rsidRDefault="00617616" w:rsidP="000737D4">
            <w:pPr>
              <w:keepNext/>
              <w:spacing w:before="0"/>
              <w:jc w:val="center"/>
              <w:rPr>
                <w:b/>
                <w:sz w:val="18"/>
                <w:szCs w:val="18"/>
                <w:lang w:val="en-CA"/>
              </w:rPr>
            </w:pPr>
            <w:r w:rsidRPr="00084198">
              <w:rPr>
                <w:b/>
                <w:sz w:val="18"/>
                <w:szCs w:val="18"/>
                <w:lang w:val="en-CA"/>
              </w:rPr>
              <w:t>15</w:t>
            </w:r>
          </w:p>
        </w:tc>
      </w:tr>
      <w:tr w:rsidR="00617616" w:rsidRPr="00084198" w14:paraId="471E2DDD"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25A3C9A" w14:textId="77777777" w:rsidR="00617616" w:rsidRPr="00084198" w:rsidRDefault="00617616" w:rsidP="000737D4">
            <w:pPr>
              <w:keepNext/>
              <w:spacing w:before="0"/>
              <w:jc w:val="center"/>
              <w:rPr>
                <w:b/>
                <w:sz w:val="18"/>
                <w:szCs w:val="18"/>
                <w:lang w:val="en-CA"/>
              </w:rPr>
            </w:pPr>
            <w:r w:rsidRPr="00084198">
              <w:rPr>
                <w:b/>
                <w:sz w:val="18"/>
                <w:szCs w:val="18"/>
                <w:lang w:val="en-CA"/>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AD3B0A5" w14:textId="77777777" w:rsidR="00617616" w:rsidRPr="00084198" w:rsidRDefault="00617616" w:rsidP="000737D4">
            <w:pPr>
              <w:keepNext/>
              <w:spacing w:before="0"/>
              <w:jc w:val="center"/>
              <w:rPr>
                <w:sz w:val="18"/>
                <w:szCs w:val="18"/>
                <w:lang w:val="en-CA"/>
              </w:rPr>
            </w:pPr>
            <w:r w:rsidRPr="009779A6">
              <w:rPr>
                <w:color w:val="000000"/>
                <w:sz w:val="18"/>
                <w:szCs w:val="18"/>
              </w:rPr>
              <w:t>1</w:t>
            </w:r>
          </w:p>
        </w:tc>
        <w:tc>
          <w:tcPr>
            <w:tcW w:w="429" w:type="dxa"/>
            <w:tcBorders>
              <w:top w:val="single" w:sz="4" w:space="0" w:color="auto"/>
              <w:left w:val="nil"/>
              <w:bottom w:val="single" w:sz="4" w:space="0" w:color="auto"/>
              <w:right w:val="single" w:sz="4" w:space="0" w:color="auto"/>
            </w:tcBorders>
            <w:vAlign w:val="center"/>
            <w:hideMark/>
          </w:tcPr>
          <w:p w14:paraId="362C7578" w14:textId="77777777" w:rsidR="00617616" w:rsidRPr="00084198" w:rsidRDefault="00617616" w:rsidP="000737D4">
            <w:pPr>
              <w:keepNext/>
              <w:spacing w:before="0"/>
              <w:jc w:val="center"/>
              <w:rPr>
                <w:sz w:val="18"/>
                <w:szCs w:val="18"/>
                <w:lang w:val="en-CA"/>
              </w:rPr>
            </w:pPr>
            <w:r w:rsidRPr="009779A6">
              <w:rPr>
                <w:color w:val="000000"/>
                <w:sz w:val="18"/>
                <w:szCs w:val="18"/>
              </w:rPr>
              <w:t>28</w:t>
            </w:r>
          </w:p>
        </w:tc>
        <w:tc>
          <w:tcPr>
            <w:tcW w:w="429" w:type="dxa"/>
            <w:tcBorders>
              <w:top w:val="single" w:sz="4" w:space="0" w:color="auto"/>
              <w:left w:val="nil"/>
              <w:bottom w:val="single" w:sz="4" w:space="0" w:color="auto"/>
              <w:right w:val="single" w:sz="4" w:space="0" w:color="auto"/>
            </w:tcBorders>
            <w:vAlign w:val="center"/>
            <w:hideMark/>
          </w:tcPr>
          <w:p w14:paraId="62A35A07" w14:textId="77777777" w:rsidR="00617616" w:rsidRPr="00084198" w:rsidRDefault="00617616" w:rsidP="000737D4">
            <w:pPr>
              <w:keepNext/>
              <w:spacing w:before="0"/>
              <w:jc w:val="center"/>
              <w:rPr>
                <w:sz w:val="18"/>
                <w:szCs w:val="18"/>
                <w:lang w:val="en-CA"/>
              </w:rPr>
            </w:pPr>
            <w:r w:rsidRPr="009779A6">
              <w:rPr>
                <w:color w:val="000000"/>
                <w:sz w:val="18"/>
                <w:szCs w:val="18"/>
              </w:rPr>
              <w:t>28</w:t>
            </w:r>
          </w:p>
        </w:tc>
        <w:tc>
          <w:tcPr>
            <w:tcW w:w="429" w:type="dxa"/>
            <w:tcBorders>
              <w:top w:val="single" w:sz="4" w:space="0" w:color="auto"/>
              <w:left w:val="nil"/>
              <w:bottom w:val="single" w:sz="4" w:space="0" w:color="auto"/>
              <w:right w:val="single" w:sz="4" w:space="0" w:color="auto"/>
            </w:tcBorders>
            <w:vAlign w:val="center"/>
            <w:hideMark/>
          </w:tcPr>
          <w:p w14:paraId="2FC1ABCA" w14:textId="77777777" w:rsidR="00617616" w:rsidRPr="00084198" w:rsidRDefault="00617616" w:rsidP="000737D4">
            <w:pPr>
              <w:keepNext/>
              <w:spacing w:before="0"/>
              <w:jc w:val="center"/>
              <w:rPr>
                <w:sz w:val="18"/>
                <w:szCs w:val="18"/>
                <w:lang w:val="en-CA"/>
              </w:rPr>
            </w:pPr>
            <w:r w:rsidRPr="009779A6">
              <w:rPr>
                <w:color w:val="000000"/>
                <w:sz w:val="18"/>
                <w:szCs w:val="18"/>
              </w:rPr>
              <w:t>42</w:t>
            </w:r>
          </w:p>
        </w:tc>
        <w:tc>
          <w:tcPr>
            <w:tcW w:w="428" w:type="dxa"/>
            <w:tcBorders>
              <w:top w:val="single" w:sz="4" w:space="0" w:color="auto"/>
              <w:left w:val="nil"/>
              <w:bottom w:val="single" w:sz="4" w:space="0" w:color="auto"/>
              <w:right w:val="single" w:sz="4" w:space="0" w:color="auto"/>
            </w:tcBorders>
            <w:vAlign w:val="center"/>
            <w:hideMark/>
          </w:tcPr>
          <w:p w14:paraId="33E837C7" w14:textId="77777777" w:rsidR="00617616" w:rsidRPr="00084198" w:rsidRDefault="00617616" w:rsidP="000737D4">
            <w:pPr>
              <w:keepNext/>
              <w:spacing w:before="0"/>
              <w:jc w:val="center"/>
              <w:rPr>
                <w:sz w:val="18"/>
                <w:szCs w:val="18"/>
                <w:lang w:val="en-CA"/>
              </w:rPr>
            </w:pPr>
            <w:r w:rsidRPr="009779A6">
              <w:rPr>
                <w:color w:val="000000"/>
                <w:sz w:val="18"/>
                <w:szCs w:val="18"/>
              </w:rPr>
              <w:t>56</w:t>
            </w:r>
          </w:p>
        </w:tc>
        <w:tc>
          <w:tcPr>
            <w:tcW w:w="429" w:type="dxa"/>
            <w:tcBorders>
              <w:top w:val="single" w:sz="4" w:space="0" w:color="auto"/>
              <w:left w:val="nil"/>
              <w:bottom w:val="single" w:sz="4" w:space="0" w:color="auto"/>
              <w:right w:val="single" w:sz="4" w:space="0" w:color="auto"/>
            </w:tcBorders>
            <w:vAlign w:val="center"/>
            <w:hideMark/>
          </w:tcPr>
          <w:p w14:paraId="6EB0AD80" w14:textId="77777777" w:rsidR="00617616" w:rsidRPr="00084198" w:rsidRDefault="00617616" w:rsidP="000737D4">
            <w:pPr>
              <w:keepNext/>
              <w:spacing w:before="0"/>
              <w:jc w:val="center"/>
              <w:rPr>
                <w:sz w:val="18"/>
                <w:szCs w:val="18"/>
                <w:lang w:val="en-CA"/>
              </w:rPr>
            </w:pPr>
            <w:r w:rsidRPr="009779A6">
              <w:rPr>
                <w:color w:val="000000"/>
                <w:sz w:val="18"/>
                <w:szCs w:val="18"/>
              </w:rPr>
              <w:t>22</w:t>
            </w:r>
          </w:p>
        </w:tc>
        <w:tc>
          <w:tcPr>
            <w:tcW w:w="429" w:type="dxa"/>
            <w:tcBorders>
              <w:top w:val="single" w:sz="4" w:space="0" w:color="auto"/>
              <w:left w:val="nil"/>
              <w:bottom w:val="single" w:sz="4" w:space="0" w:color="auto"/>
              <w:right w:val="single" w:sz="4" w:space="0" w:color="auto"/>
            </w:tcBorders>
            <w:vAlign w:val="center"/>
            <w:hideMark/>
          </w:tcPr>
          <w:p w14:paraId="0AFCEA09" w14:textId="77777777" w:rsidR="00617616" w:rsidRPr="00084198" w:rsidRDefault="00617616" w:rsidP="000737D4">
            <w:pPr>
              <w:keepNext/>
              <w:spacing w:before="0"/>
              <w:jc w:val="center"/>
              <w:rPr>
                <w:sz w:val="18"/>
                <w:szCs w:val="18"/>
                <w:lang w:val="en-CA"/>
              </w:rPr>
            </w:pPr>
            <w:r w:rsidRPr="009779A6">
              <w:rPr>
                <w:color w:val="000000"/>
                <w:sz w:val="18"/>
                <w:szCs w:val="18"/>
              </w:rPr>
              <w:t>9</w:t>
            </w:r>
          </w:p>
        </w:tc>
        <w:tc>
          <w:tcPr>
            <w:tcW w:w="429" w:type="dxa"/>
            <w:tcBorders>
              <w:top w:val="single" w:sz="4" w:space="0" w:color="auto"/>
              <w:left w:val="nil"/>
              <w:bottom w:val="single" w:sz="4" w:space="0" w:color="auto"/>
              <w:right w:val="single" w:sz="4" w:space="0" w:color="auto"/>
            </w:tcBorders>
            <w:vAlign w:val="center"/>
            <w:hideMark/>
          </w:tcPr>
          <w:p w14:paraId="23AB095A" w14:textId="77777777" w:rsidR="00617616" w:rsidRPr="00084198" w:rsidRDefault="00617616" w:rsidP="000737D4">
            <w:pPr>
              <w:keepNext/>
              <w:spacing w:before="0"/>
              <w:jc w:val="center"/>
              <w:rPr>
                <w:sz w:val="18"/>
                <w:szCs w:val="18"/>
                <w:lang w:val="en-CA"/>
              </w:rPr>
            </w:pPr>
            <w:r w:rsidRPr="009779A6">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392905E" w14:textId="77777777" w:rsidR="00617616" w:rsidRPr="00084198" w:rsidRDefault="00617616" w:rsidP="000737D4">
            <w:pPr>
              <w:keepNext/>
              <w:spacing w:before="0"/>
              <w:jc w:val="center"/>
              <w:rPr>
                <w:sz w:val="18"/>
                <w:szCs w:val="18"/>
                <w:lang w:val="en-CA"/>
              </w:rPr>
            </w:pPr>
            <w:r w:rsidRPr="009779A6">
              <w:rPr>
                <w:color w:val="000000"/>
                <w:sz w:val="18"/>
                <w:szCs w:val="18"/>
              </w:rPr>
              <w:t>35</w:t>
            </w:r>
          </w:p>
        </w:tc>
        <w:tc>
          <w:tcPr>
            <w:tcW w:w="428" w:type="dxa"/>
            <w:tcBorders>
              <w:top w:val="single" w:sz="4" w:space="0" w:color="auto"/>
              <w:left w:val="nil"/>
              <w:bottom w:val="single" w:sz="4" w:space="0" w:color="auto"/>
              <w:right w:val="single" w:sz="4" w:space="0" w:color="auto"/>
            </w:tcBorders>
            <w:vAlign w:val="center"/>
            <w:hideMark/>
          </w:tcPr>
          <w:p w14:paraId="58B95BB6" w14:textId="77777777" w:rsidR="00617616" w:rsidRPr="00084198" w:rsidRDefault="00617616" w:rsidP="000737D4">
            <w:pPr>
              <w:keepNext/>
              <w:spacing w:before="0"/>
              <w:jc w:val="center"/>
              <w:rPr>
                <w:sz w:val="18"/>
                <w:szCs w:val="18"/>
                <w:lang w:val="en-CA"/>
              </w:rPr>
            </w:pPr>
            <w:r w:rsidRPr="009779A6">
              <w:rPr>
                <w:color w:val="000000"/>
                <w:sz w:val="18"/>
                <w:szCs w:val="18"/>
              </w:rPr>
              <w:t>14</w:t>
            </w:r>
          </w:p>
        </w:tc>
        <w:tc>
          <w:tcPr>
            <w:tcW w:w="429" w:type="dxa"/>
            <w:tcBorders>
              <w:top w:val="single" w:sz="4" w:space="0" w:color="auto"/>
              <w:left w:val="nil"/>
              <w:bottom w:val="single" w:sz="4" w:space="0" w:color="auto"/>
              <w:right w:val="single" w:sz="4" w:space="0" w:color="auto"/>
            </w:tcBorders>
            <w:vAlign w:val="center"/>
            <w:hideMark/>
          </w:tcPr>
          <w:p w14:paraId="5A002ECE" w14:textId="77777777" w:rsidR="00617616" w:rsidRPr="00084198" w:rsidRDefault="00617616" w:rsidP="000737D4">
            <w:pPr>
              <w:keepNext/>
              <w:spacing w:before="0"/>
              <w:jc w:val="center"/>
              <w:rPr>
                <w:sz w:val="18"/>
                <w:szCs w:val="18"/>
                <w:lang w:val="en-CA"/>
              </w:rPr>
            </w:pPr>
            <w:r w:rsidRPr="009779A6">
              <w:rPr>
                <w:color w:val="000000"/>
                <w:sz w:val="18"/>
                <w:szCs w:val="18"/>
              </w:rPr>
              <w:t>50</w:t>
            </w:r>
          </w:p>
        </w:tc>
        <w:tc>
          <w:tcPr>
            <w:tcW w:w="429" w:type="dxa"/>
            <w:tcBorders>
              <w:top w:val="single" w:sz="4" w:space="0" w:color="auto"/>
              <w:left w:val="nil"/>
              <w:bottom w:val="single" w:sz="4" w:space="0" w:color="auto"/>
              <w:right w:val="single" w:sz="4" w:space="0" w:color="auto"/>
            </w:tcBorders>
            <w:vAlign w:val="center"/>
            <w:hideMark/>
          </w:tcPr>
          <w:p w14:paraId="54107EEF" w14:textId="77777777" w:rsidR="00617616" w:rsidRPr="00084198" w:rsidRDefault="00617616" w:rsidP="000737D4">
            <w:pPr>
              <w:keepNext/>
              <w:spacing w:before="0"/>
              <w:jc w:val="center"/>
              <w:rPr>
                <w:sz w:val="18"/>
                <w:szCs w:val="18"/>
                <w:lang w:val="en-CA"/>
              </w:rPr>
            </w:pPr>
            <w:r w:rsidRPr="009779A6">
              <w:rPr>
                <w:color w:val="000000"/>
                <w:sz w:val="18"/>
                <w:szCs w:val="18"/>
              </w:rPr>
              <w:t>66</w:t>
            </w:r>
          </w:p>
        </w:tc>
        <w:tc>
          <w:tcPr>
            <w:tcW w:w="429" w:type="dxa"/>
            <w:tcBorders>
              <w:top w:val="single" w:sz="4" w:space="0" w:color="auto"/>
              <w:left w:val="nil"/>
              <w:bottom w:val="single" w:sz="4" w:space="0" w:color="auto"/>
              <w:right w:val="single" w:sz="4" w:space="0" w:color="auto"/>
            </w:tcBorders>
            <w:vAlign w:val="center"/>
            <w:hideMark/>
          </w:tcPr>
          <w:p w14:paraId="17E27875" w14:textId="77777777" w:rsidR="00617616" w:rsidRPr="00084198" w:rsidRDefault="00617616" w:rsidP="000737D4">
            <w:pPr>
              <w:keepNext/>
              <w:spacing w:before="0"/>
              <w:jc w:val="center"/>
              <w:rPr>
                <w:sz w:val="18"/>
                <w:szCs w:val="18"/>
                <w:lang w:val="en-CA"/>
              </w:rPr>
            </w:pPr>
            <w:r w:rsidRPr="009779A6">
              <w:rPr>
                <w:color w:val="000000"/>
                <w:sz w:val="18"/>
                <w:szCs w:val="18"/>
              </w:rPr>
              <w:t>29</w:t>
            </w:r>
          </w:p>
        </w:tc>
        <w:tc>
          <w:tcPr>
            <w:tcW w:w="428" w:type="dxa"/>
            <w:tcBorders>
              <w:top w:val="single" w:sz="4" w:space="0" w:color="auto"/>
              <w:left w:val="nil"/>
              <w:bottom w:val="single" w:sz="4" w:space="0" w:color="auto"/>
              <w:right w:val="single" w:sz="4" w:space="0" w:color="auto"/>
            </w:tcBorders>
            <w:vAlign w:val="center"/>
            <w:hideMark/>
          </w:tcPr>
          <w:p w14:paraId="6633EDFA" w14:textId="77777777" w:rsidR="00617616" w:rsidRPr="00084198" w:rsidRDefault="00617616" w:rsidP="000737D4">
            <w:pPr>
              <w:keepNext/>
              <w:spacing w:before="0"/>
              <w:jc w:val="center"/>
              <w:rPr>
                <w:sz w:val="18"/>
                <w:szCs w:val="18"/>
                <w:lang w:val="en-CA"/>
              </w:rPr>
            </w:pPr>
            <w:r w:rsidRPr="009779A6">
              <w:rPr>
                <w:color w:val="000000"/>
                <w:sz w:val="18"/>
                <w:szCs w:val="18"/>
              </w:rPr>
              <w:t>50</w:t>
            </w:r>
          </w:p>
        </w:tc>
        <w:tc>
          <w:tcPr>
            <w:tcW w:w="429" w:type="dxa"/>
            <w:tcBorders>
              <w:top w:val="single" w:sz="4" w:space="0" w:color="auto"/>
              <w:left w:val="nil"/>
              <w:bottom w:val="single" w:sz="4" w:space="0" w:color="auto"/>
              <w:right w:val="single" w:sz="4" w:space="0" w:color="auto"/>
            </w:tcBorders>
            <w:vAlign w:val="center"/>
            <w:hideMark/>
          </w:tcPr>
          <w:p w14:paraId="713D88FA" w14:textId="77777777" w:rsidR="00617616" w:rsidRPr="00084198" w:rsidRDefault="00617616" w:rsidP="000737D4">
            <w:pPr>
              <w:keepNext/>
              <w:spacing w:before="0"/>
              <w:jc w:val="center"/>
              <w:rPr>
                <w:sz w:val="18"/>
                <w:szCs w:val="18"/>
                <w:lang w:val="en-CA"/>
              </w:rPr>
            </w:pPr>
            <w:r w:rsidRPr="009779A6">
              <w:rPr>
                <w:color w:val="000000"/>
                <w:sz w:val="18"/>
                <w:szCs w:val="18"/>
              </w:rPr>
              <w:t>31</w:t>
            </w:r>
          </w:p>
        </w:tc>
        <w:tc>
          <w:tcPr>
            <w:tcW w:w="429" w:type="dxa"/>
            <w:tcBorders>
              <w:top w:val="single" w:sz="4" w:space="0" w:color="auto"/>
              <w:left w:val="nil"/>
              <w:bottom w:val="single" w:sz="4" w:space="0" w:color="auto"/>
              <w:right w:val="single" w:sz="4" w:space="0" w:color="auto"/>
            </w:tcBorders>
            <w:vAlign w:val="center"/>
            <w:hideMark/>
          </w:tcPr>
          <w:p w14:paraId="60BCD402" w14:textId="77777777" w:rsidR="00617616" w:rsidRPr="00084198" w:rsidRDefault="00617616" w:rsidP="000737D4">
            <w:pPr>
              <w:keepNext/>
              <w:spacing w:before="0"/>
              <w:jc w:val="center"/>
              <w:rPr>
                <w:sz w:val="18"/>
                <w:szCs w:val="18"/>
                <w:lang w:val="en-CA"/>
              </w:rPr>
            </w:pPr>
            <w:r w:rsidRPr="009779A6">
              <w:rPr>
                <w:color w:val="000000"/>
                <w:sz w:val="18"/>
                <w:szCs w:val="18"/>
              </w:rPr>
              <w:t>19</w:t>
            </w:r>
          </w:p>
        </w:tc>
      </w:tr>
      <w:tr w:rsidR="00617616" w:rsidRPr="00084198" w14:paraId="78DC6675"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BD248A8" w14:textId="77777777" w:rsidR="00617616" w:rsidRPr="00084198" w:rsidRDefault="00617616" w:rsidP="000737D4">
            <w:pPr>
              <w:keepNext/>
              <w:spacing w:before="0"/>
              <w:jc w:val="center"/>
              <w:rPr>
                <w:b/>
                <w:sz w:val="18"/>
                <w:szCs w:val="18"/>
                <w:lang w:val="en-CA"/>
              </w:rPr>
            </w:pPr>
            <w:r>
              <w:rPr>
                <w:b/>
                <w:sz w:val="18"/>
                <w:szCs w:val="18"/>
                <w:lang w:val="en-CA"/>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7D3A38E8" w14:textId="77777777" w:rsidR="00617616" w:rsidRPr="00084198" w:rsidRDefault="00617616" w:rsidP="000737D4">
            <w:pPr>
              <w:keepNext/>
              <w:spacing w:before="0"/>
              <w:jc w:val="center"/>
              <w:rPr>
                <w:sz w:val="18"/>
                <w:szCs w:val="18"/>
                <w:lang w:val="en-CA"/>
              </w:rPr>
            </w:pPr>
            <w:r w:rsidRPr="00965DEB">
              <w:rPr>
                <w:color w:val="000000"/>
                <w:sz w:val="18"/>
                <w:szCs w:val="18"/>
              </w:rPr>
              <w:t>15</w:t>
            </w:r>
          </w:p>
        </w:tc>
        <w:tc>
          <w:tcPr>
            <w:tcW w:w="429" w:type="dxa"/>
            <w:tcBorders>
              <w:top w:val="single" w:sz="4" w:space="0" w:color="auto"/>
              <w:left w:val="nil"/>
              <w:bottom w:val="single" w:sz="4" w:space="0" w:color="auto"/>
              <w:right w:val="single" w:sz="4" w:space="0" w:color="auto"/>
            </w:tcBorders>
            <w:vAlign w:val="center"/>
          </w:tcPr>
          <w:p w14:paraId="3DA6216E" w14:textId="77777777" w:rsidR="00617616" w:rsidRPr="00084198" w:rsidRDefault="00617616" w:rsidP="000737D4">
            <w:pPr>
              <w:keepNext/>
              <w:spacing w:before="0"/>
              <w:jc w:val="center"/>
              <w:rPr>
                <w:sz w:val="18"/>
                <w:szCs w:val="18"/>
                <w:lang w:val="en-CA"/>
              </w:rPr>
            </w:pPr>
            <w:r w:rsidRPr="00965DEB">
              <w:rPr>
                <w:color w:val="000000"/>
                <w:sz w:val="18"/>
                <w:szCs w:val="18"/>
              </w:rPr>
              <w:t>14</w:t>
            </w:r>
          </w:p>
        </w:tc>
        <w:tc>
          <w:tcPr>
            <w:tcW w:w="429" w:type="dxa"/>
            <w:tcBorders>
              <w:top w:val="single" w:sz="4" w:space="0" w:color="auto"/>
              <w:left w:val="nil"/>
              <w:bottom w:val="single" w:sz="4" w:space="0" w:color="auto"/>
              <w:right w:val="single" w:sz="4" w:space="0" w:color="auto"/>
            </w:tcBorders>
            <w:vAlign w:val="center"/>
          </w:tcPr>
          <w:p w14:paraId="295D4A43" w14:textId="77777777" w:rsidR="00617616" w:rsidRPr="00084198" w:rsidRDefault="00617616" w:rsidP="000737D4">
            <w:pPr>
              <w:keepNext/>
              <w:spacing w:before="0"/>
              <w:jc w:val="center"/>
              <w:rPr>
                <w:sz w:val="18"/>
                <w:szCs w:val="18"/>
                <w:lang w:val="en-CA"/>
              </w:rPr>
            </w:pPr>
            <w:r w:rsidRPr="00965DEB">
              <w:rPr>
                <w:color w:val="000000"/>
                <w:sz w:val="18"/>
                <w:szCs w:val="18"/>
              </w:rPr>
              <w:t>23</w:t>
            </w:r>
          </w:p>
        </w:tc>
        <w:tc>
          <w:tcPr>
            <w:tcW w:w="429" w:type="dxa"/>
            <w:tcBorders>
              <w:top w:val="single" w:sz="4" w:space="0" w:color="auto"/>
              <w:left w:val="nil"/>
              <w:bottom w:val="single" w:sz="4" w:space="0" w:color="auto"/>
              <w:right w:val="single" w:sz="4" w:space="0" w:color="auto"/>
            </w:tcBorders>
            <w:vAlign w:val="center"/>
          </w:tcPr>
          <w:p w14:paraId="7AF6A2E2" w14:textId="77777777" w:rsidR="00617616" w:rsidRPr="00084198" w:rsidRDefault="00617616" w:rsidP="000737D4">
            <w:pPr>
              <w:keepNext/>
              <w:spacing w:before="0"/>
              <w:jc w:val="center"/>
              <w:rPr>
                <w:sz w:val="18"/>
                <w:szCs w:val="18"/>
                <w:lang w:val="en-CA"/>
              </w:rPr>
            </w:pPr>
            <w:r w:rsidRPr="00965DEB">
              <w:rPr>
                <w:color w:val="000000"/>
                <w:sz w:val="18"/>
                <w:szCs w:val="18"/>
              </w:rPr>
              <w:t>45</w:t>
            </w:r>
          </w:p>
        </w:tc>
        <w:tc>
          <w:tcPr>
            <w:tcW w:w="428" w:type="dxa"/>
            <w:tcBorders>
              <w:top w:val="single" w:sz="4" w:space="0" w:color="auto"/>
              <w:left w:val="nil"/>
              <w:bottom w:val="single" w:sz="4" w:space="0" w:color="auto"/>
              <w:right w:val="single" w:sz="4" w:space="0" w:color="auto"/>
            </w:tcBorders>
            <w:vAlign w:val="center"/>
          </w:tcPr>
          <w:p w14:paraId="62D3C14B" w14:textId="77777777" w:rsidR="00617616" w:rsidRPr="00084198" w:rsidRDefault="00617616" w:rsidP="000737D4">
            <w:pPr>
              <w:keepNext/>
              <w:spacing w:before="0"/>
              <w:jc w:val="center"/>
              <w:rPr>
                <w:sz w:val="18"/>
                <w:szCs w:val="18"/>
                <w:lang w:val="en-CA"/>
              </w:rPr>
            </w:pPr>
            <w:r w:rsidRPr="00965DEB">
              <w:rPr>
                <w:color w:val="000000"/>
                <w:sz w:val="18"/>
                <w:szCs w:val="18"/>
              </w:rPr>
              <w:t>10</w:t>
            </w:r>
          </w:p>
        </w:tc>
        <w:tc>
          <w:tcPr>
            <w:tcW w:w="429" w:type="dxa"/>
            <w:tcBorders>
              <w:top w:val="single" w:sz="4" w:space="0" w:color="auto"/>
              <w:left w:val="nil"/>
              <w:bottom w:val="single" w:sz="4" w:space="0" w:color="auto"/>
              <w:right w:val="single" w:sz="4" w:space="0" w:color="auto"/>
            </w:tcBorders>
            <w:vAlign w:val="center"/>
          </w:tcPr>
          <w:p w14:paraId="70AB4A90" w14:textId="77777777" w:rsidR="00617616" w:rsidRPr="00084198" w:rsidRDefault="00617616" w:rsidP="000737D4">
            <w:pPr>
              <w:keepNext/>
              <w:spacing w:before="0"/>
              <w:jc w:val="center"/>
              <w:rPr>
                <w:sz w:val="18"/>
                <w:szCs w:val="18"/>
                <w:lang w:val="en-CA"/>
              </w:rPr>
            </w:pPr>
            <w:r w:rsidRPr="00965DEB">
              <w:rPr>
                <w:color w:val="000000"/>
                <w:sz w:val="18"/>
                <w:szCs w:val="18"/>
              </w:rPr>
              <w:t>14</w:t>
            </w:r>
          </w:p>
        </w:tc>
        <w:tc>
          <w:tcPr>
            <w:tcW w:w="429" w:type="dxa"/>
            <w:tcBorders>
              <w:top w:val="single" w:sz="4" w:space="0" w:color="auto"/>
              <w:left w:val="nil"/>
              <w:bottom w:val="single" w:sz="4" w:space="0" w:color="auto"/>
              <w:right w:val="single" w:sz="4" w:space="0" w:color="auto"/>
            </w:tcBorders>
            <w:vAlign w:val="center"/>
          </w:tcPr>
          <w:p w14:paraId="76585ADD" w14:textId="77777777" w:rsidR="00617616" w:rsidRPr="00084198" w:rsidRDefault="00617616" w:rsidP="000737D4">
            <w:pPr>
              <w:keepNext/>
              <w:spacing w:before="0"/>
              <w:jc w:val="center"/>
              <w:rPr>
                <w:sz w:val="18"/>
                <w:szCs w:val="18"/>
                <w:lang w:val="en-CA"/>
              </w:rPr>
            </w:pPr>
            <w:r w:rsidRPr="00965DEB">
              <w:rPr>
                <w:color w:val="000000"/>
                <w:sz w:val="18"/>
                <w:szCs w:val="18"/>
              </w:rPr>
              <w:t>10</w:t>
            </w:r>
          </w:p>
        </w:tc>
        <w:tc>
          <w:tcPr>
            <w:tcW w:w="429" w:type="dxa"/>
            <w:tcBorders>
              <w:top w:val="single" w:sz="4" w:space="0" w:color="auto"/>
              <w:left w:val="nil"/>
              <w:bottom w:val="single" w:sz="4" w:space="0" w:color="auto"/>
              <w:right w:val="single" w:sz="4" w:space="0" w:color="auto"/>
            </w:tcBorders>
            <w:vAlign w:val="center"/>
          </w:tcPr>
          <w:p w14:paraId="36A2C77F" w14:textId="77777777" w:rsidR="00617616" w:rsidRPr="00084198" w:rsidRDefault="00617616" w:rsidP="000737D4">
            <w:pPr>
              <w:keepNext/>
              <w:spacing w:before="0"/>
              <w:jc w:val="center"/>
              <w:rPr>
                <w:sz w:val="18"/>
                <w:szCs w:val="18"/>
                <w:lang w:val="en-CA"/>
              </w:rPr>
            </w:pPr>
            <w:r w:rsidRPr="00965DEB">
              <w:rPr>
                <w:color w:val="000000"/>
                <w:sz w:val="18"/>
                <w:szCs w:val="18"/>
              </w:rPr>
              <w:t>27</w:t>
            </w:r>
          </w:p>
        </w:tc>
        <w:tc>
          <w:tcPr>
            <w:tcW w:w="429" w:type="dxa"/>
            <w:tcBorders>
              <w:top w:val="single" w:sz="4" w:space="0" w:color="auto"/>
              <w:left w:val="nil"/>
              <w:bottom w:val="single" w:sz="4" w:space="0" w:color="auto"/>
              <w:right w:val="single" w:sz="4" w:space="0" w:color="auto"/>
            </w:tcBorders>
            <w:vAlign w:val="center"/>
          </w:tcPr>
          <w:p w14:paraId="1DCC2CAE" w14:textId="77777777" w:rsidR="00617616" w:rsidRPr="00084198" w:rsidRDefault="00617616" w:rsidP="000737D4">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3CDAC503"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2FC4C79A"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2B2A2BAC"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0BDA3F54" w14:textId="77777777" w:rsidR="00617616" w:rsidRPr="00084198" w:rsidRDefault="00617616" w:rsidP="000737D4">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4EBC24D3"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22DD8C0B"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28525039" w14:textId="77777777" w:rsidR="00617616" w:rsidRPr="00084198" w:rsidRDefault="00617616" w:rsidP="000737D4">
            <w:pPr>
              <w:keepNext/>
              <w:spacing w:before="0"/>
              <w:jc w:val="center"/>
              <w:rPr>
                <w:sz w:val="18"/>
                <w:szCs w:val="18"/>
                <w:lang w:val="en-CA"/>
              </w:rPr>
            </w:pPr>
          </w:p>
        </w:tc>
      </w:tr>
      <w:tr w:rsidR="00617616" w:rsidRPr="00084198" w14:paraId="2020FB1C"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A5388D8" w14:textId="77777777" w:rsidR="00617616" w:rsidRPr="00084198" w:rsidRDefault="00617616" w:rsidP="000737D4">
            <w:pPr>
              <w:keepNext/>
              <w:spacing w:before="0"/>
              <w:jc w:val="center"/>
              <w:rPr>
                <w:b/>
                <w:sz w:val="18"/>
                <w:szCs w:val="18"/>
                <w:lang w:val="en-CA"/>
              </w:rPr>
            </w:pPr>
            <w:r>
              <w:rPr>
                <w:b/>
                <w:sz w:val="18"/>
                <w:szCs w:val="18"/>
                <w:lang w:val="en-CA"/>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31B5A781" w14:textId="77777777" w:rsidR="00617616" w:rsidRPr="00084198" w:rsidRDefault="00617616" w:rsidP="000737D4">
            <w:pPr>
              <w:keepNext/>
              <w:spacing w:before="0"/>
              <w:jc w:val="center"/>
              <w:rPr>
                <w:sz w:val="18"/>
                <w:szCs w:val="18"/>
                <w:lang w:val="en-CA"/>
              </w:rPr>
            </w:pPr>
            <w:r w:rsidRPr="008E6FC5">
              <w:rPr>
                <w:color w:val="000000"/>
                <w:sz w:val="18"/>
                <w:szCs w:val="18"/>
              </w:rPr>
              <w:t>15</w:t>
            </w:r>
          </w:p>
        </w:tc>
        <w:tc>
          <w:tcPr>
            <w:tcW w:w="429" w:type="dxa"/>
            <w:tcBorders>
              <w:top w:val="single" w:sz="4" w:space="0" w:color="auto"/>
              <w:left w:val="nil"/>
              <w:bottom w:val="single" w:sz="4" w:space="0" w:color="auto"/>
              <w:right w:val="single" w:sz="4" w:space="0" w:color="auto"/>
            </w:tcBorders>
            <w:vAlign w:val="center"/>
          </w:tcPr>
          <w:p w14:paraId="20E7BBF5" w14:textId="77777777" w:rsidR="00617616" w:rsidRPr="00084198" w:rsidRDefault="00617616" w:rsidP="000737D4">
            <w:pPr>
              <w:keepNext/>
              <w:spacing w:before="0"/>
              <w:jc w:val="center"/>
              <w:rPr>
                <w:sz w:val="18"/>
                <w:szCs w:val="18"/>
                <w:lang w:val="en-CA"/>
              </w:rPr>
            </w:pPr>
            <w:r w:rsidRPr="008E6FC5">
              <w:rPr>
                <w:color w:val="000000"/>
                <w:sz w:val="18"/>
                <w:szCs w:val="18"/>
              </w:rPr>
              <w:t>19</w:t>
            </w:r>
          </w:p>
        </w:tc>
        <w:tc>
          <w:tcPr>
            <w:tcW w:w="429" w:type="dxa"/>
            <w:tcBorders>
              <w:top w:val="single" w:sz="4" w:space="0" w:color="auto"/>
              <w:left w:val="nil"/>
              <w:bottom w:val="single" w:sz="4" w:space="0" w:color="auto"/>
              <w:right w:val="single" w:sz="4" w:space="0" w:color="auto"/>
            </w:tcBorders>
            <w:vAlign w:val="center"/>
          </w:tcPr>
          <w:p w14:paraId="75227367" w14:textId="77777777" w:rsidR="00617616" w:rsidRPr="00084198" w:rsidRDefault="00617616" w:rsidP="000737D4">
            <w:pPr>
              <w:keepNext/>
              <w:spacing w:before="0"/>
              <w:jc w:val="center"/>
              <w:rPr>
                <w:sz w:val="18"/>
                <w:szCs w:val="18"/>
                <w:lang w:val="en-CA"/>
              </w:rPr>
            </w:pPr>
            <w:r w:rsidRPr="008E6FC5">
              <w:rPr>
                <w:color w:val="000000"/>
                <w:sz w:val="18"/>
                <w:szCs w:val="18"/>
              </w:rPr>
              <w:t>46</w:t>
            </w:r>
          </w:p>
        </w:tc>
        <w:tc>
          <w:tcPr>
            <w:tcW w:w="429" w:type="dxa"/>
            <w:tcBorders>
              <w:top w:val="single" w:sz="4" w:space="0" w:color="auto"/>
              <w:left w:val="nil"/>
              <w:bottom w:val="single" w:sz="4" w:space="0" w:color="auto"/>
              <w:right w:val="single" w:sz="4" w:space="0" w:color="auto"/>
            </w:tcBorders>
            <w:vAlign w:val="center"/>
          </w:tcPr>
          <w:p w14:paraId="45B2289C" w14:textId="77777777" w:rsidR="00617616" w:rsidRPr="00084198" w:rsidRDefault="00617616" w:rsidP="000737D4">
            <w:pPr>
              <w:keepNext/>
              <w:spacing w:before="0"/>
              <w:jc w:val="center"/>
              <w:rPr>
                <w:sz w:val="18"/>
                <w:szCs w:val="18"/>
                <w:lang w:val="en-CA"/>
              </w:rPr>
            </w:pPr>
            <w:r w:rsidRPr="008E6FC5">
              <w:rPr>
                <w:color w:val="000000"/>
                <w:sz w:val="18"/>
                <w:szCs w:val="18"/>
              </w:rPr>
              <w:t>16</w:t>
            </w:r>
          </w:p>
        </w:tc>
        <w:tc>
          <w:tcPr>
            <w:tcW w:w="428" w:type="dxa"/>
            <w:tcBorders>
              <w:top w:val="single" w:sz="4" w:space="0" w:color="auto"/>
              <w:left w:val="nil"/>
              <w:bottom w:val="single" w:sz="4" w:space="0" w:color="auto"/>
              <w:right w:val="single" w:sz="4" w:space="0" w:color="auto"/>
            </w:tcBorders>
            <w:vAlign w:val="center"/>
          </w:tcPr>
          <w:p w14:paraId="5ECCBB9E" w14:textId="77777777" w:rsidR="00617616" w:rsidRPr="00084198" w:rsidRDefault="00617616" w:rsidP="000737D4">
            <w:pPr>
              <w:keepNext/>
              <w:spacing w:before="0"/>
              <w:jc w:val="center"/>
              <w:rPr>
                <w:sz w:val="18"/>
                <w:szCs w:val="18"/>
                <w:lang w:val="en-CA"/>
              </w:rPr>
            </w:pPr>
            <w:r w:rsidRPr="008E6FC5">
              <w:rPr>
                <w:color w:val="000000"/>
                <w:sz w:val="18"/>
                <w:szCs w:val="18"/>
              </w:rPr>
              <w:t>14</w:t>
            </w:r>
          </w:p>
        </w:tc>
        <w:tc>
          <w:tcPr>
            <w:tcW w:w="429" w:type="dxa"/>
            <w:tcBorders>
              <w:top w:val="single" w:sz="4" w:space="0" w:color="auto"/>
              <w:left w:val="nil"/>
              <w:bottom w:val="single" w:sz="4" w:space="0" w:color="auto"/>
              <w:right w:val="single" w:sz="4" w:space="0" w:color="auto"/>
            </w:tcBorders>
            <w:vAlign w:val="center"/>
          </w:tcPr>
          <w:p w14:paraId="6F467928" w14:textId="77777777" w:rsidR="00617616" w:rsidRPr="00084198" w:rsidRDefault="00617616" w:rsidP="000737D4">
            <w:pPr>
              <w:keepNext/>
              <w:spacing w:before="0"/>
              <w:jc w:val="center"/>
              <w:rPr>
                <w:sz w:val="18"/>
                <w:szCs w:val="18"/>
                <w:lang w:val="en-CA"/>
              </w:rPr>
            </w:pPr>
            <w:r w:rsidRPr="008E6FC5">
              <w:rPr>
                <w:color w:val="000000"/>
                <w:sz w:val="18"/>
                <w:szCs w:val="18"/>
              </w:rPr>
              <w:t>11</w:t>
            </w:r>
          </w:p>
        </w:tc>
        <w:tc>
          <w:tcPr>
            <w:tcW w:w="429" w:type="dxa"/>
            <w:tcBorders>
              <w:top w:val="single" w:sz="4" w:space="0" w:color="auto"/>
              <w:left w:val="nil"/>
              <w:bottom w:val="single" w:sz="4" w:space="0" w:color="auto"/>
              <w:right w:val="single" w:sz="4" w:space="0" w:color="auto"/>
            </w:tcBorders>
            <w:vAlign w:val="center"/>
          </w:tcPr>
          <w:p w14:paraId="7DA2EEC9"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6EAF8D94"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5FD74AA5" w14:textId="77777777" w:rsidR="00617616" w:rsidRPr="00084198" w:rsidRDefault="00617616" w:rsidP="000737D4">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61577AB9"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740C02CA"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0BD3FBB1"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5E6B75F6" w14:textId="77777777" w:rsidR="00617616" w:rsidRPr="00084198" w:rsidRDefault="00617616" w:rsidP="000737D4">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5B995534"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246688E1" w14:textId="77777777" w:rsidR="00617616" w:rsidRPr="00084198" w:rsidRDefault="00617616" w:rsidP="000737D4">
            <w:pPr>
              <w:keepNext/>
              <w:spacing w:before="0"/>
              <w:jc w:val="center"/>
              <w:rPr>
                <w:sz w:val="18"/>
                <w:szCs w:val="18"/>
                <w:lang w:val="en-CA"/>
              </w:rPr>
            </w:pPr>
          </w:p>
        </w:tc>
        <w:tc>
          <w:tcPr>
            <w:tcW w:w="429" w:type="dxa"/>
            <w:tcBorders>
              <w:top w:val="single" w:sz="4" w:space="0" w:color="auto"/>
              <w:left w:val="nil"/>
              <w:bottom w:val="single" w:sz="4" w:space="0" w:color="auto"/>
              <w:right w:val="single" w:sz="4" w:space="0" w:color="auto"/>
            </w:tcBorders>
            <w:vAlign w:val="center"/>
          </w:tcPr>
          <w:p w14:paraId="0C9DE32D" w14:textId="77777777" w:rsidR="00617616" w:rsidRPr="00084198" w:rsidRDefault="00617616" w:rsidP="000737D4">
            <w:pPr>
              <w:keepNext/>
              <w:spacing w:before="0"/>
              <w:jc w:val="center"/>
              <w:rPr>
                <w:sz w:val="18"/>
                <w:szCs w:val="18"/>
                <w:lang w:val="en-CA"/>
              </w:rPr>
            </w:pPr>
          </w:p>
        </w:tc>
      </w:tr>
    </w:tbl>
    <w:p w14:paraId="194F56BC" w14:textId="5B325555" w:rsidR="00617616" w:rsidRDefault="00617616" w:rsidP="002F2A3E">
      <w:pPr>
        <w:tabs>
          <w:tab w:val="clear" w:pos="1080"/>
          <w:tab w:val="clear" w:pos="1440"/>
          <w:tab w:val="clear" w:pos="1800"/>
        </w:tabs>
        <w:rPr>
          <w:lang w:val="en-CA"/>
        </w:rPr>
      </w:pPr>
    </w:p>
    <w:p w14:paraId="22CB2E9E" w14:textId="77777777" w:rsidR="00E065B0" w:rsidRDefault="00E065B0" w:rsidP="00E065B0">
      <w:pPr>
        <w:pStyle w:val="1"/>
        <w:rPr>
          <w:lang w:eastAsia="ko-KR"/>
        </w:rPr>
      </w:pPr>
      <w:r>
        <w:rPr>
          <w:lang w:eastAsia="ko-KR"/>
        </w:rPr>
        <w:t xml:space="preserve">Proposed </w:t>
      </w:r>
      <w:r>
        <w:rPr>
          <w:rFonts w:hint="eastAsia"/>
          <w:lang w:val="en-CA" w:eastAsia="zh-CN"/>
        </w:rPr>
        <w:t>Method</w:t>
      </w:r>
      <w:r>
        <w:rPr>
          <w:lang w:val="en-CA" w:eastAsia="zh-CN"/>
        </w:rPr>
        <w:t>s</w:t>
      </w:r>
    </w:p>
    <w:p w14:paraId="2246E714" w14:textId="1C3E4686" w:rsidR="006A7D12" w:rsidRDefault="002F2A3E" w:rsidP="00DA1B8D">
      <w:pPr>
        <w:pStyle w:val="2"/>
      </w:pPr>
      <w:r>
        <w:t xml:space="preserve">Test1: </w:t>
      </w:r>
      <w:r w:rsidR="00DA1B8D">
        <w:t>sign</w:t>
      </w:r>
      <w:r w:rsidR="00F90BC5">
        <w:rPr>
          <w:rFonts w:hint="eastAsia"/>
          <w:lang w:eastAsia="zh-CN"/>
        </w:rPr>
        <w:t xml:space="preserve"> </w:t>
      </w:r>
      <w:r w:rsidR="00DA1B8D">
        <w:t>change</w:t>
      </w:r>
    </w:p>
    <w:p w14:paraId="140C6687" w14:textId="1C243DCD" w:rsidR="00DA1B8D" w:rsidRDefault="00556AF4" w:rsidP="00DA1B8D">
      <w:pPr>
        <w:rPr>
          <w:lang w:val="en-CA"/>
        </w:rPr>
      </w:pPr>
      <w:r>
        <w:rPr>
          <w:rFonts w:eastAsia="宋体" w:hint="eastAsia"/>
          <w:noProof/>
          <w:lang w:val="en-CA" w:eastAsia="zh-CN"/>
        </w:rPr>
        <w:t>As proposed in [</w:t>
      </w:r>
      <w:r w:rsidR="00FD4FFA">
        <w:rPr>
          <w:rFonts w:eastAsia="宋体" w:hint="eastAsia"/>
          <w:noProof/>
          <w:lang w:val="en-CA" w:eastAsia="zh-CN"/>
        </w:rPr>
        <w:t>2</w:t>
      </w:r>
      <w:r>
        <w:rPr>
          <w:rFonts w:eastAsia="宋体" w:hint="eastAsia"/>
          <w:noProof/>
          <w:lang w:val="en-CA" w:eastAsia="zh-CN"/>
        </w:rPr>
        <w:t>], w</w:t>
      </w:r>
      <w:r w:rsidR="00AB165F">
        <w:rPr>
          <w:rFonts w:eastAsia="宋体" w:hint="eastAsia"/>
          <w:noProof/>
          <w:lang w:val="en-CA" w:eastAsia="zh-CN"/>
        </w:rPr>
        <w:t>hen</w:t>
      </w:r>
      <w:r w:rsidR="00AB165F">
        <w:rPr>
          <w:rFonts w:eastAsia="宋体"/>
          <w:noProof/>
          <w:lang w:val="en-CA" w:eastAsia="zh-CN"/>
        </w:rPr>
        <w:t xml:space="preserve"> </w:t>
      </w:r>
      <w:r w:rsidR="00AB165F">
        <w:rPr>
          <w:rFonts w:eastAsia="宋体" w:hint="eastAsia"/>
          <w:noProof/>
          <w:lang w:val="en-CA" w:eastAsia="zh-CN"/>
        </w:rPr>
        <w:t>MipSizeId is</w:t>
      </w:r>
      <w:r w:rsidR="00AB165F">
        <w:rPr>
          <w:rFonts w:eastAsia="宋体"/>
          <w:noProof/>
          <w:lang w:val="en-CA" w:eastAsia="zh-CN"/>
        </w:rPr>
        <w:t xml:space="preserve"> equal</w:t>
      </w:r>
      <w:r w:rsidR="00AB165F">
        <w:rPr>
          <w:rFonts w:eastAsia="宋体" w:hint="eastAsia"/>
          <w:noProof/>
          <w:lang w:val="en-CA" w:eastAsia="zh-CN"/>
        </w:rPr>
        <w:t xml:space="preserve"> to 0 </w:t>
      </w:r>
      <w:r w:rsidR="00AB165F">
        <w:rPr>
          <w:rFonts w:eastAsia="宋体"/>
          <w:noProof/>
          <w:lang w:val="en-CA" w:eastAsia="zh-CN"/>
        </w:rPr>
        <w:t>or</w:t>
      </w:r>
      <w:r w:rsidR="00AB165F">
        <w:rPr>
          <w:rFonts w:eastAsia="宋体" w:hint="eastAsia"/>
          <w:noProof/>
          <w:lang w:val="en-CA" w:eastAsia="zh-CN"/>
        </w:rPr>
        <w:t xml:space="preserve"> 1, </w:t>
      </w:r>
      <w:r w:rsidR="00AB165F">
        <w:rPr>
          <w:rFonts w:eastAsia="宋体"/>
          <w:noProof/>
          <w:lang w:val="en-CA" w:eastAsia="zh-CN"/>
        </w:rPr>
        <w:t>it is proposed to change the calculation of p[0]:</w:t>
      </w:r>
    </w:p>
    <w:p w14:paraId="5A22D120" w14:textId="31F8305A" w:rsidR="00DA1B8D" w:rsidRDefault="00DA1B8D" w:rsidP="00DA1B8D">
      <w:pPr>
        <w:rPr>
          <w:lang w:val="en-CA"/>
        </w:rPr>
      </w:pPr>
      <w:r>
        <w:rPr>
          <w:lang w:val="en-CA"/>
        </w:rPr>
        <w:tab/>
      </w:r>
      <w:r>
        <w:rPr>
          <w:lang w:val="en-CA"/>
        </w:rPr>
        <w:tab/>
      </w:r>
      <w:r>
        <w:rPr>
          <w:lang w:val="en-CA"/>
        </w:rPr>
        <w:tab/>
      </w:r>
      <w:r>
        <w:rPr>
          <w:lang w:val="en-CA"/>
        </w:rPr>
        <w:tab/>
      </w:r>
      <w:r>
        <w:rPr>
          <w:lang w:val="en-CA"/>
        </w:rPr>
        <w:tab/>
      </w:r>
      <w:r>
        <w:rPr>
          <w:lang w:val="en-CA"/>
        </w:rPr>
        <w:tab/>
      </w:r>
      <w:r>
        <w:rPr>
          <w:lang w:val="en-CA"/>
        </w:rPr>
        <w:tab/>
      </w:r>
      <w:r w:rsidRPr="00084198">
        <w:rPr>
          <w:noProof/>
          <w:lang w:val="en-CA" w:eastAsia="ko-KR"/>
        </w:rPr>
        <w:t>p[ 0 ]</w:t>
      </w:r>
      <w:r w:rsidRPr="00084198">
        <w:rPr>
          <w:noProof/>
          <w:lang w:val="en-CA"/>
        </w:rPr>
        <w:t xml:space="preserve"> = </w:t>
      </w:r>
      <w:r w:rsidRPr="00084198">
        <w:rPr>
          <w:noProof/>
          <w:lang w:val="en-CA" w:eastAsia="ko-KR"/>
        </w:rPr>
        <w:t>pTemp[ 0 ] </w:t>
      </w:r>
      <w:r w:rsidRPr="00084198">
        <w:rPr>
          <w:lang w:val="en-CA" w:eastAsia="ko-KR"/>
        </w:rPr>
        <w:t>−</w:t>
      </w:r>
      <w:r w:rsidRPr="00084198">
        <w:rPr>
          <w:noProof/>
          <w:lang w:val="en-CA" w:eastAsia="ko-KR"/>
        </w:rPr>
        <w:t> ( </w:t>
      </w:r>
      <w:r w:rsidRPr="00084198">
        <w:rPr>
          <w:lang w:val="en-CA" w:eastAsia="ko-KR"/>
        </w:rPr>
        <w:t>1</w:t>
      </w:r>
      <w:r w:rsidRPr="00084198">
        <w:rPr>
          <w:noProof/>
          <w:lang w:val="en-CA" w:eastAsia="ko-KR"/>
        </w:rPr>
        <w:t> </w:t>
      </w:r>
      <w:r>
        <w:t> </w:t>
      </w:r>
      <w:r w:rsidRPr="00084198">
        <w:rPr>
          <w:lang w:val="en-CA" w:eastAsia="ko-KR"/>
        </w:rPr>
        <w:t>&lt;&lt;</w:t>
      </w:r>
      <w:r>
        <w:rPr>
          <w:lang w:val="en-CA" w:eastAsia="ko-KR"/>
        </w:rPr>
        <w:t xml:space="preserve"> </w:t>
      </w:r>
      <w:r w:rsidRPr="00084198">
        <w:rPr>
          <w:noProof/>
          <w:lang w:val="en-CA" w:eastAsia="ko-KR"/>
        </w:rPr>
        <w:t> </w:t>
      </w:r>
      <w:r w:rsidRPr="00084198">
        <w:rPr>
          <w:lang w:val="en-CA" w:eastAsia="ko-KR"/>
        </w:rPr>
        <w:t>( </w:t>
      </w:r>
      <w:r>
        <w:rPr>
          <w:lang w:val="en-CA" w:eastAsia="ko-KR"/>
        </w:rPr>
        <w:t>BitDepth</w:t>
      </w:r>
      <w:r w:rsidRPr="00084198">
        <w:rPr>
          <w:noProof/>
          <w:lang w:val="en-CA" w:eastAsia="ko-KR"/>
        </w:rPr>
        <w:t> − 1 ) )</w:t>
      </w:r>
    </w:p>
    <w:p w14:paraId="04BDA653" w14:textId="77777777" w:rsidR="00DA1B8D" w:rsidRDefault="00DA1B8D" w:rsidP="00DA1B8D">
      <w:pPr>
        <w:jc w:val="left"/>
        <w:rPr>
          <w:noProof/>
          <w:lang w:val="en-CA" w:eastAsia="ko-KR"/>
        </w:rPr>
      </w:pPr>
      <w:r>
        <w:rPr>
          <w:noProof/>
          <w:lang w:val="en-CA" w:eastAsia="ko-KR"/>
        </w:rPr>
        <w:t xml:space="preserve">by </w:t>
      </w:r>
    </w:p>
    <w:p w14:paraId="325424EA" w14:textId="77777777" w:rsidR="00AB165F" w:rsidRDefault="00DA1B8D" w:rsidP="00DA1B8D">
      <w:pPr>
        <w:tabs>
          <w:tab w:val="clear" w:pos="2880"/>
          <w:tab w:val="clear" w:pos="3240"/>
          <w:tab w:val="left" w:pos="2570"/>
        </w:tabs>
        <w:rPr>
          <w:noProof/>
          <w:lang w:val="en-CA" w:eastAsia="ko-KR"/>
        </w:rPr>
      </w:pP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Pr>
          <w:noProof/>
          <w:lang w:val="en-CA" w:eastAsia="ko-KR"/>
        </w:rPr>
        <w:tab/>
      </w:r>
      <w:r w:rsidRPr="00084198">
        <w:rPr>
          <w:noProof/>
          <w:lang w:val="en-CA" w:eastAsia="ko-KR"/>
        </w:rPr>
        <w:t>p[ 0 ]</w:t>
      </w:r>
      <w:r w:rsidRPr="00084198">
        <w:rPr>
          <w:noProof/>
          <w:lang w:val="en-CA"/>
        </w:rPr>
        <w:t xml:space="preserve"> =</w:t>
      </w:r>
      <w:r w:rsidRPr="00084198">
        <w:rPr>
          <w:noProof/>
          <w:lang w:val="en-CA" w:eastAsia="ko-KR"/>
        </w:rPr>
        <w:t>  ( </w:t>
      </w:r>
      <w:r w:rsidRPr="00084198">
        <w:rPr>
          <w:lang w:val="en-CA" w:eastAsia="ko-KR"/>
        </w:rPr>
        <w:t>1</w:t>
      </w:r>
      <w:r w:rsidRPr="00084198">
        <w:rPr>
          <w:noProof/>
          <w:lang w:val="en-CA" w:eastAsia="ko-KR"/>
        </w:rPr>
        <w:t> </w:t>
      </w:r>
      <w:r>
        <w:t> </w:t>
      </w:r>
      <w:r w:rsidRPr="00084198">
        <w:rPr>
          <w:lang w:val="en-CA" w:eastAsia="ko-KR"/>
        </w:rPr>
        <w:t>&lt;&lt;</w:t>
      </w:r>
      <w:r>
        <w:rPr>
          <w:lang w:val="en-CA" w:eastAsia="ko-KR"/>
        </w:rPr>
        <w:t xml:space="preserve"> </w:t>
      </w:r>
      <w:r w:rsidRPr="00084198">
        <w:rPr>
          <w:noProof/>
          <w:lang w:val="en-CA" w:eastAsia="ko-KR"/>
        </w:rPr>
        <w:t> </w:t>
      </w:r>
      <w:r w:rsidRPr="00084198">
        <w:rPr>
          <w:lang w:val="en-CA" w:eastAsia="ko-KR"/>
        </w:rPr>
        <w:t>( </w:t>
      </w:r>
      <w:r>
        <w:rPr>
          <w:lang w:val="en-CA" w:eastAsia="ko-KR"/>
        </w:rPr>
        <w:t>BitDepth</w:t>
      </w:r>
      <w:r w:rsidRPr="00084198">
        <w:rPr>
          <w:noProof/>
          <w:lang w:val="en-CA" w:eastAsia="ko-KR"/>
        </w:rPr>
        <w:t> − 1 ) )</w:t>
      </w:r>
      <w:r>
        <w:rPr>
          <w:noProof/>
          <w:lang w:val="en-CA" w:eastAsia="ko-KR"/>
        </w:rPr>
        <w:t xml:space="preserve"> </w:t>
      </w:r>
      <w:r w:rsidRPr="00084198">
        <w:rPr>
          <w:lang w:val="en-CA" w:eastAsia="ko-KR"/>
        </w:rPr>
        <w:t>−</w:t>
      </w:r>
      <w:r w:rsidRPr="00CD5DCA">
        <w:rPr>
          <w:noProof/>
          <w:lang w:val="en-CA" w:eastAsia="ko-KR"/>
        </w:rPr>
        <w:t xml:space="preserve"> </w:t>
      </w:r>
      <w:r w:rsidRPr="00084198">
        <w:rPr>
          <w:noProof/>
          <w:lang w:val="en-CA" w:eastAsia="ko-KR"/>
        </w:rPr>
        <w:t>pTemp[ 0 ]</w:t>
      </w:r>
      <w:r>
        <w:rPr>
          <w:noProof/>
          <w:lang w:val="en-CA" w:eastAsia="ko-KR"/>
        </w:rPr>
        <w:t>.</w:t>
      </w:r>
    </w:p>
    <w:p w14:paraId="0C08A4AB" w14:textId="069F9342" w:rsidR="00DA1B8D" w:rsidRDefault="00DA1B8D" w:rsidP="00DA1B8D">
      <w:pPr>
        <w:tabs>
          <w:tab w:val="clear" w:pos="2880"/>
          <w:tab w:val="clear" w:pos="3240"/>
          <w:tab w:val="left" w:pos="2570"/>
        </w:tabs>
        <w:rPr>
          <w:rFonts w:eastAsia="等线"/>
        </w:rPr>
      </w:pPr>
      <w:r w:rsidRPr="00084198">
        <w:rPr>
          <w:noProof/>
          <w:lang w:val="en-CA" w:eastAsia="ko-KR"/>
        </w:rPr>
        <w:br/>
      </w:r>
      <w:r w:rsidR="00AB165F">
        <w:rPr>
          <w:rFonts w:eastAsia="等线"/>
          <w:lang w:eastAsia="zh-CN"/>
        </w:rPr>
        <w:t xml:space="preserve">Mathematically, </w:t>
      </w:r>
      <w:r w:rsidR="00AB165F" w:rsidRPr="003D1003">
        <w:rPr>
          <w:rFonts w:eastAsia="等线"/>
        </w:rPr>
        <w:t xml:space="preserve">sW, fO, and mWeight are </w:t>
      </w:r>
      <w:r w:rsidR="00AB165F">
        <w:rPr>
          <w:rFonts w:eastAsia="等线"/>
        </w:rPr>
        <w:t xml:space="preserve">also </w:t>
      </w:r>
      <w:r w:rsidR="00AB165F" w:rsidRPr="003D1003">
        <w:rPr>
          <w:rFonts w:eastAsia="等线"/>
        </w:rPr>
        <w:t>changed correspondingly</w:t>
      </w:r>
      <w:r w:rsidR="00AB165F">
        <w:rPr>
          <w:rFonts w:eastAsia="等线"/>
        </w:rPr>
        <w:t xml:space="preserve"> to make the calculation of </w:t>
      </w:r>
      <w:r w:rsidR="00AB165F" w:rsidRPr="00004535">
        <w:rPr>
          <w:lang w:val="en-CA" w:eastAsia="ko-KR"/>
        </w:rPr>
        <w:t>p</w:t>
      </w:r>
      <w:r w:rsidR="00AB165F" w:rsidRPr="007C03F3">
        <w:rPr>
          <w:rFonts w:eastAsia="宋体"/>
          <w:noProof/>
          <w:lang w:val="en-CA" w:eastAsia="ko-KR"/>
        </w:rPr>
        <w:t>redMip[ x ][ y ]</w:t>
      </w:r>
      <w:r w:rsidR="00AB165F">
        <w:rPr>
          <w:rFonts w:eastAsia="宋体"/>
          <w:noProof/>
          <w:lang w:val="en-CA" w:eastAsia="ko-KR"/>
        </w:rPr>
        <w:t xml:space="preserve"> with the new p[0] identical to the one in VVC</w:t>
      </w:r>
      <w:r w:rsidR="00D949D2">
        <w:rPr>
          <w:rFonts w:eastAsia="宋体"/>
          <w:noProof/>
          <w:lang w:val="en-CA" w:eastAsia="ko-KR"/>
        </w:rPr>
        <w:t xml:space="preserve"> draft</w:t>
      </w:r>
      <w:r w:rsidR="00AB165F">
        <w:rPr>
          <w:rFonts w:eastAsia="等线"/>
        </w:rPr>
        <w:t>.</w:t>
      </w:r>
    </w:p>
    <w:p w14:paraId="53889406" w14:textId="4737676F" w:rsidR="002F2A3E" w:rsidRPr="00CB0582" w:rsidRDefault="002F2A3E" w:rsidP="002F2A3E">
      <w:pPr>
        <w:rPr>
          <w:kern w:val="2"/>
          <w:lang w:eastAsia="ja-JP"/>
        </w:rPr>
      </w:pPr>
      <w:r>
        <w:rPr>
          <w:szCs w:val="22"/>
          <w:lang w:eastAsia="ko-KR"/>
        </w:rPr>
        <w:t>wherein</w:t>
      </w:r>
      <w:r>
        <w:rPr>
          <w:kern w:val="2"/>
          <w:lang w:eastAsia="ja-JP"/>
        </w:rPr>
        <w:t xml:space="preserve"> sW</w:t>
      </w:r>
      <w:r>
        <w:rPr>
          <w:rFonts w:hint="eastAsia"/>
          <w:kern w:val="2"/>
          <w:lang w:eastAsia="zh-CN"/>
        </w:rPr>
        <w:t xml:space="preserve"> </w:t>
      </w:r>
      <w:r w:rsidR="00E617AF">
        <w:rPr>
          <w:kern w:val="2"/>
          <w:lang w:eastAsia="zh-CN"/>
        </w:rPr>
        <w:t>is same as VVC</w:t>
      </w:r>
      <w:r w:rsidR="00D949D2">
        <w:rPr>
          <w:kern w:val="2"/>
          <w:lang w:eastAsia="zh-CN"/>
        </w:rPr>
        <w:t xml:space="preserve"> </w:t>
      </w:r>
      <w:r w:rsidR="00D949D2">
        <w:rPr>
          <w:rFonts w:eastAsia="宋体"/>
          <w:noProof/>
          <w:lang w:val="en-CA" w:eastAsia="ko-KR"/>
        </w:rPr>
        <w:t>draft</w:t>
      </w:r>
      <w:r w:rsidR="00E617AF">
        <w:rPr>
          <w:kern w:val="2"/>
          <w:lang w:eastAsia="zh-CN"/>
        </w:rPr>
        <w:t>, while</w:t>
      </w:r>
      <w:r>
        <w:rPr>
          <w:rFonts w:hint="eastAsia"/>
          <w:kern w:val="2"/>
          <w:lang w:eastAsia="zh-CN"/>
        </w:rPr>
        <w:t xml:space="preserve"> </w:t>
      </w:r>
      <w:r>
        <w:rPr>
          <w:kern w:val="2"/>
          <w:lang w:eastAsia="ja-JP"/>
        </w:rPr>
        <w:t>fO</w:t>
      </w:r>
      <w:r>
        <w:rPr>
          <w:szCs w:val="22"/>
          <w:lang w:eastAsia="ko-KR"/>
        </w:rPr>
        <w:t xml:space="preserve"> is determined using Table 3 as below: </w:t>
      </w:r>
    </w:p>
    <w:p w14:paraId="33C469DA" w14:textId="6C4D7B01" w:rsidR="002F2A3E" w:rsidRPr="00084198" w:rsidRDefault="002F2A3E" w:rsidP="002F2A3E">
      <w:pPr>
        <w:jc w:val="center"/>
        <w:rPr>
          <w:noProof/>
          <w:lang w:val="en-CA" w:eastAsia="ko-KR"/>
        </w:rPr>
      </w:pPr>
      <w:r w:rsidRPr="00DA1D2D">
        <w:rPr>
          <w:noProof/>
          <w:lang w:val="en-CA"/>
        </w:rPr>
        <w:t>Table</w:t>
      </w:r>
      <w:r w:rsidR="00E617AF">
        <w:rPr>
          <w:noProof/>
          <w:lang w:val="en-CA"/>
        </w:rPr>
        <w:t xml:space="preserve"> 3</w:t>
      </w:r>
      <w:r w:rsidRPr="00DA1D2D">
        <w:rPr>
          <w:noProof/>
          <w:lang w:val="en-CA"/>
        </w:rPr>
        <w:t xml:space="preserve"> –</w:t>
      </w:r>
      <w:r>
        <w:rPr>
          <w:noProof/>
          <w:lang w:val="en-CA"/>
        </w:rPr>
        <w:t xml:space="preserve"> </w:t>
      </w:r>
      <w:r w:rsidRPr="00DA1D2D">
        <w:rPr>
          <w:noProof/>
          <w:lang w:val="en-CA" w:eastAsia="ko-KR"/>
        </w:rPr>
        <w:t xml:space="preserve">table of </w:t>
      </w:r>
      <w:r>
        <w:rPr>
          <w:noProof/>
          <w:lang w:val="en-CA" w:eastAsia="ko-KR"/>
        </w:rPr>
        <w:t>fO</w:t>
      </w:r>
      <w:r w:rsidRPr="00DA1D2D">
        <w:rPr>
          <w:noProof/>
          <w:lang w:val="en-CA"/>
        </w:rPr>
        <w:t xml:space="preserve"> </w:t>
      </w:r>
      <w:r>
        <w:rPr>
          <w:noProof/>
          <w:lang w:val="en-CA"/>
        </w:rPr>
        <w:t xml:space="preserve">in </w:t>
      </w:r>
      <w:r w:rsidR="00343864">
        <w:rPr>
          <w:noProof/>
          <w:lang w:val="en-CA"/>
        </w:rPr>
        <w:t>test1</w:t>
      </w:r>
    </w:p>
    <w:tbl>
      <w:tblPr>
        <w:tblW w:w="8326"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tblGrid>
      <w:tr w:rsidR="002F2A3E" w:rsidRPr="00084198" w14:paraId="2EC322B0" w14:textId="77777777" w:rsidTr="000737D4">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111D9F3F" w14:textId="77777777" w:rsidR="002F2A3E" w:rsidRPr="00084198" w:rsidRDefault="002F2A3E" w:rsidP="000737D4">
            <w:pPr>
              <w:keepNext/>
              <w:spacing w:before="0"/>
              <w:jc w:val="center"/>
              <w:rPr>
                <w:rFonts w:eastAsia="Arial Unicode MS"/>
                <w:b/>
                <w:sz w:val="18"/>
                <w:szCs w:val="18"/>
                <w:lang w:val="en-CA"/>
              </w:rPr>
            </w:pPr>
          </w:p>
        </w:tc>
        <w:tc>
          <w:tcPr>
            <w:tcW w:w="6860" w:type="dxa"/>
            <w:gridSpan w:val="16"/>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3872FF91" w14:textId="77777777" w:rsidR="002F2A3E" w:rsidRPr="00084198" w:rsidRDefault="002F2A3E" w:rsidP="000737D4">
            <w:pPr>
              <w:keepNext/>
              <w:spacing w:before="0"/>
              <w:jc w:val="center"/>
              <w:rPr>
                <w:b/>
                <w:sz w:val="18"/>
                <w:szCs w:val="18"/>
                <w:lang w:val="en-CA"/>
              </w:rPr>
            </w:pPr>
            <w:r w:rsidRPr="00084198">
              <w:rPr>
                <w:b/>
                <w:sz w:val="18"/>
                <w:szCs w:val="18"/>
                <w:lang w:val="en-CA"/>
              </w:rPr>
              <w:t>modeId</w:t>
            </w:r>
          </w:p>
        </w:tc>
      </w:tr>
      <w:tr w:rsidR="002F2A3E" w:rsidRPr="00084198" w14:paraId="13A5A3D8" w14:textId="77777777" w:rsidTr="000737D4">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0F167895" w14:textId="77777777" w:rsidR="002F2A3E" w:rsidRPr="00084198" w:rsidRDefault="002F2A3E" w:rsidP="000737D4">
            <w:pPr>
              <w:keepNext/>
              <w:spacing w:before="0"/>
              <w:jc w:val="center"/>
              <w:rPr>
                <w:rFonts w:eastAsia="Arial Unicode MS"/>
                <w:b/>
                <w:sz w:val="18"/>
                <w:szCs w:val="18"/>
                <w:lang w:val="en-CA"/>
              </w:rPr>
            </w:pPr>
            <w:r>
              <w:rPr>
                <w:rFonts w:eastAsia="Arial Unicode MS"/>
                <w:b/>
                <w:sz w:val="18"/>
                <w:szCs w:val="18"/>
                <w:lang w:val="en-CA"/>
              </w:rPr>
              <w:t>m</w:t>
            </w:r>
            <w:r w:rsidRPr="00084198">
              <w:rPr>
                <w:rFonts w:eastAsia="Arial Unicode MS"/>
                <w:b/>
                <w:sz w:val="18"/>
                <w:szCs w:val="18"/>
                <w:lang w:val="en-CA"/>
              </w:rPr>
              <w:t>ipSizeId</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6C1C99E8" w14:textId="77777777" w:rsidR="002F2A3E" w:rsidRPr="00084198" w:rsidRDefault="002F2A3E" w:rsidP="000737D4">
            <w:pPr>
              <w:keepNext/>
              <w:spacing w:before="0"/>
              <w:jc w:val="center"/>
              <w:rPr>
                <w:b/>
                <w:sz w:val="18"/>
                <w:szCs w:val="18"/>
                <w:lang w:val="en-CA"/>
              </w:rPr>
            </w:pPr>
            <w:r w:rsidRPr="00084198">
              <w:rPr>
                <w:b/>
                <w:sz w:val="18"/>
                <w:szCs w:val="18"/>
                <w:lang w:val="en-CA"/>
              </w:rPr>
              <w:t>0</w:t>
            </w:r>
          </w:p>
        </w:tc>
        <w:tc>
          <w:tcPr>
            <w:tcW w:w="429" w:type="dxa"/>
            <w:tcBorders>
              <w:top w:val="single" w:sz="4" w:space="0" w:color="auto"/>
              <w:left w:val="nil"/>
              <w:bottom w:val="single" w:sz="4" w:space="0" w:color="auto"/>
              <w:right w:val="single" w:sz="4" w:space="0" w:color="auto"/>
            </w:tcBorders>
            <w:vAlign w:val="center"/>
          </w:tcPr>
          <w:p w14:paraId="204958D0" w14:textId="77777777" w:rsidR="002F2A3E" w:rsidRPr="00084198" w:rsidRDefault="002F2A3E" w:rsidP="000737D4">
            <w:pPr>
              <w:keepNext/>
              <w:spacing w:before="0"/>
              <w:jc w:val="center"/>
              <w:rPr>
                <w:b/>
                <w:sz w:val="18"/>
                <w:szCs w:val="18"/>
                <w:lang w:val="en-CA"/>
              </w:rPr>
            </w:pPr>
            <w:r w:rsidRPr="00084198">
              <w:rPr>
                <w:b/>
                <w:sz w:val="18"/>
                <w:szCs w:val="18"/>
                <w:lang w:val="en-CA"/>
              </w:rPr>
              <w:t>1</w:t>
            </w:r>
          </w:p>
        </w:tc>
        <w:tc>
          <w:tcPr>
            <w:tcW w:w="429" w:type="dxa"/>
            <w:tcBorders>
              <w:top w:val="single" w:sz="4" w:space="0" w:color="auto"/>
              <w:left w:val="nil"/>
              <w:bottom w:val="single" w:sz="4" w:space="0" w:color="auto"/>
              <w:right w:val="single" w:sz="4" w:space="0" w:color="auto"/>
            </w:tcBorders>
            <w:vAlign w:val="center"/>
          </w:tcPr>
          <w:p w14:paraId="38E0DD09" w14:textId="77777777" w:rsidR="002F2A3E" w:rsidRPr="00084198" w:rsidRDefault="002F2A3E" w:rsidP="000737D4">
            <w:pPr>
              <w:keepNext/>
              <w:spacing w:before="0"/>
              <w:jc w:val="center"/>
              <w:rPr>
                <w:b/>
                <w:sz w:val="18"/>
                <w:szCs w:val="18"/>
                <w:lang w:val="en-CA"/>
              </w:rPr>
            </w:pPr>
            <w:r w:rsidRPr="00084198">
              <w:rPr>
                <w:b/>
                <w:sz w:val="18"/>
                <w:szCs w:val="18"/>
                <w:lang w:val="en-CA"/>
              </w:rPr>
              <w:t>2</w:t>
            </w:r>
          </w:p>
        </w:tc>
        <w:tc>
          <w:tcPr>
            <w:tcW w:w="429" w:type="dxa"/>
            <w:tcBorders>
              <w:top w:val="single" w:sz="4" w:space="0" w:color="auto"/>
              <w:left w:val="nil"/>
              <w:bottom w:val="single" w:sz="4" w:space="0" w:color="auto"/>
              <w:right w:val="single" w:sz="4" w:space="0" w:color="auto"/>
            </w:tcBorders>
            <w:vAlign w:val="center"/>
          </w:tcPr>
          <w:p w14:paraId="258C61F6" w14:textId="77777777" w:rsidR="002F2A3E" w:rsidRPr="00084198" w:rsidRDefault="002F2A3E" w:rsidP="000737D4">
            <w:pPr>
              <w:keepNext/>
              <w:spacing w:before="0"/>
              <w:jc w:val="center"/>
              <w:rPr>
                <w:b/>
                <w:sz w:val="18"/>
                <w:szCs w:val="18"/>
                <w:lang w:val="en-CA"/>
              </w:rPr>
            </w:pPr>
            <w:r w:rsidRPr="00084198">
              <w:rPr>
                <w:b/>
                <w:sz w:val="18"/>
                <w:szCs w:val="18"/>
                <w:lang w:val="en-CA"/>
              </w:rPr>
              <w:t>3</w:t>
            </w:r>
          </w:p>
        </w:tc>
        <w:tc>
          <w:tcPr>
            <w:tcW w:w="428" w:type="dxa"/>
            <w:tcBorders>
              <w:top w:val="single" w:sz="4" w:space="0" w:color="auto"/>
              <w:left w:val="nil"/>
              <w:bottom w:val="single" w:sz="4" w:space="0" w:color="auto"/>
              <w:right w:val="single" w:sz="4" w:space="0" w:color="auto"/>
            </w:tcBorders>
            <w:vAlign w:val="center"/>
          </w:tcPr>
          <w:p w14:paraId="1596DCFB" w14:textId="77777777" w:rsidR="002F2A3E" w:rsidRPr="00084198" w:rsidRDefault="002F2A3E" w:rsidP="000737D4">
            <w:pPr>
              <w:keepNext/>
              <w:spacing w:before="0"/>
              <w:jc w:val="center"/>
              <w:rPr>
                <w:b/>
                <w:sz w:val="18"/>
                <w:szCs w:val="18"/>
                <w:lang w:val="en-CA"/>
              </w:rPr>
            </w:pPr>
            <w:r w:rsidRPr="00084198">
              <w:rPr>
                <w:b/>
                <w:sz w:val="18"/>
                <w:szCs w:val="18"/>
                <w:lang w:val="en-CA"/>
              </w:rPr>
              <w:t>4</w:t>
            </w:r>
          </w:p>
        </w:tc>
        <w:tc>
          <w:tcPr>
            <w:tcW w:w="429" w:type="dxa"/>
            <w:tcBorders>
              <w:top w:val="single" w:sz="4" w:space="0" w:color="auto"/>
              <w:left w:val="nil"/>
              <w:bottom w:val="single" w:sz="4" w:space="0" w:color="auto"/>
              <w:right w:val="single" w:sz="4" w:space="0" w:color="auto"/>
            </w:tcBorders>
            <w:vAlign w:val="center"/>
          </w:tcPr>
          <w:p w14:paraId="57A84F04" w14:textId="77777777" w:rsidR="002F2A3E" w:rsidRPr="00084198" w:rsidRDefault="002F2A3E" w:rsidP="000737D4">
            <w:pPr>
              <w:keepNext/>
              <w:spacing w:before="0"/>
              <w:jc w:val="center"/>
              <w:rPr>
                <w:b/>
                <w:sz w:val="18"/>
                <w:szCs w:val="18"/>
                <w:lang w:val="en-CA"/>
              </w:rPr>
            </w:pPr>
            <w:r w:rsidRPr="00084198">
              <w:rPr>
                <w:b/>
                <w:sz w:val="18"/>
                <w:szCs w:val="18"/>
                <w:lang w:val="en-CA"/>
              </w:rPr>
              <w:t>5</w:t>
            </w:r>
          </w:p>
        </w:tc>
        <w:tc>
          <w:tcPr>
            <w:tcW w:w="429" w:type="dxa"/>
            <w:tcBorders>
              <w:top w:val="single" w:sz="4" w:space="0" w:color="auto"/>
              <w:left w:val="nil"/>
              <w:bottom w:val="single" w:sz="4" w:space="0" w:color="auto"/>
              <w:right w:val="single" w:sz="4" w:space="0" w:color="auto"/>
            </w:tcBorders>
            <w:vAlign w:val="center"/>
          </w:tcPr>
          <w:p w14:paraId="6EEC3161" w14:textId="77777777" w:rsidR="002F2A3E" w:rsidRPr="00084198" w:rsidRDefault="002F2A3E" w:rsidP="000737D4">
            <w:pPr>
              <w:keepNext/>
              <w:spacing w:before="0"/>
              <w:jc w:val="center"/>
              <w:rPr>
                <w:b/>
                <w:sz w:val="18"/>
                <w:szCs w:val="18"/>
                <w:lang w:val="en-CA"/>
              </w:rPr>
            </w:pPr>
            <w:r w:rsidRPr="00084198">
              <w:rPr>
                <w:b/>
                <w:sz w:val="18"/>
                <w:szCs w:val="18"/>
                <w:lang w:val="en-CA"/>
              </w:rPr>
              <w:t>6</w:t>
            </w:r>
          </w:p>
        </w:tc>
        <w:tc>
          <w:tcPr>
            <w:tcW w:w="429" w:type="dxa"/>
            <w:tcBorders>
              <w:top w:val="single" w:sz="4" w:space="0" w:color="auto"/>
              <w:left w:val="nil"/>
              <w:bottom w:val="single" w:sz="4" w:space="0" w:color="auto"/>
              <w:right w:val="single" w:sz="4" w:space="0" w:color="auto"/>
            </w:tcBorders>
            <w:vAlign w:val="center"/>
          </w:tcPr>
          <w:p w14:paraId="762F49C6" w14:textId="77777777" w:rsidR="002F2A3E" w:rsidRPr="00084198" w:rsidRDefault="002F2A3E" w:rsidP="000737D4">
            <w:pPr>
              <w:keepNext/>
              <w:spacing w:before="0"/>
              <w:jc w:val="center"/>
              <w:rPr>
                <w:b/>
                <w:sz w:val="18"/>
                <w:szCs w:val="18"/>
                <w:lang w:val="en-CA"/>
              </w:rPr>
            </w:pPr>
            <w:r w:rsidRPr="00084198">
              <w:rPr>
                <w:b/>
                <w:sz w:val="18"/>
                <w:szCs w:val="18"/>
                <w:lang w:val="en-CA"/>
              </w:rPr>
              <w:t>7</w:t>
            </w:r>
          </w:p>
        </w:tc>
        <w:tc>
          <w:tcPr>
            <w:tcW w:w="429" w:type="dxa"/>
            <w:tcBorders>
              <w:top w:val="single" w:sz="4" w:space="0" w:color="auto"/>
              <w:left w:val="nil"/>
              <w:bottom w:val="single" w:sz="4" w:space="0" w:color="auto"/>
              <w:right w:val="single" w:sz="4" w:space="0" w:color="auto"/>
            </w:tcBorders>
            <w:vAlign w:val="center"/>
          </w:tcPr>
          <w:p w14:paraId="0F2E34BB" w14:textId="77777777" w:rsidR="002F2A3E" w:rsidRPr="00084198" w:rsidRDefault="002F2A3E" w:rsidP="000737D4">
            <w:pPr>
              <w:keepNext/>
              <w:spacing w:before="0"/>
              <w:jc w:val="center"/>
              <w:rPr>
                <w:b/>
                <w:sz w:val="18"/>
                <w:szCs w:val="18"/>
                <w:lang w:val="en-CA"/>
              </w:rPr>
            </w:pPr>
            <w:r w:rsidRPr="00084198">
              <w:rPr>
                <w:b/>
                <w:sz w:val="18"/>
                <w:szCs w:val="18"/>
                <w:lang w:val="en-CA"/>
              </w:rPr>
              <w:t>8</w:t>
            </w:r>
          </w:p>
        </w:tc>
        <w:tc>
          <w:tcPr>
            <w:tcW w:w="428" w:type="dxa"/>
            <w:tcBorders>
              <w:top w:val="single" w:sz="4" w:space="0" w:color="auto"/>
              <w:left w:val="nil"/>
              <w:bottom w:val="single" w:sz="4" w:space="0" w:color="auto"/>
              <w:right w:val="single" w:sz="4" w:space="0" w:color="auto"/>
            </w:tcBorders>
            <w:vAlign w:val="center"/>
          </w:tcPr>
          <w:p w14:paraId="7AA9B0E3" w14:textId="77777777" w:rsidR="002F2A3E" w:rsidRPr="00084198" w:rsidRDefault="002F2A3E" w:rsidP="000737D4">
            <w:pPr>
              <w:keepNext/>
              <w:spacing w:before="0"/>
              <w:jc w:val="center"/>
              <w:rPr>
                <w:b/>
                <w:sz w:val="18"/>
                <w:szCs w:val="18"/>
                <w:lang w:val="en-CA"/>
              </w:rPr>
            </w:pPr>
            <w:r w:rsidRPr="00084198">
              <w:rPr>
                <w:b/>
                <w:sz w:val="18"/>
                <w:szCs w:val="18"/>
                <w:lang w:val="en-CA"/>
              </w:rPr>
              <w:t>9</w:t>
            </w:r>
          </w:p>
        </w:tc>
        <w:tc>
          <w:tcPr>
            <w:tcW w:w="429" w:type="dxa"/>
            <w:tcBorders>
              <w:top w:val="single" w:sz="4" w:space="0" w:color="auto"/>
              <w:left w:val="nil"/>
              <w:bottom w:val="single" w:sz="4" w:space="0" w:color="auto"/>
              <w:right w:val="single" w:sz="4" w:space="0" w:color="auto"/>
            </w:tcBorders>
            <w:vAlign w:val="center"/>
          </w:tcPr>
          <w:p w14:paraId="5AF3F531" w14:textId="77777777" w:rsidR="002F2A3E" w:rsidRPr="00084198" w:rsidRDefault="002F2A3E" w:rsidP="000737D4">
            <w:pPr>
              <w:keepNext/>
              <w:spacing w:before="0"/>
              <w:jc w:val="center"/>
              <w:rPr>
                <w:b/>
                <w:sz w:val="18"/>
                <w:szCs w:val="18"/>
                <w:lang w:val="en-CA"/>
              </w:rPr>
            </w:pPr>
            <w:r w:rsidRPr="00084198">
              <w:rPr>
                <w:b/>
                <w:sz w:val="18"/>
                <w:szCs w:val="18"/>
                <w:lang w:val="en-CA"/>
              </w:rPr>
              <w:t>10</w:t>
            </w:r>
          </w:p>
        </w:tc>
        <w:tc>
          <w:tcPr>
            <w:tcW w:w="429" w:type="dxa"/>
            <w:tcBorders>
              <w:top w:val="single" w:sz="4" w:space="0" w:color="auto"/>
              <w:left w:val="nil"/>
              <w:bottom w:val="single" w:sz="4" w:space="0" w:color="auto"/>
              <w:right w:val="single" w:sz="4" w:space="0" w:color="auto"/>
            </w:tcBorders>
            <w:vAlign w:val="center"/>
          </w:tcPr>
          <w:p w14:paraId="5C123509" w14:textId="77777777" w:rsidR="002F2A3E" w:rsidRPr="00084198" w:rsidRDefault="002F2A3E" w:rsidP="000737D4">
            <w:pPr>
              <w:keepNext/>
              <w:spacing w:before="0"/>
              <w:jc w:val="center"/>
              <w:rPr>
                <w:b/>
                <w:sz w:val="18"/>
                <w:szCs w:val="18"/>
                <w:lang w:val="en-CA"/>
              </w:rPr>
            </w:pPr>
            <w:r w:rsidRPr="00084198">
              <w:rPr>
                <w:b/>
                <w:sz w:val="18"/>
                <w:szCs w:val="18"/>
                <w:lang w:val="en-CA"/>
              </w:rPr>
              <w:t>11</w:t>
            </w:r>
          </w:p>
        </w:tc>
        <w:tc>
          <w:tcPr>
            <w:tcW w:w="429" w:type="dxa"/>
            <w:tcBorders>
              <w:top w:val="single" w:sz="4" w:space="0" w:color="auto"/>
              <w:left w:val="nil"/>
              <w:bottom w:val="single" w:sz="4" w:space="0" w:color="auto"/>
              <w:right w:val="single" w:sz="4" w:space="0" w:color="auto"/>
            </w:tcBorders>
            <w:vAlign w:val="center"/>
          </w:tcPr>
          <w:p w14:paraId="41898B1D" w14:textId="77777777" w:rsidR="002F2A3E" w:rsidRPr="00084198" w:rsidRDefault="002F2A3E" w:rsidP="000737D4">
            <w:pPr>
              <w:keepNext/>
              <w:spacing w:before="0"/>
              <w:jc w:val="center"/>
              <w:rPr>
                <w:b/>
                <w:sz w:val="18"/>
                <w:szCs w:val="18"/>
                <w:lang w:val="en-CA"/>
              </w:rPr>
            </w:pPr>
            <w:r w:rsidRPr="00084198">
              <w:rPr>
                <w:b/>
                <w:sz w:val="18"/>
                <w:szCs w:val="18"/>
                <w:lang w:val="en-CA"/>
              </w:rPr>
              <w:t>12</w:t>
            </w:r>
          </w:p>
        </w:tc>
        <w:tc>
          <w:tcPr>
            <w:tcW w:w="428" w:type="dxa"/>
            <w:tcBorders>
              <w:top w:val="single" w:sz="4" w:space="0" w:color="auto"/>
              <w:left w:val="nil"/>
              <w:bottom w:val="single" w:sz="4" w:space="0" w:color="auto"/>
              <w:right w:val="single" w:sz="4" w:space="0" w:color="auto"/>
            </w:tcBorders>
            <w:vAlign w:val="center"/>
          </w:tcPr>
          <w:p w14:paraId="54AAA024" w14:textId="77777777" w:rsidR="002F2A3E" w:rsidRPr="00084198" w:rsidRDefault="002F2A3E" w:rsidP="000737D4">
            <w:pPr>
              <w:keepNext/>
              <w:spacing w:before="0"/>
              <w:jc w:val="center"/>
              <w:rPr>
                <w:b/>
                <w:sz w:val="18"/>
                <w:szCs w:val="18"/>
                <w:lang w:val="en-CA"/>
              </w:rPr>
            </w:pPr>
            <w:r w:rsidRPr="00084198">
              <w:rPr>
                <w:b/>
                <w:sz w:val="18"/>
                <w:szCs w:val="18"/>
                <w:lang w:val="en-CA"/>
              </w:rPr>
              <w:t>13</w:t>
            </w:r>
          </w:p>
        </w:tc>
        <w:tc>
          <w:tcPr>
            <w:tcW w:w="429" w:type="dxa"/>
            <w:tcBorders>
              <w:top w:val="single" w:sz="4" w:space="0" w:color="auto"/>
              <w:left w:val="nil"/>
              <w:bottom w:val="single" w:sz="4" w:space="0" w:color="auto"/>
              <w:right w:val="single" w:sz="4" w:space="0" w:color="auto"/>
            </w:tcBorders>
            <w:vAlign w:val="center"/>
          </w:tcPr>
          <w:p w14:paraId="30CE5F4B" w14:textId="77777777" w:rsidR="002F2A3E" w:rsidRPr="00084198" w:rsidRDefault="002F2A3E" w:rsidP="000737D4">
            <w:pPr>
              <w:keepNext/>
              <w:spacing w:before="0"/>
              <w:jc w:val="center"/>
              <w:rPr>
                <w:b/>
                <w:sz w:val="18"/>
                <w:szCs w:val="18"/>
                <w:lang w:val="en-CA"/>
              </w:rPr>
            </w:pPr>
            <w:r w:rsidRPr="00084198">
              <w:rPr>
                <w:b/>
                <w:sz w:val="18"/>
                <w:szCs w:val="18"/>
                <w:lang w:val="en-CA"/>
              </w:rPr>
              <w:t>14</w:t>
            </w:r>
          </w:p>
        </w:tc>
        <w:tc>
          <w:tcPr>
            <w:tcW w:w="429" w:type="dxa"/>
            <w:tcBorders>
              <w:top w:val="single" w:sz="4" w:space="0" w:color="auto"/>
              <w:left w:val="nil"/>
              <w:bottom w:val="single" w:sz="4" w:space="0" w:color="auto"/>
              <w:right w:val="single" w:sz="4" w:space="0" w:color="auto"/>
            </w:tcBorders>
            <w:vAlign w:val="center"/>
          </w:tcPr>
          <w:p w14:paraId="782A8E65" w14:textId="77777777" w:rsidR="002F2A3E" w:rsidRPr="00084198" w:rsidRDefault="002F2A3E" w:rsidP="000737D4">
            <w:pPr>
              <w:keepNext/>
              <w:spacing w:before="0"/>
              <w:jc w:val="center"/>
              <w:rPr>
                <w:b/>
                <w:sz w:val="18"/>
                <w:szCs w:val="18"/>
                <w:lang w:val="en-CA"/>
              </w:rPr>
            </w:pPr>
            <w:r w:rsidRPr="00084198">
              <w:rPr>
                <w:b/>
                <w:sz w:val="18"/>
                <w:szCs w:val="18"/>
                <w:lang w:val="en-CA"/>
              </w:rPr>
              <w:t>15</w:t>
            </w:r>
          </w:p>
        </w:tc>
      </w:tr>
      <w:tr w:rsidR="00E617AF" w:rsidRPr="00084198" w14:paraId="5A8F4187"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48B3F5A" w14:textId="77777777" w:rsidR="00E617AF" w:rsidRPr="00084198" w:rsidRDefault="00E617AF" w:rsidP="00E617AF">
            <w:pPr>
              <w:keepNext/>
              <w:spacing w:before="0"/>
              <w:jc w:val="center"/>
              <w:rPr>
                <w:b/>
                <w:sz w:val="18"/>
                <w:szCs w:val="18"/>
                <w:lang w:val="en-CA"/>
              </w:rPr>
            </w:pPr>
            <w:r w:rsidRPr="00084198">
              <w:rPr>
                <w:b/>
                <w:sz w:val="18"/>
                <w:szCs w:val="18"/>
                <w:lang w:val="en-CA"/>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7D0A4E23" w14:textId="688B28A0"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9</w:t>
            </w:r>
          </w:p>
        </w:tc>
        <w:tc>
          <w:tcPr>
            <w:tcW w:w="429" w:type="dxa"/>
            <w:tcBorders>
              <w:top w:val="single" w:sz="4" w:space="0" w:color="auto"/>
              <w:left w:val="nil"/>
              <w:bottom w:val="single" w:sz="4" w:space="0" w:color="auto"/>
              <w:right w:val="single" w:sz="4" w:space="0" w:color="auto"/>
            </w:tcBorders>
            <w:vAlign w:val="center"/>
            <w:hideMark/>
          </w:tcPr>
          <w:p w14:paraId="0F648AE1" w14:textId="1BF63EA4"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9</w:t>
            </w:r>
          </w:p>
        </w:tc>
        <w:tc>
          <w:tcPr>
            <w:tcW w:w="429" w:type="dxa"/>
            <w:tcBorders>
              <w:top w:val="single" w:sz="4" w:space="0" w:color="auto"/>
              <w:left w:val="nil"/>
              <w:bottom w:val="single" w:sz="4" w:space="0" w:color="auto"/>
              <w:right w:val="single" w:sz="4" w:space="0" w:color="auto"/>
            </w:tcBorders>
            <w:vAlign w:val="center"/>
            <w:hideMark/>
          </w:tcPr>
          <w:p w14:paraId="1F309E73" w14:textId="05D27AA3"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16</w:t>
            </w:r>
          </w:p>
        </w:tc>
        <w:tc>
          <w:tcPr>
            <w:tcW w:w="429" w:type="dxa"/>
            <w:tcBorders>
              <w:top w:val="single" w:sz="4" w:space="0" w:color="auto"/>
              <w:left w:val="nil"/>
              <w:bottom w:val="single" w:sz="4" w:space="0" w:color="auto"/>
              <w:right w:val="single" w:sz="4" w:space="0" w:color="auto"/>
            </w:tcBorders>
            <w:vAlign w:val="center"/>
            <w:hideMark/>
          </w:tcPr>
          <w:p w14:paraId="273B6AE9" w14:textId="75BACD5A"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20</w:t>
            </w:r>
          </w:p>
        </w:tc>
        <w:tc>
          <w:tcPr>
            <w:tcW w:w="428" w:type="dxa"/>
            <w:tcBorders>
              <w:top w:val="single" w:sz="4" w:space="0" w:color="auto"/>
              <w:left w:val="nil"/>
              <w:bottom w:val="single" w:sz="4" w:space="0" w:color="auto"/>
              <w:right w:val="single" w:sz="4" w:space="0" w:color="auto"/>
            </w:tcBorders>
            <w:vAlign w:val="center"/>
            <w:hideMark/>
          </w:tcPr>
          <w:p w14:paraId="2D812AE9" w14:textId="2B09EF08"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29</w:t>
            </w:r>
          </w:p>
        </w:tc>
        <w:tc>
          <w:tcPr>
            <w:tcW w:w="429" w:type="dxa"/>
            <w:tcBorders>
              <w:top w:val="single" w:sz="4" w:space="0" w:color="auto"/>
              <w:left w:val="nil"/>
              <w:bottom w:val="single" w:sz="4" w:space="0" w:color="auto"/>
              <w:right w:val="single" w:sz="4" w:space="0" w:color="auto"/>
            </w:tcBorders>
            <w:vAlign w:val="center"/>
            <w:hideMark/>
          </w:tcPr>
          <w:p w14:paraId="4F58044F" w14:textId="74712965" w:rsidR="00E617AF" w:rsidRPr="00391823" w:rsidRDefault="00E617AF" w:rsidP="00E617AF">
            <w:pPr>
              <w:keepNext/>
              <w:spacing w:before="0"/>
              <w:jc w:val="center"/>
              <w:rPr>
                <w:sz w:val="18"/>
                <w:szCs w:val="18"/>
                <w:lang w:val="en-CA"/>
              </w:rPr>
            </w:pPr>
            <w:r w:rsidRPr="00391823">
              <w:rPr>
                <w:rFonts w:eastAsia="宋体"/>
                <w:color w:val="000000"/>
                <w:sz w:val="18"/>
                <w:szCs w:val="18"/>
              </w:rPr>
              <w:t>22</w:t>
            </w:r>
          </w:p>
        </w:tc>
        <w:tc>
          <w:tcPr>
            <w:tcW w:w="429" w:type="dxa"/>
            <w:tcBorders>
              <w:top w:val="single" w:sz="4" w:space="0" w:color="auto"/>
              <w:left w:val="nil"/>
              <w:bottom w:val="single" w:sz="4" w:space="0" w:color="auto"/>
              <w:right w:val="single" w:sz="4" w:space="0" w:color="auto"/>
            </w:tcBorders>
            <w:vAlign w:val="center"/>
            <w:hideMark/>
          </w:tcPr>
          <w:p w14:paraId="7EAA3877" w14:textId="2EEB20E0" w:rsidR="00E617AF" w:rsidRPr="00391823" w:rsidRDefault="00E617AF" w:rsidP="00E617AF">
            <w:pPr>
              <w:keepNext/>
              <w:spacing w:before="0"/>
              <w:jc w:val="center"/>
              <w:rPr>
                <w:sz w:val="18"/>
                <w:szCs w:val="18"/>
                <w:lang w:val="en-CA"/>
              </w:rPr>
            </w:pPr>
            <w:r w:rsidRPr="00391823">
              <w:rPr>
                <w:rFonts w:eastAsia="宋体"/>
                <w:color w:val="000000"/>
                <w:sz w:val="18"/>
                <w:szCs w:val="18"/>
              </w:rPr>
              <w:t>9</w:t>
            </w:r>
          </w:p>
        </w:tc>
        <w:tc>
          <w:tcPr>
            <w:tcW w:w="429" w:type="dxa"/>
            <w:tcBorders>
              <w:top w:val="single" w:sz="4" w:space="0" w:color="auto"/>
              <w:left w:val="nil"/>
              <w:bottom w:val="single" w:sz="4" w:space="0" w:color="auto"/>
              <w:right w:val="single" w:sz="4" w:space="0" w:color="auto"/>
            </w:tcBorders>
            <w:vAlign w:val="center"/>
            <w:hideMark/>
          </w:tcPr>
          <w:p w14:paraId="63453167" w14:textId="2ACB3D45" w:rsidR="00E617AF" w:rsidRPr="00391823" w:rsidRDefault="00E617AF" w:rsidP="00E617AF">
            <w:pPr>
              <w:keepNext/>
              <w:spacing w:before="0"/>
              <w:jc w:val="center"/>
              <w:rPr>
                <w:sz w:val="18"/>
                <w:szCs w:val="18"/>
                <w:lang w:val="en-CA"/>
              </w:rPr>
            </w:pPr>
            <w:r w:rsidRPr="00391823">
              <w:rPr>
                <w:rFonts w:eastAsia="宋体"/>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0852624" w14:textId="075304C4" w:rsidR="00E617AF" w:rsidRPr="00391823" w:rsidRDefault="00E617AF" w:rsidP="00E617AF">
            <w:pPr>
              <w:keepNext/>
              <w:spacing w:before="0"/>
              <w:jc w:val="center"/>
              <w:rPr>
                <w:sz w:val="18"/>
                <w:szCs w:val="18"/>
                <w:lang w:val="en-CA"/>
              </w:rPr>
            </w:pPr>
            <w:r w:rsidRPr="00391823">
              <w:rPr>
                <w:rFonts w:eastAsia="宋体"/>
                <w:color w:val="000000"/>
                <w:sz w:val="18"/>
                <w:szCs w:val="18"/>
                <w:highlight w:val="yellow"/>
              </w:rPr>
              <w:t>16</w:t>
            </w:r>
          </w:p>
        </w:tc>
        <w:tc>
          <w:tcPr>
            <w:tcW w:w="428" w:type="dxa"/>
            <w:tcBorders>
              <w:top w:val="single" w:sz="4" w:space="0" w:color="auto"/>
              <w:left w:val="nil"/>
              <w:bottom w:val="single" w:sz="4" w:space="0" w:color="auto"/>
              <w:right w:val="single" w:sz="4" w:space="0" w:color="auto"/>
            </w:tcBorders>
            <w:vAlign w:val="center"/>
            <w:hideMark/>
          </w:tcPr>
          <w:p w14:paraId="3F15183B" w14:textId="3E46327F" w:rsidR="00E617AF" w:rsidRPr="00391823" w:rsidRDefault="00E617AF" w:rsidP="00E617AF">
            <w:pPr>
              <w:keepNext/>
              <w:spacing w:before="0"/>
              <w:jc w:val="center"/>
              <w:rPr>
                <w:sz w:val="18"/>
                <w:szCs w:val="18"/>
                <w:lang w:val="en-CA"/>
              </w:rPr>
            </w:pPr>
            <w:r w:rsidRPr="00391823">
              <w:rPr>
                <w:rFonts w:eastAsia="宋体"/>
                <w:color w:val="000000"/>
                <w:sz w:val="18"/>
                <w:szCs w:val="18"/>
              </w:rPr>
              <w:t>14</w:t>
            </w:r>
          </w:p>
        </w:tc>
        <w:tc>
          <w:tcPr>
            <w:tcW w:w="429" w:type="dxa"/>
            <w:tcBorders>
              <w:top w:val="single" w:sz="4" w:space="0" w:color="auto"/>
              <w:left w:val="nil"/>
              <w:bottom w:val="single" w:sz="4" w:space="0" w:color="auto"/>
              <w:right w:val="single" w:sz="4" w:space="0" w:color="auto"/>
            </w:tcBorders>
            <w:vAlign w:val="center"/>
            <w:hideMark/>
          </w:tcPr>
          <w:p w14:paraId="274F71AB" w14:textId="5D61DAFA" w:rsidR="00E617AF" w:rsidRPr="00391823" w:rsidRDefault="00E617AF" w:rsidP="00391823">
            <w:pPr>
              <w:keepNext/>
              <w:spacing w:before="0"/>
              <w:jc w:val="center"/>
              <w:rPr>
                <w:sz w:val="18"/>
                <w:szCs w:val="18"/>
                <w:highlight w:val="yellow"/>
                <w:lang w:val="en-CA"/>
              </w:rPr>
            </w:pPr>
            <w:r w:rsidRPr="00391823">
              <w:rPr>
                <w:rFonts w:eastAsia="宋体"/>
                <w:color w:val="000000"/>
                <w:sz w:val="18"/>
                <w:szCs w:val="18"/>
                <w:highlight w:val="yellow"/>
              </w:rPr>
              <w:t>2</w:t>
            </w:r>
            <w:r w:rsidR="00391823" w:rsidRPr="00391823">
              <w:rPr>
                <w:rFonts w:eastAsia="宋体"/>
                <w:color w:val="000000"/>
                <w:sz w:val="18"/>
                <w:szCs w:val="18"/>
                <w:highlight w:val="yellow"/>
              </w:rPr>
              <w:t>1</w:t>
            </w:r>
          </w:p>
        </w:tc>
        <w:tc>
          <w:tcPr>
            <w:tcW w:w="429" w:type="dxa"/>
            <w:tcBorders>
              <w:top w:val="single" w:sz="4" w:space="0" w:color="auto"/>
              <w:left w:val="nil"/>
              <w:bottom w:val="single" w:sz="4" w:space="0" w:color="auto"/>
              <w:right w:val="single" w:sz="4" w:space="0" w:color="auto"/>
            </w:tcBorders>
            <w:vAlign w:val="center"/>
            <w:hideMark/>
          </w:tcPr>
          <w:p w14:paraId="2DC8659E" w14:textId="60D934CF"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26</w:t>
            </w:r>
          </w:p>
        </w:tc>
        <w:tc>
          <w:tcPr>
            <w:tcW w:w="429" w:type="dxa"/>
            <w:tcBorders>
              <w:top w:val="single" w:sz="4" w:space="0" w:color="auto"/>
              <w:left w:val="nil"/>
              <w:bottom w:val="single" w:sz="4" w:space="0" w:color="auto"/>
              <w:right w:val="single" w:sz="4" w:space="0" w:color="auto"/>
            </w:tcBorders>
            <w:vAlign w:val="center"/>
            <w:hideMark/>
          </w:tcPr>
          <w:p w14:paraId="7BEF3696" w14:textId="30EBF273"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19</w:t>
            </w:r>
          </w:p>
        </w:tc>
        <w:tc>
          <w:tcPr>
            <w:tcW w:w="428" w:type="dxa"/>
            <w:tcBorders>
              <w:top w:val="single" w:sz="4" w:space="0" w:color="auto"/>
              <w:left w:val="nil"/>
              <w:bottom w:val="single" w:sz="4" w:space="0" w:color="auto"/>
              <w:right w:val="single" w:sz="4" w:space="0" w:color="auto"/>
            </w:tcBorders>
            <w:vAlign w:val="center"/>
            <w:hideMark/>
          </w:tcPr>
          <w:p w14:paraId="230E10AE" w14:textId="1426CD11"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13</w:t>
            </w:r>
          </w:p>
        </w:tc>
        <w:tc>
          <w:tcPr>
            <w:tcW w:w="429" w:type="dxa"/>
            <w:tcBorders>
              <w:top w:val="single" w:sz="4" w:space="0" w:color="auto"/>
              <w:left w:val="nil"/>
              <w:bottom w:val="single" w:sz="4" w:space="0" w:color="auto"/>
              <w:right w:val="single" w:sz="4" w:space="0" w:color="auto"/>
            </w:tcBorders>
            <w:vAlign w:val="center"/>
            <w:hideMark/>
          </w:tcPr>
          <w:p w14:paraId="6DA2A42C" w14:textId="1E890874"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28</w:t>
            </w:r>
          </w:p>
        </w:tc>
        <w:tc>
          <w:tcPr>
            <w:tcW w:w="429" w:type="dxa"/>
            <w:tcBorders>
              <w:top w:val="single" w:sz="4" w:space="0" w:color="auto"/>
              <w:left w:val="nil"/>
              <w:bottom w:val="single" w:sz="4" w:space="0" w:color="auto"/>
              <w:right w:val="single" w:sz="4" w:space="0" w:color="auto"/>
            </w:tcBorders>
            <w:vAlign w:val="center"/>
            <w:hideMark/>
          </w:tcPr>
          <w:p w14:paraId="13811855" w14:textId="0B306B3C" w:rsidR="00E617AF" w:rsidRPr="00391823" w:rsidRDefault="00E617AF" w:rsidP="00E617AF">
            <w:pPr>
              <w:keepNext/>
              <w:spacing w:before="0"/>
              <w:jc w:val="center"/>
              <w:rPr>
                <w:sz w:val="18"/>
                <w:szCs w:val="18"/>
                <w:highlight w:val="yellow"/>
                <w:lang w:val="en-CA"/>
              </w:rPr>
            </w:pPr>
            <w:r w:rsidRPr="00391823">
              <w:rPr>
                <w:rFonts w:eastAsia="宋体"/>
                <w:color w:val="000000"/>
                <w:sz w:val="18"/>
                <w:szCs w:val="18"/>
                <w:highlight w:val="yellow"/>
              </w:rPr>
              <w:t>17</w:t>
            </w:r>
          </w:p>
        </w:tc>
      </w:tr>
      <w:tr w:rsidR="00E617AF" w:rsidRPr="00084198" w14:paraId="17156091"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4D1D147" w14:textId="77777777" w:rsidR="00E617AF" w:rsidRPr="00084198" w:rsidRDefault="00E617AF" w:rsidP="00E617AF">
            <w:pPr>
              <w:keepNext/>
              <w:spacing w:before="0"/>
              <w:jc w:val="center"/>
              <w:rPr>
                <w:b/>
                <w:sz w:val="18"/>
                <w:szCs w:val="18"/>
                <w:lang w:val="en-CA"/>
              </w:rPr>
            </w:pPr>
            <w:r>
              <w:rPr>
                <w:b/>
                <w:sz w:val="18"/>
                <w:szCs w:val="18"/>
                <w:lang w:val="en-CA"/>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40566696" w14:textId="07727CE8" w:rsidR="00E617AF" w:rsidRPr="00391823" w:rsidRDefault="00E617AF" w:rsidP="00E617AF">
            <w:pPr>
              <w:keepNext/>
              <w:spacing w:before="0"/>
              <w:jc w:val="center"/>
              <w:rPr>
                <w:sz w:val="18"/>
                <w:szCs w:val="18"/>
                <w:lang w:val="en-CA"/>
              </w:rPr>
            </w:pPr>
            <w:r w:rsidRPr="00391823">
              <w:rPr>
                <w:rFonts w:eastAsia="宋体"/>
                <w:color w:val="000000"/>
                <w:sz w:val="18"/>
                <w:szCs w:val="18"/>
              </w:rPr>
              <w:t>15</w:t>
            </w:r>
          </w:p>
        </w:tc>
        <w:tc>
          <w:tcPr>
            <w:tcW w:w="429" w:type="dxa"/>
            <w:tcBorders>
              <w:top w:val="single" w:sz="4" w:space="0" w:color="auto"/>
              <w:left w:val="nil"/>
              <w:bottom w:val="single" w:sz="4" w:space="0" w:color="auto"/>
              <w:right w:val="single" w:sz="4" w:space="0" w:color="auto"/>
            </w:tcBorders>
            <w:vAlign w:val="center"/>
          </w:tcPr>
          <w:p w14:paraId="4DAA6182" w14:textId="6A701069" w:rsidR="00E617AF" w:rsidRPr="00391823" w:rsidRDefault="00E617AF" w:rsidP="00E617AF">
            <w:pPr>
              <w:keepNext/>
              <w:spacing w:before="0"/>
              <w:jc w:val="center"/>
              <w:rPr>
                <w:sz w:val="18"/>
                <w:szCs w:val="18"/>
                <w:lang w:val="en-CA"/>
              </w:rPr>
            </w:pPr>
            <w:r w:rsidRPr="00391823">
              <w:rPr>
                <w:rFonts w:eastAsia="宋体"/>
                <w:color w:val="000000"/>
                <w:sz w:val="18"/>
                <w:szCs w:val="18"/>
              </w:rPr>
              <w:t>14</w:t>
            </w:r>
          </w:p>
        </w:tc>
        <w:tc>
          <w:tcPr>
            <w:tcW w:w="429" w:type="dxa"/>
            <w:tcBorders>
              <w:top w:val="single" w:sz="4" w:space="0" w:color="auto"/>
              <w:left w:val="nil"/>
              <w:bottom w:val="single" w:sz="4" w:space="0" w:color="auto"/>
              <w:right w:val="single" w:sz="4" w:space="0" w:color="auto"/>
            </w:tcBorders>
            <w:vAlign w:val="center"/>
          </w:tcPr>
          <w:p w14:paraId="1C6B89FA" w14:textId="76A95F37" w:rsidR="00E617AF" w:rsidRPr="00391823" w:rsidRDefault="00E617AF" w:rsidP="00E617AF">
            <w:pPr>
              <w:keepNext/>
              <w:spacing w:before="0"/>
              <w:jc w:val="center"/>
              <w:rPr>
                <w:sz w:val="18"/>
                <w:szCs w:val="18"/>
                <w:lang w:val="en-CA"/>
              </w:rPr>
            </w:pPr>
            <w:r w:rsidRPr="00391823">
              <w:rPr>
                <w:rFonts w:eastAsia="宋体"/>
                <w:color w:val="000000"/>
                <w:sz w:val="18"/>
                <w:szCs w:val="18"/>
              </w:rPr>
              <w:t>23</w:t>
            </w:r>
          </w:p>
        </w:tc>
        <w:tc>
          <w:tcPr>
            <w:tcW w:w="429" w:type="dxa"/>
            <w:tcBorders>
              <w:top w:val="single" w:sz="4" w:space="0" w:color="auto"/>
              <w:left w:val="nil"/>
              <w:bottom w:val="single" w:sz="4" w:space="0" w:color="auto"/>
              <w:right w:val="single" w:sz="4" w:space="0" w:color="auto"/>
            </w:tcBorders>
            <w:vAlign w:val="center"/>
          </w:tcPr>
          <w:p w14:paraId="6498F5D0" w14:textId="303218FE" w:rsidR="00E617AF" w:rsidRPr="00391823" w:rsidRDefault="00E617AF" w:rsidP="00E617AF">
            <w:pPr>
              <w:keepNext/>
              <w:spacing w:before="0"/>
              <w:jc w:val="center"/>
              <w:rPr>
                <w:sz w:val="18"/>
                <w:szCs w:val="18"/>
                <w:lang w:val="en-CA"/>
              </w:rPr>
            </w:pPr>
            <w:r w:rsidRPr="00391823">
              <w:rPr>
                <w:rFonts w:eastAsia="宋体"/>
                <w:color w:val="000000"/>
                <w:sz w:val="18"/>
                <w:szCs w:val="18"/>
                <w:highlight w:val="yellow"/>
              </w:rPr>
              <w:t>24</w:t>
            </w:r>
          </w:p>
        </w:tc>
        <w:tc>
          <w:tcPr>
            <w:tcW w:w="428" w:type="dxa"/>
            <w:tcBorders>
              <w:top w:val="single" w:sz="4" w:space="0" w:color="auto"/>
              <w:left w:val="nil"/>
              <w:bottom w:val="single" w:sz="4" w:space="0" w:color="auto"/>
              <w:right w:val="single" w:sz="4" w:space="0" w:color="auto"/>
            </w:tcBorders>
            <w:vAlign w:val="center"/>
          </w:tcPr>
          <w:p w14:paraId="5B1B1D07" w14:textId="440BBEB8" w:rsidR="00E617AF" w:rsidRPr="00391823" w:rsidRDefault="00E617AF" w:rsidP="00E617AF">
            <w:pPr>
              <w:keepNext/>
              <w:spacing w:before="0"/>
              <w:jc w:val="center"/>
              <w:rPr>
                <w:sz w:val="18"/>
                <w:szCs w:val="18"/>
                <w:lang w:val="en-CA"/>
              </w:rPr>
            </w:pPr>
            <w:r w:rsidRPr="00391823">
              <w:rPr>
                <w:rFonts w:eastAsia="宋体"/>
                <w:color w:val="000000"/>
                <w:sz w:val="18"/>
                <w:szCs w:val="18"/>
              </w:rPr>
              <w:t>10</w:t>
            </w:r>
          </w:p>
        </w:tc>
        <w:tc>
          <w:tcPr>
            <w:tcW w:w="429" w:type="dxa"/>
            <w:tcBorders>
              <w:top w:val="single" w:sz="4" w:space="0" w:color="auto"/>
              <w:left w:val="nil"/>
              <w:bottom w:val="single" w:sz="4" w:space="0" w:color="auto"/>
              <w:right w:val="single" w:sz="4" w:space="0" w:color="auto"/>
            </w:tcBorders>
            <w:vAlign w:val="center"/>
          </w:tcPr>
          <w:p w14:paraId="3A358809" w14:textId="536AD499" w:rsidR="00E617AF" w:rsidRPr="00391823" w:rsidRDefault="00E617AF" w:rsidP="00E617AF">
            <w:pPr>
              <w:keepNext/>
              <w:spacing w:before="0"/>
              <w:jc w:val="center"/>
              <w:rPr>
                <w:sz w:val="18"/>
                <w:szCs w:val="18"/>
                <w:lang w:val="en-CA"/>
              </w:rPr>
            </w:pPr>
            <w:r w:rsidRPr="00391823">
              <w:rPr>
                <w:rFonts w:eastAsia="宋体"/>
                <w:color w:val="000000"/>
                <w:sz w:val="18"/>
                <w:szCs w:val="18"/>
              </w:rPr>
              <w:t>14</w:t>
            </w:r>
          </w:p>
        </w:tc>
        <w:tc>
          <w:tcPr>
            <w:tcW w:w="429" w:type="dxa"/>
            <w:tcBorders>
              <w:top w:val="single" w:sz="4" w:space="0" w:color="auto"/>
              <w:left w:val="nil"/>
              <w:bottom w:val="single" w:sz="4" w:space="0" w:color="auto"/>
              <w:right w:val="single" w:sz="4" w:space="0" w:color="auto"/>
            </w:tcBorders>
            <w:vAlign w:val="center"/>
          </w:tcPr>
          <w:p w14:paraId="32B089BA" w14:textId="52A2C208" w:rsidR="00E617AF" w:rsidRPr="00391823" w:rsidRDefault="00E617AF" w:rsidP="00E617AF">
            <w:pPr>
              <w:keepNext/>
              <w:spacing w:before="0"/>
              <w:jc w:val="center"/>
              <w:rPr>
                <w:sz w:val="18"/>
                <w:szCs w:val="18"/>
                <w:lang w:val="en-CA"/>
              </w:rPr>
            </w:pPr>
            <w:r w:rsidRPr="00391823">
              <w:rPr>
                <w:rFonts w:eastAsia="宋体"/>
                <w:color w:val="000000"/>
                <w:sz w:val="18"/>
                <w:szCs w:val="18"/>
              </w:rPr>
              <w:t>10</w:t>
            </w:r>
          </w:p>
        </w:tc>
        <w:tc>
          <w:tcPr>
            <w:tcW w:w="429" w:type="dxa"/>
            <w:tcBorders>
              <w:top w:val="single" w:sz="4" w:space="0" w:color="auto"/>
              <w:left w:val="nil"/>
              <w:bottom w:val="single" w:sz="4" w:space="0" w:color="auto"/>
              <w:right w:val="single" w:sz="4" w:space="0" w:color="auto"/>
            </w:tcBorders>
            <w:vAlign w:val="center"/>
          </w:tcPr>
          <w:p w14:paraId="39A070D9" w14:textId="4F0FF38C" w:rsidR="00E617AF" w:rsidRPr="00391823" w:rsidRDefault="00E617AF" w:rsidP="00E617AF">
            <w:pPr>
              <w:keepNext/>
              <w:spacing w:before="0"/>
              <w:jc w:val="center"/>
              <w:rPr>
                <w:sz w:val="18"/>
                <w:szCs w:val="18"/>
                <w:lang w:val="en-CA"/>
              </w:rPr>
            </w:pPr>
            <w:r w:rsidRPr="00391823">
              <w:rPr>
                <w:rFonts w:eastAsia="宋体"/>
                <w:color w:val="000000"/>
                <w:sz w:val="18"/>
                <w:szCs w:val="18"/>
              </w:rPr>
              <w:t>27</w:t>
            </w:r>
          </w:p>
        </w:tc>
        <w:tc>
          <w:tcPr>
            <w:tcW w:w="429" w:type="dxa"/>
            <w:tcBorders>
              <w:top w:val="single" w:sz="4" w:space="0" w:color="auto"/>
              <w:left w:val="nil"/>
              <w:bottom w:val="single" w:sz="4" w:space="0" w:color="auto"/>
              <w:right w:val="single" w:sz="4" w:space="0" w:color="auto"/>
            </w:tcBorders>
            <w:vAlign w:val="center"/>
          </w:tcPr>
          <w:p w14:paraId="5B160B39" w14:textId="31FF2C1C" w:rsidR="00E617AF" w:rsidRPr="00391823" w:rsidRDefault="00E617AF" w:rsidP="00E617AF">
            <w:pPr>
              <w:keepNext/>
              <w:spacing w:before="0"/>
              <w:jc w:val="center"/>
              <w:rPr>
                <w:sz w:val="18"/>
                <w:szCs w:val="18"/>
                <w:lang w:val="en-CA"/>
              </w:rPr>
            </w:pPr>
            <w:r w:rsidRPr="00391823">
              <w:rPr>
                <w:rFonts w:eastAsia="宋体" w:hint="eastAsia"/>
                <w:color w:val="000000"/>
                <w:sz w:val="18"/>
                <w:szCs w:val="18"/>
                <w:lang w:val="en-GB"/>
              </w:rPr>
              <w:t> </w:t>
            </w:r>
          </w:p>
        </w:tc>
        <w:tc>
          <w:tcPr>
            <w:tcW w:w="428" w:type="dxa"/>
            <w:tcBorders>
              <w:top w:val="single" w:sz="4" w:space="0" w:color="auto"/>
              <w:left w:val="nil"/>
              <w:bottom w:val="single" w:sz="4" w:space="0" w:color="auto"/>
              <w:right w:val="single" w:sz="4" w:space="0" w:color="auto"/>
            </w:tcBorders>
            <w:vAlign w:val="center"/>
          </w:tcPr>
          <w:p w14:paraId="77B9741A" w14:textId="254BF761" w:rsidR="00E617AF" w:rsidRPr="00391823" w:rsidRDefault="00E617AF" w:rsidP="00E617AF">
            <w:pPr>
              <w:keepNext/>
              <w:spacing w:before="0"/>
              <w:jc w:val="center"/>
              <w:rPr>
                <w:sz w:val="18"/>
                <w:szCs w:val="18"/>
                <w:lang w:val="en-CA"/>
              </w:rPr>
            </w:pPr>
            <w:r w:rsidRPr="00391823">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20A806F4" w14:textId="6E5E0978" w:rsidR="00E617AF" w:rsidRPr="00391823" w:rsidRDefault="00E617AF" w:rsidP="00E617AF">
            <w:pPr>
              <w:keepNext/>
              <w:spacing w:before="0"/>
              <w:jc w:val="center"/>
              <w:rPr>
                <w:sz w:val="18"/>
                <w:szCs w:val="18"/>
                <w:lang w:val="en-CA"/>
              </w:rPr>
            </w:pPr>
            <w:r w:rsidRPr="00391823">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691F7BB4" w14:textId="289E3A81" w:rsidR="00E617AF" w:rsidRPr="00391823" w:rsidRDefault="00E617AF" w:rsidP="00E617AF">
            <w:pPr>
              <w:keepNext/>
              <w:spacing w:before="0"/>
              <w:jc w:val="center"/>
              <w:rPr>
                <w:sz w:val="18"/>
                <w:szCs w:val="18"/>
                <w:lang w:val="en-CA"/>
              </w:rPr>
            </w:pPr>
            <w:r w:rsidRPr="00391823">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77D9AA03" w14:textId="59372EB8" w:rsidR="00E617AF" w:rsidRPr="00391823" w:rsidRDefault="00E617AF" w:rsidP="00E617AF">
            <w:pPr>
              <w:keepNext/>
              <w:spacing w:before="0"/>
              <w:jc w:val="center"/>
              <w:rPr>
                <w:sz w:val="18"/>
                <w:szCs w:val="18"/>
                <w:lang w:val="en-CA"/>
              </w:rPr>
            </w:pPr>
            <w:r w:rsidRPr="00391823">
              <w:rPr>
                <w:rFonts w:eastAsia="宋体" w:hint="eastAsia"/>
                <w:color w:val="000000"/>
                <w:sz w:val="18"/>
                <w:szCs w:val="18"/>
                <w:lang w:val="en-GB"/>
              </w:rPr>
              <w:t> </w:t>
            </w:r>
          </w:p>
        </w:tc>
        <w:tc>
          <w:tcPr>
            <w:tcW w:w="428" w:type="dxa"/>
            <w:tcBorders>
              <w:top w:val="single" w:sz="4" w:space="0" w:color="auto"/>
              <w:left w:val="nil"/>
              <w:bottom w:val="single" w:sz="4" w:space="0" w:color="auto"/>
              <w:right w:val="single" w:sz="4" w:space="0" w:color="auto"/>
            </w:tcBorders>
            <w:vAlign w:val="center"/>
          </w:tcPr>
          <w:p w14:paraId="745C3E6E" w14:textId="35082A1A" w:rsidR="00E617AF" w:rsidRPr="00391823" w:rsidRDefault="00E617AF" w:rsidP="00E617AF">
            <w:pPr>
              <w:keepNext/>
              <w:spacing w:before="0"/>
              <w:jc w:val="center"/>
              <w:rPr>
                <w:sz w:val="18"/>
                <w:szCs w:val="18"/>
                <w:lang w:val="en-CA"/>
              </w:rPr>
            </w:pPr>
            <w:r w:rsidRPr="00391823">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11D40038" w14:textId="1543F872" w:rsidR="00E617AF" w:rsidRPr="00391823" w:rsidRDefault="00E617AF" w:rsidP="00E617AF">
            <w:pPr>
              <w:keepNext/>
              <w:spacing w:before="0"/>
              <w:jc w:val="center"/>
              <w:rPr>
                <w:sz w:val="18"/>
                <w:szCs w:val="18"/>
                <w:lang w:val="en-CA"/>
              </w:rPr>
            </w:pPr>
            <w:r w:rsidRPr="00391823">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0D191A5F" w14:textId="6B9EEE73" w:rsidR="00E617AF" w:rsidRPr="00391823" w:rsidRDefault="00E617AF" w:rsidP="00E617AF">
            <w:pPr>
              <w:keepNext/>
              <w:spacing w:before="0"/>
              <w:jc w:val="center"/>
              <w:rPr>
                <w:sz w:val="18"/>
                <w:szCs w:val="18"/>
                <w:lang w:val="en-CA"/>
              </w:rPr>
            </w:pPr>
            <w:r w:rsidRPr="00391823">
              <w:rPr>
                <w:rFonts w:eastAsia="宋体" w:hint="eastAsia"/>
                <w:color w:val="000000"/>
                <w:sz w:val="18"/>
                <w:szCs w:val="18"/>
                <w:lang w:val="en-GB"/>
              </w:rPr>
              <w:t> </w:t>
            </w:r>
          </w:p>
        </w:tc>
      </w:tr>
      <w:tr w:rsidR="00E617AF" w:rsidRPr="00084198" w14:paraId="5DD1C77F"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A265B0A" w14:textId="77777777" w:rsidR="00E617AF" w:rsidRPr="00084198" w:rsidRDefault="00E617AF" w:rsidP="00E617AF">
            <w:pPr>
              <w:keepNext/>
              <w:spacing w:before="0"/>
              <w:jc w:val="center"/>
              <w:rPr>
                <w:b/>
                <w:sz w:val="18"/>
                <w:szCs w:val="18"/>
                <w:lang w:val="en-CA"/>
              </w:rPr>
            </w:pPr>
            <w:r>
              <w:rPr>
                <w:b/>
                <w:sz w:val="18"/>
                <w:szCs w:val="18"/>
                <w:lang w:val="en-CA"/>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1C7F6999" w14:textId="5780522C" w:rsidR="00E617AF" w:rsidRPr="00432E24" w:rsidRDefault="00E617AF" w:rsidP="00E617AF">
            <w:pPr>
              <w:keepNext/>
              <w:spacing w:before="0"/>
              <w:jc w:val="center"/>
              <w:rPr>
                <w:sz w:val="18"/>
                <w:szCs w:val="18"/>
                <w:lang w:val="en-CA"/>
              </w:rPr>
            </w:pPr>
            <w:r w:rsidRPr="00432E24">
              <w:rPr>
                <w:rFonts w:eastAsia="宋体"/>
                <w:color w:val="000000"/>
                <w:sz w:val="18"/>
                <w:szCs w:val="18"/>
              </w:rPr>
              <w:t>15</w:t>
            </w:r>
          </w:p>
        </w:tc>
        <w:tc>
          <w:tcPr>
            <w:tcW w:w="429" w:type="dxa"/>
            <w:tcBorders>
              <w:top w:val="single" w:sz="4" w:space="0" w:color="auto"/>
              <w:left w:val="nil"/>
              <w:bottom w:val="single" w:sz="4" w:space="0" w:color="auto"/>
              <w:right w:val="single" w:sz="4" w:space="0" w:color="auto"/>
            </w:tcBorders>
            <w:vAlign w:val="center"/>
          </w:tcPr>
          <w:p w14:paraId="5F02D9B0" w14:textId="114DC936" w:rsidR="00E617AF" w:rsidRPr="00432E24" w:rsidRDefault="00432E24" w:rsidP="00E617AF">
            <w:pPr>
              <w:keepNext/>
              <w:spacing w:before="0"/>
              <w:jc w:val="center"/>
              <w:rPr>
                <w:sz w:val="18"/>
                <w:szCs w:val="18"/>
                <w:lang w:val="en-CA"/>
              </w:rPr>
            </w:pPr>
            <w:r w:rsidRPr="00432E24">
              <w:rPr>
                <w:rFonts w:eastAsia="宋体"/>
                <w:color w:val="000000"/>
                <w:sz w:val="18"/>
                <w:szCs w:val="18"/>
              </w:rPr>
              <w:t>19</w:t>
            </w:r>
          </w:p>
        </w:tc>
        <w:tc>
          <w:tcPr>
            <w:tcW w:w="429" w:type="dxa"/>
            <w:tcBorders>
              <w:top w:val="single" w:sz="4" w:space="0" w:color="auto"/>
              <w:left w:val="nil"/>
              <w:bottom w:val="single" w:sz="4" w:space="0" w:color="auto"/>
              <w:right w:val="single" w:sz="4" w:space="0" w:color="auto"/>
            </w:tcBorders>
            <w:vAlign w:val="center"/>
          </w:tcPr>
          <w:p w14:paraId="0B661D3E" w14:textId="57D3D1C8" w:rsidR="00E617AF" w:rsidRPr="00432E24" w:rsidRDefault="00E617AF" w:rsidP="00E617AF">
            <w:pPr>
              <w:keepNext/>
              <w:spacing w:before="0"/>
              <w:jc w:val="center"/>
              <w:rPr>
                <w:sz w:val="18"/>
                <w:szCs w:val="18"/>
                <w:lang w:val="en-CA"/>
              </w:rPr>
            </w:pPr>
            <w:r w:rsidRPr="00432E24">
              <w:rPr>
                <w:rFonts w:eastAsia="宋体"/>
                <w:color w:val="000000"/>
                <w:sz w:val="18"/>
                <w:szCs w:val="18"/>
              </w:rPr>
              <w:t>46</w:t>
            </w:r>
          </w:p>
        </w:tc>
        <w:tc>
          <w:tcPr>
            <w:tcW w:w="429" w:type="dxa"/>
            <w:tcBorders>
              <w:top w:val="single" w:sz="4" w:space="0" w:color="auto"/>
              <w:left w:val="nil"/>
              <w:bottom w:val="single" w:sz="4" w:space="0" w:color="auto"/>
              <w:right w:val="single" w:sz="4" w:space="0" w:color="auto"/>
            </w:tcBorders>
            <w:vAlign w:val="center"/>
          </w:tcPr>
          <w:p w14:paraId="677C8101" w14:textId="1C508779" w:rsidR="00E617AF" w:rsidRPr="00432E24" w:rsidRDefault="00E617AF" w:rsidP="00E617AF">
            <w:pPr>
              <w:keepNext/>
              <w:spacing w:before="0"/>
              <w:jc w:val="center"/>
              <w:rPr>
                <w:sz w:val="18"/>
                <w:szCs w:val="18"/>
                <w:lang w:val="en-CA"/>
              </w:rPr>
            </w:pPr>
            <w:r w:rsidRPr="00432E24">
              <w:rPr>
                <w:rFonts w:eastAsia="宋体"/>
                <w:color w:val="000000"/>
                <w:sz w:val="18"/>
                <w:szCs w:val="18"/>
              </w:rPr>
              <w:t>16</w:t>
            </w:r>
          </w:p>
        </w:tc>
        <w:tc>
          <w:tcPr>
            <w:tcW w:w="428" w:type="dxa"/>
            <w:tcBorders>
              <w:top w:val="single" w:sz="4" w:space="0" w:color="auto"/>
              <w:left w:val="nil"/>
              <w:bottom w:val="single" w:sz="4" w:space="0" w:color="auto"/>
              <w:right w:val="single" w:sz="4" w:space="0" w:color="auto"/>
            </w:tcBorders>
            <w:vAlign w:val="center"/>
          </w:tcPr>
          <w:p w14:paraId="2E6DE705" w14:textId="725AC268" w:rsidR="00E617AF" w:rsidRPr="00432E24" w:rsidRDefault="00E617AF" w:rsidP="00E617AF">
            <w:pPr>
              <w:keepNext/>
              <w:spacing w:before="0"/>
              <w:jc w:val="center"/>
              <w:rPr>
                <w:sz w:val="18"/>
                <w:szCs w:val="18"/>
                <w:lang w:val="en-CA"/>
              </w:rPr>
            </w:pPr>
            <w:r w:rsidRPr="00432E24">
              <w:rPr>
                <w:rFonts w:eastAsia="宋体"/>
                <w:color w:val="000000"/>
                <w:sz w:val="18"/>
                <w:szCs w:val="18"/>
              </w:rPr>
              <w:t>14</w:t>
            </w:r>
          </w:p>
        </w:tc>
        <w:tc>
          <w:tcPr>
            <w:tcW w:w="429" w:type="dxa"/>
            <w:tcBorders>
              <w:top w:val="single" w:sz="4" w:space="0" w:color="auto"/>
              <w:left w:val="nil"/>
              <w:bottom w:val="single" w:sz="4" w:space="0" w:color="auto"/>
              <w:right w:val="single" w:sz="4" w:space="0" w:color="auto"/>
            </w:tcBorders>
            <w:vAlign w:val="center"/>
          </w:tcPr>
          <w:p w14:paraId="4944749F" w14:textId="379CF16C" w:rsidR="00E617AF" w:rsidRPr="00432E24" w:rsidRDefault="00E617AF" w:rsidP="00E617AF">
            <w:pPr>
              <w:keepNext/>
              <w:spacing w:before="0"/>
              <w:jc w:val="center"/>
              <w:rPr>
                <w:sz w:val="18"/>
                <w:szCs w:val="18"/>
                <w:lang w:val="en-CA"/>
              </w:rPr>
            </w:pPr>
            <w:r w:rsidRPr="00432E24">
              <w:rPr>
                <w:rFonts w:eastAsia="宋体"/>
                <w:color w:val="000000"/>
                <w:sz w:val="18"/>
                <w:szCs w:val="18"/>
              </w:rPr>
              <w:t>11</w:t>
            </w:r>
          </w:p>
        </w:tc>
        <w:tc>
          <w:tcPr>
            <w:tcW w:w="429" w:type="dxa"/>
            <w:tcBorders>
              <w:top w:val="single" w:sz="4" w:space="0" w:color="auto"/>
              <w:left w:val="nil"/>
              <w:bottom w:val="single" w:sz="4" w:space="0" w:color="auto"/>
              <w:right w:val="single" w:sz="4" w:space="0" w:color="auto"/>
            </w:tcBorders>
            <w:vAlign w:val="center"/>
          </w:tcPr>
          <w:p w14:paraId="623ACE61" w14:textId="1AE67C60"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050C382F" w14:textId="173E34F0"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40D4077D" w14:textId="4881884B"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8" w:type="dxa"/>
            <w:tcBorders>
              <w:top w:val="single" w:sz="4" w:space="0" w:color="auto"/>
              <w:left w:val="nil"/>
              <w:bottom w:val="single" w:sz="4" w:space="0" w:color="auto"/>
              <w:right w:val="single" w:sz="4" w:space="0" w:color="auto"/>
            </w:tcBorders>
            <w:vAlign w:val="center"/>
          </w:tcPr>
          <w:p w14:paraId="21302AE4" w14:textId="2C568C6D"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4FEA368F" w14:textId="0F55E9A6"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673BDB99" w14:textId="6DF133AF"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7E6459A4" w14:textId="5958AB1F"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8" w:type="dxa"/>
            <w:tcBorders>
              <w:top w:val="single" w:sz="4" w:space="0" w:color="auto"/>
              <w:left w:val="nil"/>
              <w:bottom w:val="single" w:sz="4" w:space="0" w:color="auto"/>
              <w:right w:val="single" w:sz="4" w:space="0" w:color="auto"/>
            </w:tcBorders>
            <w:vAlign w:val="center"/>
          </w:tcPr>
          <w:p w14:paraId="6ACFD958" w14:textId="39A9A97E"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42D1ED0B" w14:textId="3CD80976"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c>
          <w:tcPr>
            <w:tcW w:w="429" w:type="dxa"/>
            <w:tcBorders>
              <w:top w:val="single" w:sz="4" w:space="0" w:color="auto"/>
              <w:left w:val="nil"/>
              <w:bottom w:val="single" w:sz="4" w:space="0" w:color="auto"/>
              <w:right w:val="single" w:sz="4" w:space="0" w:color="auto"/>
            </w:tcBorders>
            <w:vAlign w:val="center"/>
          </w:tcPr>
          <w:p w14:paraId="0A7FA461" w14:textId="46EFC0AB" w:rsidR="00E617AF" w:rsidRPr="00084198" w:rsidRDefault="00E617AF" w:rsidP="00E617AF">
            <w:pPr>
              <w:keepNext/>
              <w:spacing w:before="0"/>
              <w:jc w:val="center"/>
              <w:rPr>
                <w:sz w:val="18"/>
                <w:szCs w:val="18"/>
                <w:lang w:val="en-CA"/>
              </w:rPr>
            </w:pPr>
            <w:r w:rsidRPr="00B60004">
              <w:rPr>
                <w:rFonts w:eastAsia="宋体" w:hint="eastAsia"/>
                <w:color w:val="000000"/>
                <w:sz w:val="18"/>
                <w:szCs w:val="18"/>
                <w:lang w:val="en-GB"/>
              </w:rPr>
              <w:t> </w:t>
            </w:r>
          </w:p>
        </w:tc>
      </w:tr>
    </w:tbl>
    <w:p w14:paraId="623F1AD7" w14:textId="77777777" w:rsidR="002F2A3E" w:rsidRPr="00DA1B8D" w:rsidRDefault="002F2A3E" w:rsidP="00DA1B8D">
      <w:pPr>
        <w:tabs>
          <w:tab w:val="clear" w:pos="2880"/>
          <w:tab w:val="clear" w:pos="3240"/>
          <w:tab w:val="left" w:pos="2570"/>
        </w:tabs>
      </w:pPr>
    </w:p>
    <w:p w14:paraId="664EF26D" w14:textId="5296207E" w:rsidR="006A7D12" w:rsidRDefault="002F2A3E" w:rsidP="00DA1B8D">
      <w:pPr>
        <w:pStyle w:val="2"/>
      </w:pPr>
      <w:r>
        <w:lastRenderedPageBreak/>
        <w:t xml:space="preserve">Test2: </w:t>
      </w:r>
      <w:r w:rsidR="00F90BC5">
        <w:rPr>
          <w:rFonts w:hint="eastAsia"/>
          <w:lang w:eastAsia="zh-CN"/>
        </w:rPr>
        <w:t>sign change and</w:t>
      </w:r>
      <w:r w:rsidR="00556AF4">
        <w:rPr>
          <w:rFonts w:hint="eastAsia"/>
          <w:lang w:eastAsia="zh-CN"/>
        </w:rPr>
        <w:t xml:space="preserve"> fixed fO</w:t>
      </w:r>
    </w:p>
    <w:p w14:paraId="27194BA2" w14:textId="46EA71E9" w:rsidR="0017793C" w:rsidRPr="002F2A3E" w:rsidRDefault="002F2A3E" w:rsidP="0017793C">
      <w:pPr>
        <w:rPr>
          <w:lang w:eastAsia="zh-CN"/>
        </w:rPr>
      </w:pPr>
      <w:r>
        <w:rPr>
          <w:lang w:eastAsia="zh-CN"/>
        </w:rPr>
        <w:t xml:space="preserve">Based on test1, </w:t>
      </w:r>
      <w:r w:rsidR="00CC2919">
        <w:rPr>
          <w:rFonts w:hint="eastAsia"/>
          <w:lang w:eastAsia="zh-CN"/>
        </w:rPr>
        <w:t>by</w:t>
      </w:r>
      <w:r w:rsidR="00F90BC5">
        <w:rPr>
          <w:rFonts w:hint="eastAsia"/>
          <w:lang w:eastAsia="zh-CN"/>
        </w:rPr>
        <w:t xml:space="preserve"> </w:t>
      </w:r>
      <w:r w:rsidRPr="002F2A3E">
        <w:rPr>
          <w:lang w:eastAsia="zh-CN"/>
        </w:rPr>
        <w:t>changing three sW</w:t>
      </w:r>
      <w:r w:rsidR="00F90BC5">
        <w:rPr>
          <w:rFonts w:hint="eastAsia"/>
          <w:lang w:eastAsia="zh-CN"/>
        </w:rPr>
        <w:t>s</w:t>
      </w:r>
      <w:r w:rsidRPr="002F2A3E">
        <w:rPr>
          <w:lang w:eastAsia="zh-CN"/>
        </w:rPr>
        <w:t xml:space="preserve"> from 7 to 6</w:t>
      </w:r>
      <w:r>
        <w:rPr>
          <w:lang w:eastAsia="zh-CN"/>
        </w:rPr>
        <w:t xml:space="preserve">, </w:t>
      </w:r>
      <w:r w:rsidR="00263089">
        <w:rPr>
          <w:lang w:val="en-CA"/>
        </w:rPr>
        <w:t>it is proposed to remove fO table</w:t>
      </w:r>
      <w:r w:rsidR="00F90BC5">
        <w:rPr>
          <w:rFonts w:hint="eastAsia"/>
          <w:lang w:val="en-CA" w:eastAsia="zh-CN"/>
        </w:rPr>
        <w:t>. In test2, fO is</w:t>
      </w:r>
      <w:r w:rsidR="00263089">
        <w:rPr>
          <w:lang w:val="en-CA"/>
        </w:rPr>
        <w:t xml:space="preserve"> set</w:t>
      </w:r>
      <w:r w:rsidR="004B0739">
        <w:rPr>
          <w:lang w:val="en-CA"/>
        </w:rPr>
        <w:t xml:space="preserve"> as</w:t>
      </w:r>
      <w:r w:rsidR="00263089">
        <w:rPr>
          <w:lang w:val="en-CA"/>
        </w:rPr>
        <w:t xml:space="preserve"> 46</w:t>
      </w:r>
      <w:r w:rsidR="00FD4FFA">
        <w:rPr>
          <w:rFonts w:hint="eastAsia"/>
          <w:lang w:val="en-CA" w:eastAsia="zh-CN"/>
        </w:rPr>
        <w:t xml:space="preserve"> [2]</w:t>
      </w:r>
      <w:r w:rsidR="00263089">
        <w:rPr>
          <w:lang w:val="en-CA"/>
        </w:rPr>
        <w:t>.</w:t>
      </w:r>
      <w:r w:rsidR="00263089" w:rsidRPr="00263089">
        <w:rPr>
          <w:szCs w:val="22"/>
          <w:lang w:eastAsia="ko-KR"/>
        </w:rPr>
        <w:t xml:space="preserve"> </w:t>
      </w:r>
      <w:r w:rsidR="0017793C">
        <w:rPr>
          <w:rFonts w:hint="eastAsia"/>
          <w:lang w:eastAsia="zh-CN"/>
        </w:rPr>
        <w:t xml:space="preserve">To easy to </w:t>
      </w:r>
      <w:r w:rsidR="0017793C">
        <w:rPr>
          <w:lang w:eastAsia="zh-CN"/>
        </w:rPr>
        <w:t>implement</w:t>
      </w:r>
      <w:r w:rsidR="0017793C">
        <w:rPr>
          <w:rFonts w:hint="eastAsia"/>
          <w:lang w:eastAsia="zh-CN"/>
        </w:rPr>
        <w:t xml:space="preserve"> the fO multiplification, [3] proposed to use a </w:t>
      </w:r>
      <w:r w:rsidR="0017793C" w:rsidRPr="00FD4FFA">
        <w:rPr>
          <w:lang w:eastAsia="zh-CN"/>
        </w:rPr>
        <w:t>offset multiplication with a shift operation</w:t>
      </w:r>
      <w:r w:rsidR="0017793C">
        <w:rPr>
          <w:rFonts w:hint="eastAsia"/>
          <w:lang w:eastAsia="zh-CN"/>
        </w:rPr>
        <w:t>. Here, we can also set fO to 48. And the mWeight is changed correspondingly. 48 can be designed as (1&lt;&lt;5) + (1&lt;&lt;4).</w:t>
      </w:r>
    </w:p>
    <w:p w14:paraId="1A49E555" w14:textId="73A60BD7" w:rsidR="002F2A3E" w:rsidRPr="00263089" w:rsidRDefault="00263089" w:rsidP="002F2A3E">
      <w:pPr>
        <w:rPr>
          <w:rFonts w:eastAsia="Yu Mincho"/>
          <w:kern w:val="2"/>
          <w:lang w:eastAsia="ja-JP"/>
        </w:rPr>
      </w:pPr>
      <w:r>
        <w:rPr>
          <w:szCs w:val="22"/>
          <w:lang w:eastAsia="ko-KR"/>
        </w:rPr>
        <w:t>wherein</w:t>
      </w:r>
      <w:r>
        <w:rPr>
          <w:kern w:val="2"/>
          <w:lang w:eastAsia="ja-JP"/>
        </w:rPr>
        <w:t xml:space="preserve"> sW</w:t>
      </w:r>
      <w:r>
        <w:rPr>
          <w:rFonts w:hint="eastAsia"/>
          <w:kern w:val="2"/>
          <w:lang w:eastAsia="zh-CN"/>
        </w:rPr>
        <w:t xml:space="preserve"> </w:t>
      </w:r>
      <w:r>
        <w:rPr>
          <w:szCs w:val="22"/>
          <w:lang w:eastAsia="ko-KR"/>
        </w:rPr>
        <w:t>is determined using Table 4 as below</w:t>
      </w:r>
      <w:r w:rsidR="0070353A">
        <w:rPr>
          <w:rFonts w:eastAsia="等线"/>
        </w:rPr>
        <w:t>.</w:t>
      </w:r>
      <w:r>
        <w:rPr>
          <w:szCs w:val="22"/>
          <w:lang w:eastAsia="ko-KR"/>
        </w:rPr>
        <w:t xml:space="preserve"> </w:t>
      </w:r>
    </w:p>
    <w:p w14:paraId="723FE22B" w14:textId="2C59B6B1" w:rsidR="002F2A3E" w:rsidRPr="00084198" w:rsidRDefault="002F2A3E" w:rsidP="002F2A3E">
      <w:pPr>
        <w:jc w:val="center"/>
        <w:rPr>
          <w:noProof/>
          <w:lang w:val="en-CA" w:eastAsia="ko-KR"/>
        </w:rPr>
      </w:pPr>
      <w:r w:rsidRPr="00DA1D2D">
        <w:rPr>
          <w:noProof/>
          <w:lang w:val="en-CA"/>
        </w:rPr>
        <w:t>Table </w:t>
      </w:r>
      <w:r w:rsidR="00E617AF">
        <w:rPr>
          <w:noProof/>
          <w:lang w:val="en-CA"/>
        </w:rPr>
        <w:t>4</w:t>
      </w:r>
      <w:r w:rsidRPr="00DA1D2D">
        <w:rPr>
          <w:noProof/>
          <w:lang w:val="en-CA"/>
        </w:rPr>
        <w:t xml:space="preserve"> –</w:t>
      </w:r>
      <w:r>
        <w:rPr>
          <w:noProof/>
          <w:lang w:val="en-CA"/>
        </w:rPr>
        <w:t xml:space="preserve"> </w:t>
      </w:r>
      <w:r w:rsidRPr="00DA1D2D">
        <w:rPr>
          <w:noProof/>
          <w:lang w:val="en-CA" w:eastAsia="ko-KR"/>
        </w:rPr>
        <w:t xml:space="preserve">table of </w:t>
      </w:r>
      <w:r>
        <w:rPr>
          <w:noProof/>
          <w:lang w:val="en-CA" w:eastAsia="ko-KR"/>
        </w:rPr>
        <w:t>sW</w:t>
      </w:r>
      <w:r w:rsidRPr="00DA1D2D">
        <w:rPr>
          <w:noProof/>
          <w:lang w:val="en-CA"/>
        </w:rPr>
        <w:t xml:space="preserve"> </w:t>
      </w:r>
      <w:r>
        <w:rPr>
          <w:noProof/>
          <w:lang w:val="en-CA"/>
        </w:rPr>
        <w:t xml:space="preserve">in </w:t>
      </w:r>
      <w:r w:rsidR="0028547F">
        <w:rPr>
          <w:noProof/>
          <w:lang w:val="en-CA"/>
        </w:rPr>
        <w:t>test2</w:t>
      </w:r>
    </w:p>
    <w:tbl>
      <w:tblPr>
        <w:tblW w:w="8326"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tblGrid>
      <w:tr w:rsidR="002F2A3E" w:rsidRPr="00084198" w14:paraId="68BB73DC" w14:textId="77777777" w:rsidTr="000737D4">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17D47D37" w14:textId="77777777" w:rsidR="002F2A3E" w:rsidRPr="00084198" w:rsidRDefault="002F2A3E" w:rsidP="000737D4">
            <w:pPr>
              <w:keepNext/>
              <w:spacing w:before="0"/>
              <w:jc w:val="center"/>
              <w:rPr>
                <w:rFonts w:eastAsia="Arial Unicode MS"/>
                <w:b/>
                <w:sz w:val="18"/>
                <w:szCs w:val="18"/>
                <w:lang w:val="en-CA"/>
              </w:rPr>
            </w:pPr>
          </w:p>
        </w:tc>
        <w:tc>
          <w:tcPr>
            <w:tcW w:w="6860" w:type="dxa"/>
            <w:gridSpan w:val="16"/>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4DD4688B" w14:textId="77777777" w:rsidR="002F2A3E" w:rsidRPr="00084198" w:rsidRDefault="002F2A3E" w:rsidP="000737D4">
            <w:pPr>
              <w:keepNext/>
              <w:spacing w:before="0"/>
              <w:jc w:val="center"/>
              <w:rPr>
                <w:b/>
                <w:sz w:val="18"/>
                <w:szCs w:val="18"/>
                <w:lang w:val="en-CA"/>
              </w:rPr>
            </w:pPr>
            <w:r w:rsidRPr="00084198">
              <w:rPr>
                <w:b/>
                <w:sz w:val="18"/>
                <w:szCs w:val="18"/>
                <w:lang w:val="en-CA"/>
              </w:rPr>
              <w:t>modeId</w:t>
            </w:r>
          </w:p>
        </w:tc>
      </w:tr>
      <w:tr w:rsidR="002F2A3E" w:rsidRPr="00084198" w14:paraId="3E1A4457" w14:textId="77777777" w:rsidTr="000737D4">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7A58B72E" w14:textId="77777777" w:rsidR="002F2A3E" w:rsidRDefault="002F2A3E" w:rsidP="000737D4">
            <w:pPr>
              <w:keepNext/>
              <w:spacing w:before="0"/>
              <w:jc w:val="center"/>
              <w:rPr>
                <w:rFonts w:eastAsia="Arial Unicode MS"/>
                <w:b/>
                <w:sz w:val="18"/>
                <w:szCs w:val="18"/>
                <w:lang w:val="en-CA"/>
              </w:rPr>
            </w:pPr>
            <w:r>
              <w:rPr>
                <w:rFonts w:eastAsia="Arial Unicode MS"/>
                <w:b/>
                <w:sz w:val="18"/>
                <w:szCs w:val="18"/>
                <w:lang w:val="en-CA"/>
              </w:rPr>
              <w:t>m</w:t>
            </w:r>
            <w:r w:rsidRPr="00084198">
              <w:rPr>
                <w:rFonts w:eastAsia="Arial Unicode MS"/>
                <w:b/>
                <w:sz w:val="18"/>
                <w:szCs w:val="18"/>
                <w:lang w:val="en-CA"/>
              </w:rPr>
              <w:t>ipSizeId</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38784E02" w14:textId="77777777" w:rsidR="002F2A3E" w:rsidRPr="00084198" w:rsidRDefault="002F2A3E" w:rsidP="000737D4">
            <w:pPr>
              <w:keepNext/>
              <w:spacing w:before="0"/>
              <w:jc w:val="center"/>
              <w:rPr>
                <w:b/>
                <w:sz w:val="18"/>
                <w:szCs w:val="18"/>
                <w:lang w:val="en-CA"/>
              </w:rPr>
            </w:pPr>
            <w:r w:rsidRPr="00084198">
              <w:rPr>
                <w:b/>
                <w:sz w:val="18"/>
                <w:szCs w:val="18"/>
                <w:lang w:val="en-CA"/>
              </w:rPr>
              <w:t>0</w:t>
            </w:r>
          </w:p>
        </w:tc>
        <w:tc>
          <w:tcPr>
            <w:tcW w:w="429" w:type="dxa"/>
            <w:tcBorders>
              <w:top w:val="single" w:sz="4" w:space="0" w:color="auto"/>
              <w:left w:val="nil"/>
              <w:bottom w:val="single" w:sz="4" w:space="0" w:color="auto"/>
              <w:right w:val="single" w:sz="4" w:space="0" w:color="auto"/>
            </w:tcBorders>
            <w:vAlign w:val="center"/>
          </w:tcPr>
          <w:p w14:paraId="7A556496" w14:textId="77777777" w:rsidR="002F2A3E" w:rsidRPr="00084198" w:rsidRDefault="002F2A3E" w:rsidP="000737D4">
            <w:pPr>
              <w:keepNext/>
              <w:spacing w:before="0"/>
              <w:jc w:val="center"/>
              <w:rPr>
                <w:b/>
                <w:sz w:val="18"/>
                <w:szCs w:val="18"/>
                <w:lang w:val="en-CA"/>
              </w:rPr>
            </w:pPr>
            <w:r w:rsidRPr="00084198">
              <w:rPr>
                <w:b/>
                <w:sz w:val="18"/>
                <w:szCs w:val="18"/>
                <w:lang w:val="en-CA"/>
              </w:rPr>
              <w:t>1</w:t>
            </w:r>
          </w:p>
        </w:tc>
        <w:tc>
          <w:tcPr>
            <w:tcW w:w="429" w:type="dxa"/>
            <w:tcBorders>
              <w:top w:val="single" w:sz="4" w:space="0" w:color="auto"/>
              <w:left w:val="nil"/>
              <w:bottom w:val="single" w:sz="4" w:space="0" w:color="auto"/>
              <w:right w:val="single" w:sz="4" w:space="0" w:color="auto"/>
            </w:tcBorders>
            <w:vAlign w:val="center"/>
          </w:tcPr>
          <w:p w14:paraId="3900C1BC" w14:textId="77777777" w:rsidR="002F2A3E" w:rsidRPr="00084198" w:rsidRDefault="002F2A3E" w:rsidP="000737D4">
            <w:pPr>
              <w:keepNext/>
              <w:spacing w:before="0"/>
              <w:jc w:val="center"/>
              <w:rPr>
                <w:b/>
                <w:sz w:val="18"/>
                <w:szCs w:val="18"/>
                <w:lang w:val="en-CA"/>
              </w:rPr>
            </w:pPr>
            <w:r w:rsidRPr="00084198">
              <w:rPr>
                <w:b/>
                <w:sz w:val="18"/>
                <w:szCs w:val="18"/>
                <w:lang w:val="en-CA"/>
              </w:rPr>
              <w:t>2</w:t>
            </w:r>
          </w:p>
        </w:tc>
        <w:tc>
          <w:tcPr>
            <w:tcW w:w="429" w:type="dxa"/>
            <w:tcBorders>
              <w:top w:val="single" w:sz="4" w:space="0" w:color="auto"/>
              <w:left w:val="nil"/>
              <w:bottom w:val="single" w:sz="4" w:space="0" w:color="auto"/>
              <w:right w:val="single" w:sz="4" w:space="0" w:color="auto"/>
            </w:tcBorders>
            <w:vAlign w:val="center"/>
          </w:tcPr>
          <w:p w14:paraId="6D150ADB" w14:textId="77777777" w:rsidR="002F2A3E" w:rsidRPr="00084198" w:rsidRDefault="002F2A3E" w:rsidP="000737D4">
            <w:pPr>
              <w:keepNext/>
              <w:spacing w:before="0"/>
              <w:jc w:val="center"/>
              <w:rPr>
                <w:b/>
                <w:sz w:val="18"/>
                <w:szCs w:val="18"/>
                <w:lang w:val="en-CA"/>
              </w:rPr>
            </w:pPr>
            <w:r w:rsidRPr="00084198">
              <w:rPr>
                <w:b/>
                <w:sz w:val="18"/>
                <w:szCs w:val="18"/>
                <w:lang w:val="en-CA"/>
              </w:rPr>
              <w:t>3</w:t>
            </w:r>
          </w:p>
        </w:tc>
        <w:tc>
          <w:tcPr>
            <w:tcW w:w="428" w:type="dxa"/>
            <w:tcBorders>
              <w:top w:val="single" w:sz="4" w:space="0" w:color="auto"/>
              <w:left w:val="nil"/>
              <w:bottom w:val="single" w:sz="4" w:space="0" w:color="auto"/>
              <w:right w:val="single" w:sz="4" w:space="0" w:color="auto"/>
            </w:tcBorders>
            <w:vAlign w:val="center"/>
          </w:tcPr>
          <w:p w14:paraId="5B4E7149" w14:textId="77777777" w:rsidR="002F2A3E" w:rsidRPr="00084198" w:rsidRDefault="002F2A3E" w:rsidP="000737D4">
            <w:pPr>
              <w:keepNext/>
              <w:spacing w:before="0"/>
              <w:jc w:val="center"/>
              <w:rPr>
                <w:b/>
                <w:sz w:val="18"/>
                <w:szCs w:val="18"/>
                <w:lang w:val="en-CA"/>
              </w:rPr>
            </w:pPr>
            <w:r w:rsidRPr="00084198">
              <w:rPr>
                <w:b/>
                <w:sz w:val="18"/>
                <w:szCs w:val="18"/>
                <w:lang w:val="en-CA"/>
              </w:rPr>
              <w:t>4</w:t>
            </w:r>
          </w:p>
        </w:tc>
        <w:tc>
          <w:tcPr>
            <w:tcW w:w="429" w:type="dxa"/>
            <w:tcBorders>
              <w:top w:val="single" w:sz="4" w:space="0" w:color="auto"/>
              <w:left w:val="nil"/>
              <w:bottom w:val="single" w:sz="4" w:space="0" w:color="auto"/>
              <w:right w:val="single" w:sz="4" w:space="0" w:color="auto"/>
            </w:tcBorders>
            <w:vAlign w:val="center"/>
          </w:tcPr>
          <w:p w14:paraId="6B5CF5ED" w14:textId="77777777" w:rsidR="002F2A3E" w:rsidRPr="00084198" w:rsidRDefault="002F2A3E" w:rsidP="000737D4">
            <w:pPr>
              <w:keepNext/>
              <w:spacing w:before="0"/>
              <w:jc w:val="center"/>
              <w:rPr>
                <w:b/>
                <w:sz w:val="18"/>
                <w:szCs w:val="18"/>
                <w:lang w:val="en-CA"/>
              </w:rPr>
            </w:pPr>
            <w:r w:rsidRPr="00084198">
              <w:rPr>
                <w:b/>
                <w:sz w:val="18"/>
                <w:szCs w:val="18"/>
                <w:lang w:val="en-CA"/>
              </w:rPr>
              <w:t>5</w:t>
            </w:r>
          </w:p>
        </w:tc>
        <w:tc>
          <w:tcPr>
            <w:tcW w:w="429" w:type="dxa"/>
            <w:tcBorders>
              <w:top w:val="single" w:sz="4" w:space="0" w:color="auto"/>
              <w:left w:val="nil"/>
              <w:bottom w:val="single" w:sz="4" w:space="0" w:color="auto"/>
              <w:right w:val="single" w:sz="4" w:space="0" w:color="auto"/>
            </w:tcBorders>
            <w:vAlign w:val="center"/>
          </w:tcPr>
          <w:p w14:paraId="68538154" w14:textId="77777777" w:rsidR="002F2A3E" w:rsidRPr="00084198" w:rsidRDefault="002F2A3E" w:rsidP="000737D4">
            <w:pPr>
              <w:keepNext/>
              <w:spacing w:before="0"/>
              <w:jc w:val="center"/>
              <w:rPr>
                <w:b/>
                <w:sz w:val="18"/>
                <w:szCs w:val="18"/>
                <w:lang w:val="en-CA"/>
              </w:rPr>
            </w:pPr>
            <w:r w:rsidRPr="00084198">
              <w:rPr>
                <w:b/>
                <w:sz w:val="18"/>
                <w:szCs w:val="18"/>
                <w:lang w:val="en-CA"/>
              </w:rPr>
              <w:t>6</w:t>
            </w:r>
          </w:p>
        </w:tc>
        <w:tc>
          <w:tcPr>
            <w:tcW w:w="429" w:type="dxa"/>
            <w:tcBorders>
              <w:top w:val="single" w:sz="4" w:space="0" w:color="auto"/>
              <w:left w:val="nil"/>
              <w:bottom w:val="single" w:sz="4" w:space="0" w:color="auto"/>
              <w:right w:val="single" w:sz="4" w:space="0" w:color="auto"/>
            </w:tcBorders>
            <w:vAlign w:val="center"/>
          </w:tcPr>
          <w:p w14:paraId="669553A6" w14:textId="77777777" w:rsidR="002F2A3E" w:rsidRPr="00084198" w:rsidRDefault="002F2A3E" w:rsidP="000737D4">
            <w:pPr>
              <w:keepNext/>
              <w:spacing w:before="0"/>
              <w:jc w:val="center"/>
              <w:rPr>
                <w:b/>
                <w:sz w:val="18"/>
                <w:szCs w:val="18"/>
                <w:lang w:val="en-CA"/>
              </w:rPr>
            </w:pPr>
            <w:r w:rsidRPr="00084198">
              <w:rPr>
                <w:b/>
                <w:sz w:val="18"/>
                <w:szCs w:val="18"/>
                <w:lang w:val="en-CA"/>
              </w:rPr>
              <w:t>7</w:t>
            </w:r>
          </w:p>
        </w:tc>
        <w:tc>
          <w:tcPr>
            <w:tcW w:w="429" w:type="dxa"/>
            <w:tcBorders>
              <w:top w:val="single" w:sz="4" w:space="0" w:color="auto"/>
              <w:left w:val="nil"/>
              <w:bottom w:val="single" w:sz="4" w:space="0" w:color="auto"/>
              <w:right w:val="single" w:sz="4" w:space="0" w:color="auto"/>
            </w:tcBorders>
            <w:vAlign w:val="center"/>
          </w:tcPr>
          <w:p w14:paraId="09B6E2DF" w14:textId="77777777" w:rsidR="002F2A3E" w:rsidRPr="00084198" w:rsidRDefault="002F2A3E" w:rsidP="000737D4">
            <w:pPr>
              <w:keepNext/>
              <w:spacing w:before="0"/>
              <w:jc w:val="center"/>
              <w:rPr>
                <w:b/>
                <w:sz w:val="18"/>
                <w:szCs w:val="18"/>
                <w:lang w:val="en-CA"/>
              </w:rPr>
            </w:pPr>
            <w:r w:rsidRPr="00084198">
              <w:rPr>
                <w:b/>
                <w:sz w:val="18"/>
                <w:szCs w:val="18"/>
                <w:lang w:val="en-CA"/>
              </w:rPr>
              <w:t>8</w:t>
            </w:r>
          </w:p>
        </w:tc>
        <w:tc>
          <w:tcPr>
            <w:tcW w:w="428" w:type="dxa"/>
            <w:tcBorders>
              <w:top w:val="single" w:sz="4" w:space="0" w:color="auto"/>
              <w:left w:val="nil"/>
              <w:bottom w:val="single" w:sz="4" w:space="0" w:color="auto"/>
              <w:right w:val="single" w:sz="4" w:space="0" w:color="auto"/>
            </w:tcBorders>
            <w:vAlign w:val="center"/>
          </w:tcPr>
          <w:p w14:paraId="482A3723" w14:textId="77777777" w:rsidR="002F2A3E" w:rsidRPr="00084198" w:rsidRDefault="002F2A3E" w:rsidP="000737D4">
            <w:pPr>
              <w:keepNext/>
              <w:spacing w:before="0"/>
              <w:jc w:val="center"/>
              <w:rPr>
                <w:b/>
                <w:sz w:val="18"/>
                <w:szCs w:val="18"/>
                <w:lang w:val="en-CA"/>
              </w:rPr>
            </w:pPr>
            <w:r w:rsidRPr="00084198">
              <w:rPr>
                <w:b/>
                <w:sz w:val="18"/>
                <w:szCs w:val="18"/>
                <w:lang w:val="en-CA"/>
              </w:rPr>
              <w:t>9</w:t>
            </w:r>
          </w:p>
        </w:tc>
        <w:tc>
          <w:tcPr>
            <w:tcW w:w="429" w:type="dxa"/>
            <w:tcBorders>
              <w:top w:val="single" w:sz="4" w:space="0" w:color="auto"/>
              <w:left w:val="nil"/>
              <w:bottom w:val="single" w:sz="4" w:space="0" w:color="auto"/>
              <w:right w:val="single" w:sz="4" w:space="0" w:color="auto"/>
            </w:tcBorders>
            <w:vAlign w:val="center"/>
          </w:tcPr>
          <w:p w14:paraId="1692276A" w14:textId="77777777" w:rsidR="002F2A3E" w:rsidRPr="00084198" w:rsidRDefault="002F2A3E" w:rsidP="000737D4">
            <w:pPr>
              <w:keepNext/>
              <w:spacing w:before="0"/>
              <w:jc w:val="center"/>
              <w:rPr>
                <w:b/>
                <w:sz w:val="18"/>
                <w:szCs w:val="18"/>
                <w:lang w:val="en-CA"/>
              </w:rPr>
            </w:pPr>
            <w:r w:rsidRPr="00084198">
              <w:rPr>
                <w:b/>
                <w:sz w:val="18"/>
                <w:szCs w:val="18"/>
                <w:lang w:val="en-CA"/>
              </w:rPr>
              <w:t>10</w:t>
            </w:r>
          </w:p>
        </w:tc>
        <w:tc>
          <w:tcPr>
            <w:tcW w:w="429" w:type="dxa"/>
            <w:tcBorders>
              <w:top w:val="single" w:sz="4" w:space="0" w:color="auto"/>
              <w:left w:val="nil"/>
              <w:bottom w:val="single" w:sz="4" w:space="0" w:color="auto"/>
              <w:right w:val="single" w:sz="4" w:space="0" w:color="auto"/>
            </w:tcBorders>
            <w:vAlign w:val="center"/>
          </w:tcPr>
          <w:p w14:paraId="7FFEBDFC" w14:textId="77777777" w:rsidR="002F2A3E" w:rsidRPr="00084198" w:rsidRDefault="002F2A3E" w:rsidP="000737D4">
            <w:pPr>
              <w:keepNext/>
              <w:spacing w:before="0"/>
              <w:jc w:val="center"/>
              <w:rPr>
                <w:b/>
                <w:sz w:val="18"/>
                <w:szCs w:val="18"/>
                <w:lang w:val="en-CA"/>
              </w:rPr>
            </w:pPr>
            <w:r w:rsidRPr="00084198">
              <w:rPr>
                <w:b/>
                <w:sz w:val="18"/>
                <w:szCs w:val="18"/>
                <w:lang w:val="en-CA"/>
              </w:rPr>
              <w:t>11</w:t>
            </w:r>
          </w:p>
        </w:tc>
        <w:tc>
          <w:tcPr>
            <w:tcW w:w="429" w:type="dxa"/>
            <w:tcBorders>
              <w:top w:val="single" w:sz="4" w:space="0" w:color="auto"/>
              <w:left w:val="nil"/>
              <w:bottom w:val="single" w:sz="4" w:space="0" w:color="auto"/>
              <w:right w:val="single" w:sz="4" w:space="0" w:color="auto"/>
            </w:tcBorders>
            <w:vAlign w:val="center"/>
          </w:tcPr>
          <w:p w14:paraId="6ACB5A64" w14:textId="77777777" w:rsidR="002F2A3E" w:rsidRPr="00084198" w:rsidRDefault="002F2A3E" w:rsidP="000737D4">
            <w:pPr>
              <w:keepNext/>
              <w:spacing w:before="0"/>
              <w:jc w:val="center"/>
              <w:rPr>
                <w:b/>
                <w:sz w:val="18"/>
                <w:szCs w:val="18"/>
                <w:lang w:val="en-CA"/>
              </w:rPr>
            </w:pPr>
            <w:r w:rsidRPr="00084198">
              <w:rPr>
                <w:b/>
                <w:sz w:val="18"/>
                <w:szCs w:val="18"/>
                <w:lang w:val="en-CA"/>
              </w:rPr>
              <w:t>12</w:t>
            </w:r>
          </w:p>
        </w:tc>
        <w:tc>
          <w:tcPr>
            <w:tcW w:w="428" w:type="dxa"/>
            <w:tcBorders>
              <w:top w:val="single" w:sz="4" w:space="0" w:color="auto"/>
              <w:left w:val="nil"/>
              <w:bottom w:val="single" w:sz="4" w:space="0" w:color="auto"/>
              <w:right w:val="single" w:sz="4" w:space="0" w:color="auto"/>
            </w:tcBorders>
            <w:vAlign w:val="center"/>
          </w:tcPr>
          <w:p w14:paraId="16579342" w14:textId="77777777" w:rsidR="002F2A3E" w:rsidRPr="00084198" w:rsidRDefault="002F2A3E" w:rsidP="000737D4">
            <w:pPr>
              <w:keepNext/>
              <w:spacing w:before="0"/>
              <w:jc w:val="center"/>
              <w:rPr>
                <w:b/>
                <w:sz w:val="18"/>
                <w:szCs w:val="18"/>
                <w:lang w:val="en-CA"/>
              </w:rPr>
            </w:pPr>
            <w:r w:rsidRPr="00084198">
              <w:rPr>
                <w:b/>
                <w:sz w:val="18"/>
                <w:szCs w:val="18"/>
                <w:lang w:val="en-CA"/>
              </w:rPr>
              <w:t>13</w:t>
            </w:r>
          </w:p>
        </w:tc>
        <w:tc>
          <w:tcPr>
            <w:tcW w:w="429" w:type="dxa"/>
            <w:tcBorders>
              <w:top w:val="single" w:sz="4" w:space="0" w:color="auto"/>
              <w:left w:val="nil"/>
              <w:bottom w:val="single" w:sz="4" w:space="0" w:color="auto"/>
              <w:right w:val="single" w:sz="4" w:space="0" w:color="auto"/>
            </w:tcBorders>
            <w:vAlign w:val="center"/>
          </w:tcPr>
          <w:p w14:paraId="38B9183A" w14:textId="77777777" w:rsidR="002F2A3E" w:rsidRPr="00084198" w:rsidRDefault="002F2A3E" w:rsidP="000737D4">
            <w:pPr>
              <w:keepNext/>
              <w:spacing w:before="0"/>
              <w:jc w:val="center"/>
              <w:rPr>
                <w:b/>
                <w:sz w:val="18"/>
                <w:szCs w:val="18"/>
                <w:lang w:val="en-CA"/>
              </w:rPr>
            </w:pPr>
            <w:r w:rsidRPr="00084198">
              <w:rPr>
                <w:b/>
                <w:sz w:val="18"/>
                <w:szCs w:val="18"/>
                <w:lang w:val="en-CA"/>
              </w:rPr>
              <w:t>14</w:t>
            </w:r>
          </w:p>
        </w:tc>
        <w:tc>
          <w:tcPr>
            <w:tcW w:w="429" w:type="dxa"/>
            <w:tcBorders>
              <w:top w:val="single" w:sz="4" w:space="0" w:color="auto"/>
              <w:left w:val="nil"/>
              <w:bottom w:val="single" w:sz="4" w:space="0" w:color="auto"/>
              <w:right w:val="single" w:sz="4" w:space="0" w:color="auto"/>
            </w:tcBorders>
            <w:vAlign w:val="center"/>
          </w:tcPr>
          <w:p w14:paraId="2FE34D53" w14:textId="77777777" w:rsidR="002F2A3E" w:rsidRPr="00084198" w:rsidRDefault="002F2A3E" w:rsidP="000737D4">
            <w:pPr>
              <w:keepNext/>
              <w:spacing w:before="0"/>
              <w:jc w:val="center"/>
              <w:rPr>
                <w:b/>
                <w:sz w:val="18"/>
                <w:szCs w:val="18"/>
                <w:lang w:val="en-CA"/>
              </w:rPr>
            </w:pPr>
            <w:r w:rsidRPr="00084198">
              <w:rPr>
                <w:b/>
                <w:sz w:val="18"/>
                <w:szCs w:val="18"/>
                <w:lang w:val="en-CA"/>
              </w:rPr>
              <w:t>15</w:t>
            </w:r>
          </w:p>
        </w:tc>
      </w:tr>
      <w:tr w:rsidR="002F2A3E" w:rsidRPr="00084198" w14:paraId="635005AA"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0BC999F" w14:textId="77777777" w:rsidR="002F2A3E" w:rsidRPr="00084198" w:rsidRDefault="002F2A3E" w:rsidP="000737D4">
            <w:pPr>
              <w:keepNext/>
              <w:spacing w:before="0"/>
              <w:jc w:val="center"/>
              <w:rPr>
                <w:b/>
                <w:sz w:val="18"/>
                <w:szCs w:val="18"/>
                <w:lang w:val="en-CA"/>
              </w:rPr>
            </w:pPr>
            <w:r w:rsidRPr="00084198">
              <w:rPr>
                <w:b/>
                <w:sz w:val="18"/>
                <w:szCs w:val="18"/>
                <w:lang w:val="en-CA"/>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2E5E1E56" w14:textId="77777777" w:rsidR="002F2A3E" w:rsidRPr="00084198" w:rsidRDefault="002F2A3E"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6BBE9E35" w14:textId="77777777" w:rsidR="002F2A3E" w:rsidRPr="00084198" w:rsidRDefault="002F2A3E"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0AC856B6" w14:textId="77777777" w:rsidR="002F2A3E" w:rsidRPr="00084198" w:rsidRDefault="002F2A3E"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42B3368B" w14:textId="77777777" w:rsidR="002F2A3E" w:rsidRPr="00084198" w:rsidRDefault="002F2A3E" w:rsidP="000737D4">
            <w:pPr>
              <w:keepNext/>
              <w:spacing w:before="0"/>
              <w:jc w:val="center"/>
              <w:rPr>
                <w:sz w:val="18"/>
                <w:szCs w:val="18"/>
                <w:lang w:val="en-CA"/>
              </w:rPr>
            </w:pPr>
            <w:r w:rsidRPr="0005334D">
              <w:rPr>
                <w:color w:val="000000"/>
                <w:sz w:val="18"/>
                <w:szCs w:val="18"/>
              </w:rPr>
              <w:t>5</w:t>
            </w:r>
          </w:p>
        </w:tc>
        <w:tc>
          <w:tcPr>
            <w:tcW w:w="428" w:type="dxa"/>
            <w:tcBorders>
              <w:top w:val="single" w:sz="4" w:space="0" w:color="auto"/>
              <w:left w:val="nil"/>
              <w:bottom w:val="single" w:sz="4" w:space="0" w:color="auto"/>
              <w:right w:val="single" w:sz="4" w:space="0" w:color="auto"/>
            </w:tcBorders>
            <w:vAlign w:val="center"/>
            <w:hideMark/>
          </w:tcPr>
          <w:p w14:paraId="704055B3" w14:textId="77777777" w:rsidR="002F2A3E" w:rsidRPr="00084198" w:rsidRDefault="002F2A3E"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6F24A0BF" w14:textId="77777777" w:rsidR="002F2A3E" w:rsidRPr="00084198" w:rsidRDefault="002F2A3E"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6B37AECE" w14:textId="77777777" w:rsidR="002F2A3E" w:rsidRPr="00084198" w:rsidRDefault="002F2A3E"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5239F292" w14:textId="77777777" w:rsidR="002F2A3E" w:rsidRPr="00084198" w:rsidRDefault="002F2A3E"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41BADDF" w14:textId="77777777" w:rsidR="002F2A3E" w:rsidRPr="00084198" w:rsidRDefault="002F2A3E" w:rsidP="000737D4">
            <w:pPr>
              <w:keepNext/>
              <w:spacing w:before="0"/>
              <w:jc w:val="center"/>
              <w:rPr>
                <w:sz w:val="18"/>
                <w:szCs w:val="18"/>
                <w:lang w:val="en-CA"/>
              </w:rPr>
            </w:pPr>
            <w:r w:rsidRPr="0005334D">
              <w:rPr>
                <w:color w:val="000000"/>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04EA0DE5" w14:textId="77777777" w:rsidR="002F2A3E" w:rsidRPr="00084198" w:rsidRDefault="002F2A3E"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2223C16A" w14:textId="77777777" w:rsidR="002F2A3E" w:rsidRPr="00084198" w:rsidRDefault="002F2A3E" w:rsidP="000737D4">
            <w:pPr>
              <w:keepNext/>
              <w:spacing w:before="0"/>
              <w:jc w:val="center"/>
              <w:rPr>
                <w:sz w:val="18"/>
                <w:szCs w:val="18"/>
                <w:lang w:val="en-CA"/>
              </w:rPr>
            </w:pPr>
            <w:r w:rsidRPr="0005334D">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50BFD453" w14:textId="77777777" w:rsidR="002F2A3E" w:rsidRPr="00084198" w:rsidRDefault="002F2A3E"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6A4165AB" w14:textId="77777777" w:rsidR="002F2A3E" w:rsidRPr="00084198" w:rsidRDefault="002F2A3E" w:rsidP="000737D4">
            <w:pPr>
              <w:keepNext/>
              <w:spacing w:before="0"/>
              <w:jc w:val="center"/>
              <w:rPr>
                <w:sz w:val="18"/>
                <w:szCs w:val="18"/>
                <w:lang w:val="en-CA"/>
              </w:rPr>
            </w:pPr>
            <w:r w:rsidRPr="0005334D">
              <w:rPr>
                <w:color w:val="000000"/>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69E63213" w14:textId="77777777" w:rsidR="002F2A3E" w:rsidRPr="00084198" w:rsidRDefault="002F2A3E"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3F1C04C1" w14:textId="77777777" w:rsidR="002F2A3E" w:rsidRPr="00084198" w:rsidRDefault="002F2A3E" w:rsidP="000737D4">
            <w:pPr>
              <w:keepNext/>
              <w:spacing w:before="0"/>
              <w:jc w:val="center"/>
              <w:rPr>
                <w:sz w:val="18"/>
                <w:szCs w:val="18"/>
                <w:lang w:val="en-CA"/>
              </w:rPr>
            </w:pPr>
            <w:r w:rsidRPr="0005334D">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30EF31A3" w14:textId="77777777" w:rsidR="002F2A3E" w:rsidRPr="00084198" w:rsidRDefault="002F2A3E" w:rsidP="000737D4">
            <w:pPr>
              <w:keepNext/>
              <w:spacing w:before="0"/>
              <w:jc w:val="center"/>
              <w:rPr>
                <w:sz w:val="18"/>
                <w:szCs w:val="18"/>
                <w:lang w:val="en-CA"/>
              </w:rPr>
            </w:pPr>
            <w:r w:rsidRPr="0005334D">
              <w:rPr>
                <w:color w:val="000000"/>
                <w:sz w:val="18"/>
                <w:szCs w:val="18"/>
              </w:rPr>
              <w:t>5</w:t>
            </w:r>
          </w:p>
        </w:tc>
      </w:tr>
      <w:tr w:rsidR="002F2A3E" w:rsidRPr="00084198" w14:paraId="7D1BADBF"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FF64797" w14:textId="77777777" w:rsidR="002F2A3E" w:rsidRPr="00084198" w:rsidRDefault="002F2A3E" w:rsidP="000737D4">
            <w:pPr>
              <w:keepNext/>
              <w:spacing w:before="0"/>
              <w:jc w:val="center"/>
              <w:rPr>
                <w:b/>
                <w:sz w:val="18"/>
                <w:szCs w:val="18"/>
                <w:lang w:val="en-CA"/>
              </w:rPr>
            </w:pPr>
            <w:r w:rsidRPr="00084198">
              <w:rPr>
                <w:b/>
                <w:sz w:val="18"/>
                <w:szCs w:val="18"/>
                <w:lang w:val="en-CA"/>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762536DB" w14:textId="317395F2" w:rsidR="002F2A3E" w:rsidRPr="00432E24" w:rsidRDefault="002F2A3E" w:rsidP="000737D4">
            <w:pPr>
              <w:keepNext/>
              <w:spacing w:before="0"/>
              <w:jc w:val="center"/>
              <w:rPr>
                <w:b/>
                <w:color w:val="000000"/>
                <w:sz w:val="18"/>
                <w:szCs w:val="18"/>
                <w:highlight w:val="yellow"/>
              </w:rPr>
            </w:pPr>
            <w:r w:rsidRPr="00432E24">
              <w:rPr>
                <w:b/>
                <w:color w:val="000000"/>
                <w:sz w:val="18"/>
                <w:szCs w:val="18"/>
                <w:highlight w:val="yellow"/>
              </w:rPr>
              <w:t>6</w:t>
            </w:r>
          </w:p>
        </w:tc>
        <w:tc>
          <w:tcPr>
            <w:tcW w:w="429" w:type="dxa"/>
            <w:tcBorders>
              <w:top w:val="single" w:sz="4" w:space="0" w:color="auto"/>
              <w:left w:val="nil"/>
              <w:bottom w:val="single" w:sz="4" w:space="0" w:color="auto"/>
              <w:right w:val="single" w:sz="4" w:space="0" w:color="auto"/>
            </w:tcBorders>
            <w:vAlign w:val="center"/>
          </w:tcPr>
          <w:p w14:paraId="0CB668F2" w14:textId="7089EB05" w:rsidR="002F2A3E" w:rsidRPr="00432E24" w:rsidRDefault="002F2A3E" w:rsidP="000737D4">
            <w:pPr>
              <w:keepNext/>
              <w:spacing w:before="0"/>
              <w:jc w:val="center"/>
              <w:rPr>
                <w:b/>
                <w:color w:val="000000"/>
                <w:sz w:val="18"/>
                <w:szCs w:val="18"/>
                <w:highlight w:val="yellow"/>
              </w:rPr>
            </w:pPr>
            <w:r w:rsidRPr="00432E24">
              <w:rPr>
                <w:b/>
                <w:color w:val="000000"/>
                <w:sz w:val="18"/>
                <w:szCs w:val="18"/>
                <w:highlight w:val="yellow"/>
              </w:rPr>
              <w:t>6</w:t>
            </w:r>
          </w:p>
        </w:tc>
        <w:tc>
          <w:tcPr>
            <w:tcW w:w="429" w:type="dxa"/>
            <w:tcBorders>
              <w:top w:val="single" w:sz="4" w:space="0" w:color="auto"/>
              <w:left w:val="nil"/>
              <w:bottom w:val="single" w:sz="4" w:space="0" w:color="auto"/>
              <w:right w:val="single" w:sz="4" w:space="0" w:color="auto"/>
            </w:tcBorders>
            <w:vAlign w:val="center"/>
          </w:tcPr>
          <w:p w14:paraId="4CE4C948" w14:textId="77777777" w:rsidR="002F2A3E" w:rsidRPr="0005334D" w:rsidRDefault="002F2A3E"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000A9FEF" w14:textId="77777777" w:rsidR="002F2A3E" w:rsidRPr="0005334D" w:rsidRDefault="002F2A3E" w:rsidP="000737D4">
            <w:pPr>
              <w:keepNext/>
              <w:spacing w:before="0"/>
              <w:jc w:val="center"/>
              <w:rPr>
                <w:color w:val="000000"/>
                <w:sz w:val="18"/>
                <w:szCs w:val="18"/>
              </w:rPr>
            </w:pPr>
            <w:r w:rsidRPr="00714B37">
              <w:rPr>
                <w:color w:val="000000"/>
                <w:sz w:val="18"/>
                <w:szCs w:val="18"/>
              </w:rPr>
              <w:t>6</w:t>
            </w:r>
          </w:p>
        </w:tc>
        <w:tc>
          <w:tcPr>
            <w:tcW w:w="428" w:type="dxa"/>
            <w:tcBorders>
              <w:top w:val="single" w:sz="4" w:space="0" w:color="auto"/>
              <w:left w:val="nil"/>
              <w:bottom w:val="single" w:sz="4" w:space="0" w:color="auto"/>
              <w:right w:val="single" w:sz="4" w:space="0" w:color="auto"/>
            </w:tcBorders>
            <w:vAlign w:val="center"/>
          </w:tcPr>
          <w:p w14:paraId="32A63FF5" w14:textId="77777777" w:rsidR="002F2A3E" w:rsidRPr="0005334D" w:rsidRDefault="002F2A3E"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2EF07352" w14:textId="77777777" w:rsidR="002F2A3E" w:rsidRPr="0005334D" w:rsidRDefault="002F2A3E"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5984E5AE" w14:textId="77777777" w:rsidR="002F2A3E" w:rsidRPr="0005334D" w:rsidRDefault="002F2A3E"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5A6C3CB2" w14:textId="77777777" w:rsidR="002F2A3E" w:rsidRPr="0005334D" w:rsidRDefault="002F2A3E" w:rsidP="000737D4">
            <w:pPr>
              <w:keepNext/>
              <w:spacing w:before="0"/>
              <w:jc w:val="center"/>
              <w:rPr>
                <w:color w:val="000000"/>
                <w:sz w:val="18"/>
                <w:szCs w:val="18"/>
              </w:rPr>
            </w:pPr>
            <w:r w:rsidRPr="00714B37">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05615581" w14:textId="77777777" w:rsidR="002F2A3E" w:rsidRPr="0005334D" w:rsidRDefault="002F2A3E" w:rsidP="000737D4">
            <w:pPr>
              <w:keepNext/>
              <w:spacing w:before="0"/>
              <w:jc w:val="center"/>
              <w:rPr>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0219EB5E"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37671CC9"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09C8283C"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5EBC4EC7" w14:textId="77777777" w:rsidR="002F2A3E" w:rsidRPr="0005334D" w:rsidRDefault="002F2A3E" w:rsidP="000737D4">
            <w:pPr>
              <w:keepNext/>
              <w:spacing w:before="0"/>
              <w:jc w:val="center"/>
              <w:rPr>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7926FEFB"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6810E974"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6BD8F429" w14:textId="77777777" w:rsidR="002F2A3E" w:rsidRPr="0005334D" w:rsidRDefault="002F2A3E" w:rsidP="000737D4">
            <w:pPr>
              <w:keepNext/>
              <w:spacing w:before="0"/>
              <w:jc w:val="center"/>
              <w:rPr>
                <w:color w:val="000000"/>
                <w:sz w:val="18"/>
                <w:szCs w:val="18"/>
              </w:rPr>
            </w:pPr>
          </w:p>
        </w:tc>
      </w:tr>
      <w:tr w:rsidR="002F2A3E" w:rsidRPr="00084198" w14:paraId="7F43BC4B" w14:textId="77777777" w:rsidTr="000737D4">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9E5651C" w14:textId="77777777" w:rsidR="002F2A3E" w:rsidRPr="00084198" w:rsidRDefault="002F2A3E" w:rsidP="000737D4">
            <w:pPr>
              <w:keepNext/>
              <w:spacing w:before="0"/>
              <w:jc w:val="center"/>
              <w:rPr>
                <w:b/>
                <w:sz w:val="18"/>
                <w:szCs w:val="18"/>
                <w:lang w:val="en-CA"/>
              </w:rPr>
            </w:pPr>
            <w:r w:rsidRPr="00084198">
              <w:rPr>
                <w:rFonts w:eastAsia="Arial Unicode MS"/>
                <w:b/>
                <w:sz w:val="18"/>
                <w:szCs w:val="18"/>
                <w:lang w:val="en-CA"/>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6064AC3A" w14:textId="77777777" w:rsidR="002F2A3E" w:rsidRPr="0005334D" w:rsidRDefault="002F2A3E" w:rsidP="000737D4">
            <w:pPr>
              <w:keepNext/>
              <w:spacing w:before="0"/>
              <w:jc w:val="center"/>
              <w:rPr>
                <w:color w:val="000000"/>
                <w:sz w:val="18"/>
                <w:szCs w:val="18"/>
              </w:rPr>
            </w:pPr>
            <w:r w:rsidRPr="00F47D44">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11300ABC" w14:textId="40996C22" w:rsidR="002F2A3E" w:rsidRPr="002F2A3E" w:rsidRDefault="002F2A3E" w:rsidP="000737D4">
            <w:pPr>
              <w:keepNext/>
              <w:spacing w:before="0"/>
              <w:jc w:val="center"/>
              <w:rPr>
                <w:b/>
                <w:color w:val="000000"/>
                <w:sz w:val="18"/>
                <w:szCs w:val="18"/>
              </w:rPr>
            </w:pPr>
            <w:r w:rsidRPr="00432E24">
              <w:rPr>
                <w:b/>
                <w:color w:val="000000"/>
                <w:sz w:val="18"/>
                <w:szCs w:val="18"/>
                <w:highlight w:val="yellow"/>
              </w:rPr>
              <w:t>6</w:t>
            </w:r>
          </w:p>
        </w:tc>
        <w:tc>
          <w:tcPr>
            <w:tcW w:w="429" w:type="dxa"/>
            <w:tcBorders>
              <w:top w:val="single" w:sz="4" w:space="0" w:color="auto"/>
              <w:left w:val="nil"/>
              <w:bottom w:val="single" w:sz="4" w:space="0" w:color="auto"/>
              <w:right w:val="single" w:sz="4" w:space="0" w:color="auto"/>
            </w:tcBorders>
            <w:vAlign w:val="center"/>
          </w:tcPr>
          <w:p w14:paraId="7B1883B8" w14:textId="77777777" w:rsidR="002F2A3E" w:rsidRPr="0005334D" w:rsidRDefault="002F2A3E" w:rsidP="000737D4">
            <w:pPr>
              <w:keepNext/>
              <w:spacing w:before="0"/>
              <w:jc w:val="center"/>
              <w:rPr>
                <w:color w:val="000000"/>
                <w:sz w:val="18"/>
                <w:szCs w:val="18"/>
              </w:rPr>
            </w:pPr>
            <w:r w:rsidRPr="00F47D44">
              <w:rPr>
                <w:color w:val="000000"/>
                <w:sz w:val="18"/>
                <w:szCs w:val="18"/>
              </w:rPr>
              <w:t>5</w:t>
            </w:r>
          </w:p>
        </w:tc>
        <w:tc>
          <w:tcPr>
            <w:tcW w:w="429" w:type="dxa"/>
            <w:tcBorders>
              <w:top w:val="single" w:sz="4" w:space="0" w:color="auto"/>
              <w:left w:val="nil"/>
              <w:bottom w:val="single" w:sz="4" w:space="0" w:color="auto"/>
              <w:right w:val="single" w:sz="4" w:space="0" w:color="auto"/>
            </w:tcBorders>
            <w:vAlign w:val="center"/>
          </w:tcPr>
          <w:p w14:paraId="7682173C" w14:textId="77777777" w:rsidR="002F2A3E" w:rsidRPr="0005334D" w:rsidRDefault="002F2A3E" w:rsidP="000737D4">
            <w:pPr>
              <w:keepNext/>
              <w:spacing w:before="0"/>
              <w:jc w:val="center"/>
              <w:rPr>
                <w:color w:val="000000"/>
                <w:sz w:val="18"/>
                <w:szCs w:val="18"/>
              </w:rPr>
            </w:pPr>
            <w:r w:rsidRPr="00F47D44">
              <w:rPr>
                <w:color w:val="000000"/>
                <w:sz w:val="18"/>
                <w:szCs w:val="18"/>
              </w:rPr>
              <w:t>6</w:t>
            </w:r>
          </w:p>
        </w:tc>
        <w:tc>
          <w:tcPr>
            <w:tcW w:w="428" w:type="dxa"/>
            <w:tcBorders>
              <w:top w:val="single" w:sz="4" w:space="0" w:color="auto"/>
              <w:left w:val="nil"/>
              <w:bottom w:val="single" w:sz="4" w:space="0" w:color="auto"/>
              <w:right w:val="single" w:sz="4" w:space="0" w:color="auto"/>
            </w:tcBorders>
            <w:vAlign w:val="center"/>
          </w:tcPr>
          <w:p w14:paraId="77C2607D" w14:textId="77777777" w:rsidR="002F2A3E" w:rsidRPr="0005334D" w:rsidRDefault="002F2A3E" w:rsidP="000737D4">
            <w:pPr>
              <w:keepNext/>
              <w:spacing w:before="0"/>
              <w:jc w:val="center"/>
              <w:rPr>
                <w:color w:val="000000"/>
                <w:sz w:val="18"/>
                <w:szCs w:val="18"/>
              </w:rPr>
            </w:pPr>
            <w:r w:rsidRPr="00F47D44">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76FC99D0" w14:textId="77777777" w:rsidR="002F2A3E" w:rsidRPr="0005334D" w:rsidRDefault="002F2A3E" w:rsidP="000737D4">
            <w:pPr>
              <w:keepNext/>
              <w:spacing w:before="0"/>
              <w:jc w:val="center"/>
              <w:rPr>
                <w:color w:val="000000"/>
                <w:sz w:val="18"/>
                <w:szCs w:val="18"/>
              </w:rPr>
            </w:pPr>
            <w:r w:rsidRPr="00F47D44">
              <w:rPr>
                <w:color w:val="000000"/>
                <w:sz w:val="18"/>
                <w:szCs w:val="18"/>
              </w:rPr>
              <w:t>6</w:t>
            </w:r>
          </w:p>
        </w:tc>
        <w:tc>
          <w:tcPr>
            <w:tcW w:w="429" w:type="dxa"/>
            <w:tcBorders>
              <w:top w:val="single" w:sz="4" w:space="0" w:color="auto"/>
              <w:left w:val="nil"/>
              <w:bottom w:val="single" w:sz="4" w:space="0" w:color="auto"/>
              <w:right w:val="single" w:sz="4" w:space="0" w:color="auto"/>
            </w:tcBorders>
            <w:vAlign w:val="center"/>
          </w:tcPr>
          <w:p w14:paraId="53A5AAE3"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159996B7"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4037B290" w14:textId="77777777" w:rsidR="002F2A3E" w:rsidRPr="0005334D" w:rsidRDefault="002F2A3E" w:rsidP="000737D4">
            <w:pPr>
              <w:keepNext/>
              <w:spacing w:before="0"/>
              <w:jc w:val="center"/>
              <w:rPr>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33CA0E1D"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698C332B"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4293E125"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3E313131" w14:textId="77777777" w:rsidR="002F2A3E" w:rsidRPr="0005334D" w:rsidRDefault="002F2A3E" w:rsidP="000737D4">
            <w:pPr>
              <w:keepNext/>
              <w:spacing w:before="0"/>
              <w:jc w:val="center"/>
              <w:rPr>
                <w:color w:val="000000"/>
                <w:sz w:val="18"/>
                <w:szCs w:val="18"/>
              </w:rPr>
            </w:pPr>
          </w:p>
        </w:tc>
        <w:tc>
          <w:tcPr>
            <w:tcW w:w="428" w:type="dxa"/>
            <w:tcBorders>
              <w:top w:val="single" w:sz="4" w:space="0" w:color="auto"/>
              <w:left w:val="nil"/>
              <w:bottom w:val="single" w:sz="4" w:space="0" w:color="auto"/>
              <w:right w:val="single" w:sz="4" w:space="0" w:color="auto"/>
            </w:tcBorders>
            <w:vAlign w:val="center"/>
          </w:tcPr>
          <w:p w14:paraId="0038FC19"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252BEFA6" w14:textId="77777777" w:rsidR="002F2A3E" w:rsidRPr="0005334D" w:rsidRDefault="002F2A3E" w:rsidP="000737D4">
            <w:pPr>
              <w:keepNext/>
              <w:spacing w:before="0"/>
              <w:jc w:val="center"/>
              <w:rPr>
                <w:color w:val="000000"/>
                <w:sz w:val="18"/>
                <w:szCs w:val="18"/>
              </w:rPr>
            </w:pPr>
          </w:p>
        </w:tc>
        <w:tc>
          <w:tcPr>
            <w:tcW w:w="429" w:type="dxa"/>
            <w:tcBorders>
              <w:top w:val="single" w:sz="4" w:space="0" w:color="auto"/>
              <w:left w:val="nil"/>
              <w:bottom w:val="single" w:sz="4" w:space="0" w:color="auto"/>
              <w:right w:val="single" w:sz="4" w:space="0" w:color="auto"/>
            </w:tcBorders>
            <w:vAlign w:val="center"/>
          </w:tcPr>
          <w:p w14:paraId="21957F5C" w14:textId="77777777" w:rsidR="002F2A3E" w:rsidRPr="0005334D" w:rsidRDefault="002F2A3E" w:rsidP="000737D4">
            <w:pPr>
              <w:keepNext/>
              <w:spacing w:before="0"/>
              <w:jc w:val="center"/>
              <w:rPr>
                <w:color w:val="000000"/>
                <w:sz w:val="18"/>
                <w:szCs w:val="18"/>
              </w:rPr>
            </w:pPr>
          </w:p>
        </w:tc>
      </w:tr>
    </w:tbl>
    <w:p w14:paraId="3F202BDB" w14:textId="458F2EDE" w:rsidR="006A7D12" w:rsidRDefault="002F2A3E" w:rsidP="00DA1B8D">
      <w:pPr>
        <w:pStyle w:val="2"/>
      </w:pPr>
      <w:r>
        <w:t xml:space="preserve">Test3: </w:t>
      </w:r>
      <w:r w:rsidR="0017793C">
        <w:rPr>
          <w:rFonts w:hint="eastAsia"/>
          <w:lang w:eastAsia="zh-CN"/>
        </w:rPr>
        <w:t>sign change, fixed fO and fixed sW</w:t>
      </w:r>
    </w:p>
    <w:p w14:paraId="5B82D9A5" w14:textId="128BAE64" w:rsidR="00AB165F" w:rsidRPr="003E41F7" w:rsidRDefault="004B0739" w:rsidP="003E41F7">
      <w:pPr>
        <w:tabs>
          <w:tab w:val="clear" w:pos="2880"/>
          <w:tab w:val="clear" w:pos="3240"/>
          <w:tab w:val="left" w:pos="2570"/>
        </w:tabs>
        <w:rPr>
          <w:rFonts w:eastAsia="等线"/>
          <w:lang w:eastAsia="zh-CN"/>
        </w:rPr>
      </w:pPr>
      <w:r>
        <w:rPr>
          <w:lang w:eastAsia="zh-CN"/>
        </w:rPr>
        <w:t>Based on test1,</w:t>
      </w:r>
      <w:r w:rsidRPr="004B0739">
        <w:rPr>
          <w:lang w:val="en-CA"/>
        </w:rPr>
        <w:t xml:space="preserve"> </w:t>
      </w:r>
      <w:r>
        <w:rPr>
          <w:lang w:val="en-CA"/>
        </w:rPr>
        <w:t xml:space="preserve">it is proposed to always set sW </w:t>
      </w:r>
      <w:r w:rsidR="0028547F">
        <w:rPr>
          <w:lang w:val="en-CA"/>
        </w:rPr>
        <w:t>as</w:t>
      </w:r>
      <w:r>
        <w:rPr>
          <w:lang w:val="en-CA"/>
        </w:rPr>
        <w:t xml:space="preserve"> </w:t>
      </w:r>
      <w:r w:rsidR="00AB783C">
        <w:rPr>
          <w:lang w:val="en-CA"/>
        </w:rPr>
        <w:t>5</w:t>
      </w:r>
      <w:r>
        <w:rPr>
          <w:lang w:val="en-CA"/>
        </w:rPr>
        <w:t xml:space="preserve"> </w:t>
      </w:r>
      <w:r w:rsidR="00CC245E">
        <w:rPr>
          <w:rFonts w:hint="eastAsia"/>
          <w:lang w:val="en-CA" w:eastAsia="zh-CN"/>
        </w:rPr>
        <w:t>[4]</w:t>
      </w:r>
      <w:r>
        <w:rPr>
          <w:lang w:val="en-CA"/>
        </w:rPr>
        <w:t xml:space="preserve">and to always set fO </w:t>
      </w:r>
      <w:r w:rsidR="0028547F">
        <w:rPr>
          <w:lang w:val="en-CA"/>
        </w:rPr>
        <w:t>as</w:t>
      </w:r>
      <w:r>
        <w:rPr>
          <w:lang w:val="en-CA"/>
        </w:rPr>
        <w:t xml:space="preserve"> </w:t>
      </w:r>
      <w:r w:rsidR="00391823">
        <w:rPr>
          <w:lang w:val="en-CA"/>
        </w:rPr>
        <w:t xml:space="preserve">46 or </w:t>
      </w:r>
      <w:r w:rsidR="00AB783C">
        <w:rPr>
          <w:lang w:val="en-CA"/>
        </w:rPr>
        <w:t>4</w:t>
      </w:r>
      <w:r w:rsidR="00BF7B36">
        <w:rPr>
          <w:rFonts w:hint="eastAsia"/>
          <w:lang w:val="en-CA" w:eastAsia="zh-CN"/>
        </w:rPr>
        <w:t>8</w:t>
      </w:r>
      <w:r w:rsidR="00AB783C">
        <w:rPr>
          <w:lang w:val="en-CA"/>
        </w:rPr>
        <w:t>.</w:t>
      </w:r>
      <w:r>
        <w:rPr>
          <w:lang w:val="en-CA"/>
        </w:rPr>
        <w:t xml:space="preserve"> Thus, sW and fO </w:t>
      </w:r>
      <w:r w:rsidR="00854003">
        <w:rPr>
          <w:lang w:val="en-CA"/>
        </w:rPr>
        <w:t>tables</w:t>
      </w:r>
      <w:r w:rsidR="00BF7B36">
        <w:rPr>
          <w:rFonts w:hint="eastAsia"/>
          <w:lang w:val="en-CA" w:eastAsia="zh-CN"/>
        </w:rPr>
        <w:t xml:space="preserve"> are removed. Here, </w:t>
      </w:r>
      <w:r w:rsidR="001E7636" w:rsidRPr="003D1003">
        <w:rPr>
          <w:rFonts w:eastAsia="等线"/>
        </w:rPr>
        <w:t xml:space="preserve">mWeight </w:t>
      </w:r>
      <w:r w:rsidR="000F401B">
        <w:rPr>
          <w:rFonts w:eastAsia="等线"/>
        </w:rPr>
        <w:t>is</w:t>
      </w:r>
      <w:r w:rsidR="001E7636" w:rsidRPr="003D1003">
        <w:rPr>
          <w:rFonts w:eastAsia="等线"/>
        </w:rPr>
        <w:t xml:space="preserve"> </w:t>
      </w:r>
      <w:r w:rsidR="001E7636">
        <w:rPr>
          <w:rFonts w:eastAsia="等线"/>
        </w:rPr>
        <w:t xml:space="preserve">also </w:t>
      </w:r>
      <w:r w:rsidR="001E7636" w:rsidRPr="003D1003">
        <w:rPr>
          <w:rFonts w:eastAsia="等线"/>
        </w:rPr>
        <w:t>changed correspondingly</w:t>
      </w:r>
      <w:r w:rsidR="00BF7B36">
        <w:rPr>
          <w:rFonts w:eastAsia="等线" w:hint="eastAsia"/>
          <w:lang w:eastAsia="zh-CN"/>
        </w:rPr>
        <w:t>.</w:t>
      </w:r>
    </w:p>
    <w:p w14:paraId="68702E24" w14:textId="77777777" w:rsidR="00E065B0" w:rsidRDefault="00E065B0" w:rsidP="00E065B0">
      <w:pPr>
        <w:pStyle w:val="1"/>
        <w:rPr>
          <w:lang w:val="en-CA" w:eastAsia="ko-KR"/>
        </w:rPr>
      </w:pPr>
      <w:r>
        <w:rPr>
          <w:rFonts w:hint="eastAsia"/>
          <w:lang w:val="en-CA" w:eastAsia="ko-KR"/>
        </w:rPr>
        <w:t>E</w:t>
      </w:r>
      <w:r>
        <w:rPr>
          <w:lang w:val="en-CA" w:eastAsia="ko-KR"/>
        </w:rPr>
        <w:t>xperimental results</w:t>
      </w:r>
    </w:p>
    <w:p w14:paraId="05FB7794" w14:textId="3A271481" w:rsidR="003D6AD9" w:rsidRDefault="007923C3" w:rsidP="007923C3">
      <w:r w:rsidRPr="004503E3">
        <w:t xml:space="preserve">The </w:t>
      </w:r>
      <w:r>
        <w:t>e</w:t>
      </w:r>
      <w:r w:rsidRPr="004503E3">
        <w:t>xperime</w:t>
      </w:r>
      <w:r>
        <w:t>nts were performed based on VTM7</w:t>
      </w:r>
      <w:r w:rsidRPr="004503E3">
        <w:t>.0 software [</w:t>
      </w:r>
      <w:r w:rsidR="00821807">
        <w:rPr>
          <w:rFonts w:hint="eastAsia"/>
          <w:lang w:eastAsia="zh-CN"/>
        </w:rPr>
        <w:t>5</w:t>
      </w:r>
      <w:r w:rsidRPr="004503E3">
        <w:t>] under JVET common test condition [</w:t>
      </w:r>
      <w:r w:rsidR="00821807">
        <w:rPr>
          <w:rFonts w:hint="eastAsia"/>
          <w:lang w:eastAsia="zh-CN"/>
        </w:rPr>
        <w:t>6</w:t>
      </w:r>
      <w:r w:rsidRPr="004503E3">
        <w:t>].</w:t>
      </w:r>
      <w:r>
        <w:t xml:space="preserve"> Table </w:t>
      </w:r>
      <w:r w:rsidR="00DD422A">
        <w:t>5</w:t>
      </w:r>
      <w:r>
        <w:t xml:space="preserve"> ~ Table </w:t>
      </w:r>
      <w:r w:rsidR="00DD422A">
        <w:t>7</w:t>
      </w:r>
      <w:r>
        <w:t xml:space="preserve"> present a summary of the results. </w:t>
      </w:r>
    </w:p>
    <w:p w14:paraId="41FF2760" w14:textId="0617E5DD" w:rsidR="00DD422A" w:rsidRPr="00DD422A" w:rsidRDefault="00DD422A" w:rsidP="00DD422A">
      <w:pPr>
        <w:keepNext/>
        <w:keepLines/>
        <w:jc w:val="center"/>
        <w:rPr>
          <w:rFonts w:eastAsia="Malgun Gothic"/>
          <w:b/>
          <w:sz w:val="21"/>
          <w:lang w:val="en-CA" w:eastAsia="ko-KR"/>
        </w:rPr>
      </w:pPr>
      <w:r w:rsidRPr="00DD422A">
        <w:rPr>
          <w:rFonts w:eastAsia="Malgun Gothic"/>
          <w:b/>
          <w:sz w:val="21"/>
          <w:lang w:eastAsia="ko-KR"/>
        </w:rPr>
        <w:t>Table 5. Simulation results of test1</w:t>
      </w:r>
    </w:p>
    <w:tbl>
      <w:tblPr>
        <w:tblW w:w="6940" w:type="dxa"/>
        <w:tblInd w:w="1212" w:type="dxa"/>
        <w:tblLook w:val="04A0" w:firstRow="1" w:lastRow="0" w:firstColumn="1" w:lastColumn="0" w:noHBand="0" w:noVBand="1"/>
      </w:tblPr>
      <w:tblGrid>
        <w:gridCol w:w="1640"/>
        <w:gridCol w:w="1060"/>
        <w:gridCol w:w="1060"/>
        <w:gridCol w:w="1060"/>
        <w:gridCol w:w="1060"/>
        <w:gridCol w:w="1060"/>
      </w:tblGrid>
      <w:tr w:rsidR="00653B92" w:rsidRPr="00653B92" w14:paraId="3D49EEEF" w14:textId="77777777" w:rsidTr="00653B92">
        <w:trPr>
          <w:trHeight w:val="255"/>
        </w:trPr>
        <w:tc>
          <w:tcPr>
            <w:tcW w:w="1640" w:type="dxa"/>
            <w:tcBorders>
              <w:top w:val="nil"/>
              <w:left w:val="nil"/>
              <w:bottom w:val="nil"/>
              <w:right w:val="nil"/>
            </w:tcBorders>
            <w:shd w:val="clear" w:color="auto" w:fill="auto"/>
            <w:noWrap/>
            <w:vAlign w:val="center"/>
            <w:hideMark/>
          </w:tcPr>
          <w:p w14:paraId="4E706F66"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val="en-CA"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A6E705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9D8ED7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21992C4"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0A20421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93705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r>
      <w:tr w:rsidR="00653B92" w:rsidRPr="00653B92" w14:paraId="15898712" w14:textId="77777777" w:rsidTr="00653B92">
        <w:trPr>
          <w:trHeight w:val="255"/>
        </w:trPr>
        <w:tc>
          <w:tcPr>
            <w:tcW w:w="1640" w:type="dxa"/>
            <w:tcBorders>
              <w:top w:val="nil"/>
              <w:left w:val="nil"/>
              <w:bottom w:val="nil"/>
              <w:right w:val="nil"/>
            </w:tcBorders>
            <w:shd w:val="clear" w:color="auto" w:fill="auto"/>
            <w:noWrap/>
            <w:vAlign w:val="center"/>
            <w:hideMark/>
          </w:tcPr>
          <w:p w14:paraId="5860102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85987E1"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DBEB46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81BC26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1BFD2A2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A47F4DC"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r>
      <w:tr w:rsidR="00653B92" w:rsidRPr="00653B92" w14:paraId="61330CA3" w14:textId="77777777" w:rsidTr="00653B92">
        <w:trPr>
          <w:trHeight w:val="255"/>
        </w:trPr>
        <w:tc>
          <w:tcPr>
            <w:tcW w:w="1640" w:type="dxa"/>
            <w:tcBorders>
              <w:top w:val="nil"/>
              <w:left w:val="nil"/>
              <w:bottom w:val="nil"/>
              <w:right w:val="nil"/>
            </w:tcBorders>
            <w:shd w:val="clear" w:color="auto" w:fill="auto"/>
            <w:noWrap/>
            <w:vAlign w:val="center"/>
            <w:hideMark/>
          </w:tcPr>
          <w:p w14:paraId="580F8DA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7B986B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3723F3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0F13E2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1E98DEC"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7F65BF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DecT</w:t>
            </w:r>
          </w:p>
        </w:tc>
      </w:tr>
      <w:tr w:rsidR="00DD422A" w:rsidRPr="00653B92" w14:paraId="3D40E60B"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78B75B"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hideMark/>
          </w:tcPr>
          <w:p w14:paraId="781F1EB5" w14:textId="2A5BB99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5CEA014F" w14:textId="46D81190"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184121C6" w14:textId="65464268"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15B955E4" w14:textId="533A8C5B"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0220BEB5" w14:textId="6AFCE508"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7086C9BD"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C607FD"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hideMark/>
          </w:tcPr>
          <w:p w14:paraId="312D7D81" w14:textId="18F3F45F"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39349CCC" w14:textId="36C1A46F"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32701D45" w14:textId="23048750"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121FADC5" w14:textId="31A2730F"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645A1FE7" w14:textId="5E0E72F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5A982353"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F65C48"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hideMark/>
          </w:tcPr>
          <w:p w14:paraId="6F3F2379" w14:textId="0156AA8B"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6440D9C2" w14:textId="4D7C3833"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26EECA9C" w14:textId="52D286C8"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31DF8210" w14:textId="44440C1A"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668D6CE9" w14:textId="34862B93"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220794D3"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900A96"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hideMark/>
          </w:tcPr>
          <w:p w14:paraId="45F2D164" w14:textId="03AEEE2B"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0F57CC50" w14:textId="631500E3"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3645CA84" w14:textId="40B4D84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2E76FF4C" w14:textId="76331DF1"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262CDC2E" w14:textId="727B5BA3"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4437342A"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E51A67"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hideMark/>
          </w:tcPr>
          <w:p w14:paraId="4B329A4A" w14:textId="5BC27685"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6F55DD8D" w14:textId="7F4F11ED"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4C214DCD" w14:textId="2FF50B1F"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34B29ABF" w14:textId="4D51EE0F"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42E77318" w14:textId="71ACF78B"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0F5264AD"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D8FDEF"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hideMark/>
          </w:tcPr>
          <w:p w14:paraId="63928906" w14:textId="361B8E55"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079F84CC" w14:textId="03F70E9E"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hideMark/>
          </w:tcPr>
          <w:p w14:paraId="0DB642E1" w14:textId="5037B517"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24307121" w14:textId="0651FE8D"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hideMark/>
          </w:tcPr>
          <w:p w14:paraId="7170CC16" w14:textId="7C03FFE1"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r>
      <w:tr w:rsidR="00DD422A" w:rsidRPr="00653B92" w14:paraId="5CF9681F" w14:textId="77777777" w:rsidTr="00432E2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6ECFDEA"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hideMark/>
          </w:tcPr>
          <w:p w14:paraId="2CD5D546" w14:textId="7B835AD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22639B0C" w14:textId="531D664B"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hideMark/>
          </w:tcPr>
          <w:p w14:paraId="623FF32C" w14:textId="173307F1"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4A60DAB1" w14:textId="595B6F93"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hideMark/>
          </w:tcPr>
          <w:p w14:paraId="00B28DE0" w14:textId="1E160982"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0C99DF48" w14:textId="77777777" w:rsidTr="00432E2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71C4B5F"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hideMark/>
          </w:tcPr>
          <w:p w14:paraId="43846636" w14:textId="5BC62236"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hideMark/>
          </w:tcPr>
          <w:p w14:paraId="4951F245" w14:textId="428F0924"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hideMark/>
          </w:tcPr>
          <w:p w14:paraId="67C813EF" w14:textId="370EF60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hideMark/>
          </w:tcPr>
          <w:p w14:paraId="01B1B3FC" w14:textId="511924B8"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hideMark/>
          </w:tcPr>
          <w:p w14:paraId="19527D33" w14:textId="128E3B7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bl>
    <w:p w14:paraId="1C7D38CB" w14:textId="123530A4" w:rsidR="0026634E" w:rsidRDefault="0026634E" w:rsidP="003344B9">
      <w:pPr>
        <w:rPr>
          <w:lang w:val="en-CA"/>
        </w:rPr>
      </w:pPr>
    </w:p>
    <w:tbl>
      <w:tblPr>
        <w:tblW w:w="6940" w:type="dxa"/>
        <w:tblInd w:w="1212" w:type="dxa"/>
        <w:tblLook w:val="04A0" w:firstRow="1" w:lastRow="0" w:firstColumn="1" w:lastColumn="0" w:noHBand="0" w:noVBand="1"/>
      </w:tblPr>
      <w:tblGrid>
        <w:gridCol w:w="1640"/>
        <w:gridCol w:w="1060"/>
        <w:gridCol w:w="1060"/>
        <w:gridCol w:w="1060"/>
        <w:gridCol w:w="1060"/>
        <w:gridCol w:w="1060"/>
      </w:tblGrid>
      <w:tr w:rsidR="00653B92" w:rsidRPr="00653B92" w14:paraId="224ECE7F" w14:textId="77777777" w:rsidTr="00653B92">
        <w:trPr>
          <w:trHeight w:val="255"/>
        </w:trPr>
        <w:tc>
          <w:tcPr>
            <w:tcW w:w="1640" w:type="dxa"/>
            <w:tcBorders>
              <w:top w:val="nil"/>
              <w:left w:val="nil"/>
              <w:bottom w:val="nil"/>
              <w:right w:val="nil"/>
            </w:tcBorders>
            <w:shd w:val="clear" w:color="auto" w:fill="auto"/>
            <w:noWrap/>
            <w:vAlign w:val="center"/>
            <w:hideMark/>
          </w:tcPr>
          <w:p w14:paraId="4788BBFC"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A0991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31F2DA7"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E272F0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40439401"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91C56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r>
      <w:tr w:rsidR="00653B92" w:rsidRPr="00653B92" w14:paraId="11E4802B" w14:textId="77777777" w:rsidTr="00653B92">
        <w:trPr>
          <w:trHeight w:val="255"/>
        </w:trPr>
        <w:tc>
          <w:tcPr>
            <w:tcW w:w="1640" w:type="dxa"/>
            <w:tcBorders>
              <w:top w:val="nil"/>
              <w:left w:val="nil"/>
              <w:bottom w:val="nil"/>
              <w:right w:val="nil"/>
            </w:tcBorders>
            <w:shd w:val="clear" w:color="auto" w:fill="auto"/>
            <w:noWrap/>
            <w:vAlign w:val="center"/>
            <w:hideMark/>
          </w:tcPr>
          <w:p w14:paraId="44549C1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CF5739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F60B2D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BB9982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4A0E027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681F01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r>
      <w:tr w:rsidR="00653B92" w:rsidRPr="00653B92" w14:paraId="7940986E" w14:textId="77777777" w:rsidTr="00653B92">
        <w:trPr>
          <w:trHeight w:val="255"/>
        </w:trPr>
        <w:tc>
          <w:tcPr>
            <w:tcW w:w="1640" w:type="dxa"/>
            <w:tcBorders>
              <w:top w:val="nil"/>
              <w:left w:val="nil"/>
              <w:bottom w:val="nil"/>
              <w:right w:val="nil"/>
            </w:tcBorders>
            <w:shd w:val="clear" w:color="auto" w:fill="auto"/>
            <w:noWrap/>
            <w:vAlign w:val="center"/>
            <w:hideMark/>
          </w:tcPr>
          <w:p w14:paraId="0615B4FC"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9CCE657"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4AD5354"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862681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23F815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951915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DecT</w:t>
            </w:r>
          </w:p>
        </w:tc>
      </w:tr>
      <w:tr w:rsidR="00DD422A" w:rsidRPr="00653B92" w14:paraId="7E365D48"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24A328"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hideMark/>
          </w:tcPr>
          <w:p w14:paraId="1E93FE4A" w14:textId="5F4F31D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2E8F1EAC" w14:textId="169BA55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43987265" w14:textId="166C9852"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4A695239" w14:textId="5998B356"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45844420" w14:textId="6B5A3F12"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0106F328"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A5954F"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hideMark/>
          </w:tcPr>
          <w:p w14:paraId="195DBECF" w14:textId="2B579D6F"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3C6DCD23" w14:textId="2B8EC2BA"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5B638B8F" w14:textId="59580434"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14EDD09B" w14:textId="237EFC86"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0268941E" w14:textId="799E8F58"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101%</w:t>
            </w:r>
          </w:p>
        </w:tc>
      </w:tr>
      <w:tr w:rsidR="00DD422A" w:rsidRPr="00653B92" w14:paraId="57A04C81"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AAF81D"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hideMark/>
          </w:tcPr>
          <w:p w14:paraId="73FD2BF2" w14:textId="112D6A53"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528BD191" w14:textId="476E8E2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58F384F6" w14:textId="5E969E82"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1140B0AE" w14:textId="1DD82FE2"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79C6B87B" w14:textId="7E96585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99%</w:t>
            </w:r>
          </w:p>
        </w:tc>
      </w:tr>
      <w:tr w:rsidR="00DD422A" w:rsidRPr="00653B92" w14:paraId="40373492"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A3DA96"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hideMark/>
          </w:tcPr>
          <w:p w14:paraId="180591A6" w14:textId="67E12ADC"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28B14906" w14:textId="6B5E7D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hideMark/>
          </w:tcPr>
          <w:p w14:paraId="344B3C1A" w14:textId="579985D6"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hideMark/>
          </w:tcPr>
          <w:p w14:paraId="454D91E1" w14:textId="0163F70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hideMark/>
          </w:tcPr>
          <w:p w14:paraId="4BE235CF" w14:textId="3176AC7C"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171FF929"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E88DDF"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hideMark/>
          </w:tcPr>
          <w:p w14:paraId="14976CC5" w14:textId="30C3E85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hideMark/>
          </w:tcPr>
          <w:p w14:paraId="1034835B"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hideMark/>
          </w:tcPr>
          <w:p w14:paraId="499FFFF7" w14:textId="66B51C88"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hideMark/>
          </w:tcPr>
          <w:p w14:paraId="1A2B92A1" w14:textId="4D147FD2"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hideMark/>
          </w:tcPr>
          <w:p w14:paraId="14A4F38C" w14:textId="26788324"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D422A" w:rsidRPr="00653B92" w14:paraId="01644A8B"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A64F52"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hideMark/>
          </w:tcPr>
          <w:p w14:paraId="473DC3D2" w14:textId="0EF03A57"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278E309F" w14:textId="23E987A5"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hideMark/>
          </w:tcPr>
          <w:p w14:paraId="14EC1BBB" w14:textId="5B0EA55A"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40F091DA" w14:textId="45F5225F"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hideMark/>
          </w:tcPr>
          <w:p w14:paraId="68182585" w14:textId="4053AC85" w:rsidR="00DD422A" w:rsidRPr="00DD422A"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r>
      <w:tr w:rsidR="00DD422A" w:rsidRPr="00653B92" w14:paraId="6A63520A"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8C6732"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hideMark/>
          </w:tcPr>
          <w:p w14:paraId="485FEBEA" w14:textId="704AF956"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22EA540A" w14:textId="16B6217E"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hideMark/>
          </w:tcPr>
          <w:p w14:paraId="12A6C9EB" w14:textId="10A2CC12"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hideMark/>
          </w:tcPr>
          <w:p w14:paraId="239CFE63" w14:textId="2EE9B19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hideMark/>
          </w:tcPr>
          <w:p w14:paraId="58D7D06A" w14:textId="3179344C"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r w:rsidR="00DD422A" w:rsidRPr="00653B92" w14:paraId="756FF519" w14:textId="77777777" w:rsidTr="00432E2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4F3A2C" w14:textId="77777777"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hideMark/>
          </w:tcPr>
          <w:p w14:paraId="1D77A372" w14:textId="2A37B995"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hideMark/>
          </w:tcPr>
          <w:p w14:paraId="11C610D4" w14:textId="7D70131E"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hideMark/>
          </w:tcPr>
          <w:p w14:paraId="76804245" w14:textId="7370CC90"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hideMark/>
          </w:tcPr>
          <w:p w14:paraId="317B462E" w14:textId="35E034C5"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hideMark/>
          </w:tcPr>
          <w:p w14:paraId="614028F4" w14:textId="600E00B9" w:rsidR="00DD422A" w:rsidRPr="00653B92" w:rsidRDefault="00DD422A" w:rsidP="00DD4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D422A">
              <w:rPr>
                <w:rFonts w:ascii="Arial" w:eastAsia="宋体" w:hAnsi="Arial" w:cs="Arial"/>
                <w:color w:val="000000"/>
                <w:sz w:val="18"/>
                <w:szCs w:val="18"/>
                <w:lang w:eastAsia="zh-CN"/>
              </w:rPr>
              <w:t>100%</w:t>
            </w:r>
          </w:p>
        </w:tc>
      </w:tr>
    </w:tbl>
    <w:p w14:paraId="1D97AC91" w14:textId="26AAB089" w:rsidR="00653B92" w:rsidRDefault="00653B92" w:rsidP="003344B9">
      <w:pPr>
        <w:rPr>
          <w:lang w:val="en-CA"/>
        </w:rPr>
      </w:pPr>
    </w:p>
    <w:p w14:paraId="764BA0C0" w14:textId="2C8C4CDC" w:rsidR="00DD422A" w:rsidRPr="00DD422A" w:rsidRDefault="00DD422A" w:rsidP="00DD422A">
      <w:pPr>
        <w:keepNext/>
        <w:keepLines/>
        <w:jc w:val="center"/>
        <w:rPr>
          <w:rFonts w:eastAsia="Malgun Gothic"/>
          <w:b/>
          <w:sz w:val="21"/>
          <w:lang w:val="en-CA" w:eastAsia="ko-KR"/>
        </w:rPr>
      </w:pPr>
      <w:r w:rsidRPr="00DD422A">
        <w:rPr>
          <w:rFonts w:eastAsia="Malgun Gothic"/>
          <w:b/>
          <w:sz w:val="21"/>
          <w:lang w:eastAsia="ko-KR"/>
        </w:rPr>
        <w:t xml:space="preserve">Table </w:t>
      </w:r>
      <w:r>
        <w:rPr>
          <w:rFonts w:eastAsia="Malgun Gothic"/>
          <w:b/>
          <w:sz w:val="21"/>
          <w:lang w:eastAsia="ko-KR"/>
        </w:rPr>
        <w:t>6</w:t>
      </w:r>
      <w:r w:rsidRPr="00DD422A">
        <w:rPr>
          <w:rFonts w:eastAsia="Malgun Gothic"/>
          <w:b/>
          <w:sz w:val="21"/>
          <w:lang w:eastAsia="ko-KR"/>
        </w:rPr>
        <w:t>. Simulation results of test</w:t>
      </w:r>
      <w:r>
        <w:rPr>
          <w:rFonts w:eastAsia="Malgun Gothic"/>
          <w:b/>
          <w:sz w:val="21"/>
          <w:lang w:eastAsia="ko-KR"/>
        </w:rPr>
        <w:t>2</w:t>
      </w:r>
    </w:p>
    <w:tbl>
      <w:tblPr>
        <w:tblW w:w="6940" w:type="dxa"/>
        <w:tblInd w:w="1212" w:type="dxa"/>
        <w:tblLook w:val="04A0" w:firstRow="1" w:lastRow="0" w:firstColumn="1" w:lastColumn="0" w:noHBand="0" w:noVBand="1"/>
      </w:tblPr>
      <w:tblGrid>
        <w:gridCol w:w="1640"/>
        <w:gridCol w:w="1060"/>
        <w:gridCol w:w="1060"/>
        <w:gridCol w:w="1060"/>
        <w:gridCol w:w="1060"/>
        <w:gridCol w:w="1060"/>
      </w:tblGrid>
      <w:tr w:rsidR="00DD422A" w:rsidRPr="00653B92" w14:paraId="23FB5C7C" w14:textId="77777777" w:rsidTr="00432E24">
        <w:trPr>
          <w:trHeight w:val="255"/>
        </w:trPr>
        <w:tc>
          <w:tcPr>
            <w:tcW w:w="1640" w:type="dxa"/>
            <w:tcBorders>
              <w:top w:val="nil"/>
              <w:left w:val="nil"/>
              <w:bottom w:val="nil"/>
              <w:right w:val="nil"/>
            </w:tcBorders>
            <w:shd w:val="clear" w:color="auto" w:fill="auto"/>
            <w:noWrap/>
            <w:vAlign w:val="center"/>
            <w:hideMark/>
          </w:tcPr>
          <w:p w14:paraId="4E62D624"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val="en-CA"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BE0E9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642F68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1F83E9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0B85B40C"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358E2A3"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r>
      <w:tr w:rsidR="00DD422A" w:rsidRPr="00653B92" w14:paraId="42C6413F" w14:textId="77777777" w:rsidTr="00432E24">
        <w:trPr>
          <w:trHeight w:val="255"/>
        </w:trPr>
        <w:tc>
          <w:tcPr>
            <w:tcW w:w="1640" w:type="dxa"/>
            <w:tcBorders>
              <w:top w:val="nil"/>
              <w:left w:val="nil"/>
              <w:bottom w:val="nil"/>
              <w:right w:val="nil"/>
            </w:tcBorders>
            <w:shd w:val="clear" w:color="auto" w:fill="auto"/>
            <w:noWrap/>
            <w:vAlign w:val="center"/>
            <w:hideMark/>
          </w:tcPr>
          <w:p w14:paraId="7D17CFA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585DB8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B43F481"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907DB9F"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Over </w:t>
            </w:r>
            <w:r w:rsidRPr="00653B92">
              <w:rPr>
                <w:rFonts w:ascii="Arial" w:eastAsia="宋体" w:hAnsi="Arial" w:cs="Arial"/>
                <w:b/>
                <w:bCs/>
                <w:color w:val="000000"/>
                <w:sz w:val="18"/>
                <w:szCs w:val="18"/>
                <w:lang w:eastAsia="zh-CN"/>
              </w:rPr>
              <w:lastRenderedPageBreak/>
              <w:t>VTM-7.0</w:t>
            </w:r>
          </w:p>
        </w:tc>
        <w:tc>
          <w:tcPr>
            <w:tcW w:w="1060" w:type="dxa"/>
            <w:tcBorders>
              <w:top w:val="nil"/>
              <w:left w:val="nil"/>
              <w:bottom w:val="nil"/>
              <w:right w:val="nil"/>
            </w:tcBorders>
            <w:shd w:val="clear" w:color="auto" w:fill="auto"/>
            <w:noWrap/>
            <w:vAlign w:val="center"/>
            <w:hideMark/>
          </w:tcPr>
          <w:p w14:paraId="0D8125AD"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lastRenderedPageBreak/>
              <w:t xml:space="preserve">　</w:t>
            </w:r>
          </w:p>
        </w:tc>
        <w:tc>
          <w:tcPr>
            <w:tcW w:w="1060" w:type="dxa"/>
            <w:tcBorders>
              <w:top w:val="nil"/>
              <w:left w:val="nil"/>
              <w:bottom w:val="nil"/>
              <w:right w:val="single" w:sz="8" w:space="0" w:color="auto"/>
            </w:tcBorders>
            <w:shd w:val="clear" w:color="auto" w:fill="auto"/>
            <w:noWrap/>
            <w:vAlign w:val="center"/>
            <w:hideMark/>
          </w:tcPr>
          <w:p w14:paraId="2E8F1931"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r>
      <w:tr w:rsidR="00DD422A" w:rsidRPr="00653B92" w14:paraId="7D97F264" w14:textId="77777777" w:rsidTr="00432E24">
        <w:trPr>
          <w:trHeight w:val="255"/>
        </w:trPr>
        <w:tc>
          <w:tcPr>
            <w:tcW w:w="1640" w:type="dxa"/>
            <w:tcBorders>
              <w:top w:val="nil"/>
              <w:left w:val="nil"/>
              <w:bottom w:val="nil"/>
              <w:right w:val="nil"/>
            </w:tcBorders>
            <w:shd w:val="clear" w:color="auto" w:fill="auto"/>
            <w:noWrap/>
            <w:vAlign w:val="center"/>
            <w:hideMark/>
          </w:tcPr>
          <w:p w14:paraId="4AC1DC9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A374F84"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6F22E3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3E36406"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580F992"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FF3232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DecT</w:t>
            </w:r>
          </w:p>
        </w:tc>
      </w:tr>
      <w:tr w:rsidR="00DD422A" w:rsidRPr="00653B92" w14:paraId="2BE9029C"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3AF01F"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51AB09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BF5C78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-0.19%</w:t>
            </w:r>
          </w:p>
        </w:tc>
        <w:tc>
          <w:tcPr>
            <w:tcW w:w="1060" w:type="dxa"/>
            <w:tcBorders>
              <w:top w:val="nil"/>
              <w:left w:val="nil"/>
              <w:bottom w:val="nil"/>
              <w:right w:val="single" w:sz="4" w:space="0" w:color="auto"/>
            </w:tcBorders>
            <w:shd w:val="clear" w:color="auto" w:fill="auto"/>
            <w:noWrap/>
            <w:vAlign w:val="center"/>
            <w:hideMark/>
          </w:tcPr>
          <w:p w14:paraId="3EF4804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44E8FAE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8EE6016"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99%</w:t>
            </w:r>
          </w:p>
        </w:tc>
      </w:tr>
      <w:tr w:rsidR="00DD422A" w:rsidRPr="00653B92" w14:paraId="48B8572F"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15F39D"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62F98D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B06480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3B0697B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06F78A3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17E6367"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101%</w:t>
            </w:r>
          </w:p>
        </w:tc>
      </w:tr>
      <w:tr w:rsidR="00DD422A" w:rsidRPr="00653B92" w14:paraId="37D591B9"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F58E13"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1584D3E"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397EAF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661CC17E"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837EEF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4D7DA12"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DD422A" w:rsidRPr="00653B92" w14:paraId="5D3A2444"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442DFE"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DA51D33"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25E02A6"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5B985AF7"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EE6AC9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27713A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102%</w:t>
            </w:r>
          </w:p>
        </w:tc>
      </w:tr>
      <w:tr w:rsidR="00DD422A" w:rsidRPr="00653B92" w14:paraId="602487E5"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8E37DF"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D022074"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5A3F60E"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6E2350D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5BE185E6"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75DAA623"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DD422A" w:rsidRPr="00653B92" w14:paraId="0513AE94"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7E4DB4"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2C77F9B6"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1B396C2"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1AB4993"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3324F9E"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C251141"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101%</w:t>
            </w:r>
          </w:p>
        </w:tc>
      </w:tr>
      <w:tr w:rsidR="00DD422A" w:rsidRPr="00653B92" w14:paraId="7C94436A" w14:textId="77777777" w:rsidTr="00432E2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1D0D93"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89EA7E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99B36A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528CB5A7"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7B21B3C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6FB2A5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DD422A" w:rsidRPr="00653B92" w14:paraId="2488C538" w14:textId="77777777" w:rsidTr="00432E2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EEB245B"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DDE91CB"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5E8C17AC"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3F75164C"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0.19%</w:t>
            </w:r>
          </w:p>
        </w:tc>
        <w:tc>
          <w:tcPr>
            <w:tcW w:w="1060" w:type="dxa"/>
            <w:tcBorders>
              <w:top w:val="nil"/>
              <w:left w:val="nil"/>
              <w:bottom w:val="single" w:sz="8" w:space="0" w:color="auto"/>
              <w:right w:val="nil"/>
            </w:tcBorders>
            <w:shd w:val="clear" w:color="auto" w:fill="auto"/>
            <w:noWrap/>
            <w:vAlign w:val="center"/>
            <w:hideMark/>
          </w:tcPr>
          <w:p w14:paraId="09E5424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B2C10AE"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bl>
    <w:p w14:paraId="2E02BF4D" w14:textId="77777777" w:rsidR="00DD422A" w:rsidRDefault="00DD422A" w:rsidP="00DD422A">
      <w:pPr>
        <w:rPr>
          <w:lang w:val="en-CA"/>
        </w:rPr>
      </w:pPr>
    </w:p>
    <w:tbl>
      <w:tblPr>
        <w:tblW w:w="6940" w:type="dxa"/>
        <w:tblInd w:w="1212" w:type="dxa"/>
        <w:tblLook w:val="04A0" w:firstRow="1" w:lastRow="0" w:firstColumn="1" w:lastColumn="0" w:noHBand="0" w:noVBand="1"/>
      </w:tblPr>
      <w:tblGrid>
        <w:gridCol w:w="1640"/>
        <w:gridCol w:w="1060"/>
        <w:gridCol w:w="1060"/>
        <w:gridCol w:w="1060"/>
        <w:gridCol w:w="1060"/>
        <w:gridCol w:w="1060"/>
      </w:tblGrid>
      <w:tr w:rsidR="00DD422A" w:rsidRPr="00653B92" w14:paraId="739F7990" w14:textId="77777777" w:rsidTr="00432E24">
        <w:trPr>
          <w:trHeight w:val="255"/>
        </w:trPr>
        <w:tc>
          <w:tcPr>
            <w:tcW w:w="1640" w:type="dxa"/>
            <w:tcBorders>
              <w:top w:val="nil"/>
              <w:left w:val="nil"/>
              <w:bottom w:val="nil"/>
              <w:right w:val="nil"/>
            </w:tcBorders>
            <w:shd w:val="clear" w:color="auto" w:fill="auto"/>
            <w:noWrap/>
            <w:vAlign w:val="center"/>
            <w:hideMark/>
          </w:tcPr>
          <w:p w14:paraId="3A71AB2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5C03AF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AA2948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A2902D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525EDF5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AB531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r>
      <w:tr w:rsidR="00DD422A" w:rsidRPr="00653B92" w14:paraId="5A2BBBE0" w14:textId="77777777" w:rsidTr="00432E24">
        <w:trPr>
          <w:trHeight w:val="255"/>
        </w:trPr>
        <w:tc>
          <w:tcPr>
            <w:tcW w:w="1640" w:type="dxa"/>
            <w:tcBorders>
              <w:top w:val="nil"/>
              <w:left w:val="nil"/>
              <w:bottom w:val="nil"/>
              <w:right w:val="nil"/>
            </w:tcBorders>
            <w:shd w:val="clear" w:color="auto" w:fill="auto"/>
            <w:noWrap/>
            <w:vAlign w:val="center"/>
            <w:hideMark/>
          </w:tcPr>
          <w:p w14:paraId="48076BD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FC111E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CD90CB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DC864C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0BCED98C"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97C8CA1"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r>
      <w:tr w:rsidR="00DD422A" w:rsidRPr="00653B92" w14:paraId="675B8CA4" w14:textId="77777777" w:rsidTr="00432E24">
        <w:trPr>
          <w:trHeight w:val="255"/>
        </w:trPr>
        <w:tc>
          <w:tcPr>
            <w:tcW w:w="1640" w:type="dxa"/>
            <w:tcBorders>
              <w:top w:val="nil"/>
              <w:left w:val="nil"/>
              <w:bottom w:val="nil"/>
              <w:right w:val="nil"/>
            </w:tcBorders>
            <w:shd w:val="clear" w:color="auto" w:fill="auto"/>
            <w:noWrap/>
            <w:vAlign w:val="center"/>
            <w:hideMark/>
          </w:tcPr>
          <w:p w14:paraId="5AD373D7"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D0FD56B"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37B73A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2111C1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56FAEAB"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88CA9D2"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DecT</w:t>
            </w:r>
          </w:p>
        </w:tc>
      </w:tr>
      <w:tr w:rsidR="00DD422A" w:rsidRPr="00653B92" w14:paraId="3BC162B7"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2F67FD"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BB52AC7"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3036F447"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4746156B"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6B08A9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DC222E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DD422A" w:rsidRPr="00653B92" w14:paraId="7AD23047"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F4D0D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EFB763B"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FF397E4"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0.08%</w:t>
            </w:r>
          </w:p>
        </w:tc>
        <w:tc>
          <w:tcPr>
            <w:tcW w:w="1060" w:type="dxa"/>
            <w:tcBorders>
              <w:top w:val="nil"/>
              <w:left w:val="nil"/>
              <w:bottom w:val="nil"/>
              <w:right w:val="single" w:sz="4" w:space="0" w:color="auto"/>
            </w:tcBorders>
            <w:shd w:val="clear" w:color="auto" w:fill="auto"/>
            <w:noWrap/>
            <w:vAlign w:val="center"/>
            <w:hideMark/>
          </w:tcPr>
          <w:p w14:paraId="4F16D33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39B24A43"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7D7BF4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DD422A" w:rsidRPr="00653B92" w14:paraId="7197BC3A"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930F0C"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0B537EB"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32F1641"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0.22%</w:t>
            </w:r>
          </w:p>
        </w:tc>
        <w:tc>
          <w:tcPr>
            <w:tcW w:w="1060" w:type="dxa"/>
            <w:tcBorders>
              <w:top w:val="nil"/>
              <w:left w:val="nil"/>
              <w:bottom w:val="nil"/>
              <w:right w:val="single" w:sz="4" w:space="0" w:color="auto"/>
            </w:tcBorders>
            <w:shd w:val="clear" w:color="auto" w:fill="auto"/>
            <w:noWrap/>
            <w:vAlign w:val="center"/>
            <w:hideMark/>
          </w:tcPr>
          <w:p w14:paraId="607573F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14EE6EA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A16A3D4"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DD422A" w:rsidRPr="00653B92" w14:paraId="3FF249AB"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1CF07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241AE3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CC55B8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4A554B4B"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53662BF"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27725CF"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DD422A" w:rsidRPr="00653B92" w14:paraId="124F69C4" w14:textId="77777777" w:rsidTr="00432E2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010C4C"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C419E0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C57FA9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6342A8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A4F2F36"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AD32C17"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 xml:space="preserve">　</w:t>
            </w:r>
          </w:p>
        </w:tc>
      </w:tr>
      <w:tr w:rsidR="00DD422A" w:rsidRPr="00653B92" w14:paraId="433BE536"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993DF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0EB5506"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F29794F"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651F9307"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075870C0"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EA3D3B" w14:textId="77777777" w:rsidR="00DD422A" w:rsidRPr="00DD422A"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r>
      <w:tr w:rsidR="00DD422A" w:rsidRPr="00653B92" w14:paraId="7658DF61" w14:textId="77777777" w:rsidTr="00432E2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D52E38"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C5AFFDF"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A16ECA5"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5C815FAA"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A3FE1FC"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FCD699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DD422A" w:rsidRPr="00653B92" w14:paraId="0421FE0E" w14:textId="77777777" w:rsidTr="00432E2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7E9369"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4E9F0B1"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4DC3B66D"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0.13%</w:t>
            </w:r>
          </w:p>
        </w:tc>
        <w:tc>
          <w:tcPr>
            <w:tcW w:w="1060" w:type="dxa"/>
            <w:tcBorders>
              <w:top w:val="nil"/>
              <w:left w:val="nil"/>
              <w:bottom w:val="single" w:sz="8" w:space="0" w:color="auto"/>
              <w:right w:val="single" w:sz="4" w:space="0" w:color="auto"/>
            </w:tcBorders>
            <w:shd w:val="clear" w:color="auto" w:fill="auto"/>
            <w:noWrap/>
            <w:vAlign w:val="center"/>
            <w:hideMark/>
          </w:tcPr>
          <w:p w14:paraId="683A64D0"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233A6B03"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32817B4" w14:textId="77777777" w:rsidR="00DD422A" w:rsidRPr="00653B92" w:rsidRDefault="00DD422A" w:rsidP="00432E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bl>
    <w:p w14:paraId="7D433F8C" w14:textId="5BCDFAEA" w:rsidR="00DD422A" w:rsidRDefault="00DD422A" w:rsidP="003344B9">
      <w:pPr>
        <w:rPr>
          <w:lang w:val="en-CA"/>
        </w:rPr>
      </w:pPr>
    </w:p>
    <w:p w14:paraId="081FC5B1" w14:textId="77777777" w:rsidR="00DD422A" w:rsidRDefault="00DD422A" w:rsidP="003344B9">
      <w:pPr>
        <w:rPr>
          <w:lang w:val="en-CA"/>
        </w:rPr>
      </w:pPr>
    </w:p>
    <w:p w14:paraId="1D983422" w14:textId="069CF376" w:rsidR="00653B92" w:rsidRPr="00DD422A" w:rsidRDefault="00DD422A" w:rsidP="00653B92">
      <w:pPr>
        <w:keepNext/>
        <w:keepLines/>
        <w:jc w:val="center"/>
        <w:rPr>
          <w:b/>
          <w:sz w:val="21"/>
          <w:lang w:val="en-CA"/>
        </w:rPr>
      </w:pPr>
      <w:r w:rsidRPr="00DD422A">
        <w:rPr>
          <w:rFonts w:eastAsia="Malgun Gothic"/>
          <w:b/>
          <w:sz w:val="21"/>
          <w:lang w:eastAsia="ko-KR"/>
        </w:rPr>
        <w:t>Table 7. Simulation results of test</w:t>
      </w:r>
      <w:r>
        <w:rPr>
          <w:rFonts w:eastAsia="Malgun Gothic"/>
          <w:b/>
          <w:sz w:val="21"/>
          <w:lang w:eastAsia="ko-KR"/>
        </w:rPr>
        <w:t>3</w:t>
      </w:r>
    </w:p>
    <w:tbl>
      <w:tblPr>
        <w:tblW w:w="6940" w:type="dxa"/>
        <w:tblInd w:w="1212" w:type="dxa"/>
        <w:tblLook w:val="04A0" w:firstRow="1" w:lastRow="0" w:firstColumn="1" w:lastColumn="0" w:noHBand="0" w:noVBand="1"/>
      </w:tblPr>
      <w:tblGrid>
        <w:gridCol w:w="1640"/>
        <w:gridCol w:w="1060"/>
        <w:gridCol w:w="1060"/>
        <w:gridCol w:w="1060"/>
        <w:gridCol w:w="1060"/>
        <w:gridCol w:w="1060"/>
      </w:tblGrid>
      <w:tr w:rsidR="00653B92" w:rsidRPr="00653B92" w14:paraId="5F0C50EA" w14:textId="77777777" w:rsidTr="00653B92">
        <w:trPr>
          <w:trHeight w:val="255"/>
        </w:trPr>
        <w:tc>
          <w:tcPr>
            <w:tcW w:w="1640" w:type="dxa"/>
            <w:tcBorders>
              <w:top w:val="nil"/>
              <w:left w:val="nil"/>
              <w:bottom w:val="nil"/>
              <w:right w:val="nil"/>
            </w:tcBorders>
            <w:shd w:val="clear" w:color="auto" w:fill="auto"/>
            <w:noWrap/>
            <w:vAlign w:val="center"/>
            <w:hideMark/>
          </w:tcPr>
          <w:p w14:paraId="1FA92E17"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59F5E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E3B9F0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0515A11"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4BF8F56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EB1EE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r>
      <w:tr w:rsidR="00653B92" w:rsidRPr="00653B92" w14:paraId="6CB73E78" w14:textId="77777777" w:rsidTr="00653B92">
        <w:trPr>
          <w:trHeight w:val="255"/>
        </w:trPr>
        <w:tc>
          <w:tcPr>
            <w:tcW w:w="1640" w:type="dxa"/>
            <w:tcBorders>
              <w:top w:val="nil"/>
              <w:left w:val="nil"/>
              <w:bottom w:val="nil"/>
              <w:right w:val="nil"/>
            </w:tcBorders>
            <w:shd w:val="clear" w:color="auto" w:fill="auto"/>
            <w:noWrap/>
            <w:vAlign w:val="center"/>
            <w:hideMark/>
          </w:tcPr>
          <w:p w14:paraId="7688FD2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065448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80188F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DEF3FF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5E76F59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4B7DD7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r>
      <w:tr w:rsidR="00653B92" w:rsidRPr="00653B92" w14:paraId="7754ED00" w14:textId="77777777" w:rsidTr="00653B92">
        <w:trPr>
          <w:trHeight w:val="255"/>
        </w:trPr>
        <w:tc>
          <w:tcPr>
            <w:tcW w:w="1640" w:type="dxa"/>
            <w:tcBorders>
              <w:top w:val="nil"/>
              <w:left w:val="nil"/>
              <w:bottom w:val="nil"/>
              <w:right w:val="nil"/>
            </w:tcBorders>
            <w:shd w:val="clear" w:color="auto" w:fill="auto"/>
            <w:noWrap/>
            <w:vAlign w:val="center"/>
            <w:hideMark/>
          </w:tcPr>
          <w:p w14:paraId="4CE47C8D"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48B09E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507FD9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E97A047"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9ECC69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B8C7AE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DecT</w:t>
            </w:r>
          </w:p>
        </w:tc>
      </w:tr>
      <w:tr w:rsidR="00653B92" w:rsidRPr="00653B92" w14:paraId="6D7B7354" w14:textId="77777777" w:rsidTr="00653B9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15127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371FD4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170E606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-0.10%</w:t>
            </w:r>
          </w:p>
        </w:tc>
        <w:tc>
          <w:tcPr>
            <w:tcW w:w="1060" w:type="dxa"/>
            <w:tcBorders>
              <w:top w:val="nil"/>
              <w:left w:val="nil"/>
              <w:bottom w:val="nil"/>
              <w:right w:val="single" w:sz="4" w:space="0" w:color="auto"/>
            </w:tcBorders>
            <w:shd w:val="clear" w:color="auto" w:fill="auto"/>
            <w:noWrap/>
            <w:vAlign w:val="center"/>
            <w:hideMark/>
          </w:tcPr>
          <w:p w14:paraId="1D95914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0DF2672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76BCBF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653B92" w:rsidRPr="00653B92" w14:paraId="14F7B457" w14:textId="77777777" w:rsidTr="00653B9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043FB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20E615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CB865F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692BE8F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5495A68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C22252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101%</w:t>
            </w:r>
          </w:p>
        </w:tc>
      </w:tr>
      <w:tr w:rsidR="00653B92" w:rsidRPr="00653B92" w14:paraId="66A7FB25" w14:textId="77777777" w:rsidTr="00653B9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CE346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ABD92E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5BABF2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68441D5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1825D10C"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DD16F4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653B92" w:rsidRPr="00653B92" w14:paraId="2209267F" w14:textId="77777777" w:rsidTr="00653B9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5AA55D"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186C25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9DA707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4C19CF3D"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530259D"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31FB254"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101%</w:t>
            </w:r>
          </w:p>
        </w:tc>
      </w:tr>
      <w:tr w:rsidR="00653B92" w:rsidRPr="00653B92" w14:paraId="4E8B87B8" w14:textId="77777777" w:rsidTr="00653B9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1691D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0E64F7C"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1E84021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495209F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B5568F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6A8A33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99%</w:t>
            </w:r>
          </w:p>
        </w:tc>
      </w:tr>
      <w:tr w:rsidR="00653B92" w:rsidRPr="00653B92" w14:paraId="74560140" w14:textId="77777777" w:rsidTr="00653B9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283E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61EAD12A"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08672475"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77EE5B11"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E288EB8"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4F7DFEB"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r>
      <w:tr w:rsidR="00653B92" w:rsidRPr="00653B92" w14:paraId="5024DD32" w14:textId="77777777" w:rsidTr="00653B9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27AEE0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09A30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49BF6D3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4FCE1A51"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30D483D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3D3D1C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653B92" w:rsidRPr="00653B92" w14:paraId="0F3DFFD3" w14:textId="77777777" w:rsidTr="00653B9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146AFB1"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FCEDBA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3DCEC63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4097907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118CEBB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63B627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bl>
    <w:p w14:paraId="38C1D2EC" w14:textId="318D6CBA" w:rsidR="0026634E" w:rsidRDefault="0026634E" w:rsidP="003344B9">
      <w:pPr>
        <w:rPr>
          <w:lang w:val="en-CA"/>
        </w:rPr>
      </w:pPr>
    </w:p>
    <w:tbl>
      <w:tblPr>
        <w:tblW w:w="6940" w:type="dxa"/>
        <w:tblInd w:w="1305" w:type="dxa"/>
        <w:tblLook w:val="04A0" w:firstRow="1" w:lastRow="0" w:firstColumn="1" w:lastColumn="0" w:noHBand="0" w:noVBand="1"/>
      </w:tblPr>
      <w:tblGrid>
        <w:gridCol w:w="1640"/>
        <w:gridCol w:w="1060"/>
        <w:gridCol w:w="1060"/>
        <w:gridCol w:w="1060"/>
        <w:gridCol w:w="1060"/>
        <w:gridCol w:w="1060"/>
      </w:tblGrid>
      <w:tr w:rsidR="00653B92" w:rsidRPr="00653B92" w14:paraId="1317F69F" w14:textId="77777777" w:rsidTr="00653B92">
        <w:trPr>
          <w:trHeight w:val="255"/>
        </w:trPr>
        <w:tc>
          <w:tcPr>
            <w:tcW w:w="1640" w:type="dxa"/>
            <w:tcBorders>
              <w:top w:val="nil"/>
              <w:left w:val="nil"/>
              <w:bottom w:val="nil"/>
              <w:right w:val="nil"/>
            </w:tcBorders>
            <w:shd w:val="clear" w:color="auto" w:fill="auto"/>
            <w:noWrap/>
            <w:vAlign w:val="center"/>
            <w:hideMark/>
          </w:tcPr>
          <w:p w14:paraId="47CA1A1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58686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DAB3001"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B5D93B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2FF8CF57"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36F9B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653B92">
              <w:rPr>
                <w:rFonts w:ascii="宋体" w:eastAsia="宋体" w:hAnsi="宋体" w:cs="宋体" w:hint="eastAsia"/>
                <w:color w:val="000000"/>
                <w:sz w:val="24"/>
                <w:szCs w:val="24"/>
                <w:lang w:eastAsia="zh-CN"/>
              </w:rPr>
              <w:t xml:space="preserve">　</w:t>
            </w:r>
          </w:p>
        </w:tc>
      </w:tr>
      <w:tr w:rsidR="00653B92" w:rsidRPr="00653B92" w14:paraId="065B05DC" w14:textId="77777777" w:rsidTr="00653B92">
        <w:trPr>
          <w:trHeight w:val="255"/>
        </w:trPr>
        <w:tc>
          <w:tcPr>
            <w:tcW w:w="1640" w:type="dxa"/>
            <w:tcBorders>
              <w:top w:val="nil"/>
              <w:left w:val="nil"/>
              <w:bottom w:val="nil"/>
              <w:right w:val="nil"/>
            </w:tcBorders>
            <w:shd w:val="clear" w:color="auto" w:fill="auto"/>
            <w:noWrap/>
            <w:vAlign w:val="center"/>
            <w:hideMark/>
          </w:tcPr>
          <w:p w14:paraId="195CEA5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C969E0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939B35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5A1AB9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7640359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854C01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 xml:space="preserve">　</w:t>
            </w:r>
          </w:p>
        </w:tc>
      </w:tr>
      <w:tr w:rsidR="00653B92" w:rsidRPr="00653B92" w14:paraId="42BE26A8" w14:textId="77777777" w:rsidTr="00653B92">
        <w:trPr>
          <w:trHeight w:val="255"/>
        </w:trPr>
        <w:tc>
          <w:tcPr>
            <w:tcW w:w="1640" w:type="dxa"/>
            <w:tcBorders>
              <w:top w:val="nil"/>
              <w:left w:val="nil"/>
              <w:bottom w:val="nil"/>
              <w:right w:val="nil"/>
            </w:tcBorders>
            <w:shd w:val="clear" w:color="auto" w:fill="auto"/>
            <w:noWrap/>
            <w:vAlign w:val="center"/>
            <w:hideMark/>
          </w:tcPr>
          <w:p w14:paraId="6CFC7CE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D5145D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1F06C4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1F766AE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CEF357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FE22BFC"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DecT</w:t>
            </w:r>
          </w:p>
        </w:tc>
      </w:tr>
      <w:tr w:rsidR="00653B92" w:rsidRPr="00653B92" w14:paraId="7B3234B7" w14:textId="77777777" w:rsidTr="00653B9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DDD92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0E0195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7037E6B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-0.08%</w:t>
            </w:r>
          </w:p>
        </w:tc>
        <w:tc>
          <w:tcPr>
            <w:tcW w:w="1060" w:type="dxa"/>
            <w:tcBorders>
              <w:top w:val="nil"/>
              <w:left w:val="nil"/>
              <w:bottom w:val="nil"/>
              <w:right w:val="single" w:sz="4" w:space="0" w:color="auto"/>
            </w:tcBorders>
            <w:shd w:val="clear" w:color="auto" w:fill="auto"/>
            <w:noWrap/>
            <w:vAlign w:val="center"/>
            <w:hideMark/>
          </w:tcPr>
          <w:p w14:paraId="2B9B7784"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644C5D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76790F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653B92" w:rsidRPr="00653B92" w14:paraId="1CE1C823" w14:textId="77777777" w:rsidTr="00653B9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1D458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E00CEA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005374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7327AC9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5414DCF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F6EE8B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653B92" w:rsidRPr="00653B92" w14:paraId="4108564F" w14:textId="77777777" w:rsidTr="00653B9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C7A788"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272C474"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7E76AE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0.09%</w:t>
            </w:r>
          </w:p>
        </w:tc>
        <w:tc>
          <w:tcPr>
            <w:tcW w:w="1060" w:type="dxa"/>
            <w:tcBorders>
              <w:top w:val="nil"/>
              <w:left w:val="nil"/>
              <w:bottom w:val="nil"/>
              <w:right w:val="single" w:sz="4" w:space="0" w:color="auto"/>
            </w:tcBorders>
            <w:shd w:val="clear" w:color="auto" w:fill="auto"/>
            <w:noWrap/>
            <w:vAlign w:val="center"/>
            <w:hideMark/>
          </w:tcPr>
          <w:p w14:paraId="03FC4AA7"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0.25%</w:t>
            </w:r>
          </w:p>
        </w:tc>
        <w:tc>
          <w:tcPr>
            <w:tcW w:w="1060" w:type="dxa"/>
            <w:tcBorders>
              <w:top w:val="nil"/>
              <w:left w:val="nil"/>
              <w:bottom w:val="nil"/>
              <w:right w:val="nil"/>
            </w:tcBorders>
            <w:shd w:val="clear" w:color="auto" w:fill="auto"/>
            <w:noWrap/>
            <w:vAlign w:val="center"/>
            <w:hideMark/>
          </w:tcPr>
          <w:p w14:paraId="00C8A78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CCFF575"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653B92" w:rsidRPr="00653B92" w14:paraId="3EF2C805" w14:textId="77777777" w:rsidTr="00653B9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E3DAA4"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47C81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0BD4777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70F81154"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77BDC271"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5D95DDD"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653B92" w:rsidRPr="00653B92" w14:paraId="0B993836" w14:textId="77777777" w:rsidTr="00653B9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F02E67"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330DCF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498D3E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460556C6"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5DEC351"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DF7EF0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 xml:space="preserve">　</w:t>
            </w:r>
          </w:p>
        </w:tc>
      </w:tr>
      <w:tr w:rsidR="00653B92" w:rsidRPr="00653B92" w14:paraId="23311904" w14:textId="77777777" w:rsidTr="00653B9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0E153C"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53B9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7515952"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56DC4CF2"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C80B58E"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50C1FA07"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CA1B888" w14:textId="77777777" w:rsidR="00653B92" w:rsidRPr="00DD422A"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D422A">
              <w:rPr>
                <w:rFonts w:ascii="Arial" w:eastAsia="宋体" w:hAnsi="Arial" w:cs="Arial"/>
                <w:b/>
                <w:color w:val="000000"/>
                <w:sz w:val="18"/>
                <w:szCs w:val="18"/>
                <w:lang w:eastAsia="zh-CN"/>
              </w:rPr>
              <w:t>100%</w:t>
            </w:r>
          </w:p>
        </w:tc>
      </w:tr>
      <w:tr w:rsidR="00653B92" w:rsidRPr="00653B92" w14:paraId="2F6A85DB" w14:textId="77777777" w:rsidTr="00653B9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997F9A"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4C105EB"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C0CF372"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-0.23%</w:t>
            </w:r>
          </w:p>
        </w:tc>
        <w:tc>
          <w:tcPr>
            <w:tcW w:w="1060" w:type="dxa"/>
            <w:tcBorders>
              <w:top w:val="single" w:sz="8" w:space="0" w:color="auto"/>
              <w:left w:val="nil"/>
              <w:bottom w:val="nil"/>
              <w:right w:val="single" w:sz="4" w:space="0" w:color="auto"/>
            </w:tcBorders>
            <w:shd w:val="clear" w:color="auto" w:fill="auto"/>
            <w:noWrap/>
            <w:vAlign w:val="center"/>
            <w:hideMark/>
          </w:tcPr>
          <w:p w14:paraId="07E4259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568409F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2804F2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100%</w:t>
            </w:r>
          </w:p>
        </w:tc>
      </w:tr>
      <w:tr w:rsidR="00653B92" w:rsidRPr="00653B92" w14:paraId="67CE0F22" w14:textId="77777777" w:rsidTr="00653B9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9DFCD9"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BF9E5F3"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1CF7824E"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0.09%</w:t>
            </w:r>
          </w:p>
        </w:tc>
        <w:tc>
          <w:tcPr>
            <w:tcW w:w="1060" w:type="dxa"/>
            <w:tcBorders>
              <w:top w:val="nil"/>
              <w:left w:val="nil"/>
              <w:bottom w:val="single" w:sz="8" w:space="0" w:color="auto"/>
              <w:right w:val="single" w:sz="4" w:space="0" w:color="auto"/>
            </w:tcBorders>
            <w:shd w:val="clear" w:color="auto" w:fill="auto"/>
            <w:noWrap/>
            <w:vAlign w:val="center"/>
            <w:hideMark/>
          </w:tcPr>
          <w:p w14:paraId="5E4EBAC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0D617430"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EB318DF" w14:textId="77777777" w:rsidR="00653B92" w:rsidRPr="00653B92" w:rsidRDefault="00653B92" w:rsidP="00653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53B92">
              <w:rPr>
                <w:rFonts w:ascii="Arial" w:eastAsia="宋体" w:hAnsi="Arial" w:cs="Arial"/>
                <w:color w:val="000000"/>
                <w:sz w:val="18"/>
                <w:szCs w:val="18"/>
                <w:lang w:eastAsia="zh-CN"/>
              </w:rPr>
              <w:t>99%</w:t>
            </w:r>
          </w:p>
        </w:tc>
      </w:tr>
    </w:tbl>
    <w:p w14:paraId="1990EC58" w14:textId="77777777" w:rsidR="00653B92" w:rsidRDefault="00653B92" w:rsidP="003344B9">
      <w:pPr>
        <w:rPr>
          <w:lang w:val="en-CA"/>
        </w:rPr>
      </w:pPr>
    </w:p>
    <w:p w14:paraId="33440774" w14:textId="77777777" w:rsidR="00E065B0" w:rsidRDefault="00E065B0" w:rsidP="00E065B0">
      <w:pPr>
        <w:pStyle w:val="1"/>
        <w:rPr>
          <w:lang w:val="en-CA" w:eastAsia="ko-KR"/>
        </w:rPr>
      </w:pPr>
      <w:r>
        <w:rPr>
          <w:rFonts w:hint="eastAsia"/>
          <w:lang w:val="en-CA" w:eastAsia="ko-KR"/>
        </w:rPr>
        <w:t>C</w:t>
      </w:r>
      <w:r>
        <w:rPr>
          <w:lang w:val="en-CA" w:eastAsia="ko-KR"/>
        </w:rPr>
        <w:t>onclusions</w:t>
      </w:r>
    </w:p>
    <w:p w14:paraId="77391144" w14:textId="524B76F6" w:rsidR="00E065B0" w:rsidRPr="00856B76" w:rsidRDefault="00E065B0" w:rsidP="003344B9">
      <w:pPr>
        <w:rPr>
          <w:lang w:val="en-CA"/>
        </w:rPr>
      </w:pPr>
      <w:r>
        <w:rPr>
          <w:lang w:eastAsia="ko-KR"/>
        </w:rPr>
        <w:t xml:space="preserve">In this contribution, </w:t>
      </w:r>
      <w:r w:rsidR="0066338B">
        <w:rPr>
          <w:lang w:eastAsia="ko-KR"/>
        </w:rPr>
        <w:t xml:space="preserve">based on </w:t>
      </w:r>
      <w:r w:rsidR="0066338B">
        <w:t>sign</w:t>
      </w:r>
      <w:r w:rsidR="00821807">
        <w:rPr>
          <w:rFonts w:hint="eastAsia"/>
          <w:lang w:eastAsia="zh-CN"/>
        </w:rPr>
        <w:t xml:space="preserve"> </w:t>
      </w:r>
      <w:r w:rsidR="0066338B">
        <w:t>change,</w:t>
      </w:r>
      <w:r w:rsidR="0066338B">
        <w:rPr>
          <w:lang w:eastAsia="ko-KR"/>
        </w:rPr>
        <w:t xml:space="preserve"> </w:t>
      </w:r>
      <w:r>
        <w:rPr>
          <w:lang w:eastAsia="ko-KR"/>
        </w:rPr>
        <w:t xml:space="preserve">the </w:t>
      </w:r>
      <w:r w:rsidR="00BA3D45">
        <w:rPr>
          <w:rFonts w:eastAsia="等线"/>
          <w:lang w:eastAsia="zh-CN"/>
        </w:rPr>
        <w:t>fO</w:t>
      </w:r>
      <w:r w:rsidRPr="004359C3">
        <w:rPr>
          <w:rFonts w:eastAsia="等线"/>
          <w:lang w:eastAsia="zh-CN"/>
        </w:rPr>
        <w:t xml:space="preserve"> table </w:t>
      </w:r>
      <w:r w:rsidR="00500D6C">
        <w:rPr>
          <w:rFonts w:eastAsia="等线"/>
          <w:lang w:eastAsia="zh-CN"/>
        </w:rPr>
        <w:t xml:space="preserve">and/or </w:t>
      </w:r>
      <w:r w:rsidR="00BA3D45">
        <w:rPr>
          <w:rFonts w:eastAsia="等线"/>
          <w:lang w:eastAsia="zh-CN"/>
        </w:rPr>
        <w:t>sW</w:t>
      </w:r>
      <w:r w:rsidR="00500D6C">
        <w:rPr>
          <w:rFonts w:eastAsia="等线"/>
          <w:lang w:eastAsia="zh-CN"/>
        </w:rPr>
        <w:t xml:space="preserve"> </w:t>
      </w:r>
      <w:r w:rsidR="00500D6C" w:rsidRPr="004359C3">
        <w:rPr>
          <w:rFonts w:eastAsia="等线"/>
          <w:lang w:eastAsia="zh-CN"/>
        </w:rPr>
        <w:t xml:space="preserve">table </w:t>
      </w:r>
      <w:r w:rsidR="00821807">
        <w:rPr>
          <w:rFonts w:eastAsia="等线" w:hint="eastAsia"/>
          <w:lang w:eastAsia="zh-CN"/>
        </w:rPr>
        <w:t>are</w:t>
      </w:r>
      <w:r w:rsidR="00500D6C">
        <w:rPr>
          <w:rFonts w:eastAsia="等线"/>
          <w:lang w:eastAsia="zh-CN"/>
        </w:rPr>
        <w:t xml:space="preserve"> removed</w:t>
      </w:r>
      <w:r w:rsidR="00731B49">
        <w:rPr>
          <w:rFonts w:eastAsia="等线"/>
          <w:lang w:eastAsia="zh-CN"/>
        </w:rPr>
        <w:t>.</w:t>
      </w:r>
      <w:r w:rsidR="00500D6C">
        <w:rPr>
          <w:rFonts w:eastAsia="等线"/>
          <w:lang w:eastAsia="zh-CN"/>
        </w:rPr>
        <w:t xml:space="preserve"> </w:t>
      </w:r>
      <w:r w:rsidR="00500D6C">
        <w:rPr>
          <w:lang w:val="en-CA"/>
        </w:rPr>
        <w:t xml:space="preserve">Thus, it is proposed to remove the dependency of </w:t>
      </w:r>
      <w:r w:rsidR="00BA3D45">
        <w:rPr>
          <w:lang w:val="en-CA"/>
        </w:rPr>
        <w:t>fO</w:t>
      </w:r>
      <w:r w:rsidR="00500D6C">
        <w:rPr>
          <w:lang w:val="en-CA"/>
        </w:rPr>
        <w:t xml:space="preserve"> and/or </w:t>
      </w:r>
      <w:r w:rsidR="00BA3D45">
        <w:rPr>
          <w:lang w:val="en-CA"/>
        </w:rPr>
        <w:t>sW</w:t>
      </w:r>
      <w:r w:rsidR="00500D6C">
        <w:rPr>
          <w:lang w:val="en-CA"/>
        </w:rPr>
        <w:t xml:space="preserve"> on the modeId and the </w:t>
      </w:r>
      <w:r w:rsidR="00821807">
        <w:rPr>
          <w:rFonts w:hint="eastAsia"/>
          <w:lang w:val="en-CA" w:eastAsia="zh-CN"/>
        </w:rPr>
        <w:t>m</w:t>
      </w:r>
      <w:r w:rsidR="00821807">
        <w:rPr>
          <w:lang w:val="en-CA"/>
        </w:rPr>
        <w:t>ipSizeId</w:t>
      </w:r>
      <w:r w:rsidR="008E65AA">
        <w:rPr>
          <w:lang w:val="en-CA"/>
        </w:rPr>
        <w:t>,</w:t>
      </w:r>
      <w:r w:rsidR="008E65AA" w:rsidRPr="008E65AA">
        <w:rPr>
          <w:lang w:eastAsia="ko-KR"/>
        </w:rPr>
        <w:t xml:space="preserve"> </w:t>
      </w:r>
      <w:r w:rsidR="008E65AA">
        <w:rPr>
          <w:lang w:eastAsia="ko-KR"/>
        </w:rPr>
        <w:t xml:space="preserve">which </w:t>
      </w:r>
      <w:r w:rsidR="00CC2919">
        <w:rPr>
          <w:rFonts w:hint="eastAsia"/>
          <w:lang w:eastAsia="zh-CN"/>
        </w:rPr>
        <w:t>introduce</w:t>
      </w:r>
      <w:r w:rsidR="00CC2919">
        <w:rPr>
          <w:lang w:eastAsia="ko-KR"/>
        </w:rPr>
        <w:t xml:space="preserve"> </w:t>
      </w:r>
      <w:r w:rsidR="00CC2919">
        <w:rPr>
          <w:rFonts w:hint="eastAsia"/>
          <w:lang w:eastAsia="zh-CN"/>
        </w:rPr>
        <w:t>extremely</w:t>
      </w:r>
      <w:r w:rsidR="00CC2919">
        <w:rPr>
          <w:lang w:eastAsia="ko-KR"/>
        </w:rPr>
        <w:t xml:space="preserve"> </w:t>
      </w:r>
      <w:r w:rsidR="008E65AA">
        <w:rPr>
          <w:lang w:eastAsia="ko-KR"/>
        </w:rPr>
        <w:t xml:space="preserve">small </w:t>
      </w:r>
      <w:r w:rsidR="008E65AA">
        <w:rPr>
          <w:lang w:val="en-CA"/>
        </w:rPr>
        <w:t>coding loss compared to VTM7.0</w:t>
      </w:r>
      <w:r w:rsidR="00500D6C">
        <w:rPr>
          <w:lang w:val="en-CA"/>
        </w:rPr>
        <w:t xml:space="preserve">. </w:t>
      </w:r>
      <w:r w:rsidR="000E3A73">
        <w:rPr>
          <w:lang w:val="en-CA"/>
        </w:rPr>
        <w:t xml:space="preserve">We propose to adopt </w:t>
      </w:r>
      <w:r w:rsidR="00CC2919">
        <w:rPr>
          <w:rFonts w:hint="eastAsia"/>
          <w:lang w:val="en-CA" w:eastAsia="zh-CN"/>
        </w:rPr>
        <w:t>these simiplification</w:t>
      </w:r>
      <w:r w:rsidR="00821807">
        <w:rPr>
          <w:rFonts w:hint="eastAsia"/>
          <w:lang w:val="en-CA" w:eastAsia="zh-CN"/>
        </w:rPr>
        <w:t>s</w:t>
      </w:r>
      <w:r w:rsidR="000E3A73">
        <w:rPr>
          <w:lang w:val="en-CA"/>
        </w:rPr>
        <w:t xml:space="preserve"> </w:t>
      </w:r>
      <w:r w:rsidR="00821807">
        <w:rPr>
          <w:rFonts w:hint="eastAsia"/>
          <w:lang w:val="en-CA" w:eastAsia="zh-CN"/>
        </w:rPr>
        <w:t>in</w:t>
      </w:r>
      <w:r w:rsidR="000E3A73">
        <w:rPr>
          <w:lang w:val="en-CA"/>
        </w:rPr>
        <w:t>to VVC.</w:t>
      </w:r>
    </w:p>
    <w:p w14:paraId="4B49F627" w14:textId="77777777" w:rsidR="00E065B0" w:rsidRPr="00331727" w:rsidRDefault="00E065B0" w:rsidP="00E065B0">
      <w:pPr>
        <w:pStyle w:val="1"/>
        <w:ind w:left="432" w:hanging="432"/>
        <w:rPr>
          <w:lang w:val="en-CA"/>
        </w:rPr>
      </w:pPr>
      <w:r>
        <w:rPr>
          <w:lang w:val="en-CA"/>
        </w:rPr>
        <w:t>References</w:t>
      </w:r>
    </w:p>
    <w:p w14:paraId="487DE741" w14:textId="57DC94BE" w:rsidR="003344B9" w:rsidRDefault="003344B9" w:rsidP="00E065B0">
      <w:pPr>
        <w:rPr>
          <w:lang w:val="de-DE" w:eastAsia="zh-CN"/>
        </w:rPr>
      </w:pPr>
      <w:r w:rsidRPr="0063054B">
        <w:rPr>
          <w:lang w:val="de-DE"/>
        </w:rPr>
        <w:t xml:space="preserve">[1] B. Bross, J. Chen, S. Liu, Y.-K. Wang, Verstatile Video Coding (Draft 7), Document JVET-P2001, Version 14 </w:t>
      </w:r>
      <w:r w:rsidR="0063054B">
        <w:rPr>
          <w:lang w:val="de-DE"/>
        </w:rPr>
        <w:t>, Geneva, Switzerland, October 2019</w:t>
      </w:r>
    </w:p>
    <w:p w14:paraId="651539BD" w14:textId="6BBABEDD" w:rsidR="00FD4FFA" w:rsidRPr="00DD422A" w:rsidRDefault="00FD4FFA" w:rsidP="00DD422A">
      <w:pPr>
        <w:rPr>
          <w:lang w:val="de-DE" w:eastAsia="ja-JP"/>
        </w:rPr>
      </w:pPr>
      <w:bookmarkStart w:id="3" w:name="_Ref28425370"/>
      <w:r w:rsidRPr="00DA27CC">
        <w:rPr>
          <w:szCs w:val="22"/>
          <w:lang w:val="de-DE"/>
        </w:rPr>
        <w:t>[</w:t>
      </w:r>
      <w:r>
        <w:rPr>
          <w:szCs w:val="22"/>
          <w:lang w:val="de-DE"/>
        </w:rPr>
        <w:t>2</w:t>
      </w:r>
      <w:r w:rsidRPr="00DA27CC">
        <w:rPr>
          <w:szCs w:val="22"/>
          <w:lang w:val="de-DE"/>
        </w:rPr>
        <w:t>]</w:t>
      </w:r>
      <w:r w:rsidRPr="00C67383">
        <w:rPr>
          <w:szCs w:val="22"/>
          <w:lang w:val="de-DE"/>
        </w:rPr>
        <w:t xml:space="preserve"> </w:t>
      </w:r>
      <w:r w:rsidRPr="00DD422A">
        <w:rPr>
          <w:lang w:val="de-DE" w:eastAsia="ja-JP"/>
        </w:rPr>
        <w:t>J. Huo, H. Wang, Y. Sun, Y. Ma, S. Wan, F. Yang, Y. Yu, Y. Liu,  Non-CE 3: MIP simplification, Document of JVET-P0136, Geneva, Switzerland, October 2019</w:t>
      </w:r>
      <w:bookmarkEnd w:id="3"/>
    </w:p>
    <w:p w14:paraId="6FA421B8" w14:textId="6CFC25CA" w:rsidR="001021CA" w:rsidRDefault="001021CA" w:rsidP="001021CA">
      <w:pPr>
        <w:rPr>
          <w:lang w:val="en-CA" w:eastAsia="zh-CN"/>
        </w:rPr>
      </w:pPr>
      <w:r w:rsidRPr="00DA27CC">
        <w:rPr>
          <w:szCs w:val="22"/>
          <w:lang w:val="de-DE"/>
        </w:rPr>
        <w:t>[</w:t>
      </w:r>
      <w:r w:rsidR="0024562E">
        <w:rPr>
          <w:rFonts w:hint="eastAsia"/>
          <w:szCs w:val="22"/>
          <w:lang w:val="de-DE" w:eastAsia="zh-CN"/>
        </w:rPr>
        <w:t>3</w:t>
      </w:r>
      <w:r w:rsidRPr="00DA27CC">
        <w:rPr>
          <w:szCs w:val="22"/>
          <w:lang w:val="de-DE"/>
        </w:rPr>
        <w:t>]</w:t>
      </w:r>
      <w:r w:rsidRPr="00C67383">
        <w:rPr>
          <w:szCs w:val="22"/>
          <w:lang w:val="de-DE"/>
        </w:rPr>
        <w:t xml:space="preserve"> </w:t>
      </w:r>
      <w:r w:rsidRPr="001021CA">
        <w:rPr>
          <w:lang w:val="en-CA" w:eastAsia="ja-JP"/>
        </w:rPr>
        <w:t>T. Biatek, A.K. Ramasubramonian, G. Van Der Auwera, M. Karczewicz</w:t>
      </w:r>
      <w:r w:rsidRPr="00123A4F">
        <w:rPr>
          <w:lang w:val="en-CA" w:eastAsia="ja-JP"/>
        </w:rPr>
        <w:t xml:space="preserve">,  </w:t>
      </w:r>
      <w:r w:rsidR="0024562E" w:rsidRPr="0024562E">
        <w:rPr>
          <w:lang w:val="en-CA" w:eastAsia="ja-JP"/>
        </w:rPr>
        <w:t>Non-CE3: simplified MIP with power-of-two offsets</w:t>
      </w:r>
      <w:r w:rsidRPr="00123A4F">
        <w:rPr>
          <w:lang w:val="en-CA" w:eastAsia="ja-JP"/>
        </w:rPr>
        <w:t xml:space="preserve">, Document of </w:t>
      </w:r>
      <w:r w:rsidR="0024562E">
        <w:rPr>
          <w:lang w:val="en-CA" w:eastAsia="ja-JP"/>
        </w:rPr>
        <w:t>JVET-P0</w:t>
      </w:r>
      <w:r w:rsidR="0024562E">
        <w:rPr>
          <w:rFonts w:hint="eastAsia"/>
          <w:lang w:val="en-CA" w:eastAsia="zh-CN"/>
        </w:rPr>
        <w:t>625</w:t>
      </w:r>
      <w:r w:rsidRPr="00123A4F">
        <w:rPr>
          <w:lang w:val="en-CA" w:eastAsia="ja-JP"/>
        </w:rPr>
        <w:t>, Geneva, Switzerland, October 2019</w:t>
      </w:r>
    </w:p>
    <w:p w14:paraId="71047FF8" w14:textId="360AA4E5" w:rsidR="00CC245E" w:rsidRPr="00123A4F" w:rsidRDefault="00CC245E" w:rsidP="001021CA">
      <w:pPr>
        <w:rPr>
          <w:lang w:val="en-CA" w:eastAsia="zh-CN"/>
        </w:rPr>
      </w:pPr>
      <w:bookmarkStart w:id="4" w:name="_Ref28424683"/>
      <w:r w:rsidRPr="00DA27CC">
        <w:rPr>
          <w:szCs w:val="22"/>
          <w:lang w:val="de-DE"/>
        </w:rPr>
        <w:t>[</w:t>
      </w:r>
      <w:r>
        <w:rPr>
          <w:rFonts w:hint="eastAsia"/>
          <w:szCs w:val="22"/>
          <w:lang w:val="de-DE" w:eastAsia="zh-CN"/>
        </w:rPr>
        <w:t>4</w:t>
      </w:r>
      <w:r w:rsidRPr="00DA27CC">
        <w:rPr>
          <w:szCs w:val="22"/>
          <w:lang w:val="de-DE"/>
        </w:rPr>
        <w:t>]</w:t>
      </w:r>
      <w:r w:rsidRPr="00C67383">
        <w:rPr>
          <w:szCs w:val="22"/>
          <w:lang w:val="de-DE"/>
        </w:rPr>
        <w:t xml:space="preserve"> </w:t>
      </w:r>
      <w:r w:rsidRPr="00C44750">
        <w:rPr>
          <w:lang w:val="en-CA" w:eastAsia="ja-JP"/>
        </w:rPr>
        <w:t>Kenji Kondo, Masaru Ikeda, Teruhiko Suzuki</w:t>
      </w:r>
      <w:r>
        <w:rPr>
          <w:lang w:val="en-CA" w:eastAsia="ja-JP"/>
        </w:rPr>
        <w:t xml:space="preserve">, </w:t>
      </w:r>
      <w:r w:rsidRPr="00C44750">
        <w:rPr>
          <w:lang w:val="en-CA" w:eastAsia="ja-JP"/>
        </w:rPr>
        <w:t>Junyan Huo, Yanzhuo Ma, Fuzheng Yang</w:t>
      </w:r>
      <w:r>
        <w:rPr>
          <w:lang w:val="en-CA" w:eastAsia="ja-JP"/>
        </w:rPr>
        <w:t xml:space="preserve">, </w:t>
      </w:r>
      <w:r w:rsidRPr="00C44750">
        <w:rPr>
          <w:lang w:val="en-CA" w:eastAsia="ja-JP"/>
        </w:rPr>
        <w:t>Shuai Wan</w:t>
      </w:r>
      <w:r>
        <w:rPr>
          <w:lang w:val="en-CA" w:eastAsia="ja-JP"/>
        </w:rPr>
        <w:t xml:space="preserve"> and </w:t>
      </w:r>
      <w:r w:rsidRPr="00C44750">
        <w:rPr>
          <w:lang w:val="en-CA" w:eastAsia="ja-JP"/>
        </w:rPr>
        <w:t>Yuanfang Yu</w:t>
      </w:r>
      <w:r>
        <w:rPr>
          <w:lang w:val="en-CA" w:eastAsia="ja-JP"/>
        </w:rPr>
        <w:t>, “</w:t>
      </w:r>
      <w:r w:rsidRPr="00C44750">
        <w:rPr>
          <w:lang w:val="en-CA" w:eastAsia="ja-JP"/>
        </w:rPr>
        <w:t>CE3-2: On rounding shift of MIP</w:t>
      </w:r>
      <w:r>
        <w:rPr>
          <w:lang w:val="en-CA" w:eastAsia="ja-JP"/>
        </w:rPr>
        <w:t>”,</w:t>
      </w:r>
      <w:r w:rsidRPr="00C44750">
        <w:t xml:space="preserve"> </w:t>
      </w:r>
      <w:r>
        <w:rPr>
          <w:lang w:val="en-CA" w:eastAsia="ja-JP"/>
        </w:rPr>
        <w:t>Document of</w:t>
      </w:r>
      <w:r w:rsidRPr="00C44750">
        <w:rPr>
          <w:lang w:val="en-CA" w:eastAsia="ja-JP"/>
        </w:rPr>
        <w:t xml:space="preserve"> </w:t>
      </w:r>
      <w:r w:rsidRPr="009176C4">
        <w:rPr>
          <w:lang w:val="en-CA" w:eastAsia="ja-JP"/>
        </w:rPr>
        <w:t>JVET-P0056</w:t>
      </w:r>
      <w:r>
        <w:rPr>
          <w:lang w:val="en-CA" w:eastAsia="ja-JP"/>
        </w:rPr>
        <w:t xml:space="preserve">, </w:t>
      </w:r>
      <w:r w:rsidRPr="009176C4">
        <w:rPr>
          <w:lang w:val="en-CA" w:eastAsia="ja-JP"/>
        </w:rPr>
        <w:t>Geneva, Switzerland,</w:t>
      </w:r>
      <w:r w:rsidRPr="00C44750">
        <w:rPr>
          <w:lang w:val="en-CA" w:eastAsia="ja-JP"/>
        </w:rPr>
        <w:t xml:space="preserve"> October 2019</w:t>
      </w:r>
      <w:bookmarkEnd w:id="4"/>
    </w:p>
    <w:p w14:paraId="44431E35" w14:textId="50094600" w:rsidR="00465D73" w:rsidRPr="00465D73" w:rsidRDefault="00465D73" w:rsidP="00E065B0">
      <w:pPr>
        <w:rPr>
          <w:szCs w:val="22"/>
          <w:lang w:val="de-DE"/>
        </w:rPr>
      </w:pPr>
      <w:r w:rsidRPr="00DA27CC">
        <w:rPr>
          <w:szCs w:val="22"/>
          <w:lang w:val="de-DE"/>
        </w:rPr>
        <w:t>[</w:t>
      </w:r>
      <w:r w:rsidR="00CC245E">
        <w:rPr>
          <w:rFonts w:hint="eastAsia"/>
          <w:szCs w:val="22"/>
          <w:lang w:val="de-DE" w:eastAsia="zh-CN"/>
        </w:rPr>
        <w:t>5</w:t>
      </w:r>
      <w:r w:rsidRPr="00DA27CC">
        <w:rPr>
          <w:szCs w:val="22"/>
          <w:lang w:val="de-DE"/>
        </w:rPr>
        <w:t>]</w:t>
      </w:r>
      <w:r w:rsidRPr="00C67383">
        <w:rPr>
          <w:szCs w:val="22"/>
          <w:lang w:val="de-DE"/>
        </w:rPr>
        <w:t xml:space="preserve"> </w:t>
      </w:r>
      <w:r w:rsidRPr="00DA27CC">
        <w:rPr>
          <w:szCs w:val="22"/>
          <w:lang w:val="de-DE"/>
        </w:rPr>
        <w:t>https://vcgit.hhi.fraunhofer.de/jvet/VVCSoftware_VTM/tree/VTM-</w:t>
      </w:r>
      <w:r>
        <w:rPr>
          <w:szCs w:val="22"/>
          <w:lang w:val="de-DE"/>
        </w:rPr>
        <w:t>7</w:t>
      </w:r>
      <w:r w:rsidRPr="00DA27CC">
        <w:rPr>
          <w:szCs w:val="22"/>
          <w:lang w:val="de-DE"/>
        </w:rPr>
        <w:t>.0</w:t>
      </w:r>
    </w:p>
    <w:p w14:paraId="36BB97D0" w14:textId="0ECF3DF4" w:rsidR="0063054B" w:rsidRDefault="0063054B" w:rsidP="003344B9">
      <w:pPr>
        <w:rPr>
          <w:szCs w:val="22"/>
        </w:rPr>
      </w:pPr>
      <w:r>
        <w:t>[</w:t>
      </w:r>
      <w:r w:rsidR="00CC245E">
        <w:rPr>
          <w:rFonts w:hint="eastAsia"/>
          <w:lang w:eastAsia="zh-CN"/>
        </w:rPr>
        <w:t>6</w:t>
      </w:r>
      <w:r>
        <w:t xml:space="preserve">] </w:t>
      </w:r>
      <w:r w:rsidRPr="00B76C92">
        <w:rPr>
          <w:szCs w:val="22"/>
        </w:rPr>
        <w:t>F. Bossen et al., “JVET common test conditions and software reference configurations for SDR video”</w:t>
      </w:r>
      <w:r>
        <w:rPr>
          <w:szCs w:val="22"/>
        </w:rPr>
        <w:t>, Document  JVET-N1010, Geneva, Switzerland, March 2019</w:t>
      </w:r>
    </w:p>
    <w:p w14:paraId="2C236244" w14:textId="77777777" w:rsidR="00DA1B8D" w:rsidRPr="005B217D" w:rsidRDefault="00DA1B8D" w:rsidP="00DA1B8D">
      <w:pPr>
        <w:pStyle w:val="1"/>
        <w:rPr>
          <w:lang w:val="en-CA"/>
        </w:rPr>
      </w:pPr>
      <w:r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43211A0A" w14:textId="77777777" w:rsidR="00DA1B8D" w:rsidRPr="0023682C" w:rsidRDefault="00DA1B8D" w:rsidP="00DA1B8D">
      <w:pPr>
        <w:rPr>
          <w:szCs w:val="22"/>
          <w:lang w:val="en-CA"/>
        </w:rPr>
      </w:pPr>
      <w:r w:rsidRPr="00E642D7" w:rsidDel="0071033E">
        <w:rPr>
          <w:rFonts w:eastAsia="宋体"/>
          <w:b/>
          <w:lang w:val="en-CA"/>
        </w:rPr>
        <w:t>Northwestern Polytechnical University</w:t>
      </w:r>
      <w:r w:rsidDel="0071033E">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8CC6C25" w14:textId="5AFA1ED3" w:rsidR="006A7D12" w:rsidRPr="00F47EA6" w:rsidRDefault="00DA1B8D" w:rsidP="006A7D12">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A7D12" w:rsidRPr="00F47EA6"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87B0B" w14:textId="77777777" w:rsidR="00971828" w:rsidRDefault="00971828">
      <w:r>
        <w:separator/>
      </w:r>
    </w:p>
  </w:endnote>
  <w:endnote w:type="continuationSeparator" w:id="0">
    <w:p w14:paraId="7C97439D" w14:textId="77777777" w:rsidR="00971828" w:rsidRDefault="00971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altName w:val="华文仿宋"/>
    <w:panose1 w:val="020B0604020202020204"/>
    <w:charset w:val="86"/>
    <w:family w:val="swiss"/>
    <w:pitch w:val="variable"/>
    <w:sig w:usb0="00000000"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3656F65" w:rsidR="00432E24" w:rsidRPr="00C00DDE" w:rsidRDefault="00432E2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C7B66">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C7B66">
      <w:rPr>
        <w:rStyle w:val="a5"/>
        <w:noProof/>
      </w:rPr>
      <w:t>2020-01-01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A54F9" w14:textId="77777777" w:rsidR="00971828" w:rsidRDefault="00971828">
      <w:r>
        <w:separator/>
      </w:r>
    </w:p>
  </w:footnote>
  <w:footnote w:type="continuationSeparator" w:id="0">
    <w:p w14:paraId="3856C797" w14:textId="77777777" w:rsidR="00971828" w:rsidRDefault="00971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A5122DC"/>
    <w:multiLevelType w:val="hybridMultilevel"/>
    <w:tmpl w:val="20A0D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7957B7"/>
    <w:multiLevelType w:val="hybridMultilevel"/>
    <w:tmpl w:val="8A8A69DE"/>
    <w:lvl w:ilvl="0" w:tplc="CBCE2C48">
      <w:start w:val="1"/>
      <w:numFmt w:val="decimal"/>
      <w:lvlText w:val="[%1]"/>
      <w:lvlJc w:val="left"/>
      <w:pPr>
        <w:ind w:left="420" w:hanging="4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0"/>
  </w:num>
  <w:num w:numId="4">
    <w:abstractNumId w:val="18"/>
  </w:num>
  <w:num w:numId="5">
    <w:abstractNumId w:val="19"/>
  </w:num>
  <w:num w:numId="6">
    <w:abstractNumId w:val="9"/>
  </w:num>
  <w:num w:numId="7">
    <w:abstractNumId w:val="12"/>
  </w:num>
  <w:num w:numId="8">
    <w:abstractNumId w:val="9"/>
  </w:num>
  <w:num w:numId="9">
    <w:abstractNumId w:val="3"/>
  </w:num>
  <w:num w:numId="10">
    <w:abstractNumId w:val="8"/>
  </w:num>
  <w:num w:numId="11">
    <w:abstractNumId w:val="5"/>
  </w:num>
  <w:num w:numId="12">
    <w:abstractNumId w:val="29"/>
  </w:num>
  <w:num w:numId="13">
    <w:abstractNumId w:val="17"/>
  </w:num>
  <w:num w:numId="14">
    <w:abstractNumId w:val="25"/>
  </w:num>
  <w:num w:numId="15">
    <w:abstractNumId w:val="22"/>
  </w:num>
  <w:num w:numId="16">
    <w:abstractNumId w:val="7"/>
  </w:num>
  <w:num w:numId="17">
    <w:abstractNumId w:val="9"/>
  </w:num>
  <w:num w:numId="18">
    <w:abstractNumId w:val="9"/>
  </w:num>
  <w:num w:numId="19">
    <w:abstractNumId w:val="9"/>
  </w:num>
  <w:num w:numId="2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15"/>
  </w:num>
  <w:num w:numId="24">
    <w:abstractNumId w:val="6"/>
  </w:num>
  <w:num w:numId="25">
    <w:abstractNumId w:val="9"/>
  </w:num>
  <w:num w:numId="26">
    <w:abstractNumId w:val="11"/>
  </w:num>
  <w:num w:numId="27">
    <w:abstractNumId w:val="9"/>
  </w:num>
  <w:num w:numId="28">
    <w:abstractNumId w:val="9"/>
  </w:num>
  <w:num w:numId="29">
    <w:abstractNumId w:val="0"/>
  </w:num>
  <w:num w:numId="30">
    <w:abstractNumId w:val="9"/>
  </w:num>
  <w:num w:numId="31">
    <w:abstractNumId w:val="16"/>
  </w:num>
  <w:num w:numId="32">
    <w:abstractNumId w:val="30"/>
  </w:num>
  <w:num w:numId="33">
    <w:abstractNumId w:val="28"/>
  </w:num>
  <w:num w:numId="34">
    <w:abstractNumId w:val="9"/>
  </w:num>
  <w:num w:numId="35">
    <w:abstractNumId w:val="21"/>
  </w:num>
  <w:num w:numId="36">
    <w:abstractNumId w:val="9"/>
  </w:num>
  <w:num w:numId="37">
    <w:abstractNumId w:val="14"/>
  </w:num>
  <w:num w:numId="38">
    <w:abstractNumId w:val="24"/>
  </w:num>
  <w:num w:numId="39">
    <w:abstractNumId w:val="10"/>
  </w:num>
  <w:num w:numId="40">
    <w:abstractNumId w:val="2"/>
    <w:lvlOverride w:ilvl="0">
      <w:startOverride w:val="1"/>
    </w:lvlOverride>
    <w:lvlOverride w:ilvl="1"/>
    <w:lvlOverride w:ilvl="2"/>
    <w:lvlOverride w:ilvl="3"/>
    <w:lvlOverride w:ilvl="4"/>
    <w:lvlOverride w:ilvl="5"/>
    <w:lvlOverride w:ilvl="6"/>
    <w:lvlOverride w:ilvl="7"/>
    <w:lvlOverride w:ilvl="8"/>
  </w:num>
  <w:num w:numId="4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3B0C"/>
    <w:rsid w:val="0001789A"/>
    <w:rsid w:val="000308A3"/>
    <w:rsid w:val="00044E31"/>
    <w:rsid w:val="000458BC"/>
    <w:rsid w:val="00045C41"/>
    <w:rsid w:val="00046C03"/>
    <w:rsid w:val="00065039"/>
    <w:rsid w:val="00065E71"/>
    <w:rsid w:val="000737D4"/>
    <w:rsid w:val="0007614F"/>
    <w:rsid w:val="00081398"/>
    <w:rsid w:val="0009033C"/>
    <w:rsid w:val="00094479"/>
    <w:rsid w:val="000962AC"/>
    <w:rsid w:val="000A7C81"/>
    <w:rsid w:val="000B0C0F"/>
    <w:rsid w:val="000B1C6B"/>
    <w:rsid w:val="000B4FF9"/>
    <w:rsid w:val="000C09AC"/>
    <w:rsid w:val="000C762B"/>
    <w:rsid w:val="000D3DAA"/>
    <w:rsid w:val="000E00F3"/>
    <w:rsid w:val="000E3A73"/>
    <w:rsid w:val="000F158C"/>
    <w:rsid w:val="000F401B"/>
    <w:rsid w:val="001021CA"/>
    <w:rsid w:val="00102F3D"/>
    <w:rsid w:val="00124E38"/>
    <w:rsid w:val="0012580B"/>
    <w:rsid w:val="00131F90"/>
    <w:rsid w:val="0013458C"/>
    <w:rsid w:val="00134F64"/>
    <w:rsid w:val="0013526E"/>
    <w:rsid w:val="0014309B"/>
    <w:rsid w:val="00144F50"/>
    <w:rsid w:val="00146152"/>
    <w:rsid w:val="00155526"/>
    <w:rsid w:val="00171371"/>
    <w:rsid w:val="001722E3"/>
    <w:rsid w:val="00175A24"/>
    <w:rsid w:val="0017793C"/>
    <w:rsid w:val="00187AA5"/>
    <w:rsid w:val="00187E58"/>
    <w:rsid w:val="001A23C2"/>
    <w:rsid w:val="001A297E"/>
    <w:rsid w:val="001A368E"/>
    <w:rsid w:val="001A6F20"/>
    <w:rsid w:val="001A7329"/>
    <w:rsid w:val="001A73A8"/>
    <w:rsid w:val="001A792F"/>
    <w:rsid w:val="001B4E28"/>
    <w:rsid w:val="001C3525"/>
    <w:rsid w:val="001C3AFB"/>
    <w:rsid w:val="001D1BD2"/>
    <w:rsid w:val="001E0248"/>
    <w:rsid w:val="001E02BE"/>
    <w:rsid w:val="001E3B37"/>
    <w:rsid w:val="001E754B"/>
    <w:rsid w:val="001E7636"/>
    <w:rsid w:val="001F24D9"/>
    <w:rsid w:val="001F2594"/>
    <w:rsid w:val="002055A6"/>
    <w:rsid w:val="002062E3"/>
    <w:rsid w:val="00206460"/>
    <w:rsid w:val="002069B4"/>
    <w:rsid w:val="00215DFC"/>
    <w:rsid w:val="002174F3"/>
    <w:rsid w:val="002212DF"/>
    <w:rsid w:val="00221A49"/>
    <w:rsid w:val="00222CD4"/>
    <w:rsid w:val="00225016"/>
    <w:rsid w:val="002253CA"/>
    <w:rsid w:val="002264A6"/>
    <w:rsid w:val="00227BA7"/>
    <w:rsid w:val="0023011C"/>
    <w:rsid w:val="002364B1"/>
    <w:rsid w:val="002375C1"/>
    <w:rsid w:val="00241EF4"/>
    <w:rsid w:val="0024562E"/>
    <w:rsid w:val="00255D94"/>
    <w:rsid w:val="00257804"/>
    <w:rsid w:val="00263089"/>
    <w:rsid w:val="00263398"/>
    <w:rsid w:val="00263B99"/>
    <w:rsid w:val="0026634E"/>
    <w:rsid w:val="00266F06"/>
    <w:rsid w:val="00275BCF"/>
    <w:rsid w:val="0028547F"/>
    <w:rsid w:val="00291E36"/>
    <w:rsid w:val="00292257"/>
    <w:rsid w:val="002A54E0"/>
    <w:rsid w:val="002A59A9"/>
    <w:rsid w:val="002B1595"/>
    <w:rsid w:val="002B191D"/>
    <w:rsid w:val="002B2E83"/>
    <w:rsid w:val="002D0AF6"/>
    <w:rsid w:val="002E48B7"/>
    <w:rsid w:val="002F164D"/>
    <w:rsid w:val="002F2A3E"/>
    <w:rsid w:val="003021BC"/>
    <w:rsid w:val="00306206"/>
    <w:rsid w:val="00311037"/>
    <w:rsid w:val="0031319F"/>
    <w:rsid w:val="003176B9"/>
    <w:rsid w:val="00317D85"/>
    <w:rsid w:val="00327C56"/>
    <w:rsid w:val="003315A1"/>
    <w:rsid w:val="003344B9"/>
    <w:rsid w:val="003373EC"/>
    <w:rsid w:val="00342FF4"/>
    <w:rsid w:val="00343864"/>
    <w:rsid w:val="00344E5A"/>
    <w:rsid w:val="003456AD"/>
    <w:rsid w:val="00346148"/>
    <w:rsid w:val="00353103"/>
    <w:rsid w:val="003536A9"/>
    <w:rsid w:val="003669EA"/>
    <w:rsid w:val="003706CC"/>
    <w:rsid w:val="00377710"/>
    <w:rsid w:val="003845D4"/>
    <w:rsid w:val="00387D31"/>
    <w:rsid w:val="00391823"/>
    <w:rsid w:val="003948D6"/>
    <w:rsid w:val="003A2D8E"/>
    <w:rsid w:val="003A4F19"/>
    <w:rsid w:val="003A7CE6"/>
    <w:rsid w:val="003C20E4"/>
    <w:rsid w:val="003C6D8A"/>
    <w:rsid w:val="003D6342"/>
    <w:rsid w:val="003D6AD9"/>
    <w:rsid w:val="003E41F7"/>
    <w:rsid w:val="003E6F90"/>
    <w:rsid w:val="003E73ED"/>
    <w:rsid w:val="003F2830"/>
    <w:rsid w:val="003F5D0F"/>
    <w:rsid w:val="004062B3"/>
    <w:rsid w:val="00407FC6"/>
    <w:rsid w:val="004135C6"/>
    <w:rsid w:val="00414101"/>
    <w:rsid w:val="004219CF"/>
    <w:rsid w:val="004234F0"/>
    <w:rsid w:val="004259F9"/>
    <w:rsid w:val="00426EF7"/>
    <w:rsid w:val="00427D06"/>
    <w:rsid w:val="00432E24"/>
    <w:rsid w:val="00433DDB"/>
    <w:rsid w:val="00435A29"/>
    <w:rsid w:val="00437619"/>
    <w:rsid w:val="004448D2"/>
    <w:rsid w:val="00465A1E"/>
    <w:rsid w:val="00465D73"/>
    <w:rsid w:val="00485AC4"/>
    <w:rsid w:val="0049445A"/>
    <w:rsid w:val="004A2A63"/>
    <w:rsid w:val="004A360B"/>
    <w:rsid w:val="004A3C98"/>
    <w:rsid w:val="004B0739"/>
    <w:rsid w:val="004B210C"/>
    <w:rsid w:val="004B6C77"/>
    <w:rsid w:val="004B7857"/>
    <w:rsid w:val="004C509B"/>
    <w:rsid w:val="004D2DB5"/>
    <w:rsid w:val="004D405F"/>
    <w:rsid w:val="004E4F4F"/>
    <w:rsid w:val="004E6789"/>
    <w:rsid w:val="004E6B51"/>
    <w:rsid w:val="004F61E3"/>
    <w:rsid w:val="004F66DD"/>
    <w:rsid w:val="00500D6C"/>
    <w:rsid w:val="00501D86"/>
    <w:rsid w:val="00502E10"/>
    <w:rsid w:val="0051015C"/>
    <w:rsid w:val="00516CF1"/>
    <w:rsid w:val="00523D4E"/>
    <w:rsid w:val="00531AE9"/>
    <w:rsid w:val="005339F4"/>
    <w:rsid w:val="00534397"/>
    <w:rsid w:val="00536188"/>
    <w:rsid w:val="00541996"/>
    <w:rsid w:val="00550A66"/>
    <w:rsid w:val="00556AF4"/>
    <w:rsid w:val="0056229C"/>
    <w:rsid w:val="00567EC7"/>
    <w:rsid w:val="00570013"/>
    <w:rsid w:val="00571785"/>
    <w:rsid w:val="00574F87"/>
    <w:rsid w:val="005753EC"/>
    <w:rsid w:val="005801A2"/>
    <w:rsid w:val="005952A5"/>
    <w:rsid w:val="005A33A1"/>
    <w:rsid w:val="005B217D"/>
    <w:rsid w:val="005B726A"/>
    <w:rsid w:val="005C264B"/>
    <w:rsid w:val="005C385F"/>
    <w:rsid w:val="005D4CEB"/>
    <w:rsid w:val="005E0BD3"/>
    <w:rsid w:val="005E1AC6"/>
    <w:rsid w:val="005E3F2B"/>
    <w:rsid w:val="005E47FD"/>
    <w:rsid w:val="005F6F1B"/>
    <w:rsid w:val="0061360F"/>
    <w:rsid w:val="0061578F"/>
    <w:rsid w:val="0061591E"/>
    <w:rsid w:val="00615995"/>
    <w:rsid w:val="00616155"/>
    <w:rsid w:val="00617616"/>
    <w:rsid w:val="00624901"/>
    <w:rsid w:val="00624B33"/>
    <w:rsid w:val="0063041A"/>
    <w:rsid w:val="0063054B"/>
    <w:rsid w:val="00630AA2"/>
    <w:rsid w:val="00631362"/>
    <w:rsid w:val="00641234"/>
    <w:rsid w:val="00646707"/>
    <w:rsid w:val="00646B79"/>
    <w:rsid w:val="00653B92"/>
    <w:rsid w:val="0065444C"/>
    <w:rsid w:val="00657F7E"/>
    <w:rsid w:val="00662E58"/>
    <w:rsid w:val="0066338B"/>
    <w:rsid w:val="006637F2"/>
    <w:rsid w:val="006642A5"/>
    <w:rsid w:val="00664DCF"/>
    <w:rsid w:val="006A42AA"/>
    <w:rsid w:val="006A4B07"/>
    <w:rsid w:val="006A7D12"/>
    <w:rsid w:val="006C5D39"/>
    <w:rsid w:val="006D5D39"/>
    <w:rsid w:val="006D6D9B"/>
    <w:rsid w:val="006E2810"/>
    <w:rsid w:val="006E5417"/>
    <w:rsid w:val="006E75E7"/>
    <w:rsid w:val="006F0794"/>
    <w:rsid w:val="006F7528"/>
    <w:rsid w:val="007023DE"/>
    <w:rsid w:val="0070353A"/>
    <w:rsid w:val="00704DC9"/>
    <w:rsid w:val="0071133D"/>
    <w:rsid w:val="00711ACC"/>
    <w:rsid w:val="00712CBD"/>
    <w:rsid w:val="00712F60"/>
    <w:rsid w:val="00720E3B"/>
    <w:rsid w:val="00723F97"/>
    <w:rsid w:val="007262FA"/>
    <w:rsid w:val="00731B49"/>
    <w:rsid w:val="00736F1B"/>
    <w:rsid w:val="0074393F"/>
    <w:rsid w:val="00745F6B"/>
    <w:rsid w:val="0075175B"/>
    <w:rsid w:val="0075585E"/>
    <w:rsid w:val="00770571"/>
    <w:rsid w:val="007768FF"/>
    <w:rsid w:val="007824D3"/>
    <w:rsid w:val="007923C3"/>
    <w:rsid w:val="00795072"/>
    <w:rsid w:val="00796EE3"/>
    <w:rsid w:val="007A6692"/>
    <w:rsid w:val="007A7D29"/>
    <w:rsid w:val="007B0A45"/>
    <w:rsid w:val="007B0F92"/>
    <w:rsid w:val="007B4AB8"/>
    <w:rsid w:val="007B5B2B"/>
    <w:rsid w:val="007B7C88"/>
    <w:rsid w:val="007C5DEF"/>
    <w:rsid w:val="007D1181"/>
    <w:rsid w:val="007E01A3"/>
    <w:rsid w:val="007F0E41"/>
    <w:rsid w:val="007F1F8B"/>
    <w:rsid w:val="007F67A1"/>
    <w:rsid w:val="00811C05"/>
    <w:rsid w:val="008206C8"/>
    <w:rsid w:val="00821807"/>
    <w:rsid w:val="00854003"/>
    <w:rsid w:val="00856B76"/>
    <w:rsid w:val="0086387C"/>
    <w:rsid w:val="00873B91"/>
    <w:rsid w:val="00874A6C"/>
    <w:rsid w:val="00876C65"/>
    <w:rsid w:val="00882F72"/>
    <w:rsid w:val="008A4B4C"/>
    <w:rsid w:val="008C239F"/>
    <w:rsid w:val="008C2E3C"/>
    <w:rsid w:val="008C3D2F"/>
    <w:rsid w:val="008C5F37"/>
    <w:rsid w:val="008D1D81"/>
    <w:rsid w:val="008E480C"/>
    <w:rsid w:val="008E65AA"/>
    <w:rsid w:val="00905D86"/>
    <w:rsid w:val="00907757"/>
    <w:rsid w:val="009137FF"/>
    <w:rsid w:val="00920EC8"/>
    <w:rsid w:val="009212B0"/>
    <w:rsid w:val="00921FA1"/>
    <w:rsid w:val="009234A5"/>
    <w:rsid w:val="009234EC"/>
    <w:rsid w:val="009251A3"/>
    <w:rsid w:val="00930545"/>
    <w:rsid w:val="00933453"/>
    <w:rsid w:val="009336F7"/>
    <w:rsid w:val="0093636C"/>
    <w:rsid w:val="009374A7"/>
    <w:rsid w:val="0095286A"/>
    <w:rsid w:val="00955F6D"/>
    <w:rsid w:val="00962BA9"/>
    <w:rsid w:val="009653DF"/>
    <w:rsid w:val="00971828"/>
    <w:rsid w:val="00977C16"/>
    <w:rsid w:val="00982406"/>
    <w:rsid w:val="0098551D"/>
    <w:rsid w:val="00985DCB"/>
    <w:rsid w:val="009901BD"/>
    <w:rsid w:val="0099518F"/>
    <w:rsid w:val="009A523D"/>
    <w:rsid w:val="009B02A1"/>
    <w:rsid w:val="009B3361"/>
    <w:rsid w:val="009B3A68"/>
    <w:rsid w:val="009B7F3F"/>
    <w:rsid w:val="009D1C51"/>
    <w:rsid w:val="009D7CE6"/>
    <w:rsid w:val="009E4AAA"/>
    <w:rsid w:val="009F144B"/>
    <w:rsid w:val="009F496B"/>
    <w:rsid w:val="00A01439"/>
    <w:rsid w:val="00A02E61"/>
    <w:rsid w:val="00A03E62"/>
    <w:rsid w:val="00A05CFF"/>
    <w:rsid w:val="00A13048"/>
    <w:rsid w:val="00A21AE6"/>
    <w:rsid w:val="00A3279F"/>
    <w:rsid w:val="00A46843"/>
    <w:rsid w:val="00A522B5"/>
    <w:rsid w:val="00A56215"/>
    <w:rsid w:val="00A56B97"/>
    <w:rsid w:val="00A6093D"/>
    <w:rsid w:val="00A655A8"/>
    <w:rsid w:val="00A72AC3"/>
    <w:rsid w:val="00A733FE"/>
    <w:rsid w:val="00A75F03"/>
    <w:rsid w:val="00A767DC"/>
    <w:rsid w:val="00A76A6D"/>
    <w:rsid w:val="00A80713"/>
    <w:rsid w:val="00A81B28"/>
    <w:rsid w:val="00A83253"/>
    <w:rsid w:val="00A952A5"/>
    <w:rsid w:val="00AA2DAF"/>
    <w:rsid w:val="00AA38A5"/>
    <w:rsid w:val="00AA6E84"/>
    <w:rsid w:val="00AB165F"/>
    <w:rsid w:val="00AB1A1C"/>
    <w:rsid w:val="00AB3C4A"/>
    <w:rsid w:val="00AB452E"/>
    <w:rsid w:val="00AB783C"/>
    <w:rsid w:val="00AC7B66"/>
    <w:rsid w:val="00AD05A8"/>
    <w:rsid w:val="00AE341B"/>
    <w:rsid w:val="00B0070A"/>
    <w:rsid w:val="00B01905"/>
    <w:rsid w:val="00B0264C"/>
    <w:rsid w:val="00B07CA7"/>
    <w:rsid w:val="00B1279A"/>
    <w:rsid w:val="00B16D90"/>
    <w:rsid w:val="00B34577"/>
    <w:rsid w:val="00B34892"/>
    <w:rsid w:val="00B3640F"/>
    <w:rsid w:val="00B373BD"/>
    <w:rsid w:val="00B4194A"/>
    <w:rsid w:val="00B41B61"/>
    <w:rsid w:val="00B437E8"/>
    <w:rsid w:val="00B5222E"/>
    <w:rsid w:val="00B53179"/>
    <w:rsid w:val="00B5452A"/>
    <w:rsid w:val="00B57A23"/>
    <w:rsid w:val="00B600CD"/>
    <w:rsid w:val="00B61C96"/>
    <w:rsid w:val="00B63956"/>
    <w:rsid w:val="00B716FB"/>
    <w:rsid w:val="00B73A2A"/>
    <w:rsid w:val="00B75A51"/>
    <w:rsid w:val="00B827C6"/>
    <w:rsid w:val="00B92C11"/>
    <w:rsid w:val="00B94B06"/>
    <w:rsid w:val="00B94C28"/>
    <w:rsid w:val="00BA3D45"/>
    <w:rsid w:val="00BB3DB3"/>
    <w:rsid w:val="00BC10BA"/>
    <w:rsid w:val="00BC5AFD"/>
    <w:rsid w:val="00BF2952"/>
    <w:rsid w:val="00BF6EF7"/>
    <w:rsid w:val="00BF7B36"/>
    <w:rsid w:val="00C00DDE"/>
    <w:rsid w:val="00C02D6C"/>
    <w:rsid w:val="00C04F43"/>
    <w:rsid w:val="00C0609D"/>
    <w:rsid w:val="00C115AB"/>
    <w:rsid w:val="00C12574"/>
    <w:rsid w:val="00C144E7"/>
    <w:rsid w:val="00C20103"/>
    <w:rsid w:val="00C21A9E"/>
    <w:rsid w:val="00C26CCB"/>
    <w:rsid w:val="00C30249"/>
    <w:rsid w:val="00C3723B"/>
    <w:rsid w:val="00C42466"/>
    <w:rsid w:val="00C5158B"/>
    <w:rsid w:val="00C606C9"/>
    <w:rsid w:val="00C60C2D"/>
    <w:rsid w:val="00C76A5E"/>
    <w:rsid w:val="00C77228"/>
    <w:rsid w:val="00C80288"/>
    <w:rsid w:val="00C84003"/>
    <w:rsid w:val="00C90650"/>
    <w:rsid w:val="00C97D78"/>
    <w:rsid w:val="00CA7D6A"/>
    <w:rsid w:val="00CB0582"/>
    <w:rsid w:val="00CB3DFB"/>
    <w:rsid w:val="00CC245E"/>
    <w:rsid w:val="00CC2919"/>
    <w:rsid w:val="00CC2AAE"/>
    <w:rsid w:val="00CC5A42"/>
    <w:rsid w:val="00CC767A"/>
    <w:rsid w:val="00CD0EAB"/>
    <w:rsid w:val="00CD5DCA"/>
    <w:rsid w:val="00CE5E02"/>
    <w:rsid w:val="00CF34DB"/>
    <w:rsid w:val="00CF3917"/>
    <w:rsid w:val="00CF558F"/>
    <w:rsid w:val="00D010C0"/>
    <w:rsid w:val="00D073E2"/>
    <w:rsid w:val="00D07521"/>
    <w:rsid w:val="00D3112A"/>
    <w:rsid w:val="00D446EC"/>
    <w:rsid w:val="00D45076"/>
    <w:rsid w:val="00D51BF0"/>
    <w:rsid w:val="00D531DB"/>
    <w:rsid w:val="00D55942"/>
    <w:rsid w:val="00D64455"/>
    <w:rsid w:val="00D71C8B"/>
    <w:rsid w:val="00D752DF"/>
    <w:rsid w:val="00D807BF"/>
    <w:rsid w:val="00D82FCC"/>
    <w:rsid w:val="00D83A8C"/>
    <w:rsid w:val="00D84FF6"/>
    <w:rsid w:val="00D949D2"/>
    <w:rsid w:val="00DA17FC"/>
    <w:rsid w:val="00DA1B8D"/>
    <w:rsid w:val="00DA7887"/>
    <w:rsid w:val="00DB2C26"/>
    <w:rsid w:val="00DB7F48"/>
    <w:rsid w:val="00DC355C"/>
    <w:rsid w:val="00DD02F4"/>
    <w:rsid w:val="00DD422A"/>
    <w:rsid w:val="00DD6622"/>
    <w:rsid w:val="00DE1C7C"/>
    <w:rsid w:val="00DE6B43"/>
    <w:rsid w:val="00E04AA2"/>
    <w:rsid w:val="00E065B0"/>
    <w:rsid w:val="00E11923"/>
    <w:rsid w:val="00E14DF4"/>
    <w:rsid w:val="00E262D4"/>
    <w:rsid w:val="00E26D3A"/>
    <w:rsid w:val="00E30128"/>
    <w:rsid w:val="00E33348"/>
    <w:rsid w:val="00E36250"/>
    <w:rsid w:val="00E47F2D"/>
    <w:rsid w:val="00E52B94"/>
    <w:rsid w:val="00E54511"/>
    <w:rsid w:val="00E60EDC"/>
    <w:rsid w:val="00E617AF"/>
    <w:rsid w:val="00E61DAC"/>
    <w:rsid w:val="00E6555F"/>
    <w:rsid w:val="00E72B80"/>
    <w:rsid w:val="00E75FE3"/>
    <w:rsid w:val="00E86C4C"/>
    <w:rsid w:val="00E907A3"/>
    <w:rsid w:val="00E923A5"/>
    <w:rsid w:val="00EA5AE0"/>
    <w:rsid w:val="00EB56E1"/>
    <w:rsid w:val="00EB7AB1"/>
    <w:rsid w:val="00EC02AC"/>
    <w:rsid w:val="00ED0F10"/>
    <w:rsid w:val="00ED1E79"/>
    <w:rsid w:val="00ED5BB7"/>
    <w:rsid w:val="00EE42F1"/>
    <w:rsid w:val="00EE7CD8"/>
    <w:rsid w:val="00EF37F6"/>
    <w:rsid w:val="00EF48CC"/>
    <w:rsid w:val="00F00801"/>
    <w:rsid w:val="00F047AF"/>
    <w:rsid w:val="00F14830"/>
    <w:rsid w:val="00F2488D"/>
    <w:rsid w:val="00F248B2"/>
    <w:rsid w:val="00F24F9A"/>
    <w:rsid w:val="00F34C7A"/>
    <w:rsid w:val="00F41442"/>
    <w:rsid w:val="00F41C74"/>
    <w:rsid w:val="00F47EA6"/>
    <w:rsid w:val="00F53B19"/>
    <w:rsid w:val="00F601A0"/>
    <w:rsid w:val="00F666A4"/>
    <w:rsid w:val="00F712E9"/>
    <w:rsid w:val="00F72FC3"/>
    <w:rsid w:val="00F73032"/>
    <w:rsid w:val="00F82D3F"/>
    <w:rsid w:val="00F848FC"/>
    <w:rsid w:val="00F84A2D"/>
    <w:rsid w:val="00F906F6"/>
    <w:rsid w:val="00F90BC5"/>
    <w:rsid w:val="00F9282A"/>
    <w:rsid w:val="00F96BAD"/>
    <w:rsid w:val="00FA139D"/>
    <w:rsid w:val="00FA60F5"/>
    <w:rsid w:val="00FB0E84"/>
    <w:rsid w:val="00FC2405"/>
    <w:rsid w:val="00FD01C2"/>
    <w:rsid w:val="00FD4FF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B8829907-5509-4873-9373-028340A1A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c">
    <w:name w:val="annotation reference"/>
    <w:uiPriority w:val="99"/>
    <w:rsid w:val="00711ACC"/>
    <w:rPr>
      <w:sz w:val="16"/>
    </w:rPr>
  </w:style>
  <w:style w:type="paragraph" w:styleId="ad">
    <w:name w:val="annotation text"/>
    <w:basedOn w:val="a"/>
    <w:link w:val="ae"/>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e">
    <w:name w:val="批注文字 字符"/>
    <w:basedOn w:val="a0"/>
    <w:link w:val="ad"/>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UnresolvedMention">
    <w:name w:val="Unresolved Mention"/>
    <w:basedOn w:val="a0"/>
    <w:uiPriority w:val="99"/>
    <w:semiHidden/>
    <w:unhideWhenUsed/>
    <w:rsid w:val="00A952A5"/>
    <w:rPr>
      <w:color w:val="605E5C"/>
      <w:shd w:val="clear" w:color="auto" w:fill="E1DFDD"/>
    </w:rPr>
  </w:style>
  <w:style w:type="character" w:styleId="af">
    <w:name w:val="Placeholder Text"/>
    <w:basedOn w:val="a0"/>
    <w:uiPriority w:val="99"/>
    <w:semiHidden/>
    <w:rsid w:val="00D84FF6"/>
    <w:rPr>
      <w:color w:val="808080"/>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next w:val="a"/>
    <w:link w:val="af1"/>
    <w:unhideWhenUsed/>
    <w:qFormat/>
    <w:rsid w:val="00ED1E79"/>
    <w:pPr>
      <w:spacing w:before="0" w:after="200"/>
    </w:pPr>
    <w:rPr>
      <w:i/>
      <w:iCs/>
      <w:color w:val="44546A" w:themeColor="text2"/>
      <w:sz w:val="18"/>
      <w:szCs w:val="18"/>
    </w:rPr>
  </w:style>
  <w:style w:type="character" w:customStyle="1" w:styleId="af2">
    <w:name w:val="无间隔 字符"/>
    <w:link w:val="af3"/>
    <w:uiPriority w:val="1"/>
    <w:locked/>
    <w:rsid w:val="001A23C2"/>
  </w:style>
  <w:style w:type="paragraph" w:styleId="af3">
    <w:name w:val="No Spacing"/>
    <w:link w:val="af2"/>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1">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0"/>
    <w:locked/>
    <w:rsid w:val="00617616"/>
    <w:rPr>
      <w:i/>
      <w:iCs/>
      <w:color w:val="44546A" w:themeColor="text2"/>
      <w:sz w:val="18"/>
      <w:szCs w:val="18"/>
    </w:rPr>
  </w:style>
  <w:style w:type="paragraph" w:styleId="af4">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138500723">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87313600">
      <w:bodyDiv w:val="1"/>
      <w:marLeft w:val="0"/>
      <w:marRight w:val="0"/>
      <w:marTop w:val="0"/>
      <w:marBottom w:val="0"/>
      <w:divBdr>
        <w:top w:val="none" w:sz="0" w:space="0" w:color="auto"/>
        <w:left w:val="none" w:sz="0" w:space="0" w:color="auto"/>
        <w:bottom w:val="none" w:sz="0" w:space="0" w:color="auto"/>
        <w:right w:val="none" w:sz="0" w:space="0" w:color="auto"/>
      </w:divBdr>
    </w:div>
    <w:div w:id="867259427">
      <w:bodyDiv w:val="1"/>
      <w:marLeft w:val="0"/>
      <w:marRight w:val="0"/>
      <w:marTop w:val="0"/>
      <w:marBottom w:val="0"/>
      <w:divBdr>
        <w:top w:val="none" w:sz="0" w:space="0" w:color="auto"/>
        <w:left w:val="none" w:sz="0" w:space="0" w:color="auto"/>
        <w:bottom w:val="none" w:sz="0" w:space="0" w:color="auto"/>
        <w:right w:val="none" w:sz="0" w:space="0" w:color="auto"/>
      </w:divBdr>
    </w:div>
    <w:div w:id="889875621">
      <w:bodyDiv w:val="1"/>
      <w:marLeft w:val="0"/>
      <w:marRight w:val="0"/>
      <w:marTop w:val="0"/>
      <w:marBottom w:val="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478108246">
      <w:bodyDiv w:val="1"/>
      <w:marLeft w:val="0"/>
      <w:marRight w:val="0"/>
      <w:marTop w:val="0"/>
      <w:marBottom w:val="0"/>
      <w:divBdr>
        <w:top w:val="none" w:sz="0" w:space="0" w:color="auto"/>
        <w:left w:val="none" w:sz="0" w:space="0" w:color="auto"/>
        <w:bottom w:val="none" w:sz="0" w:space="0" w:color="auto"/>
        <w:right w:val="none" w:sz="0" w:space="0" w:color="auto"/>
      </w:divBdr>
    </w:div>
    <w:div w:id="15480261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4069823">
      <w:bodyDiv w:val="1"/>
      <w:marLeft w:val="0"/>
      <w:marRight w:val="0"/>
      <w:marTop w:val="0"/>
      <w:marBottom w:val="0"/>
      <w:divBdr>
        <w:top w:val="none" w:sz="0" w:space="0" w:color="auto"/>
        <w:left w:val="none" w:sz="0" w:space="0" w:color="auto"/>
        <w:bottom w:val="none" w:sz="0" w:space="0" w:color="auto"/>
        <w:right w:val="none" w:sz="0" w:space="0" w:color="auto"/>
      </w:divBdr>
    </w:div>
    <w:div w:id="207847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2.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3.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5.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9A974BA-E521-4A21-AB32-0EE88752A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Pages>
  <Words>1427</Words>
  <Characters>8136</Characters>
  <Application>Microsoft Office Word</Application>
  <DocSecurity>0</DocSecurity>
  <Lines>67</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LXW：</cp:lastModifiedBy>
  <cp:revision>117</cp:revision>
  <cp:lastPrinted>1900-12-31T16:00:00Z</cp:lastPrinted>
  <dcterms:created xsi:type="dcterms:W3CDTF">2019-12-09T08:28:00Z</dcterms:created>
  <dcterms:modified xsi:type="dcterms:W3CDTF">2019-12-31T16:31:00Z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