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ECC48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ADBD1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77327" w:rsidRPr="00877327">
              <w:rPr>
                <w:lang w:val="en-CA"/>
              </w:rPr>
              <w:t>0448</w:t>
            </w:r>
            <w:r w:rsidR="00877327">
              <w:rPr>
                <w:lang w:val="en-CA"/>
              </w:rPr>
              <w:t>-v1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132"/>
        <w:gridCol w:w="900"/>
        <w:gridCol w:w="387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CA54F7" w:rsidR="00E61DAC" w:rsidRPr="005B217D" w:rsidRDefault="00B7639D" w:rsidP="009D7CE6">
            <w:pPr>
              <w:spacing w:before="60" w:after="60"/>
              <w:rPr>
                <w:b/>
                <w:szCs w:val="22"/>
                <w:lang w:val="en-CA"/>
              </w:rPr>
            </w:pPr>
            <w:r>
              <w:rPr>
                <w:b/>
                <w:szCs w:val="22"/>
                <w:lang w:val="en-CA"/>
              </w:rPr>
              <w:t xml:space="preserve">MTS dependent coefficient </w:t>
            </w:r>
            <w:proofErr w:type="spellStart"/>
            <w:r>
              <w:rPr>
                <w:b/>
                <w:szCs w:val="22"/>
                <w:lang w:val="en-CA"/>
              </w:rPr>
              <w:t>subblock</w:t>
            </w:r>
            <w:proofErr w:type="spellEnd"/>
            <w:r>
              <w:rPr>
                <w:b/>
                <w:szCs w:val="22"/>
                <w:lang w:val="en-CA"/>
              </w:rPr>
              <w:t xml:space="preserve"> scanning for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9F069A" w:rsidRPr="005B217D" w14:paraId="714CD808" w14:textId="77777777" w:rsidTr="00E95B0A">
        <w:tc>
          <w:tcPr>
            <w:tcW w:w="1458" w:type="dxa"/>
          </w:tcPr>
          <w:p w14:paraId="4DB59313" w14:textId="77777777" w:rsidR="009F069A" w:rsidRPr="005B217D" w:rsidRDefault="009F069A" w:rsidP="009F069A">
            <w:pPr>
              <w:spacing w:before="60" w:after="60"/>
              <w:rPr>
                <w:i/>
                <w:szCs w:val="22"/>
                <w:lang w:val="en-CA"/>
              </w:rPr>
            </w:pPr>
            <w:r w:rsidRPr="005B217D">
              <w:rPr>
                <w:i/>
                <w:szCs w:val="22"/>
                <w:lang w:val="en-CA"/>
              </w:rPr>
              <w:t>Author(s) or</w:t>
            </w:r>
            <w:r w:rsidRPr="005B217D">
              <w:rPr>
                <w:i/>
                <w:szCs w:val="22"/>
                <w:lang w:val="en-CA"/>
              </w:rPr>
              <w:br/>
              <w:t>Contact(s):</w:t>
            </w:r>
          </w:p>
        </w:tc>
        <w:tc>
          <w:tcPr>
            <w:tcW w:w="3132" w:type="dxa"/>
          </w:tcPr>
          <w:p w14:paraId="49D81240" w14:textId="464E0900" w:rsidR="009F069A" w:rsidRPr="009F069A" w:rsidRDefault="00B7639D" w:rsidP="009F069A">
            <w:pPr>
              <w:spacing w:before="60" w:after="60"/>
              <w:rPr>
                <w:szCs w:val="22"/>
                <w:lang w:val="de-DE"/>
              </w:rPr>
            </w:pPr>
            <w:r>
              <w:rPr>
                <w:szCs w:val="22"/>
                <w:lang w:val="de-DE"/>
              </w:rPr>
              <w:t>Santiago</w:t>
            </w:r>
            <w:r w:rsidR="00316E56">
              <w:rPr>
                <w:szCs w:val="22"/>
                <w:lang w:val="de-DE"/>
              </w:rPr>
              <w:t xml:space="preserve"> de </w:t>
            </w:r>
            <w:proofErr w:type="spellStart"/>
            <w:r w:rsidR="00316E56">
              <w:rPr>
                <w:szCs w:val="22"/>
                <w:lang w:val="de-DE"/>
              </w:rPr>
              <w:t>Luxán</w:t>
            </w:r>
            <w:proofErr w:type="spellEnd"/>
            <w:r w:rsidR="00316E56">
              <w:rPr>
                <w:szCs w:val="22"/>
                <w:lang w:val="de-DE"/>
              </w:rPr>
              <w:t xml:space="preserve"> Hernández</w:t>
            </w:r>
            <w:r>
              <w:rPr>
                <w:szCs w:val="22"/>
                <w:lang w:val="de-DE"/>
              </w:rPr>
              <w:br/>
            </w:r>
            <w:proofErr w:type="spellStart"/>
            <w:r>
              <w:rPr>
                <w:szCs w:val="22"/>
                <w:lang w:val="de-DE"/>
              </w:rPr>
              <w:t>Tung</w:t>
            </w:r>
            <w:proofErr w:type="spellEnd"/>
            <w:r>
              <w:rPr>
                <w:szCs w:val="22"/>
                <w:lang w:val="de-DE"/>
              </w:rPr>
              <w:t xml:space="preserve"> Nguyen</w:t>
            </w:r>
            <w:r w:rsidRPr="004753B0">
              <w:rPr>
                <w:szCs w:val="22"/>
                <w:lang w:val="de-DE"/>
              </w:rPr>
              <w:br/>
            </w:r>
            <w:r w:rsidR="00F04C60">
              <w:rPr>
                <w:szCs w:val="22"/>
                <w:lang w:val="de-DE"/>
              </w:rPr>
              <w:t>Benjamin Bross</w:t>
            </w:r>
            <w:r w:rsidR="00F04C60" w:rsidRPr="00F04C60">
              <w:rPr>
                <w:szCs w:val="22"/>
                <w:lang w:val="de-DE"/>
              </w:rPr>
              <w:br/>
            </w:r>
            <w:r w:rsidR="0038794A">
              <w:rPr>
                <w:szCs w:val="22"/>
                <w:lang w:val="de-DE"/>
              </w:rPr>
              <w:t>Heiko Schwarz</w:t>
            </w:r>
            <w:r w:rsidR="0038794A" w:rsidRPr="004753B0">
              <w:rPr>
                <w:szCs w:val="22"/>
                <w:lang w:val="de-DE"/>
              </w:rPr>
              <w:br/>
            </w:r>
            <w:r w:rsidR="0038794A">
              <w:rPr>
                <w:szCs w:val="22"/>
                <w:lang w:val="de-DE"/>
              </w:rPr>
              <w:t>Det</w:t>
            </w:r>
            <w:r w:rsidR="008B6939">
              <w:rPr>
                <w:szCs w:val="22"/>
                <w:lang w:val="de-DE"/>
              </w:rPr>
              <w:t>l</w:t>
            </w:r>
            <w:r w:rsidR="0038794A">
              <w:rPr>
                <w:szCs w:val="22"/>
                <w:lang w:val="de-DE"/>
              </w:rPr>
              <w:t xml:space="preserve">ev </w:t>
            </w:r>
            <w:proofErr w:type="spellStart"/>
            <w:r w:rsidR="0038794A">
              <w:rPr>
                <w:szCs w:val="22"/>
                <w:lang w:val="de-DE"/>
              </w:rPr>
              <w:t>Marpe</w:t>
            </w:r>
            <w:proofErr w:type="spellEnd"/>
            <w:r w:rsidR="0038794A" w:rsidRPr="004753B0">
              <w:rPr>
                <w:szCs w:val="22"/>
                <w:lang w:val="de-DE"/>
              </w:rPr>
              <w:br/>
            </w:r>
            <w:r w:rsidR="0038794A">
              <w:rPr>
                <w:szCs w:val="22"/>
                <w:lang w:val="de-DE"/>
              </w:rPr>
              <w:t>Thomas Wiegand</w:t>
            </w:r>
          </w:p>
        </w:tc>
        <w:tc>
          <w:tcPr>
            <w:tcW w:w="900" w:type="dxa"/>
          </w:tcPr>
          <w:p w14:paraId="0140ECA2" w14:textId="5F6EF416" w:rsidR="009F069A" w:rsidRPr="005B217D" w:rsidRDefault="009F069A" w:rsidP="009F069A">
            <w:pPr>
              <w:spacing w:before="60" w:after="60"/>
              <w:rPr>
                <w:szCs w:val="22"/>
                <w:lang w:val="en-CA"/>
              </w:rPr>
            </w:pPr>
            <w:r w:rsidRPr="004753B0">
              <w:rPr>
                <w:szCs w:val="22"/>
                <w:lang w:val="en-CA"/>
              </w:rPr>
              <w:t>Email:</w:t>
            </w:r>
          </w:p>
        </w:tc>
        <w:tc>
          <w:tcPr>
            <w:tcW w:w="3870" w:type="dxa"/>
          </w:tcPr>
          <w:p w14:paraId="32C2ABFD" w14:textId="3A763A4B" w:rsidR="009F069A" w:rsidRPr="005B217D" w:rsidRDefault="009F069A" w:rsidP="009F069A">
            <w:pPr>
              <w:spacing w:before="60" w:after="60"/>
              <w:rPr>
                <w:szCs w:val="22"/>
                <w:lang w:val="en-CA"/>
              </w:rPr>
            </w:pPr>
            <w:r w:rsidRPr="00E95B0A">
              <w:rPr>
                <w:sz w:val="22"/>
                <w:szCs w:val="22"/>
                <w:lang w:val="en-CA"/>
              </w:rPr>
              <w:t>{</w:t>
            </w:r>
            <w:proofErr w:type="spellStart"/>
            <w:r w:rsidRPr="00E95B0A">
              <w:rPr>
                <w:sz w:val="22"/>
                <w:szCs w:val="22"/>
                <w:lang w:val="en-CA"/>
              </w:rPr>
              <w:t>firstname.lastname</w:t>
            </w:r>
            <w:proofErr w:type="spellEnd"/>
            <w:r w:rsidRPr="00E95B0A">
              <w:rPr>
                <w:sz w:val="22"/>
                <w:szCs w:val="22"/>
                <w:lang w:val="en-CA"/>
              </w:rPr>
              <w:t>}@</w:t>
            </w:r>
            <w:proofErr w:type="spellStart"/>
            <w:r w:rsidRPr="00E95B0A">
              <w:rPr>
                <w:sz w:val="22"/>
                <w:szCs w:val="22"/>
                <w:lang w:val="en-CA"/>
              </w:rPr>
              <w:t>hhi.fraunhofer.de</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02967" w:rsidR="00E61DAC" w:rsidRPr="005B217D" w:rsidRDefault="009F06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122217" w:rsidR="00263398" w:rsidRDefault="00B7639D" w:rsidP="00AE0CA1">
      <w:pPr>
        <w:jc w:val="both"/>
        <w:rPr>
          <w:szCs w:val="22"/>
          <w:lang w:val="en-CA"/>
        </w:rPr>
      </w:pPr>
      <w:r>
        <w:rPr>
          <w:lang w:val="en-CA"/>
        </w:rPr>
        <w:t xml:space="preserve">This contribution proposes two </w:t>
      </w:r>
      <w:r w:rsidR="006952A8">
        <w:rPr>
          <w:lang w:val="en-CA"/>
        </w:rPr>
        <w:t>fixes</w:t>
      </w:r>
      <w:r>
        <w:rPr>
          <w:lang w:val="en-CA"/>
        </w:rPr>
        <w:t xml:space="preserve"> to </w:t>
      </w:r>
      <w:r w:rsidR="00684A34">
        <w:rPr>
          <w:lang w:val="en-CA"/>
        </w:rPr>
        <w:t>replace</w:t>
      </w:r>
      <w:r>
        <w:rPr>
          <w:lang w:val="en-CA"/>
        </w:rPr>
        <w:t xml:space="preserve"> the bitstream restriction</w:t>
      </w:r>
      <w:r w:rsidR="00684A34">
        <w:rPr>
          <w:lang w:val="en-CA"/>
        </w:rPr>
        <w:t xml:space="preserve"> that requires the MTS index to be equal to 0 (DCT-II in both directions) in case there are non-zero coefficients outside the 16x16 zero-out area, by a syntax change</w:t>
      </w:r>
      <w:r>
        <w:rPr>
          <w:lang w:val="en-CA"/>
        </w:rPr>
        <w:t xml:space="preserve">. The first </w:t>
      </w:r>
      <w:r w:rsidR="006952A8">
        <w:rPr>
          <w:lang w:val="en-CA"/>
        </w:rPr>
        <w:t>fix</w:t>
      </w:r>
      <w:r>
        <w:rPr>
          <w:lang w:val="en-CA"/>
        </w:rPr>
        <w:t xml:space="preserve"> A checks for every coefficient </w:t>
      </w:r>
      <w:proofErr w:type="spellStart"/>
      <w:r>
        <w:rPr>
          <w:lang w:val="en-CA"/>
        </w:rPr>
        <w:t>subblock</w:t>
      </w:r>
      <w:proofErr w:type="spellEnd"/>
      <w:r>
        <w:rPr>
          <w:lang w:val="en-CA"/>
        </w:rPr>
        <w:t xml:space="preserve"> </w:t>
      </w:r>
      <w:r w:rsidR="00FB7970">
        <w:rPr>
          <w:lang w:val="en-CA"/>
        </w:rPr>
        <w:t xml:space="preserve">whether there are </w:t>
      </w:r>
      <w:r w:rsidR="003C14FF">
        <w:rPr>
          <w:lang w:val="en-CA"/>
        </w:rPr>
        <w:t>non-zero coefficients outside the 16x16 area and does not signal the MTS index if there are any and infers it to zero instead.</w:t>
      </w:r>
      <w:r>
        <w:rPr>
          <w:lang w:val="en-CA"/>
        </w:rPr>
        <w:t xml:space="preserve"> The second </w:t>
      </w:r>
      <w:r w:rsidR="006952A8">
        <w:rPr>
          <w:lang w:val="en-CA"/>
        </w:rPr>
        <w:t>fix</w:t>
      </w:r>
      <w:r>
        <w:rPr>
          <w:lang w:val="en-CA"/>
        </w:rPr>
        <w:t xml:space="preserve"> B avoids checking each </w:t>
      </w:r>
      <w:proofErr w:type="spellStart"/>
      <w:r>
        <w:rPr>
          <w:lang w:val="en-CA"/>
        </w:rPr>
        <w:t>subblock</w:t>
      </w:r>
      <w:proofErr w:type="spellEnd"/>
      <w:r>
        <w:rPr>
          <w:lang w:val="en-CA"/>
        </w:rPr>
        <w:t xml:space="preserve"> by moving the MTS index signaling </w:t>
      </w:r>
      <w:r w:rsidR="003C14FF">
        <w:rPr>
          <w:lang w:val="en-CA"/>
        </w:rPr>
        <w:t xml:space="preserve">before the coefficient parsing in </w:t>
      </w:r>
      <w:proofErr w:type="spellStart"/>
      <w:r w:rsidR="003C14FF">
        <w:rPr>
          <w:lang w:val="en-CA"/>
        </w:rPr>
        <w:t>subblocks</w:t>
      </w:r>
      <w:proofErr w:type="spellEnd"/>
      <w:r w:rsidR="003C14FF">
        <w:rPr>
          <w:lang w:val="en-CA"/>
        </w:rPr>
        <w:t xml:space="preserve"> </w:t>
      </w:r>
      <w:r>
        <w:rPr>
          <w:lang w:val="en-CA"/>
        </w:rPr>
        <w:t>and adapting</w:t>
      </w:r>
      <w:r w:rsidR="003C14FF">
        <w:rPr>
          <w:lang w:val="en-CA"/>
        </w:rPr>
        <w:t xml:space="preserve"> the </w:t>
      </w:r>
      <w:proofErr w:type="spellStart"/>
      <w:r w:rsidR="003C14FF">
        <w:rPr>
          <w:lang w:val="en-CA"/>
        </w:rPr>
        <w:t>subblock</w:t>
      </w:r>
      <w:proofErr w:type="spellEnd"/>
      <w:r w:rsidR="003C14FF">
        <w:rPr>
          <w:lang w:val="en-CA"/>
        </w:rPr>
        <w:t xml:space="preserve"> scan to cover only the 16x16 area in case the MTS index is greater than 0. </w:t>
      </w:r>
      <w:r w:rsidR="006952A8">
        <w:rPr>
          <w:lang w:val="en-CA"/>
        </w:rPr>
        <w:t>Fix A results in 0.0% BD-rate Y for AI and RA, fix B results in -0.01% BD-rate Y for AI and 0.02% for RA</w:t>
      </w:r>
      <w:r w:rsidR="00041F09">
        <w:rPr>
          <w:lang w:val="en-CA"/>
        </w:rPr>
        <w:t xml:space="preserve"> with no measurable change in runtimes</w:t>
      </w:r>
      <w:r w:rsidR="006952A8">
        <w:rPr>
          <w:lang w:val="en-CA"/>
        </w:rPr>
        <w:t>.</w:t>
      </w:r>
    </w:p>
    <w:p w14:paraId="7D2AC1F0" w14:textId="51F5FA18" w:rsidR="00745F6B" w:rsidRPr="005B217D" w:rsidRDefault="00745F6B" w:rsidP="00E11923">
      <w:pPr>
        <w:pStyle w:val="Heading1"/>
        <w:rPr>
          <w:lang w:val="en-CA"/>
        </w:rPr>
      </w:pPr>
      <w:r w:rsidRPr="005B217D">
        <w:rPr>
          <w:lang w:val="en-CA"/>
        </w:rPr>
        <w:t>Introduction</w:t>
      </w:r>
    </w:p>
    <w:p w14:paraId="25751DBE" w14:textId="1B4736F4" w:rsidR="00316E56" w:rsidRDefault="00684A34" w:rsidP="00AE0CA1">
      <w:pPr>
        <w:jc w:val="both"/>
      </w:pPr>
      <w:r>
        <w:rPr>
          <w:szCs w:val="22"/>
          <w:lang w:val="en-CA"/>
        </w:rPr>
        <w:t>In t</w:t>
      </w:r>
      <w:r w:rsidR="00932F3D">
        <w:rPr>
          <w:szCs w:val="22"/>
          <w:lang w:val="en-CA"/>
        </w:rPr>
        <w:t xml:space="preserve">he current VVC draft specification </w:t>
      </w:r>
      <w:r w:rsidR="002E77B2">
        <w:rPr>
          <w:szCs w:val="22"/>
          <w:lang w:val="en-CA"/>
        </w:rPr>
        <w:fldChar w:fldCharType="begin"/>
      </w:r>
      <w:r w:rsidR="002E77B2">
        <w:rPr>
          <w:szCs w:val="22"/>
          <w:lang w:val="en-CA"/>
        </w:rPr>
        <w:instrText xml:space="preserve"> REF _Ref28356670 \r \h </w:instrText>
      </w:r>
      <w:r w:rsidR="002E77B2">
        <w:rPr>
          <w:szCs w:val="22"/>
          <w:lang w:val="en-CA"/>
        </w:rPr>
      </w:r>
      <w:r w:rsidR="002E77B2">
        <w:rPr>
          <w:szCs w:val="22"/>
          <w:lang w:val="en-CA"/>
        </w:rPr>
        <w:fldChar w:fldCharType="separate"/>
      </w:r>
      <w:r w:rsidR="002E77B2">
        <w:rPr>
          <w:szCs w:val="22"/>
          <w:lang w:val="en-CA"/>
        </w:rPr>
        <w:t>[1]</w:t>
      </w:r>
      <w:r w:rsidR="002E77B2">
        <w:rPr>
          <w:szCs w:val="22"/>
          <w:lang w:val="en-CA"/>
        </w:rPr>
        <w:fldChar w:fldCharType="end"/>
      </w:r>
      <w:r>
        <w:rPr>
          <w:szCs w:val="22"/>
          <w:lang w:val="en-CA"/>
        </w:rPr>
        <w:t>, the</w:t>
      </w:r>
      <w:r w:rsidR="002E77B2">
        <w:rPr>
          <w:szCs w:val="22"/>
          <w:lang w:val="en-CA"/>
        </w:rPr>
        <w:t xml:space="preserve"> </w:t>
      </w:r>
      <w:r w:rsidR="00316E56">
        <w:t>MTS index, is signaled after the transform coefficients. Consequently, the position of the last significant coefficient is known. When this coefficient is outside the 16x16 non-zero area, there is no need to signal the transform selection because the only allowed transform in this case is the DCT-II</w:t>
      </w:r>
      <w:r>
        <w:t>, which corresponds to an MTS index equal to 0</w:t>
      </w:r>
      <w:r w:rsidR="00316E56">
        <w:t xml:space="preserve">. However, in this current design, it cannot be guaranteed that all coefficients outside the 16x16 area are equal to zero. This can be seen in the example in </w:t>
      </w:r>
      <w:r w:rsidR="00316E56">
        <w:fldChar w:fldCharType="begin"/>
      </w:r>
      <w:r w:rsidR="00316E56">
        <w:instrText xml:space="preserve"> REF _Ref24798423 \h </w:instrText>
      </w:r>
      <w:r w:rsidR="00316E56">
        <w:fldChar w:fldCharType="separate"/>
      </w:r>
      <w:r>
        <w:t xml:space="preserve">Figure </w:t>
      </w:r>
      <w:r>
        <w:rPr>
          <w:noProof/>
        </w:rPr>
        <w:t>1</w:t>
      </w:r>
      <w:r w:rsidR="00316E56">
        <w:fldChar w:fldCharType="end"/>
      </w:r>
      <w:r w:rsidR="00316E56">
        <w:t xml:space="preserve">, where the last position is located inside the 16x16 non-zero area but subsequent </w:t>
      </w:r>
      <w:proofErr w:type="spellStart"/>
      <w:r w:rsidR="00316E56">
        <w:t>subblocks</w:t>
      </w:r>
      <w:proofErr w:type="spellEnd"/>
      <w:r w:rsidR="00316E56">
        <w:t xml:space="preserve"> in scan </w:t>
      </w:r>
      <w:r>
        <w:t>order</w:t>
      </w:r>
      <w:r w:rsidR="00316E56">
        <w:t xml:space="preserve"> are outside this area. In case that these non-zero coefficients exist, an encoder constraint has to ensure that the signaled transform is the DCT-II, e.g. by always signaling an MTS index equal to 0. This produces a signaling overhead because the DCT-II is explicitly signaled although always required to be equal to 0. In the following two </w:t>
      </w:r>
      <w:r>
        <w:t>fixes</w:t>
      </w:r>
      <w:r w:rsidR="00316E56">
        <w:t xml:space="preserve"> are described to tackle this aspect. </w:t>
      </w:r>
    </w:p>
    <w:p w14:paraId="1613E245" w14:textId="77777777" w:rsidR="00DC6369" w:rsidRDefault="00DC6369" w:rsidP="00AE0CA1">
      <w:pPr>
        <w:jc w:val="both"/>
      </w:pPr>
    </w:p>
    <w:p w14:paraId="1902CA42" w14:textId="66149677" w:rsidR="00316E56" w:rsidRDefault="00DC6369" w:rsidP="00316E56">
      <w:pPr>
        <w:keepNext/>
        <w:jc w:val="center"/>
      </w:pPr>
      <w:r>
        <w:rPr>
          <w:noProof/>
        </w:rPr>
        <w:lastRenderedPageBreak/>
        <w:drawing>
          <wp:inline distT="0" distB="0" distL="0" distR="0" wp14:anchorId="75593A3F" wp14:editId="53EEEE54">
            <wp:extent cx="1832717" cy="10972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32717" cy="1097280"/>
                    </a:xfrm>
                    <a:prstGeom prst="rect">
                      <a:avLst/>
                    </a:prstGeom>
                  </pic:spPr>
                </pic:pic>
              </a:graphicData>
            </a:graphic>
          </wp:inline>
        </w:drawing>
      </w:r>
      <w:r w:rsidR="00180C66">
        <w:tab/>
      </w:r>
      <w:r w:rsidR="00180C66">
        <w:rPr>
          <w:noProof/>
        </w:rPr>
        <w:drawing>
          <wp:inline distT="0" distB="0" distL="0" distR="0" wp14:anchorId="3EDD39F5" wp14:editId="716CBB75">
            <wp:extent cx="1847220" cy="1097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47220" cy="1097280"/>
                    </a:xfrm>
                    <a:prstGeom prst="rect">
                      <a:avLst/>
                    </a:prstGeom>
                  </pic:spPr>
                </pic:pic>
              </a:graphicData>
            </a:graphic>
          </wp:inline>
        </w:drawing>
      </w:r>
    </w:p>
    <w:p w14:paraId="1B15FD5A" w14:textId="7488B064" w:rsidR="00316E56" w:rsidRDefault="00316E56" w:rsidP="00316E56">
      <w:pPr>
        <w:pStyle w:val="Caption"/>
        <w:jc w:val="center"/>
      </w:pPr>
      <w:bookmarkStart w:id="0" w:name="_Ref24798423"/>
      <w:r>
        <w:t xml:space="preserve">Figure </w:t>
      </w:r>
      <w:fldSimple w:instr=" SEQ Figure \* ARABIC ">
        <w:r w:rsidR="00180C66">
          <w:rPr>
            <w:noProof/>
          </w:rPr>
          <w:t>1</w:t>
        </w:r>
      </w:fldSimple>
      <w:bookmarkEnd w:id="0"/>
      <w:r>
        <w:t xml:space="preserve">. </w:t>
      </w:r>
      <w:r w:rsidR="00DC6369">
        <w:t>D</w:t>
      </w:r>
      <w:r>
        <w:t xml:space="preserve">iagonal scanning of </w:t>
      </w:r>
      <w:r w:rsidR="00180C66">
        <w:t xml:space="preserve">coefficient </w:t>
      </w:r>
      <w:proofErr w:type="spellStart"/>
      <w:r>
        <w:t>subblocks</w:t>
      </w:r>
      <w:proofErr w:type="spellEnd"/>
      <w:r>
        <w:t xml:space="preserve"> </w:t>
      </w:r>
      <w:r w:rsidR="00DC6369">
        <w:t xml:space="preserve">in VVC Draft 7 </w:t>
      </w:r>
      <w:r w:rsidR="00180C66">
        <w:t>for MTS index 0 (left) and MTS index &gt; 0 (right)</w:t>
      </w:r>
    </w:p>
    <w:p w14:paraId="77AEF951" w14:textId="0B6EF9E7" w:rsidR="00E51A5B" w:rsidRDefault="00E51A5B" w:rsidP="00F04C60">
      <w:pPr>
        <w:rPr>
          <w:szCs w:val="22"/>
          <w:lang w:val="en-CA"/>
        </w:rPr>
      </w:pPr>
    </w:p>
    <w:p w14:paraId="33ECCD94" w14:textId="6B0A801E" w:rsidR="000760F1" w:rsidRDefault="00CB48DF" w:rsidP="000760F1">
      <w:pPr>
        <w:pStyle w:val="Heading1"/>
        <w:rPr>
          <w:lang w:val="en-CA"/>
        </w:rPr>
      </w:pPr>
      <w:r>
        <w:rPr>
          <w:lang w:val="en-CA"/>
        </w:rPr>
        <w:t>Propos</w:t>
      </w:r>
      <w:r w:rsidR="000E6E38">
        <w:rPr>
          <w:lang w:val="en-CA"/>
        </w:rPr>
        <w:t xml:space="preserve">ed </w:t>
      </w:r>
      <w:r w:rsidR="00316E56">
        <w:rPr>
          <w:lang w:val="en-CA"/>
        </w:rPr>
        <w:t>Fixes</w:t>
      </w:r>
    </w:p>
    <w:p w14:paraId="46B8B69C" w14:textId="55C49E05" w:rsidR="00D32390" w:rsidRDefault="00CF6F2A" w:rsidP="00AE0CA1">
      <w:pPr>
        <w:jc w:val="both"/>
        <w:rPr>
          <w:szCs w:val="22"/>
          <w:lang w:val="en-CA"/>
        </w:rPr>
      </w:pPr>
      <w:r>
        <w:rPr>
          <w:lang w:val="en-CA"/>
        </w:rPr>
        <w:t xml:space="preserve">Two fixes are proposed to replace the encoder constraint </w:t>
      </w:r>
      <w:r w:rsidR="00B96415">
        <w:rPr>
          <w:lang w:val="en-CA"/>
        </w:rPr>
        <w:t xml:space="preserve">for the MTS index </w:t>
      </w:r>
      <w:r>
        <w:rPr>
          <w:lang w:val="en-CA"/>
        </w:rPr>
        <w:t>by a syntax change</w:t>
      </w:r>
      <w:r w:rsidR="003033F8">
        <w:rPr>
          <w:lang w:val="en-CA"/>
        </w:rPr>
        <w:t>.</w:t>
      </w:r>
    </w:p>
    <w:p w14:paraId="7ACEE806" w14:textId="77777777" w:rsidR="00C23033" w:rsidRDefault="00C23033" w:rsidP="00C23033">
      <w:pPr>
        <w:pStyle w:val="Heading2"/>
        <w:rPr>
          <w:lang w:val="en-CA"/>
        </w:rPr>
      </w:pPr>
      <w:r>
        <w:rPr>
          <w:lang w:val="en-CA"/>
        </w:rPr>
        <w:t>Fix A</w:t>
      </w:r>
    </w:p>
    <w:p w14:paraId="374248A1" w14:textId="42C0B187" w:rsidR="00D32390" w:rsidRPr="00C23033" w:rsidRDefault="00B96415" w:rsidP="00C23033">
      <w:pPr>
        <w:jc w:val="both"/>
        <w:rPr>
          <w:lang w:val="en-CA"/>
        </w:rPr>
      </w:pPr>
      <w:r w:rsidRPr="00C23033">
        <w:rPr>
          <w:lang w:val="en-CA"/>
        </w:rPr>
        <w:t>F</w:t>
      </w:r>
      <w:r w:rsidR="0098154C" w:rsidRPr="00C23033">
        <w:rPr>
          <w:lang w:val="en-CA"/>
        </w:rPr>
        <w:t xml:space="preserve">or every coefficient </w:t>
      </w:r>
      <w:proofErr w:type="spellStart"/>
      <w:r w:rsidR="0098154C" w:rsidRPr="00C23033">
        <w:rPr>
          <w:lang w:val="en-CA"/>
        </w:rPr>
        <w:t>subblock</w:t>
      </w:r>
      <w:proofErr w:type="spellEnd"/>
      <w:r w:rsidRPr="00C23033">
        <w:rPr>
          <w:lang w:val="en-CA"/>
        </w:rPr>
        <w:t>, check</w:t>
      </w:r>
      <w:r w:rsidR="0098154C" w:rsidRPr="00C23033">
        <w:rPr>
          <w:lang w:val="en-CA"/>
        </w:rPr>
        <w:t xml:space="preserve"> whether there are non-zero coefficients outside the 16x16 area</w:t>
      </w:r>
      <w:r w:rsidRPr="00C23033">
        <w:rPr>
          <w:lang w:val="en-CA"/>
        </w:rPr>
        <w:t>,</w:t>
      </w:r>
      <w:r w:rsidR="0098154C" w:rsidRPr="00C23033">
        <w:rPr>
          <w:lang w:val="en-CA"/>
        </w:rPr>
        <w:t xml:space="preserve"> do not signal the MTS index if there are any and infer it to zero instead.</w:t>
      </w:r>
    </w:p>
    <w:p w14:paraId="6286CCF6" w14:textId="630ACD39" w:rsidR="00C23033" w:rsidRDefault="00C23033" w:rsidP="00C23033">
      <w:pPr>
        <w:pStyle w:val="Heading2"/>
        <w:rPr>
          <w:lang w:val="en-CA"/>
        </w:rPr>
      </w:pPr>
      <w:r>
        <w:rPr>
          <w:lang w:val="en-CA"/>
        </w:rPr>
        <w:t xml:space="preserve">Fix </w:t>
      </w:r>
      <w:r w:rsidR="00BE2FA0">
        <w:rPr>
          <w:lang w:val="en-CA"/>
        </w:rPr>
        <w:t>B</w:t>
      </w:r>
    </w:p>
    <w:p w14:paraId="04E906AF" w14:textId="1A604BB1" w:rsidR="00D32390" w:rsidRDefault="00B96415" w:rsidP="00396526">
      <w:pPr>
        <w:jc w:val="both"/>
        <w:rPr>
          <w:lang w:val="en-CA"/>
        </w:rPr>
      </w:pPr>
      <w:r w:rsidRPr="00C23033">
        <w:rPr>
          <w:lang w:val="en-CA"/>
        </w:rPr>
        <w:t xml:space="preserve">Instead of </w:t>
      </w:r>
      <w:r w:rsidR="0098154C" w:rsidRPr="00C23033">
        <w:rPr>
          <w:lang w:val="en-CA"/>
        </w:rPr>
        <w:t xml:space="preserve">checking each </w:t>
      </w:r>
      <w:proofErr w:type="spellStart"/>
      <w:r w:rsidR="0098154C" w:rsidRPr="00C23033">
        <w:rPr>
          <w:lang w:val="en-CA"/>
        </w:rPr>
        <w:t>subblock</w:t>
      </w:r>
      <w:proofErr w:type="spellEnd"/>
      <w:r w:rsidRPr="00C23033">
        <w:rPr>
          <w:lang w:val="en-CA"/>
        </w:rPr>
        <w:t xml:space="preserve">, </w:t>
      </w:r>
      <w:r w:rsidR="0098154C" w:rsidRPr="00C23033">
        <w:rPr>
          <w:lang w:val="en-CA"/>
        </w:rPr>
        <w:t>mov</w:t>
      </w:r>
      <w:r w:rsidRPr="00C23033">
        <w:rPr>
          <w:lang w:val="en-CA"/>
        </w:rPr>
        <w:t>e</w:t>
      </w:r>
      <w:r w:rsidR="0098154C" w:rsidRPr="00C23033">
        <w:rPr>
          <w:lang w:val="en-CA"/>
        </w:rPr>
        <w:t xml:space="preserve"> the MTS index signaling before the coefficient parsing in </w:t>
      </w:r>
      <w:proofErr w:type="spellStart"/>
      <w:r w:rsidR="0098154C" w:rsidRPr="00C23033">
        <w:rPr>
          <w:lang w:val="en-CA"/>
        </w:rPr>
        <w:t>subblocks</w:t>
      </w:r>
      <w:proofErr w:type="spellEnd"/>
      <w:r w:rsidR="0098154C" w:rsidRPr="00C23033">
        <w:rPr>
          <w:lang w:val="en-CA"/>
        </w:rPr>
        <w:t xml:space="preserve"> and adapt the </w:t>
      </w:r>
      <w:proofErr w:type="spellStart"/>
      <w:r w:rsidR="0098154C" w:rsidRPr="00C23033">
        <w:rPr>
          <w:lang w:val="en-CA"/>
        </w:rPr>
        <w:t>subblock</w:t>
      </w:r>
      <w:proofErr w:type="spellEnd"/>
      <w:r w:rsidR="0098154C" w:rsidRPr="00C23033">
        <w:rPr>
          <w:lang w:val="en-CA"/>
        </w:rPr>
        <w:t xml:space="preserve"> scan to cover only the 16x16 area in case the MTS index is greater than 0</w:t>
      </w:r>
      <w:r w:rsidRPr="00C23033">
        <w:rPr>
          <w:lang w:val="en-CA"/>
        </w:rPr>
        <w:t xml:space="preserve">. This modified coefficient scan is illustrated in </w:t>
      </w:r>
      <w:r w:rsidRPr="00C23033">
        <w:rPr>
          <w:lang w:val="en-CA"/>
        </w:rPr>
        <w:fldChar w:fldCharType="begin"/>
      </w:r>
      <w:r w:rsidRPr="00C23033">
        <w:rPr>
          <w:lang w:val="en-CA"/>
        </w:rPr>
        <w:instrText xml:space="preserve"> REF _Ref28644394 \h </w:instrText>
      </w:r>
      <w:r w:rsidRPr="00C23033">
        <w:rPr>
          <w:lang w:val="en-CA"/>
        </w:rPr>
      </w:r>
      <w:r w:rsidRPr="00C23033">
        <w:rPr>
          <w:lang w:val="en-CA"/>
        </w:rPr>
        <w:fldChar w:fldCharType="separate"/>
      </w:r>
      <w:r w:rsidRPr="00C23033">
        <w:rPr>
          <w:lang w:val="en-CA"/>
        </w:rPr>
        <w:t>Figure 2</w:t>
      </w:r>
      <w:r w:rsidRPr="00C23033">
        <w:rPr>
          <w:lang w:val="en-CA"/>
        </w:rPr>
        <w:fldChar w:fldCharType="end"/>
      </w:r>
      <w:r w:rsidRPr="00C23033">
        <w:rPr>
          <w:lang w:val="en-CA"/>
        </w:rPr>
        <w:t xml:space="preserve">. Moving the MTS index before the LFNST index removes the dependency on the LFNST index from MTS index parsing. Instead, the LFNST index parsing now depends on the MTS index. However, the dependency on the LFNST index can be partially kept by making the MTS index context dependent on </w:t>
      </w:r>
      <w:r w:rsidR="00DD6E44">
        <w:rPr>
          <w:lang w:val="en-CA"/>
        </w:rPr>
        <w:t>two conditions that also steer the LFNST index parsing:</w:t>
      </w:r>
    </w:p>
    <w:p w14:paraId="129F8921" w14:textId="2DBB7AE5" w:rsidR="00DD6E44" w:rsidRDefault="00DD6E44" w:rsidP="007D7751">
      <w:pPr>
        <w:pStyle w:val="ListParagraph"/>
        <w:numPr>
          <w:ilvl w:val="0"/>
          <w:numId w:val="36"/>
        </w:numPr>
        <w:spacing w:after="160" w:line="259" w:lineRule="auto"/>
        <w:jc w:val="both"/>
      </w:pPr>
      <w:r>
        <w:t xml:space="preserve">If </w:t>
      </w:r>
      <w:r w:rsidR="00E00304">
        <w:t xml:space="preserve">all conditions that allow the LFNST index to be signaled (and potentially be greater than 0) </w:t>
      </w:r>
      <w:r w:rsidR="00922267">
        <w:t xml:space="preserve">are true including if </w:t>
      </w:r>
      <w:r>
        <w:t>the current transform block has more non-zero coefficients than the DC and there are no more than 8 coefficients in scan order from the last significant position to the DC, select context </w:t>
      </w:r>
      <w:r w:rsidR="00396526">
        <w:t>1</w:t>
      </w:r>
      <w:r>
        <w:t>.</w:t>
      </w:r>
    </w:p>
    <w:p w14:paraId="0D5C6BF8" w14:textId="57A3155F" w:rsidR="00DD6E44" w:rsidRDefault="00DD6E44" w:rsidP="007D7751">
      <w:pPr>
        <w:pStyle w:val="ListParagraph"/>
        <w:numPr>
          <w:ilvl w:val="0"/>
          <w:numId w:val="36"/>
        </w:numPr>
        <w:spacing w:after="160" w:line="259" w:lineRule="auto"/>
        <w:jc w:val="both"/>
      </w:pPr>
      <w:r>
        <w:t xml:space="preserve">Otherwise, select context </w:t>
      </w:r>
      <w:r w:rsidR="00396526">
        <w:t>0</w:t>
      </w:r>
      <w:r>
        <w:t>.</w:t>
      </w:r>
    </w:p>
    <w:p w14:paraId="1C4F20F1" w14:textId="77777777" w:rsidR="00180C66" w:rsidRDefault="00180C66" w:rsidP="00180C66">
      <w:pPr>
        <w:jc w:val="both"/>
        <w:rPr>
          <w:lang w:val="en-CA"/>
        </w:rPr>
      </w:pPr>
    </w:p>
    <w:p w14:paraId="78F67F68" w14:textId="77777777" w:rsidR="00180C66" w:rsidRDefault="00180C66" w:rsidP="00180C66">
      <w:pPr>
        <w:keepNext/>
        <w:jc w:val="center"/>
      </w:pPr>
      <w:r>
        <w:rPr>
          <w:noProof/>
        </w:rPr>
        <w:drawing>
          <wp:inline distT="0" distB="0" distL="0" distR="0" wp14:anchorId="18037EED" wp14:editId="46F5A1EC">
            <wp:extent cx="1097280" cy="10972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97280" cy="1097280"/>
                    </a:xfrm>
                    <a:prstGeom prst="rect">
                      <a:avLst/>
                    </a:prstGeom>
                  </pic:spPr>
                </pic:pic>
              </a:graphicData>
            </a:graphic>
          </wp:inline>
        </w:drawing>
      </w:r>
    </w:p>
    <w:p w14:paraId="79B076EC" w14:textId="6EA400CF" w:rsidR="00180C66" w:rsidRPr="00180C66" w:rsidRDefault="00180C66" w:rsidP="00180C66">
      <w:pPr>
        <w:pStyle w:val="Caption"/>
        <w:jc w:val="center"/>
        <w:rPr>
          <w:lang w:val="en-CA"/>
        </w:rPr>
      </w:pPr>
      <w:bookmarkStart w:id="1" w:name="_Ref28644394"/>
      <w:r>
        <w:t xml:space="preserve">Figure </w:t>
      </w:r>
      <w:fldSimple w:instr=" SEQ Figure \* ARABIC ">
        <w:r>
          <w:rPr>
            <w:noProof/>
          </w:rPr>
          <w:t>2</w:t>
        </w:r>
      </w:fldSimple>
      <w:bookmarkEnd w:id="1"/>
      <w:r>
        <w:t xml:space="preserve"> Modif</w:t>
      </w:r>
      <w:r w:rsidR="00203076">
        <w:t>i</w:t>
      </w:r>
      <w:r>
        <w:t xml:space="preserve">ed scanning of coefficient </w:t>
      </w:r>
      <w:proofErr w:type="spellStart"/>
      <w:r>
        <w:t>subblocks</w:t>
      </w:r>
      <w:proofErr w:type="spellEnd"/>
      <w:r>
        <w:t xml:space="preserve"> for MTS index &gt; 0 (Fix B)</w:t>
      </w:r>
    </w:p>
    <w:p w14:paraId="7AB211E8" w14:textId="7F6320E0" w:rsidR="00D32390" w:rsidRDefault="00D32390" w:rsidP="00D32390">
      <w:pPr>
        <w:pStyle w:val="Heading1"/>
        <w:rPr>
          <w:lang w:val="en-CA"/>
        </w:rPr>
      </w:pPr>
      <w:r>
        <w:rPr>
          <w:lang w:val="en-CA"/>
        </w:rPr>
        <w:t>Draft Text</w:t>
      </w:r>
    </w:p>
    <w:p w14:paraId="18F136D3" w14:textId="1B6DBF22" w:rsidR="006D4602" w:rsidRDefault="006D4602" w:rsidP="006D4602">
      <w:pPr>
        <w:rPr>
          <w:lang w:val="en-CA"/>
        </w:rPr>
      </w:pPr>
      <w:r>
        <w:rPr>
          <w:lang w:val="en-CA"/>
        </w:rPr>
        <w:t xml:space="preserve">Both fixes remove the following bitstream restriction in the </w:t>
      </w:r>
      <w:proofErr w:type="spellStart"/>
      <w:r>
        <w:rPr>
          <w:lang w:val="en-CA"/>
        </w:rPr>
        <w:t>mts_idx</w:t>
      </w:r>
      <w:proofErr w:type="spellEnd"/>
      <w:r>
        <w:rPr>
          <w:lang w:val="en-CA"/>
        </w:rPr>
        <w:t xml:space="preserve"> semantics:</w:t>
      </w:r>
    </w:p>
    <w:p w14:paraId="5C4A3D70" w14:textId="77777777" w:rsidR="00AE0CA1" w:rsidRDefault="00AE0CA1" w:rsidP="006D4602">
      <w:pPr>
        <w:rPr>
          <w:lang w:val="en-CA"/>
        </w:rPr>
      </w:pPr>
    </w:p>
    <w:p w14:paraId="1334DB67" w14:textId="7FF0E917" w:rsidR="006D4602" w:rsidRPr="006D4602" w:rsidRDefault="006D4602" w:rsidP="006D4602">
      <w:pPr>
        <w:rPr>
          <w:noProof/>
          <w:sz w:val="20"/>
          <w:szCs w:val="20"/>
          <w:lang w:val="en-CA"/>
        </w:rPr>
      </w:pPr>
      <w:r w:rsidRPr="006D4602">
        <w:rPr>
          <w:b/>
          <w:noProof/>
          <w:sz w:val="20"/>
          <w:szCs w:val="20"/>
          <w:lang w:val="en-CA"/>
        </w:rPr>
        <w:t>mts_idx</w:t>
      </w:r>
      <w:r w:rsidRPr="006D4602">
        <w:rPr>
          <w:noProof/>
          <w:sz w:val="20"/>
          <w:szCs w:val="20"/>
          <w:lang w:val="en-CA"/>
        </w:rPr>
        <w:t xml:space="preserve"> specifies which transform kernels are applied along the horizontal and vertical direction of the associated luma transform blocks in the current coding unit. </w:t>
      </w:r>
    </w:p>
    <w:p w14:paraId="6DD1BEA1" w14:textId="77777777" w:rsidR="006D4602" w:rsidRPr="006D4602" w:rsidRDefault="006D4602" w:rsidP="006D4602">
      <w:pPr>
        <w:rPr>
          <w:noProof/>
          <w:sz w:val="20"/>
          <w:szCs w:val="20"/>
          <w:lang w:val="en-CA"/>
        </w:rPr>
      </w:pPr>
      <w:r w:rsidRPr="006D4602">
        <w:rPr>
          <w:noProof/>
          <w:sz w:val="20"/>
          <w:szCs w:val="20"/>
          <w:lang w:val="en-CA"/>
        </w:rPr>
        <w:t>When mts_idx is not present, it is inferred to be equal to 0.</w:t>
      </w:r>
    </w:p>
    <w:p w14:paraId="228B19E1" w14:textId="77777777" w:rsidR="006D4602" w:rsidRPr="006D4602" w:rsidRDefault="006D4602" w:rsidP="006D4602">
      <w:pPr>
        <w:rPr>
          <w:strike/>
          <w:noProof/>
          <w:sz w:val="20"/>
          <w:szCs w:val="20"/>
          <w:lang w:val="en-CA" w:eastAsia="ko-KR"/>
        </w:rPr>
      </w:pPr>
      <w:r w:rsidRPr="006D4602">
        <w:rPr>
          <w:strike/>
          <w:sz w:val="20"/>
          <w:szCs w:val="20"/>
          <w:highlight w:val="yellow"/>
          <w:lang w:val="en-CA"/>
        </w:rPr>
        <w:lastRenderedPageBreak/>
        <w:t xml:space="preserve">It is a requirement of bitstream conformance that </w:t>
      </w:r>
      <w:r w:rsidRPr="006D4602">
        <w:rPr>
          <w:strike/>
          <w:noProof/>
          <w:sz w:val="20"/>
          <w:szCs w:val="20"/>
          <w:highlight w:val="yellow"/>
          <w:lang w:val="en-CA"/>
        </w:rPr>
        <w:t>mts_idx</w:t>
      </w:r>
      <w:r w:rsidRPr="006D4602">
        <w:rPr>
          <w:strike/>
          <w:noProof/>
          <w:sz w:val="20"/>
          <w:szCs w:val="20"/>
          <w:highlight w:val="yellow"/>
          <w:lang w:val="en-CA" w:eastAsia="ja-JP"/>
        </w:rPr>
        <w:t xml:space="preserve"> shall be equal to 0 if in the current coding unit at least one coded_sub_block_flag[ xS ][ yS ] in the residual_coding( x0, y0, log2TbWidth, log2TbHeight, cIdx ) syntax structure is not equal to 0 for cIdx equal to 0 and xS or yS greater than 3.</w:t>
      </w:r>
    </w:p>
    <w:p w14:paraId="1C65E32D" w14:textId="77777777" w:rsidR="00D32390" w:rsidRDefault="00D32390" w:rsidP="00D32390">
      <w:pPr>
        <w:pStyle w:val="Heading2"/>
        <w:rPr>
          <w:lang w:val="en-CA"/>
        </w:rPr>
      </w:pPr>
      <w:r>
        <w:rPr>
          <w:lang w:val="en-CA"/>
        </w:rPr>
        <w:t>Fix A</w:t>
      </w:r>
    </w:p>
    <w:p w14:paraId="0BC8EC6C" w14:textId="4B192C16" w:rsidR="00D32390" w:rsidRDefault="00C03617" w:rsidP="00D32390">
      <w:pPr>
        <w:rPr>
          <w:lang w:val="en-CA"/>
        </w:rPr>
      </w:pPr>
      <w:r>
        <w:rPr>
          <w:lang w:val="en-CA"/>
        </w:rPr>
        <w:t>Add</w:t>
      </w:r>
      <w:r w:rsidR="00D32390">
        <w:rPr>
          <w:lang w:val="en-CA"/>
        </w:rPr>
        <w:t xml:space="preserve"> the </w:t>
      </w:r>
      <w:r>
        <w:rPr>
          <w:lang w:val="en-CA"/>
        </w:rPr>
        <w:t>text</w:t>
      </w:r>
      <w:r w:rsidR="00D32390">
        <w:rPr>
          <w:lang w:val="en-CA"/>
        </w:rPr>
        <w:t xml:space="preserve"> highlighted in yellow</w:t>
      </w:r>
      <w:r>
        <w:rPr>
          <w:lang w:val="en-CA"/>
        </w:rPr>
        <w:t xml:space="preserve"> and remove the text highlighted in red</w:t>
      </w:r>
      <w:r w:rsidR="00D32390">
        <w:rPr>
          <w:lang w:val="en-CA"/>
        </w:rPr>
        <w:t>:</w:t>
      </w:r>
    </w:p>
    <w:p w14:paraId="54AEE315" w14:textId="0F662D41" w:rsidR="0098154C" w:rsidRDefault="0098154C" w:rsidP="00D32390">
      <w:pPr>
        <w:rPr>
          <w:lang w:val="en-CA"/>
        </w:rPr>
      </w:pPr>
    </w:p>
    <w:p w14:paraId="60EB4077" w14:textId="77777777" w:rsidR="0098154C" w:rsidRPr="00E95B0A" w:rsidRDefault="0098154C" w:rsidP="0098154C">
      <w:pPr>
        <w:tabs>
          <w:tab w:val="left" w:pos="900"/>
        </w:tabs>
        <w:rPr>
          <w:b/>
          <w:sz w:val="20"/>
          <w:szCs w:val="20"/>
          <w:lang w:val="en-CA"/>
        </w:rPr>
      </w:pPr>
      <w:r w:rsidRPr="00E95B0A">
        <w:rPr>
          <w:sz w:val="20"/>
          <w:szCs w:val="20"/>
          <w:lang w:val="en-CA"/>
        </w:rPr>
        <w:t>7</w:t>
      </w:r>
      <w:r w:rsidRPr="00E95B0A">
        <w:rPr>
          <w:b/>
          <w:sz w:val="20"/>
          <w:szCs w:val="20"/>
          <w:lang w:val="en-CA"/>
        </w:rPr>
        <w:t>.3.9.11</w:t>
      </w:r>
      <w:r w:rsidRPr="00E95B0A">
        <w:rPr>
          <w:b/>
          <w:sz w:val="20"/>
          <w:szCs w:val="20"/>
          <w:lang w:val="en-CA"/>
        </w:rPr>
        <w:tab/>
        <w:t>Residual coding syntax</w:t>
      </w:r>
    </w:p>
    <w:p w14:paraId="3C14FD3B" w14:textId="77777777" w:rsidR="0098154C" w:rsidRPr="00E95B0A" w:rsidRDefault="0098154C" w:rsidP="0098154C">
      <w:pPr>
        <w:rPr>
          <w:sz w:val="20"/>
          <w:szCs w:val="20"/>
          <w:lang w:val="en-CA"/>
        </w:rPr>
      </w:pPr>
    </w:p>
    <w:tbl>
      <w:tblPr>
        <w:tblW w:w="963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1"/>
        <w:gridCol w:w="1151"/>
        <w:gridCol w:w="10"/>
      </w:tblGrid>
      <w:tr w:rsidR="0098154C" w:rsidRPr="00084198" w14:paraId="30892D47" w14:textId="77777777" w:rsidTr="008A21B1">
        <w:trPr>
          <w:cantSplit/>
        </w:trPr>
        <w:tc>
          <w:tcPr>
            <w:tcW w:w="8471" w:type="dxa"/>
          </w:tcPr>
          <w:p w14:paraId="0C439EC6" w14:textId="77777777" w:rsidR="0098154C" w:rsidRPr="00084198" w:rsidRDefault="0098154C" w:rsidP="008A21B1">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92EB958" w14:textId="77777777" w:rsidR="0098154C" w:rsidRPr="00084198" w:rsidRDefault="0098154C" w:rsidP="008A21B1">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8154C" w:rsidRPr="00084198" w14:paraId="76C8DE31" w14:textId="77777777" w:rsidTr="008A21B1">
        <w:trPr>
          <w:cantSplit/>
        </w:trPr>
        <w:tc>
          <w:tcPr>
            <w:tcW w:w="8471" w:type="dxa"/>
          </w:tcPr>
          <w:p w14:paraId="199ABB23" w14:textId="4713191E" w:rsidR="0098154C" w:rsidRPr="00084198" w:rsidRDefault="0098154C" w:rsidP="0098154C">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6009E5FC"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00D89631" w14:textId="77777777" w:rsidTr="008A21B1">
        <w:trPr>
          <w:cantSplit/>
        </w:trPr>
        <w:tc>
          <w:tcPr>
            <w:tcW w:w="8471" w:type="dxa"/>
          </w:tcPr>
          <w:p w14:paraId="1301025A" w14:textId="18860D33" w:rsidR="0098154C" w:rsidRPr="00C03617" w:rsidRDefault="0098154C" w:rsidP="0098154C">
            <w:pPr>
              <w:pStyle w:val="tablesyntax"/>
              <w:keepNext w:val="0"/>
              <w:keepLines w:val="0"/>
              <w:spacing w:before="20" w:after="40"/>
              <w:ind w:right="-96"/>
              <w:rPr>
                <w:noProof/>
                <w:highlight w:val="red"/>
                <w:lang w:val="en-CA"/>
              </w:rPr>
            </w:pPr>
            <w:r w:rsidRPr="00C03617">
              <w:rPr>
                <w:strike/>
                <w:noProof/>
                <w:highlight w:val="red"/>
                <w:lang w:val="en-CA"/>
              </w:rPr>
              <w:tab/>
              <w:t>if( ( LastSignificantCoeffX &gt; 15  | |  LastSignificantCoeffY &gt; 15 )  &amp;&amp;  cIdx = = 0 )</w:t>
            </w:r>
          </w:p>
        </w:tc>
        <w:tc>
          <w:tcPr>
            <w:tcW w:w="1161" w:type="dxa"/>
            <w:gridSpan w:val="2"/>
          </w:tcPr>
          <w:p w14:paraId="28C3F69C"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0349E361" w14:textId="77777777" w:rsidTr="008A21B1">
        <w:trPr>
          <w:cantSplit/>
        </w:trPr>
        <w:tc>
          <w:tcPr>
            <w:tcW w:w="8471" w:type="dxa"/>
          </w:tcPr>
          <w:p w14:paraId="10068F46" w14:textId="69B50E27" w:rsidR="0098154C" w:rsidRPr="00C03617" w:rsidRDefault="0098154C" w:rsidP="0098154C">
            <w:pPr>
              <w:pStyle w:val="tablesyntax"/>
              <w:keepNext w:val="0"/>
              <w:keepLines w:val="0"/>
              <w:spacing w:before="20" w:after="40"/>
              <w:ind w:right="-96"/>
              <w:rPr>
                <w:noProof/>
                <w:highlight w:val="red"/>
                <w:lang w:val="en-CA"/>
              </w:rPr>
            </w:pPr>
            <w:r w:rsidRPr="00C03617">
              <w:rPr>
                <w:strike/>
                <w:noProof/>
                <w:highlight w:val="red"/>
                <w:lang w:val="en-CA"/>
              </w:rPr>
              <w:tab/>
            </w:r>
            <w:r w:rsidRPr="00C03617">
              <w:rPr>
                <w:strike/>
                <w:noProof/>
                <w:highlight w:val="red"/>
                <w:lang w:val="en-CA"/>
              </w:rPr>
              <w:tab/>
              <w:t>MtsZeroOutSigCoeffFlag = 0</w:t>
            </w:r>
          </w:p>
        </w:tc>
        <w:tc>
          <w:tcPr>
            <w:tcW w:w="1161" w:type="dxa"/>
            <w:gridSpan w:val="2"/>
          </w:tcPr>
          <w:p w14:paraId="66B3301E"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66D57B52" w14:textId="77777777" w:rsidTr="008A21B1">
        <w:trPr>
          <w:cantSplit/>
        </w:trPr>
        <w:tc>
          <w:tcPr>
            <w:tcW w:w="8471" w:type="dxa"/>
          </w:tcPr>
          <w:p w14:paraId="44A4AE65" w14:textId="61ECE9F3" w:rsidR="0098154C" w:rsidRPr="00084198" w:rsidRDefault="0098154C" w:rsidP="0098154C">
            <w:pPr>
              <w:pStyle w:val="tablesyntax"/>
              <w:keepNext w:val="0"/>
              <w:keepLines w:val="0"/>
              <w:spacing w:before="20" w:after="40"/>
              <w:ind w:right="-96"/>
              <w:rPr>
                <w:noProof/>
                <w:color w:val="000000" w:themeColor="text1"/>
                <w:lang w:val="en-CA"/>
              </w:rPr>
            </w:pPr>
            <w:r w:rsidRPr="005408B7">
              <w:rPr>
                <w:noProof/>
                <w:color w:val="000000" w:themeColor="text1"/>
                <w:lang w:val="en-CA"/>
              </w:rPr>
              <w:tab/>
              <w:t>QState = 0</w:t>
            </w:r>
          </w:p>
        </w:tc>
        <w:tc>
          <w:tcPr>
            <w:tcW w:w="1161" w:type="dxa"/>
            <w:gridSpan w:val="2"/>
          </w:tcPr>
          <w:p w14:paraId="7CC32E55"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49A0C334" w14:textId="77777777" w:rsidTr="008A21B1">
        <w:trPr>
          <w:cantSplit/>
        </w:trPr>
        <w:tc>
          <w:tcPr>
            <w:tcW w:w="8471" w:type="dxa"/>
          </w:tcPr>
          <w:p w14:paraId="26E8F027" w14:textId="58D7EBD0" w:rsidR="0098154C" w:rsidRPr="00084198" w:rsidRDefault="0098154C" w:rsidP="0098154C">
            <w:pPr>
              <w:pStyle w:val="tablesyntax"/>
              <w:keepNext w:val="0"/>
              <w:keepLines w:val="0"/>
              <w:spacing w:before="20" w:after="40"/>
              <w:ind w:right="-96"/>
              <w:rPr>
                <w:noProof/>
                <w:color w:val="000000" w:themeColor="text1"/>
                <w:lang w:val="en-CA"/>
              </w:rPr>
            </w:pPr>
            <w:r w:rsidRPr="00084198">
              <w:rPr>
                <w:noProof/>
                <w:color w:val="000000" w:themeColor="text1"/>
                <w:lang w:val="en-CA"/>
              </w:rPr>
              <w:tab/>
              <w:t>for( i = lastSubBlock; i  &gt;=  0; i− − ) {</w:t>
            </w:r>
          </w:p>
        </w:tc>
        <w:tc>
          <w:tcPr>
            <w:tcW w:w="1161" w:type="dxa"/>
            <w:gridSpan w:val="2"/>
          </w:tcPr>
          <w:p w14:paraId="5151C934"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55662931" w14:textId="77777777" w:rsidTr="008A21B1">
        <w:trPr>
          <w:cantSplit/>
        </w:trPr>
        <w:tc>
          <w:tcPr>
            <w:tcW w:w="8471" w:type="dxa"/>
          </w:tcPr>
          <w:p w14:paraId="376D90A3" w14:textId="6E7E70E9" w:rsidR="0098154C" w:rsidRPr="00084198" w:rsidRDefault="0098154C" w:rsidP="0098154C">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61" w:type="dxa"/>
            <w:gridSpan w:val="2"/>
          </w:tcPr>
          <w:p w14:paraId="01528287"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11D98C3D" w14:textId="77777777" w:rsidTr="008A21B1">
        <w:trPr>
          <w:cantSplit/>
        </w:trPr>
        <w:tc>
          <w:tcPr>
            <w:tcW w:w="8471" w:type="dxa"/>
          </w:tcPr>
          <w:p w14:paraId="4B4726D3" w14:textId="03BE9F7F" w:rsidR="0098154C" w:rsidRPr="00084198" w:rsidRDefault="0098154C" w:rsidP="0098154C">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61" w:type="dxa"/>
            <w:gridSpan w:val="2"/>
          </w:tcPr>
          <w:p w14:paraId="03A952C9"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56AD8614" w14:textId="77777777" w:rsidTr="008A21B1">
        <w:trPr>
          <w:cantSplit/>
        </w:trPr>
        <w:tc>
          <w:tcPr>
            <w:tcW w:w="8471" w:type="dxa"/>
          </w:tcPr>
          <w:p w14:paraId="61E5C1DF" w14:textId="42F98090" w:rsidR="0098154C" w:rsidRPr="00084198" w:rsidRDefault="0098154C" w:rsidP="0098154C">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61" w:type="dxa"/>
            <w:gridSpan w:val="2"/>
          </w:tcPr>
          <w:p w14:paraId="464B6D51" w14:textId="77777777" w:rsidR="0098154C" w:rsidRPr="00084198" w:rsidRDefault="0098154C" w:rsidP="0098154C">
            <w:pPr>
              <w:pStyle w:val="tableheading"/>
              <w:keepNext w:val="0"/>
              <w:keepLines w:val="0"/>
              <w:spacing w:before="20" w:after="40"/>
              <w:ind w:right="-60"/>
              <w:rPr>
                <w:noProof/>
                <w:color w:val="000000" w:themeColor="text1"/>
                <w:lang w:val="en-CA"/>
              </w:rPr>
            </w:pPr>
          </w:p>
        </w:tc>
      </w:tr>
      <w:tr w:rsidR="0098154C" w:rsidRPr="00084198" w14:paraId="669E9F21" w14:textId="77777777" w:rsidTr="008A21B1">
        <w:trPr>
          <w:cantSplit/>
        </w:trPr>
        <w:tc>
          <w:tcPr>
            <w:tcW w:w="8471" w:type="dxa"/>
          </w:tcPr>
          <w:p w14:paraId="59FD9C4F" w14:textId="78C5DB57" w:rsidR="0098154C" w:rsidRPr="00084198" w:rsidRDefault="0098154C" w:rsidP="0098154C">
            <w:pPr>
              <w:pStyle w:val="tablesyntax"/>
              <w:keepNext w:val="0"/>
              <w:keepLines w:val="0"/>
              <w:spacing w:before="20" w:after="40"/>
              <w:ind w:right="-96"/>
              <w:rPr>
                <w:rFonts w:eastAsia="SimSun"/>
                <w:b/>
                <w:noProof/>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61" w:type="dxa"/>
            <w:gridSpan w:val="2"/>
          </w:tcPr>
          <w:p w14:paraId="716263E1" w14:textId="77777777"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14AFD3AD" w14:textId="77777777" w:rsidTr="008A21B1">
        <w:trPr>
          <w:gridAfter w:val="1"/>
          <w:wAfter w:w="10" w:type="dxa"/>
          <w:cantSplit/>
        </w:trPr>
        <w:tc>
          <w:tcPr>
            <w:tcW w:w="8471" w:type="dxa"/>
          </w:tcPr>
          <w:p w14:paraId="6E4BA082" w14:textId="597CA04D" w:rsidR="0098154C" w:rsidRPr="00084198" w:rsidRDefault="0098154C" w:rsidP="0098154C">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66598E2A" w14:textId="71FCB6A0"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23292D99" w14:textId="77777777" w:rsidTr="008A21B1">
        <w:trPr>
          <w:gridAfter w:val="1"/>
          <w:wAfter w:w="10" w:type="dxa"/>
          <w:cantSplit/>
        </w:trPr>
        <w:tc>
          <w:tcPr>
            <w:tcW w:w="8471" w:type="dxa"/>
          </w:tcPr>
          <w:p w14:paraId="38585556" w14:textId="1D1E8204" w:rsidR="0098154C" w:rsidRPr="00084198" w:rsidRDefault="0098154C" w:rsidP="0098154C">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2FCE94A4" w14:textId="77777777"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4B93D080" w14:textId="77777777" w:rsidTr="008A21B1">
        <w:trPr>
          <w:gridAfter w:val="1"/>
          <w:wAfter w:w="10" w:type="dxa"/>
          <w:cantSplit/>
        </w:trPr>
        <w:tc>
          <w:tcPr>
            <w:tcW w:w="8471" w:type="dxa"/>
          </w:tcPr>
          <w:p w14:paraId="7DC70E23" w14:textId="366E9757" w:rsidR="0098154C" w:rsidRPr="00084198" w:rsidRDefault="0098154C" w:rsidP="0098154C">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58764076" w14:textId="3737DC38"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050D243A" w14:textId="77777777" w:rsidTr="008A21B1">
        <w:trPr>
          <w:gridAfter w:val="1"/>
          <w:wAfter w:w="10" w:type="dxa"/>
          <w:cantSplit/>
        </w:trPr>
        <w:tc>
          <w:tcPr>
            <w:tcW w:w="8471" w:type="dxa"/>
          </w:tcPr>
          <w:p w14:paraId="00B28BFB" w14:textId="4BB0ADCF" w:rsidR="0098154C" w:rsidRPr="00084198" w:rsidRDefault="0098154C" w:rsidP="0098154C">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CB0C89D" w14:textId="77777777"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0AE10B43" w14:textId="77777777" w:rsidTr="008A21B1">
        <w:trPr>
          <w:gridAfter w:val="1"/>
          <w:wAfter w:w="10" w:type="dxa"/>
          <w:cantSplit/>
        </w:trPr>
        <w:tc>
          <w:tcPr>
            <w:tcW w:w="8471" w:type="dxa"/>
          </w:tcPr>
          <w:p w14:paraId="5408C9CC" w14:textId="77777777" w:rsidR="0098154C" w:rsidRPr="0098154C" w:rsidRDefault="0098154C" w:rsidP="0098154C">
            <w:pPr>
              <w:pStyle w:val="tablesyntax"/>
              <w:keepNext w:val="0"/>
              <w:keepLines w:val="0"/>
              <w:spacing w:before="20" w:after="40"/>
              <w:ind w:right="-96"/>
              <w:rPr>
                <w:noProof/>
                <w:color w:val="000000" w:themeColor="text1"/>
                <w:highlight w:val="yellow"/>
                <w:lang w:val="en-CA"/>
              </w:rPr>
            </w:pPr>
            <w:r w:rsidRPr="0098154C">
              <w:rPr>
                <w:noProof/>
                <w:color w:val="000000" w:themeColor="text1"/>
                <w:highlight w:val="yellow"/>
                <w:lang w:val="en-CA"/>
              </w:rPr>
              <w:tab/>
            </w:r>
            <w:r w:rsidRPr="0098154C">
              <w:rPr>
                <w:noProof/>
                <w:color w:val="000000" w:themeColor="text1"/>
                <w:highlight w:val="yellow"/>
                <w:lang w:val="en-CA"/>
              </w:rPr>
              <w:tab/>
              <w:t xml:space="preserve">if( ( </w:t>
            </w:r>
            <w:r w:rsidRPr="0098154C">
              <w:rPr>
                <w:bCs/>
                <w:noProof/>
                <w:color w:val="000000" w:themeColor="text1"/>
                <w:highlight w:val="yellow"/>
                <w:lang w:val="en-CA"/>
              </w:rPr>
              <w:t>coded_sub_block_flag</w:t>
            </w:r>
            <w:r w:rsidRPr="0098154C">
              <w:rPr>
                <w:noProof/>
                <w:color w:val="000000" w:themeColor="text1"/>
                <w:highlight w:val="yellow"/>
                <w:lang w:val="en-CA"/>
              </w:rPr>
              <w:t>[ xS ][ yS ]  | |  i = = lastSubBlock )  &amp;&amp;</w:t>
            </w:r>
          </w:p>
          <w:p w14:paraId="6433874E" w14:textId="70326AA7" w:rsidR="0098154C" w:rsidRPr="0098154C" w:rsidRDefault="0098154C" w:rsidP="0098154C">
            <w:pPr>
              <w:pStyle w:val="tablesyntax"/>
              <w:keepNext w:val="0"/>
              <w:keepLines w:val="0"/>
              <w:spacing w:before="20" w:after="40"/>
              <w:rPr>
                <w:rFonts w:eastAsia="SimSun"/>
                <w:noProof/>
                <w:color w:val="000000" w:themeColor="text1"/>
                <w:highlight w:val="yellow"/>
                <w:lang w:val="en-CA" w:eastAsia="zh-CN"/>
              </w:rPr>
            </w:pPr>
            <w:r w:rsidRPr="0098154C">
              <w:rPr>
                <w:noProof/>
                <w:color w:val="000000" w:themeColor="text1"/>
                <w:highlight w:val="yellow"/>
                <w:lang w:val="en-CA"/>
              </w:rPr>
              <w:tab/>
            </w:r>
            <w:r w:rsidRPr="0098154C">
              <w:rPr>
                <w:noProof/>
                <w:color w:val="000000" w:themeColor="text1"/>
                <w:highlight w:val="yellow"/>
                <w:lang w:val="en-CA"/>
              </w:rPr>
              <w:tab/>
            </w:r>
            <w:r w:rsidRPr="0098154C">
              <w:rPr>
                <w:noProof/>
                <w:color w:val="000000" w:themeColor="text1"/>
                <w:highlight w:val="yellow"/>
                <w:lang w:val="en-CA"/>
              </w:rPr>
              <w:tab/>
              <w:t xml:space="preserve"> ( xS &gt; 3  | |  yS &gt; 3 )  &amp;&amp;  cIdx = = 0 ) {</w:t>
            </w:r>
          </w:p>
        </w:tc>
        <w:tc>
          <w:tcPr>
            <w:tcW w:w="1151" w:type="dxa"/>
          </w:tcPr>
          <w:p w14:paraId="27DAAB0E" w14:textId="4DD9718D"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1F62DB2F" w14:textId="77777777" w:rsidTr="008A21B1">
        <w:trPr>
          <w:gridAfter w:val="1"/>
          <w:wAfter w:w="10" w:type="dxa"/>
          <w:cantSplit/>
        </w:trPr>
        <w:tc>
          <w:tcPr>
            <w:tcW w:w="8471" w:type="dxa"/>
          </w:tcPr>
          <w:p w14:paraId="7679AE47" w14:textId="593276D0" w:rsidR="0098154C" w:rsidRPr="0098154C" w:rsidRDefault="0098154C" w:rsidP="0098154C">
            <w:pPr>
              <w:pStyle w:val="tablesyntax"/>
              <w:keepNext w:val="0"/>
              <w:keepLines w:val="0"/>
              <w:spacing w:before="20" w:after="40"/>
              <w:rPr>
                <w:rFonts w:eastAsia="SimSun"/>
                <w:noProof/>
                <w:color w:val="000000" w:themeColor="text1"/>
                <w:highlight w:val="yellow"/>
                <w:lang w:val="en-CA" w:eastAsia="zh-CN"/>
              </w:rPr>
            </w:pPr>
            <w:r w:rsidRPr="0098154C">
              <w:rPr>
                <w:noProof/>
                <w:color w:val="000000" w:themeColor="text1"/>
                <w:highlight w:val="yellow"/>
                <w:lang w:val="en-CA"/>
              </w:rPr>
              <w:tab/>
            </w:r>
            <w:r w:rsidRPr="0098154C">
              <w:rPr>
                <w:noProof/>
                <w:color w:val="000000" w:themeColor="text1"/>
                <w:highlight w:val="yellow"/>
                <w:lang w:val="en-CA"/>
              </w:rPr>
              <w:tab/>
            </w:r>
            <w:r w:rsidRPr="0098154C">
              <w:rPr>
                <w:noProof/>
                <w:color w:val="000000" w:themeColor="text1"/>
                <w:highlight w:val="yellow"/>
                <w:lang w:val="en-CA"/>
              </w:rPr>
              <w:tab/>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351FC8B0" w14:textId="77777777"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7C488AA4" w14:textId="77777777" w:rsidTr="008A21B1">
        <w:trPr>
          <w:gridAfter w:val="1"/>
          <w:wAfter w:w="10" w:type="dxa"/>
          <w:cantSplit/>
        </w:trPr>
        <w:tc>
          <w:tcPr>
            <w:tcW w:w="8471" w:type="dxa"/>
          </w:tcPr>
          <w:p w14:paraId="2E7F6C59" w14:textId="0004E401" w:rsidR="0098154C" w:rsidRPr="00084198" w:rsidRDefault="0098154C" w:rsidP="0098154C">
            <w:pPr>
              <w:pStyle w:val="tablesyntax"/>
              <w:keepNext w:val="0"/>
              <w:keepLines w:val="0"/>
              <w:spacing w:before="20" w:after="40"/>
              <w:rPr>
                <w:rFonts w:eastAsia="SimSun"/>
                <w:noProof/>
                <w:color w:val="000000" w:themeColor="text1"/>
                <w:lang w:val="en-CA" w:eastAsia="zh-CN"/>
              </w:rPr>
            </w:pPr>
            <w:r w:rsidRPr="005408B7">
              <w:rPr>
                <w:noProof/>
                <w:color w:val="000000" w:themeColor="text1"/>
                <w:lang w:val="en-CA"/>
              </w:rPr>
              <w:tab/>
            </w:r>
            <w:r w:rsidRPr="005408B7">
              <w:rPr>
                <w:noProof/>
                <w:color w:val="000000" w:themeColor="text1"/>
                <w:lang w:val="en-CA"/>
              </w:rPr>
              <w:tab/>
              <w:t>}</w:t>
            </w:r>
          </w:p>
        </w:tc>
        <w:tc>
          <w:tcPr>
            <w:tcW w:w="1151" w:type="dxa"/>
          </w:tcPr>
          <w:p w14:paraId="696C56BD" w14:textId="0CD9E12C" w:rsidR="0098154C" w:rsidRPr="00084198" w:rsidRDefault="0098154C" w:rsidP="0098154C">
            <w:pPr>
              <w:pStyle w:val="tableheading"/>
              <w:keepNext w:val="0"/>
              <w:keepLines w:val="0"/>
              <w:spacing w:before="20" w:after="40"/>
              <w:jc w:val="center"/>
              <w:rPr>
                <w:b w:val="0"/>
                <w:noProof/>
                <w:color w:val="000000" w:themeColor="text1"/>
                <w:lang w:val="en-CA"/>
              </w:rPr>
            </w:pPr>
          </w:p>
        </w:tc>
      </w:tr>
      <w:tr w:rsidR="0098154C" w:rsidRPr="00084198" w14:paraId="253096F6" w14:textId="77777777" w:rsidTr="008A21B1">
        <w:trPr>
          <w:gridAfter w:val="1"/>
          <w:wAfter w:w="10" w:type="dxa"/>
          <w:cantSplit/>
        </w:trPr>
        <w:tc>
          <w:tcPr>
            <w:tcW w:w="8471" w:type="dxa"/>
          </w:tcPr>
          <w:p w14:paraId="05FBAAB2" w14:textId="56ABB70E" w:rsidR="0098154C" w:rsidRPr="00957E24" w:rsidRDefault="0098154C" w:rsidP="0098154C">
            <w:pPr>
              <w:pStyle w:val="tablesyntax"/>
              <w:keepNext w:val="0"/>
              <w:keepLines w:val="0"/>
              <w:spacing w:before="20" w:after="40"/>
              <w:rPr>
                <w:noProof/>
                <w:color w:val="000000" w:themeColor="text1"/>
                <w:highlight w:val="yellow"/>
                <w:lang w:val="en-CA"/>
              </w:rPr>
            </w:pPr>
            <w:r w:rsidRPr="00084198">
              <w:rPr>
                <w:noProof/>
                <w:color w:val="000000" w:themeColor="text1"/>
                <w:lang w:val="en-CA"/>
              </w:rPr>
              <w:tab/>
            </w:r>
            <w:r w:rsidRPr="00084198">
              <w:rPr>
                <w:noProof/>
                <w:color w:val="000000" w:themeColor="text1"/>
                <w:lang w:val="en-CA"/>
              </w:rPr>
              <w:tab/>
            </w:r>
            <w:r>
              <w:rPr>
                <w:noProof/>
                <w:color w:val="000000" w:themeColor="text1"/>
                <w:lang w:val="en-CA"/>
              </w:rPr>
              <w:t>…</w:t>
            </w:r>
          </w:p>
        </w:tc>
        <w:tc>
          <w:tcPr>
            <w:tcW w:w="1151" w:type="dxa"/>
          </w:tcPr>
          <w:p w14:paraId="22D01E8C" w14:textId="77777777" w:rsidR="0098154C" w:rsidRPr="00957E24" w:rsidRDefault="0098154C" w:rsidP="0098154C">
            <w:pPr>
              <w:pStyle w:val="tableheading"/>
              <w:keepNext w:val="0"/>
              <w:keepLines w:val="0"/>
              <w:spacing w:before="20" w:after="40"/>
              <w:jc w:val="center"/>
              <w:rPr>
                <w:b w:val="0"/>
                <w:noProof/>
                <w:color w:val="000000" w:themeColor="text1"/>
                <w:highlight w:val="yellow"/>
                <w:lang w:val="en-CA"/>
              </w:rPr>
            </w:pPr>
          </w:p>
        </w:tc>
      </w:tr>
    </w:tbl>
    <w:p w14:paraId="594672A8" w14:textId="77777777" w:rsidR="00D32390" w:rsidRDefault="00D32390" w:rsidP="00EB1517">
      <w:pPr>
        <w:pStyle w:val="Heading2"/>
        <w:rPr>
          <w:lang w:val="en-CA"/>
        </w:rPr>
      </w:pPr>
      <w:r>
        <w:rPr>
          <w:lang w:val="en-CA"/>
        </w:rPr>
        <w:lastRenderedPageBreak/>
        <w:t>Fix B</w:t>
      </w:r>
    </w:p>
    <w:p w14:paraId="7EA98120" w14:textId="4935A786" w:rsidR="00D32390" w:rsidRDefault="00C03617" w:rsidP="00EB1517">
      <w:pPr>
        <w:keepNext/>
        <w:rPr>
          <w:lang w:val="en-CA"/>
        </w:rPr>
      </w:pPr>
      <w:r>
        <w:rPr>
          <w:lang w:val="en-CA"/>
        </w:rPr>
        <w:t>Add the text highlighted in yellow and remove the text highlighted in red:</w:t>
      </w:r>
    </w:p>
    <w:p w14:paraId="1D2027CF" w14:textId="77777777" w:rsidR="00B57BAB" w:rsidRDefault="00B57BAB" w:rsidP="00C52F78">
      <w:pPr>
        <w:keepNext/>
        <w:tabs>
          <w:tab w:val="left" w:pos="900"/>
        </w:tabs>
        <w:rPr>
          <w:b/>
          <w:sz w:val="20"/>
          <w:szCs w:val="20"/>
          <w:lang w:val="en-CA"/>
        </w:rPr>
      </w:pPr>
    </w:p>
    <w:p w14:paraId="33DFAAF3" w14:textId="4198C73C" w:rsidR="00DE2D40" w:rsidRPr="00E95B0A" w:rsidRDefault="00DE2D40" w:rsidP="00C52F78">
      <w:pPr>
        <w:keepNext/>
        <w:tabs>
          <w:tab w:val="left" w:pos="900"/>
        </w:tabs>
        <w:rPr>
          <w:sz w:val="20"/>
          <w:szCs w:val="20"/>
          <w:lang w:val="en-CA"/>
        </w:rPr>
      </w:pPr>
      <w:r w:rsidRPr="00E95B0A">
        <w:rPr>
          <w:b/>
          <w:sz w:val="20"/>
          <w:szCs w:val="20"/>
          <w:lang w:val="en-CA"/>
        </w:rPr>
        <w:t>7.3.9.5</w:t>
      </w:r>
      <w:r w:rsidRPr="00E95B0A">
        <w:rPr>
          <w:b/>
          <w:sz w:val="20"/>
          <w:szCs w:val="20"/>
          <w:lang w:val="en-CA"/>
        </w:rPr>
        <w:tab/>
        <w:t>Coding unit syntax</w:t>
      </w:r>
    </w:p>
    <w:p w14:paraId="686946AD" w14:textId="77777777" w:rsidR="00DE2D40" w:rsidRPr="00E95B0A" w:rsidRDefault="00DE2D40" w:rsidP="00DE2D40">
      <w:pPr>
        <w:keepNext/>
        <w:rPr>
          <w:sz w:val="20"/>
          <w:szCs w:val="20"/>
          <w:lang w:val="en-CA"/>
        </w:rPr>
      </w:pP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3"/>
        <w:gridCol w:w="1152"/>
      </w:tblGrid>
      <w:tr w:rsidR="00DE2D40" w:rsidRPr="00084198" w14:paraId="008B5A04" w14:textId="77777777" w:rsidTr="00E95B0A">
        <w:trPr>
          <w:cantSplit/>
          <w:trHeight w:val="198"/>
          <w:jc w:val="center"/>
        </w:trPr>
        <w:tc>
          <w:tcPr>
            <w:tcW w:w="8353" w:type="dxa"/>
          </w:tcPr>
          <w:p w14:paraId="26AE0BE3" w14:textId="77777777" w:rsidR="00DE2D40" w:rsidRPr="00084198" w:rsidRDefault="00DE2D40" w:rsidP="008A21B1">
            <w:pPr>
              <w:pStyle w:val="tablesyntax"/>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7E0AD49C" w14:textId="77777777" w:rsidR="00DE2D40" w:rsidRPr="00084198" w:rsidRDefault="00DE2D40" w:rsidP="008A21B1">
            <w:pPr>
              <w:pStyle w:val="tableheading"/>
              <w:keepLines w:val="0"/>
              <w:spacing w:before="20" w:after="40"/>
              <w:contextualSpacing/>
              <w:rPr>
                <w:noProof/>
                <w:lang w:val="en-CA"/>
              </w:rPr>
            </w:pPr>
            <w:r w:rsidRPr="00084198">
              <w:rPr>
                <w:noProof/>
                <w:lang w:val="en-CA"/>
              </w:rPr>
              <w:t>Descriptor</w:t>
            </w:r>
          </w:p>
        </w:tc>
      </w:tr>
      <w:tr w:rsidR="00DE2D40" w:rsidRPr="00084198" w14:paraId="62A8A5E4" w14:textId="77777777" w:rsidTr="00E95B0A">
        <w:trPr>
          <w:cantSplit/>
          <w:trHeight w:val="198"/>
          <w:jc w:val="center"/>
        </w:trPr>
        <w:tc>
          <w:tcPr>
            <w:tcW w:w="8353" w:type="dxa"/>
          </w:tcPr>
          <w:p w14:paraId="7D08E9F2" w14:textId="77777777" w:rsidR="00DE2D40" w:rsidRPr="00084198" w:rsidRDefault="00DE2D40" w:rsidP="008A21B1">
            <w:pPr>
              <w:pStyle w:val="tablesyntax"/>
              <w:spacing w:before="20" w:after="40"/>
              <w:contextualSpacing/>
              <w:rPr>
                <w:noProof/>
                <w:lang w:val="en-CA"/>
              </w:rPr>
            </w:pPr>
            <w:r w:rsidRPr="00084198">
              <w:rPr>
                <w:noProof/>
                <w:lang w:val="en-CA" w:eastAsia="ko-KR"/>
              </w:rPr>
              <w:tab/>
            </w:r>
            <w:r>
              <w:rPr>
                <w:kern w:val="2"/>
                <w:lang w:val="en-CA" w:eastAsia="ko-KR"/>
              </w:rPr>
              <w:t>...</w:t>
            </w:r>
          </w:p>
        </w:tc>
        <w:tc>
          <w:tcPr>
            <w:tcW w:w="1152" w:type="dxa"/>
          </w:tcPr>
          <w:p w14:paraId="5A03E658" w14:textId="77777777" w:rsidR="00DE2D40" w:rsidRPr="00084198" w:rsidRDefault="00DE2D40" w:rsidP="008A21B1">
            <w:pPr>
              <w:pStyle w:val="tablesyntax"/>
              <w:spacing w:before="20" w:after="40"/>
              <w:contextualSpacing/>
              <w:jc w:val="center"/>
              <w:rPr>
                <w:noProof/>
                <w:lang w:val="en-CA"/>
              </w:rPr>
            </w:pPr>
          </w:p>
        </w:tc>
      </w:tr>
      <w:tr w:rsidR="00125123" w:rsidRPr="00084198" w14:paraId="535001D9" w14:textId="77777777" w:rsidTr="00E95B0A">
        <w:trPr>
          <w:cantSplit/>
          <w:trHeight w:val="198"/>
          <w:jc w:val="center"/>
        </w:trPr>
        <w:tc>
          <w:tcPr>
            <w:tcW w:w="8353" w:type="dxa"/>
          </w:tcPr>
          <w:p w14:paraId="1DEAC4DD" w14:textId="7E92E32F" w:rsidR="00125123" w:rsidRPr="00084198" w:rsidRDefault="00125123" w:rsidP="00125123">
            <w:pPr>
              <w:pStyle w:val="tablesyntax"/>
              <w:spacing w:before="20" w:after="40"/>
              <w:contextualSpacing/>
              <w:rPr>
                <w:noProof/>
                <w:lang w:val="en-CA" w:eastAsia="ko-KR"/>
              </w:rPr>
            </w:pPr>
            <w:r w:rsidRPr="00084198">
              <w:rPr>
                <w:noProof/>
                <w:lang w:val="en-CA"/>
              </w:rPr>
              <w:tab/>
            </w:r>
            <w:r w:rsidRPr="00084198">
              <w:rPr>
                <w:noProof/>
                <w:lang w:val="en-CA"/>
              </w:rPr>
              <w:tab/>
              <w:t>LfnstDcOnly = 1</w:t>
            </w:r>
          </w:p>
        </w:tc>
        <w:tc>
          <w:tcPr>
            <w:tcW w:w="1152" w:type="dxa"/>
          </w:tcPr>
          <w:p w14:paraId="528F0217" w14:textId="77777777" w:rsidR="00125123" w:rsidRPr="00084198" w:rsidRDefault="00125123" w:rsidP="00125123">
            <w:pPr>
              <w:pStyle w:val="tablesyntax"/>
              <w:spacing w:before="20" w:after="40"/>
              <w:contextualSpacing/>
              <w:jc w:val="center"/>
              <w:rPr>
                <w:noProof/>
                <w:lang w:val="en-CA"/>
              </w:rPr>
            </w:pPr>
          </w:p>
        </w:tc>
      </w:tr>
      <w:tr w:rsidR="00125123" w:rsidRPr="00084198" w14:paraId="43D50076" w14:textId="77777777" w:rsidTr="00E95B0A">
        <w:trPr>
          <w:cantSplit/>
          <w:trHeight w:val="198"/>
          <w:jc w:val="center"/>
        </w:trPr>
        <w:tc>
          <w:tcPr>
            <w:tcW w:w="8353" w:type="dxa"/>
          </w:tcPr>
          <w:p w14:paraId="2F803ED1" w14:textId="415D915E" w:rsidR="00125123" w:rsidRPr="00C03617" w:rsidRDefault="00125123" w:rsidP="00125123">
            <w:pPr>
              <w:pStyle w:val="tablesyntax"/>
              <w:spacing w:before="20" w:after="40"/>
              <w:contextualSpacing/>
              <w:rPr>
                <w:strike/>
                <w:noProof/>
                <w:lang w:val="en-CA" w:eastAsia="ko-KR"/>
              </w:rPr>
            </w:pPr>
            <w:r w:rsidRPr="00C03617">
              <w:rPr>
                <w:strike/>
                <w:noProof/>
                <w:lang w:val="en-CA"/>
              </w:rPr>
              <w:tab/>
            </w:r>
            <w:r w:rsidRPr="00C03617">
              <w:rPr>
                <w:strike/>
                <w:noProof/>
                <w:lang w:val="en-CA"/>
              </w:rPr>
              <w:tab/>
            </w:r>
            <w:r w:rsidRPr="00C03617">
              <w:rPr>
                <w:strike/>
                <w:noProof/>
                <w:highlight w:val="red"/>
                <w:lang w:val="en-CA" w:eastAsia="ko-KR"/>
              </w:rPr>
              <w:t>LfnstZeroOutSigCoeffFlag</w:t>
            </w:r>
            <w:r w:rsidRPr="00C03617">
              <w:rPr>
                <w:rFonts w:eastAsiaTheme="minorEastAsia"/>
                <w:strike/>
                <w:color w:val="000000" w:themeColor="text1"/>
                <w:kern w:val="2"/>
                <w:highlight w:val="red"/>
                <w:lang w:val="en-CA" w:eastAsia="ko-KR"/>
              </w:rPr>
              <w:t xml:space="preserve"> = 1</w:t>
            </w:r>
          </w:p>
        </w:tc>
        <w:tc>
          <w:tcPr>
            <w:tcW w:w="1152" w:type="dxa"/>
          </w:tcPr>
          <w:p w14:paraId="65F6B044" w14:textId="77777777" w:rsidR="00125123" w:rsidRPr="00084198" w:rsidRDefault="00125123" w:rsidP="00125123">
            <w:pPr>
              <w:pStyle w:val="tablesyntax"/>
              <w:spacing w:before="20" w:after="40"/>
              <w:contextualSpacing/>
              <w:jc w:val="center"/>
              <w:rPr>
                <w:noProof/>
                <w:lang w:val="en-CA"/>
              </w:rPr>
            </w:pPr>
          </w:p>
        </w:tc>
      </w:tr>
      <w:tr w:rsidR="00125123" w:rsidRPr="00084198" w14:paraId="616E25BB" w14:textId="77777777" w:rsidTr="00E95B0A">
        <w:trPr>
          <w:cantSplit/>
          <w:trHeight w:val="198"/>
          <w:jc w:val="center"/>
        </w:trPr>
        <w:tc>
          <w:tcPr>
            <w:tcW w:w="8353" w:type="dxa"/>
          </w:tcPr>
          <w:p w14:paraId="60CE40C9" w14:textId="3D9E9293" w:rsidR="00125123" w:rsidRPr="00084198" w:rsidRDefault="00125123" w:rsidP="00125123">
            <w:pPr>
              <w:pStyle w:val="tablesyntax"/>
              <w:spacing w:before="20" w:after="40"/>
              <w:contextualSpacing/>
              <w:rPr>
                <w:noProof/>
                <w:lang w:val="en-CA" w:eastAsia="ko-KR"/>
              </w:rPr>
            </w:pPr>
            <w:r>
              <w:rPr>
                <w:noProof/>
                <w:lang w:val="en-CA"/>
              </w:rPr>
              <w:tab/>
            </w:r>
            <w:r>
              <w:rPr>
                <w:noProof/>
                <w:lang w:val="en-CA"/>
              </w:rPr>
              <w:tab/>
            </w:r>
            <w:r w:rsidRPr="00BD6CB7">
              <w:rPr>
                <w:noProof/>
                <w:lang w:val="en-CA"/>
              </w:rPr>
              <w:t>MtsZeroOutSigCoeffFlag = 1</w:t>
            </w:r>
          </w:p>
        </w:tc>
        <w:tc>
          <w:tcPr>
            <w:tcW w:w="1152" w:type="dxa"/>
          </w:tcPr>
          <w:p w14:paraId="63983676" w14:textId="77777777" w:rsidR="00125123" w:rsidRPr="00084198" w:rsidRDefault="00125123" w:rsidP="00125123">
            <w:pPr>
              <w:pStyle w:val="tablesyntax"/>
              <w:spacing w:before="20" w:after="40"/>
              <w:contextualSpacing/>
              <w:jc w:val="center"/>
              <w:rPr>
                <w:noProof/>
                <w:lang w:val="en-CA"/>
              </w:rPr>
            </w:pPr>
          </w:p>
        </w:tc>
      </w:tr>
      <w:tr w:rsidR="00125123" w:rsidRPr="00084198" w14:paraId="3B842513" w14:textId="77777777" w:rsidTr="00E95B0A">
        <w:trPr>
          <w:cantSplit/>
          <w:trHeight w:val="198"/>
          <w:jc w:val="center"/>
        </w:trPr>
        <w:tc>
          <w:tcPr>
            <w:tcW w:w="8353" w:type="dxa"/>
          </w:tcPr>
          <w:p w14:paraId="37894820" w14:textId="7C8C6E85" w:rsidR="00125123" w:rsidRPr="00084198" w:rsidRDefault="00125123" w:rsidP="00125123">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r>
            <w:proofErr w:type="spellStart"/>
            <w:r w:rsidRPr="00084198">
              <w:rPr>
                <w:kern w:val="2"/>
                <w:lang w:val="en-CA" w:eastAsia="ko-KR"/>
              </w:rPr>
              <w:t>lfnstWidth</w:t>
            </w:r>
            <w:proofErr w:type="spellEnd"/>
            <w:r w:rsidRPr="00084198">
              <w:rPr>
                <w:kern w:val="2"/>
                <w:lang w:val="en-CA" w:eastAsia="ko-KR"/>
              </w:rPr>
              <w:t xml:space="preserve"> = ( </w:t>
            </w:r>
            <w:proofErr w:type="spellStart"/>
            <w:r w:rsidRPr="00084198">
              <w:rPr>
                <w:kern w:val="2"/>
                <w:lang w:val="en-CA" w:eastAsia="ko-KR"/>
              </w:rPr>
              <w:t>treeType</w:t>
            </w:r>
            <w:proofErr w:type="spellEnd"/>
            <w:r w:rsidRPr="00084198">
              <w:rPr>
                <w:kern w:val="2"/>
                <w:lang w:val="en-CA" w:eastAsia="ko-KR"/>
              </w:rPr>
              <w:t xml:space="preserv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w:t>
            </w:r>
            <w:proofErr w:type="spellStart"/>
            <w:r w:rsidRPr="00084198">
              <w:rPr>
                <w:kern w:val="2"/>
                <w:lang w:val="en-CA" w:eastAsia="ko-KR"/>
              </w:rPr>
              <w:t>cbWidth</w:t>
            </w:r>
            <w:proofErr w:type="spellEnd"/>
            <w:r w:rsidRPr="00084198">
              <w:rPr>
                <w:kern w:val="2"/>
                <w:lang w:val="en-CA" w:eastAsia="ko-KR"/>
              </w:rPr>
              <w:t> / </w:t>
            </w:r>
            <w:proofErr w:type="spellStart"/>
            <w:r w:rsidRPr="00084198">
              <w:rPr>
                <w:kern w:val="2"/>
                <w:lang w:val="en-CA" w:eastAsia="ko-KR"/>
              </w:rPr>
              <w:t>SubWidthC</w:t>
            </w:r>
            <w:proofErr w:type="spellEnd"/>
            <w:r>
              <w:rPr>
                <w:kern w:val="2"/>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kern w:val="2"/>
                <w:lang w:val="en-CA"/>
              </w:rPr>
              <w:t xml:space="preserve">( </w:t>
            </w:r>
            <w:r w:rsidRPr="00BB2AB3">
              <w:rPr>
                <w:kern w:val="2"/>
                <w:lang w:val="en-CA" w:eastAsia="ko-KR"/>
              </w:rPr>
              <w:t>(</w:t>
            </w:r>
            <w:r>
              <w:rPr>
                <w:kern w:val="2"/>
                <w:lang w:val="en-US" w:eastAsia="ko-KR"/>
              </w:rPr>
              <w:t xml:space="preserve"> </w:t>
            </w:r>
            <w:proofErr w:type="spellStart"/>
            <w:r w:rsidRPr="00BB2AB3">
              <w:rPr>
                <w:kern w:val="2"/>
                <w:lang w:val="en-CA" w:eastAsia="ko-KR"/>
              </w:rPr>
              <w:t>IntraSubPartitionsSplitType</w:t>
            </w:r>
            <w:proofErr w:type="spellEnd"/>
            <w:r w:rsidRPr="00BB2AB3">
              <w:rPr>
                <w:kern w:val="2"/>
                <w:lang w:val="en-CA" w:eastAsia="ko-KR"/>
              </w:rPr>
              <w:t xml:space="preserve">  =</w:t>
            </w:r>
            <w:r>
              <w:rPr>
                <w:kern w:val="2"/>
                <w:lang w:val="en-US" w:eastAsia="ko-KR"/>
              </w:rPr>
              <w:t> </w:t>
            </w:r>
            <w:r w:rsidRPr="00BB2AB3">
              <w:rPr>
                <w:kern w:val="2"/>
                <w:lang w:val="en-CA" w:eastAsia="ko-KR"/>
              </w:rPr>
              <w:t>=  ISP_VER_SPLIT</w:t>
            </w:r>
            <w:r>
              <w:rPr>
                <w:kern w:val="2"/>
                <w:lang w:val="en-CA" w:eastAsia="ko-KR"/>
              </w:rPr>
              <w:t xml:space="preserve"> </w:t>
            </w:r>
            <w:r w:rsidRPr="00BB2AB3">
              <w:rPr>
                <w:kern w:val="2"/>
                <w:lang w:val="en-CA" w:eastAsia="ko-KR"/>
              </w:rPr>
              <w:t>)</w:t>
            </w:r>
            <w:r>
              <w:rPr>
                <w:kern w:val="2"/>
                <w:lang w:val="en-US" w:eastAsia="ko-KR"/>
              </w:rPr>
              <w:t> </w:t>
            </w:r>
            <w:r w:rsidRPr="00BB2AB3">
              <w:rPr>
                <w:kern w:val="2"/>
                <w:lang w:val="en-CA" w:eastAsia="ko-KR"/>
              </w:rPr>
              <w:t>?</w:t>
            </w:r>
            <w:r>
              <w:rPr>
                <w:kern w:val="2"/>
                <w:lang w:val="en-CA" w:eastAsia="ko-KR"/>
              </w:rPr>
              <w:br/>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proofErr w:type="spellStart"/>
            <w:r w:rsidRPr="00BB2AB3">
              <w:rPr>
                <w:kern w:val="2"/>
                <w:lang w:val="en-CA" w:eastAsia="ko-KR"/>
              </w:rPr>
              <w:t>cbWidth</w:t>
            </w:r>
            <w:proofErr w:type="spellEnd"/>
            <w:r w:rsidRPr="00BB2AB3">
              <w:rPr>
                <w:kern w:val="2"/>
                <w:lang w:val="en-CA" w:eastAsia="ko-KR"/>
              </w:rPr>
              <w:t xml:space="preserve"> /</w:t>
            </w:r>
            <w:r>
              <w:rPr>
                <w:kern w:val="2"/>
                <w:lang w:val="en-CA" w:eastAsia="ko-KR"/>
              </w:rPr>
              <w:t xml:space="preserve"> </w:t>
            </w:r>
            <w:proofErr w:type="spellStart"/>
            <w:r w:rsidRPr="00BB2AB3">
              <w:rPr>
                <w:kern w:val="2"/>
                <w:lang w:val="en-CA" w:eastAsia="ko-KR"/>
              </w:rPr>
              <w:t>NumIntraSubPartitions</w:t>
            </w:r>
            <w:proofErr w:type="spellEnd"/>
            <w:r w:rsidRPr="00BB2AB3">
              <w:rPr>
                <w:kern w:val="2"/>
                <w:lang w:val="en-CA" w:eastAsia="ko-KR"/>
              </w:rPr>
              <w:t xml:space="preserve"> : </w:t>
            </w:r>
            <w:proofErr w:type="spellStart"/>
            <w:r w:rsidRPr="00084198">
              <w:rPr>
                <w:kern w:val="2"/>
                <w:lang w:val="en-CA" w:eastAsia="ko-KR"/>
              </w:rPr>
              <w:t>cbWidth</w:t>
            </w:r>
            <w:proofErr w:type="spellEnd"/>
            <w:r>
              <w:rPr>
                <w:kern w:val="2"/>
                <w:lang w:val="en-CA" w:eastAsia="ko-KR"/>
              </w:rPr>
              <w:t xml:space="preserve"> )</w:t>
            </w:r>
          </w:p>
        </w:tc>
        <w:tc>
          <w:tcPr>
            <w:tcW w:w="1152" w:type="dxa"/>
          </w:tcPr>
          <w:p w14:paraId="28A0CA78" w14:textId="77777777" w:rsidR="00125123" w:rsidRPr="00084198" w:rsidRDefault="00125123" w:rsidP="00125123">
            <w:pPr>
              <w:pStyle w:val="tablesyntax"/>
              <w:spacing w:before="20" w:after="40"/>
              <w:contextualSpacing/>
              <w:jc w:val="center"/>
              <w:rPr>
                <w:noProof/>
                <w:lang w:val="en-CA"/>
              </w:rPr>
            </w:pPr>
          </w:p>
        </w:tc>
      </w:tr>
      <w:tr w:rsidR="00125123" w:rsidRPr="00084198" w14:paraId="2A38064C" w14:textId="77777777" w:rsidTr="00E95B0A">
        <w:trPr>
          <w:cantSplit/>
          <w:trHeight w:val="198"/>
          <w:jc w:val="center"/>
        </w:trPr>
        <w:tc>
          <w:tcPr>
            <w:tcW w:w="8353" w:type="dxa"/>
          </w:tcPr>
          <w:p w14:paraId="47DD9BFB" w14:textId="674A788A" w:rsidR="00125123" w:rsidRPr="00084198" w:rsidRDefault="00125123" w:rsidP="00125123">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r>
            <w:proofErr w:type="spellStart"/>
            <w:r w:rsidRPr="00084198">
              <w:rPr>
                <w:kern w:val="2"/>
                <w:lang w:val="en-CA" w:eastAsia="ko-KR"/>
              </w:rPr>
              <w:t>lfnstHeight</w:t>
            </w:r>
            <w:proofErr w:type="spellEnd"/>
            <w:r w:rsidRPr="00084198">
              <w:rPr>
                <w:kern w:val="2"/>
                <w:lang w:val="en-CA" w:eastAsia="ko-KR"/>
              </w:rPr>
              <w:t xml:space="preserve"> = ( </w:t>
            </w:r>
            <w:proofErr w:type="spellStart"/>
            <w:r w:rsidRPr="00084198">
              <w:rPr>
                <w:kern w:val="2"/>
                <w:lang w:val="en-CA" w:eastAsia="ko-KR"/>
              </w:rPr>
              <w:t>treeType</w:t>
            </w:r>
            <w:proofErr w:type="spellEnd"/>
            <w:r w:rsidRPr="00084198">
              <w:rPr>
                <w:kern w:val="2"/>
                <w:lang w:val="en-CA" w:eastAsia="ko-KR"/>
              </w:rPr>
              <w:t xml:space="preserv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w:t>
            </w:r>
            <w:proofErr w:type="spellStart"/>
            <w:r w:rsidRPr="00084198">
              <w:rPr>
                <w:kern w:val="2"/>
                <w:lang w:val="en-CA" w:eastAsia="ko-KR"/>
              </w:rPr>
              <w:t>cbHeight</w:t>
            </w:r>
            <w:proofErr w:type="spellEnd"/>
            <w:r w:rsidRPr="00084198">
              <w:rPr>
                <w:kern w:val="2"/>
                <w:lang w:val="en-CA" w:eastAsia="ko-KR"/>
              </w:rPr>
              <w:t> / </w:t>
            </w:r>
            <w:proofErr w:type="spellStart"/>
            <w:r w:rsidRPr="00084198">
              <w:rPr>
                <w:kern w:val="2"/>
                <w:lang w:val="en-CA" w:eastAsia="ko-KR"/>
              </w:rPr>
              <w:t>SubHeightC</w:t>
            </w:r>
            <w:proofErr w:type="spellEnd"/>
            <w:r>
              <w:rPr>
                <w:kern w:val="2"/>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kern w:val="2"/>
                <w:lang w:val="en-CA"/>
              </w:rPr>
              <w:t xml:space="preserve">( </w:t>
            </w:r>
            <w:r w:rsidRPr="00B27903">
              <w:rPr>
                <w:kern w:val="2"/>
                <w:lang w:val="en-CA"/>
              </w:rPr>
              <w:t xml:space="preserve">( </w:t>
            </w:r>
            <w:proofErr w:type="spellStart"/>
            <w:r w:rsidRPr="00B27903">
              <w:rPr>
                <w:kern w:val="2"/>
                <w:lang w:val="en-CA"/>
              </w:rPr>
              <w:t>IntraSubPartitionsSplitType</w:t>
            </w:r>
            <w:proofErr w:type="spellEnd"/>
            <w:r w:rsidRPr="00B27903">
              <w:rPr>
                <w:kern w:val="2"/>
                <w:lang w:val="en-CA"/>
              </w:rPr>
              <w:t xml:space="preserve">  =</w:t>
            </w:r>
            <w:r>
              <w:rPr>
                <w:kern w:val="2"/>
                <w:lang w:val="en-CA"/>
              </w:rPr>
              <w:t> </w:t>
            </w:r>
            <w:r w:rsidRPr="00B27903">
              <w:rPr>
                <w:kern w:val="2"/>
                <w:lang w:val="en-CA"/>
              </w:rPr>
              <w:t>=  ISP_HOR_SPLIT)</w:t>
            </w:r>
            <w:r>
              <w:rPr>
                <w:kern w:val="2"/>
                <w:lang w:val="en-CA"/>
              </w:rPr>
              <w:t> </w:t>
            </w:r>
            <w:r w:rsidRPr="00B27903">
              <w:rPr>
                <w:kern w:val="2"/>
                <w:lang w:val="en-CA"/>
              </w:rPr>
              <w:t>?</w:t>
            </w:r>
            <w:r>
              <w:rPr>
                <w:kern w:val="2"/>
                <w:lang w:val="en-CA"/>
              </w:rPr>
              <w:br/>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proofErr w:type="spellStart"/>
            <w:r w:rsidRPr="00B27903">
              <w:rPr>
                <w:kern w:val="2"/>
                <w:lang w:val="en-CA"/>
              </w:rPr>
              <w:t>cbHeight</w:t>
            </w:r>
            <w:proofErr w:type="spellEnd"/>
            <w:r w:rsidRPr="00B27903">
              <w:rPr>
                <w:kern w:val="2"/>
                <w:lang w:val="en-CA"/>
              </w:rPr>
              <w:t xml:space="preserve"> /</w:t>
            </w:r>
            <w:r>
              <w:rPr>
                <w:kern w:val="2"/>
                <w:lang w:val="en-CA"/>
              </w:rPr>
              <w:t xml:space="preserve"> </w:t>
            </w:r>
            <w:proofErr w:type="spellStart"/>
            <w:r w:rsidRPr="00B27903">
              <w:rPr>
                <w:kern w:val="2"/>
                <w:lang w:val="en-CA"/>
              </w:rPr>
              <w:t>NumIntraSubPartitions</w:t>
            </w:r>
            <w:proofErr w:type="spellEnd"/>
            <w:r w:rsidRPr="00B27903">
              <w:rPr>
                <w:kern w:val="2"/>
                <w:lang w:val="en-CA"/>
              </w:rPr>
              <w:t xml:space="preserve"> </w:t>
            </w:r>
            <w:r>
              <w:rPr>
                <w:kern w:val="2"/>
                <w:lang w:val="en-CA"/>
              </w:rPr>
              <w:t xml:space="preserve">: </w:t>
            </w:r>
            <w:proofErr w:type="spellStart"/>
            <w:r w:rsidRPr="00084198">
              <w:rPr>
                <w:kern w:val="2"/>
                <w:lang w:val="en-CA" w:eastAsia="ko-KR"/>
              </w:rPr>
              <w:t>cbHeight</w:t>
            </w:r>
            <w:proofErr w:type="spellEnd"/>
            <w:r>
              <w:rPr>
                <w:kern w:val="2"/>
                <w:lang w:val="en-CA" w:eastAsia="ko-KR"/>
              </w:rPr>
              <w:t xml:space="preserve"> )</w:t>
            </w:r>
          </w:p>
        </w:tc>
        <w:tc>
          <w:tcPr>
            <w:tcW w:w="1152" w:type="dxa"/>
          </w:tcPr>
          <w:p w14:paraId="1BB5D84F" w14:textId="77777777" w:rsidR="00125123" w:rsidRPr="00084198" w:rsidRDefault="00125123" w:rsidP="00125123">
            <w:pPr>
              <w:pStyle w:val="tablesyntax"/>
              <w:spacing w:before="20" w:after="40"/>
              <w:contextualSpacing/>
              <w:jc w:val="center"/>
              <w:rPr>
                <w:noProof/>
                <w:lang w:val="en-CA"/>
              </w:rPr>
            </w:pPr>
          </w:p>
        </w:tc>
      </w:tr>
      <w:tr w:rsidR="00125123" w:rsidRPr="00084198" w14:paraId="0A5D6486" w14:textId="77777777" w:rsidTr="00E95B0A">
        <w:trPr>
          <w:cantSplit/>
          <w:trHeight w:val="198"/>
          <w:jc w:val="center"/>
        </w:trPr>
        <w:tc>
          <w:tcPr>
            <w:tcW w:w="8353" w:type="dxa"/>
          </w:tcPr>
          <w:p w14:paraId="0774A9A3" w14:textId="1D0C5044" w:rsidR="00125123" w:rsidRPr="00CD5B45" w:rsidRDefault="00125123" w:rsidP="00125123">
            <w:pPr>
              <w:pStyle w:val="tablesyntax"/>
              <w:tabs>
                <w:tab w:val="left" w:pos="1062"/>
              </w:tabs>
              <w:spacing w:before="20" w:after="40"/>
              <w:contextualSpacing/>
              <w:rPr>
                <w:noProof/>
                <w:highlight w:val="yellow"/>
                <w:lang w:val="en-CA" w:eastAsia="ko-KR"/>
              </w:rPr>
            </w:pPr>
            <w:r w:rsidRPr="00CD5B45">
              <w:rPr>
                <w:noProof/>
                <w:highlight w:val="yellow"/>
                <w:lang w:val="en-CA" w:eastAsia="ko-KR"/>
              </w:rPr>
              <w:tab/>
            </w:r>
            <w:r w:rsidRPr="00CD5B45">
              <w:rPr>
                <w:noProof/>
                <w:highlight w:val="yellow"/>
                <w:lang w:val="en-CA" w:eastAsia="ko-KR"/>
              </w:rPr>
              <w:tab/>
              <w:t xml:space="preserve">CanUseLfnst = </w:t>
            </w:r>
            <w:r w:rsidRPr="00CD5B45">
              <w:rPr>
                <w:kern w:val="2"/>
                <w:highlight w:val="yellow"/>
                <w:lang w:val="en-CA" w:eastAsia="ko-KR"/>
              </w:rPr>
              <w:t>Min( </w:t>
            </w:r>
            <w:proofErr w:type="spellStart"/>
            <w:r w:rsidRPr="00CD5B45">
              <w:rPr>
                <w:kern w:val="2"/>
                <w:highlight w:val="yellow"/>
                <w:lang w:val="en-CA" w:eastAsia="ko-KR"/>
              </w:rPr>
              <w:t>lfnstWidth</w:t>
            </w:r>
            <w:proofErr w:type="spellEnd"/>
            <w:r w:rsidRPr="00CD5B45">
              <w:rPr>
                <w:kern w:val="2"/>
                <w:highlight w:val="yellow"/>
                <w:lang w:val="en-CA" w:eastAsia="ko-KR"/>
              </w:rPr>
              <w:t>, </w:t>
            </w:r>
            <w:proofErr w:type="spellStart"/>
            <w:r w:rsidRPr="00CD5B45">
              <w:rPr>
                <w:kern w:val="2"/>
                <w:highlight w:val="yellow"/>
                <w:lang w:val="en-CA" w:eastAsia="ko-KR"/>
              </w:rPr>
              <w:t>lfnstHeight</w:t>
            </w:r>
            <w:proofErr w:type="spellEnd"/>
            <w:r w:rsidRPr="00CD5B45">
              <w:rPr>
                <w:kern w:val="2"/>
                <w:highlight w:val="yellow"/>
                <w:lang w:val="en-CA" w:eastAsia="ko-KR"/>
              </w:rPr>
              <w:t xml:space="preserve"> )  &gt;=  4  &amp;&amp;  </w:t>
            </w:r>
            <w:proofErr w:type="spellStart"/>
            <w:r w:rsidRPr="00CD5B45">
              <w:rPr>
                <w:bCs/>
                <w:kern w:val="2"/>
                <w:highlight w:val="yellow"/>
                <w:lang w:val="en-CA"/>
              </w:rPr>
              <w:t>sps_</w:t>
            </w:r>
            <w:r w:rsidRPr="00CD5B45">
              <w:rPr>
                <w:rFonts w:eastAsiaTheme="minorEastAsia"/>
                <w:bCs/>
                <w:kern w:val="2"/>
                <w:highlight w:val="yellow"/>
                <w:lang w:val="en-CA" w:eastAsia="zh-CN"/>
              </w:rPr>
              <w:t>lfnst</w:t>
            </w:r>
            <w:r w:rsidRPr="00CD5B45">
              <w:rPr>
                <w:bCs/>
                <w:kern w:val="2"/>
                <w:highlight w:val="yellow"/>
                <w:lang w:val="en-CA"/>
              </w:rPr>
              <w:t>_enabled_flag</w:t>
            </w:r>
            <w:proofErr w:type="spellEnd"/>
            <w:r w:rsidRPr="00CD5B45">
              <w:rPr>
                <w:bCs/>
                <w:kern w:val="2"/>
                <w:highlight w:val="yellow"/>
                <w:lang w:val="en-CA"/>
              </w:rPr>
              <w:t xml:space="preserve">  =</w:t>
            </w:r>
            <w:r w:rsidRPr="00CD5B45">
              <w:rPr>
                <w:kern w:val="2"/>
                <w:highlight w:val="yellow"/>
                <w:lang w:val="en-CA"/>
              </w:rPr>
              <w:t> </w:t>
            </w:r>
            <w:r w:rsidRPr="00CD5B45">
              <w:rPr>
                <w:bCs/>
                <w:kern w:val="2"/>
                <w:highlight w:val="yellow"/>
                <w:lang w:val="en-CA"/>
              </w:rPr>
              <w:t>=  1</w:t>
            </w:r>
            <w:r w:rsidRPr="00CD5B45">
              <w:rPr>
                <w:kern w:val="2"/>
                <w:highlight w:val="yellow"/>
                <w:lang w:val="en-CA" w:eastAsia="ko-KR"/>
              </w:rPr>
              <w:t xml:space="preserve">  &amp;&amp;</w:t>
            </w:r>
            <w:r w:rsidRPr="00CD5B45">
              <w:rPr>
                <w:kern w:val="2"/>
                <w:highlight w:val="yellow"/>
                <w:lang w:val="en-CA" w:eastAsia="ko-KR"/>
              </w:rPr>
              <w:br/>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proofErr w:type="spellStart"/>
            <w:r w:rsidRPr="00CD5B45">
              <w:rPr>
                <w:kern w:val="2"/>
                <w:highlight w:val="yellow"/>
                <w:lang w:val="en-CA"/>
              </w:rPr>
              <w:t>CuPredMode</w:t>
            </w:r>
            <w:proofErr w:type="spellEnd"/>
            <w:r w:rsidRPr="00CD5B45">
              <w:rPr>
                <w:kern w:val="2"/>
                <w:highlight w:val="yellow"/>
                <w:lang w:val="en-CA"/>
              </w:rPr>
              <w:t>[ </w:t>
            </w:r>
            <w:proofErr w:type="spellStart"/>
            <w:r w:rsidRPr="00CD5B45">
              <w:rPr>
                <w:kern w:val="2"/>
                <w:highlight w:val="yellow"/>
                <w:lang w:val="en-CA"/>
              </w:rPr>
              <w:t>chType</w:t>
            </w:r>
            <w:proofErr w:type="spellEnd"/>
            <w:r w:rsidRPr="00CD5B45">
              <w:rPr>
                <w:kern w:val="2"/>
                <w:highlight w:val="yellow"/>
                <w:lang w:val="en-CA"/>
              </w:rPr>
              <w:t> ]</w:t>
            </w:r>
            <w:r w:rsidRPr="00CD5B45">
              <w:rPr>
                <w:kern w:val="2"/>
                <w:highlight w:val="yellow"/>
                <w:lang w:val="en-CA" w:eastAsia="ko-KR"/>
              </w:rPr>
              <w:t>[ x0 ][ y0 ]</w:t>
            </w:r>
            <w:r w:rsidRPr="00CD5B45">
              <w:rPr>
                <w:kern w:val="2"/>
                <w:highlight w:val="yellow"/>
                <w:lang w:val="en-CA"/>
              </w:rPr>
              <w:t xml:space="preserve">  = =  MODE_INTRA  &amp;&amp;</w:t>
            </w:r>
            <w:r w:rsidRPr="00CD5B45">
              <w:rPr>
                <w:kern w:val="2"/>
                <w:highlight w:val="yellow"/>
                <w:lang w:val="en-CA" w:eastAsia="ko-KR"/>
              </w:rPr>
              <w:br/>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t>( treeType  = =  DUAL_TREE_CHROMA</w:t>
            </w:r>
            <w:r w:rsidRPr="00CD5B45">
              <w:rPr>
                <w:noProof/>
                <w:highlight w:val="yellow"/>
                <w:lang w:val="en-CA"/>
              </w:rPr>
              <w:t xml:space="preserve">  | |  </w:t>
            </w:r>
            <w:r w:rsidRPr="00CD5B45">
              <w:rPr>
                <w:rFonts w:eastAsia="Batang"/>
                <w:bCs/>
                <w:noProof/>
                <w:kern w:val="2"/>
                <w:highlight w:val="yellow"/>
                <w:lang w:val="en-CA"/>
              </w:rPr>
              <w:t>!intra_mip_flag</w:t>
            </w:r>
            <w:r w:rsidRPr="00CD5B45">
              <w:rPr>
                <w:kern w:val="2"/>
                <w:highlight w:val="yellow"/>
                <w:lang w:val="en-CA" w:eastAsia="ko-KR"/>
              </w:rPr>
              <w:t>[ x0 ][ y0 ]</w:t>
            </w:r>
            <w:r w:rsidRPr="00CD5B45">
              <w:rPr>
                <w:noProof/>
                <w:highlight w:val="yellow"/>
                <w:lang w:val="en-CA"/>
              </w:rPr>
              <w:t xml:space="preserve">  | |</w:t>
            </w:r>
            <w:r w:rsidRPr="00CD5B45">
              <w:rPr>
                <w:kern w:val="2"/>
                <w:highlight w:val="yellow"/>
                <w:lang w:val="en-CA" w:eastAsia="ko-KR"/>
              </w:rPr>
              <w:br/>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kern w:val="2"/>
                <w:highlight w:val="yellow"/>
                <w:lang w:val="en-CA" w:eastAsia="ko-KR"/>
              </w:rPr>
              <w:t>Min( </w:t>
            </w:r>
            <w:proofErr w:type="spellStart"/>
            <w:r w:rsidRPr="00CD5B45">
              <w:rPr>
                <w:kern w:val="2"/>
                <w:highlight w:val="yellow"/>
                <w:lang w:val="en-CA" w:eastAsia="ko-KR"/>
              </w:rPr>
              <w:t>lfnstWidth</w:t>
            </w:r>
            <w:proofErr w:type="spellEnd"/>
            <w:r w:rsidRPr="00CD5B45">
              <w:rPr>
                <w:kern w:val="2"/>
                <w:highlight w:val="yellow"/>
                <w:lang w:val="en-CA" w:eastAsia="ko-KR"/>
              </w:rPr>
              <w:t>, </w:t>
            </w:r>
            <w:proofErr w:type="spellStart"/>
            <w:r w:rsidRPr="00CD5B45">
              <w:rPr>
                <w:kern w:val="2"/>
                <w:highlight w:val="yellow"/>
                <w:lang w:val="en-CA" w:eastAsia="ko-KR"/>
              </w:rPr>
              <w:t>lfnstHeight</w:t>
            </w:r>
            <w:proofErr w:type="spellEnd"/>
            <w:r w:rsidRPr="00CD5B45">
              <w:rPr>
                <w:kern w:val="2"/>
                <w:highlight w:val="yellow"/>
                <w:lang w:val="en-CA" w:eastAsia="ko-KR"/>
              </w:rPr>
              <w:t> )  &gt;=  16</w:t>
            </w:r>
            <w:r w:rsidRPr="00CD5B45">
              <w:rPr>
                <w:noProof/>
                <w:highlight w:val="yellow"/>
                <w:lang w:val="en-CA"/>
              </w:rPr>
              <w:t xml:space="preserve"> </w:t>
            </w:r>
            <w:r w:rsidRPr="00CD5B45">
              <w:rPr>
                <w:kern w:val="2"/>
                <w:highlight w:val="yellow"/>
                <w:lang w:val="en-CA" w:eastAsia="ko-KR"/>
              </w:rPr>
              <w:t>)  &amp;&amp;</w:t>
            </w:r>
            <w:r w:rsidRPr="00CD5B45">
              <w:rPr>
                <w:kern w:val="2"/>
                <w:highlight w:val="yellow"/>
                <w:lang w:val="en-CA" w:eastAsia="ko-KR"/>
              </w:rPr>
              <w:br/>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noProof/>
                <w:highlight w:val="yellow"/>
                <w:lang w:val="en-CA" w:eastAsia="ko-KR"/>
              </w:rPr>
              <w:tab/>
            </w:r>
            <w:r w:rsidRPr="00CD5B45">
              <w:rPr>
                <w:highlight w:val="yellow"/>
                <w:lang w:val="en-CA" w:eastAsia="ko-KR"/>
              </w:rPr>
              <w:t xml:space="preserve">Max( </w:t>
            </w:r>
            <w:proofErr w:type="spellStart"/>
            <w:r w:rsidRPr="00CD5B45">
              <w:rPr>
                <w:highlight w:val="yellow"/>
                <w:lang w:val="en-CA" w:eastAsia="ko-KR"/>
              </w:rPr>
              <w:t>cbWidth</w:t>
            </w:r>
            <w:proofErr w:type="spellEnd"/>
            <w:r w:rsidRPr="00CD5B45">
              <w:rPr>
                <w:highlight w:val="yellow"/>
                <w:lang w:val="en-CA" w:eastAsia="ko-KR"/>
              </w:rPr>
              <w:t xml:space="preserve">, </w:t>
            </w:r>
            <w:proofErr w:type="spellStart"/>
            <w:r w:rsidRPr="00CD5B45">
              <w:rPr>
                <w:highlight w:val="yellow"/>
                <w:lang w:val="en-CA" w:eastAsia="ko-KR"/>
              </w:rPr>
              <w:t>cbHeight</w:t>
            </w:r>
            <w:proofErr w:type="spellEnd"/>
            <w:r w:rsidRPr="00CD5B45">
              <w:rPr>
                <w:highlight w:val="yellow"/>
                <w:lang w:val="en-CA" w:eastAsia="ko-KR"/>
              </w:rPr>
              <w:t xml:space="preserve"> )  &lt;=  </w:t>
            </w:r>
            <w:proofErr w:type="spellStart"/>
            <w:r w:rsidRPr="00CD5B45">
              <w:rPr>
                <w:highlight w:val="yellow"/>
                <w:lang w:val="en-CA" w:eastAsia="ko-KR"/>
              </w:rPr>
              <w:t>MaxTbSizeY</w:t>
            </w:r>
            <w:proofErr w:type="spellEnd"/>
          </w:p>
        </w:tc>
        <w:tc>
          <w:tcPr>
            <w:tcW w:w="1152" w:type="dxa"/>
          </w:tcPr>
          <w:p w14:paraId="219C75BC" w14:textId="77777777" w:rsidR="00125123" w:rsidRPr="00CD5B45" w:rsidRDefault="00125123" w:rsidP="008A21B1">
            <w:pPr>
              <w:pStyle w:val="tablesyntax"/>
              <w:spacing w:before="20" w:after="40"/>
              <w:contextualSpacing/>
              <w:jc w:val="center"/>
              <w:rPr>
                <w:noProof/>
                <w:highlight w:val="yellow"/>
                <w:lang w:val="en-CA"/>
              </w:rPr>
            </w:pPr>
          </w:p>
        </w:tc>
      </w:tr>
      <w:tr w:rsidR="00125123" w:rsidRPr="00084198" w14:paraId="47C8A56E" w14:textId="77777777" w:rsidTr="00E95B0A">
        <w:trPr>
          <w:cantSplit/>
          <w:trHeight w:val="198"/>
          <w:jc w:val="center"/>
        </w:trPr>
        <w:tc>
          <w:tcPr>
            <w:tcW w:w="8353" w:type="dxa"/>
          </w:tcPr>
          <w:p w14:paraId="14D14349" w14:textId="20AC7A1D" w:rsidR="00125123" w:rsidRPr="00084198" w:rsidRDefault="00125123" w:rsidP="008A21B1">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Pr>
                <w:noProof/>
                <w:lang w:val="en-CA"/>
              </w:rPr>
              <w:t>, chType</w:t>
            </w:r>
            <w:r w:rsidRPr="00084198">
              <w:rPr>
                <w:noProof/>
                <w:lang w:val="en-CA" w:eastAsia="ko-KR"/>
              </w:rPr>
              <w:t> )</w:t>
            </w:r>
          </w:p>
        </w:tc>
        <w:tc>
          <w:tcPr>
            <w:tcW w:w="1152" w:type="dxa"/>
          </w:tcPr>
          <w:p w14:paraId="3B0EF48D" w14:textId="77777777" w:rsidR="00125123" w:rsidRPr="00084198" w:rsidRDefault="00125123" w:rsidP="008A21B1">
            <w:pPr>
              <w:pStyle w:val="tablesyntax"/>
              <w:spacing w:before="20" w:after="40"/>
              <w:contextualSpacing/>
              <w:jc w:val="center"/>
              <w:rPr>
                <w:noProof/>
                <w:lang w:val="en-CA"/>
              </w:rPr>
            </w:pPr>
          </w:p>
        </w:tc>
      </w:tr>
      <w:tr w:rsidR="00DE2D40" w:rsidRPr="00084198" w14:paraId="39B9D0D7" w14:textId="77777777" w:rsidTr="00E95B0A">
        <w:trPr>
          <w:cantSplit/>
          <w:trHeight w:val="198"/>
          <w:jc w:val="center"/>
        </w:trPr>
        <w:tc>
          <w:tcPr>
            <w:tcW w:w="8353" w:type="dxa"/>
          </w:tcPr>
          <w:p w14:paraId="7AF1198E" w14:textId="55D7F7D5" w:rsidR="00DE2D40" w:rsidRPr="00CD5B45" w:rsidRDefault="00DE2D40" w:rsidP="008A21B1">
            <w:pPr>
              <w:pStyle w:val="tablesyntax"/>
              <w:spacing w:before="20" w:after="40"/>
              <w:contextualSpacing/>
              <w:rPr>
                <w:strike/>
                <w:noProof/>
                <w:highlight w:val="red"/>
                <w:lang w:val="en-CA"/>
              </w:rPr>
            </w:pPr>
            <w:r w:rsidRPr="00CD5B45">
              <w:rPr>
                <w:strike/>
                <w:noProof/>
                <w:highlight w:val="red"/>
                <w:lang w:val="en-CA" w:eastAsia="ko-KR"/>
              </w:rPr>
              <w:tab/>
            </w:r>
            <w:r w:rsidRPr="00CD5B45">
              <w:rPr>
                <w:strike/>
                <w:noProof/>
                <w:highlight w:val="red"/>
                <w:lang w:val="en-CA" w:eastAsia="ko-KR"/>
              </w:rPr>
              <w:tab/>
            </w:r>
            <w:r w:rsidRPr="00CD5B45">
              <w:rPr>
                <w:strike/>
                <w:kern w:val="2"/>
                <w:highlight w:val="red"/>
                <w:lang w:val="en-CA" w:eastAsia="ko-KR"/>
              </w:rPr>
              <w:t>if( Min( </w:t>
            </w:r>
            <w:proofErr w:type="spellStart"/>
            <w:r w:rsidRPr="00CD5B45">
              <w:rPr>
                <w:strike/>
                <w:kern w:val="2"/>
                <w:highlight w:val="red"/>
                <w:lang w:val="en-CA" w:eastAsia="ko-KR"/>
              </w:rPr>
              <w:t>lfnstWidth</w:t>
            </w:r>
            <w:proofErr w:type="spellEnd"/>
            <w:r w:rsidRPr="00CD5B45">
              <w:rPr>
                <w:strike/>
                <w:kern w:val="2"/>
                <w:highlight w:val="red"/>
                <w:lang w:val="en-CA" w:eastAsia="ko-KR"/>
              </w:rPr>
              <w:t>, </w:t>
            </w:r>
            <w:proofErr w:type="spellStart"/>
            <w:r w:rsidRPr="00CD5B45">
              <w:rPr>
                <w:strike/>
                <w:kern w:val="2"/>
                <w:highlight w:val="red"/>
                <w:lang w:val="en-CA" w:eastAsia="ko-KR"/>
              </w:rPr>
              <w:t>lfnstHeight</w:t>
            </w:r>
            <w:proofErr w:type="spellEnd"/>
            <w:r w:rsidRPr="00CD5B45">
              <w:rPr>
                <w:strike/>
                <w:kern w:val="2"/>
                <w:highlight w:val="red"/>
                <w:lang w:val="en-CA" w:eastAsia="ko-KR"/>
              </w:rPr>
              <w:t xml:space="preserve"> )  &gt;=  4  &amp;&amp;  </w:t>
            </w:r>
            <w:proofErr w:type="spellStart"/>
            <w:r w:rsidRPr="00CD5B45">
              <w:rPr>
                <w:bCs/>
                <w:strike/>
                <w:kern w:val="2"/>
                <w:highlight w:val="red"/>
                <w:lang w:val="en-CA"/>
              </w:rPr>
              <w:t>sps_</w:t>
            </w:r>
            <w:r w:rsidRPr="00CD5B45">
              <w:rPr>
                <w:rFonts w:eastAsiaTheme="minorEastAsia"/>
                <w:bCs/>
                <w:strike/>
                <w:kern w:val="2"/>
                <w:highlight w:val="red"/>
                <w:lang w:val="en-CA" w:eastAsia="zh-CN"/>
              </w:rPr>
              <w:t>lfnst</w:t>
            </w:r>
            <w:r w:rsidRPr="00CD5B45">
              <w:rPr>
                <w:bCs/>
                <w:strike/>
                <w:kern w:val="2"/>
                <w:highlight w:val="red"/>
                <w:lang w:val="en-CA"/>
              </w:rPr>
              <w:t>_enabled_flag</w:t>
            </w:r>
            <w:proofErr w:type="spellEnd"/>
            <w:r w:rsidRPr="00CD5B45">
              <w:rPr>
                <w:bCs/>
                <w:strike/>
                <w:kern w:val="2"/>
                <w:highlight w:val="red"/>
                <w:lang w:val="en-CA"/>
              </w:rPr>
              <w:t xml:space="preserve">  =</w:t>
            </w:r>
            <w:r w:rsidRPr="00CD5B45">
              <w:rPr>
                <w:strike/>
                <w:kern w:val="2"/>
                <w:highlight w:val="red"/>
                <w:lang w:val="en-CA"/>
              </w:rPr>
              <w:t> </w:t>
            </w:r>
            <w:r w:rsidRPr="00CD5B45">
              <w:rPr>
                <w:bCs/>
                <w:strike/>
                <w:kern w:val="2"/>
                <w:highlight w:val="red"/>
                <w:lang w:val="en-CA"/>
              </w:rPr>
              <w:t>=  1</w:t>
            </w:r>
            <w:r w:rsidRPr="00CD5B45">
              <w:rPr>
                <w:strike/>
                <w:kern w:val="2"/>
                <w:highlight w:val="red"/>
                <w:lang w:val="en-CA" w:eastAsia="ko-KR"/>
              </w:rPr>
              <w:t xml:space="preserve">  &amp;&amp;</w:t>
            </w:r>
            <w:r w:rsidRPr="00CD5B45">
              <w:rPr>
                <w:strike/>
                <w:kern w:val="2"/>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proofErr w:type="spellStart"/>
            <w:r w:rsidRPr="00CD5B45">
              <w:rPr>
                <w:strike/>
                <w:kern w:val="2"/>
                <w:highlight w:val="red"/>
                <w:lang w:val="en-CA"/>
              </w:rPr>
              <w:t>CuPredMode</w:t>
            </w:r>
            <w:proofErr w:type="spellEnd"/>
            <w:r w:rsidRPr="00CD5B45">
              <w:rPr>
                <w:strike/>
                <w:kern w:val="2"/>
                <w:highlight w:val="red"/>
                <w:lang w:val="en-CA"/>
              </w:rPr>
              <w:t>[ </w:t>
            </w:r>
            <w:proofErr w:type="spellStart"/>
            <w:r w:rsidRPr="00CD5B45">
              <w:rPr>
                <w:strike/>
                <w:kern w:val="2"/>
                <w:highlight w:val="red"/>
                <w:lang w:val="en-CA"/>
              </w:rPr>
              <w:t>chType</w:t>
            </w:r>
            <w:proofErr w:type="spellEnd"/>
            <w:r w:rsidRPr="00CD5B45">
              <w:rPr>
                <w:strike/>
                <w:kern w:val="2"/>
                <w:highlight w:val="red"/>
                <w:lang w:val="en-CA"/>
              </w:rPr>
              <w:t> ]</w:t>
            </w:r>
            <w:r w:rsidRPr="00CD5B45">
              <w:rPr>
                <w:strike/>
                <w:kern w:val="2"/>
                <w:highlight w:val="red"/>
                <w:lang w:val="en-CA" w:eastAsia="ko-KR"/>
              </w:rPr>
              <w:t>[ x0 ][ y0 ]</w:t>
            </w:r>
            <w:r w:rsidRPr="00CD5B45">
              <w:rPr>
                <w:strike/>
                <w:kern w:val="2"/>
                <w:highlight w:val="red"/>
                <w:lang w:val="en-CA"/>
              </w:rPr>
              <w:t xml:space="preserve">  = =  MODE_INTRA  &amp;&amp;</w:t>
            </w:r>
            <w:r w:rsidRPr="00CD5B45">
              <w:rPr>
                <w:strike/>
                <w:kern w:val="2"/>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transform_skip_flag[</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][ 0 ]  =</w:t>
            </w:r>
            <w:r w:rsidRPr="00CD5B45">
              <w:rPr>
                <w:strike/>
                <w:noProof/>
                <w:highlight w:val="red"/>
                <w:lang w:val="en-US" w:eastAsia="ko-KR"/>
              </w:rPr>
              <w:t> </w:t>
            </w:r>
            <w:r w:rsidRPr="00CD5B45">
              <w:rPr>
                <w:strike/>
                <w:noProof/>
                <w:highlight w:val="red"/>
                <w:lang w:val="en-CA" w:eastAsia="ko-KR"/>
              </w:rPr>
              <w:t>=  0  &amp;&amp;</w:t>
            </w:r>
            <w:r w:rsidRPr="00CD5B45">
              <w:rPr>
                <w:strike/>
                <w:kern w:val="2"/>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 treeType  = =  DUAL_TREE_CHROMA</w:t>
            </w:r>
            <w:r w:rsidRPr="00CD5B45">
              <w:rPr>
                <w:strike/>
                <w:noProof/>
                <w:highlight w:val="red"/>
                <w:lang w:val="en-CA"/>
              </w:rPr>
              <w:t xml:space="preserve">  | |  </w:t>
            </w:r>
            <w:r w:rsidRPr="00CD5B45">
              <w:rPr>
                <w:rFonts w:eastAsia="Batang"/>
                <w:bCs/>
                <w:strike/>
                <w:noProof/>
                <w:kern w:val="2"/>
                <w:highlight w:val="red"/>
                <w:lang w:val="en-CA"/>
              </w:rPr>
              <w:t>!intra_mip_flag</w:t>
            </w:r>
            <w:r w:rsidRPr="00CD5B45">
              <w:rPr>
                <w:strike/>
                <w:kern w:val="2"/>
                <w:highlight w:val="red"/>
                <w:lang w:val="en-CA" w:eastAsia="ko-KR"/>
              </w:rPr>
              <w:t>[ x0 ][ y0 ]</w:t>
            </w:r>
            <w:r w:rsidRPr="00CD5B45">
              <w:rPr>
                <w:strike/>
                <w:noProof/>
                <w:highlight w:val="red"/>
                <w:lang w:val="en-CA"/>
              </w:rPr>
              <w:t xml:space="preserve">  | |</w:t>
            </w:r>
            <w:r w:rsidRPr="00CD5B45">
              <w:rPr>
                <w:strike/>
                <w:kern w:val="2"/>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kern w:val="2"/>
                <w:highlight w:val="red"/>
                <w:lang w:val="en-CA" w:eastAsia="ko-KR"/>
              </w:rPr>
              <w:t>Min( </w:t>
            </w:r>
            <w:proofErr w:type="spellStart"/>
            <w:r w:rsidRPr="00CD5B45">
              <w:rPr>
                <w:strike/>
                <w:kern w:val="2"/>
                <w:highlight w:val="red"/>
                <w:lang w:val="en-CA" w:eastAsia="ko-KR"/>
              </w:rPr>
              <w:t>lfnstWidth</w:t>
            </w:r>
            <w:proofErr w:type="spellEnd"/>
            <w:r w:rsidRPr="00CD5B45">
              <w:rPr>
                <w:strike/>
                <w:kern w:val="2"/>
                <w:highlight w:val="red"/>
                <w:lang w:val="en-CA" w:eastAsia="ko-KR"/>
              </w:rPr>
              <w:t>, </w:t>
            </w:r>
            <w:proofErr w:type="spellStart"/>
            <w:r w:rsidRPr="00CD5B45">
              <w:rPr>
                <w:strike/>
                <w:kern w:val="2"/>
                <w:highlight w:val="red"/>
                <w:lang w:val="en-CA" w:eastAsia="ko-KR"/>
              </w:rPr>
              <w:t>lfnstHeight</w:t>
            </w:r>
            <w:proofErr w:type="spellEnd"/>
            <w:r w:rsidRPr="00CD5B45">
              <w:rPr>
                <w:strike/>
                <w:kern w:val="2"/>
                <w:highlight w:val="red"/>
                <w:lang w:val="en-CA" w:eastAsia="ko-KR"/>
              </w:rPr>
              <w:t> )  &gt;=  16</w:t>
            </w:r>
            <w:r w:rsidRPr="00CD5B45">
              <w:rPr>
                <w:strike/>
                <w:noProof/>
                <w:highlight w:val="red"/>
                <w:lang w:val="en-CA"/>
              </w:rPr>
              <w:t xml:space="preserve"> </w:t>
            </w:r>
            <w:r w:rsidRPr="00CD5B45">
              <w:rPr>
                <w:strike/>
                <w:kern w:val="2"/>
                <w:highlight w:val="red"/>
                <w:lang w:val="en-CA" w:eastAsia="ko-KR"/>
              </w:rPr>
              <w:t>)  &amp;&amp;</w:t>
            </w:r>
            <w:r w:rsidRPr="00CD5B45">
              <w:rPr>
                <w:strike/>
                <w:kern w:val="2"/>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highlight w:val="red"/>
                <w:lang w:val="en-CA" w:eastAsia="ko-KR"/>
              </w:rPr>
              <w:t xml:space="preserve">Max( </w:t>
            </w:r>
            <w:proofErr w:type="spellStart"/>
            <w:r w:rsidRPr="00CD5B45">
              <w:rPr>
                <w:strike/>
                <w:highlight w:val="red"/>
                <w:lang w:val="en-CA" w:eastAsia="ko-KR"/>
              </w:rPr>
              <w:t>cbWidth</w:t>
            </w:r>
            <w:proofErr w:type="spellEnd"/>
            <w:r w:rsidRPr="00CD5B45">
              <w:rPr>
                <w:strike/>
                <w:highlight w:val="red"/>
                <w:lang w:val="en-CA" w:eastAsia="ko-KR"/>
              </w:rPr>
              <w:t xml:space="preserve">, </w:t>
            </w:r>
            <w:proofErr w:type="spellStart"/>
            <w:r w:rsidRPr="00CD5B45">
              <w:rPr>
                <w:strike/>
                <w:highlight w:val="red"/>
                <w:lang w:val="en-CA" w:eastAsia="ko-KR"/>
              </w:rPr>
              <w:t>cbHeight</w:t>
            </w:r>
            <w:proofErr w:type="spellEnd"/>
            <w:r w:rsidRPr="00CD5B45">
              <w:rPr>
                <w:strike/>
                <w:highlight w:val="red"/>
                <w:lang w:val="en-CA" w:eastAsia="ko-KR"/>
              </w:rPr>
              <w:t xml:space="preserve"> )  &lt;=  </w:t>
            </w:r>
            <w:proofErr w:type="spellStart"/>
            <w:r w:rsidRPr="00CD5B45">
              <w:rPr>
                <w:strike/>
                <w:highlight w:val="red"/>
                <w:lang w:val="en-CA" w:eastAsia="ko-KR"/>
              </w:rPr>
              <w:t>MaxTbSizeY</w:t>
            </w:r>
            <w:proofErr w:type="spellEnd"/>
            <w:r w:rsidRPr="00CD5B45">
              <w:rPr>
                <w:strike/>
                <w:kern w:val="2"/>
                <w:highlight w:val="red"/>
                <w:lang w:val="en-CA" w:eastAsia="ko-KR"/>
              </w:rPr>
              <w:t xml:space="preserve">  ) {</w:t>
            </w:r>
          </w:p>
        </w:tc>
        <w:tc>
          <w:tcPr>
            <w:tcW w:w="1152" w:type="dxa"/>
          </w:tcPr>
          <w:p w14:paraId="0E6E54D9" w14:textId="77777777" w:rsidR="00DE2D40" w:rsidRPr="00CD5B45" w:rsidRDefault="00DE2D40" w:rsidP="008A21B1">
            <w:pPr>
              <w:pStyle w:val="tablesyntax"/>
              <w:spacing w:before="20" w:after="40"/>
              <w:contextualSpacing/>
              <w:jc w:val="center"/>
              <w:rPr>
                <w:strike/>
                <w:noProof/>
                <w:highlight w:val="red"/>
                <w:lang w:val="en-CA"/>
              </w:rPr>
            </w:pPr>
          </w:p>
        </w:tc>
      </w:tr>
      <w:tr w:rsidR="00DE2D40" w:rsidRPr="00084198" w14:paraId="02B678B5" w14:textId="77777777" w:rsidTr="00E95B0A">
        <w:trPr>
          <w:cantSplit/>
          <w:trHeight w:val="198"/>
          <w:jc w:val="center"/>
        </w:trPr>
        <w:tc>
          <w:tcPr>
            <w:tcW w:w="8353" w:type="dxa"/>
          </w:tcPr>
          <w:p w14:paraId="288D90F0" w14:textId="329E271A" w:rsidR="00DE2D40" w:rsidRPr="00084198" w:rsidRDefault="00DE2D40" w:rsidP="008A21B1">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C03617">
              <w:rPr>
                <w:strike/>
                <w:noProof/>
                <w:highlight w:val="red"/>
                <w:lang w:val="en-CA" w:eastAsia="ko-KR"/>
              </w:rPr>
              <w:t>LfnstZeroOutSigCoeffFlag</w:t>
            </w:r>
            <w:r w:rsidRPr="00C03617">
              <w:rPr>
                <w:rFonts w:eastAsiaTheme="minorEastAsia"/>
                <w:strike/>
                <w:color w:val="000000" w:themeColor="text1"/>
                <w:kern w:val="2"/>
                <w:highlight w:val="red"/>
                <w:lang w:val="en-CA" w:eastAsia="ko-KR"/>
              </w:rPr>
              <w:t xml:space="preserve">  =</w:t>
            </w:r>
            <w:r w:rsidRPr="00C03617">
              <w:rPr>
                <w:strike/>
                <w:kern w:val="2"/>
                <w:highlight w:val="red"/>
                <w:lang w:val="en-CA"/>
              </w:rPr>
              <w:t> </w:t>
            </w:r>
            <w:r w:rsidRPr="00C03617">
              <w:rPr>
                <w:rFonts w:eastAsiaTheme="minorEastAsia"/>
                <w:strike/>
                <w:color w:val="000000" w:themeColor="text1"/>
                <w:kern w:val="2"/>
                <w:highlight w:val="red"/>
                <w:lang w:val="en-CA" w:eastAsia="ko-KR"/>
              </w:rPr>
              <w:t>=  1</w:t>
            </w:r>
            <w:r w:rsidRPr="00C03617">
              <w:rPr>
                <w:strike/>
                <w:kern w:val="2"/>
                <w:highlight w:val="red"/>
                <w:lang w:val="en-CA" w:eastAsia="ko-KR"/>
              </w:rPr>
              <w:t xml:space="preserve"> </w:t>
            </w:r>
            <w:r w:rsidR="00CD5B45" w:rsidRPr="00C03617">
              <w:rPr>
                <w:strike/>
                <w:kern w:val="2"/>
                <w:highlight w:val="red"/>
                <w:lang w:val="en-CA" w:eastAsia="ko-KR"/>
              </w:rPr>
              <w:t xml:space="preserve"> &amp;&amp;</w:t>
            </w:r>
            <w:r w:rsidR="00CD5B45" w:rsidRPr="00C03617">
              <w:rPr>
                <w:kern w:val="2"/>
                <w:highlight w:val="red"/>
                <w:lang w:val="en-CA" w:eastAsia="ko-KR"/>
              </w:rPr>
              <w:t xml:space="preserve">  </w:t>
            </w:r>
            <w:r w:rsidR="00CD5B45" w:rsidRPr="00CD5B45">
              <w:rPr>
                <w:noProof/>
                <w:highlight w:val="yellow"/>
                <w:lang w:val="en-CA" w:eastAsia="ko-KR"/>
              </w:rPr>
              <w:t>transform_skip_flag[</w:t>
            </w:r>
            <w:r w:rsidR="00CD5B45" w:rsidRPr="00CD5B45">
              <w:rPr>
                <w:noProof/>
                <w:highlight w:val="yellow"/>
                <w:lang w:val="en-US" w:eastAsia="ko-KR"/>
              </w:rPr>
              <w:t> </w:t>
            </w:r>
            <w:r w:rsidR="00CD5B45" w:rsidRPr="00CD5B45">
              <w:rPr>
                <w:noProof/>
                <w:highlight w:val="yellow"/>
                <w:lang w:val="en-CA" w:eastAsia="ko-KR"/>
              </w:rPr>
              <w:t>x0</w:t>
            </w:r>
            <w:r w:rsidR="00CD5B45" w:rsidRPr="00CD5B45">
              <w:rPr>
                <w:noProof/>
                <w:highlight w:val="yellow"/>
                <w:lang w:val="en-US" w:eastAsia="ko-KR"/>
              </w:rPr>
              <w:t> </w:t>
            </w:r>
            <w:r w:rsidR="00CD5B45" w:rsidRPr="00CD5B45">
              <w:rPr>
                <w:noProof/>
                <w:highlight w:val="yellow"/>
                <w:lang w:val="en-CA" w:eastAsia="ko-KR"/>
              </w:rPr>
              <w:t>][</w:t>
            </w:r>
            <w:r w:rsidR="00CD5B45" w:rsidRPr="00CD5B45">
              <w:rPr>
                <w:noProof/>
                <w:highlight w:val="yellow"/>
                <w:lang w:val="en-US" w:eastAsia="ko-KR"/>
              </w:rPr>
              <w:t> </w:t>
            </w:r>
            <w:r w:rsidR="00CD5B45" w:rsidRPr="00CD5B45">
              <w:rPr>
                <w:noProof/>
                <w:highlight w:val="yellow"/>
                <w:lang w:val="en-CA" w:eastAsia="ko-KR"/>
              </w:rPr>
              <w:t>y0</w:t>
            </w:r>
            <w:r w:rsidR="00CD5B45" w:rsidRPr="00CD5B45">
              <w:rPr>
                <w:noProof/>
                <w:highlight w:val="yellow"/>
                <w:lang w:val="en-US" w:eastAsia="ko-KR"/>
              </w:rPr>
              <w:t> </w:t>
            </w:r>
            <w:r w:rsidR="00CD5B45" w:rsidRPr="00CD5B45">
              <w:rPr>
                <w:noProof/>
                <w:highlight w:val="yellow"/>
                <w:lang w:val="en-CA" w:eastAsia="ko-KR"/>
              </w:rPr>
              <w:t>][ 0 ]  =</w:t>
            </w:r>
            <w:r w:rsidR="00CD5B45" w:rsidRPr="00CD5B45">
              <w:rPr>
                <w:noProof/>
                <w:highlight w:val="yellow"/>
                <w:lang w:val="en-US" w:eastAsia="ko-KR"/>
              </w:rPr>
              <w:t> </w:t>
            </w:r>
            <w:r w:rsidR="00CD5B45" w:rsidRPr="00CD5B45">
              <w:rPr>
                <w:noProof/>
                <w:highlight w:val="yellow"/>
                <w:lang w:val="en-CA" w:eastAsia="ko-KR"/>
              </w:rPr>
              <w:t>=  0  &amp;&amp;</w:t>
            </w:r>
            <w:r w:rsidR="00CD5B45" w:rsidRPr="00084198">
              <w:rPr>
                <w:kern w:val="2"/>
                <w:lang w:val="en-CA" w:eastAsia="ko-KR"/>
              </w:rPr>
              <w:br/>
            </w:r>
            <w:r w:rsidR="00CD5B45" w:rsidRPr="00084198">
              <w:rPr>
                <w:noProof/>
                <w:lang w:val="en-CA" w:eastAsia="ko-KR"/>
              </w:rPr>
              <w:tab/>
            </w:r>
            <w:r w:rsidR="00CD5B45" w:rsidRPr="00084198">
              <w:rPr>
                <w:noProof/>
                <w:lang w:val="en-CA" w:eastAsia="ko-KR"/>
              </w:rPr>
              <w:tab/>
            </w:r>
            <w:r w:rsidR="00CD5B45">
              <w:rPr>
                <w:noProof/>
                <w:lang w:val="en-CA" w:eastAsia="ko-KR"/>
              </w:rPr>
              <w:tab/>
            </w:r>
            <w:r w:rsidR="00CD5B45" w:rsidRPr="006D4602">
              <w:rPr>
                <w:kern w:val="2"/>
                <w:highlight w:val="yellow"/>
                <w:lang w:val="en-CA" w:eastAsia="ko-KR"/>
              </w:rPr>
              <w:t xml:space="preserve">&amp;&amp;  </w:t>
            </w:r>
            <w:proofErr w:type="spellStart"/>
            <w:r w:rsidR="00CD5B45" w:rsidRPr="006D4602">
              <w:rPr>
                <w:kern w:val="2"/>
                <w:highlight w:val="yellow"/>
                <w:lang w:val="en-CA" w:eastAsia="ko-KR"/>
              </w:rPr>
              <w:t>mts_idx</w:t>
            </w:r>
            <w:proofErr w:type="spellEnd"/>
            <w:r w:rsidR="00CD5B45" w:rsidRPr="006D4602">
              <w:rPr>
                <w:kern w:val="2"/>
                <w:highlight w:val="yellow"/>
                <w:lang w:val="en-CA" w:eastAsia="ko-KR"/>
              </w:rPr>
              <w:t xml:space="preserve">  = =  0</w:t>
            </w:r>
            <w:r w:rsidR="00CD5B45">
              <w:rPr>
                <w:kern w:val="2"/>
                <w:highlight w:val="yellow"/>
                <w:lang w:val="en-CA" w:eastAsia="ko-KR"/>
              </w:rPr>
              <w:t xml:space="preserve">  </w:t>
            </w:r>
            <w:r w:rsidR="00CD5B45" w:rsidRPr="006D4602">
              <w:rPr>
                <w:kern w:val="2"/>
                <w:highlight w:val="yellow"/>
                <w:lang w:val="en-CA" w:eastAsia="ko-KR"/>
              </w:rPr>
              <w:t xml:space="preserve">&amp;&amp;  </w:t>
            </w:r>
            <w:proofErr w:type="spellStart"/>
            <w:r w:rsidR="00CD5B45">
              <w:rPr>
                <w:kern w:val="2"/>
                <w:highlight w:val="yellow"/>
                <w:lang w:val="en-CA" w:eastAsia="ko-KR"/>
              </w:rPr>
              <w:t>CanUseLfnst</w:t>
            </w:r>
            <w:proofErr w:type="spellEnd"/>
            <w:r w:rsidRPr="00084198">
              <w:rPr>
                <w:kern w:val="2"/>
                <w:lang w:val="en-CA" w:eastAsia="ko-KR"/>
              </w:rPr>
              <w:t>)</w:t>
            </w:r>
          </w:p>
        </w:tc>
        <w:tc>
          <w:tcPr>
            <w:tcW w:w="1152" w:type="dxa"/>
          </w:tcPr>
          <w:p w14:paraId="59FE0FF1" w14:textId="77777777" w:rsidR="00DE2D40" w:rsidRPr="00084198" w:rsidRDefault="00DE2D40" w:rsidP="008A21B1">
            <w:pPr>
              <w:pStyle w:val="tablesyntax"/>
              <w:spacing w:before="20" w:after="40"/>
              <w:contextualSpacing/>
              <w:jc w:val="center"/>
              <w:rPr>
                <w:noProof/>
                <w:lang w:val="en-CA"/>
              </w:rPr>
            </w:pPr>
          </w:p>
        </w:tc>
      </w:tr>
      <w:tr w:rsidR="00DE2D40" w:rsidRPr="00084198" w14:paraId="3D375D49" w14:textId="77777777" w:rsidTr="00E95B0A">
        <w:trPr>
          <w:cantSplit/>
          <w:trHeight w:val="198"/>
          <w:jc w:val="center"/>
        </w:trPr>
        <w:tc>
          <w:tcPr>
            <w:tcW w:w="8353" w:type="dxa"/>
          </w:tcPr>
          <w:p w14:paraId="2D41574D" w14:textId="77777777" w:rsidR="00DE2D40" w:rsidRPr="00084198" w:rsidRDefault="00DE2D40" w:rsidP="008A21B1">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p>
        </w:tc>
        <w:tc>
          <w:tcPr>
            <w:tcW w:w="1152" w:type="dxa"/>
          </w:tcPr>
          <w:p w14:paraId="3EBEEA82" w14:textId="77777777" w:rsidR="00DE2D40" w:rsidRPr="00084198" w:rsidRDefault="00DE2D40" w:rsidP="008A21B1">
            <w:pPr>
              <w:pStyle w:val="tablesyntax"/>
              <w:spacing w:before="20" w:after="40"/>
              <w:contextualSpacing/>
              <w:jc w:val="center"/>
              <w:rPr>
                <w:noProof/>
                <w:lang w:val="en-CA"/>
              </w:rPr>
            </w:pPr>
            <w:r w:rsidRPr="00084198">
              <w:rPr>
                <w:noProof/>
                <w:kern w:val="2"/>
                <w:lang w:val="en-CA"/>
              </w:rPr>
              <w:t>ae(v)</w:t>
            </w:r>
          </w:p>
        </w:tc>
      </w:tr>
      <w:tr w:rsidR="00DE2D40" w:rsidRPr="00084198" w14:paraId="650837C3" w14:textId="77777777" w:rsidTr="00E95B0A">
        <w:trPr>
          <w:cantSplit/>
          <w:trHeight w:val="198"/>
          <w:jc w:val="center"/>
        </w:trPr>
        <w:tc>
          <w:tcPr>
            <w:tcW w:w="8353" w:type="dxa"/>
          </w:tcPr>
          <w:p w14:paraId="10028E1E" w14:textId="77777777" w:rsidR="00DE2D40" w:rsidRPr="00084198" w:rsidRDefault="00DE2D40" w:rsidP="008A21B1">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4D12CB25" w14:textId="77777777" w:rsidR="00DE2D40" w:rsidRPr="00084198" w:rsidRDefault="00DE2D40" w:rsidP="008A21B1">
            <w:pPr>
              <w:pStyle w:val="tablesyntax"/>
              <w:spacing w:before="20" w:after="40"/>
              <w:contextualSpacing/>
              <w:jc w:val="center"/>
              <w:rPr>
                <w:noProof/>
                <w:lang w:val="en-CA"/>
              </w:rPr>
            </w:pPr>
          </w:p>
        </w:tc>
      </w:tr>
      <w:tr w:rsidR="00DE2D40" w:rsidRPr="00084198" w14:paraId="4C87A5BA" w14:textId="77777777" w:rsidTr="00E95B0A">
        <w:trPr>
          <w:cantSplit/>
          <w:trHeight w:val="198"/>
          <w:jc w:val="center"/>
        </w:trPr>
        <w:tc>
          <w:tcPr>
            <w:tcW w:w="8353" w:type="dxa"/>
          </w:tcPr>
          <w:p w14:paraId="07500E35" w14:textId="77777777" w:rsidR="00DE2D40" w:rsidRPr="00CD5B45" w:rsidRDefault="00DE2D40" w:rsidP="008A21B1">
            <w:pPr>
              <w:pStyle w:val="tablesyntax"/>
              <w:spacing w:before="20" w:after="40"/>
              <w:contextualSpacing/>
              <w:rPr>
                <w:strike/>
                <w:noProof/>
                <w:highlight w:val="red"/>
                <w:lang w:val="en-CA" w:eastAsia="ko-KR"/>
              </w:rPr>
            </w:pPr>
            <w:r w:rsidRPr="00CD5B45">
              <w:rPr>
                <w:strike/>
                <w:noProof/>
                <w:highlight w:val="red"/>
                <w:lang w:val="en-CA" w:eastAsia="ko-KR"/>
              </w:rPr>
              <w:tab/>
            </w:r>
            <w:r w:rsidRPr="00CD5B45">
              <w:rPr>
                <w:strike/>
                <w:noProof/>
                <w:highlight w:val="red"/>
                <w:lang w:val="en-CA" w:eastAsia="ko-KR"/>
              </w:rPr>
              <w:tab/>
              <w:t>if( treeType  !=  DUAL_TREE_CHROMA  &amp;&amp;  lfnst_idx  =</w:t>
            </w:r>
            <w:r w:rsidRPr="00CD5B45">
              <w:rPr>
                <w:strike/>
                <w:noProof/>
                <w:highlight w:val="red"/>
                <w:lang w:val="en-US" w:eastAsia="ko-KR"/>
              </w:rPr>
              <w:t> </w:t>
            </w:r>
            <w:r w:rsidRPr="00CD5B45">
              <w:rPr>
                <w:strike/>
                <w:noProof/>
                <w:highlight w:val="red"/>
                <w:lang w:val="en-CA" w:eastAsia="ko-KR"/>
              </w:rPr>
              <w:t>=  0  &amp;&amp;</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transform_skip_flag[</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][ 0 ]  =</w:t>
            </w:r>
            <w:r w:rsidRPr="00CD5B45">
              <w:rPr>
                <w:strike/>
                <w:noProof/>
                <w:highlight w:val="red"/>
                <w:lang w:val="en-US" w:eastAsia="ko-KR"/>
              </w:rPr>
              <w:t> </w:t>
            </w:r>
            <w:r w:rsidRPr="00CD5B45">
              <w:rPr>
                <w:strike/>
                <w:noProof/>
                <w:highlight w:val="red"/>
                <w:lang w:val="en-CA" w:eastAsia="ko-KR"/>
              </w:rPr>
              <w:t>=  0  &amp;&amp;  Max( cbWidth, cbHeight )  &lt;=  32  &amp;&amp;</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IntraSubPartitionsSplit[</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w:t>
            </w:r>
            <w:r w:rsidRPr="00CD5B45">
              <w:rPr>
                <w:strike/>
                <w:noProof/>
                <w:highlight w:val="red"/>
                <w:lang w:val="en-US" w:eastAsia="ko-KR"/>
              </w:rPr>
              <w:t> </w:t>
            </w:r>
            <w:r w:rsidRPr="00CD5B45">
              <w:rPr>
                <w:strike/>
                <w:noProof/>
                <w:highlight w:val="red"/>
                <w:lang w:val="en-CA" w:eastAsia="ko-KR"/>
              </w:rPr>
              <w:t>=  ISP_NO_SPLIT  &amp;&amp;  cu_sbt_flag  =</w:t>
            </w:r>
            <w:r w:rsidRPr="00CD5B45">
              <w:rPr>
                <w:strike/>
                <w:noProof/>
                <w:highlight w:val="red"/>
                <w:lang w:val="en-US" w:eastAsia="ko-KR"/>
              </w:rPr>
              <w:t> =  0</w:t>
            </w:r>
            <w:r w:rsidRPr="00CD5B45">
              <w:rPr>
                <w:strike/>
                <w:noProof/>
                <w:highlight w:val="red"/>
                <w:lang w:val="en-CA" w:eastAsia="ko-KR"/>
              </w:rPr>
              <w:t xml:space="preserve">  &amp;&amp;</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MtsZeroOutSigCoeffFlag  =</w:t>
            </w:r>
            <w:r w:rsidRPr="00CD5B45">
              <w:rPr>
                <w:strike/>
                <w:noProof/>
                <w:highlight w:val="red"/>
                <w:lang w:val="en-US" w:eastAsia="ko-KR"/>
              </w:rPr>
              <w:t> </w:t>
            </w:r>
            <w:r w:rsidRPr="00CD5B45">
              <w:rPr>
                <w:strike/>
                <w:noProof/>
                <w:highlight w:val="red"/>
                <w:lang w:val="en-CA" w:eastAsia="ko-KR"/>
              </w:rPr>
              <w:t>=  1  &amp;&amp;  tu_cbf_luma[</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 {</w:t>
            </w:r>
          </w:p>
        </w:tc>
        <w:tc>
          <w:tcPr>
            <w:tcW w:w="1152" w:type="dxa"/>
          </w:tcPr>
          <w:p w14:paraId="253DBCFB" w14:textId="77777777" w:rsidR="00DE2D40" w:rsidRPr="00CD5B45" w:rsidRDefault="00DE2D40" w:rsidP="008A21B1">
            <w:pPr>
              <w:pStyle w:val="tablesyntax"/>
              <w:spacing w:before="20" w:after="40"/>
              <w:contextualSpacing/>
              <w:jc w:val="center"/>
              <w:rPr>
                <w:strike/>
                <w:noProof/>
                <w:highlight w:val="red"/>
                <w:lang w:val="en-CA"/>
              </w:rPr>
            </w:pPr>
          </w:p>
        </w:tc>
      </w:tr>
      <w:tr w:rsidR="00DE2D40" w:rsidRPr="00084198" w14:paraId="61943B6F" w14:textId="77777777" w:rsidTr="00E95B0A">
        <w:trPr>
          <w:cantSplit/>
          <w:trHeight w:val="198"/>
          <w:jc w:val="center"/>
        </w:trPr>
        <w:tc>
          <w:tcPr>
            <w:tcW w:w="8353" w:type="dxa"/>
          </w:tcPr>
          <w:p w14:paraId="0AEDA16C" w14:textId="77777777" w:rsidR="00DE2D40" w:rsidRPr="00CD5B45" w:rsidRDefault="00DE2D40" w:rsidP="008A21B1">
            <w:pPr>
              <w:pStyle w:val="tablesyntax"/>
              <w:spacing w:before="20" w:after="40"/>
              <w:contextualSpacing/>
              <w:rPr>
                <w:strike/>
                <w:noProof/>
                <w:highlight w:val="red"/>
                <w:lang w:val="en-CA" w:eastAsia="ko-KR"/>
              </w:rPr>
            </w:pPr>
            <w:r w:rsidRPr="00CD5B45">
              <w:rPr>
                <w:strike/>
                <w:noProof/>
                <w:highlight w:val="red"/>
                <w:lang w:val="en-US" w:eastAsia="ko-KR"/>
              </w:rPr>
              <w:tab/>
            </w:r>
            <w:r w:rsidRPr="00CD5B45">
              <w:rPr>
                <w:strike/>
                <w:noProof/>
                <w:highlight w:val="red"/>
                <w:lang w:val="en-US" w:eastAsia="ko-KR"/>
              </w:rPr>
              <w:tab/>
            </w:r>
            <w:r w:rsidRPr="00CD5B45">
              <w:rPr>
                <w:strike/>
                <w:noProof/>
                <w:highlight w:val="red"/>
                <w:lang w:val="en-US" w:eastAsia="ko-KR"/>
              </w:rPr>
              <w:tab/>
            </w:r>
            <w:r w:rsidRPr="00CD5B45">
              <w:rPr>
                <w:strike/>
                <w:noProof/>
                <w:highlight w:val="red"/>
                <w:lang w:val="en-CA" w:eastAsia="ko-KR"/>
              </w:rPr>
              <w:t>if( ( ( CuPredMode[</w:t>
            </w:r>
            <w:r w:rsidRPr="00CD5B45">
              <w:rPr>
                <w:strike/>
                <w:noProof/>
                <w:highlight w:val="red"/>
                <w:lang w:val="en-US" w:eastAsia="ko-KR"/>
              </w:rPr>
              <w:t> </w:t>
            </w:r>
            <w:r w:rsidRPr="00CD5B45">
              <w:rPr>
                <w:strike/>
                <w:noProof/>
                <w:highlight w:val="red"/>
                <w:lang w:val="en-CA" w:eastAsia="ko-KR"/>
              </w:rPr>
              <w:t>chType</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w:t>
            </w:r>
            <w:r w:rsidRPr="00CD5B45">
              <w:rPr>
                <w:strike/>
                <w:noProof/>
                <w:highlight w:val="red"/>
                <w:lang w:val="en-US" w:eastAsia="ko-KR"/>
              </w:rPr>
              <w:t> </w:t>
            </w:r>
            <w:r w:rsidRPr="00CD5B45">
              <w:rPr>
                <w:strike/>
                <w:noProof/>
                <w:highlight w:val="red"/>
                <w:lang w:val="en-CA" w:eastAsia="ko-KR"/>
              </w:rPr>
              <w:t>=  MODE_INTER  &amp;&amp;</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sps_explicit_mts_inter_enabled_flag )  |</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 CuPredMode[</w:t>
            </w:r>
            <w:r w:rsidRPr="00CD5B45">
              <w:rPr>
                <w:strike/>
                <w:noProof/>
                <w:highlight w:val="red"/>
                <w:lang w:val="en-US" w:eastAsia="ko-KR"/>
              </w:rPr>
              <w:t> </w:t>
            </w:r>
            <w:r w:rsidRPr="00CD5B45">
              <w:rPr>
                <w:strike/>
                <w:noProof/>
                <w:highlight w:val="red"/>
                <w:lang w:val="en-CA" w:eastAsia="ko-KR"/>
              </w:rPr>
              <w:t>chType</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x0</w:t>
            </w:r>
            <w:r w:rsidRPr="00CD5B45">
              <w:rPr>
                <w:strike/>
                <w:noProof/>
                <w:highlight w:val="red"/>
                <w:lang w:val="en-US" w:eastAsia="ko-KR"/>
              </w:rPr>
              <w:t> </w:t>
            </w:r>
            <w:r w:rsidRPr="00CD5B45">
              <w:rPr>
                <w:strike/>
                <w:noProof/>
                <w:highlight w:val="red"/>
                <w:lang w:val="en-CA" w:eastAsia="ko-KR"/>
              </w:rPr>
              <w:t>][</w:t>
            </w:r>
            <w:r w:rsidRPr="00CD5B45">
              <w:rPr>
                <w:strike/>
                <w:noProof/>
                <w:highlight w:val="red"/>
                <w:lang w:val="en-US" w:eastAsia="ko-KR"/>
              </w:rPr>
              <w:t> </w:t>
            </w:r>
            <w:r w:rsidRPr="00CD5B45">
              <w:rPr>
                <w:strike/>
                <w:noProof/>
                <w:highlight w:val="red"/>
                <w:lang w:val="en-CA" w:eastAsia="ko-KR"/>
              </w:rPr>
              <w:t>y0</w:t>
            </w:r>
            <w:r w:rsidRPr="00CD5B45">
              <w:rPr>
                <w:strike/>
                <w:noProof/>
                <w:highlight w:val="red"/>
                <w:lang w:val="en-US" w:eastAsia="ko-KR"/>
              </w:rPr>
              <w:t> </w:t>
            </w:r>
            <w:r w:rsidRPr="00CD5B45">
              <w:rPr>
                <w:strike/>
                <w:noProof/>
                <w:highlight w:val="red"/>
                <w:lang w:val="en-CA" w:eastAsia="ko-KR"/>
              </w:rPr>
              <w:t>]  =</w:t>
            </w:r>
            <w:r w:rsidRPr="00CD5B45">
              <w:rPr>
                <w:strike/>
                <w:noProof/>
                <w:highlight w:val="red"/>
                <w:lang w:val="en-US" w:eastAsia="ko-KR"/>
              </w:rPr>
              <w:t> </w:t>
            </w:r>
            <w:r w:rsidRPr="00CD5B45">
              <w:rPr>
                <w:strike/>
                <w:noProof/>
                <w:highlight w:val="red"/>
                <w:lang w:val="en-CA" w:eastAsia="ko-KR"/>
              </w:rPr>
              <w:t>=  MODE_INTRA  &amp;&amp;</w:t>
            </w:r>
            <w:r w:rsidRPr="00CD5B45">
              <w:rPr>
                <w:strike/>
                <w:noProof/>
                <w:highlight w:val="red"/>
                <w:lang w:val="en-CA" w:eastAsia="ko-KR"/>
              </w:rPr>
              <w:br/>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t>sps_explicit_mts_intra_enabled_flag ) ) )</w:t>
            </w:r>
          </w:p>
        </w:tc>
        <w:tc>
          <w:tcPr>
            <w:tcW w:w="1152" w:type="dxa"/>
          </w:tcPr>
          <w:p w14:paraId="59565F56" w14:textId="77777777" w:rsidR="00DE2D40" w:rsidRPr="00CD5B45" w:rsidRDefault="00DE2D40" w:rsidP="008A21B1">
            <w:pPr>
              <w:pStyle w:val="tablesyntax"/>
              <w:spacing w:before="20" w:after="40"/>
              <w:contextualSpacing/>
              <w:jc w:val="center"/>
              <w:rPr>
                <w:strike/>
                <w:noProof/>
                <w:highlight w:val="red"/>
                <w:lang w:val="en-CA"/>
              </w:rPr>
            </w:pPr>
          </w:p>
        </w:tc>
      </w:tr>
      <w:tr w:rsidR="00DE2D40" w:rsidRPr="00084198" w14:paraId="10F67771" w14:textId="77777777" w:rsidTr="00E95B0A">
        <w:trPr>
          <w:cantSplit/>
          <w:trHeight w:val="198"/>
          <w:jc w:val="center"/>
        </w:trPr>
        <w:tc>
          <w:tcPr>
            <w:tcW w:w="8353" w:type="dxa"/>
          </w:tcPr>
          <w:p w14:paraId="0EB8FF53" w14:textId="77777777" w:rsidR="00DE2D40" w:rsidRPr="00CD5B45" w:rsidRDefault="00DE2D40" w:rsidP="008A21B1">
            <w:pPr>
              <w:pStyle w:val="tablesyntax"/>
              <w:spacing w:before="20" w:after="40"/>
              <w:contextualSpacing/>
              <w:rPr>
                <w:strike/>
                <w:noProof/>
                <w:highlight w:val="red"/>
                <w:lang w:val="en-CA" w:eastAsia="ko-KR"/>
              </w:rPr>
            </w:pP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strike/>
                <w:noProof/>
                <w:highlight w:val="red"/>
                <w:lang w:val="en-CA" w:eastAsia="ko-KR"/>
              </w:rPr>
              <w:tab/>
            </w:r>
            <w:r w:rsidRPr="00CD5B45">
              <w:rPr>
                <w:b/>
                <w:strike/>
                <w:noProof/>
                <w:highlight w:val="red"/>
                <w:lang w:val="en-CA" w:eastAsia="ko-KR"/>
              </w:rPr>
              <w:t>mts_idx</w:t>
            </w:r>
          </w:p>
        </w:tc>
        <w:tc>
          <w:tcPr>
            <w:tcW w:w="1152" w:type="dxa"/>
          </w:tcPr>
          <w:p w14:paraId="6A27B924" w14:textId="77777777" w:rsidR="00DE2D40" w:rsidRPr="00CD5B45" w:rsidRDefault="00DE2D40" w:rsidP="008A21B1">
            <w:pPr>
              <w:pStyle w:val="tablesyntax"/>
              <w:spacing w:before="20" w:after="40"/>
              <w:contextualSpacing/>
              <w:jc w:val="center"/>
              <w:rPr>
                <w:strike/>
                <w:noProof/>
                <w:highlight w:val="red"/>
                <w:lang w:val="en-CA"/>
              </w:rPr>
            </w:pPr>
            <w:r w:rsidRPr="00CD5B45">
              <w:rPr>
                <w:strike/>
                <w:noProof/>
                <w:kern w:val="2"/>
                <w:highlight w:val="red"/>
                <w:lang w:val="en-CA"/>
              </w:rPr>
              <w:t>ae(v)</w:t>
            </w:r>
          </w:p>
        </w:tc>
      </w:tr>
      <w:tr w:rsidR="00DE2D40" w:rsidRPr="00084198" w14:paraId="5F40D0B8" w14:textId="77777777" w:rsidTr="00E95B0A">
        <w:trPr>
          <w:cantSplit/>
          <w:trHeight w:val="198"/>
          <w:jc w:val="center"/>
        </w:trPr>
        <w:tc>
          <w:tcPr>
            <w:tcW w:w="8353" w:type="dxa"/>
          </w:tcPr>
          <w:p w14:paraId="5A50E9F7" w14:textId="77777777" w:rsidR="00DE2D40" w:rsidRPr="00084198" w:rsidRDefault="00DE2D40" w:rsidP="008A21B1">
            <w:pPr>
              <w:pStyle w:val="tablesyntax"/>
              <w:spacing w:before="20" w:after="40"/>
              <w:contextualSpacing/>
              <w:rPr>
                <w:noProof/>
                <w:lang w:val="en-CA" w:eastAsia="ko-KR"/>
              </w:rPr>
            </w:pPr>
            <w:r>
              <w:rPr>
                <w:noProof/>
                <w:lang w:val="en-CA" w:eastAsia="ko-KR"/>
              </w:rPr>
              <w:tab/>
            </w:r>
            <w:r>
              <w:rPr>
                <w:noProof/>
                <w:lang w:val="en-CA" w:eastAsia="ko-KR"/>
              </w:rPr>
              <w:tab/>
              <w:t>}</w:t>
            </w:r>
          </w:p>
        </w:tc>
        <w:tc>
          <w:tcPr>
            <w:tcW w:w="1152" w:type="dxa"/>
          </w:tcPr>
          <w:p w14:paraId="6D2C803F" w14:textId="77777777" w:rsidR="00DE2D40" w:rsidRPr="00084198" w:rsidRDefault="00DE2D40" w:rsidP="008A21B1">
            <w:pPr>
              <w:pStyle w:val="tablesyntax"/>
              <w:spacing w:before="20" w:after="40"/>
              <w:contextualSpacing/>
              <w:jc w:val="center"/>
              <w:rPr>
                <w:noProof/>
                <w:lang w:val="en-CA"/>
              </w:rPr>
            </w:pPr>
          </w:p>
        </w:tc>
      </w:tr>
      <w:tr w:rsidR="00DE2D40" w:rsidRPr="00084198" w14:paraId="163FFB59" w14:textId="77777777" w:rsidTr="00E95B0A">
        <w:trPr>
          <w:cantSplit/>
          <w:trHeight w:val="198"/>
          <w:jc w:val="center"/>
        </w:trPr>
        <w:tc>
          <w:tcPr>
            <w:tcW w:w="8353" w:type="dxa"/>
          </w:tcPr>
          <w:p w14:paraId="549408F8" w14:textId="77777777" w:rsidR="00DE2D40" w:rsidRPr="00084198" w:rsidRDefault="00DE2D40" w:rsidP="008A21B1">
            <w:pPr>
              <w:pStyle w:val="tablesyntax"/>
              <w:spacing w:before="20" w:after="40"/>
              <w:contextualSpacing/>
              <w:rPr>
                <w:noProof/>
                <w:lang w:val="en-CA"/>
              </w:rPr>
            </w:pPr>
            <w:r w:rsidRPr="00084198">
              <w:rPr>
                <w:noProof/>
                <w:lang w:val="en-CA"/>
              </w:rPr>
              <w:tab/>
              <w:t>}</w:t>
            </w:r>
          </w:p>
        </w:tc>
        <w:tc>
          <w:tcPr>
            <w:tcW w:w="1152" w:type="dxa"/>
          </w:tcPr>
          <w:p w14:paraId="4E290209" w14:textId="77777777" w:rsidR="00DE2D40" w:rsidRPr="00084198" w:rsidRDefault="00DE2D40" w:rsidP="008A21B1">
            <w:pPr>
              <w:pStyle w:val="tablesyntax"/>
              <w:spacing w:before="20" w:after="40"/>
              <w:contextualSpacing/>
              <w:jc w:val="center"/>
              <w:rPr>
                <w:noProof/>
                <w:lang w:val="en-CA"/>
              </w:rPr>
            </w:pPr>
          </w:p>
        </w:tc>
      </w:tr>
    </w:tbl>
    <w:p w14:paraId="583A4D45" w14:textId="465BF9B4" w:rsidR="003C14FF" w:rsidRPr="00E95B0A" w:rsidRDefault="003C14FF" w:rsidP="00D32390">
      <w:pPr>
        <w:rPr>
          <w:sz w:val="20"/>
          <w:szCs w:val="20"/>
          <w:lang w:val="en-CA"/>
        </w:rPr>
      </w:pPr>
    </w:p>
    <w:p w14:paraId="51873DBD" w14:textId="03CEE99F" w:rsidR="003C14FF" w:rsidRPr="00E95B0A" w:rsidRDefault="003C14FF" w:rsidP="00B57BAB">
      <w:pPr>
        <w:keepNext/>
        <w:tabs>
          <w:tab w:val="left" w:pos="900"/>
        </w:tabs>
        <w:rPr>
          <w:b/>
          <w:sz w:val="20"/>
          <w:szCs w:val="20"/>
          <w:lang w:val="en-CA"/>
        </w:rPr>
      </w:pPr>
      <w:r w:rsidRPr="00E95B0A">
        <w:rPr>
          <w:sz w:val="20"/>
          <w:szCs w:val="20"/>
          <w:lang w:val="en-CA"/>
        </w:rPr>
        <w:t>7</w:t>
      </w:r>
      <w:r w:rsidRPr="00E95B0A">
        <w:rPr>
          <w:b/>
          <w:sz w:val="20"/>
          <w:szCs w:val="20"/>
          <w:lang w:val="en-CA"/>
        </w:rPr>
        <w:t>.3.9.11</w:t>
      </w:r>
      <w:r w:rsidR="00C52F78" w:rsidRPr="00E95B0A">
        <w:rPr>
          <w:b/>
          <w:sz w:val="20"/>
          <w:szCs w:val="20"/>
          <w:lang w:val="en-CA"/>
        </w:rPr>
        <w:tab/>
      </w:r>
      <w:r w:rsidRPr="00E95B0A">
        <w:rPr>
          <w:b/>
          <w:sz w:val="20"/>
          <w:szCs w:val="20"/>
          <w:lang w:val="en-CA"/>
        </w:rPr>
        <w:t>Residual coding syntax</w:t>
      </w:r>
    </w:p>
    <w:p w14:paraId="27641A91" w14:textId="0D501996" w:rsidR="003C14FF" w:rsidRPr="00E95B0A" w:rsidRDefault="003C14FF" w:rsidP="00B57BAB">
      <w:pPr>
        <w:keepNext/>
        <w:rPr>
          <w:sz w:val="20"/>
          <w:szCs w:val="20"/>
          <w:lang w:val="en-CA"/>
        </w:rPr>
      </w:pPr>
    </w:p>
    <w:tbl>
      <w:tblPr>
        <w:tblW w:w="963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1"/>
        <w:gridCol w:w="1151"/>
        <w:gridCol w:w="10"/>
      </w:tblGrid>
      <w:tr w:rsidR="003C14FF" w:rsidRPr="00084198" w14:paraId="33567039" w14:textId="77777777" w:rsidTr="00BE63A9">
        <w:trPr>
          <w:cantSplit/>
        </w:trPr>
        <w:tc>
          <w:tcPr>
            <w:tcW w:w="8471" w:type="dxa"/>
          </w:tcPr>
          <w:p w14:paraId="7612D0F8" w14:textId="77777777" w:rsidR="003C14FF" w:rsidRPr="00084198" w:rsidRDefault="003C14FF" w:rsidP="00BE63A9">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4AE7A29E" w14:textId="77777777" w:rsidR="003C14FF" w:rsidRPr="00084198" w:rsidRDefault="003C14FF" w:rsidP="003C14FF">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3C14FF" w:rsidRPr="00084198" w14:paraId="67BA7258" w14:textId="77777777" w:rsidTr="00BE63A9">
        <w:trPr>
          <w:cantSplit/>
        </w:trPr>
        <w:tc>
          <w:tcPr>
            <w:tcW w:w="8471" w:type="dxa"/>
          </w:tcPr>
          <w:p w14:paraId="161C18F8"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sidRPr="00084198">
              <w:rPr>
                <w:noProof/>
                <w:color w:val="000000" w:themeColor="text1"/>
                <w:lang w:val="en-CA"/>
              </w:rPr>
              <w:br/>
            </w:r>
            <w:r w:rsidRPr="00084198">
              <w:rPr>
                <w:b/>
                <w:noProof/>
                <w:lang w:val="en-CA" w:eastAsia="zh-CN"/>
              </w:rPr>
              <w:tab/>
            </w:r>
            <w:r w:rsidRPr="00084198">
              <w:rPr>
                <w:b/>
                <w:noProof/>
                <w:lang w:val="en-CA" w:eastAsia="zh-CN"/>
              </w:rPr>
              <w:tab/>
            </w:r>
            <w:r>
              <w:rPr>
                <w:b/>
                <w:noProof/>
                <w:lang w:val="en-CA" w:eastAsia="zh-CN"/>
              </w:rPr>
              <w:tab/>
            </w:r>
            <w:r w:rsidRPr="00084198">
              <w:rPr>
                <w:noProof/>
                <w:lang w:val="en-CA" w:eastAsia="ko-KR"/>
              </w:rPr>
              <w:t>log2TbWidth </w:t>
            </w:r>
            <w:r>
              <w:rPr>
                <w:noProof/>
                <w:lang w:val="en-CA" w:eastAsia="ko-KR"/>
              </w:rPr>
              <w:t> = = </w:t>
            </w:r>
            <w:r w:rsidRPr="00084198">
              <w:rPr>
                <w:noProof/>
                <w:lang w:val="en-CA" w:eastAsia="ko-KR"/>
              </w:rPr>
              <w:t> </w:t>
            </w:r>
            <w:r>
              <w:rPr>
                <w:noProof/>
                <w:lang w:val="en-CA" w:eastAsia="ko-KR"/>
              </w:rPr>
              <w:t xml:space="preserve">5  </w:t>
            </w:r>
            <w:r w:rsidRPr="00084198">
              <w:rPr>
                <w:noProof/>
                <w:lang w:val="en-CA" w:eastAsia="ko-KR"/>
              </w:rPr>
              <w:t>&amp;&amp;</w:t>
            </w:r>
            <w:r>
              <w:rPr>
                <w:noProof/>
                <w:lang w:val="en-CA" w:eastAsia="ko-KR"/>
              </w:rPr>
              <w:t xml:space="preserve">  </w:t>
            </w:r>
            <w:r w:rsidRPr="00084198">
              <w:rPr>
                <w:noProof/>
                <w:lang w:val="en-CA" w:eastAsia="ko-KR"/>
              </w:rPr>
              <w:t>log2TbHeight &lt; 6</w:t>
            </w:r>
            <w:r w:rsidRPr="00084198">
              <w:rPr>
                <w:noProof/>
                <w:lang w:val="en-CA" w:eastAsia="zh-CN"/>
              </w:rPr>
              <w:t xml:space="preserve"> )</w:t>
            </w:r>
          </w:p>
        </w:tc>
        <w:tc>
          <w:tcPr>
            <w:tcW w:w="1161" w:type="dxa"/>
            <w:gridSpan w:val="2"/>
          </w:tcPr>
          <w:p w14:paraId="4EF6A8E7"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272B363F" w14:textId="77777777" w:rsidTr="00BE63A9">
        <w:trPr>
          <w:cantSplit/>
        </w:trPr>
        <w:tc>
          <w:tcPr>
            <w:tcW w:w="8471" w:type="dxa"/>
          </w:tcPr>
          <w:p w14:paraId="76C17E4B"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4</w:t>
            </w:r>
          </w:p>
        </w:tc>
        <w:tc>
          <w:tcPr>
            <w:tcW w:w="1161" w:type="dxa"/>
            <w:gridSpan w:val="2"/>
          </w:tcPr>
          <w:p w14:paraId="78170BC3"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31FDD0D7" w14:textId="77777777" w:rsidTr="00BE63A9">
        <w:trPr>
          <w:cantSplit/>
        </w:trPr>
        <w:tc>
          <w:tcPr>
            <w:tcW w:w="8471" w:type="dxa"/>
          </w:tcPr>
          <w:p w14:paraId="3FCCD2D9"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2FC19F02"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3CBFB098" w14:textId="77777777" w:rsidTr="00BE63A9">
        <w:trPr>
          <w:cantSplit/>
        </w:trPr>
        <w:tc>
          <w:tcPr>
            <w:tcW w:w="8471" w:type="dxa"/>
          </w:tcPr>
          <w:p w14:paraId="71419C06"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t>log2ZoTbWidth = Min( log2TbWidth, 5 )</w:t>
            </w:r>
          </w:p>
        </w:tc>
        <w:tc>
          <w:tcPr>
            <w:tcW w:w="1161" w:type="dxa"/>
            <w:gridSpan w:val="2"/>
          </w:tcPr>
          <w:p w14:paraId="7D0B7CCD"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088CAE88" w14:textId="77777777" w:rsidTr="00BE63A9">
        <w:trPr>
          <w:cantSplit/>
        </w:trPr>
        <w:tc>
          <w:tcPr>
            <w:tcW w:w="8471" w:type="dxa"/>
          </w:tcPr>
          <w:p w14:paraId="20E69542"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Pr>
                <w:noProof/>
                <w:lang w:val="en-CA" w:eastAsia="ko-KR"/>
              </w:rPr>
              <w:t xml:space="preserve">  </w:t>
            </w:r>
            <w:r w:rsidRPr="00084198">
              <w:rPr>
                <w:noProof/>
                <w:color w:val="000000" w:themeColor="text1"/>
                <w:lang w:val="en-CA"/>
              </w:rPr>
              <w:br/>
            </w:r>
            <w:r w:rsidRPr="00F84004">
              <w:rPr>
                <w:noProof/>
                <w:lang w:val="en-CA" w:eastAsia="zh-CN"/>
              </w:rPr>
              <w:tab/>
            </w:r>
            <w:r w:rsidRPr="00F84004">
              <w:rPr>
                <w:noProof/>
                <w:lang w:val="en-CA" w:eastAsia="zh-CN"/>
              </w:rPr>
              <w:tab/>
            </w:r>
            <w:r>
              <w:rPr>
                <w:noProof/>
                <w:lang w:val="en-CA" w:eastAsia="zh-CN"/>
              </w:rPr>
              <w:tab/>
            </w:r>
            <w:r w:rsidRPr="00084198">
              <w:rPr>
                <w:noProof/>
                <w:lang w:val="en-CA" w:eastAsia="ko-KR"/>
              </w:rPr>
              <w:t>log2TbWidth &lt; 6</w:t>
            </w:r>
            <w:r>
              <w:rPr>
                <w:noProof/>
                <w:lang w:val="en-CA" w:eastAsia="ko-KR"/>
              </w:rPr>
              <w:t xml:space="preserve">  </w:t>
            </w:r>
            <w:r w:rsidRPr="00084198">
              <w:rPr>
                <w:noProof/>
                <w:lang w:val="en-CA" w:eastAsia="ko-KR"/>
              </w:rPr>
              <w:t>&amp;&amp;</w:t>
            </w:r>
            <w:r>
              <w:rPr>
                <w:noProof/>
                <w:lang w:val="en-CA" w:eastAsia="ko-KR"/>
              </w:rPr>
              <w:t xml:space="preserve">  </w:t>
            </w:r>
            <w:r w:rsidRPr="00084198">
              <w:rPr>
                <w:noProof/>
                <w:lang w:val="en-CA" w:eastAsia="ko-KR"/>
              </w:rPr>
              <w:t>log2TbHeight </w:t>
            </w:r>
            <w:r>
              <w:rPr>
                <w:noProof/>
                <w:lang w:val="en-CA" w:eastAsia="ko-KR"/>
              </w:rPr>
              <w:t> = = </w:t>
            </w:r>
            <w:r w:rsidRPr="00084198">
              <w:rPr>
                <w:noProof/>
                <w:lang w:val="en-CA" w:eastAsia="ko-KR"/>
              </w:rPr>
              <w:t> </w:t>
            </w:r>
            <w:r>
              <w:rPr>
                <w:noProof/>
                <w:lang w:val="en-CA" w:eastAsia="ko-KR"/>
              </w:rPr>
              <w:t>5</w:t>
            </w:r>
            <w:r w:rsidRPr="00084198">
              <w:rPr>
                <w:noProof/>
                <w:lang w:val="en-CA" w:eastAsia="zh-CN"/>
              </w:rPr>
              <w:t xml:space="preserve"> )</w:t>
            </w:r>
          </w:p>
        </w:tc>
        <w:tc>
          <w:tcPr>
            <w:tcW w:w="1161" w:type="dxa"/>
            <w:gridSpan w:val="2"/>
          </w:tcPr>
          <w:p w14:paraId="48F8B6E1"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62E7E6A6" w14:textId="77777777" w:rsidTr="00BE63A9">
        <w:trPr>
          <w:cantSplit/>
        </w:trPr>
        <w:tc>
          <w:tcPr>
            <w:tcW w:w="8471" w:type="dxa"/>
          </w:tcPr>
          <w:p w14:paraId="18105440"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457CE19C"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3CF9EB89" w14:textId="77777777" w:rsidTr="00BE63A9">
        <w:trPr>
          <w:cantSplit/>
        </w:trPr>
        <w:tc>
          <w:tcPr>
            <w:tcW w:w="8471" w:type="dxa"/>
          </w:tcPr>
          <w:p w14:paraId="75886B5B"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D8B8855"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1B66C14A" w14:textId="77777777" w:rsidTr="00BE63A9">
        <w:trPr>
          <w:cantSplit/>
        </w:trPr>
        <w:tc>
          <w:tcPr>
            <w:tcW w:w="8471" w:type="dxa"/>
          </w:tcPr>
          <w:p w14:paraId="5ACDCB9F"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24097F56" w14:textId="77777777" w:rsidR="003C14FF" w:rsidRPr="00084198" w:rsidRDefault="003C14FF" w:rsidP="003C14FF">
            <w:pPr>
              <w:pStyle w:val="tableheading"/>
              <w:keepNext w:val="0"/>
              <w:keepLines w:val="0"/>
              <w:spacing w:before="20" w:after="40"/>
              <w:ind w:right="-60"/>
              <w:rPr>
                <w:noProof/>
                <w:color w:val="000000" w:themeColor="text1"/>
                <w:lang w:val="en-CA"/>
              </w:rPr>
            </w:pPr>
          </w:p>
        </w:tc>
      </w:tr>
      <w:tr w:rsidR="003C14FF" w:rsidRPr="00084198" w14:paraId="200A40AD" w14:textId="77777777" w:rsidTr="00BE63A9">
        <w:trPr>
          <w:cantSplit/>
        </w:trPr>
        <w:tc>
          <w:tcPr>
            <w:tcW w:w="8471" w:type="dxa"/>
          </w:tcPr>
          <w:p w14:paraId="5011EC74" w14:textId="77777777" w:rsidR="003C14FF" w:rsidRPr="00084198" w:rsidRDefault="003C14FF" w:rsidP="003C14F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5AA8FD4C" w14:textId="77777777" w:rsidR="003C14FF" w:rsidRPr="00084198" w:rsidRDefault="003C14FF" w:rsidP="003C14FF">
            <w:pPr>
              <w:pStyle w:val="tableheading"/>
              <w:keepNext w:val="0"/>
              <w:keepLines w:val="0"/>
              <w:spacing w:before="20" w:after="40"/>
              <w:jc w:val="center"/>
              <w:rPr>
                <w:b w:val="0"/>
                <w:noProof/>
                <w:color w:val="000000" w:themeColor="text1"/>
                <w:lang w:val="en-CA"/>
              </w:rPr>
            </w:pPr>
          </w:p>
        </w:tc>
      </w:tr>
      <w:tr w:rsidR="003C14FF" w:rsidRPr="00084198" w14:paraId="7B887AD0" w14:textId="77777777" w:rsidTr="00BE63A9">
        <w:trPr>
          <w:gridAfter w:val="1"/>
          <w:wAfter w:w="10" w:type="dxa"/>
          <w:cantSplit/>
        </w:trPr>
        <w:tc>
          <w:tcPr>
            <w:tcW w:w="8471" w:type="dxa"/>
          </w:tcPr>
          <w:p w14:paraId="445FEE2F"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2F4169E6" w14:textId="77777777" w:rsidR="003C14FF" w:rsidRPr="00084198" w:rsidRDefault="003C14FF" w:rsidP="003C14F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3C14FF" w:rsidRPr="00084198" w14:paraId="702ECF67" w14:textId="77777777" w:rsidTr="00BE63A9">
        <w:trPr>
          <w:gridAfter w:val="1"/>
          <w:wAfter w:w="10" w:type="dxa"/>
          <w:cantSplit/>
        </w:trPr>
        <w:tc>
          <w:tcPr>
            <w:tcW w:w="8471" w:type="dxa"/>
          </w:tcPr>
          <w:p w14:paraId="3DDC6ABC" w14:textId="77777777" w:rsidR="003C14FF" w:rsidRPr="00084198" w:rsidRDefault="003C14FF" w:rsidP="003C14F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4BF77ACC" w14:textId="77777777" w:rsidR="003C14FF" w:rsidRPr="00084198" w:rsidRDefault="003C14FF" w:rsidP="003C14FF">
            <w:pPr>
              <w:pStyle w:val="tableheading"/>
              <w:keepNext w:val="0"/>
              <w:keepLines w:val="0"/>
              <w:spacing w:before="20" w:after="40"/>
              <w:jc w:val="center"/>
              <w:rPr>
                <w:b w:val="0"/>
                <w:noProof/>
                <w:color w:val="000000" w:themeColor="text1"/>
                <w:lang w:val="en-CA"/>
              </w:rPr>
            </w:pPr>
          </w:p>
        </w:tc>
      </w:tr>
      <w:tr w:rsidR="003C14FF" w:rsidRPr="00084198" w14:paraId="7F3DA875" w14:textId="77777777" w:rsidTr="00BE63A9">
        <w:trPr>
          <w:gridAfter w:val="1"/>
          <w:wAfter w:w="10" w:type="dxa"/>
          <w:cantSplit/>
        </w:trPr>
        <w:tc>
          <w:tcPr>
            <w:tcW w:w="8471" w:type="dxa"/>
          </w:tcPr>
          <w:p w14:paraId="4ED7A6D1"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42277844" w14:textId="77777777" w:rsidR="003C14FF" w:rsidRPr="00084198" w:rsidRDefault="003C14FF" w:rsidP="003C14F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3C14FF" w:rsidRPr="00084198" w14:paraId="7A7EA047" w14:textId="77777777" w:rsidTr="00BE63A9">
        <w:trPr>
          <w:gridAfter w:val="1"/>
          <w:wAfter w:w="10" w:type="dxa"/>
          <w:cantSplit/>
        </w:trPr>
        <w:tc>
          <w:tcPr>
            <w:tcW w:w="8471" w:type="dxa"/>
          </w:tcPr>
          <w:p w14:paraId="7B7495F3"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42A97873" w14:textId="77777777" w:rsidR="003C14FF" w:rsidRPr="00084198" w:rsidRDefault="003C14FF" w:rsidP="003C14FF">
            <w:pPr>
              <w:pStyle w:val="tableheading"/>
              <w:keepNext w:val="0"/>
              <w:keepLines w:val="0"/>
              <w:spacing w:before="20" w:after="40"/>
              <w:jc w:val="center"/>
              <w:rPr>
                <w:b w:val="0"/>
                <w:noProof/>
                <w:color w:val="000000" w:themeColor="text1"/>
                <w:lang w:val="en-CA"/>
              </w:rPr>
            </w:pPr>
          </w:p>
        </w:tc>
      </w:tr>
      <w:tr w:rsidR="003C14FF" w:rsidRPr="00084198" w14:paraId="68744B97" w14:textId="77777777" w:rsidTr="00BE63A9">
        <w:trPr>
          <w:gridAfter w:val="1"/>
          <w:wAfter w:w="10" w:type="dxa"/>
          <w:cantSplit/>
        </w:trPr>
        <w:tc>
          <w:tcPr>
            <w:tcW w:w="8471" w:type="dxa"/>
          </w:tcPr>
          <w:p w14:paraId="66D7AF17"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7B64E363" w14:textId="77777777" w:rsidR="003C14FF" w:rsidRPr="00084198" w:rsidRDefault="003C14FF" w:rsidP="003C14F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3C14FF" w:rsidRPr="00084198" w14:paraId="727794F6" w14:textId="77777777" w:rsidTr="00BE63A9">
        <w:trPr>
          <w:gridAfter w:val="1"/>
          <w:wAfter w:w="10" w:type="dxa"/>
          <w:cantSplit/>
        </w:trPr>
        <w:tc>
          <w:tcPr>
            <w:tcW w:w="8471" w:type="dxa"/>
          </w:tcPr>
          <w:p w14:paraId="5084DF28"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1471F2AD" w14:textId="77777777" w:rsidR="003C14FF" w:rsidRPr="00084198" w:rsidRDefault="003C14FF" w:rsidP="003C14FF">
            <w:pPr>
              <w:pStyle w:val="tableheading"/>
              <w:keepNext w:val="0"/>
              <w:keepLines w:val="0"/>
              <w:spacing w:before="20" w:after="40"/>
              <w:jc w:val="center"/>
              <w:rPr>
                <w:b w:val="0"/>
                <w:noProof/>
                <w:color w:val="000000" w:themeColor="text1"/>
                <w:lang w:val="en-CA"/>
              </w:rPr>
            </w:pPr>
          </w:p>
        </w:tc>
      </w:tr>
      <w:tr w:rsidR="003C14FF" w:rsidRPr="00084198" w14:paraId="31514417" w14:textId="77777777" w:rsidTr="00BE63A9">
        <w:trPr>
          <w:gridAfter w:val="1"/>
          <w:wAfter w:w="10" w:type="dxa"/>
          <w:cantSplit/>
        </w:trPr>
        <w:tc>
          <w:tcPr>
            <w:tcW w:w="8471" w:type="dxa"/>
          </w:tcPr>
          <w:p w14:paraId="709A9175" w14:textId="77777777" w:rsidR="003C14FF" w:rsidRPr="00084198" w:rsidRDefault="003C14FF" w:rsidP="003C14F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74CB2B83" w14:textId="77777777" w:rsidR="003C14FF" w:rsidRPr="00084198" w:rsidRDefault="003C14FF" w:rsidP="003C14F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D4602" w:rsidRPr="00084198" w14:paraId="20B80092" w14:textId="77777777" w:rsidTr="00BE63A9">
        <w:trPr>
          <w:gridAfter w:val="1"/>
          <w:wAfter w:w="10" w:type="dxa"/>
          <w:cantSplit/>
        </w:trPr>
        <w:tc>
          <w:tcPr>
            <w:tcW w:w="8471" w:type="dxa"/>
          </w:tcPr>
          <w:p w14:paraId="77854E3B" w14:textId="2B692C1E" w:rsidR="006D4602" w:rsidRPr="00957E24" w:rsidRDefault="006D4602" w:rsidP="006D4602">
            <w:pPr>
              <w:pStyle w:val="tablesyntax"/>
              <w:keepNext w:val="0"/>
              <w:keepLines w:val="0"/>
              <w:spacing w:before="20" w:after="40"/>
              <w:rPr>
                <w:noProof/>
                <w:color w:val="000000" w:themeColor="text1"/>
                <w:highlight w:val="yellow"/>
                <w:lang w:val="en-CA"/>
              </w:rPr>
            </w:pPr>
            <w:r w:rsidRPr="00957E24">
              <w:rPr>
                <w:noProof/>
                <w:highlight w:val="yellow"/>
                <w:lang w:val="en-CA" w:eastAsia="ko-KR"/>
              </w:rPr>
              <w:tab/>
              <w:t xml:space="preserve">if( </w:t>
            </w:r>
            <w:r w:rsidR="00BE63A9" w:rsidRPr="00957E24">
              <w:rPr>
                <w:noProof/>
                <w:highlight w:val="yellow"/>
                <w:lang w:val="en-CA" w:eastAsia="ko-KR"/>
              </w:rPr>
              <w:t xml:space="preserve">cIdx  = =  0  &amp;&amp;  </w:t>
            </w:r>
            <w:r w:rsidRPr="00957E24">
              <w:rPr>
                <w:noProof/>
                <w:highlight w:val="yellow"/>
                <w:lang w:val="en-CA" w:eastAsia="ko-KR"/>
              </w:rPr>
              <w:t>treeType  !=  DUAL_TREE_CHROMA  &amp;&amp;</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t>transform_skip_flag[</w:t>
            </w:r>
            <w:r w:rsidRPr="00957E24">
              <w:rPr>
                <w:noProof/>
                <w:highlight w:val="yellow"/>
                <w:lang w:val="en-US" w:eastAsia="ko-KR"/>
              </w:rPr>
              <w:t> </w:t>
            </w:r>
            <w:r w:rsidRPr="00957E24">
              <w:rPr>
                <w:noProof/>
                <w:highlight w:val="yellow"/>
                <w:lang w:val="en-CA" w:eastAsia="ko-KR"/>
              </w:rPr>
              <w:t>x0</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y0</w:t>
            </w:r>
            <w:r w:rsidRPr="00957E24">
              <w:rPr>
                <w:noProof/>
                <w:highlight w:val="yellow"/>
                <w:lang w:val="en-US" w:eastAsia="ko-KR"/>
              </w:rPr>
              <w:t> </w:t>
            </w:r>
            <w:r w:rsidRPr="00957E24">
              <w:rPr>
                <w:noProof/>
                <w:highlight w:val="yellow"/>
                <w:lang w:val="en-CA" w:eastAsia="ko-KR"/>
              </w:rPr>
              <w:t>][ 0 ]  =</w:t>
            </w:r>
            <w:r w:rsidRPr="00957E24">
              <w:rPr>
                <w:noProof/>
                <w:highlight w:val="yellow"/>
                <w:lang w:val="en-US" w:eastAsia="ko-KR"/>
              </w:rPr>
              <w:t> </w:t>
            </w:r>
            <w:r w:rsidRPr="00957E24">
              <w:rPr>
                <w:noProof/>
                <w:highlight w:val="yellow"/>
                <w:lang w:val="en-CA" w:eastAsia="ko-KR"/>
              </w:rPr>
              <w:t>=  0  &amp;&amp;</w:t>
            </w:r>
            <w:r w:rsidR="00BE63A9" w:rsidRPr="00957E24">
              <w:rPr>
                <w:noProof/>
                <w:highlight w:val="yellow"/>
                <w:lang w:val="en-CA" w:eastAsia="ko-KR"/>
              </w:rPr>
              <w:t xml:space="preserve">  Max( log2TbWidth, log2TbHeight )  &lt;=  5  &amp;&amp;</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t>IntraSubPartitionsSplit[</w:t>
            </w:r>
            <w:r w:rsidRPr="00957E24">
              <w:rPr>
                <w:noProof/>
                <w:highlight w:val="yellow"/>
                <w:lang w:val="en-US" w:eastAsia="ko-KR"/>
              </w:rPr>
              <w:t> </w:t>
            </w:r>
            <w:r w:rsidRPr="00957E24">
              <w:rPr>
                <w:noProof/>
                <w:highlight w:val="yellow"/>
                <w:lang w:val="en-CA" w:eastAsia="ko-KR"/>
              </w:rPr>
              <w:t>x0</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y0</w:t>
            </w:r>
            <w:r w:rsidRPr="00957E24">
              <w:rPr>
                <w:noProof/>
                <w:highlight w:val="yellow"/>
                <w:lang w:val="en-US" w:eastAsia="ko-KR"/>
              </w:rPr>
              <w:t> </w:t>
            </w:r>
            <w:r w:rsidRPr="00957E24">
              <w:rPr>
                <w:noProof/>
                <w:highlight w:val="yellow"/>
                <w:lang w:val="en-CA" w:eastAsia="ko-KR"/>
              </w:rPr>
              <w:t>]  =</w:t>
            </w:r>
            <w:r w:rsidRPr="00957E24">
              <w:rPr>
                <w:noProof/>
                <w:highlight w:val="yellow"/>
                <w:lang w:val="en-US" w:eastAsia="ko-KR"/>
              </w:rPr>
              <w:t> </w:t>
            </w:r>
            <w:r w:rsidRPr="00957E24">
              <w:rPr>
                <w:noProof/>
                <w:highlight w:val="yellow"/>
                <w:lang w:val="en-CA" w:eastAsia="ko-KR"/>
              </w:rPr>
              <w:t>=  ISP_NO_SPLIT  &amp;&amp;  cu_sbt_flag  =</w:t>
            </w:r>
            <w:r w:rsidRPr="00957E24">
              <w:rPr>
                <w:noProof/>
                <w:highlight w:val="yellow"/>
                <w:lang w:val="en-US" w:eastAsia="ko-KR"/>
              </w:rPr>
              <w:t> =  0</w:t>
            </w:r>
            <w:r w:rsidRPr="00957E24">
              <w:rPr>
                <w:noProof/>
                <w:highlight w:val="yellow"/>
                <w:lang w:val="en-CA" w:eastAsia="ko-KR"/>
              </w:rPr>
              <w:t xml:space="preserve">  &amp;&amp;</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r>
            <w:r w:rsidR="00BE63A9" w:rsidRPr="00957E24">
              <w:rPr>
                <w:noProof/>
                <w:highlight w:val="yellow"/>
                <w:lang w:val="en-CA" w:eastAsia="ko-KR"/>
              </w:rPr>
              <w:t xml:space="preserve">( LastSignificantCoeffX </w:t>
            </w:r>
            <w:r w:rsidR="005E3294">
              <w:rPr>
                <w:noProof/>
                <w:highlight w:val="yellow"/>
                <w:lang w:val="en-CA" w:eastAsia="ko-KR"/>
              </w:rPr>
              <w:t>&lt; =</w:t>
            </w:r>
            <w:r w:rsidR="00BE63A9" w:rsidRPr="00957E24">
              <w:rPr>
                <w:noProof/>
                <w:highlight w:val="yellow"/>
                <w:lang w:val="en-CA" w:eastAsia="ko-KR"/>
              </w:rPr>
              <w:t xml:space="preserve"> 15  </w:t>
            </w:r>
            <w:r w:rsidR="005E3294">
              <w:rPr>
                <w:noProof/>
                <w:highlight w:val="yellow"/>
                <w:lang w:val="en-CA" w:eastAsia="ko-KR"/>
              </w:rPr>
              <w:t>&amp;&amp;</w:t>
            </w:r>
            <w:r w:rsidR="00BE63A9" w:rsidRPr="00957E24">
              <w:rPr>
                <w:noProof/>
                <w:highlight w:val="yellow"/>
                <w:lang w:val="en-CA" w:eastAsia="ko-KR"/>
              </w:rPr>
              <w:t xml:space="preserve">  LastSignificantCoeffY </w:t>
            </w:r>
            <w:r w:rsidR="005E3294">
              <w:rPr>
                <w:noProof/>
                <w:highlight w:val="yellow"/>
                <w:lang w:val="en-CA" w:eastAsia="ko-KR"/>
              </w:rPr>
              <w:t>&lt; =</w:t>
            </w:r>
            <w:r w:rsidR="00BE63A9" w:rsidRPr="00957E24">
              <w:rPr>
                <w:noProof/>
                <w:highlight w:val="yellow"/>
                <w:lang w:val="en-CA" w:eastAsia="ko-KR"/>
              </w:rPr>
              <w:t xml:space="preserve"> 15 ) </w:t>
            </w:r>
            <w:r w:rsidRPr="00957E24">
              <w:rPr>
                <w:noProof/>
                <w:highlight w:val="yellow"/>
                <w:lang w:val="en-CA" w:eastAsia="ko-KR"/>
              </w:rPr>
              <w:t>) {</w:t>
            </w:r>
          </w:p>
        </w:tc>
        <w:tc>
          <w:tcPr>
            <w:tcW w:w="1151" w:type="dxa"/>
          </w:tcPr>
          <w:p w14:paraId="5017161C" w14:textId="77777777" w:rsidR="006D4602" w:rsidRPr="00957E24" w:rsidRDefault="006D4602" w:rsidP="006D4602">
            <w:pPr>
              <w:pStyle w:val="tableheading"/>
              <w:keepNext w:val="0"/>
              <w:keepLines w:val="0"/>
              <w:spacing w:before="20" w:after="40"/>
              <w:jc w:val="center"/>
              <w:rPr>
                <w:b w:val="0"/>
                <w:noProof/>
                <w:color w:val="000000" w:themeColor="text1"/>
                <w:highlight w:val="yellow"/>
                <w:lang w:val="en-CA"/>
              </w:rPr>
            </w:pPr>
          </w:p>
        </w:tc>
      </w:tr>
      <w:tr w:rsidR="006D4602" w:rsidRPr="00084198" w14:paraId="32174A61" w14:textId="77777777" w:rsidTr="00BE63A9">
        <w:trPr>
          <w:gridAfter w:val="1"/>
          <w:wAfter w:w="10" w:type="dxa"/>
          <w:cantSplit/>
        </w:trPr>
        <w:tc>
          <w:tcPr>
            <w:tcW w:w="8471" w:type="dxa"/>
          </w:tcPr>
          <w:p w14:paraId="15ADF7CE" w14:textId="4B3685B0" w:rsidR="006D4602" w:rsidRPr="00957E24" w:rsidRDefault="006D4602" w:rsidP="006D4602">
            <w:pPr>
              <w:pStyle w:val="tablesyntax"/>
              <w:keepNext w:val="0"/>
              <w:keepLines w:val="0"/>
              <w:spacing w:before="20" w:after="40"/>
              <w:rPr>
                <w:noProof/>
                <w:color w:val="000000" w:themeColor="text1"/>
                <w:highlight w:val="yellow"/>
                <w:lang w:val="en-CA"/>
              </w:rPr>
            </w:pPr>
            <w:r w:rsidRPr="00957E24">
              <w:rPr>
                <w:noProof/>
                <w:highlight w:val="yellow"/>
                <w:lang w:val="en-US" w:eastAsia="ko-KR"/>
              </w:rPr>
              <w:tab/>
            </w:r>
            <w:r w:rsidRPr="00957E24">
              <w:rPr>
                <w:noProof/>
                <w:highlight w:val="yellow"/>
                <w:lang w:val="en-US" w:eastAsia="ko-KR"/>
              </w:rPr>
              <w:tab/>
            </w:r>
            <w:r w:rsidRPr="00957E24">
              <w:rPr>
                <w:noProof/>
                <w:highlight w:val="yellow"/>
                <w:lang w:val="en-US" w:eastAsia="ko-KR"/>
              </w:rPr>
              <w:tab/>
            </w:r>
            <w:r w:rsidRPr="00957E24">
              <w:rPr>
                <w:noProof/>
                <w:highlight w:val="yellow"/>
                <w:lang w:val="en-CA" w:eastAsia="ko-KR"/>
              </w:rPr>
              <w:t>if( ( ( CuPredMode[</w:t>
            </w:r>
            <w:r w:rsidRPr="00957E24">
              <w:rPr>
                <w:noProof/>
                <w:highlight w:val="yellow"/>
                <w:lang w:val="en-US" w:eastAsia="ko-KR"/>
              </w:rPr>
              <w:t> </w:t>
            </w:r>
            <w:r w:rsidRPr="00957E24">
              <w:rPr>
                <w:noProof/>
                <w:highlight w:val="yellow"/>
                <w:lang w:val="en-CA" w:eastAsia="ko-KR"/>
              </w:rPr>
              <w:t>chType</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x0</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y0</w:t>
            </w:r>
            <w:r w:rsidRPr="00957E24">
              <w:rPr>
                <w:noProof/>
                <w:highlight w:val="yellow"/>
                <w:lang w:val="en-US" w:eastAsia="ko-KR"/>
              </w:rPr>
              <w:t> </w:t>
            </w:r>
            <w:r w:rsidRPr="00957E24">
              <w:rPr>
                <w:noProof/>
                <w:highlight w:val="yellow"/>
                <w:lang w:val="en-CA" w:eastAsia="ko-KR"/>
              </w:rPr>
              <w:t>]  =</w:t>
            </w:r>
            <w:r w:rsidRPr="00957E24">
              <w:rPr>
                <w:noProof/>
                <w:highlight w:val="yellow"/>
                <w:lang w:val="en-US" w:eastAsia="ko-KR"/>
              </w:rPr>
              <w:t> </w:t>
            </w:r>
            <w:r w:rsidRPr="00957E24">
              <w:rPr>
                <w:noProof/>
                <w:highlight w:val="yellow"/>
                <w:lang w:val="en-CA" w:eastAsia="ko-KR"/>
              </w:rPr>
              <w:t>=  MODE_INTER  &amp;&amp;</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t>sps_explicit_mts_inter_enabled_flag )  |</w:t>
            </w:r>
            <w:r w:rsidRPr="00957E24">
              <w:rPr>
                <w:noProof/>
                <w:highlight w:val="yellow"/>
                <w:lang w:val="en-US" w:eastAsia="ko-KR"/>
              </w:rPr>
              <w:t> </w:t>
            </w:r>
            <w:r w:rsidRPr="00957E24">
              <w:rPr>
                <w:noProof/>
                <w:highlight w:val="yellow"/>
                <w:lang w:val="en-CA" w:eastAsia="ko-KR"/>
              </w:rPr>
              <w:t>|</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t>( CuPredMode[</w:t>
            </w:r>
            <w:r w:rsidRPr="00957E24">
              <w:rPr>
                <w:noProof/>
                <w:highlight w:val="yellow"/>
                <w:lang w:val="en-US" w:eastAsia="ko-KR"/>
              </w:rPr>
              <w:t> </w:t>
            </w:r>
            <w:r w:rsidRPr="00957E24">
              <w:rPr>
                <w:noProof/>
                <w:highlight w:val="yellow"/>
                <w:lang w:val="en-CA" w:eastAsia="ko-KR"/>
              </w:rPr>
              <w:t>chType</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x0</w:t>
            </w:r>
            <w:r w:rsidRPr="00957E24">
              <w:rPr>
                <w:noProof/>
                <w:highlight w:val="yellow"/>
                <w:lang w:val="en-US" w:eastAsia="ko-KR"/>
              </w:rPr>
              <w:t> </w:t>
            </w:r>
            <w:r w:rsidRPr="00957E24">
              <w:rPr>
                <w:noProof/>
                <w:highlight w:val="yellow"/>
                <w:lang w:val="en-CA" w:eastAsia="ko-KR"/>
              </w:rPr>
              <w:t>][</w:t>
            </w:r>
            <w:r w:rsidRPr="00957E24">
              <w:rPr>
                <w:noProof/>
                <w:highlight w:val="yellow"/>
                <w:lang w:val="en-US" w:eastAsia="ko-KR"/>
              </w:rPr>
              <w:t> </w:t>
            </w:r>
            <w:r w:rsidRPr="00957E24">
              <w:rPr>
                <w:noProof/>
                <w:highlight w:val="yellow"/>
                <w:lang w:val="en-CA" w:eastAsia="ko-KR"/>
              </w:rPr>
              <w:t>y0</w:t>
            </w:r>
            <w:r w:rsidRPr="00957E24">
              <w:rPr>
                <w:noProof/>
                <w:highlight w:val="yellow"/>
                <w:lang w:val="en-US" w:eastAsia="ko-KR"/>
              </w:rPr>
              <w:t> </w:t>
            </w:r>
            <w:r w:rsidRPr="00957E24">
              <w:rPr>
                <w:noProof/>
                <w:highlight w:val="yellow"/>
                <w:lang w:val="en-CA" w:eastAsia="ko-KR"/>
              </w:rPr>
              <w:t>]  =</w:t>
            </w:r>
            <w:r w:rsidRPr="00957E24">
              <w:rPr>
                <w:noProof/>
                <w:highlight w:val="yellow"/>
                <w:lang w:val="en-US" w:eastAsia="ko-KR"/>
              </w:rPr>
              <w:t> </w:t>
            </w:r>
            <w:r w:rsidRPr="00957E24">
              <w:rPr>
                <w:noProof/>
                <w:highlight w:val="yellow"/>
                <w:lang w:val="en-CA" w:eastAsia="ko-KR"/>
              </w:rPr>
              <w:t>=  MODE_INTRA  &amp;&amp;</w:t>
            </w:r>
            <w:r w:rsidRPr="00957E24">
              <w:rPr>
                <w:noProof/>
                <w:highlight w:val="yellow"/>
                <w:lang w:val="en-CA" w:eastAsia="ko-KR"/>
              </w:rPr>
              <w:br/>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t>sps_explicit_mts_intra_enabled_flag ) ) )</w:t>
            </w:r>
          </w:p>
        </w:tc>
        <w:tc>
          <w:tcPr>
            <w:tcW w:w="1151" w:type="dxa"/>
          </w:tcPr>
          <w:p w14:paraId="4E085E52" w14:textId="77777777" w:rsidR="006D4602" w:rsidRPr="00957E24" w:rsidRDefault="006D4602" w:rsidP="006D4602">
            <w:pPr>
              <w:pStyle w:val="tableheading"/>
              <w:keepNext w:val="0"/>
              <w:keepLines w:val="0"/>
              <w:spacing w:before="20" w:after="40"/>
              <w:jc w:val="center"/>
              <w:rPr>
                <w:b w:val="0"/>
                <w:noProof/>
                <w:color w:val="000000" w:themeColor="text1"/>
                <w:highlight w:val="yellow"/>
                <w:lang w:val="en-CA"/>
              </w:rPr>
            </w:pPr>
          </w:p>
        </w:tc>
      </w:tr>
      <w:tr w:rsidR="006D4602" w:rsidRPr="00084198" w14:paraId="5ED595C5" w14:textId="77777777" w:rsidTr="00BE63A9">
        <w:trPr>
          <w:gridAfter w:val="1"/>
          <w:wAfter w:w="10" w:type="dxa"/>
          <w:cantSplit/>
        </w:trPr>
        <w:tc>
          <w:tcPr>
            <w:tcW w:w="8471" w:type="dxa"/>
          </w:tcPr>
          <w:p w14:paraId="428D35DE" w14:textId="56D983B1" w:rsidR="006D4602" w:rsidRPr="00957E24" w:rsidRDefault="006D4602" w:rsidP="006D4602">
            <w:pPr>
              <w:pStyle w:val="tablesyntax"/>
              <w:keepNext w:val="0"/>
              <w:keepLines w:val="0"/>
              <w:spacing w:before="20" w:after="40"/>
              <w:rPr>
                <w:noProof/>
                <w:color w:val="000000" w:themeColor="text1"/>
                <w:highlight w:val="yellow"/>
                <w:lang w:val="en-CA"/>
              </w:rPr>
            </w:pP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noProof/>
                <w:highlight w:val="yellow"/>
                <w:lang w:val="en-CA" w:eastAsia="ko-KR"/>
              </w:rPr>
              <w:tab/>
            </w:r>
            <w:r w:rsidRPr="00957E24">
              <w:rPr>
                <w:b/>
                <w:noProof/>
                <w:highlight w:val="yellow"/>
                <w:lang w:val="en-CA" w:eastAsia="ko-KR"/>
              </w:rPr>
              <w:t>mts_idx</w:t>
            </w:r>
          </w:p>
        </w:tc>
        <w:tc>
          <w:tcPr>
            <w:tcW w:w="1151" w:type="dxa"/>
          </w:tcPr>
          <w:p w14:paraId="3E585C31" w14:textId="719E0B25" w:rsidR="006D4602" w:rsidRPr="00957E24" w:rsidRDefault="006D4602" w:rsidP="006D4602">
            <w:pPr>
              <w:pStyle w:val="tableheading"/>
              <w:keepNext w:val="0"/>
              <w:keepLines w:val="0"/>
              <w:spacing w:before="20" w:after="40"/>
              <w:jc w:val="center"/>
              <w:rPr>
                <w:b w:val="0"/>
                <w:noProof/>
                <w:color w:val="000000" w:themeColor="text1"/>
                <w:highlight w:val="yellow"/>
                <w:lang w:val="en-CA"/>
              </w:rPr>
            </w:pPr>
            <w:r w:rsidRPr="00957E24">
              <w:rPr>
                <w:b w:val="0"/>
                <w:noProof/>
                <w:kern w:val="2"/>
                <w:highlight w:val="yellow"/>
                <w:lang w:val="en-CA"/>
              </w:rPr>
              <w:t>ae(v)</w:t>
            </w:r>
          </w:p>
        </w:tc>
      </w:tr>
      <w:tr w:rsidR="003E546A" w:rsidRPr="00084198" w14:paraId="4058B9FF" w14:textId="77777777" w:rsidTr="00BE63A9">
        <w:trPr>
          <w:gridAfter w:val="1"/>
          <w:wAfter w:w="10" w:type="dxa"/>
          <w:cantSplit/>
        </w:trPr>
        <w:tc>
          <w:tcPr>
            <w:tcW w:w="8471" w:type="dxa"/>
          </w:tcPr>
          <w:p w14:paraId="2AB765A2" w14:textId="3FBC2A4C" w:rsidR="003E546A" w:rsidRPr="00957E24" w:rsidRDefault="003E546A" w:rsidP="003E546A">
            <w:pPr>
              <w:pStyle w:val="tablesyntax"/>
              <w:keepNext w:val="0"/>
              <w:keepLines w:val="0"/>
              <w:spacing w:before="20" w:after="40"/>
              <w:rPr>
                <w:noProof/>
                <w:highlight w:val="yellow"/>
                <w:lang w:val="en-CA" w:eastAsia="ko-KR"/>
              </w:rPr>
            </w:pPr>
            <w:r w:rsidRPr="00957E24">
              <w:rPr>
                <w:b/>
                <w:noProof/>
                <w:highlight w:val="yellow"/>
                <w:lang w:val="en-CA" w:eastAsia="zh-CN"/>
              </w:rPr>
              <w:tab/>
            </w:r>
            <w:r w:rsidRPr="00957E24">
              <w:rPr>
                <w:noProof/>
                <w:highlight w:val="yellow"/>
                <w:lang w:val="en-CA" w:eastAsia="zh-CN"/>
              </w:rPr>
              <w:t xml:space="preserve">if( </w:t>
            </w:r>
            <w:r w:rsidRPr="00957E24">
              <w:rPr>
                <w:noProof/>
                <w:highlight w:val="yellow"/>
                <w:lang w:val="en-CA" w:eastAsia="ko-KR"/>
              </w:rPr>
              <w:t>mts_idx  &gt;  0  &amp;&amp;  log2TbWidth  = =  5</w:t>
            </w:r>
            <w:r w:rsidRPr="00957E24">
              <w:rPr>
                <w:noProof/>
                <w:highlight w:val="yellow"/>
                <w:lang w:val="en-CA" w:eastAsia="zh-CN"/>
              </w:rPr>
              <w:t xml:space="preserve"> )</w:t>
            </w:r>
          </w:p>
        </w:tc>
        <w:tc>
          <w:tcPr>
            <w:tcW w:w="1151" w:type="dxa"/>
          </w:tcPr>
          <w:p w14:paraId="58C2B2F8" w14:textId="77777777" w:rsidR="003E546A" w:rsidRPr="00957E24" w:rsidRDefault="003E546A" w:rsidP="003E546A">
            <w:pPr>
              <w:pStyle w:val="tableheading"/>
              <w:keepNext w:val="0"/>
              <w:keepLines w:val="0"/>
              <w:spacing w:before="20" w:after="40"/>
              <w:jc w:val="center"/>
              <w:rPr>
                <w:b w:val="0"/>
                <w:noProof/>
                <w:kern w:val="2"/>
                <w:highlight w:val="yellow"/>
                <w:lang w:val="en-CA"/>
              </w:rPr>
            </w:pPr>
          </w:p>
        </w:tc>
      </w:tr>
      <w:tr w:rsidR="003E546A" w:rsidRPr="00084198" w14:paraId="7EF29334" w14:textId="77777777" w:rsidTr="00BE63A9">
        <w:trPr>
          <w:gridAfter w:val="1"/>
          <w:wAfter w:w="10" w:type="dxa"/>
          <w:cantSplit/>
        </w:trPr>
        <w:tc>
          <w:tcPr>
            <w:tcW w:w="8471" w:type="dxa"/>
          </w:tcPr>
          <w:p w14:paraId="02C6C9EB" w14:textId="5EC49E0F" w:rsidR="003E546A" w:rsidRPr="00957E24" w:rsidRDefault="003E546A" w:rsidP="003E546A">
            <w:pPr>
              <w:pStyle w:val="tablesyntax"/>
              <w:keepNext w:val="0"/>
              <w:keepLines w:val="0"/>
              <w:spacing w:before="20" w:after="40"/>
              <w:rPr>
                <w:noProof/>
                <w:highlight w:val="yellow"/>
                <w:lang w:val="en-CA" w:eastAsia="ko-KR"/>
              </w:rPr>
            </w:pPr>
            <w:r w:rsidRPr="00957E24">
              <w:rPr>
                <w:noProof/>
                <w:color w:val="000000" w:themeColor="text1"/>
                <w:highlight w:val="yellow"/>
                <w:lang w:val="en-CA"/>
              </w:rPr>
              <w:tab/>
            </w:r>
            <w:r w:rsidRPr="00957E24">
              <w:rPr>
                <w:noProof/>
                <w:color w:val="000000" w:themeColor="text1"/>
                <w:highlight w:val="yellow"/>
                <w:lang w:val="en-CA"/>
              </w:rPr>
              <w:tab/>
              <w:t>log2ZoTbWidth = 4</w:t>
            </w:r>
          </w:p>
        </w:tc>
        <w:tc>
          <w:tcPr>
            <w:tcW w:w="1151" w:type="dxa"/>
          </w:tcPr>
          <w:p w14:paraId="1F3CEA3B" w14:textId="77777777" w:rsidR="003E546A" w:rsidRPr="00957E24" w:rsidRDefault="003E546A" w:rsidP="003E546A">
            <w:pPr>
              <w:pStyle w:val="tableheading"/>
              <w:keepNext w:val="0"/>
              <w:keepLines w:val="0"/>
              <w:spacing w:before="20" w:after="40"/>
              <w:jc w:val="center"/>
              <w:rPr>
                <w:b w:val="0"/>
                <w:noProof/>
                <w:kern w:val="2"/>
                <w:highlight w:val="yellow"/>
                <w:lang w:val="en-CA"/>
              </w:rPr>
            </w:pPr>
          </w:p>
        </w:tc>
      </w:tr>
      <w:tr w:rsidR="003E546A" w:rsidRPr="00084198" w14:paraId="2EB8005C" w14:textId="77777777" w:rsidTr="00BE63A9">
        <w:trPr>
          <w:gridAfter w:val="1"/>
          <w:wAfter w:w="10" w:type="dxa"/>
          <w:cantSplit/>
        </w:trPr>
        <w:tc>
          <w:tcPr>
            <w:tcW w:w="8471" w:type="dxa"/>
          </w:tcPr>
          <w:p w14:paraId="5D2C2F16" w14:textId="42248B17" w:rsidR="003E546A" w:rsidRPr="00957E24" w:rsidRDefault="003E546A" w:rsidP="003E546A">
            <w:pPr>
              <w:pStyle w:val="tablesyntax"/>
              <w:keepNext w:val="0"/>
              <w:keepLines w:val="0"/>
              <w:spacing w:before="20" w:after="40"/>
              <w:rPr>
                <w:noProof/>
                <w:color w:val="000000" w:themeColor="text1"/>
                <w:highlight w:val="yellow"/>
                <w:lang w:val="en-CA"/>
              </w:rPr>
            </w:pPr>
            <w:r w:rsidRPr="00957E24">
              <w:rPr>
                <w:b/>
                <w:noProof/>
                <w:highlight w:val="yellow"/>
                <w:lang w:val="en-CA" w:eastAsia="zh-CN"/>
              </w:rPr>
              <w:tab/>
            </w:r>
            <w:r w:rsidRPr="00957E24">
              <w:rPr>
                <w:noProof/>
                <w:highlight w:val="yellow"/>
                <w:lang w:val="en-CA" w:eastAsia="zh-CN"/>
              </w:rPr>
              <w:t xml:space="preserve">if( </w:t>
            </w:r>
            <w:r w:rsidRPr="00957E24">
              <w:rPr>
                <w:noProof/>
                <w:highlight w:val="yellow"/>
                <w:lang w:val="en-CA" w:eastAsia="ko-KR"/>
              </w:rPr>
              <w:t>mts_idx  &gt;  0  &amp;&amp;  log2TbHeight  = =  5</w:t>
            </w:r>
            <w:r w:rsidRPr="00957E24">
              <w:rPr>
                <w:noProof/>
                <w:highlight w:val="yellow"/>
                <w:lang w:val="en-CA" w:eastAsia="zh-CN"/>
              </w:rPr>
              <w:t xml:space="preserve"> )</w:t>
            </w:r>
          </w:p>
        </w:tc>
        <w:tc>
          <w:tcPr>
            <w:tcW w:w="1151" w:type="dxa"/>
          </w:tcPr>
          <w:p w14:paraId="031744D3" w14:textId="77777777" w:rsidR="003E546A" w:rsidRPr="00957E24" w:rsidRDefault="003E546A" w:rsidP="003E546A">
            <w:pPr>
              <w:pStyle w:val="tableheading"/>
              <w:keepNext w:val="0"/>
              <w:keepLines w:val="0"/>
              <w:spacing w:before="20" w:after="40"/>
              <w:jc w:val="center"/>
              <w:rPr>
                <w:b w:val="0"/>
                <w:noProof/>
                <w:kern w:val="2"/>
                <w:highlight w:val="yellow"/>
                <w:lang w:val="en-CA"/>
              </w:rPr>
            </w:pPr>
          </w:p>
        </w:tc>
      </w:tr>
      <w:tr w:rsidR="003E546A" w:rsidRPr="00084198" w14:paraId="7B6FABBF" w14:textId="77777777" w:rsidTr="00BE63A9">
        <w:trPr>
          <w:gridAfter w:val="1"/>
          <w:wAfter w:w="10" w:type="dxa"/>
          <w:cantSplit/>
        </w:trPr>
        <w:tc>
          <w:tcPr>
            <w:tcW w:w="8471" w:type="dxa"/>
          </w:tcPr>
          <w:p w14:paraId="23407AEE" w14:textId="21146AEF" w:rsidR="003E546A" w:rsidRPr="00957E24" w:rsidRDefault="003E546A" w:rsidP="003E546A">
            <w:pPr>
              <w:pStyle w:val="tablesyntax"/>
              <w:keepNext w:val="0"/>
              <w:keepLines w:val="0"/>
              <w:spacing w:before="20" w:after="40"/>
              <w:rPr>
                <w:noProof/>
                <w:color w:val="000000" w:themeColor="text1"/>
                <w:highlight w:val="yellow"/>
                <w:lang w:val="en-CA"/>
              </w:rPr>
            </w:pPr>
            <w:r w:rsidRPr="00957E24">
              <w:rPr>
                <w:noProof/>
                <w:color w:val="000000" w:themeColor="text1"/>
                <w:highlight w:val="yellow"/>
                <w:lang w:val="en-CA"/>
              </w:rPr>
              <w:tab/>
            </w:r>
            <w:r w:rsidRPr="00957E24">
              <w:rPr>
                <w:noProof/>
                <w:color w:val="000000" w:themeColor="text1"/>
                <w:highlight w:val="yellow"/>
                <w:lang w:val="en-CA"/>
              </w:rPr>
              <w:tab/>
              <w:t>log2ZoTbHeight = 4</w:t>
            </w:r>
          </w:p>
        </w:tc>
        <w:tc>
          <w:tcPr>
            <w:tcW w:w="1151" w:type="dxa"/>
          </w:tcPr>
          <w:p w14:paraId="7BB8CBCF" w14:textId="77777777" w:rsidR="003E546A" w:rsidRPr="00957E24" w:rsidRDefault="003E546A" w:rsidP="003E546A">
            <w:pPr>
              <w:pStyle w:val="tableheading"/>
              <w:keepNext w:val="0"/>
              <w:keepLines w:val="0"/>
              <w:spacing w:before="20" w:after="40"/>
              <w:jc w:val="center"/>
              <w:rPr>
                <w:b w:val="0"/>
                <w:noProof/>
                <w:kern w:val="2"/>
                <w:highlight w:val="yellow"/>
                <w:lang w:val="en-CA"/>
              </w:rPr>
            </w:pPr>
          </w:p>
        </w:tc>
      </w:tr>
      <w:tr w:rsidR="006D4602" w:rsidRPr="00084198" w14:paraId="3E4C3FF7" w14:textId="77777777" w:rsidTr="00BE63A9">
        <w:trPr>
          <w:gridAfter w:val="1"/>
          <w:wAfter w:w="10" w:type="dxa"/>
          <w:cantSplit/>
        </w:trPr>
        <w:tc>
          <w:tcPr>
            <w:tcW w:w="8471" w:type="dxa"/>
          </w:tcPr>
          <w:p w14:paraId="76122DD1" w14:textId="069AD51B" w:rsidR="006D4602" w:rsidRPr="00084198" w:rsidRDefault="006D4602" w:rsidP="006D4602">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Pr>
                <w:noProof/>
                <w:lang w:val="en-CA" w:eastAsia="ko-KR"/>
              </w:rPr>
              <w:t>...</w:t>
            </w:r>
          </w:p>
        </w:tc>
        <w:tc>
          <w:tcPr>
            <w:tcW w:w="1151" w:type="dxa"/>
          </w:tcPr>
          <w:p w14:paraId="32749A32" w14:textId="77777777" w:rsidR="006D4602" w:rsidRPr="00084198" w:rsidRDefault="006D4602" w:rsidP="006D4602">
            <w:pPr>
              <w:pStyle w:val="tableheading"/>
              <w:keepNext w:val="0"/>
              <w:keepLines w:val="0"/>
              <w:spacing w:before="20" w:after="40"/>
              <w:jc w:val="center"/>
              <w:rPr>
                <w:b w:val="0"/>
                <w:noProof/>
                <w:color w:val="000000" w:themeColor="text1"/>
                <w:lang w:val="en-CA"/>
              </w:rPr>
            </w:pPr>
          </w:p>
        </w:tc>
      </w:tr>
      <w:tr w:rsidR="007568FF" w:rsidRPr="00084198" w14:paraId="5A3A6013" w14:textId="77777777" w:rsidTr="00BE63A9">
        <w:trPr>
          <w:gridAfter w:val="1"/>
          <w:wAfter w:w="10" w:type="dxa"/>
          <w:cantSplit/>
        </w:trPr>
        <w:tc>
          <w:tcPr>
            <w:tcW w:w="8471" w:type="dxa"/>
          </w:tcPr>
          <w:p w14:paraId="733AB98C" w14:textId="62CAD339" w:rsidR="007568FF" w:rsidRPr="00084198" w:rsidRDefault="007568FF" w:rsidP="007568FF">
            <w:pPr>
              <w:pStyle w:val="tablesyntax"/>
              <w:keepNext w:val="0"/>
              <w:keepLines w:val="0"/>
              <w:spacing w:before="20" w:after="40"/>
              <w:rPr>
                <w:rFonts w:eastAsiaTheme="minorEastAsia"/>
                <w:color w:val="000000" w:themeColor="text1"/>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w:t>
            </w:r>
            <w:r>
              <w:rPr>
                <w:rFonts w:eastAsiaTheme="minorEastAsia"/>
                <w:color w:val="000000" w:themeColor="text1"/>
                <w:lang w:val="en-CA" w:eastAsia="ko-KR"/>
              </w:rPr>
              <w:t xml:space="preserve"> </w:t>
            </w:r>
            <w:r w:rsidRPr="00084198">
              <w:rPr>
                <w:rFonts w:eastAsiaTheme="minorEastAsia"/>
                <w:color w:val="000000" w:themeColor="text1"/>
                <w:lang w:val="en-CA" w:eastAsia="ko-KR"/>
              </w:rPr>
              <w:t>&gt;=</w:t>
            </w:r>
            <w:r>
              <w:rPr>
                <w:rFonts w:eastAsiaTheme="minorEastAsia"/>
                <w:color w:val="000000" w:themeColor="text1"/>
                <w:lang w:val="en-CA" w:eastAsia="ko-KR"/>
              </w:rPr>
              <w:t xml:space="preserve"> </w:t>
            </w:r>
            <w:r w:rsidRPr="00084198">
              <w:rPr>
                <w:rFonts w:eastAsiaTheme="minorEastAsia"/>
                <w:color w:val="000000" w:themeColor="text1"/>
                <w:lang w:val="en-CA" w:eastAsia="ko-KR"/>
              </w:rPr>
              <w:t xml:space="preserve"> 2  &amp;&amp;  </w:t>
            </w:r>
            <w:r w:rsidRPr="00084198">
              <w:rPr>
                <w:rFonts w:eastAsia="SimSun"/>
                <w:lang w:val="en-CA" w:eastAsia="zh-CN"/>
              </w:rPr>
              <w:t xml:space="preserve">log2TbHeight </w:t>
            </w:r>
            <w:r>
              <w:rPr>
                <w:rFonts w:eastAsia="SimSun"/>
                <w:lang w:val="en-CA" w:eastAsia="zh-CN"/>
              </w:rPr>
              <w:t xml:space="preserve"> </w:t>
            </w:r>
            <w:r w:rsidRPr="00084198">
              <w:rPr>
                <w:rFonts w:eastAsia="SimSun"/>
                <w:lang w:val="en-CA" w:eastAsia="zh-CN"/>
              </w:rPr>
              <w:t>&gt;=</w:t>
            </w:r>
            <w:r>
              <w:rPr>
                <w:rFonts w:eastAsia="SimSun"/>
                <w:lang w:val="en-CA" w:eastAsia="zh-CN"/>
              </w:rPr>
              <w:t xml:space="preserve"> </w:t>
            </w:r>
            <w:r w:rsidRPr="00084198">
              <w:rPr>
                <w:rFonts w:eastAsia="SimSun"/>
                <w:lang w:val="en-CA" w:eastAsia="zh-CN"/>
              </w:rPr>
              <w:t xml:space="preserve"> 2 ) </w:t>
            </w:r>
            <w:r w:rsidRPr="00084198">
              <w:rPr>
                <w:rFonts w:eastAsiaTheme="minorEastAsia"/>
                <w:color w:val="000000" w:themeColor="text1"/>
                <w:lang w:val="en-CA" w:eastAsia="ko-KR"/>
              </w:rPr>
              <w:t xml:space="preserve">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w:t>
            </w:r>
            <w:r>
              <w:rPr>
                <w:rFonts w:eastAsiaTheme="minorEastAsia"/>
                <w:color w:val="000000" w:themeColor="text1"/>
                <w:lang w:val="en-CA" w:eastAsia="ko-KR"/>
              </w:rPr>
              <w:t xml:space="preserve"> </w:t>
            </w:r>
            <w:r w:rsidRPr="00084198">
              <w:rPr>
                <w:rFonts w:eastAsiaTheme="minorEastAsia"/>
                <w:color w:val="000000" w:themeColor="text1"/>
                <w:lang w:val="en-CA" w:eastAsia="ko-KR"/>
              </w:rPr>
              <w:t>= =</w:t>
            </w:r>
            <w:r>
              <w:rPr>
                <w:rFonts w:eastAsiaTheme="minorEastAsia"/>
                <w:color w:val="000000" w:themeColor="text1"/>
                <w:lang w:val="en-CA" w:eastAsia="ko-KR"/>
              </w:rPr>
              <w:t xml:space="preserve"> </w:t>
            </w:r>
            <w:r w:rsidRPr="00084198">
              <w:rPr>
                <w:rFonts w:eastAsiaTheme="minorEastAsia"/>
                <w:color w:val="000000" w:themeColor="text1"/>
                <w:lang w:val="en-CA" w:eastAsia="ko-KR"/>
              </w:rPr>
              <w:t xml:space="preserve"> 2  | |  log2TbWidth</w:t>
            </w:r>
            <w:r w:rsidRPr="00084198">
              <w:rPr>
                <w:rFonts w:eastAsia="SimSun"/>
                <w:lang w:val="en-CA" w:eastAsia="zh-CN"/>
              </w:rPr>
              <w:t xml:space="preserve"> </w:t>
            </w:r>
            <w:r>
              <w:rPr>
                <w:rFonts w:eastAsia="SimSun"/>
                <w:lang w:val="en-CA" w:eastAsia="zh-CN"/>
              </w:rPr>
              <w:t xml:space="preserve"> </w:t>
            </w:r>
            <w:r w:rsidRPr="00084198">
              <w:rPr>
                <w:rFonts w:eastAsia="SimSun"/>
                <w:lang w:val="en-CA" w:eastAsia="zh-CN"/>
              </w:rPr>
              <w:t>= =</w:t>
            </w:r>
            <w:r>
              <w:rPr>
                <w:rFonts w:eastAsia="SimSun"/>
                <w:lang w:val="en-CA" w:eastAsia="zh-CN"/>
              </w:rPr>
              <w:t xml:space="preserve"> </w:t>
            </w:r>
            <w:r w:rsidRPr="00084198">
              <w:rPr>
                <w:rFonts w:eastAsia="SimSun"/>
                <w:lang w:val="en-CA" w:eastAsia="zh-CN"/>
              </w:rPr>
              <w:t xml:space="preserve"> 3 )  &amp;&amp;</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Pr>
                <w:noProof/>
                <w:color w:val="000000" w:themeColor="text1"/>
                <w:lang w:val="en-CA"/>
              </w:rPr>
              <w:tab/>
            </w:r>
            <w:r w:rsidRPr="00084198">
              <w:rPr>
                <w:rFonts w:eastAsiaTheme="minorEastAsia"/>
                <w:color w:val="000000" w:themeColor="text1"/>
                <w:lang w:val="en-CA" w:eastAsia="ko-KR"/>
              </w:rPr>
              <w:t xml:space="preserve">log2TbWidth </w:t>
            </w:r>
            <w:r>
              <w:rPr>
                <w:rFonts w:eastAsiaTheme="minorEastAsia"/>
                <w:color w:val="000000" w:themeColor="text1"/>
                <w:lang w:val="en-CA" w:eastAsia="ko-KR"/>
              </w:rPr>
              <w:t xml:space="preserve"> </w:t>
            </w:r>
            <w:r w:rsidRPr="00084198">
              <w:rPr>
                <w:rFonts w:eastAsiaTheme="minorEastAsia"/>
                <w:color w:val="000000" w:themeColor="text1"/>
                <w:lang w:val="en-CA" w:eastAsia="ko-KR"/>
              </w:rPr>
              <w:t>= =</w:t>
            </w:r>
            <w:r>
              <w:rPr>
                <w:rFonts w:eastAsiaTheme="minorEastAsia"/>
                <w:color w:val="000000" w:themeColor="text1"/>
                <w:lang w:val="en-CA" w:eastAsia="ko-KR"/>
              </w:rPr>
              <w:t xml:space="preserve"> </w:t>
            </w:r>
            <w:r w:rsidRPr="00084198">
              <w:rPr>
                <w:rFonts w:eastAsiaTheme="minorEastAsia"/>
                <w:color w:val="000000" w:themeColor="text1"/>
                <w:lang w:val="en-CA" w:eastAsia="ko-KR"/>
              </w:rPr>
              <w:t xml:space="preserve"> log2TbHeight ) ) </w:t>
            </w:r>
          </w:p>
        </w:tc>
        <w:tc>
          <w:tcPr>
            <w:tcW w:w="1151" w:type="dxa"/>
          </w:tcPr>
          <w:p w14:paraId="2EED21E7" w14:textId="77777777" w:rsidR="007568FF" w:rsidRPr="00084198" w:rsidRDefault="007568FF" w:rsidP="007568FF">
            <w:pPr>
              <w:pStyle w:val="tableheading"/>
              <w:keepNext w:val="0"/>
              <w:keepLines w:val="0"/>
              <w:spacing w:before="20" w:after="40"/>
              <w:jc w:val="center"/>
              <w:rPr>
                <w:b w:val="0"/>
                <w:noProof/>
                <w:color w:val="000000" w:themeColor="text1"/>
                <w:lang w:val="en-CA"/>
              </w:rPr>
            </w:pPr>
          </w:p>
        </w:tc>
      </w:tr>
      <w:tr w:rsidR="007568FF" w:rsidRPr="00084198" w14:paraId="62D4626D" w14:textId="77777777" w:rsidTr="00BE63A9">
        <w:trPr>
          <w:gridAfter w:val="1"/>
          <w:wAfter w:w="10" w:type="dxa"/>
          <w:cantSplit/>
        </w:trPr>
        <w:tc>
          <w:tcPr>
            <w:tcW w:w="8471" w:type="dxa"/>
          </w:tcPr>
          <w:p w14:paraId="0A289B6E" w14:textId="7F114511" w:rsidR="007568FF" w:rsidRPr="00084198" w:rsidRDefault="007568FF" w:rsidP="007568FF">
            <w:pPr>
              <w:pStyle w:val="tablesyntax"/>
              <w:keepNext w:val="0"/>
              <w:keepLines w:val="0"/>
              <w:spacing w:before="20" w:after="40"/>
              <w:rPr>
                <w:rFonts w:eastAsiaTheme="minorEastAsia"/>
                <w:color w:val="000000" w:themeColor="text1"/>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7568FF">
              <w:rPr>
                <w:strike/>
                <w:noProof/>
                <w:highlight w:val="red"/>
                <w:lang w:val="en-CA" w:eastAsia="ko-KR"/>
              </w:rPr>
              <w:t>LfnstZeroOutSigCoeffFlag</w:t>
            </w:r>
            <w:r w:rsidRPr="00CD5B45">
              <w:rPr>
                <w:noProof/>
                <w:highlight w:val="yellow"/>
                <w:lang w:val="en-CA" w:eastAsia="ko-KR"/>
              </w:rPr>
              <w:t>CanUseLfnst</w:t>
            </w:r>
            <w:r w:rsidRPr="00084198">
              <w:rPr>
                <w:noProof/>
                <w:lang w:val="en-CA" w:eastAsia="ko-KR"/>
              </w:rPr>
              <w:t xml:space="preserve"> = 0</w:t>
            </w:r>
          </w:p>
        </w:tc>
        <w:tc>
          <w:tcPr>
            <w:tcW w:w="1151" w:type="dxa"/>
          </w:tcPr>
          <w:p w14:paraId="52DF7D3D" w14:textId="77777777" w:rsidR="007568FF" w:rsidRPr="00084198" w:rsidRDefault="007568FF" w:rsidP="007568FF">
            <w:pPr>
              <w:pStyle w:val="tableheading"/>
              <w:keepNext w:val="0"/>
              <w:keepLines w:val="0"/>
              <w:spacing w:before="20" w:after="40"/>
              <w:jc w:val="center"/>
              <w:rPr>
                <w:b w:val="0"/>
                <w:noProof/>
                <w:color w:val="000000" w:themeColor="text1"/>
                <w:lang w:val="en-CA"/>
              </w:rPr>
            </w:pPr>
          </w:p>
        </w:tc>
      </w:tr>
      <w:tr w:rsidR="006D4602" w:rsidRPr="00084198" w14:paraId="785C7A72" w14:textId="77777777" w:rsidTr="00BE63A9">
        <w:trPr>
          <w:gridAfter w:val="1"/>
          <w:wAfter w:w="10" w:type="dxa"/>
          <w:cantSplit/>
        </w:trPr>
        <w:tc>
          <w:tcPr>
            <w:tcW w:w="8471" w:type="dxa"/>
          </w:tcPr>
          <w:p w14:paraId="0E3EAB5E" w14:textId="77777777" w:rsidR="006D4602" w:rsidRPr="00C03617" w:rsidRDefault="006D4602" w:rsidP="006D4602">
            <w:pPr>
              <w:pStyle w:val="tablesyntax"/>
              <w:keepNext w:val="0"/>
              <w:keepLines w:val="0"/>
              <w:spacing w:before="20" w:after="40"/>
              <w:rPr>
                <w:rFonts w:eastAsiaTheme="minorEastAsia"/>
                <w:strike/>
                <w:color w:val="000000" w:themeColor="text1"/>
                <w:highlight w:val="red"/>
                <w:lang w:val="en-CA" w:eastAsia="ko-KR"/>
              </w:rPr>
            </w:pPr>
            <w:r w:rsidRPr="00C03617">
              <w:rPr>
                <w:rFonts w:eastAsiaTheme="minorEastAsia"/>
                <w:strike/>
                <w:color w:val="000000" w:themeColor="text1"/>
                <w:highlight w:val="red"/>
                <w:lang w:val="en-CA" w:eastAsia="ko-KR"/>
              </w:rPr>
              <w:tab/>
              <w:t xml:space="preserve">if( ( </w:t>
            </w:r>
            <w:proofErr w:type="spellStart"/>
            <w:r w:rsidRPr="00C03617">
              <w:rPr>
                <w:rFonts w:eastAsiaTheme="minorEastAsia"/>
                <w:strike/>
                <w:color w:val="000000" w:themeColor="text1"/>
                <w:highlight w:val="red"/>
                <w:lang w:val="en-CA" w:eastAsia="ko-KR"/>
              </w:rPr>
              <w:t>LastSignificantCoeffX</w:t>
            </w:r>
            <w:proofErr w:type="spellEnd"/>
            <w:r w:rsidRPr="00C03617">
              <w:rPr>
                <w:rFonts w:eastAsiaTheme="minorEastAsia"/>
                <w:strike/>
                <w:color w:val="000000" w:themeColor="text1"/>
                <w:highlight w:val="red"/>
                <w:lang w:val="en-CA" w:eastAsia="ko-KR"/>
              </w:rPr>
              <w:t xml:space="preserve"> &gt; 15  |</w:t>
            </w:r>
            <w:r w:rsidRPr="00C03617">
              <w:rPr>
                <w:rFonts w:eastAsiaTheme="minorEastAsia"/>
                <w:strike/>
                <w:color w:val="000000" w:themeColor="text1"/>
                <w:highlight w:val="red"/>
                <w:lang w:val="en-US" w:eastAsia="ko-KR"/>
              </w:rPr>
              <w:t> </w:t>
            </w:r>
            <w:r w:rsidRPr="00C03617">
              <w:rPr>
                <w:rFonts w:eastAsiaTheme="minorEastAsia"/>
                <w:strike/>
                <w:color w:val="000000" w:themeColor="text1"/>
                <w:highlight w:val="red"/>
                <w:lang w:val="en-CA" w:eastAsia="ko-KR"/>
              </w:rPr>
              <w:t xml:space="preserve">|  </w:t>
            </w:r>
            <w:proofErr w:type="spellStart"/>
            <w:r w:rsidRPr="00C03617">
              <w:rPr>
                <w:rFonts w:eastAsiaTheme="minorEastAsia"/>
                <w:strike/>
                <w:color w:val="000000" w:themeColor="text1"/>
                <w:highlight w:val="red"/>
                <w:lang w:val="en-CA" w:eastAsia="ko-KR"/>
              </w:rPr>
              <w:t>LastSignificantCoeffY</w:t>
            </w:r>
            <w:proofErr w:type="spellEnd"/>
            <w:r w:rsidRPr="00C03617">
              <w:rPr>
                <w:rFonts w:eastAsiaTheme="minorEastAsia"/>
                <w:strike/>
                <w:color w:val="000000" w:themeColor="text1"/>
                <w:highlight w:val="red"/>
                <w:lang w:val="en-CA" w:eastAsia="ko-KR"/>
              </w:rPr>
              <w:t xml:space="preserve"> &gt; 15 )  &amp;&amp;  </w:t>
            </w:r>
            <w:proofErr w:type="spellStart"/>
            <w:r w:rsidRPr="00C03617">
              <w:rPr>
                <w:rFonts w:eastAsiaTheme="minorEastAsia"/>
                <w:strike/>
                <w:color w:val="000000" w:themeColor="text1"/>
                <w:highlight w:val="red"/>
                <w:lang w:val="en-CA" w:eastAsia="ko-KR"/>
              </w:rPr>
              <w:t>cIdx</w:t>
            </w:r>
            <w:proofErr w:type="spellEnd"/>
            <w:r w:rsidRPr="00C03617">
              <w:rPr>
                <w:rFonts w:eastAsiaTheme="minorEastAsia"/>
                <w:strike/>
                <w:color w:val="000000" w:themeColor="text1"/>
                <w:highlight w:val="red"/>
                <w:lang w:val="en-CA" w:eastAsia="ko-KR"/>
              </w:rPr>
              <w:t xml:space="preserve">  =</w:t>
            </w:r>
            <w:r w:rsidRPr="00C03617">
              <w:rPr>
                <w:rFonts w:eastAsiaTheme="minorEastAsia"/>
                <w:strike/>
                <w:color w:val="000000" w:themeColor="text1"/>
                <w:highlight w:val="red"/>
                <w:lang w:val="en-US" w:eastAsia="ko-KR"/>
              </w:rPr>
              <w:t> </w:t>
            </w:r>
            <w:r w:rsidRPr="00C03617">
              <w:rPr>
                <w:rFonts w:eastAsiaTheme="minorEastAsia"/>
                <w:strike/>
                <w:color w:val="000000" w:themeColor="text1"/>
                <w:highlight w:val="red"/>
                <w:lang w:val="en-CA" w:eastAsia="ko-KR"/>
              </w:rPr>
              <w:t>=  0 )</w:t>
            </w:r>
          </w:p>
        </w:tc>
        <w:tc>
          <w:tcPr>
            <w:tcW w:w="1151" w:type="dxa"/>
          </w:tcPr>
          <w:p w14:paraId="1540F750" w14:textId="77777777" w:rsidR="006D4602" w:rsidRPr="00084198" w:rsidRDefault="006D4602" w:rsidP="006D4602">
            <w:pPr>
              <w:pStyle w:val="tableheading"/>
              <w:keepNext w:val="0"/>
              <w:keepLines w:val="0"/>
              <w:spacing w:before="20" w:after="40"/>
              <w:jc w:val="center"/>
              <w:rPr>
                <w:b w:val="0"/>
                <w:noProof/>
                <w:color w:val="000000" w:themeColor="text1"/>
                <w:lang w:val="en-CA"/>
              </w:rPr>
            </w:pPr>
          </w:p>
        </w:tc>
      </w:tr>
      <w:tr w:rsidR="006D4602" w:rsidRPr="00084198" w14:paraId="0F125D85" w14:textId="77777777" w:rsidTr="00BE63A9">
        <w:trPr>
          <w:gridAfter w:val="1"/>
          <w:wAfter w:w="10" w:type="dxa"/>
          <w:cantSplit/>
        </w:trPr>
        <w:tc>
          <w:tcPr>
            <w:tcW w:w="8471" w:type="dxa"/>
          </w:tcPr>
          <w:p w14:paraId="0ED26512" w14:textId="77777777" w:rsidR="006D4602" w:rsidRPr="00C03617" w:rsidRDefault="006D4602" w:rsidP="006D4602">
            <w:pPr>
              <w:pStyle w:val="tablesyntax"/>
              <w:keepNext w:val="0"/>
              <w:keepLines w:val="0"/>
              <w:spacing w:before="20" w:after="40"/>
              <w:rPr>
                <w:rFonts w:eastAsiaTheme="minorEastAsia"/>
                <w:strike/>
                <w:color w:val="000000" w:themeColor="text1"/>
                <w:highlight w:val="red"/>
                <w:lang w:val="en-CA" w:eastAsia="ko-KR"/>
              </w:rPr>
            </w:pPr>
            <w:r w:rsidRPr="00C03617">
              <w:rPr>
                <w:rFonts w:eastAsiaTheme="minorEastAsia"/>
                <w:strike/>
                <w:color w:val="000000" w:themeColor="text1"/>
                <w:highlight w:val="red"/>
                <w:lang w:val="en-CA" w:eastAsia="ko-KR"/>
              </w:rPr>
              <w:tab/>
            </w:r>
            <w:r w:rsidRPr="00C03617">
              <w:rPr>
                <w:rFonts w:eastAsiaTheme="minorEastAsia"/>
                <w:strike/>
                <w:color w:val="000000" w:themeColor="text1"/>
                <w:highlight w:val="red"/>
                <w:lang w:val="en-CA" w:eastAsia="ko-KR"/>
              </w:rPr>
              <w:tab/>
            </w:r>
            <w:proofErr w:type="spellStart"/>
            <w:r w:rsidRPr="00C03617">
              <w:rPr>
                <w:rFonts w:eastAsiaTheme="minorEastAsia"/>
                <w:strike/>
                <w:color w:val="000000" w:themeColor="text1"/>
                <w:highlight w:val="red"/>
                <w:lang w:val="en-CA" w:eastAsia="ko-KR"/>
              </w:rPr>
              <w:t>MtsZeroOutSigCoeffFlag</w:t>
            </w:r>
            <w:proofErr w:type="spellEnd"/>
            <w:r w:rsidRPr="00C03617">
              <w:rPr>
                <w:rFonts w:eastAsiaTheme="minorEastAsia"/>
                <w:strike/>
                <w:color w:val="000000" w:themeColor="text1"/>
                <w:highlight w:val="red"/>
                <w:lang w:val="en-CA" w:eastAsia="ko-KR"/>
              </w:rPr>
              <w:t xml:space="preserve"> = 0</w:t>
            </w:r>
          </w:p>
        </w:tc>
        <w:tc>
          <w:tcPr>
            <w:tcW w:w="1151" w:type="dxa"/>
          </w:tcPr>
          <w:p w14:paraId="387C2E8B" w14:textId="77777777" w:rsidR="006D4602" w:rsidRPr="00084198" w:rsidRDefault="006D4602" w:rsidP="006D4602">
            <w:pPr>
              <w:pStyle w:val="tableheading"/>
              <w:keepNext w:val="0"/>
              <w:keepLines w:val="0"/>
              <w:spacing w:before="20" w:after="40"/>
              <w:jc w:val="center"/>
              <w:rPr>
                <w:b w:val="0"/>
                <w:noProof/>
                <w:color w:val="000000" w:themeColor="text1"/>
                <w:lang w:val="en-CA"/>
              </w:rPr>
            </w:pPr>
          </w:p>
        </w:tc>
      </w:tr>
      <w:tr w:rsidR="006D4602" w:rsidRPr="00084198" w14:paraId="5D386466" w14:textId="77777777" w:rsidTr="00BE63A9">
        <w:trPr>
          <w:gridAfter w:val="1"/>
          <w:wAfter w:w="10" w:type="dxa"/>
          <w:cantSplit/>
        </w:trPr>
        <w:tc>
          <w:tcPr>
            <w:tcW w:w="8471" w:type="dxa"/>
          </w:tcPr>
          <w:p w14:paraId="1F89839D" w14:textId="7AC71E07" w:rsidR="006D4602" w:rsidRPr="00084198" w:rsidRDefault="006D4602" w:rsidP="006D4602">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Pr>
                <w:rFonts w:eastAsia="SimSun"/>
                <w:noProof/>
                <w:color w:val="000000" w:themeColor="text1"/>
                <w:lang w:val="en-CA" w:eastAsia="zh-CN"/>
              </w:rPr>
              <w:t>...</w:t>
            </w:r>
          </w:p>
        </w:tc>
        <w:tc>
          <w:tcPr>
            <w:tcW w:w="1151" w:type="dxa"/>
          </w:tcPr>
          <w:p w14:paraId="798ACF1C" w14:textId="77777777" w:rsidR="006D4602" w:rsidRPr="00084198" w:rsidRDefault="006D4602" w:rsidP="006D4602">
            <w:pPr>
              <w:pStyle w:val="tableheading"/>
              <w:keepNext w:val="0"/>
              <w:keepLines w:val="0"/>
              <w:spacing w:before="20" w:after="40"/>
              <w:jc w:val="center"/>
              <w:rPr>
                <w:b w:val="0"/>
                <w:noProof/>
                <w:color w:val="000000" w:themeColor="text1"/>
                <w:lang w:val="en-CA"/>
              </w:rPr>
            </w:pPr>
          </w:p>
        </w:tc>
      </w:tr>
      <w:tr w:rsidR="006D4602" w:rsidRPr="00084198" w14:paraId="7746F79E" w14:textId="77777777" w:rsidTr="00BE63A9">
        <w:trPr>
          <w:cantSplit/>
        </w:trPr>
        <w:tc>
          <w:tcPr>
            <w:tcW w:w="8471" w:type="dxa"/>
          </w:tcPr>
          <w:p w14:paraId="57708760" w14:textId="77777777" w:rsidR="006D4602" w:rsidRPr="00084198" w:rsidRDefault="006D4602" w:rsidP="006D4602">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1306646A" w14:textId="77777777" w:rsidR="006D4602" w:rsidRPr="00084198" w:rsidRDefault="006D4602" w:rsidP="006D4602">
            <w:pPr>
              <w:pStyle w:val="tableheading"/>
              <w:keepNext w:val="0"/>
              <w:keepLines w:val="0"/>
              <w:spacing w:before="20" w:after="40"/>
              <w:rPr>
                <w:noProof/>
                <w:color w:val="000000" w:themeColor="text1"/>
                <w:lang w:val="en-CA"/>
              </w:rPr>
            </w:pPr>
          </w:p>
        </w:tc>
      </w:tr>
    </w:tbl>
    <w:p w14:paraId="0FF8F303" w14:textId="5C8F6326" w:rsidR="005E7150" w:rsidRPr="005E7150" w:rsidRDefault="005E7150" w:rsidP="00D32390">
      <w:pPr>
        <w:rPr>
          <w:sz w:val="20"/>
          <w:lang w:val="en-CA"/>
        </w:rPr>
      </w:pPr>
    </w:p>
    <w:p w14:paraId="46E26CC9" w14:textId="77777777" w:rsidR="005E7150" w:rsidRPr="005E7150" w:rsidRDefault="005E7150" w:rsidP="005E7150">
      <w:pPr>
        <w:rPr>
          <w:b/>
          <w:sz w:val="20"/>
          <w:szCs w:val="20"/>
          <w:lang w:val="en-CA"/>
        </w:rPr>
      </w:pPr>
      <w:r w:rsidRPr="005E7150">
        <w:rPr>
          <w:b/>
          <w:sz w:val="20"/>
          <w:szCs w:val="20"/>
          <w:lang w:val="en-CA"/>
        </w:rPr>
        <w:t>9.3.4.2</w:t>
      </w:r>
      <w:r w:rsidRPr="005E7150">
        <w:rPr>
          <w:b/>
          <w:sz w:val="20"/>
          <w:szCs w:val="20"/>
          <w:lang w:val="en-CA"/>
        </w:rPr>
        <w:tab/>
        <w:t xml:space="preserve">Derivation process for </w:t>
      </w:r>
      <w:proofErr w:type="spellStart"/>
      <w:r w:rsidRPr="005E7150">
        <w:rPr>
          <w:b/>
          <w:sz w:val="20"/>
          <w:szCs w:val="20"/>
          <w:lang w:val="en-CA"/>
        </w:rPr>
        <w:t>ctxTable</w:t>
      </w:r>
      <w:proofErr w:type="spellEnd"/>
      <w:r w:rsidRPr="005E7150">
        <w:rPr>
          <w:b/>
          <w:sz w:val="20"/>
          <w:szCs w:val="20"/>
          <w:lang w:val="en-CA"/>
        </w:rPr>
        <w:t xml:space="preserve">, </w:t>
      </w:r>
      <w:proofErr w:type="spellStart"/>
      <w:r w:rsidRPr="005E7150">
        <w:rPr>
          <w:b/>
          <w:sz w:val="20"/>
          <w:szCs w:val="20"/>
          <w:lang w:val="en-CA"/>
        </w:rPr>
        <w:t>ctxIdx</w:t>
      </w:r>
      <w:proofErr w:type="spellEnd"/>
      <w:r w:rsidRPr="005E7150">
        <w:rPr>
          <w:b/>
          <w:sz w:val="20"/>
          <w:szCs w:val="20"/>
          <w:lang w:val="en-CA"/>
        </w:rPr>
        <w:t xml:space="preserve"> and </w:t>
      </w:r>
      <w:proofErr w:type="spellStart"/>
      <w:r w:rsidRPr="005E7150">
        <w:rPr>
          <w:b/>
          <w:sz w:val="20"/>
          <w:szCs w:val="20"/>
          <w:lang w:val="en-CA"/>
        </w:rPr>
        <w:t>bypassFlag</w:t>
      </w:r>
      <w:proofErr w:type="spellEnd"/>
    </w:p>
    <w:p w14:paraId="27C11233" w14:textId="0E5AF1A1" w:rsidR="005E7150" w:rsidRPr="005E7150" w:rsidRDefault="005E7150" w:rsidP="005E7150">
      <w:pPr>
        <w:rPr>
          <w:sz w:val="20"/>
          <w:szCs w:val="20"/>
          <w:lang w:val="en-CA"/>
        </w:rPr>
      </w:pPr>
      <w:r w:rsidRPr="005E7150">
        <w:rPr>
          <w:sz w:val="20"/>
          <w:szCs w:val="20"/>
          <w:lang w:val="en-CA"/>
        </w:rPr>
        <w:t>...</w:t>
      </w:r>
    </w:p>
    <w:p w14:paraId="51F47173" w14:textId="7EF31171" w:rsidR="005E7150" w:rsidRPr="005E7150" w:rsidRDefault="005E7150" w:rsidP="005E7150">
      <w:pPr>
        <w:jc w:val="center"/>
        <w:rPr>
          <w:b/>
          <w:sz w:val="20"/>
          <w:szCs w:val="20"/>
          <w:lang w:val="en-CA"/>
        </w:rPr>
      </w:pPr>
      <w:r w:rsidRPr="005E7150">
        <w:rPr>
          <w:b/>
          <w:sz w:val="20"/>
          <w:szCs w:val="20"/>
          <w:lang w:val="en-CA"/>
        </w:rPr>
        <w:t xml:space="preserve">Table 128 – Assignment of </w:t>
      </w:r>
      <w:proofErr w:type="spellStart"/>
      <w:r w:rsidRPr="005E7150">
        <w:rPr>
          <w:b/>
          <w:sz w:val="20"/>
          <w:szCs w:val="20"/>
          <w:lang w:val="en-CA"/>
        </w:rPr>
        <w:t>ctxInc</w:t>
      </w:r>
      <w:proofErr w:type="spellEnd"/>
      <w:r w:rsidRPr="005E7150">
        <w:rPr>
          <w:b/>
          <w:sz w:val="20"/>
          <w:szCs w:val="20"/>
          <w:lang w:val="en-CA"/>
        </w:rPr>
        <w:t xml:space="preserve"> to syntax elements with context coded bins</w:t>
      </w:r>
      <w:r w:rsidRPr="005E7150">
        <w:rPr>
          <w:b/>
          <w:sz w:val="20"/>
          <w:szCs w:val="20"/>
          <w:lang w:val="en-CA"/>
        </w:rPr>
        <w:c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283"/>
        <w:gridCol w:w="2942"/>
        <w:gridCol w:w="720"/>
        <w:gridCol w:w="720"/>
        <w:gridCol w:w="720"/>
        <w:gridCol w:w="785"/>
        <w:gridCol w:w="977"/>
      </w:tblGrid>
      <w:tr w:rsidR="005E7150" w:rsidRPr="00084198" w14:paraId="3F0916D1" w14:textId="77777777" w:rsidTr="005E7150">
        <w:trPr>
          <w:cantSplit/>
          <w:jc w:val="center"/>
        </w:trPr>
        <w:tc>
          <w:tcPr>
            <w:tcW w:w="1283" w:type="dxa"/>
            <w:vMerge w:val="restart"/>
            <w:vAlign w:val="center"/>
          </w:tcPr>
          <w:p w14:paraId="62EB4CF0" w14:textId="4048766E" w:rsidR="005E7150" w:rsidRPr="00084198" w:rsidRDefault="005E7150" w:rsidP="005E7150">
            <w:pPr>
              <w:rPr>
                <w:bCs/>
                <w:noProof/>
                <w:sz w:val="16"/>
                <w:szCs w:val="16"/>
                <w:lang w:val="en-CA"/>
              </w:rPr>
            </w:pPr>
            <w:r w:rsidRPr="00084198">
              <w:rPr>
                <w:b/>
                <w:noProof/>
                <w:sz w:val="16"/>
                <w:szCs w:val="16"/>
                <w:lang w:val="en-CA"/>
              </w:rPr>
              <w:t>Syntax element</w:t>
            </w:r>
          </w:p>
        </w:tc>
        <w:tc>
          <w:tcPr>
            <w:tcW w:w="6864" w:type="dxa"/>
            <w:gridSpan w:val="6"/>
            <w:vAlign w:val="center"/>
          </w:tcPr>
          <w:p w14:paraId="71860F62" w14:textId="46FC429B" w:rsidR="005E7150" w:rsidRPr="00084198" w:rsidRDefault="005E7150" w:rsidP="005E7150">
            <w:pPr>
              <w:jc w:val="center"/>
              <w:rPr>
                <w:noProof/>
                <w:sz w:val="16"/>
                <w:szCs w:val="16"/>
                <w:lang w:val="en-CA"/>
              </w:rPr>
            </w:pPr>
            <w:r w:rsidRPr="00084198">
              <w:rPr>
                <w:b/>
                <w:noProof/>
                <w:sz w:val="16"/>
                <w:szCs w:val="16"/>
                <w:lang w:val="en-CA"/>
              </w:rPr>
              <w:t>binIdx</w:t>
            </w:r>
          </w:p>
        </w:tc>
      </w:tr>
      <w:tr w:rsidR="005E7150" w:rsidRPr="00084198" w14:paraId="39D2F876" w14:textId="77777777" w:rsidTr="005E7150">
        <w:trPr>
          <w:cantSplit/>
          <w:jc w:val="center"/>
        </w:trPr>
        <w:tc>
          <w:tcPr>
            <w:tcW w:w="1283" w:type="dxa"/>
            <w:vMerge/>
            <w:vAlign w:val="center"/>
          </w:tcPr>
          <w:p w14:paraId="0CBE2881" w14:textId="77777777" w:rsidR="005E7150" w:rsidRPr="00084198" w:rsidRDefault="005E7150" w:rsidP="005E7150">
            <w:pPr>
              <w:rPr>
                <w:b/>
                <w:noProof/>
                <w:sz w:val="16"/>
                <w:szCs w:val="16"/>
                <w:lang w:val="en-CA"/>
              </w:rPr>
            </w:pPr>
          </w:p>
        </w:tc>
        <w:tc>
          <w:tcPr>
            <w:tcW w:w="2942" w:type="dxa"/>
            <w:vAlign w:val="center"/>
          </w:tcPr>
          <w:p w14:paraId="7624A41E" w14:textId="2B13ECA8" w:rsidR="005E7150" w:rsidRPr="00084198" w:rsidRDefault="005E7150" w:rsidP="005E7150">
            <w:pPr>
              <w:jc w:val="center"/>
              <w:rPr>
                <w:rFonts w:eastAsia="PMingLiU"/>
                <w:noProof/>
                <w:sz w:val="16"/>
                <w:szCs w:val="16"/>
                <w:lang w:val="en-CA" w:eastAsia="zh-TW"/>
              </w:rPr>
            </w:pPr>
            <w:r w:rsidRPr="00084198">
              <w:rPr>
                <w:b/>
                <w:noProof/>
                <w:sz w:val="16"/>
                <w:szCs w:val="16"/>
                <w:lang w:val="en-CA"/>
              </w:rPr>
              <w:t>0</w:t>
            </w:r>
          </w:p>
        </w:tc>
        <w:tc>
          <w:tcPr>
            <w:tcW w:w="720" w:type="dxa"/>
            <w:vAlign w:val="center"/>
          </w:tcPr>
          <w:p w14:paraId="76B90922" w14:textId="33B8C043" w:rsidR="005E7150" w:rsidRPr="00084198" w:rsidRDefault="005E7150" w:rsidP="005E7150">
            <w:pPr>
              <w:jc w:val="center"/>
              <w:rPr>
                <w:noProof/>
                <w:sz w:val="16"/>
                <w:szCs w:val="16"/>
                <w:lang w:val="en-CA"/>
              </w:rPr>
            </w:pPr>
            <w:r w:rsidRPr="00084198">
              <w:rPr>
                <w:b/>
                <w:noProof/>
                <w:sz w:val="16"/>
                <w:szCs w:val="16"/>
                <w:lang w:val="en-CA"/>
              </w:rPr>
              <w:t>1</w:t>
            </w:r>
          </w:p>
        </w:tc>
        <w:tc>
          <w:tcPr>
            <w:tcW w:w="720" w:type="dxa"/>
            <w:vAlign w:val="center"/>
          </w:tcPr>
          <w:p w14:paraId="33A04F78" w14:textId="51B48C33" w:rsidR="005E7150" w:rsidRPr="00084198" w:rsidRDefault="005E7150" w:rsidP="005E7150">
            <w:pPr>
              <w:jc w:val="center"/>
              <w:rPr>
                <w:noProof/>
                <w:sz w:val="16"/>
                <w:szCs w:val="16"/>
                <w:lang w:val="en-CA"/>
              </w:rPr>
            </w:pPr>
            <w:r w:rsidRPr="00084198">
              <w:rPr>
                <w:b/>
                <w:noProof/>
                <w:sz w:val="16"/>
                <w:szCs w:val="16"/>
                <w:lang w:val="en-CA"/>
              </w:rPr>
              <w:t>2</w:t>
            </w:r>
          </w:p>
        </w:tc>
        <w:tc>
          <w:tcPr>
            <w:tcW w:w="720" w:type="dxa"/>
            <w:vAlign w:val="center"/>
          </w:tcPr>
          <w:p w14:paraId="28157AA6" w14:textId="167373C5" w:rsidR="005E7150" w:rsidRPr="00084198" w:rsidRDefault="005E7150" w:rsidP="005E7150">
            <w:pPr>
              <w:jc w:val="center"/>
              <w:rPr>
                <w:noProof/>
                <w:sz w:val="16"/>
                <w:szCs w:val="16"/>
                <w:lang w:val="en-CA"/>
              </w:rPr>
            </w:pPr>
            <w:r w:rsidRPr="00084198">
              <w:rPr>
                <w:b/>
                <w:noProof/>
                <w:sz w:val="16"/>
                <w:szCs w:val="16"/>
                <w:lang w:val="en-CA"/>
              </w:rPr>
              <w:t>3</w:t>
            </w:r>
          </w:p>
        </w:tc>
        <w:tc>
          <w:tcPr>
            <w:tcW w:w="785" w:type="dxa"/>
            <w:vAlign w:val="center"/>
          </w:tcPr>
          <w:p w14:paraId="5B0EF3CA" w14:textId="662D0DFA" w:rsidR="005E7150" w:rsidRPr="00084198" w:rsidRDefault="005E7150" w:rsidP="005E7150">
            <w:pPr>
              <w:jc w:val="center"/>
              <w:rPr>
                <w:noProof/>
                <w:sz w:val="16"/>
                <w:szCs w:val="16"/>
                <w:lang w:val="en-CA"/>
              </w:rPr>
            </w:pPr>
            <w:r w:rsidRPr="00084198">
              <w:rPr>
                <w:b/>
                <w:noProof/>
                <w:sz w:val="16"/>
                <w:szCs w:val="16"/>
                <w:lang w:val="en-CA"/>
              </w:rPr>
              <w:t>4</w:t>
            </w:r>
          </w:p>
        </w:tc>
        <w:tc>
          <w:tcPr>
            <w:tcW w:w="977" w:type="dxa"/>
            <w:vAlign w:val="center"/>
          </w:tcPr>
          <w:p w14:paraId="67AB8324" w14:textId="697E1F9C" w:rsidR="005E7150" w:rsidRPr="00084198" w:rsidRDefault="005E7150" w:rsidP="005E7150">
            <w:pPr>
              <w:jc w:val="center"/>
              <w:rPr>
                <w:noProof/>
                <w:sz w:val="16"/>
                <w:szCs w:val="16"/>
                <w:lang w:val="en-CA"/>
              </w:rPr>
            </w:pPr>
            <w:r w:rsidRPr="00084198">
              <w:rPr>
                <w:b/>
                <w:noProof/>
                <w:sz w:val="16"/>
                <w:szCs w:val="16"/>
                <w:lang w:val="en-CA"/>
              </w:rPr>
              <w:t>&gt;=  5</w:t>
            </w:r>
          </w:p>
        </w:tc>
      </w:tr>
      <w:tr w:rsidR="005E7150" w:rsidRPr="00084198" w14:paraId="093D82F9" w14:textId="77777777" w:rsidTr="005E7150">
        <w:trPr>
          <w:cantSplit/>
          <w:jc w:val="center"/>
        </w:trPr>
        <w:tc>
          <w:tcPr>
            <w:tcW w:w="1283" w:type="dxa"/>
            <w:vAlign w:val="center"/>
          </w:tcPr>
          <w:p w14:paraId="6EB300E5" w14:textId="2F4B08AB" w:rsidR="005E7150" w:rsidRPr="00084198" w:rsidRDefault="005E7150" w:rsidP="005E7150">
            <w:pPr>
              <w:rPr>
                <w:noProof/>
                <w:sz w:val="16"/>
                <w:szCs w:val="16"/>
                <w:lang w:val="en-CA" w:eastAsia="ko-KR"/>
              </w:rPr>
            </w:pPr>
            <w:r>
              <w:rPr>
                <w:noProof/>
                <w:sz w:val="16"/>
                <w:szCs w:val="16"/>
                <w:lang w:val="en-CA" w:eastAsia="ko-KR"/>
              </w:rPr>
              <w:t>...</w:t>
            </w:r>
          </w:p>
        </w:tc>
        <w:tc>
          <w:tcPr>
            <w:tcW w:w="2942" w:type="dxa"/>
            <w:vAlign w:val="center"/>
          </w:tcPr>
          <w:p w14:paraId="643630B9" w14:textId="77777777" w:rsidR="005E7150" w:rsidRPr="00084198" w:rsidRDefault="005E7150" w:rsidP="005E7150">
            <w:pPr>
              <w:jc w:val="center"/>
              <w:rPr>
                <w:rFonts w:eastAsia="PMingLiU"/>
                <w:noProof/>
                <w:sz w:val="16"/>
                <w:szCs w:val="16"/>
                <w:lang w:val="en-CA" w:eastAsia="zh-TW"/>
              </w:rPr>
            </w:pPr>
          </w:p>
        </w:tc>
        <w:tc>
          <w:tcPr>
            <w:tcW w:w="720" w:type="dxa"/>
            <w:vAlign w:val="center"/>
          </w:tcPr>
          <w:p w14:paraId="0DF819D4" w14:textId="77777777" w:rsidR="005E7150" w:rsidRPr="00084198" w:rsidRDefault="005E7150" w:rsidP="005E7150">
            <w:pPr>
              <w:jc w:val="center"/>
              <w:rPr>
                <w:noProof/>
                <w:sz w:val="16"/>
                <w:szCs w:val="16"/>
                <w:lang w:val="en-CA"/>
              </w:rPr>
            </w:pPr>
          </w:p>
        </w:tc>
        <w:tc>
          <w:tcPr>
            <w:tcW w:w="720" w:type="dxa"/>
            <w:vAlign w:val="center"/>
          </w:tcPr>
          <w:p w14:paraId="02038DB8" w14:textId="77777777" w:rsidR="005E7150" w:rsidRPr="00084198" w:rsidRDefault="005E7150" w:rsidP="005E7150">
            <w:pPr>
              <w:jc w:val="center"/>
              <w:rPr>
                <w:noProof/>
                <w:sz w:val="16"/>
                <w:szCs w:val="16"/>
                <w:lang w:val="en-CA"/>
              </w:rPr>
            </w:pPr>
          </w:p>
        </w:tc>
        <w:tc>
          <w:tcPr>
            <w:tcW w:w="720" w:type="dxa"/>
            <w:vAlign w:val="center"/>
          </w:tcPr>
          <w:p w14:paraId="5D608C0E" w14:textId="77777777" w:rsidR="005E7150" w:rsidRPr="00084198" w:rsidRDefault="005E7150" w:rsidP="005E7150">
            <w:pPr>
              <w:jc w:val="center"/>
              <w:rPr>
                <w:noProof/>
                <w:sz w:val="16"/>
                <w:szCs w:val="16"/>
                <w:lang w:val="en-CA"/>
              </w:rPr>
            </w:pPr>
          </w:p>
        </w:tc>
        <w:tc>
          <w:tcPr>
            <w:tcW w:w="785" w:type="dxa"/>
            <w:vAlign w:val="center"/>
          </w:tcPr>
          <w:p w14:paraId="5BE9E87A" w14:textId="77777777" w:rsidR="005E7150" w:rsidRPr="00084198" w:rsidRDefault="005E7150" w:rsidP="005E7150">
            <w:pPr>
              <w:jc w:val="center"/>
              <w:rPr>
                <w:noProof/>
                <w:sz w:val="16"/>
                <w:szCs w:val="16"/>
                <w:lang w:val="en-CA"/>
              </w:rPr>
            </w:pPr>
          </w:p>
        </w:tc>
        <w:tc>
          <w:tcPr>
            <w:tcW w:w="977" w:type="dxa"/>
            <w:vAlign w:val="center"/>
          </w:tcPr>
          <w:p w14:paraId="378876AC" w14:textId="77777777" w:rsidR="005E7150" w:rsidRPr="00084198" w:rsidRDefault="005E7150" w:rsidP="005E7150">
            <w:pPr>
              <w:jc w:val="center"/>
              <w:rPr>
                <w:noProof/>
                <w:sz w:val="16"/>
                <w:szCs w:val="16"/>
                <w:lang w:val="en-CA"/>
              </w:rPr>
            </w:pPr>
          </w:p>
        </w:tc>
      </w:tr>
      <w:tr w:rsidR="005E7150" w:rsidRPr="00084198" w14:paraId="0F080D68" w14:textId="77777777" w:rsidTr="005E7150">
        <w:trPr>
          <w:cantSplit/>
          <w:jc w:val="center"/>
        </w:trPr>
        <w:tc>
          <w:tcPr>
            <w:tcW w:w="1283" w:type="dxa"/>
            <w:vAlign w:val="center"/>
          </w:tcPr>
          <w:p w14:paraId="7EA7E616" w14:textId="7086BEEB" w:rsidR="005E7150" w:rsidRPr="00084198" w:rsidRDefault="005E7150" w:rsidP="005E7150">
            <w:pPr>
              <w:rPr>
                <w:noProof/>
                <w:sz w:val="16"/>
                <w:szCs w:val="16"/>
                <w:lang w:val="en-CA" w:eastAsia="ko-KR"/>
              </w:rPr>
            </w:pPr>
            <w:r w:rsidRPr="00084198">
              <w:rPr>
                <w:noProof/>
                <w:sz w:val="16"/>
                <w:szCs w:val="16"/>
                <w:lang w:val="en-CA" w:eastAsia="ko-KR"/>
              </w:rPr>
              <w:t>mts_idx</w:t>
            </w:r>
          </w:p>
        </w:tc>
        <w:tc>
          <w:tcPr>
            <w:tcW w:w="2942" w:type="dxa"/>
            <w:vAlign w:val="center"/>
          </w:tcPr>
          <w:p w14:paraId="0A32D0AF" w14:textId="6550C700" w:rsidR="005E7150" w:rsidRPr="00084198" w:rsidRDefault="005E7150" w:rsidP="0012048F">
            <w:pPr>
              <w:jc w:val="center"/>
              <w:rPr>
                <w:rFonts w:eastAsia="PMingLiU"/>
                <w:noProof/>
                <w:sz w:val="16"/>
                <w:szCs w:val="16"/>
                <w:lang w:val="en-CA" w:eastAsia="zh-TW"/>
              </w:rPr>
            </w:pPr>
            <w:r w:rsidRPr="005E7150">
              <w:rPr>
                <w:rFonts w:eastAsia="PMingLiU"/>
                <w:noProof/>
                <w:sz w:val="16"/>
                <w:szCs w:val="16"/>
                <w:highlight w:val="yellow"/>
                <w:lang w:val="en-CA" w:eastAsia="zh-TW"/>
              </w:rPr>
              <w:t>( LfnstDcOnly  =</w:t>
            </w:r>
            <w:r w:rsidR="0012048F">
              <w:rPr>
                <w:rFonts w:eastAsia="PMingLiU"/>
                <w:noProof/>
                <w:sz w:val="16"/>
                <w:szCs w:val="16"/>
                <w:highlight w:val="yellow"/>
                <w:lang w:val="en-CA" w:eastAsia="zh-TW"/>
              </w:rPr>
              <w:t> </w:t>
            </w:r>
            <w:r w:rsidRPr="005E7150">
              <w:rPr>
                <w:rFonts w:eastAsia="PMingLiU"/>
                <w:noProof/>
                <w:sz w:val="16"/>
                <w:szCs w:val="16"/>
                <w:highlight w:val="yellow"/>
                <w:lang w:val="en-CA" w:eastAsia="zh-TW"/>
              </w:rPr>
              <w:t>=  0  &amp;</w:t>
            </w:r>
            <w:r w:rsidR="0012048F">
              <w:rPr>
                <w:rFonts w:eastAsia="PMingLiU"/>
                <w:noProof/>
                <w:sz w:val="16"/>
                <w:szCs w:val="16"/>
                <w:highlight w:val="yellow"/>
                <w:lang w:val="en-CA" w:eastAsia="zh-TW"/>
              </w:rPr>
              <w:t xml:space="preserve">&amp; </w:t>
            </w:r>
            <w:r w:rsidR="00C03617">
              <w:rPr>
                <w:rFonts w:eastAsia="PMingLiU"/>
                <w:noProof/>
                <w:sz w:val="16"/>
                <w:szCs w:val="16"/>
                <w:highlight w:val="yellow"/>
                <w:lang w:val="en-CA" w:eastAsia="zh-TW"/>
              </w:rPr>
              <w:t xml:space="preserve"> </w:t>
            </w:r>
            <w:r w:rsidR="00C03617" w:rsidRPr="00C03617">
              <w:rPr>
                <w:rFonts w:eastAsia="PMingLiU"/>
                <w:noProof/>
                <w:sz w:val="16"/>
                <w:szCs w:val="16"/>
                <w:highlight w:val="yellow"/>
                <w:lang w:val="en-CA" w:eastAsia="zh-TW"/>
              </w:rPr>
              <w:t>CanUseLfnst</w:t>
            </w:r>
            <w:r w:rsidRPr="005E7150">
              <w:rPr>
                <w:rFonts w:eastAsia="PMingLiU"/>
                <w:noProof/>
                <w:sz w:val="16"/>
                <w:szCs w:val="16"/>
                <w:highlight w:val="yellow"/>
                <w:lang w:val="en-CA" w:eastAsia="zh-TW"/>
              </w:rPr>
              <w:t xml:space="preserve"> )  ?  1  :</w:t>
            </w:r>
            <w:r>
              <w:rPr>
                <w:rFonts w:eastAsia="PMingLiU"/>
                <w:noProof/>
                <w:sz w:val="16"/>
                <w:szCs w:val="16"/>
                <w:lang w:val="en-CA" w:eastAsia="zh-TW"/>
              </w:rPr>
              <w:t xml:space="preserve">  0</w:t>
            </w:r>
          </w:p>
        </w:tc>
        <w:tc>
          <w:tcPr>
            <w:tcW w:w="720" w:type="dxa"/>
            <w:vAlign w:val="center"/>
          </w:tcPr>
          <w:p w14:paraId="5A7C7242" w14:textId="4221D6C5" w:rsidR="005E7150" w:rsidRPr="00084198" w:rsidRDefault="005E7150" w:rsidP="005E7150">
            <w:pPr>
              <w:jc w:val="center"/>
              <w:rPr>
                <w:noProof/>
                <w:sz w:val="16"/>
                <w:szCs w:val="16"/>
                <w:lang w:val="en-CA"/>
              </w:rPr>
            </w:pPr>
            <w:r>
              <w:rPr>
                <w:noProof/>
                <w:sz w:val="16"/>
                <w:szCs w:val="16"/>
                <w:lang w:val="en-CA"/>
              </w:rPr>
              <w:t>2</w:t>
            </w:r>
          </w:p>
        </w:tc>
        <w:tc>
          <w:tcPr>
            <w:tcW w:w="720" w:type="dxa"/>
            <w:vAlign w:val="center"/>
          </w:tcPr>
          <w:p w14:paraId="73384004" w14:textId="5397828F" w:rsidR="005E7150" w:rsidRPr="00084198" w:rsidRDefault="005E7150" w:rsidP="005E7150">
            <w:pPr>
              <w:jc w:val="center"/>
              <w:rPr>
                <w:noProof/>
                <w:sz w:val="16"/>
                <w:szCs w:val="16"/>
                <w:lang w:val="en-CA"/>
              </w:rPr>
            </w:pPr>
            <w:r>
              <w:rPr>
                <w:noProof/>
                <w:sz w:val="16"/>
                <w:szCs w:val="16"/>
                <w:lang w:val="en-CA"/>
              </w:rPr>
              <w:t>3</w:t>
            </w:r>
          </w:p>
        </w:tc>
        <w:tc>
          <w:tcPr>
            <w:tcW w:w="720" w:type="dxa"/>
            <w:vAlign w:val="center"/>
          </w:tcPr>
          <w:p w14:paraId="4FFCC4D3" w14:textId="0840323F" w:rsidR="005E7150" w:rsidRPr="00084198" w:rsidRDefault="005E7150" w:rsidP="005E7150">
            <w:pPr>
              <w:jc w:val="center"/>
              <w:rPr>
                <w:noProof/>
                <w:sz w:val="16"/>
                <w:szCs w:val="16"/>
                <w:lang w:val="en-CA"/>
              </w:rPr>
            </w:pPr>
            <w:r>
              <w:rPr>
                <w:noProof/>
                <w:sz w:val="16"/>
                <w:szCs w:val="16"/>
                <w:lang w:val="en-CA"/>
              </w:rPr>
              <w:t>4</w:t>
            </w:r>
          </w:p>
        </w:tc>
        <w:tc>
          <w:tcPr>
            <w:tcW w:w="785" w:type="dxa"/>
            <w:vAlign w:val="center"/>
          </w:tcPr>
          <w:p w14:paraId="2F17B7BB" w14:textId="1771759A" w:rsidR="005E7150" w:rsidRPr="00084198" w:rsidRDefault="005E7150" w:rsidP="005E7150">
            <w:pPr>
              <w:jc w:val="center"/>
              <w:rPr>
                <w:noProof/>
                <w:sz w:val="16"/>
                <w:szCs w:val="16"/>
                <w:lang w:val="en-CA"/>
              </w:rPr>
            </w:pPr>
            <w:r w:rsidRPr="00084198">
              <w:rPr>
                <w:noProof/>
                <w:sz w:val="16"/>
                <w:szCs w:val="16"/>
                <w:lang w:val="en-CA"/>
              </w:rPr>
              <w:t>na</w:t>
            </w:r>
          </w:p>
        </w:tc>
        <w:tc>
          <w:tcPr>
            <w:tcW w:w="977" w:type="dxa"/>
            <w:vAlign w:val="center"/>
          </w:tcPr>
          <w:p w14:paraId="3BF05C0C" w14:textId="76B95D8C" w:rsidR="005E7150" w:rsidRPr="00084198" w:rsidRDefault="005E7150" w:rsidP="005E7150">
            <w:pPr>
              <w:jc w:val="center"/>
              <w:rPr>
                <w:noProof/>
                <w:sz w:val="16"/>
                <w:szCs w:val="16"/>
                <w:lang w:val="en-CA"/>
              </w:rPr>
            </w:pPr>
            <w:r w:rsidRPr="00084198">
              <w:rPr>
                <w:noProof/>
                <w:sz w:val="16"/>
                <w:szCs w:val="16"/>
                <w:lang w:val="en-CA"/>
              </w:rPr>
              <w:t>na</w:t>
            </w:r>
          </w:p>
        </w:tc>
      </w:tr>
      <w:tr w:rsidR="005E7150" w:rsidRPr="00084198" w14:paraId="77FFDD1A" w14:textId="77777777" w:rsidTr="005E7150">
        <w:trPr>
          <w:cantSplit/>
          <w:jc w:val="center"/>
        </w:trPr>
        <w:tc>
          <w:tcPr>
            <w:tcW w:w="1283" w:type="dxa"/>
            <w:vAlign w:val="center"/>
          </w:tcPr>
          <w:p w14:paraId="01C0205D" w14:textId="089337FD" w:rsidR="005E7150" w:rsidRPr="00084198" w:rsidRDefault="005E7150" w:rsidP="005E7150">
            <w:pPr>
              <w:rPr>
                <w:noProof/>
                <w:sz w:val="16"/>
                <w:szCs w:val="16"/>
                <w:lang w:val="en-CA" w:eastAsia="ko-KR"/>
              </w:rPr>
            </w:pPr>
            <w:r>
              <w:rPr>
                <w:noProof/>
                <w:sz w:val="16"/>
                <w:szCs w:val="16"/>
                <w:lang w:val="en-CA" w:eastAsia="ko-KR"/>
              </w:rPr>
              <w:t>...</w:t>
            </w:r>
          </w:p>
        </w:tc>
        <w:tc>
          <w:tcPr>
            <w:tcW w:w="2942" w:type="dxa"/>
            <w:vAlign w:val="center"/>
          </w:tcPr>
          <w:p w14:paraId="42A641B0" w14:textId="77777777" w:rsidR="005E7150" w:rsidRPr="00084198" w:rsidRDefault="005E7150" w:rsidP="005E7150">
            <w:pPr>
              <w:jc w:val="center"/>
              <w:rPr>
                <w:rFonts w:eastAsia="PMingLiU"/>
                <w:noProof/>
                <w:sz w:val="16"/>
                <w:szCs w:val="16"/>
                <w:lang w:val="en-CA" w:eastAsia="zh-TW"/>
              </w:rPr>
            </w:pPr>
          </w:p>
        </w:tc>
        <w:tc>
          <w:tcPr>
            <w:tcW w:w="720" w:type="dxa"/>
            <w:vAlign w:val="center"/>
          </w:tcPr>
          <w:p w14:paraId="7F32D5BA" w14:textId="77777777" w:rsidR="005E7150" w:rsidRPr="00084198" w:rsidRDefault="005E7150" w:rsidP="005E7150">
            <w:pPr>
              <w:jc w:val="center"/>
              <w:rPr>
                <w:noProof/>
                <w:sz w:val="16"/>
                <w:szCs w:val="16"/>
                <w:lang w:val="en-CA"/>
              </w:rPr>
            </w:pPr>
          </w:p>
        </w:tc>
        <w:tc>
          <w:tcPr>
            <w:tcW w:w="720" w:type="dxa"/>
            <w:vAlign w:val="center"/>
          </w:tcPr>
          <w:p w14:paraId="5C3E3AC7" w14:textId="77777777" w:rsidR="005E7150" w:rsidRPr="00084198" w:rsidRDefault="005E7150" w:rsidP="005E7150">
            <w:pPr>
              <w:jc w:val="center"/>
              <w:rPr>
                <w:noProof/>
                <w:sz w:val="16"/>
                <w:szCs w:val="16"/>
                <w:lang w:val="en-CA"/>
              </w:rPr>
            </w:pPr>
          </w:p>
        </w:tc>
        <w:tc>
          <w:tcPr>
            <w:tcW w:w="720" w:type="dxa"/>
            <w:vAlign w:val="center"/>
          </w:tcPr>
          <w:p w14:paraId="5A61C805" w14:textId="77777777" w:rsidR="005E7150" w:rsidRPr="00084198" w:rsidRDefault="005E7150" w:rsidP="005E7150">
            <w:pPr>
              <w:jc w:val="center"/>
              <w:rPr>
                <w:noProof/>
                <w:sz w:val="16"/>
                <w:szCs w:val="16"/>
                <w:lang w:val="en-CA"/>
              </w:rPr>
            </w:pPr>
          </w:p>
        </w:tc>
        <w:tc>
          <w:tcPr>
            <w:tcW w:w="785" w:type="dxa"/>
            <w:vAlign w:val="center"/>
          </w:tcPr>
          <w:p w14:paraId="74435EF3" w14:textId="77777777" w:rsidR="005E7150" w:rsidRPr="00084198" w:rsidRDefault="005E7150" w:rsidP="005E7150">
            <w:pPr>
              <w:jc w:val="center"/>
              <w:rPr>
                <w:noProof/>
                <w:sz w:val="16"/>
                <w:szCs w:val="16"/>
                <w:lang w:val="en-CA"/>
              </w:rPr>
            </w:pPr>
          </w:p>
        </w:tc>
        <w:tc>
          <w:tcPr>
            <w:tcW w:w="977" w:type="dxa"/>
            <w:vAlign w:val="center"/>
          </w:tcPr>
          <w:p w14:paraId="579E8923" w14:textId="77777777" w:rsidR="005E7150" w:rsidRPr="00084198" w:rsidRDefault="005E7150" w:rsidP="005E7150">
            <w:pPr>
              <w:jc w:val="center"/>
              <w:rPr>
                <w:noProof/>
                <w:sz w:val="16"/>
                <w:szCs w:val="16"/>
                <w:lang w:val="en-CA"/>
              </w:rPr>
            </w:pPr>
          </w:p>
        </w:tc>
      </w:tr>
    </w:tbl>
    <w:p w14:paraId="723A4176" w14:textId="77777777" w:rsidR="00D32390" w:rsidRPr="005B217D" w:rsidRDefault="00D32390" w:rsidP="004345EF">
      <w:pPr>
        <w:pStyle w:val="Heading1"/>
        <w:rPr>
          <w:lang w:val="en-CA"/>
        </w:rPr>
      </w:pPr>
      <w:r>
        <w:rPr>
          <w:lang w:val="en-CA"/>
        </w:rPr>
        <w:lastRenderedPageBreak/>
        <w:t>Results</w:t>
      </w:r>
    </w:p>
    <w:p w14:paraId="3FEE2F72" w14:textId="32974FAC" w:rsidR="00D32390" w:rsidRDefault="00D32390" w:rsidP="004345EF">
      <w:pPr>
        <w:keepNext/>
        <w:rPr>
          <w:szCs w:val="22"/>
          <w:lang w:val="en-CA"/>
        </w:rPr>
      </w:pPr>
      <w:r>
        <w:rPr>
          <w:szCs w:val="22"/>
          <w:lang w:val="en-CA"/>
        </w:rPr>
        <w:t xml:space="preserve">The two proposed fixes A and B have been tested using </w:t>
      </w:r>
      <w:r w:rsidR="00957E24">
        <w:rPr>
          <w:szCs w:val="22"/>
          <w:lang w:val="en-CA"/>
        </w:rPr>
        <w:t xml:space="preserve">common </w:t>
      </w:r>
      <w:r>
        <w:rPr>
          <w:szCs w:val="22"/>
          <w:lang w:val="en-CA"/>
        </w:rPr>
        <w:t>test conditions</w:t>
      </w:r>
      <w:r w:rsidRPr="0095303A">
        <w:rPr>
          <w:szCs w:val="22"/>
          <w:lang w:val="en-CA"/>
        </w:rPr>
        <w:t>.</w:t>
      </w:r>
      <w:r>
        <w:rPr>
          <w:szCs w:val="22"/>
          <w:lang w:val="en-CA"/>
        </w:rPr>
        <w:t xml:space="preserve"> </w:t>
      </w:r>
    </w:p>
    <w:p w14:paraId="6A2CE3EA" w14:textId="1D4B8BB3" w:rsidR="00023601" w:rsidRDefault="00023601" w:rsidP="00023601">
      <w:pPr>
        <w:pStyle w:val="Heading2"/>
        <w:rPr>
          <w:lang w:val="en-CA"/>
        </w:rPr>
      </w:pPr>
      <w:r>
        <w:rPr>
          <w:lang w:val="en-CA"/>
        </w:rPr>
        <w:t>Fix A</w:t>
      </w:r>
    </w:p>
    <w:p w14:paraId="16C7DEED" w14:textId="6285CD17" w:rsidR="00B57BAB" w:rsidRDefault="00B57BAB" w:rsidP="00B57BAB">
      <w:pPr>
        <w:pStyle w:val="Caption"/>
        <w:keepNext/>
      </w:pPr>
      <w:r>
        <w:t xml:space="preserve">Table </w:t>
      </w:r>
      <w:fldSimple w:instr=" SEQ Table \* ARABIC ">
        <w:r>
          <w:rPr>
            <w:noProof/>
          </w:rPr>
          <w:t>1</w:t>
        </w:r>
      </w:fldSimple>
      <w:r w:rsidR="00BF6D62">
        <w:t xml:space="preserve"> - AI results for Fix A</w:t>
      </w:r>
    </w:p>
    <w:tbl>
      <w:tblPr>
        <w:tblW w:w="6940" w:type="dxa"/>
        <w:tblLook w:val="04A0" w:firstRow="1" w:lastRow="0" w:firstColumn="1" w:lastColumn="0" w:noHBand="0" w:noVBand="1"/>
      </w:tblPr>
      <w:tblGrid>
        <w:gridCol w:w="1640"/>
        <w:gridCol w:w="1144"/>
        <w:gridCol w:w="1144"/>
        <w:gridCol w:w="1144"/>
        <w:gridCol w:w="934"/>
        <w:gridCol w:w="934"/>
      </w:tblGrid>
      <w:tr w:rsidR="00BF665B" w14:paraId="45B46CDF" w14:textId="77777777" w:rsidTr="00BF665B">
        <w:trPr>
          <w:trHeight w:val="255"/>
        </w:trPr>
        <w:tc>
          <w:tcPr>
            <w:tcW w:w="1640" w:type="dxa"/>
            <w:tcBorders>
              <w:top w:val="nil"/>
              <w:left w:val="nil"/>
              <w:bottom w:val="nil"/>
              <w:right w:val="nil"/>
            </w:tcBorders>
            <w:shd w:val="clear" w:color="auto" w:fill="auto"/>
            <w:noWrap/>
            <w:vAlign w:val="center"/>
            <w:hideMark/>
          </w:tcPr>
          <w:p w14:paraId="137C55AF" w14:textId="77777777" w:rsidR="00BF665B" w:rsidRDefault="00BF665B">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EFE86D"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BF665B" w14:paraId="104AE433" w14:textId="77777777" w:rsidTr="00BF665B">
        <w:trPr>
          <w:trHeight w:val="255"/>
        </w:trPr>
        <w:tc>
          <w:tcPr>
            <w:tcW w:w="1640" w:type="dxa"/>
            <w:tcBorders>
              <w:top w:val="nil"/>
              <w:left w:val="nil"/>
              <w:bottom w:val="nil"/>
              <w:right w:val="nil"/>
            </w:tcBorders>
            <w:shd w:val="clear" w:color="auto" w:fill="auto"/>
            <w:noWrap/>
            <w:vAlign w:val="center"/>
            <w:hideMark/>
          </w:tcPr>
          <w:p w14:paraId="35C18798" w14:textId="77777777" w:rsidR="00BF665B" w:rsidRDefault="00BF665B">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7BB13A"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Over VTM-7.0</w:t>
            </w:r>
          </w:p>
        </w:tc>
      </w:tr>
      <w:tr w:rsidR="00BF665B" w14:paraId="243F91E9" w14:textId="77777777" w:rsidTr="00BF665B">
        <w:trPr>
          <w:trHeight w:val="255"/>
        </w:trPr>
        <w:tc>
          <w:tcPr>
            <w:tcW w:w="1640" w:type="dxa"/>
            <w:tcBorders>
              <w:top w:val="nil"/>
              <w:left w:val="nil"/>
              <w:bottom w:val="nil"/>
              <w:right w:val="nil"/>
            </w:tcBorders>
            <w:shd w:val="clear" w:color="auto" w:fill="auto"/>
            <w:noWrap/>
            <w:vAlign w:val="center"/>
            <w:hideMark/>
          </w:tcPr>
          <w:p w14:paraId="2421421C" w14:textId="77777777" w:rsidR="00BF665B" w:rsidRDefault="00BF665B">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AF1EDE3" w14:textId="77777777" w:rsidR="00BF665B" w:rsidRDefault="00BF665B">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E3FDC68" w14:textId="77777777" w:rsidR="00BF665B" w:rsidRDefault="00BF665B">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F74B70" w14:textId="77777777" w:rsidR="00BF665B" w:rsidRDefault="00BF665B">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15D05E" w14:textId="77777777" w:rsidR="00BF665B" w:rsidRDefault="00BF665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E78755" w14:textId="77777777" w:rsidR="00BF665B" w:rsidRDefault="00BF665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F665B" w14:paraId="6C24B2B9" w14:textId="77777777" w:rsidTr="00BF66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D5CCE" w14:textId="77777777" w:rsidR="00BF665B" w:rsidRDefault="00BF665B">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26E176A"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850968"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EC6DB0F"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DCEA718"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ECF2A0"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1EE3A934"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951CD" w14:textId="77777777" w:rsidR="00BF665B" w:rsidRDefault="00BF665B">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F40335"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F2BEB02"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2E39500"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FD802B4"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ECAE32" w14:textId="77777777" w:rsidR="00BF665B" w:rsidRDefault="00BF665B">
            <w:pPr>
              <w:jc w:val="center"/>
              <w:rPr>
                <w:rFonts w:ascii="Arial" w:hAnsi="Arial" w:cs="Arial"/>
                <w:color w:val="000000"/>
                <w:sz w:val="18"/>
                <w:szCs w:val="18"/>
              </w:rPr>
            </w:pPr>
            <w:r>
              <w:rPr>
                <w:rFonts w:ascii="Arial" w:hAnsi="Arial" w:cs="Arial"/>
                <w:color w:val="000000"/>
                <w:sz w:val="18"/>
                <w:szCs w:val="18"/>
              </w:rPr>
              <w:t>101%</w:t>
            </w:r>
          </w:p>
        </w:tc>
      </w:tr>
      <w:tr w:rsidR="00BF665B" w14:paraId="2D9D2616"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DEFF3E" w14:textId="77777777" w:rsidR="00BF665B" w:rsidRDefault="00BF665B">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BF2AEB5"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8255701"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87A7F1"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E429595" w14:textId="77777777" w:rsidR="00BF665B" w:rsidRDefault="00BF665B">
            <w:pPr>
              <w:jc w:val="center"/>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B711E1E" w14:textId="77777777" w:rsidR="00BF665B" w:rsidRDefault="00BF665B">
            <w:pPr>
              <w:jc w:val="center"/>
              <w:rPr>
                <w:rFonts w:ascii="Arial" w:hAnsi="Arial" w:cs="Arial"/>
                <w:color w:val="000000"/>
                <w:sz w:val="18"/>
                <w:szCs w:val="18"/>
              </w:rPr>
            </w:pPr>
            <w:r>
              <w:rPr>
                <w:rFonts w:ascii="Arial" w:hAnsi="Arial" w:cs="Arial"/>
                <w:color w:val="000000"/>
                <w:sz w:val="18"/>
                <w:szCs w:val="18"/>
              </w:rPr>
              <w:t>97%</w:t>
            </w:r>
          </w:p>
        </w:tc>
      </w:tr>
      <w:tr w:rsidR="00BF665B" w14:paraId="3F10BD69"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AF4E2" w14:textId="77777777" w:rsidR="00BF665B" w:rsidRDefault="00BF665B">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521423E"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7F70A95"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B5DD519"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9C4E7F1" w14:textId="77777777" w:rsidR="00BF665B" w:rsidRDefault="00BF665B">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202C373" w14:textId="77777777" w:rsidR="00BF665B" w:rsidRDefault="00BF665B">
            <w:pPr>
              <w:jc w:val="center"/>
              <w:rPr>
                <w:rFonts w:ascii="Arial" w:hAnsi="Arial" w:cs="Arial"/>
                <w:color w:val="000000"/>
                <w:sz w:val="18"/>
                <w:szCs w:val="18"/>
              </w:rPr>
            </w:pPr>
            <w:r>
              <w:rPr>
                <w:rFonts w:ascii="Arial" w:hAnsi="Arial" w:cs="Arial"/>
                <w:color w:val="000000"/>
                <w:sz w:val="18"/>
                <w:szCs w:val="18"/>
              </w:rPr>
              <w:t>98%</w:t>
            </w:r>
          </w:p>
        </w:tc>
      </w:tr>
      <w:tr w:rsidR="00BF665B" w14:paraId="6A61B471"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F4C8D" w14:textId="77777777" w:rsidR="00BF665B" w:rsidRDefault="00BF665B">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7687AD1"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E3C633E"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DB81607"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A31C1B0"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1E07128" w14:textId="77777777" w:rsidR="00BF665B" w:rsidRDefault="00BF665B">
            <w:pPr>
              <w:jc w:val="center"/>
              <w:rPr>
                <w:rFonts w:ascii="Arial" w:hAnsi="Arial" w:cs="Arial"/>
                <w:color w:val="000000"/>
                <w:sz w:val="18"/>
                <w:szCs w:val="18"/>
              </w:rPr>
            </w:pPr>
            <w:r>
              <w:rPr>
                <w:rFonts w:ascii="Arial" w:hAnsi="Arial" w:cs="Arial"/>
                <w:color w:val="000000"/>
                <w:sz w:val="18"/>
                <w:szCs w:val="18"/>
              </w:rPr>
              <w:t>102%</w:t>
            </w:r>
          </w:p>
        </w:tc>
      </w:tr>
      <w:tr w:rsidR="00BF665B" w14:paraId="15D10C32" w14:textId="77777777" w:rsidTr="00BF66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433A2"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64DACDC"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CED5A0C"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8A46E4E"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7286833"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323968"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r>
      <w:tr w:rsidR="00BF665B" w14:paraId="5EEF0A84" w14:textId="77777777" w:rsidTr="00BF665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CDA399" w14:textId="77777777" w:rsidR="00BF665B" w:rsidRDefault="00BF665B">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09D85B"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7BE089B"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05CEB36"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37B86CB4"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2F196C" w14:textId="77777777" w:rsidR="00BF665B" w:rsidRDefault="00BF665B">
            <w:pPr>
              <w:jc w:val="center"/>
              <w:rPr>
                <w:rFonts w:ascii="Arial" w:hAnsi="Arial" w:cs="Arial"/>
                <w:color w:val="000000"/>
                <w:sz w:val="18"/>
                <w:szCs w:val="18"/>
              </w:rPr>
            </w:pPr>
            <w:r>
              <w:rPr>
                <w:rFonts w:ascii="Arial" w:hAnsi="Arial" w:cs="Arial"/>
                <w:color w:val="000000"/>
                <w:sz w:val="18"/>
                <w:szCs w:val="18"/>
              </w:rPr>
              <w:t>98%</w:t>
            </w:r>
          </w:p>
        </w:tc>
      </w:tr>
      <w:tr w:rsidR="00BF665B" w14:paraId="7B5A3508" w14:textId="77777777" w:rsidTr="00BF665B">
        <w:trPr>
          <w:trHeight w:val="255"/>
        </w:trPr>
        <w:tc>
          <w:tcPr>
            <w:tcW w:w="1640" w:type="dxa"/>
            <w:tcBorders>
              <w:top w:val="nil"/>
              <w:left w:val="single" w:sz="8" w:space="0" w:color="auto"/>
              <w:bottom w:val="nil"/>
              <w:right w:val="nil"/>
            </w:tcBorders>
            <w:shd w:val="clear" w:color="auto" w:fill="auto"/>
            <w:noWrap/>
            <w:vAlign w:val="center"/>
            <w:hideMark/>
          </w:tcPr>
          <w:p w14:paraId="13735255" w14:textId="77777777" w:rsidR="00BF665B" w:rsidRDefault="00BF665B">
            <w:pPr>
              <w:jc w:val="center"/>
              <w:rPr>
                <w:rFonts w:ascii="Arial" w:hAnsi="Arial" w:cs="Arial"/>
                <w:color w:val="000000"/>
                <w:sz w:val="18"/>
                <w:szCs w:val="18"/>
              </w:rPr>
            </w:pPr>
            <w:r>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4A2A3B54"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132E50C"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889EDE7"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E788A03"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537FCB" w14:textId="77777777" w:rsidR="00BF665B" w:rsidRDefault="00BF665B">
            <w:pPr>
              <w:jc w:val="center"/>
              <w:rPr>
                <w:rFonts w:ascii="Arial" w:hAnsi="Arial" w:cs="Arial"/>
                <w:color w:val="000000"/>
                <w:sz w:val="18"/>
                <w:szCs w:val="18"/>
              </w:rPr>
            </w:pPr>
            <w:r>
              <w:rPr>
                <w:rFonts w:ascii="Arial" w:hAnsi="Arial" w:cs="Arial"/>
                <w:color w:val="000000"/>
                <w:sz w:val="18"/>
                <w:szCs w:val="18"/>
              </w:rPr>
              <w:t>101%</w:t>
            </w:r>
          </w:p>
        </w:tc>
      </w:tr>
      <w:tr w:rsidR="00BF665B" w14:paraId="03049036" w14:textId="77777777" w:rsidTr="00BF665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EB16D24" w14:textId="77777777" w:rsidR="00BF665B" w:rsidRDefault="00BF665B">
            <w:pPr>
              <w:jc w:val="center"/>
              <w:rPr>
                <w:rFonts w:ascii="Arial" w:hAnsi="Arial" w:cs="Arial"/>
                <w:color w:val="000000"/>
                <w:sz w:val="18"/>
                <w:szCs w:val="18"/>
              </w:rPr>
            </w:pPr>
            <w:r>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7B4DF6A"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40EB971C"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910F074"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09E55F78"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8C4374"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bl>
    <w:p w14:paraId="763B0DBE" w14:textId="3506F4FF" w:rsidR="00023601" w:rsidRDefault="00023601" w:rsidP="00023601">
      <w:pPr>
        <w:rPr>
          <w:lang w:val="en-CA"/>
        </w:rPr>
      </w:pPr>
    </w:p>
    <w:p w14:paraId="5CF5C156" w14:textId="2297063F" w:rsidR="00B57BAB" w:rsidRDefault="00B57BAB" w:rsidP="00B57BAB">
      <w:pPr>
        <w:pStyle w:val="Caption"/>
        <w:keepNext/>
      </w:pPr>
      <w:r>
        <w:t xml:space="preserve">Table </w:t>
      </w:r>
      <w:fldSimple w:instr=" SEQ Table \* ARABIC ">
        <w:r>
          <w:rPr>
            <w:noProof/>
          </w:rPr>
          <w:t>2</w:t>
        </w:r>
      </w:fldSimple>
      <w:r w:rsidR="00BF6D62">
        <w:t xml:space="preserve"> - RA results for Fix A</w:t>
      </w:r>
    </w:p>
    <w:tbl>
      <w:tblPr>
        <w:tblW w:w="6940" w:type="dxa"/>
        <w:tblLook w:val="04A0" w:firstRow="1" w:lastRow="0" w:firstColumn="1" w:lastColumn="0" w:noHBand="0" w:noVBand="1"/>
      </w:tblPr>
      <w:tblGrid>
        <w:gridCol w:w="1640"/>
        <w:gridCol w:w="1144"/>
        <w:gridCol w:w="1144"/>
        <w:gridCol w:w="1144"/>
        <w:gridCol w:w="934"/>
        <w:gridCol w:w="934"/>
      </w:tblGrid>
      <w:tr w:rsidR="00BF665B" w14:paraId="48C577D3" w14:textId="77777777" w:rsidTr="00BF665B">
        <w:trPr>
          <w:trHeight w:val="255"/>
        </w:trPr>
        <w:tc>
          <w:tcPr>
            <w:tcW w:w="1640" w:type="dxa"/>
            <w:tcBorders>
              <w:top w:val="nil"/>
              <w:left w:val="nil"/>
              <w:bottom w:val="nil"/>
              <w:right w:val="nil"/>
            </w:tcBorders>
            <w:shd w:val="clear" w:color="auto" w:fill="auto"/>
            <w:noWrap/>
            <w:vAlign w:val="center"/>
            <w:hideMark/>
          </w:tcPr>
          <w:p w14:paraId="585E1EFD" w14:textId="77777777" w:rsidR="00BF665B" w:rsidRDefault="00BF665B">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D7BEF5"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BF665B" w14:paraId="3E8039E0" w14:textId="77777777" w:rsidTr="00BF665B">
        <w:trPr>
          <w:trHeight w:val="255"/>
        </w:trPr>
        <w:tc>
          <w:tcPr>
            <w:tcW w:w="1640" w:type="dxa"/>
            <w:tcBorders>
              <w:top w:val="nil"/>
              <w:left w:val="nil"/>
              <w:bottom w:val="nil"/>
              <w:right w:val="nil"/>
            </w:tcBorders>
            <w:shd w:val="clear" w:color="auto" w:fill="auto"/>
            <w:noWrap/>
            <w:vAlign w:val="center"/>
            <w:hideMark/>
          </w:tcPr>
          <w:p w14:paraId="5A92A3AE" w14:textId="77777777" w:rsidR="00BF665B" w:rsidRDefault="00BF665B">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9E35BC"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Over VTM-7.0</w:t>
            </w:r>
          </w:p>
        </w:tc>
      </w:tr>
      <w:tr w:rsidR="00BF665B" w14:paraId="571620C2" w14:textId="77777777" w:rsidTr="00BF665B">
        <w:trPr>
          <w:trHeight w:val="255"/>
        </w:trPr>
        <w:tc>
          <w:tcPr>
            <w:tcW w:w="1640" w:type="dxa"/>
            <w:tcBorders>
              <w:top w:val="nil"/>
              <w:left w:val="nil"/>
              <w:bottom w:val="nil"/>
              <w:right w:val="nil"/>
            </w:tcBorders>
            <w:shd w:val="clear" w:color="auto" w:fill="auto"/>
            <w:noWrap/>
            <w:vAlign w:val="center"/>
            <w:hideMark/>
          </w:tcPr>
          <w:p w14:paraId="58391247" w14:textId="77777777" w:rsidR="00BF665B" w:rsidRDefault="00BF665B">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7F07B6" w14:textId="77777777" w:rsidR="00BF665B" w:rsidRDefault="00BF665B">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4578365" w14:textId="77777777" w:rsidR="00BF665B" w:rsidRDefault="00BF665B">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588EF5" w14:textId="77777777" w:rsidR="00BF665B" w:rsidRDefault="00BF665B">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7141F8" w14:textId="77777777" w:rsidR="00BF665B" w:rsidRDefault="00BF665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FFC8F66" w14:textId="77777777" w:rsidR="00BF665B" w:rsidRDefault="00BF665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F665B" w14:paraId="72E2960A" w14:textId="77777777" w:rsidTr="00BF66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3911D" w14:textId="77777777" w:rsidR="00BF665B" w:rsidRDefault="00BF665B">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912C8D2"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0AEFE79" w14:textId="77777777" w:rsidR="00BF665B" w:rsidRDefault="00BF665B">
            <w:pPr>
              <w:jc w:val="center"/>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4654E2A"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D744B71"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7F1202"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690BDAFB"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A2EA20" w14:textId="77777777" w:rsidR="00BF665B" w:rsidRDefault="00BF665B">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9FCCE6C" w14:textId="77777777" w:rsidR="00BF665B" w:rsidRDefault="00BF665B">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2880EBA"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8A9DB65"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752AC33"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9A4F9B2"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41BBDF40"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CCDAB" w14:textId="77777777" w:rsidR="00BF665B" w:rsidRDefault="00BF665B">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FCABD9C"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FD8F51E"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1406BDF" w14:textId="77777777" w:rsidR="00BF665B" w:rsidRDefault="00BF665B">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F771A1C" w14:textId="77777777" w:rsidR="00BF665B" w:rsidRDefault="00BF665B">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773184AD"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493580AD"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08492" w14:textId="77777777" w:rsidR="00BF665B" w:rsidRDefault="00BF665B">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A9ACB93"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F80ADE1" w14:textId="77777777" w:rsidR="00BF665B" w:rsidRDefault="00BF665B">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69B64BC"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2744B87"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823B9B"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r>
      <w:tr w:rsidR="00BF665B" w14:paraId="5AC75F0F"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63EBF" w14:textId="77777777" w:rsidR="00BF665B" w:rsidRDefault="00BF665B">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2F1ED52" w14:textId="77777777" w:rsidR="00BF665B" w:rsidRDefault="00BF665B">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62A24A8" w14:textId="77777777" w:rsidR="00BF665B" w:rsidRDefault="00BF665B">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9CCE78C" w14:textId="77777777" w:rsidR="00BF665B" w:rsidRDefault="00BF665B">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4DBA745" w14:textId="77777777" w:rsidR="00BF665B" w:rsidRDefault="00BF665B">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ACF1DC" w14:textId="77777777" w:rsidR="00BF665B" w:rsidRDefault="00BF665B">
            <w:pPr>
              <w:jc w:val="center"/>
              <w:rPr>
                <w:rFonts w:ascii="Arial" w:hAnsi="Arial" w:cs="Arial"/>
                <w:color w:val="000000"/>
                <w:sz w:val="18"/>
                <w:szCs w:val="18"/>
              </w:rPr>
            </w:pPr>
            <w:r>
              <w:rPr>
                <w:rFonts w:ascii="Arial" w:hAnsi="Arial" w:cs="Arial"/>
                <w:color w:val="000000"/>
                <w:sz w:val="18"/>
                <w:szCs w:val="18"/>
              </w:rPr>
              <w:t> </w:t>
            </w:r>
          </w:p>
        </w:tc>
      </w:tr>
      <w:tr w:rsidR="00BF665B" w14:paraId="1B47D419" w14:textId="77777777" w:rsidTr="00BF66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6AFFF" w14:textId="77777777" w:rsidR="00BF665B" w:rsidRDefault="00BF665B">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8EA928C"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A04AE39"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09C7E60"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EA8EF28"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1EBB9E9"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3683A5F9" w14:textId="77777777" w:rsidTr="00BF66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07C41" w14:textId="77777777" w:rsidR="00BF665B" w:rsidRDefault="00BF665B">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CB93CC"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CF1A5D8" w14:textId="77777777" w:rsidR="00BF665B" w:rsidRDefault="00BF665B">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D7413CD" w14:textId="77777777" w:rsidR="00BF665B" w:rsidRDefault="00BF665B">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69289DFD"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41D48A" w14:textId="77777777" w:rsidR="00BF665B" w:rsidRDefault="00BF665B">
            <w:pPr>
              <w:jc w:val="center"/>
              <w:rPr>
                <w:rFonts w:ascii="Arial" w:hAnsi="Arial" w:cs="Arial"/>
                <w:color w:val="000000"/>
                <w:sz w:val="18"/>
                <w:szCs w:val="18"/>
              </w:rPr>
            </w:pPr>
            <w:r>
              <w:rPr>
                <w:rFonts w:ascii="Arial" w:hAnsi="Arial" w:cs="Arial"/>
                <w:color w:val="000000"/>
                <w:sz w:val="18"/>
                <w:szCs w:val="18"/>
              </w:rPr>
              <w:t>100%</w:t>
            </w:r>
          </w:p>
        </w:tc>
      </w:tr>
      <w:tr w:rsidR="00BF665B" w14:paraId="06ABE427" w14:textId="77777777" w:rsidTr="00BF66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31440" w14:textId="77777777" w:rsidR="00BF665B" w:rsidRDefault="00BF665B">
            <w:pPr>
              <w:jc w:val="center"/>
              <w:rPr>
                <w:rFonts w:ascii="Arial" w:hAnsi="Arial" w:cs="Arial"/>
                <w:color w:val="000000"/>
                <w:sz w:val="18"/>
                <w:szCs w:val="18"/>
              </w:rPr>
            </w:pPr>
            <w:r>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06ACD071"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EC535D3"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EAEB106" w14:textId="77777777" w:rsidR="00BF665B" w:rsidRDefault="00BF665B">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ECA170E"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9E37928" w14:textId="77777777" w:rsidR="00BF665B" w:rsidRDefault="00BF665B">
            <w:pPr>
              <w:jc w:val="center"/>
              <w:rPr>
                <w:rFonts w:ascii="Arial" w:hAnsi="Arial" w:cs="Arial"/>
                <w:color w:val="000000"/>
                <w:sz w:val="18"/>
                <w:szCs w:val="18"/>
              </w:rPr>
            </w:pPr>
            <w:r>
              <w:rPr>
                <w:rFonts w:ascii="Arial" w:hAnsi="Arial" w:cs="Arial"/>
                <w:color w:val="000000"/>
                <w:sz w:val="18"/>
                <w:szCs w:val="18"/>
              </w:rPr>
              <w:t>97%</w:t>
            </w:r>
          </w:p>
        </w:tc>
      </w:tr>
      <w:tr w:rsidR="00BF665B" w14:paraId="7385AFD2" w14:textId="77777777" w:rsidTr="00BF665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5C5FDF" w14:textId="77777777" w:rsidR="00BF665B" w:rsidRDefault="00BF665B">
            <w:pPr>
              <w:jc w:val="center"/>
              <w:rPr>
                <w:rFonts w:ascii="Arial" w:hAnsi="Arial" w:cs="Arial"/>
                <w:color w:val="000000"/>
                <w:sz w:val="18"/>
                <w:szCs w:val="18"/>
              </w:rPr>
            </w:pPr>
            <w:r>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71D6AE39"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53E6B419"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497F26E" w14:textId="77777777" w:rsidR="00BF665B" w:rsidRDefault="00BF665B">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643C4D83" w14:textId="77777777" w:rsidR="00BF665B" w:rsidRDefault="00BF665B">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876757A" w14:textId="77777777" w:rsidR="00BF665B" w:rsidRDefault="00BF665B">
            <w:pPr>
              <w:jc w:val="center"/>
              <w:rPr>
                <w:rFonts w:ascii="Arial" w:hAnsi="Arial" w:cs="Arial"/>
                <w:color w:val="000000"/>
                <w:sz w:val="18"/>
                <w:szCs w:val="18"/>
              </w:rPr>
            </w:pPr>
            <w:r>
              <w:rPr>
                <w:rFonts w:ascii="Arial" w:hAnsi="Arial" w:cs="Arial"/>
                <w:color w:val="000000"/>
                <w:sz w:val="18"/>
                <w:szCs w:val="18"/>
              </w:rPr>
              <w:t>101%</w:t>
            </w:r>
          </w:p>
        </w:tc>
      </w:tr>
    </w:tbl>
    <w:p w14:paraId="66F1B200" w14:textId="77777777" w:rsidR="00BF665B" w:rsidRPr="00023601" w:rsidRDefault="00BF665B" w:rsidP="00023601">
      <w:pPr>
        <w:rPr>
          <w:lang w:val="en-CA"/>
        </w:rPr>
      </w:pPr>
    </w:p>
    <w:p w14:paraId="6F8EE8E4" w14:textId="3FBC9C22" w:rsidR="00023601" w:rsidRDefault="00023601" w:rsidP="004345EF">
      <w:pPr>
        <w:pStyle w:val="Heading2"/>
        <w:rPr>
          <w:lang w:val="en-CA"/>
        </w:rPr>
      </w:pPr>
      <w:r>
        <w:rPr>
          <w:lang w:val="en-CA"/>
        </w:rPr>
        <w:lastRenderedPageBreak/>
        <w:t>Fix B</w:t>
      </w:r>
    </w:p>
    <w:p w14:paraId="588978A6" w14:textId="2D656A5C" w:rsidR="00023601" w:rsidRDefault="00BF665B" w:rsidP="004345EF">
      <w:pPr>
        <w:keepNext/>
        <w:jc w:val="both"/>
        <w:rPr>
          <w:lang w:val="en-CA"/>
        </w:rPr>
      </w:pPr>
      <w:r>
        <w:rPr>
          <w:lang w:val="en-CA"/>
        </w:rPr>
        <w:t>T</w:t>
      </w:r>
      <w:r w:rsidR="00023601">
        <w:rPr>
          <w:lang w:val="en-CA"/>
        </w:rPr>
        <w:t xml:space="preserve">wo results are reported. </w:t>
      </w:r>
      <w:r w:rsidR="00E30FC9">
        <w:rPr>
          <w:lang w:val="en-CA"/>
        </w:rPr>
        <w:t>The following table</w:t>
      </w:r>
      <w:r w:rsidR="00AE0CA1">
        <w:rPr>
          <w:lang w:val="en-CA"/>
        </w:rPr>
        <w:t>s</w:t>
      </w:r>
      <w:r w:rsidR="00E30FC9">
        <w:rPr>
          <w:lang w:val="en-CA"/>
        </w:rPr>
        <w:t xml:space="preserve"> report results when </w:t>
      </w:r>
      <w:r w:rsidR="00AE0CA1">
        <w:rPr>
          <w:lang w:val="en-CA"/>
        </w:rPr>
        <w:t xml:space="preserve">only </w:t>
      </w:r>
      <w:r w:rsidR="00E30FC9">
        <w:rPr>
          <w:lang w:val="en-CA"/>
        </w:rPr>
        <w:t>the syntax</w:t>
      </w:r>
      <w:r w:rsidR="00AE0CA1">
        <w:rPr>
          <w:lang w:val="en-CA"/>
        </w:rPr>
        <w:t xml:space="preserve"> is changed</w:t>
      </w:r>
      <w:r w:rsidR="00E30FC9">
        <w:rPr>
          <w:lang w:val="en-CA"/>
        </w:rPr>
        <w:t xml:space="preserve">, i.e. parsing </w:t>
      </w:r>
      <w:proofErr w:type="spellStart"/>
      <w:r w:rsidR="00E30FC9">
        <w:rPr>
          <w:lang w:val="en-CA"/>
        </w:rPr>
        <w:t>mts_idx</w:t>
      </w:r>
      <w:proofErr w:type="spellEnd"/>
      <w:r w:rsidR="00E30FC9">
        <w:rPr>
          <w:lang w:val="en-CA"/>
        </w:rPr>
        <w:t xml:space="preserve"> before </w:t>
      </w:r>
      <w:proofErr w:type="spellStart"/>
      <w:r w:rsidR="00E30FC9">
        <w:rPr>
          <w:lang w:val="en-CA"/>
        </w:rPr>
        <w:t>lfnst_idx</w:t>
      </w:r>
      <w:proofErr w:type="spellEnd"/>
      <w:r w:rsidR="00E30FC9">
        <w:rPr>
          <w:lang w:val="en-CA"/>
        </w:rPr>
        <w:t xml:space="preserve"> and making </w:t>
      </w:r>
      <w:proofErr w:type="spellStart"/>
      <w:r w:rsidR="00E30FC9">
        <w:rPr>
          <w:lang w:val="en-CA"/>
        </w:rPr>
        <w:t>lfnst_idx</w:t>
      </w:r>
      <w:proofErr w:type="spellEnd"/>
      <w:r w:rsidR="00E30FC9">
        <w:rPr>
          <w:lang w:val="en-CA"/>
        </w:rPr>
        <w:t xml:space="preserve"> conditioned on </w:t>
      </w:r>
      <w:proofErr w:type="spellStart"/>
      <w:r w:rsidR="00E30FC9">
        <w:rPr>
          <w:lang w:val="en-CA"/>
        </w:rPr>
        <w:t>mts_idx</w:t>
      </w:r>
      <w:proofErr w:type="spellEnd"/>
      <w:r w:rsidR="00E30FC9">
        <w:rPr>
          <w:lang w:val="en-CA"/>
        </w:rPr>
        <w:t>.</w:t>
      </w:r>
    </w:p>
    <w:p w14:paraId="26AE1826" w14:textId="77777777" w:rsidR="004345EF" w:rsidRDefault="004345EF" w:rsidP="004345EF">
      <w:pPr>
        <w:keepNext/>
        <w:jc w:val="both"/>
        <w:rPr>
          <w:lang w:val="en-CA"/>
        </w:rPr>
      </w:pPr>
    </w:p>
    <w:p w14:paraId="45384407" w14:textId="01A5E7BA" w:rsidR="00AE0CA1" w:rsidRDefault="00AE0CA1" w:rsidP="00AE0CA1">
      <w:pPr>
        <w:pStyle w:val="Caption"/>
        <w:keepNext/>
      </w:pPr>
      <w:r>
        <w:t xml:space="preserve">Table </w:t>
      </w:r>
      <w:fldSimple w:instr=" SEQ Table \* ARABIC ">
        <w:r w:rsidR="00B57BAB">
          <w:rPr>
            <w:noProof/>
          </w:rPr>
          <w:t>3</w:t>
        </w:r>
      </w:fldSimple>
      <w:r w:rsidR="00BF6D62">
        <w:t xml:space="preserve"> - AI results for Fix B without context change</w:t>
      </w:r>
    </w:p>
    <w:tbl>
      <w:tblPr>
        <w:tblW w:w="6940" w:type="dxa"/>
        <w:tblLook w:val="04A0" w:firstRow="1" w:lastRow="0" w:firstColumn="1" w:lastColumn="0" w:noHBand="0" w:noVBand="1"/>
      </w:tblPr>
      <w:tblGrid>
        <w:gridCol w:w="1640"/>
        <w:gridCol w:w="1077"/>
        <w:gridCol w:w="1076"/>
        <w:gridCol w:w="1195"/>
        <w:gridCol w:w="976"/>
        <w:gridCol w:w="976"/>
      </w:tblGrid>
      <w:tr w:rsidR="00E30FC9" w14:paraId="37CCE1B0" w14:textId="77777777" w:rsidTr="00E30FC9">
        <w:trPr>
          <w:trHeight w:val="255"/>
        </w:trPr>
        <w:tc>
          <w:tcPr>
            <w:tcW w:w="1640" w:type="dxa"/>
            <w:tcBorders>
              <w:top w:val="nil"/>
              <w:left w:val="nil"/>
              <w:bottom w:val="nil"/>
              <w:right w:val="nil"/>
            </w:tcBorders>
            <w:shd w:val="clear" w:color="auto" w:fill="auto"/>
            <w:noWrap/>
            <w:vAlign w:val="center"/>
            <w:hideMark/>
          </w:tcPr>
          <w:p w14:paraId="54D9BF16" w14:textId="77777777" w:rsidR="00E30FC9" w:rsidRDefault="00E30FC9" w:rsidP="00E30FC9">
            <w:pPr>
              <w:keepNext/>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848AC8" w14:textId="77777777"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E30FC9" w14:paraId="490B9730" w14:textId="77777777" w:rsidTr="00E30FC9">
        <w:trPr>
          <w:trHeight w:val="255"/>
        </w:trPr>
        <w:tc>
          <w:tcPr>
            <w:tcW w:w="1640" w:type="dxa"/>
            <w:tcBorders>
              <w:top w:val="nil"/>
              <w:left w:val="nil"/>
              <w:bottom w:val="nil"/>
              <w:right w:val="nil"/>
            </w:tcBorders>
            <w:shd w:val="clear" w:color="auto" w:fill="auto"/>
            <w:noWrap/>
            <w:vAlign w:val="center"/>
            <w:hideMark/>
          </w:tcPr>
          <w:p w14:paraId="49FAFE45" w14:textId="77777777" w:rsidR="00E30FC9" w:rsidRDefault="00E30FC9" w:rsidP="00E30FC9">
            <w:pPr>
              <w:keepNext/>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F97508" w14:textId="5528996C"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 xml:space="preserve">Over </w:t>
            </w:r>
            <w:r w:rsidR="00BF665B">
              <w:rPr>
                <w:rFonts w:ascii="Arial" w:hAnsi="Arial" w:cs="Arial"/>
                <w:b/>
                <w:bCs/>
                <w:color w:val="000000"/>
                <w:sz w:val="18"/>
                <w:szCs w:val="18"/>
              </w:rPr>
              <w:t>VTM-7.0</w:t>
            </w:r>
          </w:p>
        </w:tc>
      </w:tr>
      <w:tr w:rsidR="00E30FC9" w14:paraId="57707BDD" w14:textId="77777777" w:rsidTr="00E30FC9">
        <w:trPr>
          <w:trHeight w:val="255"/>
        </w:trPr>
        <w:tc>
          <w:tcPr>
            <w:tcW w:w="1640" w:type="dxa"/>
            <w:tcBorders>
              <w:top w:val="nil"/>
              <w:left w:val="nil"/>
              <w:bottom w:val="nil"/>
              <w:right w:val="nil"/>
            </w:tcBorders>
            <w:shd w:val="clear" w:color="auto" w:fill="auto"/>
            <w:noWrap/>
            <w:vAlign w:val="center"/>
            <w:hideMark/>
          </w:tcPr>
          <w:p w14:paraId="5CB3D9C3" w14:textId="77777777" w:rsidR="00E30FC9" w:rsidRDefault="00E30FC9" w:rsidP="00E30FC9">
            <w:pPr>
              <w:keepNext/>
              <w:jc w:val="center"/>
              <w:rPr>
                <w:rFonts w:ascii="Arial" w:hAnsi="Arial" w:cs="Arial"/>
                <w:b/>
                <w:bCs/>
                <w:color w:val="000000"/>
                <w:sz w:val="18"/>
                <w:szCs w:val="18"/>
              </w:rPr>
            </w:pPr>
          </w:p>
        </w:tc>
        <w:tc>
          <w:tcPr>
            <w:tcW w:w="1077" w:type="dxa"/>
            <w:tcBorders>
              <w:top w:val="nil"/>
              <w:left w:val="single" w:sz="8" w:space="0" w:color="auto"/>
              <w:bottom w:val="single" w:sz="8" w:space="0" w:color="auto"/>
              <w:right w:val="nil"/>
            </w:tcBorders>
            <w:shd w:val="clear" w:color="auto" w:fill="auto"/>
            <w:noWrap/>
            <w:vAlign w:val="center"/>
            <w:hideMark/>
          </w:tcPr>
          <w:p w14:paraId="7AB5F90F"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3220B1E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U</w:t>
            </w:r>
          </w:p>
        </w:tc>
        <w:tc>
          <w:tcPr>
            <w:tcW w:w="1195" w:type="dxa"/>
            <w:tcBorders>
              <w:top w:val="nil"/>
              <w:left w:val="nil"/>
              <w:bottom w:val="single" w:sz="8" w:space="0" w:color="auto"/>
              <w:right w:val="single" w:sz="4" w:space="0" w:color="auto"/>
            </w:tcBorders>
            <w:shd w:val="clear" w:color="auto" w:fill="auto"/>
            <w:noWrap/>
            <w:vAlign w:val="center"/>
            <w:hideMark/>
          </w:tcPr>
          <w:p w14:paraId="2B54E14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725320C7" w14:textId="77777777" w:rsidR="00E30FC9" w:rsidRDefault="00E30FC9" w:rsidP="00E30FC9">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A1D7723" w14:textId="77777777" w:rsidR="00E30FC9" w:rsidRDefault="00E30FC9" w:rsidP="00E30FC9">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30FC9" w14:paraId="6EF602D6"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CBAC2"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hideMark/>
          </w:tcPr>
          <w:p w14:paraId="47A5666A"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0.13%</w:t>
            </w:r>
          </w:p>
        </w:tc>
        <w:tc>
          <w:tcPr>
            <w:tcW w:w="1076" w:type="dxa"/>
            <w:tcBorders>
              <w:top w:val="nil"/>
              <w:left w:val="nil"/>
              <w:bottom w:val="nil"/>
              <w:right w:val="nil"/>
            </w:tcBorders>
            <w:shd w:val="clear" w:color="auto" w:fill="auto"/>
            <w:noWrap/>
            <w:vAlign w:val="center"/>
            <w:hideMark/>
          </w:tcPr>
          <w:p w14:paraId="2F56C45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0.38%</w:t>
            </w:r>
          </w:p>
        </w:tc>
        <w:tc>
          <w:tcPr>
            <w:tcW w:w="1195" w:type="dxa"/>
            <w:tcBorders>
              <w:top w:val="nil"/>
              <w:left w:val="nil"/>
              <w:bottom w:val="nil"/>
              <w:right w:val="single" w:sz="4" w:space="0" w:color="auto"/>
            </w:tcBorders>
            <w:shd w:val="clear" w:color="auto" w:fill="auto"/>
            <w:noWrap/>
            <w:vAlign w:val="center"/>
            <w:hideMark/>
          </w:tcPr>
          <w:p w14:paraId="2EB7945A"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0.64%</w:t>
            </w:r>
          </w:p>
        </w:tc>
        <w:tc>
          <w:tcPr>
            <w:tcW w:w="976" w:type="dxa"/>
            <w:tcBorders>
              <w:top w:val="nil"/>
              <w:left w:val="nil"/>
              <w:bottom w:val="nil"/>
              <w:right w:val="nil"/>
            </w:tcBorders>
            <w:shd w:val="clear" w:color="auto" w:fill="auto"/>
            <w:noWrap/>
            <w:vAlign w:val="center"/>
            <w:hideMark/>
          </w:tcPr>
          <w:p w14:paraId="53C30A8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single" w:sz="8" w:space="0" w:color="auto"/>
            </w:tcBorders>
            <w:shd w:val="clear" w:color="auto" w:fill="auto"/>
            <w:noWrap/>
            <w:vAlign w:val="center"/>
            <w:hideMark/>
          </w:tcPr>
          <w:p w14:paraId="7C76A71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r>
      <w:tr w:rsidR="00E30FC9" w14:paraId="24B2620C"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7BCF5"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hideMark/>
          </w:tcPr>
          <w:p w14:paraId="6578EE8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0.06%</w:t>
            </w:r>
          </w:p>
        </w:tc>
        <w:tc>
          <w:tcPr>
            <w:tcW w:w="1076" w:type="dxa"/>
            <w:tcBorders>
              <w:top w:val="nil"/>
              <w:left w:val="nil"/>
              <w:bottom w:val="nil"/>
              <w:right w:val="nil"/>
            </w:tcBorders>
            <w:shd w:val="clear" w:color="auto" w:fill="auto"/>
            <w:noWrap/>
            <w:vAlign w:val="center"/>
            <w:hideMark/>
          </w:tcPr>
          <w:p w14:paraId="6B637DB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0.34%</w:t>
            </w:r>
          </w:p>
        </w:tc>
        <w:tc>
          <w:tcPr>
            <w:tcW w:w="1195" w:type="dxa"/>
            <w:tcBorders>
              <w:top w:val="nil"/>
              <w:left w:val="nil"/>
              <w:bottom w:val="nil"/>
              <w:right w:val="single" w:sz="4" w:space="0" w:color="auto"/>
            </w:tcBorders>
            <w:shd w:val="clear" w:color="auto" w:fill="auto"/>
            <w:noWrap/>
            <w:vAlign w:val="center"/>
            <w:hideMark/>
          </w:tcPr>
          <w:p w14:paraId="62D9E88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0.29%</w:t>
            </w:r>
          </w:p>
        </w:tc>
        <w:tc>
          <w:tcPr>
            <w:tcW w:w="976" w:type="dxa"/>
            <w:tcBorders>
              <w:top w:val="nil"/>
              <w:left w:val="nil"/>
              <w:bottom w:val="nil"/>
              <w:right w:val="nil"/>
            </w:tcBorders>
            <w:shd w:val="clear" w:color="auto" w:fill="auto"/>
            <w:noWrap/>
            <w:vAlign w:val="center"/>
            <w:hideMark/>
          </w:tcPr>
          <w:p w14:paraId="5CBAA5B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7F741E1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102%</w:t>
            </w:r>
          </w:p>
        </w:tc>
      </w:tr>
      <w:tr w:rsidR="00E30FC9" w14:paraId="371AFD48"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8212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hideMark/>
          </w:tcPr>
          <w:p w14:paraId="37CDABBE"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0.09%</w:t>
            </w:r>
          </w:p>
        </w:tc>
        <w:tc>
          <w:tcPr>
            <w:tcW w:w="1076" w:type="dxa"/>
            <w:tcBorders>
              <w:top w:val="nil"/>
              <w:left w:val="nil"/>
              <w:bottom w:val="nil"/>
              <w:right w:val="nil"/>
            </w:tcBorders>
            <w:shd w:val="clear" w:color="auto" w:fill="auto"/>
            <w:noWrap/>
            <w:vAlign w:val="center"/>
            <w:hideMark/>
          </w:tcPr>
          <w:p w14:paraId="68425D2E"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0.39%</w:t>
            </w:r>
          </w:p>
        </w:tc>
        <w:tc>
          <w:tcPr>
            <w:tcW w:w="1195" w:type="dxa"/>
            <w:tcBorders>
              <w:top w:val="nil"/>
              <w:left w:val="nil"/>
              <w:bottom w:val="nil"/>
              <w:right w:val="single" w:sz="4" w:space="0" w:color="auto"/>
            </w:tcBorders>
            <w:shd w:val="clear" w:color="auto" w:fill="auto"/>
            <w:noWrap/>
            <w:vAlign w:val="center"/>
            <w:hideMark/>
          </w:tcPr>
          <w:p w14:paraId="54FDA0A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0.35%</w:t>
            </w:r>
          </w:p>
        </w:tc>
        <w:tc>
          <w:tcPr>
            <w:tcW w:w="976" w:type="dxa"/>
            <w:tcBorders>
              <w:top w:val="nil"/>
              <w:left w:val="nil"/>
              <w:bottom w:val="nil"/>
              <w:right w:val="nil"/>
            </w:tcBorders>
            <w:shd w:val="clear" w:color="auto" w:fill="auto"/>
            <w:noWrap/>
            <w:vAlign w:val="center"/>
            <w:hideMark/>
          </w:tcPr>
          <w:p w14:paraId="2108F29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6F4EA4F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r>
      <w:tr w:rsidR="00E30FC9" w14:paraId="6E48F3E1"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73888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hideMark/>
          </w:tcPr>
          <w:p w14:paraId="68486C1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0.06%</w:t>
            </w:r>
          </w:p>
        </w:tc>
        <w:tc>
          <w:tcPr>
            <w:tcW w:w="1076" w:type="dxa"/>
            <w:tcBorders>
              <w:top w:val="nil"/>
              <w:left w:val="nil"/>
              <w:bottom w:val="nil"/>
              <w:right w:val="nil"/>
            </w:tcBorders>
            <w:shd w:val="clear" w:color="auto" w:fill="auto"/>
            <w:noWrap/>
            <w:vAlign w:val="center"/>
            <w:hideMark/>
          </w:tcPr>
          <w:p w14:paraId="3D66B2A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0.33%</w:t>
            </w:r>
          </w:p>
        </w:tc>
        <w:tc>
          <w:tcPr>
            <w:tcW w:w="1195" w:type="dxa"/>
            <w:tcBorders>
              <w:top w:val="nil"/>
              <w:left w:val="nil"/>
              <w:bottom w:val="nil"/>
              <w:right w:val="single" w:sz="4" w:space="0" w:color="auto"/>
            </w:tcBorders>
            <w:shd w:val="clear" w:color="auto" w:fill="auto"/>
            <w:noWrap/>
            <w:vAlign w:val="center"/>
            <w:hideMark/>
          </w:tcPr>
          <w:p w14:paraId="27E0686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0.34%</w:t>
            </w:r>
          </w:p>
        </w:tc>
        <w:tc>
          <w:tcPr>
            <w:tcW w:w="976" w:type="dxa"/>
            <w:tcBorders>
              <w:top w:val="nil"/>
              <w:left w:val="nil"/>
              <w:bottom w:val="nil"/>
              <w:right w:val="nil"/>
            </w:tcBorders>
            <w:shd w:val="clear" w:color="auto" w:fill="auto"/>
            <w:noWrap/>
            <w:vAlign w:val="center"/>
            <w:hideMark/>
          </w:tcPr>
          <w:p w14:paraId="671289B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4D3B12B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r>
      <w:tr w:rsidR="00E30FC9" w14:paraId="60C325BB"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C0E7EF"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hideMark/>
          </w:tcPr>
          <w:p w14:paraId="268EBCE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0.13%</w:t>
            </w:r>
          </w:p>
        </w:tc>
        <w:tc>
          <w:tcPr>
            <w:tcW w:w="1076" w:type="dxa"/>
            <w:tcBorders>
              <w:top w:val="nil"/>
              <w:left w:val="nil"/>
              <w:bottom w:val="nil"/>
              <w:right w:val="nil"/>
            </w:tcBorders>
            <w:shd w:val="clear" w:color="auto" w:fill="auto"/>
            <w:noWrap/>
            <w:vAlign w:val="center"/>
            <w:hideMark/>
          </w:tcPr>
          <w:p w14:paraId="4CF2A8B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0.42%</w:t>
            </w:r>
          </w:p>
        </w:tc>
        <w:tc>
          <w:tcPr>
            <w:tcW w:w="1195" w:type="dxa"/>
            <w:tcBorders>
              <w:top w:val="nil"/>
              <w:left w:val="nil"/>
              <w:bottom w:val="nil"/>
              <w:right w:val="single" w:sz="4" w:space="0" w:color="auto"/>
            </w:tcBorders>
            <w:shd w:val="clear" w:color="auto" w:fill="auto"/>
            <w:noWrap/>
            <w:vAlign w:val="center"/>
            <w:hideMark/>
          </w:tcPr>
          <w:p w14:paraId="14402FEE"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0.56%</w:t>
            </w:r>
          </w:p>
        </w:tc>
        <w:tc>
          <w:tcPr>
            <w:tcW w:w="976" w:type="dxa"/>
            <w:tcBorders>
              <w:top w:val="nil"/>
              <w:left w:val="nil"/>
              <w:bottom w:val="nil"/>
              <w:right w:val="nil"/>
            </w:tcBorders>
            <w:shd w:val="clear" w:color="auto" w:fill="auto"/>
            <w:noWrap/>
            <w:vAlign w:val="center"/>
            <w:hideMark/>
          </w:tcPr>
          <w:p w14:paraId="7D7B8C0F"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07B90A0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103%</w:t>
            </w:r>
          </w:p>
        </w:tc>
      </w:tr>
      <w:tr w:rsidR="00E30FC9" w14:paraId="71921DF6"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B59B1" w14:textId="77777777"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77" w:type="dxa"/>
            <w:tcBorders>
              <w:top w:val="single" w:sz="8" w:space="0" w:color="auto"/>
              <w:left w:val="nil"/>
              <w:bottom w:val="nil"/>
              <w:right w:val="nil"/>
            </w:tcBorders>
            <w:shd w:val="clear" w:color="auto" w:fill="auto"/>
            <w:noWrap/>
            <w:vAlign w:val="center"/>
            <w:hideMark/>
          </w:tcPr>
          <w:p w14:paraId="31FC9E3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0.09%</w:t>
            </w:r>
          </w:p>
        </w:tc>
        <w:tc>
          <w:tcPr>
            <w:tcW w:w="1076" w:type="dxa"/>
            <w:tcBorders>
              <w:top w:val="single" w:sz="8" w:space="0" w:color="auto"/>
              <w:left w:val="nil"/>
              <w:bottom w:val="nil"/>
              <w:right w:val="nil"/>
            </w:tcBorders>
            <w:shd w:val="clear" w:color="auto" w:fill="auto"/>
            <w:noWrap/>
            <w:vAlign w:val="center"/>
            <w:hideMark/>
          </w:tcPr>
          <w:p w14:paraId="434E5F5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0.37%</w:t>
            </w:r>
          </w:p>
        </w:tc>
        <w:tc>
          <w:tcPr>
            <w:tcW w:w="1195" w:type="dxa"/>
            <w:tcBorders>
              <w:top w:val="single" w:sz="8" w:space="0" w:color="auto"/>
              <w:left w:val="nil"/>
              <w:bottom w:val="nil"/>
              <w:right w:val="single" w:sz="4" w:space="0" w:color="auto"/>
            </w:tcBorders>
            <w:shd w:val="clear" w:color="auto" w:fill="auto"/>
            <w:noWrap/>
            <w:vAlign w:val="center"/>
            <w:hideMark/>
          </w:tcPr>
          <w:p w14:paraId="30ABC799"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0.42%</w:t>
            </w:r>
          </w:p>
        </w:tc>
        <w:tc>
          <w:tcPr>
            <w:tcW w:w="976" w:type="dxa"/>
            <w:tcBorders>
              <w:top w:val="single" w:sz="8" w:space="0" w:color="auto"/>
              <w:left w:val="nil"/>
              <w:bottom w:val="nil"/>
              <w:right w:val="nil"/>
            </w:tcBorders>
            <w:shd w:val="clear" w:color="auto" w:fill="auto"/>
            <w:noWrap/>
            <w:vAlign w:val="center"/>
            <w:hideMark/>
          </w:tcPr>
          <w:p w14:paraId="49150742"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46C43E2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r>
      <w:tr w:rsidR="00E30FC9" w14:paraId="7174B37A" w14:textId="77777777" w:rsidTr="00E30FC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94498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0CD472F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0.08%</w:t>
            </w:r>
          </w:p>
        </w:tc>
        <w:tc>
          <w:tcPr>
            <w:tcW w:w="1076" w:type="dxa"/>
            <w:tcBorders>
              <w:top w:val="single" w:sz="8" w:space="0" w:color="auto"/>
              <w:left w:val="nil"/>
              <w:bottom w:val="nil"/>
              <w:right w:val="nil"/>
            </w:tcBorders>
            <w:shd w:val="clear" w:color="auto" w:fill="auto"/>
            <w:noWrap/>
            <w:vAlign w:val="center"/>
            <w:hideMark/>
          </w:tcPr>
          <w:p w14:paraId="4D4B41C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0.34%</w:t>
            </w:r>
          </w:p>
        </w:tc>
        <w:tc>
          <w:tcPr>
            <w:tcW w:w="1195" w:type="dxa"/>
            <w:tcBorders>
              <w:top w:val="single" w:sz="8" w:space="0" w:color="auto"/>
              <w:left w:val="nil"/>
              <w:bottom w:val="nil"/>
              <w:right w:val="single" w:sz="4" w:space="0" w:color="auto"/>
            </w:tcBorders>
            <w:shd w:val="clear" w:color="auto" w:fill="auto"/>
            <w:noWrap/>
            <w:vAlign w:val="center"/>
            <w:hideMark/>
          </w:tcPr>
          <w:p w14:paraId="5B2827A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0.17%</w:t>
            </w:r>
          </w:p>
        </w:tc>
        <w:tc>
          <w:tcPr>
            <w:tcW w:w="976" w:type="dxa"/>
            <w:tcBorders>
              <w:top w:val="single" w:sz="8" w:space="0" w:color="auto"/>
              <w:left w:val="nil"/>
              <w:bottom w:val="nil"/>
              <w:right w:val="nil"/>
            </w:tcBorders>
            <w:shd w:val="clear" w:color="auto" w:fill="auto"/>
            <w:noWrap/>
            <w:vAlign w:val="center"/>
            <w:hideMark/>
          </w:tcPr>
          <w:p w14:paraId="2E86AEE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7FF191D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r>
      <w:tr w:rsidR="00E30FC9" w14:paraId="4CA1EF3D" w14:textId="77777777" w:rsidTr="00E30FC9">
        <w:trPr>
          <w:trHeight w:val="255"/>
        </w:trPr>
        <w:tc>
          <w:tcPr>
            <w:tcW w:w="1640" w:type="dxa"/>
            <w:tcBorders>
              <w:top w:val="nil"/>
              <w:left w:val="single" w:sz="8" w:space="0" w:color="auto"/>
              <w:bottom w:val="nil"/>
              <w:right w:val="nil"/>
            </w:tcBorders>
            <w:shd w:val="clear" w:color="auto" w:fill="auto"/>
            <w:noWrap/>
            <w:vAlign w:val="center"/>
            <w:hideMark/>
          </w:tcPr>
          <w:p w14:paraId="25164F86"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xml:space="preserve">Class F </w:t>
            </w:r>
          </w:p>
        </w:tc>
        <w:tc>
          <w:tcPr>
            <w:tcW w:w="1077" w:type="dxa"/>
            <w:tcBorders>
              <w:top w:val="nil"/>
              <w:left w:val="single" w:sz="8" w:space="0" w:color="auto"/>
              <w:bottom w:val="nil"/>
              <w:right w:val="nil"/>
            </w:tcBorders>
            <w:shd w:val="clear" w:color="auto" w:fill="auto"/>
            <w:noWrap/>
            <w:vAlign w:val="center"/>
            <w:hideMark/>
          </w:tcPr>
          <w:p w14:paraId="63F5996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600BCAF4"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0.21%</w:t>
            </w:r>
          </w:p>
        </w:tc>
        <w:tc>
          <w:tcPr>
            <w:tcW w:w="1195" w:type="dxa"/>
            <w:tcBorders>
              <w:top w:val="nil"/>
              <w:left w:val="nil"/>
              <w:bottom w:val="nil"/>
              <w:right w:val="single" w:sz="4" w:space="0" w:color="auto"/>
            </w:tcBorders>
            <w:shd w:val="clear" w:color="auto" w:fill="auto"/>
            <w:noWrap/>
            <w:vAlign w:val="center"/>
            <w:hideMark/>
          </w:tcPr>
          <w:p w14:paraId="3F75E31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0.39%</w:t>
            </w:r>
          </w:p>
        </w:tc>
        <w:tc>
          <w:tcPr>
            <w:tcW w:w="976" w:type="dxa"/>
            <w:tcBorders>
              <w:top w:val="nil"/>
              <w:left w:val="nil"/>
              <w:bottom w:val="nil"/>
              <w:right w:val="nil"/>
            </w:tcBorders>
            <w:shd w:val="clear" w:color="auto" w:fill="auto"/>
            <w:noWrap/>
            <w:vAlign w:val="center"/>
            <w:hideMark/>
          </w:tcPr>
          <w:p w14:paraId="2896754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2F1ED36E"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101%</w:t>
            </w:r>
          </w:p>
        </w:tc>
      </w:tr>
      <w:tr w:rsidR="00E30FC9" w14:paraId="49A7EA24" w14:textId="77777777" w:rsidTr="00E30FC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63CD8D" w14:textId="77777777" w:rsidR="00E30FC9" w:rsidRDefault="00E30FC9">
            <w:pPr>
              <w:jc w:val="center"/>
              <w:rPr>
                <w:rFonts w:ascii="Arial" w:hAnsi="Arial" w:cs="Arial"/>
                <w:color w:val="000000"/>
                <w:sz w:val="18"/>
                <w:szCs w:val="18"/>
              </w:rPr>
            </w:pPr>
            <w:r>
              <w:rPr>
                <w:rFonts w:ascii="Arial" w:hAnsi="Arial" w:cs="Arial"/>
                <w:color w:val="000000"/>
                <w:sz w:val="18"/>
                <w:szCs w:val="18"/>
              </w:rPr>
              <w:t>Class TGM</w:t>
            </w:r>
          </w:p>
        </w:tc>
        <w:tc>
          <w:tcPr>
            <w:tcW w:w="1077" w:type="dxa"/>
            <w:tcBorders>
              <w:top w:val="nil"/>
              <w:left w:val="single" w:sz="8" w:space="0" w:color="auto"/>
              <w:bottom w:val="single" w:sz="8" w:space="0" w:color="auto"/>
              <w:right w:val="nil"/>
            </w:tcBorders>
            <w:shd w:val="clear" w:color="auto" w:fill="auto"/>
            <w:noWrap/>
            <w:vAlign w:val="center"/>
            <w:hideMark/>
          </w:tcPr>
          <w:p w14:paraId="3ED1849F" w14:textId="77777777" w:rsidR="00E30FC9" w:rsidRDefault="00E30FC9">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single" w:sz="8" w:space="0" w:color="auto"/>
              <w:right w:val="nil"/>
            </w:tcBorders>
            <w:shd w:val="clear" w:color="auto" w:fill="auto"/>
            <w:noWrap/>
            <w:vAlign w:val="center"/>
            <w:hideMark/>
          </w:tcPr>
          <w:p w14:paraId="06D99EE8" w14:textId="77777777" w:rsidR="00E30FC9" w:rsidRDefault="00E30FC9">
            <w:pPr>
              <w:jc w:val="center"/>
              <w:rPr>
                <w:rFonts w:ascii="Arial" w:hAnsi="Arial" w:cs="Arial"/>
                <w:color w:val="000000"/>
                <w:sz w:val="18"/>
                <w:szCs w:val="18"/>
              </w:rPr>
            </w:pPr>
            <w:r>
              <w:rPr>
                <w:rFonts w:ascii="Arial" w:hAnsi="Arial" w:cs="Arial"/>
                <w:color w:val="000000"/>
                <w:sz w:val="18"/>
                <w:szCs w:val="18"/>
              </w:rPr>
              <w:t>0.04%</w:t>
            </w:r>
          </w:p>
        </w:tc>
        <w:tc>
          <w:tcPr>
            <w:tcW w:w="1195" w:type="dxa"/>
            <w:tcBorders>
              <w:top w:val="nil"/>
              <w:left w:val="nil"/>
              <w:bottom w:val="single" w:sz="8" w:space="0" w:color="auto"/>
              <w:right w:val="single" w:sz="4" w:space="0" w:color="auto"/>
            </w:tcBorders>
            <w:shd w:val="clear" w:color="auto" w:fill="auto"/>
            <w:noWrap/>
            <w:vAlign w:val="center"/>
            <w:hideMark/>
          </w:tcPr>
          <w:p w14:paraId="65B1E745" w14:textId="77777777" w:rsidR="00E30FC9" w:rsidRDefault="00E30FC9">
            <w:pPr>
              <w:jc w:val="center"/>
              <w:rPr>
                <w:rFonts w:ascii="Arial" w:hAnsi="Arial" w:cs="Arial"/>
                <w:color w:val="000000"/>
                <w:sz w:val="18"/>
                <w:szCs w:val="18"/>
              </w:rPr>
            </w:pPr>
            <w:r>
              <w:rPr>
                <w:rFonts w:ascii="Arial" w:hAnsi="Arial" w:cs="Arial"/>
                <w:color w:val="000000"/>
                <w:sz w:val="18"/>
                <w:szCs w:val="18"/>
              </w:rPr>
              <w:t>-0.02%</w:t>
            </w:r>
          </w:p>
        </w:tc>
        <w:tc>
          <w:tcPr>
            <w:tcW w:w="976" w:type="dxa"/>
            <w:tcBorders>
              <w:top w:val="nil"/>
              <w:left w:val="nil"/>
              <w:bottom w:val="single" w:sz="8" w:space="0" w:color="auto"/>
              <w:right w:val="nil"/>
            </w:tcBorders>
            <w:shd w:val="clear" w:color="auto" w:fill="auto"/>
            <w:noWrap/>
            <w:vAlign w:val="center"/>
            <w:hideMark/>
          </w:tcPr>
          <w:p w14:paraId="75023CB9" w14:textId="77777777" w:rsidR="00E30FC9" w:rsidRDefault="00E30FC9">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71E06C4E" w14:textId="77777777" w:rsidR="00E30FC9" w:rsidRDefault="00E30FC9">
            <w:pPr>
              <w:jc w:val="center"/>
              <w:rPr>
                <w:rFonts w:ascii="Arial" w:hAnsi="Arial" w:cs="Arial"/>
                <w:color w:val="000000"/>
                <w:sz w:val="18"/>
                <w:szCs w:val="18"/>
              </w:rPr>
            </w:pPr>
            <w:r>
              <w:rPr>
                <w:rFonts w:ascii="Arial" w:hAnsi="Arial" w:cs="Arial"/>
                <w:color w:val="000000"/>
                <w:sz w:val="18"/>
                <w:szCs w:val="18"/>
              </w:rPr>
              <w:t>100%</w:t>
            </w:r>
          </w:p>
        </w:tc>
      </w:tr>
    </w:tbl>
    <w:p w14:paraId="13919BD9" w14:textId="54149073" w:rsidR="00E30FC9" w:rsidRDefault="00E30FC9" w:rsidP="00023601">
      <w:pPr>
        <w:rPr>
          <w:lang w:val="en-CA"/>
        </w:rPr>
      </w:pPr>
    </w:p>
    <w:p w14:paraId="7987AE0A" w14:textId="1A5851F3" w:rsidR="00AE0CA1" w:rsidRDefault="00AE0CA1" w:rsidP="00AE0CA1">
      <w:pPr>
        <w:pStyle w:val="Caption"/>
        <w:keepNext/>
      </w:pPr>
      <w:r>
        <w:t xml:space="preserve">Table </w:t>
      </w:r>
      <w:fldSimple w:instr=" SEQ Table \* ARABIC ">
        <w:r w:rsidR="00B57BAB">
          <w:rPr>
            <w:noProof/>
          </w:rPr>
          <w:t>4</w:t>
        </w:r>
      </w:fldSimple>
      <w:r w:rsidR="00BF6D62">
        <w:t xml:space="preserve"> - RA results for Fix B without context change</w:t>
      </w:r>
    </w:p>
    <w:tbl>
      <w:tblPr>
        <w:tblW w:w="6940" w:type="dxa"/>
        <w:tblLook w:val="04A0" w:firstRow="1" w:lastRow="0" w:firstColumn="1" w:lastColumn="0" w:noHBand="0" w:noVBand="1"/>
      </w:tblPr>
      <w:tblGrid>
        <w:gridCol w:w="1640"/>
        <w:gridCol w:w="1052"/>
        <w:gridCol w:w="1169"/>
        <w:gridCol w:w="1169"/>
        <w:gridCol w:w="955"/>
        <w:gridCol w:w="955"/>
      </w:tblGrid>
      <w:tr w:rsidR="00E30FC9" w14:paraId="2780C785" w14:textId="77777777" w:rsidTr="00E30FC9">
        <w:trPr>
          <w:trHeight w:val="255"/>
        </w:trPr>
        <w:tc>
          <w:tcPr>
            <w:tcW w:w="1640" w:type="dxa"/>
            <w:tcBorders>
              <w:top w:val="nil"/>
              <w:left w:val="nil"/>
              <w:bottom w:val="nil"/>
              <w:right w:val="nil"/>
            </w:tcBorders>
            <w:shd w:val="clear" w:color="auto" w:fill="auto"/>
            <w:noWrap/>
            <w:vAlign w:val="center"/>
            <w:hideMark/>
          </w:tcPr>
          <w:p w14:paraId="5901C9E5" w14:textId="77777777" w:rsidR="00E30FC9" w:rsidRDefault="00E30FC9" w:rsidP="00E30FC9">
            <w:pPr>
              <w:keepNext/>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B3799" w14:textId="77777777"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Random Access Main 10</w:t>
            </w:r>
          </w:p>
        </w:tc>
      </w:tr>
      <w:tr w:rsidR="00E30FC9" w14:paraId="62DEB57F" w14:textId="77777777" w:rsidTr="00E30FC9">
        <w:trPr>
          <w:trHeight w:val="255"/>
        </w:trPr>
        <w:tc>
          <w:tcPr>
            <w:tcW w:w="1640" w:type="dxa"/>
            <w:tcBorders>
              <w:top w:val="nil"/>
              <w:left w:val="nil"/>
              <w:bottom w:val="nil"/>
              <w:right w:val="nil"/>
            </w:tcBorders>
            <w:shd w:val="clear" w:color="auto" w:fill="auto"/>
            <w:noWrap/>
            <w:vAlign w:val="center"/>
            <w:hideMark/>
          </w:tcPr>
          <w:p w14:paraId="1272F21D" w14:textId="77777777" w:rsidR="00E30FC9" w:rsidRDefault="00E30FC9" w:rsidP="00E30FC9">
            <w:pPr>
              <w:keepNext/>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F103C" w14:textId="0C7FA1AF"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 xml:space="preserve">Over </w:t>
            </w:r>
            <w:r w:rsidR="00BF665B">
              <w:rPr>
                <w:rFonts w:ascii="Arial" w:hAnsi="Arial" w:cs="Arial"/>
                <w:b/>
                <w:bCs/>
                <w:color w:val="000000"/>
                <w:sz w:val="18"/>
                <w:szCs w:val="18"/>
              </w:rPr>
              <w:t>VTM-7.0</w:t>
            </w:r>
          </w:p>
        </w:tc>
      </w:tr>
      <w:tr w:rsidR="00E30FC9" w14:paraId="56C3318D" w14:textId="77777777" w:rsidTr="00E30FC9">
        <w:trPr>
          <w:trHeight w:val="255"/>
        </w:trPr>
        <w:tc>
          <w:tcPr>
            <w:tcW w:w="1640" w:type="dxa"/>
            <w:tcBorders>
              <w:top w:val="nil"/>
              <w:left w:val="nil"/>
              <w:bottom w:val="nil"/>
              <w:right w:val="nil"/>
            </w:tcBorders>
            <w:shd w:val="clear" w:color="auto" w:fill="auto"/>
            <w:noWrap/>
            <w:vAlign w:val="center"/>
            <w:hideMark/>
          </w:tcPr>
          <w:p w14:paraId="14E5B1F7" w14:textId="77777777" w:rsidR="00E30FC9" w:rsidRDefault="00E30FC9" w:rsidP="00E30FC9">
            <w:pPr>
              <w:keepNext/>
              <w:jc w:val="center"/>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4AE908A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8FCCF4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5A96309"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E49349A" w14:textId="77777777" w:rsidR="00E30FC9" w:rsidRDefault="00E30FC9" w:rsidP="00E30FC9">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973B3BD" w14:textId="77777777" w:rsidR="00E30FC9" w:rsidRDefault="00E30FC9" w:rsidP="00E30FC9">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30FC9" w14:paraId="55406DE8"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0CA89"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14:paraId="4B76BB3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hideMark/>
          </w:tcPr>
          <w:p w14:paraId="24F917D5"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0313FA9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14:paraId="3081D6F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001F8BB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99%</w:t>
            </w:r>
          </w:p>
        </w:tc>
      </w:tr>
      <w:tr w:rsidR="00E30FC9" w14:paraId="5587AE27"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C5497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14:paraId="62A0C0A2"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4C0AF59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5B7CB3E4"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0.23%</w:t>
            </w:r>
          </w:p>
        </w:tc>
        <w:tc>
          <w:tcPr>
            <w:tcW w:w="955" w:type="dxa"/>
            <w:tcBorders>
              <w:top w:val="nil"/>
              <w:left w:val="nil"/>
              <w:bottom w:val="nil"/>
              <w:right w:val="nil"/>
            </w:tcBorders>
            <w:shd w:val="clear" w:color="auto" w:fill="auto"/>
            <w:noWrap/>
            <w:vAlign w:val="center"/>
            <w:hideMark/>
          </w:tcPr>
          <w:p w14:paraId="5A0E0C5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67FC4FA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r>
      <w:tr w:rsidR="00E30FC9" w14:paraId="70C79361"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30DFC4"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14:paraId="5B05349F"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71C0B07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083EDD5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0.35%</w:t>
            </w:r>
          </w:p>
        </w:tc>
        <w:tc>
          <w:tcPr>
            <w:tcW w:w="955" w:type="dxa"/>
            <w:tcBorders>
              <w:top w:val="nil"/>
              <w:left w:val="nil"/>
              <w:bottom w:val="nil"/>
              <w:right w:val="nil"/>
            </w:tcBorders>
            <w:shd w:val="clear" w:color="auto" w:fill="auto"/>
            <w:noWrap/>
            <w:vAlign w:val="center"/>
            <w:hideMark/>
          </w:tcPr>
          <w:p w14:paraId="6EBDFBE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097536E5"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97%</w:t>
            </w:r>
          </w:p>
        </w:tc>
      </w:tr>
      <w:tr w:rsidR="00E30FC9" w14:paraId="1C986DD3"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DE62D"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14:paraId="1A24229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774FD75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4D041DCF"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31F870E2"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30F4A0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102%</w:t>
            </w:r>
          </w:p>
        </w:tc>
      </w:tr>
      <w:tr w:rsidR="00E30FC9" w14:paraId="536D51A8"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A0BB9"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14:paraId="62608A6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CAA7539" w14:textId="77777777" w:rsidR="00E30FC9" w:rsidRDefault="00E30FC9" w:rsidP="00E30FC9">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225FE37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3A58127"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0F588ED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w:t>
            </w:r>
          </w:p>
        </w:tc>
      </w:tr>
      <w:tr w:rsidR="00E30FC9" w14:paraId="125E9917"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27BAA" w14:textId="77777777" w:rsidR="00E30FC9" w:rsidRDefault="00E30FC9" w:rsidP="00E30FC9">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14:paraId="42AEF63C"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4D292E9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3FED4C0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0.24%</w:t>
            </w:r>
          </w:p>
        </w:tc>
        <w:tc>
          <w:tcPr>
            <w:tcW w:w="955" w:type="dxa"/>
            <w:tcBorders>
              <w:top w:val="single" w:sz="8" w:space="0" w:color="auto"/>
              <w:left w:val="nil"/>
              <w:bottom w:val="nil"/>
              <w:right w:val="nil"/>
            </w:tcBorders>
            <w:shd w:val="clear" w:color="auto" w:fill="auto"/>
            <w:noWrap/>
            <w:vAlign w:val="center"/>
            <w:hideMark/>
          </w:tcPr>
          <w:p w14:paraId="0D8B1F2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D362CBA"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99%</w:t>
            </w:r>
          </w:p>
        </w:tc>
      </w:tr>
      <w:tr w:rsidR="00E30FC9" w14:paraId="460B2129"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23BFB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hideMark/>
          </w:tcPr>
          <w:p w14:paraId="407E26A5"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429D620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AC5A6F1"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0.36%</w:t>
            </w:r>
          </w:p>
        </w:tc>
        <w:tc>
          <w:tcPr>
            <w:tcW w:w="955" w:type="dxa"/>
            <w:tcBorders>
              <w:top w:val="single" w:sz="8" w:space="0" w:color="auto"/>
              <w:left w:val="nil"/>
              <w:bottom w:val="nil"/>
              <w:right w:val="nil"/>
            </w:tcBorders>
            <w:shd w:val="clear" w:color="auto" w:fill="auto"/>
            <w:noWrap/>
            <w:vAlign w:val="center"/>
            <w:hideMark/>
          </w:tcPr>
          <w:p w14:paraId="7BA23893"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1961551E"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103%</w:t>
            </w:r>
          </w:p>
        </w:tc>
      </w:tr>
      <w:tr w:rsidR="00E30FC9" w14:paraId="0717AE36"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403C0"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 xml:space="preserve">Class F </w:t>
            </w:r>
          </w:p>
        </w:tc>
        <w:tc>
          <w:tcPr>
            <w:tcW w:w="1052" w:type="dxa"/>
            <w:tcBorders>
              <w:top w:val="nil"/>
              <w:left w:val="nil"/>
              <w:bottom w:val="nil"/>
              <w:right w:val="nil"/>
            </w:tcBorders>
            <w:shd w:val="clear" w:color="auto" w:fill="auto"/>
            <w:noWrap/>
            <w:vAlign w:val="center"/>
            <w:hideMark/>
          </w:tcPr>
          <w:p w14:paraId="1910BF22"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328141C9"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23C58BF8"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14:paraId="6C977BAA"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0A70090B" w14:textId="77777777" w:rsidR="00E30FC9" w:rsidRDefault="00E30FC9" w:rsidP="00E30FC9">
            <w:pPr>
              <w:keepNext/>
              <w:jc w:val="center"/>
              <w:rPr>
                <w:rFonts w:ascii="Arial" w:hAnsi="Arial" w:cs="Arial"/>
                <w:color w:val="000000"/>
                <w:sz w:val="18"/>
                <w:szCs w:val="18"/>
              </w:rPr>
            </w:pPr>
            <w:r>
              <w:rPr>
                <w:rFonts w:ascii="Arial" w:hAnsi="Arial" w:cs="Arial"/>
                <w:color w:val="000000"/>
                <w:sz w:val="18"/>
                <w:szCs w:val="18"/>
              </w:rPr>
              <w:t>99%</w:t>
            </w:r>
          </w:p>
        </w:tc>
      </w:tr>
      <w:tr w:rsidR="00E30FC9" w14:paraId="5769C813" w14:textId="77777777" w:rsidTr="00E30FC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82FE79" w14:textId="77777777" w:rsidR="00E30FC9" w:rsidRDefault="00E30FC9">
            <w:pPr>
              <w:jc w:val="center"/>
              <w:rPr>
                <w:rFonts w:ascii="Arial" w:hAnsi="Arial" w:cs="Arial"/>
                <w:color w:val="000000"/>
                <w:sz w:val="18"/>
                <w:szCs w:val="18"/>
              </w:rPr>
            </w:pPr>
            <w:r>
              <w:rPr>
                <w:rFonts w:ascii="Arial" w:hAnsi="Arial" w:cs="Arial"/>
                <w:color w:val="000000"/>
                <w:sz w:val="18"/>
                <w:szCs w:val="18"/>
              </w:rPr>
              <w:t>Class TGM</w:t>
            </w:r>
          </w:p>
        </w:tc>
        <w:tc>
          <w:tcPr>
            <w:tcW w:w="1052" w:type="dxa"/>
            <w:tcBorders>
              <w:top w:val="nil"/>
              <w:left w:val="nil"/>
              <w:bottom w:val="single" w:sz="8" w:space="0" w:color="auto"/>
              <w:right w:val="nil"/>
            </w:tcBorders>
            <w:shd w:val="clear" w:color="auto" w:fill="auto"/>
            <w:noWrap/>
            <w:vAlign w:val="center"/>
            <w:hideMark/>
          </w:tcPr>
          <w:p w14:paraId="66692BEA" w14:textId="77777777" w:rsidR="00E30FC9" w:rsidRDefault="00E30FC9">
            <w:pPr>
              <w:jc w:val="center"/>
              <w:rPr>
                <w:rFonts w:ascii="Arial" w:hAnsi="Arial" w:cs="Arial"/>
                <w:color w:val="000000"/>
                <w:sz w:val="18"/>
                <w:szCs w:val="18"/>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6BC6A68B" w14:textId="77777777" w:rsidR="00E30FC9" w:rsidRDefault="00E30FC9">
            <w:pPr>
              <w:jc w:val="center"/>
              <w:rPr>
                <w:rFonts w:ascii="Arial" w:hAnsi="Arial" w:cs="Arial"/>
                <w:color w:val="000000"/>
                <w:sz w:val="18"/>
                <w:szCs w:val="18"/>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EF009F9" w14:textId="77777777" w:rsidR="00E30FC9" w:rsidRDefault="00E30FC9">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single" w:sz="8" w:space="0" w:color="auto"/>
              <w:right w:val="nil"/>
            </w:tcBorders>
            <w:shd w:val="clear" w:color="auto" w:fill="auto"/>
            <w:noWrap/>
            <w:vAlign w:val="center"/>
            <w:hideMark/>
          </w:tcPr>
          <w:p w14:paraId="19BB6974" w14:textId="77777777" w:rsidR="00E30FC9" w:rsidRDefault="00E30FC9">
            <w:pPr>
              <w:jc w:val="center"/>
              <w:rPr>
                <w:rFonts w:ascii="Arial" w:hAnsi="Arial" w:cs="Arial"/>
                <w:color w:val="000000"/>
                <w:sz w:val="18"/>
                <w:szCs w:val="18"/>
              </w:rPr>
            </w:pPr>
            <w:r>
              <w:rPr>
                <w:rFonts w:ascii="Arial" w:hAnsi="Arial" w:cs="Arial"/>
                <w:color w:val="000000"/>
                <w:sz w:val="18"/>
                <w:szCs w:val="18"/>
              </w:rPr>
              <w:t>101%</w:t>
            </w:r>
          </w:p>
        </w:tc>
        <w:tc>
          <w:tcPr>
            <w:tcW w:w="955" w:type="dxa"/>
            <w:tcBorders>
              <w:top w:val="nil"/>
              <w:left w:val="nil"/>
              <w:bottom w:val="single" w:sz="8" w:space="0" w:color="auto"/>
              <w:right w:val="single" w:sz="8" w:space="0" w:color="auto"/>
            </w:tcBorders>
            <w:shd w:val="clear" w:color="auto" w:fill="auto"/>
            <w:noWrap/>
            <w:vAlign w:val="center"/>
            <w:hideMark/>
          </w:tcPr>
          <w:p w14:paraId="45C9525E" w14:textId="77777777" w:rsidR="00E30FC9" w:rsidRDefault="00E30FC9">
            <w:pPr>
              <w:jc w:val="center"/>
              <w:rPr>
                <w:rFonts w:ascii="Arial" w:hAnsi="Arial" w:cs="Arial"/>
                <w:color w:val="000000"/>
                <w:sz w:val="18"/>
                <w:szCs w:val="18"/>
              </w:rPr>
            </w:pPr>
            <w:r>
              <w:rPr>
                <w:rFonts w:ascii="Arial" w:hAnsi="Arial" w:cs="Arial"/>
                <w:color w:val="000000"/>
                <w:sz w:val="18"/>
                <w:szCs w:val="18"/>
              </w:rPr>
              <w:t>102%</w:t>
            </w:r>
          </w:p>
        </w:tc>
      </w:tr>
    </w:tbl>
    <w:p w14:paraId="33F67A99" w14:textId="1D475430" w:rsidR="00E30FC9" w:rsidRDefault="00E30FC9" w:rsidP="00023601">
      <w:pPr>
        <w:rPr>
          <w:lang w:val="en-CA"/>
        </w:rPr>
      </w:pPr>
    </w:p>
    <w:p w14:paraId="57306C30" w14:textId="3F0C45B0" w:rsidR="00023601" w:rsidRDefault="00AE0CA1" w:rsidP="00023601">
      <w:pPr>
        <w:rPr>
          <w:lang w:val="en-CA"/>
        </w:rPr>
      </w:pPr>
      <w:r>
        <w:rPr>
          <w:lang w:val="en-CA"/>
        </w:rPr>
        <w:t xml:space="preserve">It can be seen that </w:t>
      </w:r>
      <w:r w:rsidR="00BF6D62">
        <w:rPr>
          <w:lang w:val="en-CA"/>
        </w:rPr>
        <w:t xml:space="preserve">changing the syntax order introduces </w:t>
      </w:r>
      <w:r w:rsidR="00364C32">
        <w:rPr>
          <w:lang w:val="en-CA"/>
        </w:rPr>
        <w:t xml:space="preserve">loss which can be reduced by adding the additional context for the first bin of </w:t>
      </w:r>
      <w:proofErr w:type="spellStart"/>
      <w:r w:rsidR="00364C32">
        <w:rPr>
          <w:lang w:val="en-CA"/>
        </w:rPr>
        <w:t>mts_idx</w:t>
      </w:r>
      <w:proofErr w:type="spellEnd"/>
      <w:r w:rsidR="00364C32">
        <w:rPr>
          <w:lang w:val="en-CA"/>
        </w:rPr>
        <w:t xml:space="preserve"> as reported in the following tables.</w:t>
      </w:r>
    </w:p>
    <w:p w14:paraId="2FCEEC99" w14:textId="77777777" w:rsidR="00AE0CA1" w:rsidRDefault="00AE0CA1" w:rsidP="00023601">
      <w:pPr>
        <w:rPr>
          <w:lang w:val="en-CA"/>
        </w:rPr>
      </w:pPr>
    </w:p>
    <w:p w14:paraId="234415DF" w14:textId="773ED0CD" w:rsidR="00AE0CA1" w:rsidRDefault="00AE0CA1" w:rsidP="00AE0CA1">
      <w:pPr>
        <w:pStyle w:val="Caption"/>
        <w:keepNext/>
      </w:pPr>
      <w:r>
        <w:t xml:space="preserve">Table </w:t>
      </w:r>
      <w:fldSimple w:instr=" SEQ Table \* ARABIC ">
        <w:r w:rsidR="00B57BAB">
          <w:rPr>
            <w:noProof/>
          </w:rPr>
          <w:t>5</w:t>
        </w:r>
      </w:fldSimple>
      <w:r w:rsidR="00BF6D62">
        <w:t xml:space="preserve"> - AI results for Fix B with context change</w:t>
      </w:r>
    </w:p>
    <w:tbl>
      <w:tblPr>
        <w:tblW w:w="6940" w:type="dxa"/>
        <w:tblLook w:val="04A0" w:firstRow="1" w:lastRow="0" w:firstColumn="1" w:lastColumn="0" w:noHBand="0" w:noVBand="1"/>
      </w:tblPr>
      <w:tblGrid>
        <w:gridCol w:w="1640"/>
        <w:gridCol w:w="1169"/>
        <w:gridCol w:w="1052"/>
        <w:gridCol w:w="1169"/>
        <w:gridCol w:w="955"/>
        <w:gridCol w:w="955"/>
      </w:tblGrid>
      <w:tr w:rsidR="00E30FC9" w14:paraId="7BD05AD5" w14:textId="77777777" w:rsidTr="00E30FC9">
        <w:trPr>
          <w:trHeight w:val="255"/>
        </w:trPr>
        <w:tc>
          <w:tcPr>
            <w:tcW w:w="1640" w:type="dxa"/>
            <w:tcBorders>
              <w:top w:val="nil"/>
              <w:left w:val="nil"/>
              <w:bottom w:val="nil"/>
              <w:right w:val="nil"/>
            </w:tcBorders>
            <w:shd w:val="clear" w:color="auto" w:fill="auto"/>
            <w:noWrap/>
            <w:vAlign w:val="center"/>
            <w:hideMark/>
          </w:tcPr>
          <w:p w14:paraId="7A0D74ED" w14:textId="77777777" w:rsidR="00E30FC9" w:rsidRDefault="00E30FC9" w:rsidP="00AE0CA1">
            <w:pPr>
              <w:keepNext/>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4B9642" w14:textId="77777777"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E30FC9" w14:paraId="4CEFAC64" w14:textId="77777777" w:rsidTr="00E30FC9">
        <w:trPr>
          <w:trHeight w:val="255"/>
        </w:trPr>
        <w:tc>
          <w:tcPr>
            <w:tcW w:w="1640" w:type="dxa"/>
            <w:tcBorders>
              <w:top w:val="nil"/>
              <w:left w:val="nil"/>
              <w:bottom w:val="nil"/>
              <w:right w:val="nil"/>
            </w:tcBorders>
            <w:shd w:val="clear" w:color="auto" w:fill="auto"/>
            <w:noWrap/>
            <w:vAlign w:val="center"/>
            <w:hideMark/>
          </w:tcPr>
          <w:p w14:paraId="03399D23" w14:textId="77777777" w:rsidR="00E30FC9" w:rsidRDefault="00E30FC9" w:rsidP="00AE0CA1">
            <w:pPr>
              <w:keepNext/>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4DEFA7" w14:textId="40EDC97D"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 xml:space="preserve">Over </w:t>
            </w:r>
            <w:r w:rsidR="00BF665B">
              <w:rPr>
                <w:rFonts w:ascii="Arial" w:hAnsi="Arial" w:cs="Arial"/>
                <w:b/>
                <w:bCs/>
                <w:color w:val="000000"/>
                <w:sz w:val="18"/>
                <w:szCs w:val="18"/>
              </w:rPr>
              <w:t>VTM-7.0</w:t>
            </w:r>
          </w:p>
        </w:tc>
      </w:tr>
      <w:tr w:rsidR="00E30FC9" w14:paraId="741048CA" w14:textId="77777777" w:rsidTr="00E30FC9">
        <w:trPr>
          <w:trHeight w:val="255"/>
        </w:trPr>
        <w:tc>
          <w:tcPr>
            <w:tcW w:w="1640" w:type="dxa"/>
            <w:tcBorders>
              <w:top w:val="nil"/>
              <w:left w:val="nil"/>
              <w:bottom w:val="nil"/>
              <w:right w:val="nil"/>
            </w:tcBorders>
            <w:shd w:val="clear" w:color="auto" w:fill="auto"/>
            <w:noWrap/>
            <w:vAlign w:val="center"/>
            <w:hideMark/>
          </w:tcPr>
          <w:p w14:paraId="21B55731" w14:textId="77777777" w:rsidR="00E30FC9" w:rsidRDefault="00E30FC9" w:rsidP="00AE0CA1">
            <w:pPr>
              <w:keepNext/>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44DEA4A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2C5E865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536C07"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38640E87" w14:textId="77777777" w:rsidR="00E30FC9" w:rsidRDefault="00E30FC9" w:rsidP="00AE0CA1">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18E1D8B" w14:textId="77777777" w:rsidR="00E30FC9" w:rsidRDefault="00E30FC9" w:rsidP="00AE0CA1">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30FC9" w14:paraId="6B02E773"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571C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44AADDF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6A135F6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0.19%</w:t>
            </w:r>
          </w:p>
        </w:tc>
        <w:tc>
          <w:tcPr>
            <w:tcW w:w="1169" w:type="dxa"/>
            <w:tcBorders>
              <w:top w:val="nil"/>
              <w:left w:val="nil"/>
              <w:bottom w:val="nil"/>
              <w:right w:val="single" w:sz="4" w:space="0" w:color="auto"/>
            </w:tcBorders>
            <w:shd w:val="clear" w:color="auto" w:fill="auto"/>
            <w:noWrap/>
            <w:vAlign w:val="center"/>
            <w:hideMark/>
          </w:tcPr>
          <w:p w14:paraId="043F84C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0.40%</w:t>
            </w:r>
          </w:p>
        </w:tc>
        <w:tc>
          <w:tcPr>
            <w:tcW w:w="955" w:type="dxa"/>
            <w:tcBorders>
              <w:top w:val="nil"/>
              <w:left w:val="nil"/>
              <w:bottom w:val="nil"/>
              <w:right w:val="nil"/>
            </w:tcBorders>
            <w:shd w:val="clear" w:color="auto" w:fill="auto"/>
            <w:noWrap/>
            <w:vAlign w:val="center"/>
            <w:hideMark/>
          </w:tcPr>
          <w:p w14:paraId="13D58D07"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02900B0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104%</w:t>
            </w:r>
          </w:p>
        </w:tc>
      </w:tr>
      <w:tr w:rsidR="00E30FC9" w14:paraId="51084E9F"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6088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7033485D"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7A6BFFA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1C3AE0C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14:paraId="19CD7CD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7B3C3D4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r>
      <w:tr w:rsidR="00E30FC9" w14:paraId="795A0472"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BD04A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5C683AC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25A4DD4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40C9007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hideMark/>
          </w:tcPr>
          <w:p w14:paraId="7A22FC9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B410B4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r>
      <w:tr w:rsidR="00E30FC9" w14:paraId="406771DA"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973F7"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21928999"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hideMark/>
          </w:tcPr>
          <w:p w14:paraId="0DB5754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0560A4D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0.14%</w:t>
            </w:r>
          </w:p>
        </w:tc>
        <w:tc>
          <w:tcPr>
            <w:tcW w:w="955" w:type="dxa"/>
            <w:tcBorders>
              <w:top w:val="nil"/>
              <w:left w:val="nil"/>
              <w:bottom w:val="nil"/>
              <w:right w:val="nil"/>
            </w:tcBorders>
            <w:shd w:val="clear" w:color="auto" w:fill="auto"/>
            <w:noWrap/>
            <w:vAlign w:val="center"/>
            <w:hideMark/>
          </w:tcPr>
          <w:p w14:paraId="67A1B97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42548B0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32514C21"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8782E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78B58F1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683E4D0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391DD4E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0.32%</w:t>
            </w:r>
          </w:p>
        </w:tc>
        <w:tc>
          <w:tcPr>
            <w:tcW w:w="955" w:type="dxa"/>
            <w:tcBorders>
              <w:top w:val="nil"/>
              <w:left w:val="nil"/>
              <w:bottom w:val="nil"/>
              <w:right w:val="nil"/>
            </w:tcBorders>
            <w:shd w:val="clear" w:color="auto" w:fill="auto"/>
            <w:noWrap/>
            <w:vAlign w:val="center"/>
            <w:hideMark/>
          </w:tcPr>
          <w:p w14:paraId="487D166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01D0622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103%</w:t>
            </w:r>
          </w:p>
        </w:tc>
      </w:tr>
      <w:tr w:rsidR="00E30FC9" w14:paraId="3E4C56D2"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2540C" w14:textId="77777777"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4CBF3AD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-0.01%</w:t>
            </w:r>
          </w:p>
        </w:tc>
        <w:tc>
          <w:tcPr>
            <w:tcW w:w="1052" w:type="dxa"/>
            <w:tcBorders>
              <w:top w:val="single" w:sz="8" w:space="0" w:color="auto"/>
              <w:left w:val="nil"/>
              <w:bottom w:val="nil"/>
              <w:right w:val="nil"/>
            </w:tcBorders>
            <w:shd w:val="clear" w:color="auto" w:fill="auto"/>
            <w:noWrap/>
            <w:vAlign w:val="center"/>
            <w:hideMark/>
          </w:tcPr>
          <w:p w14:paraId="5F40DB9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0.15%</w:t>
            </w:r>
          </w:p>
        </w:tc>
        <w:tc>
          <w:tcPr>
            <w:tcW w:w="1169" w:type="dxa"/>
            <w:tcBorders>
              <w:top w:val="single" w:sz="8" w:space="0" w:color="auto"/>
              <w:left w:val="nil"/>
              <w:bottom w:val="nil"/>
              <w:right w:val="single" w:sz="4" w:space="0" w:color="auto"/>
            </w:tcBorders>
            <w:shd w:val="clear" w:color="auto" w:fill="auto"/>
            <w:noWrap/>
            <w:vAlign w:val="center"/>
            <w:hideMark/>
          </w:tcPr>
          <w:p w14:paraId="5634098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0.22%</w:t>
            </w:r>
          </w:p>
        </w:tc>
        <w:tc>
          <w:tcPr>
            <w:tcW w:w="955" w:type="dxa"/>
            <w:tcBorders>
              <w:top w:val="single" w:sz="8" w:space="0" w:color="auto"/>
              <w:left w:val="nil"/>
              <w:bottom w:val="nil"/>
              <w:right w:val="nil"/>
            </w:tcBorders>
            <w:shd w:val="clear" w:color="auto" w:fill="auto"/>
            <w:noWrap/>
            <w:vAlign w:val="center"/>
            <w:hideMark/>
          </w:tcPr>
          <w:p w14:paraId="255DDD8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1D075B7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0C1B2354" w14:textId="77777777" w:rsidTr="00E30FC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AB7C6D"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AD115A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0.00%</w:t>
            </w:r>
          </w:p>
        </w:tc>
        <w:tc>
          <w:tcPr>
            <w:tcW w:w="1052" w:type="dxa"/>
            <w:tcBorders>
              <w:top w:val="single" w:sz="8" w:space="0" w:color="auto"/>
              <w:left w:val="nil"/>
              <w:bottom w:val="nil"/>
              <w:right w:val="nil"/>
            </w:tcBorders>
            <w:shd w:val="clear" w:color="auto" w:fill="auto"/>
            <w:noWrap/>
            <w:vAlign w:val="center"/>
            <w:hideMark/>
          </w:tcPr>
          <w:p w14:paraId="42394A8A"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2AED6F1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0.16%</w:t>
            </w:r>
          </w:p>
        </w:tc>
        <w:tc>
          <w:tcPr>
            <w:tcW w:w="955" w:type="dxa"/>
            <w:tcBorders>
              <w:top w:val="single" w:sz="8" w:space="0" w:color="auto"/>
              <w:left w:val="nil"/>
              <w:bottom w:val="nil"/>
              <w:right w:val="nil"/>
            </w:tcBorders>
            <w:shd w:val="clear" w:color="auto" w:fill="auto"/>
            <w:noWrap/>
            <w:vAlign w:val="center"/>
            <w:hideMark/>
          </w:tcPr>
          <w:p w14:paraId="71CABE5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09F4B6F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616FB824" w14:textId="77777777" w:rsidTr="00E30FC9">
        <w:trPr>
          <w:trHeight w:val="255"/>
        </w:trPr>
        <w:tc>
          <w:tcPr>
            <w:tcW w:w="1640" w:type="dxa"/>
            <w:tcBorders>
              <w:top w:val="nil"/>
              <w:left w:val="single" w:sz="8" w:space="0" w:color="auto"/>
              <w:bottom w:val="nil"/>
              <w:right w:val="nil"/>
            </w:tcBorders>
            <w:shd w:val="clear" w:color="auto" w:fill="auto"/>
            <w:noWrap/>
            <w:vAlign w:val="center"/>
            <w:hideMark/>
          </w:tcPr>
          <w:p w14:paraId="082716F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xml:space="preserve">Class F </w:t>
            </w:r>
          </w:p>
        </w:tc>
        <w:tc>
          <w:tcPr>
            <w:tcW w:w="1169" w:type="dxa"/>
            <w:tcBorders>
              <w:top w:val="nil"/>
              <w:left w:val="single" w:sz="8" w:space="0" w:color="auto"/>
              <w:bottom w:val="nil"/>
              <w:right w:val="nil"/>
            </w:tcBorders>
            <w:shd w:val="clear" w:color="auto" w:fill="auto"/>
            <w:noWrap/>
            <w:vAlign w:val="center"/>
            <w:hideMark/>
          </w:tcPr>
          <w:p w14:paraId="5EA81C0D"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72490C4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77687BF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0.18%</w:t>
            </w:r>
          </w:p>
        </w:tc>
        <w:tc>
          <w:tcPr>
            <w:tcW w:w="955" w:type="dxa"/>
            <w:tcBorders>
              <w:top w:val="nil"/>
              <w:left w:val="nil"/>
              <w:bottom w:val="nil"/>
              <w:right w:val="nil"/>
            </w:tcBorders>
            <w:shd w:val="clear" w:color="auto" w:fill="auto"/>
            <w:noWrap/>
            <w:vAlign w:val="center"/>
            <w:hideMark/>
          </w:tcPr>
          <w:p w14:paraId="7E68CF4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5E3DBB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103%</w:t>
            </w:r>
          </w:p>
        </w:tc>
      </w:tr>
      <w:tr w:rsidR="00E30FC9" w14:paraId="0891BA36" w14:textId="77777777" w:rsidTr="00E30FC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F828AE" w14:textId="77777777" w:rsidR="00E30FC9" w:rsidRDefault="00E30FC9">
            <w:pPr>
              <w:jc w:val="center"/>
              <w:rPr>
                <w:rFonts w:ascii="Arial" w:hAnsi="Arial" w:cs="Arial"/>
                <w:color w:val="000000"/>
                <w:sz w:val="18"/>
                <w:szCs w:val="18"/>
              </w:rPr>
            </w:pPr>
            <w:r>
              <w:rPr>
                <w:rFonts w:ascii="Arial" w:hAnsi="Arial" w:cs="Arial"/>
                <w:color w:val="000000"/>
                <w:sz w:val="18"/>
                <w:szCs w:val="18"/>
              </w:rPr>
              <w:t>Class TGM</w:t>
            </w:r>
          </w:p>
        </w:tc>
        <w:tc>
          <w:tcPr>
            <w:tcW w:w="1169" w:type="dxa"/>
            <w:tcBorders>
              <w:top w:val="nil"/>
              <w:left w:val="single" w:sz="8" w:space="0" w:color="auto"/>
              <w:bottom w:val="single" w:sz="8" w:space="0" w:color="auto"/>
              <w:right w:val="nil"/>
            </w:tcBorders>
            <w:shd w:val="clear" w:color="auto" w:fill="auto"/>
            <w:noWrap/>
            <w:vAlign w:val="center"/>
            <w:hideMark/>
          </w:tcPr>
          <w:p w14:paraId="6C3D4864" w14:textId="77777777" w:rsidR="00E30FC9" w:rsidRDefault="00E30FC9">
            <w:pPr>
              <w:jc w:val="center"/>
              <w:rPr>
                <w:rFonts w:ascii="Arial" w:hAnsi="Arial" w:cs="Arial"/>
                <w:color w:val="000000"/>
                <w:sz w:val="18"/>
                <w:szCs w:val="18"/>
              </w:rPr>
            </w:pPr>
            <w:r>
              <w:rPr>
                <w:rFonts w:ascii="Arial" w:hAnsi="Arial" w:cs="Arial"/>
                <w:color w:val="000000"/>
                <w:sz w:val="18"/>
                <w:szCs w:val="18"/>
              </w:rPr>
              <w:t>0.00%</w:t>
            </w:r>
          </w:p>
        </w:tc>
        <w:tc>
          <w:tcPr>
            <w:tcW w:w="1052" w:type="dxa"/>
            <w:tcBorders>
              <w:top w:val="nil"/>
              <w:left w:val="nil"/>
              <w:bottom w:val="single" w:sz="8" w:space="0" w:color="auto"/>
              <w:right w:val="nil"/>
            </w:tcBorders>
            <w:shd w:val="clear" w:color="auto" w:fill="auto"/>
            <w:noWrap/>
            <w:vAlign w:val="center"/>
            <w:hideMark/>
          </w:tcPr>
          <w:p w14:paraId="060F127A" w14:textId="77777777" w:rsidR="00E30FC9" w:rsidRDefault="00E30FC9">
            <w:pPr>
              <w:jc w:val="center"/>
              <w:rPr>
                <w:rFonts w:ascii="Arial" w:hAnsi="Arial" w:cs="Arial"/>
                <w:color w:val="000000"/>
                <w:sz w:val="18"/>
                <w:szCs w:val="18"/>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0B448666" w14:textId="77777777" w:rsidR="00E30FC9" w:rsidRDefault="00E30FC9">
            <w:pPr>
              <w:jc w:val="center"/>
              <w:rPr>
                <w:rFonts w:ascii="Arial" w:hAnsi="Arial" w:cs="Arial"/>
                <w:color w:val="000000"/>
                <w:sz w:val="18"/>
                <w:szCs w:val="18"/>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5EE4B3BF" w14:textId="77777777" w:rsidR="00E30FC9" w:rsidRDefault="00E30FC9">
            <w:pPr>
              <w:jc w:val="center"/>
              <w:rPr>
                <w:rFonts w:ascii="Arial" w:hAnsi="Arial" w:cs="Arial"/>
                <w:color w:val="000000"/>
                <w:sz w:val="18"/>
                <w:szCs w:val="18"/>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06D0852D" w14:textId="77777777" w:rsidR="00E30FC9" w:rsidRDefault="00E30FC9">
            <w:pPr>
              <w:jc w:val="center"/>
              <w:rPr>
                <w:rFonts w:ascii="Arial" w:hAnsi="Arial" w:cs="Arial"/>
                <w:color w:val="000000"/>
                <w:sz w:val="18"/>
                <w:szCs w:val="18"/>
              </w:rPr>
            </w:pPr>
            <w:r>
              <w:rPr>
                <w:rFonts w:ascii="Arial" w:hAnsi="Arial" w:cs="Arial"/>
                <w:color w:val="000000"/>
                <w:sz w:val="18"/>
                <w:szCs w:val="18"/>
              </w:rPr>
              <w:t>101%</w:t>
            </w:r>
          </w:p>
        </w:tc>
      </w:tr>
    </w:tbl>
    <w:p w14:paraId="31916391" w14:textId="1DE7BA1E" w:rsidR="00E30FC9" w:rsidRDefault="00E30FC9" w:rsidP="00023601">
      <w:pPr>
        <w:rPr>
          <w:lang w:val="en-CA"/>
        </w:rPr>
      </w:pPr>
    </w:p>
    <w:p w14:paraId="29DBAB37" w14:textId="6876F193" w:rsidR="00AE0CA1" w:rsidRDefault="00AE0CA1" w:rsidP="00AE0CA1">
      <w:pPr>
        <w:pStyle w:val="Caption"/>
        <w:keepNext/>
      </w:pPr>
      <w:r>
        <w:t xml:space="preserve">Table </w:t>
      </w:r>
      <w:fldSimple w:instr=" SEQ Table \* ARABIC ">
        <w:r w:rsidR="00B57BAB">
          <w:rPr>
            <w:noProof/>
          </w:rPr>
          <w:t>6</w:t>
        </w:r>
      </w:fldSimple>
      <w:r w:rsidR="00BF6D62">
        <w:t xml:space="preserve"> - RA results for Fix B with context change</w:t>
      </w:r>
    </w:p>
    <w:tbl>
      <w:tblPr>
        <w:tblW w:w="6940" w:type="dxa"/>
        <w:tblLook w:val="04A0" w:firstRow="1" w:lastRow="0" w:firstColumn="1" w:lastColumn="0" w:noHBand="0" w:noVBand="1"/>
      </w:tblPr>
      <w:tblGrid>
        <w:gridCol w:w="1640"/>
        <w:gridCol w:w="1144"/>
        <w:gridCol w:w="1144"/>
        <w:gridCol w:w="1144"/>
        <w:gridCol w:w="934"/>
        <w:gridCol w:w="934"/>
      </w:tblGrid>
      <w:tr w:rsidR="00E30FC9" w14:paraId="0B5AE276" w14:textId="77777777" w:rsidTr="00E30FC9">
        <w:trPr>
          <w:trHeight w:val="255"/>
        </w:trPr>
        <w:tc>
          <w:tcPr>
            <w:tcW w:w="1640" w:type="dxa"/>
            <w:tcBorders>
              <w:top w:val="nil"/>
              <w:left w:val="nil"/>
              <w:bottom w:val="nil"/>
              <w:right w:val="nil"/>
            </w:tcBorders>
            <w:shd w:val="clear" w:color="auto" w:fill="auto"/>
            <w:noWrap/>
            <w:vAlign w:val="center"/>
            <w:hideMark/>
          </w:tcPr>
          <w:p w14:paraId="4FAF21A6" w14:textId="77777777" w:rsidR="00E30FC9" w:rsidRDefault="00E30FC9" w:rsidP="00AE0CA1">
            <w:pPr>
              <w:keepNext/>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AB127" w14:textId="77777777"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Random Access Main 10</w:t>
            </w:r>
          </w:p>
        </w:tc>
      </w:tr>
      <w:tr w:rsidR="00E30FC9" w14:paraId="04406964" w14:textId="77777777" w:rsidTr="00E30FC9">
        <w:trPr>
          <w:trHeight w:val="255"/>
        </w:trPr>
        <w:tc>
          <w:tcPr>
            <w:tcW w:w="1640" w:type="dxa"/>
            <w:tcBorders>
              <w:top w:val="nil"/>
              <w:left w:val="nil"/>
              <w:bottom w:val="nil"/>
              <w:right w:val="nil"/>
            </w:tcBorders>
            <w:shd w:val="clear" w:color="auto" w:fill="auto"/>
            <w:noWrap/>
            <w:vAlign w:val="center"/>
            <w:hideMark/>
          </w:tcPr>
          <w:p w14:paraId="38AE92AC" w14:textId="77777777" w:rsidR="00E30FC9" w:rsidRDefault="00E30FC9" w:rsidP="00AE0CA1">
            <w:pPr>
              <w:keepNext/>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3DA71B" w14:textId="735EA92F"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 xml:space="preserve">Over </w:t>
            </w:r>
            <w:r w:rsidR="00BF665B">
              <w:rPr>
                <w:rFonts w:ascii="Arial" w:hAnsi="Arial" w:cs="Arial"/>
                <w:b/>
                <w:bCs/>
                <w:color w:val="000000"/>
                <w:sz w:val="18"/>
                <w:szCs w:val="18"/>
              </w:rPr>
              <w:t>VTM-7.0</w:t>
            </w:r>
          </w:p>
        </w:tc>
      </w:tr>
      <w:tr w:rsidR="00E30FC9" w14:paraId="64CF1122" w14:textId="77777777" w:rsidTr="00E30FC9">
        <w:trPr>
          <w:trHeight w:val="255"/>
        </w:trPr>
        <w:tc>
          <w:tcPr>
            <w:tcW w:w="1640" w:type="dxa"/>
            <w:tcBorders>
              <w:top w:val="nil"/>
              <w:left w:val="nil"/>
              <w:bottom w:val="nil"/>
              <w:right w:val="nil"/>
            </w:tcBorders>
            <w:shd w:val="clear" w:color="auto" w:fill="auto"/>
            <w:noWrap/>
            <w:vAlign w:val="center"/>
            <w:hideMark/>
          </w:tcPr>
          <w:p w14:paraId="3617C5BF" w14:textId="77777777" w:rsidR="00E30FC9" w:rsidRDefault="00E30FC9" w:rsidP="00AE0CA1">
            <w:pPr>
              <w:keepNext/>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09EE8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0F949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C45ADD"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CDED3B5" w14:textId="77777777" w:rsidR="00E30FC9" w:rsidRDefault="00E30FC9" w:rsidP="00AE0CA1">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B6CB7AD" w14:textId="77777777" w:rsidR="00E30FC9" w:rsidRDefault="00E30FC9" w:rsidP="00AE0CA1">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30FC9" w14:paraId="2329020B"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12269"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2206E9"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47000B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7D8782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686137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0A55E8C"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102%</w:t>
            </w:r>
          </w:p>
        </w:tc>
      </w:tr>
      <w:tr w:rsidR="00E30FC9" w14:paraId="2C175521"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02A0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9913B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295AD0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31C51F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0080675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9083CF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r>
      <w:tr w:rsidR="00E30FC9" w14:paraId="0D99B7AE"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2994E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431BF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D93D03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AA74B1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1EF7551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187461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235F5892"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284C5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E04FC3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04DCC89"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3AC80E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1BDA15A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87D8B8D"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103%</w:t>
            </w:r>
          </w:p>
        </w:tc>
      </w:tr>
      <w:tr w:rsidR="00E30FC9" w14:paraId="425D804B"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5A34C"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E64E4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571347" w14:textId="77777777" w:rsidR="00E30FC9" w:rsidRDefault="00E30FC9" w:rsidP="00AE0CA1">
            <w:pPr>
              <w:keepNext/>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28B57E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6B7C28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2ADD8A8"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w:t>
            </w:r>
          </w:p>
        </w:tc>
      </w:tr>
      <w:tr w:rsidR="00E30FC9" w14:paraId="3AF91005"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FA03B" w14:textId="77777777" w:rsidR="00E30FC9" w:rsidRDefault="00E30FC9" w:rsidP="00AE0CA1">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A82A8E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195E1CE"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E0497C5"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13F24D4"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E749EB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6C7E67E8" w14:textId="77777777" w:rsidTr="00E30F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8653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1808B5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B6E224F"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1B26EFC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3FC9EFF9"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080A4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103%</w:t>
            </w:r>
          </w:p>
        </w:tc>
      </w:tr>
      <w:tr w:rsidR="00E30FC9" w14:paraId="5CC9020F" w14:textId="77777777" w:rsidTr="00E30F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518A1"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696EC150"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8FAF852"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F154EF6"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5F82FFCB"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3F9BF313" w14:textId="77777777" w:rsidR="00E30FC9" w:rsidRDefault="00E30FC9" w:rsidP="00AE0CA1">
            <w:pPr>
              <w:keepNext/>
              <w:jc w:val="center"/>
              <w:rPr>
                <w:rFonts w:ascii="Arial" w:hAnsi="Arial" w:cs="Arial"/>
                <w:color w:val="000000"/>
                <w:sz w:val="18"/>
                <w:szCs w:val="18"/>
              </w:rPr>
            </w:pPr>
            <w:r>
              <w:rPr>
                <w:rFonts w:ascii="Arial" w:hAnsi="Arial" w:cs="Arial"/>
                <w:color w:val="000000"/>
                <w:sz w:val="18"/>
                <w:szCs w:val="18"/>
              </w:rPr>
              <w:t>101%</w:t>
            </w:r>
          </w:p>
        </w:tc>
      </w:tr>
      <w:tr w:rsidR="00E30FC9" w14:paraId="579696A8" w14:textId="77777777" w:rsidTr="00E30FC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60D158" w14:textId="77777777" w:rsidR="00E30FC9" w:rsidRDefault="00E30FC9">
            <w:pPr>
              <w:jc w:val="center"/>
              <w:rPr>
                <w:rFonts w:ascii="Arial" w:hAnsi="Arial" w:cs="Arial"/>
                <w:color w:val="000000"/>
                <w:sz w:val="18"/>
                <w:szCs w:val="18"/>
              </w:rPr>
            </w:pPr>
            <w:r>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B4BD2EA" w14:textId="77777777" w:rsidR="00E30FC9" w:rsidRDefault="00E30FC9">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56E752D1" w14:textId="77777777" w:rsidR="00E30FC9" w:rsidRDefault="00E30FC9">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036106DA" w14:textId="77777777" w:rsidR="00E30FC9" w:rsidRDefault="00E30FC9">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C509464" w14:textId="77777777" w:rsidR="00E30FC9" w:rsidRDefault="00E30FC9">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A5986D5" w14:textId="77777777" w:rsidR="00E30FC9" w:rsidRDefault="00E30FC9">
            <w:pPr>
              <w:jc w:val="center"/>
              <w:rPr>
                <w:rFonts w:ascii="Arial" w:hAnsi="Arial" w:cs="Arial"/>
                <w:color w:val="000000"/>
                <w:sz w:val="18"/>
                <w:szCs w:val="18"/>
              </w:rPr>
            </w:pPr>
            <w:r>
              <w:rPr>
                <w:rFonts w:ascii="Arial" w:hAnsi="Arial" w:cs="Arial"/>
                <w:color w:val="000000"/>
                <w:sz w:val="18"/>
                <w:szCs w:val="18"/>
              </w:rPr>
              <w:t>104%</w:t>
            </w:r>
          </w:p>
        </w:tc>
      </w:tr>
    </w:tbl>
    <w:p w14:paraId="70027F58" w14:textId="77777777" w:rsidR="00D32390" w:rsidRDefault="00D32390" w:rsidP="00D32390">
      <w:pPr>
        <w:rPr>
          <w:szCs w:val="22"/>
          <w:lang w:val="en-CA"/>
        </w:rPr>
      </w:pPr>
      <w:bookmarkStart w:id="2" w:name="_GoBack"/>
      <w:bookmarkEnd w:id="2"/>
    </w:p>
    <w:p w14:paraId="2ADC3F64" w14:textId="77777777" w:rsidR="00D32390" w:rsidRDefault="00D32390" w:rsidP="00D32390">
      <w:pPr>
        <w:pStyle w:val="Heading1"/>
        <w:rPr>
          <w:lang w:val="en-CA"/>
        </w:rPr>
      </w:pPr>
      <w:r>
        <w:rPr>
          <w:lang w:val="en-CA"/>
        </w:rPr>
        <w:t>References</w:t>
      </w:r>
    </w:p>
    <w:p w14:paraId="5E78B2DF" w14:textId="77777777" w:rsidR="00D32390" w:rsidRPr="00942382" w:rsidRDefault="00D32390" w:rsidP="007D7751">
      <w:pPr>
        <w:numPr>
          <w:ilvl w:val="0"/>
          <w:numId w:val="2"/>
        </w:numPr>
      </w:pPr>
      <w:bookmarkStart w:id="3" w:name="_Ref28356670"/>
      <w:r w:rsidRPr="00942382">
        <w:t xml:space="preserve">B. Bross et al., “Versatile Video Coding (Draft </w:t>
      </w:r>
      <w:r>
        <w:t>7</w:t>
      </w:r>
      <w:r w:rsidRPr="00942382">
        <w:t xml:space="preserve">)”, </w:t>
      </w:r>
      <w:r w:rsidRPr="00942382">
        <w:rPr>
          <w:noProof/>
        </w:rPr>
        <w:t>JVET-</w:t>
      </w:r>
      <w:r>
        <w:rPr>
          <w:noProof/>
        </w:rPr>
        <w:t>P2</w:t>
      </w:r>
      <w:r w:rsidRPr="00942382">
        <w:rPr>
          <w:noProof/>
        </w:rPr>
        <w:t>001-v</w:t>
      </w:r>
      <w:r>
        <w:rPr>
          <w:noProof/>
        </w:rPr>
        <w:t>E</w:t>
      </w:r>
      <w:r w:rsidRPr="00942382">
        <w:rPr>
          <w:noProof/>
        </w:rPr>
        <w:t xml:space="preserve">, Geneva, Switzerland, </w:t>
      </w:r>
      <w:r>
        <w:rPr>
          <w:noProof/>
        </w:rPr>
        <w:t>October</w:t>
      </w:r>
      <w:r w:rsidRPr="00942382">
        <w:rPr>
          <w:noProof/>
        </w:rPr>
        <w:t xml:space="preserve"> 2019</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01D76" w14:textId="77777777" w:rsidR="00230299" w:rsidRDefault="00230299">
      <w:r>
        <w:separator/>
      </w:r>
    </w:p>
  </w:endnote>
  <w:endnote w:type="continuationSeparator" w:id="0">
    <w:p w14:paraId="0D56FF99" w14:textId="77777777" w:rsidR="00230299" w:rsidRDefault="0023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0542C5" w:rsidR="005E3294" w:rsidRPr="00C00DDE" w:rsidRDefault="005E329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0304">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FB24C" w14:textId="77777777" w:rsidR="00230299" w:rsidRDefault="00230299">
      <w:r>
        <w:separator/>
      </w:r>
    </w:p>
  </w:footnote>
  <w:footnote w:type="continuationSeparator" w:id="0">
    <w:p w14:paraId="29B6616A" w14:textId="77777777" w:rsidR="00230299" w:rsidRDefault="00230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03C8C"/>
    <w:multiLevelType w:val="hybridMultilevel"/>
    <w:tmpl w:val="06C4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31"/>
  </w:num>
  <w:num w:numId="4">
    <w:abstractNumId w:val="1"/>
  </w:num>
  <w:num w:numId="5">
    <w:abstractNumId w:val="0"/>
  </w:num>
  <w:num w:numId="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3"/>
  </w:num>
  <w:num w:numId="9">
    <w:abstractNumId w:val="26"/>
  </w:num>
  <w:num w:numId="10">
    <w:abstractNumId w:val="27"/>
  </w:num>
  <w:num w:numId="11">
    <w:abstractNumId w:val="7"/>
  </w:num>
  <w:num w:numId="12">
    <w:abstractNumId w:val="9"/>
  </w:num>
  <w:num w:numId="13">
    <w:abstractNumId w:val="25"/>
  </w:num>
  <w:num w:numId="14">
    <w:abstractNumId w:val="12"/>
  </w:num>
  <w:num w:numId="15">
    <w:abstractNumId w:val="15"/>
  </w:num>
  <w:num w:numId="16">
    <w:abstractNumId w:val="5"/>
  </w:num>
  <w:num w:numId="17">
    <w:abstractNumId w:val="35"/>
  </w:num>
  <w:num w:numId="18">
    <w:abstractNumId w:val="36"/>
  </w:num>
  <w:num w:numId="19">
    <w:abstractNumId w:val="21"/>
  </w:num>
  <w:num w:numId="20">
    <w:abstractNumId w:val="4"/>
  </w:num>
  <w:num w:numId="21">
    <w:abstractNumId w:val="6"/>
  </w:num>
  <w:num w:numId="22">
    <w:abstractNumId w:val="18"/>
  </w:num>
  <w:num w:numId="23">
    <w:abstractNumId w:val="33"/>
  </w:num>
  <w:num w:numId="24">
    <w:abstractNumId w:val="8"/>
  </w:num>
  <w:num w:numId="25">
    <w:abstractNumId w:val="28"/>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9"/>
  </w:num>
  <w:num w:numId="3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C0E"/>
    <w:rsid w:val="00023601"/>
    <w:rsid w:val="000308A3"/>
    <w:rsid w:val="00041F09"/>
    <w:rsid w:val="000458BC"/>
    <w:rsid w:val="00045C41"/>
    <w:rsid w:val="00046C03"/>
    <w:rsid w:val="000552EE"/>
    <w:rsid w:val="00065039"/>
    <w:rsid w:val="000760F1"/>
    <w:rsid w:val="0007614F"/>
    <w:rsid w:val="00081398"/>
    <w:rsid w:val="00094479"/>
    <w:rsid w:val="000962AC"/>
    <w:rsid w:val="000B0C0F"/>
    <w:rsid w:val="000B1C6B"/>
    <w:rsid w:val="000B24F5"/>
    <w:rsid w:val="000B4FF9"/>
    <w:rsid w:val="000C09AC"/>
    <w:rsid w:val="000C2BAA"/>
    <w:rsid w:val="000D3216"/>
    <w:rsid w:val="000E00F3"/>
    <w:rsid w:val="000E6E38"/>
    <w:rsid w:val="000F158C"/>
    <w:rsid w:val="00102F3D"/>
    <w:rsid w:val="0010322D"/>
    <w:rsid w:val="00103BF0"/>
    <w:rsid w:val="00104852"/>
    <w:rsid w:val="00105C34"/>
    <w:rsid w:val="0012048F"/>
    <w:rsid w:val="00124E38"/>
    <w:rsid w:val="00125123"/>
    <w:rsid w:val="0012580B"/>
    <w:rsid w:val="00127A1D"/>
    <w:rsid w:val="00131F90"/>
    <w:rsid w:val="00132D4F"/>
    <w:rsid w:val="0013458C"/>
    <w:rsid w:val="0013526E"/>
    <w:rsid w:val="00136A04"/>
    <w:rsid w:val="00146152"/>
    <w:rsid w:val="00155526"/>
    <w:rsid w:val="00171371"/>
    <w:rsid w:val="00175A24"/>
    <w:rsid w:val="00180C66"/>
    <w:rsid w:val="00187E58"/>
    <w:rsid w:val="00190C67"/>
    <w:rsid w:val="001953D4"/>
    <w:rsid w:val="001A297E"/>
    <w:rsid w:val="001A368E"/>
    <w:rsid w:val="001A5AE7"/>
    <w:rsid w:val="001A7329"/>
    <w:rsid w:val="001A792F"/>
    <w:rsid w:val="001B4E28"/>
    <w:rsid w:val="001C3525"/>
    <w:rsid w:val="001C3AFB"/>
    <w:rsid w:val="001C520C"/>
    <w:rsid w:val="001D1BD2"/>
    <w:rsid w:val="001E0248"/>
    <w:rsid w:val="001E02BE"/>
    <w:rsid w:val="001E3B37"/>
    <w:rsid w:val="001E44E0"/>
    <w:rsid w:val="001F2594"/>
    <w:rsid w:val="00203076"/>
    <w:rsid w:val="002055A6"/>
    <w:rsid w:val="00206460"/>
    <w:rsid w:val="002069B4"/>
    <w:rsid w:val="00215DFC"/>
    <w:rsid w:val="00217657"/>
    <w:rsid w:val="002212DF"/>
    <w:rsid w:val="00222CD4"/>
    <w:rsid w:val="00225016"/>
    <w:rsid w:val="002253CA"/>
    <w:rsid w:val="002264A6"/>
    <w:rsid w:val="00227BA7"/>
    <w:rsid w:val="0023011C"/>
    <w:rsid w:val="00230299"/>
    <w:rsid w:val="002375C1"/>
    <w:rsid w:val="00242DE3"/>
    <w:rsid w:val="00247E1E"/>
    <w:rsid w:val="00263398"/>
    <w:rsid w:val="00263B99"/>
    <w:rsid w:val="002647D8"/>
    <w:rsid w:val="002661FD"/>
    <w:rsid w:val="00266F06"/>
    <w:rsid w:val="00275BCF"/>
    <w:rsid w:val="00280613"/>
    <w:rsid w:val="00282A2E"/>
    <w:rsid w:val="00291E36"/>
    <w:rsid w:val="00292257"/>
    <w:rsid w:val="002948B4"/>
    <w:rsid w:val="002A54E0"/>
    <w:rsid w:val="002B1595"/>
    <w:rsid w:val="002B191D"/>
    <w:rsid w:val="002B2E83"/>
    <w:rsid w:val="002D0AF6"/>
    <w:rsid w:val="002E77B2"/>
    <w:rsid w:val="002F164D"/>
    <w:rsid w:val="003021BC"/>
    <w:rsid w:val="003033F8"/>
    <w:rsid w:val="00305246"/>
    <w:rsid w:val="00306206"/>
    <w:rsid w:val="00316E56"/>
    <w:rsid w:val="00317D85"/>
    <w:rsid w:val="00327C56"/>
    <w:rsid w:val="003314CB"/>
    <w:rsid w:val="003315A1"/>
    <w:rsid w:val="003373EC"/>
    <w:rsid w:val="00342FF4"/>
    <w:rsid w:val="00344398"/>
    <w:rsid w:val="00344E5A"/>
    <w:rsid w:val="00346148"/>
    <w:rsid w:val="00364C32"/>
    <w:rsid w:val="003669EA"/>
    <w:rsid w:val="003706CC"/>
    <w:rsid w:val="00377710"/>
    <w:rsid w:val="0038794A"/>
    <w:rsid w:val="00390DEF"/>
    <w:rsid w:val="00394BB5"/>
    <w:rsid w:val="00396526"/>
    <w:rsid w:val="003A0D10"/>
    <w:rsid w:val="003A2D8E"/>
    <w:rsid w:val="003A44E5"/>
    <w:rsid w:val="003A7CE6"/>
    <w:rsid w:val="003C14FF"/>
    <w:rsid w:val="003C20E4"/>
    <w:rsid w:val="003C5F0E"/>
    <w:rsid w:val="003D6342"/>
    <w:rsid w:val="003E546A"/>
    <w:rsid w:val="003E6F90"/>
    <w:rsid w:val="003E73ED"/>
    <w:rsid w:val="003F5A51"/>
    <w:rsid w:val="003F5CE3"/>
    <w:rsid w:val="003F5D0F"/>
    <w:rsid w:val="00414101"/>
    <w:rsid w:val="004219CF"/>
    <w:rsid w:val="004234F0"/>
    <w:rsid w:val="00424887"/>
    <w:rsid w:val="00433DDB"/>
    <w:rsid w:val="004345EF"/>
    <w:rsid w:val="00435A29"/>
    <w:rsid w:val="00437619"/>
    <w:rsid w:val="00441CB1"/>
    <w:rsid w:val="0044346A"/>
    <w:rsid w:val="00465A1E"/>
    <w:rsid w:val="00467971"/>
    <w:rsid w:val="0049445A"/>
    <w:rsid w:val="00495885"/>
    <w:rsid w:val="004A2A63"/>
    <w:rsid w:val="004A547B"/>
    <w:rsid w:val="004B1690"/>
    <w:rsid w:val="004B210C"/>
    <w:rsid w:val="004B6170"/>
    <w:rsid w:val="004D405F"/>
    <w:rsid w:val="004E4F4F"/>
    <w:rsid w:val="004E6789"/>
    <w:rsid w:val="004F61E3"/>
    <w:rsid w:val="00502E10"/>
    <w:rsid w:val="0051015C"/>
    <w:rsid w:val="00516CF1"/>
    <w:rsid w:val="00531AE9"/>
    <w:rsid w:val="00536188"/>
    <w:rsid w:val="00550A66"/>
    <w:rsid w:val="005579AC"/>
    <w:rsid w:val="00567EC7"/>
    <w:rsid w:val="00570013"/>
    <w:rsid w:val="005753EC"/>
    <w:rsid w:val="005801A2"/>
    <w:rsid w:val="005952A5"/>
    <w:rsid w:val="005A33A1"/>
    <w:rsid w:val="005B217D"/>
    <w:rsid w:val="005C385F"/>
    <w:rsid w:val="005C7C26"/>
    <w:rsid w:val="005D34E4"/>
    <w:rsid w:val="005E1AC6"/>
    <w:rsid w:val="005E3294"/>
    <w:rsid w:val="005E3F2B"/>
    <w:rsid w:val="005E7150"/>
    <w:rsid w:val="005F6F1B"/>
    <w:rsid w:val="00615995"/>
    <w:rsid w:val="00616155"/>
    <w:rsid w:val="00624B33"/>
    <w:rsid w:val="0063041A"/>
    <w:rsid w:val="00630AA2"/>
    <w:rsid w:val="00646707"/>
    <w:rsid w:val="00657F7E"/>
    <w:rsid w:val="00662E58"/>
    <w:rsid w:val="006637F2"/>
    <w:rsid w:val="006642A5"/>
    <w:rsid w:val="00664DCF"/>
    <w:rsid w:val="00684A34"/>
    <w:rsid w:val="0069299D"/>
    <w:rsid w:val="006952A8"/>
    <w:rsid w:val="006C5D39"/>
    <w:rsid w:val="006D4602"/>
    <w:rsid w:val="006D6D9B"/>
    <w:rsid w:val="006E2810"/>
    <w:rsid w:val="006E5417"/>
    <w:rsid w:val="006F0794"/>
    <w:rsid w:val="006F7528"/>
    <w:rsid w:val="007023DE"/>
    <w:rsid w:val="00712F60"/>
    <w:rsid w:val="00720E3B"/>
    <w:rsid w:val="0074195B"/>
    <w:rsid w:val="00742F08"/>
    <w:rsid w:val="0074393F"/>
    <w:rsid w:val="00745F6B"/>
    <w:rsid w:val="0075175B"/>
    <w:rsid w:val="0075585E"/>
    <w:rsid w:val="007568FF"/>
    <w:rsid w:val="00770571"/>
    <w:rsid w:val="00772192"/>
    <w:rsid w:val="007768FF"/>
    <w:rsid w:val="00776A9B"/>
    <w:rsid w:val="007824D3"/>
    <w:rsid w:val="00796EE3"/>
    <w:rsid w:val="007A7D29"/>
    <w:rsid w:val="007B0C55"/>
    <w:rsid w:val="007B4AB8"/>
    <w:rsid w:val="007D1181"/>
    <w:rsid w:val="007D7751"/>
    <w:rsid w:val="007E01A3"/>
    <w:rsid w:val="007F1F8B"/>
    <w:rsid w:val="007F6205"/>
    <w:rsid w:val="007F67A1"/>
    <w:rsid w:val="008051D9"/>
    <w:rsid w:val="00805A35"/>
    <w:rsid w:val="00811C05"/>
    <w:rsid w:val="008206C8"/>
    <w:rsid w:val="0086387C"/>
    <w:rsid w:val="00867815"/>
    <w:rsid w:val="00874A6C"/>
    <w:rsid w:val="00876C65"/>
    <w:rsid w:val="00877327"/>
    <w:rsid w:val="008817AB"/>
    <w:rsid w:val="00882F72"/>
    <w:rsid w:val="008930C5"/>
    <w:rsid w:val="008A21B1"/>
    <w:rsid w:val="008A4B4C"/>
    <w:rsid w:val="008B6939"/>
    <w:rsid w:val="008C239F"/>
    <w:rsid w:val="008E3ABD"/>
    <w:rsid w:val="008E480C"/>
    <w:rsid w:val="00907757"/>
    <w:rsid w:val="009212B0"/>
    <w:rsid w:val="00921FA1"/>
    <w:rsid w:val="00922267"/>
    <w:rsid w:val="009234A5"/>
    <w:rsid w:val="00924FC7"/>
    <w:rsid w:val="00932F3D"/>
    <w:rsid w:val="00933453"/>
    <w:rsid w:val="009336F7"/>
    <w:rsid w:val="0093636C"/>
    <w:rsid w:val="009374A7"/>
    <w:rsid w:val="00955F6D"/>
    <w:rsid w:val="00957725"/>
    <w:rsid w:val="00957E24"/>
    <w:rsid w:val="0096397E"/>
    <w:rsid w:val="00977C16"/>
    <w:rsid w:val="0098154C"/>
    <w:rsid w:val="0098551D"/>
    <w:rsid w:val="00985DCB"/>
    <w:rsid w:val="0099518F"/>
    <w:rsid w:val="009A523D"/>
    <w:rsid w:val="009B02A1"/>
    <w:rsid w:val="009B09CB"/>
    <w:rsid w:val="009B3361"/>
    <w:rsid w:val="009B652B"/>
    <w:rsid w:val="009B7F3F"/>
    <w:rsid w:val="009D7CE6"/>
    <w:rsid w:val="009E448E"/>
    <w:rsid w:val="009F0536"/>
    <w:rsid w:val="009F069A"/>
    <w:rsid w:val="009F4202"/>
    <w:rsid w:val="009F496B"/>
    <w:rsid w:val="00A01439"/>
    <w:rsid w:val="00A02E61"/>
    <w:rsid w:val="00A05CFF"/>
    <w:rsid w:val="00A10FD6"/>
    <w:rsid w:val="00A13048"/>
    <w:rsid w:val="00A15DB7"/>
    <w:rsid w:val="00A252B4"/>
    <w:rsid w:val="00A46843"/>
    <w:rsid w:val="00A52A6E"/>
    <w:rsid w:val="00A54936"/>
    <w:rsid w:val="00A56B97"/>
    <w:rsid w:val="00A6093D"/>
    <w:rsid w:val="00A705DE"/>
    <w:rsid w:val="00A716A4"/>
    <w:rsid w:val="00A767DC"/>
    <w:rsid w:val="00A76A6D"/>
    <w:rsid w:val="00A83253"/>
    <w:rsid w:val="00AA6E84"/>
    <w:rsid w:val="00AB1A1C"/>
    <w:rsid w:val="00AC4325"/>
    <w:rsid w:val="00AD05A8"/>
    <w:rsid w:val="00AD0F42"/>
    <w:rsid w:val="00AE0CA1"/>
    <w:rsid w:val="00AE1B64"/>
    <w:rsid w:val="00AE341B"/>
    <w:rsid w:val="00AF1A3E"/>
    <w:rsid w:val="00B01905"/>
    <w:rsid w:val="00B07CA7"/>
    <w:rsid w:val="00B1279A"/>
    <w:rsid w:val="00B23B2E"/>
    <w:rsid w:val="00B35F7A"/>
    <w:rsid w:val="00B3640F"/>
    <w:rsid w:val="00B4194A"/>
    <w:rsid w:val="00B437E8"/>
    <w:rsid w:val="00B44D0A"/>
    <w:rsid w:val="00B5222E"/>
    <w:rsid w:val="00B53179"/>
    <w:rsid w:val="00B57A23"/>
    <w:rsid w:val="00B57BAB"/>
    <w:rsid w:val="00B600CD"/>
    <w:rsid w:val="00B60C46"/>
    <w:rsid w:val="00B61C96"/>
    <w:rsid w:val="00B73A2A"/>
    <w:rsid w:val="00B75A51"/>
    <w:rsid w:val="00B7639D"/>
    <w:rsid w:val="00B827C6"/>
    <w:rsid w:val="00B84383"/>
    <w:rsid w:val="00B94B06"/>
    <w:rsid w:val="00B94C28"/>
    <w:rsid w:val="00B96415"/>
    <w:rsid w:val="00BA7700"/>
    <w:rsid w:val="00BC10BA"/>
    <w:rsid w:val="00BC32D9"/>
    <w:rsid w:val="00BC5AFD"/>
    <w:rsid w:val="00BE2FA0"/>
    <w:rsid w:val="00BE63A9"/>
    <w:rsid w:val="00BF665B"/>
    <w:rsid w:val="00BF6D62"/>
    <w:rsid w:val="00C00DDE"/>
    <w:rsid w:val="00C03617"/>
    <w:rsid w:val="00C04F43"/>
    <w:rsid w:val="00C0609D"/>
    <w:rsid w:val="00C115AB"/>
    <w:rsid w:val="00C17A70"/>
    <w:rsid w:val="00C23033"/>
    <w:rsid w:val="00C23623"/>
    <w:rsid w:val="00C26CCB"/>
    <w:rsid w:val="00C30249"/>
    <w:rsid w:val="00C3723B"/>
    <w:rsid w:val="00C42466"/>
    <w:rsid w:val="00C44D93"/>
    <w:rsid w:val="00C52F27"/>
    <w:rsid w:val="00C52F78"/>
    <w:rsid w:val="00C606C9"/>
    <w:rsid w:val="00C80288"/>
    <w:rsid w:val="00C84003"/>
    <w:rsid w:val="00C90650"/>
    <w:rsid w:val="00C9771A"/>
    <w:rsid w:val="00C97D78"/>
    <w:rsid w:val="00CA4D69"/>
    <w:rsid w:val="00CB48DF"/>
    <w:rsid w:val="00CB5132"/>
    <w:rsid w:val="00CC2AAE"/>
    <w:rsid w:val="00CC5A42"/>
    <w:rsid w:val="00CD0EAB"/>
    <w:rsid w:val="00CD2C8B"/>
    <w:rsid w:val="00CD5B45"/>
    <w:rsid w:val="00CE5E02"/>
    <w:rsid w:val="00CE6F8F"/>
    <w:rsid w:val="00CF34DB"/>
    <w:rsid w:val="00CF3917"/>
    <w:rsid w:val="00CF558F"/>
    <w:rsid w:val="00CF6F2A"/>
    <w:rsid w:val="00D010C0"/>
    <w:rsid w:val="00D073E2"/>
    <w:rsid w:val="00D1555A"/>
    <w:rsid w:val="00D32390"/>
    <w:rsid w:val="00D32472"/>
    <w:rsid w:val="00D35A81"/>
    <w:rsid w:val="00D446EC"/>
    <w:rsid w:val="00D50921"/>
    <w:rsid w:val="00D51BF0"/>
    <w:rsid w:val="00D531DB"/>
    <w:rsid w:val="00D55942"/>
    <w:rsid w:val="00D807BF"/>
    <w:rsid w:val="00D82FCC"/>
    <w:rsid w:val="00DA17FC"/>
    <w:rsid w:val="00DA7887"/>
    <w:rsid w:val="00DB2C26"/>
    <w:rsid w:val="00DC6369"/>
    <w:rsid w:val="00DD02F4"/>
    <w:rsid w:val="00DD6622"/>
    <w:rsid w:val="00DD6E44"/>
    <w:rsid w:val="00DE1C7C"/>
    <w:rsid w:val="00DE2D40"/>
    <w:rsid w:val="00DE6B43"/>
    <w:rsid w:val="00E00304"/>
    <w:rsid w:val="00E04A4D"/>
    <w:rsid w:val="00E11923"/>
    <w:rsid w:val="00E164E4"/>
    <w:rsid w:val="00E2116A"/>
    <w:rsid w:val="00E262D4"/>
    <w:rsid w:val="00E27DCA"/>
    <w:rsid w:val="00E30FC9"/>
    <w:rsid w:val="00E36250"/>
    <w:rsid w:val="00E47F2D"/>
    <w:rsid w:val="00E51A5B"/>
    <w:rsid w:val="00E54511"/>
    <w:rsid w:val="00E60EDC"/>
    <w:rsid w:val="00E61DAC"/>
    <w:rsid w:val="00E72B80"/>
    <w:rsid w:val="00E75FE3"/>
    <w:rsid w:val="00E86C4C"/>
    <w:rsid w:val="00E87681"/>
    <w:rsid w:val="00E907A3"/>
    <w:rsid w:val="00E95B0A"/>
    <w:rsid w:val="00E97A60"/>
    <w:rsid w:val="00EA16F6"/>
    <w:rsid w:val="00EA5AE0"/>
    <w:rsid w:val="00EB1517"/>
    <w:rsid w:val="00EB56E1"/>
    <w:rsid w:val="00EB7AB1"/>
    <w:rsid w:val="00EC32BD"/>
    <w:rsid w:val="00EE7CD8"/>
    <w:rsid w:val="00EF37F6"/>
    <w:rsid w:val="00EF48CC"/>
    <w:rsid w:val="00F00801"/>
    <w:rsid w:val="00F04C60"/>
    <w:rsid w:val="00F2488D"/>
    <w:rsid w:val="00F601A0"/>
    <w:rsid w:val="00F712E9"/>
    <w:rsid w:val="00F73032"/>
    <w:rsid w:val="00F848FC"/>
    <w:rsid w:val="00F906F6"/>
    <w:rsid w:val="00F9282A"/>
    <w:rsid w:val="00F96BAD"/>
    <w:rsid w:val="00FA139D"/>
    <w:rsid w:val="00FA60F5"/>
    <w:rsid w:val="00FB0E84"/>
    <w:rsid w:val="00FB797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FC9"/>
    <w:rPr>
      <w:sz w:val="24"/>
      <w:szCs w:val="24"/>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5C34"/>
    <w:pPr>
      <w:ind w:left="720"/>
      <w:contextualSpacing/>
    </w:pPr>
  </w:style>
  <w:style w:type="paragraph" w:customStyle="1" w:styleId="tableheading">
    <w:name w:val="table heading"/>
    <w:basedOn w:val="Normal"/>
    <w:rsid w:val="003F5A51"/>
    <w:pPr>
      <w:keepNext/>
      <w:keepLines/>
      <w:spacing w:after="60"/>
    </w:pPr>
    <w:rPr>
      <w:rFonts w:eastAsia="Malgun Gothic"/>
      <w:b/>
      <w:bCs/>
      <w:sz w:val="20"/>
      <w:lang w:val="en-GB"/>
    </w:rPr>
  </w:style>
  <w:style w:type="paragraph" w:customStyle="1" w:styleId="tablecell">
    <w:name w:val="table cell"/>
    <w:basedOn w:val="Normal"/>
    <w:rsid w:val="003F5A51"/>
    <w:pPr>
      <w:keepNext/>
      <w:keepLines/>
      <w:spacing w:after="60"/>
    </w:pPr>
    <w:rPr>
      <w:rFonts w:eastAsia="Malgun Gothic"/>
      <w:sz w:val="20"/>
      <w:lang w:val="en-GB"/>
    </w:rPr>
  </w:style>
  <w:style w:type="paragraph" w:customStyle="1" w:styleId="tablesyntax">
    <w:name w:val="table syntax"/>
    <w:basedOn w:val="Normal"/>
    <w:link w:val="tablesyntaxChar"/>
    <w:qFormat/>
    <w:rsid w:val="003F5A51"/>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3F5A51"/>
    <w:rPr>
      <w:rFonts w:eastAsia="Malgun Gothic"/>
      <w:lang w:val="en-GB"/>
    </w:rPr>
  </w:style>
  <w:style w:type="character" w:styleId="CommentReference">
    <w:name w:val="annotation reference"/>
    <w:basedOn w:val="DefaultParagraphFont"/>
    <w:uiPriority w:val="99"/>
    <w:rsid w:val="00B44D0A"/>
    <w:rPr>
      <w:sz w:val="16"/>
      <w:szCs w:val="16"/>
    </w:rPr>
  </w:style>
  <w:style w:type="paragraph" w:styleId="CommentText">
    <w:name w:val="annotation text"/>
    <w:basedOn w:val="Normal"/>
    <w:link w:val="CommentTextChar"/>
    <w:uiPriority w:val="99"/>
    <w:rsid w:val="00B44D0A"/>
    <w:rPr>
      <w:sz w:val="20"/>
    </w:rPr>
  </w:style>
  <w:style w:type="character" w:customStyle="1" w:styleId="CommentTextChar">
    <w:name w:val="Comment Text Char"/>
    <w:basedOn w:val="DefaultParagraphFont"/>
    <w:link w:val="CommentText"/>
    <w:uiPriority w:val="99"/>
    <w:rsid w:val="00B44D0A"/>
  </w:style>
  <w:style w:type="paragraph" w:styleId="CommentSubject">
    <w:name w:val="annotation subject"/>
    <w:basedOn w:val="CommentText"/>
    <w:next w:val="CommentText"/>
    <w:link w:val="CommentSubjectChar"/>
    <w:uiPriority w:val="99"/>
    <w:unhideWhenUsed/>
    <w:rsid w:val="00B44D0A"/>
    <w:rPr>
      <w:b/>
      <w:bCs/>
    </w:rPr>
  </w:style>
  <w:style w:type="character" w:customStyle="1" w:styleId="CommentSubjectChar">
    <w:name w:val="Comment Subject Char"/>
    <w:basedOn w:val="CommentTextChar"/>
    <w:link w:val="CommentSubject"/>
    <w:uiPriority w:val="99"/>
    <w:rsid w:val="00B44D0A"/>
    <w:rPr>
      <w:b/>
      <w:bCs/>
    </w:rPr>
  </w:style>
  <w:style w:type="table" w:styleId="TableGrid">
    <w:name w:val="Table Grid"/>
    <w:basedOn w:val="TableNormal"/>
    <w:rsid w:val="00E2116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2116A"/>
    <w:pPr>
      <w:tabs>
        <w:tab w:val="left" w:pos="794"/>
        <w:tab w:val="left" w:pos="1588"/>
        <w:tab w:val="center" w:pos="4849"/>
        <w:tab w:val="right" w:pos="9696"/>
      </w:tabs>
      <w:spacing w:before="193" w:after="240"/>
    </w:pPr>
    <w:rPr>
      <w:rFonts w:eastAsia="SimSun"/>
      <w:sz w:val="20"/>
      <w:lang w:val="en-GB"/>
    </w:rPr>
  </w:style>
  <w:style w:type="character" w:customStyle="1" w:styleId="UnresolvedMention1">
    <w:name w:val="Unresolved Mention1"/>
    <w:basedOn w:val="DefaultParagraphFont"/>
    <w:uiPriority w:val="99"/>
    <w:semiHidden/>
    <w:unhideWhenUsed/>
    <w:rsid w:val="00390DEF"/>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16E56"/>
    <w:pPr>
      <w:spacing w:after="200"/>
    </w:pPr>
    <w:rPr>
      <w:rFonts w:asciiTheme="minorHAnsi" w:eastAsia="SimSun" w:hAnsiTheme="minorHAnsi" w:cstheme="minorBidi"/>
      <w:i/>
      <w:iCs/>
      <w:color w:val="44546A" w:themeColor="text2"/>
      <w:sz w:val="18"/>
      <w:szCs w:val="18"/>
    </w:rPr>
  </w:style>
  <w:style w:type="paragraph" w:styleId="TOC8">
    <w:name w:val="toc 8"/>
    <w:basedOn w:val="Normal"/>
    <w:next w:val="Normal"/>
    <w:uiPriority w:val="39"/>
    <w:rsid w:val="003C14FF"/>
    <w:pPr>
      <w:tabs>
        <w:tab w:val="left" w:pos="798"/>
        <w:tab w:val="left" w:pos="1195"/>
        <w:tab w:val="left" w:pos="1592"/>
        <w:tab w:val="left" w:pos="1989"/>
        <w:tab w:val="left" w:pos="7715"/>
        <w:tab w:val="right" w:leader="dot" w:pos="9729"/>
      </w:tabs>
      <w:ind w:left="6350"/>
    </w:pPr>
    <w:rPr>
      <w:rFonts w:eastAsia="SimSun"/>
      <w:sz w:val="20"/>
      <w:lang w:val="en-GB"/>
    </w:rPr>
  </w:style>
  <w:style w:type="paragraph" w:styleId="TOC7">
    <w:name w:val="toc 7"/>
    <w:basedOn w:val="TOC3"/>
    <w:uiPriority w:val="39"/>
    <w:rsid w:val="003C14FF"/>
    <w:pPr>
      <w:tabs>
        <w:tab w:val="clear" w:pos="2045"/>
        <w:tab w:val="left" w:pos="6354"/>
        <w:tab w:val="right" w:leader="dot" w:pos="9729"/>
      </w:tabs>
      <w:ind w:left="6350" w:right="652" w:hanging="1247"/>
    </w:pPr>
  </w:style>
  <w:style w:type="paragraph" w:styleId="TOC3">
    <w:name w:val="toc 3"/>
    <w:basedOn w:val="Normal"/>
    <w:next w:val="Normal"/>
    <w:uiPriority w:val="39"/>
    <w:qFormat/>
    <w:rsid w:val="003C14FF"/>
    <w:pPr>
      <w:tabs>
        <w:tab w:val="left" w:pos="2045"/>
        <w:tab w:val="right" w:leader="dot" w:pos="9076"/>
        <w:tab w:val="right" w:pos="9729"/>
      </w:tabs>
      <w:ind w:left="2041" w:right="653" w:hanging="907"/>
    </w:pPr>
    <w:rPr>
      <w:rFonts w:eastAsia="SimSun"/>
      <w:sz w:val="20"/>
      <w:lang w:val="en-GB"/>
    </w:rPr>
  </w:style>
  <w:style w:type="paragraph" w:styleId="TOC6">
    <w:name w:val="toc 6"/>
    <w:basedOn w:val="TOC3"/>
    <w:uiPriority w:val="39"/>
    <w:rsid w:val="003C14FF"/>
    <w:pPr>
      <w:tabs>
        <w:tab w:val="clear" w:pos="2045"/>
        <w:tab w:val="left" w:pos="5108"/>
        <w:tab w:val="left" w:leader="dot" w:pos="9076"/>
      </w:tabs>
      <w:ind w:left="5103" w:right="652" w:hanging="1134"/>
    </w:pPr>
  </w:style>
  <w:style w:type="paragraph" w:styleId="TOC5">
    <w:name w:val="toc 5"/>
    <w:basedOn w:val="TOC3"/>
    <w:uiPriority w:val="39"/>
    <w:rsid w:val="003C14FF"/>
    <w:pPr>
      <w:tabs>
        <w:tab w:val="clear" w:pos="2045"/>
        <w:tab w:val="left" w:pos="3973"/>
        <w:tab w:val="left" w:leader="dot" w:pos="9076"/>
      </w:tabs>
      <w:ind w:left="3969" w:right="652" w:hanging="1021"/>
    </w:pPr>
  </w:style>
  <w:style w:type="paragraph" w:styleId="TOC4">
    <w:name w:val="toc 4"/>
    <w:basedOn w:val="TOC3"/>
    <w:next w:val="TOC5"/>
    <w:uiPriority w:val="39"/>
    <w:rsid w:val="003C14FF"/>
    <w:pPr>
      <w:tabs>
        <w:tab w:val="left" w:pos="2952"/>
      </w:tabs>
      <w:ind w:left="2948"/>
    </w:pPr>
  </w:style>
  <w:style w:type="paragraph" w:styleId="TOC2">
    <w:name w:val="toc 2"/>
    <w:basedOn w:val="TOC1"/>
    <w:next w:val="TOC3"/>
    <w:uiPriority w:val="39"/>
    <w:qFormat/>
    <w:rsid w:val="003C14FF"/>
    <w:pPr>
      <w:tabs>
        <w:tab w:val="left" w:pos="1138"/>
      </w:tabs>
      <w:spacing w:before="29"/>
      <w:ind w:left="1134"/>
    </w:pPr>
  </w:style>
  <w:style w:type="paragraph" w:styleId="TOC1">
    <w:name w:val="toc 1"/>
    <w:basedOn w:val="Normal"/>
    <w:next w:val="TOC2"/>
    <w:uiPriority w:val="39"/>
    <w:qFormat/>
    <w:rsid w:val="003C14FF"/>
    <w:pPr>
      <w:tabs>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3C14FF"/>
    <w:pPr>
      <w:tabs>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3C14FF"/>
    <w:pPr>
      <w:tabs>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3C14FF"/>
    <w:pPr>
      <w:tabs>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3C14FF"/>
    <w:pPr>
      <w:tabs>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3C14FF"/>
    <w:pPr>
      <w:tabs>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3C14FF"/>
    <w:pPr>
      <w:tabs>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3C14FF"/>
    <w:pPr>
      <w:tabs>
        <w:tab w:val="left" w:pos="794"/>
        <w:tab w:val="left" w:pos="1191"/>
        <w:tab w:val="left" w:pos="1588"/>
        <w:tab w:val="left" w:pos="1985"/>
      </w:tabs>
    </w:pPr>
    <w:rPr>
      <w:rFonts w:eastAsia="SimSun"/>
      <w:sz w:val="20"/>
      <w:lang w:val="en-GB"/>
    </w:rPr>
  </w:style>
  <w:style w:type="character" w:styleId="LineNumber">
    <w:name w:val="line number"/>
    <w:basedOn w:val="DefaultParagraphFont"/>
    <w:uiPriority w:val="99"/>
    <w:rsid w:val="003C14FF"/>
  </w:style>
  <w:style w:type="paragraph" w:styleId="IndexHeading">
    <w:name w:val="index heading"/>
    <w:basedOn w:val="Normal"/>
    <w:next w:val="Index1"/>
    <w:uiPriority w:val="99"/>
    <w:rsid w:val="003C14FF"/>
    <w:pPr>
      <w:tabs>
        <w:tab w:val="left" w:pos="426"/>
        <w:tab w:val="left" w:pos="851"/>
        <w:tab w:val="left" w:pos="1276"/>
        <w:tab w:val="left" w:pos="1701"/>
        <w:tab w:val="left" w:pos="2127"/>
      </w:tabs>
      <w:spacing w:before="90" w:after="180" w:line="240" w:lineRule="atLeast"/>
    </w:pPr>
    <w:rPr>
      <w:rFonts w:eastAsia="SimSun"/>
      <w:b/>
      <w:lang w:val="en-GB"/>
    </w:rPr>
  </w:style>
  <w:style w:type="character" w:styleId="FootnoteReference">
    <w:name w:val="footnote reference"/>
    <w:rsid w:val="003C14FF"/>
    <w:rPr>
      <w:position w:val="6"/>
      <w:sz w:val="16"/>
    </w:rPr>
  </w:style>
  <w:style w:type="paragraph" w:styleId="FootnoteText">
    <w:name w:val="footnote text"/>
    <w:basedOn w:val="Normal"/>
    <w:link w:val="FootnoteTextChar"/>
    <w:rsid w:val="003C14FF"/>
    <w:pPr>
      <w:tabs>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3C14FF"/>
    <w:rPr>
      <w:rFonts w:eastAsia="SimSun"/>
      <w:sz w:val="18"/>
      <w:lang w:val="en-GB"/>
    </w:rPr>
  </w:style>
  <w:style w:type="paragraph" w:styleId="NormalIndent">
    <w:name w:val="Normal Indent"/>
    <w:basedOn w:val="Normal"/>
    <w:uiPriority w:val="99"/>
    <w:rsid w:val="003C14FF"/>
    <w:pPr>
      <w:tabs>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3C14FF"/>
    <w:pPr>
      <w:keepNext/>
      <w:tabs>
        <w:tab w:val="left" w:pos="454"/>
      </w:tabs>
      <w:spacing w:before="86"/>
    </w:pPr>
    <w:rPr>
      <w:rFonts w:eastAsia="SimSun"/>
      <w:sz w:val="18"/>
      <w:lang w:val="en-GB"/>
    </w:rPr>
  </w:style>
  <w:style w:type="paragraph" w:customStyle="1" w:styleId="TableTitle">
    <w:name w:val="Table_Title"/>
    <w:basedOn w:val="Normal"/>
    <w:next w:val="Blanc"/>
    <w:rsid w:val="003C14FF"/>
    <w:pPr>
      <w:keepNext/>
      <w:tabs>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C14F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C14FF"/>
    <w:pPr>
      <w:keepNext w:val="0"/>
      <w:keepLines/>
      <w:tabs>
        <w:tab w:val="clear" w:pos="454"/>
      </w:tabs>
      <w:spacing w:before="100" w:after="100" w:line="190" w:lineRule="exact"/>
    </w:pPr>
  </w:style>
  <w:style w:type="paragraph" w:customStyle="1" w:styleId="enumlev1">
    <w:name w:val="enumlev1"/>
    <w:basedOn w:val="Normal"/>
    <w:rsid w:val="003C14FF"/>
    <w:pPr>
      <w:tabs>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C14FF"/>
    <w:pPr>
      <w:ind w:left="1588"/>
    </w:pPr>
  </w:style>
  <w:style w:type="paragraph" w:customStyle="1" w:styleId="enumlev3">
    <w:name w:val="enumlev3"/>
    <w:basedOn w:val="enumlev2"/>
    <w:uiPriority w:val="99"/>
    <w:rsid w:val="003C14FF"/>
    <w:pPr>
      <w:ind w:left="1985"/>
    </w:pPr>
  </w:style>
  <w:style w:type="paragraph" w:customStyle="1" w:styleId="heading1aftertitle">
    <w:name w:val="heading 1aftertitle"/>
    <w:basedOn w:val="Heading1"/>
    <w:next w:val="Normal"/>
    <w:uiPriority w:val="99"/>
    <w:rsid w:val="003C14FF"/>
    <w:pPr>
      <w:keepLines/>
      <w:tabs>
        <w:tab w:val="left" w:pos="794"/>
        <w:tab w:val="left" w:pos="1191"/>
        <w:tab w:val="left" w:pos="1588"/>
        <w:tab w:val="left" w:pos="1985"/>
      </w:tabs>
      <w:spacing w:before="1134" w:after="0"/>
      <w:ind w:left="432" w:hanging="432"/>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3C14FF"/>
    <w:pPr>
      <w:tabs>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3C14FF"/>
  </w:style>
  <w:style w:type="paragraph" w:customStyle="1" w:styleId="Figure0">
    <w:name w:val="Figure_#"/>
    <w:basedOn w:val="Normal"/>
    <w:next w:val="FigureTitle"/>
    <w:uiPriority w:val="99"/>
    <w:rsid w:val="003C14FF"/>
    <w:pPr>
      <w:keepNext/>
      <w:spacing w:before="567" w:after="113"/>
      <w:jc w:val="center"/>
    </w:pPr>
    <w:rPr>
      <w:rFonts w:eastAsia="SimSun"/>
      <w:sz w:val="20"/>
    </w:rPr>
  </w:style>
  <w:style w:type="paragraph" w:customStyle="1" w:styleId="FigureTitle">
    <w:name w:val="Figure_Title"/>
    <w:basedOn w:val="TableTitle"/>
    <w:next w:val="Normal"/>
    <w:uiPriority w:val="99"/>
    <w:rsid w:val="003C14FF"/>
    <w:pPr>
      <w:spacing w:after="720"/>
    </w:pPr>
  </w:style>
  <w:style w:type="paragraph" w:customStyle="1" w:styleId="AnnexRef">
    <w:name w:val="Annex_Ref"/>
    <w:basedOn w:val="Normal"/>
    <w:next w:val="AnnexTitle"/>
    <w:uiPriority w:val="99"/>
    <w:rsid w:val="003C14FF"/>
    <w:pPr>
      <w:tabs>
        <w:tab w:val="left" w:pos="794"/>
        <w:tab w:val="left" w:pos="1191"/>
        <w:tab w:val="left" w:pos="1588"/>
        <w:tab w:val="left" w:pos="1985"/>
      </w:tabs>
      <w:jc w:val="center"/>
    </w:pPr>
    <w:rPr>
      <w:rFonts w:eastAsia="SimSun"/>
      <w:sz w:val="20"/>
      <w:lang w:val="en-GB"/>
    </w:rPr>
  </w:style>
  <w:style w:type="paragraph" w:customStyle="1" w:styleId="AnnexTitle">
    <w:name w:val="Annex_Title"/>
    <w:basedOn w:val="Normal"/>
    <w:next w:val="Normal"/>
    <w:uiPriority w:val="99"/>
    <w:rsid w:val="003C14FF"/>
    <w:pPr>
      <w:tabs>
        <w:tab w:val="left" w:pos="794"/>
        <w:tab w:val="left" w:pos="1191"/>
        <w:tab w:val="left" w:pos="1588"/>
        <w:tab w:val="left" w:pos="1985"/>
      </w:tabs>
      <w:spacing w:after="68"/>
      <w:jc w:val="center"/>
    </w:pPr>
    <w:rPr>
      <w:rFonts w:eastAsia="SimSun"/>
      <w:b/>
      <w:lang w:val="en-GB"/>
    </w:rPr>
  </w:style>
  <w:style w:type="paragraph" w:customStyle="1" w:styleId="Fig">
    <w:name w:val="Fig"/>
    <w:basedOn w:val="Figure"/>
    <w:next w:val="Fig0"/>
    <w:uiPriority w:val="99"/>
    <w:rsid w:val="003C14FF"/>
    <w:pPr>
      <w:spacing w:before="136" w:after="0"/>
    </w:pPr>
    <w:rPr>
      <w:lang w:val="en-US"/>
    </w:rPr>
  </w:style>
  <w:style w:type="paragraph" w:customStyle="1" w:styleId="Fig0">
    <w:name w:val="Fig_#"/>
    <w:basedOn w:val="Fig"/>
    <w:next w:val="Normal"/>
    <w:uiPriority w:val="99"/>
    <w:rsid w:val="003C14FF"/>
    <w:pPr>
      <w:jc w:val="left"/>
    </w:pPr>
    <w:rPr>
      <w:color w:val="FF0000"/>
    </w:rPr>
  </w:style>
  <w:style w:type="paragraph" w:customStyle="1" w:styleId="SectionTitle">
    <w:name w:val="Section_Title"/>
    <w:basedOn w:val="Normal"/>
    <w:uiPriority w:val="99"/>
    <w:rsid w:val="003C14FF"/>
    <w:pPr>
      <w:ind w:left="1418"/>
    </w:pPr>
    <w:rPr>
      <w:rFonts w:ascii="Arial" w:eastAsia="SimSun" w:hAnsi="Arial"/>
      <w:sz w:val="32"/>
    </w:rPr>
  </w:style>
  <w:style w:type="paragraph" w:customStyle="1" w:styleId="CouvRecTitle">
    <w:name w:val="Couv Rec Title"/>
    <w:basedOn w:val="Normal"/>
    <w:uiPriority w:val="99"/>
    <w:rsid w:val="003C14FF"/>
    <w:pPr>
      <w:keepNext/>
      <w:keepLines/>
      <w:spacing w:before="240"/>
      <w:ind w:left="1418"/>
    </w:pPr>
    <w:rPr>
      <w:rFonts w:ascii="Arial" w:eastAsia="SimSun" w:hAnsi="Arial"/>
      <w:b/>
      <w:sz w:val="36"/>
    </w:rPr>
  </w:style>
  <w:style w:type="paragraph" w:customStyle="1" w:styleId="CouvRec">
    <w:name w:val="Couv Rec #"/>
    <w:basedOn w:val="Normal"/>
    <w:uiPriority w:val="99"/>
    <w:rsid w:val="003C14FF"/>
    <w:pPr>
      <w:spacing w:before="6"/>
      <w:ind w:left="1418"/>
    </w:pPr>
    <w:rPr>
      <w:rFonts w:ascii="Arial" w:eastAsia="SimSun" w:hAnsi="Arial"/>
      <w:sz w:val="32"/>
    </w:rPr>
  </w:style>
  <w:style w:type="paragraph" w:customStyle="1" w:styleId="CouvNote">
    <w:name w:val="Couv Note"/>
    <w:basedOn w:val="Normal"/>
    <w:uiPriority w:val="99"/>
    <w:rsid w:val="003C14FF"/>
    <w:pPr>
      <w:tabs>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3C14FF"/>
    <w:pPr>
      <w:keepNext/>
      <w:keepLines/>
      <w:tabs>
        <w:tab w:val="left" w:pos="794"/>
        <w:tab w:val="left" w:pos="1191"/>
        <w:tab w:val="left" w:pos="1588"/>
        <w:tab w:val="left" w:pos="1985"/>
      </w:tabs>
      <w:spacing w:before="720"/>
    </w:pPr>
    <w:rPr>
      <w:rFonts w:eastAsia="SimSun"/>
      <w:b/>
      <w:sz w:val="20"/>
      <w:lang w:val="en-GB"/>
    </w:rPr>
  </w:style>
  <w:style w:type="paragraph" w:customStyle="1" w:styleId="headfoot">
    <w:name w:val="head_foot"/>
    <w:basedOn w:val="Normal"/>
    <w:next w:val="Rec"/>
    <w:uiPriority w:val="99"/>
    <w:rsid w:val="003C14FF"/>
    <w:rPr>
      <w:rFonts w:eastAsia="SimSun"/>
      <w:color w:val="FF0000"/>
      <w:sz w:val="8"/>
      <w:lang w:val="en-GB"/>
    </w:rPr>
  </w:style>
  <w:style w:type="paragraph" w:customStyle="1" w:styleId="SAP">
    <w:name w:val="SAP"/>
    <w:basedOn w:val="Normal"/>
    <w:uiPriority w:val="99"/>
    <w:rsid w:val="003C14FF"/>
    <w:pPr>
      <w:tabs>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3C14FF"/>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SimSun"/>
      <w:b/>
      <w:sz w:val="18"/>
      <w:lang w:val="en-GB"/>
    </w:rPr>
  </w:style>
  <w:style w:type="paragraph" w:customStyle="1" w:styleId="ASN1Continue">
    <w:name w:val="ASN.1 Continue"/>
    <w:basedOn w:val="ASN1"/>
    <w:uiPriority w:val="99"/>
    <w:rsid w:val="003C14FF"/>
  </w:style>
  <w:style w:type="paragraph" w:customStyle="1" w:styleId="ASN1Italic">
    <w:name w:val="ASN.1 Italic"/>
    <w:basedOn w:val="ASN1"/>
    <w:uiPriority w:val="99"/>
    <w:rsid w:val="003C14FF"/>
    <w:rPr>
      <w:b w:val="0"/>
      <w:i/>
      <w:sz w:val="20"/>
    </w:rPr>
  </w:style>
  <w:style w:type="paragraph" w:customStyle="1" w:styleId="Note">
    <w:name w:val="Note"/>
    <w:basedOn w:val="Normal"/>
    <w:next w:val="Normal"/>
    <w:link w:val="NoteChar2"/>
    <w:qFormat/>
    <w:rsid w:val="003C14FF"/>
    <w:pPr>
      <w:tabs>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C14FF"/>
    <w:rPr>
      <w:color w:val="FFFFFF"/>
    </w:rPr>
  </w:style>
  <w:style w:type="paragraph" w:customStyle="1" w:styleId="foot">
    <w:name w:val="foot"/>
    <w:basedOn w:val="head"/>
    <w:next w:val="Heading1"/>
    <w:uiPriority w:val="99"/>
    <w:rsid w:val="003C14FF"/>
  </w:style>
  <w:style w:type="paragraph" w:customStyle="1" w:styleId="RecISO">
    <w:name w:val="Rec_ISO_#"/>
    <w:basedOn w:val="Rec"/>
    <w:uiPriority w:val="99"/>
    <w:rsid w:val="003C14FF"/>
    <w:pPr>
      <w:tabs>
        <w:tab w:val="clear" w:pos="794"/>
        <w:tab w:val="clear" w:pos="1191"/>
        <w:tab w:val="clear" w:pos="1588"/>
        <w:tab w:val="clear" w:pos="1985"/>
      </w:tabs>
    </w:pPr>
  </w:style>
  <w:style w:type="paragraph" w:customStyle="1" w:styleId="RecCCITT">
    <w:name w:val="Rec_CCITT_#"/>
    <w:basedOn w:val="RecISO"/>
    <w:uiPriority w:val="99"/>
    <w:rsid w:val="003C14FF"/>
    <w:pPr>
      <w:spacing w:before="0"/>
    </w:pPr>
  </w:style>
  <w:style w:type="paragraph" w:styleId="Title">
    <w:name w:val="Title"/>
    <w:basedOn w:val="Normal"/>
    <w:next w:val="heading1aftertitle"/>
    <w:link w:val="TitleChar"/>
    <w:uiPriority w:val="99"/>
    <w:qFormat/>
    <w:rsid w:val="003C14FF"/>
    <w:pPr>
      <w:tabs>
        <w:tab w:val="left" w:pos="794"/>
        <w:tab w:val="left" w:pos="1191"/>
        <w:tab w:val="left" w:pos="1588"/>
        <w:tab w:val="left" w:pos="1985"/>
      </w:tabs>
      <w:spacing w:before="840" w:after="480"/>
      <w:jc w:val="center"/>
    </w:pPr>
    <w:rPr>
      <w:rFonts w:eastAsia="SimSun"/>
      <w:b/>
      <w:lang w:val="en-GB"/>
    </w:rPr>
  </w:style>
  <w:style w:type="character" w:customStyle="1" w:styleId="TitleChar">
    <w:name w:val="Title Char"/>
    <w:basedOn w:val="DefaultParagraphFont"/>
    <w:link w:val="Title"/>
    <w:uiPriority w:val="99"/>
    <w:rsid w:val="003C14FF"/>
    <w:rPr>
      <w:rFonts w:eastAsia="SimSun"/>
      <w:b/>
      <w:sz w:val="24"/>
      <w:lang w:val="en-GB"/>
    </w:rPr>
  </w:style>
  <w:style w:type="paragraph" w:customStyle="1" w:styleId="IndexTitle">
    <w:name w:val="Index_Title"/>
    <w:basedOn w:val="AnnexTitle"/>
    <w:uiPriority w:val="99"/>
    <w:rsid w:val="003C14FF"/>
  </w:style>
  <w:style w:type="paragraph" w:customStyle="1" w:styleId="Note1">
    <w:name w:val="Note 1"/>
    <w:basedOn w:val="Note"/>
    <w:link w:val="Note1Char"/>
    <w:qFormat/>
    <w:rsid w:val="003C14FF"/>
    <w:pPr>
      <w:tabs>
        <w:tab w:val="clear" w:pos="1191"/>
        <w:tab w:val="clear" w:pos="1588"/>
        <w:tab w:val="clear" w:pos="1985"/>
      </w:tabs>
      <w:ind w:left="284" w:firstLine="0"/>
    </w:pPr>
  </w:style>
  <w:style w:type="paragraph" w:customStyle="1" w:styleId="Note2">
    <w:name w:val="Note 2"/>
    <w:basedOn w:val="Normal"/>
    <w:uiPriority w:val="99"/>
    <w:qFormat/>
    <w:rsid w:val="003C14FF"/>
    <w:pPr>
      <w:spacing w:before="60" w:line="199" w:lineRule="exact"/>
      <w:ind w:left="1077"/>
    </w:pPr>
    <w:rPr>
      <w:rFonts w:eastAsia="SimSun"/>
      <w:sz w:val="18"/>
      <w:lang w:val="en-GB"/>
    </w:rPr>
  </w:style>
  <w:style w:type="paragraph" w:customStyle="1" w:styleId="Note3">
    <w:name w:val="Note 3"/>
    <w:basedOn w:val="Note1"/>
    <w:uiPriority w:val="99"/>
    <w:rsid w:val="003C14FF"/>
    <w:pPr>
      <w:ind w:left="1474"/>
    </w:pPr>
  </w:style>
  <w:style w:type="paragraph" w:customStyle="1" w:styleId="Normalaftertitle">
    <w:name w:val="Normal after title"/>
    <w:basedOn w:val="Normal"/>
    <w:uiPriority w:val="99"/>
    <w:rsid w:val="003C14FF"/>
    <w:pPr>
      <w:tabs>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3C14FF"/>
    <w:pPr>
      <w:tabs>
        <w:tab w:val="left" w:pos="794"/>
        <w:tab w:val="left" w:pos="1191"/>
        <w:tab w:val="left" w:pos="1588"/>
        <w:tab w:val="left" w:pos="1985"/>
      </w:tabs>
      <w:spacing w:after="68"/>
      <w:jc w:val="center"/>
    </w:pPr>
    <w:rPr>
      <w:rFonts w:eastAsia="SimSun"/>
      <w:b/>
      <w:lang w:val="en-GB"/>
    </w:rPr>
  </w:style>
  <w:style w:type="paragraph" w:customStyle="1" w:styleId="Cov">
    <w:name w:val="Cov"/>
    <w:basedOn w:val="Normal"/>
    <w:rsid w:val="003C14FF"/>
    <w:pPr>
      <w:spacing w:before="80" w:after="80"/>
      <w:ind w:left="57"/>
    </w:pPr>
    <w:rPr>
      <w:rFonts w:eastAsia="SimSun"/>
      <w:lang w:val="en-GB"/>
    </w:rPr>
  </w:style>
  <w:style w:type="paragraph" w:customStyle="1" w:styleId="ASN1Cont">
    <w:name w:val="ASN.1 Cont."/>
    <w:basedOn w:val="ASN1"/>
    <w:rsid w:val="003C14FF"/>
  </w:style>
  <w:style w:type="paragraph" w:customStyle="1" w:styleId="ASN1ital">
    <w:name w:val="ASN.1 ital"/>
    <w:basedOn w:val="ASN1"/>
    <w:rsid w:val="003C14FF"/>
    <w:pPr>
      <w:jc w:val="both"/>
    </w:pPr>
    <w:rPr>
      <w:b w:val="0"/>
      <w:i/>
      <w:sz w:val="20"/>
    </w:rPr>
  </w:style>
  <w:style w:type="paragraph" w:styleId="TOC9">
    <w:name w:val="toc 9"/>
    <w:basedOn w:val="Normal"/>
    <w:next w:val="Normal"/>
    <w:uiPriority w:val="39"/>
    <w:rsid w:val="003C14FF"/>
    <w:pPr>
      <w:tabs>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3C14FF"/>
    <w:rPr>
      <w:rFonts w:ascii="Tahoma" w:hAnsi="Tahoma" w:cs="Tahoma"/>
      <w:sz w:val="16"/>
      <w:szCs w:val="16"/>
    </w:rPr>
  </w:style>
  <w:style w:type="character" w:customStyle="1" w:styleId="Note1Char">
    <w:name w:val="Note 1 Char"/>
    <w:basedOn w:val="DefaultParagraphFont"/>
    <w:link w:val="Note1"/>
    <w:rsid w:val="003C14FF"/>
    <w:rPr>
      <w:rFonts w:eastAsia="SimSun"/>
      <w:sz w:val="18"/>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C14FF"/>
    <w:rPr>
      <w:rFonts w:asciiTheme="minorHAnsi" w:eastAsia="SimSun" w:hAnsiTheme="minorHAnsi" w:cstheme="minorBidi"/>
      <w:i/>
      <w:iCs/>
      <w:color w:val="44546A" w:themeColor="text2"/>
      <w:sz w:val="18"/>
      <w:szCs w:val="18"/>
    </w:rPr>
  </w:style>
  <w:style w:type="character" w:customStyle="1" w:styleId="CaptionChar1">
    <w:name w:val="Caption Char1"/>
    <w:locked/>
    <w:rsid w:val="003C14FF"/>
    <w:rPr>
      <w:rFonts w:ascii="Times New Roman" w:eastAsia="Malgun Gothic" w:hAnsi="Times New Roman"/>
      <w:b/>
      <w:bCs/>
      <w:lang w:eastAsia="en-US"/>
    </w:rPr>
  </w:style>
  <w:style w:type="paragraph" w:customStyle="1" w:styleId="Headingi">
    <w:name w:val="Heading_i"/>
    <w:basedOn w:val="Heading3"/>
    <w:next w:val="Normal"/>
    <w:uiPriority w:val="99"/>
    <w:rsid w:val="003C14FF"/>
    <w:pPr>
      <w:keepLines/>
      <w:tabs>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3C14FF"/>
    <w:pPr>
      <w:numPr>
        <w:numId w:val="3"/>
      </w:numPr>
      <w:tabs>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3C14FF"/>
    <w:pPr>
      <w:numPr>
        <w:numId w:val="3"/>
      </w:numPr>
      <w:tabs>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3C14FF"/>
    <w:pPr>
      <w:numPr>
        <w:numId w:val="3"/>
      </w:numPr>
      <w:tabs>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3C14FF"/>
    <w:pPr>
      <w:keepNext w:val="0"/>
      <w:numPr>
        <w:numId w:val="3"/>
      </w:numPr>
      <w:tabs>
        <w:tab w:val="left" w:pos="794"/>
        <w:tab w:val="num" w:pos="1008"/>
        <w:tab w:val="num" w:pos="1800"/>
      </w:tabs>
      <w:ind w:left="1008" w:hanging="1008"/>
    </w:pPr>
    <w:rPr>
      <w:rFonts w:eastAsia="Batang"/>
      <w:i w:val="0"/>
      <w:iCs w:val="0"/>
      <w:sz w:val="22"/>
      <w:szCs w:val="22"/>
      <w:lang w:eastAsia="zh-CN"/>
    </w:rPr>
  </w:style>
  <w:style w:type="paragraph" w:styleId="Revision">
    <w:name w:val="Revision"/>
    <w:hidden/>
    <w:uiPriority w:val="99"/>
    <w:rsid w:val="003C14FF"/>
    <w:rPr>
      <w:rFonts w:eastAsia="SimSun"/>
      <w:lang w:val="en-GB"/>
    </w:rPr>
  </w:style>
  <w:style w:type="paragraph" w:customStyle="1" w:styleId="ColorfulList-Accent11">
    <w:name w:val="Colorful List - Accent 11"/>
    <w:basedOn w:val="Normal"/>
    <w:uiPriority w:val="34"/>
    <w:qFormat/>
    <w:rsid w:val="003C14FF"/>
    <w:pPr>
      <w:tabs>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3C14F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C14FF"/>
    <w:pPr>
      <w:keepNext/>
      <w:keepLines/>
      <w:tabs>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3C14FF"/>
    <w:pPr>
      <w:tabs>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3C14FF"/>
    <w:pPr>
      <w:keepNext/>
      <w:keepLines/>
      <w:tabs>
        <w:tab w:val="left" w:pos="794"/>
        <w:tab w:val="left" w:pos="1191"/>
        <w:tab w:val="left" w:pos="1588"/>
        <w:tab w:val="left" w:pos="1985"/>
      </w:tabs>
      <w:spacing w:before="720"/>
      <w:jc w:val="center"/>
    </w:pPr>
    <w:rPr>
      <w:rFonts w:eastAsia="SimSun"/>
      <w:b/>
      <w:lang w:val="en-GB"/>
    </w:rPr>
  </w:style>
  <w:style w:type="character" w:customStyle="1" w:styleId="Appdef">
    <w:name w:val="App_def"/>
    <w:basedOn w:val="DefaultParagraphFont"/>
    <w:uiPriority w:val="99"/>
    <w:rsid w:val="003C14FF"/>
    <w:rPr>
      <w:rFonts w:ascii="Times New Roman" w:hAnsi="Times New Roman"/>
      <w:b/>
    </w:rPr>
  </w:style>
  <w:style w:type="character" w:customStyle="1" w:styleId="Appref">
    <w:name w:val="App_ref"/>
    <w:basedOn w:val="DefaultParagraphFont"/>
    <w:uiPriority w:val="99"/>
    <w:rsid w:val="003C14FF"/>
  </w:style>
  <w:style w:type="paragraph" w:customStyle="1" w:styleId="AppendixNoTitle">
    <w:name w:val="Appendix_NoTitle"/>
    <w:basedOn w:val="AnnexNoTitle"/>
    <w:next w:val="Normalaftertitle0"/>
    <w:uiPriority w:val="99"/>
    <w:rsid w:val="003C14FF"/>
    <w:pPr>
      <w:outlineLvl w:val="0"/>
    </w:pPr>
  </w:style>
  <w:style w:type="character" w:customStyle="1" w:styleId="Artdef">
    <w:name w:val="Art_def"/>
    <w:basedOn w:val="DefaultParagraphFont"/>
    <w:uiPriority w:val="99"/>
    <w:rsid w:val="003C14FF"/>
    <w:rPr>
      <w:rFonts w:ascii="Times New Roman" w:hAnsi="Times New Roman"/>
      <w:b/>
    </w:rPr>
  </w:style>
  <w:style w:type="paragraph" w:customStyle="1" w:styleId="Reftitle">
    <w:name w:val="Ref_title"/>
    <w:basedOn w:val="Heading1"/>
    <w:next w:val="Reftext"/>
    <w:uiPriority w:val="99"/>
    <w:rsid w:val="003C14FF"/>
    <w:pPr>
      <w:keepLines/>
      <w:numPr>
        <w:numId w:val="28"/>
      </w:numPr>
      <w:tabs>
        <w:tab w:val="left" w:pos="794"/>
        <w:tab w:val="left" w:pos="1191"/>
        <w:tab w:val="left" w:pos="1588"/>
        <w:tab w:val="left" w:pos="1985"/>
      </w:tabs>
      <w:spacing w:before="480" w:after="0"/>
      <w:outlineLvl w:val="9"/>
    </w:pPr>
    <w:rPr>
      <w:rFonts w:eastAsia="SimSun" w:cs="Times New Roman"/>
      <w:bCs w:val="0"/>
      <w:kern w:val="0"/>
      <w:sz w:val="24"/>
      <w:szCs w:val="20"/>
      <w:lang w:val="en-GB"/>
    </w:rPr>
  </w:style>
  <w:style w:type="paragraph" w:customStyle="1" w:styleId="Reftext">
    <w:name w:val="Ref_text"/>
    <w:basedOn w:val="Normal"/>
    <w:uiPriority w:val="99"/>
    <w:rsid w:val="003C14FF"/>
    <w:pPr>
      <w:tabs>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3C14FF"/>
    <w:pPr>
      <w:keepNext/>
      <w:keepLines/>
      <w:tabs>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3C14FF"/>
    <w:pPr>
      <w:keepNext/>
      <w:keepLines/>
      <w:tabs>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3C14FF"/>
  </w:style>
  <w:style w:type="paragraph" w:customStyle="1" w:styleId="Call">
    <w:name w:val="Call"/>
    <w:basedOn w:val="Normal"/>
    <w:next w:val="Normal"/>
    <w:uiPriority w:val="99"/>
    <w:rsid w:val="003C14FF"/>
    <w:pPr>
      <w:tabs>
        <w:tab w:val="left" w:pos="794"/>
      </w:tabs>
      <w:spacing w:before="227"/>
      <w:ind w:left="794"/>
    </w:pPr>
    <w:rPr>
      <w:rFonts w:eastAsia="SimSun"/>
      <w:i/>
      <w:sz w:val="20"/>
      <w:lang w:val="en-GB"/>
    </w:rPr>
  </w:style>
  <w:style w:type="paragraph" w:customStyle="1" w:styleId="ChapNo">
    <w:name w:val="Chap_No"/>
    <w:basedOn w:val="Normal"/>
    <w:next w:val="Chaptitle"/>
    <w:uiPriority w:val="99"/>
    <w:rsid w:val="003C14FF"/>
    <w:pPr>
      <w:keepNext/>
      <w:keepLines/>
      <w:tabs>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3C14FF"/>
    <w:pPr>
      <w:tabs>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3C14FF"/>
  </w:style>
  <w:style w:type="paragraph" w:customStyle="1" w:styleId="Tablelegend0">
    <w:name w:val="Table_legend"/>
    <w:basedOn w:val="Normal"/>
    <w:next w:val="Normal"/>
    <w:uiPriority w:val="99"/>
    <w:rsid w:val="003C14FF"/>
    <w:pPr>
      <w:keepNext/>
      <w:tabs>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3C14FF"/>
    <w:pPr>
      <w:keepLines/>
      <w:tabs>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3C14FF"/>
    <w:pPr>
      <w:keepLines/>
      <w:tabs>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3C14FF"/>
    <w:pPr>
      <w:tabs>
        <w:tab w:val="left" w:pos="907"/>
        <w:tab w:val="right" w:pos="8789"/>
        <w:tab w:val="right" w:pos="9639"/>
      </w:tabs>
    </w:pPr>
    <w:rPr>
      <w:rFonts w:eastAsia="SimSun"/>
      <w:b/>
      <w:sz w:val="20"/>
      <w:lang w:val="en-GB"/>
    </w:rPr>
  </w:style>
  <w:style w:type="paragraph" w:customStyle="1" w:styleId="FirstFooter">
    <w:name w:val="FirstFooter"/>
    <w:basedOn w:val="Footer"/>
    <w:uiPriority w:val="99"/>
    <w:rsid w:val="003C14FF"/>
    <w:pPr>
      <w:tabs>
        <w:tab w:val="clear" w:pos="4320"/>
        <w:tab w:val="clear" w:pos="8640"/>
        <w:tab w:val="left" w:pos="907"/>
        <w:tab w:val="right" w:pos="8789"/>
        <w:tab w:val="right" w:pos="9725"/>
      </w:tabs>
      <w:spacing w:before="40"/>
    </w:pPr>
    <w:rPr>
      <w:rFonts w:eastAsia="SimSun"/>
      <w:b/>
      <w:caps/>
      <w:sz w:val="20"/>
      <w:lang w:val="en-GB"/>
    </w:rPr>
  </w:style>
  <w:style w:type="paragraph" w:customStyle="1" w:styleId="Formal">
    <w:name w:val="Formal"/>
    <w:basedOn w:val="Normal"/>
    <w:uiPriority w:val="99"/>
    <w:rsid w:val="003C14FF"/>
    <w:pPr>
      <w:tabs>
        <w:tab w:val="left" w:pos="567"/>
        <w:tab w:val="left" w:pos="1134"/>
        <w:tab w:val="left" w:pos="1701"/>
        <w:tab w:val="left" w:pos="2268"/>
        <w:tab w:val="left" w:pos="2835"/>
        <w:tab w:val="left" w:pos="3402"/>
        <w:tab w:val="left" w:pos="3969"/>
        <w:tab w:val="left" w:pos="4536"/>
        <w:tab w:val="left" w:pos="5103"/>
        <w:tab w:val="left" w:pos="5670"/>
      </w:tabs>
      <w:snapToGrid w:val="0"/>
    </w:pPr>
    <w:rPr>
      <w:rFonts w:ascii="Courier New" w:eastAsia="SimSun" w:hAnsi="Courier New" w:cs="Courier New"/>
      <w:noProof/>
      <w:sz w:val="18"/>
      <w:szCs w:val="18"/>
      <w:lang w:val="en-GB"/>
    </w:rPr>
  </w:style>
  <w:style w:type="paragraph" w:customStyle="1" w:styleId="Headingb">
    <w:name w:val="Heading_b"/>
    <w:basedOn w:val="Normal"/>
    <w:next w:val="Normal"/>
    <w:qFormat/>
    <w:rsid w:val="003C14FF"/>
    <w:pPr>
      <w:tabs>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3C14FF"/>
    <w:pPr>
      <w:keepNext/>
      <w:keepLines/>
      <w:tabs>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3C14FF"/>
    <w:pPr>
      <w:keepNext/>
      <w:keepLines/>
      <w:tabs>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3C14FF"/>
    <w:pPr>
      <w:keepNext/>
      <w:keepLines/>
      <w:tabs>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3C14FF"/>
    <w:pPr>
      <w:keepNext/>
      <w:keepLines/>
      <w:jc w:val="right"/>
    </w:pPr>
    <w:rPr>
      <w:rFonts w:eastAsia="SimSun"/>
      <w:i/>
      <w:lang w:val="en-GB"/>
    </w:rPr>
  </w:style>
  <w:style w:type="paragraph" w:customStyle="1" w:styleId="Questiondate">
    <w:name w:val="Question_date"/>
    <w:basedOn w:val="Recdate"/>
    <w:next w:val="Normalaftertitle0"/>
    <w:uiPriority w:val="99"/>
    <w:rsid w:val="003C14FF"/>
  </w:style>
  <w:style w:type="paragraph" w:customStyle="1" w:styleId="RecNo">
    <w:name w:val="Rec_No"/>
    <w:basedOn w:val="Normal"/>
    <w:next w:val="Title"/>
    <w:rsid w:val="003C14FF"/>
    <w:pPr>
      <w:keepNext/>
      <w:keepLines/>
      <w:tabs>
        <w:tab w:val="left" w:pos="794"/>
        <w:tab w:val="left" w:pos="1191"/>
        <w:tab w:val="left" w:pos="1588"/>
        <w:tab w:val="left" w:pos="1985"/>
      </w:tabs>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C14FF"/>
  </w:style>
  <w:style w:type="paragraph" w:customStyle="1" w:styleId="Questiontitle">
    <w:name w:val="Question_title"/>
    <w:basedOn w:val="Rectitle"/>
    <w:next w:val="Questionref"/>
    <w:uiPriority w:val="99"/>
    <w:rsid w:val="003C14FF"/>
  </w:style>
  <w:style w:type="paragraph" w:customStyle="1" w:styleId="Rectitle">
    <w:name w:val="Rec_title"/>
    <w:basedOn w:val="Normal"/>
    <w:next w:val="Recref"/>
    <w:rsid w:val="003C14FF"/>
    <w:pPr>
      <w:keepNext/>
      <w:keepLines/>
      <w:tabs>
        <w:tab w:val="left" w:pos="794"/>
        <w:tab w:val="left" w:pos="1191"/>
        <w:tab w:val="left" w:pos="1588"/>
        <w:tab w:val="left" w:pos="1985"/>
      </w:tabs>
      <w:spacing w:before="240"/>
      <w:jc w:val="center"/>
    </w:pPr>
    <w:rPr>
      <w:rFonts w:ascii="Times New Roman Bold" w:eastAsia="SimSun" w:hAnsi="Times New Roman Bold"/>
      <w:b/>
      <w:lang w:val="en-GB"/>
    </w:rPr>
  </w:style>
  <w:style w:type="paragraph" w:customStyle="1" w:styleId="Recref">
    <w:name w:val="Rec_ref"/>
    <w:basedOn w:val="Normal"/>
    <w:next w:val="Heading1"/>
    <w:uiPriority w:val="99"/>
    <w:rsid w:val="003C14FF"/>
    <w:pPr>
      <w:jc w:val="center"/>
    </w:pPr>
    <w:rPr>
      <w:rFonts w:eastAsia="SimSun"/>
      <w:i/>
      <w:sz w:val="20"/>
      <w:lang w:val="en-GB"/>
    </w:rPr>
  </w:style>
  <w:style w:type="paragraph" w:customStyle="1" w:styleId="Questionref">
    <w:name w:val="Question_ref"/>
    <w:basedOn w:val="Recref"/>
    <w:next w:val="Questiondate"/>
    <w:uiPriority w:val="99"/>
    <w:rsid w:val="003C14FF"/>
  </w:style>
  <w:style w:type="paragraph" w:customStyle="1" w:styleId="Repdate">
    <w:name w:val="Rep_date"/>
    <w:basedOn w:val="Recdate"/>
    <w:next w:val="Normalaftertitle0"/>
    <w:uiPriority w:val="99"/>
    <w:rsid w:val="003C14FF"/>
  </w:style>
  <w:style w:type="paragraph" w:customStyle="1" w:styleId="RepNo">
    <w:name w:val="Rep_No"/>
    <w:basedOn w:val="RecNo"/>
    <w:next w:val="Reptitle"/>
    <w:uiPriority w:val="99"/>
    <w:rsid w:val="003C14FF"/>
  </w:style>
  <w:style w:type="paragraph" w:customStyle="1" w:styleId="Reptitle">
    <w:name w:val="Rep_title"/>
    <w:basedOn w:val="Rectitle"/>
    <w:next w:val="Repref"/>
    <w:uiPriority w:val="99"/>
    <w:rsid w:val="003C14FF"/>
  </w:style>
  <w:style w:type="paragraph" w:customStyle="1" w:styleId="Repref">
    <w:name w:val="Rep_ref"/>
    <w:basedOn w:val="Recref"/>
    <w:next w:val="Repdate"/>
    <w:uiPriority w:val="99"/>
    <w:rsid w:val="003C14FF"/>
  </w:style>
  <w:style w:type="paragraph" w:customStyle="1" w:styleId="Resdate">
    <w:name w:val="Res_date"/>
    <w:basedOn w:val="Recdate"/>
    <w:next w:val="Normalaftertitle0"/>
    <w:uiPriority w:val="99"/>
    <w:rsid w:val="003C14FF"/>
  </w:style>
  <w:style w:type="character" w:customStyle="1" w:styleId="Resdef">
    <w:name w:val="Res_def"/>
    <w:basedOn w:val="DefaultParagraphFont"/>
    <w:uiPriority w:val="99"/>
    <w:rsid w:val="003C14FF"/>
    <w:rPr>
      <w:rFonts w:ascii="Times New Roman" w:hAnsi="Times New Roman"/>
      <w:b/>
    </w:rPr>
  </w:style>
  <w:style w:type="paragraph" w:customStyle="1" w:styleId="ResNo">
    <w:name w:val="Res_No"/>
    <w:basedOn w:val="RecNo"/>
    <w:next w:val="Restitle"/>
    <w:uiPriority w:val="99"/>
    <w:rsid w:val="003C14FF"/>
  </w:style>
  <w:style w:type="paragraph" w:customStyle="1" w:styleId="Restitle">
    <w:name w:val="Res_title"/>
    <w:basedOn w:val="Rectitle"/>
    <w:next w:val="Resref"/>
    <w:uiPriority w:val="99"/>
    <w:rsid w:val="003C14FF"/>
  </w:style>
  <w:style w:type="paragraph" w:customStyle="1" w:styleId="Resref">
    <w:name w:val="Res_ref"/>
    <w:basedOn w:val="Recref"/>
    <w:next w:val="Resdate"/>
    <w:uiPriority w:val="99"/>
    <w:rsid w:val="003C14FF"/>
  </w:style>
  <w:style w:type="paragraph" w:customStyle="1" w:styleId="Section1">
    <w:name w:val="Section_1"/>
    <w:basedOn w:val="Normal"/>
    <w:next w:val="Normal"/>
    <w:uiPriority w:val="99"/>
    <w:rsid w:val="003C14FF"/>
    <w:pPr>
      <w:spacing w:before="624"/>
      <w:jc w:val="center"/>
    </w:pPr>
    <w:rPr>
      <w:rFonts w:eastAsia="SimSun"/>
      <w:b/>
      <w:sz w:val="20"/>
      <w:lang w:val="en-GB"/>
    </w:rPr>
  </w:style>
  <w:style w:type="paragraph" w:customStyle="1" w:styleId="Section2">
    <w:name w:val="Section_2"/>
    <w:basedOn w:val="Normal"/>
    <w:next w:val="Normal"/>
    <w:uiPriority w:val="99"/>
    <w:rsid w:val="003C14FF"/>
    <w:pPr>
      <w:spacing w:before="240"/>
      <w:jc w:val="center"/>
    </w:pPr>
    <w:rPr>
      <w:rFonts w:eastAsia="SimSun"/>
      <w:i/>
      <w:sz w:val="20"/>
      <w:lang w:val="en-GB"/>
    </w:rPr>
  </w:style>
  <w:style w:type="paragraph" w:customStyle="1" w:styleId="SectionNo">
    <w:name w:val="Section_No"/>
    <w:basedOn w:val="Normal"/>
    <w:next w:val="Sectiontitle0"/>
    <w:uiPriority w:val="99"/>
    <w:rsid w:val="003C14FF"/>
    <w:pPr>
      <w:keepNext/>
      <w:keepLines/>
      <w:tabs>
        <w:tab w:val="left" w:pos="794"/>
        <w:tab w:val="left" w:pos="1191"/>
        <w:tab w:val="left" w:pos="1588"/>
        <w:tab w:val="left" w:pos="1985"/>
      </w:tabs>
      <w:spacing w:before="480" w:after="80"/>
      <w:jc w:val="center"/>
    </w:pPr>
    <w:rPr>
      <w:rFonts w:eastAsia="SimSun"/>
      <w:caps/>
      <w:lang w:val="en-GB"/>
    </w:rPr>
  </w:style>
  <w:style w:type="paragraph" w:customStyle="1" w:styleId="Sectiontitle0">
    <w:name w:val="Section_title"/>
    <w:basedOn w:val="Normal"/>
    <w:uiPriority w:val="99"/>
    <w:rsid w:val="003C14FF"/>
    <w:pPr>
      <w:ind w:left="1418"/>
    </w:pPr>
    <w:rPr>
      <w:rFonts w:ascii="Arial" w:eastAsia="SimSun" w:hAnsi="Arial"/>
      <w:sz w:val="32"/>
    </w:rPr>
  </w:style>
  <w:style w:type="paragraph" w:customStyle="1" w:styleId="Source">
    <w:name w:val="Source"/>
    <w:basedOn w:val="Normal"/>
    <w:next w:val="Normalaftertitle0"/>
    <w:uiPriority w:val="99"/>
    <w:rsid w:val="003C14FF"/>
    <w:pPr>
      <w:tabs>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3C14FF"/>
    <w:pPr>
      <w:tabs>
        <w:tab w:val="clear" w:pos="4320"/>
        <w:tab w:val="clear" w:pos="8640"/>
        <w:tab w:val="left" w:pos="567"/>
        <w:tab w:val="left" w:pos="907"/>
        <w:tab w:val="left" w:pos="1134"/>
        <w:tab w:val="left" w:pos="1701"/>
        <w:tab w:val="left" w:pos="2268"/>
        <w:tab w:val="left" w:pos="2835"/>
        <w:tab w:val="right" w:pos="8789"/>
        <w:tab w:val="right" w:pos="9725"/>
      </w:tabs>
    </w:pPr>
    <w:rPr>
      <w:rFonts w:eastAsia="SimSun"/>
      <w:b/>
      <w:caps/>
      <w:sz w:val="20"/>
      <w:lang w:val="en-GB"/>
    </w:rPr>
  </w:style>
  <w:style w:type="character" w:customStyle="1" w:styleId="Tablefreq">
    <w:name w:val="Table_freq"/>
    <w:basedOn w:val="DefaultParagraphFont"/>
    <w:uiPriority w:val="99"/>
    <w:rsid w:val="003C14FF"/>
    <w:rPr>
      <w:b/>
      <w:color w:val="auto"/>
    </w:rPr>
  </w:style>
  <w:style w:type="paragraph" w:customStyle="1" w:styleId="Tablehead">
    <w:name w:val="Table_head"/>
    <w:basedOn w:val="Tabletext0"/>
    <w:next w:val="Tabletext0"/>
    <w:rsid w:val="003C14F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C14FF"/>
    <w:pPr>
      <w:keepNext w:val="0"/>
      <w:keepLines/>
      <w:tabs>
        <w:tab w:val="clear" w:pos="454"/>
      </w:tabs>
      <w:spacing w:before="40" w:after="40" w:line="190" w:lineRule="exact"/>
    </w:pPr>
  </w:style>
  <w:style w:type="paragraph" w:customStyle="1" w:styleId="TableNoTitle">
    <w:name w:val="Table_NoTitle"/>
    <w:basedOn w:val="Normal"/>
    <w:next w:val="Tablehead"/>
    <w:uiPriority w:val="99"/>
    <w:rsid w:val="003C14FF"/>
    <w:pPr>
      <w:keepNext/>
      <w:keepLines/>
      <w:tabs>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C14F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C14FF"/>
  </w:style>
  <w:style w:type="paragraph" w:customStyle="1" w:styleId="Title3">
    <w:name w:val="Title 3"/>
    <w:basedOn w:val="Title2"/>
    <w:next w:val="Title4"/>
    <w:uiPriority w:val="99"/>
    <w:rsid w:val="003C14FF"/>
    <w:rPr>
      <w:caps w:val="0"/>
    </w:rPr>
  </w:style>
  <w:style w:type="paragraph" w:customStyle="1" w:styleId="Title4">
    <w:name w:val="Title 4"/>
    <w:basedOn w:val="Title3"/>
    <w:next w:val="Heading1"/>
    <w:uiPriority w:val="99"/>
    <w:rsid w:val="003C14FF"/>
    <w:rPr>
      <w:b/>
    </w:rPr>
  </w:style>
  <w:style w:type="paragraph" w:customStyle="1" w:styleId="Artheading">
    <w:name w:val="Art_heading"/>
    <w:basedOn w:val="Normal"/>
    <w:next w:val="Normalaftertitle0"/>
    <w:uiPriority w:val="99"/>
    <w:rsid w:val="003C14FF"/>
    <w:pPr>
      <w:tabs>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3C14FF"/>
    <w:pPr>
      <w:tabs>
        <w:tab w:val="left" w:pos="794"/>
        <w:tab w:val="left" w:pos="1191"/>
        <w:tab w:val="left" w:pos="1588"/>
        <w:tab w:val="left" w:pos="1985"/>
      </w:tabs>
      <w:jc w:val="center"/>
    </w:pPr>
    <w:rPr>
      <w:rFonts w:eastAsia="SimSun"/>
      <w:sz w:val="20"/>
      <w:lang w:val="en-GB"/>
    </w:rPr>
  </w:style>
  <w:style w:type="paragraph" w:customStyle="1" w:styleId="Appendixref">
    <w:name w:val="Appendix_ref"/>
    <w:basedOn w:val="Annexref0"/>
    <w:next w:val="Normalaftertitle0"/>
    <w:uiPriority w:val="99"/>
    <w:rsid w:val="003C14FF"/>
  </w:style>
  <w:style w:type="character" w:customStyle="1" w:styleId="ASN1boldchar">
    <w:name w:val="ASN.1 bold char"/>
    <w:basedOn w:val="DefaultParagraphFont"/>
    <w:rsid w:val="003C14FF"/>
    <w:rPr>
      <w:rFonts w:ascii="Courier New" w:hAnsi="Courier New"/>
      <w:b/>
      <w:sz w:val="18"/>
    </w:rPr>
  </w:style>
  <w:style w:type="paragraph" w:customStyle="1" w:styleId="ASN1italic0">
    <w:name w:val="ASN.1_italic"/>
    <w:basedOn w:val="ASN1"/>
    <w:uiPriority w:val="99"/>
    <w:rsid w:val="003C14F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hAnsi="Courier New" w:cs="Courier New"/>
      <w:b w:val="0"/>
      <w:bCs/>
      <w:i/>
      <w:noProof/>
      <w:szCs w:val="18"/>
    </w:rPr>
  </w:style>
  <w:style w:type="paragraph" w:customStyle="1" w:styleId="Couvnote0">
    <w:name w:val="Couv_note"/>
    <w:basedOn w:val="Normal"/>
    <w:uiPriority w:val="99"/>
    <w:rsid w:val="003C14FF"/>
    <w:pPr>
      <w:tabs>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3C14FF"/>
    <w:pPr>
      <w:spacing w:before="6"/>
      <w:ind w:left="1418"/>
    </w:pPr>
    <w:rPr>
      <w:rFonts w:ascii="Arial" w:eastAsia="SimSun" w:hAnsi="Arial"/>
      <w:sz w:val="32"/>
      <w:lang w:val="en-GB"/>
    </w:rPr>
  </w:style>
  <w:style w:type="paragraph" w:customStyle="1" w:styleId="Couvrectitle0">
    <w:name w:val="Couv_rec_title"/>
    <w:basedOn w:val="Normal"/>
    <w:uiPriority w:val="99"/>
    <w:rsid w:val="003C14FF"/>
    <w:pPr>
      <w:keepNext/>
      <w:keepLines/>
      <w:spacing w:before="240"/>
      <w:ind w:left="1418"/>
    </w:pPr>
    <w:rPr>
      <w:rFonts w:ascii="Arial" w:eastAsia="SimSun" w:hAnsi="Arial"/>
      <w:b/>
      <w:sz w:val="36"/>
      <w:lang w:val="en-GB"/>
    </w:rPr>
  </w:style>
  <w:style w:type="character" w:customStyle="1" w:styleId="Head0">
    <w:name w:val="Head"/>
    <w:basedOn w:val="DefaultParagraphFont"/>
    <w:uiPriority w:val="99"/>
    <w:rsid w:val="003C14FF"/>
    <w:rPr>
      <w:b/>
    </w:rPr>
  </w:style>
  <w:style w:type="character" w:customStyle="1" w:styleId="href">
    <w:name w:val="href"/>
    <w:basedOn w:val="DefaultParagraphFont"/>
    <w:uiPriority w:val="99"/>
    <w:rsid w:val="003C14FF"/>
    <w:rPr>
      <w:lang w:val="fr-FR"/>
    </w:rPr>
  </w:style>
  <w:style w:type="paragraph" w:customStyle="1" w:styleId="Indextitle1">
    <w:name w:val="Index_title"/>
    <w:basedOn w:val="Normal"/>
    <w:uiPriority w:val="99"/>
    <w:rsid w:val="003C14FF"/>
    <w:pPr>
      <w:tabs>
        <w:tab w:val="left" w:pos="794"/>
        <w:tab w:val="left" w:pos="1191"/>
        <w:tab w:val="left" w:pos="1588"/>
        <w:tab w:val="left" w:pos="1985"/>
      </w:tabs>
      <w:spacing w:after="68"/>
      <w:jc w:val="center"/>
    </w:pPr>
    <w:rPr>
      <w:rFonts w:eastAsia="SimSun"/>
      <w:b/>
      <w:lang w:val="en-GB"/>
    </w:rPr>
  </w:style>
  <w:style w:type="paragraph" w:customStyle="1" w:styleId="Tablefin">
    <w:name w:val="Table_fin"/>
    <w:basedOn w:val="Normal"/>
    <w:next w:val="Normal"/>
    <w:uiPriority w:val="99"/>
    <w:rsid w:val="003C14FF"/>
    <w:rPr>
      <w:rFonts w:eastAsia="SimSun"/>
      <w:sz w:val="12"/>
      <w:lang w:val="en-GB"/>
    </w:rPr>
  </w:style>
  <w:style w:type="character" w:customStyle="1" w:styleId="ASN1ItalicChar">
    <w:name w:val="ASN.1 Italic Char"/>
    <w:basedOn w:val="DefaultParagraphFont"/>
    <w:rsid w:val="003C14F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3C14FF"/>
    <w:rPr>
      <w:rFonts w:cs="Arial"/>
      <w:b/>
      <w:bCs/>
      <w:kern w:val="32"/>
      <w:sz w:val="32"/>
      <w:szCs w:val="32"/>
    </w:rPr>
  </w:style>
  <w:style w:type="paragraph" w:styleId="BodyTextIndent">
    <w:name w:val="Body Text Indent"/>
    <w:basedOn w:val="Normal"/>
    <w:link w:val="BodyTextIndentChar"/>
    <w:uiPriority w:val="99"/>
    <w:rsid w:val="003C14F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3C14FF"/>
    <w:rPr>
      <w:rFonts w:eastAsia="Malgun Gothic"/>
      <w:lang w:val="en-GB" w:eastAsia="zh-CN"/>
    </w:rPr>
  </w:style>
  <w:style w:type="character" w:customStyle="1" w:styleId="Heading4CharChar1">
    <w:name w:val="Heading 4 Char Char1"/>
    <w:aliases w:val="Heading 4 Char1 Char Char,Heading 4 Char Char Char Char"/>
    <w:uiPriority w:val="99"/>
    <w:rsid w:val="003C14FF"/>
    <w:rPr>
      <w:rFonts w:cs="Times New Roman"/>
      <w:b/>
      <w:bCs/>
      <w:lang w:val="en-GB" w:eastAsia="en-US"/>
    </w:rPr>
  </w:style>
  <w:style w:type="paragraph" w:customStyle="1" w:styleId="ColorfulShading-Accent12">
    <w:name w:val="Colorful Shading - Accent 12"/>
    <w:hidden/>
    <w:uiPriority w:val="99"/>
    <w:semiHidden/>
    <w:rsid w:val="003C14FF"/>
    <w:rPr>
      <w:rFonts w:eastAsia="Malgun Gothic"/>
      <w:lang w:val="en-GB"/>
    </w:rPr>
  </w:style>
  <w:style w:type="character" w:customStyle="1" w:styleId="FooterChar">
    <w:name w:val="Footer Char"/>
    <w:basedOn w:val="DefaultParagraphFont"/>
    <w:link w:val="Footer"/>
    <w:locked/>
    <w:rsid w:val="003C14FF"/>
    <w:rPr>
      <w:sz w:val="22"/>
    </w:rPr>
  </w:style>
  <w:style w:type="character" w:customStyle="1" w:styleId="HeaderChar">
    <w:name w:val="Header Char"/>
    <w:aliases w:val="h Char,Header/Footer Char"/>
    <w:basedOn w:val="DefaultParagraphFont"/>
    <w:link w:val="Header"/>
    <w:locked/>
    <w:rsid w:val="003C14FF"/>
    <w:rPr>
      <w:sz w:val="22"/>
    </w:rPr>
  </w:style>
  <w:style w:type="paragraph" w:customStyle="1" w:styleId="BlancCharChar">
    <w:name w:val="Blanc Char Char"/>
    <w:basedOn w:val="Normal"/>
    <w:next w:val="TableText"/>
    <w:uiPriority w:val="99"/>
    <w:rsid w:val="003C14FF"/>
    <w:pPr>
      <w:keepNext/>
      <w:spacing w:after="57" w:line="12" w:lineRule="exact"/>
      <w:jc w:val="center"/>
    </w:pPr>
    <w:rPr>
      <w:rFonts w:eastAsia="Malgun Gothic"/>
      <w:sz w:val="8"/>
      <w:szCs w:val="8"/>
    </w:rPr>
  </w:style>
  <w:style w:type="character" w:customStyle="1" w:styleId="BlancCharCharChar">
    <w:name w:val="Blanc Char Char Char"/>
    <w:uiPriority w:val="99"/>
    <w:rsid w:val="003C14FF"/>
    <w:rPr>
      <w:b/>
      <w:sz w:val="8"/>
      <w:lang w:val="en-US" w:eastAsia="en-US"/>
    </w:rPr>
  </w:style>
  <w:style w:type="paragraph" w:customStyle="1" w:styleId="Annex1">
    <w:name w:val="Annex 1"/>
    <w:basedOn w:val="Heading1"/>
    <w:next w:val="Normal"/>
    <w:uiPriority w:val="99"/>
    <w:qFormat/>
    <w:rsid w:val="003C14FF"/>
    <w:pPr>
      <w:keepLines/>
      <w:numPr>
        <w:numId w:val="0"/>
      </w:numPr>
      <w:tabs>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3C14FF"/>
    <w:pPr>
      <w:keepNext/>
      <w:tabs>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C14FF"/>
    <w:rPr>
      <w:sz w:val="18"/>
      <w:lang w:val="en-GB" w:eastAsia="en-US"/>
    </w:rPr>
  </w:style>
  <w:style w:type="paragraph" w:customStyle="1" w:styleId="Sprechblasentext1">
    <w:name w:val="Sprechblasentext1"/>
    <w:basedOn w:val="Normal"/>
    <w:uiPriority w:val="99"/>
    <w:semiHidden/>
    <w:rsid w:val="003C14FF"/>
    <w:pPr>
      <w:tabs>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3C14FF"/>
    <w:pPr>
      <w:numPr>
        <w:ilvl w:val="12"/>
      </w:numPr>
      <w:spacing w:after="60"/>
    </w:pPr>
    <w:rPr>
      <w:rFonts w:ascii="Courier" w:eastAsia="Malgun Gothic" w:hAnsi="Courier" w:cs="Courier"/>
      <w:szCs w:val="22"/>
      <w:lang w:val="en-GB"/>
    </w:rPr>
  </w:style>
  <w:style w:type="paragraph" w:styleId="TableofFigures">
    <w:name w:val="table of figures"/>
    <w:basedOn w:val="Normal"/>
    <w:next w:val="Normal"/>
    <w:uiPriority w:val="99"/>
    <w:rsid w:val="003C14FF"/>
    <w:pPr>
      <w:ind w:left="400" w:hanging="400"/>
    </w:pPr>
    <w:rPr>
      <w:rFonts w:eastAsia="Malgun Gothic"/>
      <w:sz w:val="20"/>
      <w:lang w:val="en-GB"/>
    </w:rPr>
  </w:style>
  <w:style w:type="paragraph" w:styleId="BodyText">
    <w:name w:val="Body Text"/>
    <w:basedOn w:val="Normal"/>
    <w:link w:val="BodyTextChar"/>
    <w:uiPriority w:val="99"/>
    <w:rsid w:val="003C14FF"/>
    <w:pPr>
      <w:spacing w:after="60"/>
    </w:pPr>
    <w:rPr>
      <w:rFonts w:eastAsia="Batang"/>
      <w:szCs w:val="22"/>
      <w:lang w:val="en-GB"/>
    </w:rPr>
  </w:style>
  <w:style w:type="character" w:customStyle="1" w:styleId="BodyTextChar">
    <w:name w:val="Body Text Char"/>
    <w:basedOn w:val="DefaultParagraphFont"/>
    <w:link w:val="BodyText"/>
    <w:uiPriority w:val="99"/>
    <w:rsid w:val="003C14FF"/>
    <w:rPr>
      <w:rFonts w:eastAsia="Batang"/>
      <w:sz w:val="22"/>
      <w:szCs w:val="22"/>
      <w:lang w:val="en-GB"/>
    </w:rPr>
  </w:style>
  <w:style w:type="paragraph" w:customStyle="1" w:styleId="AppendixHeadingI">
    <w:name w:val="Appendix Heading I"/>
    <w:basedOn w:val="Normal"/>
    <w:uiPriority w:val="99"/>
    <w:rsid w:val="003C14FF"/>
    <w:pPr>
      <w:keepNext/>
      <w:tabs>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Normal"/>
    <w:next w:val="TableText"/>
    <w:uiPriority w:val="99"/>
    <w:rsid w:val="003C14FF"/>
    <w:pPr>
      <w:keepNext/>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3C14FF"/>
    <w:pPr>
      <w:ind w:left="720"/>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3C14FF"/>
    <w:rPr>
      <w:rFonts w:eastAsia="Malgun Gothic"/>
      <w:sz w:val="16"/>
      <w:szCs w:val="16"/>
      <w:lang w:val="en-GB" w:eastAsia="zh-CN"/>
    </w:rPr>
  </w:style>
  <w:style w:type="paragraph" w:styleId="BodyTextIndent2">
    <w:name w:val="Body Text Indent 2"/>
    <w:basedOn w:val="Normal"/>
    <w:link w:val="BodyTextIndent2Char"/>
    <w:uiPriority w:val="99"/>
    <w:rsid w:val="003C14FF"/>
    <w:pPr>
      <w:tabs>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3C14FF"/>
    <w:rPr>
      <w:rFonts w:eastAsia="Malgun Gothic"/>
      <w:lang w:val="en-GB" w:eastAsia="zh-CN"/>
    </w:rPr>
  </w:style>
  <w:style w:type="paragraph" w:customStyle="1" w:styleId="11BodyText">
    <w:name w:val="11 BodyText"/>
    <w:basedOn w:val="Normal"/>
    <w:uiPriority w:val="99"/>
    <w:rsid w:val="003C14FF"/>
    <w:pPr>
      <w:tabs>
        <w:tab w:val="left" w:pos="794"/>
        <w:tab w:val="left" w:pos="1191"/>
        <w:tab w:val="left" w:pos="1588"/>
        <w:tab w:val="left" w:pos="1985"/>
      </w:tabs>
      <w:spacing w:after="220"/>
    </w:pPr>
    <w:rPr>
      <w:rFonts w:eastAsia="Malgun Gothic"/>
      <w:sz w:val="20"/>
      <w:lang w:val="en-GB"/>
    </w:rPr>
  </w:style>
  <w:style w:type="paragraph" w:customStyle="1" w:styleId="Kommentarthema1">
    <w:name w:val="Kommentarthema1"/>
    <w:basedOn w:val="CommentText"/>
    <w:next w:val="CommentText"/>
    <w:uiPriority w:val="99"/>
    <w:semiHidden/>
    <w:rsid w:val="003C14FF"/>
    <w:pPr>
      <w:tabs>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3C14FF"/>
    <w:pPr>
      <w:tabs>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3C14FF"/>
    <w:rPr>
      <w:rFonts w:eastAsia="Malgun Gothic"/>
      <w:sz w:val="16"/>
      <w:szCs w:val="16"/>
      <w:lang w:val="en-GB" w:eastAsia="zh-CN"/>
    </w:rPr>
  </w:style>
  <w:style w:type="paragraph" w:customStyle="1" w:styleId="figure1">
    <w:name w:val="figure"/>
    <w:basedOn w:val="Normal"/>
    <w:uiPriority w:val="99"/>
    <w:rsid w:val="003C14FF"/>
    <w:pPr>
      <w:keepNext/>
      <w:spacing w:after="220"/>
      <w:jc w:val="center"/>
    </w:pPr>
    <w:rPr>
      <w:rFonts w:ascii="Helvetica" w:eastAsia="Malgun Gothic" w:hAnsi="Helvetica" w:cs="Helvetica"/>
      <w:color w:val="000000"/>
      <w:sz w:val="20"/>
      <w:lang w:val="fr-FR"/>
    </w:rPr>
  </w:style>
  <w:style w:type="character" w:customStyle="1" w:styleId="FigureChar">
    <w:name w:val="Figure_# Char"/>
    <w:uiPriority w:val="99"/>
    <w:rsid w:val="003C14FF"/>
    <w:rPr>
      <w:rFonts w:cs="Times New Roman"/>
      <w:lang w:val="en-US" w:eastAsia="en-US"/>
    </w:rPr>
  </w:style>
  <w:style w:type="paragraph" w:customStyle="1" w:styleId="Annex2">
    <w:name w:val="Annex 2"/>
    <w:basedOn w:val="Normal"/>
    <w:next w:val="Normal"/>
    <w:link w:val="Annex2Char"/>
    <w:uiPriority w:val="99"/>
    <w:qFormat/>
    <w:rsid w:val="003C14FF"/>
    <w:pPr>
      <w:keepNext/>
      <w:keepLines/>
      <w:tabs>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3C14FF"/>
    <w:pPr>
      <w:keepNext/>
      <w:tabs>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3C14FF"/>
    <w:pPr>
      <w:keepNext/>
      <w:numPr>
        <w:ilvl w:val="3"/>
        <w:numId w:val="6"/>
      </w:numPr>
      <w:spacing w:before="181"/>
      <w:ind w:left="720" w:hanging="720"/>
      <w:outlineLvl w:val="3"/>
    </w:pPr>
    <w:rPr>
      <w:rFonts w:eastAsia="Malgun Gothic"/>
      <w:b/>
      <w:bCs/>
      <w:sz w:val="20"/>
      <w:lang w:val="en-GB"/>
    </w:rPr>
  </w:style>
  <w:style w:type="paragraph" w:customStyle="1" w:styleId="Annex5">
    <w:name w:val="Annex 5"/>
    <w:basedOn w:val="Normal"/>
    <w:next w:val="Normal"/>
    <w:autoRedefine/>
    <w:uiPriority w:val="99"/>
    <w:rsid w:val="003C14FF"/>
    <w:pPr>
      <w:keepNext/>
      <w:numPr>
        <w:ilvl w:val="4"/>
        <w:numId w:val="6"/>
      </w:numPr>
      <w:tabs>
        <w:tab w:val="clear" w:pos="862"/>
        <w:tab w:val="num" w:pos="1170"/>
      </w:tabs>
      <w:spacing w:before="181"/>
      <w:ind w:left="2232"/>
      <w:outlineLvl w:val="4"/>
    </w:pPr>
    <w:rPr>
      <w:rFonts w:eastAsia="Malgun Gothic"/>
      <w:b/>
      <w:bCs/>
      <w:sz w:val="20"/>
      <w:lang w:val="en-GB"/>
    </w:rPr>
  </w:style>
  <w:style w:type="character" w:customStyle="1" w:styleId="CourierTextChar">
    <w:name w:val="Courier Text Char"/>
    <w:uiPriority w:val="99"/>
    <w:rsid w:val="003C14FF"/>
    <w:rPr>
      <w:rFonts w:ascii="Courier" w:hAnsi="Courier"/>
      <w:sz w:val="22"/>
      <w:lang w:val="en-GB" w:eastAsia="en-US"/>
    </w:rPr>
  </w:style>
  <w:style w:type="paragraph" w:styleId="BodyText2">
    <w:name w:val="Body Text 2"/>
    <w:basedOn w:val="Normal"/>
    <w:link w:val="BodyText2Char"/>
    <w:uiPriority w:val="99"/>
    <w:rsid w:val="003C14F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3C14FF"/>
    <w:rPr>
      <w:rFonts w:eastAsia="Malgun Gothic"/>
      <w:lang w:val="en-GB" w:eastAsia="zh-CN"/>
    </w:rPr>
  </w:style>
  <w:style w:type="paragraph" w:customStyle="1" w:styleId="Normal1">
    <w:name w:val="Normal1"/>
    <w:basedOn w:val="TableTitle"/>
    <w:uiPriority w:val="99"/>
    <w:rsid w:val="003C14FF"/>
    <w:pPr>
      <w:tabs>
        <w:tab w:val="center" w:pos="4864"/>
      </w:tabs>
      <w:jc w:val="both"/>
    </w:pPr>
    <w:rPr>
      <w:rFonts w:eastAsia="Malgun Gothic"/>
      <w:bCs/>
    </w:rPr>
  </w:style>
  <w:style w:type="paragraph" w:customStyle="1" w:styleId="equation0">
    <w:name w:val="equation"/>
    <w:basedOn w:val="Normal"/>
    <w:uiPriority w:val="99"/>
    <w:rsid w:val="003C14FF"/>
    <w:pPr>
      <w:spacing w:before="100" w:beforeAutospacing="1" w:after="100" w:afterAutospacing="1"/>
    </w:pPr>
    <w:rPr>
      <w:rFonts w:ascii="Arial Unicode MS" w:eastAsia="Malgun Gothic" w:hAnsi="Arial Unicode MS" w:cs="Arial Unicode MS"/>
    </w:rPr>
  </w:style>
  <w:style w:type="paragraph" w:customStyle="1" w:styleId="AnnexNotitle0">
    <w:name w:val="Annex_No &amp; title"/>
    <w:basedOn w:val="Normal"/>
    <w:next w:val="Normal"/>
    <w:uiPriority w:val="99"/>
    <w:rsid w:val="003C14FF"/>
    <w:pPr>
      <w:keepNext/>
      <w:keepLines/>
      <w:tabs>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3C14F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C14FF"/>
    <w:rPr>
      <w:b/>
      <w:lang w:val="en-GB" w:eastAsia="en-US"/>
    </w:rPr>
  </w:style>
  <w:style w:type="character" w:customStyle="1" w:styleId="TableTitleCharCharChar">
    <w:name w:val="Table_Title Char Char Char"/>
    <w:uiPriority w:val="99"/>
    <w:rsid w:val="003C14FF"/>
    <w:rPr>
      <w:b/>
      <w:lang w:val="en-GB" w:eastAsia="en-US"/>
    </w:rPr>
  </w:style>
  <w:style w:type="character" w:customStyle="1" w:styleId="Annex1Char">
    <w:name w:val="Annex 1 Char"/>
    <w:uiPriority w:val="99"/>
    <w:rsid w:val="003C14FF"/>
    <w:rPr>
      <w:b/>
      <w:sz w:val="24"/>
      <w:lang w:val="en-GB" w:eastAsia="en-US"/>
    </w:rPr>
  </w:style>
  <w:style w:type="paragraph" w:customStyle="1" w:styleId="TableTitleChar">
    <w:name w:val="Table_Title Char"/>
    <w:basedOn w:val="Normal"/>
    <w:next w:val="Normal"/>
    <w:uiPriority w:val="99"/>
    <w:rsid w:val="003C14F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C14F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C14F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C14FF"/>
    <w:pPr>
      <w:numPr>
        <w:numId w:val="0"/>
      </w:numPr>
      <w:tabs>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3C14FF"/>
    <w:pPr>
      <w:numPr>
        <w:numId w:val="28"/>
      </w:numPr>
      <w:tabs>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3C14FF"/>
    <w:pPr>
      <w:numPr>
        <w:numId w:val="28"/>
      </w:numPr>
      <w:tabs>
        <w:tab w:val="num" w:pos="720"/>
      </w:tabs>
      <w:spacing w:before="181" w:after="0"/>
      <w:ind w:left="1224" w:hanging="1224"/>
    </w:pPr>
    <w:rPr>
      <w:rFonts w:eastAsia="Batang"/>
      <w:sz w:val="20"/>
      <w:szCs w:val="20"/>
    </w:rPr>
  </w:style>
  <w:style w:type="character" w:customStyle="1" w:styleId="NoteChar1">
    <w:name w:val="Note Char1"/>
    <w:uiPriority w:val="99"/>
    <w:rsid w:val="003C14FF"/>
    <w:rPr>
      <w:rFonts w:eastAsia="Batang"/>
      <w:sz w:val="18"/>
      <w:lang w:val="en-GB" w:eastAsia="en-US"/>
    </w:rPr>
  </w:style>
  <w:style w:type="paragraph" w:customStyle="1" w:styleId="StyletableheadingCentered">
    <w:name w:val="Style table heading + Centered"/>
    <w:basedOn w:val="tableheading"/>
    <w:uiPriority w:val="99"/>
    <w:rsid w:val="003C14FF"/>
    <w:pPr>
      <w:spacing w:before="20" w:after="40"/>
      <w:jc w:val="center"/>
    </w:pPr>
    <w:rPr>
      <w:rFonts w:eastAsia="Batang"/>
    </w:rPr>
  </w:style>
  <w:style w:type="paragraph" w:customStyle="1" w:styleId="Styleenumlev1Left0Hanging03">
    <w:name w:val="Style enumlev1 + Left:  0&quot; Hanging:  0.3&quot;"/>
    <w:basedOn w:val="enumlev1"/>
    <w:uiPriority w:val="99"/>
    <w:rsid w:val="003C14FF"/>
    <w:pPr>
      <w:spacing w:before="136"/>
      <w:ind w:left="432" w:hanging="432"/>
    </w:pPr>
    <w:rPr>
      <w:rFonts w:eastAsia="Batang"/>
    </w:rPr>
  </w:style>
  <w:style w:type="paragraph" w:customStyle="1" w:styleId="StyleNote111ptLeft0">
    <w:name w:val="Style Note 1 + 11 pt Left:  0&quot;"/>
    <w:basedOn w:val="Note1"/>
    <w:uiPriority w:val="99"/>
    <w:rsid w:val="003C14F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C14FF"/>
    <w:pPr>
      <w:keepNext/>
      <w:tabs>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3C14FF"/>
    <w:pPr>
      <w:ind w:left="1728" w:hanging="1728"/>
    </w:pPr>
    <w:rPr>
      <w:lang w:val="en-US"/>
    </w:rPr>
  </w:style>
  <w:style w:type="paragraph" w:customStyle="1" w:styleId="Annex6">
    <w:name w:val="Annex 6"/>
    <w:basedOn w:val="Annex5"/>
    <w:next w:val="Normal"/>
    <w:autoRedefine/>
    <w:uiPriority w:val="99"/>
    <w:rsid w:val="003C14F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C14FF"/>
    <w:pPr>
      <w:tabs>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C14F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C14F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C14FF"/>
    <w:rPr>
      <w:rFonts w:ascii="Times" w:eastAsia="Malgun Gothic" w:hAnsi="Times"/>
      <w:b/>
      <w:bCs/>
      <w:lang w:val="en-GB"/>
    </w:rPr>
  </w:style>
  <w:style w:type="character" w:customStyle="1" w:styleId="SVCBulletslevel1CharChar">
    <w:name w:val="SVC Bullets level 1 Char Char"/>
    <w:link w:val="SVCBulletslevel1Char"/>
    <w:uiPriority w:val="99"/>
    <w:locked/>
    <w:rsid w:val="003C14FF"/>
    <w:rPr>
      <w:lang w:val="en-GB"/>
    </w:rPr>
  </w:style>
  <w:style w:type="paragraph" w:customStyle="1" w:styleId="SVCBulletslevel3CharChar">
    <w:name w:val="SVC Bullets level 3 Char Char"/>
    <w:basedOn w:val="SVCBulletslevel3"/>
    <w:link w:val="SVCBulletslevel3CharCharChar"/>
    <w:rsid w:val="003C14FF"/>
    <w:rPr>
      <w:rFonts w:ascii="Times" w:hAnsi="Times"/>
      <w:lang w:eastAsia="zh-CN"/>
    </w:rPr>
  </w:style>
  <w:style w:type="paragraph" w:customStyle="1" w:styleId="SVCBulletslevel4Char">
    <w:name w:val="SVC Bullets level 4 Char"/>
    <w:basedOn w:val="SVCBulletslevel3CharChar"/>
    <w:link w:val="SVCBulletslevel4CharChar"/>
    <w:rsid w:val="003C14FF"/>
    <w:pPr>
      <w:tabs>
        <w:tab w:val="clear" w:pos="-31680"/>
        <w:tab w:val="num" w:pos="2880"/>
      </w:tabs>
      <w:ind w:left="2880" w:hanging="360"/>
    </w:pPr>
  </w:style>
  <w:style w:type="paragraph" w:customStyle="1" w:styleId="SVCBulletslevel5">
    <w:name w:val="SVC Bullets level 5"/>
    <w:basedOn w:val="SVCBulletslevel4Char"/>
    <w:uiPriority w:val="99"/>
    <w:rsid w:val="003C14FF"/>
    <w:pPr>
      <w:tabs>
        <w:tab w:val="clear" w:pos="2880"/>
        <w:tab w:val="num" w:pos="3600"/>
      </w:tabs>
      <w:ind w:left="3600"/>
    </w:pPr>
  </w:style>
  <w:style w:type="paragraph" w:customStyle="1" w:styleId="SVCBulletslevel6">
    <w:name w:val="SVC Bullets level 6"/>
    <w:basedOn w:val="SVCBulletslevel5"/>
    <w:uiPriority w:val="99"/>
    <w:rsid w:val="003C14F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C14FF"/>
    <w:rPr>
      <w:rFonts w:eastAsia="Malgun Gothic"/>
      <w:lang w:val="en-GB"/>
    </w:rPr>
  </w:style>
  <w:style w:type="character" w:customStyle="1" w:styleId="SVCBulletslevel3CharCharChar">
    <w:name w:val="SVC Bullets level 3 Char Char Char"/>
    <w:link w:val="SVCBulletslevel3CharChar"/>
    <w:locked/>
    <w:rsid w:val="003C14F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C14FF"/>
    <w:rPr>
      <w:rFonts w:ascii="Times" w:eastAsia="Malgun Gothic" w:hAnsi="Times"/>
      <w:lang w:val="en-GB" w:eastAsia="zh-CN"/>
    </w:rPr>
  </w:style>
  <w:style w:type="paragraph" w:customStyle="1" w:styleId="SVCBulletslevel7">
    <w:name w:val="SVC Bullets level 7"/>
    <w:basedOn w:val="SVCBulletslevel6"/>
    <w:uiPriority w:val="99"/>
    <w:rsid w:val="003C14FF"/>
    <w:pPr>
      <w:ind w:left="2772"/>
    </w:pPr>
  </w:style>
  <w:style w:type="paragraph" w:customStyle="1" w:styleId="SVCBulletslevel8">
    <w:name w:val="SVC Bullets level 8"/>
    <w:basedOn w:val="SVCBulletslevel7"/>
    <w:uiPriority w:val="99"/>
    <w:rsid w:val="003C14FF"/>
    <w:pPr>
      <w:ind w:left="3168"/>
    </w:pPr>
  </w:style>
  <w:style w:type="paragraph" w:customStyle="1" w:styleId="SVCBulletslevel3">
    <w:name w:val="SVC Bullets level 3"/>
    <w:basedOn w:val="Normal"/>
    <w:uiPriority w:val="99"/>
    <w:rsid w:val="003C14FF"/>
    <w:pPr>
      <w:tabs>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3C14FF"/>
    <w:pPr>
      <w:numPr>
        <w:numId w:val="8"/>
      </w:numPr>
      <w:tabs>
        <w:tab w:val="left" w:pos="403"/>
        <w:tab w:val="left" w:pos="792"/>
        <w:tab w:val="left" w:pos="1195"/>
        <w:tab w:val="left" w:pos="1584"/>
        <w:tab w:val="left" w:pos="1987"/>
        <w:tab w:val="left" w:pos="2376"/>
        <w:tab w:val="left" w:pos="2779"/>
        <w:tab w:val="left" w:pos="3168"/>
      </w:tabs>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3C14FF"/>
    <w:rPr>
      <w:rFonts w:eastAsia="Malgun Gothic"/>
      <w:szCs w:val="24"/>
      <w:lang w:val="en-GB"/>
    </w:rPr>
  </w:style>
  <w:style w:type="paragraph" w:customStyle="1" w:styleId="FigureCharChar">
    <w:name w:val="Figure_# Char Char"/>
    <w:basedOn w:val="Normal"/>
    <w:next w:val="FigureTitleChar"/>
    <w:link w:val="FigureCharCharChar"/>
    <w:uiPriority w:val="99"/>
    <w:rsid w:val="003C14FF"/>
    <w:pPr>
      <w:keepNext/>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3C14FF"/>
    <w:pPr>
      <w:tabs>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3C14FF"/>
    <w:pPr>
      <w:keepNext/>
      <w:spacing w:after="220"/>
      <w:jc w:val="center"/>
    </w:pPr>
    <w:rPr>
      <w:rFonts w:ascii="Helvetica" w:eastAsia="Malgun Gothic" w:hAnsi="Helvetica" w:cs="Helvetica"/>
      <w:color w:val="000000"/>
      <w:sz w:val="20"/>
      <w:lang w:val="fr-FR"/>
    </w:rPr>
  </w:style>
  <w:style w:type="character" w:customStyle="1" w:styleId="FigureChar2">
    <w:name w:val="Figure_# Char2"/>
    <w:uiPriority w:val="99"/>
    <w:rsid w:val="003C14FF"/>
    <w:rPr>
      <w:rFonts w:cs="Times New Roman"/>
      <w:lang w:val="en-US" w:eastAsia="en-US"/>
    </w:rPr>
  </w:style>
  <w:style w:type="paragraph" w:customStyle="1" w:styleId="AVCIndentlevel2">
    <w:name w:val="AVC Indent level 2"/>
    <w:basedOn w:val="AVCIndentlevel1"/>
    <w:uiPriority w:val="99"/>
    <w:rsid w:val="003C14FF"/>
    <w:pPr>
      <w:ind w:left="794"/>
    </w:pPr>
  </w:style>
  <w:style w:type="paragraph" w:customStyle="1" w:styleId="AVCIndentlevel1">
    <w:name w:val="AVC Indent level 1"/>
    <w:basedOn w:val="Normal"/>
    <w:uiPriority w:val="99"/>
    <w:rsid w:val="003C14FF"/>
    <w:pPr>
      <w:tabs>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3C14FF"/>
    <w:pPr>
      <w:ind w:left="2304" w:hanging="403"/>
    </w:pPr>
  </w:style>
  <w:style w:type="paragraph" w:customStyle="1" w:styleId="AVCEquationlevel2">
    <w:name w:val="AVC Equation level 2"/>
    <w:basedOn w:val="AVCEquationlevel1CharCharCharChar"/>
    <w:uiPriority w:val="99"/>
    <w:rsid w:val="003C14FF"/>
    <w:pPr>
      <w:tabs>
        <w:tab w:val="left" w:pos="1191"/>
      </w:tabs>
      <w:ind w:left="1191"/>
    </w:pPr>
  </w:style>
  <w:style w:type="paragraph" w:customStyle="1" w:styleId="AVCBulletlevel2CharChar">
    <w:name w:val="AVC Bullet level 2 Char Char"/>
    <w:basedOn w:val="AVCBulletlevel1CharChar"/>
    <w:link w:val="AVCBulletlevel2CharCharChar"/>
    <w:rsid w:val="003C14FF"/>
    <w:pPr>
      <w:tabs>
        <w:tab w:val="clear" w:pos="397"/>
        <w:tab w:val="clear" w:pos="792"/>
        <w:tab w:val="num" w:pos="794"/>
      </w:tabs>
      <w:ind w:left="794" w:hanging="391"/>
    </w:pPr>
  </w:style>
  <w:style w:type="paragraph" w:customStyle="1" w:styleId="AVCEquationlevel3">
    <w:name w:val="AVC Equation level 3"/>
    <w:basedOn w:val="AVCEquationlevel2"/>
    <w:uiPriority w:val="99"/>
    <w:rsid w:val="003C14FF"/>
    <w:pPr>
      <w:ind w:left="1588"/>
    </w:pPr>
  </w:style>
  <w:style w:type="character" w:customStyle="1" w:styleId="AVCEquationlevel1Char1">
    <w:name w:val="AVC Equation level 1 Char1"/>
    <w:uiPriority w:val="99"/>
    <w:rsid w:val="003C14FF"/>
    <w:rPr>
      <w:sz w:val="22"/>
      <w:lang w:val="en-GB" w:eastAsia="en-US"/>
    </w:rPr>
  </w:style>
  <w:style w:type="character" w:customStyle="1" w:styleId="figureCharCharCharChar0">
    <w:name w:val="figure Char Char Char Char"/>
    <w:link w:val="figureCharCharChar1"/>
    <w:uiPriority w:val="99"/>
    <w:locked/>
    <w:rsid w:val="003C14F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C14FF"/>
    <w:rPr>
      <w:rFonts w:eastAsia="Malgun Gothic"/>
      <w:lang w:val="en-GB"/>
    </w:rPr>
  </w:style>
  <w:style w:type="character" w:customStyle="1" w:styleId="FigureCharCharChar">
    <w:name w:val="Figure_# Char Char Char"/>
    <w:link w:val="FigureCharChar"/>
    <w:uiPriority w:val="99"/>
    <w:locked/>
    <w:rsid w:val="003C14FF"/>
    <w:rPr>
      <w:rFonts w:eastAsia="Malgun Gothic"/>
      <w:lang w:val="en-GB"/>
    </w:rPr>
  </w:style>
  <w:style w:type="paragraph" w:customStyle="1" w:styleId="AVCBulletlevel6">
    <w:name w:val="AVC Bullet level 6"/>
    <w:basedOn w:val="AVCBulletlevel1CharChar"/>
    <w:uiPriority w:val="99"/>
    <w:rsid w:val="003C14FF"/>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3C14FF"/>
    <w:pPr>
      <w:spacing w:after="75"/>
    </w:pPr>
    <w:rPr>
      <w:rFonts w:eastAsia="Malgun Gothic"/>
      <w:sz w:val="20"/>
      <w:lang w:val="en-GB" w:eastAsia="zh-CN"/>
    </w:rPr>
  </w:style>
  <w:style w:type="character" w:customStyle="1" w:styleId="EndnoteTextChar">
    <w:name w:val="Endnote Text Char"/>
    <w:basedOn w:val="DefaultParagraphFont"/>
    <w:link w:val="EndnoteText"/>
    <w:uiPriority w:val="99"/>
    <w:rsid w:val="003C14FF"/>
    <w:rPr>
      <w:rFonts w:eastAsia="Malgun Gothic"/>
      <w:lang w:val="en-GB" w:eastAsia="zh-CN"/>
    </w:rPr>
  </w:style>
  <w:style w:type="character" w:customStyle="1" w:styleId="AVCNumberinglevel2Char">
    <w:name w:val="AVC Numbering level 2 Char"/>
    <w:uiPriority w:val="99"/>
    <w:rsid w:val="003C14FF"/>
  </w:style>
  <w:style w:type="paragraph" w:customStyle="1" w:styleId="TableTextCentred">
    <w:name w:val="Table_Text_Centred"/>
    <w:basedOn w:val="TableText"/>
    <w:uiPriority w:val="99"/>
    <w:rsid w:val="003C14FF"/>
    <w:pPr>
      <w:jc w:val="center"/>
    </w:pPr>
    <w:rPr>
      <w:rFonts w:eastAsia="Malgun Gothic"/>
      <w:szCs w:val="18"/>
    </w:rPr>
  </w:style>
  <w:style w:type="paragraph" w:customStyle="1" w:styleId="AVCNumberinglevel2">
    <w:name w:val="AVC Numbering level 2"/>
    <w:basedOn w:val="AVCNumberinglevel1"/>
    <w:uiPriority w:val="99"/>
    <w:rsid w:val="003C14FF"/>
    <w:pPr>
      <w:tabs>
        <w:tab w:val="left" w:pos="397"/>
      </w:tabs>
      <w:ind w:left="720" w:hanging="720"/>
    </w:pPr>
  </w:style>
  <w:style w:type="paragraph" w:customStyle="1" w:styleId="AVCIndentlevel3">
    <w:name w:val="AVC Indent level 3"/>
    <w:basedOn w:val="AVCIndentlevel2"/>
    <w:uiPriority w:val="99"/>
    <w:rsid w:val="003C14FF"/>
    <w:pPr>
      <w:ind w:left="1191"/>
    </w:pPr>
  </w:style>
  <w:style w:type="paragraph" w:customStyle="1" w:styleId="AVCBulletlevel1CharChar">
    <w:name w:val="AVC Bullet level 1 Char Char"/>
    <w:basedOn w:val="Normal"/>
    <w:link w:val="AVCBulletlevel1CharCharChar"/>
    <w:uiPriority w:val="99"/>
    <w:rsid w:val="003C14FF"/>
    <w:pPr>
      <w:numPr>
        <w:numId w:val="13"/>
      </w:numPr>
      <w:tabs>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C14FF"/>
    <w:rPr>
      <w:sz w:val="22"/>
      <w:lang w:val="en-GB" w:eastAsia="en-US"/>
    </w:rPr>
  </w:style>
  <w:style w:type="character" w:customStyle="1" w:styleId="AVCEquationlevel1Char2">
    <w:name w:val="AVC Equation level 1 Char2"/>
    <w:basedOn w:val="EquationChar1"/>
    <w:uiPriority w:val="99"/>
    <w:locked/>
    <w:rsid w:val="003C14FF"/>
    <w:rPr>
      <w:rFonts w:cs="Times New Roman"/>
      <w:sz w:val="22"/>
      <w:szCs w:val="22"/>
      <w:lang w:val="en-GB" w:eastAsia="en-US" w:bidi="ar-SA"/>
    </w:rPr>
  </w:style>
  <w:style w:type="character" w:customStyle="1" w:styleId="AVCEquationlevel2Char">
    <w:name w:val="AVC Equation level 2 Char"/>
    <w:uiPriority w:val="99"/>
    <w:rsid w:val="003C14FF"/>
    <w:rPr>
      <w:sz w:val="22"/>
      <w:lang w:val="en-GB" w:eastAsia="en-US"/>
    </w:rPr>
  </w:style>
  <w:style w:type="paragraph" w:customStyle="1" w:styleId="BalloonText1">
    <w:name w:val="Balloon Text1"/>
    <w:basedOn w:val="Normal"/>
    <w:uiPriority w:val="99"/>
    <w:semiHidden/>
    <w:rsid w:val="003C14FF"/>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3C14FF"/>
    <w:rPr>
      <w:rFonts w:eastAsia="Malgun Gothic"/>
      <w:b/>
      <w:bCs/>
      <w:lang w:eastAsia="zh-CN"/>
    </w:rPr>
  </w:style>
  <w:style w:type="character" w:customStyle="1" w:styleId="CommentTextChar1">
    <w:name w:val="Comment Text Char1"/>
    <w:basedOn w:val="DefaultParagraphFont"/>
    <w:uiPriority w:val="99"/>
    <w:rsid w:val="003C14FF"/>
    <w:rPr>
      <w:rFonts w:ascii="Times New Roman" w:hAnsi="Times New Roman"/>
      <w:lang w:val="en-GB" w:eastAsia="en-US"/>
    </w:rPr>
  </w:style>
  <w:style w:type="paragraph" w:customStyle="1" w:styleId="AVCBulletlevel4">
    <w:name w:val="AVC Bullet level 4"/>
    <w:basedOn w:val="AVCBulletlevel1CharChar"/>
    <w:uiPriority w:val="99"/>
    <w:rsid w:val="003C14FF"/>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C14FF"/>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C14F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C14FF"/>
    <w:pPr>
      <w:numPr>
        <w:numId w:val="0"/>
      </w:numPr>
      <w:tabs>
        <w:tab w:val="clear" w:pos="1191"/>
      </w:tabs>
    </w:pPr>
  </w:style>
  <w:style w:type="paragraph" w:customStyle="1" w:styleId="AVCNumberinglevel1">
    <w:name w:val="AVC Numbering level 1"/>
    <w:basedOn w:val="Normal"/>
    <w:uiPriority w:val="99"/>
    <w:rsid w:val="003C14FF"/>
    <w:pPr>
      <w:numPr>
        <w:numId w:val="14"/>
      </w:numPr>
      <w:tabs>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Caption"/>
    <w:next w:val="Normal"/>
    <w:uiPriority w:val="99"/>
    <w:rsid w:val="003C14FF"/>
    <w:pPr>
      <w:keepNext/>
      <w:tabs>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3C14FF"/>
    <w:rPr>
      <w:rFonts w:ascii="Times" w:eastAsia="Malgun Gothic" w:hAnsi="Times"/>
      <w:szCs w:val="24"/>
      <w:lang w:val="en-GB"/>
    </w:rPr>
  </w:style>
  <w:style w:type="character" w:customStyle="1" w:styleId="AVCBulletlevel3CharCharCharCharChar">
    <w:name w:val="AVC Bullet level 3 Char Char Char Char Char"/>
    <w:link w:val="AVCBulletlevel3CharCharCharChar"/>
    <w:uiPriority w:val="99"/>
    <w:locked/>
    <w:rsid w:val="003C14FF"/>
    <w:rPr>
      <w:szCs w:val="24"/>
    </w:rPr>
  </w:style>
  <w:style w:type="paragraph" w:customStyle="1" w:styleId="AVCBulletlevel3CharCharCharChar">
    <w:name w:val="AVC Bullet level 3 Char Char Char Char"/>
    <w:basedOn w:val="AVCBulletlevel1CharChar"/>
    <w:link w:val="AVCBulletlevel3CharCharCharCharChar"/>
    <w:uiPriority w:val="99"/>
    <w:rsid w:val="003C14FF"/>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3C14FF"/>
    <w:rPr>
      <w:rFonts w:cs="Times New Roman"/>
      <w:lang w:val="en-US" w:eastAsia="en-US" w:bidi="ar-SA"/>
    </w:rPr>
  </w:style>
  <w:style w:type="character" w:customStyle="1" w:styleId="Annex4CharCharCharCharChar">
    <w:name w:val="Annex 4 Char Char Char Char Char"/>
    <w:link w:val="Annex4CharCharCharChar"/>
    <w:uiPriority w:val="99"/>
    <w:locked/>
    <w:rsid w:val="003C14FF"/>
    <w:rPr>
      <w:rFonts w:ascii="Times" w:eastAsia="Malgun Gothic" w:hAnsi="Times"/>
      <w:b/>
      <w:bCs/>
    </w:rPr>
  </w:style>
  <w:style w:type="paragraph" w:customStyle="1" w:styleId="AVCBulletlevel1Char1">
    <w:name w:val="AVC Bullet level 1 Char1"/>
    <w:basedOn w:val="Normal"/>
    <w:uiPriority w:val="99"/>
    <w:rsid w:val="003C14FF"/>
    <w:pPr>
      <w:tabs>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3C14FF"/>
    <w:pPr>
      <w:tabs>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C14FF"/>
    <w:rPr>
      <w:rFonts w:eastAsia="Malgun Gothic" w:cs="Times New Roman"/>
      <w:lang w:val="en-GB"/>
    </w:rPr>
  </w:style>
  <w:style w:type="paragraph" w:customStyle="1" w:styleId="SVCNumberinglevel1">
    <w:name w:val="SVC Numbering level 1"/>
    <w:basedOn w:val="SVCBulletslevel1CharCharChar"/>
    <w:uiPriority w:val="99"/>
    <w:rsid w:val="003C14FF"/>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C14FF"/>
    <w:pPr>
      <w:numPr>
        <w:numId w:val="0"/>
      </w:numPr>
    </w:pPr>
  </w:style>
  <w:style w:type="paragraph" w:customStyle="1" w:styleId="SVCNumberinglevel3">
    <w:name w:val="SVC Numbering level 3"/>
    <w:basedOn w:val="SVCNumberinglevel2"/>
    <w:uiPriority w:val="99"/>
    <w:rsid w:val="003C14FF"/>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3C14F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C14F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C14FF"/>
    <w:pPr>
      <w:tabs>
        <w:tab w:val="clear" w:pos="1584"/>
      </w:tabs>
      <w:ind w:left="2000"/>
    </w:pPr>
  </w:style>
  <w:style w:type="paragraph" w:customStyle="1" w:styleId="SVCIndentlevel2">
    <w:name w:val="SVC Indent level 2"/>
    <w:basedOn w:val="SVCIndentlevel1"/>
    <w:uiPriority w:val="99"/>
    <w:rsid w:val="003C14FF"/>
    <w:pPr>
      <w:ind w:left="800"/>
    </w:pPr>
  </w:style>
  <w:style w:type="paragraph" w:customStyle="1" w:styleId="SVCIndentlevel3">
    <w:name w:val="SVC Indent level 3"/>
    <w:basedOn w:val="SVCIndentlevel2"/>
    <w:uiPriority w:val="99"/>
    <w:rsid w:val="003C14FF"/>
    <w:pPr>
      <w:tabs>
        <w:tab w:val="clear" w:pos="792"/>
      </w:tabs>
      <w:ind w:left="1200"/>
    </w:pPr>
  </w:style>
  <w:style w:type="paragraph" w:customStyle="1" w:styleId="SVCIndentlevel4">
    <w:name w:val="SVC Indent level 4"/>
    <w:uiPriority w:val="99"/>
    <w:rsid w:val="003C14F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C14FF"/>
    <w:pPr>
      <w:tabs>
        <w:tab w:val="clear" w:pos="403"/>
      </w:tabs>
      <w:ind w:left="403"/>
    </w:pPr>
  </w:style>
  <w:style w:type="character" w:customStyle="1" w:styleId="AVCBulletlevel1CharCharCharChar">
    <w:name w:val="AVC Bullet level 1 Char Char Char Char"/>
    <w:uiPriority w:val="99"/>
    <w:rsid w:val="003C14FF"/>
    <w:rPr>
      <w:lang w:val="en-GB" w:eastAsia="en-US"/>
    </w:rPr>
  </w:style>
  <w:style w:type="character" w:customStyle="1" w:styleId="AVCBulletlevel2CharCharChar">
    <w:name w:val="AVC Bullet level 2 Char Char Char"/>
    <w:link w:val="AVCBulletlevel2CharChar"/>
    <w:locked/>
    <w:rsid w:val="003C14FF"/>
    <w:rPr>
      <w:rFonts w:ascii="Times" w:eastAsia="Malgun Gothic" w:hAnsi="Times"/>
      <w:szCs w:val="24"/>
      <w:lang w:val="en-GB"/>
    </w:rPr>
  </w:style>
  <w:style w:type="paragraph" w:customStyle="1" w:styleId="AVCBulletlevel3Char">
    <w:name w:val="AVC Bullet level 3 Char"/>
    <w:basedOn w:val="AVCBulletlevel1CharChar"/>
    <w:uiPriority w:val="99"/>
    <w:rsid w:val="003C14F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C14FF"/>
    <w:pPr>
      <w:tabs>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C14F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C14FF"/>
    <w:pPr>
      <w:tabs>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3C14F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C14F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C14FF"/>
    <w:pPr>
      <w:numPr>
        <w:numId w:val="0"/>
      </w:numPr>
      <w:tabs>
        <w:tab w:val="clear" w:pos="1985"/>
        <w:tab w:val="num" w:pos="490"/>
      </w:tabs>
      <w:ind w:left="490" w:hanging="390"/>
    </w:pPr>
  </w:style>
  <w:style w:type="character" w:customStyle="1" w:styleId="TableTitleChar1">
    <w:name w:val="Table_Title Char1"/>
    <w:uiPriority w:val="99"/>
    <w:rsid w:val="003C14FF"/>
    <w:rPr>
      <w:b/>
      <w:lang w:val="en-GB" w:eastAsia="en-US"/>
    </w:rPr>
  </w:style>
  <w:style w:type="paragraph" w:customStyle="1" w:styleId="AVCBulletlevel1Char">
    <w:name w:val="AVC Bullet level 1 Char"/>
    <w:basedOn w:val="Normal"/>
    <w:link w:val="AVCBulletlevel1CharChar1"/>
    <w:uiPriority w:val="99"/>
    <w:rsid w:val="003C14FF"/>
    <w:pPr>
      <w:tabs>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C14F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C14FF"/>
    <w:pPr>
      <w:tabs>
        <w:tab w:val="clear" w:pos="403"/>
        <w:tab w:val="num" w:pos="360"/>
      </w:tabs>
      <w:ind w:left="360" w:hanging="360"/>
    </w:pPr>
  </w:style>
  <w:style w:type="paragraph" w:customStyle="1" w:styleId="SVCBulletslevel2Char">
    <w:name w:val="SVC Bullets level 2 Char"/>
    <w:basedOn w:val="Normal"/>
    <w:uiPriority w:val="99"/>
    <w:rsid w:val="003C14FF"/>
    <w:pPr>
      <w:tabs>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C14FF"/>
    <w:pPr>
      <w:tabs>
        <w:tab w:val="clear" w:pos="-31680"/>
        <w:tab w:val="num" w:pos="1800"/>
      </w:tabs>
      <w:ind w:left="1800" w:hanging="360"/>
    </w:pPr>
  </w:style>
  <w:style w:type="paragraph" w:customStyle="1" w:styleId="SVCBulletslevel1Char">
    <w:name w:val="SVC Bullets level 1 Char"/>
    <w:link w:val="SVCBulletslevel1CharChar"/>
    <w:uiPriority w:val="99"/>
    <w:rsid w:val="003C14F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C14FF"/>
    <w:pPr>
      <w:tabs>
        <w:tab w:val="clear" w:pos="-31680"/>
        <w:tab w:val="num" w:pos="2160"/>
      </w:tabs>
      <w:ind w:left="2160" w:hanging="360"/>
    </w:pPr>
  </w:style>
  <w:style w:type="paragraph" w:customStyle="1" w:styleId="AVCEquationlevel1CharCharChar">
    <w:name w:val="AVC Equation level 1 Char Char Char"/>
    <w:basedOn w:val="Equation"/>
    <w:uiPriority w:val="99"/>
    <w:rsid w:val="003C14F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C14FF"/>
    <w:pPr>
      <w:tabs>
        <w:tab w:val="clear" w:pos="792"/>
      </w:tabs>
    </w:pPr>
  </w:style>
  <w:style w:type="paragraph" w:customStyle="1" w:styleId="SVCBulletslevel3Char">
    <w:name w:val="SVC Bullets level 3 Char"/>
    <w:basedOn w:val="SVCBulletslevel3"/>
    <w:uiPriority w:val="99"/>
    <w:rsid w:val="003C14FF"/>
    <w:pPr>
      <w:tabs>
        <w:tab w:val="clear" w:pos="-31680"/>
        <w:tab w:val="num" w:pos="720"/>
      </w:tabs>
      <w:ind w:left="1224" w:hanging="1224"/>
    </w:pPr>
  </w:style>
  <w:style w:type="paragraph" w:customStyle="1" w:styleId="00BodyText">
    <w:name w:val="00 BodyText"/>
    <w:basedOn w:val="Normal"/>
    <w:link w:val="00BodyTextChar"/>
    <w:uiPriority w:val="99"/>
    <w:rsid w:val="003C14FF"/>
    <w:pPr>
      <w:spacing w:after="220"/>
    </w:pPr>
    <w:rPr>
      <w:rFonts w:ascii="Arial" w:eastAsia="MS Mincho" w:hAnsi="Arial"/>
      <w:lang w:eastAsia="ja-JP"/>
    </w:rPr>
  </w:style>
  <w:style w:type="paragraph" w:customStyle="1" w:styleId="CharCharZchnZchnCharCharCarCar">
    <w:name w:val="Char Char Zchn Zchn Char Char Car Car"/>
    <w:uiPriority w:val="99"/>
    <w:semiHidden/>
    <w:rsid w:val="003C14F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3C14F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C14FF"/>
    <w:pPr>
      <w:numPr>
        <w:numId w:val="4"/>
      </w:numPr>
      <w:tabs>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3C14FF"/>
    <w:pPr>
      <w:spacing w:before="120"/>
    </w:pPr>
    <w:rPr>
      <w:rFonts w:eastAsia="MS Mincho" w:cs="Arial"/>
      <w:lang w:eastAsia="ja-JP"/>
    </w:rPr>
  </w:style>
  <w:style w:type="paragraph" w:customStyle="1" w:styleId="XTableEntry">
    <w:name w:val="XTableEntry"/>
    <w:basedOn w:val="Normal"/>
    <w:uiPriority w:val="99"/>
    <w:rsid w:val="003C14FF"/>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3C14FF"/>
    <w:pPr>
      <w:tabs>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3C14FF"/>
    <w:pPr>
      <w:tabs>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C14FF"/>
    <w:pPr>
      <w:ind w:left="1417"/>
    </w:pPr>
  </w:style>
  <w:style w:type="character" w:customStyle="1" w:styleId="XParagraphChar">
    <w:name w:val="XParagraph Char"/>
    <w:link w:val="XParagraph"/>
    <w:uiPriority w:val="99"/>
    <w:locked/>
    <w:rsid w:val="003C14FF"/>
    <w:rPr>
      <w:rFonts w:ascii="Times" w:eastAsia="Malgun Gothic" w:hAnsi="Times"/>
      <w:sz w:val="22"/>
      <w:szCs w:val="22"/>
      <w:lang w:val="en-GB"/>
    </w:rPr>
  </w:style>
  <w:style w:type="paragraph" w:customStyle="1" w:styleId="XEquation2">
    <w:name w:val="XEquation2"/>
    <w:basedOn w:val="Normal"/>
    <w:uiPriority w:val="99"/>
    <w:rsid w:val="003C14FF"/>
    <w:pPr>
      <w:tabs>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3C14FF"/>
    <w:pPr>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3C14FF"/>
    <w:pPr>
      <w:numPr>
        <w:numId w:val="19"/>
      </w:numPr>
    </w:pPr>
    <w:rPr>
      <w:rFonts w:eastAsia="MS Mincho"/>
      <w:sz w:val="16"/>
    </w:rPr>
  </w:style>
  <w:style w:type="character" w:customStyle="1" w:styleId="Annex4CharChar">
    <w:name w:val="Annex 4 Char Char"/>
    <w:uiPriority w:val="99"/>
    <w:rsid w:val="003C14FF"/>
    <w:rPr>
      <w:rFonts w:ascii="Arial" w:eastAsia="SimSun" w:hAnsi="Arial"/>
      <w:b/>
      <w:color w:val="0000FF"/>
      <w:kern w:val="2"/>
      <w:lang w:val="en-US" w:eastAsia="en-US"/>
    </w:rPr>
  </w:style>
  <w:style w:type="paragraph" w:customStyle="1" w:styleId="Bibliography1">
    <w:name w:val="Bibliography1"/>
    <w:basedOn w:val="Normal"/>
    <w:uiPriority w:val="99"/>
    <w:rsid w:val="003C14FF"/>
    <w:pPr>
      <w:numPr>
        <w:numId w:val="20"/>
      </w:numPr>
      <w:tabs>
        <w:tab w:val="clear" w:pos="360"/>
        <w:tab w:val="left" w:pos="660"/>
      </w:tabs>
      <w:spacing w:after="240" w:line="230" w:lineRule="atLeast"/>
      <w:ind w:left="660" w:hanging="660"/>
    </w:pPr>
    <w:rPr>
      <w:rFonts w:ascii="Arial" w:eastAsia="MS Mincho" w:hAnsi="Arial"/>
      <w:sz w:val="20"/>
    </w:rPr>
  </w:style>
  <w:style w:type="character" w:customStyle="1" w:styleId="AVCBulletlevel1CharChar1">
    <w:name w:val="AVC Bullet level 1 Char Char1"/>
    <w:link w:val="AVCBulletlevel1Char"/>
    <w:uiPriority w:val="99"/>
    <w:locked/>
    <w:rsid w:val="003C14FF"/>
    <w:rPr>
      <w:rFonts w:ascii="Times" w:eastAsia="Malgun Gothic" w:hAnsi="Times"/>
      <w:lang w:val="en-GB"/>
    </w:rPr>
  </w:style>
  <w:style w:type="character" w:customStyle="1" w:styleId="Annex3Char1">
    <w:name w:val="Annex 3 Char1"/>
    <w:uiPriority w:val="99"/>
    <w:rsid w:val="003C14F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C14FF"/>
    <w:pPr>
      <w:tabs>
        <w:tab w:val="clear" w:pos="397"/>
        <w:tab w:val="clear" w:pos="792"/>
        <w:tab w:val="num" w:pos="794"/>
      </w:tabs>
      <w:ind w:left="794" w:hanging="391"/>
    </w:pPr>
  </w:style>
  <w:style w:type="character" w:customStyle="1" w:styleId="00BodyTextChar">
    <w:name w:val="00 BodyText Char"/>
    <w:link w:val="00BodyText"/>
    <w:uiPriority w:val="99"/>
    <w:locked/>
    <w:rsid w:val="003C14FF"/>
    <w:rPr>
      <w:rFonts w:ascii="Arial" w:eastAsia="MS Mincho" w:hAnsi="Arial"/>
      <w:sz w:val="22"/>
      <w:lang w:eastAsia="ja-JP"/>
    </w:rPr>
  </w:style>
  <w:style w:type="paragraph" w:customStyle="1" w:styleId="CharCharCharCharCharCharChar">
    <w:name w:val="Char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3C14FF"/>
    <w:pPr>
      <w:spacing w:after="240" w:line="230" w:lineRule="atLeast"/>
    </w:pPr>
    <w:rPr>
      <w:rFonts w:ascii="Arial" w:eastAsia="MS Mincho" w:hAnsi="Arial"/>
      <w:color w:val="0000FF"/>
      <w:sz w:val="20"/>
      <w:lang w:val="en-GB" w:eastAsia="ja-JP"/>
    </w:rPr>
  </w:style>
  <w:style w:type="paragraph" w:styleId="ListBullet4">
    <w:name w:val="List Bullet 4"/>
    <w:basedOn w:val="Normal"/>
    <w:autoRedefine/>
    <w:uiPriority w:val="99"/>
    <w:rsid w:val="003C14FF"/>
    <w:pPr>
      <w:tabs>
        <w:tab w:val="num" w:pos="1209"/>
      </w:tabs>
      <w:spacing w:after="240" w:line="230" w:lineRule="atLeast"/>
      <w:ind w:left="1209" w:hanging="360"/>
    </w:pPr>
    <w:rPr>
      <w:rFonts w:ascii="Arial" w:eastAsia="MS Mincho" w:hAnsi="Arial"/>
      <w:sz w:val="20"/>
      <w:lang w:val="en-GB" w:eastAsia="ja-JP"/>
    </w:rPr>
  </w:style>
  <w:style w:type="paragraph" w:styleId="ListNumber5">
    <w:name w:val="List Number 5"/>
    <w:basedOn w:val="Normal"/>
    <w:uiPriority w:val="99"/>
    <w:rsid w:val="003C14FF"/>
    <w:pPr>
      <w:numPr>
        <w:numId w:val="5"/>
      </w:numPr>
      <w:tabs>
        <w:tab w:val="clear" w:pos="1440"/>
        <w:tab w:val="num" w:pos="0"/>
        <w:tab w:val="num" w:pos="1492"/>
      </w:tabs>
      <w:spacing w:after="240" w:line="230" w:lineRule="atLeast"/>
      <w:ind w:left="1492" w:hanging="403"/>
    </w:pPr>
    <w:rPr>
      <w:rFonts w:ascii="Arial" w:eastAsia="MS Mincho" w:hAnsi="Arial"/>
      <w:sz w:val="20"/>
      <w:lang w:val="en-GB" w:eastAsia="ja-JP"/>
    </w:rPr>
  </w:style>
  <w:style w:type="paragraph" w:customStyle="1" w:styleId="zzCopyright">
    <w:name w:val="zzCopyright"/>
    <w:basedOn w:val="Normal"/>
    <w:next w:val="Normal"/>
    <w:uiPriority w:val="99"/>
    <w:rsid w:val="003C14FF"/>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MS Mincho" w:hAnsi="Arial"/>
      <w:color w:val="0000FF"/>
      <w:sz w:val="20"/>
      <w:lang w:val="en-GB" w:eastAsia="ja-JP"/>
    </w:rPr>
  </w:style>
  <w:style w:type="paragraph" w:customStyle="1" w:styleId="zzCover">
    <w:name w:val="zzCover"/>
    <w:basedOn w:val="Normal"/>
    <w:uiPriority w:val="99"/>
    <w:rsid w:val="003C14FF"/>
    <w:pPr>
      <w:spacing w:after="220" w:line="230" w:lineRule="atLeast"/>
      <w:jc w:val="right"/>
    </w:pPr>
    <w:rPr>
      <w:rFonts w:ascii="Arial" w:eastAsia="MS Mincho" w:hAnsi="Arial"/>
      <w:b/>
      <w:color w:val="000000"/>
      <w:lang w:val="en-GB" w:eastAsia="ja-JP"/>
    </w:rPr>
  </w:style>
  <w:style w:type="paragraph" w:customStyle="1" w:styleId="zzForeword">
    <w:name w:val="zzForeword"/>
    <w:basedOn w:val="Normal"/>
    <w:next w:val="Normal"/>
    <w:uiPriority w:val="99"/>
    <w:rsid w:val="003C14FF"/>
    <w:pPr>
      <w:keepNext/>
      <w:pageBreakBefore/>
      <w:suppressAutoHyphens/>
      <w:spacing w:before="960" w:after="310" w:line="310" w:lineRule="exact"/>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3C14FF"/>
    <w:pPr>
      <w:spacing w:before="100" w:beforeAutospacing="1" w:after="100" w:afterAutospacing="1"/>
    </w:pPr>
    <w:rPr>
      <w:rFonts w:eastAsia="MS Mincho"/>
      <w:lang w:eastAsia="ja-JP"/>
    </w:rPr>
  </w:style>
  <w:style w:type="paragraph" w:customStyle="1" w:styleId="Bulletedo2">
    <w:name w:val="Bulleted o 2"/>
    <w:basedOn w:val="Normal"/>
    <w:uiPriority w:val="99"/>
    <w:rsid w:val="003C14FF"/>
    <w:pPr>
      <w:spacing w:after="220"/>
      <w:ind w:left="2954" w:hanging="357"/>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C1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3C1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3C14FF"/>
    <w:rPr>
      <w:rFonts w:ascii="Courier New" w:eastAsia="Malgun Gothic" w:hAnsi="Courier New"/>
      <w:lang w:val="en-GB" w:eastAsia="zh-CN"/>
    </w:rPr>
  </w:style>
  <w:style w:type="paragraph" w:customStyle="1" w:styleId="a2">
    <w:name w:val="a2"/>
    <w:basedOn w:val="Heading2"/>
    <w:next w:val="Normal"/>
    <w:uiPriority w:val="99"/>
    <w:rsid w:val="003C14FF"/>
    <w:pPr>
      <w:numPr>
        <w:numId w:val="21"/>
      </w:numPr>
      <w:tabs>
        <w:tab w:val="clear" w:pos="360"/>
        <w:tab w:val="left" w:pos="500"/>
        <w:tab w:val="num" w:pos="763"/>
        <w:tab w:val="num" w:pos="1440"/>
      </w:tabs>
      <w:suppressAutoHyphens/>
      <w:spacing w:before="270" w:after="240" w:line="270" w:lineRule="exact"/>
      <w:ind w:left="1440" w:hanging="360"/>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3C14FF"/>
    <w:pPr>
      <w:numPr>
        <w:numId w:val="21"/>
      </w:numPr>
      <w:tabs>
        <w:tab w:val="num" w:pos="0"/>
        <w:tab w:val="left" w:pos="640"/>
        <w:tab w:val="left" w:pos="880"/>
        <w:tab w:val="num" w:pos="2160"/>
      </w:tabs>
      <w:suppressAutoHyphens/>
      <w:spacing w:before="60" w:after="240" w:line="250" w:lineRule="exact"/>
    </w:pPr>
    <w:rPr>
      <w:rFonts w:ascii="Arial" w:eastAsia="MS Mincho" w:hAnsi="Arial"/>
      <w:bCs w:val="0"/>
      <w:sz w:val="22"/>
      <w:szCs w:val="20"/>
      <w:lang w:val="de-DE" w:eastAsia="ja-JP"/>
    </w:rPr>
  </w:style>
  <w:style w:type="paragraph" w:customStyle="1" w:styleId="a4">
    <w:name w:val="a4"/>
    <w:basedOn w:val="Heading4"/>
    <w:next w:val="Normal"/>
    <w:uiPriority w:val="99"/>
    <w:rsid w:val="003C14FF"/>
    <w:pPr>
      <w:numPr>
        <w:numId w:val="21"/>
      </w:numPr>
      <w:tabs>
        <w:tab w:val="num" w:pos="0"/>
        <w:tab w:val="left" w:pos="880"/>
        <w:tab w:val="num" w:pos="1800"/>
        <w:tab w:val="num" w:pos="2880"/>
      </w:tabs>
      <w:suppressAutoHyphens/>
      <w:spacing w:before="60" w:after="240" w:line="230" w:lineRule="exact"/>
      <w:ind w:left="2880" w:right="0" w:hanging="720"/>
    </w:pPr>
    <w:rPr>
      <w:rFonts w:ascii="Arial" w:eastAsia="MS Mincho" w:hAnsi="Arial"/>
      <w:bCs w:val="0"/>
      <w:sz w:val="20"/>
      <w:szCs w:val="20"/>
      <w:lang w:val="de-DE" w:eastAsia="ja-JP"/>
    </w:rPr>
  </w:style>
  <w:style w:type="paragraph" w:customStyle="1" w:styleId="a5">
    <w:name w:val="a5"/>
    <w:basedOn w:val="Heading5"/>
    <w:next w:val="Normal"/>
    <w:uiPriority w:val="99"/>
    <w:rsid w:val="003C14FF"/>
    <w:pPr>
      <w:numPr>
        <w:numId w:val="21"/>
      </w:numPr>
      <w:tabs>
        <w:tab w:val="num" w:pos="0"/>
        <w:tab w:val="left" w:pos="794"/>
        <w:tab w:val="left" w:pos="1140"/>
        <w:tab w:val="left" w:pos="1360"/>
        <w:tab w:val="num" w:pos="1492"/>
        <w:tab w:val="num" w:pos="3600"/>
      </w:tabs>
      <w:suppressAutoHyphens/>
      <w:spacing w:before="60" w:after="240" w:line="230" w:lineRule="exact"/>
      <w:ind w:left="3600" w:hanging="720"/>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3C14FF"/>
    <w:pPr>
      <w:numPr>
        <w:numId w:val="21"/>
      </w:numPr>
      <w:tabs>
        <w:tab w:val="left" w:pos="1140"/>
        <w:tab w:val="left" w:pos="1360"/>
        <w:tab w:val="num" w:pos="1800"/>
        <w:tab w:val="num" w:pos="4320"/>
        <w:tab w:val="num" w:pos="7830"/>
      </w:tabs>
      <w:suppressAutoHyphens/>
      <w:spacing w:before="60" w:after="240" w:line="230" w:lineRule="exact"/>
      <w:ind w:left="1224" w:hanging="1224"/>
    </w:pPr>
    <w:rPr>
      <w:rFonts w:ascii="Arial" w:eastAsia="MS Mincho" w:hAnsi="Arial"/>
      <w:bCs w:val="0"/>
      <w:sz w:val="20"/>
      <w:szCs w:val="20"/>
      <w:lang w:val="de-DE" w:eastAsia="ja-JP"/>
    </w:rPr>
  </w:style>
  <w:style w:type="paragraph" w:customStyle="1" w:styleId="ANNEX">
    <w:name w:val="ANNEX"/>
    <w:basedOn w:val="Normal"/>
    <w:next w:val="Normal"/>
    <w:uiPriority w:val="99"/>
    <w:rsid w:val="003C14FF"/>
    <w:pPr>
      <w:keepNext/>
      <w:pageBreakBefore/>
      <w:numPr>
        <w:numId w:val="21"/>
      </w:numPr>
      <w:spacing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3C14FF"/>
    <w:pPr>
      <w:numPr>
        <w:numId w:val="22"/>
      </w:numPr>
      <w:tabs>
        <w:tab w:val="left" w:pos="400"/>
      </w:tabs>
      <w:spacing w:after="240" w:line="230" w:lineRule="atLeast"/>
    </w:pPr>
    <w:rPr>
      <w:rFonts w:eastAsia="MS Mincho"/>
      <w:sz w:val="20"/>
      <w:lang w:val="en-GB" w:eastAsia="ja-JP"/>
    </w:rPr>
  </w:style>
  <w:style w:type="paragraph" w:styleId="ListContinue2">
    <w:name w:val="List Continue 2"/>
    <w:aliases w:val="list-2"/>
    <w:basedOn w:val="ListContinue"/>
    <w:uiPriority w:val="99"/>
    <w:rsid w:val="003C14F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C14F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C14FF"/>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C14FF"/>
    <w:pPr>
      <w:numPr>
        <w:numId w:val="23"/>
      </w:numPr>
      <w:tabs>
        <w:tab w:val="clear" w:pos="360"/>
        <w:tab w:val="left" w:pos="400"/>
      </w:tabs>
      <w:spacing w:after="240" w:line="230" w:lineRule="atLeast"/>
    </w:pPr>
    <w:rPr>
      <w:rFonts w:eastAsia="MS Mincho"/>
      <w:sz w:val="20"/>
      <w:lang w:val="en-GB" w:eastAsia="ja-JP"/>
    </w:rPr>
  </w:style>
  <w:style w:type="paragraph" w:styleId="ListNumber2">
    <w:name w:val="List Number 2"/>
    <w:basedOn w:val="Normal"/>
    <w:uiPriority w:val="99"/>
    <w:rsid w:val="003C14FF"/>
    <w:pPr>
      <w:numPr>
        <w:ilvl w:val="1"/>
        <w:numId w:val="23"/>
      </w:numPr>
      <w:tabs>
        <w:tab w:val="clear" w:pos="1080"/>
        <w:tab w:val="left" w:pos="800"/>
      </w:tabs>
      <w:spacing w:after="240" w:line="230" w:lineRule="atLeast"/>
    </w:pPr>
    <w:rPr>
      <w:rFonts w:eastAsia="MS Mincho"/>
      <w:sz w:val="20"/>
      <w:lang w:val="en-GB" w:eastAsia="ja-JP"/>
    </w:rPr>
  </w:style>
  <w:style w:type="paragraph" w:styleId="ListNumber3">
    <w:name w:val="List Number 3"/>
    <w:basedOn w:val="Normal"/>
    <w:uiPriority w:val="99"/>
    <w:rsid w:val="003C14FF"/>
    <w:pPr>
      <w:numPr>
        <w:ilvl w:val="2"/>
        <w:numId w:val="23"/>
      </w:numPr>
      <w:tabs>
        <w:tab w:val="clear" w:pos="1800"/>
        <w:tab w:val="left" w:pos="1200"/>
      </w:tabs>
      <w:spacing w:after="240" w:line="230" w:lineRule="atLeast"/>
    </w:pPr>
    <w:rPr>
      <w:rFonts w:eastAsia="MS Mincho"/>
      <w:sz w:val="20"/>
      <w:lang w:val="en-GB" w:eastAsia="ja-JP"/>
    </w:rPr>
  </w:style>
  <w:style w:type="paragraph" w:styleId="ListNumber4">
    <w:name w:val="List Number 4"/>
    <w:basedOn w:val="Normal"/>
    <w:uiPriority w:val="99"/>
    <w:rsid w:val="003C14FF"/>
    <w:pPr>
      <w:numPr>
        <w:ilvl w:val="3"/>
        <w:numId w:val="23"/>
      </w:numPr>
      <w:tabs>
        <w:tab w:val="clear" w:pos="2520"/>
        <w:tab w:val="left" w:pos="1600"/>
      </w:tabs>
      <w:spacing w:after="240" w:line="230" w:lineRule="atLeast"/>
    </w:pPr>
    <w:rPr>
      <w:rFonts w:eastAsia="MS Mincho"/>
      <w:sz w:val="20"/>
      <w:lang w:val="en-GB" w:eastAsia="ja-JP"/>
    </w:rPr>
  </w:style>
  <w:style w:type="paragraph" w:customStyle="1" w:styleId="ASN1continue0">
    <w:name w:val="ASN.1_continue"/>
    <w:basedOn w:val="ASN1"/>
    <w:uiPriority w:val="99"/>
    <w:rsid w:val="003C14F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eastAsia="Malgun Gothic" w:hAnsi="Courier New" w:cs="Courier New"/>
      <w:bCs/>
      <w:noProof/>
      <w:szCs w:val="18"/>
    </w:rPr>
  </w:style>
  <w:style w:type="paragraph" w:styleId="Date">
    <w:name w:val="Date"/>
    <w:basedOn w:val="Normal"/>
    <w:next w:val="Normal"/>
    <w:link w:val="DateChar"/>
    <w:uiPriority w:val="99"/>
    <w:rsid w:val="003C14FF"/>
    <w:pPr>
      <w:tabs>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3C14FF"/>
    <w:rPr>
      <w:rFonts w:eastAsia="Malgun Gothic"/>
      <w:lang w:val="en-GB" w:eastAsia="zh-CN"/>
    </w:rPr>
  </w:style>
  <w:style w:type="paragraph" w:customStyle="1" w:styleId="StyleHeading1Justified">
    <w:name w:val="Style Heading 1 + Justified"/>
    <w:basedOn w:val="Heading1"/>
    <w:rsid w:val="003C14FF"/>
    <w:pPr>
      <w:numPr>
        <w:numId w:val="0"/>
      </w:numPr>
      <w:tabs>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C14FF"/>
    <w:rPr>
      <w:rFonts w:eastAsia="Malgun Gothic"/>
      <w:lang w:val="en-GB"/>
    </w:rPr>
  </w:style>
  <w:style w:type="character" w:styleId="Emphasis">
    <w:name w:val="Emphasis"/>
    <w:basedOn w:val="DefaultParagraphFont"/>
    <w:qFormat/>
    <w:rsid w:val="003C14FF"/>
    <w:rPr>
      <w:i/>
    </w:rPr>
  </w:style>
  <w:style w:type="paragraph" w:customStyle="1" w:styleId="Style4ptBefore0pt">
    <w:name w:val="Style 4 pt Before:  0 pt"/>
    <w:basedOn w:val="Normal"/>
    <w:uiPriority w:val="99"/>
    <w:rsid w:val="003C14FF"/>
    <w:pPr>
      <w:tabs>
        <w:tab w:val="left" w:pos="794"/>
        <w:tab w:val="left" w:pos="1191"/>
        <w:tab w:val="left" w:pos="1588"/>
        <w:tab w:val="left" w:pos="1985"/>
      </w:tabs>
    </w:pPr>
    <w:rPr>
      <w:rFonts w:eastAsia="Malgun Gothic"/>
      <w:lang w:val="en-GB"/>
    </w:rPr>
  </w:style>
  <w:style w:type="paragraph" w:customStyle="1" w:styleId="MediumGrid1-Accent21">
    <w:name w:val="Medium Grid 1 - Accent 21"/>
    <w:basedOn w:val="Normal"/>
    <w:uiPriority w:val="34"/>
    <w:qFormat/>
    <w:rsid w:val="003C14FF"/>
    <w:pPr>
      <w:tabs>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C14FF"/>
    <w:rPr>
      <w:rFonts w:eastAsia="Malgun Gothic"/>
      <w:lang w:val="en-GB"/>
    </w:rPr>
  </w:style>
  <w:style w:type="paragraph" w:customStyle="1" w:styleId="MediumList2-Accent22">
    <w:name w:val="Medium List 2 - Accent 22"/>
    <w:hidden/>
    <w:uiPriority w:val="99"/>
    <w:semiHidden/>
    <w:rsid w:val="003C14FF"/>
    <w:rPr>
      <w:rFonts w:eastAsia="Malgun Gothic"/>
      <w:lang w:val="en-GB"/>
    </w:rPr>
  </w:style>
  <w:style w:type="paragraph" w:customStyle="1" w:styleId="MediumGrid1-Accent22">
    <w:name w:val="Medium Grid 1 - Accent 22"/>
    <w:basedOn w:val="Normal"/>
    <w:uiPriority w:val="34"/>
    <w:qFormat/>
    <w:rsid w:val="003C14FF"/>
    <w:pPr>
      <w:tabs>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3C14FF"/>
    <w:pPr>
      <w:tabs>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3C14FF"/>
    <w:pPr>
      <w:tabs>
        <w:tab w:val="clear" w:pos="1440"/>
        <w:tab w:val="clear" w:pos="2160"/>
      </w:tabs>
    </w:pPr>
  </w:style>
  <w:style w:type="character" w:customStyle="1" w:styleId="annex-heading3Char">
    <w:name w:val="annex-heading3 Char"/>
    <w:link w:val="annex-heading3"/>
    <w:locked/>
    <w:rsid w:val="003C14FF"/>
    <w:rPr>
      <w:rFonts w:eastAsia="Malgun Gothic"/>
      <w:b/>
      <w:bCs/>
      <w:lang w:val="en-GB"/>
    </w:rPr>
  </w:style>
  <w:style w:type="paragraph" w:customStyle="1" w:styleId="ColorfulShading-Accent13">
    <w:name w:val="Colorful Shading - Accent 13"/>
    <w:hidden/>
    <w:uiPriority w:val="99"/>
    <w:semiHidden/>
    <w:rsid w:val="003C14FF"/>
    <w:rPr>
      <w:rFonts w:eastAsia="Malgun Gothic"/>
      <w:lang w:val="en-GB"/>
    </w:rPr>
  </w:style>
  <w:style w:type="paragraph" w:customStyle="1" w:styleId="ColorfulList-Accent13">
    <w:name w:val="Colorful List - Accent 13"/>
    <w:basedOn w:val="Normal"/>
    <w:uiPriority w:val="34"/>
    <w:qFormat/>
    <w:rsid w:val="003C14FF"/>
    <w:pPr>
      <w:tabs>
        <w:tab w:val="left" w:pos="794"/>
        <w:tab w:val="left" w:pos="1191"/>
        <w:tab w:val="left" w:pos="1588"/>
        <w:tab w:val="left" w:pos="1985"/>
      </w:tabs>
      <w:ind w:left="720"/>
    </w:pPr>
    <w:rPr>
      <w:rFonts w:eastAsia="Malgun Gothic"/>
      <w:sz w:val="20"/>
      <w:lang w:val="en-GB"/>
    </w:rPr>
  </w:style>
  <w:style w:type="paragraph" w:customStyle="1" w:styleId="3N">
    <w:name w:val="3N"/>
    <w:basedOn w:val="Normal"/>
    <w:link w:val="3NChar"/>
    <w:qFormat/>
    <w:rsid w:val="003C14FF"/>
    <w:pPr>
      <w:widowControl w:val="0"/>
    </w:pPr>
    <w:rPr>
      <w:rFonts w:eastAsia="Malgun Gothic"/>
      <w:sz w:val="20"/>
      <w:lang w:val="en-GB"/>
    </w:rPr>
  </w:style>
  <w:style w:type="character" w:customStyle="1" w:styleId="3NChar">
    <w:name w:val="3N Char"/>
    <w:link w:val="3N"/>
    <w:locked/>
    <w:rsid w:val="003C14FF"/>
    <w:rPr>
      <w:rFonts w:eastAsia="Malgun Gothic"/>
      <w:lang w:val="en-GB"/>
    </w:rPr>
  </w:style>
  <w:style w:type="paragraph" w:customStyle="1" w:styleId="st">
    <w:name w:val="st"/>
    <w:basedOn w:val="Normal"/>
    <w:rsid w:val="003C14FF"/>
    <w:pPr>
      <w:spacing w:line="400" w:lineRule="exact"/>
    </w:pPr>
    <w:rPr>
      <w:rFonts w:eastAsia="Malgun Gothic"/>
      <w:sz w:val="34"/>
    </w:rPr>
  </w:style>
  <w:style w:type="paragraph" w:customStyle="1" w:styleId="pbcopy">
    <w:name w:val="pbcopy"/>
    <w:basedOn w:val="Footer"/>
    <w:rsid w:val="003C14FF"/>
    <w:pPr>
      <w:tabs>
        <w:tab w:val="clear" w:pos="4320"/>
        <w:tab w:val="clear" w:pos="8640"/>
      </w:tabs>
      <w:spacing w:after="60" w:line="190" w:lineRule="exact"/>
    </w:pPr>
    <w:rPr>
      <w:rFonts w:ascii="Arial" w:eastAsia="Malgun Gothic" w:hAnsi="Arial"/>
      <w:sz w:val="16"/>
      <w:lang w:val="en-GB"/>
    </w:rPr>
  </w:style>
  <w:style w:type="table" w:customStyle="1" w:styleId="TableGrid1">
    <w:name w:val="Table Grid1"/>
    <w:basedOn w:val="TableNormal"/>
    <w:next w:val="TableGrid"/>
    <w:uiPriority w:val="99"/>
    <w:rsid w:val="003C14F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3H5">
    <w:name w:val="3H5"/>
    <w:basedOn w:val="Normal"/>
    <w:link w:val="3DVCLevel5Char"/>
    <w:uiPriority w:val="99"/>
    <w:qFormat/>
    <w:rsid w:val="003C14FF"/>
    <w:pPr>
      <w:keepNext/>
      <w:keepLines/>
      <w:numPr>
        <w:ilvl w:val="5"/>
        <w:numId w:val="26"/>
      </w:numPr>
      <w:spacing w:before="181"/>
      <w:outlineLvl w:val="5"/>
    </w:pPr>
    <w:rPr>
      <w:rFonts w:eastAsia="Malgun Gothic"/>
      <w:b/>
      <w:sz w:val="20"/>
      <w:lang w:val="en-GB"/>
    </w:rPr>
  </w:style>
  <w:style w:type="paragraph" w:customStyle="1" w:styleId="3HAnnex">
    <w:name w:val="3HAnnex"/>
    <w:basedOn w:val="Normal"/>
    <w:uiPriority w:val="99"/>
    <w:qFormat/>
    <w:rsid w:val="003C14FF"/>
    <w:pPr>
      <w:tabs>
        <w:tab w:val="left" w:pos="794"/>
        <w:tab w:val="left" w:pos="1191"/>
        <w:tab w:val="left" w:pos="1588"/>
        <w:tab w:val="left" w:pos="1985"/>
      </w:tabs>
      <w:spacing w:before="480"/>
      <w:jc w:val="center"/>
    </w:pPr>
    <w:rPr>
      <w:rFonts w:eastAsia="Malgun Gothic"/>
      <w:b/>
      <w:lang w:val="en-GB"/>
    </w:rPr>
  </w:style>
  <w:style w:type="paragraph" w:customStyle="1" w:styleId="3H6">
    <w:name w:val="3H6"/>
    <w:basedOn w:val="Normal"/>
    <w:uiPriority w:val="99"/>
    <w:rsid w:val="003C14FF"/>
    <w:pPr>
      <w:tabs>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3C14FF"/>
    <w:pPr>
      <w:tabs>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3C14FF"/>
    <w:pPr>
      <w:tabs>
        <w:tab w:val="left" w:pos="1191"/>
        <w:tab w:val="left" w:pos="1588"/>
        <w:tab w:val="left" w:pos="1985"/>
      </w:tabs>
    </w:pPr>
    <w:rPr>
      <w:rFonts w:eastAsia="Malgun Gothic"/>
      <w:sz w:val="20"/>
      <w:lang w:val="en-GB"/>
    </w:rPr>
  </w:style>
  <w:style w:type="character" w:customStyle="1" w:styleId="hps">
    <w:name w:val="hps"/>
    <w:rsid w:val="003C14FF"/>
  </w:style>
  <w:style w:type="paragraph" w:customStyle="1" w:styleId="3HeaderFooter">
    <w:name w:val="3HeaderFooter"/>
    <w:basedOn w:val="3N"/>
    <w:link w:val="3HeaderFooterChar"/>
    <w:qFormat/>
    <w:rsid w:val="003C14FF"/>
    <w:pPr>
      <w:tabs>
        <w:tab w:val="left" w:pos="907"/>
        <w:tab w:val="right" w:pos="8789"/>
        <w:tab w:val="right" w:pos="9696"/>
      </w:tabs>
    </w:pPr>
    <w:rPr>
      <w:b/>
      <w:sz w:val="22"/>
      <w:szCs w:val="22"/>
    </w:rPr>
  </w:style>
  <w:style w:type="table" w:customStyle="1" w:styleId="TableGrid2">
    <w:name w:val="Table Grid2"/>
    <w:basedOn w:val="TableNormal"/>
    <w:next w:val="TableGrid"/>
    <w:uiPriority w:val="99"/>
    <w:rsid w:val="003C14F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C14FF"/>
    <w:rPr>
      <w:rFonts w:eastAsia="Malgun Gothic"/>
      <w:b/>
      <w:sz w:val="22"/>
      <w:szCs w:val="22"/>
      <w:lang w:val="en-GB"/>
    </w:rPr>
  </w:style>
  <w:style w:type="paragraph" w:customStyle="1" w:styleId="3L1">
    <w:name w:val="3L1"/>
    <w:basedOn w:val="3H1"/>
    <w:link w:val="3L1Char"/>
    <w:qFormat/>
    <w:rsid w:val="003C14FF"/>
    <w:pPr>
      <w:keepLines w:val="0"/>
      <w:widowControl w:val="0"/>
      <w:outlineLvl w:val="9"/>
    </w:pPr>
    <w:rPr>
      <w:bCs/>
    </w:rPr>
  </w:style>
  <w:style w:type="paragraph" w:customStyle="1" w:styleId="3H0">
    <w:name w:val="3H0"/>
    <w:next w:val="3N"/>
    <w:link w:val="3H0Char"/>
    <w:uiPriority w:val="99"/>
    <w:qFormat/>
    <w:rsid w:val="003C14FF"/>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3C14FF"/>
    <w:rPr>
      <w:rFonts w:eastAsia="Malgun Gothic"/>
      <w:b/>
      <w:bCs/>
      <w:lang w:val="en-GB"/>
    </w:rPr>
  </w:style>
  <w:style w:type="paragraph" w:customStyle="1" w:styleId="3H1">
    <w:name w:val="3H1"/>
    <w:basedOn w:val="3H0"/>
    <w:next w:val="3N"/>
    <w:link w:val="3H1Char"/>
    <w:uiPriority w:val="99"/>
    <w:qFormat/>
    <w:rsid w:val="003C14F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C14F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C14FF"/>
    <w:pPr>
      <w:spacing w:after="60"/>
    </w:pPr>
    <w:rPr>
      <w:noProof/>
    </w:rPr>
  </w:style>
  <w:style w:type="character" w:customStyle="1" w:styleId="3H1Char">
    <w:name w:val="3H1 Char"/>
    <w:link w:val="3H1"/>
    <w:uiPriority w:val="99"/>
    <w:locked/>
    <w:rsid w:val="003C14FF"/>
    <w:rPr>
      <w:rFonts w:eastAsia="Malgun Gothic"/>
      <w:b/>
      <w:lang w:val="en-GB"/>
    </w:rPr>
  </w:style>
  <w:style w:type="paragraph" w:customStyle="1" w:styleId="3H3">
    <w:name w:val="3H3"/>
    <w:basedOn w:val="3H2"/>
    <w:next w:val="3N"/>
    <w:link w:val="3H3Char"/>
    <w:uiPriority w:val="99"/>
    <w:qFormat/>
    <w:rsid w:val="003C14FF"/>
    <w:pPr>
      <w:numPr>
        <w:ilvl w:val="3"/>
      </w:numPr>
      <w:tabs>
        <w:tab w:val="clear" w:pos="794"/>
        <w:tab w:val="num" w:pos="360"/>
      </w:tabs>
      <w:ind w:left="2880" w:hanging="360"/>
      <w:outlineLvl w:val="4"/>
    </w:pPr>
  </w:style>
  <w:style w:type="character" w:customStyle="1" w:styleId="3TableChar">
    <w:name w:val="3Table Char"/>
    <w:link w:val="3Table"/>
    <w:locked/>
    <w:rsid w:val="003C14FF"/>
    <w:rPr>
      <w:rFonts w:eastAsia="Malgun Gothic"/>
      <w:noProof/>
      <w:lang w:val="en-GB"/>
    </w:rPr>
  </w:style>
  <w:style w:type="paragraph" w:customStyle="1" w:styleId="3H4">
    <w:name w:val="3H4"/>
    <w:basedOn w:val="3H3"/>
    <w:next w:val="3N"/>
    <w:link w:val="3H4Char"/>
    <w:uiPriority w:val="99"/>
    <w:qFormat/>
    <w:rsid w:val="003C14FF"/>
    <w:pPr>
      <w:numPr>
        <w:ilvl w:val="4"/>
      </w:numPr>
      <w:tabs>
        <w:tab w:val="clear" w:pos="794"/>
        <w:tab w:val="num" w:pos="360"/>
      </w:tabs>
      <w:ind w:left="3600"/>
      <w:outlineLvl w:val="5"/>
    </w:pPr>
  </w:style>
  <w:style w:type="character" w:customStyle="1" w:styleId="3H2Char">
    <w:name w:val="3H2 Char"/>
    <w:link w:val="3H2"/>
    <w:uiPriority w:val="99"/>
    <w:locked/>
    <w:rsid w:val="003C14FF"/>
    <w:rPr>
      <w:rFonts w:eastAsia="Malgun Gothic"/>
      <w:b/>
      <w:lang w:val="en-GB"/>
    </w:rPr>
  </w:style>
  <w:style w:type="paragraph" w:customStyle="1" w:styleId="3L1Note">
    <w:name w:val="3L1Note"/>
    <w:basedOn w:val="3L1"/>
    <w:link w:val="3L1NoteChar"/>
    <w:qFormat/>
    <w:rsid w:val="003C14FF"/>
    <w:pPr>
      <w:numPr>
        <w:ilvl w:val="0"/>
        <w:numId w:val="0"/>
      </w:numPr>
      <w:ind w:left="794"/>
    </w:pPr>
  </w:style>
  <w:style w:type="character" w:customStyle="1" w:styleId="3H3Char">
    <w:name w:val="3H3 Char"/>
    <w:link w:val="3H3"/>
    <w:uiPriority w:val="99"/>
    <w:locked/>
    <w:rsid w:val="003C14FF"/>
    <w:rPr>
      <w:rFonts w:eastAsia="Malgun Gothic"/>
      <w:b/>
      <w:lang w:val="en-GB"/>
    </w:rPr>
  </w:style>
  <w:style w:type="character" w:customStyle="1" w:styleId="3DVCAnnexLevel0Char">
    <w:name w:val="3DVC Annex Level 0 Char"/>
    <w:rsid w:val="003C14FF"/>
    <w:rPr>
      <w:rFonts w:ascii="Times New Roman" w:hAnsi="Times New Roman"/>
      <w:b/>
      <w:sz w:val="22"/>
      <w:lang w:val="en-GB" w:eastAsia="en-US"/>
    </w:rPr>
  </w:style>
  <w:style w:type="character" w:customStyle="1" w:styleId="3L1NoteChar">
    <w:name w:val="3L1Note Char"/>
    <w:link w:val="3L1Note"/>
    <w:locked/>
    <w:rsid w:val="003C14FF"/>
    <w:rPr>
      <w:rFonts w:eastAsia="Malgun Gothic"/>
      <w:b/>
      <w:bCs/>
      <w:lang w:val="en-GB"/>
    </w:rPr>
  </w:style>
  <w:style w:type="character" w:customStyle="1" w:styleId="3DVCLevel1Char">
    <w:name w:val="3DVC Level 1 Char"/>
    <w:rsid w:val="003C14FF"/>
    <w:rPr>
      <w:rFonts w:ascii="Times New Roman" w:hAnsi="Times New Roman"/>
      <w:b/>
      <w:lang w:val="en-GB" w:eastAsia="en-US"/>
    </w:rPr>
  </w:style>
  <w:style w:type="paragraph" w:customStyle="1" w:styleId="3EdNotes">
    <w:name w:val="3EdNotes"/>
    <w:basedOn w:val="Normal"/>
    <w:link w:val="3EdNotesChar"/>
    <w:uiPriority w:val="99"/>
    <w:qFormat/>
    <w:rsid w:val="003C14FF"/>
    <w:pPr>
      <w:numPr>
        <w:numId w:val="24"/>
      </w:numPr>
      <w:tabs>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3C14FF"/>
    <w:rPr>
      <w:rFonts w:eastAsia="Malgun Gothic"/>
      <w:b/>
      <w:lang w:val="en-GB"/>
    </w:rPr>
  </w:style>
  <w:style w:type="character" w:customStyle="1" w:styleId="3DVCLevel2Char">
    <w:name w:val="3DVC Level 2 Char"/>
    <w:rsid w:val="003C14FF"/>
    <w:rPr>
      <w:rFonts w:ascii="Times New Roman" w:hAnsi="Times New Roman"/>
      <w:b/>
      <w:lang w:val="en-GB"/>
    </w:rPr>
  </w:style>
  <w:style w:type="character" w:customStyle="1" w:styleId="3EdNotesChar">
    <w:name w:val="3EdNotes Char"/>
    <w:link w:val="3EdNotes"/>
    <w:uiPriority w:val="99"/>
    <w:locked/>
    <w:rsid w:val="003C14FF"/>
    <w:rPr>
      <w:rFonts w:eastAsia="Malgun Gothic"/>
      <w:szCs w:val="24"/>
      <w:lang w:val="en-GB"/>
    </w:rPr>
  </w:style>
  <w:style w:type="paragraph" w:customStyle="1" w:styleId="3TOCLOFLOT">
    <w:name w:val="3TOCLOFLOT"/>
    <w:basedOn w:val="3N"/>
    <w:link w:val="3TOCLOFLOTChar"/>
    <w:qFormat/>
    <w:rsid w:val="003C14FF"/>
    <w:pPr>
      <w:keepNext/>
      <w:jc w:val="center"/>
      <w:outlineLvl w:val="0"/>
    </w:pPr>
    <w:rPr>
      <w:b/>
      <w:caps/>
      <w:sz w:val="24"/>
    </w:rPr>
  </w:style>
  <w:style w:type="character" w:customStyle="1" w:styleId="3TOCLOFLOTChar">
    <w:name w:val="3TOCLOFLOT Char"/>
    <w:link w:val="3TOCLOFLOT"/>
    <w:locked/>
    <w:rsid w:val="003C14FF"/>
    <w:rPr>
      <w:rFonts w:eastAsia="Malgun Gothic"/>
      <w:b/>
      <w:caps/>
      <w:sz w:val="24"/>
      <w:szCs w:val="24"/>
      <w:lang w:val="en-GB"/>
    </w:rPr>
  </w:style>
  <w:style w:type="paragraph" w:customStyle="1" w:styleId="Note1CharCharCharCharCharChar">
    <w:name w:val="Note 1 Char Char Char Char Char Char"/>
    <w:basedOn w:val="Normal"/>
    <w:uiPriority w:val="99"/>
    <w:rsid w:val="003C14FF"/>
    <w:pPr>
      <w:spacing w:before="60" w:line="199" w:lineRule="exact"/>
      <w:ind w:left="284"/>
    </w:pPr>
    <w:rPr>
      <w:rFonts w:eastAsia="Malgun Gothic"/>
      <w:sz w:val="18"/>
      <w:szCs w:val="18"/>
      <w:lang w:val="en-GB"/>
    </w:rPr>
  </w:style>
  <w:style w:type="character" w:customStyle="1" w:styleId="3DVCLevel3Char">
    <w:name w:val="3DVC Level 3 Char"/>
    <w:rsid w:val="003C14FF"/>
    <w:rPr>
      <w:rFonts w:ascii="Times New Roman" w:hAnsi="Times New Roman"/>
      <w:b/>
      <w:lang w:val="en-GB"/>
    </w:rPr>
  </w:style>
  <w:style w:type="paragraph" w:customStyle="1" w:styleId="3S0">
    <w:name w:val="3S0"/>
    <w:basedOn w:val="Normal"/>
    <w:link w:val="3S0Char"/>
    <w:uiPriority w:val="99"/>
    <w:qFormat/>
    <w:rsid w:val="003C14FF"/>
    <w:pPr>
      <w:tabs>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C14FF"/>
    <w:rPr>
      <w:rFonts w:eastAsia="Malgun Gothic"/>
      <w:b/>
      <w:sz w:val="22"/>
      <w:lang w:val="en-GB"/>
    </w:rPr>
  </w:style>
  <w:style w:type="character" w:customStyle="1" w:styleId="3DVCLevel4Char">
    <w:name w:val="3DVC Level 4 Char"/>
    <w:rsid w:val="003C14FF"/>
    <w:rPr>
      <w:rFonts w:ascii="Times New Roman" w:hAnsi="Times New Roman"/>
      <w:b/>
      <w:lang w:val="en-GB"/>
    </w:rPr>
  </w:style>
  <w:style w:type="character" w:customStyle="1" w:styleId="3S0Char">
    <w:name w:val="3S0 Char"/>
    <w:link w:val="3S0"/>
    <w:uiPriority w:val="99"/>
    <w:locked/>
    <w:rsid w:val="003C14FF"/>
    <w:rPr>
      <w:rFonts w:eastAsia="Malgun Gothic"/>
      <w:lang w:val="en-GB"/>
    </w:rPr>
  </w:style>
  <w:style w:type="character" w:customStyle="1" w:styleId="3DVCLevel5Char">
    <w:name w:val="3DVC Level 5 Char"/>
    <w:link w:val="3H5"/>
    <w:uiPriority w:val="99"/>
    <w:locked/>
    <w:rsid w:val="003C14FF"/>
    <w:rPr>
      <w:rFonts w:eastAsia="Malgun Gothic"/>
      <w:b/>
      <w:szCs w:val="24"/>
      <w:lang w:val="en-GB"/>
    </w:rPr>
  </w:style>
  <w:style w:type="paragraph" w:customStyle="1" w:styleId="4H0">
    <w:name w:val="4H0"/>
    <w:basedOn w:val="3H0"/>
    <w:link w:val="4H0Char"/>
    <w:qFormat/>
    <w:rsid w:val="003C14FF"/>
    <w:pPr>
      <w:numPr>
        <w:numId w:val="27"/>
      </w:numPr>
      <w:tabs>
        <w:tab w:val="left" w:pos="794"/>
      </w:tabs>
    </w:pPr>
  </w:style>
  <w:style w:type="paragraph" w:customStyle="1" w:styleId="4H1">
    <w:name w:val="4H1"/>
    <w:basedOn w:val="3N"/>
    <w:link w:val="4H1Char"/>
    <w:qFormat/>
    <w:rsid w:val="003C14FF"/>
    <w:pPr>
      <w:numPr>
        <w:ilvl w:val="1"/>
        <w:numId w:val="27"/>
      </w:numPr>
    </w:pPr>
    <w:rPr>
      <w:b/>
    </w:rPr>
  </w:style>
  <w:style w:type="character" w:customStyle="1" w:styleId="4H0Char">
    <w:name w:val="4H0 Char"/>
    <w:link w:val="4H0"/>
    <w:locked/>
    <w:rsid w:val="003C14FF"/>
    <w:rPr>
      <w:rFonts w:eastAsia="Malgun Gothic"/>
      <w:b/>
      <w:sz w:val="22"/>
      <w:lang w:val="en-GB"/>
    </w:rPr>
  </w:style>
  <w:style w:type="paragraph" w:customStyle="1" w:styleId="4H2">
    <w:name w:val="4H2"/>
    <w:basedOn w:val="Normal"/>
    <w:rsid w:val="003C14FF"/>
    <w:pPr>
      <w:numPr>
        <w:ilvl w:val="2"/>
        <w:numId w:val="27"/>
      </w:numPr>
      <w:tabs>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C14FF"/>
    <w:rPr>
      <w:rFonts w:eastAsia="Malgun Gothic"/>
      <w:b/>
      <w:szCs w:val="24"/>
      <w:lang w:val="en-GB"/>
    </w:rPr>
  </w:style>
  <w:style w:type="character" w:styleId="SubtleReference">
    <w:name w:val="Subtle Reference"/>
    <w:basedOn w:val="DefaultParagraphFont"/>
    <w:uiPriority w:val="31"/>
    <w:qFormat/>
    <w:rsid w:val="003C14FF"/>
    <w:rPr>
      <w:smallCaps/>
      <w:color w:val="C0504D"/>
      <w:u w:val="single"/>
    </w:rPr>
  </w:style>
  <w:style w:type="paragraph" w:customStyle="1" w:styleId="3N0">
    <w:name w:val="3N0"/>
    <w:basedOn w:val="Normal"/>
    <w:link w:val="3N0Char"/>
    <w:qFormat/>
    <w:rsid w:val="003C14FF"/>
    <w:pPr>
      <w:widowControl w:val="0"/>
    </w:pPr>
    <w:rPr>
      <w:rFonts w:eastAsia="Malgun Gothic"/>
      <w:sz w:val="20"/>
      <w:lang w:val="en-GB"/>
    </w:rPr>
  </w:style>
  <w:style w:type="character" w:customStyle="1" w:styleId="3N0Char">
    <w:name w:val="3N0 Char"/>
    <w:link w:val="3N0"/>
    <w:locked/>
    <w:rsid w:val="003C14FF"/>
    <w:rPr>
      <w:rFonts w:eastAsia="Malgun Gothic"/>
      <w:lang w:val="en-GB"/>
    </w:rPr>
  </w:style>
  <w:style w:type="paragraph" w:styleId="TOCHeading">
    <w:name w:val="TOC Heading"/>
    <w:basedOn w:val="Heading1"/>
    <w:next w:val="Normal"/>
    <w:uiPriority w:val="39"/>
    <w:unhideWhenUsed/>
    <w:qFormat/>
    <w:rsid w:val="003C14FF"/>
    <w:pPr>
      <w:keepLines/>
      <w:numPr>
        <w:numId w:val="0"/>
      </w:numPr>
      <w:tabs>
        <w:tab w:val="num" w:pos="757"/>
      </w:tabs>
      <w:spacing w:before="480" w:after="0" w:line="276" w:lineRule="auto"/>
      <w:ind w:left="757" w:hanging="360"/>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3C14F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3C14FF"/>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ind w:left="1080" w:hanging="1080"/>
    </w:pPr>
    <w:rPr>
      <w:rFonts w:ascii="Cambria" w:eastAsia="SimSun" w:hAnsi="Cambria"/>
      <w:lang w:val="en-GB"/>
    </w:rPr>
  </w:style>
  <w:style w:type="character" w:customStyle="1" w:styleId="MessageHeaderChar">
    <w:name w:val="Message Header Char"/>
    <w:basedOn w:val="DefaultParagraphFont"/>
    <w:link w:val="MessageHeader"/>
    <w:uiPriority w:val="99"/>
    <w:rsid w:val="003C14FF"/>
    <w:rPr>
      <w:rFonts w:ascii="Cambria" w:eastAsia="SimSun" w:hAnsi="Cambria"/>
      <w:sz w:val="24"/>
      <w:szCs w:val="24"/>
      <w:shd w:val="pct20" w:color="auto" w:fill="auto"/>
      <w:lang w:val="en-GB"/>
    </w:rPr>
  </w:style>
  <w:style w:type="character" w:customStyle="1" w:styleId="summary">
    <w:name w:val="summary"/>
    <w:rsid w:val="003C14FF"/>
  </w:style>
  <w:style w:type="paragraph" w:customStyle="1" w:styleId="Bibliography3">
    <w:name w:val="Bibliography3"/>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Bibliography4">
    <w:name w:val="Bibliography4"/>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Bibliography5">
    <w:name w:val="Bibliography5"/>
    <w:basedOn w:val="Normal"/>
    <w:uiPriority w:val="99"/>
    <w:rsid w:val="003C14FF"/>
    <w:pPr>
      <w:tabs>
        <w:tab w:val="left" w:pos="660"/>
      </w:tabs>
      <w:spacing w:after="240" w:line="230" w:lineRule="atLeast"/>
      <w:ind w:left="660" w:hanging="660"/>
    </w:pPr>
    <w:rPr>
      <w:rFonts w:ascii="Arial" w:eastAsia="MS Mincho" w:hAnsi="Arial"/>
      <w:noProof/>
      <w:sz w:val="20"/>
    </w:rPr>
  </w:style>
  <w:style w:type="paragraph" w:customStyle="1" w:styleId="Bibliography6">
    <w:name w:val="Bibliography6"/>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Bibliography7">
    <w:name w:val="Bibliography7"/>
    <w:basedOn w:val="Normal"/>
    <w:uiPriority w:val="99"/>
    <w:rsid w:val="003C14FF"/>
    <w:pPr>
      <w:tabs>
        <w:tab w:val="left" w:pos="660"/>
      </w:tabs>
      <w:spacing w:after="240" w:line="230" w:lineRule="atLeast"/>
      <w:ind w:left="660" w:hanging="660"/>
    </w:pPr>
    <w:rPr>
      <w:rFonts w:ascii="Arial" w:eastAsia="MS Mincho" w:hAnsi="Arial"/>
      <w:sz w:val="20"/>
    </w:rPr>
  </w:style>
  <w:style w:type="paragraph" w:styleId="PlainText">
    <w:name w:val="Plain Text"/>
    <w:basedOn w:val="Normal"/>
    <w:link w:val="PlainTextChar"/>
    <w:uiPriority w:val="99"/>
    <w:unhideWhenUsed/>
    <w:rsid w:val="003C14FF"/>
    <w:rPr>
      <w:rFonts w:ascii="Calibri" w:eastAsia="SimSun" w:hAnsi="Calibri" w:cs="Consolas"/>
      <w:szCs w:val="21"/>
    </w:rPr>
  </w:style>
  <w:style w:type="character" w:customStyle="1" w:styleId="PlainTextChar">
    <w:name w:val="Plain Text Char"/>
    <w:basedOn w:val="DefaultParagraphFont"/>
    <w:link w:val="PlainText"/>
    <w:uiPriority w:val="99"/>
    <w:rsid w:val="003C14FF"/>
    <w:rPr>
      <w:rFonts w:ascii="Calibri" w:eastAsia="SimSun" w:hAnsi="Calibri" w:cs="Consolas"/>
      <w:sz w:val="22"/>
      <w:szCs w:val="21"/>
    </w:rPr>
  </w:style>
  <w:style w:type="paragraph" w:customStyle="1" w:styleId="ColorfulShading-Accent14">
    <w:name w:val="Colorful Shading - Accent 14"/>
    <w:hidden/>
    <w:uiPriority w:val="99"/>
    <w:semiHidden/>
    <w:rsid w:val="003C14FF"/>
    <w:rPr>
      <w:rFonts w:eastAsia="Malgun Gothic"/>
      <w:lang w:val="en-GB"/>
    </w:rPr>
  </w:style>
  <w:style w:type="paragraph" w:customStyle="1" w:styleId="Bibliography8">
    <w:name w:val="Bibliography8"/>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ColorfulList-Accent14">
    <w:name w:val="Colorful List - Accent 14"/>
    <w:basedOn w:val="Normal"/>
    <w:uiPriority w:val="34"/>
    <w:qFormat/>
    <w:rsid w:val="003C14FF"/>
    <w:pPr>
      <w:tabs>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Bibliography10">
    <w:name w:val="Bibliography10"/>
    <w:basedOn w:val="Normal"/>
    <w:uiPriority w:val="99"/>
    <w:rsid w:val="003C14FF"/>
    <w:pPr>
      <w:tabs>
        <w:tab w:val="left" w:pos="660"/>
      </w:tabs>
      <w:spacing w:after="240" w:line="230" w:lineRule="atLeast"/>
      <w:ind w:left="660" w:hanging="660"/>
    </w:pPr>
    <w:rPr>
      <w:rFonts w:ascii="Arial" w:eastAsia="MS Mincho" w:hAnsi="Arial"/>
      <w:sz w:val="20"/>
    </w:rPr>
  </w:style>
  <w:style w:type="paragraph" w:customStyle="1" w:styleId="Equationsmallertabs">
    <w:name w:val="Equation smaller tabs"/>
    <w:basedOn w:val="Equation"/>
    <w:qFormat/>
    <w:rsid w:val="003C14F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C14FF"/>
    <w:pPr>
      <w:numPr>
        <w:numId w:val="16"/>
      </w:numPr>
    </w:pPr>
  </w:style>
  <w:style w:type="numbering" w:customStyle="1" w:styleId="AVCBullet">
    <w:name w:val="AVC Bullet"/>
    <w:rsid w:val="003C14FF"/>
    <w:pPr>
      <w:numPr>
        <w:numId w:val="9"/>
      </w:numPr>
    </w:pPr>
  </w:style>
  <w:style w:type="numbering" w:customStyle="1" w:styleId="3DHeading">
    <w:name w:val="3D Heading"/>
    <w:uiPriority w:val="99"/>
    <w:rsid w:val="003C14FF"/>
    <w:pPr>
      <w:numPr>
        <w:numId w:val="25"/>
      </w:numPr>
    </w:pPr>
  </w:style>
  <w:style w:type="numbering" w:customStyle="1" w:styleId="SVCBullets">
    <w:name w:val="SVC Bullets"/>
    <w:rsid w:val="003C14FF"/>
    <w:pPr>
      <w:numPr>
        <w:numId w:val="7"/>
      </w:numPr>
    </w:pPr>
  </w:style>
  <w:style w:type="numbering" w:customStyle="1" w:styleId="SVCIndent">
    <w:name w:val="SVC Indent"/>
    <w:rsid w:val="003C14FF"/>
    <w:pPr>
      <w:numPr>
        <w:numId w:val="17"/>
      </w:numPr>
    </w:pPr>
  </w:style>
  <w:style w:type="numbering" w:styleId="1ai">
    <w:name w:val="Outline List 1"/>
    <w:basedOn w:val="NoList"/>
    <w:uiPriority w:val="99"/>
    <w:unhideWhenUsed/>
    <w:rsid w:val="003C14FF"/>
  </w:style>
  <w:style w:type="numbering" w:customStyle="1" w:styleId="NoList1">
    <w:name w:val="No List1"/>
    <w:next w:val="NoList"/>
    <w:uiPriority w:val="99"/>
    <w:semiHidden/>
    <w:unhideWhenUsed/>
    <w:rsid w:val="003C14FF"/>
  </w:style>
  <w:style w:type="numbering" w:customStyle="1" w:styleId="SVCNumbers1">
    <w:name w:val="SVC Numbers1"/>
    <w:rsid w:val="003C14FF"/>
  </w:style>
  <w:style w:type="numbering" w:customStyle="1" w:styleId="AVCBullet1">
    <w:name w:val="AVC Bullet1"/>
    <w:rsid w:val="003C14FF"/>
  </w:style>
  <w:style w:type="numbering" w:customStyle="1" w:styleId="SVCBullets1">
    <w:name w:val="SVC Bullets1"/>
    <w:rsid w:val="003C14FF"/>
  </w:style>
  <w:style w:type="numbering" w:customStyle="1" w:styleId="SVCIndent1">
    <w:name w:val="SVC Indent1"/>
    <w:rsid w:val="003C14FF"/>
  </w:style>
  <w:style w:type="numbering" w:customStyle="1" w:styleId="1ai1">
    <w:name w:val="1 / a / i1"/>
    <w:basedOn w:val="NoList"/>
    <w:next w:val="1ai"/>
    <w:uiPriority w:val="99"/>
    <w:semiHidden/>
    <w:unhideWhenUsed/>
    <w:locked/>
    <w:rsid w:val="003C14FF"/>
  </w:style>
  <w:style w:type="numbering" w:styleId="111111">
    <w:name w:val="Outline List 2"/>
    <w:basedOn w:val="NoList"/>
    <w:uiPriority w:val="99"/>
    <w:unhideWhenUsed/>
    <w:rsid w:val="003C14FF"/>
  </w:style>
  <w:style w:type="numbering" w:customStyle="1" w:styleId="3DHeading1">
    <w:name w:val="3D Heading1"/>
    <w:uiPriority w:val="99"/>
    <w:rsid w:val="003C14FF"/>
  </w:style>
  <w:style w:type="numbering" w:styleId="ArticleSection">
    <w:name w:val="Outline List 3"/>
    <w:basedOn w:val="NoList"/>
    <w:uiPriority w:val="99"/>
    <w:unhideWhenUsed/>
    <w:rsid w:val="003C14FF"/>
  </w:style>
  <w:style w:type="paragraph" w:customStyle="1" w:styleId="Rec0">
    <w:name w:val="Rec"/>
    <w:basedOn w:val="Title"/>
    <w:rsid w:val="003C14FF"/>
  </w:style>
  <w:style w:type="character" w:customStyle="1" w:styleId="Note1CharCharCharCharCharCharChar">
    <w:name w:val="Note 1 Char Char Char Char Char Char Char"/>
    <w:uiPriority w:val="99"/>
    <w:rsid w:val="003C14FF"/>
    <w:rPr>
      <w:rFonts w:cs="Times New Roman"/>
      <w:sz w:val="18"/>
      <w:szCs w:val="18"/>
      <w:lang w:val="en-GB" w:eastAsia="en-US"/>
    </w:rPr>
  </w:style>
  <w:style w:type="character" w:customStyle="1" w:styleId="Note1CharCharCharCharCharCharChar1">
    <w:name w:val="Note 1 Char Char Char Char Char Char Char1"/>
    <w:uiPriority w:val="99"/>
    <w:rsid w:val="003C14FF"/>
    <w:rPr>
      <w:rFonts w:eastAsia="Batang" w:cs="Times New Roman"/>
      <w:sz w:val="18"/>
      <w:szCs w:val="18"/>
      <w:lang w:val="en-GB" w:eastAsia="en-US" w:bidi="ar-SA"/>
    </w:rPr>
  </w:style>
  <w:style w:type="character" w:customStyle="1" w:styleId="Note3Char">
    <w:name w:val="Note 3 Char"/>
    <w:uiPriority w:val="99"/>
    <w:rsid w:val="003C14FF"/>
    <w:rPr>
      <w:rFonts w:eastAsia="Batang" w:cs="Times New Roman"/>
      <w:sz w:val="18"/>
      <w:szCs w:val="18"/>
      <w:lang w:val="en-GB" w:eastAsia="en-US" w:bidi="ar-SA"/>
    </w:rPr>
  </w:style>
  <w:style w:type="character" w:customStyle="1" w:styleId="Annex2Char">
    <w:name w:val="Annex 2 Char"/>
    <w:link w:val="Annex2"/>
    <w:uiPriority w:val="99"/>
    <w:rsid w:val="003C14FF"/>
    <w:rPr>
      <w:rFonts w:eastAsia="Malgun Gothic"/>
      <w:b/>
      <w:bCs/>
      <w:sz w:val="22"/>
      <w:szCs w:val="22"/>
      <w:lang w:val="en-GB"/>
    </w:rPr>
  </w:style>
  <w:style w:type="character" w:customStyle="1" w:styleId="Annex3Char2">
    <w:name w:val="Annex 3 Char2"/>
    <w:link w:val="Annex3"/>
    <w:rsid w:val="003C14FF"/>
    <w:rPr>
      <w:rFonts w:eastAsia="Malgun Gothic"/>
      <w:b/>
      <w:bCs/>
      <w:lang w:val="en-GB"/>
    </w:rPr>
  </w:style>
  <w:style w:type="character" w:styleId="PlaceholderText">
    <w:name w:val="Placeholder Text"/>
    <w:uiPriority w:val="99"/>
    <w:rsid w:val="003C14FF"/>
    <w:rPr>
      <w:color w:val="808080"/>
    </w:rPr>
  </w:style>
  <w:style w:type="paragraph" w:customStyle="1" w:styleId="Text">
    <w:name w:val="Text"/>
    <w:basedOn w:val="Normal"/>
    <w:uiPriority w:val="99"/>
    <w:rsid w:val="003C14FF"/>
    <w:pPr>
      <w:spacing w:after="240" w:line="276" w:lineRule="auto"/>
    </w:pPr>
    <w:rPr>
      <w:rFonts w:eastAsia="MS Mincho"/>
      <w:lang w:val="de-AT"/>
    </w:rPr>
  </w:style>
  <w:style w:type="paragraph" w:styleId="NormalWeb">
    <w:name w:val="Normal (Web)"/>
    <w:basedOn w:val="Normal"/>
    <w:uiPriority w:val="99"/>
    <w:unhideWhenUsed/>
    <w:rsid w:val="003C14FF"/>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3C14FF"/>
    <w:pPr>
      <w:tabs>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C14FF"/>
    <w:rPr>
      <w:rFonts w:eastAsia="Malgun Gothic"/>
      <w:lang w:val="en-GB"/>
    </w:rPr>
  </w:style>
  <w:style w:type="paragraph" w:customStyle="1" w:styleId="3H8">
    <w:name w:val="3H8"/>
    <w:basedOn w:val="Normal"/>
    <w:uiPriority w:val="99"/>
    <w:rsid w:val="003C14FF"/>
    <w:pPr>
      <w:tabs>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3C14FF"/>
    <w:pPr>
      <w:tabs>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C14FF"/>
    <w:rPr>
      <w:rFonts w:eastAsia="Malgun Gothic"/>
      <w:lang w:val="en-GB"/>
    </w:rPr>
  </w:style>
  <w:style w:type="paragraph" w:customStyle="1" w:styleId="3DVCnormal">
    <w:name w:val="3DVC normal"/>
    <w:basedOn w:val="Normal"/>
    <w:link w:val="3DVCnormalChar"/>
    <w:qFormat/>
    <w:rsid w:val="003C14FF"/>
    <w:pPr>
      <w:widowControl w:val="0"/>
    </w:pPr>
    <w:rPr>
      <w:rFonts w:eastAsia="Malgun Gothic"/>
      <w:sz w:val="20"/>
      <w:lang w:val="en-GB"/>
    </w:rPr>
  </w:style>
  <w:style w:type="character" w:customStyle="1" w:styleId="3DVCnormalChar">
    <w:name w:val="3DVC normal Char"/>
    <w:link w:val="3DVCnormal"/>
    <w:rsid w:val="003C14FF"/>
    <w:rPr>
      <w:rFonts w:eastAsia="Malgun Gothic"/>
      <w:lang w:val="en-GB"/>
    </w:rPr>
  </w:style>
  <w:style w:type="paragraph" w:customStyle="1" w:styleId="3D0">
    <w:name w:val="3D0"/>
    <w:basedOn w:val="3N0"/>
    <w:link w:val="3D0Char"/>
    <w:uiPriority w:val="99"/>
    <w:qFormat/>
    <w:rsid w:val="003C14FF"/>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C14FF"/>
    <w:pPr>
      <w:numPr>
        <w:ilvl w:val="1"/>
      </w:numPr>
    </w:pPr>
  </w:style>
  <w:style w:type="character" w:customStyle="1" w:styleId="3D0Char">
    <w:name w:val="3D0 Char"/>
    <w:link w:val="3D0"/>
    <w:uiPriority w:val="99"/>
    <w:rsid w:val="003C14FF"/>
    <w:rPr>
      <w:rFonts w:eastAsia="Malgun Gothic"/>
      <w:szCs w:val="24"/>
      <w:lang w:val="en-CA"/>
    </w:rPr>
  </w:style>
  <w:style w:type="paragraph" w:customStyle="1" w:styleId="3D2">
    <w:name w:val="3D2"/>
    <w:basedOn w:val="3D1"/>
    <w:link w:val="3D2Char"/>
    <w:uiPriority w:val="99"/>
    <w:qFormat/>
    <w:rsid w:val="003C14FF"/>
    <w:pPr>
      <w:numPr>
        <w:ilvl w:val="2"/>
      </w:numPr>
      <w:tabs>
        <w:tab w:val="clear" w:pos="794"/>
        <w:tab w:val="left" w:pos="1072"/>
      </w:tabs>
      <w:ind w:left="1071"/>
    </w:pPr>
    <w:rPr>
      <w:lang w:eastAsia="ko-KR"/>
    </w:rPr>
  </w:style>
  <w:style w:type="character" w:customStyle="1" w:styleId="3D1Char">
    <w:name w:val="3D1 Char"/>
    <w:link w:val="3D1"/>
    <w:uiPriority w:val="99"/>
    <w:rsid w:val="003C14FF"/>
    <w:rPr>
      <w:rFonts w:eastAsia="Malgun Gothic"/>
      <w:szCs w:val="24"/>
      <w:lang w:val="en-CA"/>
    </w:rPr>
  </w:style>
  <w:style w:type="paragraph" w:customStyle="1" w:styleId="3D3">
    <w:name w:val="3D3"/>
    <w:basedOn w:val="3D2"/>
    <w:link w:val="3D3Char"/>
    <w:uiPriority w:val="99"/>
    <w:qFormat/>
    <w:rsid w:val="003C14FF"/>
    <w:pPr>
      <w:numPr>
        <w:ilvl w:val="3"/>
      </w:numPr>
      <w:tabs>
        <w:tab w:val="clear" w:pos="1072"/>
        <w:tab w:val="clear" w:pos="1191"/>
      </w:tabs>
    </w:pPr>
  </w:style>
  <w:style w:type="character" w:customStyle="1" w:styleId="3D2Char">
    <w:name w:val="3D2 Char"/>
    <w:link w:val="3D2"/>
    <w:uiPriority w:val="99"/>
    <w:rsid w:val="003C14FF"/>
    <w:rPr>
      <w:rFonts w:eastAsia="Malgun Gothic"/>
      <w:szCs w:val="24"/>
      <w:lang w:val="en-CA" w:eastAsia="ko-KR"/>
    </w:rPr>
  </w:style>
  <w:style w:type="paragraph" w:customStyle="1" w:styleId="3D4">
    <w:name w:val="3D4"/>
    <w:basedOn w:val="3D3"/>
    <w:link w:val="3D4Char"/>
    <w:uiPriority w:val="99"/>
    <w:qFormat/>
    <w:rsid w:val="003C14FF"/>
    <w:pPr>
      <w:numPr>
        <w:ilvl w:val="4"/>
      </w:numPr>
      <w:tabs>
        <w:tab w:val="clear" w:pos="1588"/>
      </w:tabs>
    </w:pPr>
  </w:style>
  <w:style w:type="character" w:customStyle="1" w:styleId="3D3Char">
    <w:name w:val="3D3 Char"/>
    <w:link w:val="3D3"/>
    <w:uiPriority w:val="99"/>
    <w:rsid w:val="003C14FF"/>
    <w:rPr>
      <w:rFonts w:eastAsia="Malgun Gothic"/>
      <w:szCs w:val="24"/>
      <w:lang w:val="en-CA" w:eastAsia="ko-KR"/>
    </w:rPr>
  </w:style>
  <w:style w:type="paragraph" w:customStyle="1" w:styleId="3D5">
    <w:name w:val="3D5"/>
    <w:basedOn w:val="3D4"/>
    <w:link w:val="3D5Char"/>
    <w:uiPriority w:val="99"/>
    <w:qFormat/>
    <w:rsid w:val="003C14FF"/>
    <w:pPr>
      <w:numPr>
        <w:ilvl w:val="5"/>
      </w:numPr>
      <w:tabs>
        <w:tab w:val="clear" w:pos="1985"/>
      </w:tabs>
    </w:pPr>
  </w:style>
  <w:style w:type="character" w:customStyle="1" w:styleId="3D4Char">
    <w:name w:val="3D4 Char"/>
    <w:link w:val="3D4"/>
    <w:uiPriority w:val="99"/>
    <w:rsid w:val="003C14FF"/>
    <w:rPr>
      <w:rFonts w:eastAsia="Malgun Gothic"/>
      <w:szCs w:val="24"/>
      <w:lang w:val="en-CA" w:eastAsia="ko-KR"/>
    </w:rPr>
  </w:style>
  <w:style w:type="paragraph" w:customStyle="1" w:styleId="3D6">
    <w:name w:val="3D6"/>
    <w:basedOn w:val="3D5"/>
    <w:link w:val="3D6Char"/>
    <w:uiPriority w:val="99"/>
    <w:qFormat/>
    <w:rsid w:val="003C14FF"/>
    <w:pPr>
      <w:numPr>
        <w:ilvl w:val="6"/>
      </w:numPr>
      <w:tabs>
        <w:tab w:val="clear" w:pos="2381"/>
      </w:tabs>
    </w:pPr>
  </w:style>
  <w:style w:type="character" w:customStyle="1" w:styleId="3D5Char">
    <w:name w:val="3D5 Char"/>
    <w:link w:val="3D5"/>
    <w:uiPriority w:val="99"/>
    <w:rsid w:val="003C14FF"/>
    <w:rPr>
      <w:rFonts w:eastAsia="Malgun Gothic"/>
      <w:szCs w:val="24"/>
      <w:lang w:val="en-CA" w:eastAsia="ko-KR"/>
    </w:rPr>
  </w:style>
  <w:style w:type="paragraph" w:customStyle="1" w:styleId="3Tabs">
    <w:name w:val="3 Tabs"/>
    <w:basedOn w:val="3N0"/>
    <w:link w:val="3TabsChar"/>
    <w:qFormat/>
    <w:rsid w:val="003C14FF"/>
    <w:pPr>
      <w:tabs>
        <w:tab w:val="left" w:pos="357"/>
        <w:tab w:val="left" w:pos="714"/>
        <w:tab w:val="left" w:pos="1071"/>
        <w:tab w:val="left" w:pos="1429"/>
        <w:tab w:val="left" w:pos="1786"/>
        <w:tab w:val="left" w:pos="2143"/>
        <w:tab w:val="left" w:pos="2500"/>
        <w:tab w:val="left" w:pos="2857"/>
        <w:tab w:val="right" w:pos="9729"/>
      </w:tabs>
      <w:spacing w:before="120" w:after="120"/>
    </w:pPr>
    <w:rPr>
      <w:bCs/>
      <w:lang w:val="en-US"/>
    </w:rPr>
  </w:style>
  <w:style w:type="character" w:customStyle="1" w:styleId="3D6Char">
    <w:name w:val="3D6 Char"/>
    <w:link w:val="3D6"/>
    <w:uiPriority w:val="99"/>
    <w:rsid w:val="003C14FF"/>
    <w:rPr>
      <w:rFonts w:eastAsia="Malgun Gothic"/>
      <w:szCs w:val="24"/>
      <w:lang w:val="en-CA" w:eastAsia="ko-KR"/>
    </w:rPr>
  </w:style>
  <w:style w:type="paragraph" w:customStyle="1" w:styleId="3U1">
    <w:name w:val="3U1"/>
    <w:basedOn w:val="3N0"/>
    <w:uiPriority w:val="99"/>
    <w:qFormat/>
    <w:rsid w:val="003C14FF"/>
    <w:pPr>
      <w:numPr>
        <w:ilvl w:val="1"/>
        <w:numId w:val="33"/>
      </w:numPr>
      <w:tabs>
        <w:tab w:val="num" w:pos="360"/>
        <w:tab w:val="num" w:pos="697"/>
      </w:tabs>
      <w:ind w:left="0" w:firstLine="0"/>
    </w:pPr>
  </w:style>
  <w:style w:type="paragraph" w:customStyle="1" w:styleId="3U0">
    <w:name w:val="3U0"/>
    <w:basedOn w:val="3N0"/>
    <w:uiPriority w:val="99"/>
    <w:qFormat/>
    <w:rsid w:val="003C14FF"/>
    <w:pPr>
      <w:numPr>
        <w:numId w:val="33"/>
      </w:numPr>
      <w:tabs>
        <w:tab w:val="num" w:pos="360"/>
      </w:tabs>
      <w:ind w:left="0" w:firstLine="0"/>
    </w:pPr>
  </w:style>
  <w:style w:type="paragraph" w:customStyle="1" w:styleId="3U2">
    <w:name w:val="3U2"/>
    <w:basedOn w:val="3U1"/>
    <w:uiPriority w:val="99"/>
    <w:qFormat/>
    <w:rsid w:val="003C14FF"/>
    <w:pPr>
      <w:numPr>
        <w:ilvl w:val="2"/>
      </w:numPr>
      <w:tabs>
        <w:tab w:val="num" w:pos="360"/>
        <w:tab w:val="num" w:pos="697"/>
        <w:tab w:val="num" w:pos="1054"/>
      </w:tabs>
      <w:ind w:left="0" w:firstLine="0"/>
    </w:pPr>
  </w:style>
  <w:style w:type="paragraph" w:customStyle="1" w:styleId="3U3">
    <w:name w:val="3U3"/>
    <w:basedOn w:val="3U2"/>
    <w:uiPriority w:val="99"/>
    <w:qFormat/>
    <w:rsid w:val="003C14FF"/>
    <w:pPr>
      <w:numPr>
        <w:ilvl w:val="3"/>
      </w:numPr>
      <w:tabs>
        <w:tab w:val="num" w:pos="360"/>
        <w:tab w:val="num" w:pos="697"/>
        <w:tab w:val="num" w:pos="1411"/>
      </w:tabs>
      <w:ind w:left="0" w:firstLine="0"/>
    </w:pPr>
  </w:style>
  <w:style w:type="paragraph" w:customStyle="1" w:styleId="3U4">
    <w:name w:val="3U4"/>
    <w:basedOn w:val="3U3"/>
    <w:uiPriority w:val="99"/>
    <w:qFormat/>
    <w:rsid w:val="003C14FF"/>
    <w:pPr>
      <w:numPr>
        <w:ilvl w:val="4"/>
      </w:numPr>
      <w:tabs>
        <w:tab w:val="num" w:pos="360"/>
        <w:tab w:val="num" w:pos="697"/>
        <w:tab w:val="num" w:pos="1768"/>
      </w:tabs>
      <w:ind w:left="0" w:firstLine="0"/>
    </w:pPr>
  </w:style>
  <w:style w:type="paragraph" w:customStyle="1" w:styleId="3U5">
    <w:name w:val="3U5"/>
    <w:basedOn w:val="3U4"/>
    <w:uiPriority w:val="99"/>
    <w:qFormat/>
    <w:rsid w:val="003C14FF"/>
    <w:pPr>
      <w:numPr>
        <w:ilvl w:val="5"/>
      </w:numPr>
      <w:tabs>
        <w:tab w:val="num" w:pos="360"/>
        <w:tab w:val="num" w:pos="697"/>
        <w:tab w:val="num" w:pos="2125"/>
      </w:tabs>
      <w:ind w:left="0" w:firstLine="0"/>
    </w:pPr>
  </w:style>
  <w:style w:type="paragraph" w:customStyle="1" w:styleId="3U6">
    <w:name w:val="3U6"/>
    <w:basedOn w:val="3U5"/>
    <w:uiPriority w:val="99"/>
    <w:qFormat/>
    <w:rsid w:val="003C14FF"/>
    <w:pPr>
      <w:numPr>
        <w:ilvl w:val="6"/>
      </w:numPr>
      <w:tabs>
        <w:tab w:val="num" w:pos="360"/>
        <w:tab w:val="num" w:pos="697"/>
        <w:tab w:val="num" w:pos="2482"/>
      </w:tabs>
      <w:ind w:left="0" w:firstLine="0"/>
    </w:pPr>
  </w:style>
  <w:style w:type="paragraph" w:customStyle="1" w:styleId="3U7">
    <w:name w:val="3U7"/>
    <w:basedOn w:val="Normal"/>
    <w:uiPriority w:val="99"/>
    <w:qFormat/>
    <w:rsid w:val="003C14FF"/>
    <w:pPr>
      <w:numPr>
        <w:ilvl w:val="7"/>
        <w:numId w:val="33"/>
      </w:numPr>
      <w:tabs>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C14FF"/>
    <w:pPr>
      <w:numPr>
        <w:ilvl w:val="8"/>
      </w:numPr>
    </w:pPr>
  </w:style>
  <w:style w:type="character" w:styleId="Strong">
    <w:name w:val="Strong"/>
    <w:uiPriority w:val="22"/>
    <w:qFormat/>
    <w:rsid w:val="003C14FF"/>
    <w:rPr>
      <w:b/>
      <w:bCs/>
    </w:rPr>
  </w:style>
  <w:style w:type="paragraph" w:customStyle="1" w:styleId="3D7">
    <w:name w:val="3D7"/>
    <w:basedOn w:val="Normal"/>
    <w:uiPriority w:val="99"/>
    <w:rsid w:val="003C14FF"/>
    <w:pPr>
      <w:numPr>
        <w:ilvl w:val="7"/>
        <w:numId w:val="29"/>
      </w:numPr>
      <w:tabs>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3C14FF"/>
    <w:pPr>
      <w:numPr>
        <w:ilvl w:val="8"/>
        <w:numId w:val="29"/>
      </w:numPr>
      <w:tabs>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C14FF"/>
    <w:pPr>
      <w:numPr>
        <w:numId w:val="34"/>
      </w:numPr>
      <w:tabs>
        <w:tab w:val="num" w:pos="360"/>
        <w:tab w:val="center" w:pos="4865"/>
        <w:tab w:val="right" w:pos="9730"/>
      </w:tabs>
    </w:pPr>
  </w:style>
  <w:style w:type="numbering" w:customStyle="1" w:styleId="3Dash">
    <w:name w:val="3Dash"/>
    <w:uiPriority w:val="99"/>
    <w:rsid w:val="003C14FF"/>
    <w:pPr>
      <w:numPr>
        <w:numId w:val="30"/>
      </w:numPr>
    </w:pPr>
  </w:style>
  <w:style w:type="paragraph" w:customStyle="1" w:styleId="3E1">
    <w:name w:val="3E1"/>
    <w:basedOn w:val="3E0"/>
    <w:uiPriority w:val="99"/>
    <w:qFormat/>
    <w:rsid w:val="003C14FF"/>
    <w:pPr>
      <w:numPr>
        <w:ilvl w:val="1"/>
      </w:numPr>
      <w:tabs>
        <w:tab w:val="num" w:pos="360"/>
      </w:tabs>
      <w:ind w:left="0"/>
    </w:pPr>
  </w:style>
  <w:style w:type="paragraph" w:customStyle="1" w:styleId="3E2">
    <w:name w:val="3E2"/>
    <w:basedOn w:val="3E1"/>
    <w:uiPriority w:val="99"/>
    <w:qFormat/>
    <w:rsid w:val="003C14FF"/>
    <w:pPr>
      <w:numPr>
        <w:ilvl w:val="2"/>
      </w:numPr>
      <w:tabs>
        <w:tab w:val="num" w:pos="360"/>
      </w:tabs>
      <w:ind w:left="0"/>
    </w:pPr>
  </w:style>
  <w:style w:type="paragraph" w:customStyle="1" w:styleId="3E3">
    <w:name w:val="3E3"/>
    <w:basedOn w:val="Normal"/>
    <w:uiPriority w:val="99"/>
    <w:qFormat/>
    <w:rsid w:val="003C14FF"/>
    <w:pPr>
      <w:numPr>
        <w:ilvl w:val="3"/>
        <w:numId w:val="34"/>
      </w:numPr>
      <w:tabs>
        <w:tab w:val="center" w:pos="4865"/>
        <w:tab w:val="right" w:pos="9730"/>
      </w:tabs>
    </w:pPr>
    <w:rPr>
      <w:rFonts w:eastAsia="Malgun Gothic"/>
      <w:sz w:val="20"/>
      <w:lang w:val="en-GB"/>
    </w:rPr>
  </w:style>
  <w:style w:type="paragraph" w:customStyle="1" w:styleId="3E4">
    <w:name w:val="3E4"/>
    <w:basedOn w:val="Normal"/>
    <w:uiPriority w:val="99"/>
    <w:qFormat/>
    <w:rsid w:val="003C14FF"/>
    <w:pPr>
      <w:numPr>
        <w:ilvl w:val="4"/>
        <w:numId w:val="34"/>
      </w:numPr>
      <w:tabs>
        <w:tab w:val="center" w:pos="4865"/>
        <w:tab w:val="right" w:pos="9730"/>
      </w:tabs>
    </w:pPr>
    <w:rPr>
      <w:rFonts w:eastAsia="Malgun Gothic"/>
      <w:sz w:val="20"/>
      <w:lang w:val="en-GB"/>
    </w:rPr>
  </w:style>
  <w:style w:type="paragraph" w:customStyle="1" w:styleId="3E5">
    <w:name w:val="3E5"/>
    <w:basedOn w:val="Normal"/>
    <w:uiPriority w:val="99"/>
    <w:qFormat/>
    <w:rsid w:val="003C14FF"/>
    <w:pPr>
      <w:numPr>
        <w:ilvl w:val="5"/>
        <w:numId w:val="34"/>
      </w:numPr>
      <w:tabs>
        <w:tab w:val="center" w:pos="4864"/>
        <w:tab w:val="right" w:pos="9729"/>
      </w:tabs>
    </w:pPr>
    <w:rPr>
      <w:rFonts w:eastAsia="Malgun Gothic"/>
      <w:sz w:val="20"/>
      <w:lang w:val="en-GB"/>
    </w:rPr>
  </w:style>
  <w:style w:type="paragraph" w:customStyle="1" w:styleId="3E6">
    <w:name w:val="3E6"/>
    <w:basedOn w:val="Normal"/>
    <w:uiPriority w:val="99"/>
    <w:qFormat/>
    <w:rsid w:val="003C14FF"/>
    <w:pPr>
      <w:numPr>
        <w:ilvl w:val="6"/>
        <w:numId w:val="34"/>
      </w:numPr>
      <w:tabs>
        <w:tab w:val="center" w:pos="4864"/>
        <w:tab w:val="right" w:pos="9729"/>
      </w:tabs>
    </w:pPr>
    <w:rPr>
      <w:rFonts w:eastAsia="Malgun Gothic"/>
      <w:sz w:val="20"/>
      <w:lang w:val="en-GB"/>
    </w:rPr>
  </w:style>
  <w:style w:type="paragraph" w:customStyle="1" w:styleId="3E7">
    <w:name w:val="3E7"/>
    <w:basedOn w:val="Normal"/>
    <w:uiPriority w:val="99"/>
    <w:qFormat/>
    <w:rsid w:val="003C14FF"/>
    <w:pPr>
      <w:numPr>
        <w:ilvl w:val="7"/>
        <w:numId w:val="34"/>
      </w:numPr>
      <w:tabs>
        <w:tab w:val="center" w:pos="4864"/>
        <w:tab w:val="right" w:pos="9729"/>
      </w:tabs>
    </w:pPr>
    <w:rPr>
      <w:rFonts w:eastAsia="Malgun Gothic"/>
      <w:sz w:val="20"/>
      <w:lang w:val="en-GB"/>
    </w:rPr>
  </w:style>
  <w:style w:type="paragraph" w:customStyle="1" w:styleId="3E8">
    <w:name w:val="3E8"/>
    <w:basedOn w:val="Normal"/>
    <w:uiPriority w:val="99"/>
    <w:qFormat/>
    <w:rsid w:val="003C14FF"/>
    <w:pPr>
      <w:numPr>
        <w:ilvl w:val="8"/>
        <w:numId w:val="34"/>
      </w:numPr>
      <w:tabs>
        <w:tab w:val="center" w:pos="4864"/>
        <w:tab w:val="right" w:pos="9729"/>
      </w:tabs>
    </w:pPr>
    <w:rPr>
      <w:rFonts w:eastAsia="Malgun Gothic"/>
      <w:sz w:val="20"/>
      <w:lang w:val="en-GB"/>
    </w:rPr>
  </w:style>
  <w:style w:type="numbering" w:customStyle="1" w:styleId="3DEquation">
    <w:name w:val="3D Equation"/>
    <w:uiPriority w:val="99"/>
    <w:rsid w:val="003C14FF"/>
    <w:pPr>
      <w:numPr>
        <w:numId w:val="31"/>
      </w:numPr>
    </w:pPr>
  </w:style>
  <w:style w:type="numbering" w:customStyle="1" w:styleId="3DNumbering">
    <w:name w:val="3D Numbering"/>
    <w:uiPriority w:val="99"/>
    <w:rsid w:val="003C14FF"/>
    <w:pPr>
      <w:numPr>
        <w:numId w:val="32"/>
      </w:numPr>
    </w:pPr>
  </w:style>
  <w:style w:type="character" w:customStyle="1" w:styleId="3TabsChar">
    <w:name w:val="3 Tabs Char"/>
    <w:link w:val="3Tabs"/>
    <w:rsid w:val="003C14FF"/>
    <w:rPr>
      <w:rFonts w:eastAsia="Malgun Gothic"/>
      <w:bCs/>
    </w:rPr>
  </w:style>
  <w:style w:type="paragraph" w:customStyle="1" w:styleId="3N4">
    <w:name w:val="3N4"/>
    <w:basedOn w:val="3N0"/>
    <w:link w:val="3N4Char"/>
    <w:qFormat/>
    <w:rsid w:val="003C14FF"/>
    <w:pPr>
      <w:ind w:left="1429"/>
    </w:pPr>
  </w:style>
  <w:style w:type="paragraph" w:customStyle="1" w:styleId="3N3">
    <w:name w:val="3N3"/>
    <w:basedOn w:val="3N4"/>
    <w:link w:val="3N3Char"/>
    <w:qFormat/>
    <w:rsid w:val="003C14FF"/>
    <w:pPr>
      <w:ind w:left="1072"/>
    </w:pPr>
  </w:style>
  <w:style w:type="paragraph" w:customStyle="1" w:styleId="3N1">
    <w:name w:val="3N1"/>
    <w:basedOn w:val="3N0"/>
    <w:link w:val="3N1Char"/>
    <w:qFormat/>
    <w:rsid w:val="003C14FF"/>
    <w:pPr>
      <w:ind w:left="357"/>
    </w:pPr>
    <w:rPr>
      <w:lang w:eastAsia="ko-KR"/>
    </w:rPr>
  </w:style>
  <w:style w:type="character" w:customStyle="1" w:styleId="3N4Char">
    <w:name w:val="3N4 Char"/>
    <w:link w:val="3N4"/>
    <w:rsid w:val="003C14FF"/>
    <w:rPr>
      <w:rFonts w:eastAsia="Malgun Gothic"/>
      <w:lang w:val="en-GB"/>
    </w:rPr>
  </w:style>
  <w:style w:type="character" w:customStyle="1" w:styleId="3N3Char">
    <w:name w:val="3N3 Char"/>
    <w:link w:val="3N3"/>
    <w:rsid w:val="003C14FF"/>
    <w:rPr>
      <w:rFonts w:eastAsia="Malgun Gothic"/>
      <w:lang w:val="en-GB"/>
    </w:rPr>
  </w:style>
  <w:style w:type="paragraph" w:customStyle="1" w:styleId="3N2">
    <w:name w:val="3N2"/>
    <w:basedOn w:val="3N1"/>
    <w:link w:val="3N2Char"/>
    <w:qFormat/>
    <w:rsid w:val="003C14FF"/>
    <w:pPr>
      <w:ind w:left="714"/>
    </w:pPr>
  </w:style>
  <w:style w:type="character" w:customStyle="1" w:styleId="3N1Char">
    <w:name w:val="3N1 Char"/>
    <w:link w:val="3N1"/>
    <w:rsid w:val="003C14FF"/>
    <w:rPr>
      <w:rFonts w:eastAsia="Malgun Gothic"/>
      <w:lang w:val="en-GB" w:eastAsia="ko-KR"/>
    </w:rPr>
  </w:style>
  <w:style w:type="paragraph" w:customStyle="1" w:styleId="3N5">
    <w:name w:val="3N5"/>
    <w:basedOn w:val="3N4"/>
    <w:link w:val="3N5Char"/>
    <w:qFormat/>
    <w:rsid w:val="003C14FF"/>
    <w:pPr>
      <w:ind w:left="1786"/>
    </w:pPr>
  </w:style>
  <w:style w:type="character" w:customStyle="1" w:styleId="3N2Char">
    <w:name w:val="3N2 Char"/>
    <w:link w:val="3N2"/>
    <w:rsid w:val="003C14FF"/>
    <w:rPr>
      <w:rFonts w:eastAsia="Malgun Gothic"/>
      <w:lang w:val="en-GB" w:eastAsia="ko-KR"/>
    </w:rPr>
  </w:style>
  <w:style w:type="paragraph" w:customStyle="1" w:styleId="3N6">
    <w:name w:val="3N6"/>
    <w:basedOn w:val="3N5"/>
    <w:link w:val="3N6Char"/>
    <w:qFormat/>
    <w:rsid w:val="003C14FF"/>
    <w:pPr>
      <w:ind w:left="2143"/>
    </w:pPr>
  </w:style>
  <w:style w:type="character" w:customStyle="1" w:styleId="3N5Char">
    <w:name w:val="3N5 Char"/>
    <w:link w:val="3N5"/>
    <w:rsid w:val="003C14FF"/>
    <w:rPr>
      <w:rFonts w:eastAsia="Malgun Gothic"/>
      <w:lang w:val="en-GB"/>
    </w:rPr>
  </w:style>
  <w:style w:type="paragraph" w:customStyle="1" w:styleId="3N7">
    <w:name w:val="3N7"/>
    <w:basedOn w:val="3N6"/>
    <w:link w:val="3N7Char"/>
    <w:qFormat/>
    <w:rsid w:val="003C14FF"/>
    <w:pPr>
      <w:ind w:left="2500"/>
    </w:pPr>
  </w:style>
  <w:style w:type="character" w:customStyle="1" w:styleId="3N6Char">
    <w:name w:val="3N6 Char"/>
    <w:link w:val="3N6"/>
    <w:rsid w:val="003C14FF"/>
    <w:rPr>
      <w:rFonts w:eastAsia="Malgun Gothic"/>
      <w:lang w:val="en-GB"/>
    </w:rPr>
  </w:style>
  <w:style w:type="paragraph" w:customStyle="1" w:styleId="3N8">
    <w:name w:val="3N8"/>
    <w:basedOn w:val="3N7"/>
    <w:link w:val="3N8Char"/>
    <w:qFormat/>
    <w:rsid w:val="003C14FF"/>
    <w:pPr>
      <w:ind w:left="2858"/>
    </w:pPr>
  </w:style>
  <w:style w:type="character" w:customStyle="1" w:styleId="3N7Char">
    <w:name w:val="3N7 Char"/>
    <w:link w:val="3N7"/>
    <w:rsid w:val="003C14FF"/>
    <w:rPr>
      <w:rFonts w:eastAsia="Malgun Gothic"/>
      <w:lang w:val="en-GB"/>
    </w:rPr>
  </w:style>
  <w:style w:type="character" w:customStyle="1" w:styleId="3N8Char">
    <w:name w:val="3N8 Char"/>
    <w:link w:val="3N8"/>
    <w:rsid w:val="003C14FF"/>
    <w:rPr>
      <w:rFonts w:eastAsia="Malgun Gothic"/>
      <w:lang w:val="en-GB"/>
    </w:rPr>
  </w:style>
  <w:style w:type="paragraph" w:customStyle="1" w:styleId="Syntax">
    <w:name w:val="Syntax"/>
    <w:basedOn w:val="Normal"/>
    <w:link w:val="SyntaxChar"/>
    <w:qFormat/>
    <w:rsid w:val="003C14FF"/>
    <w:pPr>
      <w:keepNext/>
      <w:keepLines/>
      <w:tabs>
        <w:tab w:val="left" w:pos="216"/>
        <w:tab w:val="left" w:pos="432"/>
        <w:tab w:val="left" w:pos="648"/>
        <w:tab w:val="left" w:pos="864"/>
        <w:tab w:val="left" w:pos="1296"/>
        <w:tab w:val="left" w:pos="1512"/>
        <w:tab w:val="left" w:pos="1728"/>
        <w:tab w:val="left" w:pos="1944"/>
      </w:tabs>
      <w:spacing w:after="60"/>
    </w:pPr>
    <w:rPr>
      <w:rFonts w:eastAsia="Malgun Gothic"/>
      <w:bCs/>
      <w:sz w:val="20"/>
      <w:lang w:val="en-CA"/>
    </w:rPr>
  </w:style>
  <w:style w:type="character" w:customStyle="1" w:styleId="SyntaxChar">
    <w:name w:val="Syntax Char"/>
    <w:link w:val="Syntax"/>
    <w:rsid w:val="003C14FF"/>
    <w:rPr>
      <w:rFonts w:eastAsia="Malgun Gothic"/>
      <w:bCs/>
      <w:lang w:val="en-CA"/>
    </w:rPr>
  </w:style>
  <w:style w:type="paragraph" w:customStyle="1" w:styleId="3DNote">
    <w:name w:val="3D Note"/>
    <w:basedOn w:val="3EdNotes"/>
    <w:link w:val="3DNoteChar"/>
    <w:uiPriority w:val="99"/>
    <w:qFormat/>
    <w:rsid w:val="003C14FF"/>
    <w:pPr>
      <w:numPr>
        <w:numId w:val="0"/>
      </w:numPr>
      <w:tabs>
        <w:tab w:val="num" w:pos="1915"/>
      </w:tabs>
      <w:ind w:left="1915" w:hanging="720"/>
    </w:pPr>
    <w:rPr>
      <w:lang w:val="en-CA"/>
    </w:rPr>
  </w:style>
  <w:style w:type="character" w:customStyle="1" w:styleId="3DNoteChar">
    <w:name w:val="3D Note Char"/>
    <w:link w:val="3DNote"/>
    <w:uiPriority w:val="99"/>
    <w:rsid w:val="003C14FF"/>
    <w:rPr>
      <w:rFonts w:eastAsia="Malgun Gothic"/>
      <w:lang w:val="en-CA"/>
    </w:rPr>
  </w:style>
  <w:style w:type="paragraph" w:customStyle="1" w:styleId="3DEdNote">
    <w:name w:val="3D Ed. Note"/>
    <w:basedOn w:val="Note1"/>
    <w:link w:val="3DEdNoteChar"/>
    <w:qFormat/>
    <w:rsid w:val="003C14FF"/>
    <w:pPr>
      <w:spacing w:line="240" w:lineRule="auto"/>
      <w:ind w:left="288"/>
    </w:pPr>
    <w:rPr>
      <w:rFonts w:eastAsia="Malgun Gothic"/>
    </w:rPr>
  </w:style>
  <w:style w:type="character" w:customStyle="1" w:styleId="NoteChar2">
    <w:name w:val="Note Char2"/>
    <w:link w:val="Note"/>
    <w:rsid w:val="003C14FF"/>
    <w:rPr>
      <w:rFonts w:eastAsia="SimSun"/>
      <w:sz w:val="18"/>
      <w:lang w:val="en-GB"/>
    </w:rPr>
  </w:style>
  <w:style w:type="character" w:customStyle="1" w:styleId="3DEdNoteChar">
    <w:name w:val="3D Ed. Note Char"/>
    <w:basedOn w:val="Note1Char"/>
    <w:link w:val="3DEdNote"/>
    <w:rsid w:val="003C14FF"/>
    <w:rPr>
      <w:rFonts w:eastAsia="Malgun Gothic"/>
      <w:sz w:val="18"/>
      <w:lang w:val="en-GB"/>
    </w:rPr>
  </w:style>
  <w:style w:type="paragraph" w:customStyle="1" w:styleId="3AmdHead">
    <w:name w:val="3 Amd Head"/>
    <w:basedOn w:val="3N0"/>
    <w:link w:val="3AmdHeadChar"/>
    <w:qFormat/>
    <w:rsid w:val="003C14FF"/>
    <w:rPr>
      <w:b/>
      <w:sz w:val="22"/>
      <w:szCs w:val="22"/>
      <w:lang w:val="en-CA"/>
    </w:rPr>
  </w:style>
  <w:style w:type="character" w:customStyle="1" w:styleId="3AmdHeadChar">
    <w:name w:val="3 Amd Head Char"/>
    <w:link w:val="3AmdHead"/>
    <w:rsid w:val="003C14FF"/>
    <w:rPr>
      <w:rFonts w:eastAsia="Malgun Gothic"/>
      <w:b/>
      <w:sz w:val="22"/>
      <w:szCs w:val="22"/>
      <w:lang w:val="en-CA"/>
    </w:rPr>
  </w:style>
  <w:style w:type="paragraph" w:customStyle="1" w:styleId="LightGrid-Accent31">
    <w:name w:val="Light Grid - Accent 31"/>
    <w:basedOn w:val="Normal"/>
    <w:uiPriority w:val="34"/>
    <w:qFormat/>
    <w:rsid w:val="003C14FF"/>
    <w:pPr>
      <w:ind w:leftChars="400" w:left="840"/>
    </w:pPr>
    <w:rPr>
      <w:rFonts w:eastAsia="MS Mincho"/>
      <w:lang w:val="en-CA"/>
    </w:rPr>
  </w:style>
  <w:style w:type="character" w:customStyle="1" w:styleId="PlainTable51">
    <w:name w:val="Plain Table 51"/>
    <w:uiPriority w:val="31"/>
    <w:qFormat/>
    <w:rsid w:val="003C14FF"/>
    <w:rPr>
      <w:smallCaps/>
      <w:color w:val="C0504D"/>
      <w:u w:val="single"/>
    </w:rPr>
  </w:style>
  <w:style w:type="paragraph" w:customStyle="1" w:styleId="GridTable31">
    <w:name w:val="Grid Table 31"/>
    <w:basedOn w:val="Heading1"/>
    <w:next w:val="Normal"/>
    <w:uiPriority w:val="39"/>
    <w:unhideWhenUsed/>
    <w:qFormat/>
    <w:rsid w:val="003C14FF"/>
    <w:pPr>
      <w:keepLines/>
      <w:numPr>
        <w:numId w:val="0"/>
      </w:numPr>
      <w:spacing w:before="480" w:after="0" w:line="276" w:lineRule="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C14FF"/>
    <w:rPr>
      <w:rFonts w:ascii="Cambria" w:eastAsia="SimSun" w:hAnsi="Cambria" w:cs="Times New Roman"/>
      <w:b/>
      <w:bCs/>
      <w:i/>
      <w:iCs/>
      <w:sz w:val="28"/>
      <w:szCs w:val="28"/>
      <w:lang w:val="en-GB" w:eastAsia="en-US"/>
    </w:rPr>
  </w:style>
  <w:style w:type="character" w:customStyle="1" w:styleId="Heading1Char2">
    <w:name w:val="Heading 1 Char2"/>
    <w:uiPriority w:val="99"/>
    <w:rsid w:val="003C14F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C14F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C14FF"/>
    <w:rPr>
      <w:rFonts w:ascii="Times New Roman" w:hAnsi="Times New Roman"/>
      <w:lang w:val="en-GB"/>
    </w:rPr>
  </w:style>
  <w:style w:type="paragraph" w:customStyle="1" w:styleId="FigureCaption">
    <w:name w:val="Figure Caption"/>
    <w:basedOn w:val="Normal"/>
    <w:uiPriority w:val="99"/>
    <w:qFormat/>
    <w:rsid w:val="003C14FF"/>
    <w:pPr>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3C14FF"/>
    <w:rPr>
      <w:color w:val="808080"/>
    </w:rPr>
  </w:style>
  <w:style w:type="paragraph" w:customStyle="1" w:styleId="zzSTDTitle">
    <w:name w:val="zzSTDTitle"/>
    <w:basedOn w:val="Normal"/>
    <w:next w:val="Normal"/>
    <w:rsid w:val="003C14FF"/>
    <w:pPr>
      <w:suppressAutoHyphens/>
      <w:spacing w:before="400" w:after="760" w:line="350" w:lineRule="exact"/>
    </w:pPr>
    <w:rPr>
      <w:rFonts w:ascii="Arial" w:eastAsia="MS Mincho" w:hAnsi="Arial"/>
      <w:b/>
      <w:color w:val="0000FF"/>
      <w:sz w:val="32"/>
      <w:lang w:val="de-DE" w:eastAsia="ja-JP"/>
    </w:rPr>
  </w:style>
  <w:style w:type="numbering" w:customStyle="1" w:styleId="3DEquation1">
    <w:name w:val="3D Equation1"/>
    <w:uiPriority w:val="99"/>
    <w:rsid w:val="003C14FF"/>
  </w:style>
  <w:style w:type="numbering" w:customStyle="1" w:styleId="NoList2">
    <w:name w:val="No List2"/>
    <w:next w:val="NoList"/>
    <w:semiHidden/>
    <w:rsid w:val="003C14FF"/>
  </w:style>
  <w:style w:type="character" w:customStyle="1" w:styleId="apple-converted-space">
    <w:name w:val="apple-converted-space"/>
    <w:rsid w:val="003C14FF"/>
  </w:style>
  <w:style w:type="table" w:customStyle="1" w:styleId="TableGrid3">
    <w:name w:val="Table Grid3"/>
    <w:basedOn w:val="TableNormal"/>
    <w:next w:val="TableGrid"/>
    <w:rsid w:val="003C14F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C14FF"/>
    <w:rPr>
      <w:rFonts w:eastAsia="SimSun"/>
      <w:sz w:val="22"/>
    </w:rPr>
  </w:style>
  <w:style w:type="paragraph" w:customStyle="1" w:styleId="p1">
    <w:name w:val="p1"/>
    <w:basedOn w:val="Normal"/>
    <w:rsid w:val="003C14FF"/>
    <w:rPr>
      <w:rFonts w:ascii="Menlo" w:eastAsia="MS Mincho" w:hAnsi="Menlo" w:cs="Menlo"/>
      <w:color w:val="000000"/>
      <w:sz w:val="17"/>
      <w:szCs w:val="17"/>
      <w:lang w:val="en-CA"/>
    </w:rPr>
  </w:style>
  <w:style w:type="character" w:customStyle="1" w:styleId="s1">
    <w:name w:val="s1"/>
    <w:rsid w:val="003C14FF"/>
  </w:style>
  <w:style w:type="paragraph" w:customStyle="1" w:styleId="MediumList2-Accent23">
    <w:name w:val="Medium List 2 - Accent 23"/>
    <w:hidden/>
    <w:uiPriority w:val="71"/>
    <w:rsid w:val="003C14FF"/>
    <w:rPr>
      <w:rFonts w:eastAsia="SimSun"/>
      <w:sz w:val="22"/>
    </w:rPr>
  </w:style>
  <w:style w:type="paragraph" w:customStyle="1" w:styleId="ColorfulShading-Accent15">
    <w:name w:val="Colorful Shading - Accent 15"/>
    <w:hidden/>
    <w:uiPriority w:val="62"/>
    <w:rsid w:val="003C14FF"/>
    <w:rPr>
      <w:rFonts w:eastAsia="SimSun"/>
      <w:sz w:val="22"/>
    </w:rPr>
  </w:style>
  <w:style w:type="paragraph" w:customStyle="1" w:styleId="Term">
    <w:name w:val="Term"/>
    <w:basedOn w:val="ColorfulList-Accent11"/>
    <w:autoRedefine/>
    <w:qFormat/>
    <w:rsid w:val="003C14FF"/>
    <w:pPr>
      <w:numPr>
        <w:numId w:val="35"/>
      </w:numPr>
      <w:tabs>
        <w:tab w:val="clear" w:pos="794"/>
        <w:tab w:val="clear" w:pos="1191"/>
        <w:tab w:val="clear" w:pos="1588"/>
        <w:tab w:val="clear" w:pos="1985"/>
      </w:tabs>
      <w:contextualSpacing/>
    </w:pPr>
    <w:rPr>
      <w:rFonts w:ascii="Candara" w:eastAsia="Candara" w:hAnsi="Candara"/>
      <w:b/>
      <w:smallCaps/>
      <w:lang w:val="en-US"/>
    </w:rPr>
  </w:style>
  <w:style w:type="paragraph" w:customStyle="1" w:styleId="fields">
    <w:name w:val="fields"/>
    <w:basedOn w:val="Normal"/>
    <w:link w:val="fieldsZchn"/>
    <w:rsid w:val="003C14FF"/>
    <w:pPr>
      <w:tabs>
        <w:tab w:val="left" w:pos="8010"/>
      </w:tabs>
      <w:spacing w:after="160"/>
      <w:ind w:left="720" w:hanging="360"/>
    </w:pPr>
    <w:rPr>
      <w:rFonts w:ascii="Times" w:eastAsia="BatangChe" w:hAnsi="Times"/>
    </w:rPr>
  </w:style>
  <w:style w:type="character" w:customStyle="1" w:styleId="fieldsZchn">
    <w:name w:val="fields Zchn"/>
    <w:link w:val="fields"/>
    <w:rsid w:val="003C14FF"/>
    <w:rPr>
      <w:rFonts w:ascii="Times" w:eastAsia="BatangChe" w:hAnsi="Times"/>
      <w:sz w:val="24"/>
    </w:rPr>
  </w:style>
  <w:style w:type="character" w:customStyle="1" w:styleId="UnresolvedMention2">
    <w:name w:val="Unresolved Mention2"/>
    <w:basedOn w:val="DefaultParagraphFont"/>
    <w:uiPriority w:val="99"/>
    <w:semiHidden/>
    <w:unhideWhenUsed/>
    <w:rsid w:val="003C14FF"/>
    <w:rPr>
      <w:color w:val="605E5C"/>
      <w:shd w:val="clear" w:color="auto" w:fill="E1DFDD"/>
    </w:rPr>
  </w:style>
  <w:style w:type="table" w:customStyle="1" w:styleId="TableGrid4">
    <w:name w:val="Table Grid4"/>
    <w:basedOn w:val="TableNormal"/>
    <w:next w:val="TableGrid"/>
    <w:rsid w:val="003C14F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C14FF"/>
    <w:rPr>
      <w:sz w:val="22"/>
    </w:rPr>
  </w:style>
  <w:style w:type="paragraph" w:customStyle="1" w:styleId="Default">
    <w:name w:val="Default"/>
    <w:rsid w:val="003C14FF"/>
    <w:pPr>
      <w:widowControl w:val="0"/>
      <w:autoSpaceDE w:val="0"/>
      <w:autoSpaceDN w:val="0"/>
      <w:adjustRightInd w:val="0"/>
    </w:pPr>
    <w:rPr>
      <w:rFonts w:eastAsia="SimSun"/>
      <w:color w:val="000000"/>
      <w:sz w:val="24"/>
      <w:szCs w:val="24"/>
    </w:rPr>
  </w:style>
  <w:style w:type="paragraph" w:customStyle="1" w:styleId="n">
    <w:name w:val="n"/>
    <w:basedOn w:val="Normalaftertitle0"/>
    <w:rsid w:val="003C14FF"/>
  </w:style>
  <w:style w:type="table" w:customStyle="1" w:styleId="1">
    <w:name w:val="표 구분선1"/>
    <w:basedOn w:val="TableNormal"/>
    <w:next w:val="TableGrid"/>
    <w:rsid w:val="003C14F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C14FF"/>
    <w:rPr>
      <w:color w:val="605E5C"/>
      <w:shd w:val="clear" w:color="auto" w:fill="E1DFDD"/>
    </w:rPr>
  </w:style>
  <w:style w:type="character" w:customStyle="1" w:styleId="UnresolvedMention21">
    <w:name w:val="Unresolved Mention21"/>
    <w:basedOn w:val="DefaultParagraphFont"/>
    <w:uiPriority w:val="99"/>
    <w:semiHidden/>
    <w:unhideWhenUsed/>
    <w:rsid w:val="003C1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783359">
      <w:bodyDiv w:val="1"/>
      <w:marLeft w:val="0"/>
      <w:marRight w:val="0"/>
      <w:marTop w:val="0"/>
      <w:marBottom w:val="0"/>
      <w:divBdr>
        <w:top w:val="none" w:sz="0" w:space="0" w:color="auto"/>
        <w:left w:val="none" w:sz="0" w:space="0" w:color="auto"/>
        <w:bottom w:val="none" w:sz="0" w:space="0" w:color="auto"/>
        <w:right w:val="none" w:sz="0" w:space="0" w:color="auto"/>
      </w:divBdr>
    </w:div>
    <w:div w:id="271940044">
      <w:bodyDiv w:val="1"/>
      <w:marLeft w:val="0"/>
      <w:marRight w:val="0"/>
      <w:marTop w:val="0"/>
      <w:marBottom w:val="0"/>
      <w:divBdr>
        <w:top w:val="none" w:sz="0" w:space="0" w:color="auto"/>
        <w:left w:val="none" w:sz="0" w:space="0" w:color="auto"/>
        <w:bottom w:val="none" w:sz="0" w:space="0" w:color="auto"/>
        <w:right w:val="none" w:sz="0" w:space="0" w:color="auto"/>
      </w:divBdr>
    </w:div>
    <w:div w:id="469134213">
      <w:bodyDiv w:val="1"/>
      <w:marLeft w:val="0"/>
      <w:marRight w:val="0"/>
      <w:marTop w:val="0"/>
      <w:marBottom w:val="0"/>
      <w:divBdr>
        <w:top w:val="none" w:sz="0" w:space="0" w:color="auto"/>
        <w:left w:val="none" w:sz="0" w:space="0" w:color="auto"/>
        <w:bottom w:val="none" w:sz="0" w:space="0" w:color="auto"/>
        <w:right w:val="none" w:sz="0" w:space="0" w:color="auto"/>
      </w:divBdr>
    </w:div>
    <w:div w:id="494565670">
      <w:bodyDiv w:val="1"/>
      <w:marLeft w:val="0"/>
      <w:marRight w:val="0"/>
      <w:marTop w:val="0"/>
      <w:marBottom w:val="0"/>
      <w:divBdr>
        <w:top w:val="none" w:sz="0" w:space="0" w:color="auto"/>
        <w:left w:val="none" w:sz="0" w:space="0" w:color="auto"/>
        <w:bottom w:val="none" w:sz="0" w:space="0" w:color="auto"/>
        <w:right w:val="none" w:sz="0" w:space="0" w:color="auto"/>
      </w:divBdr>
    </w:div>
    <w:div w:id="555122214">
      <w:bodyDiv w:val="1"/>
      <w:marLeft w:val="0"/>
      <w:marRight w:val="0"/>
      <w:marTop w:val="0"/>
      <w:marBottom w:val="0"/>
      <w:divBdr>
        <w:top w:val="none" w:sz="0" w:space="0" w:color="auto"/>
        <w:left w:val="none" w:sz="0" w:space="0" w:color="auto"/>
        <w:bottom w:val="none" w:sz="0" w:space="0" w:color="auto"/>
        <w:right w:val="none" w:sz="0" w:space="0" w:color="auto"/>
      </w:divBdr>
    </w:div>
    <w:div w:id="6231912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61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8</Pages>
  <Words>2028</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82</cp:revision>
  <cp:lastPrinted>1900-01-01T08:00:00Z</cp:lastPrinted>
  <dcterms:created xsi:type="dcterms:W3CDTF">2019-12-26T18:55:00Z</dcterms:created>
  <dcterms:modified xsi:type="dcterms:W3CDTF">2019-12-31T17:20:00Z</dcterms:modified>
</cp:coreProperties>
</file>