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E55D3" w:rsidR="00E61DAC" w:rsidRPr="005B217D" w:rsidRDefault="0000210A"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4822AB0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10A">
              <w:rPr>
                <w:lang w:val="en-CA"/>
              </w:rPr>
              <w:t>Q</w:t>
            </w:r>
            <w:r w:rsidR="009D014C">
              <w:rPr>
                <w:lang w:val="en-CA"/>
              </w:rPr>
              <w:t>0419</w:t>
            </w:r>
            <w:r w:rsidR="00E4454A">
              <w:rPr>
                <w:lang w:val="en-CA"/>
              </w:rPr>
              <w:t>-</w:t>
            </w:r>
            <w:r w:rsidR="002B0C93">
              <w:rPr>
                <w:lang w:val="en-CA"/>
              </w:rPr>
              <w:t>v</w:t>
            </w:r>
            <w:r w:rsidR="002F3D1A">
              <w:rPr>
                <w:lang w:val="en-CA"/>
              </w:rPr>
              <w:t>1</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BECD11" w:rsidR="00E61DAC" w:rsidRPr="005B217D" w:rsidRDefault="00802FD6" w:rsidP="009D7CE6">
            <w:pPr>
              <w:spacing w:before="60" w:after="60"/>
              <w:rPr>
                <w:b/>
                <w:szCs w:val="22"/>
                <w:lang w:val="en-CA"/>
              </w:rPr>
            </w:pPr>
            <w:r>
              <w:rPr>
                <w:b/>
                <w:szCs w:val="22"/>
                <w:lang w:val="en-CA" w:eastAsia="zh-CN"/>
              </w:rPr>
              <w:t>AHG</w:t>
            </w:r>
            <w:r w:rsidR="009E6DD5" w:rsidRPr="009E6DD5">
              <w:rPr>
                <w:b/>
                <w:szCs w:val="22"/>
                <w:lang w:val="en-CA"/>
              </w:rPr>
              <w:t xml:space="preserve"> </w:t>
            </w:r>
            <w:r>
              <w:rPr>
                <w:b/>
                <w:szCs w:val="22"/>
                <w:lang w:val="en-CA"/>
              </w:rPr>
              <w:t xml:space="preserve">9: </w:t>
            </w:r>
            <w:r w:rsidR="007B3823">
              <w:rPr>
                <w:b/>
                <w:szCs w:val="22"/>
                <w:lang w:val="en-CA"/>
              </w:rPr>
              <w:t>On p</w:t>
            </w:r>
            <w:r>
              <w:rPr>
                <w:b/>
                <w:szCs w:val="22"/>
                <w:lang w:val="en-CA"/>
              </w:rPr>
              <w:t>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1FC313" w:rsidR="00E61DAC" w:rsidRPr="005B217D" w:rsidRDefault="007B3823" w:rsidP="00DE7E94">
            <w:pPr>
              <w:spacing w:before="60" w:after="60"/>
              <w:rPr>
                <w:szCs w:val="22"/>
                <w:lang w:val="en-CA"/>
              </w:rPr>
            </w:pPr>
            <w:r>
              <w:rPr>
                <w:szCs w:val="22"/>
                <w:lang w:val="en-CA"/>
              </w:rPr>
              <w:t xml:space="preserve">Ling Li, </w:t>
            </w:r>
            <w:r w:rsidR="00B032D7" w:rsidRPr="00B032D7">
              <w:rPr>
                <w:szCs w:val="22"/>
                <w:lang w:val="en-CA"/>
              </w:rPr>
              <w:t>Byeongdoo</w:t>
            </w:r>
            <w:r w:rsidR="00B032D7">
              <w:rPr>
                <w:szCs w:val="22"/>
                <w:lang w:val="en-CA"/>
              </w:rPr>
              <w:t xml:space="preserve"> </w:t>
            </w:r>
            <w:r w:rsidR="00B032D7" w:rsidRPr="00B032D7">
              <w:rPr>
                <w:szCs w:val="22"/>
                <w:lang w:val="en-CA"/>
              </w:rPr>
              <w:t>Choi</w:t>
            </w:r>
            <w:r w:rsidR="00B032D7">
              <w:rPr>
                <w:szCs w:val="22"/>
                <w:lang w:val="en-CA"/>
              </w:rPr>
              <w:t xml:space="preserve">, </w:t>
            </w:r>
            <w:r w:rsidR="00216A31">
              <w:rPr>
                <w:szCs w:val="22"/>
                <w:lang w:val="en-CA"/>
              </w:rPr>
              <w:t>Xiaozhong Xu</w:t>
            </w:r>
            <w:r w:rsidR="00216A31" w:rsidDel="007B3823">
              <w:rPr>
                <w:szCs w:val="22"/>
                <w:lang w:val="en-CA"/>
              </w:rPr>
              <w:t>,</w:t>
            </w:r>
            <w:r w:rsidR="00216A31">
              <w:rPr>
                <w:szCs w:val="22"/>
                <w:lang w:val="en-CA"/>
              </w:rPr>
              <w:t xml:space="preserve"> </w:t>
            </w:r>
            <w:r w:rsidR="00B032D7">
              <w:rPr>
                <w:szCs w:val="22"/>
                <w:lang w:val="en-CA"/>
              </w:rPr>
              <w:t>Xiang Li, Stephan Wenger, Shan Liu</w:t>
            </w:r>
          </w:p>
        </w:tc>
        <w:tc>
          <w:tcPr>
            <w:tcW w:w="900" w:type="dxa"/>
          </w:tcPr>
          <w:p w14:paraId="0140ECA2" w14:textId="5F57F44C" w:rsidR="00E61DAC" w:rsidRPr="005B217D" w:rsidRDefault="00E61DAC">
            <w:pPr>
              <w:spacing w:before="60" w:after="60"/>
              <w:rPr>
                <w:szCs w:val="22"/>
                <w:lang w:val="en-CA"/>
              </w:rPr>
            </w:pPr>
            <w:r w:rsidRPr="005B217D">
              <w:rPr>
                <w:szCs w:val="22"/>
                <w:lang w:val="en-CA"/>
              </w:rPr>
              <w:t>Email:</w:t>
            </w:r>
          </w:p>
        </w:tc>
        <w:tc>
          <w:tcPr>
            <w:tcW w:w="3060" w:type="dxa"/>
          </w:tcPr>
          <w:p w14:paraId="32C2ABFD" w14:textId="24BA4731" w:rsidR="00B032D7" w:rsidRPr="005B217D" w:rsidRDefault="007B3823" w:rsidP="00926757">
            <w:pPr>
              <w:spacing w:before="60" w:after="60"/>
              <w:rPr>
                <w:szCs w:val="22"/>
                <w:lang w:val="en-CA"/>
              </w:rPr>
            </w:pPr>
            <w:r>
              <w:rPr>
                <w:szCs w:val="22"/>
                <w:lang w:val="en-CA"/>
              </w:rPr>
              <w:t>{aurali, bdchoi,</w:t>
            </w:r>
            <w:r w:rsidR="00216A31">
              <w:rPr>
                <w:szCs w:val="22"/>
                <w:lang w:val="en-CA"/>
              </w:rPr>
              <w:t xml:space="preserve"> </w:t>
            </w:r>
            <w:proofErr w:type="spellStart"/>
            <w:proofErr w:type="gramStart"/>
            <w:r w:rsidR="00216A31">
              <w:rPr>
                <w:szCs w:val="22"/>
                <w:lang w:val="en-CA"/>
              </w:rPr>
              <w:t>xiangzhongxu</w:t>
            </w:r>
            <w:proofErr w:type="spellEnd"/>
            <w:r w:rsidR="00216A31">
              <w:rPr>
                <w:szCs w:val="22"/>
                <w:lang w:val="en-CA"/>
              </w:rPr>
              <w:t xml:space="preserve">, </w:t>
            </w:r>
            <w:r>
              <w:rPr>
                <w:szCs w:val="22"/>
                <w:lang w:val="en-CA"/>
              </w:rPr>
              <w:t xml:space="preserve"> xlxiangli</w:t>
            </w:r>
            <w:proofErr w:type="gramEnd"/>
            <w:r>
              <w:rPr>
                <w:szCs w:val="22"/>
                <w:lang w:val="en-CA"/>
              </w:rPr>
              <w:t xml:space="preserve">, </w:t>
            </w:r>
            <w:proofErr w:type="spellStart"/>
            <w:r>
              <w:rPr>
                <w:szCs w:val="22"/>
                <w:lang w:val="en-CA"/>
              </w:rPr>
              <w:t>swenger</w:t>
            </w:r>
            <w:proofErr w:type="spellEnd"/>
            <w:r>
              <w:rPr>
                <w:szCs w:val="22"/>
                <w:lang w:val="en-CA"/>
              </w:rPr>
              <w:t>, shanl }@tencent.com</w:t>
            </w:r>
            <w:r w:rsidDel="007B382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8BB837" w14:textId="76AD90C9" w:rsidR="007E139F" w:rsidRDefault="00926757" w:rsidP="00DC06EF">
      <w:pPr>
        <w:rPr>
          <w:lang w:val="en-CA"/>
        </w:rPr>
      </w:pPr>
      <w:r>
        <w:rPr>
          <w:lang w:val="en-CA"/>
        </w:rPr>
        <w:t xml:space="preserve">In this contribution, </w:t>
      </w:r>
      <w:r w:rsidR="002B39B6">
        <w:rPr>
          <w:lang w:val="en-CA"/>
        </w:rPr>
        <w:t>t</w:t>
      </w:r>
      <w:r w:rsidR="00AB0A85">
        <w:rPr>
          <w:lang w:val="en-CA"/>
        </w:rPr>
        <w:t>hree</w:t>
      </w:r>
      <w:r w:rsidR="002B39B6">
        <w:rPr>
          <w:lang w:val="en-CA"/>
        </w:rPr>
        <w:t xml:space="preserve"> aspects</w:t>
      </w:r>
      <w:r w:rsidR="004C4326">
        <w:rPr>
          <w:lang w:val="en-CA"/>
        </w:rPr>
        <w:t xml:space="preserve"> are suggested for the picture header</w:t>
      </w:r>
      <w:r w:rsidR="0092745E">
        <w:rPr>
          <w:lang w:val="en-CA"/>
        </w:rPr>
        <w:t xml:space="preserve"> syntax design</w:t>
      </w:r>
      <w:r w:rsidR="00DC06EF">
        <w:rPr>
          <w:lang w:val="en-CA"/>
        </w:rPr>
        <w:t>.</w:t>
      </w:r>
    </w:p>
    <w:p w14:paraId="1048494F" w14:textId="378DFD4B" w:rsidR="002B39B6" w:rsidRDefault="00842E27" w:rsidP="00842E27">
      <w:pPr>
        <w:pStyle w:val="ListParagraph"/>
        <w:numPr>
          <w:ilvl w:val="0"/>
          <w:numId w:val="17"/>
        </w:numPr>
        <w:rPr>
          <w:lang w:val="en-CA"/>
        </w:rPr>
      </w:pPr>
      <w:r>
        <w:rPr>
          <w:lang w:val="en-CA"/>
        </w:rPr>
        <w:t>Picture header related syntax element is also included in slice layer NAL unit to have error resilience and error recovery advantages.</w:t>
      </w:r>
    </w:p>
    <w:p w14:paraId="131BB70F" w14:textId="4606B089" w:rsidR="00AB0A85" w:rsidRPr="00842E27" w:rsidRDefault="00842E27" w:rsidP="00127950">
      <w:pPr>
        <w:pStyle w:val="ListParagraph"/>
        <w:numPr>
          <w:ilvl w:val="0"/>
          <w:numId w:val="17"/>
        </w:numPr>
        <w:rPr>
          <w:lang w:val="en-CA"/>
        </w:rPr>
      </w:pPr>
      <w:r>
        <w:rPr>
          <w:lang w:val="en-CA"/>
        </w:rPr>
        <w:t xml:space="preserve">The value of slice_type in </w:t>
      </w:r>
      <w:proofErr w:type="spellStart"/>
      <w:r>
        <w:rPr>
          <w:lang w:val="en-CA"/>
        </w:rPr>
        <w:t>slice_</w:t>
      </w:r>
      <w:proofErr w:type="gramStart"/>
      <w:r>
        <w:rPr>
          <w:lang w:val="en-CA"/>
        </w:rPr>
        <w:t>header</w:t>
      </w:r>
      <w:proofErr w:type="spellEnd"/>
      <w:r>
        <w:rPr>
          <w:lang w:val="en-CA"/>
        </w:rPr>
        <w:t>(</w:t>
      </w:r>
      <w:proofErr w:type="gramEnd"/>
      <w:r>
        <w:rPr>
          <w:lang w:val="en-CA"/>
        </w:rPr>
        <w:t>) could be constrain</w:t>
      </w:r>
      <w:r w:rsidR="00127950">
        <w:rPr>
          <w:lang w:val="en-CA"/>
        </w:rPr>
        <w:t>ed</w:t>
      </w:r>
      <w:r>
        <w:rPr>
          <w:lang w:val="en-CA"/>
        </w:rPr>
        <w:t xml:space="preserve"> by or inferred from syntax elements signaled in PH. </w:t>
      </w:r>
    </w:p>
    <w:p w14:paraId="7356408D" w14:textId="2BFEFBB6" w:rsidR="007E139F" w:rsidRPr="00842E27" w:rsidRDefault="00AB0A85" w:rsidP="00127950">
      <w:pPr>
        <w:pStyle w:val="ListParagraph"/>
        <w:numPr>
          <w:ilvl w:val="0"/>
          <w:numId w:val="17"/>
        </w:numPr>
        <w:rPr>
          <w:lang w:val="en-CA"/>
        </w:rPr>
      </w:pPr>
      <w:r>
        <w:rPr>
          <w:lang w:val="en-CA"/>
        </w:rPr>
        <w:t xml:space="preserve">With the adoption of PH, </w:t>
      </w:r>
      <w:proofErr w:type="spellStart"/>
      <w:r w:rsidRPr="00AB0A85">
        <w:rPr>
          <w:lang w:val="en-CA"/>
        </w:rPr>
        <w:t>constant_slice_header_params_enabled_flag</w:t>
      </w:r>
      <w:proofErr w:type="spellEnd"/>
      <w:r>
        <w:rPr>
          <w:lang w:val="en-CA"/>
        </w:rPr>
        <w:t xml:space="preserve"> indicates the presence of constantly used syntax elements in slice header is redundant.  </w:t>
      </w:r>
    </w:p>
    <w:p w14:paraId="7D2AC1F0" w14:textId="3D9D58A1" w:rsidR="00745F6B" w:rsidRPr="005B217D" w:rsidRDefault="00745F6B" w:rsidP="00E11923">
      <w:pPr>
        <w:pStyle w:val="Heading1"/>
        <w:rPr>
          <w:lang w:val="en-CA"/>
        </w:rPr>
      </w:pPr>
      <w:r w:rsidRPr="005B217D">
        <w:rPr>
          <w:lang w:val="en-CA"/>
        </w:rPr>
        <w:t>Problem Statement</w:t>
      </w:r>
    </w:p>
    <w:p w14:paraId="42CEE848" w14:textId="22BBC659" w:rsidR="00FD7022" w:rsidRDefault="003A251B" w:rsidP="009E6DD5">
      <w:pPr>
        <w:rPr>
          <w:lang w:val="en-CA" w:eastAsia="zh-CN"/>
        </w:rPr>
      </w:pPr>
      <w:r>
        <w:rPr>
          <w:lang w:val="en-CA" w:eastAsia="zh-CN"/>
        </w:rPr>
        <w:t xml:space="preserve">In the </w:t>
      </w:r>
      <w:r w:rsidR="006727E5">
        <w:rPr>
          <w:lang w:val="en-CA" w:eastAsia="zh-CN"/>
        </w:rPr>
        <w:t xml:space="preserve">last meeting, PH </w:t>
      </w:r>
      <w:r w:rsidR="00FD7022">
        <w:rPr>
          <w:lang w:val="en-CA" w:eastAsia="zh-CN"/>
        </w:rPr>
        <w:t xml:space="preserve">is adopted to signal syntax elements with constant values for slices such that lighter slice layer NAL unit could be achieved. However, when PH NAL unit is corrupted, there is no other way to recover those syntax elements in PH. </w:t>
      </w:r>
    </w:p>
    <w:p w14:paraId="33532EB3" w14:textId="265BF987" w:rsidR="00AB0A85" w:rsidRDefault="00C15CEF" w:rsidP="009E6DD5">
      <w:pPr>
        <w:rPr>
          <w:lang w:val="en-CA" w:eastAsia="zh-CN"/>
        </w:rPr>
      </w:pPr>
      <w:r>
        <w:rPr>
          <w:lang w:val="en-CA" w:eastAsia="zh-CN"/>
        </w:rPr>
        <w:t>The value of slice_type specifies the coding type of slice as 0 for B slice, 1 for P slice and 2 for I slice. W</w:t>
      </w:r>
      <w:r w:rsidR="00FD7022">
        <w:rPr>
          <w:lang w:val="en-CA" w:eastAsia="zh-CN"/>
        </w:rPr>
        <w:t xml:space="preserve">hen syntax elements [1] specifying </w:t>
      </w:r>
      <w:r>
        <w:rPr>
          <w:lang w:val="en-CA" w:eastAsia="zh-CN"/>
        </w:rPr>
        <w:t xml:space="preserve">the combination of </w:t>
      </w:r>
      <w:r w:rsidR="00FD7022">
        <w:rPr>
          <w:lang w:val="en-CA" w:eastAsia="zh-CN"/>
        </w:rPr>
        <w:t xml:space="preserve">slice types associated with the PH, the value of slice_type could be </w:t>
      </w:r>
      <w:proofErr w:type="gramStart"/>
      <w:r w:rsidR="00FD7022">
        <w:rPr>
          <w:lang w:val="en-CA" w:eastAsia="zh-CN"/>
        </w:rPr>
        <w:t>constrain</w:t>
      </w:r>
      <w:r w:rsidR="00127950">
        <w:rPr>
          <w:lang w:val="en-CA" w:eastAsia="zh-CN"/>
        </w:rPr>
        <w:t>ed</w:t>
      </w:r>
      <w:r w:rsidR="00FD7022">
        <w:rPr>
          <w:lang w:val="en-CA" w:eastAsia="zh-CN"/>
        </w:rPr>
        <w:t xml:space="preserve">  or</w:t>
      </w:r>
      <w:proofErr w:type="gramEnd"/>
      <w:r w:rsidR="00FD7022">
        <w:rPr>
          <w:lang w:val="en-CA" w:eastAsia="zh-CN"/>
        </w:rPr>
        <w:t xml:space="preserve"> inferred from them.</w:t>
      </w:r>
    </w:p>
    <w:p w14:paraId="02155CF5" w14:textId="2D524021" w:rsidR="00F129B0" w:rsidRDefault="00AB0A85" w:rsidP="00E708B9">
      <w:pPr>
        <w:rPr>
          <w:lang w:val="en-CA"/>
        </w:rPr>
      </w:pPr>
      <w:r>
        <w:rPr>
          <w:lang w:val="en-CA"/>
        </w:rPr>
        <w:t xml:space="preserve">With the adoption of PH, </w:t>
      </w:r>
      <w:proofErr w:type="spellStart"/>
      <w:r w:rsidRPr="00AB0A85">
        <w:rPr>
          <w:lang w:val="en-CA"/>
        </w:rPr>
        <w:t>constant_slice_header_params_enabled_flag</w:t>
      </w:r>
      <w:proofErr w:type="spellEnd"/>
      <w:r>
        <w:rPr>
          <w:lang w:val="en-CA"/>
        </w:rPr>
        <w:t xml:space="preserve"> indicates the presence of constantly used syntax elements in slice header is redundant.</w:t>
      </w:r>
    </w:p>
    <w:p w14:paraId="3239B355" w14:textId="56857C76" w:rsidR="00300AA8" w:rsidRPr="00093A6A" w:rsidRDefault="00093A6A" w:rsidP="00093A6A">
      <w:pPr>
        <w:pStyle w:val="Heading1"/>
        <w:ind w:left="360" w:hanging="360"/>
        <w:rPr>
          <w:lang w:val="en-CA"/>
        </w:rPr>
      </w:pPr>
      <w:r w:rsidRPr="00093A6A">
        <w:rPr>
          <w:lang w:val="en-CA"/>
        </w:rPr>
        <w:t xml:space="preserve">Proposed </w:t>
      </w:r>
      <w:r w:rsidR="00FD7022">
        <w:rPr>
          <w:lang w:val="en-CA"/>
        </w:rPr>
        <w:t>Aspect 1</w:t>
      </w:r>
    </w:p>
    <w:p w14:paraId="4741E15A" w14:textId="5C6186AA" w:rsidR="003E73AD" w:rsidRDefault="003E73AD" w:rsidP="000E0C36">
      <w:pPr>
        <w:rPr>
          <w:lang w:val="en-CA"/>
        </w:rPr>
      </w:pPr>
      <w:r>
        <w:rPr>
          <w:lang w:val="en-CA"/>
        </w:rPr>
        <w:t xml:space="preserve">Aspect 1 proposes a more error resilient design for PH. </w:t>
      </w:r>
      <w:r>
        <w:rPr>
          <w:szCs w:val="24"/>
          <w:lang w:val="en-CA"/>
        </w:rPr>
        <w:t xml:space="preserve">PH related syntax elements are included in the slice layer NAL unit, and </w:t>
      </w:r>
      <w:proofErr w:type="spellStart"/>
      <w:r>
        <w:rPr>
          <w:szCs w:val="24"/>
          <w:lang w:val="en-CA"/>
        </w:rPr>
        <w:t>ph_present_flag</w:t>
      </w:r>
      <w:proofErr w:type="spellEnd"/>
      <w:r>
        <w:rPr>
          <w:szCs w:val="24"/>
          <w:lang w:val="en-CA"/>
        </w:rPr>
        <w:t xml:space="preserve"> is used to indicate the presence of PH related syntax in slice layer NAL unit. Repetition of PH related syntax signaling has advantage of error resilience and error recovery. When PH NAL unit is corrupted, slice layer NAL units </w:t>
      </w:r>
      <w:proofErr w:type="gramStart"/>
      <w:r>
        <w:rPr>
          <w:szCs w:val="24"/>
          <w:lang w:val="en-CA"/>
        </w:rPr>
        <w:t>are able to</w:t>
      </w:r>
      <w:proofErr w:type="gramEnd"/>
      <w:r>
        <w:rPr>
          <w:szCs w:val="24"/>
          <w:lang w:val="en-CA"/>
        </w:rPr>
        <w:t xml:space="preserve"> recover from the error with presence of PH in slice layer RBSP NAL units.</w:t>
      </w:r>
    </w:p>
    <w:p w14:paraId="5F06C123" w14:textId="2477FD54" w:rsidR="003E73AD" w:rsidRDefault="003E73AD" w:rsidP="000E0C36">
      <w:pPr>
        <w:rPr>
          <w:lang w:val="en-CA"/>
        </w:rPr>
      </w:pPr>
      <w:r>
        <w:rPr>
          <w:lang w:val="en-CA"/>
        </w:rPr>
        <w:t>Syntax and semantics are described as below.</w:t>
      </w:r>
    </w:p>
    <w:p w14:paraId="2A3E43A1" w14:textId="460D1B7B" w:rsidR="003E73AD" w:rsidRPr="00127950" w:rsidRDefault="003E73AD" w:rsidP="00127950">
      <w:pPr>
        <w:pStyle w:val="Caption"/>
        <w:jc w:val="center"/>
        <w:rPr>
          <w:szCs w:val="22"/>
        </w:rPr>
      </w:pPr>
      <w:bookmarkStart w:id="1" w:name="_Ref21750722"/>
      <w:r w:rsidRPr="001D121F">
        <w:rPr>
          <w:i w:val="0"/>
          <w:sz w:val="22"/>
          <w:szCs w:val="22"/>
        </w:rPr>
        <w:t>Table </w:t>
      </w:r>
      <w:bookmarkEnd w:id="1"/>
      <w:r w:rsidRPr="001D121F">
        <w:rPr>
          <w:i w:val="0"/>
          <w:sz w:val="22"/>
          <w:szCs w:val="22"/>
        </w:rPr>
        <w:t>1 –</w:t>
      </w:r>
      <w:r>
        <w:rPr>
          <w:i w:val="0"/>
          <w:sz w:val="22"/>
          <w:szCs w:val="22"/>
        </w:rPr>
        <w:t>Proposed slice layer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E73AD" w:rsidRPr="00084198" w14:paraId="5132C308" w14:textId="77777777" w:rsidTr="005D4D94">
        <w:trPr>
          <w:cantSplit/>
          <w:jc w:val="center"/>
        </w:trPr>
        <w:tc>
          <w:tcPr>
            <w:tcW w:w="7920" w:type="dxa"/>
          </w:tcPr>
          <w:p w14:paraId="1ACA1B74" w14:textId="77777777" w:rsidR="003E73AD" w:rsidRPr="00084198" w:rsidRDefault="003E73AD" w:rsidP="005D4D94">
            <w:pPr>
              <w:pStyle w:val="tablesyntax"/>
              <w:spacing w:before="20" w:after="40"/>
              <w:rPr>
                <w:noProof/>
                <w:lang w:val="en-CA"/>
              </w:rPr>
            </w:pPr>
            <w:r w:rsidRPr="00084198">
              <w:rPr>
                <w:noProof/>
                <w:lang w:val="en-CA"/>
              </w:rPr>
              <w:lastRenderedPageBreak/>
              <w:t>slice_layer_rbsp( ) {</w:t>
            </w:r>
          </w:p>
        </w:tc>
        <w:tc>
          <w:tcPr>
            <w:tcW w:w="1157" w:type="dxa"/>
          </w:tcPr>
          <w:p w14:paraId="568BEDE8" w14:textId="77777777" w:rsidR="003E73AD" w:rsidRPr="00084198" w:rsidRDefault="003E73AD" w:rsidP="005D4D94">
            <w:pPr>
              <w:pStyle w:val="tableheading"/>
              <w:spacing w:before="20" w:after="40"/>
              <w:rPr>
                <w:noProof/>
                <w:lang w:val="en-CA"/>
              </w:rPr>
            </w:pPr>
            <w:r w:rsidRPr="00084198">
              <w:rPr>
                <w:noProof/>
                <w:lang w:val="en-CA"/>
              </w:rPr>
              <w:t>Descriptor</w:t>
            </w:r>
          </w:p>
        </w:tc>
      </w:tr>
      <w:tr w:rsidR="003E73AD" w:rsidRPr="00084198" w14:paraId="7A2DD771" w14:textId="77777777" w:rsidTr="005D4D94">
        <w:trPr>
          <w:cantSplit/>
          <w:jc w:val="center"/>
        </w:trPr>
        <w:tc>
          <w:tcPr>
            <w:tcW w:w="7920" w:type="dxa"/>
          </w:tcPr>
          <w:p w14:paraId="2370FD5F" w14:textId="77777777" w:rsidR="003E73AD" w:rsidRPr="00127950" w:rsidRDefault="003E73AD" w:rsidP="005D4D94">
            <w:pPr>
              <w:pStyle w:val="tablesyntax"/>
              <w:spacing w:before="20" w:after="40"/>
              <w:rPr>
                <w:b/>
                <w:noProof/>
                <w:highlight w:val="yellow"/>
                <w:lang w:val="en-CA"/>
              </w:rPr>
            </w:pPr>
            <w:r w:rsidRPr="00127950">
              <w:rPr>
                <w:noProof/>
                <w:highlight w:val="yellow"/>
                <w:lang w:val="en-CA"/>
              </w:rPr>
              <w:tab/>
            </w:r>
            <w:r w:rsidRPr="00127950">
              <w:rPr>
                <w:b/>
                <w:noProof/>
                <w:highlight w:val="yellow"/>
                <w:lang w:val="en-CA"/>
              </w:rPr>
              <w:t>ph_present_flag</w:t>
            </w:r>
          </w:p>
        </w:tc>
        <w:tc>
          <w:tcPr>
            <w:tcW w:w="1157" w:type="dxa"/>
          </w:tcPr>
          <w:p w14:paraId="40B4FBD4" w14:textId="77777777" w:rsidR="003E73AD" w:rsidRPr="00127950" w:rsidRDefault="003E73AD" w:rsidP="005D4D94">
            <w:pPr>
              <w:pStyle w:val="tableheading"/>
              <w:spacing w:before="20" w:after="40"/>
              <w:jc w:val="center"/>
              <w:rPr>
                <w:b w:val="0"/>
                <w:noProof/>
                <w:highlight w:val="yellow"/>
                <w:lang w:val="en-CA"/>
              </w:rPr>
            </w:pPr>
            <w:r w:rsidRPr="00127950">
              <w:rPr>
                <w:b w:val="0"/>
                <w:noProof/>
                <w:highlight w:val="yellow"/>
                <w:lang w:val="en-CA"/>
              </w:rPr>
              <w:t>u(1)</w:t>
            </w:r>
          </w:p>
        </w:tc>
      </w:tr>
      <w:tr w:rsidR="003E73AD" w:rsidRPr="00084198" w14:paraId="17943293" w14:textId="77777777" w:rsidTr="005D4D94">
        <w:trPr>
          <w:cantSplit/>
          <w:jc w:val="center"/>
        </w:trPr>
        <w:tc>
          <w:tcPr>
            <w:tcW w:w="7920" w:type="dxa"/>
          </w:tcPr>
          <w:p w14:paraId="4BAF0BAD" w14:textId="77777777" w:rsidR="003E73AD" w:rsidRPr="00127950" w:rsidRDefault="003E73AD" w:rsidP="005D4D94">
            <w:pPr>
              <w:pStyle w:val="tablesyntax"/>
              <w:spacing w:before="20" w:after="40"/>
              <w:rPr>
                <w:noProof/>
                <w:highlight w:val="yellow"/>
                <w:lang w:val="en-CA"/>
              </w:rPr>
            </w:pPr>
            <w:r w:rsidRPr="00127950">
              <w:rPr>
                <w:noProof/>
                <w:highlight w:val="yellow"/>
                <w:lang w:val="en-CA"/>
              </w:rPr>
              <w:tab/>
              <w:t>if (ph_present_flag)</w:t>
            </w:r>
          </w:p>
        </w:tc>
        <w:tc>
          <w:tcPr>
            <w:tcW w:w="1157" w:type="dxa"/>
          </w:tcPr>
          <w:p w14:paraId="155FCEFB" w14:textId="77777777" w:rsidR="003E73AD" w:rsidRPr="00127950" w:rsidRDefault="003E73AD" w:rsidP="005D4D94">
            <w:pPr>
              <w:pStyle w:val="tablecell"/>
              <w:spacing w:before="20" w:after="40"/>
              <w:rPr>
                <w:noProof/>
                <w:highlight w:val="yellow"/>
                <w:lang w:val="en-CA"/>
              </w:rPr>
            </w:pPr>
          </w:p>
        </w:tc>
      </w:tr>
      <w:tr w:rsidR="003E73AD" w:rsidRPr="00EC4564" w14:paraId="5FF6D524" w14:textId="77777777" w:rsidTr="005D4D94">
        <w:trPr>
          <w:cantSplit/>
          <w:jc w:val="center"/>
        </w:trPr>
        <w:tc>
          <w:tcPr>
            <w:tcW w:w="7920" w:type="dxa"/>
          </w:tcPr>
          <w:p w14:paraId="2B64FE81" w14:textId="77777777" w:rsidR="003E73AD" w:rsidRPr="00127950" w:rsidRDefault="003E73AD" w:rsidP="005D4D94">
            <w:pPr>
              <w:pStyle w:val="tablesyntax"/>
              <w:spacing w:before="20" w:after="40"/>
              <w:rPr>
                <w:noProof/>
                <w:highlight w:val="yellow"/>
                <w:lang w:val="en-CA"/>
              </w:rPr>
            </w:pPr>
            <w:r w:rsidRPr="00127950">
              <w:rPr>
                <w:noProof/>
                <w:highlight w:val="yellow"/>
                <w:lang w:val="en-CA"/>
              </w:rPr>
              <w:tab/>
            </w:r>
            <w:r w:rsidRPr="00127950">
              <w:rPr>
                <w:noProof/>
                <w:highlight w:val="yellow"/>
                <w:lang w:val="en-CA"/>
              </w:rPr>
              <w:tab/>
              <w:t>picture_header_rbsp( )</w:t>
            </w:r>
          </w:p>
        </w:tc>
        <w:tc>
          <w:tcPr>
            <w:tcW w:w="1157" w:type="dxa"/>
          </w:tcPr>
          <w:p w14:paraId="5C84712E" w14:textId="77777777" w:rsidR="003E73AD" w:rsidRPr="00127950" w:rsidRDefault="003E73AD" w:rsidP="005D4D94">
            <w:pPr>
              <w:pStyle w:val="tablecell"/>
              <w:spacing w:before="20" w:after="40"/>
              <w:rPr>
                <w:noProof/>
                <w:highlight w:val="yellow"/>
                <w:lang w:val="en-CA"/>
              </w:rPr>
            </w:pPr>
          </w:p>
        </w:tc>
      </w:tr>
      <w:tr w:rsidR="003E73AD" w:rsidRPr="00084198" w14:paraId="0C647750" w14:textId="77777777" w:rsidTr="005D4D94">
        <w:trPr>
          <w:cantSplit/>
          <w:jc w:val="center"/>
        </w:trPr>
        <w:tc>
          <w:tcPr>
            <w:tcW w:w="7920" w:type="dxa"/>
          </w:tcPr>
          <w:p w14:paraId="1B5BA158" w14:textId="77777777" w:rsidR="003E73AD" w:rsidRPr="00084198" w:rsidRDefault="003E73AD" w:rsidP="005D4D94">
            <w:pPr>
              <w:pStyle w:val="tablesyntax"/>
              <w:spacing w:before="20" w:after="40"/>
              <w:rPr>
                <w:noProof/>
                <w:sz w:val="22"/>
                <w:szCs w:val="22"/>
                <w:lang w:val="en-CA"/>
              </w:rPr>
            </w:pPr>
            <w:r w:rsidRPr="00084198">
              <w:rPr>
                <w:noProof/>
                <w:lang w:val="en-CA"/>
              </w:rPr>
              <w:tab/>
              <w:t>slice_header( )</w:t>
            </w:r>
          </w:p>
        </w:tc>
        <w:tc>
          <w:tcPr>
            <w:tcW w:w="1157" w:type="dxa"/>
          </w:tcPr>
          <w:p w14:paraId="25496996" w14:textId="77777777" w:rsidR="003E73AD" w:rsidRPr="00084198" w:rsidRDefault="003E73AD" w:rsidP="005D4D94">
            <w:pPr>
              <w:pStyle w:val="tablecell"/>
              <w:spacing w:before="20" w:after="40"/>
              <w:rPr>
                <w:noProof/>
                <w:lang w:val="en-CA"/>
              </w:rPr>
            </w:pPr>
          </w:p>
        </w:tc>
      </w:tr>
      <w:tr w:rsidR="003E73AD" w:rsidRPr="00084198" w14:paraId="36F08CC9" w14:textId="77777777" w:rsidTr="005D4D94">
        <w:trPr>
          <w:cantSplit/>
          <w:jc w:val="center"/>
        </w:trPr>
        <w:tc>
          <w:tcPr>
            <w:tcW w:w="7920" w:type="dxa"/>
          </w:tcPr>
          <w:p w14:paraId="0541E70C" w14:textId="77777777" w:rsidR="003E73AD" w:rsidRPr="00084198" w:rsidRDefault="003E73AD" w:rsidP="005D4D94">
            <w:pPr>
              <w:pStyle w:val="tablesyntax"/>
              <w:spacing w:before="20" w:after="40"/>
              <w:rPr>
                <w:noProof/>
                <w:lang w:val="en-CA"/>
              </w:rPr>
            </w:pPr>
            <w:r w:rsidRPr="00084198">
              <w:rPr>
                <w:noProof/>
                <w:lang w:val="en-CA"/>
              </w:rPr>
              <w:tab/>
              <w:t>slice_data( )</w:t>
            </w:r>
          </w:p>
        </w:tc>
        <w:tc>
          <w:tcPr>
            <w:tcW w:w="1157" w:type="dxa"/>
          </w:tcPr>
          <w:p w14:paraId="4C496690" w14:textId="77777777" w:rsidR="003E73AD" w:rsidRPr="00084198" w:rsidRDefault="003E73AD" w:rsidP="005D4D94">
            <w:pPr>
              <w:pStyle w:val="tablecell"/>
              <w:spacing w:before="20" w:after="40"/>
              <w:rPr>
                <w:noProof/>
                <w:lang w:val="en-CA"/>
              </w:rPr>
            </w:pPr>
          </w:p>
        </w:tc>
      </w:tr>
      <w:tr w:rsidR="003E73AD" w:rsidRPr="00084198" w14:paraId="4E30AD60" w14:textId="77777777" w:rsidTr="005D4D94">
        <w:trPr>
          <w:cantSplit/>
          <w:jc w:val="center"/>
        </w:trPr>
        <w:tc>
          <w:tcPr>
            <w:tcW w:w="7920" w:type="dxa"/>
          </w:tcPr>
          <w:p w14:paraId="4555D921" w14:textId="77777777" w:rsidR="003E73AD" w:rsidRPr="00084198" w:rsidRDefault="003E73AD" w:rsidP="005D4D94">
            <w:pPr>
              <w:pStyle w:val="tablesyntax"/>
              <w:spacing w:before="20" w:after="40"/>
              <w:rPr>
                <w:noProof/>
                <w:lang w:val="en-CA"/>
              </w:rPr>
            </w:pPr>
            <w:r w:rsidRPr="00084198">
              <w:rPr>
                <w:noProof/>
                <w:lang w:val="en-CA"/>
              </w:rPr>
              <w:tab/>
              <w:t>rbsp_slice_trailing_bits( )</w:t>
            </w:r>
          </w:p>
        </w:tc>
        <w:tc>
          <w:tcPr>
            <w:tcW w:w="1157" w:type="dxa"/>
          </w:tcPr>
          <w:p w14:paraId="0977A63A" w14:textId="77777777" w:rsidR="003E73AD" w:rsidRPr="00084198" w:rsidRDefault="003E73AD" w:rsidP="005D4D94">
            <w:pPr>
              <w:pStyle w:val="tablecell"/>
              <w:spacing w:before="20" w:after="40"/>
              <w:rPr>
                <w:noProof/>
                <w:lang w:val="en-CA"/>
              </w:rPr>
            </w:pPr>
          </w:p>
        </w:tc>
      </w:tr>
      <w:tr w:rsidR="003E73AD" w:rsidRPr="00084198" w14:paraId="3E707A58" w14:textId="77777777" w:rsidTr="005D4D94">
        <w:trPr>
          <w:cantSplit/>
          <w:jc w:val="center"/>
        </w:trPr>
        <w:tc>
          <w:tcPr>
            <w:tcW w:w="7920" w:type="dxa"/>
          </w:tcPr>
          <w:p w14:paraId="3C781F75" w14:textId="77777777" w:rsidR="003E73AD" w:rsidRPr="00084198" w:rsidRDefault="003E73AD" w:rsidP="005D4D94">
            <w:pPr>
              <w:pStyle w:val="tablesyntax"/>
              <w:spacing w:before="20" w:after="40"/>
              <w:rPr>
                <w:noProof/>
                <w:lang w:val="en-CA"/>
              </w:rPr>
            </w:pPr>
            <w:r w:rsidRPr="00084198">
              <w:rPr>
                <w:noProof/>
                <w:lang w:val="en-CA"/>
              </w:rPr>
              <w:t>}</w:t>
            </w:r>
          </w:p>
        </w:tc>
        <w:tc>
          <w:tcPr>
            <w:tcW w:w="1157" w:type="dxa"/>
          </w:tcPr>
          <w:p w14:paraId="675B8E56" w14:textId="77777777" w:rsidR="003E73AD" w:rsidRPr="00084198" w:rsidRDefault="003E73AD" w:rsidP="005D4D94">
            <w:pPr>
              <w:pStyle w:val="tablecell"/>
              <w:keepNext w:val="0"/>
              <w:spacing w:before="20" w:after="40"/>
              <w:rPr>
                <w:noProof/>
                <w:lang w:val="en-CA"/>
              </w:rPr>
            </w:pPr>
          </w:p>
        </w:tc>
      </w:tr>
    </w:tbl>
    <w:p w14:paraId="241190E0" w14:textId="2D33DE0C" w:rsidR="003E73AD" w:rsidRPr="00936ED7" w:rsidRDefault="003E73AD" w:rsidP="003E73AD">
      <w:pPr>
        <w:pStyle w:val="ListParagraph"/>
        <w:spacing w:before="120" w:after="120"/>
        <w:ind w:left="360"/>
        <w:rPr>
          <w:szCs w:val="24"/>
          <w:lang w:eastAsia="zh-CN"/>
        </w:rPr>
      </w:pPr>
      <w:proofErr w:type="spellStart"/>
      <w:r w:rsidRPr="00127950">
        <w:rPr>
          <w:b/>
          <w:szCs w:val="24"/>
          <w:highlight w:val="yellow"/>
          <w:lang w:val="en-CA"/>
        </w:rPr>
        <w:t>ph_present_flag</w:t>
      </w:r>
      <w:proofErr w:type="spellEnd"/>
      <w:r w:rsidRPr="00127950">
        <w:rPr>
          <w:szCs w:val="24"/>
          <w:highlight w:val="yellow"/>
          <w:lang w:val="en-CA"/>
        </w:rPr>
        <w:t xml:space="preserve"> specifies the presence of PH related syntax in slice layer RBSP. When </w:t>
      </w:r>
      <w:proofErr w:type="spellStart"/>
      <w:r w:rsidRPr="00127950">
        <w:rPr>
          <w:szCs w:val="24"/>
          <w:highlight w:val="yellow"/>
          <w:lang w:val="en-CA"/>
        </w:rPr>
        <w:t>ph_present_flag</w:t>
      </w:r>
      <w:proofErr w:type="spellEnd"/>
      <w:r w:rsidRPr="00127950">
        <w:rPr>
          <w:szCs w:val="24"/>
          <w:highlight w:val="yellow"/>
          <w:lang w:val="en-CA"/>
        </w:rPr>
        <w:t xml:space="preserve"> equal to 1, PH related syntax is present. When </w:t>
      </w:r>
      <w:proofErr w:type="spellStart"/>
      <w:r w:rsidRPr="00127950">
        <w:rPr>
          <w:szCs w:val="24"/>
          <w:highlight w:val="yellow"/>
          <w:lang w:val="en-CA"/>
        </w:rPr>
        <w:t>ph_present_flag</w:t>
      </w:r>
      <w:proofErr w:type="spellEnd"/>
      <w:r w:rsidRPr="00127950">
        <w:rPr>
          <w:szCs w:val="24"/>
          <w:highlight w:val="yellow"/>
          <w:lang w:val="en-CA"/>
        </w:rPr>
        <w:t xml:space="preserve"> equal to 0, PH related syntax is not present in slice layer RBSP.</w:t>
      </w:r>
      <w:r>
        <w:rPr>
          <w:szCs w:val="24"/>
          <w:lang w:val="en-CA"/>
        </w:rPr>
        <w:t xml:space="preserve"> </w:t>
      </w:r>
    </w:p>
    <w:p w14:paraId="02501E5D" w14:textId="77777777" w:rsidR="003877F4" w:rsidRDefault="003877F4" w:rsidP="000E0C36">
      <w:pPr>
        <w:rPr>
          <w:lang w:eastAsia="zh-CN"/>
        </w:rPr>
      </w:pPr>
    </w:p>
    <w:p w14:paraId="731774EE" w14:textId="42AC24F8" w:rsidR="003A0232" w:rsidRPr="00093A6A" w:rsidRDefault="003A0232" w:rsidP="003A0232">
      <w:pPr>
        <w:pStyle w:val="Heading1"/>
        <w:ind w:left="360" w:hanging="360"/>
        <w:rPr>
          <w:lang w:val="en-CA"/>
        </w:rPr>
      </w:pPr>
      <w:r w:rsidRPr="00093A6A">
        <w:rPr>
          <w:lang w:val="en-CA"/>
        </w:rPr>
        <w:t xml:space="preserve">Proposed </w:t>
      </w:r>
      <w:r w:rsidR="00FD7022">
        <w:rPr>
          <w:lang w:val="en-CA"/>
        </w:rPr>
        <w:t>Aspect 2</w:t>
      </w:r>
    </w:p>
    <w:p w14:paraId="7D72448F" w14:textId="61131E00" w:rsidR="003A0232" w:rsidRDefault="003E73AD" w:rsidP="000E0C36">
      <w:pPr>
        <w:rPr>
          <w:lang w:eastAsia="zh-CN"/>
        </w:rPr>
      </w:pPr>
      <w:r>
        <w:rPr>
          <w:lang w:val="en-CA"/>
        </w:rPr>
        <w:t>Aspect 2 proposes</w:t>
      </w:r>
      <w:r w:rsidDel="003E73AD">
        <w:rPr>
          <w:lang w:eastAsia="zh-CN"/>
        </w:rPr>
        <w:t xml:space="preserve"> </w:t>
      </w:r>
      <w:r>
        <w:rPr>
          <w:lang w:eastAsia="zh-CN"/>
        </w:rPr>
        <w:t xml:space="preserve">to use </w:t>
      </w:r>
      <w:r w:rsidRPr="003E73AD">
        <w:rPr>
          <w:lang w:eastAsia="zh-CN"/>
        </w:rPr>
        <w:t>syntax elements [1] presented in PH</w:t>
      </w:r>
      <w:r w:rsidR="00C15CEF">
        <w:rPr>
          <w:lang w:eastAsia="zh-CN"/>
        </w:rPr>
        <w:t xml:space="preserve"> to</w:t>
      </w:r>
      <w:r w:rsidRPr="003E73AD">
        <w:rPr>
          <w:lang w:eastAsia="zh-CN"/>
        </w:rPr>
        <w:t xml:space="preserve"> constrain</w:t>
      </w:r>
      <w:r w:rsidR="00C15CEF">
        <w:rPr>
          <w:lang w:eastAsia="zh-CN"/>
        </w:rPr>
        <w:t xml:space="preserve"> </w:t>
      </w:r>
      <w:r w:rsidRPr="003E73AD">
        <w:rPr>
          <w:lang w:eastAsia="zh-CN"/>
        </w:rPr>
        <w:t>or infer</w:t>
      </w:r>
      <w:r w:rsidR="00C15CEF">
        <w:rPr>
          <w:lang w:eastAsia="zh-CN"/>
        </w:rPr>
        <w:t xml:space="preserve"> the value of slice_type of slice header which associated with the PH.</w:t>
      </w:r>
      <w:r w:rsidRPr="003E73AD" w:rsidDel="003E73AD">
        <w:rPr>
          <w:lang w:eastAsia="zh-CN"/>
        </w:rPr>
        <w:t xml:space="preserve"> </w:t>
      </w:r>
    </w:p>
    <w:p w14:paraId="5CB3881B" w14:textId="5C8B8200" w:rsidR="0021539B" w:rsidRDefault="0021539B" w:rsidP="0021539B">
      <w:pPr>
        <w:pStyle w:val="Heading2"/>
        <w:rPr>
          <w:lang w:val="en-CA"/>
        </w:rPr>
      </w:pPr>
      <w:r w:rsidRPr="0021539B">
        <w:rPr>
          <w:lang w:val="en-CA"/>
        </w:rPr>
        <w:t>Solution 1:</w:t>
      </w:r>
    </w:p>
    <w:p w14:paraId="6F07243F" w14:textId="07DA0EC1" w:rsidR="00C15CEF" w:rsidRDefault="00C15CEF" w:rsidP="00C15CEF">
      <w:pPr>
        <w:rPr>
          <w:lang w:val="en-CA"/>
        </w:rPr>
      </w:pPr>
      <w:r>
        <w:rPr>
          <w:lang w:val="en-CA"/>
        </w:rPr>
        <w:t xml:space="preserve">Following syntax elements are proposed in PH [1].  </w:t>
      </w:r>
    </w:p>
    <w:p w14:paraId="7A247A9E" w14:textId="43844C92" w:rsidR="00C15CEF" w:rsidRPr="00C15CEF" w:rsidRDefault="00C15CEF" w:rsidP="00C15CEF">
      <w:pPr>
        <w:rPr>
          <w:lang w:val="en-CA"/>
        </w:rPr>
      </w:pPr>
      <w:proofErr w:type="spellStart"/>
      <w:r w:rsidRPr="00127950">
        <w:rPr>
          <w:b/>
          <w:lang w:val="en-CA"/>
        </w:rPr>
        <w:t>pic_single_coding_type_flag</w:t>
      </w:r>
      <w:proofErr w:type="spellEnd"/>
      <w:r w:rsidRPr="00C15CEF">
        <w:rPr>
          <w:lang w:val="en-CA"/>
        </w:rPr>
        <w:t xml:space="preserve"> specifies whether all the slices in the picture associated with the PH use only I slice type or only P/B slice types. If </w:t>
      </w:r>
      <w:proofErr w:type="spellStart"/>
      <w:r w:rsidRPr="00C15CEF">
        <w:rPr>
          <w:lang w:val="en-CA"/>
        </w:rPr>
        <w:t>pic_single_coding_type_flag</w:t>
      </w:r>
      <w:proofErr w:type="spellEnd"/>
      <w:r w:rsidRPr="00C15CEF">
        <w:rPr>
          <w:lang w:val="en-CA"/>
        </w:rPr>
        <w:t xml:space="preserve"> is equal to 1, all the slices associated with the PH shall choose slice_type all equal to </w:t>
      </w:r>
      <w:proofErr w:type="spellStart"/>
      <w:r w:rsidRPr="00C15CEF">
        <w:rPr>
          <w:lang w:val="en-CA"/>
        </w:rPr>
        <w:t>I_slice</w:t>
      </w:r>
      <w:proofErr w:type="spellEnd"/>
      <w:r w:rsidRPr="00C15CEF">
        <w:rPr>
          <w:lang w:val="en-CA"/>
        </w:rPr>
        <w:t>, or all equal to inter slice types (</w:t>
      </w:r>
      <w:proofErr w:type="spellStart"/>
      <w:r w:rsidRPr="00C15CEF">
        <w:rPr>
          <w:lang w:val="en-CA"/>
        </w:rPr>
        <w:t>P_slice</w:t>
      </w:r>
      <w:proofErr w:type="spellEnd"/>
      <w:r w:rsidRPr="00C15CEF">
        <w:rPr>
          <w:lang w:val="en-CA"/>
        </w:rPr>
        <w:t xml:space="preserve"> or </w:t>
      </w:r>
      <w:proofErr w:type="spellStart"/>
      <w:r w:rsidRPr="00C15CEF">
        <w:rPr>
          <w:lang w:val="en-CA"/>
        </w:rPr>
        <w:t>B_slice</w:t>
      </w:r>
      <w:proofErr w:type="spellEnd"/>
      <w:r w:rsidRPr="00C15CEF">
        <w:rPr>
          <w:lang w:val="en-CA"/>
        </w:rPr>
        <w:t>). Otherwise (</w:t>
      </w:r>
      <w:proofErr w:type="spellStart"/>
      <w:r w:rsidRPr="00C15CEF">
        <w:rPr>
          <w:lang w:val="en-CA"/>
        </w:rPr>
        <w:t>pic_single_coding_type_flag</w:t>
      </w:r>
      <w:proofErr w:type="spellEnd"/>
      <w:r w:rsidRPr="00C15CEF">
        <w:rPr>
          <w:lang w:val="en-CA"/>
        </w:rPr>
        <w:t xml:space="preserve"> is equal to 0), all slice types may be used in the slices of the picture associated with the PH. When not present, the value of </w:t>
      </w:r>
      <w:proofErr w:type="spellStart"/>
      <w:r w:rsidRPr="00C15CEF">
        <w:rPr>
          <w:lang w:val="en-CA"/>
        </w:rPr>
        <w:t>pic_single_coding_type_flag</w:t>
      </w:r>
      <w:proofErr w:type="spellEnd"/>
      <w:r w:rsidRPr="00C15CEF">
        <w:rPr>
          <w:lang w:val="en-CA"/>
        </w:rPr>
        <w:t xml:space="preserve"> is inferred to be equal to 0.</w:t>
      </w:r>
    </w:p>
    <w:p w14:paraId="456EA413" w14:textId="5374BB48" w:rsidR="00C15CEF" w:rsidRDefault="00C15CEF" w:rsidP="00C15CEF">
      <w:pPr>
        <w:rPr>
          <w:lang w:val="en-CA"/>
        </w:rPr>
      </w:pPr>
      <w:proofErr w:type="spellStart"/>
      <w:r w:rsidRPr="00127950">
        <w:rPr>
          <w:b/>
          <w:lang w:val="en-CA"/>
        </w:rPr>
        <w:t>pic_intra_picture_pred_only_flag</w:t>
      </w:r>
      <w:proofErr w:type="spellEnd"/>
      <w:r w:rsidRPr="00C15CEF">
        <w:rPr>
          <w:lang w:val="en-CA"/>
        </w:rPr>
        <w:t xml:space="preserve"> equal to 1 specifies that slice_type equal to I shall be true for all slices in the picture associated with the PH. </w:t>
      </w:r>
      <w:proofErr w:type="spellStart"/>
      <w:r w:rsidRPr="00C15CEF">
        <w:rPr>
          <w:lang w:val="en-CA"/>
        </w:rPr>
        <w:t>pic_intra_picture_pred_only_flag</w:t>
      </w:r>
      <w:proofErr w:type="spellEnd"/>
      <w:r w:rsidRPr="00C15CEF">
        <w:rPr>
          <w:lang w:val="en-CA"/>
        </w:rPr>
        <w:t xml:space="preserve"> equal to 0 specifies that slice_type equal to P or B shall be true for all the slices associated with the PH. When not present, the value of </w:t>
      </w:r>
      <w:proofErr w:type="spellStart"/>
      <w:r w:rsidRPr="00C15CEF">
        <w:rPr>
          <w:lang w:val="en-CA"/>
        </w:rPr>
        <w:t>pic_intra_picture_pred_only_flag</w:t>
      </w:r>
      <w:proofErr w:type="spellEnd"/>
      <w:r w:rsidRPr="00C15CEF">
        <w:rPr>
          <w:lang w:val="en-CA"/>
        </w:rPr>
        <w:t xml:space="preserve"> is inferred to be equal to 0.</w:t>
      </w:r>
    </w:p>
    <w:p w14:paraId="4041A9B3" w14:textId="5EF0D55C" w:rsidR="00C15CEF" w:rsidRPr="00127950" w:rsidRDefault="00C15CEF" w:rsidP="00127950">
      <w:pPr>
        <w:pStyle w:val="Caption"/>
        <w:jc w:val="center"/>
        <w:rPr>
          <w:szCs w:val="22"/>
        </w:rPr>
      </w:pPr>
      <w:r w:rsidRPr="001D121F">
        <w:rPr>
          <w:i w:val="0"/>
          <w:sz w:val="22"/>
          <w:szCs w:val="22"/>
        </w:rPr>
        <w:t>Table </w:t>
      </w:r>
      <w:r>
        <w:rPr>
          <w:i w:val="0"/>
          <w:sz w:val="22"/>
          <w:szCs w:val="22"/>
        </w:rPr>
        <w:t>2</w:t>
      </w:r>
      <w:r w:rsidRPr="001D121F">
        <w:rPr>
          <w:i w:val="0"/>
          <w:sz w:val="22"/>
          <w:szCs w:val="22"/>
        </w:rPr>
        <w:t xml:space="preserve"> –</w:t>
      </w:r>
      <w:r>
        <w:rPr>
          <w:i w:val="0"/>
          <w:sz w:val="22"/>
          <w:szCs w:val="22"/>
        </w:rPr>
        <w:t>Proposed constraint for slice_type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5CEF" w:rsidRPr="00084198" w14:paraId="13E7013B" w14:textId="77777777" w:rsidTr="005D4D94">
        <w:trPr>
          <w:cantSplit/>
          <w:jc w:val="center"/>
        </w:trPr>
        <w:tc>
          <w:tcPr>
            <w:tcW w:w="7920" w:type="dxa"/>
          </w:tcPr>
          <w:p w14:paraId="3B02F44B" w14:textId="77777777" w:rsidR="00C15CEF" w:rsidRPr="00084198" w:rsidRDefault="00C15CEF" w:rsidP="005D4D94">
            <w:pPr>
              <w:pStyle w:val="tablesyntax"/>
              <w:keepNext w:val="0"/>
              <w:keepLines w:val="0"/>
              <w:spacing w:before="20" w:after="40"/>
              <w:rPr>
                <w:noProof/>
                <w:lang w:val="en-CA"/>
              </w:rPr>
            </w:pPr>
            <w:r w:rsidRPr="00084198">
              <w:rPr>
                <w:noProof/>
                <w:lang w:val="en-CA"/>
              </w:rPr>
              <w:t>slice_header( ) {</w:t>
            </w:r>
          </w:p>
        </w:tc>
        <w:tc>
          <w:tcPr>
            <w:tcW w:w="1157" w:type="dxa"/>
          </w:tcPr>
          <w:p w14:paraId="7B62AF2B" w14:textId="77777777" w:rsidR="00C15CEF" w:rsidRPr="00084198" w:rsidRDefault="00C15CEF" w:rsidP="005D4D94">
            <w:pPr>
              <w:pStyle w:val="tableheading"/>
              <w:keepNext w:val="0"/>
              <w:keepLines w:val="0"/>
              <w:spacing w:before="20" w:after="40"/>
              <w:rPr>
                <w:noProof/>
                <w:lang w:val="en-CA"/>
              </w:rPr>
            </w:pPr>
            <w:r w:rsidRPr="00084198">
              <w:rPr>
                <w:noProof/>
                <w:lang w:val="en-CA"/>
              </w:rPr>
              <w:t>Descriptor</w:t>
            </w:r>
          </w:p>
        </w:tc>
      </w:tr>
      <w:tr w:rsidR="00C15CEF" w:rsidRPr="00084198" w14:paraId="60E11760" w14:textId="77777777" w:rsidTr="005D4D94">
        <w:trPr>
          <w:cantSplit/>
          <w:jc w:val="center"/>
        </w:trPr>
        <w:tc>
          <w:tcPr>
            <w:tcW w:w="7920" w:type="dxa"/>
          </w:tcPr>
          <w:p w14:paraId="4ED3D2B6" w14:textId="464A5D56" w:rsidR="00C15CEF" w:rsidRPr="00084198" w:rsidRDefault="00C15CEF" w:rsidP="005D4D94">
            <w:pPr>
              <w:pStyle w:val="tablesyntax"/>
              <w:keepNext w:val="0"/>
              <w:keepLines w:val="0"/>
              <w:spacing w:before="20" w:after="40"/>
              <w:rPr>
                <w:noProof/>
                <w:lang w:val="en-CA" w:eastAsia="ko-KR"/>
              </w:rPr>
            </w:pPr>
            <w:r w:rsidRPr="00084198">
              <w:rPr>
                <w:noProof/>
                <w:lang w:val="en-CA"/>
              </w:rPr>
              <w:tab/>
            </w:r>
            <w:r>
              <w:rPr>
                <w:noProof/>
                <w:lang w:val="en-CA"/>
              </w:rPr>
              <w:t>…</w:t>
            </w:r>
          </w:p>
        </w:tc>
        <w:tc>
          <w:tcPr>
            <w:tcW w:w="1157" w:type="dxa"/>
          </w:tcPr>
          <w:p w14:paraId="2F476457" w14:textId="409F26E5" w:rsidR="00C15CEF" w:rsidRPr="00084198" w:rsidRDefault="00C15CEF" w:rsidP="005D4D94">
            <w:pPr>
              <w:pStyle w:val="tableheading"/>
              <w:keepNext w:val="0"/>
              <w:keepLines w:val="0"/>
              <w:spacing w:before="20" w:after="40"/>
              <w:jc w:val="center"/>
              <w:rPr>
                <w:b w:val="0"/>
                <w:noProof/>
                <w:lang w:val="en-CA" w:eastAsia="ko-KR"/>
              </w:rPr>
            </w:pPr>
          </w:p>
        </w:tc>
      </w:tr>
      <w:tr w:rsidR="00C15CEF" w:rsidRPr="00084198" w14:paraId="67764E1A" w14:textId="77777777" w:rsidTr="005D4D94">
        <w:trPr>
          <w:cantSplit/>
          <w:jc w:val="center"/>
        </w:trPr>
        <w:tc>
          <w:tcPr>
            <w:tcW w:w="7920" w:type="dxa"/>
          </w:tcPr>
          <w:p w14:paraId="51234E8A" w14:textId="774D01BD" w:rsidR="00C15CEF" w:rsidRPr="00084198" w:rsidRDefault="003173B3" w:rsidP="005D4D94">
            <w:pPr>
              <w:pStyle w:val="tablesyntax"/>
              <w:keepNext w:val="0"/>
              <w:keepLines w:val="0"/>
              <w:spacing w:before="20" w:after="40"/>
              <w:rPr>
                <w:noProof/>
                <w:lang w:val="en-CA"/>
              </w:rPr>
            </w:pPr>
            <w:r w:rsidRPr="00084198">
              <w:rPr>
                <w:noProof/>
                <w:lang w:val="en-CA"/>
              </w:rPr>
              <w:tab/>
            </w:r>
            <w:r w:rsidRPr="00127950">
              <w:rPr>
                <w:noProof/>
                <w:highlight w:val="yellow"/>
                <w:lang w:val="en-CA"/>
              </w:rPr>
              <w:t>if ( !pic_intra_picture_pred_only_flag)</w:t>
            </w:r>
          </w:p>
        </w:tc>
        <w:tc>
          <w:tcPr>
            <w:tcW w:w="1157" w:type="dxa"/>
          </w:tcPr>
          <w:p w14:paraId="5288DC3F" w14:textId="77777777" w:rsidR="00C15CEF" w:rsidRPr="00084198" w:rsidRDefault="00C15CEF" w:rsidP="005D4D94">
            <w:pPr>
              <w:pStyle w:val="tableheading"/>
              <w:keepNext w:val="0"/>
              <w:keepLines w:val="0"/>
              <w:spacing w:before="20" w:after="40"/>
              <w:jc w:val="center"/>
              <w:rPr>
                <w:b w:val="0"/>
                <w:noProof/>
                <w:lang w:val="en-CA" w:eastAsia="ko-KR"/>
              </w:rPr>
            </w:pPr>
          </w:p>
        </w:tc>
      </w:tr>
      <w:tr w:rsidR="00C15CEF" w:rsidRPr="00084198" w14:paraId="35444A0B" w14:textId="77777777" w:rsidTr="005D4D94">
        <w:trPr>
          <w:cantSplit/>
          <w:jc w:val="center"/>
        </w:trPr>
        <w:tc>
          <w:tcPr>
            <w:tcW w:w="7920" w:type="dxa"/>
          </w:tcPr>
          <w:p w14:paraId="364A9970" w14:textId="0E84A5B1" w:rsidR="00C15CEF" w:rsidRPr="00084198" w:rsidRDefault="00C15CEF" w:rsidP="005D4D94">
            <w:pPr>
              <w:pStyle w:val="tablesyntax"/>
              <w:keepNext w:val="0"/>
              <w:keepLines w:val="0"/>
              <w:spacing w:before="20" w:after="40"/>
              <w:rPr>
                <w:noProof/>
                <w:lang w:val="en-CA"/>
              </w:rPr>
            </w:pPr>
            <w:r w:rsidRPr="00084198">
              <w:rPr>
                <w:noProof/>
                <w:lang w:val="en-CA"/>
              </w:rPr>
              <w:tab/>
            </w:r>
            <w:r w:rsidR="003173B3" w:rsidRPr="00084198">
              <w:rPr>
                <w:noProof/>
                <w:lang w:val="en-CA"/>
              </w:rPr>
              <w:tab/>
            </w:r>
            <w:r w:rsidRPr="00084198">
              <w:rPr>
                <w:b/>
                <w:bCs/>
                <w:noProof/>
                <w:lang w:val="en-CA"/>
              </w:rPr>
              <w:t>slice_type</w:t>
            </w:r>
          </w:p>
        </w:tc>
        <w:tc>
          <w:tcPr>
            <w:tcW w:w="1157" w:type="dxa"/>
          </w:tcPr>
          <w:p w14:paraId="66ED362D" w14:textId="77777777" w:rsidR="00C15CEF" w:rsidRPr="00084198" w:rsidRDefault="00C15CEF" w:rsidP="005D4D94">
            <w:pPr>
              <w:pStyle w:val="tableheading"/>
              <w:keepNext w:val="0"/>
              <w:keepLines w:val="0"/>
              <w:spacing w:before="20" w:after="40"/>
              <w:jc w:val="center"/>
              <w:rPr>
                <w:b w:val="0"/>
                <w:noProof/>
                <w:lang w:val="en-CA"/>
              </w:rPr>
            </w:pPr>
            <w:r w:rsidRPr="00084198">
              <w:rPr>
                <w:b w:val="0"/>
                <w:noProof/>
                <w:lang w:val="en-CA"/>
              </w:rPr>
              <w:t>ue(v)</w:t>
            </w:r>
          </w:p>
        </w:tc>
      </w:tr>
      <w:tr w:rsidR="00C15CEF" w:rsidRPr="00084198" w14:paraId="23EC0B3D" w14:textId="77777777" w:rsidTr="005D4D94">
        <w:trPr>
          <w:cantSplit/>
          <w:jc w:val="center"/>
        </w:trPr>
        <w:tc>
          <w:tcPr>
            <w:tcW w:w="7920" w:type="dxa"/>
          </w:tcPr>
          <w:p w14:paraId="48995DBA" w14:textId="56690BD7" w:rsidR="00C15CEF" w:rsidRPr="00084198" w:rsidRDefault="00C15CEF"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3EAD92F8" w14:textId="77777777" w:rsidR="00C15CEF" w:rsidRPr="00084198" w:rsidRDefault="00C15CEF" w:rsidP="005D4D94">
            <w:pPr>
              <w:pStyle w:val="tableheading"/>
              <w:keepNext w:val="0"/>
              <w:keepLines w:val="0"/>
              <w:spacing w:before="20" w:after="40"/>
              <w:jc w:val="center"/>
              <w:rPr>
                <w:b w:val="0"/>
                <w:noProof/>
                <w:lang w:val="en-CA"/>
              </w:rPr>
            </w:pPr>
          </w:p>
        </w:tc>
      </w:tr>
      <w:tr w:rsidR="00C15CEF" w:rsidRPr="00084198" w14:paraId="48AAAAD8" w14:textId="77777777" w:rsidTr="005D4D94">
        <w:trPr>
          <w:cantSplit/>
          <w:jc w:val="center"/>
        </w:trPr>
        <w:tc>
          <w:tcPr>
            <w:tcW w:w="7920" w:type="dxa"/>
          </w:tcPr>
          <w:p w14:paraId="0D4ABEE3" w14:textId="16F81C1D" w:rsidR="00C15CEF" w:rsidRDefault="00C15CEF" w:rsidP="005D4D94">
            <w:pPr>
              <w:pStyle w:val="tablesyntax"/>
              <w:keepNext w:val="0"/>
              <w:keepLines w:val="0"/>
              <w:spacing w:before="20" w:after="40"/>
              <w:rPr>
                <w:noProof/>
                <w:lang w:val="en-CA"/>
              </w:rPr>
            </w:pPr>
            <w:r>
              <w:rPr>
                <w:noProof/>
                <w:lang w:val="en-CA"/>
              </w:rPr>
              <w:t>}</w:t>
            </w:r>
          </w:p>
        </w:tc>
        <w:tc>
          <w:tcPr>
            <w:tcW w:w="1157" w:type="dxa"/>
          </w:tcPr>
          <w:p w14:paraId="0789B328" w14:textId="77777777" w:rsidR="00C15CEF" w:rsidRPr="00084198" w:rsidRDefault="00C15CEF" w:rsidP="005D4D94">
            <w:pPr>
              <w:pStyle w:val="tableheading"/>
              <w:keepNext w:val="0"/>
              <w:keepLines w:val="0"/>
              <w:spacing w:before="20" w:after="40"/>
              <w:jc w:val="center"/>
              <w:rPr>
                <w:b w:val="0"/>
                <w:noProof/>
                <w:lang w:val="en-CA"/>
              </w:rPr>
            </w:pPr>
          </w:p>
        </w:tc>
      </w:tr>
    </w:tbl>
    <w:p w14:paraId="5F6F8EF5" w14:textId="4E560759" w:rsidR="00C15CEF" w:rsidRPr="00127950" w:rsidRDefault="003173B3" w:rsidP="00127950">
      <w:pPr>
        <w:rPr>
          <w:lang w:val="en-CA"/>
        </w:rPr>
      </w:pPr>
      <w:r>
        <w:rPr>
          <w:lang w:val="en-CA"/>
        </w:rPr>
        <w:t xml:space="preserve">When </w:t>
      </w:r>
      <w:r w:rsidRPr="003173B3">
        <w:rPr>
          <w:noProof/>
          <w:lang w:val="en-CA"/>
        </w:rPr>
        <w:t>pic_intra_picture_pred_only_flag</w:t>
      </w:r>
      <w:r>
        <w:rPr>
          <w:noProof/>
          <w:lang w:val="en-CA"/>
        </w:rPr>
        <w:t xml:space="preserve"> is equal to 1 specifying all slices associated with the PH </w:t>
      </w:r>
      <w:r w:rsidR="00AB0A85">
        <w:rPr>
          <w:noProof/>
          <w:lang w:val="en-CA"/>
        </w:rPr>
        <w:t>are</w:t>
      </w:r>
      <w:r>
        <w:rPr>
          <w:noProof/>
          <w:lang w:val="en-CA"/>
        </w:rPr>
        <w:t xml:space="preserve"> I slices, slice type is infer to be equal to 2. When </w:t>
      </w:r>
      <w:r w:rsidRPr="003173B3">
        <w:rPr>
          <w:noProof/>
          <w:lang w:val="en-CA"/>
        </w:rPr>
        <w:t>pic_single_coding_type_flag</w:t>
      </w:r>
      <w:r>
        <w:rPr>
          <w:noProof/>
          <w:lang w:val="en-CA"/>
        </w:rPr>
        <w:t xml:space="preserve"> is equal to 0, slice_type has a range of 0 to 2, inclusive. When </w:t>
      </w:r>
      <w:r w:rsidRPr="003173B3">
        <w:rPr>
          <w:noProof/>
          <w:lang w:val="en-CA"/>
        </w:rPr>
        <w:t>pic_single_coding_type_flag</w:t>
      </w:r>
      <w:r>
        <w:rPr>
          <w:noProof/>
          <w:lang w:val="en-CA"/>
        </w:rPr>
        <w:t xml:space="preserve"> is equal to 1 and </w:t>
      </w:r>
      <w:r w:rsidRPr="003173B3">
        <w:rPr>
          <w:noProof/>
          <w:lang w:val="en-CA"/>
        </w:rPr>
        <w:t>pic_intra_picture_pred_only_flag</w:t>
      </w:r>
      <w:r>
        <w:rPr>
          <w:noProof/>
          <w:lang w:val="en-CA"/>
        </w:rPr>
        <w:t xml:space="preserve"> is equal to 0, slice_type has a range of 0 to 1, inclusive. </w:t>
      </w:r>
    </w:p>
    <w:p w14:paraId="00285A8E" w14:textId="32A2303D" w:rsidR="0021539B" w:rsidRPr="0021539B" w:rsidRDefault="0021539B" w:rsidP="0021539B">
      <w:pPr>
        <w:pStyle w:val="Heading2"/>
        <w:rPr>
          <w:lang w:val="en-CA"/>
        </w:rPr>
      </w:pPr>
      <w:r w:rsidRPr="0021539B">
        <w:rPr>
          <w:lang w:val="en-CA"/>
        </w:rPr>
        <w:t>Solution 2:</w:t>
      </w:r>
    </w:p>
    <w:p w14:paraId="08D239D1" w14:textId="77777777" w:rsidR="003173B3" w:rsidRDefault="003173B3" w:rsidP="003173B3">
      <w:pPr>
        <w:rPr>
          <w:lang w:val="en-CA"/>
        </w:rPr>
      </w:pPr>
      <w:r>
        <w:rPr>
          <w:lang w:val="en-CA"/>
        </w:rPr>
        <w:t xml:space="preserve">Following syntax elements are proposed in PH [1].  </w:t>
      </w:r>
    </w:p>
    <w:p w14:paraId="32FBFDE6" w14:textId="74FE778A" w:rsidR="00BD28F4" w:rsidRPr="00127950" w:rsidRDefault="00BD28F4">
      <w:pPr>
        <w:rPr>
          <w:b/>
          <w:noProof/>
          <w:lang w:val="en-CA"/>
        </w:rPr>
      </w:pPr>
      <w:r w:rsidRPr="00127950">
        <w:rPr>
          <w:b/>
          <w:noProof/>
          <w:lang w:val="en-CA"/>
        </w:rPr>
        <w:t xml:space="preserve">pic_inter_slice_only_flag </w:t>
      </w:r>
      <w:r w:rsidR="00C274F9" w:rsidRPr="00127950">
        <w:rPr>
          <w:noProof/>
          <w:lang w:val="en-CA"/>
        </w:rPr>
        <w:t xml:space="preserve">equal to 1 </w:t>
      </w:r>
      <w:r w:rsidRPr="00127950">
        <w:rPr>
          <w:noProof/>
          <w:lang w:val="en-CA"/>
        </w:rPr>
        <w:t xml:space="preserve">specifies </w:t>
      </w:r>
      <w:r w:rsidR="00C274F9" w:rsidRPr="00127950">
        <w:rPr>
          <w:noProof/>
          <w:lang w:val="en-CA"/>
        </w:rPr>
        <w:t xml:space="preserve">that </w:t>
      </w:r>
      <w:r w:rsidRPr="00127950">
        <w:rPr>
          <w:noProof/>
          <w:lang w:val="en-CA"/>
        </w:rPr>
        <w:t>a slice with slice_type equal to I can</w:t>
      </w:r>
      <w:r w:rsidR="00C274F9" w:rsidRPr="00127950">
        <w:rPr>
          <w:noProof/>
          <w:lang w:val="en-CA"/>
        </w:rPr>
        <w:t>not</w:t>
      </w:r>
      <w:r w:rsidRPr="00127950">
        <w:rPr>
          <w:noProof/>
          <w:lang w:val="en-CA"/>
        </w:rPr>
        <w:t xml:space="preserve"> </w:t>
      </w:r>
      <w:r w:rsidR="00345252" w:rsidRPr="00127950">
        <w:rPr>
          <w:noProof/>
          <w:lang w:val="en-CA"/>
        </w:rPr>
        <w:t>exist in the picture associated with th</w:t>
      </w:r>
      <w:r w:rsidR="001A07F3" w:rsidRPr="00127950">
        <w:rPr>
          <w:noProof/>
          <w:lang w:val="en-CA"/>
        </w:rPr>
        <w:t>e</w:t>
      </w:r>
      <w:r w:rsidR="00345252" w:rsidRPr="00127950">
        <w:rPr>
          <w:noProof/>
          <w:lang w:val="en-CA"/>
        </w:rPr>
        <w:t xml:space="preserve"> PH</w:t>
      </w:r>
      <w:r w:rsidRPr="00127950">
        <w:rPr>
          <w:noProof/>
          <w:lang w:val="en-CA"/>
        </w:rPr>
        <w:t>.</w:t>
      </w:r>
      <w:r w:rsidRPr="00127950">
        <w:rPr>
          <w:noProof/>
          <w:lang w:val="en-CA" w:eastAsia="ko-KR"/>
        </w:rPr>
        <w:t xml:space="preserve"> </w:t>
      </w:r>
      <w:r w:rsidRPr="00127950">
        <w:rPr>
          <w:noProof/>
          <w:lang w:val="en-CA"/>
        </w:rPr>
        <w:t>pic_intra_slice_only_flag is equal to 0</w:t>
      </w:r>
      <w:r w:rsidR="00C274F9" w:rsidRPr="00127950">
        <w:rPr>
          <w:noProof/>
          <w:lang w:val="en-CA"/>
        </w:rPr>
        <w:t xml:space="preserve"> specifies that</w:t>
      </w:r>
      <w:r w:rsidRPr="00127950">
        <w:rPr>
          <w:noProof/>
          <w:lang w:val="en-CA"/>
        </w:rPr>
        <w:t xml:space="preserve"> </w:t>
      </w:r>
      <w:r w:rsidR="003F3D42" w:rsidRPr="00127950">
        <w:rPr>
          <w:noProof/>
          <w:lang w:val="en-CA"/>
        </w:rPr>
        <w:t xml:space="preserve">a slice with slice_type </w:t>
      </w:r>
      <w:r w:rsidR="003F3D42" w:rsidRPr="00127950">
        <w:rPr>
          <w:noProof/>
          <w:lang w:val="en-CA"/>
        </w:rPr>
        <w:lastRenderedPageBreak/>
        <w:t>equal to I</w:t>
      </w:r>
      <w:r w:rsidRPr="00127950">
        <w:rPr>
          <w:noProof/>
          <w:lang w:val="en-CA"/>
        </w:rPr>
        <w:t xml:space="preserve"> </w:t>
      </w:r>
      <w:r w:rsidR="003F3D42" w:rsidRPr="00127950">
        <w:rPr>
          <w:noProof/>
          <w:lang w:val="en-CA"/>
        </w:rPr>
        <w:t xml:space="preserve">may exist in the picture </w:t>
      </w:r>
      <w:r w:rsidRPr="00127950">
        <w:rPr>
          <w:noProof/>
          <w:lang w:val="en-CA"/>
        </w:rPr>
        <w:t>associated with th</w:t>
      </w:r>
      <w:r w:rsidR="001A07F3" w:rsidRPr="00127950">
        <w:rPr>
          <w:noProof/>
          <w:lang w:val="en-CA"/>
        </w:rPr>
        <w:t>e</w:t>
      </w:r>
      <w:r w:rsidRPr="00127950">
        <w:rPr>
          <w:noProof/>
          <w:lang w:val="en-CA"/>
        </w:rPr>
        <w:t xml:space="preserve"> PH. When not present, the value of pic_int</w:t>
      </w:r>
      <w:r w:rsidR="00FA72C9" w:rsidRPr="00127950">
        <w:rPr>
          <w:noProof/>
          <w:lang w:val="en-CA"/>
        </w:rPr>
        <w:t>er</w:t>
      </w:r>
      <w:r w:rsidRPr="00127950">
        <w:rPr>
          <w:noProof/>
          <w:lang w:val="en-CA"/>
        </w:rPr>
        <w:t>_slice_only_flag is inferred to be equal to 0.</w:t>
      </w:r>
    </w:p>
    <w:p w14:paraId="1628F8F8" w14:textId="516963E8" w:rsidR="0021238A" w:rsidRPr="00127950" w:rsidRDefault="008F6351">
      <w:pPr>
        <w:rPr>
          <w:b/>
          <w:noProof/>
          <w:sz w:val="20"/>
          <w:lang w:eastAsia="zh-CN"/>
        </w:rPr>
      </w:pPr>
      <w:r w:rsidRPr="00127950">
        <w:rPr>
          <w:b/>
          <w:noProof/>
          <w:lang w:val="en-CA"/>
        </w:rPr>
        <w:t xml:space="preserve">pic_intra_slice_only_flag </w:t>
      </w:r>
      <w:r w:rsidR="00C274F9" w:rsidRPr="00127950">
        <w:rPr>
          <w:noProof/>
          <w:lang w:val="en-CA"/>
        </w:rPr>
        <w:t xml:space="preserve">equal to 1 </w:t>
      </w:r>
      <w:r w:rsidRPr="00127950">
        <w:rPr>
          <w:noProof/>
          <w:lang w:val="en-CA"/>
        </w:rPr>
        <w:t xml:space="preserve">specifies </w:t>
      </w:r>
      <w:r w:rsidR="00C274F9" w:rsidRPr="00127950">
        <w:rPr>
          <w:noProof/>
          <w:lang w:val="en-CA"/>
        </w:rPr>
        <w:t>that</w:t>
      </w:r>
      <w:r w:rsidRPr="00127950">
        <w:rPr>
          <w:noProof/>
          <w:lang w:val="en-CA"/>
        </w:rPr>
        <w:t xml:space="preserve"> </w:t>
      </w:r>
      <w:r w:rsidR="00C274F9" w:rsidRPr="00127950">
        <w:rPr>
          <w:noProof/>
          <w:lang w:val="en-CA"/>
        </w:rPr>
        <w:t xml:space="preserve">a slice with slice_type equal to P or B cannot exist in the picture </w:t>
      </w:r>
      <w:r w:rsidRPr="00127950">
        <w:rPr>
          <w:noProof/>
          <w:lang w:val="en-CA"/>
        </w:rPr>
        <w:t>associated with th</w:t>
      </w:r>
      <w:r w:rsidR="001A07F3" w:rsidRPr="00127950">
        <w:rPr>
          <w:noProof/>
          <w:lang w:val="en-CA"/>
        </w:rPr>
        <w:t>e</w:t>
      </w:r>
      <w:r w:rsidRPr="00127950">
        <w:rPr>
          <w:noProof/>
          <w:lang w:val="en-CA"/>
        </w:rPr>
        <w:t xml:space="preserve"> PH.</w:t>
      </w:r>
      <w:r w:rsidRPr="00127950">
        <w:rPr>
          <w:noProof/>
          <w:lang w:val="en-CA" w:eastAsia="ko-KR"/>
        </w:rPr>
        <w:t xml:space="preserve"> </w:t>
      </w:r>
      <w:r w:rsidRPr="00127950">
        <w:rPr>
          <w:noProof/>
          <w:lang w:val="en-CA"/>
        </w:rPr>
        <w:t>pic_intra_slice_only_flag is equal to 0</w:t>
      </w:r>
      <w:r w:rsidR="00C274F9" w:rsidRPr="00127950">
        <w:rPr>
          <w:noProof/>
          <w:lang w:val="en-CA"/>
        </w:rPr>
        <w:t xml:space="preserve"> specifies that a slice with slice_type equal to P or B may exist in the picture associated with th</w:t>
      </w:r>
      <w:r w:rsidR="001A07F3" w:rsidRPr="00127950">
        <w:rPr>
          <w:noProof/>
          <w:lang w:val="en-CA"/>
        </w:rPr>
        <w:t>e</w:t>
      </w:r>
      <w:r w:rsidR="00C274F9" w:rsidRPr="00127950">
        <w:rPr>
          <w:noProof/>
          <w:lang w:val="en-CA"/>
        </w:rPr>
        <w:t xml:space="preserve"> PH.</w:t>
      </w:r>
      <w:r w:rsidRPr="00127950">
        <w:rPr>
          <w:noProof/>
          <w:lang w:val="en-CA"/>
        </w:rPr>
        <w:t xml:space="preserve"> When not present, the value of pic_intra_slice_only_flag is inferred to be equal to 0.</w:t>
      </w:r>
    </w:p>
    <w:p w14:paraId="5475868B" w14:textId="18CB84A1" w:rsidR="003173B3" w:rsidRPr="005D4D94" w:rsidRDefault="003173B3" w:rsidP="003173B3">
      <w:pPr>
        <w:pStyle w:val="Caption"/>
        <w:jc w:val="center"/>
        <w:rPr>
          <w:i w:val="0"/>
          <w:sz w:val="22"/>
          <w:szCs w:val="22"/>
        </w:rPr>
      </w:pPr>
      <w:r w:rsidRPr="001D121F">
        <w:rPr>
          <w:i w:val="0"/>
          <w:sz w:val="22"/>
          <w:szCs w:val="22"/>
        </w:rPr>
        <w:t>Table </w:t>
      </w:r>
      <w:r>
        <w:rPr>
          <w:i w:val="0"/>
          <w:sz w:val="22"/>
          <w:szCs w:val="22"/>
        </w:rPr>
        <w:t>3</w:t>
      </w:r>
      <w:r w:rsidRPr="001D121F">
        <w:rPr>
          <w:i w:val="0"/>
          <w:sz w:val="22"/>
          <w:szCs w:val="22"/>
        </w:rPr>
        <w:t xml:space="preserve"> –</w:t>
      </w:r>
      <w:r>
        <w:rPr>
          <w:i w:val="0"/>
          <w:sz w:val="22"/>
          <w:szCs w:val="22"/>
        </w:rPr>
        <w:t>Proposed constraint for slice_type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173B3" w:rsidRPr="00084198" w14:paraId="530B2898" w14:textId="77777777" w:rsidTr="005D4D94">
        <w:trPr>
          <w:cantSplit/>
          <w:jc w:val="center"/>
        </w:trPr>
        <w:tc>
          <w:tcPr>
            <w:tcW w:w="7920" w:type="dxa"/>
          </w:tcPr>
          <w:p w14:paraId="3BB76E05" w14:textId="77777777" w:rsidR="003173B3" w:rsidRPr="00084198" w:rsidRDefault="003173B3" w:rsidP="005D4D94">
            <w:pPr>
              <w:pStyle w:val="tablesyntax"/>
              <w:keepNext w:val="0"/>
              <w:keepLines w:val="0"/>
              <w:spacing w:before="20" w:after="40"/>
              <w:rPr>
                <w:noProof/>
                <w:lang w:val="en-CA"/>
              </w:rPr>
            </w:pPr>
            <w:r w:rsidRPr="00084198">
              <w:rPr>
                <w:noProof/>
                <w:lang w:val="en-CA"/>
              </w:rPr>
              <w:t>slice_header( ) {</w:t>
            </w:r>
          </w:p>
        </w:tc>
        <w:tc>
          <w:tcPr>
            <w:tcW w:w="1157" w:type="dxa"/>
          </w:tcPr>
          <w:p w14:paraId="07048266" w14:textId="77777777" w:rsidR="003173B3" w:rsidRPr="00084198" w:rsidRDefault="003173B3" w:rsidP="005D4D94">
            <w:pPr>
              <w:pStyle w:val="tableheading"/>
              <w:keepNext w:val="0"/>
              <w:keepLines w:val="0"/>
              <w:spacing w:before="20" w:after="40"/>
              <w:rPr>
                <w:noProof/>
                <w:lang w:val="en-CA"/>
              </w:rPr>
            </w:pPr>
            <w:r w:rsidRPr="00084198">
              <w:rPr>
                <w:noProof/>
                <w:lang w:val="en-CA"/>
              </w:rPr>
              <w:t>Descriptor</w:t>
            </w:r>
          </w:p>
        </w:tc>
      </w:tr>
      <w:tr w:rsidR="003173B3" w:rsidRPr="00084198" w14:paraId="24A5469E" w14:textId="77777777" w:rsidTr="005D4D94">
        <w:trPr>
          <w:cantSplit/>
          <w:jc w:val="center"/>
        </w:trPr>
        <w:tc>
          <w:tcPr>
            <w:tcW w:w="7920" w:type="dxa"/>
          </w:tcPr>
          <w:p w14:paraId="6E212921" w14:textId="77777777" w:rsidR="003173B3" w:rsidRPr="00084198" w:rsidRDefault="003173B3" w:rsidP="005D4D94">
            <w:pPr>
              <w:pStyle w:val="tablesyntax"/>
              <w:keepNext w:val="0"/>
              <w:keepLines w:val="0"/>
              <w:spacing w:before="20" w:after="40"/>
              <w:rPr>
                <w:noProof/>
                <w:lang w:val="en-CA" w:eastAsia="ko-KR"/>
              </w:rPr>
            </w:pPr>
            <w:r w:rsidRPr="00084198">
              <w:rPr>
                <w:noProof/>
                <w:lang w:val="en-CA"/>
              </w:rPr>
              <w:tab/>
            </w:r>
            <w:r>
              <w:rPr>
                <w:noProof/>
                <w:lang w:val="en-CA"/>
              </w:rPr>
              <w:t>…</w:t>
            </w:r>
          </w:p>
        </w:tc>
        <w:tc>
          <w:tcPr>
            <w:tcW w:w="1157" w:type="dxa"/>
          </w:tcPr>
          <w:p w14:paraId="0933D5FF" w14:textId="77777777" w:rsidR="003173B3" w:rsidRPr="00084198" w:rsidRDefault="003173B3" w:rsidP="005D4D94">
            <w:pPr>
              <w:pStyle w:val="tableheading"/>
              <w:keepNext w:val="0"/>
              <w:keepLines w:val="0"/>
              <w:spacing w:before="20" w:after="40"/>
              <w:jc w:val="center"/>
              <w:rPr>
                <w:b w:val="0"/>
                <w:noProof/>
                <w:lang w:val="en-CA" w:eastAsia="ko-KR"/>
              </w:rPr>
            </w:pPr>
          </w:p>
        </w:tc>
      </w:tr>
      <w:tr w:rsidR="003173B3" w:rsidRPr="00084198" w14:paraId="2F1A8F14" w14:textId="77777777" w:rsidTr="005D4D94">
        <w:trPr>
          <w:cantSplit/>
          <w:jc w:val="center"/>
        </w:trPr>
        <w:tc>
          <w:tcPr>
            <w:tcW w:w="7920" w:type="dxa"/>
          </w:tcPr>
          <w:p w14:paraId="7392F0F7" w14:textId="5D877ECC" w:rsidR="003173B3" w:rsidRPr="00084198" w:rsidRDefault="003173B3" w:rsidP="005D4D94">
            <w:pPr>
              <w:pStyle w:val="tablesyntax"/>
              <w:keepNext w:val="0"/>
              <w:keepLines w:val="0"/>
              <w:spacing w:before="20" w:after="40"/>
              <w:rPr>
                <w:noProof/>
                <w:lang w:val="en-CA"/>
              </w:rPr>
            </w:pPr>
            <w:r w:rsidRPr="00084198">
              <w:rPr>
                <w:noProof/>
                <w:lang w:val="en-CA"/>
              </w:rPr>
              <w:tab/>
            </w:r>
            <w:r w:rsidRPr="00830A5C">
              <w:rPr>
                <w:noProof/>
                <w:highlight w:val="yellow"/>
                <w:lang w:val="en-CA"/>
              </w:rPr>
              <w:t>if ( !</w:t>
            </w:r>
            <w:r w:rsidR="00830A5C" w:rsidRPr="00127950">
              <w:rPr>
                <w:highlight w:val="yellow"/>
              </w:rPr>
              <w:t xml:space="preserve"> </w:t>
            </w:r>
            <w:r w:rsidR="00830A5C" w:rsidRPr="00127950">
              <w:rPr>
                <w:noProof/>
                <w:highlight w:val="yellow"/>
                <w:lang w:val="en-CA"/>
              </w:rPr>
              <w:t>pic_intra_slice_only_flag</w:t>
            </w:r>
            <w:r w:rsidRPr="00830A5C">
              <w:rPr>
                <w:noProof/>
                <w:highlight w:val="yellow"/>
                <w:lang w:val="en-CA"/>
              </w:rPr>
              <w:t>)</w:t>
            </w:r>
          </w:p>
        </w:tc>
        <w:tc>
          <w:tcPr>
            <w:tcW w:w="1157" w:type="dxa"/>
          </w:tcPr>
          <w:p w14:paraId="67331E34" w14:textId="77777777" w:rsidR="003173B3" w:rsidRPr="00084198" w:rsidRDefault="003173B3" w:rsidP="005D4D94">
            <w:pPr>
              <w:pStyle w:val="tableheading"/>
              <w:keepNext w:val="0"/>
              <w:keepLines w:val="0"/>
              <w:spacing w:before="20" w:after="40"/>
              <w:jc w:val="center"/>
              <w:rPr>
                <w:b w:val="0"/>
                <w:noProof/>
                <w:lang w:val="en-CA" w:eastAsia="ko-KR"/>
              </w:rPr>
            </w:pPr>
          </w:p>
        </w:tc>
      </w:tr>
      <w:tr w:rsidR="003173B3" w:rsidRPr="00084198" w14:paraId="597F3503" w14:textId="77777777" w:rsidTr="005D4D94">
        <w:trPr>
          <w:cantSplit/>
          <w:jc w:val="center"/>
        </w:trPr>
        <w:tc>
          <w:tcPr>
            <w:tcW w:w="7920" w:type="dxa"/>
          </w:tcPr>
          <w:p w14:paraId="28EFB21B" w14:textId="77777777" w:rsidR="003173B3" w:rsidRPr="00084198" w:rsidRDefault="003173B3"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bCs/>
                <w:noProof/>
                <w:lang w:val="en-CA"/>
              </w:rPr>
              <w:t>slice_type</w:t>
            </w:r>
          </w:p>
        </w:tc>
        <w:tc>
          <w:tcPr>
            <w:tcW w:w="1157" w:type="dxa"/>
          </w:tcPr>
          <w:p w14:paraId="0E90865C" w14:textId="77777777" w:rsidR="003173B3" w:rsidRPr="00084198" w:rsidRDefault="003173B3" w:rsidP="005D4D94">
            <w:pPr>
              <w:pStyle w:val="tableheading"/>
              <w:keepNext w:val="0"/>
              <w:keepLines w:val="0"/>
              <w:spacing w:before="20" w:after="40"/>
              <w:jc w:val="center"/>
              <w:rPr>
                <w:b w:val="0"/>
                <w:noProof/>
                <w:lang w:val="en-CA"/>
              </w:rPr>
            </w:pPr>
            <w:r w:rsidRPr="00084198">
              <w:rPr>
                <w:b w:val="0"/>
                <w:noProof/>
                <w:lang w:val="en-CA"/>
              </w:rPr>
              <w:t>ue(v)</w:t>
            </w:r>
          </w:p>
        </w:tc>
      </w:tr>
      <w:tr w:rsidR="003173B3" w:rsidRPr="00084198" w14:paraId="4FFD0D77" w14:textId="77777777" w:rsidTr="005D4D94">
        <w:trPr>
          <w:cantSplit/>
          <w:jc w:val="center"/>
        </w:trPr>
        <w:tc>
          <w:tcPr>
            <w:tcW w:w="7920" w:type="dxa"/>
          </w:tcPr>
          <w:p w14:paraId="002199C6" w14:textId="77777777" w:rsidR="003173B3" w:rsidRPr="00084198" w:rsidRDefault="003173B3"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414E0B4" w14:textId="77777777" w:rsidR="003173B3" w:rsidRPr="00084198" w:rsidRDefault="003173B3" w:rsidP="005D4D94">
            <w:pPr>
              <w:pStyle w:val="tableheading"/>
              <w:keepNext w:val="0"/>
              <w:keepLines w:val="0"/>
              <w:spacing w:before="20" w:after="40"/>
              <w:jc w:val="center"/>
              <w:rPr>
                <w:b w:val="0"/>
                <w:noProof/>
                <w:lang w:val="en-CA"/>
              </w:rPr>
            </w:pPr>
          </w:p>
        </w:tc>
      </w:tr>
      <w:tr w:rsidR="003173B3" w:rsidRPr="00084198" w14:paraId="6A57D890" w14:textId="77777777" w:rsidTr="005D4D94">
        <w:trPr>
          <w:cantSplit/>
          <w:jc w:val="center"/>
        </w:trPr>
        <w:tc>
          <w:tcPr>
            <w:tcW w:w="7920" w:type="dxa"/>
          </w:tcPr>
          <w:p w14:paraId="39FA7FAC" w14:textId="77777777" w:rsidR="003173B3" w:rsidRDefault="003173B3" w:rsidP="005D4D94">
            <w:pPr>
              <w:pStyle w:val="tablesyntax"/>
              <w:keepNext w:val="0"/>
              <w:keepLines w:val="0"/>
              <w:spacing w:before="20" w:after="40"/>
              <w:rPr>
                <w:noProof/>
                <w:lang w:val="en-CA"/>
              </w:rPr>
            </w:pPr>
            <w:r>
              <w:rPr>
                <w:noProof/>
                <w:lang w:val="en-CA"/>
              </w:rPr>
              <w:t>}</w:t>
            </w:r>
          </w:p>
        </w:tc>
        <w:tc>
          <w:tcPr>
            <w:tcW w:w="1157" w:type="dxa"/>
          </w:tcPr>
          <w:p w14:paraId="5A00C379" w14:textId="77777777" w:rsidR="003173B3" w:rsidRPr="00084198" w:rsidRDefault="003173B3" w:rsidP="005D4D94">
            <w:pPr>
              <w:pStyle w:val="tableheading"/>
              <w:keepNext w:val="0"/>
              <w:keepLines w:val="0"/>
              <w:spacing w:before="20" w:after="40"/>
              <w:jc w:val="center"/>
              <w:rPr>
                <w:b w:val="0"/>
                <w:noProof/>
                <w:lang w:val="en-CA"/>
              </w:rPr>
            </w:pPr>
          </w:p>
        </w:tc>
      </w:tr>
    </w:tbl>
    <w:p w14:paraId="5932FC7A" w14:textId="613CD1F5" w:rsidR="005C730C" w:rsidRPr="00627ACA" w:rsidRDefault="00830A5C" w:rsidP="000E0C36">
      <w:r>
        <w:rPr>
          <w:lang w:val="en-CA"/>
        </w:rPr>
        <w:t xml:space="preserve">When </w:t>
      </w:r>
      <w:r w:rsidRPr="00830A5C">
        <w:rPr>
          <w:noProof/>
          <w:lang w:val="en-CA"/>
        </w:rPr>
        <w:t>pic_intra_slice_only_flag</w:t>
      </w:r>
      <w:r>
        <w:rPr>
          <w:noProof/>
          <w:lang w:val="en-CA"/>
        </w:rPr>
        <w:t xml:space="preserve"> is equal to 1 specifying all slices associated with the PH </w:t>
      </w:r>
      <w:r w:rsidR="00AB0A85">
        <w:rPr>
          <w:noProof/>
          <w:lang w:val="en-CA"/>
        </w:rPr>
        <w:t>are</w:t>
      </w:r>
      <w:r>
        <w:rPr>
          <w:noProof/>
          <w:lang w:val="en-CA"/>
        </w:rPr>
        <w:t xml:space="preserve"> I slices, slice type is infer to be equal to 2. When </w:t>
      </w:r>
      <w:r w:rsidR="00AB0A85" w:rsidRPr="00AB0A85">
        <w:rPr>
          <w:noProof/>
          <w:lang w:val="en-CA"/>
        </w:rPr>
        <w:t>pic_inter_slice_only_flag</w:t>
      </w:r>
      <w:r>
        <w:rPr>
          <w:noProof/>
          <w:lang w:val="en-CA"/>
        </w:rPr>
        <w:t xml:space="preserve"> is equal to </w:t>
      </w:r>
      <w:r w:rsidR="00AB0A85">
        <w:rPr>
          <w:noProof/>
          <w:lang w:val="en-CA"/>
        </w:rPr>
        <w:t>1</w:t>
      </w:r>
      <w:r>
        <w:rPr>
          <w:noProof/>
          <w:lang w:val="en-CA"/>
        </w:rPr>
        <w:t xml:space="preserve">, slice_type has a range of 0 to </w:t>
      </w:r>
      <w:r w:rsidR="00AB0A85">
        <w:rPr>
          <w:noProof/>
          <w:lang w:val="en-CA"/>
        </w:rPr>
        <w:t>1</w:t>
      </w:r>
      <w:r>
        <w:rPr>
          <w:noProof/>
          <w:lang w:val="en-CA"/>
        </w:rPr>
        <w:t xml:space="preserve">, inclusive. When </w:t>
      </w:r>
      <w:r w:rsidR="00AB0A85">
        <w:rPr>
          <w:noProof/>
          <w:lang w:val="en-CA"/>
        </w:rPr>
        <w:t xml:space="preserve">both </w:t>
      </w:r>
      <w:r w:rsidR="00AB0A85" w:rsidRPr="00AB0A85">
        <w:rPr>
          <w:noProof/>
          <w:lang w:val="en-CA"/>
        </w:rPr>
        <w:t>pic_inter_slice_only_flag</w:t>
      </w:r>
      <w:r w:rsidR="00AB0A85">
        <w:rPr>
          <w:noProof/>
          <w:lang w:val="en-CA"/>
        </w:rPr>
        <w:t xml:space="preserve"> </w:t>
      </w:r>
      <w:r>
        <w:rPr>
          <w:noProof/>
          <w:lang w:val="en-CA"/>
        </w:rPr>
        <w:t xml:space="preserve">and </w:t>
      </w:r>
      <w:r w:rsidR="00AB0A85" w:rsidRPr="00830A5C">
        <w:rPr>
          <w:noProof/>
          <w:lang w:val="en-CA"/>
        </w:rPr>
        <w:t>pic_intra_slice_only_flag</w:t>
      </w:r>
      <w:r>
        <w:rPr>
          <w:noProof/>
          <w:lang w:val="en-CA"/>
        </w:rPr>
        <w:t xml:space="preserve"> </w:t>
      </w:r>
      <w:r w:rsidR="00AB0A85">
        <w:rPr>
          <w:noProof/>
          <w:lang w:val="en-CA"/>
        </w:rPr>
        <w:t>are</w:t>
      </w:r>
      <w:r>
        <w:rPr>
          <w:noProof/>
          <w:lang w:val="en-CA"/>
        </w:rPr>
        <w:t xml:space="preserve"> equal to 0, slice_type has a range of 0 to </w:t>
      </w:r>
      <w:r w:rsidR="00AB0A85">
        <w:rPr>
          <w:noProof/>
          <w:lang w:val="en-CA"/>
        </w:rPr>
        <w:t>2</w:t>
      </w:r>
      <w:r>
        <w:rPr>
          <w:noProof/>
          <w:lang w:val="en-CA"/>
        </w:rPr>
        <w:t xml:space="preserve">, inclusive. </w:t>
      </w:r>
    </w:p>
    <w:p w14:paraId="2046BBF8" w14:textId="0A5B7BEC" w:rsidR="00AB0A85" w:rsidRDefault="00AB0A85" w:rsidP="00093A6A">
      <w:pPr>
        <w:pStyle w:val="Heading1"/>
        <w:ind w:left="360" w:hanging="360"/>
        <w:rPr>
          <w:lang w:val="en-CA"/>
        </w:rPr>
      </w:pPr>
      <w:r>
        <w:rPr>
          <w:lang w:val="en-CA"/>
        </w:rPr>
        <w:t>Proposed Aspect 3</w:t>
      </w:r>
    </w:p>
    <w:p w14:paraId="5EE61F55" w14:textId="235C7E06" w:rsidR="00F76843" w:rsidRDefault="00F76843">
      <w:pPr>
        <w:rPr>
          <w:lang w:val="en-CA"/>
        </w:rPr>
      </w:pPr>
      <w:r>
        <w:rPr>
          <w:lang w:val="en-CA"/>
        </w:rPr>
        <w:t xml:space="preserve">Aspect 3 proposes to remove syntax elements related to </w:t>
      </w:r>
      <w:proofErr w:type="spellStart"/>
      <w:r w:rsidRPr="00AB0A85">
        <w:rPr>
          <w:lang w:val="en-CA"/>
        </w:rPr>
        <w:t>constant_slice_header_params_enabled</w:t>
      </w:r>
      <w:r>
        <w:rPr>
          <w:lang w:val="en-CA"/>
        </w:rPr>
        <w:t>_flag</w:t>
      </w:r>
      <w:proofErr w:type="spellEnd"/>
      <w:r>
        <w:rPr>
          <w:lang w:val="en-CA"/>
        </w:rPr>
        <w:t>. The constant slice header parameters presented in PPS is adopted without consideration of PH design. These two both aim to reduce the bits used by slices headers. Therefore, to have cleaner design, it is proposed to remove redundant constant slice header parameters presented in PPS.</w:t>
      </w:r>
    </w:p>
    <w:p w14:paraId="32173BD1" w14:textId="30FFD909" w:rsidR="00F76843" w:rsidRPr="00127950" w:rsidRDefault="00F76843" w:rsidP="00127950">
      <w:pPr>
        <w:pStyle w:val="Caption"/>
        <w:jc w:val="center"/>
        <w:rPr>
          <w:szCs w:val="22"/>
        </w:rPr>
      </w:pPr>
      <w:r w:rsidRPr="001D121F">
        <w:rPr>
          <w:i w:val="0"/>
          <w:sz w:val="22"/>
          <w:szCs w:val="22"/>
        </w:rPr>
        <w:t>Table </w:t>
      </w:r>
      <w:r>
        <w:rPr>
          <w:i w:val="0"/>
          <w:sz w:val="22"/>
          <w:szCs w:val="22"/>
        </w:rPr>
        <w:t>4</w:t>
      </w:r>
      <w:r w:rsidRPr="001D121F">
        <w:rPr>
          <w:i w:val="0"/>
          <w:sz w:val="22"/>
          <w:szCs w:val="22"/>
        </w:rPr>
        <w:t xml:space="preserve"> –</w:t>
      </w:r>
      <w:r>
        <w:rPr>
          <w:i w:val="0"/>
          <w:sz w:val="22"/>
          <w:szCs w:val="22"/>
        </w:rPr>
        <w:t>Proposed to change in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76843" w:rsidRPr="00084198" w14:paraId="593427BA" w14:textId="77777777" w:rsidTr="00F76843">
        <w:trPr>
          <w:cantSplit/>
          <w:jc w:val="center"/>
        </w:trPr>
        <w:tc>
          <w:tcPr>
            <w:tcW w:w="7920" w:type="dxa"/>
            <w:tcBorders>
              <w:top w:val="single" w:sz="4" w:space="0" w:color="auto"/>
              <w:left w:val="single" w:sz="4" w:space="0" w:color="auto"/>
              <w:bottom w:val="single" w:sz="4" w:space="0" w:color="auto"/>
              <w:right w:val="single" w:sz="4" w:space="0" w:color="auto"/>
            </w:tcBorders>
          </w:tcPr>
          <w:p w14:paraId="3D4CEEB3" w14:textId="77777777" w:rsidR="00F76843" w:rsidRPr="00F76843" w:rsidRDefault="00F76843" w:rsidP="005D4D94">
            <w:pPr>
              <w:pStyle w:val="tablesyntax"/>
              <w:keepNext w:val="0"/>
              <w:keepLines w:val="0"/>
              <w:spacing w:before="20" w:after="40"/>
              <w:rPr>
                <w:bCs/>
                <w:noProof/>
                <w:lang w:val="en-CA" w:eastAsia="ko-KR"/>
              </w:rPr>
            </w:pPr>
            <w:r w:rsidRPr="00F76843">
              <w:rPr>
                <w:bCs/>
                <w:noProof/>
                <w:lang w:val="en-CA" w:eastAsia="ko-KR"/>
              </w:rPr>
              <w:t>pic_parameter_set_rbsp( ) {</w:t>
            </w:r>
          </w:p>
        </w:tc>
        <w:tc>
          <w:tcPr>
            <w:tcW w:w="1157" w:type="dxa"/>
            <w:tcBorders>
              <w:top w:val="single" w:sz="4" w:space="0" w:color="auto"/>
              <w:left w:val="single" w:sz="4" w:space="0" w:color="auto"/>
              <w:bottom w:val="single" w:sz="4" w:space="0" w:color="auto"/>
              <w:right w:val="single" w:sz="4" w:space="0" w:color="auto"/>
            </w:tcBorders>
          </w:tcPr>
          <w:p w14:paraId="4B6E154E" w14:textId="77777777" w:rsidR="00F76843" w:rsidRPr="00084198" w:rsidRDefault="00F76843" w:rsidP="00F76843">
            <w:pPr>
              <w:pStyle w:val="tablecell"/>
              <w:jc w:val="center"/>
              <w:rPr>
                <w:noProof/>
                <w:lang w:val="en-CA"/>
              </w:rPr>
            </w:pPr>
            <w:r w:rsidRPr="00084198">
              <w:rPr>
                <w:noProof/>
                <w:lang w:val="en-CA"/>
              </w:rPr>
              <w:t>Descriptor</w:t>
            </w:r>
          </w:p>
        </w:tc>
      </w:tr>
      <w:tr w:rsidR="00F76843" w:rsidRPr="00084198" w14:paraId="4BED9E6B" w14:textId="77777777" w:rsidTr="005D4D94">
        <w:trPr>
          <w:cantSplit/>
          <w:jc w:val="center"/>
        </w:trPr>
        <w:tc>
          <w:tcPr>
            <w:tcW w:w="7920" w:type="dxa"/>
          </w:tcPr>
          <w:p w14:paraId="51148DC5" w14:textId="12CE531F" w:rsidR="00F76843" w:rsidRPr="00084198" w:rsidRDefault="00F76843" w:rsidP="005D4D94">
            <w:pPr>
              <w:pStyle w:val="tablesyntax"/>
              <w:keepNext w:val="0"/>
              <w:keepLines w:val="0"/>
              <w:spacing w:before="20" w:after="40"/>
              <w:rPr>
                <w:b/>
                <w:bCs/>
                <w:noProof/>
                <w:lang w:val="en-CA"/>
              </w:rPr>
            </w:pPr>
            <w:r w:rsidRPr="00084198">
              <w:rPr>
                <w:bCs/>
                <w:noProof/>
                <w:lang w:val="en-CA" w:eastAsia="ko-KR"/>
              </w:rPr>
              <w:tab/>
            </w:r>
            <w:r>
              <w:rPr>
                <w:bCs/>
                <w:noProof/>
                <w:lang w:val="en-CA" w:eastAsia="ko-KR"/>
              </w:rPr>
              <w:t>…</w:t>
            </w:r>
          </w:p>
        </w:tc>
        <w:tc>
          <w:tcPr>
            <w:tcW w:w="1157" w:type="dxa"/>
          </w:tcPr>
          <w:p w14:paraId="1C8F9902" w14:textId="77777777" w:rsidR="00F76843" w:rsidRPr="00084198" w:rsidRDefault="00F76843" w:rsidP="005D4D94">
            <w:pPr>
              <w:pStyle w:val="tablecell"/>
              <w:keepNext w:val="0"/>
              <w:keepLines w:val="0"/>
              <w:spacing w:before="20" w:after="40"/>
              <w:jc w:val="center"/>
              <w:rPr>
                <w:noProof/>
                <w:lang w:val="en-CA"/>
              </w:rPr>
            </w:pPr>
          </w:p>
        </w:tc>
      </w:tr>
      <w:tr w:rsidR="00F76843" w:rsidRPr="00084198" w14:paraId="6DE84E8E" w14:textId="77777777" w:rsidTr="005D4D94">
        <w:trPr>
          <w:cantSplit/>
          <w:jc w:val="center"/>
        </w:trPr>
        <w:tc>
          <w:tcPr>
            <w:tcW w:w="7920" w:type="dxa"/>
          </w:tcPr>
          <w:p w14:paraId="75E34DA7"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Cs/>
                <w:strike/>
                <w:noProof/>
                <w:highlight w:val="yellow"/>
                <w:lang w:val="en-CA" w:eastAsia="ko-KR"/>
              </w:rPr>
              <w:tab/>
            </w:r>
            <w:r w:rsidRPr="00127950">
              <w:rPr>
                <w:b/>
                <w:bCs/>
                <w:strike/>
                <w:noProof/>
                <w:highlight w:val="yellow"/>
                <w:lang w:val="en-CA" w:eastAsia="ko-KR"/>
              </w:rPr>
              <w:t>constant_slice_header_params_enabled_flag</w:t>
            </w:r>
          </w:p>
        </w:tc>
        <w:tc>
          <w:tcPr>
            <w:tcW w:w="1157" w:type="dxa"/>
          </w:tcPr>
          <w:p w14:paraId="2C26F741"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u(1)</w:t>
            </w:r>
          </w:p>
        </w:tc>
      </w:tr>
      <w:tr w:rsidR="00F76843" w:rsidRPr="00084198" w14:paraId="3642ED10" w14:textId="77777777" w:rsidTr="005D4D94">
        <w:trPr>
          <w:cantSplit/>
          <w:jc w:val="center"/>
        </w:trPr>
        <w:tc>
          <w:tcPr>
            <w:tcW w:w="7920" w:type="dxa"/>
          </w:tcPr>
          <w:p w14:paraId="041A848B"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t>if( constant_slice_header_params_enabled_flag ) {</w:t>
            </w:r>
          </w:p>
        </w:tc>
        <w:tc>
          <w:tcPr>
            <w:tcW w:w="1157" w:type="dxa"/>
          </w:tcPr>
          <w:p w14:paraId="085B6BCB" w14:textId="77777777" w:rsidR="00F76843" w:rsidRPr="00127950" w:rsidRDefault="00F76843" w:rsidP="005D4D94">
            <w:pPr>
              <w:pStyle w:val="tablecell"/>
              <w:keepNext w:val="0"/>
              <w:keepLines w:val="0"/>
              <w:spacing w:before="20" w:after="40"/>
              <w:jc w:val="center"/>
              <w:rPr>
                <w:strike/>
                <w:noProof/>
                <w:highlight w:val="yellow"/>
                <w:lang w:val="en-CA"/>
              </w:rPr>
            </w:pPr>
          </w:p>
        </w:tc>
      </w:tr>
      <w:tr w:rsidR="00F76843" w:rsidRPr="00084198" w14:paraId="7DCFFC47" w14:textId="77777777" w:rsidTr="005D4D94">
        <w:trPr>
          <w:cantSplit/>
          <w:jc w:val="center"/>
        </w:trPr>
        <w:tc>
          <w:tcPr>
            <w:tcW w:w="7920" w:type="dxa"/>
          </w:tcPr>
          <w:p w14:paraId="408D5FFF"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Cs/>
                <w:strike/>
                <w:noProof/>
                <w:highlight w:val="yellow"/>
                <w:lang w:val="en-CA" w:eastAsia="ko-KR"/>
              </w:rPr>
              <w:tab/>
            </w:r>
            <w:r w:rsidRPr="00127950">
              <w:rPr>
                <w:bCs/>
                <w:strike/>
                <w:noProof/>
                <w:highlight w:val="yellow"/>
                <w:lang w:val="en-CA" w:eastAsia="ko-KR"/>
              </w:rPr>
              <w:tab/>
            </w:r>
            <w:r w:rsidRPr="00127950">
              <w:rPr>
                <w:b/>
                <w:bCs/>
                <w:strike/>
                <w:noProof/>
                <w:highlight w:val="yellow"/>
                <w:lang w:val="en-CA" w:eastAsia="ko-KR"/>
              </w:rPr>
              <w:t>pps_dep_quant_enabled_idc</w:t>
            </w:r>
          </w:p>
        </w:tc>
        <w:tc>
          <w:tcPr>
            <w:tcW w:w="1157" w:type="dxa"/>
          </w:tcPr>
          <w:p w14:paraId="0AA883AB"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4CFF082F" w14:textId="77777777" w:rsidTr="005D4D94">
        <w:trPr>
          <w:cantSplit/>
          <w:jc w:val="center"/>
        </w:trPr>
        <w:tc>
          <w:tcPr>
            <w:tcW w:w="7920" w:type="dxa"/>
          </w:tcPr>
          <w:p w14:paraId="2F0E22BC"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r>
            <w:r w:rsidRPr="00127950">
              <w:rPr>
                <w:bCs/>
                <w:strike/>
                <w:noProof/>
                <w:highlight w:val="yellow"/>
                <w:lang w:val="en-CA" w:eastAsia="ko-KR"/>
              </w:rPr>
              <w:tab/>
              <w:t>for( i = 0; i &lt; 2; i++ )</w:t>
            </w:r>
          </w:p>
        </w:tc>
        <w:tc>
          <w:tcPr>
            <w:tcW w:w="1157" w:type="dxa"/>
          </w:tcPr>
          <w:p w14:paraId="4C575259" w14:textId="77777777" w:rsidR="00F76843" w:rsidRPr="00127950" w:rsidRDefault="00F76843" w:rsidP="005D4D94">
            <w:pPr>
              <w:pStyle w:val="tablecell"/>
              <w:keepNext w:val="0"/>
              <w:keepLines w:val="0"/>
              <w:spacing w:before="20" w:after="40"/>
              <w:jc w:val="center"/>
              <w:rPr>
                <w:strike/>
                <w:noProof/>
                <w:highlight w:val="yellow"/>
                <w:lang w:val="en-CA"/>
              </w:rPr>
            </w:pPr>
          </w:p>
        </w:tc>
      </w:tr>
      <w:tr w:rsidR="00F76843" w:rsidRPr="00084198" w14:paraId="359D1461" w14:textId="77777777" w:rsidTr="005D4D94">
        <w:trPr>
          <w:cantSplit/>
          <w:jc w:val="center"/>
        </w:trPr>
        <w:tc>
          <w:tcPr>
            <w:tcW w:w="7920" w:type="dxa"/>
          </w:tcPr>
          <w:p w14:paraId="6EE9C378"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r>
            <w:r w:rsidRPr="00127950">
              <w:rPr>
                <w:bCs/>
                <w:strike/>
                <w:noProof/>
                <w:highlight w:val="yellow"/>
                <w:lang w:val="en-CA" w:eastAsia="ko-KR"/>
              </w:rPr>
              <w:tab/>
            </w:r>
            <w:r w:rsidRPr="00127950">
              <w:rPr>
                <w:bCs/>
                <w:strike/>
                <w:noProof/>
                <w:highlight w:val="yellow"/>
                <w:lang w:val="en-CA" w:eastAsia="ko-KR"/>
              </w:rPr>
              <w:tab/>
            </w:r>
            <w:r w:rsidRPr="00127950">
              <w:rPr>
                <w:b/>
                <w:bCs/>
                <w:strike/>
                <w:noProof/>
                <w:highlight w:val="yellow"/>
                <w:lang w:val="en-CA" w:eastAsia="ko-KR"/>
              </w:rPr>
              <w:t>pps_ref_pic_list_sps_idc</w:t>
            </w:r>
            <w:r w:rsidRPr="00127950">
              <w:rPr>
                <w:bCs/>
                <w:strike/>
                <w:noProof/>
                <w:highlight w:val="yellow"/>
                <w:lang w:val="en-CA" w:eastAsia="ko-KR"/>
              </w:rPr>
              <w:t>[ i ]</w:t>
            </w:r>
          </w:p>
        </w:tc>
        <w:tc>
          <w:tcPr>
            <w:tcW w:w="1157" w:type="dxa"/>
          </w:tcPr>
          <w:p w14:paraId="18FCCEFA"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4D01936D" w14:textId="77777777" w:rsidTr="005D4D94">
        <w:trPr>
          <w:cantSplit/>
          <w:jc w:val="center"/>
        </w:trPr>
        <w:tc>
          <w:tcPr>
            <w:tcW w:w="7920" w:type="dxa"/>
          </w:tcPr>
          <w:p w14:paraId="6623929F"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pps_mvd_l1_zero_idc</w:t>
            </w:r>
          </w:p>
        </w:tc>
        <w:tc>
          <w:tcPr>
            <w:tcW w:w="1157" w:type="dxa"/>
          </w:tcPr>
          <w:p w14:paraId="7DBCBF3D"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099AF911" w14:textId="77777777" w:rsidTr="005D4D94">
        <w:trPr>
          <w:cantSplit/>
          <w:jc w:val="center"/>
        </w:trPr>
        <w:tc>
          <w:tcPr>
            <w:tcW w:w="7920" w:type="dxa"/>
          </w:tcPr>
          <w:p w14:paraId="508197A3"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pps_collocated_from_l0_idc</w:t>
            </w:r>
          </w:p>
        </w:tc>
        <w:tc>
          <w:tcPr>
            <w:tcW w:w="1157" w:type="dxa"/>
          </w:tcPr>
          <w:p w14:paraId="16A3164B"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u(2)</w:t>
            </w:r>
          </w:p>
        </w:tc>
      </w:tr>
      <w:tr w:rsidR="00F76843" w:rsidRPr="00084198" w14:paraId="4652A932" w14:textId="77777777" w:rsidTr="005D4D94">
        <w:trPr>
          <w:cantSplit/>
          <w:jc w:val="center"/>
        </w:trPr>
        <w:tc>
          <w:tcPr>
            <w:tcW w:w="7920" w:type="dxa"/>
          </w:tcPr>
          <w:p w14:paraId="1951AF09"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pps_six_minus_max_num_merge_cand_plus1</w:t>
            </w:r>
          </w:p>
        </w:tc>
        <w:tc>
          <w:tcPr>
            <w:tcW w:w="1157" w:type="dxa"/>
          </w:tcPr>
          <w:p w14:paraId="6DB4A609"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ue(v)</w:t>
            </w:r>
          </w:p>
        </w:tc>
      </w:tr>
      <w:tr w:rsidR="00F76843" w:rsidRPr="00084198" w14:paraId="25C4118F" w14:textId="77777777" w:rsidTr="005D4D94">
        <w:trPr>
          <w:cantSplit/>
          <w:jc w:val="center"/>
        </w:trPr>
        <w:tc>
          <w:tcPr>
            <w:tcW w:w="7920" w:type="dxa"/>
          </w:tcPr>
          <w:p w14:paraId="6C31BBCD" w14:textId="77777777" w:rsidR="00F76843" w:rsidRPr="00127950" w:rsidRDefault="00F76843" w:rsidP="005D4D94">
            <w:pPr>
              <w:pStyle w:val="tablesyntax"/>
              <w:keepNext w:val="0"/>
              <w:keepLines w:val="0"/>
              <w:spacing w:before="20" w:after="40"/>
              <w:rPr>
                <w:b/>
                <w:bCs/>
                <w:strike/>
                <w:noProof/>
                <w:highlight w:val="yellow"/>
                <w:lang w:val="en-CA" w:eastAsia="ko-KR"/>
              </w:rPr>
            </w:pPr>
            <w:r w:rsidRPr="00127950">
              <w:rPr>
                <w:b/>
                <w:bCs/>
                <w:strike/>
                <w:noProof/>
                <w:highlight w:val="yellow"/>
                <w:lang w:val="en-CA" w:eastAsia="ko-KR"/>
              </w:rPr>
              <w:tab/>
            </w:r>
            <w:r w:rsidRPr="00127950">
              <w:rPr>
                <w:b/>
                <w:bCs/>
                <w:strike/>
                <w:noProof/>
                <w:highlight w:val="yellow"/>
                <w:lang w:val="en-CA" w:eastAsia="ko-KR"/>
              </w:rPr>
              <w:tab/>
              <w:t>pps_max_num_merge_cand_minus_max_num_triangle_cand_plus1</w:t>
            </w:r>
          </w:p>
        </w:tc>
        <w:tc>
          <w:tcPr>
            <w:tcW w:w="1157" w:type="dxa"/>
          </w:tcPr>
          <w:p w14:paraId="4AFEA31B" w14:textId="77777777" w:rsidR="00F76843" w:rsidRPr="00127950" w:rsidRDefault="00F76843" w:rsidP="005D4D94">
            <w:pPr>
              <w:pStyle w:val="tablecell"/>
              <w:keepNext w:val="0"/>
              <w:keepLines w:val="0"/>
              <w:spacing w:before="20" w:after="40"/>
              <w:jc w:val="center"/>
              <w:rPr>
                <w:strike/>
                <w:noProof/>
                <w:highlight w:val="yellow"/>
                <w:lang w:val="en-CA"/>
              </w:rPr>
            </w:pPr>
            <w:r w:rsidRPr="00127950">
              <w:rPr>
                <w:strike/>
                <w:noProof/>
                <w:highlight w:val="yellow"/>
                <w:lang w:val="en-CA"/>
              </w:rPr>
              <w:t>ue(v)</w:t>
            </w:r>
          </w:p>
        </w:tc>
      </w:tr>
      <w:tr w:rsidR="00F76843" w:rsidRPr="00084198" w14:paraId="46171CE8" w14:textId="77777777" w:rsidTr="005D4D94">
        <w:trPr>
          <w:cantSplit/>
          <w:jc w:val="center"/>
        </w:trPr>
        <w:tc>
          <w:tcPr>
            <w:tcW w:w="7920" w:type="dxa"/>
          </w:tcPr>
          <w:p w14:paraId="6DE2711D" w14:textId="77777777" w:rsidR="00F76843" w:rsidRPr="00127950" w:rsidRDefault="00F76843" w:rsidP="005D4D94">
            <w:pPr>
              <w:pStyle w:val="tablesyntax"/>
              <w:keepNext w:val="0"/>
              <w:keepLines w:val="0"/>
              <w:spacing w:before="20" w:after="40"/>
              <w:rPr>
                <w:bCs/>
                <w:strike/>
                <w:noProof/>
                <w:highlight w:val="yellow"/>
                <w:lang w:val="en-CA" w:eastAsia="ko-KR"/>
              </w:rPr>
            </w:pPr>
            <w:r w:rsidRPr="00127950">
              <w:rPr>
                <w:bCs/>
                <w:strike/>
                <w:noProof/>
                <w:highlight w:val="yellow"/>
                <w:lang w:val="en-CA" w:eastAsia="ko-KR"/>
              </w:rPr>
              <w:tab/>
              <w:t>}</w:t>
            </w:r>
          </w:p>
        </w:tc>
        <w:tc>
          <w:tcPr>
            <w:tcW w:w="1157" w:type="dxa"/>
          </w:tcPr>
          <w:p w14:paraId="231A6165" w14:textId="77777777" w:rsidR="00F76843" w:rsidRPr="00127950" w:rsidRDefault="00F76843" w:rsidP="005D4D94">
            <w:pPr>
              <w:pStyle w:val="tablecell"/>
              <w:keepNext w:val="0"/>
              <w:keepLines w:val="0"/>
              <w:spacing w:before="20" w:after="40"/>
              <w:jc w:val="center"/>
              <w:rPr>
                <w:strike/>
                <w:noProof/>
                <w:highlight w:val="yellow"/>
                <w:lang w:val="en-CA"/>
              </w:rPr>
            </w:pPr>
          </w:p>
        </w:tc>
      </w:tr>
      <w:tr w:rsidR="00F76843" w:rsidRPr="00084198" w14:paraId="77ED2051" w14:textId="77777777" w:rsidTr="005D4D94">
        <w:trPr>
          <w:cantSplit/>
          <w:jc w:val="center"/>
        </w:trPr>
        <w:tc>
          <w:tcPr>
            <w:tcW w:w="7920" w:type="dxa"/>
          </w:tcPr>
          <w:p w14:paraId="0934BA79" w14:textId="10BC8106" w:rsidR="00F76843" w:rsidRPr="00084198" w:rsidRDefault="00F76843" w:rsidP="005D4D94">
            <w:pPr>
              <w:pStyle w:val="tablesyntax"/>
              <w:keepNext w:val="0"/>
              <w:keepLines w:val="0"/>
              <w:spacing w:before="20" w:after="40"/>
              <w:rPr>
                <w:bCs/>
                <w:noProof/>
                <w:lang w:val="en-CA" w:eastAsia="ko-KR"/>
              </w:rPr>
            </w:pPr>
            <w:r w:rsidRPr="00084198">
              <w:rPr>
                <w:bCs/>
                <w:noProof/>
                <w:lang w:val="en-CA" w:eastAsia="ko-KR"/>
              </w:rPr>
              <w:tab/>
            </w:r>
            <w:r>
              <w:rPr>
                <w:bCs/>
                <w:noProof/>
                <w:lang w:val="en-CA" w:eastAsia="ko-KR"/>
              </w:rPr>
              <w:t>…</w:t>
            </w:r>
          </w:p>
        </w:tc>
        <w:tc>
          <w:tcPr>
            <w:tcW w:w="1157" w:type="dxa"/>
          </w:tcPr>
          <w:p w14:paraId="46E26FF0" w14:textId="77777777" w:rsidR="00F76843" w:rsidRPr="00084198" w:rsidRDefault="00F76843" w:rsidP="005D4D94">
            <w:pPr>
              <w:pStyle w:val="tablecell"/>
              <w:keepNext w:val="0"/>
              <w:keepLines w:val="0"/>
              <w:spacing w:before="20" w:after="40"/>
              <w:jc w:val="center"/>
              <w:rPr>
                <w:noProof/>
                <w:lang w:val="en-CA"/>
              </w:rPr>
            </w:pPr>
          </w:p>
        </w:tc>
      </w:tr>
      <w:tr w:rsidR="00F76843" w:rsidRPr="00084198" w14:paraId="469B71D6" w14:textId="77777777" w:rsidTr="005D4D94">
        <w:trPr>
          <w:cantSplit/>
          <w:jc w:val="center"/>
        </w:trPr>
        <w:tc>
          <w:tcPr>
            <w:tcW w:w="7920" w:type="dxa"/>
          </w:tcPr>
          <w:p w14:paraId="322CBA0B" w14:textId="546AFF2D" w:rsidR="00F76843" w:rsidRPr="00084198" w:rsidRDefault="00F76843" w:rsidP="005D4D94">
            <w:pPr>
              <w:pStyle w:val="tablesyntax"/>
              <w:keepNext w:val="0"/>
              <w:keepLines w:val="0"/>
              <w:spacing w:before="20" w:after="40"/>
              <w:rPr>
                <w:bCs/>
                <w:noProof/>
                <w:lang w:val="en-CA" w:eastAsia="ko-KR"/>
              </w:rPr>
            </w:pPr>
            <w:r>
              <w:rPr>
                <w:bCs/>
                <w:noProof/>
                <w:lang w:val="en-CA" w:eastAsia="ko-KR"/>
              </w:rPr>
              <w:t>}</w:t>
            </w:r>
          </w:p>
        </w:tc>
        <w:tc>
          <w:tcPr>
            <w:tcW w:w="1157" w:type="dxa"/>
          </w:tcPr>
          <w:p w14:paraId="78EA1102" w14:textId="77777777" w:rsidR="00F76843" w:rsidRPr="00084198" w:rsidRDefault="00F76843" w:rsidP="005D4D94">
            <w:pPr>
              <w:pStyle w:val="tablecell"/>
              <w:keepNext w:val="0"/>
              <w:keepLines w:val="0"/>
              <w:spacing w:before="20" w:after="40"/>
              <w:jc w:val="center"/>
              <w:rPr>
                <w:noProof/>
                <w:lang w:val="en-CA"/>
              </w:rPr>
            </w:pPr>
          </w:p>
        </w:tc>
      </w:tr>
    </w:tbl>
    <w:p w14:paraId="1EE2AF46" w14:textId="7A828DA9" w:rsidR="00F76843" w:rsidRDefault="00F76843" w:rsidP="00F76843">
      <w:pPr>
        <w:pStyle w:val="Caption"/>
        <w:jc w:val="center"/>
        <w:rPr>
          <w:i w:val="0"/>
          <w:sz w:val="22"/>
          <w:szCs w:val="22"/>
        </w:rPr>
      </w:pPr>
      <w:r w:rsidRPr="001D121F">
        <w:rPr>
          <w:i w:val="0"/>
          <w:sz w:val="22"/>
          <w:szCs w:val="22"/>
        </w:rPr>
        <w:t>Table </w:t>
      </w:r>
      <w:r>
        <w:rPr>
          <w:i w:val="0"/>
          <w:sz w:val="22"/>
          <w:szCs w:val="22"/>
        </w:rPr>
        <w:t>5</w:t>
      </w:r>
      <w:r w:rsidRPr="001D121F">
        <w:rPr>
          <w:i w:val="0"/>
          <w:sz w:val="22"/>
          <w:szCs w:val="22"/>
        </w:rPr>
        <w:t xml:space="preserve"> –</w:t>
      </w:r>
      <w:r>
        <w:rPr>
          <w:i w:val="0"/>
          <w:sz w:val="22"/>
          <w:szCs w:val="22"/>
        </w:rPr>
        <w:t xml:space="preserve">Proposed </w:t>
      </w:r>
      <w:r w:rsidR="00E5020D">
        <w:rPr>
          <w:i w:val="0"/>
          <w:sz w:val="22"/>
          <w:szCs w:val="22"/>
        </w:rPr>
        <w:t>changes</w:t>
      </w:r>
      <w:r>
        <w:rPr>
          <w:i w:val="0"/>
          <w:sz w:val="22"/>
          <w:szCs w:val="22"/>
        </w:rPr>
        <w:t xml:space="preserve"> in PH</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020D" w:rsidRPr="00084198" w14:paraId="1E8A576F"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2D917C2" w14:textId="77777777" w:rsidR="00E5020D" w:rsidRPr="00084198" w:rsidRDefault="00E5020D" w:rsidP="005D4D94">
            <w:pPr>
              <w:pStyle w:val="tablesyntax"/>
              <w:keepNext w:val="0"/>
              <w:keepLines w:val="0"/>
              <w:spacing w:before="20" w:after="40"/>
              <w:rPr>
                <w:noProof/>
                <w:lang w:val="en-CA"/>
              </w:rPr>
            </w:pPr>
            <w:r w:rsidRPr="00E5020D">
              <w:rPr>
                <w:noProof/>
                <w:lang w:val="en-CA"/>
              </w:rPr>
              <w:tab/>
              <w:t>if( pic_rpl_present_flag ) {</w:t>
            </w:r>
          </w:p>
        </w:tc>
        <w:tc>
          <w:tcPr>
            <w:tcW w:w="1157" w:type="dxa"/>
            <w:tcBorders>
              <w:top w:val="single" w:sz="4" w:space="0" w:color="auto"/>
              <w:left w:val="single" w:sz="4" w:space="0" w:color="auto"/>
              <w:bottom w:val="single" w:sz="4" w:space="0" w:color="auto"/>
              <w:right w:val="single" w:sz="4" w:space="0" w:color="auto"/>
            </w:tcBorders>
          </w:tcPr>
          <w:p w14:paraId="1D714C57"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24397C8D"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3C490F25"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Borders>
              <w:top w:val="single" w:sz="4" w:space="0" w:color="auto"/>
              <w:left w:val="single" w:sz="4" w:space="0" w:color="auto"/>
              <w:bottom w:val="single" w:sz="4" w:space="0" w:color="auto"/>
              <w:right w:val="single" w:sz="4" w:space="0" w:color="auto"/>
            </w:tcBorders>
          </w:tcPr>
          <w:p w14:paraId="59D6E5C4"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7FD747E5"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C6BF9B9"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Pr="00E5020D">
              <w:rPr>
                <w:noProof/>
                <w:lang w:val="en-CA"/>
              </w:rPr>
              <w:t>num_ref_pic_lists_in_sps[ i ]</w:t>
            </w:r>
            <w:r w:rsidRPr="00084198">
              <w:rPr>
                <w:noProof/>
                <w:lang w:val="en-CA"/>
              </w:rPr>
              <w:t xml:space="preserve"> &gt; 0  &amp;&amp;  </w:t>
            </w:r>
            <w:r w:rsidRPr="00127950">
              <w:rPr>
                <w:strike/>
                <w:noProof/>
                <w:highlight w:val="yellow"/>
                <w:lang w:val="en-CA"/>
              </w:rPr>
              <w:t>!pps_ref_pic_list_sps_idc[ i ]</w:t>
            </w:r>
            <w:r w:rsidRPr="00127950">
              <w:rPr>
                <w:strike/>
                <w:noProof/>
                <w:lang w:val="en-CA"/>
              </w:rPr>
              <w:t xml:space="preserve">  </w:t>
            </w:r>
            <w:r w:rsidRPr="00E5020D">
              <w:rPr>
                <w:noProof/>
                <w:lang w:val="en-CA"/>
              </w:rPr>
              <w:t>&amp;&amp;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i  =</w:t>
            </w:r>
            <w:r w:rsidRPr="00E5020D">
              <w:rPr>
                <w:noProof/>
                <w:lang w:val="en-CA"/>
              </w:rPr>
              <w:t xml:space="preserve"> =  </w:t>
            </w:r>
            <w:r w:rsidRPr="00084198">
              <w:rPr>
                <w:noProof/>
                <w:lang w:val="en-CA"/>
              </w:rPr>
              <w:t>0  |</w:t>
            </w:r>
            <w:r w:rsidRPr="00E5020D">
              <w:rPr>
                <w:noProof/>
                <w:lang w:val="en-CA"/>
              </w:rPr>
              <w:t xml:space="preserve"> |  ( </w:t>
            </w:r>
            <w:r w:rsidRPr="00084198">
              <w:rPr>
                <w:noProof/>
                <w:lang w:val="en-CA"/>
              </w:rPr>
              <w:t>i  =</w:t>
            </w:r>
            <w:r w:rsidRPr="00E5020D">
              <w:rPr>
                <w:noProof/>
                <w:lang w:val="en-CA"/>
              </w:rPr>
              <w:t xml:space="preserve"> =  </w:t>
            </w:r>
            <w:r w:rsidRPr="00084198">
              <w:rPr>
                <w:noProof/>
                <w:lang w:val="en-CA"/>
              </w:rPr>
              <w:t xml:space="preserve">1  &amp;&amp;  rpl1_idx_present_flag </w:t>
            </w:r>
            <w:r w:rsidRPr="00E5020D">
              <w:rPr>
                <w:noProof/>
                <w:lang w:val="en-CA"/>
              </w:rPr>
              <w:t xml:space="preserve">) </w:t>
            </w:r>
            <w:r w:rsidRPr="00084198">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65581981"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78597936"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0EE1AD3"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E5020D">
              <w:rPr>
                <w:noProof/>
                <w:lang w:val="en-CA"/>
              </w:rPr>
              <w:t>pic_rpl_sps_flag[ i ]</w:t>
            </w:r>
          </w:p>
        </w:tc>
        <w:tc>
          <w:tcPr>
            <w:tcW w:w="1157" w:type="dxa"/>
            <w:tcBorders>
              <w:top w:val="single" w:sz="4" w:space="0" w:color="auto"/>
              <w:left w:val="single" w:sz="4" w:space="0" w:color="auto"/>
              <w:bottom w:val="single" w:sz="4" w:space="0" w:color="auto"/>
              <w:right w:val="single" w:sz="4" w:space="0" w:color="auto"/>
            </w:tcBorders>
          </w:tcPr>
          <w:p w14:paraId="4987C33B" w14:textId="77777777" w:rsidR="00E5020D" w:rsidRPr="00084198" w:rsidRDefault="00E5020D" w:rsidP="005D4D94">
            <w:pPr>
              <w:pStyle w:val="tablecell"/>
              <w:keepNext w:val="0"/>
              <w:keepLines w:val="0"/>
              <w:spacing w:before="20" w:after="40"/>
              <w:jc w:val="center"/>
              <w:rPr>
                <w:noProof/>
                <w:lang w:val="en-CA"/>
              </w:rPr>
            </w:pPr>
            <w:r w:rsidRPr="00416DD2">
              <w:rPr>
                <w:noProof/>
                <w:lang w:val="en-CA"/>
              </w:rPr>
              <w:t>u(1)</w:t>
            </w:r>
          </w:p>
        </w:tc>
      </w:tr>
      <w:tr w:rsidR="00E5020D" w:rsidRPr="00084198" w14:paraId="643A8D0C"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255557B" w14:textId="17EEE342"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EBD0375" w14:textId="77777777" w:rsidR="00E5020D" w:rsidRPr="00416DD2" w:rsidRDefault="00E5020D" w:rsidP="005D4D94">
            <w:pPr>
              <w:pStyle w:val="tablecell"/>
              <w:keepNext w:val="0"/>
              <w:keepLines w:val="0"/>
              <w:spacing w:before="20" w:after="40"/>
              <w:jc w:val="center"/>
              <w:rPr>
                <w:noProof/>
                <w:lang w:val="en-CA"/>
              </w:rPr>
            </w:pPr>
          </w:p>
        </w:tc>
      </w:tr>
      <w:tr w:rsidR="00E5020D" w:rsidRPr="00084198" w14:paraId="48E4649A"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2B0F097" w14:textId="7FEF435F"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90AA839" w14:textId="77777777" w:rsidR="00E5020D" w:rsidRPr="00416DD2" w:rsidRDefault="00E5020D" w:rsidP="005D4D94">
            <w:pPr>
              <w:pStyle w:val="tablecell"/>
              <w:keepNext w:val="0"/>
              <w:keepLines w:val="0"/>
              <w:spacing w:before="20" w:after="40"/>
              <w:jc w:val="center"/>
              <w:rPr>
                <w:noProof/>
                <w:lang w:val="en-CA"/>
              </w:rPr>
            </w:pPr>
          </w:p>
        </w:tc>
      </w:tr>
      <w:tr w:rsidR="00E5020D" w:rsidRPr="00084198" w14:paraId="6B2C3690"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E4A7CEF" w14:textId="45B1E130" w:rsidR="00E5020D" w:rsidRPr="00084198" w:rsidRDefault="00E5020D" w:rsidP="005D4D94">
            <w:pPr>
              <w:pStyle w:val="tablesyntax"/>
              <w:keepNext w:val="0"/>
              <w:keepLines w:val="0"/>
              <w:spacing w:before="20" w:after="40"/>
              <w:rPr>
                <w:noProof/>
                <w:lang w:val="en-CA"/>
              </w:rPr>
            </w:pPr>
            <w:r w:rsidRPr="00084198">
              <w:rPr>
                <w:noProof/>
                <w:lang w:val="en-CA"/>
              </w:rPr>
              <w:lastRenderedPageBreak/>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AA79C83" w14:textId="77777777" w:rsidR="00E5020D" w:rsidRPr="00416DD2" w:rsidRDefault="00E5020D" w:rsidP="005D4D94">
            <w:pPr>
              <w:pStyle w:val="tablecell"/>
              <w:keepNext w:val="0"/>
              <w:keepLines w:val="0"/>
              <w:spacing w:before="20" w:after="40"/>
              <w:jc w:val="center"/>
              <w:rPr>
                <w:noProof/>
                <w:lang w:val="en-CA"/>
              </w:rPr>
            </w:pPr>
          </w:p>
        </w:tc>
      </w:tr>
      <w:tr w:rsidR="00E5020D" w:rsidRPr="00084198" w14:paraId="2AFE213C"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43A74D0B" w14:textId="59C62991"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437578" w14:textId="77777777" w:rsidR="00E5020D" w:rsidRPr="00416DD2" w:rsidRDefault="00E5020D" w:rsidP="005D4D94">
            <w:pPr>
              <w:pStyle w:val="tablecell"/>
              <w:keepNext w:val="0"/>
              <w:keepLines w:val="0"/>
              <w:spacing w:before="20" w:after="40"/>
              <w:jc w:val="center"/>
              <w:rPr>
                <w:noProof/>
                <w:lang w:val="en-CA"/>
              </w:rPr>
            </w:pPr>
          </w:p>
        </w:tc>
      </w:tr>
      <w:tr w:rsidR="00F76843" w:rsidRPr="00084198" w14:paraId="60D65AA6" w14:textId="77777777" w:rsidTr="005D4D94">
        <w:trPr>
          <w:jc w:val="center"/>
        </w:trPr>
        <w:tc>
          <w:tcPr>
            <w:tcW w:w="7920" w:type="dxa"/>
          </w:tcPr>
          <w:p w14:paraId="61EE9630" w14:textId="77777777" w:rsidR="00F76843" w:rsidRPr="00127950" w:rsidRDefault="00F76843" w:rsidP="005D4D94">
            <w:pPr>
              <w:pStyle w:val="tablesyntax"/>
              <w:keepNext w:val="0"/>
              <w:keepLines w:val="0"/>
              <w:spacing w:before="20" w:after="40"/>
              <w:rPr>
                <w:strike/>
                <w:noProof/>
                <w:lang w:val="en-CA"/>
              </w:rPr>
            </w:pPr>
            <w:r w:rsidRPr="00127950">
              <w:rPr>
                <w:strike/>
                <w:noProof/>
                <w:lang w:val="en-CA"/>
              </w:rPr>
              <w:tab/>
            </w:r>
            <w:r w:rsidRPr="00127950">
              <w:rPr>
                <w:strike/>
                <w:noProof/>
                <w:highlight w:val="yellow"/>
                <w:lang w:val="en-CA"/>
              </w:rPr>
              <w:t>if ( !pps_</w:t>
            </w:r>
            <w:r w:rsidRPr="00127950">
              <w:rPr>
                <w:bCs/>
                <w:strike/>
                <w:noProof/>
                <w:highlight w:val="yellow"/>
                <w:lang w:val="en-CA" w:eastAsia="ko-KR"/>
              </w:rPr>
              <w:t>dep_quant_enabled_flag</w:t>
            </w:r>
            <w:r w:rsidRPr="00127950">
              <w:rPr>
                <w:strike/>
                <w:noProof/>
                <w:highlight w:val="yellow"/>
                <w:lang w:val="en-CA"/>
              </w:rPr>
              <w:t xml:space="preserve"> )</w:t>
            </w:r>
          </w:p>
        </w:tc>
        <w:tc>
          <w:tcPr>
            <w:tcW w:w="1157" w:type="dxa"/>
          </w:tcPr>
          <w:p w14:paraId="19049BB6" w14:textId="77777777" w:rsidR="00F76843" w:rsidRPr="00084198" w:rsidRDefault="00F76843" w:rsidP="005D4D94">
            <w:pPr>
              <w:pStyle w:val="tablecell"/>
              <w:keepNext w:val="0"/>
              <w:keepLines w:val="0"/>
              <w:spacing w:before="20" w:after="40"/>
              <w:jc w:val="center"/>
              <w:rPr>
                <w:noProof/>
                <w:lang w:val="en-CA"/>
              </w:rPr>
            </w:pPr>
          </w:p>
        </w:tc>
      </w:tr>
      <w:tr w:rsidR="00F76843" w:rsidRPr="00084198" w14:paraId="3332E770" w14:textId="77777777" w:rsidTr="005D4D94">
        <w:trPr>
          <w:jc w:val="center"/>
        </w:trPr>
        <w:tc>
          <w:tcPr>
            <w:tcW w:w="7920" w:type="dxa"/>
          </w:tcPr>
          <w:p w14:paraId="1A6081BA" w14:textId="77777777" w:rsidR="00F76843" w:rsidRPr="00084198" w:rsidRDefault="00F76843" w:rsidP="005D4D94">
            <w:pPr>
              <w:pStyle w:val="tablesyntax"/>
              <w:keepNext w:val="0"/>
              <w:keepLines w:val="0"/>
              <w:spacing w:before="20" w:after="40"/>
              <w:rPr>
                <w:noProof/>
                <w:lang w:val="en-CA"/>
              </w:rPr>
            </w:pPr>
            <w:r w:rsidRPr="00084198">
              <w:rPr>
                <w:noProof/>
                <w:lang w:val="en-CA"/>
              </w:rPr>
              <w:tab/>
            </w:r>
            <w:r w:rsidRPr="00084198">
              <w:rPr>
                <w:noProof/>
                <w:lang w:val="en-CA"/>
              </w:rPr>
              <w:tab/>
            </w:r>
            <w:r>
              <w:rPr>
                <w:b/>
                <w:noProof/>
                <w:lang w:val="en-CA"/>
              </w:rPr>
              <w:t>pic</w:t>
            </w:r>
            <w:r w:rsidRPr="00F1117F">
              <w:rPr>
                <w:b/>
                <w:noProof/>
                <w:lang w:val="en-CA"/>
              </w:rPr>
              <w:t>_</w:t>
            </w:r>
            <w:r w:rsidRPr="00084198">
              <w:rPr>
                <w:b/>
                <w:noProof/>
                <w:lang w:val="en-CA"/>
              </w:rPr>
              <w:t>dep_quant_enabled_flag</w:t>
            </w:r>
          </w:p>
        </w:tc>
        <w:tc>
          <w:tcPr>
            <w:tcW w:w="1157" w:type="dxa"/>
          </w:tcPr>
          <w:p w14:paraId="035D73DF" w14:textId="77777777" w:rsidR="00F76843" w:rsidRPr="00084198" w:rsidRDefault="00F76843" w:rsidP="005D4D94">
            <w:pPr>
              <w:pStyle w:val="tablecell"/>
              <w:keepNext w:val="0"/>
              <w:keepLines w:val="0"/>
              <w:spacing w:before="20" w:after="40"/>
              <w:jc w:val="center"/>
              <w:rPr>
                <w:noProof/>
                <w:lang w:val="en-CA"/>
              </w:rPr>
            </w:pPr>
            <w:r w:rsidRPr="003831C9">
              <w:rPr>
                <w:noProof/>
                <w:lang w:val="en-CA"/>
              </w:rPr>
              <w:t>u(1)</w:t>
            </w:r>
          </w:p>
        </w:tc>
      </w:tr>
      <w:tr w:rsidR="00F76843" w:rsidRPr="00084198" w14:paraId="49A356CE" w14:textId="77777777" w:rsidTr="005D4D94">
        <w:trPr>
          <w:jc w:val="center"/>
        </w:trPr>
        <w:tc>
          <w:tcPr>
            <w:tcW w:w="7920" w:type="dxa"/>
          </w:tcPr>
          <w:p w14:paraId="07E615BD" w14:textId="32E691AF" w:rsidR="00F76843"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0DC9741" w14:textId="77777777" w:rsidR="00F76843" w:rsidRPr="003831C9" w:rsidRDefault="00F76843" w:rsidP="005D4D94">
            <w:pPr>
              <w:pStyle w:val="tablecell"/>
              <w:keepNext w:val="0"/>
              <w:keepLines w:val="0"/>
              <w:spacing w:before="20" w:after="40"/>
              <w:jc w:val="center"/>
              <w:rPr>
                <w:noProof/>
                <w:lang w:val="en-CA"/>
              </w:rPr>
            </w:pPr>
          </w:p>
        </w:tc>
      </w:tr>
      <w:tr w:rsidR="00E5020D" w:rsidRPr="00084198" w14:paraId="3BA11BD3"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7D0A3E5" w14:textId="77777777" w:rsidR="00E5020D" w:rsidRPr="00127950" w:rsidRDefault="00E5020D" w:rsidP="005D4D94">
            <w:pPr>
              <w:pStyle w:val="tablesyntax"/>
              <w:keepNext w:val="0"/>
              <w:keepLines w:val="0"/>
              <w:spacing w:before="20" w:after="40"/>
              <w:rPr>
                <w:strike/>
                <w:noProof/>
                <w:lang w:val="en-CA"/>
              </w:rPr>
            </w:pPr>
            <w:r w:rsidRPr="00127950">
              <w:rPr>
                <w:strike/>
                <w:noProof/>
                <w:lang w:val="en-CA"/>
              </w:rPr>
              <w:tab/>
            </w:r>
            <w:r w:rsidRPr="00127950">
              <w:rPr>
                <w:strike/>
                <w:noProof/>
                <w:highlight w:val="yellow"/>
                <w:lang w:val="en-CA"/>
              </w:rPr>
              <w:t>if(!pps_mvd_l1_zero_idc )</w:t>
            </w:r>
          </w:p>
        </w:tc>
        <w:tc>
          <w:tcPr>
            <w:tcW w:w="1157" w:type="dxa"/>
            <w:tcBorders>
              <w:top w:val="single" w:sz="4" w:space="0" w:color="auto"/>
              <w:left w:val="single" w:sz="4" w:space="0" w:color="auto"/>
              <w:bottom w:val="single" w:sz="4" w:space="0" w:color="auto"/>
              <w:right w:val="single" w:sz="4" w:space="0" w:color="auto"/>
            </w:tcBorders>
          </w:tcPr>
          <w:p w14:paraId="6A2C2C01"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0402FE30"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2EB531FD" w14:textId="77777777" w:rsidR="00E5020D" w:rsidRPr="00127950" w:rsidRDefault="00E5020D" w:rsidP="005D4D94">
            <w:pPr>
              <w:pStyle w:val="tablesyntax"/>
              <w:keepNext w:val="0"/>
              <w:keepLines w:val="0"/>
              <w:spacing w:before="20" w:after="40"/>
              <w:rPr>
                <w:b/>
                <w:noProof/>
                <w:lang w:val="en-CA"/>
              </w:rPr>
            </w:pPr>
            <w:r w:rsidRPr="00E5020D">
              <w:rPr>
                <w:noProof/>
                <w:lang w:val="en-CA"/>
              </w:rPr>
              <w:tab/>
            </w:r>
            <w:r w:rsidRPr="00E5020D">
              <w:rPr>
                <w:noProof/>
                <w:lang w:val="en-CA"/>
              </w:rPr>
              <w:tab/>
            </w:r>
            <w:r w:rsidRPr="00127950">
              <w:rPr>
                <w:b/>
                <w:noProof/>
                <w:lang w:val="en-CA"/>
              </w:rPr>
              <w:t>mvd_l1_zero_flag</w:t>
            </w:r>
          </w:p>
        </w:tc>
        <w:tc>
          <w:tcPr>
            <w:tcW w:w="1157" w:type="dxa"/>
            <w:tcBorders>
              <w:top w:val="single" w:sz="4" w:space="0" w:color="auto"/>
              <w:left w:val="single" w:sz="4" w:space="0" w:color="auto"/>
              <w:bottom w:val="single" w:sz="4" w:space="0" w:color="auto"/>
              <w:right w:val="single" w:sz="4" w:space="0" w:color="auto"/>
            </w:tcBorders>
          </w:tcPr>
          <w:p w14:paraId="784B838F" w14:textId="77777777" w:rsidR="00E5020D" w:rsidRPr="00084198" w:rsidRDefault="00E5020D" w:rsidP="005D4D94">
            <w:pPr>
              <w:pStyle w:val="tablecell"/>
              <w:keepNext w:val="0"/>
              <w:keepLines w:val="0"/>
              <w:spacing w:before="20" w:after="40"/>
              <w:jc w:val="center"/>
              <w:rPr>
                <w:noProof/>
                <w:lang w:val="en-CA"/>
              </w:rPr>
            </w:pPr>
            <w:r w:rsidRPr="003831C9">
              <w:rPr>
                <w:noProof/>
                <w:lang w:val="en-CA"/>
              </w:rPr>
              <w:t>u(1)</w:t>
            </w:r>
          </w:p>
        </w:tc>
      </w:tr>
      <w:tr w:rsidR="00E5020D" w:rsidRPr="00084198" w14:paraId="033B7E4B"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01DE2705" w14:textId="77777777" w:rsidR="00E5020D" w:rsidRPr="00127950" w:rsidRDefault="00E5020D" w:rsidP="005D4D94">
            <w:pPr>
              <w:pStyle w:val="tablesyntax"/>
              <w:keepNext w:val="0"/>
              <w:keepLines w:val="0"/>
              <w:spacing w:before="20" w:after="40"/>
              <w:rPr>
                <w:strike/>
                <w:noProof/>
                <w:lang w:val="en-CA"/>
              </w:rPr>
            </w:pPr>
            <w:r w:rsidRPr="00127950">
              <w:rPr>
                <w:strike/>
                <w:noProof/>
                <w:lang w:val="en-CA"/>
              </w:rPr>
              <w:tab/>
            </w:r>
            <w:r w:rsidRPr="00127950">
              <w:rPr>
                <w:strike/>
                <w:noProof/>
                <w:highlight w:val="yellow"/>
                <w:lang w:val="en-CA"/>
              </w:rPr>
              <w:t>if( !pps_six_minus_max_num_merge_cand_plus1 )</w:t>
            </w:r>
          </w:p>
        </w:tc>
        <w:tc>
          <w:tcPr>
            <w:tcW w:w="1157" w:type="dxa"/>
            <w:tcBorders>
              <w:top w:val="single" w:sz="4" w:space="0" w:color="auto"/>
              <w:left w:val="single" w:sz="4" w:space="0" w:color="auto"/>
              <w:bottom w:val="single" w:sz="4" w:space="0" w:color="auto"/>
              <w:right w:val="single" w:sz="4" w:space="0" w:color="auto"/>
            </w:tcBorders>
          </w:tcPr>
          <w:p w14:paraId="428BAB68"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5E4503F0"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C68AEA2" w14:textId="77777777" w:rsidR="00E5020D" w:rsidRPr="00127950" w:rsidRDefault="00E5020D" w:rsidP="005D4D94">
            <w:pPr>
              <w:pStyle w:val="tablesyntax"/>
              <w:keepNext w:val="0"/>
              <w:keepLines w:val="0"/>
              <w:spacing w:before="20" w:after="40"/>
              <w:rPr>
                <w:b/>
                <w:noProof/>
                <w:lang w:val="en-CA"/>
              </w:rPr>
            </w:pPr>
            <w:r w:rsidRPr="00084198">
              <w:rPr>
                <w:noProof/>
                <w:lang w:val="en-CA"/>
              </w:rPr>
              <w:tab/>
            </w:r>
            <w:r w:rsidRPr="00084198">
              <w:rPr>
                <w:noProof/>
                <w:lang w:val="en-CA"/>
              </w:rPr>
              <w:tab/>
            </w:r>
            <w:r w:rsidRPr="00127950">
              <w:rPr>
                <w:b/>
                <w:noProof/>
                <w:lang w:val="en-CA"/>
              </w:rPr>
              <w:t>pic_six_minus_max_num_merge_cand</w:t>
            </w:r>
          </w:p>
        </w:tc>
        <w:tc>
          <w:tcPr>
            <w:tcW w:w="1157" w:type="dxa"/>
            <w:tcBorders>
              <w:top w:val="single" w:sz="4" w:space="0" w:color="auto"/>
              <w:left w:val="single" w:sz="4" w:space="0" w:color="auto"/>
              <w:bottom w:val="single" w:sz="4" w:space="0" w:color="auto"/>
              <w:right w:val="single" w:sz="4" w:space="0" w:color="auto"/>
            </w:tcBorders>
          </w:tcPr>
          <w:p w14:paraId="770036D8" w14:textId="77777777" w:rsidR="00E5020D" w:rsidRPr="00084198" w:rsidRDefault="00E5020D" w:rsidP="005D4D94">
            <w:pPr>
              <w:pStyle w:val="tablecell"/>
              <w:keepNext w:val="0"/>
              <w:keepLines w:val="0"/>
              <w:spacing w:before="20" w:after="40"/>
              <w:jc w:val="center"/>
              <w:rPr>
                <w:noProof/>
                <w:lang w:val="en-CA"/>
              </w:rPr>
            </w:pPr>
            <w:r w:rsidRPr="003831C9">
              <w:rPr>
                <w:noProof/>
                <w:lang w:val="en-CA"/>
              </w:rPr>
              <w:t>ue(v)</w:t>
            </w:r>
          </w:p>
        </w:tc>
      </w:tr>
      <w:tr w:rsidR="00E5020D" w:rsidRPr="00084198" w14:paraId="03F70326"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27A89CA4" w14:textId="4AFD1B92"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A8DFB86" w14:textId="77777777" w:rsidR="00E5020D" w:rsidRPr="003831C9" w:rsidRDefault="00E5020D" w:rsidP="005D4D94">
            <w:pPr>
              <w:pStyle w:val="tablecell"/>
              <w:keepNext w:val="0"/>
              <w:keepLines w:val="0"/>
              <w:spacing w:before="20" w:after="40"/>
              <w:jc w:val="center"/>
              <w:rPr>
                <w:noProof/>
                <w:lang w:val="en-CA"/>
              </w:rPr>
            </w:pPr>
          </w:p>
        </w:tc>
      </w:tr>
      <w:tr w:rsidR="00E5020D" w:rsidRPr="00084198" w14:paraId="3B7C1176"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3DC0AAE" w14:textId="77777777" w:rsidR="00E5020D" w:rsidRPr="00084198" w:rsidRDefault="00E5020D" w:rsidP="005D4D94">
            <w:pPr>
              <w:pStyle w:val="tablesyntax"/>
              <w:keepNext w:val="0"/>
              <w:keepLines w:val="0"/>
              <w:spacing w:before="20" w:after="40"/>
              <w:rPr>
                <w:noProof/>
                <w:lang w:val="en-CA"/>
              </w:rPr>
            </w:pPr>
            <w:r w:rsidRPr="00084198">
              <w:rPr>
                <w:noProof/>
                <w:lang w:val="en-CA"/>
              </w:rPr>
              <w:tab/>
              <w:t xml:space="preserve">if( </w:t>
            </w:r>
            <w:r w:rsidRPr="00E5020D">
              <w:rPr>
                <w:noProof/>
                <w:lang w:val="en-CA"/>
              </w:rPr>
              <w:t>sps_triangle_enabled_flag</w:t>
            </w:r>
            <w:r w:rsidRPr="00084198">
              <w:rPr>
                <w:noProof/>
                <w:lang w:val="en-CA"/>
              </w:rPr>
              <w:t xml:space="preserve"> &amp;&amp; MaxNumMergeCand  &gt;=  2  </w:t>
            </w:r>
            <w:r w:rsidRPr="00127950">
              <w:rPr>
                <w:strike/>
                <w:noProof/>
                <w:highlight w:val="yellow"/>
                <w:lang w:val="en-CA"/>
              </w:rPr>
              <w:t>&amp;&amp;</w:t>
            </w:r>
            <w:r w:rsidRPr="00127950">
              <w:rPr>
                <w:strike/>
                <w:noProof/>
                <w:highlight w:val="yellow"/>
                <w:lang w:val="en-CA"/>
              </w:rPr>
              <w:br/>
            </w:r>
            <w:r w:rsidRPr="00127950">
              <w:rPr>
                <w:strike/>
                <w:noProof/>
                <w:highlight w:val="yellow"/>
                <w:lang w:val="en-CA"/>
              </w:rPr>
              <w:tab/>
            </w:r>
            <w:r w:rsidRPr="00127950">
              <w:rPr>
                <w:strike/>
                <w:noProof/>
                <w:highlight w:val="yellow"/>
                <w:lang w:val="en-CA"/>
              </w:rPr>
              <w:tab/>
            </w:r>
            <w:r w:rsidRPr="00127950">
              <w:rPr>
                <w:strike/>
                <w:noProof/>
                <w:highlight w:val="yellow"/>
                <w:lang w:val="en-CA"/>
              </w:rPr>
              <w:tab/>
              <w:t>!pps_max_num_merge_cand_minus_max_num_triangle_cand_plus1</w:t>
            </w:r>
            <w:r w:rsidRPr="00127950">
              <w:rPr>
                <w:strike/>
                <w:noProof/>
                <w:lang w:val="en-CA"/>
              </w:rPr>
              <w:t xml:space="preserve"> </w:t>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B926D67" w14:textId="77777777" w:rsidR="00E5020D" w:rsidRPr="00084198" w:rsidRDefault="00E5020D" w:rsidP="005D4D94">
            <w:pPr>
              <w:pStyle w:val="tablecell"/>
              <w:keepNext w:val="0"/>
              <w:keepLines w:val="0"/>
              <w:spacing w:before="20" w:after="40"/>
              <w:jc w:val="center"/>
              <w:rPr>
                <w:noProof/>
                <w:lang w:val="en-CA"/>
              </w:rPr>
            </w:pPr>
          </w:p>
        </w:tc>
      </w:tr>
      <w:tr w:rsidR="00E5020D" w:rsidRPr="00084198" w14:paraId="68D60085"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21B6BE40" w14:textId="77777777" w:rsidR="00E5020D" w:rsidRPr="00127950" w:rsidRDefault="00E5020D" w:rsidP="005D4D94">
            <w:pPr>
              <w:pStyle w:val="tablesyntax"/>
              <w:keepNext w:val="0"/>
              <w:keepLines w:val="0"/>
              <w:spacing w:before="20" w:after="40"/>
              <w:rPr>
                <w:b/>
                <w:noProof/>
                <w:lang w:val="en-CA"/>
              </w:rPr>
            </w:pPr>
            <w:r w:rsidRPr="00084198">
              <w:rPr>
                <w:noProof/>
                <w:lang w:val="en-CA"/>
              </w:rPr>
              <w:tab/>
            </w:r>
            <w:r w:rsidRPr="00084198">
              <w:rPr>
                <w:noProof/>
                <w:lang w:val="en-CA"/>
              </w:rPr>
              <w:tab/>
            </w:r>
            <w:r w:rsidRPr="00127950">
              <w:rPr>
                <w:b/>
                <w:noProof/>
                <w:lang w:val="en-CA"/>
              </w:rPr>
              <w:t>pic_max_num_merge_cand_minus_max_num_triangle_cand</w:t>
            </w:r>
          </w:p>
        </w:tc>
        <w:tc>
          <w:tcPr>
            <w:tcW w:w="1157" w:type="dxa"/>
            <w:tcBorders>
              <w:top w:val="single" w:sz="4" w:space="0" w:color="auto"/>
              <w:left w:val="single" w:sz="4" w:space="0" w:color="auto"/>
              <w:bottom w:val="single" w:sz="4" w:space="0" w:color="auto"/>
              <w:right w:val="single" w:sz="4" w:space="0" w:color="auto"/>
            </w:tcBorders>
          </w:tcPr>
          <w:p w14:paraId="7AAD63AE" w14:textId="77777777" w:rsidR="00E5020D" w:rsidRPr="00084198" w:rsidRDefault="00E5020D" w:rsidP="005D4D94">
            <w:pPr>
              <w:pStyle w:val="tablecell"/>
              <w:keepNext w:val="0"/>
              <w:keepLines w:val="0"/>
              <w:spacing w:before="20" w:after="40"/>
              <w:jc w:val="center"/>
              <w:rPr>
                <w:noProof/>
                <w:lang w:val="en-CA"/>
              </w:rPr>
            </w:pPr>
            <w:r w:rsidRPr="00E5020D">
              <w:rPr>
                <w:noProof/>
                <w:lang w:val="en-CA"/>
              </w:rPr>
              <w:t>ue(v)</w:t>
            </w:r>
          </w:p>
        </w:tc>
      </w:tr>
      <w:tr w:rsidR="00E5020D" w:rsidRPr="00084198" w14:paraId="1160F938"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7C788E9D" w14:textId="7C92DF2D"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8042089" w14:textId="77777777" w:rsidR="00E5020D" w:rsidRPr="00E5020D" w:rsidRDefault="00E5020D" w:rsidP="005D4D94">
            <w:pPr>
              <w:pStyle w:val="tablecell"/>
              <w:keepNext w:val="0"/>
              <w:keepLines w:val="0"/>
              <w:spacing w:before="20" w:after="40"/>
              <w:jc w:val="center"/>
              <w:rPr>
                <w:noProof/>
                <w:lang w:val="en-CA"/>
              </w:rPr>
            </w:pPr>
          </w:p>
        </w:tc>
      </w:tr>
      <w:tr w:rsidR="00E5020D" w:rsidRPr="00084198" w14:paraId="4B130F1B" w14:textId="77777777" w:rsidTr="00E5020D">
        <w:trPr>
          <w:jc w:val="center"/>
        </w:trPr>
        <w:tc>
          <w:tcPr>
            <w:tcW w:w="7920" w:type="dxa"/>
            <w:tcBorders>
              <w:top w:val="single" w:sz="4" w:space="0" w:color="auto"/>
              <w:left w:val="single" w:sz="4" w:space="0" w:color="auto"/>
              <w:bottom w:val="single" w:sz="4" w:space="0" w:color="auto"/>
              <w:right w:val="single" w:sz="4" w:space="0" w:color="auto"/>
            </w:tcBorders>
          </w:tcPr>
          <w:p w14:paraId="15FB489B" w14:textId="35375281" w:rsidR="00E5020D" w:rsidRPr="00084198" w:rsidRDefault="00E5020D" w:rsidP="005D4D94">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41D1748" w14:textId="77777777" w:rsidR="00E5020D" w:rsidRPr="00E5020D" w:rsidRDefault="00E5020D" w:rsidP="005D4D94">
            <w:pPr>
              <w:pStyle w:val="tablecell"/>
              <w:keepNext w:val="0"/>
              <w:keepLines w:val="0"/>
              <w:spacing w:before="20" w:after="40"/>
              <w:jc w:val="center"/>
              <w:rPr>
                <w:noProof/>
                <w:lang w:val="en-CA"/>
              </w:rPr>
            </w:pPr>
          </w:p>
        </w:tc>
      </w:tr>
    </w:tbl>
    <w:p w14:paraId="7618C554" w14:textId="77777777" w:rsidR="00E5020D" w:rsidRDefault="00E5020D" w:rsidP="00127950"/>
    <w:p w14:paraId="4795B63E" w14:textId="653D2747" w:rsidR="00E5020D" w:rsidRDefault="00E5020D" w:rsidP="00E5020D">
      <w:pPr>
        <w:pStyle w:val="Caption"/>
        <w:jc w:val="center"/>
        <w:rPr>
          <w:i w:val="0"/>
          <w:sz w:val="22"/>
          <w:szCs w:val="22"/>
        </w:rPr>
      </w:pPr>
      <w:r w:rsidRPr="001D121F">
        <w:rPr>
          <w:i w:val="0"/>
          <w:sz w:val="22"/>
          <w:szCs w:val="22"/>
        </w:rPr>
        <w:t>Table </w:t>
      </w:r>
      <w:r>
        <w:rPr>
          <w:i w:val="0"/>
          <w:sz w:val="22"/>
          <w:szCs w:val="22"/>
        </w:rPr>
        <w:t>6</w:t>
      </w:r>
      <w:r w:rsidRPr="001D121F">
        <w:rPr>
          <w:i w:val="0"/>
          <w:sz w:val="22"/>
          <w:szCs w:val="22"/>
        </w:rPr>
        <w:t xml:space="preserve"> –</w:t>
      </w:r>
      <w:r>
        <w:rPr>
          <w:i w:val="0"/>
          <w:sz w:val="22"/>
          <w:szCs w:val="22"/>
        </w:rPr>
        <w:t>Proposed changes in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020D" w:rsidRPr="00084198" w14:paraId="422BDA13" w14:textId="77777777" w:rsidTr="005D4D94">
        <w:trPr>
          <w:cantSplit/>
          <w:jc w:val="center"/>
        </w:trPr>
        <w:tc>
          <w:tcPr>
            <w:tcW w:w="7920" w:type="dxa"/>
          </w:tcPr>
          <w:p w14:paraId="222A12B7" w14:textId="5E12BFC8" w:rsidR="00E5020D" w:rsidRPr="00084198" w:rsidRDefault="00E5020D" w:rsidP="00E5020D">
            <w:pPr>
              <w:pStyle w:val="tablesyntax"/>
              <w:keepNext w:val="0"/>
              <w:keepLines w:val="0"/>
              <w:spacing w:before="20" w:after="40"/>
              <w:rPr>
                <w:noProof/>
                <w:lang w:val="en-CA"/>
              </w:rPr>
            </w:pPr>
            <w:r w:rsidRPr="00084198">
              <w:rPr>
                <w:noProof/>
                <w:lang w:val="en-CA"/>
              </w:rPr>
              <w:t>slice_header( ) {</w:t>
            </w:r>
          </w:p>
        </w:tc>
        <w:tc>
          <w:tcPr>
            <w:tcW w:w="1157" w:type="dxa"/>
          </w:tcPr>
          <w:p w14:paraId="431CC7DA" w14:textId="10544D67" w:rsidR="00E5020D" w:rsidRPr="00084198" w:rsidRDefault="00E5020D" w:rsidP="00E5020D">
            <w:pPr>
              <w:pStyle w:val="tableheading"/>
              <w:keepNext w:val="0"/>
              <w:keepLines w:val="0"/>
              <w:spacing w:before="20" w:after="40"/>
              <w:jc w:val="center"/>
              <w:rPr>
                <w:b w:val="0"/>
                <w:noProof/>
                <w:lang w:val="en-CA"/>
              </w:rPr>
            </w:pPr>
            <w:r w:rsidRPr="00084198">
              <w:rPr>
                <w:noProof/>
                <w:lang w:val="en-CA"/>
              </w:rPr>
              <w:t>Descriptor</w:t>
            </w:r>
          </w:p>
        </w:tc>
      </w:tr>
      <w:tr w:rsidR="00E5020D" w:rsidRPr="00084198" w14:paraId="61572EDF" w14:textId="77777777" w:rsidTr="005D4D94">
        <w:trPr>
          <w:cantSplit/>
          <w:jc w:val="center"/>
        </w:trPr>
        <w:tc>
          <w:tcPr>
            <w:tcW w:w="7920" w:type="dxa"/>
          </w:tcPr>
          <w:p w14:paraId="78EC4EF2" w14:textId="4C661C2A"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C9D807E"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6A49C80F" w14:textId="77777777" w:rsidTr="005D4D94">
        <w:trPr>
          <w:cantSplit/>
          <w:jc w:val="center"/>
        </w:trPr>
        <w:tc>
          <w:tcPr>
            <w:tcW w:w="7920" w:type="dxa"/>
          </w:tcPr>
          <w:p w14:paraId="7EDB9EF2" w14:textId="77777777" w:rsidR="00E5020D" w:rsidRPr="00084198" w:rsidRDefault="00E5020D" w:rsidP="005D4D94">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4A6D9DC1"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66FC13B6" w14:textId="77777777" w:rsidTr="005D4D94">
        <w:trPr>
          <w:cantSplit/>
          <w:jc w:val="center"/>
        </w:trPr>
        <w:tc>
          <w:tcPr>
            <w:tcW w:w="7920" w:type="dxa"/>
          </w:tcPr>
          <w:p w14:paraId="2B8CC436"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52502083" w14:textId="77777777" w:rsidR="00E5020D" w:rsidRPr="00084198" w:rsidRDefault="00E5020D" w:rsidP="005D4D94">
            <w:pPr>
              <w:pStyle w:val="tableheading"/>
              <w:keepNext w:val="0"/>
              <w:keepLines w:val="0"/>
              <w:spacing w:before="20" w:after="40"/>
              <w:jc w:val="center"/>
              <w:rPr>
                <w:b w:val="0"/>
                <w:noProof/>
                <w:lang w:val="en-CA" w:eastAsia="ko-KR"/>
              </w:rPr>
            </w:pPr>
          </w:p>
        </w:tc>
      </w:tr>
      <w:tr w:rsidR="00E5020D" w:rsidRPr="00084198" w14:paraId="3E7D7004" w14:textId="77777777" w:rsidTr="005D4D94">
        <w:trPr>
          <w:cantSplit/>
          <w:jc w:val="center"/>
        </w:trPr>
        <w:tc>
          <w:tcPr>
            <w:tcW w:w="7920" w:type="dxa"/>
          </w:tcPr>
          <w:p w14:paraId="6F8D09F3"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10C3B182" w14:textId="77777777" w:rsidR="00E5020D" w:rsidRPr="00084198" w:rsidRDefault="00E5020D" w:rsidP="005D4D94">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E5020D" w:rsidRPr="00084198" w14:paraId="7A20668E" w14:textId="77777777" w:rsidTr="005D4D94">
        <w:trPr>
          <w:trHeight w:val="204"/>
          <w:jc w:val="center"/>
        </w:trPr>
        <w:tc>
          <w:tcPr>
            <w:tcW w:w="7920" w:type="dxa"/>
          </w:tcPr>
          <w:p w14:paraId="6D3F0E3C"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Pr>
                <w:noProof/>
                <w:lang w:val="en-CA" w:eastAsia="ko-KR"/>
              </w:rPr>
              <w:t>pic</w:t>
            </w:r>
            <w:r w:rsidRPr="00084198">
              <w:rPr>
                <w:noProof/>
                <w:lang w:val="en-CA" w:eastAsia="ko-KR"/>
              </w:rPr>
              <w:t>_temporal_mvp_enabled_flag ) {</w:t>
            </w:r>
          </w:p>
        </w:tc>
        <w:tc>
          <w:tcPr>
            <w:tcW w:w="1157" w:type="dxa"/>
          </w:tcPr>
          <w:p w14:paraId="27120A43" w14:textId="77777777" w:rsidR="00E5020D" w:rsidRPr="00084198" w:rsidRDefault="00E5020D" w:rsidP="005D4D94">
            <w:pPr>
              <w:pStyle w:val="tablecell"/>
              <w:keepNext w:val="0"/>
              <w:keepLines w:val="0"/>
              <w:spacing w:before="20" w:after="40"/>
              <w:jc w:val="center"/>
              <w:rPr>
                <w:rFonts w:eastAsia="MS Mincho"/>
                <w:noProof/>
                <w:lang w:val="en-CA" w:eastAsia="ja-JP"/>
              </w:rPr>
            </w:pPr>
          </w:p>
        </w:tc>
      </w:tr>
      <w:tr w:rsidR="00E5020D" w:rsidRPr="00084198" w14:paraId="71C194EE" w14:textId="77777777" w:rsidTr="005D4D94">
        <w:trPr>
          <w:trHeight w:val="204"/>
          <w:jc w:val="center"/>
        </w:trPr>
        <w:tc>
          <w:tcPr>
            <w:tcW w:w="7920" w:type="dxa"/>
          </w:tcPr>
          <w:p w14:paraId="480B5AF5"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Pr="00127950">
              <w:rPr>
                <w:strike/>
                <w:noProof/>
                <w:highlight w:val="yellow"/>
                <w:lang w:val="en-CA" w:eastAsia="ko-KR"/>
              </w:rPr>
              <w:t>&amp;&amp; !pps_</w:t>
            </w:r>
            <w:r w:rsidRPr="00127950">
              <w:rPr>
                <w:bCs/>
                <w:strike/>
                <w:noProof/>
                <w:highlight w:val="yellow"/>
                <w:lang w:val="en-CA" w:eastAsia="ko-KR"/>
              </w:rPr>
              <w:t>collocated_from_l0_idc</w:t>
            </w:r>
            <w:r w:rsidRPr="00084198">
              <w:rPr>
                <w:bCs/>
                <w:noProof/>
                <w:lang w:val="en-CA" w:eastAsia="ko-KR"/>
              </w:rPr>
              <w:t xml:space="preserve"> </w:t>
            </w:r>
            <w:r w:rsidRPr="00084198">
              <w:rPr>
                <w:noProof/>
                <w:lang w:val="en-CA" w:eastAsia="ko-KR"/>
              </w:rPr>
              <w:t>)</w:t>
            </w:r>
          </w:p>
        </w:tc>
        <w:tc>
          <w:tcPr>
            <w:tcW w:w="1157" w:type="dxa"/>
          </w:tcPr>
          <w:p w14:paraId="76AD4F21" w14:textId="77777777" w:rsidR="00E5020D" w:rsidRPr="00084198" w:rsidRDefault="00E5020D" w:rsidP="005D4D94">
            <w:pPr>
              <w:pStyle w:val="tablecell"/>
              <w:keepNext w:val="0"/>
              <w:keepLines w:val="0"/>
              <w:spacing w:before="20" w:after="40"/>
              <w:jc w:val="center"/>
              <w:rPr>
                <w:rFonts w:eastAsia="MS Mincho"/>
                <w:noProof/>
                <w:lang w:val="en-CA" w:eastAsia="ja-JP"/>
              </w:rPr>
            </w:pPr>
          </w:p>
        </w:tc>
      </w:tr>
      <w:tr w:rsidR="00E5020D" w:rsidRPr="00084198" w14:paraId="5C467535" w14:textId="77777777" w:rsidTr="005D4D94">
        <w:trPr>
          <w:trHeight w:val="204"/>
          <w:jc w:val="center"/>
        </w:trPr>
        <w:tc>
          <w:tcPr>
            <w:tcW w:w="7920" w:type="dxa"/>
          </w:tcPr>
          <w:p w14:paraId="2A7B56B0"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58B96AE3" w14:textId="77777777" w:rsidR="00E5020D" w:rsidRPr="00084198" w:rsidRDefault="00E5020D" w:rsidP="005D4D94">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E5020D" w:rsidRPr="00084198" w14:paraId="3F3F75B2" w14:textId="77777777" w:rsidTr="005D4D94">
        <w:trPr>
          <w:cantSplit/>
          <w:jc w:val="center"/>
        </w:trPr>
        <w:tc>
          <w:tcPr>
            <w:tcW w:w="7920" w:type="dxa"/>
          </w:tcPr>
          <w:p w14:paraId="160B5DEE" w14:textId="77777777" w:rsidR="00E5020D" w:rsidRPr="00084198" w:rsidRDefault="00E5020D" w:rsidP="005D4D94">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proofErr w:type="gramStart"/>
            <w:r w:rsidRPr="00084198">
              <w:rPr>
                <w:lang w:val="en-CA"/>
              </w:rPr>
              <w:t>if( (</w:t>
            </w:r>
            <w:proofErr w:type="gramEnd"/>
            <w:r w:rsidRPr="00084198">
              <w:rPr>
                <w:lang w:val="en-CA"/>
              </w:rPr>
              <w:t xml:space="preserve">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4D1F279C"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31153AF5" w14:textId="77777777" w:rsidTr="005D4D94">
        <w:trPr>
          <w:cantSplit/>
          <w:jc w:val="center"/>
        </w:trPr>
        <w:tc>
          <w:tcPr>
            <w:tcW w:w="7920" w:type="dxa"/>
          </w:tcPr>
          <w:p w14:paraId="00930855" w14:textId="77777777" w:rsidR="00E5020D" w:rsidRPr="00084198" w:rsidRDefault="00E5020D" w:rsidP="005D4D94">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23B3501D" w14:textId="77777777" w:rsidR="00E5020D" w:rsidRPr="00084198" w:rsidRDefault="00E5020D" w:rsidP="005D4D94">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E5020D" w:rsidRPr="00084198" w14:paraId="7548019D" w14:textId="77777777" w:rsidTr="005D4D94">
        <w:trPr>
          <w:cantSplit/>
          <w:jc w:val="center"/>
        </w:trPr>
        <w:tc>
          <w:tcPr>
            <w:tcW w:w="7920" w:type="dxa"/>
          </w:tcPr>
          <w:p w14:paraId="1683A6DB"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53A4D339"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4022876A" w14:textId="77777777" w:rsidTr="005D4D94">
        <w:trPr>
          <w:cantSplit/>
          <w:jc w:val="center"/>
        </w:trPr>
        <w:tc>
          <w:tcPr>
            <w:tcW w:w="7920" w:type="dxa"/>
          </w:tcPr>
          <w:p w14:paraId="6672ECB4"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61EF9B37"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28EF95E8" w14:textId="77777777" w:rsidTr="005D4D94">
        <w:trPr>
          <w:cantSplit/>
          <w:jc w:val="center"/>
        </w:trPr>
        <w:tc>
          <w:tcPr>
            <w:tcW w:w="7920" w:type="dxa"/>
          </w:tcPr>
          <w:p w14:paraId="07B1BFB5"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144032"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4A1635F1" w14:textId="77777777" w:rsidTr="005D4D94">
        <w:trPr>
          <w:cantSplit/>
          <w:jc w:val="center"/>
        </w:trPr>
        <w:tc>
          <w:tcPr>
            <w:tcW w:w="7920" w:type="dxa"/>
          </w:tcPr>
          <w:p w14:paraId="0A56B3A9" w14:textId="77777777" w:rsidR="00E5020D" w:rsidRPr="00084198" w:rsidRDefault="00E5020D" w:rsidP="005D4D94">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3B370DB9"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73C2F4D1" w14:textId="77777777" w:rsidTr="005D4D94">
        <w:trPr>
          <w:cantSplit/>
          <w:jc w:val="center"/>
        </w:trPr>
        <w:tc>
          <w:tcPr>
            <w:tcW w:w="7920" w:type="dxa"/>
          </w:tcPr>
          <w:p w14:paraId="69F98941" w14:textId="02117BE9" w:rsidR="00E5020D" w:rsidRPr="00084198" w:rsidRDefault="00E5020D" w:rsidP="005D4D9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51362D3" w14:textId="77777777" w:rsidR="00E5020D" w:rsidRPr="00084198" w:rsidRDefault="00E5020D" w:rsidP="005D4D94">
            <w:pPr>
              <w:pStyle w:val="tableheading"/>
              <w:keepNext w:val="0"/>
              <w:keepLines w:val="0"/>
              <w:spacing w:before="20" w:after="40"/>
              <w:jc w:val="center"/>
              <w:rPr>
                <w:b w:val="0"/>
                <w:noProof/>
                <w:lang w:val="en-CA"/>
              </w:rPr>
            </w:pPr>
          </w:p>
        </w:tc>
      </w:tr>
      <w:tr w:rsidR="00E5020D" w:rsidRPr="00084198" w14:paraId="090B1F28" w14:textId="77777777" w:rsidTr="005D4D94">
        <w:trPr>
          <w:cantSplit/>
          <w:jc w:val="center"/>
        </w:trPr>
        <w:tc>
          <w:tcPr>
            <w:tcW w:w="7920" w:type="dxa"/>
          </w:tcPr>
          <w:p w14:paraId="6E2ED699" w14:textId="0AB704D2" w:rsidR="00E5020D" w:rsidRPr="00084198" w:rsidRDefault="00E5020D" w:rsidP="005D4D94">
            <w:pPr>
              <w:pStyle w:val="tablesyntax"/>
              <w:keepNext w:val="0"/>
              <w:keepLines w:val="0"/>
              <w:spacing w:before="20" w:after="40"/>
              <w:rPr>
                <w:noProof/>
                <w:lang w:val="en-CA"/>
              </w:rPr>
            </w:pPr>
            <w:r>
              <w:rPr>
                <w:noProof/>
                <w:lang w:val="en-CA"/>
              </w:rPr>
              <w:t>}</w:t>
            </w:r>
          </w:p>
        </w:tc>
        <w:tc>
          <w:tcPr>
            <w:tcW w:w="1157" w:type="dxa"/>
          </w:tcPr>
          <w:p w14:paraId="15EB904A" w14:textId="77777777" w:rsidR="00E5020D" w:rsidRPr="00084198" w:rsidRDefault="00E5020D" w:rsidP="005D4D94">
            <w:pPr>
              <w:pStyle w:val="tableheading"/>
              <w:keepNext w:val="0"/>
              <w:keepLines w:val="0"/>
              <w:spacing w:before="20" w:after="40"/>
              <w:jc w:val="center"/>
              <w:rPr>
                <w:b w:val="0"/>
                <w:noProof/>
                <w:lang w:val="en-CA"/>
              </w:rPr>
            </w:pPr>
          </w:p>
        </w:tc>
      </w:tr>
    </w:tbl>
    <w:p w14:paraId="4A6BEE1F" w14:textId="77777777" w:rsidR="00F76843" w:rsidRPr="00127950" w:rsidRDefault="00F76843" w:rsidP="00127950"/>
    <w:p w14:paraId="3237104F" w14:textId="4772F5A6" w:rsidR="00093A6A" w:rsidRPr="00093A6A" w:rsidRDefault="00093A6A" w:rsidP="00093A6A">
      <w:pPr>
        <w:pStyle w:val="Heading1"/>
        <w:ind w:left="360" w:hanging="360"/>
        <w:rPr>
          <w:lang w:val="en-CA"/>
        </w:rPr>
      </w:pPr>
      <w:r w:rsidRPr="00093A6A">
        <w:rPr>
          <w:lang w:val="en-CA"/>
        </w:rPr>
        <w:t>Conclusion</w:t>
      </w:r>
    </w:p>
    <w:p w14:paraId="0DD0BC71" w14:textId="77777777" w:rsidR="00C04B9A" w:rsidRDefault="00C04B9A" w:rsidP="00C04B9A">
      <w:pPr>
        <w:rPr>
          <w:lang w:val="en-CA"/>
        </w:rPr>
      </w:pPr>
      <w:r>
        <w:rPr>
          <w:lang w:val="en-CA"/>
        </w:rPr>
        <w:t>In this contribution, three aspects are suggested for the picture header syntax design.</w:t>
      </w:r>
    </w:p>
    <w:p w14:paraId="1BD9FA38" w14:textId="77777777" w:rsidR="00C04B9A" w:rsidRDefault="00C04B9A" w:rsidP="00C04B9A">
      <w:pPr>
        <w:pStyle w:val="ListParagraph"/>
        <w:numPr>
          <w:ilvl w:val="0"/>
          <w:numId w:val="20"/>
        </w:numPr>
        <w:rPr>
          <w:lang w:val="en-CA"/>
        </w:rPr>
      </w:pPr>
      <w:r>
        <w:rPr>
          <w:lang w:val="en-CA"/>
        </w:rPr>
        <w:t>Picture header related syntax element is also included in slice layer NAL unit to have error resilience and error recovery advantages.</w:t>
      </w:r>
    </w:p>
    <w:p w14:paraId="1460EE8B" w14:textId="77777777" w:rsidR="00C04B9A" w:rsidRPr="005D4D94" w:rsidRDefault="00C04B9A" w:rsidP="00C04B9A">
      <w:pPr>
        <w:pStyle w:val="ListParagraph"/>
        <w:numPr>
          <w:ilvl w:val="0"/>
          <w:numId w:val="20"/>
        </w:numPr>
        <w:rPr>
          <w:lang w:val="en-CA"/>
        </w:rPr>
      </w:pPr>
      <w:r>
        <w:rPr>
          <w:lang w:val="en-CA"/>
        </w:rPr>
        <w:t xml:space="preserve">The value of slice_type in </w:t>
      </w:r>
      <w:proofErr w:type="spellStart"/>
      <w:r>
        <w:rPr>
          <w:lang w:val="en-CA"/>
        </w:rPr>
        <w:t>slice_</w:t>
      </w:r>
      <w:proofErr w:type="gramStart"/>
      <w:r>
        <w:rPr>
          <w:lang w:val="en-CA"/>
        </w:rPr>
        <w:t>header</w:t>
      </w:r>
      <w:proofErr w:type="spellEnd"/>
      <w:r>
        <w:rPr>
          <w:lang w:val="en-CA"/>
        </w:rPr>
        <w:t>(</w:t>
      </w:r>
      <w:proofErr w:type="gramEnd"/>
      <w:r>
        <w:rPr>
          <w:lang w:val="en-CA"/>
        </w:rPr>
        <w:t xml:space="preserve">) could be constraint by or inferred from syntax elements signaled in PH. </w:t>
      </w:r>
    </w:p>
    <w:p w14:paraId="76B11B85" w14:textId="64429C77" w:rsidR="00C04B9A" w:rsidRPr="00C04B9A" w:rsidRDefault="00C04B9A" w:rsidP="00127950">
      <w:pPr>
        <w:pStyle w:val="ListParagraph"/>
        <w:numPr>
          <w:ilvl w:val="0"/>
          <w:numId w:val="20"/>
        </w:numPr>
        <w:rPr>
          <w:lang w:val="en-CA"/>
        </w:rPr>
      </w:pPr>
      <w:r w:rsidRPr="00C04B9A">
        <w:rPr>
          <w:lang w:val="en-CA"/>
        </w:rPr>
        <w:t xml:space="preserve">With the adoption of PH, </w:t>
      </w:r>
      <w:proofErr w:type="spellStart"/>
      <w:r w:rsidRPr="00C04B9A">
        <w:rPr>
          <w:lang w:val="en-CA"/>
        </w:rPr>
        <w:t>constant_slice_header_params_enabled_flag</w:t>
      </w:r>
      <w:proofErr w:type="spellEnd"/>
      <w:r w:rsidRPr="00C04B9A">
        <w:rPr>
          <w:lang w:val="en-CA"/>
        </w:rPr>
        <w:t xml:space="preserve"> indicates the presence of constantly used syntax elements in slice header is redundant. </w:t>
      </w:r>
    </w:p>
    <w:p w14:paraId="78424B93" w14:textId="08924D85" w:rsidR="00DE1A0A" w:rsidRDefault="00C04B9A" w:rsidP="00C04B9A">
      <w:pPr>
        <w:rPr>
          <w:szCs w:val="22"/>
          <w:lang w:val="en-CA"/>
        </w:rPr>
      </w:pPr>
      <w:r>
        <w:rPr>
          <w:szCs w:val="22"/>
          <w:lang w:val="en-CA"/>
        </w:rPr>
        <w:t>It is recommended to adopt this proposal into next version of VVC.</w:t>
      </w:r>
    </w:p>
    <w:p w14:paraId="69C18782" w14:textId="77777777" w:rsidR="00761A94" w:rsidRDefault="00761A94" w:rsidP="009234A5">
      <w:pPr>
        <w:rPr>
          <w:szCs w:val="22"/>
          <w:lang w:val="en-CA"/>
        </w:rPr>
      </w:pPr>
    </w:p>
    <w:p w14:paraId="328DDE32" w14:textId="37BB0252" w:rsidR="008149A9" w:rsidRDefault="008149A9" w:rsidP="00E11923">
      <w:pPr>
        <w:pStyle w:val="Heading1"/>
        <w:rPr>
          <w:lang w:val="en-CA"/>
        </w:rPr>
      </w:pPr>
      <w:r>
        <w:rPr>
          <w:lang w:val="en-CA"/>
        </w:rPr>
        <w:t>Reference</w:t>
      </w:r>
      <w:r w:rsidR="00A91D78">
        <w:rPr>
          <w:lang w:val="en-CA"/>
        </w:rPr>
        <w:t>s</w:t>
      </w:r>
    </w:p>
    <w:p w14:paraId="6E8D68AB" w14:textId="7E47338E" w:rsidR="00C04B9A" w:rsidRDefault="00C04B9A" w:rsidP="00C04B9A">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val="en-CA"/>
        </w:rPr>
        <w:t xml:space="preserve">X. Xu, </w:t>
      </w:r>
      <w:r w:rsidRPr="00B032D7">
        <w:rPr>
          <w:szCs w:val="22"/>
          <w:lang w:val="en-CA"/>
        </w:rPr>
        <w:t>B</w:t>
      </w:r>
      <w:r>
        <w:rPr>
          <w:szCs w:val="22"/>
          <w:lang w:val="en-CA"/>
        </w:rPr>
        <w:t xml:space="preserve">. </w:t>
      </w:r>
      <w:r w:rsidRPr="00B032D7">
        <w:rPr>
          <w:szCs w:val="22"/>
          <w:lang w:val="en-CA"/>
        </w:rPr>
        <w:t>Choi</w:t>
      </w:r>
      <w:r>
        <w:rPr>
          <w:szCs w:val="22"/>
          <w:lang w:val="en-CA"/>
        </w:rPr>
        <w:t>, L. Li, X. Li, S. Wenger, S. Liu, “</w:t>
      </w:r>
      <w:r w:rsidRPr="00C04B9A">
        <w:rPr>
          <w:szCs w:val="22"/>
          <w:lang w:val="en-CA"/>
        </w:rPr>
        <w:t>AHG 9: Picture header syntax cleanups</w:t>
      </w:r>
      <w:r>
        <w:rPr>
          <w:szCs w:val="22"/>
          <w:lang w:val="en-CA"/>
        </w:rPr>
        <w:t>”, JVET-</w:t>
      </w:r>
      <w:proofErr w:type="spellStart"/>
      <w:r>
        <w:rPr>
          <w:szCs w:val="22"/>
          <w:lang w:val="en-CA"/>
        </w:rPr>
        <w:t>Qxxxx</w:t>
      </w:r>
      <w:proofErr w:type="spellEnd"/>
      <w:r>
        <w:rPr>
          <w:szCs w:val="22"/>
          <w:lang w:val="en-CA"/>
        </w:rPr>
        <w:t>, Brussels, January 2020.</w:t>
      </w:r>
      <w:r w:rsidDel="00C04B9A">
        <w:rPr>
          <w:lang w:val="en-CA"/>
        </w:rPr>
        <w:t xml:space="preserve"> </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57096" w14:textId="77777777" w:rsidR="00BE1319" w:rsidRDefault="00BE1319">
      <w:r>
        <w:separator/>
      </w:r>
    </w:p>
  </w:endnote>
  <w:endnote w:type="continuationSeparator" w:id="0">
    <w:p w14:paraId="36B45D99" w14:textId="77777777" w:rsidR="00BE1319" w:rsidRDefault="00BE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9D7F85" w:rsidR="002B39B6" w:rsidRPr="00C00DDE" w:rsidRDefault="002B39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51BB">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1F0FD" w14:textId="77777777" w:rsidR="00BE1319" w:rsidRDefault="00BE1319">
      <w:r>
        <w:separator/>
      </w:r>
    </w:p>
  </w:footnote>
  <w:footnote w:type="continuationSeparator" w:id="0">
    <w:p w14:paraId="24E17D00" w14:textId="77777777" w:rsidR="00BE1319" w:rsidRDefault="00BE1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5720FD6"/>
    <w:multiLevelType w:val="hybridMultilevel"/>
    <w:tmpl w:val="D56C1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E529A"/>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37160921"/>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4"/>
  </w:num>
  <w:num w:numId="2">
    <w:abstractNumId w:val="12"/>
  </w:num>
  <w:num w:numId="3">
    <w:abstractNumId w:val="5"/>
  </w:num>
  <w:num w:numId="4">
    <w:abstractNumId w:val="14"/>
  </w:num>
  <w:num w:numId="5">
    <w:abstractNumId w:val="13"/>
  </w:num>
  <w:num w:numId="6">
    <w:abstractNumId w:val="10"/>
  </w:num>
  <w:num w:numId="7">
    <w:abstractNumId w:val="4"/>
  </w:num>
  <w:num w:numId="8">
    <w:abstractNumId w:val="0"/>
  </w:num>
  <w:num w:numId="9">
    <w:abstractNumId w:val="8"/>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7"/>
    </w:lvlOverride>
    <w:lvlOverride w:ilvl="1">
      <w:startOverride w:val="3"/>
    </w:lvlOverride>
    <w:lvlOverride w:ilvl="2">
      <w:startOverride w:val="7"/>
    </w:lvlOverride>
  </w:num>
  <w:num w:numId="13">
    <w:abstractNumId w:val="11"/>
  </w:num>
  <w:num w:numId="14">
    <w:abstractNumId w:val="2"/>
  </w:num>
  <w:num w:numId="15">
    <w:abstractNumId w:val="4"/>
  </w:num>
  <w:num w:numId="16">
    <w:abstractNumId w:val="4"/>
  </w:num>
  <w:num w:numId="17">
    <w:abstractNumId w:val="6"/>
  </w:num>
  <w:num w:numId="18">
    <w:abstractNumId w:val="1"/>
  </w:num>
  <w:num w:numId="19">
    <w:abstractNumId w:val="7"/>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479F"/>
    <w:rsid w:val="00006009"/>
    <w:rsid w:val="000072B7"/>
    <w:rsid w:val="000100A0"/>
    <w:rsid w:val="0001256D"/>
    <w:rsid w:val="000233B3"/>
    <w:rsid w:val="00024767"/>
    <w:rsid w:val="000308A3"/>
    <w:rsid w:val="00033EE0"/>
    <w:rsid w:val="00045857"/>
    <w:rsid w:val="000458BC"/>
    <w:rsid w:val="00045C41"/>
    <w:rsid w:val="00046C03"/>
    <w:rsid w:val="00047147"/>
    <w:rsid w:val="00055783"/>
    <w:rsid w:val="000573F0"/>
    <w:rsid w:val="00065039"/>
    <w:rsid w:val="0007434F"/>
    <w:rsid w:val="0007614F"/>
    <w:rsid w:val="00076FD4"/>
    <w:rsid w:val="0008046F"/>
    <w:rsid w:val="00081398"/>
    <w:rsid w:val="000842DC"/>
    <w:rsid w:val="000849AC"/>
    <w:rsid w:val="00092F1F"/>
    <w:rsid w:val="00093194"/>
    <w:rsid w:val="00093A6A"/>
    <w:rsid w:val="00094479"/>
    <w:rsid w:val="000962AC"/>
    <w:rsid w:val="000A64A1"/>
    <w:rsid w:val="000B0C0F"/>
    <w:rsid w:val="000B1C6B"/>
    <w:rsid w:val="000B29A3"/>
    <w:rsid w:val="000B4FF9"/>
    <w:rsid w:val="000B6D92"/>
    <w:rsid w:val="000C09AC"/>
    <w:rsid w:val="000C15EC"/>
    <w:rsid w:val="000C217C"/>
    <w:rsid w:val="000C56CA"/>
    <w:rsid w:val="000D2C9F"/>
    <w:rsid w:val="000E00F3"/>
    <w:rsid w:val="000E0C36"/>
    <w:rsid w:val="000E0E64"/>
    <w:rsid w:val="000E69FC"/>
    <w:rsid w:val="000F158C"/>
    <w:rsid w:val="000F1927"/>
    <w:rsid w:val="000F3CDD"/>
    <w:rsid w:val="00102F3D"/>
    <w:rsid w:val="00104E90"/>
    <w:rsid w:val="00110C58"/>
    <w:rsid w:val="00120B86"/>
    <w:rsid w:val="00124E38"/>
    <w:rsid w:val="0012580B"/>
    <w:rsid w:val="00127950"/>
    <w:rsid w:val="00127F19"/>
    <w:rsid w:val="00131F90"/>
    <w:rsid w:val="001328D1"/>
    <w:rsid w:val="00133032"/>
    <w:rsid w:val="0013458C"/>
    <w:rsid w:val="0013526E"/>
    <w:rsid w:val="001357A9"/>
    <w:rsid w:val="001410A2"/>
    <w:rsid w:val="00144AED"/>
    <w:rsid w:val="00146152"/>
    <w:rsid w:val="00155526"/>
    <w:rsid w:val="0016155E"/>
    <w:rsid w:val="0016799A"/>
    <w:rsid w:val="00171371"/>
    <w:rsid w:val="00172202"/>
    <w:rsid w:val="00175A24"/>
    <w:rsid w:val="00181A25"/>
    <w:rsid w:val="00182EBE"/>
    <w:rsid w:val="001844DB"/>
    <w:rsid w:val="0018636E"/>
    <w:rsid w:val="00187E58"/>
    <w:rsid w:val="00194D63"/>
    <w:rsid w:val="00195967"/>
    <w:rsid w:val="001A07F3"/>
    <w:rsid w:val="001A297E"/>
    <w:rsid w:val="001A33D2"/>
    <w:rsid w:val="001A368E"/>
    <w:rsid w:val="001A55D0"/>
    <w:rsid w:val="001A6015"/>
    <w:rsid w:val="001A7329"/>
    <w:rsid w:val="001A792F"/>
    <w:rsid w:val="001B10DD"/>
    <w:rsid w:val="001B4E28"/>
    <w:rsid w:val="001B4E54"/>
    <w:rsid w:val="001B4EC0"/>
    <w:rsid w:val="001C3525"/>
    <w:rsid w:val="001C3AFB"/>
    <w:rsid w:val="001D1BD2"/>
    <w:rsid w:val="001D2AD6"/>
    <w:rsid w:val="001D582D"/>
    <w:rsid w:val="001D60D9"/>
    <w:rsid w:val="001E0248"/>
    <w:rsid w:val="001E02BE"/>
    <w:rsid w:val="001E3B37"/>
    <w:rsid w:val="001F2594"/>
    <w:rsid w:val="001F54E1"/>
    <w:rsid w:val="001F7E1C"/>
    <w:rsid w:val="002055A6"/>
    <w:rsid w:val="00206460"/>
    <w:rsid w:val="002069B4"/>
    <w:rsid w:val="002104CD"/>
    <w:rsid w:val="002106DC"/>
    <w:rsid w:val="00211C95"/>
    <w:rsid w:val="0021238A"/>
    <w:rsid w:val="0021539B"/>
    <w:rsid w:val="00215DFC"/>
    <w:rsid w:val="00216A31"/>
    <w:rsid w:val="002212DF"/>
    <w:rsid w:val="0022170F"/>
    <w:rsid w:val="00222CD4"/>
    <w:rsid w:val="00225016"/>
    <w:rsid w:val="002253CA"/>
    <w:rsid w:val="00225E46"/>
    <w:rsid w:val="002264A6"/>
    <w:rsid w:val="002269E8"/>
    <w:rsid w:val="00227BA7"/>
    <w:rsid w:val="0023011C"/>
    <w:rsid w:val="00233F30"/>
    <w:rsid w:val="002348E4"/>
    <w:rsid w:val="002350C5"/>
    <w:rsid w:val="00235734"/>
    <w:rsid w:val="002375C1"/>
    <w:rsid w:val="002415E7"/>
    <w:rsid w:val="00242502"/>
    <w:rsid w:val="00247344"/>
    <w:rsid w:val="00256508"/>
    <w:rsid w:val="00256B64"/>
    <w:rsid w:val="00260C5F"/>
    <w:rsid w:val="0026107D"/>
    <w:rsid w:val="00263398"/>
    <w:rsid w:val="002633D9"/>
    <w:rsid w:val="00263B99"/>
    <w:rsid w:val="0026622F"/>
    <w:rsid w:val="00266F06"/>
    <w:rsid w:val="00267015"/>
    <w:rsid w:val="002753B9"/>
    <w:rsid w:val="00275BCF"/>
    <w:rsid w:val="00277FF6"/>
    <w:rsid w:val="00283836"/>
    <w:rsid w:val="00291E36"/>
    <w:rsid w:val="00292257"/>
    <w:rsid w:val="00292746"/>
    <w:rsid w:val="002A0A4C"/>
    <w:rsid w:val="002A2886"/>
    <w:rsid w:val="002A54E0"/>
    <w:rsid w:val="002A70B0"/>
    <w:rsid w:val="002A7BA2"/>
    <w:rsid w:val="002B0C93"/>
    <w:rsid w:val="002B14DB"/>
    <w:rsid w:val="002B1595"/>
    <w:rsid w:val="002B191D"/>
    <w:rsid w:val="002B1BB3"/>
    <w:rsid w:val="002B1DB1"/>
    <w:rsid w:val="002B2E83"/>
    <w:rsid w:val="002B39B6"/>
    <w:rsid w:val="002C099C"/>
    <w:rsid w:val="002C6818"/>
    <w:rsid w:val="002D0AF6"/>
    <w:rsid w:val="002D1976"/>
    <w:rsid w:val="002E1467"/>
    <w:rsid w:val="002E3BF9"/>
    <w:rsid w:val="002E70EB"/>
    <w:rsid w:val="002F164D"/>
    <w:rsid w:val="002F3D1A"/>
    <w:rsid w:val="002F43EC"/>
    <w:rsid w:val="002F539B"/>
    <w:rsid w:val="0030034F"/>
    <w:rsid w:val="00300AA8"/>
    <w:rsid w:val="003021BC"/>
    <w:rsid w:val="00306206"/>
    <w:rsid w:val="003106C7"/>
    <w:rsid w:val="0031592D"/>
    <w:rsid w:val="003173B3"/>
    <w:rsid w:val="00317D85"/>
    <w:rsid w:val="00326177"/>
    <w:rsid w:val="00327C56"/>
    <w:rsid w:val="00327D0C"/>
    <w:rsid w:val="0033053F"/>
    <w:rsid w:val="00331296"/>
    <w:rsid w:val="003315A1"/>
    <w:rsid w:val="00332FFF"/>
    <w:rsid w:val="003373EC"/>
    <w:rsid w:val="00341B08"/>
    <w:rsid w:val="00342FF4"/>
    <w:rsid w:val="00344E5A"/>
    <w:rsid w:val="00345252"/>
    <w:rsid w:val="00345BD0"/>
    <w:rsid w:val="00346148"/>
    <w:rsid w:val="00350F3D"/>
    <w:rsid w:val="003669EA"/>
    <w:rsid w:val="003706CC"/>
    <w:rsid w:val="00373CEE"/>
    <w:rsid w:val="00374732"/>
    <w:rsid w:val="00375236"/>
    <w:rsid w:val="00377710"/>
    <w:rsid w:val="0038288A"/>
    <w:rsid w:val="00386DB1"/>
    <w:rsid w:val="0038722B"/>
    <w:rsid w:val="003877F4"/>
    <w:rsid w:val="00391D77"/>
    <w:rsid w:val="003A0232"/>
    <w:rsid w:val="003A1E08"/>
    <w:rsid w:val="003A251B"/>
    <w:rsid w:val="003A2D8E"/>
    <w:rsid w:val="003A4DD6"/>
    <w:rsid w:val="003A5FCD"/>
    <w:rsid w:val="003A7CE6"/>
    <w:rsid w:val="003B1079"/>
    <w:rsid w:val="003C20E4"/>
    <w:rsid w:val="003C2ED6"/>
    <w:rsid w:val="003C37A9"/>
    <w:rsid w:val="003D13CE"/>
    <w:rsid w:val="003D3F6C"/>
    <w:rsid w:val="003D6342"/>
    <w:rsid w:val="003E1F41"/>
    <w:rsid w:val="003E547E"/>
    <w:rsid w:val="003E6F90"/>
    <w:rsid w:val="003E73AD"/>
    <w:rsid w:val="003E73ED"/>
    <w:rsid w:val="003F04FE"/>
    <w:rsid w:val="003F0AA9"/>
    <w:rsid w:val="003F3D42"/>
    <w:rsid w:val="003F5D0F"/>
    <w:rsid w:val="00414101"/>
    <w:rsid w:val="00417111"/>
    <w:rsid w:val="004219CF"/>
    <w:rsid w:val="004234F0"/>
    <w:rsid w:val="00424509"/>
    <w:rsid w:val="00430633"/>
    <w:rsid w:val="00433DDB"/>
    <w:rsid w:val="00434688"/>
    <w:rsid w:val="00435A29"/>
    <w:rsid w:val="004373F5"/>
    <w:rsid w:val="00437619"/>
    <w:rsid w:val="00442DAD"/>
    <w:rsid w:val="00450DD2"/>
    <w:rsid w:val="00455467"/>
    <w:rsid w:val="00465A1E"/>
    <w:rsid w:val="00470CF6"/>
    <w:rsid w:val="00482CF0"/>
    <w:rsid w:val="00494359"/>
    <w:rsid w:val="0049445A"/>
    <w:rsid w:val="004A2A63"/>
    <w:rsid w:val="004A524C"/>
    <w:rsid w:val="004B210C"/>
    <w:rsid w:val="004B5F7F"/>
    <w:rsid w:val="004C3D1F"/>
    <w:rsid w:val="004C4326"/>
    <w:rsid w:val="004D405F"/>
    <w:rsid w:val="004D5BD8"/>
    <w:rsid w:val="004D5EED"/>
    <w:rsid w:val="004D723C"/>
    <w:rsid w:val="004D7702"/>
    <w:rsid w:val="004E46B3"/>
    <w:rsid w:val="004E4F4F"/>
    <w:rsid w:val="004E4FBF"/>
    <w:rsid w:val="004E6789"/>
    <w:rsid w:val="004E6BE5"/>
    <w:rsid w:val="004E7AE1"/>
    <w:rsid w:val="004F0E39"/>
    <w:rsid w:val="004F61E3"/>
    <w:rsid w:val="00502E10"/>
    <w:rsid w:val="00505F64"/>
    <w:rsid w:val="0051015C"/>
    <w:rsid w:val="005134EA"/>
    <w:rsid w:val="0051577C"/>
    <w:rsid w:val="00516CF1"/>
    <w:rsid w:val="00516F2A"/>
    <w:rsid w:val="005239A5"/>
    <w:rsid w:val="00524FFC"/>
    <w:rsid w:val="00530D54"/>
    <w:rsid w:val="00531AE9"/>
    <w:rsid w:val="00531D37"/>
    <w:rsid w:val="0053392A"/>
    <w:rsid w:val="00540946"/>
    <w:rsid w:val="00550202"/>
    <w:rsid w:val="00550A66"/>
    <w:rsid w:val="00553C4E"/>
    <w:rsid w:val="00554360"/>
    <w:rsid w:val="00567EC7"/>
    <w:rsid w:val="00570013"/>
    <w:rsid w:val="005753EC"/>
    <w:rsid w:val="005801A2"/>
    <w:rsid w:val="00581FD3"/>
    <w:rsid w:val="005905B0"/>
    <w:rsid w:val="005952A5"/>
    <w:rsid w:val="00597CA4"/>
    <w:rsid w:val="005A1D0B"/>
    <w:rsid w:val="005A33A1"/>
    <w:rsid w:val="005A7ABC"/>
    <w:rsid w:val="005B1CED"/>
    <w:rsid w:val="005B217D"/>
    <w:rsid w:val="005C385F"/>
    <w:rsid w:val="005C730C"/>
    <w:rsid w:val="005D0E1E"/>
    <w:rsid w:val="005D1183"/>
    <w:rsid w:val="005E1AC6"/>
    <w:rsid w:val="005F24FF"/>
    <w:rsid w:val="005F6F1B"/>
    <w:rsid w:val="00602367"/>
    <w:rsid w:val="00610F60"/>
    <w:rsid w:val="00614127"/>
    <w:rsid w:val="00615995"/>
    <w:rsid w:val="00616155"/>
    <w:rsid w:val="00617C1F"/>
    <w:rsid w:val="00624B33"/>
    <w:rsid w:val="00626CF4"/>
    <w:rsid w:val="00627ACA"/>
    <w:rsid w:val="0063041A"/>
    <w:rsid w:val="00630AA2"/>
    <w:rsid w:val="00633BCD"/>
    <w:rsid w:val="00637E59"/>
    <w:rsid w:val="006435BD"/>
    <w:rsid w:val="00646707"/>
    <w:rsid w:val="0064678A"/>
    <w:rsid w:val="006468E1"/>
    <w:rsid w:val="0064796E"/>
    <w:rsid w:val="0065160C"/>
    <w:rsid w:val="00655032"/>
    <w:rsid w:val="00657F7E"/>
    <w:rsid w:val="00662710"/>
    <w:rsid w:val="00662E58"/>
    <w:rsid w:val="006637F2"/>
    <w:rsid w:val="006642A5"/>
    <w:rsid w:val="00664DCF"/>
    <w:rsid w:val="006727E5"/>
    <w:rsid w:val="00680A7B"/>
    <w:rsid w:val="00681B3E"/>
    <w:rsid w:val="006905F0"/>
    <w:rsid w:val="006910CD"/>
    <w:rsid w:val="006A3303"/>
    <w:rsid w:val="006A5BC9"/>
    <w:rsid w:val="006A5EEE"/>
    <w:rsid w:val="006C5D39"/>
    <w:rsid w:val="006D2DD2"/>
    <w:rsid w:val="006D3DAC"/>
    <w:rsid w:val="006D6D9B"/>
    <w:rsid w:val="006E117D"/>
    <w:rsid w:val="006E19BD"/>
    <w:rsid w:val="006E2810"/>
    <w:rsid w:val="006E52FC"/>
    <w:rsid w:val="006E5417"/>
    <w:rsid w:val="006E7ADF"/>
    <w:rsid w:val="006E7B15"/>
    <w:rsid w:val="006F0794"/>
    <w:rsid w:val="006F619D"/>
    <w:rsid w:val="006F7528"/>
    <w:rsid w:val="007023DE"/>
    <w:rsid w:val="00704F2F"/>
    <w:rsid w:val="007071D8"/>
    <w:rsid w:val="00712F60"/>
    <w:rsid w:val="00720E3B"/>
    <w:rsid w:val="00727104"/>
    <w:rsid w:val="00735C02"/>
    <w:rsid w:val="00735ED6"/>
    <w:rsid w:val="007371A8"/>
    <w:rsid w:val="00737B38"/>
    <w:rsid w:val="0074393F"/>
    <w:rsid w:val="007457D7"/>
    <w:rsid w:val="00745D37"/>
    <w:rsid w:val="00745F6B"/>
    <w:rsid w:val="0075175B"/>
    <w:rsid w:val="00754BE5"/>
    <w:rsid w:val="0075585E"/>
    <w:rsid w:val="00761A94"/>
    <w:rsid w:val="007630BB"/>
    <w:rsid w:val="0076571A"/>
    <w:rsid w:val="00766E40"/>
    <w:rsid w:val="00767688"/>
    <w:rsid w:val="00770571"/>
    <w:rsid w:val="007768FF"/>
    <w:rsid w:val="007824A5"/>
    <w:rsid w:val="007824D3"/>
    <w:rsid w:val="007845B7"/>
    <w:rsid w:val="00785467"/>
    <w:rsid w:val="00785C45"/>
    <w:rsid w:val="0078746A"/>
    <w:rsid w:val="00790E1A"/>
    <w:rsid w:val="00796EE3"/>
    <w:rsid w:val="00797157"/>
    <w:rsid w:val="007A0E48"/>
    <w:rsid w:val="007A2895"/>
    <w:rsid w:val="007A3213"/>
    <w:rsid w:val="007A3250"/>
    <w:rsid w:val="007A658C"/>
    <w:rsid w:val="007A7515"/>
    <w:rsid w:val="007A7D29"/>
    <w:rsid w:val="007B2699"/>
    <w:rsid w:val="007B345C"/>
    <w:rsid w:val="007B3823"/>
    <w:rsid w:val="007B4AB8"/>
    <w:rsid w:val="007C052E"/>
    <w:rsid w:val="007C237F"/>
    <w:rsid w:val="007C799A"/>
    <w:rsid w:val="007D1181"/>
    <w:rsid w:val="007D1334"/>
    <w:rsid w:val="007D557E"/>
    <w:rsid w:val="007D7B23"/>
    <w:rsid w:val="007E01A3"/>
    <w:rsid w:val="007E139F"/>
    <w:rsid w:val="007E1807"/>
    <w:rsid w:val="007E4A93"/>
    <w:rsid w:val="007E6B4A"/>
    <w:rsid w:val="007F1B87"/>
    <w:rsid w:val="007F1F8B"/>
    <w:rsid w:val="007F67A1"/>
    <w:rsid w:val="00802FD6"/>
    <w:rsid w:val="00810CB9"/>
    <w:rsid w:val="00811C05"/>
    <w:rsid w:val="00812D7B"/>
    <w:rsid w:val="00813B6E"/>
    <w:rsid w:val="008149A9"/>
    <w:rsid w:val="008206C8"/>
    <w:rsid w:val="008270DF"/>
    <w:rsid w:val="00830A5C"/>
    <w:rsid w:val="00831863"/>
    <w:rsid w:val="00833CE8"/>
    <w:rsid w:val="0083739E"/>
    <w:rsid w:val="00842E27"/>
    <w:rsid w:val="00844214"/>
    <w:rsid w:val="00851163"/>
    <w:rsid w:val="00853A8E"/>
    <w:rsid w:val="00855999"/>
    <w:rsid w:val="008629DC"/>
    <w:rsid w:val="0086387C"/>
    <w:rsid w:val="008729DA"/>
    <w:rsid w:val="00874A6C"/>
    <w:rsid w:val="00875467"/>
    <w:rsid w:val="00876C65"/>
    <w:rsid w:val="00877ECE"/>
    <w:rsid w:val="00883644"/>
    <w:rsid w:val="008A14F8"/>
    <w:rsid w:val="008A4B4C"/>
    <w:rsid w:val="008A7C4F"/>
    <w:rsid w:val="008B274C"/>
    <w:rsid w:val="008B31EF"/>
    <w:rsid w:val="008C239F"/>
    <w:rsid w:val="008C66A2"/>
    <w:rsid w:val="008D1F79"/>
    <w:rsid w:val="008D59B9"/>
    <w:rsid w:val="008E1A97"/>
    <w:rsid w:val="008E480C"/>
    <w:rsid w:val="008F0D1B"/>
    <w:rsid w:val="008F0D8A"/>
    <w:rsid w:val="008F3E2B"/>
    <w:rsid w:val="008F6351"/>
    <w:rsid w:val="008F715E"/>
    <w:rsid w:val="008F7BB0"/>
    <w:rsid w:val="0090027C"/>
    <w:rsid w:val="00901AD0"/>
    <w:rsid w:val="00902294"/>
    <w:rsid w:val="00907708"/>
    <w:rsid w:val="00907757"/>
    <w:rsid w:val="009119E9"/>
    <w:rsid w:val="009212B0"/>
    <w:rsid w:val="00921FA1"/>
    <w:rsid w:val="009234A5"/>
    <w:rsid w:val="00924BDE"/>
    <w:rsid w:val="00926757"/>
    <w:rsid w:val="0092745E"/>
    <w:rsid w:val="00933453"/>
    <w:rsid w:val="009336F7"/>
    <w:rsid w:val="00935D86"/>
    <w:rsid w:val="0093636C"/>
    <w:rsid w:val="00936ED7"/>
    <w:rsid w:val="009374A7"/>
    <w:rsid w:val="009420F8"/>
    <w:rsid w:val="009474EA"/>
    <w:rsid w:val="00952DF8"/>
    <w:rsid w:val="00955F6D"/>
    <w:rsid w:val="00961210"/>
    <w:rsid w:val="0096743A"/>
    <w:rsid w:val="0097018C"/>
    <w:rsid w:val="00972AD0"/>
    <w:rsid w:val="009762D4"/>
    <w:rsid w:val="0097690E"/>
    <w:rsid w:val="00977C16"/>
    <w:rsid w:val="00984201"/>
    <w:rsid w:val="0098551D"/>
    <w:rsid w:val="00985DCB"/>
    <w:rsid w:val="009904CF"/>
    <w:rsid w:val="00991C09"/>
    <w:rsid w:val="0099518F"/>
    <w:rsid w:val="0099528F"/>
    <w:rsid w:val="009A1998"/>
    <w:rsid w:val="009A3358"/>
    <w:rsid w:val="009A523D"/>
    <w:rsid w:val="009A6640"/>
    <w:rsid w:val="009B02A1"/>
    <w:rsid w:val="009B13A5"/>
    <w:rsid w:val="009B3361"/>
    <w:rsid w:val="009B575A"/>
    <w:rsid w:val="009B60A6"/>
    <w:rsid w:val="009B7F3F"/>
    <w:rsid w:val="009C0EFF"/>
    <w:rsid w:val="009C5939"/>
    <w:rsid w:val="009D014C"/>
    <w:rsid w:val="009D42CD"/>
    <w:rsid w:val="009D6452"/>
    <w:rsid w:val="009D7CE6"/>
    <w:rsid w:val="009E1C26"/>
    <w:rsid w:val="009E6DD5"/>
    <w:rsid w:val="009F2883"/>
    <w:rsid w:val="009F496B"/>
    <w:rsid w:val="009F7142"/>
    <w:rsid w:val="00A01439"/>
    <w:rsid w:val="00A02E61"/>
    <w:rsid w:val="00A05CFF"/>
    <w:rsid w:val="00A05D87"/>
    <w:rsid w:val="00A13048"/>
    <w:rsid w:val="00A168E3"/>
    <w:rsid w:val="00A20952"/>
    <w:rsid w:val="00A22BA5"/>
    <w:rsid w:val="00A23864"/>
    <w:rsid w:val="00A40BC1"/>
    <w:rsid w:val="00A42EC1"/>
    <w:rsid w:val="00A46843"/>
    <w:rsid w:val="00A56B97"/>
    <w:rsid w:val="00A6093D"/>
    <w:rsid w:val="00A657EE"/>
    <w:rsid w:val="00A701C1"/>
    <w:rsid w:val="00A767DC"/>
    <w:rsid w:val="00A76A6D"/>
    <w:rsid w:val="00A76C6A"/>
    <w:rsid w:val="00A83253"/>
    <w:rsid w:val="00A86F37"/>
    <w:rsid w:val="00A91D78"/>
    <w:rsid w:val="00A94D41"/>
    <w:rsid w:val="00A97A24"/>
    <w:rsid w:val="00AA1910"/>
    <w:rsid w:val="00AA6E84"/>
    <w:rsid w:val="00AA76AA"/>
    <w:rsid w:val="00AB0A85"/>
    <w:rsid w:val="00AB1A1C"/>
    <w:rsid w:val="00AB2D7E"/>
    <w:rsid w:val="00AB5E72"/>
    <w:rsid w:val="00AC67AA"/>
    <w:rsid w:val="00AD05A8"/>
    <w:rsid w:val="00AD5F65"/>
    <w:rsid w:val="00AE341B"/>
    <w:rsid w:val="00AF0D72"/>
    <w:rsid w:val="00AF2C15"/>
    <w:rsid w:val="00B01905"/>
    <w:rsid w:val="00B021B5"/>
    <w:rsid w:val="00B02C03"/>
    <w:rsid w:val="00B032D7"/>
    <w:rsid w:val="00B03E30"/>
    <w:rsid w:val="00B07CA7"/>
    <w:rsid w:val="00B112F4"/>
    <w:rsid w:val="00B1279A"/>
    <w:rsid w:val="00B26155"/>
    <w:rsid w:val="00B30085"/>
    <w:rsid w:val="00B31FCD"/>
    <w:rsid w:val="00B32495"/>
    <w:rsid w:val="00B3640F"/>
    <w:rsid w:val="00B40EC4"/>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3A2A"/>
    <w:rsid w:val="00B75A51"/>
    <w:rsid w:val="00B80DD6"/>
    <w:rsid w:val="00B827C6"/>
    <w:rsid w:val="00B94B06"/>
    <w:rsid w:val="00B94C28"/>
    <w:rsid w:val="00B96A0A"/>
    <w:rsid w:val="00BA0766"/>
    <w:rsid w:val="00BA2D1E"/>
    <w:rsid w:val="00BC10BA"/>
    <w:rsid w:val="00BC1A38"/>
    <w:rsid w:val="00BC1DA0"/>
    <w:rsid w:val="00BC5AFD"/>
    <w:rsid w:val="00BD28F4"/>
    <w:rsid w:val="00BE1319"/>
    <w:rsid w:val="00BF0559"/>
    <w:rsid w:val="00BF061D"/>
    <w:rsid w:val="00BF0ED8"/>
    <w:rsid w:val="00BF3AEE"/>
    <w:rsid w:val="00C00DDE"/>
    <w:rsid w:val="00C03325"/>
    <w:rsid w:val="00C03815"/>
    <w:rsid w:val="00C04B9A"/>
    <w:rsid w:val="00C04F43"/>
    <w:rsid w:val="00C0609D"/>
    <w:rsid w:val="00C07BF2"/>
    <w:rsid w:val="00C11414"/>
    <w:rsid w:val="00C115AB"/>
    <w:rsid w:val="00C15CEF"/>
    <w:rsid w:val="00C21791"/>
    <w:rsid w:val="00C251BB"/>
    <w:rsid w:val="00C26CCB"/>
    <w:rsid w:val="00C274F9"/>
    <w:rsid w:val="00C30249"/>
    <w:rsid w:val="00C30786"/>
    <w:rsid w:val="00C348C4"/>
    <w:rsid w:val="00C3723B"/>
    <w:rsid w:val="00C37D25"/>
    <w:rsid w:val="00C42466"/>
    <w:rsid w:val="00C42E11"/>
    <w:rsid w:val="00C50021"/>
    <w:rsid w:val="00C606C9"/>
    <w:rsid w:val="00C62D19"/>
    <w:rsid w:val="00C65CD7"/>
    <w:rsid w:val="00C669BE"/>
    <w:rsid w:val="00C73286"/>
    <w:rsid w:val="00C73B0E"/>
    <w:rsid w:val="00C80288"/>
    <w:rsid w:val="00C829FE"/>
    <w:rsid w:val="00C84003"/>
    <w:rsid w:val="00C84ADC"/>
    <w:rsid w:val="00C85D10"/>
    <w:rsid w:val="00C90650"/>
    <w:rsid w:val="00C90DB0"/>
    <w:rsid w:val="00C97D78"/>
    <w:rsid w:val="00C97E1B"/>
    <w:rsid w:val="00CA3425"/>
    <w:rsid w:val="00CA50FE"/>
    <w:rsid w:val="00CA519B"/>
    <w:rsid w:val="00CA6EDE"/>
    <w:rsid w:val="00CB7BAD"/>
    <w:rsid w:val="00CC18C5"/>
    <w:rsid w:val="00CC1E85"/>
    <w:rsid w:val="00CC2AAE"/>
    <w:rsid w:val="00CC5A42"/>
    <w:rsid w:val="00CD0EAB"/>
    <w:rsid w:val="00CE5E02"/>
    <w:rsid w:val="00CF0906"/>
    <w:rsid w:val="00CF34DB"/>
    <w:rsid w:val="00CF3917"/>
    <w:rsid w:val="00CF558F"/>
    <w:rsid w:val="00CF6867"/>
    <w:rsid w:val="00D010C0"/>
    <w:rsid w:val="00D02F55"/>
    <w:rsid w:val="00D073E2"/>
    <w:rsid w:val="00D128C6"/>
    <w:rsid w:val="00D16B84"/>
    <w:rsid w:val="00D177D4"/>
    <w:rsid w:val="00D2204A"/>
    <w:rsid w:val="00D36C91"/>
    <w:rsid w:val="00D40087"/>
    <w:rsid w:val="00D446EC"/>
    <w:rsid w:val="00D44CDE"/>
    <w:rsid w:val="00D45354"/>
    <w:rsid w:val="00D50F0E"/>
    <w:rsid w:val="00D51BF0"/>
    <w:rsid w:val="00D52787"/>
    <w:rsid w:val="00D5311E"/>
    <w:rsid w:val="00D531DB"/>
    <w:rsid w:val="00D54A28"/>
    <w:rsid w:val="00D55942"/>
    <w:rsid w:val="00D56032"/>
    <w:rsid w:val="00D5790E"/>
    <w:rsid w:val="00D67945"/>
    <w:rsid w:val="00D67B66"/>
    <w:rsid w:val="00D72106"/>
    <w:rsid w:val="00D72F1A"/>
    <w:rsid w:val="00D76636"/>
    <w:rsid w:val="00D7776B"/>
    <w:rsid w:val="00D807BF"/>
    <w:rsid w:val="00D82FCC"/>
    <w:rsid w:val="00D872FC"/>
    <w:rsid w:val="00D93FE5"/>
    <w:rsid w:val="00DA17FC"/>
    <w:rsid w:val="00DA2158"/>
    <w:rsid w:val="00DA5AFF"/>
    <w:rsid w:val="00DA7887"/>
    <w:rsid w:val="00DB29CD"/>
    <w:rsid w:val="00DB2C26"/>
    <w:rsid w:val="00DC06EF"/>
    <w:rsid w:val="00DD02F4"/>
    <w:rsid w:val="00DD23BB"/>
    <w:rsid w:val="00DD4C2D"/>
    <w:rsid w:val="00DD6622"/>
    <w:rsid w:val="00DD7C1C"/>
    <w:rsid w:val="00DD7C7F"/>
    <w:rsid w:val="00DE1A0A"/>
    <w:rsid w:val="00DE1C7C"/>
    <w:rsid w:val="00DE5D4F"/>
    <w:rsid w:val="00DE6B43"/>
    <w:rsid w:val="00DE7E94"/>
    <w:rsid w:val="00DF2563"/>
    <w:rsid w:val="00DF31AD"/>
    <w:rsid w:val="00DF33FD"/>
    <w:rsid w:val="00DF64F5"/>
    <w:rsid w:val="00DF724B"/>
    <w:rsid w:val="00E02007"/>
    <w:rsid w:val="00E02663"/>
    <w:rsid w:val="00E11923"/>
    <w:rsid w:val="00E126A9"/>
    <w:rsid w:val="00E14AF4"/>
    <w:rsid w:val="00E2382C"/>
    <w:rsid w:val="00E262D4"/>
    <w:rsid w:val="00E3133F"/>
    <w:rsid w:val="00E36250"/>
    <w:rsid w:val="00E4454A"/>
    <w:rsid w:val="00E47F2D"/>
    <w:rsid w:val="00E5020D"/>
    <w:rsid w:val="00E54511"/>
    <w:rsid w:val="00E57A2D"/>
    <w:rsid w:val="00E57FAF"/>
    <w:rsid w:val="00E60EDC"/>
    <w:rsid w:val="00E61DAC"/>
    <w:rsid w:val="00E66737"/>
    <w:rsid w:val="00E708B9"/>
    <w:rsid w:val="00E723BB"/>
    <w:rsid w:val="00E72B80"/>
    <w:rsid w:val="00E75FE3"/>
    <w:rsid w:val="00E84AAF"/>
    <w:rsid w:val="00E86C4C"/>
    <w:rsid w:val="00E907A3"/>
    <w:rsid w:val="00E91D5D"/>
    <w:rsid w:val="00E9228E"/>
    <w:rsid w:val="00E9522F"/>
    <w:rsid w:val="00EA2918"/>
    <w:rsid w:val="00EA4975"/>
    <w:rsid w:val="00EA5AE0"/>
    <w:rsid w:val="00EB56E1"/>
    <w:rsid w:val="00EB61AC"/>
    <w:rsid w:val="00EB7AB1"/>
    <w:rsid w:val="00EC3E7A"/>
    <w:rsid w:val="00EC4ADE"/>
    <w:rsid w:val="00ED1214"/>
    <w:rsid w:val="00ED4640"/>
    <w:rsid w:val="00EE661A"/>
    <w:rsid w:val="00EE7CB8"/>
    <w:rsid w:val="00EE7CD8"/>
    <w:rsid w:val="00EF37F6"/>
    <w:rsid w:val="00EF3FF9"/>
    <w:rsid w:val="00EF48CC"/>
    <w:rsid w:val="00F00801"/>
    <w:rsid w:val="00F05E10"/>
    <w:rsid w:val="00F078CE"/>
    <w:rsid w:val="00F11471"/>
    <w:rsid w:val="00F129B0"/>
    <w:rsid w:val="00F2488D"/>
    <w:rsid w:val="00F25313"/>
    <w:rsid w:val="00F302B4"/>
    <w:rsid w:val="00F310DD"/>
    <w:rsid w:val="00F4331E"/>
    <w:rsid w:val="00F43C33"/>
    <w:rsid w:val="00F45FBD"/>
    <w:rsid w:val="00F601A0"/>
    <w:rsid w:val="00F66A74"/>
    <w:rsid w:val="00F70465"/>
    <w:rsid w:val="00F712E9"/>
    <w:rsid w:val="00F729C8"/>
    <w:rsid w:val="00F73032"/>
    <w:rsid w:val="00F76843"/>
    <w:rsid w:val="00F77CF3"/>
    <w:rsid w:val="00F83362"/>
    <w:rsid w:val="00F848FC"/>
    <w:rsid w:val="00F906F6"/>
    <w:rsid w:val="00F9282A"/>
    <w:rsid w:val="00F96BAD"/>
    <w:rsid w:val="00FA139D"/>
    <w:rsid w:val="00FA60F5"/>
    <w:rsid w:val="00FA72C9"/>
    <w:rsid w:val="00FA7B03"/>
    <w:rsid w:val="00FB0E84"/>
    <w:rsid w:val="00FB6030"/>
    <w:rsid w:val="00FC2405"/>
    <w:rsid w:val="00FD01C2"/>
    <w:rsid w:val="00FD041D"/>
    <w:rsid w:val="00FD214A"/>
    <w:rsid w:val="00FD4546"/>
    <w:rsid w:val="00FD7022"/>
    <w:rsid w:val="00FE0E90"/>
    <w:rsid w:val="00FE595C"/>
    <w:rsid w:val="00FE7C31"/>
    <w:rsid w:val="00FF0CE3"/>
    <w:rsid w:val="00FF2DF9"/>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SimSun"/>
      <w:sz w:val="18"/>
      <w:lang w:val="en-GB"/>
    </w:rPr>
  </w:style>
  <w:style w:type="paragraph" w:styleId="ListParagraph">
    <w:name w:val="List Paragraph"/>
    <w:basedOn w:val="Normal"/>
    <w:link w:val="ListParagraphChar"/>
    <w:uiPriority w:val="34"/>
    <w:qFormat/>
    <w:rsid w:val="00DE7E94"/>
    <w:pPr>
      <w:ind w:left="720"/>
      <w:contextualSpacing/>
    </w:pPr>
  </w:style>
  <w:style w:type="character" w:styleId="CommentReference">
    <w:name w:val="annotation reference"/>
    <w:basedOn w:val="DefaultParagraphFont"/>
    <w:uiPriority w:val="99"/>
    <w:rsid w:val="00494359"/>
    <w:rPr>
      <w:sz w:val="16"/>
      <w:szCs w:val="16"/>
    </w:rPr>
  </w:style>
  <w:style w:type="paragraph" w:styleId="CommentText">
    <w:name w:val="annotation text"/>
    <w:basedOn w:val="Normal"/>
    <w:link w:val="CommentTextChar"/>
    <w:uiPriority w:val="99"/>
    <w:rsid w:val="00494359"/>
    <w:rPr>
      <w:sz w:val="20"/>
    </w:rPr>
  </w:style>
  <w:style w:type="character" w:customStyle="1" w:styleId="CommentTextChar">
    <w:name w:val="Comment Text Char"/>
    <w:basedOn w:val="DefaultParagraphFont"/>
    <w:link w:val="CommentText"/>
    <w:uiPriority w:val="99"/>
    <w:rsid w:val="00494359"/>
  </w:style>
  <w:style w:type="paragraph" w:styleId="CommentSubject">
    <w:name w:val="annotation subject"/>
    <w:basedOn w:val="CommentText"/>
    <w:next w:val="CommentText"/>
    <w:link w:val="CommentSubjectChar"/>
    <w:rsid w:val="00494359"/>
    <w:rPr>
      <w:b/>
      <w:bCs/>
    </w:rPr>
  </w:style>
  <w:style w:type="character" w:customStyle="1" w:styleId="CommentSubjectChar">
    <w:name w:val="Comment Subject Char"/>
    <w:basedOn w:val="CommentTextChar"/>
    <w:link w:val="CommentSubject"/>
    <w:rsid w:val="00494359"/>
    <w:rPr>
      <w:b/>
      <w:bCs/>
    </w:rPr>
  </w:style>
  <w:style w:type="paragraph" w:styleId="Revision">
    <w:name w:val="Revision"/>
    <w:hidden/>
    <w:uiPriority w:val="99"/>
    <w:semiHidden/>
    <w:rsid w:val="006D2DD2"/>
    <w:rPr>
      <w:sz w:val="22"/>
    </w:rPr>
  </w:style>
  <w:style w:type="paragraph" w:customStyle="1" w:styleId="AppendixHeading2">
    <w:name w:val="Appendix Heading 2"/>
    <w:basedOn w:val="Heading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Normal"/>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Normal"/>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character" w:customStyle="1" w:styleId="ListParagraphChar">
    <w:name w:val="List Paragraph Char"/>
    <w:link w:val="ListParagraph"/>
    <w:uiPriority w:val="34"/>
    <w:locked/>
    <w:rsid w:val="003E73A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3E73AD"/>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3E73A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303C-E848-4A43-9F19-D5CD5716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2</cp:revision>
  <cp:lastPrinted>1900-01-01T08:00:00Z</cp:lastPrinted>
  <dcterms:created xsi:type="dcterms:W3CDTF">2020-01-01T02:45:00Z</dcterms:created>
  <dcterms:modified xsi:type="dcterms:W3CDTF">2020-01-01T02:45:00Z</dcterms:modified>
</cp:coreProperties>
</file>