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38BE9D" w:rsidR="008A4B4C" w:rsidRPr="005B217D" w:rsidRDefault="00E61DAC" w:rsidP="00144E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44ED6">
              <w:rPr>
                <w:lang w:val="en-CA"/>
              </w:rPr>
              <w:t>0333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F22EEE" w:rsidR="00E61DAC" w:rsidRPr="005B217D" w:rsidRDefault="00A73D8A" w:rsidP="00144ED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F8439E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8439E">
              <w:rPr>
                <w:b/>
                <w:szCs w:val="22"/>
                <w:lang w:val="en-CA"/>
              </w:rPr>
              <w:t xml:space="preserve">On </w:t>
            </w:r>
            <w:r w:rsidR="00C40643">
              <w:rPr>
                <w:b/>
                <w:szCs w:val="22"/>
                <w:lang w:val="en-CA"/>
              </w:rPr>
              <w:t>the subpicture</w:t>
            </w:r>
            <w:r w:rsidR="00144ED6">
              <w:rPr>
                <w:b/>
                <w:szCs w:val="22"/>
                <w:lang w:val="en-CA"/>
              </w:rPr>
              <w:t>-based</w:t>
            </w:r>
            <w:r w:rsidR="00C40643">
              <w:rPr>
                <w:b/>
                <w:szCs w:val="22"/>
                <w:lang w:val="en-CA"/>
              </w:rPr>
              <w:t xml:space="preserve"> scaling </w:t>
            </w:r>
            <w:r w:rsidR="00144ED6">
              <w:rPr>
                <w:b/>
                <w:szCs w:val="22"/>
                <w:lang w:val="en-CA"/>
              </w:rPr>
              <w:t>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DFB396" w:rsidR="00E61DAC" w:rsidRPr="005B217D" w:rsidRDefault="0013458C" w:rsidP="00F70C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5AC012" w:rsidR="00E61DAC" w:rsidRPr="005B217D" w:rsidRDefault="00E61DAC" w:rsidP="00F70C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E99626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66321628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A88DB04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5F47042A" w:rsidR="00E61DAC" w:rsidRPr="005B217D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082B06" w14:textId="77777777" w:rsidR="00977316" w:rsidRDefault="00E61DAC" w:rsidP="009773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77316">
              <w:rPr>
                <w:szCs w:val="22"/>
                <w:lang w:val="en-CA"/>
              </w:rPr>
              <w:t>+1 858 845 1779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77316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977316">
              <w:rPr>
                <w:szCs w:val="22"/>
                <w:lang w:val="en-CA"/>
              </w:rPr>
              <w:t xml:space="preserve"> </w:t>
            </w:r>
          </w:p>
          <w:p w14:paraId="32C2ABFD" w14:textId="7328A587" w:rsidR="00E61DAC" w:rsidRPr="00977316" w:rsidRDefault="00E61DAC" w:rsidP="00977316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50347E" w:rsidR="00E61DAC" w:rsidRPr="005B217D" w:rsidRDefault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B02656" w14:textId="790CE683" w:rsidR="00EF1CF0" w:rsidRDefault="00EF1CF0" w:rsidP="00977316">
      <w:pPr>
        <w:rPr>
          <w:szCs w:val="22"/>
          <w:lang w:val="en-CA"/>
        </w:rPr>
      </w:pPr>
      <w:r>
        <w:rPr>
          <w:szCs w:val="22"/>
          <w:lang w:val="en-CA"/>
        </w:rPr>
        <w:t>This proposal would like to support a subpicture</w:t>
      </w:r>
      <w:r w:rsidR="00144ED6">
        <w:rPr>
          <w:szCs w:val="22"/>
          <w:lang w:val="en-CA"/>
        </w:rPr>
        <w:t>-based</w:t>
      </w:r>
      <w:r>
        <w:rPr>
          <w:szCs w:val="22"/>
          <w:lang w:val="en-CA"/>
        </w:rPr>
        <w:t xml:space="preserve"> scaling process to</w:t>
      </w:r>
      <w:r w:rsidR="00C76924">
        <w:rPr>
          <w:szCs w:val="22"/>
          <w:lang w:val="en-CA"/>
        </w:rPr>
        <w:t xml:space="preserve"> allow the current subpicture to refer to a reference subpicture using the same subpicture ID</w:t>
      </w:r>
      <w:r w:rsidR="001C139E">
        <w:rPr>
          <w:szCs w:val="22"/>
          <w:lang w:val="en-CA"/>
        </w:rPr>
        <w:t xml:space="preserve"> if the current subpicture is treated as a picture</w:t>
      </w:r>
      <w:r w:rsidR="00C76924">
        <w:rPr>
          <w:szCs w:val="22"/>
          <w:lang w:val="en-CA"/>
        </w:rPr>
        <w:t>. The modifications include</w:t>
      </w:r>
      <w:r>
        <w:rPr>
          <w:szCs w:val="22"/>
          <w:lang w:val="en-CA"/>
        </w:rPr>
        <w:t>:</w:t>
      </w:r>
    </w:p>
    <w:p w14:paraId="60452DD2" w14:textId="1BC58D5D" w:rsidR="001C139E" w:rsidRPr="009429E5" w:rsidRDefault="001C139E" w:rsidP="001C139E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9429E5">
        <w:t>Each subpicture signals a scaling window flag</w:t>
      </w:r>
      <w:r w:rsidR="00E57378">
        <w:t xml:space="preserve">. If the </w:t>
      </w:r>
      <w:r w:rsidR="00E57378" w:rsidRPr="009429E5">
        <w:t>scaling window flag</w:t>
      </w:r>
      <w:r w:rsidR="00E57378">
        <w:t xml:space="preserve"> is enabled for </w:t>
      </w:r>
      <w:proofErr w:type="gramStart"/>
      <w:r w:rsidR="00E57378">
        <w:t xml:space="preserve">the </w:t>
      </w:r>
      <w:proofErr w:type="spellStart"/>
      <w:r w:rsidR="00E57378">
        <w:t>i</w:t>
      </w:r>
      <w:proofErr w:type="gramEnd"/>
      <w:r w:rsidR="00E57378">
        <w:t>-th</w:t>
      </w:r>
      <w:proofErr w:type="spellEnd"/>
      <w:r w:rsidR="00E57378">
        <w:t xml:space="preserve"> subpicture,</w:t>
      </w:r>
      <w:r>
        <w:t xml:space="preserve"> a scaling window</w:t>
      </w:r>
      <w:r w:rsidR="00E57378">
        <w:t xml:space="preserve"> is cropped</w:t>
      </w:r>
      <w:r>
        <w:t xml:space="preserve"> from</w:t>
      </w:r>
      <w:r w:rsidRPr="009429E5">
        <w:t xml:space="preserve"> </w:t>
      </w:r>
      <w:r>
        <w:t xml:space="preserve">the </w:t>
      </w:r>
      <w:proofErr w:type="spellStart"/>
      <w:r w:rsidR="00E57378">
        <w:t>i-th</w:t>
      </w:r>
      <w:proofErr w:type="spellEnd"/>
      <w:r w:rsidR="00E57378">
        <w:t xml:space="preserve"> </w:t>
      </w:r>
      <w:r w:rsidRPr="009429E5">
        <w:t xml:space="preserve">subpicture. </w:t>
      </w:r>
    </w:p>
    <w:p w14:paraId="2631A098" w14:textId="530AF32E" w:rsidR="00C76924" w:rsidRPr="001C139E" w:rsidRDefault="001C139E" w:rsidP="001C139E">
      <w:pPr>
        <w:pStyle w:val="ListParagraph"/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  <w:lang w:val="en-CA"/>
        </w:rPr>
      </w:pPr>
      <w:r w:rsidRPr="001C139E">
        <w:rPr>
          <w:lang w:val="en-CA"/>
        </w:rPr>
        <w:t xml:space="preserve">The parameters of subpicture scaling window are signaled in both PPS and PH. The scaling window for </w:t>
      </w:r>
      <w:proofErr w:type="gramStart"/>
      <w:r w:rsidRPr="001C139E">
        <w:rPr>
          <w:lang w:val="en-CA"/>
        </w:rPr>
        <w:t xml:space="preserve">the </w:t>
      </w:r>
      <w:proofErr w:type="spellStart"/>
      <w:r w:rsidRPr="001C139E">
        <w:rPr>
          <w:lang w:val="en-CA"/>
        </w:rPr>
        <w:t>i</w:t>
      </w:r>
      <w:proofErr w:type="gramEnd"/>
      <w:r w:rsidRPr="001C139E">
        <w:rPr>
          <w:lang w:val="en-CA"/>
        </w:rPr>
        <w:t>-th</w:t>
      </w:r>
      <w:proofErr w:type="spellEnd"/>
      <w:r w:rsidRPr="001C139E">
        <w:rPr>
          <w:lang w:val="en-CA"/>
        </w:rPr>
        <w:t xml:space="preserve"> subpicture derived from PPS can be overridden by the scaling window derived from PH.</w:t>
      </w:r>
    </w:p>
    <w:p w14:paraId="66200519" w14:textId="4B3718DC" w:rsidR="001C139E" w:rsidRDefault="001C139E" w:rsidP="00097BBD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The scaling ratio is derived </w:t>
      </w:r>
      <w:r w:rsidR="00E57378">
        <w:rPr>
          <w:szCs w:val="22"/>
          <w:lang w:val="en-CA"/>
        </w:rPr>
        <w:t xml:space="preserve">from the scaling windows cropped from the reference subpicture and the current subpicture, </w:t>
      </w:r>
      <w:r w:rsidR="00F22A28">
        <w:rPr>
          <w:szCs w:val="22"/>
          <w:lang w:val="en-CA"/>
        </w:rPr>
        <w:t xml:space="preserve">both of </w:t>
      </w:r>
      <w:r w:rsidR="00E57378">
        <w:rPr>
          <w:szCs w:val="22"/>
          <w:lang w:val="en-CA"/>
        </w:rPr>
        <w:t>which use</w:t>
      </w:r>
      <w:r w:rsidR="00F22A28">
        <w:rPr>
          <w:szCs w:val="22"/>
          <w:lang w:val="en-CA"/>
        </w:rPr>
        <w:t>s</w:t>
      </w:r>
      <w:r w:rsidR="00E57378">
        <w:rPr>
          <w:szCs w:val="22"/>
          <w:lang w:val="en-CA"/>
        </w:rPr>
        <w:t xml:space="preserve"> the same subpicture ID.</w:t>
      </w:r>
    </w:p>
    <w:p w14:paraId="25FB6B54" w14:textId="77777777" w:rsidR="00E57378" w:rsidRPr="001C139E" w:rsidRDefault="00E57378" w:rsidP="00E5737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  <w:lang w:val="en-CA"/>
        </w:rPr>
      </w:pPr>
    </w:p>
    <w:p w14:paraId="7D2AC1F0" w14:textId="734F62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1539A21D" w14:textId="40D90038" w:rsidR="001F2594" w:rsidRDefault="00C40643" w:rsidP="00054669">
      <w:pPr>
        <w:rPr>
          <w:szCs w:val="22"/>
          <w:lang w:val="en-CA"/>
        </w:rPr>
      </w:pPr>
      <w:r w:rsidRPr="00151AF5">
        <w:rPr>
          <w:szCs w:val="22"/>
          <w:lang w:val="en-CA"/>
        </w:rPr>
        <w:t xml:space="preserve">In current VVC, </w:t>
      </w:r>
      <w:r>
        <w:rPr>
          <w:szCs w:val="22"/>
          <w:lang w:val="en-CA"/>
        </w:rPr>
        <w:t xml:space="preserve">the subpicture ID may change within a CLVS. A video source may stream in a specific subpicture using the same subpicture ID. As shown in Figure 1, 3 separate source contents may stream in 3 respective subpictures. If a current subpicture is treated as a picture, the current subpicture would treat the other subpictures as not existed. In such case, the current subpicture should refer to </w:t>
      </w:r>
      <w:r w:rsidR="00D33643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reference subpicture </w:t>
      </w:r>
      <w:r w:rsidR="00D33643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the same subpicture ID</w:t>
      </w:r>
      <w:r w:rsidR="00D33643">
        <w:rPr>
          <w:szCs w:val="22"/>
          <w:lang w:val="en-CA"/>
        </w:rPr>
        <w:t>, instead of</w:t>
      </w:r>
      <w:r w:rsidR="00C45CFD">
        <w:rPr>
          <w:szCs w:val="22"/>
          <w:lang w:val="en-CA"/>
        </w:rPr>
        <w:t xml:space="preserve"> the current VVC design which refers to</w:t>
      </w:r>
      <w:r w:rsidR="00D33643">
        <w:rPr>
          <w:szCs w:val="22"/>
          <w:lang w:val="en-CA"/>
        </w:rPr>
        <w:t xml:space="preserve"> a reference subpicture using a different subpicture ID</w:t>
      </w:r>
      <w:r>
        <w:rPr>
          <w:szCs w:val="22"/>
          <w:lang w:val="en-CA"/>
        </w:rPr>
        <w:t xml:space="preserve">. </w:t>
      </w:r>
      <w:r w:rsidR="00C45CFD">
        <w:rPr>
          <w:szCs w:val="22"/>
          <w:lang w:val="en-CA"/>
        </w:rPr>
        <w:t>Besides</w:t>
      </w:r>
      <w:r>
        <w:rPr>
          <w:szCs w:val="22"/>
          <w:lang w:val="en-CA"/>
        </w:rPr>
        <w:t xml:space="preserve">, </w:t>
      </w:r>
      <w:r w:rsidR="00C45CFD">
        <w:rPr>
          <w:szCs w:val="22"/>
          <w:lang w:val="en-CA"/>
        </w:rPr>
        <w:t>t</w:t>
      </w:r>
      <w:r>
        <w:rPr>
          <w:szCs w:val="22"/>
          <w:lang w:val="en-CA"/>
        </w:rPr>
        <w:t>here is no reference subpicture scaling process in the current VVC design to scale a reference subpicture to a current subpicture</w:t>
      </w:r>
      <w:r w:rsidR="00C45CFD">
        <w:rPr>
          <w:szCs w:val="22"/>
          <w:lang w:val="en-CA"/>
        </w:rPr>
        <w:t xml:space="preserve"> if the subpictures are in different </w:t>
      </w:r>
      <w:proofErr w:type="gramStart"/>
      <w:r w:rsidR="00C45CFD">
        <w:rPr>
          <w:szCs w:val="22"/>
          <w:lang w:val="en-CA"/>
        </w:rPr>
        <w:t>sizes</w:t>
      </w:r>
      <w:proofErr w:type="gramEnd"/>
      <w:r>
        <w:rPr>
          <w:szCs w:val="22"/>
          <w:lang w:val="en-CA"/>
        </w:rPr>
        <w:t xml:space="preserve">. This </w:t>
      </w:r>
      <w:r w:rsidR="00D33643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 investigates several aspects, such as scaling windows, derivation of scaling ratios, </w:t>
      </w:r>
      <w:r w:rsidR="00D33643">
        <w:rPr>
          <w:szCs w:val="22"/>
          <w:lang w:val="en-CA"/>
        </w:rPr>
        <w:t>constraints on</w:t>
      </w:r>
      <w:r>
        <w:rPr>
          <w:szCs w:val="22"/>
          <w:lang w:val="en-CA"/>
        </w:rPr>
        <w:t xml:space="preserve"> the scaling ratios, and integer positions for interpolation filtering, to handle the subpicture scaling ratios process when the subpicture ID change</w:t>
      </w:r>
      <w:r w:rsidR="00D3364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within a CLVS</w:t>
      </w:r>
      <w:r w:rsidR="00C45CFD">
        <w:rPr>
          <w:szCs w:val="22"/>
          <w:lang w:val="en-CA"/>
        </w:rPr>
        <w:t>. Note that</w:t>
      </w:r>
      <w:r>
        <w:rPr>
          <w:szCs w:val="22"/>
          <w:lang w:val="en-CA"/>
        </w:rPr>
        <w:t xml:space="preserve"> </w:t>
      </w:r>
      <w:r w:rsidR="00C45CFD">
        <w:rPr>
          <w:szCs w:val="22"/>
          <w:lang w:val="en-CA"/>
        </w:rPr>
        <w:t xml:space="preserve">in this proposal </w:t>
      </w:r>
      <w:r>
        <w:rPr>
          <w:szCs w:val="22"/>
          <w:lang w:val="en-CA"/>
        </w:rPr>
        <w:t>the reference picture resampling (RPR) is disabled, i.e.</w:t>
      </w:r>
      <w:r w:rsidRPr="00C077F8">
        <w:rPr>
          <w:szCs w:val="22"/>
          <w:lang w:val="en-CA"/>
        </w:rPr>
        <w:t xml:space="preserve">, </w:t>
      </w:r>
      <w:r w:rsidRPr="00C077F8">
        <w:rPr>
          <w:noProof/>
        </w:rPr>
        <w:t>ref_pic_resampling</w:t>
      </w:r>
      <w:r w:rsidRPr="00C077F8">
        <w:rPr>
          <w:lang w:val="en-CA"/>
        </w:rPr>
        <w:t>_</w:t>
      </w:r>
      <w:proofErr w:type="spellStart"/>
      <w:r w:rsidRPr="00C077F8">
        <w:rPr>
          <w:lang w:val="en-CA"/>
        </w:rPr>
        <w:t>enabled_flag</w:t>
      </w:r>
      <w:proofErr w:type="spellEnd"/>
      <w:r w:rsidRPr="00C077F8">
        <w:rPr>
          <w:lang w:val="en-CA"/>
        </w:rPr>
        <w:t xml:space="preserve"> is set equal to 0</w:t>
      </w:r>
      <w:r w:rsidR="00C45CFD">
        <w:rPr>
          <w:lang w:val="en-CA"/>
        </w:rPr>
        <w:t>, if the subpicture is enabled</w:t>
      </w:r>
      <w:r w:rsidRPr="00C077F8">
        <w:rPr>
          <w:szCs w:val="22"/>
          <w:lang w:val="en-CA"/>
        </w:rPr>
        <w:t>.</w:t>
      </w:r>
    </w:p>
    <w:p w14:paraId="47E47734" w14:textId="77777777" w:rsidR="00C40643" w:rsidRPr="00151AF5" w:rsidRDefault="00C40643" w:rsidP="00C40643">
      <w:pPr>
        <w:jc w:val="center"/>
        <w:rPr>
          <w:rStyle w:val="spellingerror"/>
          <w:color w:val="000000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60800" behindDoc="0" locked="0" layoutInCell="1" allowOverlap="1" wp14:anchorId="22BDCE59" wp14:editId="66A1F89B">
            <wp:simplePos x="0" y="0"/>
            <wp:positionH relativeFrom="column">
              <wp:posOffset>1441450</wp:posOffset>
            </wp:positionH>
            <wp:positionV relativeFrom="paragraph">
              <wp:posOffset>84455</wp:posOffset>
            </wp:positionV>
            <wp:extent cx="3057525" cy="1449070"/>
            <wp:effectExtent l="0" t="0" r="0" b="0"/>
            <wp:wrapTopAndBottom/>
            <wp:docPr id="25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909"/>
                    <a:stretch/>
                  </pic:blipFill>
                  <pic:spPr bwMode="auto">
                    <a:xfrm>
                      <a:off x="0" y="0"/>
                      <a:ext cx="3057525" cy="144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spellingerror"/>
          <w:color w:val="000000"/>
          <w:szCs w:val="22"/>
        </w:rPr>
        <w:t>Figure 1. The subpicture sizes on the same subpicture ID between the reference picture and the current picture could be different, e.g. subpicture ID 1 and subpicture ID 2, or could be identical, e.g. subpicture ID 3.</w:t>
      </w:r>
    </w:p>
    <w:p w14:paraId="2509A63D" w14:textId="3B4BC965" w:rsidR="00797521" w:rsidRPr="00151AF5" w:rsidRDefault="00C40643" w:rsidP="0079752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Subpicture scaling windows</w:t>
      </w:r>
    </w:p>
    <w:p w14:paraId="62A7183C" w14:textId="630B7B2C" w:rsidR="00C40643" w:rsidRPr="007757A0" w:rsidRDefault="001C1941" w:rsidP="00C40643">
      <w:pPr>
        <w:rPr>
          <w:szCs w:val="22"/>
          <w:lang w:val="en-CA"/>
        </w:rPr>
      </w:pPr>
      <w:r>
        <w:rPr>
          <w:szCs w:val="22"/>
          <w:lang w:val="en-CA"/>
        </w:rPr>
        <w:t xml:space="preserve">The scaling window is used </w:t>
      </w:r>
      <w:r w:rsidRPr="00480EB7">
        <w:rPr>
          <w:szCs w:val="22"/>
          <w:lang w:val="en-CA"/>
        </w:rPr>
        <w:t xml:space="preserve">to avoid </w:t>
      </w:r>
      <w:r>
        <w:rPr>
          <w:szCs w:val="22"/>
          <w:lang w:val="en-CA"/>
        </w:rPr>
        <w:t xml:space="preserve">the </w:t>
      </w:r>
      <w:r w:rsidRPr="00480EB7">
        <w:rPr>
          <w:szCs w:val="22"/>
          <w:lang w:val="en-CA"/>
        </w:rPr>
        <w:t xml:space="preserve">location misalignment </w:t>
      </w:r>
      <w:r>
        <w:rPr>
          <w:szCs w:val="22"/>
          <w:lang w:val="en-CA"/>
        </w:rPr>
        <w:t xml:space="preserve">in the reference picture scaling process </w:t>
      </w:r>
      <w:r w:rsidRPr="007757A0">
        <w:rPr>
          <w:szCs w:val="22"/>
          <w:lang w:val="en-CA"/>
        </w:rPr>
        <w:t>when the reference picture size and the current picture size are different</w:t>
      </w:r>
      <w:r>
        <w:rPr>
          <w:szCs w:val="22"/>
          <w:lang w:val="en-CA"/>
        </w:rPr>
        <w:t>. The</w:t>
      </w:r>
      <w:r w:rsidR="00C40643">
        <w:rPr>
          <w:szCs w:val="22"/>
          <w:lang w:val="en-CA"/>
        </w:rPr>
        <w:t xml:space="preserve"> picture scaling </w:t>
      </w:r>
      <w:r>
        <w:rPr>
          <w:szCs w:val="22"/>
          <w:lang w:val="en-CA"/>
        </w:rPr>
        <w:t>ratios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derived from the scaling window directly</w:t>
      </w:r>
      <w:r w:rsidR="00C40643">
        <w:rPr>
          <w:szCs w:val="22"/>
          <w:lang w:val="en-CA"/>
        </w:rPr>
        <w:t>, and</w:t>
      </w:r>
      <w:r w:rsidR="00C40643" w:rsidRPr="007757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formula </w:t>
      </w:r>
      <w:r w:rsidR="00C40643" w:rsidRPr="007757A0">
        <w:rPr>
          <w:szCs w:val="22"/>
          <w:lang w:val="en-CA"/>
        </w:rPr>
        <w:t>is extracted</w:t>
      </w:r>
      <w:r w:rsidR="00C40643">
        <w:rPr>
          <w:szCs w:val="22"/>
          <w:lang w:val="en-CA"/>
        </w:rPr>
        <w:t xml:space="preserve"> from VVC WD clause 8.3.2</w:t>
      </w:r>
      <w:r w:rsidR="00C40643" w:rsidRPr="007757A0">
        <w:rPr>
          <w:szCs w:val="22"/>
          <w:lang w:val="en-CA"/>
        </w:rPr>
        <w:t xml:space="preserve"> as follows:</w:t>
      </w:r>
    </w:p>
    <w:p w14:paraId="3F59A930" w14:textId="77777777" w:rsidR="00C40643" w:rsidRPr="007757A0" w:rsidRDefault="00C40643" w:rsidP="00C40643">
      <w:pPr>
        <w:ind w:left="360"/>
        <w:rPr>
          <w:szCs w:val="22"/>
          <w:lang w:val="en-CA"/>
        </w:rPr>
      </w:pPr>
      <w:r w:rsidRPr="007757A0">
        <w:rPr>
          <w:noProof/>
          <w:szCs w:val="22"/>
          <w:lang w:val="en-CA"/>
        </w:rPr>
        <w:t xml:space="preserve">RefPicScale[ i ][ j ][ 0 ] = 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fRefWidth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&lt;&lt;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14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+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PicOutputWidthL  </w:t>
      </w:r>
      <w:r w:rsidRPr="007757A0">
        <w:rPr>
          <w:noProof/>
          <w:szCs w:val="22"/>
          <w:lang w:val="en-CA" w:eastAsia="ko-KR"/>
        </w:rPr>
        <w:t>&gt;&gt;  1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/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PicOutputWidthL</w:t>
      </w:r>
      <w:r w:rsidRPr="007757A0">
        <w:rPr>
          <w:noProof/>
          <w:szCs w:val="22"/>
          <w:lang w:val="en-CA"/>
        </w:rPr>
        <w:br/>
        <w:t xml:space="preserve">RefPicScale[ i ][ j ][ 1 ] = 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fRefHeight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&lt;&lt;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14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+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PicOutputHeightL</w:t>
      </w:r>
      <w:r w:rsidRPr="007757A0">
        <w:rPr>
          <w:szCs w:val="22"/>
        </w:rPr>
        <w:t>  </w:t>
      </w:r>
      <w:r w:rsidRPr="007757A0">
        <w:rPr>
          <w:noProof/>
          <w:szCs w:val="22"/>
          <w:lang w:val="en-CA" w:eastAsia="ko-KR"/>
        </w:rPr>
        <w:t>&gt;&gt;  1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/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PicOutputHeightL</w:t>
      </w:r>
    </w:p>
    <w:p w14:paraId="6DBC65C9" w14:textId="77777777" w:rsidR="00C40643" w:rsidRPr="007757A0" w:rsidRDefault="00C40643" w:rsidP="00C40643">
      <w:pPr>
        <w:rPr>
          <w:szCs w:val="22"/>
          <w:lang w:val="en-CA"/>
        </w:rPr>
      </w:pPr>
      <w:proofErr w:type="gramStart"/>
      <w:r w:rsidRPr="007757A0">
        <w:rPr>
          <w:szCs w:val="22"/>
          <w:lang w:val="en-CA"/>
        </w:rPr>
        <w:t>where</w:t>
      </w:r>
      <w:proofErr w:type="gramEnd"/>
      <w:r w:rsidRPr="007757A0">
        <w:rPr>
          <w:szCs w:val="22"/>
          <w:lang w:val="en-CA"/>
        </w:rPr>
        <w:t xml:space="preserve"> </w:t>
      </w:r>
      <w:r w:rsidRPr="007757A0">
        <w:rPr>
          <w:noProof/>
          <w:szCs w:val="22"/>
          <w:lang w:val="en-CA"/>
        </w:rPr>
        <w:t>fRefWidth and fRefHeight are set equal to PicOutputWidthL and PicOutputHeightL</w:t>
      </w:r>
      <w:r w:rsidRPr="007757A0" w:rsidDel="00782D2C">
        <w:rPr>
          <w:noProof/>
          <w:szCs w:val="22"/>
          <w:lang w:val="en-CA"/>
        </w:rPr>
        <w:t xml:space="preserve"> </w:t>
      </w:r>
      <w:r w:rsidRPr="007757A0">
        <w:rPr>
          <w:noProof/>
          <w:szCs w:val="22"/>
          <w:lang w:val="en-CA"/>
        </w:rPr>
        <w:t xml:space="preserve">of the reference picture RefPicList[ i ][ j ] in luma samples, respectively. PicOutputWidthL and PicOutputHeightL are </w:t>
      </w:r>
      <w:r>
        <w:rPr>
          <w:noProof/>
          <w:szCs w:val="22"/>
          <w:lang w:val="en-CA"/>
        </w:rPr>
        <w:t>the scaling window width and height as shown in Figure 2, and are cropped from</w:t>
      </w:r>
      <w:r>
        <w:rPr>
          <w:szCs w:val="22"/>
          <w:lang w:val="en-CA"/>
        </w:rPr>
        <w:t xml:space="preserve"> the picture width and height </w:t>
      </w:r>
      <w:r w:rsidRPr="007757A0">
        <w:rPr>
          <w:szCs w:val="22"/>
          <w:lang w:val="en-CA"/>
        </w:rPr>
        <w:t>as</w:t>
      </w:r>
      <w:r>
        <w:rPr>
          <w:szCs w:val="22"/>
          <w:lang w:val="en-CA"/>
        </w:rPr>
        <w:t xml:space="preserve"> shown</w:t>
      </w:r>
      <w:r w:rsidRPr="007757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below</w:t>
      </w:r>
      <w:r w:rsidRPr="007757A0">
        <w:rPr>
          <w:szCs w:val="22"/>
          <w:lang w:val="en-CA"/>
        </w:rPr>
        <w:t>:</w:t>
      </w:r>
    </w:p>
    <w:p w14:paraId="6F99B791" w14:textId="77777777" w:rsidR="00C40643" w:rsidRPr="007757A0" w:rsidRDefault="00C40643" w:rsidP="00C40643">
      <w:pPr>
        <w:rPr>
          <w:sz w:val="20"/>
          <w:szCs w:val="22"/>
          <w:lang w:val="en-CA"/>
        </w:rPr>
      </w:pPr>
      <w:r>
        <w:rPr>
          <w:szCs w:val="22"/>
          <w:lang w:val="en-CA"/>
        </w:rPr>
        <w:t xml:space="preserve">   </w:t>
      </w:r>
      <w:proofErr w:type="spellStart"/>
      <w:r w:rsidRPr="007757A0">
        <w:rPr>
          <w:sz w:val="20"/>
          <w:szCs w:val="22"/>
          <w:lang w:val="en-CA"/>
        </w:rPr>
        <w:t>PicOutputWidthL</w:t>
      </w:r>
      <w:proofErr w:type="spellEnd"/>
      <w:r w:rsidRPr="007757A0">
        <w:rPr>
          <w:sz w:val="20"/>
          <w:szCs w:val="22"/>
          <w:lang w:val="en-CA"/>
        </w:rPr>
        <w:t xml:space="preserve"> = </w:t>
      </w:r>
      <w:proofErr w:type="spellStart"/>
      <w:r w:rsidRPr="007757A0">
        <w:rPr>
          <w:sz w:val="20"/>
          <w:szCs w:val="22"/>
          <w:lang w:val="en-CA"/>
        </w:rPr>
        <w:t>pic_width_in_luma_samples</w:t>
      </w:r>
      <w:proofErr w:type="spellEnd"/>
      <w:r w:rsidRPr="007757A0">
        <w:rPr>
          <w:sz w:val="20"/>
          <w:szCs w:val="22"/>
          <w:lang w:val="en-CA"/>
        </w:rPr>
        <w:t xml:space="preserve"> − </w:t>
      </w:r>
      <w:proofErr w:type="gramStart"/>
      <w:r w:rsidRPr="007757A0">
        <w:rPr>
          <w:sz w:val="20"/>
          <w:szCs w:val="22"/>
          <w:lang w:val="en-CA"/>
        </w:rPr>
        <w:t xml:space="preserve">( </w:t>
      </w:r>
      <w:proofErr w:type="spellStart"/>
      <w:r w:rsidRPr="007757A0">
        <w:rPr>
          <w:sz w:val="20"/>
          <w:szCs w:val="22"/>
          <w:lang w:val="en-CA"/>
        </w:rPr>
        <w:t>scaling</w:t>
      </w:r>
      <w:proofErr w:type="gramEnd"/>
      <w:r w:rsidRPr="007757A0">
        <w:rPr>
          <w:sz w:val="20"/>
          <w:szCs w:val="22"/>
          <w:lang w:val="en-CA"/>
        </w:rPr>
        <w:t>_win_right_offset</w:t>
      </w:r>
      <w:proofErr w:type="spellEnd"/>
      <w:r w:rsidRPr="007757A0">
        <w:rPr>
          <w:sz w:val="20"/>
          <w:szCs w:val="22"/>
          <w:lang w:val="en-CA"/>
        </w:rPr>
        <w:t xml:space="preserve"> + </w:t>
      </w:r>
      <w:proofErr w:type="spellStart"/>
      <w:r w:rsidRPr="007757A0">
        <w:rPr>
          <w:sz w:val="20"/>
          <w:szCs w:val="22"/>
          <w:lang w:val="en-CA"/>
        </w:rPr>
        <w:t>scaling_win_left_offset</w:t>
      </w:r>
      <w:proofErr w:type="spellEnd"/>
      <w:r w:rsidRPr="007757A0">
        <w:rPr>
          <w:sz w:val="20"/>
          <w:szCs w:val="22"/>
          <w:lang w:val="en-CA"/>
        </w:rPr>
        <w:t xml:space="preserve"> )</w:t>
      </w:r>
    </w:p>
    <w:p w14:paraId="77243713" w14:textId="77777777" w:rsidR="00C40643" w:rsidRDefault="00C40643" w:rsidP="00C40643">
      <w:pPr>
        <w:rPr>
          <w:sz w:val="20"/>
          <w:szCs w:val="22"/>
          <w:lang w:val="en-CA"/>
        </w:rPr>
      </w:pPr>
      <w:r w:rsidRPr="007757A0">
        <w:rPr>
          <w:sz w:val="20"/>
          <w:szCs w:val="22"/>
          <w:lang w:val="en-CA"/>
        </w:rPr>
        <w:t xml:space="preserve">   </w:t>
      </w:r>
      <w:proofErr w:type="spellStart"/>
      <w:r w:rsidRPr="007757A0">
        <w:rPr>
          <w:sz w:val="20"/>
          <w:szCs w:val="22"/>
          <w:lang w:val="en-CA"/>
        </w:rPr>
        <w:t>PicOutputHeightL</w:t>
      </w:r>
      <w:proofErr w:type="spellEnd"/>
      <w:r w:rsidRPr="007757A0">
        <w:rPr>
          <w:sz w:val="20"/>
          <w:szCs w:val="22"/>
          <w:lang w:val="en-CA"/>
        </w:rPr>
        <w:t xml:space="preserve"> = </w:t>
      </w:r>
      <w:proofErr w:type="spellStart"/>
      <w:r w:rsidRPr="007757A0">
        <w:rPr>
          <w:sz w:val="20"/>
          <w:szCs w:val="22"/>
          <w:lang w:val="en-CA"/>
        </w:rPr>
        <w:t>pic_height_in_luma_samples</w:t>
      </w:r>
      <w:proofErr w:type="spellEnd"/>
      <w:r w:rsidRPr="007757A0">
        <w:rPr>
          <w:sz w:val="20"/>
          <w:szCs w:val="22"/>
          <w:lang w:val="en-CA"/>
        </w:rPr>
        <w:t xml:space="preserve"> − </w:t>
      </w:r>
      <w:proofErr w:type="gramStart"/>
      <w:r w:rsidRPr="007757A0">
        <w:rPr>
          <w:sz w:val="20"/>
          <w:szCs w:val="22"/>
          <w:lang w:val="en-CA"/>
        </w:rPr>
        <w:t xml:space="preserve">( </w:t>
      </w:r>
      <w:proofErr w:type="spellStart"/>
      <w:r w:rsidRPr="007757A0">
        <w:rPr>
          <w:sz w:val="20"/>
          <w:szCs w:val="22"/>
          <w:lang w:val="en-CA"/>
        </w:rPr>
        <w:t>scaling</w:t>
      </w:r>
      <w:proofErr w:type="gramEnd"/>
      <w:r w:rsidRPr="007757A0">
        <w:rPr>
          <w:sz w:val="20"/>
          <w:szCs w:val="22"/>
          <w:lang w:val="en-CA"/>
        </w:rPr>
        <w:t>_win_bottom_offset</w:t>
      </w:r>
      <w:proofErr w:type="spellEnd"/>
      <w:r w:rsidRPr="007757A0">
        <w:rPr>
          <w:sz w:val="20"/>
          <w:szCs w:val="22"/>
          <w:lang w:val="en-CA"/>
        </w:rPr>
        <w:t xml:space="preserve"> + </w:t>
      </w:r>
      <w:proofErr w:type="spellStart"/>
      <w:r w:rsidRPr="007757A0">
        <w:rPr>
          <w:sz w:val="20"/>
          <w:szCs w:val="22"/>
          <w:lang w:val="en-CA"/>
        </w:rPr>
        <w:t>scaling_win_top_offset</w:t>
      </w:r>
      <w:proofErr w:type="spellEnd"/>
      <w:r w:rsidRPr="007757A0">
        <w:rPr>
          <w:sz w:val="20"/>
          <w:szCs w:val="22"/>
          <w:lang w:val="en-CA"/>
        </w:rPr>
        <w:t xml:space="preserve"> )</w:t>
      </w:r>
    </w:p>
    <w:p w14:paraId="4361C86A" w14:textId="77777777" w:rsidR="00C40643" w:rsidRDefault="00C40643" w:rsidP="00C40643">
      <w:pPr>
        <w:jc w:val="center"/>
        <w:rPr>
          <w:szCs w:val="22"/>
          <w:lang w:val="en-CA"/>
        </w:rPr>
      </w:pPr>
      <w:r>
        <w:rPr>
          <w:b/>
          <w:noProof/>
          <w:szCs w:val="22"/>
          <w:u w:val="single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736D7164" wp14:editId="48A402F0">
                <wp:simplePos x="0" y="0"/>
                <wp:positionH relativeFrom="margin">
                  <wp:align>center</wp:align>
                </wp:positionH>
                <wp:positionV relativeFrom="paragraph">
                  <wp:posOffset>381635</wp:posOffset>
                </wp:positionV>
                <wp:extent cx="4774565" cy="1590675"/>
                <wp:effectExtent l="0" t="0" r="0" b="0"/>
                <wp:wrapTopAndBottom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4565" cy="1590675"/>
                          <a:chOff x="0" y="0"/>
                          <a:chExt cx="4774826" cy="1590957"/>
                        </a:xfrm>
                      </wpg:grpSpPr>
                      <wps:wsp>
                        <wps:cNvPr id="29" name="Rectangle 11"/>
                        <wps:cNvSpPr/>
                        <wps:spPr>
                          <a:xfrm>
                            <a:off x="3175000" y="463550"/>
                            <a:ext cx="1015374" cy="633414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12"/>
                        <wps:cNvSpPr/>
                        <wps:spPr>
                          <a:xfrm>
                            <a:off x="3302000" y="552450"/>
                            <a:ext cx="661157" cy="375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E04F4F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13"/>
                        <wps:cNvSpPr/>
                        <wps:spPr>
                          <a:xfrm>
                            <a:off x="0" y="0"/>
                            <a:ext cx="2166538" cy="120581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14"/>
                        <wps:cNvSpPr/>
                        <wps:spPr>
                          <a:xfrm>
                            <a:off x="127000" y="69850"/>
                            <a:ext cx="1967443" cy="10274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E04F4F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TextBox 1"/>
                        <wps:cNvSpPr txBox="1"/>
                        <wps:spPr>
                          <a:xfrm>
                            <a:off x="3015876" y="1295047"/>
                            <a:ext cx="13589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BB6065" w14:textId="77777777" w:rsidR="00097BBD" w:rsidRDefault="00097BBD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Current picture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4" name="TextBox 16"/>
                        <wps:cNvSpPr txBox="1"/>
                        <wps:spPr>
                          <a:xfrm>
                            <a:off x="311111" y="1276124"/>
                            <a:ext cx="1586865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4BD44E" w14:textId="77777777" w:rsidR="00097BBD" w:rsidRDefault="00097BBD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Reference picture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5" name="TextBox 17"/>
                        <wps:cNvSpPr txBox="1"/>
                        <wps:spPr>
                          <a:xfrm>
                            <a:off x="126984" y="69838"/>
                            <a:ext cx="1953895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4254A2" w14:textId="77777777" w:rsidR="00097BBD" w:rsidRDefault="00097BBD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E04F4F"/>
                                </w:rPr>
                                <w:t>Reference scaling window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6" name="TextBox 18"/>
                        <wps:cNvSpPr txBox="1"/>
                        <wps:spPr>
                          <a:xfrm>
                            <a:off x="3015876" y="126977"/>
                            <a:ext cx="1758950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36C392" w14:textId="77777777" w:rsidR="00097BBD" w:rsidRDefault="00097BBD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E04F4F"/>
                                </w:rPr>
                                <w:t>Current scaling window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7" name="Straight Arrow Connector 15"/>
                        <wps:cNvCnPr/>
                        <wps:spPr>
                          <a:xfrm flipH="1">
                            <a:off x="3632200" y="368300"/>
                            <a:ext cx="51492" cy="181778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6D7164" id="Group 28" o:spid="_x0000_s1026" style="position:absolute;left:0;text-align:left;margin-left:0;margin-top:30.05pt;width:375.95pt;height:125.25pt;z-index:251662848;mso-position-horizontal:center;mso-position-horizontal-relative:margin" coordsize="47748,15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">
                <v:rect id="Rectangle 11" o:spid="_x0000_s1027" style="position:absolute;left:31750;top:4635;width:10153;height:6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" filled="f" strokeweight="2pt"/>
                <v:rect id="Rectangle 12" o:spid="_x0000_s1028" style="position:absolute;left:33020;top:5524;width:6611;height:3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" strokecolor="#e04f4f" strokeweight="2pt"/>
                <v:rect id="Rectangle 13" o:spid="_x0000_s1029" style="position:absolute;width:21665;height:12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" filled="f" strokeweight="2pt"/>
                <v:rect id="Rectangle 14" o:spid="_x0000_s1030" style="position:absolute;left:1270;top:698;width:19674;height:10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" strokecolor="#e04f4f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31" type="#_x0000_t202" style="position:absolute;left:30158;top:12950;width:13589;height:29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" filled="f" stroked="f">
                  <v:textbox style="mso-fit-shape-to-text:t">
                    <w:txbxContent>
                      <w:p w14:paraId="0BBB6065" w14:textId="77777777" w:rsidR="00097BBD" w:rsidRDefault="00097BBD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 w:val="28"/>
                            <w:szCs w:val="28"/>
                          </w:rPr>
                          <w:t>Current picture</w:t>
                        </w:r>
                      </w:p>
                    </w:txbxContent>
                  </v:textbox>
                </v:shape>
                <v:shape id="TextBox 16" o:spid="_x0000_s1032" type="#_x0000_t202" style="position:absolute;left:3111;top:12761;width:15868;height:29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" filled="f" stroked="f">
                  <v:textbox style="mso-fit-shape-to-text:t">
                    <w:txbxContent>
                      <w:p w14:paraId="404BD44E" w14:textId="77777777" w:rsidR="00097BBD" w:rsidRDefault="00097BBD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 w:val="28"/>
                            <w:szCs w:val="28"/>
                          </w:rPr>
                          <w:t>Reference picture</w:t>
                        </w:r>
                      </w:p>
                    </w:txbxContent>
                  </v:textbox>
                </v:shape>
                <v:shape id="TextBox 17" o:spid="_x0000_s1033" type="#_x0000_t202" style="position:absolute;left:1269;top:698;width:1953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" filled="f" stroked="f">
                  <v:textbox style="mso-fit-shape-to-text:t">
                    <w:txbxContent>
                      <w:p w14:paraId="394254A2" w14:textId="77777777" w:rsidR="00097BBD" w:rsidRDefault="00097BBD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E04F4F"/>
                          </w:rPr>
                          <w:t>Reference scaling window</w:t>
                        </w:r>
                      </w:p>
                    </w:txbxContent>
                  </v:textbox>
                </v:shape>
                <v:shape id="TextBox 18" o:spid="_x0000_s1034" type="#_x0000_t202" style="position:absolute;left:30158;top:1269;width:17590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JtU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kxQeX+IPkIs7AAAA//8DAFBLAQItABQABgAIAAAAIQDb4fbL7gAAAIUBAAATAAAAAAAAAAAA&#10;AAAAAAAAAABbQ29udGVudF9UeXBlc10ueG1sUEsBAi0AFAAGAAgAAAAhAFr0LFu/AAAAFQEAAAsA&#10;AAAAAAAAAAAAAAAAHwEAAF9yZWxzLy5yZWxzUEsBAi0AFAAGAAgAAAAhAKpQm1TEAAAA2wAAAA8A&#10;AAAAAAAAAAAAAAAABwIAAGRycy9kb3ducmV2LnhtbFBLBQYAAAAAAwADALcAAAD4AgAAAAA=&#10;" filled="f" stroked="f">
                  <v:textbox style="mso-fit-shape-to-text:t">
                    <w:txbxContent>
                      <w:p w14:paraId="1436C392" w14:textId="77777777" w:rsidR="00097BBD" w:rsidRDefault="00097BBD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E04F4F"/>
                          </w:rPr>
                          <w:t>Current scaling window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35" type="#_x0000_t32" style="position:absolute;left:36322;top:3683;width:514;height:181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" strokecolor="red">
                  <v:stroke endarrow="block"/>
                </v:shape>
                <w10:wrap type="topAndBottom" anchorx="margin"/>
              </v:group>
            </w:pict>
          </mc:Fallback>
        </mc:AlternateContent>
      </w:r>
    </w:p>
    <w:p w14:paraId="195275BC" w14:textId="77777777" w:rsidR="00C40643" w:rsidRDefault="00C40643" w:rsidP="00C4064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2. The scaling windows inside the reference picture and the current picture</w:t>
      </w:r>
    </w:p>
    <w:p w14:paraId="0B7B5E01" w14:textId="572DE5F4" w:rsidR="00C40643" w:rsidRDefault="00C40643" w:rsidP="00C40643">
      <w:pPr>
        <w:rPr>
          <w:szCs w:val="22"/>
          <w:lang w:val="en-CA"/>
        </w:rPr>
      </w:pPr>
    </w:p>
    <w:p w14:paraId="16DB96D6" w14:textId="3FFE65E7" w:rsidR="00562E93" w:rsidRDefault="00562E93" w:rsidP="00C40643">
      <w:pPr>
        <w:rPr>
          <w:szCs w:val="22"/>
          <w:lang w:val="en-CA"/>
        </w:rPr>
      </w:pPr>
      <w:r>
        <w:rPr>
          <w:noProof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1D983439" wp14:editId="7318385C">
                <wp:simplePos x="0" y="0"/>
                <wp:positionH relativeFrom="margin">
                  <wp:posOffset>0</wp:posOffset>
                </wp:positionH>
                <wp:positionV relativeFrom="paragraph">
                  <wp:posOffset>247015</wp:posOffset>
                </wp:positionV>
                <wp:extent cx="6264275" cy="1932305"/>
                <wp:effectExtent l="0" t="0" r="0" b="0"/>
                <wp:wrapTopAndBottom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275" cy="1932305"/>
                          <a:chOff x="-174933" y="0"/>
                          <a:chExt cx="6264726" cy="1932305"/>
                        </a:xfrm>
                      </wpg:grpSpPr>
                      <wps:wsp>
                        <wps:cNvPr id="68" name="TextBox 16"/>
                        <wps:cNvSpPr txBox="1"/>
                        <wps:spPr>
                          <a:xfrm>
                            <a:off x="4555990" y="842838"/>
                            <a:ext cx="1515745" cy="2082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4FEFA4" w14:textId="77777777" w:rsidR="00097BBD" w:rsidRPr="004E1B23" w:rsidRDefault="00097BBD" w:rsidP="00562E9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proofErr w:type="spellStart"/>
                              <w:proofErr w:type="gramStart"/>
                              <w:r w:rsidRPr="004E1B23">
                                <w:rPr>
                                  <w:rFonts w:ascii="Arial" w:eastAsia="Arial" w:hAnsi="Arial" w:cs="Arial"/>
                                  <w:color w:val="FF0000"/>
                                  <w:sz w:val="16"/>
                                </w:rPr>
                                <w:t>PicOutputWidthL</w:t>
                              </w:r>
                              <w:proofErr w:type="spellEnd"/>
                              <w:r w:rsidRPr="004E1B23">
                                <w:rPr>
                                  <w:rFonts w:ascii="Arial" w:eastAsia="Arial" w:hAnsi="Arial" w:cs="Arial"/>
                                  <w:color w:val="FF0000"/>
                                  <w:sz w:val="16"/>
                                </w:rPr>
                                <w:t>[</w:t>
                              </w:r>
                              <w:proofErr w:type="gramEnd"/>
                              <w:r w:rsidRPr="004E1B23">
                                <w:rPr>
                                  <w:rFonts w:ascii="Arial" w:eastAsia="Arial" w:hAnsi="Arial" w:cs="Arial"/>
                                  <w:color w:val="FF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 w:rsidRPr="004E1B23">
                                <w:rPr>
                                  <w:rFonts w:ascii="Arial" w:eastAsia="Arial" w:hAnsi="Arial" w:cs="Arial"/>
                                  <w:color w:val="FF0000"/>
                                  <w:sz w:val="16"/>
                                </w:rPr>
                                <w:t>SubPicIdx</w:t>
                              </w:r>
                              <w:proofErr w:type="spellEnd"/>
                              <w:r w:rsidRPr="004E1B23">
                                <w:rPr>
                                  <w:rFonts w:ascii="Arial" w:eastAsia="Arial" w:hAnsi="Arial" w:cs="Arial"/>
                                  <w:color w:val="FF0000"/>
                                  <w:sz w:val="16"/>
                                </w:rPr>
                                <w:t xml:space="preserve"> ]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g:grpSp>
                        <wpg:cNvPr id="69" name="Group 69"/>
                        <wpg:cNvGrpSpPr/>
                        <wpg:grpSpPr>
                          <a:xfrm>
                            <a:off x="-174933" y="0"/>
                            <a:ext cx="6264726" cy="1932305"/>
                            <a:chOff x="-174933" y="0"/>
                            <a:chExt cx="6264726" cy="1932305"/>
                          </a:xfrm>
                        </wpg:grpSpPr>
                        <wpg:grpSp>
                          <wpg:cNvPr id="70" name="Group 70"/>
                          <wpg:cNvGrpSpPr/>
                          <wpg:grpSpPr>
                            <a:xfrm>
                              <a:off x="-174933" y="0"/>
                              <a:ext cx="5726261" cy="1932305"/>
                              <a:chOff x="-174933" y="0"/>
                              <a:chExt cx="5726261" cy="1932305"/>
                            </a:xfrm>
                          </wpg:grpSpPr>
                          <wpg:grpSp>
                            <wpg:cNvPr id="71" name="Group 71"/>
                            <wpg:cNvGrpSpPr/>
                            <wpg:grpSpPr>
                              <a:xfrm>
                                <a:off x="-174933" y="0"/>
                                <a:ext cx="5726261" cy="1932305"/>
                                <a:chOff x="-174933" y="0"/>
                                <a:chExt cx="5726261" cy="1932305"/>
                              </a:xfrm>
                            </wpg:grpSpPr>
                            <wpg:grpSp>
                              <wpg:cNvPr id="72" name="Group 72"/>
                              <wpg:cNvGrpSpPr/>
                              <wpg:grpSpPr>
                                <a:xfrm>
                                  <a:off x="-174933" y="0"/>
                                  <a:ext cx="5726261" cy="1932305"/>
                                  <a:chOff x="-174953" y="0"/>
                                  <a:chExt cx="5726903" cy="1932305"/>
                                </a:xfrm>
                              </wpg:grpSpPr>
                              <wps:wsp>
                                <wps:cNvPr id="73" name="Rectangle 13"/>
                                <wps:cNvSpPr/>
                                <wps:spPr>
                                  <a:xfrm>
                                    <a:off x="3971925" y="561975"/>
                                    <a:ext cx="454719" cy="57540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0" cap="flat" cmpd="sng" algn="ctr">
                                    <a:solidFill>
                                      <a:srgbClr val="E04F4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" name="Rectangle 1"/>
                                <wps:cNvSpPr/>
                                <wps:spPr>
                                  <a:xfrm>
                                    <a:off x="790575" y="571500"/>
                                    <a:ext cx="991311" cy="118752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0" cap="flat" cmpd="sng" algn="ctr">
                                    <a:solidFill>
                                      <a:srgbClr val="E04F4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" name="TextBox 16"/>
                                <wps:cNvSpPr txBox="1"/>
                                <wps:spPr>
                                  <a:xfrm>
                                    <a:off x="4429063" y="28575"/>
                                    <a:ext cx="1122887" cy="412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23693FE7" w14:textId="77777777" w:rsidR="00097BBD" w:rsidRPr="00BA65E1" w:rsidRDefault="00097BBD" w:rsidP="00562E9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r w:rsidRPr="00BA65E1">
                                        <w:rPr>
                                          <w:rFonts w:ascii="Arial" w:eastAsia="Arial" w:hAnsi="Arial" w:cs="Arial"/>
                                          <w:color w:val="FF0000"/>
                                          <w:sz w:val="22"/>
                                        </w:rPr>
                                        <w:t xml:space="preserve">Current scaling </w:t>
                                      </w:r>
                                    </w:p>
                                    <w:p w14:paraId="17C5555D" w14:textId="77777777" w:rsidR="00097BBD" w:rsidRPr="00BA65E1" w:rsidRDefault="00097BBD" w:rsidP="00562E9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proofErr w:type="gramStart"/>
                                      <w:r w:rsidRPr="00BA65E1">
                                        <w:rPr>
                                          <w:rFonts w:ascii="Arial" w:eastAsia="Arial" w:hAnsi="Arial" w:cs="Arial"/>
                                          <w:color w:val="FF0000"/>
                                          <w:sz w:val="22"/>
                                        </w:rPr>
                                        <w:t>window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  <wps:wsp>
                                <wps:cNvPr id="76" name="TextBox 19"/>
                                <wps:cNvSpPr txBox="1"/>
                                <wps:spPr>
                                  <a:xfrm>
                                    <a:off x="-174953" y="987452"/>
                                    <a:ext cx="866935" cy="5734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30BA4111" w14:textId="77777777" w:rsidR="00097BBD" w:rsidRPr="00BA65E1" w:rsidRDefault="00097BBD" w:rsidP="00562E9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r w:rsidRPr="00BA65E1">
                                        <w:rPr>
                                          <w:rFonts w:ascii="Arial" w:eastAsia="Arial" w:hAnsi="Arial" w:cs="Arial"/>
                                          <w:color w:val="FF0000"/>
                                          <w:sz w:val="22"/>
                                        </w:rPr>
                                        <w:t>Reference scaling</w:t>
                                      </w:r>
                                    </w:p>
                                    <w:p w14:paraId="745F02CA" w14:textId="77777777" w:rsidR="00097BBD" w:rsidRPr="00BA65E1" w:rsidRDefault="00097BBD" w:rsidP="00562E9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proofErr w:type="gramStart"/>
                                      <w:r w:rsidRPr="00BA65E1">
                                        <w:rPr>
                                          <w:rFonts w:ascii="Arial" w:eastAsia="Arial" w:hAnsi="Arial" w:cs="Arial"/>
                                          <w:color w:val="FF0000"/>
                                          <w:sz w:val="22"/>
                                        </w:rPr>
                                        <w:t>window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wrap="square" rtlCol="0">
                                  <a:spAutoFit/>
                                </wps:bodyPr>
                              </wps:wsp>
                              <wps:wsp>
                                <wps:cNvPr id="77" name="Straight Arrow Connector 18"/>
                                <wps:cNvCnPr/>
                                <wps:spPr>
                                  <a:xfrm flipH="1">
                                    <a:off x="4302136" y="485775"/>
                                    <a:ext cx="483615" cy="205988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rgbClr val="FF0000"/>
                                    </a:solidFill>
                                    <a:prstDash val="solid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8" name="Straight Arrow Connector 22"/>
                                <wps:cNvCnPr/>
                                <wps:spPr>
                                  <a:xfrm>
                                    <a:off x="342900" y="1438275"/>
                                    <a:ext cx="445502" cy="7511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rgbClr val="FF0000"/>
                                    </a:solidFill>
                                    <a:prstDash val="solid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  <pic:pic xmlns:pic="http://schemas.openxmlformats.org/drawingml/2006/picture">
                                <pic:nvPicPr>
                                  <pic:cNvPr id="79" name="Picture 12"/>
                                  <pic:cNvPicPr/>
                                </pic:nvPicPr>
                                <pic:blipFill rotWithShape="1"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26909"/>
                                  <a:stretch/>
                                </pic:blipFill>
                                <pic:spPr bwMode="auto">
                                  <a:xfrm>
                                    <a:off x="628650" y="0"/>
                                    <a:ext cx="4025900" cy="19323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wpg:grpSp>
                            <wps:wsp>
                              <wps:cNvPr id="80" name="TextBox 19"/>
                              <wps:cNvSpPr txBox="1"/>
                              <wps:spPr>
                                <a:xfrm>
                                  <a:off x="962108" y="548640"/>
                                  <a:ext cx="629285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2D0A16A" w14:textId="77777777" w:rsidR="00097BBD" w:rsidRPr="004E1B23" w:rsidRDefault="00097BBD" w:rsidP="00562E9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6"/>
                                      </w:rPr>
                                    </w:pPr>
                                    <w:proofErr w:type="spellStart"/>
                                    <w:proofErr w:type="gramStart"/>
                                    <w:r w:rsidRPr="004E1B23">
                                      <w:rPr>
                                        <w:rFonts w:ascii="Arial" w:eastAsia="Arial" w:hAnsi="Arial" w:cs="Arial"/>
                                        <w:color w:val="FF0000"/>
                                        <w:sz w:val="16"/>
                                      </w:rPr>
                                      <w:t>fRefWidth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wrap="none" rtlCol="0">
                                <a:noAutofit/>
                              </wps:bodyPr>
                            </wps:wsp>
                          </wpg:grpSp>
                          <wps:wsp>
                            <wps:cNvPr id="81" name="TextBox 19"/>
                            <wps:cNvSpPr txBox="1"/>
                            <wps:spPr>
                              <a:xfrm rot="16200000">
                                <a:off x="556592" y="1025718"/>
                                <a:ext cx="662940" cy="25971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903249D" w14:textId="77777777" w:rsidR="00097BBD" w:rsidRPr="004E1B23" w:rsidRDefault="00097BBD" w:rsidP="00562E93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proofErr w:type="gramStart"/>
                                  <w:r w:rsidRPr="004E1B23">
                                    <w:rPr>
                                      <w:rFonts w:ascii="Arial" w:eastAsia="Arial" w:hAnsi="Arial" w:cs="Arial"/>
                                      <w:color w:val="FF0000"/>
                                      <w:sz w:val="16"/>
                                    </w:rPr>
                                    <w:t>fRef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FF0000"/>
                                      <w:sz w:val="16"/>
                                    </w:rPr>
                                    <w:t>Height</w:t>
                                  </w:r>
                                  <w:proofErr w:type="spellEnd"/>
                                  <w:proofErr w:type="gramEnd"/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</wpg:grpSp>
                        <wps:wsp>
                          <wps:cNvPr id="82" name="TextBox 16"/>
                          <wps:cNvSpPr txBox="1"/>
                          <wps:spPr>
                            <a:xfrm>
                              <a:off x="4539758" y="628153"/>
                              <a:ext cx="1550035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5563A90" w14:textId="77777777" w:rsidR="00097BBD" w:rsidRPr="004E1B23" w:rsidRDefault="00097BBD" w:rsidP="00562E9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proofErr w:type="gramStart"/>
                                <w:r w:rsidRPr="004E1B23">
                                  <w:rPr>
                                    <w:rFonts w:ascii="Arial" w:eastAsia="Arial" w:hAnsi="Arial" w:cs="Arial"/>
                                    <w:color w:val="FF0000"/>
                                    <w:sz w:val="16"/>
                                  </w:rPr>
                                  <w:t>PicOutput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FF0000"/>
                                    <w:sz w:val="16"/>
                                  </w:rPr>
                                  <w:t>Heigh</w:t>
                                </w:r>
                                <w:r w:rsidRPr="004E1B23">
                                  <w:rPr>
                                    <w:rFonts w:ascii="Arial" w:eastAsia="Arial" w:hAnsi="Arial" w:cs="Arial"/>
                                    <w:color w:val="FF0000"/>
                                    <w:sz w:val="16"/>
                                  </w:rPr>
                                  <w:t>tL</w:t>
                                </w:r>
                                <w:proofErr w:type="spellEnd"/>
                                <w:r w:rsidRPr="004E1B23">
                                  <w:rPr>
                                    <w:rFonts w:ascii="Arial" w:eastAsia="Arial" w:hAnsi="Arial" w:cs="Arial"/>
                                    <w:color w:val="FF0000"/>
                                    <w:sz w:val="16"/>
                                  </w:rPr>
                                  <w:t>[</w:t>
                                </w:r>
                                <w:proofErr w:type="gramEnd"/>
                                <w:r w:rsidRPr="004E1B23">
                                  <w:rPr>
                                    <w:rFonts w:ascii="Arial" w:eastAsia="Arial" w:hAnsi="Arial" w:cs="Arial"/>
                                    <w:color w:val="FF0000"/>
                                    <w:sz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4E1B23">
                                  <w:rPr>
                                    <w:rFonts w:ascii="Arial" w:eastAsia="Arial" w:hAnsi="Arial" w:cs="Arial"/>
                                    <w:color w:val="FF0000"/>
                                    <w:sz w:val="16"/>
                                  </w:rPr>
                                  <w:t>SubPicIdx</w:t>
                                </w:r>
                                <w:proofErr w:type="spellEnd"/>
                                <w:r w:rsidRPr="004E1B23">
                                  <w:rPr>
                                    <w:rFonts w:ascii="Arial" w:eastAsia="Arial" w:hAnsi="Arial" w:cs="Arial"/>
                                    <w:color w:val="FF0000"/>
                                    <w:sz w:val="16"/>
                                  </w:rPr>
                                  <w:t xml:space="preserve"> ]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83" name="Straight Arrow Connector 18"/>
                          <wps:cNvCnPr/>
                          <wps:spPr>
                            <a:xfrm flipH="1">
                              <a:off x="4428876" y="779228"/>
                              <a:ext cx="206684" cy="16697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84" name="Straight Arrow Connector 18"/>
                        <wps:cNvCnPr/>
                        <wps:spPr>
                          <a:xfrm flipH="1">
                            <a:off x="4253948" y="1041621"/>
                            <a:ext cx="572494" cy="79513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D983439" id="Group 67" o:spid="_x0000_s1036" style="position:absolute;left:0;text-align:left;margin-left:0;margin-top:19.45pt;width:493.25pt;height:152.15pt;z-index:251668992;mso-position-horizontal-relative:margin;mso-width-relative:margin" coordorigin="-1749" coordsize="62647,193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">
                <v:shape id="TextBox 16" o:spid="_x0000_s1037" type="#_x0000_t202" style="position:absolute;left:45559;top:8428;width:15158;height:208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IWg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zg2fok/QO7+AAAA//8DAFBLAQItABQABgAIAAAAIQDb4fbL7gAAAIUBAAATAAAAAAAAAAAAAAAA&#10;AAAAAABbQ29udGVudF9UeXBlc10ueG1sUEsBAi0AFAAGAAgAAAAhAFr0LFu/AAAAFQEAAAsAAAAA&#10;AAAAAAAAAAAAHwEAAF9yZWxzLy5yZWxzUEsBAi0AFAAGAAgAAAAhAKcwhaDBAAAA2wAAAA8AAAAA&#10;AAAAAAAAAAAABwIAAGRycy9kb3ducmV2LnhtbFBLBQYAAAAAAwADALcAAAD1AgAAAAA=&#10;" filled="f" stroked="f">
                  <v:textbox style="mso-fit-shape-to-text:t">
                    <w:txbxContent>
                      <w:p w14:paraId="484FEFA4" w14:textId="77777777" w:rsidR="00097BBD" w:rsidRPr="004E1B23" w:rsidRDefault="00097BBD" w:rsidP="00562E93">
                        <w:pPr>
                          <w:pStyle w:val="NormalWe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proofErr w:type="spellStart"/>
                        <w:proofErr w:type="gramStart"/>
                        <w:r w:rsidRPr="004E1B23">
                          <w:rPr>
                            <w:rFonts w:ascii="Arial" w:eastAsia="Arial" w:hAnsi="Arial" w:cs="Arial"/>
                            <w:color w:val="FF0000"/>
                            <w:sz w:val="16"/>
                          </w:rPr>
                          <w:t>PicOutputWidthL</w:t>
                        </w:r>
                        <w:proofErr w:type="spellEnd"/>
                        <w:r w:rsidRPr="004E1B23">
                          <w:rPr>
                            <w:rFonts w:ascii="Arial" w:eastAsia="Arial" w:hAnsi="Arial" w:cs="Arial"/>
                            <w:color w:val="FF0000"/>
                            <w:sz w:val="16"/>
                          </w:rPr>
                          <w:t>[</w:t>
                        </w:r>
                        <w:proofErr w:type="gramEnd"/>
                        <w:r w:rsidRPr="004E1B23">
                          <w:rPr>
                            <w:rFonts w:ascii="Arial" w:eastAsia="Arial" w:hAnsi="Arial" w:cs="Arial"/>
                            <w:color w:val="FF0000"/>
                            <w:sz w:val="16"/>
                          </w:rPr>
                          <w:t xml:space="preserve"> </w:t>
                        </w:r>
                        <w:proofErr w:type="spellStart"/>
                        <w:r w:rsidRPr="004E1B23">
                          <w:rPr>
                            <w:rFonts w:ascii="Arial" w:eastAsia="Arial" w:hAnsi="Arial" w:cs="Arial"/>
                            <w:color w:val="FF0000"/>
                            <w:sz w:val="16"/>
                          </w:rPr>
                          <w:t>SubPicIdx</w:t>
                        </w:r>
                        <w:proofErr w:type="spellEnd"/>
                        <w:r w:rsidRPr="004E1B23">
                          <w:rPr>
                            <w:rFonts w:ascii="Arial" w:eastAsia="Arial" w:hAnsi="Arial" w:cs="Arial"/>
                            <w:color w:val="FF0000"/>
                            <w:sz w:val="16"/>
                          </w:rPr>
                          <w:t xml:space="preserve"> ]</w:t>
                        </w:r>
                      </w:p>
                    </w:txbxContent>
                  </v:textbox>
                </v:shape>
                <v:group id="Group 69" o:spid="_x0000_s1038" style="position:absolute;left:-1749;width:62646;height:19323" coordorigin="-1749" coordsize="62647,19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group id="Group 70" o:spid="_x0000_s1039" style="position:absolute;left:-1749;width:57262;height:19323" coordorigin="-1749" coordsize="57262,19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<v:group id="Group 71" o:spid="_x0000_s1040" style="position:absolute;left:-1749;width:57262;height:19323" coordorigin="-1749" coordsize="57262,19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<v:group id="Group 72" o:spid="_x0000_s1041" style="position:absolute;left:-1749;width:57262;height:19323" coordorigin="-1749" coordsize="57269,19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    <v:rect id="Rectangle 13" o:spid="_x0000_s1042" style="position:absolute;left:39719;top:5619;width:4547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" strokecolor="#e04f4f" strokeweight="2pt"/>
                        <v:rect id="Rectangle 1" o:spid="_x0000_s1043" style="position:absolute;left:7905;top:5715;width:9913;height:11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" strokecolor="#e04f4f" strokeweight="2pt"/>
                        <v:shape id="TextBox 16" o:spid="_x0000_s1044" type="#_x0000_t202" style="position:absolute;left:44290;top:285;width:11229;height:41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Lzj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z3P4/xJ/gFxfAQAA//8DAFBLAQItABQABgAIAAAAIQDb4fbL7gAAAIUBAAATAAAAAAAAAAAA&#10;AAAAAAAAAABbQ29udGVudF9UeXBlc10ueG1sUEsBAi0AFAAGAAgAAAAhAFr0LFu/AAAAFQEAAAsA&#10;AAAAAAAAAAAAAAAAHwEAAF9yZWxzLy5yZWxzUEsBAi0AFAAGAAgAAAAhAMzovOPEAAAA2wAAAA8A&#10;AAAAAAAAAAAAAAAABwIAAGRycy9kb3ducmV2LnhtbFBLBQYAAAAAAwADALcAAAD4AgAAAAA=&#10;" filled="f" stroked="f">
                          <v:textbox style="mso-fit-shape-to-text:t">
                            <w:txbxContent>
                              <w:p w14:paraId="23693FE7" w14:textId="77777777" w:rsidR="00097BBD" w:rsidRPr="00BA65E1" w:rsidRDefault="00097BBD" w:rsidP="00562E9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r w:rsidRPr="00BA65E1">
                                  <w:rPr>
                                    <w:rFonts w:ascii="Arial" w:eastAsia="Arial" w:hAnsi="Arial" w:cs="Arial"/>
                                    <w:color w:val="FF0000"/>
                                    <w:sz w:val="22"/>
                                  </w:rPr>
                                  <w:t xml:space="preserve">Current scaling </w:t>
                                </w:r>
                              </w:p>
                              <w:p w14:paraId="17C5555D" w14:textId="77777777" w:rsidR="00097BBD" w:rsidRPr="00BA65E1" w:rsidRDefault="00097BBD" w:rsidP="00562E9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proofErr w:type="gramStart"/>
                                <w:r w:rsidRPr="00BA65E1">
                                  <w:rPr>
                                    <w:rFonts w:ascii="Arial" w:eastAsia="Arial" w:hAnsi="Arial" w:cs="Arial"/>
                                    <w:color w:val="FF0000"/>
                                    <w:sz w:val="22"/>
                                  </w:rPr>
                                  <w:t>window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shape id="TextBox 19" o:spid="_x0000_s1045" type="#_x0000_t202" style="position:absolute;left:-1749;top:9874;width:8668;height:5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" filled="f" stroked="f">
                          <v:textbox style="mso-fit-shape-to-text:t">
                            <w:txbxContent>
                              <w:p w14:paraId="30BA4111" w14:textId="77777777" w:rsidR="00097BBD" w:rsidRPr="00BA65E1" w:rsidRDefault="00097BBD" w:rsidP="00562E9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r w:rsidRPr="00BA65E1">
                                  <w:rPr>
                                    <w:rFonts w:ascii="Arial" w:eastAsia="Arial" w:hAnsi="Arial" w:cs="Arial"/>
                                    <w:color w:val="FF0000"/>
                                    <w:sz w:val="22"/>
                                  </w:rPr>
                                  <w:t>Reference scaling</w:t>
                                </w:r>
                              </w:p>
                              <w:p w14:paraId="745F02CA" w14:textId="77777777" w:rsidR="00097BBD" w:rsidRPr="00BA65E1" w:rsidRDefault="00097BBD" w:rsidP="00562E9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proofErr w:type="gramStart"/>
                                <w:r w:rsidRPr="00BA65E1">
                                  <w:rPr>
                                    <w:rFonts w:ascii="Arial" w:eastAsia="Arial" w:hAnsi="Arial" w:cs="Arial"/>
                                    <w:color w:val="FF0000"/>
                                    <w:sz w:val="22"/>
                                  </w:rPr>
                                  <w:t>window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shape id="Straight Arrow Connector 18" o:spid="_x0000_s1046" type="#_x0000_t32" style="position:absolute;left:43021;top:4857;width:4836;height:20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" strokecolor="red">
                          <v:stroke endarrow="block"/>
                        </v:shape>
                        <v:shape id="Straight Arrow Connector 22" o:spid="_x0000_s1047" type="#_x0000_t32" style="position:absolute;left:3429;top:14382;width:4455;height:7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" strokecolor="red">
                          <v:stroke endarrow="block"/>
                        </v:shape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2" o:spid="_x0000_s1048" type="#_x0000_t75" style="position:absolute;left:6286;width:40259;height:193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">
                          <v:imagedata r:id="rId11" o:title="" cropright="17635f"/>
                        </v:shape>
                      </v:group>
                      <v:shape id="TextBox 19" o:spid="_x0000_s1049" type="#_x0000_t202" style="position:absolute;left:9621;top:5486;width:6292;height:25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" filled="f" stroked="f">
                        <v:textbox>
                          <w:txbxContent>
                            <w:p w14:paraId="62D0A16A" w14:textId="77777777" w:rsidR="00097BBD" w:rsidRPr="004E1B23" w:rsidRDefault="00097BBD" w:rsidP="00562E9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proofErr w:type="spellStart"/>
                              <w:proofErr w:type="gramStart"/>
                              <w:r w:rsidRPr="004E1B23">
                                <w:rPr>
                                  <w:rFonts w:ascii="Arial" w:eastAsia="Arial" w:hAnsi="Arial" w:cs="Arial"/>
                                  <w:color w:val="FF0000"/>
                                  <w:sz w:val="16"/>
                                </w:rPr>
                                <w:t>fRefWidth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</v:group>
                    <v:shape id="TextBox 19" o:spid="_x0000_s1050" type="#_x0000_t202" style="position:absolute;left:5566;top:10257;width:6629;height:2597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" filled="f" stroked="f">
                      <v:textbox>
                        <w:txbxContent>
                          <w:p w14:paraId="7903249D" w14:textId="77777777" w:rsidR="00097BBD" w:rsidRPr="004E1B23" w:rsidRDefault="00097BBD" w:rsidP="00562E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w:proofErr w:type="spellStart"/>
                            <w:proofErr w:type="gramStart"/>
                            <w:r w:rsidRPr="004E1B23">
                              <w:rPr>
                                <w:rFonts w:ascii="Arial" w:eastAsia="Arial" w:hAnsi="Arial" w:cs="Arial"/>
                                <w:color w:val="FF0000"/>
                                <w:sz w:val="16"/>
                              </w:rPr>
                              <w:t>fRef</w:t>
                            </w:r>
                            <w:r>
                              <w:rPr>
                                <w:rFonts w:ascii="Arial" w:eastAsia="Arial" w:hAnsi="Arial" w:cs="Arial"/>
                                <w:color w:val="FF0000"/>
                                <w:sz w:val="16"/>
                              </w:rPr>
                              <w:t>Height</w:t>
                            </w:r>
                            <w:proofErr w:type="spellEnd"/>
                            <w:proofErr w:type="gramEnd"/>
                          </w:p>
                        </w:txbxContent>
                      </v:textbox>
                    </v:shape>
                  </v:group>
                  <v:shape id="TextBox 16" o:spid="_x0000_s1051" type="#_x0000_t202" style="position:absolute;left:45397;top:6281;width:15500;height:208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" filled="f" stroked="f">
                    <v:textbox style="mso-fit-shape-to-text:t">
                      <w:txbxContent>
                        <w:p w14:paraId="15563A90" w14:textId="77777777" w:rsidR="00097BBD" w:rsidRPr="004E1B23" w:rsidRDefault="00097BBD" w:rsidP="00562E93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proofErr w:type="spellStart"/>
                          <w:proofErr w:type="gramStart"/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>PicOutput</w:t>
                          </w:r>
                          <w:r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>Heigh</w:t>
                          </w:r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>tL</w:t>
                          </w:r>
                          <w:proofErr w:type="spellEnd"/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>[</w:t>
                          </w:r>
                          <w:proofErr w:type="gramEnd"/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 xml:space="preserve"> </w:t>
                          </w:r>
                          <w:proofErr w:type="spellStart"/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>SubPicIdx</w:t>
                          </w:r>
                          <w:proofErr w:type="spellEnd"/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 xml:space="preserve"> ]</w:t>
                          </w:r>
                        </w:p>
                      </w:txbxContent>
                    </v:textbox>
                  </v:shape>
                  <v:shape id="Straight Arrow Connector 18" o:spid="_x0000_s1052" type="#_x0000_t32" style="position:absolute;left:44288;top:7792;width:2067;height:167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" strokecolor="red">
                    <v:stroke endarrow="block"/>
                  </v:shape>
                </v:group>
                <v:shape id="Straight Arrow Connector 18" o:spid="_x0000_s1053" type="#_x0000_t32" style="position:absolute;left:42539;top:10416;width:5725;height:7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" strokecolor="red">
                  <v:stroke endarrow="block"/>
                </v:shape>
                <w10:wrap type="topAndBottom" anchorx="margin"/>
              </v:group>
            </w:pict>
          </mc:Fallback>
        </mc:AlternateContent>
      </w:r>
    </w:p>
    <w:p w14:paraId="61DC7F89" w14:textId="0FFC3DB2" w:rsidR="00562E93" w:rsidRDefault="00562E93" w:rsidP="00562E9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3. The subpicture scaling window with </w:t>
      </w:r>
      <w:r w:rsidRPr="005218F1">
        <w:rPr>
          <w:noProof/>
          <w:szCs w:val="22"/>
          <w:lang w:val="en-CA"/>
        </w:rPr>
        <w:t>fRefWidth and fRefHeight</w:t>
      </w:r>
      <w:r>
        <w:rPr>
          <w:szCs w:val="22"/>
          <w:lang w:val="en-CA"/>
        </w:rPr>
        <w:t xml:space="preserve"> for the reference subpicture 1, and the subpicture scaling window with </w:t>
      </w:r>
      <w:r w:rsidRPr="005218F1">
        <w:rPr>
          <w:noProof/>
          <w:szCs w:val="22"/>
          <w:lang w:val="en-CA"/>
        </w:rPr>
        <w:t xml:space="preserve">PicOutputWidthL[ </w:t>
      </w:r>
      <w:r>
        <w:rPr>
          <w:rFonts w:eastAsia="SimSun"/>
          <w:noProof/>
          <w:szCs w:val="22"/>
          <w:lang w:val="en-CA"/>
        </w:rPr>
        <w:t>1</w:t>
      </w:r>
      <w:r w:rsidRPr="005218F1">
        <w:rPr>
          <w:noProof/>
          <w:szCs w:val="22"/>
          <w:lang w:val="en-CA"/>
        </w:rPr>
        <w:t xml:space="preserve"> ] and PicOutputHeightL[ </w:t>
      </w:r>
      <w:r>
        <w:rPr>
          <w:rFonts w:eastAsia="SimSun"/>
          <w:noProof/>
          <w:szCs w:val="22"/>
          <w:lang w:val="en-CA"/>
        </w:rPr>
        <w:t>1</w:t>
      </w:r>
      <w:r w:rsidRPr="005218F1">
        <w:rPr>
          <w:noProof/>
          <w:szCs w:val="22"/>
          <w:lang w:val="en-CA"/>
        </w:rPr>
        <w:t xml:space="preserve"> ]</w:t>
      </w:r>
      <w:r>
        <w:rPr>
          <w:noProof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the current subpicture. Note that </w:t>
      </w:r>
      <w:proofErr w:type="spellStart"/>
      <w:r>
        <w:rPr>
          <w:szCs w:val="22"/>
          <w:lang w:val="en-CA"/>
        </w:rPr>
        <w:t>RefSubPicIdx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SubPicIdx</w:t>
      </w:r>
      <w:proofErr w:type="spellEnd"/>
      <w:r>
        <w:rPr>
          <w:szCs w:val="22"/>
          <w:lang w:val="en-CA"/>
        </w:rPr>
        <w:t xml:space="preserve"> are subpicture layout indexes, and are respectively equal to 0 and 1 for subpicture using ID = 1</w:t>
      </w:r>
    </w:p>
    <w:p w14:paraId="124D9601" w14:textId="77777777" w:rsidR="00562E93" w:rsidRDefault="00562E93" w:rsidP="00C40643">
      <w:pPr>
        <w:rPr>
          <w:szCs w:val="22"/>
          <w:lang w:val="en-CA"/>
        </w:rPr>
      </w:pPr>
    </w:p>
    <w:p w14:paraId="16D20264" w14:textId="31227775" w:rsidR="00C40643" w:rsidRPr="009429E5" w:rsidRDefault="00C40643" w:rsidP="00C40643">
      <w:pPr>
        <w:rPr>
          <w:szCs w:val="22"/>
        </w:rPr>
      </w:pPr>
      <w:r>
        <w:rPr>
          <w:szCs w:val="22"/>
          <w:lang w:val="en-CA"/>
        </w:rPr>
        <w:t xml:space="preserve">To apply the same picture scaling process </w:t>
      </w:r>
      <w:r w:rsidR="001C1941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the subpictures using the same ID, </w:t>
      </w:r>
      <w:r>
        <w:rPr>
          <w:szCs w:val="22"/>
        </w:rPr>
        <w:t>the</w:t>
      </w:r>
      <w:r w:rsidRPr="00B3183E">
        <w:rPr>
          <w:szCs w:val="22"/>
        </w:rPr>
        <w:t xml:space="preserve"> scaling window should be </w:t>
      </w:r>
      <w:r>
        <w:rPr>
          <w:szCs w:val="22"/>
        </w:rPr>
        <w:t xml:space="preserve">enabled as </w:t>
      </w:r>
      <w:r w:rsidRPr="009429E5">
        <w:rPr>
          <w:szCs w:val="22"/>
        </w:rPr>
        <w:t xml:space="preserve">well </w:t>
      </w:r>
      <w:r w:rsidR="00287D0F">
        <w:rPr>
          <w:szCs w:val="22"/>
        </w:rPr>
        <w:t>for</w:t>
      </w:r>
      <w:r w:rsidRPr="009429E5">
        <w:rPr>
          <w:szCs w:val="22"/>
        </w:rPr>
        <w:t xml:space="preserve"> the current subpicture if the current subpicture is treated as a picture. Therefore, it is proposed to do the following modifications</w:t>
      </w:r>
      <w:r w:rsidR="00287D0F">
        <w:rPr>
          <w:szCs w:val="22"/>
        </w:rPr>
        <w:t xml:space="preserve"> on top of the current VVC</w:t>
      </w:r>
      <w:r w:rsidRPr="009429E5">
        <w:rPr>
          <w:szCs w:val="22"/>
        </w:rPr>
        <w:t>:</w:t>
      </w:r>
    </w:p>
    <w:p w14:paraId="11B26862" w14:textId="0262E621" w:rsidR="00C40643" w:rsidRPr="009429E5" w:rsidRDefault="00C40643" w:rsidP="00C4064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9429E5">
        <w:t xml:space="preserve">Each subpicture signals a scaling window flag, e.g. </w:t>
      </w:r>
      <w:proofErr w:type="spellStart"/>
      <w:r>
        <w:t>pps</w:t>
      </w:r>
      <w:proofErr w:type="spellEnd"/>
      <w:r>
        <w:t>_</w:t>
      </w:r>
      <w:proofErr w:type="spellStart"/>
      <w:r w:rsidRPr="009429E5">
        <w:rPr>
          <w:lang w:val="en-CA"/>
        </w:rPr>
        <w:t>scaling_window_flag</w:t>
      </w:r>
      <w:proofErr w:type="spellEnd"/>
      <w:proofErr w:type="gramStart"/>
      <w:r>
        <w:rPr>
          <w:lang w:val="en-CA"/>
        </w:rPr>
        <w:t xml:space="preserve">[ </w:t>
      </w:r>
      <w:proofErr w:type="spellStart"/>
      <w:r>
        <w:rPr>
          <w:lang w:val="en-CA"/>
        </w:rPr>
        <w:t>i</w:t>
      </w:r>
      <w:proofErr w:type="spellEnd"/>
      <w:proofErr w:type="gramEnd"/>
      <w:r>
        <w:rPr>
          <w:lang w:val="en-CA"/>
        </w:rPr>
        <w:t xml:space="preserve"> ]</w:t>
      </w:r>
      <w:r w:rsidRPr="009429E5">
        <w:t xml:space="preserve">. If </w:t>
      </w:r>
      <w:r>
        <w:t xml:space="preserve">the </w:t>
      </w:r>
      <w:proofErr w:type="spellStart"/>
      <w:r>
        <w:t>i-th</w:t>
      </w:r>
      <w:proofErr w:type="spellEnd"/>
      <w:r>
        <w:t xml:space="preserve"> flag </w:t>
      </w:r>
      <w:proofErr w:type="spellStart"/>
      <w:r>
        <w:t>pps</w:t>
      </w:r>
      <w:proofErr w:type="spellEnd"/>
      <w:r>
        <w:t>_</w:t>
      </w:r>
      <w:proofErr w:type="spellStart"/>
      <w:r w:rsidRPr="009429E5">
        <w:rPr>
          <w:lang w:val="en-CA"/>
        </w:rPr>
        <w:t>scaling_window_flag</w:t>
      </w:r>
      <w:proofErr w:type="spellEnd"/>
      <w:proofErr w:type="gramStart"/>
      <w:r>
        <w:rPr>
          <w:lang w:val="en-CA"/>
        </w:rPr>
        <w:t xml:space="preserve">[ </w:t>
      </w:r>
      <w:proofErr w:type="spellStart"/>
      <w:r>
        <w:rPr>
          <w:lang w:val="en-CA"/>
        </w:rPr>
        <w:t>i</w:t>
      </w:r>
      <w:proofErr w:type="spellEnd"/>
      <w:proofErr w:type="gramEnd"/>
      <w:r>
        <w:rPr>
          <w:lang w:val="en-CA"/>
        </w:rPr>
        <w:t xml:space="preserve"> ]</w:t>
      </w:r>
      <w:r w:rsidRPr="009429E5">
        <w:t xml:space="preserve"> is </w:t>
      </w:r>
      <w:r>
        <w:t>equal to 1</w:t>
      </w:r>
      <w:r w:rsidRPr="009429E5">
        <w:t xml:space="preserve">, </w:t>
      </w:r>
      <w:r>
        <w:t xml:space="preserve">the scaling </w:t>
      </w:r>
      <w:r w:rsidRPr="009429E5">
        <w:t>window offsets</w:t>
      </w:r>
      <w:r w:rsidRPr="009429E5">
        <w:rPr>
          <w:lang w:val="en-CA"/>
        </w:rPr>
        <w:t xml:space="preserve"> </w:t>
      </w:r>
      <w:r w:rsidRPr="009429E5">
        <w:t xml:space="preserve">are signaled for </w:t>
      </w:r>
      <w:r>
        <w:t xml:space="preserve">the </w:t>
      </w:r>
      <w:proofErr w:type="spellStart"/>
      <w:r>
        <w:t>i-th</w:t>
      </w:r>
      <w:proofErr w:type="spellEnd"/>
      <w:r w:rsidRPr="009429E5">
        <w:t xml:space="preserve"> subpicture. </w:t>
      </w:r>
      <w:r w:rsidR="00562E93">
        <w:t xml:space="preserve">The </w:t>
      </w:r>
      <w:r w:rsidR="00562E93">
        <w:rPr>
          <w:lang w:val="en-CA"/>
        </w:rPr>
        <w:t>s</w:t>
      </w:r>
      <w:r w:rsidR="00562E93" w:rsidRPr="003013B7">
        <w:rPr>
          <w:lang w:val="en-CA"/>
        </w:rPr>
        <w:t xml:space="preserve">caling window for </w:t>
      </w:r>
      <w:proofErr w:type="gramStart"/>
      <w:r w:rsidR="00562E93" w:rsidRPr="003013B7">
        <w:rPr>
          <w:lang w:val="en-CA"/>
        </w:rPr>
        <w:t xml:space="preserve">the </w:t>
      </w:r>
      <w:proofErr w:type="spellStart"/>
      <w:r w:rsidR="00562E93" w:rsidRPr="003013B7">
        <w:rPr>
          <w:lang w:val="en-CA"/>
        </w:rPr>
        <w:t>i</w:t>
      </w:r>
      <w:proofErr w:type="gramEnd"/>
      <w:r w:rsidR="00562E93" w:rsidRPr="003013B7">
        <w:rPr>
          <w:lang w:val="en-CA"/>
        </w:rPr>
        <w:t>-th</w:t>
      </w:r>
      <w:proofErr w:type="spellEnd"/>
      <w:r w:rsidR="00562E93" w:rsidRPr="003013B7">
        <w:rPr>
          <w:lang w:val="en-CA"/>
        </w:rPr>
        <w:t xml:space="preserve"> subpicture are </w:t>
      </w:r>
      <w:r w:rsidR="00562E93">
        <w:rPr>
          <w:lang w:val="en-CA"/>
        </w:rPr>
        <w:t xml:space="preserve">cropped from the </w:t>
      </w:r>
      <w:proofErr w:type="spellStart"/>
      <w:r w:rsidR="00562E93">
        <w:rPr>
          <w:lang w:val="en-CA"/>
        </w:rPr>
        <w:t>i-th</w:t>
      </w:r>
      <w:proofErr w:type="spellEnd"/>
      <w:r w:rsidR="00562E93">
        <w:rPr>
          <w:lang w:val="en-CA"/>
        </w:rPr>
        <w:t xml:space="preserve"> subpicture as shown in Figure 3.</w:t>
      </w:r>
    </w:p>
    <w:p w14:paraId="54262FF2" w14:textId="2A25D097" w:rsidR="00287D0F" w:rsidRPr="009429E5" w:rsidRDefault="00287D0F" w:rsidP="00287D0F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9429E5">
        <w:t>The number of subpictures</w:t>
      </w:r>
      <w:r>
        <w:t xml:space="preserve"> in the CLVS</w:t>
      </w:r>
      <w:r w:rsidRPr="009429E5">
        <w:t xml:space="preserve"> shall be </w:t>
      </w:r>
      <w:r w:rsidR="00562E93">
        <w:t xml:space="preserve">first </w:t>
      </w:r>
      <w:r w:rsidRPr="009429E5">
        <w:t xml:space="preserve">signaled </w:t>
      </w:r>
      <w:r w:rsidR="00562E93">
        <w:t>to loop</w:t>
      </w:r>
      <w:r>
        <w:t xml:space="preserve"> a group of </w:t>
      </w:r>
      <w:r w:rsidR="00562E93">
        <w:t>the scaling window offsets</w:t>
      </w:r>
      <w:r>
        <w:t>.</w:t>
      </w:r>
    </w:p>
    <w:p w14:paraId="59D7F5A7" w14:textId="73E5F5F2" w:rsidR="00562E93" w:rsidRPr="003013B7" w:rsidRDefault="00562E93" w:rsidP="00562E9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>
        <w:rPr>
          <w:lang w:val="en-CA"/>
        </w:rPr>
        <w:t xml:space="preserve">Subpicture scaling window parameters </w:t>
      </w:r>
      <w:r w:rsidRPr="009429E5">
        <w:rPr>
          <w:lang w:val="en-CA"/>
        </w:rPr>
        <w:t xml:space="preserve">are signaled in </w:t>
      </w:r>
      <w:r>
        <w:rPr>
          <w:lang w:val="en-CA"/>
        </w:rPr>
        <w:t xml:space="preserve">both </w:t>
      </w:r>
      <w:r w:rsidRPr="009429E5">
        <w:rPr>
          <w:lang w:val="en-CA"/>
        </w:rPr>
        <w:t xml:space="preserve">PPS </w:t>
      </w:r>
      <w:r>
        <w:rPr>
          <w:lang w:val="en-CA"/>
        </w:rPr>
        <w:t xml:space="preserve">and PH. </w:t>
      </w:r>
      <w:r w:rsidR="00BF2470">
        <w:rPr>
          <w:lang w:val="en-CA"/>
        </w:rPr>
        <w:t xml:space="preserve">The scaling window for </w:t>
      </w:r>
      <w:proofErr w:type="gramStart"/>
      <w:r w:rsidR="00BF2470">
        <w:rPr>
          <w:lang w:val="en-CA"/>
        </w:rPr>
        <w:t xml:space="preserve">the </w:t>
      </w:r>
      <w:proofErr w:type="spellStart"/>
      <w:r w:rsidR="00BF2470">
        <w:rPr>
          <w:lang w:val="en-CA"/>
        </w:rPr>
        <w:t>i</w:t>
      </w:r>
      <w:proofErr w:type="gramEnd"/>
      <w:r w:rsidR="00BF2470">
        <w:rPr>
          <w:lang w:val="en-CA"/>
        </w:rPr>
        <w:t>-th</w:t>
      </w:r>
      <w:proofErr w:type="spellEnd"/>
      <w:r w:rsidR="00BF2470">
        <w:rPr>
          <w:lang w:val="en-CA"/>
        </w:rPr>
        <w:t xml:space="preserve"> subpicture derived from PPS can be overridden by the scaling window derived from PH</w:t>
      </w:r>
      <w:r>
        <w:rPr>
          <w:lang w:val="en-CA"/>
        </w:rPr>
        <w:t>.</w:t>
      </w:r>
    </w:p>
    <w:p w14:paraId="3A7ED9B2" w14:textId="0E297619" w:rsidR="00C40643" w:rsidRPr="009429E5" w:rsidRDefault="00C40643" w:rsidP="00C4064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 w:rsidRPr="009429E5">
        <w:rPr>
          <w:lang w:val="en-CA"/>
        </w:rPr>
        <w:t xml:space="preserve">The value of </w:t>
      </w:r>
      <w:proofErr w:type="spellStart"/>
      <w:r w:rsidRPr="009429E5">
        <w:rPr>
          <w:lang w:val="en-CA"/>
        </w:rPr>
        <w:t>pps_scaling_window_flag</w:t>
      </w:r>
      <w:proofErr w:type="spellEnd"/>
      <w:r w:rsidRPr="009429E5">
        <w:rPr>
          <w:lang w:val="en-CA"/>
        </w:rPr>
        <w:t xml:space="preserve">[ </w:t>
      </w:r>
      <w:proofErr w:type="spellStart"/>
      <w:r w:rsidRPr="009429E5">
        <w:rPr>
          <w:lang w:val="en-CA"/>
        </w:rPr>
        <w:t>i</w:t>
      </w:r>
      <w:proofErr w:type="spellEnd"/>
      <w:r w:rsidRPr="009429E5">
        <w:rPr>
          <w:lang w:val="en-CA"/>
        </w:rPr>
        <w:t xml:space="preserve"> ] shall be inferred to be 0</w:t>
      </w:r>
      <w:r>
        <w:rPr>
          <w:lang w:val="en-CA"/>
        </w:rPr>
        <w:t xml:space="preserve"> to avoid unexpected activation of the picture scaling process</w:t>
      </w:r>
      <w:r w:rsidRPr="009429E5">
        <w:rPr>
          <w:lang w:val="en-CA"/>
        </w:rPr>
        <w:t xml:space="preserve"> if </w:t>
      </w:r>
      <w:r>
        <w:rPr>
          <w:lang w:val="en-CA"/>
        </w:rPr>
        <w:t xml:space="preserve">at least </w:t>
      </w:r>
      <w:r w:rsidRPr="009429E5">
        <w:rPr>
          <w:lang w:val="en-CA"/>
        </w:rPr>
        <w:t>one of the following conditions is true</w:t>
      </w:r>
    </w:p>
    <w:p w14:paraId="59B27A6D" w14:textId="0C5935ED" w:rsidR="00C40643" w:rsidRPr="009429E5" w:rsidRDefault="00C40643" w:rsidP="00C40643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>
        <w:rPr>
          <w:lang w:val="en-CA"/>
        </w:rPr>
        <w:t xml:space="preserve">subpicture functionality is enabled and the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subpicture is not treated as a picture</w:t>
      </w:r>
    </w:p>
    <w:p w14:paraId="552A39A2" w14:textId="77777777" w:rsidR="00287D0F" w:rsidRPr="009429E5" w:rsidRDefault="00287D0F" w:rsidP="00287D0F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>
        <w:rPr>
          <w:lang w:val="en-CA"/>
        </w:rPr>
        <w:t>RPR functionality is disabled and subpicture ID list is not reordered in the CLVS</w:t>
      </w:r>
    </w:p>
    <w:p w14:paraId="1831E4B5" w14:textId="77777777" w:rsidR="00287D0F" w:rsidRPr="009429E5" w:rsidRDefault="00287D0F" w:rsidP="00287D0F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>
        <w:rPr>
          <w:lang w:val="en-CA"/>
        </w:rPr>
        <w:t>RPR</w:t>
      </w:r>
      <w:r w:rsidRPr="009D1ABA">
        <w:rPr>
          <w:lang w:val="en-CA"/>
        </w:rPr>
        <w:t xml:space="preserve"> </w:t>
      </w:r>
      <w:r>
        <w:rPr>
          <w:lang w:val="en-CA"/>
        </w:rPr>
        <w:t>functionality and subpicture</w:t>
      </w:r>
      <w:r w:rsidRPr="009D1ABA">
        <w:rPr>
          <w:lang w:val="en-CA"/>
        </w:rPr>
        <w:t xml:space="preserve"> </w:t>
      </w:r>
      <w:r>
        <w:rPr>
          <w:lang w:val="en-CA"/>
        </w:rPr>
        <w:t>functionality are both disabled</w:t>
      </w:r>
    </w:p>
    <w:p w14:paraId="24BF9F37" w14:textId="056742F4" w:rsidR="00C40643" w:rsidRPr="00562E93" w:rsidRDefault="00287D0F" w:rsidP="00562E93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562E93">
        <w:rPr>
          <w:lang w:val="en-CA"/>
        </w:rPr>
        <w:t>RPR functionality and subpicture functionality are both enabled at the same time</w:t>
      </w:r>
    </w:p>
    <w:p w14:paraId="32A98655" w14:textId="77777777" w:rsidR="00C40643" w:rsidRPr="00151AF5" w:rsidRDefault="00C40643" w:rsidP="00C40643">
      <w:pPr>
        <w:rPr>
          <w:szCs w:val="22"/>
          <w:lang w:val="en-CA"/>
        </w:rPr>
      </w:pPr>
      <w:r w:rsidRPr="00151AF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proposed syntax</w:t>
      </w:r>
      <w:r w:rsidRPr="00151A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change in</w:t>
      </w:r>
      <w:r w:rsidRPr="00151AF5">
        <w:rPr>
          <w:szCs w:val="22"/>
          <w:lang w:val="en-CA"/>
        </w:rPr>
        <w:t xml:space="preserve"> VVC Draft </w:t>
      </w:r>
      <w:r>
        <w:rPr>
          <w:szCs w:val="22"/>
          <w:lang w:val="en-CA"/>
        </w:rPr>
        <w:t xml:space="preserve">7 version 14 </w:t>
      </w:r>
      <w:r w:rsidRPr="00151AF5">
        <w:rPr>
          <w:szCs w:val="22"/>
          <w:lang w:val="en-CA"/>
        </w:rPr>
        <w:t xml:space="preserve">are as described in the following table with yellow change mark: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0643" w:rsidRPr="00151AF5" w14:paraId="17856481" w14:textId="77777777" w:rsidTr="00097BBD">
        <w:trPr>
          <w:trHeight w:val="1691"/>
        </w:trPr>
        <w:tc>
          <w:tcPr>
            <w:tcW w:w="9350" w:type="dxa"/>
          </w:tcPr>
          <w:p w14:paraId="2C934A0A" w14:textId="77777777" w:rsidR="00C40643" w:rsidRPr="00151AF5" w:rsidRDefault="00C40643" w:rsidP="00097BBD">
            <w:pPr>
              <w:rPr>
                <w:szCs w:val="22"/>
                <w:lang w:val="en-GB"/>
              </w:rPr>
            </w:pPr>
            <w:r w:rsidRPr="00151AF5">
              <w:rPr>
                <w:szCs w:val="22"/>
                <w:lang w:val="en-GB"/>
              </w:rPr>
              <w:t>Section 7.3.2.4 in VVC Draft 7 version 14: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C40643" w:rsidRPr="00151AF5" w14:paraId="708F9196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298C2F56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0200B795" w14:textId="77777777" w:rsidR="00C40643" w:rsidRPr="00151AF5" w:rsidRDefault="00C40643" w:rsidP="00097BBD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C40643" w:rsidRPr="00151AF5" w14:paraId="27D8E15A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4ED12C1E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499658C9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4434F5ED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4649F45D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b/>
                      <w:bCs/>
                      <w:noProof/>
                      <w:lang w:val="en-CA"/>
                    </w:rPr>
                    <w:tab/>
                    <w:t>pic_width_in_luma_samples</w:t>
                  </w:r>
                </w:p>
              </w:tc>
              <w:tc>
                <w:tcPr>
                  <w:tcW w:w="1218" w:type="dxa"/>
                </w:tcPr>
                <w:p w14:paraId="1E30763E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4039EDC2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3ECB50ED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b/>
                      <w:bCs/>
                      <w:noProof/>
                      <w:lang w:val="en-CA"/>
                    </w:rPr>
                    <w:tab/>
                    <w:t>pic_height_in_luma_samples</w:t>
                  </w:r>
                </w:p>
              </w:tc>
              <w:tc>
                <w:tcPr>
                  <w:tcW w:w="1218" w:type="dxa"/>
                </w:tcPr>
                <w:p w14:paraId="18EC670C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6DC839AF" w14:textId="77777777" w:rsidTr="00097BBD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09630060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151AF5">
                    <w:rPr>
                      <w:bCs/>
                      <w:noProof/>
                      <w:lang w:val="en-CA"/>
                    </w:rPr>
                    <w:tab/>
                    <w:t xml:space="preserve">… </w:t>
                  </w:r>
                </w:p>
              </w:tc>
              <w:tc>
                <w:tcPr>
                  <w:tcW w:w="1218" w:type="dxa"/>
                </w:tcPr>
                <w:p w14:paraId="36120EA2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40643" w:rsidRPr="00151AF5" w14:paraId="49A5DCE9" w14:textId="77777777" w:rsidTr="00097BBD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3559F0CD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E953E3">
                    <w:rPr>
                      <w:highlight w:val="yellow"/>
                      <w:lang w:val="en-CA"/>
                    </w:rPr>
                    <w:tab/>
                  </w:r>
                  <w:r w:rsidRPr="00E953E3">
                    <w:rPr>
                      <w:b/>
                      <w:highlight w:val="yellow"/>
                      <w:lang w:val="en-CA"/>
                    </w:rPr>
                    <w:t>pps_num_subpics_minus1</w:t>
                  </w:r>
                </w:p>
              </w:tc>
              <w:tc>
                <w:tcPr>
                  <w:tcW w:w="1218" w:type="dxa"/>
                </w:tcPr>
                <w:p w14:paraId="5677B69F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E953E3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4F44E472" w14:textId="77777777" w:rsidTr="00097BBD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7B18A6BD" w14:textId="77777777" w:rsidR="00C40643" w:rsidRPr="00E953E3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423179">
                    <w:rPr>
                      <w:bCs/>
                      <w:noProof/>
                      <w:highlight w:val="yellow"/>
                      <w:lang w:val="en-CA"/>
                    </w:rPr>
                    <w:t xml:space="preserve">  </w:t>
                  </w:r>
                  <w:r w:rsidRPr="00423179">
                    <w:rPr>
                      <w:bCs/>
                      <w:noProof/>
                      <w:highlight w:val="yellow"/>
                      <w:lang w:val="en-US"/>
                    </w:rPr>
                    <w:t xml:space="preserve">for( i = 0; i &lt;= </w:t>
                  </w:r>
                  <w:r w:rsidRPr="00423179">
                    <w:rPr>
                      <w:bCs/>
                      <w:noProof/>
                      <w:highlight w:val="yellow"/>
                      <w:lang w:val="en-CA"/>
                    </w:rPr>
                    <w:t>pps_num_subpics_minus1; i++</w:t>
                  </w:r>
                  <w:r w:rsidRPr="00423179">
                    <w:rPr>
                      <w:bCs/>
                      <w:noProof/>
                      <w:highlight w:val="yellow"/>
                      <w:lang w:val="en-US"/>
                    </w:rPr>
                    <w:t xml:space="preserve"> ) {</w:t>
                  </w:r>
                </w:p>
              </w:tc>
              <w:tc>
                <w:tcPr>
                  <w:tcW w:w="1218" w:type="dxa"/>
                </w:tcPr>
                <w:p w14:paraId="7BC1A787" w14:textId="77777777" w:rsidR="00C40643" w:rsidRPr="00E953E3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0F72D7DC" w14:textId="77777777" w:rsidTr="00097BBD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20FCD3BD" w14:textId="77777777" w:rsidR="00C40643" w:rsidRPr="00E953E3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2424F5">
                    <w:rPr>
                      <w:b/>
                      <w:bCs/>
                      <w:noProof/>
                      <w:lang w:val="en-CA"/>
                    </w:rPr>
                    <w:lastRenderedPageBreak/>
                    <w:tab/>
                    <w:t xml:space="preserve">  </w:t>
                  </w:r>
                  <w:r w:rsidRPr="00AA7C48">
                    <w:rPr>
                      <w:b/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>scaling_window_flag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1E53C9D6" w14:textId="77777777" w:rsidR="00C40643" w:rsidRPr="002424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2424F5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C40643" w:rsidRPr="00151AF5" w14:paraId="75CFF398" w14:textId="77777777" w:rsidTr="00097BBD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43CFC07A" w14:textId="77777777" w:rsidR="00C40643" w:rsidRPr="00E953E3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2424F5">
                    <w:rPr>
                      <w:bCs/>
                      <w:noProof/>
                      <w:lang w:val="en-CA"/>
                    </w:rPr>
                    <w:tab/>
                    <w:t xml:space="preserve">  if(</w:t>
                  </w:r>
                  <w:r>
                    <w:rPr>
                      <w:bCs/>
                      <w:noProof/>
                      <w:lang w:val="en-CA"/>
                    </w:rPr>
                    <w:t xml:space="preserve"> </w:t>
                  </w:r>
                  <w:r w:rsidRPr="00AA7C48">
                    <w:rPr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Cs/>
                      <w:noProof/>
                      <w:lang w:val="en-CA"/>
                    </w:rPr>
                    <w:t>scaling_window_flag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  <w:r w:rsidRPr="002424F5">
                    <w:rPr>
                      <w:bCs/>
                      <w:noProof/>
                      <w:lang w:val="en-CA"/>
                    </w:rPr>
                    <w:t xml:space="preserve"> ) {</w:t>
                  </w:r>
                </w:p>
              </w:tc>
              <w:tc>
                <w:tcPr>
                  <w:tcW w:w="1218" w:type="dxa"/>
                </w:tcPr>
                <w:p w14:paraId="1417F2F2" w14:textId="77777777" w:rsidR="00C40643" w:rsidRPr="002424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40643" w:rsidRPr="00151AF5" w14:paraId="2231C3B3" w14:textId="77777777" w:rsidTr="00097BBD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45C10B93" w14:textId="77777777" w:rsidR="00C40643" w:rsidRPr="00E953E3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  <w:t xml:space="preserve">  </w:t>
                  </w:r>
                  <w:r w:rsidRPr="00AA7C48">
                    <w:rPr>
                      <w:b/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>scaling_win_left_offset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19E5DBE6" w14:textId="77777777" w:rsidR="00C40643" w:rsidRPr="002424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2424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388887EA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6A2D65E5" w14:textId="77777777" w:rsidR="00C40643" w:rsidRPr="00E953E3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  <w:t xml:space="preserve">  </w:t>
                  </w:r>
                  <w:r w:rsidRPr="00AA7C48">
                    <w:rPr>
                      <w:b/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>scaling_win_right_offset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6AAAE10C" w14:textId="77777777" w:rsidR="00C40643" w:rsidRPr="002424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2424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757186F3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68D2EDD4" w14:textId="77777777" w:rsidR="00C40643" w:rsidRPr="00E953E3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  <w:t xml:space="preserve">  </w:t>
                  </w:r>
                  <w:r w:rsidRPr="00AA7C48">
                    <w:rPr>
                      <w:b/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>scaling_win_top_offset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7EFAC557" w14:textId="77777777" w:rsidR="00C40643" w:rsidRPr="002424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424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2184A790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1F530B4B" w14:textId="77777777" w:rsidR="00C40643" w:rsidRPr="00E953E3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  <w:t xml:space="preserve">  </w:t>
                  </w:r>
                  <w:r w:rsidRPr="00AA7C48">
                    <w:rPr>
                      <w:b/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>scaling_win_bottom_offset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4FE50F31" w14:textId="77777777" w:rsidR="00C40643" w:rsidRPr="002424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424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0230CAB7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791D1434" w14:textId="77777777" w:rsidR="00C40643" w:rsidRPr="00423179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highlight w:val="yellow"/>
                      <w:lang w:val="en-CA"/>
                    </w:rPr>
                  </w:pPr>
                  <w:r w:rsidRPr="002424F5">
                    <w:rPr>
                      <w:bCs/>
                      <w:noProof/>
                      <w:lang w:val="en-CA"/>
                    </w:rPr>
                    <w:tab/>
                    <w:t xml:space="preserve">  }</w:t>
                  </w:r>
                </w:p>
              </w:tc>
              <w:tc>
                <w:tcPr>
                  <w:tcW w:w="1218" w:type="dxa"/>
                </w:tcPr>
                <w:p w14:paraId="6B9D075F" w14:textId="77777777" w:rsidR="00C40643" w:rsidRPr="00423179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1F30232E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24DD840E" w14:textId="77777777" w:rsidR="00C40643" w:rsidRPr="00E953E3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E953E3">
                    <w:rPr>
                      <w:bCs/>
                      <w:noProof/>
                      <w:highlight w:val="yellow"/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611FE20E" w14:textId="77777777" w:rsidR="00C40643" w:rsidRPr="00E953E3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1316B074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14C26B5D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bCs/>
                      <w:noProof/>
                      <w:lang w:val="en-CA"/>
                    </w:rPr>
                    <w:tab/>
                  </w:r>
                  <w:r w:rsidRPr="00151AF5">
                    <w:rPr>
                      <w:bCs/>
                      <w:noProof/>
                      <w:lang w:val="en-CA" w:eastAsia="ja-JP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019D857D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21F20574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687C13C7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</w:r>
                  <w:proofErr w:type="spellStart"/>
                  <w:r w:rsidRPr="00151AF5">
                    <w:rPr>
                      <w:b/>
                      <w:lang w:val="en-CA"/>
                    </w:rPr>
                    <w:t>pps_subpic_id_signalling_present_flag</w:t>
                  </w:r>
                  <w:proofErr w:type="spellEnd"/>
                </w:p>
              </w:tc>
              <w:tc>
                <w:tcPr>
                  <w:tcW w:w="1218" w:type="dxa"/>
                </w:tcPr>
                <w:p w14:paraId="7B0FA320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C40643" w:rsidRPr="00151AF5" w14:paraId="26D4B49F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5CC7EC4F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  <w:t xml:space="preserve">if( </w:t>
                  </w:r>
                  <w:proofErr w:type="spellStart"/>
                  <w:r w:rsidRPr="00151AF5">
                    <w:rPr>
                      <w:lang w:val="en-CA"/>
                    </w:rPr>
                    <w:t>pps_subpics_id_signalling_present_flag</w:t>
                  </w:r>
                  <w:proofErr w:type="spellEnd"/>
                  <w:r w:rsidRPr="00151AF5">
                    <w:rPr>
                      <w:lang w:val="en-CA"/>
                    </w:rPr>
                    <w:t xml:space="preserve"> ) {</w:t>
                  </w:r>
                </w:p>
              </w:tc>
              <w:tc>
                <w:tcPr>
                  <w:tcW w:w="1218" w:type="dxa"/>
                </w:tcPr>
                <w:p w14:paraId="7CC1833D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59CEC40F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4921FC2C" w14:textId="77777777" w:rsidR="00C40643" w:rsidRPr="00E953E3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E953E3">
                    <w:rPr>
                      <w:strike/>
                      <w:highlight w:val="yellow"/>
                      <w:lang w:val="en-CA"/>
                    </w:rPr>
                    <w:tab/>
                  </w:r>
                  <w:r w:rsidRPr="00E953E3">
                    <w:rPr>
                      <w:strike/>
                      <w:highlight w:val="yellow"/>
                      <w:lang w:val="en-CA"/>
                    </w:rPr>
                    <w:tab/>
                  </w:r>
                  <w:r w:rsidRPr="00E953E3">
                    <w:rPr>
                      <w:b/>
                      <w:strike/>
                      <w:highlight w:val="yellow"/>
                      <w:lang w:val="en-CA"/>
                    </w:rPr>
                    <w:t>pps_num_subpics_minus1</w:t>
                  </w:r>
                </w:p>
              </w:tc>
              <w:tc>
                <w:tcPr>
                  <w:tcW w:w="1218" w:type="dxa"/>
                </w:tcPr>
                <w:p w14:paraId="37D3F79B" w14:textId="77777777" w:rsidR="00C40643" w:rsidRPr="00E953E3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E953E3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45409968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6C44499D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b/>
                      <w:lang w:val="en-CA"/>
                    </w:rPr>
                    <w:t>pps_subpic_id_len_minus1</w:t>
                  </w:r>
                </w:p>
              </w:tc>
              <w:tc>
                <w:tcPr>
                  <w:tcW w:w="1218" w:type="dxa"/>
                </w:tcPr>
                <w:p w14:paraId="12C907E5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3B5F5C4D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5A4A13FB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lang w:val="en-CA"/>
                    </w:rPr>
                    <w:tab/>
                    <w:t xml:space="preserve">for( </w:t>
                  </w:r>
                  <w:proofErr w:type="spellStart"/>
                  <w:r w:rsidRPr="00151AF5">
                    <w:rPr>
                      <w:lang w:val="en-CA"/>
                    </w:rPr>
                    <w:t>i</w:t>
                  </w:r>
                  <w:proofErr w:type="spellEnd"/>
                  <w:r w:rsidRPr="00151AF5">
                    <w:rPr>
                      <w:lang w:val="en-CA"/>
                    </w:rPr>
                    <w:t xml:space="preserve"> = 0; </w:t>
                  </w:r>
                  <w:proofErr w:type="spellStart"/>
                  <w:r w:rsidRPr="00151AF5">
                    <w:rPr>
                      <w:lang w:val="en-CA"/>
                    </w:rPr>
                    <w:t>i</w:t>
                  </w:r>
                  <w:proofErr w:type="spellEnd"/>
                  <w:r w:rsidRPr="00151AF5">
                    <w:rPr>
                      <w:lang w:val="en-CA"/>
                    </w:rPr>
                    <w:t xml:space="preserve">  &lt;=  pps_num_subpic_minus1; </w:t>
                  </w:r>
                  <w:proofErr w:type="spellStart"/>
                  <w:r w:rsidRPr="00151AF5">
                    <w:rPr>
                      <w:lang w:val="en-CA"/>
                    </w:rPr>
                    <w:t>i</w:t>
                  </w:r>
                  <w:proofErr w:type="spellEnd"/>
                  <w:r w:rsidRPr="00151AF5">
                    <w:rPr>
                      <w:lang w:val="en-CA"/>
                    </w:rPr>
                    <w:t>++ )</w:t>
                  </w:r>
                </w:p>
              </w:tc>
              <w:tc>
                <w:tcPr>
                  <w:tcW w:w="1218" w:type="dxa"/>
                </w:tcPr>
                <w:p w14:paraId="66ED5EEB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4C3C9406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5464C446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lang w:val="en-CA"/>
                    </w:rPr>
                    <w:tab/>
                  </w:r>
                  <w:proofErr w:type="spellStart"/>
                  <w:r w:rsidRPr="00151AF5">
                    <w:rPr>
                      <w:b/>
                      <w:lang w:val="en-CA"/>
                    </w:rPr>
                    <w:t>pps_subpic_id</w:t>
                  </w:r>
                  <w:proofErr w:type="spellEnd"/>
                  <w:r w:rsidRPr="00151AF5">
                    <w:rPr>
                      <w:lang w:val="en-CA"/>
                    </w:rPr>
                    <w:t>[ </w:t>
                  </w:r>
                  <w:proofErr w:type="spellStart"/>
                  <w:r w:rsidRPr="00151AF5">
                    <w:rPr>
                      <w:lang w:val="en-CA"/>
                    </w:rPr>
                    <w:t>i</w:t>
                  </w:r>
                  <w:proofErr w:type="spellEnd"/>
                  <w:r w:rsidRPr="00151AF5">
                    <w:rPr>
                      <w:lang w:val="en-CA"/>
                    </w:rPr>
                    <w:t> ]</w:t>
                  </w:r>
                </w:p>
              </w:tc>
              <w:tc>
                <w:tcPr>
                  <w:tcW w:w="1218" w:type="dxa"/>
                </w:tcPr>
                <w:p w14:paraId="38CA8427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u(v)</w:t>
                  </w:r>
                </w:p>
              </w:tc>
            </w:tr>
            <w:tr w:rsidR="00C40643" w:rsidRPr="00151AF5" w14:paraId="0928D8FB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4B078B70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7B7D18AF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5836B985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7F18BBC5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lang w:val="en-CA"/>
                    </w:rPr>
                  </w:pPr>
                  <w:r>
                    <w:rPr>
                      <w:bCs/>
                      <w:noProof/>
                      <w:lang w:val="en-CA"/>
                    </w:rPr>
                    <w:t xml:space="preserve">  </w:t>
                  </w:r>
                  <w:r w:rsidRPr="00151AF5">
                    <w:rPr>
                      <w:bCs/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72E8634F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46780BD7" w14:textId="77777777" w:rsidR="00C40643" w:rsidRPr="00151AF5" w:rsidRDefault="00C40643" w:rsidP="00097BBD">
            <w:pPr>
              <w:rPr>
                <w:szCs w:val="22"/>
                <w:lang w:val="en-GB"/>
              </w:rPr>
            </w:pPr>
            <w:r w:rsidRPr="00151AF5">
              <w:rPr>
                <w:szCs w:val="22"/>
                <w:lang w:val="en-GB"/>
              </w:rPr>
              <w:t>Section 7.4.3.4 in VVC Draft 7 version 14:</w:t>
            </w:r>
          </w:p>
          <w:p w14:paraId="066B1FDC" w14:textId="77777777" w:rsidR="00C40643" w:rsidRPr="00151AF5" w:rsidRDefault="00C40643" w:rsidP="00097BBD">
            <w:pPr>
              <w:rPr>
                <w:noProof/>
                <w:lang w:val="en-CA"/>
              </w:rPr>
            </w:pPr>
            <w:r w:rsidRPr="00151AF5">
              <w:rPr>
                <w:b/>
                <w:bCs/>
                <w:noProof/>
                <w:lang w:val="en-CA"/>
              </w:rPr>
              <w:t>pic_width_in_luma_samples</w:t>
            </w:r>
            <w:r w:rsidRPr="00151AF5">
              <w:rPr>
                <w:noProof/>
                <w:lang w:val="en-CA"/>
              </w:rPr>
              <w:t xml:space="preserve"> specifies the width of each decoded picture referring to the PPS in units of luma samples. pic_width_in_luma_samples shall not be equal to 0, shall be an integer multiple of Max( 8, MinCbSizeY ), and shall be less than or equal to pic_width_max_in_luma_samples.</w:t>
            </w:r>
          </w:p>
          <w:p w14:paraId="56B1EBD9" w14:textId="77777777" w:rsidR="00C40643" w:rsidRPr="00151AF5" w:rsidRDefault="00C40643" w:rsidP="00097BBD">
            <w:pPr>
              <w:rPr>
                <w:noProof/>
                <w:lang w:val="en-CA"/>
              </w:rPr>
            </w:pPr>
            <w:r w:rsidRPr="00151AF5">
              <w:rPr>
                <w:noProof/>
                <w:lang w:val="en-CA"/>
              </w:rPr>
              <w:t xml:space="preserve">When subpics_present_flag is equal to 1 or </w:t>
            </w:r>
            <w:r w:rsidRPr="00151AF5">
              <w:rPr>
                <w:noProof/>
              </w:rPr>
              <w:t>ref_pic_resampling_enabled_flag equal to 0</w:t>
            </w:r>
            <w:r w:rsidRPr="00151AF5">
              <w:rPr>
                <w:noProof/>
                <w:lang w:val="en-CA"/>
              </w:rPr>
              <w:t>, the value of pic_width_in_luma_samples shall be equal to pic_width_max_in_luma_samples.</w:t>
            </w:r>
          </w:p>
          <w:p w14:paraId="02B1D521" w14:textId="77777777" w:rsidR="00C40643" w:rsidRPr="00151AF5" w:rsidRDefault="00C40643" w:rsidP="00097BBD">
            <w:pPr>
              <w:rPr>
                <w:noProof/>
                <w:lang w:val="en-CA"/>
              </w:rPr>
            </w:pPr>
            <w:r w:rsidRPr="00151AF5">
              <w:rPr>
                <w:b/>
                <w:noProof/>
                <w:lang w:val="en-CA"/>
              </w:rPr>
              <w:t>pic_height_in_luma_samples</w:t>
            </w:r>
            <w:r w:rsidRPr="00151AF5">
              <w:rPr>
                <w:noProof/>
                <w:lang w:val="en-CA"/>
              </w:rPr>
              <w:t xml:space="preserve"> specifies the height of each decoded picture referring to the PPS in units of luma samples. pic_height_in_luma_samples shall not be equal to 0 and shall be an integer multiple of Max( 8, MinCbSizeY ), and shall be less than or equal to pic_height_max_in_luma_samples.</w:t>
            </w:r>
          </w:p>
          <w:p w14:paraId="7B49F8AD" w14:textId="77777777" w:rsidR="00C40643" w:rsidRPr="00151AF5" w:rsidRDefault="00C40643" w:rsidP="00097BBD">
            <w:pPr>
              <w:rPr>
                <w:noProof/>
                <w:lang w:val="en-CA"/>
              </w:rPr>
            </w:pPr>
            <w:r w:rsidRPr="00151AF5">
              <w:rPr>
                <w:noProof/>
                <w:lang w:val="en-CA"/>
              </w:rPr>
              <w:t>When subpics_present_flag is equal to 1</w:t>
            </w:r>
            <w:r w:rsidRPr="00151AF5">
              <w:rPr>
                <w:noProof/>
              </w:rPr>
              <w:t xml:space="preserve"> or ref_pic_resampling_enabled_flag equal to 0</w:t>
            </w:r>
            <w:r w:rsidRPr="00151AF5">
              <w:rPr>
                <w:noProof/>
                <w:lang w:val="en-CA"/>
              </w:rPr>
              <w:t>, the value of pic_height_in_luma_samples shall be equal to pic_height_max_in_luma_samples.</w:t>
            </w:r>
          </w:p>
          <w:p w14:paraId="5FD5ECB3" w14:textId="77777777" w:rsidR="00C40643" w:rsidRPr="001125ED" w:rsidRDefault="00C40643" w:rsidP="00097BBD">
            <w:pPr>
              <w:ind w:left="3"/>
              <w:rPr>
                <w:highlight w:val="yellow"/>
                <w:lang w:val="en-CA"/>
              </w:rPr>
            </w:pPr>
            <w:r w:rsidRPr="001125ED">
              <w:rPr>
                <w:b/>
                <w:bCs/>
                <w:noProof/>
                <w:highlight w:val="yellow"/>
                <w:lang w:val="en-CA" w:eastAsia="ko-KR"/>
              </w:rPr>
              <w:t>pps_num_subpics_minus1</w:t>
            </w:r>
            <w:r w:rsidRPr="001125ED">
              <w:rPr>
                <w:bCs/>
                <w:noProof/>
                <w:highlight w:val="yellow"/>
                <w:lang w:val="en-CA" w:eastAsia="ko-KR"/>
              </w:rPr>
              <w:t xml:space="preserve"> plus 1</w:t>
            </w:r>
            <w:r w:rsidRPr="001125ED" w:rsidDel="001E0D6C">
              <w:rPr>
                <w:noProof/>
                <w:highlight w:val="yellow"/>
                <w:lang w:val="en-CA" w:eastAsia="ja-JP"/>
              </w:rPr>
              <w:t xml:space="preserve"> specifies </w:t>
            </w:r>
            <w:r w:rsidRPr="001125ED">
              <w:rPr>
                <w:noProof/>
                <w:highlight w:val="yellow"/>
                <w:lang w:val="en-CA" w:eastAsia="ja-JP"/>
              </w:rPr>
              <w:t>the number of subpictures in the coded pictures referring to the PPS</w:t>
            </w:r>
            <w:r w:rsidRPr="001125ED">
              <w:rPr>
                <w:highlight w:val="yellow"/>
                <w:lang w:val="en-CA"/>
              </w:rPr>
              <w:t>.</w:t>
            </w:r>
          </w:p>
          <w:p w14:paraId="2CE67681" w14:textId="77777777" w:rsidR="00C40643" w:rsidRDefault="00C40643" w:rsidP="00097BBD">
            <w:pPr>
              <w:ind w:left="3"/>
              <w:rPr>
                <w:lang w:val="en-CA"/>
              </w:rPr>
            </w:pPr>
            <w:r w:rsidRPr="001125ED">
              <w:rPr>
                <w:highlight w:val="yellow"/>
                <w:lang w:val="en-CA"/>
              </w:rPr>
              <w:t xml:space="preserve">It is a requirement of </w:t>
            </w:r>
            <w:proofErr w:type="spellStart"/>
            <w:r w:rsidRPr="001125ED">
              <w:rPr>
                <w:highlight w:val="yellow"/>
                <w:lang w:val="en-CA"/>
              </w:rPr>
              <w:t>bitstream</w:t>
            </w:r>
            <w:proofErr w:type="spellEnd"/>
            <w:r w:rsidRPr="001125ED">
              <w:rPr>
                <w:highlight w:val="yellow"/>
                <w:lang w:val="en-CA"/>
              </w:rPr>
              <w:t xml:space="preserve"> conformance that the value of pps_num_subpic_minus1 shall be equal </w:t>
            </w:r>
            <w:proofErr w:type="gramStart"/>
            <w:r w:rsidRPr="001125ED">
              <w:rPr>
                <w:highlight w:val="yellow"/>
                <w:lang w:val="en-CA"/>
              </w:rPr>
              <w:t xml:space="preserve">to </w:t>
            </w:r>
            <w:r w:rsidRPr="001125ED">
              <w:rPr>
                <w:noProof/>
                <w:highlight w:val="yellow"/>
                <w:lang w:val="en-CA"/>
              </w:rPr>
              <w:t xml:space="preserve"> sps</w:t>
            </w:r>
            <w:proofErr w:type="gramEnd"/>
            <w:r w:rsidRPr="001125ED">
              <w:rPr>
                <w:noProof/>
                <w:highlight w:val="yellow"/>
                <w:lang w:val="en-CA"/>
              </w:rPr>
              <w:t>_num_subpics_minus1.</w:t>
            </w:r>
          </w:p>
          <w:p w14:paraId="205D06C9" w14:textId="77777777" w:rsidR="00C40643" w:rsidRPr="00EF1ACF" w:rsidRDefault="00C40643" w:rsidP="00097BBD">
            <w:pPr>
              <w:rPr>
                <w:bCs/>
                <w:noProof/>
                <w:lang w:val="en-CA"/>
              </w:rPr>
            </w:pPr>
            <w:r w:rsidRPr="00412428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B44725">
              <w:rPr>
                <w:b/>
                <w:bCs/>
                <w:noProof/>
                <w:lang w:val="en-CA"/>
              </w:rPr>
              <w:t>scaling_window_flag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 equal to 1 </w:t>
            </w:r>
            <w:r>
              <w:rPr>
                <w:noProof/>
                <w:lang w:val="en-CA"/>
              </w:rPr>
              <w:t>specifies</w:t>
            </w:r>
            <w:r w:rsidRPr="00B44725">
              <w:rPr>
                <w:noProof/>
                <w:lang w:val="en-CA"/>
              </w:rPr>
              <w:t xml:space="preserve"> that the scaling window offset parameters </w:t>
            </w:r>
            <w:r w:rsidRPr="00C12464">
              <w:rPr>
                <w:noProof/>
                <w:highlight w:val="yellow"/>
                <w:lang w:val="en-CA"/>
              </w:rPr>
              <w:t>for the i-th subpicture</w:t>
            </w:r>
            <w:r>
              <w:rPr>
                <w:noProof/>
                <w:lang w:val="en-CA"/>
              </w:rPr>
              <w:t xml:space="preserve"> are present </w:t>
            </w:r>
            <w:r w:rsidRPr="00B44725">
              <w:rPr>
                <w:noProof/>
                <w:lang w:val="en-CA"/>
              </w:rPr>
              <w:t xml:space="preserve">in the PPS. </w:t>
            </w:r>
            <w:r w:rsidRPr="001125ED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scaling_window_flag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 equal to 0 </w:t>
            </w:r>
            <w:r>
              <w:rPr>
                <w:noProof/>
                <w:lang w:val="en-CA"/>
              </w:rPr>
              <w:t>specifies</w:t>
            </w:r>
            <w:r w:rsidRPr="00B44725">
              <w:rPr>
                <w:noProof/>
                <w:lang w:val="en-CA"/>
              </w:rPr>
              <w:t xml:space="preserve"> that the scaling window offset parameters are not present</w:t>
            </w:r>
            <w:r w:rsidRPr="000569B8">
              <w:rPr>
                <w:noProof/>
                <w:highlight w:val="yellow"/>
                <w:lang w:val="en-CA"/>
              </w:rPr>
              <w:t xml:space="preserve"> </w:t>
            </w:r>
            <w:r w:rsidRPr="00C12464">
              <w:rPr>
                <w:noProof/>
                <w:highlight w:val="yellow"/>
                <w:lang w:val="en-CA"/>
              </w:rPr>
              <w:t>for the i-th subpicture</w:t>
            </w:r>
            <w:r>
              <w:rPr>
                <w:noProof/>
                <w:lang w:val="en-CA"/>
              </w:rPr>
              <w:t xml:space="preserve"> in the PPS</w:t>
            </w:r>
            <w:r w:rsidRPr="00B44725">
              <w:rPr>
                <w:noProof/>
                <w:lang w:val="en-CA"/>
              </w:rPr>
              <w:t xml:space="preserve">. </w:t>
            </w:r>
            <w:r w:rsidRPr="001125ED">
              <w:rPr>
                <w:strike/>
                <w:noProof/>
                <w:highlight w:val="yellow"/>
                <w:lang w:val="en-CA"/>
              </w:rPr>
              <w:t xml:space="preserve">When </w:t>
            </w:r>
            <w:r w:rsidRPr="001125ED">
              <w:rPr>
                <w:bCs/>
                <w:strike/>
                <w:noProof/>
                <w:highlight w:val="yellow"/>
                <w:lang w:val="en-CA"/>
              </w:rPr>
              <w:t>ref_pic_resampling_enabled_flag is equal to 0</w:t>
            </w:r>
            <w:r w:rsidRPr="001125ED">
              <w:rPr>
                <w:strike/>
                <w:noProof/>
                <w:highlight w:val="yellow"/>
                <w:lang w:val="en-CA"/>
              </w:rPr>
              <w:t>, the value of scaling_window_flag shall be equal to 0.</w:t>
            </w:r>
            <w:r w:rsidRPr="001125ED">
              <w:rPr>
                <w:strike/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1125ED">
              <w:rPr>
                <w:noProof/>
                <w:highlight w:val="yellow"/>
                <w:lang w:val="en-CA"/>
              </w:rPr>
              <w:t>The value of pps_scaling_window_flag</w:t>
            </w:r>
            <w:r w:rsidRPr="005A1FF6">
              <w:rPr>
                <w:bCs/>
                <w:noProof/>
                <w:highlight w:val="yellow"/>
                <w:lang w:val="en-CA"/>
              </w:rPr>
              <w:t xml:space="preserve">[ </w:t>
            </w:r>
            <w:r w:rsidRPr="00EF1ACF">
              <w:rPr>
                <w:bCs/>
                <w:noProof/>
                <w:highlight w:val="yellow"/>
                <w:lang w:val="en-CA"/>
              </w:rPr>
              <w:t>i ] shall be inferred to be 0 if one of the following conditions is true:</w:t>
            </w:r>
          </w:p>
          <w:p w14:paraId="2BDA1148" w14:textId="77777777" w:rsidR="00C40643" w:rsidRPr="00EF1ACF" w:rsidRDefault="00C40643" w:rsidP="00C40643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F1ACF">
              <w:rPr>
                <w:bCs/>
                <w:noProof/>
                <w:highlight w:val="yellow"/>
                <w:lang w:val="en-CA"/>
              </w:rPr>
              <w:t xml:space="preserve">ref_pic_resampling_enabled_flag is equal to 0 and </w:t>
            </w:r>
            <w:proofErr w:type="spellStart"/>
            <w:r w:rsidRPr="00EF1ACF">
              <w:rPr>
                <w:highlight w:val="yellow"/>
                <w:lang w:val="en-CA"/>
              </w:rPr>
              <w:t>subpics_present_flag</w:t>
            </w:r>
            <w:proofErr w:type="spellEnd"/>
            <w:r w:rsidRPr="00EF1ACF">
              <w:rPr>
                <w:highlight w:val="yellow"/>
                <w:lang w:val="en-CA"/>
              </w:rPr>
              <w:t xml:space="preserve"> is equal to 0</w:t>
            </w:r>
          </w:p>
          <w:p w14:paraId="67D5BCD6" w14:textId="77777777" w:rsidR="00C40643" w:rsidRPr="00EF1ACF" w:rsidRDefault="00C40643" w:rsidP="00C40643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F1ACF">
              <w:rPr>
                <w:bCs/>
                <w:noProof/>
                <w:highlight w:val="yellow"/>
                <w:lang w:val="en-CA"/>
              </w:rPr>
              <w:t xml:space="preserve">ref_pic_resampling_enabled_flag is equal to 0 and </w:t>
            </w:r>
            <w:proofErr w:type="spellStart"/>
            <w:r w:rsidRPr="00EF1ACF">
              <w:rPr>
                <w:highlight w:val="yellow"/>
                <w:lang w:val="en-CA"/>
              </w:rPr>
              <w:t>sps_subpic_id_present_flag</w:t>
            </w:r>
            <w:proofErr w:type="spellEnd"/>
            <w:r w:rsidRPr="00EF1ACF">
              <w:rPr>
                <w:highlight w:val="yellow"/>
                <w:lang w:val="en-CA"/>
              </w:rPr>
              <w:t xml:space="preserve"> is equal to 0</w:t>
            </w:r>
          </w:p>
          <w:p w14:paraId="0DBA5B1A" w14:textId="77777777" w:rsidR="00C40643" w:rsidRPr="00EF1ACF" w:rsidRDefault="00C40643" w:rsidP="00C40643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F1ACF">
              <w:rPr>
                <w:bCs/>
                <w:noProof/>
                <w:highlight w:val="yellow"/>
                <w:lang w:val="en-CA"/>
              </w:rPr>
              <w:t xml:space="preserve">ref_pic_resampling_enabled_flag is equal to 0 and </w:t>
            </w:r>
            <w:proofErr w:type="spellStart"/>
            <w:r w:rsidRPr="00EF1ACF">
              <w:rPr>
                <w:highlight w:val="yellow"/>
                <w:lang w:val="en-CA"/>
              </w:rPr>
              <w:t>sps_subpic_id_signalling_present_flag</w:t>
            </w:r>
            <w:proofErr w:type="spellEnd"/>
            <w:r w:rsidRPr="00EF1ACF">
              <w:rPr>
                <w:highlight w:val="yellow"/>
                <w:lang w:val="en-CA"/>
              </w:rPr>
              <w:t xml:space="preserve"> is equal to 1</w:t>
            </w:r>
          </w:p>
          <w:p w14:paraId="4145A380" w14:textId="77777777" w:rsidR="00C40643" w:rsidRPr="00EF1ACF" w:rsidRDefault="00C40643" w:rsidP="00C40643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proofErr w:type="spellStart"/>
            <w:r w:rsidRPr="00EF1ACF">
              <w:rPr>
                <w:highlight w:val="yellow"/>
                <w:lang w:val="en-CA"/>
              </w:rPr>
              <w:t>subpics_present_flag</w:t>
            </w:r>
            <w:proofErr w:type="spellEnd"/>
            <w:r w:rsidRPr="00EF1ACF">
              <w:rPr>
                <w:highlight w:val="yellow"/>
                <w:lang w:val="en-CA"/>
              </w:rPr>
              <w:t xml:space="preserve"> is equal to 1 and </w:t>
            </w:r>
            <w:proofErr w:type="spellStart"/>
            <w:r w:rsidRPr="00EF1ACF">
              <w:rPr>
                <w:highlight w:val="yellow"/>
              </w:rPr>
              <w:t>subpic_treated_as_pic_flag</w:t>
            </w:r>
            <w:proofErr w:type="spellEnd"/>
            <w:r w:rsidRPr="00EF1ACF">
              <w:rPr>
                <w:highlight w:val="yellow"/>
              </w:rPr>
              <w:t xml:space="preserve">[ </w:t>
            </w:r>
            <w:proofErr w:type="spellStart"/>
            <w:r w:rsidRPr="00EF1ACF">
              <w:rPr>
                <w:highlight w:val="yellow"/>
              </w:rPr>
              <w:t>i</w:t>
            </w:r>
            <w:proofErr w:type="spellEnd"/>
            <w:r w:rsidRPr="00EF1ACF">
              <w:rPr>
                <w:highlight w:val="yellow"/>
              </w:rPr>
              <w:t xml:space="preserve"> ] is equal to 0</w:t>
            </w:r>
          </w:p>
          <w:p w14:paraId="279E420A" w14:textId="77777777" w:rsidR="00C40643" w:rsidRPr="00EF1ACF" w:rsidRDefault="00C40643" w:rsidP="00C40643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F1ACF">
              <w:rPr>
                <w:bCs/>
                <w:noProof/>
                <w:highlight w:val="yellow"/>
                <w:lang w:val="en-CA"/>
              </w:rPr>
              <w:t xml:space="preserve">ref_pic_resampling_enabled_flag is equal to 1 and </w:t>
            </w:r>
            <w:proofErr w:type="spellStart"/>
            <w:r w:rsidRPr="00EF1ACF">
              <w:rPr>
                <w:highlight w:val="yellow"/>
                <w:lang w:val="en-CA"/>
              </w:rPr>
              <w:t>subpics_present_flag</w:t>
            </w:r>
            <w:proofErr w:type="spellEnd"/>
            <w:r w:rsidRPr="00EF1ACF">
              <w:rPr>
                <w:highlight w:val="yellow"/>
                <w:lang w:val="en-CA"/>
              </w:rPr>
              <w:t xml:space="preserve"> is equal to 1</w:t>
            </w:r>
          </w:p>
          <w:p w14:paraId="7D58399E" w14:textId="77777777" w:rsidR="00C40643" w:rsidRPr="00B44725" w:rsidRDefault="00C40643" w:rsidP="00097BBD">
            <w:pPr>
              <w:rPr>
                <w:noProof/>
                <w:lang w:val="en-CA"/>
              </w:rPr>
            </w:pPr>
            <w:r w:rsidRPr="00EF1ACF">
              <w:rPr>
                <w:b/>
                <w:bCs/>
                <w:noProof/>
                <w:highlight w:val="yellow"/>
                <w:lang w:val="en-CA"/>
              </w:rPr>
              <w:lastRenderedPageBreak/>
              <w:t>pps_</w:t>
            </w:r>
            <w:r w:rsidRPr="00EF1ACF">
              <w:rPr>
                <w:b/>
                <w:bCs/>
                <w:noProof/>
                <w:lang w:val="en-CA"/>
              </w:rPr>
              <w:t>scaling_win_left_offset</w:t>
            </w:r>
            <w:r w:rsidRPr="00EF1ACF">
              <w:rPr>
                <w:bCs/>
                <w:noProof/>
                <w:highlight w:val="yellow"/>
                <w:lang w:val="en-CA"/>
              </w:rPr>
              <w:t>[ i ]</w:t>
            </w:r>
            <w:r w:rsidRPr="00EF1ACF">
              <w:rPr>
                <w:bCs/>
                <w:noProof/>
                <w:lang w:val="en-CA"/>
              </w:rPr>
              <w:t xml:space="preserve">, </w:t>
            </w:r>
            <w:r w:rsidRPr="00EF1ACF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EF1ACF">
              <w:rPr>
                <w:b/>
                <w:bCs/>
                <w:noProof/>
                <w:lang w:val="en-CA"/>
              </w:rPr>
              <w:t>scaling_win_right_offset</w:t>
            </w:r>
            <w:r w:rsidRPr="00EF1ACF">
              <w:rPr>
                <w:bCs/>
                <w:noProof/>
                <w:highlight w:val="yellow"/>
                <w:lang w:val="en-CA"/>
              </w:rPr>
              <w:t>[ i ]</w:t>
            </w:r>
            <w:r w:rsidRPr="00EF1ACF">
              <w:rPr>
                <w:bCs/>
                <w:noProof/>
                <w:lang w:val="en-CA"/>
              </w:rPr>
              <w:t xml:space="preserve">, </w:t>
            </w:r>
            <w:r w:rsidRPr="00EF1ACF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EF1ACF">
              <w:rPr>
                <w:b/>
                <w:bCs/>
                <w:noProof/>
                <w:lang w:val="en-CA"/>
              </w:rPr>
              <w:t>scaling_win_top_offset</w:t>
            </w:r>
            <w:r w:rsidRPr="00EF1ACF">
              <w:rPr>
                <w:bCs/>
                <w:noProof/>
                <w:highlight w:val="yellow"/>
                <w:lang w:val="en-CA"/>
              </w:rPr>
              <w:t>[ i ]</w:t>
            </w:r>
            <w:r w:rsidRPr="00EF1ACF">
              <w:rPr>
                <w:bCs/>
                <w:noProof/>
                <w:lang w:val="en-CA"/>
              </w:rPr>
              <w:t xml:space="preserve">, and </w:t>
            </w:r>
            <w:r w:rsidRPr="00EF1ACF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EF1ACF">
              <w:rPr>
                <w:b/>
                <w:bCs/>
                <w:noProof/>
                <w:lang w:val="en-CA"/>
              </w:rPr>
              <w:t>scaling_win_bottom_offset</w:t>
            </w:r>
            <w:r w:rsidRPr="00EF1ACF">
              <w:rPr>
                <w:bCs/>
                <w:noProof/>
                <w:highlight w:val="yellow"/>
                <w:lang w:val="en-CA"/>
              </w:rPr>
              <w:t>[ i ]</w:t>
            </w:r>
            <w:r w:rsidRPr="00EF1ACF">
              <w:rPr>
                <w:noProof/>
                <w:lang w:val="en-CA"/>
              </w:rPr>
              <w:t xml:space="preserve"> specify the</w:t>
            </w:r>
            <w:r w:rsidRPr="00B44725">
              <w:rPr>
                <w:noProof/>
                <w:lang w:val="en-CA"/>
              </w:rPr>
              <w:t xml:space="preserve"> offsets</w:t>
            </w:r>
            <w:r>
              <w:rPr>
                <w:noProof/>
                <w:lang w:val="en-CA"/>
              </w:rPr>
              <w:t>,</w:t>
            </w:r>
            <w:r w:rsidRPr="00B44725">
              <w:rPr>
                <w:noProof/>
                <w:lang w:val="en-CA"/>
              </w:rPr>
              <w:t xml:space="preserve"> in </w:t>
            </w:r>
            <w:r>
              <w:rPr>
                <w:noProof/>
                <w:lang w:val="en-CA"/>
              </w:rPr>
              <w:t xml:space="preserve">units of </w:t>
            </w:r>
            <w:r w:rsidRPr="00B44725">
              <w:rPr>
                <w:noProof/>
                <w:lang w:val="en-CA"/>
              </w:rPr>
              <w:t>luma samples</w:t>
            </w:r>
            <w:r>
              <w:rPr>
                <w:noProof/>
                <w:lang w:val="en-CA"/>
              </w:rPr>
              <w:t>,</w:t>
            </w:r>
            <w:r w:rsidRPr="00B44725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that are </w:t>
            </w:r>
            <w:r w:rsidRPr="00B44725">
              <w:rPr>
                <w:noProof/>
                <w:lang w:val="en-CA"/>
              </w:rPr>
              <w:t>applied to the picture size for scaling ratio calculation</w:t>
            </w:r>
            <w:r w:rsidRPr="000569B8">
              <w:rPr>
                <w:noProof/>
                <w:highlight w:val="yellow"/>
                <w:lang w:val="en-CA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of</w:t>
            </w:r>
            <w:r w:rsidRPr="00C12464">
              <w:rPr>
                <w:noProof/>
                <w:highlight w:val="yellow"/>
                <w:lang w:val="en-CA"/>
              </w:rPr>
              <w:t xml:space="preserve"> the i-th subpicture</w:t>
            </w:r>
            <w:r w:rsidRPr="00B44725">
              <w:rPr>
                <w:noProof/>
                <w:lang w:val="en-CA"/>
              </w:rPr>
              <w:t>.</w:t>
            </w:r>
            <w:r w:rsidRPr="00B44725">
              <w:rPr>
                <w:lang w:val="en-CA"/>
              </w:rPr>
              <w:t xml:space="preserve"> </w:t>
            </w:r>
            <w:r w:rsidRPr="00B44725">
              <w:rPr>
                <w:noProof/>
                <w:lang w:val="en-CA"/>
              </w:rPr>
              <w:t xml:space="preserve">When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</w:t>
            </w:r>
            <w:r>
              <w:rPr>
                <w:noProof/>
                <w:lang w:val="en-CA"/>
              </w:rPr>
              <w:t>a</w:t>
            </w:r>
            <w:r w:rsidRPr="00B44725">
              <w:rPr>
                <w:noProof/>
                <w:lang w:val="en-CA"/>
              </w:rPr>
              <w:t>ling_window_flag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 is equal to</w:t>
            </w:r>
            <w:r>
              <w:rPr>
                <w:noProof/>
                <w:lang w:val="en-CA"/>
              </w:rPr>
              <w:t xml:space="preserve"> </w:t>
            </w:r>
            <w:r w:rsidRPr="00B44725">
              <w:rPr>
                <w:noProof/>
                <w:lang w:val="en-CA"/>
              </w:rPr>
              <w:t xml:space="preserve">0, the values of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scaling_win_left_offset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,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scaling_win_right_offset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,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scaling_win_top_offset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, and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scaling_win_bottom_offset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 are inferred to be equal to 0.</w:t>
            </w:r>
          </w:p>
          <w:p w14:paraId="3CA7673F" w14:textId="77777777" w:rsidR="00C40643" w:rsidRDefault="00C40643" w:rsidP="00097BBD">
            <w:pPr>
              <w:spacing w:before="120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The width and height of the i-th subpicture is derived as follows:</w:t>
            </w:r>
          </w:p>
          <w:p w14:paraId="7D30B7AC" w14:textId="77777777" w:rsidR="00C40643" w:rsidRDefault="00C40643" w:rsidP="00097BBD">
            <w:pPr>
              <w:spacing w:before="120"/>
              <w:ind w:left="720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subpic_width</w:t>
            </w:r>
            <w:r w:rsidRPr="009E31CE">
              <w:rPr>
                <w:noProof/>
                <w:highlight w:val="yellow"/>
                <w:lang w:val="en-CA"/>
              </w:rPr>
              <w:t xml:space="preserve">_in_luma_samples[ i ] = Min( </w:t>
            </w:r>
            <w:r w:rsidRPr="009E31CE">
              <w:rPr>
                <w:bCs/>
                <w:noProof/>
                <w:highlight w:val="yellow"/>
                <w:lang w:val="en-CA"/>
              </w:rPr>
              <w:t>pic_width_in_luma_samples,</w:t>
            </w:r>
            <w:r w:rsidRPr="009E31CE">
              <w:rPr>
                <w:noProof/>
                <w:highlight w:val="yellow"/>
                <w:lang w:val="en-CA"/>
              </w:rPr>
              <w:t xml:space="preserve"> ( subpic_ctu_top_left_x[ i ]</w:t>
            </w:r>
            <w:r>
              <w:rPr>
                <w:noProof/>
                <w:highlight w:val="yellow"/>
                <w:lang w:val="en-CA"/>
              </w:rPr>
              <w:t xml:space="preserve"> + </w:t>
            </w:r>
            <w:r w:rsidRPr="009E31CE">
              <w:rPr>
                <w:noProof/>
                <w:highlight w:val="yellow"/>
                <w:lang w:val="en-CA"/>
              </w:rPr>
              <w:t>subpic_width_minus1[ i ] + 1 ) * CtbSizeY ) – subpic_ctu_top_left_x[ i ]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9E31CE">
              <w:rPr>
                <w:noProof/>
                <w:highlight w:val="yellow"/>
                <w:lang w:val="en-CA"/>
              </w:rPr>
              <w:t>* CtbSizeY</w:t>
            </w:r>
          </w:p>
          <w:p w14:paraId="51032EE1" w14:textId="77777777" w:rsidR="00C40643" w:rsidRDefault="00C40643" w:rsidP="00097BBD">
            <w:pPr>
              <w:spacing w:before="120"/>
              <w:ind w:left="720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subpic_height</w:t>
            </w:r>
            <w:r w:rsidRPr="009E31CE">
              <w:rPr>
                <w:noProof/>
                <w:highlight w:val="yellow"/>
                <w:lang w:val="en-CA"/>
              </w:rPr>
              <w:t xml:space="preserve">_in_luma_samples[ i ] = Min( </w:t>
            </w:r>
            <w:r>
              <w:rPr>
                <w:bCs/>
                <w:noProof/>
                <w:highlight w:val="yellow"/>
                <w:lang w:val="en-CA"/>
              </w:rPr>
              <w:t>pic_height</w:t>
            </w:r>
            <w:r w:rsidRPr="009E31CE">
              <w:rPr>
                <w:bCs/>
                <w:noProof/>
                <w:highlight w:val="yellow"/>
                <w:lang w:val="en-CA"/>
              </w:rPr>
              <w:t>_in_luma_samples,</w:t>
            </w:r>
            <w:r w:rsidRPr="009E31CE">
              <w:rPr>
                <w:noProof/>
                <w:highlight w:val="yellow"/>
                <w:lang w:val="en-CA"/>
              </w:rPr>
              <w:t xml:space="preserve"> ( subpic_ctu_top_left</w:t>
            </w:r>
            <w:r>
              <w:rPr>
                <w:noProof/>
                <w:highlight w:val="yellow"/>
                <w:lang w:val="en-CA"/>
              </w:rPr>
              <w:t>_y</w:t>
            </w:r>
            <w:r w:rsidRPr="009E31CE">
              <w:rPr>
                <w:noProof/>
                <w:highlight w:val="yellow"/>
                <w:lang w:val="en-CA"/>
              </w:rPr>
              <w:t>[ i ]</w:t>
            </w:r>
            <w:r>
              <w:rPr>
                <w:noProof/>
                <w:highlight w:val="yellow"/>
                <w:lang w:val="en-CA"/>
              </w:rPr>
              <w:t xml:space="preserve"> + </w:t>
            </w:r>
            <w:r w:rsidRPr="009E31CE">
              <w:rPr>
                <w:noProof/>
                <w:highlight w:val="yellow"/>
                <w:lang w:val="en-CA"/>
              </w:rPr>
              <w:t>subpic_</w:t>
            </w:r>
            <w:r>
              <w:rPr>
                <w:noProof/>
                <w:highlight w:val="yellow"/>
                <w:lang w:val="en-CA"/>
              </w:rPr>
              <w:t>height</w:t>
            </w:r>
            <w:r w:rsidRPr="009E31CE">
              <w:rPr>
                <w:noProof/>
                <w:highlight w:val="yellow"/>
                <w:lang w:val="en-CA"/>
              </w:rPr>
              <w:t>_minus1[ i ] + 1 ) * CtbSizeY ) – subpic_ctu_top_left</w:t>
            </w:r>
            <w:r>
              <w:rPr>
                <w:noProof/>
                <w:highlight w:val="yellow"/>
                <w:lang w:val="en-CA"/>
              </w:rPr>
              <w:t>_y</w:t>
            </w:r>
            <w:r w:rsidRPr="009E31CE">
              <w:rPr>
                <w:noProof/>
                <w:highlight w:val="yellow"/>
                <w:lang w:val="en-CA"/>
              </w:rPr>
              <w:t>[ i ]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9E31CE">
              <w:rPr>
                <w:noProof/>
                <w:highlight w:val="yellow"/>
                <w:lang w:val="en-CA"/>
              </w:rPr>
              <w:t>* CtbSizeY</w:t>
            </w:r>
          </w:p>
          <w:p w14:paraId="022A4F13" w14:textId="77777777" w:rsidR="00C40643" w:rsidRPr="00151AF5" w:rsidRDefault="00C40643" w:rsidP="00097BBD">
            <w:pPr>
              <w:ind w:left="3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value of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>
              <w:rPr>
                <w:noProof/>
                <w:lang w:val="en-CA"/>
              </w:rPr>
              <w:t>scaling</w:t>
            </w:r>
            <w:r w:rsidRPr="00084198">
              <w:rPr>
                <w:noProof/>
                <w:lang w:val="en-CA"/>
              </w:rPr>
              <w:t>_win_left_offset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084198">
              <w:rPr>
                <w:noProof/>
                <w:lang w:val="en-CA"/>
              </w:rPr>
              <w:t> + 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>
              <w:rPr>
                <w:noProof/>
                <w:lang w:val="en-CA"/>
              </w:rPr>
              <w:t>scaling</w:t>
            </w:r>
            <w:r w:rsidRPr="00084198">
              <w:rPr>
                <w:noProof/>
                <w:lang w:val="en-CA"/>
              </w:rPr>
              <w:t>_win_right_offset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084198">
              <w:rPr>
                <w:noProof/>
                <w:lang w:val="en-CA"/>
              </w:rPr>
              <w:t xml:space="preserve"> shall be less than </w:t>
            </w:r>
            <w:r w:rsidRPr="001125ED">
              <w:rPr>
                <w:strike/>
                <w:noProof/>
                <w:highlight w:val="yellow"/>
                <w:lang w:val="en-CA"/>
              </w:rPr>
              <w:t>pic_width_in_luma_samples</w:t>
            </w:r>
            <w:r w:rsidRPr="001125ED">
              <w:rPr>
                <w:noProof/>
                <w:highlight w:val="yellow"/>
                <w:lang w:val="en-CA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subpic_width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 w:rsidRPr="00084198">
              <w:rPr>
                <w:noProof/>
                <w:lang w:val="en-CA"/>
              </w:rPr>
              <w:t xml:space="preserve">, and the value of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>
              <w:rPr>
                <w:noProof/>
                <w:lang w:val="en-CA"/>
              </w:rPr>
              <w:t>scaling</w:t>
            </w:r>
            <w:r w:rsidRPr="00084198">
              <w:rPr>
                <w:noProof/>
                <w:lang w:val="en-CA"/>
              </w:rPr>
              <w:t>_win_top_offset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084198">
              <w:rPr>
                <w:noProof/>
                <w:lang w:val="en-CA"/>
              </w:rPr>
              <w:t> + 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>
              <w:rPr>
                <w:noProof/>
                <w:lang w:val="en-CA"/>
              </w:rPr>
              <w:t>scaling</w:t>
            </w:r>
            <w:r w:rsidRPr="00084198">
              <w:rPr>
                <w:noProof/>
                <w:lang w:val="en-CA"/>
              </w:rPr>
              <w:t>_win_bottom_offset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084198">
              <w:rPr>
                <w:noProof/>
                <w:lang w:val="en-CA"/>
              </w:rPr>
              <w:t xml:space="preserve"> shall be less than </w:t>
            </w:r>
            <w:r w:rsidRPr="001125ED">
              <w:rPr>
                <w:strike/>
                <w:noProof/>
                <w:highlight w:val="yellow"/>
                <w:lang w:val="en-CA"/>
              </w:rPr>
              <w:t>pic_height_in_luma_samples</w:t>
            </w:r>
            <w:r w:rsidRPr="001125ED">
              <w:rPr>
                <w:noProof/>
                <w:highlight w:val="yellow"/>
                <w:lang w:val="en-CA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subpic_height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 w:rsidRPr="00084198">
              <w:rPr>
                <w:noProof/>
                <w:lang w:val="en-CA"/>
              </w:rPr>
              <w:t>.</w:t>
            </w:r>
          </w:p>
          <w:p w14:paraId="2C283D82" w14:textId="77777777" w:rsidR="00C40643" w:rsidRPr="00151AF5" w:rsidRDefault="00C40643" w:rsidP="00097BBD">
            <w:pPr>
              <w:rPr>
                <w:szCs w:val="22"/>
                <w:lang w:val="en-GB"/>
              </w:rPr>
            </w:pPr>
            <w:r w:rsidRPr="00151AF5">
              <w:rPr>
                <w:szCs w:val="22"/>
                <w:lang w:val="en-GB"/>
              </w:rPr>
              <w:t>Section 7.3.2.6 in VVC Draft 7 version 14: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C40643" w:rsidRPr="00151AF5" w14:paraId="1E6BE3BA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1ECC6126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Picture_header_rbsp( ) {</w:t>
                  </w:r>
                </w:p>
              </w:tc>
              <w:tc>
                <w:tcPr>
                  <w:tcW w:w="1218" w:type="dxa"/>
                </w:tcPr>
                <w:p w14:paraId="21B7ACC6" w14:textId="77777777" w:rsidR="00C40643" w:rsidRPr="00151AF5" w:rsidRDefault="00C40643" w:rsidP="00097BBD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C40643" w:rsidRPr="00151AF5" w14:paraId="56808B23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2C0C0819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49F8364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006F2465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1C66A891" w14:textId="77777777" w:rsidR="00C40643" w:rsidRPr="001125ED" w:rsidRDefault="00C40643" w:rsidP="00097BBD">
                  <w:pPr>
                    <w:pStyle w:val="tablesyntax"/>
                    <w:spacing w:before="20" w:after="40"/>
                    <w:rPr>
                      <w:highlight w:val="yellow"/>
                      <w:lang w:val="en-CA"/>
                    </w:rPr>
                  </w:pP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  If( (!</w:t>
                  </w:r>
                  <w:r w:rsidRPr="009E31CE">
                    <w:rPr>
                      <w:bCs/>
                      <w:noProof/>
                      <w:highlight w:val="yellow"/>
                      <w:lang w:val="en-CA"/>
                    </w:rPr>
                    <w:t>ref_pic_resampling_enabled_flag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</w:t>
                  </w:r>
                  <w:r w:rsidRPr="001125ED">
                    <w:rPr>
                      <w:bCs/>
                      <w:noProof/>
                      <w:highlight w:val="yellow"/>
                      <w:lang w:val="en-CA"/>
                    </w:rPr>
                    <w:t xml:space="preserve">&amp;&amp; </w:t>
                  </w:r>
                  <w:proofErr w:type="spellStart"/>
                  <w:r w:rsidRPr="001125ED">
                    <w:rPr>
                      <w:highlight w:val="yellow"/>
                      <w:lang w:val="en-CA"/>
                    </w:rPr>
                    <w:t>pps_subpic_id_signalling_present_flag</w:t>
                  </w:r>
                  <w:proofErr w:type="spellEnd"/>
                  <w:r w:rsidRPr="001125ED">
                    <w:rPr>
                      <w:highlight w:val="yellow"/>
                      <w:lang w:val="en-CA"/>
                    </w:rPr>
                    <w:t xml:space="preserve"> &amp;&amp;  </w:t>
                  </w:r>
                </w:p>
                <w:p w14:paraId="295D76E7" w14:textId="77777777" w:rsidR="00C40643" w:rsidRPr="001125ED" w:rsidRDefault="00C40643" w:rsidP="00097BBD">
                  <w:pPr>
                    <w:pStyle w:val="tablesyntax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1125ED">
                    <w:rPr>
                      <w:highlight w:val="yellow"/>
                      <w:lang w:val="en-CA"/>
                    </w:rPr>
                    <w:t xml:space="preserve">          </w:t>
                  </w:r>
                  <w:proofErr w:type="spellStart"/>
                  <w:r w:rsidRPr="001125ED">
                    <w:rPr>
                      <w:rFonts w:eastAsia="SimSun"/>
                      <w:szCs w:val="22"/>
                      <w:highlight w:val="yellow"/>
                      <w:lang w:eastAsia="zh-CN"/>
                    </w:rPr>
                    <w:t>subpic_treated_as_pic_flag</w:t>
                  </w:r>
                  <w:proofErr w:type="spellEnd"/>
                  <w:r w:rsidRPr="001125ED">
                    <w:rPr>
                      <w:rFonts w:eastAsia="SimSun"/>
                      <w:szCs w:val="22"/>
                      <w:highlight w:val="yellow"/>
                      <w:lang w:eastAsia="zh-CN"/>
                    </w:rPr>
                    <w:t xml:space="preserve">[ </w:t>
                  </w:r>
                  <w:proofErr w:type="spellStart"/>
                  <w:r w:rsidRPr="001125ED">
                    <w:rPr>
                      <w:rFonts w:eastAsia="SimSun"/>
                      <w:szCs w:val="22"/>
                      <w:highlight w:val="yellow"/>
                      <w:lang w:eastAsia="zh-CN"/>
                    </w:rPr>
                    <w:t>i</w:t>
                  </w:r>
                  <w:proofErr w:type="spellEnd"/>
                  <w:r w:rsidRPr="001125ED">
                    <w:rPr>
                      <w:rFonts w:eastAsia="SimSun"/>
                      <w:szCs w:val="22"/>
                      <w:highlight w:val="yellow"/>
                      <w:lang w:eastAsia="zh-CN"/>
                    </w:rPr>
                    <w:t xml:space="preserve"> ] </w:t>
                  </w:r>
                  <w:r w:rsidRPr="001125ED">
                    <w:rPr>
                      <w:bCs/>
                      <w:noProof/>
                      <w:highlight w:val="yellow"/>
                      <w:lang w:val="en-CA"/>
                    </w:rPr>
                    <w:t xml:space="preserve">) ||   </w:t>
                  </w:r>
                </w:p>
                <w:p w14:paraId="01A7468D" w14:textId="77777777" w:rsidR="00C40643" w:rsidRPr="009F3FBC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1125ED">
                    <w:rPr>
                      <w:bCs/>
                      <w:noProof/>
                      <w:highlight w:val="yellow"/>
                      <w:lang w:val="en-CA"/>
                    </w:rPr>
                    <w:t xml:space="preserve">        (ref_pic_resampling_enabled_flag </w:t>
                  </w:r>
                  <w:r w:rsidRPr="00D81E5F">
                    <w:rPr>
                      <w:bCs/>
                      <w:noProof/>
                      <w:highlight w:val="yellow"/>
                      <w:lang w:val="en-CA"/>
                    </w:rPr>
                    <w:t>&amp;&amp; !</w:t>
                  </w:r>
                  <w:proofErr w:type="spellStart"/>
                  <w:r w:rsidRPr="00D81E5F">
                    <w:rPr>
                      <w:highlight w:val="yellow"/>
                      <w:lang w:val="en-CA"/>
                    </w:rPr>
                    <w:t>subpics_present_flag</w:t>
                  </w:r>
                  <w:proofErr w:type="spellEnd"/>
                  <w:r w:rsidRPr="00D81E5F">
                    <w:rPr>
                      <w:highlight w:val="yellow"/>
                      <w:lang w:val="en-CA"/>
                    </w:rPr>
                    <w:t xml:space="preserve"> </w:t>
                  </w:r>
                  <w:r w:rsidRPr="00D81E5F">
                    <w:rPr>
                      <w:bCs/>
                      <w:noProof/>
                      <w:highlight w:val="yellow"/>
                      <w:lang w:val="en-CA"/>
                    </w:rPr>
                    <w:t xml:space="preserve">) 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) {</w:t>
                  </w:r>
                </w:p>
              </w:tc>
              <w:tc>
                <w:tcPr>
                  <w:tcW w:w="1218" w:type="dxa"/>
                </w:tcPr>
                <w:p w14:paraId="094A3F68" w14:textId="77777777" w:rsidR="00C40643" w:rsidRPr="001536E8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0A3E4D52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42D3EABB" w14:textId="77777777" w:rsidR="00C40643" w:rsidRPr="001536E8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 xml:space="preserve">  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    </w:t>
                  </w:r>
                  <w:r w:rsidRPr="001536E8">
                    <w:rPr>
                      <w:bCs/>
                      <w:noProof/>
                      <w:highlight w:val="yellow"/>
                      <w:lang w:val="en-US"/>
                    </w:rPr>
                    <w:t xml:space="preserve">for( i = 0; i &lt;= </w:t>
                  </w:r>
                  <w:r w:rsidRPr="001536E8">
                    <w:rPr>
                      <w:noProof/>
                      <w:highlight w:val="yellow"/>
                      <w:lang w:val="en-CA"/>
                    </w:rPr>
                    <w:t>sps_num_subpics_minus1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; i++</w:t>
                  </w:r>
                  <w:r w:rsidRPr="001536E8">
                    <w:rPr>
                      <w:bCs/>
                      <w:noProof/>
                      <w:highlight w:val="yellow"/>
                      <w:lang w:val="en-US"/>
                    </w:rPr>
                    <w:t xml:space="preserve"> ) {</w:t>
                  </w:r>
                </w:p>
              </w:tc>
              <w:tc>
                <w:tcPr>
                  <w:tcW w:w="1218" w:type="dxa"/>
                </w:tcPr>
                <w:p w14:paraId="56E0D453" w14:textId="77777777" w:rsidR="00C40643" w:rsidRPr="001536E8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48FE5FBC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1328FC1D" w14:textId="77777777" w:rsidR="00C40643" w:rsidRPr="009F3FBC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 ph_</w:t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>scaling_window_flag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265C964A" w14:textId="77777777" w:rsidR="00C40643" w:rsidRPr="001536E8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1536E8">
                    <w:rPr>
                      <w:noProof/>
                      <w:highlight w:val="yellow"/>
                      <w:lang w:val="en-CA"/>
                    </w:rPr>
                    <w:t>u(1)</w:t>
                  </w:r>
                </w:p>
              </w:tc>
            </w:tr>
            <w:tr w:rsidR="00C40643" w:rsidRPr="00151AF5" w14:paraId="648244A9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61AB9ABE" w14:textId="77777777" w:rsidR="00C40643" w:rsidRPr="001536E8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   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 xml:space="preserve">if( 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ph_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scaling_window_flag[ i ] ) {</w:t>
                  </w:r>
                </w:p>
              </w:tc>
              <w:tc>
                <w:tcPr>
                  <w:tcW w:w="1218" w:type="dxa"/>
                </w:tcPr>
                <w:p w14:paraId="0F5C5700" w14:textId="77777777" w:rsidR="00C40643" w:rsidRPr="001536E8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50890992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7490E0EE" w14:textId="77777777" w:rsidR="00C40643" w:rsidRPr="001536E8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 ph_</w:t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>scaling_win_left_offset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75120CFC" w14:textId="77777777" w:rsidR="00C40643" w:rsidRPr="001536E8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1536E8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52F28839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344100C7" w14:textId="77777777" w:rsidR="00C40643" w:rsidRPr="001536E8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 ph_</w:t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>scaling_win_right_offset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3CC7AADC" w14:textId="77777777" w:rsidR="00C40643" w:rsidRPr="001536E8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1536E8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6A2B372E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3D60C56E" w14:textId="77777777" w:rsidR="00C40643" w:rsidRPr="001536E8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 ph_</w:t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>scaling_win_top_offset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4482D4D1" w14:textId="77777777" w:rsidR="00C40643" w:rsidRPr="001536E8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1536E8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7B654E80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16F0D713" w14:textId="77777777" w:rsidR="00C40643" w:rsidRPr="001536E8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 ph_</w:t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>scaling_win_bottom_offset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3077B4F1" w14:textId="77777777" w:rsidR="00C40643" w:rsidRPr="001536E8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1536E8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3ABA017F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7881733E" w14:textId="77777777" w:rsidR="00C40643" w:rsidRPr="001536E8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}</w:t>
                  </w:r>
                </w:p>
              </w:tc>
              <w:tc>
                <w:tcPr>
                  <w:tcW w:w="1218" w:type="dxa"/>
                </w:tcPr>
                <w:p w14:paraId="192EFD59" w14:textId="77777777" w:rsidR="00C40643" w:rsidRPr="001536E8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1C8B1963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0CD82787" w14:textId="77777777" w:rsidR="00C40643" w:rsidRPr="001536E8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  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}</w:t>
                  </w:r>
                </w:p>
              </w:tc>
              <w:tc>
                <w:tcPr>
                  <w:tcW w:w="1218" w:type="dxa"/>
                </w:tcPr>
                <w:p w14:paraId="5B7116F8" w14:textId="77777777" w:rsidR="00C40643" w:rsidRPr="001536E8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52B20CBC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1F59B705" w14:textId="77777777" w:rsidR="00C40643" w:rsidRPr="001536E8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 }</w:t>
                  </w:r>
                </w:p>
              </w:tc>
              <w:tc>
                <w:tcPr>
                  <w:tcW w:w="1218" w:type="dxa"/>
                </w:tcPr>
                <w:p w14:paraId="4FCEFC4E" w14:textId="77777777" w:rsidR="00C40643" w:rsidRPr="001536E8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588258EE" w14:textId="77777777" w:rsidTr="00097BBD">
              <w:trPr>
                <w:cantSplit/>
                <w:jc w:val="center"/>
              </w:trPr>
              <w:tc>
                <w:tcPr>
                  <w:tcW w:w="7906" w:type="dxa"/>
                </w:tcPr>
                <w:p w14:paraId="139F5E51" w14:textId="77777777" w:rsidR="00C40643" w:rsidRPr="00151AF5" w:rsidRDefault="00C40643" w:rsidP="00097BB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 w:eastAsia="ko-KR"/>
                    </w:rPr>
                  </w:pPr>
                  <w:r>
                    <w:rPr>
                      <w:bCs/>
                      <w:noProof/>
                      <w:lang w:val="en-CA" w:eastAsia="ko-KR"/>
                    </w:rPr>
                    <w:t xml:space="preserve"> </w:t>
                  </w:r>
                  <w:r w:rsidRPr="00151AF5">
                    <w:rPr>
                      <w:bCs/>
                      <w:noProof/>
                      <w:lang w:val="en-CA" w:eastAsia="ko-KR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63F210FB" w14:textId="77777777" w:rsidR="00C40643" w:rsidRPr="00151AF5" w:rsidRDefault="00C40643" w:rsidP="00097BB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 w:eastAsia="ko-KR"/>
                    </w:rPr>
                  </w:pPr>
                </w:p>
              </w:tc>
            </w:tr>
          </w:tbl>
          <w:p w14:paraId="1B9A83F2" w14:textId="77777777" w:rsidR="00C40643" w:rsidRDefault="00C40643" w:rsidP="00097BBD">
            <w:pPr>
              <w:rPr>
                <w:szCs w:val="22"/>
                <w:lang w:val="en-GB"/>
              </w:rPr>
            </w:pPr>
            <w:r w:rsidRPr="00151AF5">
              <w:rPr>
                <w:szCs w:val="22"/>
                <w:lang w:val="en-GB"/>
              </w:rPr>
              <w:t>Section 7.4.3.6 in VVC Draft 7 version 14:</w:t>
            </w:r>
          </w:p>
          <w:p w14:paraId="11C49A75" w14:textId="77777777" w:rsidR="00C40643" w:rsidRPr="009E31CE" w:rsidRDefault="00C40643" w:rsidP="00097BBD">
            <w:pPr>
              <w:rPr>
                <w:bCs/>
                <w:noProof/>
                <w:lang w:val="en-CA"/>
              </w:rPr>
            </w:pPr>
            <w:r w:rsidRPr="00333908">
              <w:rPr>
                <w:b/>
                <w:bCs/>
                <w:noProof/>
                <w:highlight w:val="yellow"/>
                <w:lang w:val="en-CA"/>
              </w:rPr>
              <w:t>ph_scaling_window_flag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equal to 1 specifies that the scaling window offset parameters for the i-th subpicture are present in the </w:t>
            </w:r>
            <w:r>
              <w:rPr>
                <w:noProof/>
                <w:highlight w:val="yellow"/>
                <w:lang w:val="en-CA"/>
              </w:rPr>
              <w:t>PH</w:t>
            </w:r>
            <w:r w:rsidRPr="00333908">
              <w:rPr>
                <w:noProof/>
                <w:highlight w:val="yellow"/>
                <w:lang w:val="en-CA"/>
              </w:rPr>
              <w:t>. ph_scaling_window_flag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equal to 0 specifies that the scaling window offset parameters for the i-th subpicture are not present in the </w:t>
            </w:r>
            <w:r>
              <w:rPr>
                <w:noProof/>
                <w:highlight w:val="yellow"/>
                <w:lang w:val="en-CA"/>
              </w:rPr>
              <w:t>PH</w:t>
            </w:r>
            <w:r w:rsidRPr="00333908">
              <w:rPr>
                <w:noProof/>
                <w:highlight w:val="yellow"/>
                <w:lang w:val="en-CA"/>
              </w:rPr>
              <w:t xml:space="preserve">. </w:t>
            </w:r>
            <w:r>
              <w:rPr>
                <w:noProof/>
                <w:highlight w:val="yellow"/>
                <w:lang w:val="en-CA"/>
              </w:rPr>
              <w:t>If not present, t</w:t>
            </w:r>
            <w:r w:rsidRPr="009E31CE">
              <w:rPr>
                <w:noProof/>
                <w:highlight w:val="yellow"/>
                <w:lang w:val="en-CA"/>
              </w:rPr>
              <w:t>he value of p</w:t>
            </w:r>
            <w:r>
              <w:rPr>
                <w:noProof/>
                <w:highlight w:val="yellow"/>
                <w:lang w:val="en-CA"/>
              </w:rPr>
              <w:t>h</w:t>
            </w:r>
            <w:r w:rsidRPr="009E31CE">
              <w:rPr>
                <w:noProof/>
                <w:highlight w:val="yellow"/>
                <w:lang w:val="en-CA"/>
              </w:rPr>
              <w:t>_scaling_window_flag</w:t>
            </w:r>
            <w:r w:rsidRPr="009E31CE">
              <w:rPr>
                <w:bCs/>
                <w:noProof/>
                <w:highlight w:val="yellow"/>
                <w:lang w:val="en-CA"/>
              </w:rPr>
              <w:t xml:space="preserve">[ i ] shall be </w:t>
            </w:r>
            <w:r>
              <w:rPr>
                <w:bCs/>
                <w:noProof/>
                <w:highlight w:val="yellow"/>
                <w:lang w:val="en-CA"/>
              </w:rPr>
              <w:t xml:space="preserve">inferred to be </w:t>
            </w:r>
            <w:r w:rsidRPr="009E31CE">
              <w:rPr>
                <w:bCs/>
                <w:noProof/>
                <w:highlight w:val="yellow"/>
                <w:lang w:val="en-CA"/>
              </w:rPr>
              <w:t>0</w:t>
            </w:r>
            <w:r>
              <w:rPr>
                <w:bCs/>
                <w:noProof/>
                <w:lang w:val="en-CA"/>
              </w:rPr>
              <w:t>.</w:t>
            </w:r>
          </w:p>
          <w:p w14:paraId="3E662F2E" w14:textId="77777777" w:rsidR="00C40643" w:rsidRPr="00333908" w:rsidRDefault="00C40643" w:rsidP="00097BBD">
            <w:pPr>
              <w:rPr>
                <w:noProof/>
                <w:highlight w:val="yellow"/>
                <w:lang w:val="en-CA"/>
              </w:rPr>
            </w:pPr>
            <w:r w:rsidRPr="00333908">
              <w:rPr>
                <w:b/>
                <w:bCs/>
                <w:noProof/>
                <w:highlight w:val="yellow"/>
                <w:lang w:val="en-CA"/>
              </w:rPr>
              <w:t>ph_scaling_win_left_offset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 xml:space="preserve">[ i ], </w:t>
            </w:r>
            <w:r w:rsidRPr="00333908">
              <w:rPr>
                <w:b/>
                <w:bCs/>
                <w:noProof/>
                <w:highlight w:val="yellow"/>
                <w:lang w:val="en-CA"/>
              </w:rPr>
              <w:t>ph_scaling_win_right_offset</w:t>
            </w:r>
            <w:r w:rsidRPr="00333908">
              <w:rPr>
                <w:bCs/>
                <w:noProof/>
                <w:highlight w:val="yellow"/>
                <w:lang w:val="en-CA"/>
              </w:rPr>
              <w:t xml:space="preserve">[ i ], </w:t>
            </w:r>
            <w:r w:rsidRPr="00333908">
              <w:rPr>
                <w:b/>
                <w:bCs/>
                <w:noProof/>
                <w:highlight w:val="yellow"/>
                <w:lang w:val="en-CA"/>
              </w:rPr>
              <w:t>ph_scaling_win_top_offset</w:t>
            </w:r>
            <w:r w:rsidRPr="00333908">
              <w:rPr>
                <w:bCs/>
                <w:noProof/>
                <w:highlight w:val="yellow"/>
                <w:lang w:val="en-CA"/>
              </w:rPr>
              <w:t xml:space="preserve">[ i ], and </w:t>
            </w:r>
            <w:r w:rsidRPr="00333908">
              <w:rPr>
                <w:b/>
                <w:bCs/>
                <w:noProof/>
                <w:highlight w:val="yellow"/>
                <w:lang w:val="en-CA"/>
              </w:rPr>
              <w:t>ph_scaling_win_bottom_offset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specify the offsets, in units of luma samples, that are applied to the picture size of the i-th subpicture for scaling ratio calculation.</w:t>
            </w:r>
            <w:r w:rsidRPr="00333908">
              <w:rPr>
                <w:highlight w:val="yellow"/>
                <w:lang w:val="en-CA"/>
              </w:rPr>
              <w:t xml:space="preserve"> </w:t>
            </w:r>
            <w:r w:rsidRPr="00333908">
              <w:rPr>
                <w:noProof/>
                <w:highlight w:val="yellow"/>
                <w:lang w:val="en-CA"/>
              </w:rPr>
              <w:t>When ph_scaling_window_flag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is equal to 0, the values of ph_scaling_win_left_offset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ph_scaling_win_right_offset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ph_scaling_win_top_offset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and ph_scaling_win_bottom_offset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are inferred to be equal to 0.</w:t>
            </w:r>
          </w:p>
          <w:p w14:paraId="712CC5C9" w14:textId="77777777" w:rsidR="00C40643" w:rsidRPr="00333908" w:rsidRDefault="00C40643" w:rsidP="00097BBD">
            <w:pPr>
              <w:spacing w:before="120"/>
              <w:rPr>
                <w:noProof/>
                <w:highlight w:val="yellow"/>
                <w:lang w:val="en-CA"/>
              </w:rPr>
            </w:pPr>
            <w:r w:rsidRPr="00333908">
              <w:rPr>
                <w:noProof/>
                <w:highlight w:val="yellow"/>
                <w:lang w:val="en-CA"/>
              </w:rPr>
              <w:lastRenderedPageBreak/>
              <w:t>The value of ph_scaling_win_left_offset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 + ph_scaling_win_right_offset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shall be less than </w:t>
            </w:r>
            <w:r>
              <w:rPr>
                <w:noProof/>
                <w:highlight w:val="yellow"/>
                <w:lang w:val="en-CA"/>
              </w:rPr>
              <w:t>subpic_width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 w:rsidRPr="00333908">
              <w:rPr>
                <w:noProof/>
                <w:highlight w:val="yellow"/>
                <w:lang w:val="en-CA"/>
              </w:rPr>
              <w:t>, and the value of ph_scaling_win_top_offset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 + ph_scaling_win_bottom_offset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shall be less than </w:t>
            </w:r>
            <w:r>
              <w:rPr>
                <w:noProof/>
                <w:highlight w:val="yellow"/>
                <w:lang w:val="en-CA"/>
              </w:rPr>
              <w:t>subpic_height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 w:rsidRPr="00333908">
              <w:rPr>
                <w:noProof/>
                <w:highlight w:val="yellow"/>
                <w:lang w:val="en-CA"/>
              </w:rPr>
              <w:t>.</w:t>
            </w:r>
          </w:p>
          <w:p w14:paraId="5DAC9432" w14:textId="77777777" w:rsidR="00C40643" w:rsidRDefault="00C40643" w:rsidP="00097BBD">
            <w:pPr>
              <w:spacing w:before="120"/>
              <w:rPr>
                <w:bCs/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 xml:space="preserve">The variables </w:t>
            </w:r>
            <w:r w:rsidRPr="00333908">
              <w:rPr>
                <w:noProof/>
                <w:highlight w:val="yellow"/>
                <w:lang w:val="en-CA"/>
              </w:rPr>
              <w:t>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scaling_win_right_offset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scaling_win_top_offset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and scaling_win_bottom_offset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are derived as follows:</w:t>
            </w:r>
          </w:p>
          <w:p w14:paraId="40BE3CD2" w14:textId="77777777" w:rsidR="00C40643" w:rsidRDefault="00C40643" w:rsidP="00097BBD">
            <w:pPr>
              <w:spacing w:before="120"/>
              <w:ind w:left="720"/>
              <w:rPr>
                <w:bCs/>
                <w:noProof/>
                <w:highlight w:val="yellow"/>
                <w:lang w:val="en-CA"/>
              </w:rPr>
            </w:pPr>
            <w:r w:rsidRPr="00333908">
              <w:rPr>
                <w:noProof/>
                <w:highlight w:val="yellow"/>
                <w:lang w:val="en-CA"/>
              </w:rPr>
              <w:t>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= </w:t>
            </w:r>
            <w:r w:rsidRPr="006B0266">
              <w:rPr>
                <w:bCs/>
                <w:noProof/>
                <w:highlight w:val="yellow"/>
                <w:lang w:val="en-CA"/>
              </w:rPr>
              <w:t>ph_scaling_window_flag[ i ]</w:t>
            </w:r>
            <w:r>
              <w:rPr>
                <w:bCs/>
                <w:noProof/>
                <w:highlight w:val="yellow"/>
                <w:lang w:val="en-CA"/>
              </w:rPr>
              <w:t xml:space="preserve"> ? ph_</w:t>
            </w:r>
            <w:r w:rsidRPr="00333908">
              <w:rPr>
                <w:noProof/>
                <w:highlight w:val="yellow"/>
                <w:lang w:val="en-CA"/>
              </w:rPr>
              <w:t>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: pps_</w:t>
            </w:r>
            <w:r w:rsidRPr="00333908">
              <w:rPr>
                <w:noProof/>
                <w:highlight w:val="yellow"/>
                <w:lang w:val="en-CA"/>
              </w:rPr>
              <w:t>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</w:p>
          <w:p w14:paraId="5D302B64" w14:textId="77777777" w:rsidR="00C40643" w:rsidRDefault="00C40643" w:rsidP="00097BBD">
            <w:pPr>
              <w:spacing w:before="120"/>
              <w:ind w:left="720"/>
              <w:rPr>
                <w:noProof/>
                <w:highlight w:val="yellow"/>
              </w:rPr>
            </w:pPr>
            <w:r>
              <w:rPr>
                <w:noProof/>
                <w:highlight w:val="yellow"/>
                <w:lang w:val="en-CA"/>
              </w:rPr>
              <w:t>scaling_win_right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= </w:t>
            </w:r>
            <w:r w:rsidRPr="006B0266">
              <w:rPr>
                <w:bCs/>
                <w:noProof/>
                <w:highlight w:val="yellow"/>
                <w:lang w:val="en-CA"/>
              </w:rPr>
              <w:t>ph_scaling_window_flag[ i ]</w:t>
            </w:r>
            <w:r>
              <w:rPr>
                <w:bCs/>
                <w:noProof/>
                <w:highlight w:val="yellow"/>
                <w:lang w:val="en-CA"/>
              </w:rPr>
              <w:t xml:space="preserve"> ? ph_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>right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: pps_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 xml:space="preserve"> right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</w:p>
          <w:p w14:paraId="1BFD72C6" w14:textId="77777777" w:rsidR="00C40643" w:rsidRDefault="00C40643" w:rsidP="00097BBD">
            <w:pPr>
              <w:spacing w:before="120"/>
              <w:ind w:left="720"/>
              <w:rPr>
                <w:noProof/>
                <w:highlight w:val="yellow"/>
              </w:rPr>
            </w:pPr>
            <w:r>
              <w:rPr>
                <w:noProof/>
                <w:highlight w:val="yellow"/>
                <w:lang w:val="en-CA"/>
              </w:rPr>
              <w:t>scaling_win_top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= </w:t>
            </w:r>
            <w:r w:rsidRPr="006B0266">
              <w:rPr>
                <w:bCs/>
                <w:noProof/>
                <w:highlight w:val="yellow"/>
                <w:lang w:val="en-CA"/>
              </w:rPr>
              <w:t>ph_scaling_window_flag[ i ]</w:t>
            </w:r>
            <w:r>
              <w:rPr>
                <w:bCs/>
                <w:noProof/>
                <w:highlight w:val="yellow"/>
                <w:lang w:val="en-CA"/>
              </w:rPr>
              <w:t xml:space="preserve"> ? ph_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 xml:space="preserve"> top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: pps_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 xml:space="preserve"> top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</w:p>
          <w:p w14:paraId="6528C86E" w14:textId="77777777" w:rsidR="00C40643" w:rsidRDefault="00C40643" w:rsidP="00097BBD">
            <w:pPr>
              <w:spacing w:before="120"/>
              <w:ind w:left="720"/>
              <w:rPr>
                <w:noProof/>
                <w:highlight w:val="yellow"/>
              </w:rPr>
            </w:pP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>bottom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= </w:t>
            </w:r>
            <w:r w:rsidRPr="006B0266">
              <w:rPr>
                <w:bCs/>
                <w:noProof/>
                <w:highlight w:val="yellow"/>
                <w:lang w:val="en-CA"/>
              </w:rPr>
              <w:t>ph_scaling_window_flag[ i ]</w:t>
            </w:r>
            <w:r>
              <w:rPr>
                <w:bCs/>
                <w:noProof/>
                <w:highlight w:val="yellow"/>
                <w:lang w:val="en-CA"/>
              </w:rPr>
              <w:t xml:space="preserve"> ? ph_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>bottom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: pps_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 xml:space="preserve"> bottom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</w:p>
          <w:p w14:paraId="689E0E22" w14:textId="77777777" w:rsidR="00C40643" w:rsidRPr="00333908" w:rsidRDefault="00C40643" w:rsidP="00097BBD">
            <w:pPr>
              <w:spacing w:before="120"/>
              <w:rPr>
                <w:noProof/>
                <w:highlight w:val="yellow"/>
              </w:rPr>
            </w:pPr>
            <w:r w:rsidRPr="00333908">
              <w:rPr>
                <w:noProof/>
                <w:highlight w:val="yellow"/>
              </w:rPr>
              <w:t>The variables PicOutputWidthL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</w:rPr>
              <w:t xml:space="preserve"> and PicOutputHeightL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</w:rPr>
              <w:t xml:space="preserve"> are derived as follows:</w:t>
            </w:r>
          </w:p>
          <w:p w14:paraId="129116F4" w14:textId="77777777" w:rsidR="00C40643" w:rsidRPr="00333908" w:rsidRDefault="00C40643" w:rsidP="00097BBD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highlight w:val="yellow"/>
                <w:lang w:val="en-CA"/>
              </w:rPr>
            </w:pPr>
            <w:r w:rsidRPr="00333908">
              <w:rPr>
                <w:noProof/>
                <w:highlight w:val="yellow"/>
              </w:rPr>
              <w:t>PicOutputWidthL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 </w:t>
            </w:r>
            <w:r w:rsidRPr="00333908">
              <w:rPr>
                <w:noProof/>
                <w:highlight w:val="yellow"/>
              </w:rPr>
              <w:t xml:space="preserve"> </w:t>
            </w:r>
            <w:r w:rsidRPr="00333908">
              <w:rPr>
                <w:noProof/>
                <w:highlight w:val="yellow"/>
                <w:lang w:val="en-CA"/>
              </w:rPr>
              <w:t xml:space="preserve">= </w:t>
            </w:r>
            <w:r>
              <w:rPr>
                <w:noProof/>
                <w:highlight w:val="yellow"/>
                <w:lang w:val="en-CA"/>
              </w:rPr>
              <w:t>subpic_weight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 w:rsidRPr="00333908">
              <w:rPr>
                <w:noProof/>
                <w:highlight w:val="yellow"/>
                <w:lang w:val="en-CA"/>
              </w:rPr>
              <w:t xml:space="preserve"> −</w:t>
            </w:r>
            <w:r w:rsidRPr="00333908">
              <w:rPr>
                <w:noProof/>
                <w:highlight w:val="yellow"/>
                <w:lang w:val="en-CA"/>
              </w:rPr>
              <w:tab/>
            </w:r>
            <w:r w:rsidRPr="00333908">
              <w:rPr>
                <w:noProof/>
                <w:highlight w:val="yellow"/>
                <w:lang w:val="en-CA"/>
              </w:rPr>
              <w:br/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ab/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ab/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ab/>
            </w:r>
            <w:r w:rsidRPr="00333908">
              <w:rPr>
                <w:noProof/>
                <w:highlight w:val="yellow"/>
                <w:lang w:val="en-CA"/>
              </w:rPr>
              <w:t>(scaling_win_right_offset[ i ] + scaling_win_left_offset[ i ] )</w:t>
            </w:r>
          </w:p>
          <w:p w14:paraId="632A57FE" w14:textId="77777777" w:rsidR="00C40643" w:rsidRPr="00333908" w:rsidRDefault="00C40643" w:rsidP="00097BBD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highlight w:val="yellow"/>
                <w:lang w:val="en-CA"/>
              </w:rPr>
            </w:pPr>
            <w:r w:rsidRPr="00333908">
              <w:rPr>
                <w:noProof/>
                <w:highlight w:val="yellow"/>
                <w:lang w:val="en-CA"/>
              </w:rPr>
              <w:t xml:space="preserve">PicOutputHeightL[ i ] = </w:t>
            </w:r>
            <w:r>
              <w:rPr>
                <w:noProof/>
                <w:highlight w:val="yellow"/>
                <w:lang w:val="en-CA"/>
              </w:rPr>
              <w:t>subpic_height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333908">
              <w:rPr>
                <w:noProof/>
                <w:highlight w:val="yellow"/>
                <w:lang w:val="en-CA"/>
              </w:rPr>
              <w:t>−</w:t>
            </w:r>
          </w:p>
          <w:p w14:paraId="6A7EA4CE" w14:textId="77777777" w:rsidR="00C40643" w:rsidRPr="00151AF5" w:rsidRDefault="00C40643" w:rsidP="00097BBD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 w:eastAsia="ko-KR"/>
              </w:rPr>
            </w:pPr>
            <w:r w:rsidRPr="00333908">
              <w:rPr>
                <w:noProof/>
                <w:highlight w:val="yellow"/>
                <w:lang w:val="en-CA"/>
              </w:rPr>
              <w:t xml:space="preserve">   </w:t>
            </w:r>
            <w:r w:rsidRPr="00333908">
              <w:rPr>
                <w:noProof/>
                <w:highlight w:val="yellow"/>
                <w:lang w:val="en-CA"/>
              </w:rPr>
              <w:tab/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ab/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ab/>
            </w:r>
            <w:r w:rsidRPr="00333908">
              <w:rPr>
                <w:noProof/>
                <w:highlight w:val="yellow"/>
                <w:lang w:val="en-CA"/>
              </w:rPr>
              <w:t xml:space="preserve">(scaling_win_bottom_offset[ i ] + </w:t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>scaling_win_top_offset</w:t>
            </w:r>
            <w:r w:rsidRPr="00333908">
              <w:rPr>
                <w:noProof/>
                <w:highlight w:val="yellow"/>
                <w:lang w:val="en-CA"/>
              </w:rPr>
              <w:t>[ i ]</w:t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 xml:space="preserve"> )</w:t>
            </w:r>
          </w:p>
        </w:tc>
      </w:tr>
    </w:tbl>
    <w:p w14:paraId="773C846E" w14:textId="0D4E322E" w:rsidR="0049332A" w:rsidRDefault="0049332A" w:rsidP="00C406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</w:p>
    <w:p w14:paraId="0BE7CF4D" w14:textId="77777777" w:rsidR="005711F3" w:rsidRDefault="005711F3" w:rsidP="00C406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</w:p>
    <w:p w14:paraId="4B39C8D5" w14:textId="0544ED5B" w:rsidR="00C40643" w:rsidRPr="00151AF5" w:rsidRDefault="00A478C9" w:rsidP="00C4064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S</w:t>
      </w:r>
      <w:r w:rsidR="00C40643">
        <w:rPr>
          <w:rFonts w:cs="Times New Roman"/>
          <w:szCs w:val="22"/>
          <w:lang w:val="en-CA"/>
        </w:rPr>
        <w:t>ubpicture scaling ratio</w:t>
      </w:r>
      <w:r>
        <w:rPr>
          <w:rFonts w:cs="Times New Roman"/>
          <w:szCs w:val="22"/>
          <w:lang w:val="en-CA"/>
        </w:rPr>
        <w:t>s</w:t>
      </w:r>
    </w:p>
    <w:p w14:paraId="02DA7384" w14:textId="40CE3E05" w:rsidR="00C40643" w:rsidRDefault="00FE358F" w:rsidP="00C40643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C40643">
        <w:rPr>
          <w:szCs w:val="22"/>
          <w:lang w:val="en-CA"/>
        </w:rPr>
        <w:t xml:space="preserve">he same derivation </w:t>
      </w:r>
      <w:r>
        <w:rPr>
          <w:szCs w:val="22"/>
          <w:lang w:val="en-CA"/>
        </w:rPr>
        <w:t>of the current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design</w:t>
      </w:r>
      <w:r w:rsidR="00C40643">
        <w:rPr>
          <w:szCs w:val="22"/>
          <w:lang w:val="en-CA"/>
        </w:rPr>
        <w:t xml:space="preserve"> for the </w:t>
      </w:r>
      <w:r>
        <w:rPr>
          <w:szCs w:val="22"/>
          <w:lang w:val="en-CA"/>
        </w:rPr>
        <w:t>regular</w:t>
      </w:r>
      <w:r w:rsidR="00C40643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 xml:space="preserve"> scaling ratios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can be shared</w:t>
      </w:r>
      <w:r w:rsidR="00C40643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>derive the subpicture scaling ratios</w:t>
      </w:r>
      <w:r w:rsidR="00C40643">
        <w:rPr>
          <w:szCs w:val="22"/>
          <w:lang w:val="en-CA"/>
        </w:rPr>
        <w:t xml:space="preserve"> by simply adding the subpicture index to the original design</w:t>
      </w:r>
      <w:r w:rsidR="00A478C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The</w:t>
      </w:r>
      <w:r w:rsidR="00A478C9">
        <w:rPr>
          <w:szCs w:val="22"/>
          <w:lang w:val="en-CA"/>
        </w:rPr>
        <w:t xml:space="preserve"> proposed changes with yellow change marks compared to the current VVC specification</w:t>
      </w:r>
      <w:r>
        <w:rPr>
          <w:szCs w:val="22"/>
          <w:lang w:val="en-CA"/>
        </w:rPr>
        <w:t xml:space="preserve"> are shown as follows</w:t>
      </w:r>
      <w:r w:rsidR="00C40643">
        <w:rPr>
          <w:szCs w:val="22"/>
          <w:lang w:val="en-CA"/>
        </w:rPr>
        <w:t>:</w:t>
      </w:r>
    </w:p>
    <w:p w14:paraId="67C75C99" w14:textId="77777777" w:rsidR="00FE358F" w:rsidRPr="00FE358F" w:rsidRDefault="00FE358F" w:rsidP="00FE358F">
      <w:pPr>
        <w:pStyle w:val="Equation"/>
        <w:tabs>
          <w:tab w:val="left" w:pos="1170"/>
          <w:tab w:val="left" w:pos="1890"/>
        </w:tabs>
        <w:ind w:left="360"/>
        <w:rPr>
          <w:noProof/>
          <w:highlight w:val="yellow"/>
          <w:lang w:val="en-CA"/>
        </w:rPr>
      </w:pPr>
      <w:r w:rsidRPr="001125ED">
        <w:rPr>
          <w:noProof/>
          <w:highlight w:val="yellow"/>
          <w:lang w:val="en-CA"/>
        </w:rPr>
        <w:t>RefSubpicIdList[ </w:t>
      </w:r>
      <w:r>
        <w:rPr>
          <w:noProof/>
          <w:highlight w:val="yellow"/>
          <w:lang w:val="en-CA"/>
        </w:rPr>
        <w:t>k</w:t>
      </w:r>
      <w:r w:rsidRPr="001125ED">
        <w:rPr>
          <w:noProof/>
          <w:highlight w:val="yellow"/>
          <w:lang w:val="en-CA"/>
        </w:rPr>
        <w:t xml:space="preserve"> ] is </w:t>
      </w:r>
      <w:r>
        <w:rPr>
          <w:noProof/>
          <w:highlight w:val="yellow"/>
          <w:lang w:val="en-CA"/>
        </w:rPr>
        <w:t xml:space="preserve">set </w:t>
      </w:r>
      <w:r w:rsidRPr="001125ED">
        <w:rPr>
          <w:noProof/>
          <w:highlight w:val="yellow"/>
          <w:lang w:val="en-CA"/>
        </w:rPr>
        <w:t xml:space="preserve">equal to the </w:t>
      </w:r>
      <w:r>
        <w:rPr>
          <w:noProof/>
          <w:highlight w:val="yellow"/>
          <w:lang w:val="en-CA"/>
        </w:rPr>
        <w:t xml:space="preserve">subpicture ID </w:t>
      </w:r>
      <w:r w:rsidRPr="001125ED">
        <w:rPr>
          <w:noProof/>
          <w:highlight w:val="yellow"/>
          <w:lang w:val="en-CA"/>
        </w:rPr>
        <w:t>list SubpicIdList[ </w:t>
      </w:r>
      <w:r>
        <w:rPr>
          <w:noProof/>
          <w:highlight w:val="yellow"/>
          <w:lang w:val="en-CA"/>
        </w:rPr>
        <w:t>k</w:t>
      </w:r>
      <w:r w:rsidRPr="001125ED">
        <w:rPr>
          <w:noProof/>
          <w:highlight w:val="yellow"/>
          <w:lang w:val="en-CA"/>
        </w:rPr>
        <w:t xml:space="preserve"> ] derived in the reference picture </w:t>
      </w:r>
      <w:r w:rsidRPr="00FE358F">
        <w:rPr>
          <w:noProof/>
          <w:highlight w:val="yellow"/>
          <w:lang w:val="en-CA"/>
        </w:rPr>
        <w:t>RefPicList[ i ][ j ], and RefSubPicIdx is derived to be such that RefSubpicIdList[ RefSubPicIdx ] is equal to slice_subpic_id of the current picture</w:t>
      </w:r>
    </w:p>
    <w:p w14:paraId="19D964AA" w14:textId="66385A9B" w:rsidR="00C40643" w:rsidRPr="00FE358F" w:rsidRDefault="00FE358F" w:rsidP="00FE358F">
      <w:pPr>
        <w:ind w:left="360"/>
        <w:rPr>
          <w:sz w:val="20"/>
          <w:lang w:val="en-CA"/>
        </w:rPr>
      </w:pPr>
      <w:r w:rsidRPr="00FE358F">
        <w:rPr>
          <w:noProof/>
          <w:sz w:val="20"/>
          <w:lang w:val="en-CA"/>
        </w:rPr>
        <w:t>fRefWidth is set equal to PicOutputWidthL</w:t>
      </w:r>
      <w:r w:rsidRPr="00FE358F">
        <w:rPr>
          <w:noProof/>
          <w:sz w:val="20"/>
          <w:highlight w:val="yellow"/>
          <w:lang w:val="en-CA"/>
        </w:rPr>
        <w:t>[ RefSubPicIdx ]</w:t>
      </w:r>
      <w:r w:rsidRPr="00FE358F" w:rsidDel="00782D2C">
        <w:rPr>
          <w:noProof/>
          <w:sz w:val="20"/>
          <w:highlight w:val="yellow"/>
          <w:lang w:val="en-CA"/>
        </w:rPr>
        <w:t xml:space="preserve"> </w:t>
      </w:r>
      <w:r w:rsidRPr="00FE358F">
        <w:rPr>
          <w:noProof/>
          <w:sz w:val="20"/>
          <w:lang w:val="en-CA"/>
        </w:rPr>
        <w:t>of the reference picture RefPicList[ i ][ j ] in luma samples</w:t>
      </w:r>
      <w:r w:rsidRPr="00FE358F">
        <w:rPr>
          <w:noProof/>
          <w:sz w:val="20"/>
          <w:lang w:val="en-CA"/>
        </w:rPr>
        <w:br/>
        <w:t>fRefHeight is set equal to PicOutputHeightL</w:t>
      </w:r>
      <w:r w:rsidRPr="00FE358F">
        <w:rPr>
          <w:noProof/>
          <w:sz w:val="20"/>
          <w:highlight w:val="yellow"/>
          <w:lang w:val="en-CA"/>
        </w:rPr>
        <w:t>[ RefSubPicIdx ]</w:t>
      </w:r>
      <w:r w:rsidRPr="00FE358F" w:rsidDel="00782D2C">
        <w:rPr>
          <w:noProof/>
          <w:sz w:val="20"/>
          <w:highlight w:val="yellow"/>
          <w:lang w:val="en-CA"/>
        </w:rPr>
        <w:t xml:space="preserve"> </w:t>
      </w:r>
      <w:r w:rsidRPr="00FE358F">
        <w:rPr>
          <w:noProof/>
          <w:sz w:val="20"/>
          <w:lang w:val="en-CA"/>
        </w:rPr>
        <w:t>of the reference picture RefPicList[ i ][ j ] in luma samples</w:t>
      </w:r>
    </w:p>
    <w:p w14:paraId="43F785BB" w14:textId="77777777" w:rsidR="00C40643" w:rsidRPr="00FE358F" w:rsidRDefault="00C40643" w:rsidP="00C40643">
      <w:pPr>
        <w:ind w:left="360"/>
        <w:rPr>
          <w:sz w:val="20"/>
          <w:lang w:val="en-CA"/>
        </w:rPr>
      </w:pPr>
      <w:r w:rsidRPr="00FE358F">
        <w:rPr>
          <w:noProof/>
          <w:sz w:val="20"/>
          <w:lang w:val="en-CA"/>
        </w:rPr>
        <w:t xml:space="preserve">RefPicScale[ i ][ j ][ 0 ] = 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fRefWidth</w:t>
      </w:r>
      <w:r w:rsidRPr="00FE358F" w:rsidDel="003C51E6">
        <w:rPr>
          <w:noProof/>
          <w:sz w:val="20"/>
          <w:lang w:val="en-CA" w:eastAsia="ko-KR"/>
        </w:rPr>
        <w:t>  </w:t>
      </w:r>
      <w:r w:rsidRPr="00FE358F">
        <w:rPr>
          <w:noProof/>
          <w:sz w:val="20"/>
          <w:lang w:val="en-CA" w:eastAsia="ko-KR"/>
        </w:rPr>
        <w:t>&lt;&lt;</w:t>
      </w:r>
      <w:r w:rsidRPr="00FE358F" w:rsidDel="003C51E6">
        <w:rPr>
          <w:noProof/>
          <w:sz w:val="20"/>
          <w:lang w:val="en-CA" w:eastAsia="ko-KR"/>
        </w:rPr>
        <w:t>  </w:t>
      </w:r>
      <w:r w:rsidRPr="00FE358F">
        <w:rPr>
          <w:noProof/>
          <w:sz w:val="20"/>
          <w:lang w:val="en-CA" w:eastAsia="ko-KR"/>
        </w:rPr>
        <w:t>14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+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/>
        </w:rPr>
        <w:t>PicOutputWidthL</w:t>
      </w:r>
      <w:r w:rsidRPr="00FE358F">
        <w:rPr>
          <w:noProof/>
          <w:sz w:val="20"/>
          <w:highlight w:val="yellow"/>
          <w:lang w:val="en-CA"/>
        </w:rPr>
        <w:t>[ SubPicIdx ]</w:t>
      </w:r>
      <w:r w:rsidRPr="00FE358F">
        <w:rPr>
          <w:noProof/>
          <w:sz w:val="20"/>
          <w:lang w:val="en-CA"/>
        </w:rPr>
        <w:t>  </w:t>
      </w:r>
      <w:r w:rsidRPr="00FE358F">
        <w:rPr>
          <w:noProof/>
          <w:sz w:val="20"/>
          <w:lang w:val="en-CA" w:eastAsia="ko-KR"/>
        </w:rPr>
        <w:t>&gt;&gt;  1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/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/>
        </w:rPr>
        <w:t>PicOutputWidthL</w:t>
      </w:r>
      <w:r w:rsidRPr="00FE358F">
        <w:rPr>
          <w:noProof/>
          <w:sz w:val="20"/>
          <w:highlight w:val="yellow"/>
          <w:lang w:val="en-CA"/>
        </w:rPr>
        <w:t xml:space="preserve">[ SubPicIdx </w:t>
      </w:r>
      <w:bookmarkStart w:id="0" w:name="_GoBack"/>
      <w:bookmarkEnd w:id="0"/>
      <w:r w:rsidRPr="00FE358F">
        <w:rPr>
          <w:noProof/>
          <w:sz w:val="20"/>
          <w:highlight w:val="yellow"/>
          <w:lang w:val="en-CA"/>
        </w:rPr>
        <w:t>]</w:t>
      </w:r>
      <w:r w:rsidRPr="00FE358F">
        <w:rPr>
          <w:noProof/>
          <w:sz w:val="20"/>
          <w:lang w:val="en-CA"/>
        </w:rPr>
        <w:br/>
        <w:t xml:space="preserve">RefPicScale[ i ][ j ][ 1 ] = 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fRefHeight</w:t>
      </w:r>
      <w:r w:rsidRPr="00FE358F" w:rsidDel="003C51E6">
        <w:rPr>
          <w:noProof/>
          <w:sz w:val="20"/>
          <w:lang w:val="en-CA" w:eastAsia="ko-KR"/>
        </w:rPr>
        <w:t>  </w:t>
      </w:r>
      <w:r w:rsidRPr="00FE358F">
        <w:rPr>
          <w:noProof/>
          <w:sz w:val="20"/>
          <w:lang w:val="en-CA" w:eastAsia="ko-KR"/>
        </w:rPr>
        <w:t>&lt;&lt;</w:t>
      </w:r>
      <w:r w:rsidRPr="00FE358F" w:rsidDel="003C51E6">
        <w:rPr>
          <w:noProof/>
          <w:sz w:val="20"/>
          <w:lang w:val="en-CA" w:eastAsia="ko-KR"/>
        </w:rPr>
        <w:t>  </w:t>
      </w:r>
      <w:r w:rsidRPr="00FE358F">
        <w:rPr>
          <w:noProof/>
          <w:sz w:val="20"/>
          <w:lang w:val="en-CA" w:eastAsia="ko-KR"/>
        </w:rPr>
        <w:t>14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+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/>
        </w:rPr>
        <w:t>PicOutputHeightL</w:t>
      </w:r>
      <w:r w:rsidRPr="00FE358F">
        <w:rPr>
          <w:noProof/>
          <w:sz w:val="20"/>
          <w:highlight w:val="yellow"/>
          <w:lang w:val="en-CA"/>
        </w:rPr>
        <w:t>[ SubPicIdx ]</w:t>
      </w:r>
      <w:r w:rsidRPr="00FE358F">
        <w:rPr>
          <w:sz w:val="20"/>
        </w:rPr>
        <w:t>  </w:t>
      </w:r>
      <w:r w:rsidRPr="00FE358F">
        <w:rPr>
          <w:noProof/>
          <w:sz w:val="20"/>
          <w:lang w:val="en-CA" w:eastAsia="ko-KR"/>
        </w:rPr>
        <w:t>&gt;&gt;  1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/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/>
        </w:rPr>
        <w:t>PicOutputHeightL</w:t>
      </w:r>
      <w:r w:rsidRPr="00FE358F">
        <w:rPr>
          <w:noProof/>
          <w:sz w:val="20"/>
          <w:highlight w:val="yellow"/>
          <w:lang w:val="en-CA"/>
        </w:rPr>
        <w:t>[ SubPicIdx ]</w:t>
      </w:r>
    </w:p>
    <w:p w14:paraId="70468546" w14:textId="77777777" w:rsidR="00A478C9" w:rsidRPr="00FE358F" w:rsidRDefault="00A478C9" w:rsidP="00A478C9">
      <w:pPr>
        <w:rPr>
          <w:noProof/>
          <w:sz w:val="20"/>
          <w:lang w:val="en-CA"/>
        </w:rPr>
      </w:pPr>
    </w:p>
    <w:p w14:paraId="21506DF1" w14:textId="431AA55C" w:rsidR="00C40643" w:rsidRDefault="00A478C9" w:rsidP="00A478C9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>Note that</w:t>
      </w:r>
      <w:r w:rsidR="00C40643" w:rsidRPr="005218F1">
        <w:rPr>
          <w:noProof/>
          <w:szCs w:val="22"/>
          <w:lang w:val="en-CA"/>
        </w:rPr>
        <w:t xml:space="preserve"> </w:t>
      </w:r>
      <w:r w:rsidR="00C40643" w:rsidRPr="005218F1">
        <w:rPr>
          <w:rFonts w:eastAsia="SimSun"/>
          <w:noProof/>
          <w:szCs w:val="22"/>
          <w:lang w:val="en-CA"/>
        </w:rPr>
        <w:t xml:space="preserve">SubPicIdx is derived to be such that </w:t>
      </w:r>
      <w:r w:rsidR="00C40643" w:rsidRPr="005218F1">
        <w:rPr>
          <w:noProof/>
          <w:szCs w:val="22"/>
          <w:lang w:val="en-CA"/>
        </w:rPr>
        <w:t>SubpicIdList[ </w:t>
      </w:r>
      <w:r w:rsidR="00C40643" w:rsidRPr="005218F1">
        <w:rPr>
          <w:rFonts w:eastAsia="SimSun"/>
          <w:noProof/>
          <w:szCs w:val="22"/>
          <w:lang w:val="en-CA"/>
        </w:rPr>
        <w:t>SubPicIdx ] of the current picture is equal to slice_subpic_id of the current slice</w:t>
      </w:r>
    </w:p>
    <w:p w14:paraId="175A0205" w14:textId="77777777" w:rsidR="00C40643" w:rsidRDefault="00C40643" w:rsidP="00C40643">
      <w:pPr>
        <w:rPr>
          <w:szCs w:val="22"/>
          <w:lang w:val="en-CA"/>
        </w:rPr>
      </w:pPr>
    </w:p>
    <w:p w14:paraId="47064598" w14:textId="59C0636E" w:rsidR="00C40643" w:rsidRPr="00151AF5" w:rsidRDefault="00FE358F" w:rsidP="00C4064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lastRenderedPageBreak/>
        <w:t>Constraints on the</w:t>
      </w:r>
      <w:r w:rsidR="00C40643">
        <w:rPr>
          <w:rFonts w:cs="Times New Roman"/>
          <w:szCs w:val="22"/>
          <w:lang w:val="en-CA"/>
        </w:rPr>
        <w:t xml:space="preserve"> subpicture scaling ratios</w:t>
      </w:r>
    </w:p>
    <w:p w14:paraId="5513681F" w14:textId="17D0A70F" w:rsidR="005711F3" w:rsidRDefault="005711F3" w:rsidP="00C40643">
      <w:pPr>
        <w:rPr>
          <w:szCs w:val="22"/>
          <w:lang w:val="en-CA"/>
        </w:rPr>
      </w:pPr>
      <w:r>
        <w:rPr>
          <w:szCs w:val="22"/>
          <w:lang w:val="en-CA"/>
        </w:rPr>
        <w:t xml:space="preserve">The same issue in this section is studied in </w:t>
      </w:r>
      <w:r w:rsidRPr="00144ED6">
        <w:rPr>
          <w:szCs w:val="22"/>
          <w:lang w:val="en-CA"/>
        </w:rPr>
        <w:t>JVET-Q0</w:t>
      </w:r>
      <w:r w:rsidR="00144ED6" w:rsidRPr="00144ED6">
        <w:rPr>
          <w:szCs w:val="22"/>
          <w:lang w:val="en-CA"/>
        </w:rPr>
        <w:t>331</w:t>
      </w:r>
      <w:r w:rsidRPr="00144ED6">
        <w:rPr>
          <w:szCs w:val="22"/>
          <w:lang w:val="en-CA"/>
        </w:rPr>
        <w:t>.</w:t>
      </w:r>
    </w:p>
    <w:p w14:paraId="2F4E49AC" w14:textId="77777777" w:rsidR="005711F3" w:rsidRDefault="005711F3" w:rsidP="00C40643">
      <w:pPr>
        <w:rPr>
          <w:szCs w:val="22"/>
          <w:lang w:val="en-CA"/>
        </w:rPr>
      </w:pPr>
    </w:p>
    <w:p w14:paraId="56A8AD1D" w14:textId="494018B7" w:rsidR="00C40643" w:rsidRDefault="00C40643" w:rsidP="00C40643">
      <w:pPr>
        <w:rPr>
          <w:szCs w:val="22"/>
          <w:lang w:val="en-CA"/>
        </w:rPr>
      </w:pPr>
      <w:r>
        <w:rPr>
          <w:szCs w:val="22"/>
          <w:lang w:val="en-CA"/>
        </w:rPr>
        <w:t>In current VVC specification, t</w:t>
      </w:r>
      <w:r w:rsidRPr="007757A0">
        <w:rPr>
          <w:szCs w:val="22"/>
          <w:lang w:val="en-CA"/>
        </w:rPr>
        <w:t xml:space="preserve">he range of the </w:t>
      </w:r>
      <w:r>
        <w:rPr>
          <w:szCs w:val="22"/>
          <w:lang w:val="en-CA"/>
        </w:rPr>
        <w:t xml:space="preserve">reference picture </w:t>
      </w:r>
      <w:r w:rsidRPr="007757A0">
        <w:rPr>
          <w:szCs w:val="22"/>
          <w:lang w:val="en-CA"/>
        </w:rPr>
        <w:t>scaling ratios</w:t>
      </w:r>
      <w:r w:rsidR="005244D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shall be</w:t>
      </w:r>
      <w:r w:rsidRPr="007757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the range of 1/8 to 2, inclusive, and there are </w:t>
      </w:r>
      <w:proofErr w:type="spellStart"/>
      <w:r>
        <w:rPr>
          <w:szCs w:val="22"/>
          <w:lang w:val="en-CA"/>
        </w:rPr>
        <w:t>bitstream</w:t>
      </w:r>
      <w:proofErr w:type="spellEnd"/>
      <w:r>
        <w:rPr>
          <w:szCs w:val="22"/>
          <w:lang w:val="en-CA"/>
        </w:rPr>
        <w:t xml:space="preserve"> conformance to apply this range to the picture widths and heights between the reference and current pictures as follows:</w:t>
      </w:r>
    </w:p>
    <w:p w14:paraId="200603A9" w14:textId="77777777" w:rsidR="00C40643" w:rsidRPr="00D80808" w:rsidRDefault="00C40643" w:rsidP="00C40643">
      <w:pPr>
        <w:ind w:left="360"/>
        <w:rPr>
          <w:sz w:val="20"/>
          <w:lang w:val="en-CA"/>
        </w:rPr>
      </w:pPr>
      <w:r w:rsidRPr="00D80808">
        <w:rPr>
          <w:sz w:val="20"/>
          <w:lang w:val="en-CA"/>
        </w:rPr>
        <w:t xml:space="preserve">Let </w:t>
      </w:r>
      <w:proofErr w:type="spellStart"/>
      <w:r w:rsidRPr="00D80808">
        <w:rPr>
          <w:sz w:val="20"/>
          <w:lang w:val="en-CA"/>
        </w:rPr>
        <w:t>refPicWidthInLumaSamples</w:t>
      </w:r>
      <w:proofErr w:type="spellEnd"/>
      <w:r w:rsidRPr="00D80808">
        <w:rPr>
          <w:sz w:val="20"/>
          <w:lang w:val="en-CA"/>
        </w:rPr>
        <w:t xml:space="preserve"> and </w:t>
      </w:r>
      <w:proofErr w:type="spellStart"/>
      <w:r w:rsidRPr="00D80808">
        <w:rPr>
          <w:sz w:val="20"/>
          <w:lang w:val="en-CA"/>
        </w:rPr>
        <w:t>refPicHeightInLumaSamples</w:t>
      </w:r>
      <w:proofErr w:type="spellEnd"/>
      <w:r w:rsidRPr="00D80808">
        <w:rPr>
          <w:sz w:val="20"/>
          <w:lang w:val="en-CA"/>
        </w:rPr>
        <w:t xml:space="preserve"> be the </w:t>
      </w:r>
      <w:proofErr w:type="spellStart"/>
      <w:r w:rsidRPr="00D80808">
        <w:rPr>
          <w:sz w:val="20"/>
          <w:lang w:val="en-CA"/>
        </w:rPr>
        <w:t>pic_width_in_luma_samples</w:t>
      </w:r>
      <w:proofErr w:type="spellEnd"/>
      <w:r w:rsidRPr="00D80808">
        <w:rPr>
          <w:sz w:val="20"/>
          <w:lang w:val="en-CA"/>
        </w:rPr>
        <w:t xml:space="preserve"> and </w:t>
      </w:r>
      <w:proofErr w:type="spellStart"/>
      <w:r w:rsidRPr="00D80808">
        <w:rPr>
          <w:sz w:val="20"/>
          <w:lang w:val="en-CA"/>
        </w:rPr>
        <w:t>pic_height_in_luma_samples</w:t>
      </w:r>
      <w:proofErr w:type="spellEnd"/>
      <w:r w:rsidRPr="00D80808">
        <w:rPr>
          <w:sz w:val="20"/>
          <w:lang w:val="en-CA"/>
        </w:rPr>
        <w:t xml:space="preserve">, respectively, of a reference picture of a current picture referring to this PPS. There is a requirement of </w:t>
      </w:r>
      <w:proofErr w:type="spellStart"/>
      <w:r w:rsidRPr="00D80808">
        <w:rPr>
          <w:sz w:val="20"/>
          <w:lang w:val="en-CA"/>
        </w:rPr>
        <w:t>bitstream</w:t>
      </w:r>
      <w:proofErr w:type="spellEnd"/>
      <w:r w:rsidRPr="00D80808">
        <w:rPr>
          <w:sz w:val="20"/>
          <w:lang w:val="en-CA"/>
        </w:rPr>
        <w:t xml:space="preserve"> conformance that all of the following conditions are satisfied:</w:t>
      </w:r>
    </w:p>
    <w:p w14:paraId="21C720DF" w14:textId="77777777" w:rsidR="00C40643" w:rsidRPr="00D80808" w:rsidRDefault="00C40643" w:rsidP="00C40643">
      <w:pPr>
        <w:pStyle w:val="enumlev1"/>
        <w:ind w:left="757"/>
        <w:rPr>
          <w:noProof/>
          <w:lang w:val="en-CA"/>
        </w:rPr>
      </w:pPr>
      <w:r w:rsidRPr="00D80808">
        <w:rPr>
          <w:noProof/>
          <w:lang w:val="en-CA"/>
        </w:rPr>
        <w:t>–</w:t>
      </w:r>
      <w:r w:rsidRPr="00D80808">
        <w:rPr>
          <w:noProof/>
          <w:lang w:val="en-CA"/>
        </w:rPr>
        <w:tab/>
      </w:r>
      <w:proofErr w:type="spellStart"/>
      <w:r w:rsidRPr="00D80808">
        <w:rPr>
          <w:lang w:val="en-CA"/>
        </w:rPr>
        <w:t>pic_width_in_luma_samples</w:t>
      </w:r>
      <w:proofErr w:type="spellEnd"/>
      <w:r w:rsidRPr="00D80808">
        <w:rPr>
          <w:lang w:val="en-CA"/>
        </w:rPr>
        <w:t xml:space="preserve"> * 2 shall be greater than or equal to </w:t>
      </w:r>
      <w:proofErr w:type="spellStart"/>
      <w:r w:rsidRPr="00D80808">
        <w:rPr>
          <w:lang w:val="en-CA"/>
        </w:rPr>
        <w:t>refPicWidthInLumaSamples</w:t>
      </w:r>
      <w:proofErr w:type="spellEnd"/>
      <w:r w:rsidRPr="00D80808">
        <w:rPr>
          <w:noProof/>
          <w:lang w:val="en-CA"/>
        </w:rPr>
        <w:t>.</w:t>
      </w:r>
    </w:p>
    <w:p w14:paraId="6F44C082" w14:textId="77777777" w:rsidR="00C40643" w:rsidRPr="00D80808" w:rsidRDefault="00C40643" w:rsidP="00C40643">
      <w:pPr>
        <w:pStyle w:val="enumlev1"/>
        <w:ind w:left="757"/>
        <w:rPr>
          <w:lang w:val="en-CA"/>
        </w:rPr>
      </w:pPr>
      <w:r w:rsidRPr="00D80808">
        <w:rPr>
          <w:noProof/>
          <w:lang w:val="en-CA"/>
        </w:rPr>
        <w:t>–</w:t>
      </w:r>
      <w:r w:rsidRPr="00D80808">
        <w:rPr>
          <w:noProof/>
          <w:lang w:val="en-CA"/>
        </w:rPr>
        <w:tab/>
      </w:r>
      <w:proofErr w:type="spellStart"/>
      <w:r w:rsidRPr="00D80808">
        <w:rPr>
          <w:lang w:val="en-CA"/>
        </w:rPr>
        <w:t>pic_height_in_luma_samples</w:t>
      </w:r>
      <w:proofErr w:type="spellEnd"/>
      <w:r w:rsidRPr="00D80808">
        <w:rPr>
          <w:lang w:val="en-CA"/>
        </w:rPr>
        <w:t xml:space="preserve"> * 2 shall be greater than or equal to </w:t>
      </w:r>
      <w:proofErr w:type="spellStart"/>
      <w:r w:rsidRPr="00D80808">
        <w:rPr>
          <w:lang w:val="en-CA"/>
        </w:rPr>
        <w:t>refPicHeightInLumaSamples</w:t>
      </w:r>
      <w:proofErr w:type="spellEnd"/>
      <w:r w:rsidRPr="00D80808">
        <w:rPr>
          <w:lang w:val="en-CA"/>
        </w:rPr>
        <w:t>.</w:t>
      </w:r>
    </w:p>
    <w:p w14:paraId="3B9A2F97" w14:textId="77777777" w:rsidR="00C40643" w:rsidRPr="00D80808" w:rsidRDefault="00C40643" w:rsidP="00C40643">
      <w:pPr>
        <w:pStyle w:val="enumlev1"/>
        <w:ind w:left="757"/>
        <w:rPr>
          <w:lang w:val="en-CA"/>
        </w:rPr>
      </w:pPr>
      <w:r w:rsidRPr="00D80808">
        <w:rPr>
          <w:noProof/>
          <w:lang w:val="en-CA"/>
        </w:rPr>
        <w:t>–</w:t>
      </w:r>
      <w:r w:rsidRPr="00D80808">
        <w:rPr>
          <w:noProof/>
          <w:lang w:val="en-CA"/>
        </w:rPr>
        <w:tab/>
      </w:r>
      <w:proofErr w:type="spellStart"/>
      <w:proofErr w:type="gramStart"/>
      <w:r w:rsidRPr="00D80808">
        <w:rPr>
          <w:lang w:val="en-CA"/>
        </w:rPr>
        <w:t>pic_width_in_luma_samples</w:t>
      </w:r>
      <w:proofErr w:type="spellEnd"/>
      <w:proofErr w:type="gramEnd"/>
      <w:r w:rsidRPr="00D80808">
        <w:rPr>
          <w:lang w:val="en-CA"/>
        </w:rPr>
        <w:t xml:space="preserve"> shall be less than or equal to </w:t>
      </w:r>
      <w:proofErr w:type="spellStart"/>
      <w:r w:rsidRPr="00D80808">
        <w:rPr>
          <w:lang w:val="en-CA"/>
        </w:rPr>
        <w:t>refPicWidthInLumaSamples</w:t>
      </w:r>
      <w:proofErr w:type="spellEnd"/>
      <w:r w:rsidRPr="00D80808">
        <w:rPr>
          <w:lang w:val="en-CA"/>
        </w:rPr>
        <w:t> * 8.</w:t>
      </w:r>
    </w:p>
    <w:p w14:paraId="25209125" w14:textId="77777777" w:rsidR="00C40643" w:rsidRPr="00D80808" w:rsidRDefault="00C40643" w:rsidP="00C40643">
      <w:pPr>
        <w:pStyle w:val="enumlev1"/>
        <w:ind w:left="757"/>
        <w:rPr>
          <w:lang w:val="en-CA"/>
        </w:rPr>
      </w:pPr>
      <w:r w:rsidRPr="00D80808">
        <w:rPr>
          <w:noProof/>
          <w:lang w:val="en-CA"/>
        </w:rPr>
        <w:t>–</w:t>
      </w:r>
      <w:r w:rsidRPr="00D80808">
        <w:rPr>
          <w:noProof/>
          <w:lang w:val="en-CA"/>
        </w:rPr>
        <w:tab/>
      </w:r>
      <w:proofErr w:type="spellStart"/>
      <w:proofErr w:type="gramStart"/>
      <w:r w:rsidRPr="00D80808">
        <w:rPr>
          <w:lang w:val="en-CA"/>
        </w:rPr>
        <w:t>pic_height_in_luma_samples</w:t>
      </w:r>
      <w:proofErr w:type="spellEnd"/>
      <w:proofErr w:type="gramEnd"/>
      <w:r w:rsidRPr="00D80808">
        <w:rPr>
          <w:lang w:val="en-CA"/>
        </w:rPr>
        <w:t xml:space="preserve"> shall be less than or equal to </w:t>
      </w:r>
      <w:proofErr w:type="spellStart"/>
      <w:r w:rsidRPr="00D80808">
        <w:rPr>
          <w:lang w:val="en-CA"/>
        </w:rPr>
        <w:t>refPicHeightInLumaSamples</w:t>
      </w:r>
      <w:proofErr w:type="spellEnd"/>
      <w:r w:rsidRPr="00D80808">
        <w:rPr>
          <w:lang w:val="en-CA"/>
        </w:rPr>
        <w:t> * 8.</w:t>
      </w:r>
    </w:p>
    <w:p w14:paraId="6D6CF162" w14:textId="77777777" w:rsidR="00C40643" w:rsidRDefault="00C40643" w:rsidP="00C40643">
      <w:pPr>
        <w:rPr>
          <w:noProof/>
          <w:lang w:val="en-CA"/>
        </w:rPr>
      </w:pPr>
    </w:p>
    <w:p w14:paraId="07753E9B" w14:textId="08FA3C02" w:rsidR="00C40643" w:rsidRDefault="00FE358F" w:rsidP="00C40643">
      <w:pPr>
        <w:rPr>
          <w:noProof/>
          <w:szCs w:val="22"/>
          <w:lang w:val="en-CA"/>
        </w:rPr>
      </w:pPr>
      <w:r>
        <w:rPr>
          <w:szCs w:val="22"/>
          <w:lang w:val="en-CA"/>
        </w:rPr>
        <w:t>Because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sub</w:t>
      </w:r>
      <w:r w:rsidR="00C40643">
        <w:rPr>
          <w:szCs w:val="22"/>
          <w:lang w:val="en-CA"/>
        </w:rPr>
        <w:t xml:space="preserve">picture scaling ratio </w:t>
      </w:r>
      <w:r>
        <w:rPr>
          <w:szCs w:val="22"/>
          <w:lang w:val="en-CA"/>
        </w:rPr>
        <w:t>is</w:t>
      </w:r>
      <w:r w:rsidR="00C40643" w:rsidRPr="00053B44">
        <w:rPr>
          <w:szCs w:val="22"/>
          <w:lang w:val="en-CA"/>
        </w:rPr>
        <w:t xml:space="preserve"> derived by </w:t>
      </w:r>
      <w:r>
        <w:rPr>
          <w:noProof/>
          <w:szCs w:val="22"/>
          <w:lang w:val="en-CA"/>
        </w:rPr>
        <w:t>the</w:t>
      </w:r>
      <w:r w:rsidR="00C40643" w:rsidRPr="00053B44">
        <w:rPr>
          <w:noProof/>
          <w:szCs w:val="22"/>
          <w:lang w:val="en-CA"/>
        </w:rPr>
        <w:t xml:space="preserve"> scaling window of </w:t>
      </w:r>
      <w:r>
        <w:rPr>
          <w:noProof/>
          <w:szCs w:val="22"/>
          <w:lang w:val="en-CA"/>
        </w:rPr>
        <w:t>a</w:t>
      </w:r>
      <w:r w:rsidR="00C40643" w:rsidRPr="00053B44">
        <w:rPr>
          <w:noProof/>
          <w:szCs w:val="22"/>
          <w:lang w:val="en-CA"/>
        </w:rPr>
        <w:t xml:space="preserve"> subpicture, </w:t>
      </w:r>
      <w:r w:rsidR="00C40643">
        <w:rPr>
          <w:noProof/>
          <w:szCs w:val="22"/>
          <w:lang w:val="en-CA"/>
        </w:rPr>
        <w:t>i.e.,</w:t>
      </w:r>
      <w:r w:rsidR="00C40643" w:rsidRPr="00053B44">
        <w:rPr>
          <w:noProof/>
          <w:szCs w:val="22"/>
          <w:lang w:val="en-CA"/>
        </w:rPr>
        <w:t xml:space="preserve"> PicOutputWidthL</w:t>
      </w:r>
      <w:proofErr w:type="gramStart"/>
      <w:r w:rsidR="00C40643" w:rsidRPr="00053B44">
        <w:rPr>
          <w:noProof/>
          <w:szCs w:val="22"/>
          <w:lang w:val="en-CA"/>
        </w:rPr>
        <w:t xml:space="preserve">[ </w:t>
      </w:r>
      <w:r>
        <w:rPr>
          <w:rFonts w:eastAsia="Batang"/>
          <w:bCs/>
          <w:szCs w:val="22"/>
          <w:lang w:val="en-CA" w:eastAsia="ko-KR"/>
        </w:rPr>
        <w:t>m</w:t>
      </w:r>
      <w:proofErr w:type="gramEnd"/>
      <w:r w:rsidR="00C40643" w:rsidRPr="00053B44">
        <w:rPr>
          <w:noProof/>
          <w:szCs w:val="22"/>
          <w:lang w:val="en-CA"/>
        </w:rPr>
        <w:t xml:space="preserve"> ]</w:t>
      </w:r>
      <w:r>
        <w:rPr>
          <w:noProof/>
          <w:szCs w:val="22"/>
          <w:lang w:val="en-CA"/>
        </w:rPr>
        <w:t xml:space="preserve"> and</w:t>
      </w:r>
      <w:r w:rsidR="00C40643" w:rsidRPr="00053B44">
        <w:rPr>
          <w:noProof/>
          <w:szCs w:val="22"/>
          <w:lang w:val="en-CA"/>
        </w:rPr>
        <w:t xml:space="preserve"> PicOutputHeightL[ </w:t>
      </w:r>
      <w:r>
        <w:rPr>
          <w:rFonts w:eastAsia="Batang"/>
          <w:bCs/>
          <w:szCs w:val="22"/>
          <w:lang w:val="en-CA" w:eastAsia="ko-KR"/>
        </w:rPr>
        <w:t>n</w:t>
      </w:r>
      <w:r w:rsidR="00C40643" w:rsidRPr="00053B44">
        <w:rPr>
          <w:noProof/>
          <w:szCs w:val="22"/>
          <w:lang w:val="en-CA"/>
        </w:rPr>
        <w:t xml:space="preserve"> ]</w:t>
      </w:r>
      <w:r w:rsidR="00C40643">
        <w:rPr>
          <w:noProof/>
          <w:szCs w:val="22"/>
          <w:lang w:val="en-CA"/>
        </w:rPr>
        <w:t xml:space="preserve">, the scaling ratios could be outside the range if there is no restriction to </w:t>
      </w:r>
      <w:r w:rsidR="00C40643" w:rsidRPr="00053B44">
        <w:rPr>
          <w:noProof/>
          <w:szCs w:val="22"/>
          <w:lang w:val="en-CA"/>
        </w:rPr>
        <w:t>PicOutputWidthL</w:t>
      </w:r>
      <w:r w:rsidR="00C40643">
        <w:rPr>
          <w:noProof/>
          <w:szCs w:val="22"/>
          <w:lang w:val="en-CA"/>
        </w:rPr>
        <w:t>[ m ]</w:t>
      </w:r>
      <w:r w:rsidR="00C40643" w:rsidRPr="00053B44">
        <w:rPr>
          <w:noProof/>
          <w:szCs w:val="22"/>
          <w:lang w:val="en-CA"/>
        </w:rPr>
        <w:t xml:space="preserve"> </w:t>
      </w:r>
      <w:r w:rsidR="00C40643">
        <w:rPr>
          <w:noProof/>
          <w:szCs w:val="22"/>
          <w:lang w:val="en-CA"/>
        </w:rPr>
        <w:t xml:space="preserve">and </w:t>
      </w:r>
      <w:r w:rsidR="00C40643" w:rsidRPr="00053B44">
        <w:rPr>
          <w:noProof/>
          <w:szCs w:val="22"/>
          <w:lang w:val="en-CA"/>
        </w:rPr>
        <w:t>PicOutputHeightL</w:t>
      </w:r>
      <w:r w:rsidR="00C40643">
        <w:rPr>
          <w:noProof/>
          <w:szCs w:val="22"/>
          <w:lang w:val="en-CA"/>
        </w:rPr>
        <w:t>[ m ]</w:t>
      </w:r>
      <w:r w:rsidR="00C40643">
        <w:rPr>
          <w:szCs w:val="22"/>
          <w:lang w:val="en-CA"/>
        </w:rPr>
        <w:t xml:space="preserve">. Therefore, it is proposed to </w:t>
      </w:r>
      <w:r w:rsidR="000D0257" w:rsidRPr="00025760">
        <w:rPr>
          <w:szCs w:val="22"/>
          <w:lang w:val="en-CA"/>
        </w:rPr>
        <w:t>constrain the ref</w:t>
      </w:r>
      <w:r w:rsidR="000D0257" w:rsidRPr="00025760">
        <w:rPr>
          <w:noProof/>
          <w:szCs w:val="22"/>
        </w:rPr>
        <w:t xml:space="preserve">PicOutputWidthL / PicOutputWidthL and </w:t>
      </w:r>
      <w:r w:rsidR="000D0257" w:rsidRPr="00025760">
        <w:rPr>
          <w:szCs w:val="22"/>
          <w:lang w:val="en-CA"/>
        </w:rPr>
        <w:t>ref</w:t>
      </w:r>
      <w:r w:rsidR="000D0257" w:rsidRPr="00025760">
        <w:rPr>
          <w:noProof/>
          <w:szCs w:val="22"/>
        </w:rPr>
        <w:t>PicOutputHeightL / PicOutputHeightL to be in t</w:t>
      </w:r>
      <w:r w:rsidR="000D0257">
        <w:rPr>
          <w:noProof/>
          <w:szCs w:val="22"/>
        </w:rPr>
        <w:t>he range of 1/8 to 2, inclusive,</w:t>
      </w:r>
      <w:r w:rsidR="00C40643">
        <w:rPr>
          <w:szCs w:val="22"/>
          <w:lang w:val="en-CA"/>
        </w:rPr>
        <w:t xml:space="preserve"> </w:t>
      </w:r>
      <w:r w:rsidR="00C40643" w:rsidRPr="00F027E2">
        <w:rPr>
          <w:szCs w:val="22"/>
          <w:lang w:val="en-CA"/>
        </w:rPr>
        <w:t>as follows:</w:t>
      </w:r>
    </w:p>
    <w:p w14:paraId="70722056" w14:textId="77777777" w:rsidR="00B6465F" w:rsidRDefault="00E7586D" w:rsidP="00E7586D">
      <w:pPr>
        <w:pStyle w:val="Equation"/>
        <w:tabs>
          <w:tab w:val="left" w:pos="1170"/>
          <w:tab w:val="left" w:pos="1890"/>
        </w:tabs>
        <w:ind w:left="720"/>
        <w:rPr>
          <w:noProof/>
          <w:lang w:val="en-CA"/>
        </w:rPr>
      </w:pPr>
      <w:r w:rsidRPr="00E7586D">
        <w:rPr>
          <w:rFonts w:eastAsia="Batang"/>
          <w:bCs/>
          <w:lang w:val="en-CA" w:eastAsia="ko-KR"/>
        </w:rPr>
        <w:t xml:space="preserve">Let </w:t>
      </w:r>
      <w:proofErr w:type="spellStart"/>
      <w:r w:rsidRPr="00E7586D">
        <w:rPr>
          <w:rFonts w:eastAsia="Batang"/>
          <w:bCs/>
          <w:lang w:val="en-CA" w:eastAsia="ko-KR"/>
        </w:rPr>
        <w:t>Ref</w:t>
      </w:r>
      <w:r w:rsidRPr="00E7586D">
        <w:rPr>
          <w:bCs/>
          <w:noProof/>
          <w:lang w:val="en-CA"/>
        </w:rPr>
        <w:t>SubpicIdList</w:t>
      </w:r>
      <w:proofErr w:type="spellEnd"/>
      <w:r w:rsidRPr="00E7586D">
        <w:rPr>
          <w:bCs/>
          <w:noProof/>
          <w:lang w:val="en-CA"/>
        </w:rPr>
        <w:t>[ </w:t>
      </w:r>
      <w:proofErr w:type="gramStart"/>
      <w:r w:rsidRPr="00E7586D">
        <w:rPr>
          <w:bCs/>
          <w:noProof/>
          <w:lang w:val="en-CA"/>
        </w:rPr>
        <w:t>i</w:t>
      </w:r>
      <w:r w:rsidRPr="00E7586D">
        <w:rPr>
          <w:rFonts w:eastAsia="Batang"/>
          <w:bCs/>
          <w:lang w:val="en-CA" w:eastAsia="ko-KR"/>
        </w:rPr>
        <w:t> ]</w:t>
      </w:r>
      <w:proofErr w:type="gramEnd"/>
      <w:r w:rsidRPr="00E7586D">
        <w:rPr>
          <w:rFonts w:eastAsia="Batang"/>
          <w:bCs/>
          <w:lang w:val="en-CA" w:eastAsia="ko-KR"/>
        </w:rPr>
        <w:t xml:space="preserve"> set equal to the subpicture ID list </w:t>
      </w:r>
      <w:r w:rsidRPr="00E7586D">
        <w:rPr>
          <w:noProof/>
          <w:lang w:val="en-CA" w:eastAsia="ko-KR"/>
        </w:rPr>
        <w:t xml:space="preserve">SubpicIdList[ i ] derived in the slice header referring to a reference picture of a current picture. </w:t>
      </w:r>
      <w:r w:rsidRPr="00E7586D">
        <w:rPr>
          <w:noProof/>
          <w:lang w:val="en-CA"/>
        </w:rPr>
        <w:t xml:space="preserve">RefSubPicIdx is derived to be such that RefSubpicIdList[ RefSubPicIdx ] is equal to slice_subpic_id of the current slice header referring to the current picture. </w:t>
      </w:r>
    </w:p>
    <w:p w14:paraId="5FEF2A00" w14:textId="77777777" w:rsidR="00B6465F" w:rsidRDefault="00E7586D" w:rsidP="00E7586D">
      <w:pPr>
        <w:pStyle w:val="Equation"/>
        <w:tabs>
          <w:tab w:val="left" w:pos="1170"/>
          <w:tab w:val="left" w:pos="1890"/>
        </w:tabs>
        <w:ind w:left="720"/>
        <w:rPr>
          <w:lang w:val="en-CA"/>
        </w:rPr>
      </w:pPr>
      <w:r w:rsidRPr="00E7586D">
        <w:rPr>
          <w:noProof/>
          <w:lang w:val="en-CA"/>
        </w:rPr>
        <w:t xml:space="preserve">Let </w:t>
      </w:r>
      <w:proofErr w:type="spellStart"/>
      <w:r w:rsidRPr="00E7586D">
        <w:rPr>
          <w:lang w:val="en-CA"/>
        </w:rPr>
        <w:t>ref</w:t>
      </w:r>
      <w:r w:rsidRPr="00E7586D">
        <w:rPr>
          <w:noProof/>
          <w:lang w:val="en-CA"/>
        </w:rPr>
        <w:t>PicOutputWidthL</w:t>
      </w:r>
      <w:proofErr w:type="spellEnd"/>
      <w:r w:rsidRPr="00E7586D">
        <w:rPr>
          <w:noProof/>
          <w:lang w:val="en-CA"/>
        </w:rPr>
        <w:t xml:space="preserve">[ i ] and </w:t>
      </w:r>
      <w:proofErr w:type="spellStart"/>
      <w:r w:rsidRPr="00E7586D">
        <w:rPr>
          <w:lang w:val="en-CA"/>
        </w:rPr>
        <w:t>ref</w:t>
      </w:r>
      <w:r w:rsidRPr="00E7586D">
        <w:rPr>
          <w:noProof/>
          <w:lang w:val="en-CA"/>
        </w:rPr>
        <w:t>PicOutputHeightL</w:t>
      </w:r>
      <w:proofErr w:type="spellEnd"/>
      <w:r w:rsidRPr="00E7586D">
        <w:rPr>
          <w:noProof/>
          <w:lang w:val="en-CA"/>
        </w:rPr>
        <w:t>[ i ] are the PicOutputWidthL[ i ] and PicOutputHeightL[ i ] of the reference picture.</w:t>
      </w:r>
      <w:r w:rsidRPr="00E7586D">
        <w:rPr>
          <w:lang w:val="en-CA"/>
        </w:rPr>
        <w:t xml:space="preserve"> </w:t>
      </w:r>
    </w:p>
    <w:p w14:paraId="37EF797B" w14:textId="303E4523" w:rsidR="00C40643" w:rsidRPr="00E7586D" w:rsidRDefault="00E7586D" w:rsidP="00E7586D">
      <w:pPr>
        <w:pStyle w:val="Equation"/>
        <w:tabs>
          <w:tab w:val="left" w:pos="1170"/>
          <w:tab w:val="left" w:pos="1890"/>
        </w:tabs>
        <w:ind w:left="720"/>
        <w:rPr>
          <w:noProof/>
          <w:sz w:val="18"/>
          <w:lang w:val="en-CA"/>
        </w:rPr>
      </w:pPr>
      <w:r w:rsidRPr="00E7586D">
        <w:rPr>
          <w:lang w:val="en-CA"/>
        </w:rPr>
        <w:t xml:space="preserve">It is required that the </w:t>
      </w:r>
      <w:proofErr w:type="spellStart"/>
      <w:r w:rsidRPr="00E7586D">
        <w:rPr>
          <w:lang w:val="en-CA"/>
        </w:rPr>
        <w:t>bitstream</w:t>
      </w:r>
      <w:proofErr w:type="spellEnd"/>
      <w:r w:rsidRPr="00E7586D">
        <w:rPr>
          <w:lang w:val="en-CA"/>
        </w:rPr>
        <w:t xml:space="preserve"> conformance shall satisfy all of the following conditions:</w:t>
      </w:r>
    </w:p>
    <w:p w14:paraId="79142DDC" w14:textId="798D1ED8" w:rsidR="00C40643" w:rsidRPr="00E7586D" w:rsidRDefault="00C40643" w:rsidP="00C40643">
      <w:pPr>
        <w:pStyle w:val="enumlev1"/>
        <w:rPr>
          <w:noProof/>
          <w:sz w:val="18"/>
          <w:lang w:val="en-CA"/>
        </w:rPr>
      </w:pPr>
      <w:r w:rsidRPr="00E7586D">
        <w:rPr>
          <w:noProof/>
          <w:sz w:val="18"/>
          <w:lang w:val="en-CA"/>
        </w:rPr>
        <w:t>–</w:t>
      </w:r>
      <w:r w:rsidRPr="00E7586D">
        <w:rPr>
          <w:noProof/>
          <w:sz w:val="18"/>
          <w:lang w:val="en-CA"/>
        </w:rPr>
        <w:tab/>
        <w:t>PicOutputWidthL</w:t>
      </w:r>
      <w:proofErr w:type="gramStart"/>
      <w:r w:rsidRPr="00E7586D">
        <w:rPr>
          <w:noProof/>
          <w:sz w:val="18"/>
          <w:lang w:val="en-CA"/>
        </w:rPr>
        <w:t xml:space="preserve">[ </w:t>
      </w:r>
      <w:proofErr w:type="spellStart"/>
      <w:r w:rsidRPr="00E7586D">
        <w:rPr>
          <w:rFonts w:eastAsia="Batang"/>
          <w:bCs/>
          <w:sz w:val="18"/>
          <w:lang w:val="en-CA" w:eastAsia="ko-KR"/>
        </w:rPr>
        <w:t>SubPicIdx</w:t>
      </w:r>
      <w:proofErr w:type="spellEnd"/>
      <w:proofErr w:type="gramEnd"/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> * </w:t>
      </w:r>
      <w:r w:rsidR="00E7586D">
        <w:rPr>
          <w:sz w:val="18"/>
          <w:lang w:val="en-CA"/>
        </w:rPr>
        <w:t>2</w:t>
      </w:r>
      <w:r w:rsidRPr="00E7586D">
        <w:rPr>
          <w:sz w:val="18"/>
          <w:lang w:val="en-CA"/>
        </w:rPr>
        <w:t xml:space="preserve"> shall be greater than or equal to </w:t>
      </w:r>
      <w:proofErr w:type="spellStart"/>
      <w:r w:rsidR="00E7586D">
        <w:rPr>
          <w:sz w:val="18"/>
          <w:lang w:val="en-CA"/>
        </w:rPr>
        <w:t>ref</w:t>
      </w:r>
      <w:r w:rsidRPr="00E7586D">
        <w:rPr>
          <w:noProof/>
          <w:sz w:val="18"/>
          <w:lang w:val="en-CA"/>
        </w:rPr>
        <w:t>PicOutputWidthL</w:t>
      </w:r>
      <w:proofErr w:type="spellEnd"/>
      <w:r w:rsidRPr="00E7586D">
        <w:rPr>
          <w:noProof/>
          <w:sz w:val="18"/>
          <w:lang w:val="en-CA"/>
        </w:rPr>
        <w:t xml:space="preserve">[ </w:t>
      </w:r>
      <w:proofErr w:type="spellStart"/>
      <w:r w:rsidRPr="00E7586D">
        <w:rPr>
          <w:noProof/>
          <w:sz w:val="18"/>
          <w:lang w:val="en-CA"/>
        </w:rPr>
        <w:t>Ref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proofErr w:type="spellEnd"/>
      <w:r w:rsidRPr="00E7586D">
        <w:rPr>
          <w:noProof/>
          <w:sz w:val="18"/>
          <w:lang w:val="en-CA"/>
        </w:rPr>
        <w:t xml:space="preserve"> ].</w:t>
      </w:r>
    </w:p>
    <w:p w14:paraId="16304A62" w14:textId="1DEE5C10" w:rsidR="00C40643" w:rsidRPr="00E7586D" w:rsidRDefault="00C40643" w:rsidP="00C40643">
      <w:pPr>
        <w:pStyle w:val="enumlev1"/>
        <w:rPr>
          <w:sz w:val="18"/>
          <w:lang w:val="en-CA"/>
        </w:rPr>
      </w:pPr>
      <w:r w:rsidRPr="00E7586D">
        <w:rPr>
          <w:noProof/>
          <w:sz w:val="18"/>
          <w:lang w:val="en-CA"/>
        </w:rPr>
        <w:t>–</w:t>
      </w:r>
      <w:r w:rsidRPr="00E7586D">
        <w:rPr>
          <w:noProof/>
          <w:sz w:val="18"/>
          <w:lang w:val="en-CA"/>
        </w:rPr>
        <w:tab/>
        <w:t>PicOutputHeightL</w:t>
      </w:r>
      <w:proofErr w:type="gramStart"/>
      <w:r w:rsidRPr="00E7586D">
        <w:rPr>
          <w:noProof/>
          <w:sz w:val="18"/>
          <w:lang w:val="en-CA"/>
        </w:rPr>
        <w:t xml:space="preserve">[ </w:t>
      </w:r>
      <w:proofErr w:type="spellStart"/>
      <w:r w:rsidRPr="00E7586D">
        <w:rPr>
          <w:rFonts w:eastAsia="Batang"/>
          <w:bCs/>
          <w:sz w:val="18"/>
          <w:lang w:val="en-CA" w:eastAsia="ko-KR"/>
        </w:rPr>
        <w:t>SubPicIdx</w:t>
      </w:r>
      <w:proofErr w:type="spellEnd"/>
      <w:proofErr w:type="gramEnd"/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> * </w:t>
      </w:r>
      <w:r w:rsidR="00E7586D">
        <w:rPr>
          <w:sz w:val="18"/>
          <w:lang w:val="en-CA"/>
        </w:rPr>
        <w:t>2</w:t>
      </w:r>
      <w:r w:rsidRPr="00E7586D">
        <w:rPr>
          <w:sz w:val="18"/>
          <w:lang w:val="en-CA"/>
        </w:rPr>
        <w:t xml:space="preserve"> shall be greater than or equal to </w:t>
      </w:r>
      <w:proofErr w:type="spellStart"/>
      <w:r w:rsidR="00E7586D">
        <w:rPr>
          <w:sz w:val="18"/>
          <w:lang w:val="en-CA"/>
        </w:rPr>
        <w:t>ref</w:t>
      </w:r>
      <w:r w:rsidRPr="00E7586D">
        <w:rPr>
          <w:noProof/>
          <w:sz w:val="18"/>
          <w:lang w:val="en-CA"/>
        </w:rPr>
        <w:t>PicOutputHeightL</w:t>
      </w:r>
      <w:proofErr w:type="spellEnd"/>
      <w:r w:rsidRPr="00E7586D">
        <w:rPr>
          <w:noProof/>
          <w:sz w:val="18"/>
          <w:lang w:val="en-CA"/>
        </w:rPr>
        <w:t xml:space="preserve">[ </w:t>
      </w:r>
      <w:proofErr w:type="spellStart"/>
      <w:r w:rsidRPr="00E7586D">
        <w:rPr>
          <w:noProof/>
          <w:sz w:val="18"/>
          <w:lang w:val="en-CA"/>
        </w:rPr>
        <w:t>Ref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proofErr w:type="spellEnd"/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>.</w:t>
      </w:r>
    </w:p>
    <w:p w14:paraId="55A25603" w14:textId="7EEB2D72" w:rsidR="00C40643" w:rsidRPr="00E7586D" w:rsidRDefault="00C40643" w:rsidP="00C40643">
      <w:pPr>
        <w:pStyle w:val="enumlev1"/>
        <w:rPr>
          <w:sz w:val="18"/>
          <w:lang w:val="en-CA"/>
        </w:rPr>
      </w:pPr>
      <w:r w:rsidRPr="00E7586D">
        <w:rPr>
          <w:noProof/>
          <w:sz w:val="18"/>
          <w:lang w:val="en-CA"/>
        </w:rPr>
        <w:t>–</w:t>
      </w:r>
      <w:r w:rsidRPr="00E7586D">
        <w:rPr>
          <w:noProof/>
          <w:sz w:val="18"/>
          <w:lang w:val="en-CA"/>
        </w:rPr>
        <w:tab/>
        <w:t>PicOutputWidthL</w:t>
      </w:r>
      <w:proofErr w:type="gramStart"/>
      <w:r w:rsidRPr="00E7586D">
        <w:rPr>
          <w:noProof/>
          <w:sz w:val="18"/>
          <w:lang w:val="en-CA"/>
        </w:rPr>
        <w:t xml:space="preserve">[ </w:t>
      </w:r>
      <w:proofErr w:type="spellStart"/>
      <w:r w:rsidRPr="00E7586D">
        <w:rPr>
          <w:rFonts w:eastAsia="Batang"/>
          <w:bCs/>
          <w:sz w:val="18"/>
          <w:lang w:val="en-CA" w:eastAsia="ko-KR"/>
        </w:rPr>
        <w:t>SubPicIdx</w:t>
      </w:r>
      <w:proofErr w:type="spellEnd"/>
      <w:proofErr w:type="gramEnd"/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 xml:space="preserve"> shall be less than or equal to </w:t>
      </w:r>
      <w:proofErr w:type="spellStart"/>
      <w:r w:rsidR="00E7586D">
        <w:rPr>
          <w:sz w:val="18"/>
          <w:lang w:val="en-CA"/>
        </w:rPr>
        <w:t>ref</w:t>
      </w:r>
      <w:r w:rsidRPr="00E7586D">
        <w:rPr>
          <w:noProof/>
          <w:sz w:val="18"/>
          <w:lang w:val="en-CA"/>
        </w:rPr>
        <w:t>PicOutputWidthL</w:t>
      </w:r>
      <w:proofErr w:type="spellEnd"/>
      <w:r w:rsidRPr="00E7586D">
        <w:rPr>
          <w:noProof/>
          <w:sz w:val="18"/>
          <w:lang w:val="en-CA"/>
        </w:rPr>
        <w:t xml:space="preserve">[ </w:t>
      </w:r>
      <w:proofErr w:type="spellStart"/>
      <w:r w:rsidRPr="00E7586D">
        <w:rPr>
          <w:noProof/>
          <w:sz w:val="18"/>
          <w:lang w:val="en-CA"/>
        </w:rPr>
        <w:t>Ref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proofErr w:type="spellEnd"/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> * </w:t>
      </w:r>
      <w:r w:rsidR="00E7586D">
        <w:rPr>
          <w:sz w:val="18"/>
          <w:lang w:val="en-CA"/>
        </w:rPr>
        <w:t>8</w:t>
      </w:r>
      <w:r w:rsidRPr="00E7586D">
        <w:rPr>
          <w:sz w:val="18"/>
          <w:lang w:val="en-CA"/>
        </w:rPr>
        <w:t>.</w:t>
      </w:r>
    </w:p>
    <w:p w14:paraId="4FCA84B6" w14:textId="3DBF616F" w:rsidR="00C40643" w:rsidRPr="00D80808" w:rsidRDefault="00C40643" w:rsidP="00C40643">
      <w:pPr>
        <w:pStyle w:val="enumlev1"/>
        <w:rPr>
          <w:sz w:val="18"/>
          <w:lang w:val="en-CA"/>
        </w:rPr>
      </w:pPr>
      <w:r w:rsidRPr="00E7586D">
        <w:rPr>
          <w:noProof/>
          <w:sz w:val="18"/>
          <w:lang w:val="en-CA"/>
        </w:rPr>
        <w:t>–</w:t>
      </w:r>
      <w:r w:rsidRPr="00E7586D">
        <w:rPr>
          <w:noProof/>
          <w:sz w:val="18"/>
          <w:lang w:val="en-CA"/>
        </w:rPr>
        <w:tab/>
        <w:t>PicOutputHeightL</w:t>
      </w:r>
      <w:proofErr w:type="gramStart"/>
      <w:r w:rsidRPr="00E7586D">
        <w:rPr>
          <w:noProof/>
          <w:sz w:val="18"/>
          <w:lang w:val="en-CA"/>
        </w:rPr>
        <w:t xml:space="preserve">[ </w:t>
      </w:r>
      <w:proofErr w:type="spellStart"/>
      <w:r w:rsidRPr="00E7586D">
        <w:rPr>
          <w:rFonts w:eastAsia="Batang"/>
          <w:bCs/>
          <w:sz w:val="18"/>
          <w:lang w:val="en-CA" w:eastAsia="ko-KR"/>
        </w:rPr>
        <w:t>SubPicIdx</w:t>
      </w:r>
      <w:proofErr w:type="spellEnd"/>
      <w:proofErr w:type="gramEnd"/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 xml:space="preserve"> shall be less than or equal to </w:t>
      </w:r>
      <w:proofErr w:type="spellStart"/>
      <w:r w:rsidR="00E7586D">
        <w:rPr>
          <w:sz w:val="18"/>
          <w:lang w:val="en-CA"/>
        </w:rPr>
        <w:t>ref</w:t>
      </w:r>
      <w:r w:rsidRPr="00E7586D">
        <w:rPr>
          <w:noProof/>
          <w:sz w:val="18"/>
          <w:lang w:val="en-CA"/>
        </w:rPr>
        <w:t>PicOutputHeightL</w:t>
      </w:r>
      <w:proofErr w:type="spellEnd"/>
      <w:r w:rsidRPr="00E7586D">
        <w:rPr>
          <w:noProof/>
          <w:sz w:val="18"/>
          <w:lang w:val="en-CA"/>
        </w:rPr>
        <w:t xml:space="preserve">[ </w:t>
      </w:r>
      <w:proofErr w:type="spellStart"/>
      <w:r w:rsidRPr="00E7586D">
        <w:rPr>
          <w:noProof/>
          <w:sz w:val="18"/>
          <w:lang w:val="en-CA"/>
        </w:rPr>
        <w:t>Ref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proofErr w:type="spellEnd"/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> * </w:t>
      </w:r>
      <w:r w:rsidR="00E7586D">
        <w:rPr>
          <w:sz w:val="18"/>
          <w:lang w:val="en-CA"/>
        </w:rPr>
        <w:t>8</w:t>
      </w:r>
      <w:r w:rsidRPr="00E7586D">
        <w:rPr>
          <w:sz w:val="18"/>
          <w:lang w:val="en-CA"/>
        </w:rPr>
        <w:t>.</w:t>
      </w:r>
    </w:p>
    <w:p w14:paraId="3A17E16B" w14:textId="77777777" w:rsidR="00C40643" w:rsidRDefault="00C40643" w:rsidP="00C40643">
      <w:pPr>
        <w:pStyle w:val="enumlev1"/>
        <w:ind w:left="0" w:firstLine="0"/>
        <w:rPr>
          <w:lang w:val="en-CA"/>
        </w:rPr>
      </w:pPr>
    </w:p>
    <w:p w14:paraId="412FA960" w14:textId="551AA02D" w:rsidR="00C40643" w:rsidRDefault="00C40643" w:rsidP="00C40643">
      <w:pPr>
        <w:pStyle w:val="enumlev1"/>
        <w:ind w:left="0" w:firstLine="0"/>
        <w:jc w:val="center"/>
        <w:rPr>
          <w:sz w:val="22"/>
          <w:lang w:val="en-CA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377E1504" wp14:editId="7AF918C9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120005" cy="1932305"/>
                <wp:effectExtent l="0" t="0" r="0" b="0"/>
                <wp:wrapTopAndBottom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0578" cy="1932305"/>
                          <a:chOff x="0" y="0"/>
                          <a:chExt cx="5120578" cy="1932305"/>
                        </a:xfrm>
                      </wpg:grpSpPr>
                      <wps:wsp>
                        <wps:cNvPr id="57" name="Rectangle 13"/>
                        <wps:cNvSpPr/>
                        <wps:spPr>
                          <a:xfrm>
                            <a:off x="3971925" y="561975"/>
                            <a:ext cx="454719" cy="575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E04F4F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1"/>
                        <wps:cNvSpPr/>
                        <wps:spPr>
                          <a:xfrm>
                            <a:off x="790575" y="571500"/>
                            <a:ext cx="991311" cy="11875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E04F4F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Picture 12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6909"/>
                          <a:stretch/>
                        </pic:blipFill>
                        <pic:spPr bwMode="auto">
                          <a:xfrm>
                            <a:off x="628650" y="0"/>
                            <a:ext cx="4025900" cy="1932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0" name="TextBox 16"/>
                        <wps:cNvSpPr txBox="1"/>
                        <wps:spPr>
                          <a:xfrm>
                            <a:off x="4429063" y="28575"/>
                            <a:ext cx="691515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44485A" w14:textId="77777777" w:rsidR="00097BBD" w:rsidRDefault="00097BBD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</w:rPr>
                                <w:t xml:space="preserve">Scaling </w:t>
                              </w:r>
                            </w:p>
                            <w:p w14:paraId="24985C4B" w14:textId="77777777" w:rsidR="00097BBD" w:rsidRDefault="00097BBD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</w:rPr>
                                <w:t>window</w:t>
                              </w:r>
                              <w:proofErr w:type="gram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1" name="TextBox 19"/>
                        <wps:cNvSpPr txBox="1"/>
                        <wps:spPr>
                          <a:xfrm>
                            <a:off x="0" y="971550"/>
                            <a:ext cx="691515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7F0368" w14:textId="77777777" w:rsidR="00097BBD" w:rsidRDefault="00097BBD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</w:rPr>
                                <w:t>Scaling</w:t>
                              </w:r>
                            </w:p>
                            <w:p w14:paraId="03B28F9E" w14:textId="77777777" w:rsidR="00097BBD" w:rsidRDefault="00097BBD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</w:rPr>
                                <w:t>window</w:t>
                              </w:r>
                              <w:proofErr w:type="gram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2" name="Straight Arrow Connector 18"/>
                        <wps:cNvCnPr/>
                        <wps:spPr>
                          <a:xfrm flipH="1">
                            <a:off x="4419600" y="485775"/>
                            <a:ext cx="366151" cy="36220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3" name="Straight Arrow Connector 22"/>
                        <wps:cNvCnPr/>
                        <wps:spPr>
                          <a:xfrm>
                            <a:off x="342900" y="1438275"/>
                            <a:ext cx="445502" cy="75112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4" name="Straight Arrow Connector 24"/>
                        <wps:cNvCnPr/>
                        <wps:spPr>
                          <a:xfrm flipH="1" flipV="1">
                            <a:off x="819059" y="615379"/>
                            <a:ext cx="3157922" cy="23119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3253DC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5" name="Rectangle 25"/>
                        <wps:cNvSpPr/>
                        <wps:spPr>
                          <a:xfrm>
                            <a:off x="3976981" y="577187"/>
                            <a:ext cx="176125" cy="122621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3253DC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28"/>
                        <wps:cNvSpPr/>
                        <wps:spPr>
                          <a:xfrm>
                            <a:off x="806653" y="585749"/>
                            <a:ext cx="224755" cy="159639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3253DC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7E1504" id="Group 56" o:spid="_x0000_s1054" style="position:absolute;left:0;text-align:left;margin-left:0;margin-top:0;width:403.15pt;height:152.15pt;z-index:251666944;mso-position-horizontal:center;mso-position-horizontal-relative:margin" coordsize="51205,193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">
                <v:rect id="Rectangle 13" o:spid="_x0000_s1055" style="position:absolute;left:39719;top:5619;width:4547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" strokecolor="#e04f4f" strokeweight="2pt"/>
                <v:rect id="Rectangle 1" o:spid="_x0000_s1056" style="position:absolute;left:7905;top:5715;width:9913;height:11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" strokecolor="#e04f4f" strokeweight="2pt"/>
                <v:shape id="Picture 12" o:spid="_x0000_s1057" type="#_x0000_t75" style="position:absolute;left:6286;width:40259;height:193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">
                  <v:imagedata r:id="rId11" o:title="" cropright="17635f"/>
                </v:shape>
                <v:shape id="TextBox 16" o:spid="_x0000_s1058" type="#_x0000_t202" style="position:absolute;left:44290;top:285;width:6915;height:4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<v:textbox style="mso-fit-shape-to-text:t">
                    <w:txbxContent>
                      <w:p w14:paraId="2644485A" w14:textId="77777777" w:rsidR="00097BBD" w:rsidRDefault="00097BBD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FF0000"/>
                          </w:rPr>
                          <w:t xml:space="preserve">Scaling </w:t>
                        </w:r>
                      </w:p>
                      <w:p w14:paraId="24985C4B" w14:textId="77777777" w:rsidR="00097BBD" w:rsidRDefault="00097BBD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Arial" w:hAnsi="Arial" w:cs="Arial"/>
                            <w:color w:val="FF0000"/>
                          </w:rPr>
                          <w:t>window</w:t>
                        </w:r>
                        <w:proofErr w:type="gramEnd"/>
                      </w:p>
                    </w:txbxContent>
                  </v:textbox>
                </v:shape>
                <v:shape id="TextBox 19" o:spid="_x0000_s1059" type="#_x0000_t202" style="position:absolute;top:9715;width:6915;height:4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" filled="f" stroked="f">
                  <v:textbox style="mso-fit-shape-to-text:t">
                    <w:txbxContent>
                      <w:p w14:paraId="607F0368" w14:textId="77777777" w:rsidR="00097BBD" w:rsidRDefault="00097BBD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FF0000"/>
                          </w:rPr>
                          <w:t>Scaling</w:t>
                        </w:r>
                      </w:p>
                      <w:p w14:paraId="03B28F9E" w14:textId="77777777" w:rsidR="00097BBD" w:rsidRDefault="00097BBD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Arial" w:hAnsi="Arial" w:cs="Arial"/>
                            <w:color w:val="FF0000"/>
                          </w:rPr>
                          <w:t>window</w:t>
                        </w:r>
                        <w:proofErr w:type="gramEnd"/>
                      </w:p>
                    </w:txbxContent>
                  </v:textbox>
                </v:shape>
                <v:shape id="Straight Arrow Connector 18" o:spid="_x0000_s1060" type="#_x0000_t32" style="position:absolute;left:44196;top:4857;width:3661;height:362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" strokecolor="red">
                  <v:stroke endarrow="block"/>
                </v:shape>
                <v:shape id="Straight Arrow Connector 22" o:spid="_x0000_s1061" type="#_x0000_t32" style="position:absolute;left:3429;top:14382;width:4455;height:7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" strokecolor="red">
                  <v:stroke endarrow="block"/>
                </v:shape>
                <v:shape id="Straight Arrow Connector 24" o:spid="_x0000_s1062" type="#_x0000_t32" style="position:absolute;left:8190;top:6153;width:31579;height:23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" strokecolor="#2c4edb">
                  <v:stroke endarrow="block"/>
                </v:shape>
                <v:rect id="Rectangle 25" o:spid="_x0000_s1063" style="position:absolute;left:39769;top:5771;width:1762;height:1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" filled="f" strokecolor="#223ba1" strokeweight="2pt"/>
                <v:rect id="Rectangle 28" o:spid="_x0000_s1064" style="position:absolute;left:8066;top:5857;width:2248;height:15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" filled="f" strokecolor="#223ba1" strokeweight="2pt"/>
                <w10:wrap type="topAndBottom" anchorx="margin"/>
              </v:group>
            </w:pict>
          </mc:Fallback>
        </mc:AlternateContent>
      </w:r>
      <w:r w:rsidRPr="000213C4">
        <w:rPr>
          <w:sz w:val="22"/>
          <w:lang w:val="en-CA"/>
        </w:rPr>
        <w:t xml:space="preserve">Figure </w:t>
      </w:r>
      <w:r>
        <w:rPr>
          <w:sz w:val="22"/>
          <w:lang w:val="en-CA"/>
        </w:rPr>
        <w:t>4. The reference block pointed out by a motion vector from the current coding block</w:t>
      </w:r>
    </w:p>
    <w:p w14:paraId="797FB317" w14:textId="77777777" w:rsidR="005711F3" w:rsidRPr="000213C4" w:rsidRDefault="005711F3" w:rsidP="00C40643">
      <w:pPr>
        <w:pStyle w:val="enumlev1"/>
        <w:ind w:left="0" w:firstLine="0"/>
        <w:jc w:val="center"/>
        <w:rPr>
          <w:sz w:val="22"/>
          <w:lang w:val="en-CA"/>
        </w:rPr>
      </w:pPr>
    </w:p>
    <w:p w14:paraId="5C81AA1B" w14:textId="77777777" w:rsidR="00C40643" w:rsidRPr="00151AF5" w:rsidRDefault="00C40643" w:rsidP="00C4064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Integer positions derivation for interpolation filtering</w:t>
      </w:r>
    </w:p>
    <w:p w14:paraId="7567ACAA" w14:textId="742D324B" w:rsidR="00C40643" w:rsidRDefault="00C40643" w:rsidP="00C40643">
      <w:r>
        <w:rPr>
          <w:szCs w:val="22"/>
          <w:lang w:val="en-CA"/>
        </w:rPr>
        <w:t>If a current subpicture is treated as a picture</w:t>
      </w:r>
      <w:r>
        <w:t xml:space="preserve">, the coding block in the current </w:t>
      </w:r>
      <w:r w:rsidRPr="00052E02">
        <w:t xml:space="preserve">subpicture ID 1 should </w:t>
      </w:r>
      <w:r>
        <w:t>refer</w:t>
      </w:r>
      <w:r w:rsidRPr="00052E02">
        <w:t xml:space="preserve"> to the block in the reference subpicture ID 1 to get the same source content </w:t>
      </w:r>
      <w:r>
        <w:t xml:space="preserve">for prediction </w:t>
      </w:r>
      <w:r w:rsidRPr="00052E02">
        <w:t xml:space="preserve">as shown in Figure </w:t>
      </w:r>
      <w:r>
        <w:t>4</w:t>
      </w:r>
      <w:r w:rsidRPr="00052E02">
        <w:t xml:space="preserve">. However, the current VVC specification only can support the coding block in the current subpicture ID 1 </w:t>
      </w:r>
      <w:r>
        <w:t>referring</w:t>
      </w:r>
      <w:r w:rsidRPr="00052E02">
        <w:t xml:space="preserve"> to the block in the reference subpicture ID 2. </w:t>
      </w:r>
    </w:p>
    <w:p w14:paraId="2E537DEE" w14:textId="3F9ADCB8" w:rsidR="00C40643" w:rsidRPr="007D319B" w:rsidRDefault="005711F3" w:rsidP="00C40643">
      <w:r>
        <w:rPr>
          <w:szCs w:val="22"/>
          <w:lang w:val="en-CA"/>
        </w:rPr>
        <w:t xml:space="preserve">The same issue in this section is studied in </w:t>
      </w:r>
      <w:r w:rsidRPr="005711F3">
        <w:rPr>
          <w:szCs w:val="22"/>
          <w:lang w:val="en-CA"/>
        </w:rPr>
        <w:t>JVET-Q0157</w:t>
      </w:r>
      <w:r w:rsidR="00C40643">
        <w:t xml:space="preserve">. This proposal would like to further add the subpicture indexes to the </w:t>
      </w:r>
      <w:r w:rsidR="00C40643" w:rsidRPr="00906B1B">
        <w:t>scaling window offsets.</w:t>
      </w:r>
      <w:r w:rsidR="00C40643">
        <w:t xml:space="preserve"> </w:t>
      </w:r>
      <w:r w:rsidR="00C40643" w:rsidRPr="0019011A">
        <w:rPr>
          <w:lang w:val="en-CA"/>
        </w:rPr>
        <w:t>The proposed syntax</w:t>
      </w:r>
      <w:r w:rsidR="00C40643">
        <w:rPr>
          <w:lang w:val="en-CA"/>
        </w:rPr>
        <w:t xml:space="preserve"> change</w:t>
      </w:r>
      <w:r w:rsidR="00C40643" w:rsidRPr="0019011A">
        <w:rPr>
          <w:lang w:val="en-CA"/>
        </w:rPr>
        <w:t xml:space="preserve"> are as described in the following table with yellow change mark</w:t>
      </w:r>
      <w:r w:rsidR="00C33018">
        <w:rPr>
          <w:lang w:val="en-CA"/>
        </w:rPr>
        <w:t xml:space="preserve"> compared to JVET-Q0157</w:t>
      </w:r>
      <w:r w:rsidR="00C40643" w:rsidRPr="0019011A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0643" w14:paraId="7BA32C45" w14:textId="77777777" w:rsidTr="00097BBD">
        <w:tc>
          <w:tcPr>
            <w:tcW w:w="9350" w:type="dxa"/>
          </w:tcPr>
          <w:p w14:paraId="5412E56E" w14:textId="77777777" w:rsidR="00C40643" w:rsidRPr="00C33018" w:rsidRDefault="00C40643" w:rsidP="00097BBD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ja-JP"/>
              </w:rPr>
              <w:t>T</w:t>
            </w:r>
            <w:r w:rsidRPr="00C33018">
              <w:rPr>
                <w:noProof/>
                <w:lang w:val="en-CA"/>
              </w:rPr>
              <w:t xml:space="preserve">he </w:t>
            </w:r>
            <w:r w:rsidRPr="00C33018" w:rsidDel="003C51E6">
              <w:rPr>
                <w:noProof/>
                <w:lang w:val="en-CA" w:eastAsia="ko-KR"/>
              </w:rPr>
              <w:t xml:space="preserve">variables </w:t>
            </w:r>
            <w:r w:rsidRPr="00C33018">
              <w:rPr>
                <w:noProof/>
                <w:lang w:val="en-CA" w:eastAsia="ko-KR"/>
              </w:rPr>
              <w:t>leftBoundaryOffset is set equal to scaling_win_left_offset</w:t>
            </w:r>
            <w:r w:rsidRPr="00C33018">
              <w:rPr>
                <w:noProof/>
                <w:highlight w:val="yellow"/>
                <w:lang w:val="en-CA" w:eastAsia="ko-KR"/>
              </w:rPr>
              <w:t xml:space="preserve">[ </w:t>
            </w:r>
            <w:r w:rsidRPr="00C33018">
              <w:rPr>
                <w:noProof/>
                <w:highlight w:val="yellow"/>
                <w:lang w:val="en-CA"/>
              </w:rPr>
              <w:t>SubPicIdx</w:t>
            </w:r>
            <w:r w:rsidRPr="00C33018">
              <w:rPr>
                <w:noProof/>
                <w:highlight w:val="yellow"/>
                <w:lang w:val="en-CA" w:eastAsia="ko-KR"/>
              </w:rPr>
              <w:t xml:space="preserve"> ]</w:t>
            </w:r>
            <w:r w:rsidRPr="00C33018" w:rsidDel="003C51E6">
              <w:rPr>
                <w:noProof/>
                <w:lang w:val="en-CA" w:eastAsia="ko-KR"/>
              </w:rPr>
              <w:t xml:space="preserve">, </w:t>
            </w:r>
            <w:r w:rsidRPr="00C33018">
              <w:rPr>
                <w:noProof/>
                <w:lang w:val="en-CA" w:eastAsia="ko-KR"/>
              </w:rPr>
              <w:t xml:space="preserve">topBoundaryOffset is set equal to </w:t>
            </w:r>
            <w:r w:rsidRPr="00C33018">
              <w:rPr>
                <w:noProof/>
                <w:lang w:val="en-CA" w:eastAsia="zh-TW"/>
              </w:rPr>
              <w:t>scaling_win_top_offset</w:t>
            </w:r>
            <w:r w:rsidRPr="00C33018">
              <w:rPr>
                <w:noProof/>
                <w:highlight w:val="yellow"/>
                <w:lang w:val="en-CA" w:eastAsia="ko-KR"/>
              </w:rPr>
              <w:t xml:space="preserve">[ </w:t>
            </w:r>
            <w:r w:rsidRPr="00C33018">
              <w:rPr>
                <w:noProof/>
                <w:highlight w:val="yellow"/>
                <w:lang w:val="en-CA"/>
              </w:rPr>
              <w:t>SubPicIdx</w:t>
            </w:r>
            <w:r w:rsidRPr="00C33018">
              <w:rPr>
                <w:noProof/>
                <w:highlight w:val="yellow"/>
                <w:lang w:val="en-CA" w:eastAsia="ko-KR"/>
              </w:rPr>
              <w:t xml:space="preserve"> ]</w:t>
            </w:r>
            <w:r w:rsidRPr="00C33018">
              <w:rPr>
                <w:noProof/>
                <w:lang w:val="en-CA" w:eastAsia="ko-KR"/>
              </w:rPr>
              <w:t>, refSubPicLeftBoundaryPos</w:t>
            </w:r>
            <w:r w:rsidRPr="00C33018" w:rsidDel="003C51E6">
              <w:rPr>
                <w:noProof/>
                <w:lang w:val="en-CA" w:eastAsia="ko-KR"/>
              </w:rPr>
              <w:t xml:space="preserve">, </w:t>
            </w:r>
            <w:r w:rsidRPr="00C33018">
              <w:rPr>
                <w:noProof/>
                <w:lang w:val="en-CA" w:eastAsia="ko-KR"/>
              </w:rPr>
              <w:t>and refSubPicTopBoundaryPos</w:t>
            </w:r>
            <w:r w:rsidRPr="00C33018" w:rsidDel="003C51E6">
              <w:rPr>
                <w:noProof/>
                <w:lang w:val="en-CA" w:eastAsia="ko-KR"/>
              </w:rPr>
              <w:t xml:space="preserve"> are </w:t>
            </w:r>
            <w:r w:rsidRPr="00C33018">
              <w:rPr>
                <w:noProof/>
                <w:lang w:val="en-CA" w:eastAsia="ko-KR"/>
              </w:rPr>
              <w:t>set equal to 0.</w:t>
            </w:r>
          </w:p>
          <w:p w14:paraId="73F8A239" w14:textId="77777777" w:rsidR="00C40643" w:rsidRPr="00C33018" w:rsidRDefault="00C40643" w:rsidP="00097BBD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 xml:space="preserve">If </w:t>
            </w:r>
            <w:proofErr w:type="spellStart"/>
            <w:r w:rsidRPr="00C33018">
              <w:rPr>
                <w:szCs w:val="22"/>
                <w:lang w:val="en-CA"/>
              </w:rPr>
              <w:t>subpic_treated_as_pic_flag</w:t>
            </w:r>
            <w:proofErr w:type="spellEnd"/>
            <w:r w:rsidRPr="00C33018">
              <w:rPr>
                <w:szCs w:val="22"/>
                <w:lang w:val="en-CA"/>
              </w:rPr>
              <w:t>[ </w:t>
            </w:r>
            <w:proofErr w:type="spellStart"/>
            <w:r w:rsidRPr="00C33018">
              <w:rPr>
                <w:noProof/>
                <w:lang w:val="en-CA"/>
              </w:rPr>
              <w:t>SubPicIdx</w:t>
            </w:r>
            <w:proofErr w:type="spellEnd"/>
            <w:r w:rsidRPr="00C33018">
              <w:rPr>
                <w:szCs w:val="22"/>
                <w:lang w:val="en-CA"/>
              </w:rPr>
              <w:t> ]</w:t>
            </w:r>
            <w:r w:rsidRPr="00C33018">
              <w:rPr>
                <w:noProof/>
                <w:lang w:val="en-CA" w:eastAsia="ko-KR"/>
              </w:rPr>
              <w:t xml:space="preserve"> is equal to 1, the following applies</w:t>
            </w:r>
          </w:p>
          <w:p w14:paraId="247448D0" w14:textId="77777777" w:rsidR="00C40643" w:rsidRPr="00C33018" w:rsidRDefault="00C40643" w:rsidP="00097BBD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leftBoundaryOffset += SubPicLeftBoundaryPos</w:t>
            </w:r>
          </w:p>
          <w:p w14:paraId="1C1A20D1" w14:textId="77777777" w:rsidR="00C40643" w:rsidRPr="00C33018" w:rsidRDefault="00C40643" w:rsidP="00097BBD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topBoundaryOffset += SubPicTopBoundaryPos</w:t>
            </w:r>
          </w:p>
          <w:p w14:paraId="3169AFD1" w14:textId="77777777" w:rsidR="00C40643" w:rsidRPr="00C33018" w:rsidRDefault="00C40643" w:rsidP="00097BBD">
            <w:pPr>
              <w:rPr>
                <w:noProof/>
                <w:lang w:val="en-CA"/>
              </w:rPr>
            </w:pPr>
            <w:r w:rsidRPr="00C33018">
              <w:rPr>
                <w:noProof/>
                <w:lang w:val="en-CA"/>
              </w:rPr>
              <w:t>RefSubPicIdx is derived to be such that SubpicIdList[ RefSubPicIdx ] of the reference picutre is equal to slice_subpic_id.</w:t>
            </w:r>
          </w:p>
          <w:p w14:paraId="3E8AC01D" w14:textId="77777777" w:rsidR="00C40643" w:rsidRPr="00C33018" w:rsidRDefault="00C40643" w:rsidP="00097BBD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refSubPicLeftBoundaryPos = subpic_ctu_top_left_x[ RefSubPicIdx ] * CtbSizeY</w:t>
            </w:r>
          </w:p>
          <w:p w14:paraId="6BF8F48B" w14:textId="77777777" w:rsidR="00C40643" w:rsidRPr="00C33018" w:rsidRDefault="00C40643" w:rsidP="00097BBD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refSubPicTopBoundaryPos = subpic_ctu_top_left_y[ RefSubPicIdx ] *CtbSizeY</w:t>
            </w:r>
          </w:p>
          <w:p w14:paraId="48CA7ACC" w14:textId="77777777" w:rsidR="00C40643" w:rsidRPr="00C33018" w:rsidRDefault="00C40643" w:rsidP="00097BBD">
            <w:pPr>
              <w:rPr>
                <w:noProof/>
                <w:lang w:val="en-CA"/>
              </w:rPr>
            </w:pPr>
            <w:r w:rsidRPr="00C33018">
              <w:rPr>
                <w:noProof/>
                <w:lang w:val="en-CA"/>
              </w:rPr>
              <w:t>The variable fRefLeftOffset is set equal to (( </w:t>
            </w:r>
            <w:r w:rsidRPr="00C33018">
              <w:rPr>
                <w:noProof/>
                <w:szCs w:val="22"/>
                <w:lang w:val="en-CA"/>
              </w:rPr>
              <w:t>scaling_win_left_offset</w:t>
            </w:r>
            <w:r w:rsidRPr="00C33018">
              <w:rPr>
                <w:szCs w:val="22"/>
                <w:highlight w:val="yellow"/>
                <w:lang w:val="en-CA"/>
              </w:rPr>
              <w:t>[ </w:t>
            </w:r>
            <w:proofErr w:type="spellStart"/>
            <w:r w:rsidRPr="00C33018">
              <w:rPr>
                <w:szCs w:val="22"/>
                <w:highlight w:val="yellow"/>
                <w:lang w:val="en-CA"/>
              </w:rPr>
              <w:t>Ref</w:t>
            </w:r>
            <w:r w:rsidRPr="00C33018">
              <w:rPr>
                <w:noProof/>
                <w:highlight w:val="yellow"/>
                <w:lang w:val="en-CA"/>
              </w:rPr>
              <w:t>SubPicIdx</w:t>
            </w:r>
            <w:proofErr w:type="spellEnd"/>
            <w:r w:rsidRPr="00C33018">
              <w:rPr>
                <w:szCs w:val="22"/>
                <w:highlight w:val="yellow"/>
                <w:lang w:val="en-CA"/>
              </w:rPr>
              <w:t> ]</w:t>
            </w:r>
            <w:r w:rsidRPr="00C33018">
              <w:rPr>
                <w:szCs w:val="22"/>
                <w:lang w:val="en-CA"/>
              </w:rPr>
              <w:t xml:space="preserve"> </w:t>
            </w:r>
            <w:r w:rsidRPr="00C33018">
              <w:rPr>
                <w:noProof/>
                <w:szCs w:val="22"/>
                <w:lang w:val="en-CA"/>
              </w:rPr>
              <w:t xml:space="preserve">+ </w:t>
            </w:r>
            <w:proofErr w:type="spellStart"/>
            <w:r w:rsidRPr="00C33018">
              <w:rPr>
                <w:rFonts w:eastAsia="MS Mincho"/>
                <w:lang w:val="en-CA" w:eastAsia="ja-JP"/>
              </w:rPr>
              <w:t>refSubPicLeftBoundaryPos</w:t>
            </w:r>
            <w:proofErr w:type="spellEnd"/>
            <w:r w:rsidRPr="00C33018">
              <w:rPr>
                <w:rFonts w:eastAsia="MS Mincho"/>
                <w:lang w:val="en-CA" w:eastAsia="ja-JP"/>
              </w:rPr>
              <w:t>)</w:t>
            </w:r>
            <w:r w:rsidRPr="00C33018">
              <w:rPr>
                <w:noProof/>
                <w:lang w:val="en-CA"/>
              </w:rPr>
              <w:t> </w:t>
            </w:r>
            <w:r w:rsidRPr="00C33018">
              <w:rPr>
                <w:noProof/>
                <w:szCs w:val="22"/>
                <w:lang w:val="en-CA"/>
              </w:rPr>
              <w:t>  &lt;&lt;  10 ), where scaling_win_left_offset</w:t>
            </w:r>
            <w:r w:rsidRPr="00C33018">
              <w:rPr>
                <w:szCs w:val="22"/>
                <w:highlight w:val="yellow"/>
                <w:lang w:val="en-CA"/>
              </w:rPr>
              <w:t>[ </w:t>
            </w:r>
            <w:proofErr w:type="spellStart"/>
            <w:r w:rsidRPr="00C33018">
              <w:rPr>
                <w:szCs w:val="22"/>
                <w:highlight w:val="yellow"/>
                <w:lang w:val="en-CA"/>
              </w:rPr>
              <w:t>i</w:t>
            </w:r>
            <w:proofErr w:type="spellEnd"/>
            <w:r w:rsidRPr="00C33018">
              <w:rPr>
                <w:szCs w:val="22"/>
                <w:highlight w:val="yellow"/>
                <w:lang w:val="en-CA"/>
              </w:rPr>
              <w:t> ]</w:t>
            </w:r>
            <w:r w:rsidRPr="00C33018">
              <w:rPr>
                <w:noProof/>
                <w:lang w:val="en-CA"/>
              </w:rPr>
              <w:t xml:space="preserve"> is the </w:t>
            </w:r>
            <w:r w:rsidRPr="00C33018">
              <w:rPr>
                <w:noProof/>
                <w:szCs w:val="22"/>
                <w:lang w:val="en-CA"/>
              </w:rPr>
              <w:t>scaling_win_left_offset</w:t>
            </w:r>
            <w:r w:rsidRPr="00C33018">
              <w:rPr>
                <w:szCs w:val="22"/>
                <w:highlight w:val="yellow"/>
                <w:lang w:val="en-CA"/>
              </w:rPr>
              <w:t>[ </w:t>
            </w:r>
            <w:proofErr w:type="spellStart"/>
            <w:r w:rsidRPr="00C33018">
              <w:rPr>
                <w:noProof/>
                <w:highlight w:val="yellow"/>
                <w:lang w:val="en-CA"/>
              </w:rPr>
              <w:t>i</w:t>
            </w:r>
            <w:proofErr w:type="spellEnd"/>
            <w:r w:rsidRPr="00C33018">
              <w:rPr>
                <w:szCs w:val="22"/>
                <w:highlight w:val="yellow"/>
                <w:lang w:val="en-CA"/>
              </w:rPr>
              <w:t> ]</w:t>
            </w:r>
            <w:r w:rsidRPr="00C33018">
              <w:rPr>
                <w:noProof/>
                <w:lang w:val="en-CA"/>
              </w:rPr>
              <w:t xml:space="preserve"> for the reference picture.</w:t>
            </w:r>
          </w:p>
          <w:p w14:paraId="1AD5B928" w14:textId="77777777" w:rsidR="00C40643" w:rsidRPr="00C33018" w:rsidRDefault="00C40643" w:rsidP="00097BBD">
            <w:pPr>
              <w:rPr>
                <w:noProof/>
                <w:lang w:val="en-CA"/>
              </w:rPr>
            </w:pPr>
            <w:r w:rsidRPr="00C33018">
              <w:rPr>
                <w:noProof/>
                <w:lang w:val="en-CA"/>
              </w:rPr>
              <w:t>The variable fRefTopOffset is set equal to (( scaling_win_top_offset</w:t>
            </w:r>
            <w:r w:rsidRPr="00C33018">
              <w:rPr>
                <w:szCs w:val="22"/>
                <w:highlight w:val="yellow"/>
                <w:lang w:val="en-CA"/>
              </w:rPr>
              <w:t>[ </w:t>
            </w:r>
            <w:proofErr w:type="spellStart"/>
            <w:r w:rsidRPr="00C33018">
              <w:rPr>
                <w:szCs w:val="22"/>
                <w:highlight w:val="yellow"/>
                <w:lang w:val="en-CA"/>
              </w:rPr>
              <w:t>Ref</w:t>
            </w:r>
            <w:r w:rsidRPr="00C33018">
              <w:rPr>
                <w:noProof/>
                <w:highlight w:val="yellow"/>
                <w:lang w:val="en-CA"/>
              </w:rPr>
              <w:t>SubPicIdx</w:t>
            </w:r>
            <w:proofErr w:type="spellEnd"/>
            <w:r w:rsidRPr="00C33018">
              <w:rPr>
                <w:szCs w:val="22"/>
                <w:highlight w:val="yellow"/>
                <w:lang w:val="en-CA"/>
              </w:rPr>
              <w:t> ]</w:t>
            </w:r>
            <w:r w:rsidRPr="00C33018">
              <w:rPr>
                <w:szCs w:val="22"/>
                <w:lang w:val="en-CA"/>
              </w:rPr>
              <w:t xml:space="preserve"> </w:t>
            </w:r>
            <w:r w:rsidRPr="00C33018">
              <w:rPr>
                <w:noProof/>
                <w:szCs w:val="22"/>
                <w:lang w:val="en-CA"/>
              </w:rPr>
              <w:t xml:space="preserve">+ </w:t>
            </w:r>
            <w:proofErr w:type="spellStart"/>
            <w:r w:rsidRPr="00C33018">
              <w:rPr>
                <w:rFonts w:eastAsia="MS Mincho"/>
                <w:lang w:val="en-CA" w:eastAsia="ja-JP"/>
              </w:rPr>
              <w:t>refSubPicTopBoundaryPos</w:t>
            </w:r>
            <w:proofErr w:type="spellEnd"/>
            <w:r w:rsidRPr="00C33018">
              <w:rPr>
                <w:rFonts w:eastAsia="MS Mincho"/>
                <w:lang w:val="en-CA" w:eastAsia="ja-JP"/>
              </w:rPr>
              <w:t>)</w:t>
            </w:r>
            <w:r w:rsidRPr="00C33018">
              <w:rPr>
                <w:noProof/>
                <w:lang w:val="en-CA"/>
              </w:rPr>
              <w:t> </w:t>
            </w:r>
            <w:r w:rsidRPr="00C33018">
              <w:rPr>
                <w:noProof/>
                <w:szCs w:val="22"/>
                <w:lang w:val="en-CA"/>
              </w:rPr>
              <w:t>  </w:t>
            </w:r>
            <w:r w:rsidRPr="00C33018">
              <w:rPr>
                <w:noProof/>
                <w:lang w:val="en-CA"/>
              </w:rPr>
              <w:t>  &lt;&lt;  10 ), where scaling_win_top_offset</w:t>
            </w:r>
            <w:r w:rsidRPr="00C33018">
              <w:rPr>
                <w:szCs w:val="22"/>
                <w:highlight w:val="yellow"/>
                <w:lang w:val="en-CA"/>
              </w:rPr>
              <w:t>[ </w:t>
            </w:r>
            <w:proofErr w:type="spellStart"/>
            <w:r w:rsidRPr="00C33018">
              <w:rPr>
                <w:noProof/>
                <w:highlight w:val="yellow"/>
                <w:lang w:val="en-CA"/>
              </w:rPr>
              <w:t>i</w:t>
            </w:r>
            <w:proofErr w:type="spellEnd"/>
            <w:r w:rsidRPr="00C33018">
              <w:rPr>
                <w:szCs w:val="22"/>
                <w:highlight w:val="yellow"/>
                <w:lang w:val="en-CA"/>
              </w:rPr>
              <w:t> ]</w:t>
            </w:r>
            <w:r w:rsidRPr="00C33018">
              <w:rPr>
                <w:noProof/>
                <w:lang w:val="en-CA"/>
              </w:rPr>
              <w:t xml:space="preserve"> is the scaling_win_top_offset</w:t>
            </w:r>
            <w:r w:rsidRPr="00C33018">
              <w:rPr>
                <w:szCs w:val="22"/>
                <w:highlight w:val="yellow"/>
                <w:lang w:val="en-CA"/>
              </w:rPr>
              <w:t>[ </w:t>
            </w:r>
            <w:proofErr w:type="spellStart"/>
            <w:r w:rsidRPr="00C33018">
              <w:rPr>
                <w:noProof/>
                <w:highlight w:val="yellow"/>
                <w:lang w:val="en-CA"/>
              </w:rPr>
              <w:t>i</w:t>
            </w:r>
            <w:proofErr w:type="spellEnd"/>
            <w:r w:rsidRPr="00C33018">
              <w:rPr>
                <w:szCs w:val="22"/>
                <w:highlight w:val="yellow"/>
                <w:lang w:val="en-CA"/>
              </w:rPr>
              <w:t> ]</w:t>
            </w:r>
            <w:r w:rsidRPr="00C33018">
              <w:rPr>
                <w:noProof/>
                <w:lang w:val="en-CA"/>
              </w:rPr>
              <w:t xml:space="preserve"> for the reference picture.</w:t>
            </w:r>
          </w:p>
          <w:p w14:paraId="142CED3B" w14:textId="77777777" w:rsidR="00C40643" w:rsidRPr="00C33018" w:rsidRDefault="00C40643" w:rsidP="00097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…</w:t>
            </w:r>
          </w:p>
          <w:p w14:paraId="1A959EAB" w14:textId="77777777" w:rsidR="00C40643" w:rsidRPr="00C33018" w:rsidRDefault="00C40643" w:rsidP="00C40643">
            <w:pPr>
              <w:numPr>
                <w:ilvl w:val="0"/>
                <w:numId w:val="18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C33018">
              <w:rPr>
                <w:noProof/>
                <w:lang w:val="en-CA" w:eastAsia="ko-KR"/>
              </w:rPr>
              <w:t>If cIdx is equal to 0, the following applies:</w:t>
            </w:r>
          </w:p>
          <w:p w14:paraId="78F4BC5E" w14:textId="77777777" w:rsidR="00C40643" w:rsidRPr="00C33018" w:rsidDel="003C51E6" w:rsidRDefault="00C40643" w:rsidP="00C40643">
            <w:pPr>
              <w:numPr>
                <w:ilvl w:val="1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 xml:space="preserve">For </w:t>
            </w:r>
            <w:r w:rsidRPr="00C33018" w:rsidDel="003C51E6">
              <w:rPr>
                <w:noProof/>
                <w:lang w:val="en-CA" w:eastAsia="ko-KR"/>
              </w:rPr>
              <w:t>each luma sample location ( 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 = 0..</w:t>
            </w:r>
            <w:r w:rsidRPr="00C33018">
              <w:rPr>
                <w:noProof/>
                <w:lang w:val="en-CA" w:eastAsia="ko-KR"/>
              </w:rPr>
              <w:t>sbWidth</w:t>
            </w:r>
            <w:r w:rsidRPr="00C33018" w:rsidDel="003C51E6">
              <w:rPr>
                <w:noProof/>
                <w:lang w:val="en-CA" w:eastAsia="ko-KR"/>
              </w:rPr>
              <w:t> − 1</w:t>
            </w:r>
            <w:r w:rsidRPr="00C33018">
              <w:rPr>
                <w:noProof/>
                <w:lang w:val="en-CA" w:eastAsia="ko-KR"/>
              </w:rPr>
              <w:t> + brdExtSize</w:t>
            </w:r>
            <w:r w:rsidRPr="00C33018" w:rsidDel="003C51E6">
              <w:rPr>
                <w:noProof/>
                <w:lang w:val="en-CA" w:eastAsia="ko-KR"/>
              </w:rPr>
              <w:t>, y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 = 0..</w:t>
            </w:r>
            <w:r w:rsidRPr="00C33018">
              <w:rPr>
                <w:noProof/>
                <w:lang w:val="en-CA" w:eastAsia="ko-KR"/>
              </w:rPr>
              <w:t>sbHeight</w:t>
            </w:r>
            <w:r w:rsidRPr="00C33018" w:rsidDel="003C51E6">
              <w:rPr>
                <w:noProof/>
                <w:lang w:val="en-CA" w:eastAsia="ko-KR"/>
              </w:rPr>
              <w:t> − 1</w:t>
            </w:r>
            <w:r w:rsidRPr="00C33018">
              <w:rPr>
                <w:noProof/>
                <w:lang w:val="en-CA" w:eastAsia="ko-KR"/>
              </w:rPr>
              <w:t> + brdExtSize</w:t>
            </w:r>
            <w:r w:rsidRPr="00C33018" w:rsidDel="003C51E6">
              <w:rPr>
                <w:noProof/>
                <w:lang w:val="en-CA" w:eastAsia="ko-KR"/>
              </w:rPr>
              <w:t> ) inside the prediction luma sample array predSamplesLX, the corresponding prediction luma sample value predSamplesLX[ 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 ][ y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 ] is derived as follows:</w:t>
            </w:r>
          </w:p>
          <w:p w14:paraId="5FEB4F78" w14:textId="77777777" w:rsidR="00C40643" w:rsidRPr="00C33018" w:rsidRDefault="00C40643" w:rsidP="00C40643">
            <w:pPr>
              <w:numPr>
                <w:ilvl w:val="0"/>
                <w:numId w:val="18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80" w:hanging="360"/>
              <w:rPr>
                <w:noProof/>
                <w:lang w:val="en-CA" w:eastAsia="ko-KR"/>
              </w:rPr>
            </w:pPr>
            <w:r w:rsidRPr="00C33018" w:rsidDel="003C51E6">
              <w:rPr>
                <w:noProof/>
                <w:lang w:val="en-CA" w:eastAsia="ko-KR"/>
              </w:rPr>
              <w:t xml:space="preserve">Let </w:t>
            </w:r>
            <w:r w:rsidRPr="00C33018">
              <w:rPr>
                <w:noProof/>
                <w:lang w:val="en-CA" w:eastAsia="ko-KR"/>
              </w:rPr>
              <w:t>( refxSb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>, refySb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> ) and</w:t>
            </w:r>
            <w:r w:rsidRPr="00C33018" w:rsidDel="003C51E6">
              <w:rPr>
                <w:noProof/>
                <w:lang w:val="en-CA" w:eastAsia="ko-KR"/>
              </w:rPr>
              <w:t xml:space="preserve"> ( </w:t>
            </w:r>
            <w:r w:rsidRPr="00C33018">
              <w:rPr>
                <w:noProof/>
                <w:lang w:val="en-CA" w:eastAsia="ko-KR"/>
              </w:rPr>
              <w:t>ref</w:t>
            </w:r>
            <w:r w:rsidRPr="00C33018" w:rsidDel="003C51E6">
              <w:rPr>
                <w:noProof/>
                <w:lang w:val="en-CA" w:eastAsia="ko-KR"/>
              </w:rPr>
              <w:t>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, </w:t>
            </w:r>
            <w:r w:rsidRPr="00C33018">
              <w:rPr>
                <w:noProof/>
                <w:lang w:val="en-CA" w:eastAsia="ko-KR"/>
              </w:rPr>
              <w:t>ref</w:t>
            </w:r>
            <w:r w:rsidRPr="00C33018" w:rsidDel="003C51E6">
              <w:rPr>
                <w:noProof/>
                <w:lang w:val="en-CA" w:eastAsia="ko-KR"/>
              </w:rPr>
              <w:t>y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 ) be luma location</w:t>
            </w:r>
            <w:r w:rsidRPr="00C33018">
              <w:rPr>
                <w:noProof/>
                <w:lang w:val="en-CA" w:eastAsia="ko-KR"/>
              </w:rPr>
              <w:t xml:space="preserve">s </w:t>
            </w:r>
            <w:r w:rsidRPr="00C33018">
              <w:rPr>
                <w:noProof/>
                <w:lang w:val="en-CA"/>
              </w:rPr>
              <w:t>pointed to by a motion vector ( refMvL</w:t>
            </w:r>
            <w:r w:rsidRPr="00C33018">
              <w:rPr>
                <w:noProof/>
                <w:lang w:val="en-CA" w:eastAsia="zh-TW"/>
              </w:rPr>
              <w:t>X[0], refMvLX[1] </w:t>
            </w:r>
            <w:r w:rsidRPr="00C33018">
              <w:rPr>
                <w:noProof/>
                <w:lang w:val="en-CA"/>
              </w:rPr>
              <w:t>)</w:t>
            </w:r>
            <w:r w:rsidRPr="00C33018" w:rsidDel="003C51E6">
              <w:rPr>
                <w:noProof/>
                <w:lang w:val="en-CA" w:eastAsia="ko-KR"/>
              </w:rPr>
              <w:t xml:space="preserve"> given in </w:t>
            </w:r>
            <w:r w:rsidRPr="00C33018">
              <w:rPr>
                <w:noProof/>
                <w:lang w:val="en-CA" w:eastAsia="ko-KR"/>
              </w:rPr>
              <w:t>1/16</w:t>
            </w:r>
            <w:r w:rsidRPr="00C33018" w:rsidDel="003C51E6">
              <w:rPr>
                <w:noProof/>
                <w:lang w:val="en-CA" w:eastAsia="ko-KR"/>
              </w:rPr>
              <w:t>-sample units.</w:t>
            </w:r>
            <w:r w:rsidRPr="00C33018">
              <w:rPr>
                <w:noProof/>
                <w:lang w:val="en-CA" w:eastAsia="ko-KR"/>
              </w:rPr>
              <w:t xml:space="preserve"> </w:t>
            </w:r>
            <w:r w:rsidRPr="00C33018" w:rsidDel="003C51E6">
              <w:rPr>
                <w:noProof/>
                <w:lang w:val="en-CA" w:eastAsia="ko-KR"/>
              </w:rPr>
              <w:t xml:space="preserve">The variables </w:t>
            </w:r>
            <w:r w:rsidRPr="00C33018">
              <w:rPr>
                <w:noProof/>
                <w:lang w:val="en-CA" w:eastAsia="zh-TW"/>
              </w:rPr>
              <w:t>refxSb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>, ref</w:t>
            </w:r>
            <w:r w:rsidRPr="00C33018" w:rsidDel="003C51E6">
              <w:rPr>
                <w:noProof/>
                <w:lang w:val="en-CA" w:eastAsia="ko-KR"/>
              </w:rPr>
              <w:t>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,</w:t>
            </w:r>
            <w:r w:rsidRPr="00C33018">
              <w:rPr>
                <w:noProof/>
                <w:lang w:val="en-CA" w:eastAsia="ko-KR"/>
              </w:rPr>
              <w:t xml:space="preserve"> refy</w:t>
            </w:r>
            <w:r w:rsidRPr="00C33018">
              <w:rPr>
                <w:noProof/>
                <w:lang w:val="en-CA" w:eastAsia="zh-TW"/>
              </w:rPr>
              <w:t>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>, and ref</w:t>
            </w:r>
            <w:r w:rsidRPr="00C33018" w:rsidDel="003C51E6">
              <w:rPr>
                <w:noProof/>
                <w:lang w:val="en-CA" w:eastAsia="ko-KR"/>
              </w:rPr>
              <w:t>y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zh-TW"/>
              </w:rPr>
              <w:t xml:space="preserve"> </w:t>
            </w:r>
            <w:r w:rsidRPr="00C33018" w:rsidDel="003C51E6">
              <w:rPr>
                <w:noProof/>
                <w:lang w:val="en-CA" w:eastAsia="ko-KR"/>
              </w:rPr>
              <w:t>are derived as follows:</w:t>
            </w:r>
          </w:p>
          <w:p w14:paraId="61548908" w14:textId="77777777" w:rsidR="00C40643" w:rsidRPr="00C33018" w:rsidDel="003C51E6" w:rsidRDefault="00C40643" w:rsidP="00097BB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1282"/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zh-TW"/>
              </w:rPr>
              <w:t>refxSb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 xml:space="preserve"> = (</w:t>
            </w:r>
            <w:r w:rsidRPr="00C33018" w:rsidDel="003C51E6">
              <w:rPr>
                <w:noProof/>
                <w:lang w:val="en-CA" w:eastAsia="ko-KR"/>
              </w:rPr>
              <w:t> </w:t>
            </w:r>
            <w:r w:rsidRPr="00C33018">
              <w:rPr>
                <w:noProof/>
                <w:lang w:val="en-CA" w:eastAsia="ko-KR"/>
              </w:rPr>
              <w:t>( ( </w:t>
            </w:r>
            <w:r w:rsidRPr="00C33018" w:rsidDel="003C51E6">
              <w:rPr>
                <w:noProof/>
                <w:lang w:val="en-CA" w:eastAsia="ko-KR"/>
              </w:rPr>
              <w:t>x</w:t>
            </w:r>
            <w:r w:rsidRPr="00C33018">
              <w:rPr>
                <w:noProof/>
                <w:lang w:val="en-CA" w:eastAsia="ko-KR"/>
              </w:rPr>
              <w:t>S</w:t>
            </w:r>
            <w:r w:rsidRPr="00C33018" w:rsidDel="003C51E6">
              <w:rPr>
                <w:noProof/>
                <w:lang w:val="en-CA" w:eastAsia="ko-KR"/>
              </w:rPr>
              <w:t>b</w:t>
            </w:r>
            <w:r w:rsidRPr="00C33018">
              <w:rPr>
                <w:noProof/>
                <w:lang w:val="en-CA" w:eastAsia="ko-KR"/>
              </w:rPr>
              <w:t xml:space="preserve"> − leftBoundaryOffset )</w:t>
            </w:r>
            <w:r w:rsidRPr="00C33018" w:rsidDel="003C51E6">
              <w:rPr>
                <w:noProof/>
                <w:lang w:val="en-CA" w:eastAsia="ko-KR"/>
              </w:rPr>
              <w:t>  </w:t>
            </w:r>
            <w:r w:rsidRPr="00C33018">
              <w:rPr>
                <w:noProof/>
                <w:lang w:val="en-CA" w:eastAsia="ko-KR"/>
              </w:rPr>
              <w:t>&lt;&lt;</w:t>
            </w:r>
            <w:r w:rsidRPr="00C33018" w:rsidDel="003C51E6">
              <w:rPr>
                <w:noProof/>
                <w:lang w:val="en-CA" w:eastAsia="ko-KR"/>
              </w:rPr>
              <w:t>  </w:t>
            </w:r>
            <w:r w:rsidRPr="00C33018">
              <w:rPr>
                <w:noProof/>
                <w:lang w:val="en-CA" w:eastAsia="ko-KR"/>
              </w:rPr>
              <w:t>4</w:t>
            </w:r>
            <w:r w:rsidRPr="00C33018" w:rsidDel="003C51E6">
              <w:rPr>
                <w:noProof/>
                <w:lang w:val="en-CA" w:eastAsia="ko-KR"/>
              </w:rPr>
              <w:t> </w:t>
            </w:r>
            <w:r w:rsidRPr="00C33018">
              <w:rPr>
                <w:noProof/>
                <w:lang w:val="en-CA" w:eastAsia="ko-KR"/>
              </w:rPr>
              <w:t>) </w:t>
            </w:r>
            <w:r w:rsidRPr="00C33018" w:rsidDel="003C51E6">
              <w:rPr>
                <w:noProof/>
                <w:lang w:val="en-CA" w:eastAsia="ko-KR"/>
              </w:rPr>
              <w:t>+</w:t>
            </w:r>
            <w:r w:rsidRPr="00C33018">
              <w:rPr>
                <w:noProof/>
                <w:lang w:val="en-CA" w:eastAsia="ko-KR"/>
              </w:rPr>
              <w:t> refM</w:t>
            </w:r>
            <w:r w:rsidRPr="00C33018" w:rsidDel="003C51E6">
              <w:rPr>
                <w:noProof/>
                <w:lang w:val="en-CA" w:eastAsia="ko-KR"/>
              </w:rPr>
              <w:t>v</w:t>
            </w:r>
            <w:r w:rsidRPr="00C33018">
              <w:rPr>
                <w:noProof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X[ 0 ] </w:t>
            </w:r>
            <w:r w:rsidRPr="00C33018">
              <w:rPr>
                <w:noProof/>
                <w:lang w:val="en-CA" w:eastAsia="ko-KR"/>
              </w:rPr>
              <w:t>)</w:t>
            </w:r>
            <w:r w:rsidRPr="00C33018" w:rsidDel="003C51E6">
              <w:rPr>
                <w:noProof/>
                <w:lang w:val="en-CA" w:eastAsia="ko-KR"/>
              </w:rPr>
              <w:t> </w:t>
            </w:r>
            <w:r w:rsidRPr="00C33018">
              <w:rPr>
                <w:noProof/>
                <w:lang w:val="en-CA" w:eastAsia="ko-KR"/>
              </w:rPr>
              <w:t>*</w:t>
            </w:r>
            <w:r w:rsidRPr="00C33018" w:rsidDel="003C51E6">
              <w:rPr>
                <w:noProof/>
                <w:lang w:val="en-CA" w:eastAsia="ko-KR"/>
              </w:rPr>
              <w:t> </w:t>
            </w:r>
            <w:r w:rsidRPr="00C33018">
              <w:rPr>
                <w:noProof/>
                <w:lang w:val="en-CA" w:eastAsia="ko-KR"/>
              </w:rPr>
              <w:t>scalingRatio[ 0 ]</w:t>
            </w:r>
            <w:r w:rsidRPr="00C33018" w:rsidDel="003C51E6">
              <w:rPr>
                <w:noProof/>
                <w:lang w:val="en-CA" w:eastAsia="ko-KR"/>
              </w:rPr>
              <w:tab/>
            </w:r>
            <w:r w:rsidRPr="00C33018" w:rsidDel="003C51E6">
              <w:rPr>
                <w:noProof/>
                <w:lang w:val="en-CA"/>
              </w:rPr>
              <w:t>(</w:t>
            </w:r>
            <w:r w:rsidRPr="00C33018">
              <w:rPr>
                <w:noProof/>
                <w:lang w:val="en-CA"/>
              </w:rPr>
              <w:fldChar w:fldCharType="begin" w:fldLock="1"/>
            </w:r>
            <w:r w:rsidRPr="00C33018">
              <w:rPr>
                <w:noProof/>
                <w:lang w:val="en-CA"/>
              </w:rPr>
              <w:instrText xml:space="preserve"> SEQ Equation \* ARABIC </w:instrText>
            </w:r>
            <w:r w:rsidRPr="00C33018">
              <w:rPr>
                <w:noProof/>
                <w:lang w:val="en-CA"/>
              </w:rPr>
              <w:fldChar w:fldCharType="separate"/>
            </w:r>
            <w:r w:rsidRPr="00C33018">
              <w:rPr>
                <w:noProof/>
                <w:lang w:val="en-CA"/>
              </w:rPr>
              <w:t>937</w:t>
            </w:r>
            <w:r w:rsidRPr="00C33018">
              <w:rPr>
                <w:noProof/>
                <w:lang w:val="en-CA"/>
              </w:rPr>
              <w:fldChar w:fldCharType="end"/>
            </w:r>
            <w:r w:rsidRPr="00C33018" w:rsidDel="003C51E6">
              <w:rPr>
                <w:noProof/>
                <w:lang w:val="en-CA"/>
              </w:rPr>
              <w:t>)</w:t>
            </w:r>
          </w:p>
          <w:p w14:paraId="0319DAF7" w14:textId="77777777" w:rsidR="00C40643" w:rsidRPr="00C33018" w:rsidRDefault="00C40643" w:rsidP="00097BB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1282"/>
              <w:rPr>
                <w:noProof/>
                <w:lang w:val="en-CA" w:eastAsia="zh-TW"/>
              </w:rPr>
            </w:pPr>
            <w:r w:rsidRPr="00C33018">
              <w:rPr>
                <w:noProof/>
                <w:lang w:val="en-CA" w:eastAsia="ko-KR"/>
              </w:rPr>
              <w:t>ref</w:t>
            </w:r>
            <w:r w:rsidRPr="00C33018" w:rsidDel="003C51E6">
              <w:rPr>
                <w:noProof/>
                <w:lang w:val="en-CA" w:eastAsia="ko-KR"/>
              </w:rPr>
              <w:t>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 xml:space="preserve"> = </w:t>
            </w:r>
            <w:r w:rsidRPr="00C33018">
              <w:rPr>
                <w:noProof/>
                <w:lang w:val="en-CA" w:eastAsia="ko-KR"/>
              </w:rPr>
              <w:t>( ( </w:t>
            </w:r>
            <w:r w:rsidRPr="00C33018">
              <w:rPr>
                <w:noProof/>
                <w:lang w:val="en-CA" w:eastAsia="zh-TW"/>
              </w:rPr>
              <w:t>S</w:t>
            </w:r>
            <w:r w:rsidRPr="00C33018">
              <w:rPr>
                <w:noProof/>
                <w:lang w:val="en-CA" w:eastAsia="ko-KR"/>
              </w:rPr>
              <w:t>ign( refxSb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 xml:space="preserve"> ) * (</w:t>
            </w:r>
            <w:r w:rsidRPr="00C33018">
              <w:rPr>
                <w:noProof/>
                <w:lang w:val="en-CA" w:eastAsia="zh-TW"/>
              </w:rPr>
              <w:t xml:space="preserve"> ( Abs( </w:t>
            </w:r>
            <w:r w:rsidRPr="00C33018">
              <w:rPr>
                <w:noProof/>
                <w:lang w:val="en-CA" w:eastAsia="ko-KR"/>
              </w:rPr>
              <w:t>refxSb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 xml:space="preserve"> ) + 128</w:t>
            </w:r>
            <w:r w:rsidRPr="00C33018">
              <w:rPr>
                <w:noProof/>
                <w:lang w:val="en-CA" w:eastAsia="zh-TW"/>
              </w:rPr>
              <w:t xml:space="preserve"> )  &gt;&gt; </w:t>
            </w:r>
            <w:r w:rsidRPr="00C33018">
              <w:rPr>
                <w:noProof/>
                <w:lang w:val="en-CA" w:eastAsia="ko-KR"/>
              </w:rPr>
              <w:t xml:space="preserve"> 8</w:t>
            </w:r>
            <w:r w:rsidRPr="00C33018">
              <w:rPr>
                <w:noProof/>
                <w:lang w:val="en-CA" w:eastAsia="zh-TW"/>
              </w:rPr>
              <w:t> </w:t>
            </w:r>
            <w:r w:rsidRPr="00C33018">
              <w:rPr>
                <w:noProof/>
                <w:lang w:val="en-CA" w:eastAsia="ko-KR"/>
              </w:rPr>
              <w:t>)</w:t>
            </w:r>
            <w:r w:rsidRPr="00C33018">
              <w:rPr>
                <w:noProof/>
                <w:lang w:val="en-CA" w:eastAsia="ko-KR"/>
              </w:rPr>
              <w:br/>
            </w:r>
            <w:r w:rsidRPr="00C33018" w:rsidDel="003C51E6">
              <w:rPr>
                <w:noProof/>
                <w:lang w:val="en-CA" w:eastAsia="ko-KR"/>
              </w:rPr>
              <w:tab/>
            </w:r>
            <w:r w:rsidRPr="00C33018" w:rsidDel="003C51E6">
              <w:rPr>
                <w:noProof/>
                <w:lang w:val="en-CA" w:eastAsia="ko-KR"/>
              </w:rPr>
              <w:tab/>
            </w:r>
            <w:r w:rsidRPr="00C33018">
              <w:rPr>
                <w:noProof/>
                <w:lang w:val="en-CA" w:eastAsia="ko-KR"/>
              </w:rPr>
              <w:t xml:space="preserve">+ </w:t>
            </w:r>
            <w:r w:rsidRPr="00C33018" w:rsidDel="003C51E6">
              <w:rPr>
                <w:noProof/>
                <w:lang w:val="en-CA" w:eastAsia="ko-KR"/>
              </w:rPr>
              <w:t>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> * (</w:t>
            </w:r>
            <w:r w:rsidRPr="00C33018">
              <w:rPr>
                <w:noProof/>
                <w:lang w:val="en-CA" w:eastAsia="zh-TW"/>
              </w:rPr>
              <w:t> </w:t>
            </w:r>
            <w:r w:rsidRPr="00C33018">
              <w:rPr>
                <w:noProof/>
                <w:lang w:val="en-CA" w:eastAsia="ko-KR"/>
              </w:rPr>
              <w:t xml:space="preserve">( scalingRatio[ 0 ] + 8 )  &gt;&gt; </w:t>
            </w:r>
            <w:r w:rsidRPr="00C33018">
              <w:rPr>
                <w:noProof/>
                <w:lang w:val="en-CA" w:eastAsia="zh-TW"/>
              </w:rPr>
              <w:t xml:space="preserve"> </w:t>
            </w:r>
            <w:r w:rsidRPr="00C33018">
              <w:rPr>
                <w:noProof/>
                <w:lang w:val="en-CA" w:eastAsia="ko-KR"/>
              </w:rPr>
              <w:t>4</w:t>
            </w:r>
            <w:r w:rsidRPr="00C33018">
              <w:rPr>
                <w:noProof/>
                <w:lang w:val="en-CA" w:eastAsia="zh-TW"/>
              </w:rPr>
              <w:t> </w:t>
            </w:r>
            <w:r w:rsidRPr="00C33018">
              <w:rPr>
                <w:noProof/>
                <w:lang w:val="en-CA" w:eastAsia="ko-KR"/>
              </w:rPr>
              <w:t>) )</w:t>
            </w:r>
            <w:r w:rsidRPr="00C33018">
              <w:rPr>
                <w:noProof/>
                <w:lang w:val="en-CA" w:eastAsia="zh-TW"/>
              </w:rPr>
              <w:t> + fRefLeftOffset + 32 )  &gt;&gt;  6</w:t>
            </w:r>
            <w:r w:rsidRPr="00C33018" w:rsidDel="003C51E6">
              <w:rPr>
                <w:noProof/>
                <w:lang w:val="en-CA" w:eastAsia="ko-KR"/>
              </w:rPr>
              <w:tab/>
            </w:r>
            <w:r w:rsidRPr="00C33018" w:rsidDel="003C51E6">
              <w:rPr>
                <w:noProof/>
                <w:lang w:val="en-CA"/>
              </w:rPr>
              <w:t>(</w:t>
            </w:r>
            <w:r w:rsidRPr="00C33018">
              <w:rPr>
                <w:noProof/>
                <w:lang w:val="en-CA"/>
              </w:rPr>
              <w:fldChar w:fldCharType="begin" w:fldLock="1"/>
            </w:r>
            <w:r w:rsidRPr="00C33018">
              <w:rPr>
                <w:noProof/>
                <w:lang w:val="en-CA"/>
              </w:rPr>
              <w:instrText xml:space="preserve"> SEQ Equation \* ARABIC </w:instrText>
            </w:r>
            <w:r w:rsidRPr="00C33018">
              <w:rPr>
                <w:noProof/>
                <w:lang w:val="en-CA"/>
              </w:rPr>
              <w:fldChar w:fldCharType="separate"/>
            </w:r>
            <w:r w:rsidRPr="00C33018">
              <w:rPr>
                <w:noProof/>
                <w:lang w:val="en-CA"/>
              </w:rPr>
              <w:t>938</w:t>
            </w:r>
            <w:r w:rsidRPr="00C33018">
              <w:rPr>
                <w:noProof/>
                <w:lang w:val="en-CA"/>
              </w:rPr>
              <w:fldChar w:fldCharType="end"/>
            </w:r>
            <w:r w:rsidRPr="00C33018" w:rsidDel="003C51E6">
              <w:rPr>
                <w:noProof/>
                <w:lang w:val="en-CA"/>
              </w:rPr>
              <w:t>)</w:t>
            </w:r>
          </w:p>
          <w:p w14:paraId="11F1EE28" w14:textId="77777777" w:rsidR="00C40643" w:rsidRPr="00084198" w:rsidDel="003C51E6" w:rsidRDefault="00C40643" w:rsidP="00097BB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1282"/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refy</w:t>
            </w:r>
            <w:r w:rsidRPr="00C33018">
              <w:rPr>
                <w:noProof/>
                <w:lang w:val="en-CA" w:eastAsia="zh-TW"/>
              </w:rPr>
              <w:t>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zh-TW"/>
              </w:rPr>
              <w:t xml:space="preserve"> = ( ( ( ySb </w:t>
            </w:r>
            <w:r w:rsidRPr="00C33018">
              <w:rPr>
                <w:noProof/>
                <w:lang w:val="en-CA" w:eastAsia="ko-KR"/>
              </w:rPr>
              <w:t>− topBoundaryOffset</w:t>
            </w:r>
            <w:r w:rsidRPr="00C33018" w:rsidDel="004E1E8F">
              <w:rPr>
                <w:noProof/>
                <w:lang w:val="en-CA" w:eastAsia="zh-TW"/>
              </w:rPr>
              <w:t xml:space="preserve"> </w:t>
            </w:r>
            <w:r w:rsidRPr="00C33018">
              <w:rPr>
                <w:noProof/>
                <w:lang w:val="en-CA" w:eastAsia="zh-TW"/>
              </w:rPr>
              <w:t> ) &lt;&lt;</w:t>
            </w:r>
            <w:r w:rsidRPr="00084198">
              <w:rPr>
                <w:noProof/>
                <w:lang w:val="en-CA" w:eastAsia="zh-TW"/>
              </w:rPr>
              <w:t xml:space="preserve">  4 ) + refMvLX[ 1 ] ) *</w:t>
            </w:r>
            <w:r>
              <w:rPr>
                <w:noProof/>
                <w:lang w:val="en-CA" w:eastAsia="zh-TW"/>
              </w:rPr>
              <w:t> </w:t>
            </w:r>
            <w:r w:rsidRPr="0015076B">
              <w:rPr>
                <w:noProof/>
                <w:lang w:val="en-CA" w:eastAsia="zh-TW"/>
              </w:rPr>
              <w:t>scalingRatio[</w:t>
            </w:r>
            <w:r>
              <w:rPr>
                <w:noProof/>
                <w:lang w:val="en-CA" w:eastAsia="zh-TW"/>
              </w:rPr>
              <w:t> </w:t>
            </w:r>
            <w:r w:rsidRPr="0015076B">
              <w:rPr>
                <w:noProof/>
                <w:lang w:val="en-CA" w:eastAsia="zh-TW"/>
              </w:rPr>
              <w:t>1</w:t>
            </w:r>
            <w:r>
              <w:t> </w:t>
            </w:r>
            <w:r w:rsidRPr="0015076B">
              <w:rPr>
                <w:noProof/>
                <w:lang w:val="en-CA" w:eastAsia="zh-TW"/>
              </w:rPr>
              <w:t>]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939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094A1F65" w14:textId="77777777" w:rsidR="00C40643" w:rsidRPr="007D319B" w:rsidRDefault="00C40643" w:rsidP="00097BB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128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ref</w:t>
            </w:r>
            <w:r w:rsidRPr="00084198" w:rsidDel="003C51E6">
              <w:rPr>
                <w:noProof/>
                <w:lang w:val="en-CA" w:eastAsia="ko-KR"/>
              </w:rPr>
              <w:t>y</w:t>
            </w:r>
            <w:r w:rsidRPr="0086737F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 xml:space="preserve"> = </w:t>
            </w:r>
            <w:r w:rsidRPr="00084198">
              <w:rPr>
                <w:noProof/>
                <w:lang w:val="en-CA" w:eastAsia="ko-KR"/>
              </w:rPr>
              <w:t>( ( Sign( refySb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) * ( ( Abs( refySb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) + 128 )  &gt;&gt;  8 ) + y</w:t>
            </w:r>
            <w:r w:rsidRPr="00084198" w:rsidDel="003C51E6">
              <w:rPr>
                <w:noProof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> *</w:t>
            </w:r>
            <w:r w:rsidRPr="00084198">
              <w:rPr>
                <w:noProof/>
                <w:lang w:val="en-CA" w:eastAsia="ko-KR"/>
              </w:rPr>
              <w:br/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( ( </w:t>
            </w:r>
            <w:r>
              <w:rPr>
                <w:noProof/>
                <w:lang w:val="en-CA" w:eastAsia="ko-KR"/>
              </w:rPr>
              <w:t>scalingRatio[ 1 ]</w:t>
            </w:r>
            <w:r w:rsidRPr="00084198">
              <w:rPr>
                <w:noProof/>
                <w:lang w:val="en-CA" w:eastAsia="ko-KR"/>
              </w:rPr>
              <w:t> + 8 )  &gt;&gt;  4 )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> </w:t>
            </w:r>
            <w:r w:rsidRPr="0075223C">
              <w:rPr>
                <w:noProof/>
                <w:lang w:val="en-CA" w:eastAsia="ko-KR"/>
              </w:rPr>
              <w:t>+</w:t>
            </w:r>
            <w:r>
              <w:rPr>
                <w:noProof/>
                <w:lang w:val="en-CA" w:eastAsia="ko-KR"/>
              </w:rPr>
              <w:t> </w:t>
            </w:r>
            <w:r w:rsidRPr="0075223C">
              <w:rPr>
                <w:noProof/>
                <w:lang w:val="en-CA" w:eastAsia="ko-KR"/>
              </w:rPr>
              <w:t>fRefTopOffset</w:t>
            </w:r>
            <w:r w:rsidRPr="00084198">
              <w:rPr>
                <w:noProof/>
                <w:lang w:val="en-CA" w:eastAsia="ko-KR"/>
              </w:rPr>
              <w:t> + 32 )  &gt;&gt;  6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940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</w:tc>
      </w:tr>
    </w:tbl>
    <w:p w14:paraId="3DE65751" w14:textId="77777777" w:rsidR="00C40643" w:rsidRDefault="00C40643" w:rsidP="00C40643">
      <w:pPr>
        <w:rPr>
          <w:lang w:val="en-CA"/>
        </w:rPr>
      </w:pPr>
    </w:p>
    <w:p w14:paraId="48B088D4" w14:textId="77777777" w:rsidR="00C40643" w:rsidRDefault="00C40643" w:rsidP="00C40643">
      <w:pPr>
        <w:rPr>
          <w:lang w:val="en-CA"/>
        </w:rPr>
      </w:pPr>
    </w:p>
    <w:p w14:paraId="6EC27F08" w14:textId="6C57AD76" w:rsidR="00C40643" w:rsidRDefault="00C40643" w:rsidP="0049332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</w:p>
    <w:p w14:paraId="7AA676E8" w14:textId="77777777" w:rsidR="00C40643" w:rsidRPr="0049332A" w:rsidRDefault="00C40643" w:rsidP="0049332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</w:p>
    <w:p w14:paraId="6F576C00" w14:textId="77777777" w:rsidR="00977316" w:rsidRPr="005B217D" w:rsidRDefault="00977316" w:rsidP="0097731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7D73204" w:rsidR="00342FF4" w:rsidRPr="005B217D" w:rsidRDefault="00977316" w:rsidP="00977316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 may have current or pending patent rights relating to the technology described in this contribution</w:t>
      </w:r>
      <w:r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13EA6" w14:textId="77777777" w:rsidR="007470EE" w:rsidRDefault="007470EE">
      <w:r>
        <w:separator/>
      </w:r>
    </w:p>
  </w:endnote>
  <w:endnote w:type="continuationSeparator" w:id="0">
    <w:p w14:paraId="4E6123BA" w14:textId="77777777" w:rsidR="007470EE" w:rsidRDefault="00747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BAFD9DB" w:rsidR="00097BBD" w:rsidRPr="00C00DDE" w:rsidRDefault="00097BB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427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7F9C4" w14:textId="77777777" w:rsidR="007470EE" w:rsidRDefault="007470EE">
      <w:r>
        <w:separator/>
      </w:r>
    </w:p>
  </w:footnote>
  <w:footnote w:type="continuationSeparator" w:id="0">
    <w:p w14:paraId="52717EFF" w14:textId="77777777" w:rsidR="007470EE" w:rsidRDefault="00747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32E16"/>
    <w:multiLevelType w:val="hybridMultilevel"/>
    <w:tmpl w:val="9E965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C7D2B"/>
    <w:multiLevelType w:val="hybridMultilevel"/>
    <w:tmpl w:val="6BE6A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8613D2"/>
    <w:multiLevelType w:val="hybridMultilevel"/>
    <w:tmpl w:val="0C7A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07D5406"/>
    <w:multiLevelType w:val="hybridMultilevel"/>
    <w:tmpl w:val="2D9632F8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92A83"/>
    <w:multiLevelType w:val="hybridMultilevel"/>
    <w:tmpl w:val="27CA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F1647"/>
    <w:multiLevelType w:val="hybridMultilevel"/>
    <w:tmpl w:val="5B0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11F7C42"/>
    <w:multiLevelType w:val="hybridMultilevel"/>
    <w:tmpl w:val="82767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6"/>
  </w:num>
  <w:num w:numId="14">
    <w:abstractNumId w:val="9"/>
  </w:num>
  <w:num w:numId="15">
    <w:abstractNumId w:val="14"/>
  </w:num>
  <w:num w:numId="16">
    <w:abstractNumId w:val="18"/>
  </w:num>
  <w:num w:numId="17">
    <w:abstractNumId w:val="13"/>
  </w:num>
  <w:num w:numId="18">
    <w:abstractNumId w:val="12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DF2"/>
    <w:rsid w:val="000308A3"/>
    <w:rsid w:val="000458BC"/>
    <w:rsid w:val="00045C41"/>
    <w:rsid w:val="00046C03"/>
    <w:rsid w:val="00054669"/>
    <w:rsid w:val="00065039"/>
    <w:rsid w:val="0007614F"/>
    <w:rsid w:val="00081398"/>
    <w:rsid w:val="00094479"/>
    <w:rsid w:val="000962AC"/>
    <w:rsid w:val="00097BBD"/>
    <w:rsid w:val="000B0C0F"/>
    <w:rsid w:val="000B1C6B"/>
    <w:rsid w:val="000B4FF9"/>
    <w:rsid w:val="000C09AC"/>
    <w:rsid w:val="000C2BAA"/>
    <w:rsid w:val="000D0257"/>
    <w:rsid w:val="000E00F3"/>
    <w:rsid w:val="000F158C"/>
    <w:rsid w:val="00102F3D"/>
    <w:rsid w:val="0010784B"/>
    <w:rsid w:val="00107A9F"/>
    <w:rsid w:val="00124E38"/>
    <w:rsid w:val="0012580B"/>
    <w:rsid w:val="00131F90"/>
    <w:rsid w:val="0013458C"/>
    <w:rsid w:val="0013526E"/>
    <w:rsid w:val="00144ED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39E"/>
    <w:rsid w:val="001C1941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D0F"/>
    <w:rsid w:val="00291E36"/>
    <w:rsid w:val="00292257"/>
    <w:rsid w:val="002964A8"/>
    <w:rsid w:val="002A54E0"/>
    <w:rsid w:val="002B1595"/>
    <w:rsid w:val="002B191D"/>
    <w:rsid w:val="002B2E83"/>
    <w:rsid w:val="002B427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332A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244D6"/>
    <w:rsid w:val="00531AE9"/>
    <w:rsid w:val="00536188"/>
    <w:rsid w:val="00550A66"/>
    <w:rsid w:val="00562E93"/>
    <w:rsid w:val="00567EC7"/>
    <w:rsid w:val="00570013"/>
    <w:rsid w:val="005711F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39C"/>
    <w:rsid w:val="006C5D39"/>
    <w:rsid w:val="006D6D9B"/>
    <w:rsid w:val="006E2810"/>
    <w:rsid w:val="006E5417"/>
    <w:rsid w:val="006E74D3"/>
    <w:rsid w:val="006F0794"/>
    <w:rsid w:val="006F7528"/>
    <w:rsid w:val="007023DE"/>
    <w:rsid w:val="00712F60"/>
    <w:rsid w:val="00720E3B"/>
    <w:rsid w:val="0074393F"/>
    <w:rsid w:val="00745F6B"/>
    <w:rsid w:val="007470EE"/>
    <w:rsid w:val="0075175B"/>
    <w:rsid w:val="0075585E"/>
    <w:rsid w:val="00770571"/>
    <w:rsid w:val="007768FF"/>
    <w:rsid w:val="007824D3"/>
    <w:rsid w:val="00796EE3"/>
    <w:rsid w:val="00797521"/>
    <w:rsid w:val="007A2E26"/>
    <w:rsid w:val="007A7D29"/>
    <w:rsid w:val="007B4AB8"/>
    <w:rsid w:val="007D1181"/>
    <w:rsid w:val="007E01A3"/>
    <w:rsid w:val="007F1F8B"/>
    <w:rsid w:val="007F5B56"/>
    <w:rsid w:val="007F6205"/>
    <w:rsid w:val="007F67A1"/>
    <w:rsid w:val="00811C05"/>
    <w:rsid w:val="008206C8"/>
    <w:rsid w:val="0086387C"/>
    <w:rsid w:val="00872D62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A7F"/>
    <w:rsid w:val="0093636C"/>
    <w:rsid w:val="009374A7"/>
    <w:rsid w:val="00955F6D"/>
    <w:rsid w:val="00977316"/>
    <w:rsid w:val="00977C16"/>
    <w:rsid w:val="0098551D"/>
    <w:rsid w:val="00985DCB"/>
    <w:rsid w:val="0099518F"/>
    <w:rsid w:val="009A523D"/>
    <w:rsid w:val="009B02A1"/>
    <w:rsid w:val="009B3361"/>
    <w:rsid w:val="009B7F3F"/>
    <w:rsid w:val="009D0F27"/>
    <w:rsid w:val="009D7CE6"/>
    <w:rsid w:val="009E448E"/>
    <w:rsid w:val="009F496B"/>
    <w:rsid w:val="00A01439"/>
    <w:rsid w:val="00A02E61"/>
    <w:rsid w:val="00A05CFF"/>
    <w:rsid w:val="00A13048"/>
    <w:rsid w:val="00A46843"/>
    <w:rsid w:val="00A478C9"/>
    <w:rsid w:val="00A56B97"/>
    <w:rsid w:val="00A6093D"/>
    <w:rsid w:val="00A73D8A"/>
    <w:rsid w:val="00A767DC"/>
    <w:rsid w:val="00A76A6D"/>
    <w:rsid w:val="00A83253"/>
    <w:rsid w:val="00A94EF8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65F"/>
    <w:rsid w:val="00B73A2A"/>
    <w:rsid w:val="00B75A51"/>
    <w:rsid w:val="00B827C6"/>
    <w:rsid w:val="00B94B06"/>
    <w:rsid w:val="00B94C28"/>
    <w:rsid w:val="00BA4E0A"/>
    <w:rsid w:val="00BA5BE4"/>
    <w:rsid w:val="00BC10BA"/>
    <w:rsid w:val="00BC5AFD"/>
    <w:rsid w:val="00BF2470"/>
    <w:rsid w:val="00C00DDE"/>
    <w:rsid w:val="00C04F43"/>
    <w:rsid w:val="00C0609D"/>
    <w:rsid w:val="00C115AB"/>
    <w:rsid w:val="00C26CCB"/>
    <w:rsid w:val="00C30249"/>
    <w:rsid w:val="00C33018"/>
    <w:rsid w:val="00C3723B"/>
    <w:rsid w:val="00C40643"/>
    <w:rsid w:val="00C42466"/>
    <w:rsid w:val="00C45CFD"/>
    <w:rsid w:val="00C606C9"/>
    <w:rsid w:val="00C76924"/>
    <w:rsid w:val="00C80288"/>
    <w:rsid w:val="00C83A83"/>
    <w:rsid w:val="00C84003"/>
    <w:rsid w:val="00C86C4D"/>
    <w:rsid w:val="00C90650"/>
    <w:rsid w:val="00C97A3A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64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97C"/>
    <w:rsid w:val="00E11923"/>
    <w:rsid w:val="00E262D4"/>
    <w:rsid w:val="00E3478C"/>
    <w:rsid w:val="00E36250"/>
    <w:rsid w:val="00E47F2D"/>
    <w:rsid w:val="00E54511"/>
    <w:rsid w:val="00E57378"/>
    <w:rsid w:val="00E60EDC"/>
    <w:rsid w:val="00E61DAC"/>
    <w:rsid w:val="00E72B80"/>
    <w:rsid w:val="00E7586D"/>
    <w:rsid w:val="00E75FE3"/>
    <w:rsid w:val="00E86C4C"/>
    <w:rsid w:val="00E907A3"/>
    <w:rsid w:val="00EA5AE0"/>
    <w:rsid w:val="00EB56E1"/>
    <w:rsid w:val="00EB7AB1"/>
    <w:rsid w:val="00EC32BD"/>
    <w:rsid w:val="00EE7CD8"/>
    <w:rsid w:val="00EF1CF0"/>
    <w:rsid w:val="00EF37F6"/>
    <w:rsid w:val="00EF48CC"/>
    <w:rsid w:val="00F00771"/>
    <w:rsid w:val="00F00801"/>
    <w:rsid w:val="00F15C5B"/>
    <w:rsid w:val="00F22A28"/>
    <w:rsid w:val="00F2488D"/>
    <w:rsid w:val="00F265B6"/>
    <w:rsid w:val="00F601A0"/>
    <w:rsid w:val="00F70CE0"/>
    <w:rsid w:val="00F712E9"/>
    <w:rsid w:val="00F73032"/>
    <w:rsid w:val="00F81294"/>
    <w:rsid w:val="00F815E8"/>
    <w:rsid w:val="00F8439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58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7731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77316"/>
    <w:rPr>
      <w:sz w:val="22"/>
    </w:rPr>
  </w:style>
  <w:style w:type="paragraph" w:styleId="NormalWeb">
    <w:name w:val="Normal (Web)"/>
    <w:basedOn w:val="Normal"/>
    <w:uiPriority w:val="99"/>
    <w:unhideWhenUsed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eastAsia="zh-CN"/>
    </w:rPr>
  </w:style>
  <w:style w:type="table" w:styleId="TableGrid">
    <w:name w:val="Table Grid"/>
    <w:basedOn w:val="TableNormal"/>
    <w:rsid w:val="00797521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7975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75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752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Normal"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customStyle="1" w:styleId="spellingerror">
    <w:name w:val="spellingerror"/>
    <w:basedOn w:val="DefaultParagraphFont"/>
    <w:rsid w:val="00C40643"/>
  </w:style>
  <w:style w:type="paragraph" w:customStyle="1" w:styleId="tableheading">
    <w:name w:val="table heading"/>
    <w:basedOn w:val="Normal"/>
    <w:rsid w:val="00C4064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1859</TotalTime>
  <Pages>1</Pages>
  <Words>2990</Words>
  <Characters>17048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30</cp:revision>
  <cp:lastPrinted>1899-12-31T23:00:00Z</cp:lastPrinted>
  <dcterms:created xsi:type="dcterms:W3CDTF">2019-11-01T05:47:00Z</dcterms:created>
  <dcterms:modified xsi:type="dcterms:W3CDTF">2020-01-06T10:40:00Z</dcterms:modified>
</cp:coreProperties>
</file>