
<file path=[Content_Types].xml><?xml version="1.0" encoding="utf-8"?>
<Types xmlns="http://schemas.openxmlformats.org/package/2006/content-types">
  <Default Extension="emf" ContentType="image/x-emf"/>
  <Default Extension="png" ContentType="image/png"/>
  <Default Extension="ppt" ContentType="application/vnd.ms-powerpoi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0D7472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A149BE" w:rsidRPr="00CF1BCE">
              <w:rPr>
                <w:lang w:val="en-CA"/>
              </w:rPr>
              <w:t>0263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45896C" w:rsidR="00E61DAC" w:rsidRPr="005B217D" w:rsidRDefault="002D505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CE3-related: </w:t>
            </w:r>
            <w:r w:rsidR="00CF1BCE">
              <w:rPr>
                <w:b/>
                <w:szCs w:val="22"/>
                <w:lang w:val="en-CA"/>
              </w:rPr>
              <w:t>Bit-exact s</w:t>
            </w:r>
            <w:bookmarkStart w:id="0" w:name="_GoBack"/>
            <w:bookmarkEnd w:id="0"/>
            <w:r w:rsidR="00157A70">
              <w:rPr>
                <w:b/>
                <w:szCs w:val="22"/>
                <w:lang w:val="en-CA"/>
              </w:rPr>
              <w:t xml:space="preserve">implification of </w:t>
            </w:r>
            <w:r>
              <w:rPr>
                <w:b/>
                <w:szCs w:val="22"/>
                <w:lang w:val="en-CA"/>
              </w:rPr>
              <w:t xml:space="preserve">Rice parameter </w:t>
            </w:r>
            <w:r w:rsidR="00157A70">
              <w:rPr>
                <w:b/>
                <w:szCs w:val="22"/>
                <w:lang w:val="en-CA"/>
              </w:rPr>
              <w:t xml:space="preserve">selection </w:t>
            </w:r>
            <w:r w:rsidR="00E62D3A">
              <w:rPr>
                <w:b/>
                <w:szCs w:val="22"/>
                <w:lang w:val="en-CA"/>
              </w:rPr>
              <w:t>for</w:t>
            </w:r>
            <w:r>
              <w:rPr>
                <w:b/>
                <w:szCs w:val="22"/>
                <w:lang w:val="en-CA"/>
              </w:rPr>
              <w:t xml:space="preserve"> regular residual coding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8F15FD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03A7C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0AEBED1" w:rsidR="00E61DAC" w:rsidRPr="005B217D" w:rsidRDefault="002D50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Cheung Auyeung, Xiang Li, Xin Zhao, Shan Liu</w:t>
            </w:r>
            <w:r w:rsidR="00E61DAC" w:rsidRPr="005B217D">
              <w:rPr>
                <w:szCs w:val="22"/>
                <w:lang w:val="en-CA"/>
              </w:rPr>
              <w:br/>
            </w:r>
            <w:r w:rsidRPr="00F536BA">
              <w:rPr>
                <w:sz w:val="24"/>
                <w:szCs w:val="24"/>
                <w:lang w:val="en-CA"/>
              </w:rPr>
              <w:t>2747 Park Boulevard</w:t>
            </w:r>
            <w:r>
              <w:rPr>
                <w:sz w:val="24"/>
                <w:szCs w:val="24"/>
                <w:lang w:val="en-CA"/>
              </w:rPr>
              <w:t>,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Palo Alto, CA </w:t>
            </w:r>
            <w:r w:rsidRPr="0001759F">
              <w:rPr>
                <w:sz w:val="24"/>
                <w:szCs w:val="24"/>
                <w:lang w:val="en-CA"/>
              </w:rPr>
              <w:t>9430</w:t>
            </w:r>
            <w:r>
              <w:rPr>
                <w:sz w:val="24"/>
                <w:szCs w:val="24"/>
                <w:lang w:val="en-CA"/>
              </w:rPr>
              <w:t>6, U.S.A.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EC68FB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D505B" w:rsidRPr="00917751">
              <w:rPr>
                <w:szCs w:val="22"/>
                <w:lang w:val="en-CA"/>
              </w:rPr>
              <w:t>+1-650-798-3300</w:t>
            </w:r>
            <w:r w:rsidRPr="005B217D">
              <w:rPr>
                <w:szCs w:val="22"/>
                <w:lang w:val="en-CA"/>
              </w:rPr>
              <w:br/>
            </w:r>
            <w:r w:rsidR="002D505B">
              <w:rPr>
                <w:szCs w:val="22"/>
                <w:lang w:val="en-CA"/>
              </w:rPr>
              <w:t xml:space="preserve">{cauyeung, xlxiangli, xinzzhao, </w:t>
            </w:r>
            <w:r w:rsidR="002D505B" w:rsidRPr="00043F22">
              <w:rPr>
                <w:szCs w:val="22"/>
                <w:lang w:val="en-CA"/>
              </w:rPr>
              <w:t>shanl</w:t>
            </w:r>
            <w:r w:rsidR="002D505B">
              <w:rPr>
                <w:szCs w:val="22"/>
                <w:lang w:val="en-CA"/>
              </w:rPr>
              <w:t>}</w:t>
            </w:r>
            <w:r w:rsidR="002D505B" w:rsidRPr="00043F22">
              <w:rPr>
                <w:szCs w:val="22"/>
                <w:lang w:val="en-CA"/>
              </w:rPr>
              <w:t>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232D7F2" w:rsidR="00E61DAC" w:rsidRPr="005B217D" w:rsidRDefault="002D50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E4EE217" w14:textId="1AFA9985" w:rsidR="002D505B" w:rsidRDefault="00DA399F" w:rsidP="00C97D78">
      <w:pPr>
        <w:rPr>
          <w:lang w:val="en-CA"/>
        </w:rPr>
      </w:pPr>
      <w:r>
        <w:rPr>
          <w:lang w:val="en-CA"/>
        </w:rPr>
        <w:t xml:space="preserve">This contribution proposes editorial changes to the VVC Draft 7 to remove the Rice parameter lookup table for regular residual coding and associated software changes to VTM-7.0 to reduce encoding time and decoding time. </w:t>
      </w:r>
      <w:r w:rsidR="00E27138">
        <w:rPr>
          <w:lang w:val="en-CA"/>
        </w:rPr>
        <w:t>The proposed modifications to VTM-7.0 result in identical bitstreams from VTM-7.0. For CTC-QP AI/RA/L</w:t>
      </w:r>
      <w:r w:rsidR="008A185A">
        <w:rPr>
          <w:lang w:val="en-CA"/>
        </w:rPr>
        <w:t>B</w:t>
      </w:r>
      <w:r w:rsidR="00E27138">
        <w:rPr>
          <w:lang w:val="en-CA"/>
        </w:rPr>
        <w:t xml:space="preserve"> configurations, the </w:t>
      </w:r>
      <w:r w:rsidR="008A185A">
        <w:rPr>
          <w:lang w:val="en-CA"/>
        </w:rPr>
        <w:t xml:space="preserve">overall CTC </w:t>
      </w:r>
      <w:r w:rsidR="00E27138">
        <w:rPr>
          <w:lang w:val="en-CA"/>
        </w:rPr>
        <w:t xml:space="preserve">encoding time is </w:t>
      </w:r>
      <w:r w:rsidR="008A185A">
        <w:rPr>
          <w:lang w:val="en-CA"/>
        </w:rPr>
        <w:t>99%</w:t>
      </w:r>
      <w:r w:rsidR="00E27138">
        <w:rPr>
          <w:lang w:val="en-CA"/>
        </w:rPr>
        <w:t>/</w:t>
      </w:r>
      <w:r w:rsidR="008A185A">
        <w:rPr>
          <w:lang w:val="en-CA"/>
        </w:rPr>
        <w:t>99%</w:t>
      </w:r>
      <w:r w:rsidR="00E27138">
        <w:rPr>
          <w:lang w:val="en-CA"/>
        </w:rPr>
        <w:t>/</w:t>
      </w:r>
      <w:r w:rsidR="008A185A">
        <w:rPr>
          <w:lang w:val="en-CA"/>
        </w:rPr>
        <w:t>99%</w:t>
      </w:r>
      <w:r w:rsidR="00E27138">
        <w:rPr>
          <w:lang w:val="en-CA"/>
        </w:rPr>
        <w:t xml:space="preserve">, and the decoding time is </w:t>
      </w:r>
      <w:r w:rsidR="008A185A">
        <w:rPr>
          <w:lang w:val="en-CA"/>
        </w:rPr>
        <w:t>98%</w:t>
      </w:r>
      <w:r w:rsidR="00E27138">
        <w:rPr>
          <w:lang w:val="en-CA"/>
        </w:rPr>
        <w:t>/</w:t>
      </w:r>
      <w:r w:rsidR="008A185A">
        <w:rPr>
          <w:lang w:val="en-CA"/>
        </w:rPr>
        <w:t>98%</w:t>
      </w:r>
      <w:r w:rsidR="00E27138">
        <w:rPr>
          <w:lang w:val="en-CA"/>
        </w:rPr>
        <w:t>/</w:t>
      </w:r>
      <w:r w:rsidR="008A185A">
        <w:rPr>
          <w:lang w:val="en-CA"/>
        </w:rPr>
        <w:t>100%</w:t>
      </w:r>
      <w:r w:rsidR="00E27138">
        <w:rPr>
          <w:lang w:val="en-CA"/>
        </w:rPr>
        <w:t>, respectively.  For low-QP AI/RA/L</w:t>
      </w:r>
      <w:r w:rsidR="008A185A">
        <w:rPr>
          <w:lang w:val="en-CA"/>
        </w:rPr>
        <w:t>B</w:t>
      </w:r>
      <w:r w:rsidR="00E27138">
        <w:rPr>
          <w:lang w:val="en-CA"/>
        </w:rPr>
        <w:t xml:space="preserve"> configurations, the </w:t>
      </w:r>
      <w:r w:rsidR="008A185A">
        <w:rPr>
          <w:lang w:val="en-CA"/>
        </w:rPr>
        <w:t xml:space="preserve">overall CTC </w:t>
      </w:r>
      <w:r w:rsidR="00E27138">
        <w:rPr>
          <w:lang w:val="en-CA"/>
        </w:rPr>
        <w:t>encoding time is</w:t>
      </w:r>
      <w:r w:rsidR="008A185A">
        <w:rPr>
          <w:lang w:val="en-CA"/>
        </w:rPr>
        <w:t xml:space="preserve"> 99%</w:t>
      </w:r>
      <w:r w:rsidR="00E27138">
        <w:rPr>
          <w:lang w:val="en-CA"/>
        </w:rPr>
        <w:t>/xxx/</w:t>
      </w:r>
      <w:r w:rsidR="008A185A">
        <w:rPr>
          <w:lang w:val="en-CA"/>
        </w:rPr>
        <w:t>100%</w:t>
      </w:r>
      <w:r w:rsidR="00E27138">
        <w:rPr>
          <w:lang w:val="en-CA"/>
        </w:rPr>
        <w:t xml:space="preserve">, and the decoding time is </w:t>
      </w:r>
      <w:r w:rsidR="008A185A">
        <w:rPr>
          <w:lang w:val="en-CA"/>
        </w:rPr>
        <w:t>98%</w:t>
      </w:r>
      <w:r w:rsidR="00E27138">
        <w:rPr>
          <w:lang w:val="en-CA"/>
        </w:rPr>
        <w:t>/xxx/</w:t>
      </w:r>
      <w:r w:rsidR="008A185A">
        <w:rPr>
          <w:lang w:val="en-CA"/>
        </w:rPr>
        <w:t>99%</w:t>
      </w:r>
      <w:r w:rsidR="00E27138">
        <w:rPr>
          <w:lang w:val="en-CA"/>
        </w:rPr>
        <w:t xml:space="preserve">, respectively. </w:t>
      </w:r>
      <w:r w:rsidR="00295D0E">
        <w:rPr>
          <w:lang w:val="en-CA"/>
        </w:rPr>
        <w:t>More a</w:t>
      </w:r>
      <w:r w:rsidR="00E62D3A">
        <w:rPr>
          <w:lang w:val="en-CA"/>
        </w:rPr>
        <w:t>ccurate decoding timing</w:t>
      </w:r>
      <w:r w:rsidR="00295D0E">
        <w:rPr>
          <w:lang w:val="en-CA"/>
        </w:rPr>
        <w:t>,</w:t>
      </w:r>
      <w:r w:rsidR="00E62D3A">
        <w:rPr>
          <w:lang w:val="en-CA"/>
        </w:rPr>
        <w:t xml:space="preserve"> by decoding the bitstream multiple times in a single computer</w:t>
      </w:r>
      <w:r w:rsidR="00295D0E">
        <w:rPr>
          <w:lang w:val="en-CA"/>
        </w:rPr>
        <w:t>,</w:t>
      </w:r>
      <w:r w:rsidR="00E62D3A">
        <w:rPr>
          <w:lang w:val="en-CA"/>
        </w:rPr>
        <w:t xml:space="preserve"> shall be updated in </w:t>
      </w:r>
      <w:r w:rsidR="00295D0E">
        <w:rPr>
          <w:lang w:val="en-CA"/>
        </w:rPr>
        <w:t xml:space="preserve">a </w:t>
      </w:r>
      <w:r w:rsidR="00E62D3A">
        <w:rPr>
          <w:lang w:val="en-CA"/>
        </w:rPr>
        <w:t>later revision of this</w:t>
      </w:r>
      <w:r w:rsidR="00295D0E">
        <w:rPr>
          <w:lang w:val="en-CA"/>
        </w:rPr>
        <w:t xml:space="preserve"> document.</w:t>
      </w:r>
      <w:r w:rsidR="00145F00">
        <w:rPr>
          <w:lang w:val="en-CA"/>
        </w:rPr>
        <w:t xml:space="preserve"> Th</w:t>
      </w:r>
      <w:r w:rsidR="00455027">
        <w:rPr>
          <w:lang w:val="en-CA"/>
        </w:rPr>
        <w:t>is contribution is also applicable to other CE3 and CE3-related proposals with Rice parameter lookup tables.</w:t>
      </w:r>
      <w:r w:rsidR="00E62D3A">
        <w:rPr>
          <w:lang w:val="en-CA"/>
        </w:rPr>
        <w:t xml:space="preserve"> </w:t>
      </w:r>
    </w:p>
    <w:p w14:paraId="4E29C4CE" w14:textId="336FEAA7" w:rsidR="002D505B" w:rsidRDefault="00745F6B" w:rsidP="00FE52C0">
      <w:pPr>
        <w:pStyle w:val="Heading1"/>
        <w:rPr>
          <w:lang w:val="en-CA"/>
        </w:rPr>
      </w:pPr>
      <w:r w:rsidRPr="002D505B">
        <w:rPr>
          <w:lang w:val="en-CA"/>
        </w:rPr>
        <w:t xml:space="preserve">Introduction </w:t>
      </w:r>
    </w:p>
    <w:p w14:paraId="1EAD5B52" w14:textId="11460A4F" w:rsidR="00BE7E4F" w:rsidRDefault="00BE7E4F" w:rsidP="00BE7E4F">
      <w:pPr>
        <w:rPr>
          <w:lang w:val="en-CA"/>
        </w:rPr>
      </w:pPr>
      <w:r w:rsidRPr="000B3C5E">
        <w:rPr>
          <w:lang w:val="en-CA"/>
        </w:rPr>
        <w:t xml:space="preserve">The following is the description of the Rice parameter derivation </w:t>
      </w:r>
      <w:r>
        <w:rPr>
          <w:lang w:val="en-CA"/>
        </w:rPr>
        <w:t>from</w:t>
      </w:r>
      <w:r w:rsidRPr="000B3C5E">
        <w:rPr>
          <w:lang w:val="en-CA"/>
        </w:rPr>
        <w:t xml:space="preserve"> </w:t>
      </w:r>
      <w:r>
        <w:rPr>
          <w:lang w:val="en-CA"/>
        </w:rPr>
        <w:t xml:space="preserve">9.3.3.2 in </w:t>
      </w:r>
      <w:r w:rsidRPr="000B3C5E">
        <w:rPr>
          <w:lang w:val="en-CA"/>
        </w:rPr>
        <w:t xml:space="preserve">VVC Draft </w:t>
      </w:r>
      <w:r>
        <w:rPr>
          <w:lang w:val="en-CA"/>
        </w:rPr>
        <w:t xml:space="preserve">7 </w:t>
      </w:r>
      <w:r w:rsidRPr="000B3C5E">
        <w:rPr>
          <w:lang w:val="en-CA"/>
        </w:rPr>
        <w:t>[1]</w:t>
      </w:r>
      <w:r>
        <w:rPr>
          <w:lang w:val="en-CA"/>
        </w:rPr>
        <w:t xml:space="preserve"> for </w:t>
      </w:r>
      <w:proofErr w:type="spellStart"/>
      <w:r>
        <w:rPr>
          <w:lang w:val="en-CA"/>
        </w:rPr>
        <w:t>abs_</w:t>
      </w:r>
      <w:proofErr w:type="gramStart"/>
      <w:r>
        <w:rPr>
          <w:lang w:val="en-CA"/>
        </w:rPr>
        <w:t>remainder</w:t>
      </w:r>
      <w:proofErr w:type="spellEnd"/>
      <w:r>
        <w:rPr>
          <w:lang w:val="en-CA"/>
        </w:rPr>
        <w:t>[</w:t>
      </w:r>
      <w:proofErr w:type="gramEnd"/>
      <w:r w:rsidRPr="00084198">
        <w:rPr>
          <w:noProof/>
          <w:lang w:val="en-CA"/>
        </w:rPr>
        <w:t> </w:t>
      </w:r>
      <w:r>
        <w:rPr>
          <w:lang w:val="en-CA"/>
        </w:rPr>
        <w:t xml:space="preserve">] and </w:t>
      </w:r>
      <w:r>
        <w:rPr>
          <w:noProof/>
          <w:lang w:val="en-CA"/>
        </w:rPr>
        <w:t>dec_abs_level</w:t>
      </w:r>
      <w:r w:rsidRPr="00084198">
        <w:rPr>
          <w:bCs/>
          <w:noProof/>
          <w:lang w:val="en-CA"/>
        </w:rPr>
        <w:t>[</w:t>
      </w:r>
      <w:r w:rsidRPr="00084198">
        <w:rPr>
          <w:noProof/>
          <w:lang w:val="en-CA"/>
        </w:rPr>
        <w:t> </w:t>
      </w:r>
      <w:r w:rsidRPr="00084198">
        <w:rPr>
          <w:bCs/>
          <w:noProof/>
          <w:lang w:val="en-CA"/>
        </w:rPr>
        <w:t>]</w:t>
      </w:r>
      <w:r>
        <w:rPr>
          <w:bCs/>
          <w:noProof/>
          <w:lang w:val="en-CA"/>
        </w:rPr>
        <w:t xml:space="preserve"> </w:t>
      </w:r>
      <w:r>
        <w:rPr>
          <w:lang w:val="en-CA"/>
        </w:rPr>
        <w:t xml:space="preserve"> for the residual coding of transform domain coefficients, i.e. without transform skip. </w:t>
      </w:r>
      <w:r w:rsidRPr="00945D76">
        <w:rPr>
          <w:color w:val="000000" w:themeColor="text1"/>
        </w:rPr>
        <w:t>The text changes are highlighted in</w:t>
      </w:r>
      <w:r w:rsidR="0041306D">
        <w:rPr>
          <w:color w:val="000000" w:themeColor="text1"/>
        </w:rPr>
        <w:t xml:space="preserve"> </w:t>
      </w:r>
      <w:r w:rsidR="0041306D" w:rsidRPr="0041306D">
        <w:rPr>
          <w:color w:val="000000" w:themeColor="text1"/>
          <w:highlight w:val="yellow"/>
        </w:rPr>
        <w:t>yellow</w:t>
      </w:r>
      <w:r>
        <w:rPr>
          <w:color w:val="000000" w:themeColor="text1"/>
        </w:rPr>
        <w:t xml:space="preserve"> to improve readability with this </w:t>
      </w:r>
      <w:r w:rsidR="00A81C7A">
        <w:rPr>
          <w:color w:val="000000" w:themeColor="text1"/>
        </w:rPr>
        <w:t>contribution</w:t>
      </w:r>
      <w:r w:rsidRPr="00945D76">
        <w:rPr>
          <w:color w:val="000000" w:themeColor="text1"/>
        </w:rPr>
        <w:t>.</w:t>
      </w:r>
    </w:p>
    <w:p w14:paraId="0063F468" w14:textId="77777777" w:rsidR="00BE7E4F" w:rsidRPr="00BE7E4F" w:rsidRDefault="00BE7E4F" w:rsidP="00BE7E4F">
      <w:pPr>
        <w:ind w:left="360"/>
        <w:rPr>
          <w:noProof/>
          <w:sz w:val="21"/>
          <w:szCs w:val="18"/>
          <w:lang w:val="en-CA"/>
        </w:rPr>
      </w:pPr>
      <w:r w:rsidRPr="00BE7E4F">
        <w:rPr>
          <w:noProof/>
          <w:sz w:val="21"/>
          <w:szCs w:val="18"/>
          <w:lang w:val="en-CA"/>
        </w:rPr>
        <w:t xml:space="preserve">Inputs to this process are the base level baseLevel, the colour component index cIdx, the luma location </w:t>
      </w:r>
      <w:r w:rsidRPr="00BE7E4F">
        <w:rPr>
          <w:noProof/>
          <w:sz w:val="21"/>
          <w:szCs w:val="18"/>
          <w:lang w:val="en-CA" w:eastAsia="ko-KR"/>
        </w:rPr>
        <w:t>( x0, y0 )</w:t>
      </w:r>
      <w:r w:rsidRPr="00BE7E4F">
        <w:rPr>
          <w:noProof/>
          <w:sz w:val="21"/>
          <w:szCs w:val="18"/>
          <w:lang w:val="en-CA"/>
        </w:rPr>
        <w:t xml:space="preserve"> </w:t>
      </w:r>
      <w:r w:rsidRPr="00BE7E4F">
        <w:rPr>
          <w:noProof/>
          <w:sz w:val="21"/>
          <w:szCs w:val="18"/>
          <w:lang w:val="en-CA" w:eastAsia="ko-KR"/>
        </w:rPr>
        <w:t xml:space="preserve">specifying the top-left sample of the current transform block relative to the top-left sample of the current picture, </w:t>
      </w:r>
      <w:r w:rsidRPr="00BE7E4F">
        <w:rPr>
          <w:noProof/>
          <w:sz w:val="21"/>
          <w:szCs w:val="18"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14:paraId="15A3E026" w14:textId="77777777" w:rsidR="00BE7E4F" w:rsidRPr="00BE7E4F" w:rsidRDefault="00BE7E4F" w:rsidP="00BE7E4F">
      <w:pPr>
        <w:tabs>
          <w:tab w:val="left" w:pos="400"/>
        </w:tabs>
        <w:ind w:left="360"/>
        <w:rPr>
          <w:noProof/>
          <w:sz w:val="21"/>
          <w:szCs w:val="18"/>
          <w:lang w:val="en-CA"/>
        </w:rPr>
      </w:pPr>
      <w:r w:rsidRPr="00BE7E4F">
        <w:rPr>
          <w:noProof/>
          <w:sz w:val="21"/>
          <w:szCs w:val="18"/>
          <w:lang w:val="en-CA"/>
        </w:rPr>
        <w:t>Output of this process is the Rice parameter cRiceParam.</w:t>
      </w:r>
    </w:p>
    <w:p w14:paraId="4ADAC548" w14:textId="77777777" w:rsidR="00BE7E4F" w:rsidRPr="00BE7E4F" w:rsidRDefault="00BE7E4F" w:rsidP="00BE7E4F">
      <w:pPr>
        <w:tabs>
          <w:tab w:val="left" w:pos="400"/>
        </w:tabs>
        <w:ind w:left="360"/>
        <w:rPr>
          <w:noProof/>
          <w:sz w:val="21"/>
          <w:szCs w:val="18"/>
          <w:lang w:val="en-CA"/>
        </w:rPr>
      </w:pPr>
      <w:r w:rsidRPr="00BE7E4F">
        <w:rPr>
          <w:noProof/>
          <w:sz w:val="21"/>
          <w:szCs w:val="18"/>
          <w:lang w:val="en-CA"/>
        </w:rPr>
        <w:t>Given the array AbsLevel[ x ][ y ] for the transform block with component index cIdx and the top-left luma location ( x0, y0 ), the variable locSumAbs is derived as specified by the following pseudo code:</w:t>
      </w:r>
    </w:p>
    <w:p w14:paraId="45CF3B32" w14:textId="4D3A908E" w:rsidR="00BE7E4F" w:rsidRPr="00BE7E4F" w:rsidRDefault="00BE7E4F" w:rsidP="00BE7E4F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922"/>
        <w:rPr>
          <w:noProof/>
          <w:sz w:val="18"/>
          <w:szCs w:val="18"/>
          <w:lang w:val="en-CA" w:eastAsia="ko-KR"/>
        </w:rPr>
      </w:pPr>
      <w:r w:rsidRPr="00BE7E4F">
        <w:rPr>
          <w:noProof/>
          <w:sz w:val="18"/>
          <w:szCs w:val="18"/>
          <w:lang w:val="en-CA" w:eastAsia="ko-KR"/>
        </w:rPr>
        <w:t>locSumAbs = 0</w:t>
      </w:r>
      <w:r w:rsidRPr="00BE7E4F">
        <w:rPr>
          <w:noProof/>
          <w:sz w:val="18"/>
          <w:szCs w:val="18"/>
          <w:lang w:val="en-CA" w:eastAsia="ko-KR"/>
        </w:rPr>
        <w:br/>
        <w:t>if( xC &lt; (1 &lt;&lt; log2TbWidth) − 1 ) {</w:t>
      </w:r>
      <w:r w:rsidRPr="00BE7E4F">
        <w:rPr>
          <w:noProof/>
          <w:sz w:val="18"/>
          <w:szCs w:val="18"/>
          <w:lang w:val="en-CA" w:eastAsia="ko-KR"/>
        </w:rPr>
        <w:br/>
      </w:r>
      <w:r w:rsidRPr="00BE7E4F">
        <w:rPr>
          <w:noProof/>
          <w:sz w:val="18"/>
          <w:szCs w:val="18"/>
          <w:lang w:val="en-CA" w:eastAsia="ko-KR"/>
        </w:rPr>
        <w:tab/>
        <w:t>locSumAbs += AbsLevel[ xC + 1 ][ yC ]</w:t>
      </w:r>
      <w:r w:rsidRPr="00BE7E4F">
        <w:rPr>
          <w:noProof/>
          <w:sz w:val="18"/>
          <w:szCs w:val="18"/>
          <w:lang w:val="en-CA" w:eastAsia="ko-KR"/>
        </w:rPr>
        <w:br/>
      </w:r>
      <w:r w:rsidRPr="00BE7E4F">
        <w:rPr>
          <w:noProof/>
          <w:sz w:val="18"/>
          <w:szCs w:val="18"/>
          <w:lang w:val="en-CA" w:eastAsia="ko-KR"/>
        </w:rPr>
        <w:tab/>
        <w:t>if( xC &lt; (1 &lt;&lt; log2TbWidth) − 2 )</w:t>
      </w:r>
      <w:r w:rsidRPr="00BE7E4F">
        <w:rPr>
          <w:noProof/>
          <w:sz w:val="18"/>
          <w:szCs w:val="18"/>
          <w:lang w:val="en-CA" w:eastAsia="ko-KR"/>
        </w:rPr>
        <w:br/>
      </w:r>
      <w:r w:rsidRPr="00BE7E4F">
        <w:rPr>
          <w:noProof/>
          <w:sz w:val="18"/>
          <w:szCs w:val="18"/>
          <w:lang w:val="en-CA" w:eastAsia="ko-KR"/>
        </w:rPr>
        <w:tab/>
      </w:r>
      <w:r w:rsidRPr="00BE7E4F">
        <w:rPr>
          <w:noProof/>
          <w:sz w:val="18"/>
          <w:szCs w:val="18"/>
          <w:lang w:val="en-CA" w:eastAsia="ko-KR"/>
        </w:rPr>
        <w:tab/>
        <w:t>locSumAbs += AbsLevel[ xC + 2 ][ yC ]</w:t>
      </w:r>
      <w:r w:rsidRPr="00BE7E4F">
        <w:rPr>
          <w:noProof/>
          <w:sz w:val="18"/>
          <w:szCs w:val="18"/>
          <w:lang w:val="en-CA" w:eastAsia="ko-KR"/>
        </w:rPr>
        <w:br/>
      </w:r>
      <w:r w:rsidRPr="00BE7E4F">
        <w:rPr>
          <w:noProof/>
          <w:sz w:val="18"/>
          <w:szCs w:val="18"/>
          <w:lang w:val="en-CA" w:eastAsia="ko-KR"/>
        </w:rPr>
        <w:tab/>
        <w:t>if( yC &lt; (1 &lt;&lt; log2TbHeight) − 1 )</w:t>
      </w:r>
      <w:r w:rsidRPr="00BE7E4F">
        <w:rPr>
          <w:noProof/>
          <w:sz w:val="18"/>
          <w:szCs w:val="18"/>
          <w:lang w:val="en-CA" w:eastAsia="ko-KR"/>
        </w:rPr>
        <w:br/>
      </w:r>
      <w:r w:rsidRPr="00BE7E4F">
        <w:rPr>
          <w:noProof/>
          <w:sz w:val="18"/>
          <w:szCs w:val="18"/>
          <w:lang w:val="en-CA" w:eastAsia="ko-KR"/>
        </w:rPr>
        <w:tab/>
      </w:r>
      <w:r w:rsidRPr="00BE7E4F">
        <w:rPr>
          <w:noProof/>
          <w:sz w:val="18"/>
          <w:szCs w:val="18"/>
          <w:lang w:val="en-CA" w:eastAsia="ko-KR"/>
        </w:rPr>
        <w:tab/>
        <w:t>locSumAbs += AbsLevel[ xC + 1 ][ yC + 1 ]</w:t>
      </w:r>
      <w:r w:rsidRPr="00BE7E4F">
        <w:rPr>
          <w:noProof/>
          <w:sz w:val="18"/>
          <w:szCs w:val="18"/>
          <w:lang w:val="en-CA" w:eastAsia="ko-KR"/>
        </w:rPr>
        <w:tab/>
        <w:t>(</w:t>
      </w:r>
      <w:r w:rsidRPr="00BE7E4F">
        <w:rPr>
          <w:noProof/>
          <w:sz w:val="18"/>
          <w:szCs w:val="18"/>
          <w:lang w:val="en-CA"/>
        </w:rPr>
        <w:fldChar w:fldCharType="begin" w:fldLock="1"/>
      </w:r>
      <w:r w:rsidRPr="00BE7E4F">
        <w:rPr>
          <w:noProof/>
          <w:sz w:val="18"/>
          <w:szCs w:val="18"/>
          <w:lang w:val="en-CA"/>
        </w:rPr>
        <w:instrText xml:space="preserve"> SEQ Equation \* ARABIC </w:instrText>
      </w:r>
      <w:r w:rsidRPr="00BE7E4F">
        <w:rPr>
          <w:noProof/>
          <w:sz w:val="18"/>
          <w:szCs w:val="18"/>
          <w:lang w:val="en-CA"/>
        </w:rPr>
        <w:fldChar w:fldCharType="separate"/>
      </w:r>
      <w:r w:rsidRPr="00BE7E4F">
        <w:rPr>
          <w:noProof/>
          <w:sz w:val="18"/>
          <w:szCs w:val="18"/>
          <w:lang w:val="en-CA"/>
        </w:rPr>
        <w:t>1494</w:t>
      </w:r>
      <w:r w:rsidRPr="00BE7E4F">
        <w:rPr>
          <w:noProof/>
          <w:sz w:val="18"/>
          <w:szCs w:val="18"/>
          <w:lang w:val="en-CA"/>
        </w:rPr>
        <w:fldChar w:fldCharType="end"/>
      </w:r>
      <w:r w:rsidRPr="00BE7E4F">
        <w:rPr>
          <w:noProof/>
          <w:sz w:val="18"/>
          <w:szCs w:val="18"/>
          <w:lang w:val="en-CA" w:eastAsia="ko-KR"/>
        </w:rPr>
        <w:t>)</w:t>
      </w:r>
      <w:r w:rsidRPr="00BE7E4F">
        <w:rPr>
          <w:noProof/>
          <w:sz w:val="18"/>
          <w:szCs w:val="18"/>
          <w:lang w:val="en-CA" w:eastAsia="ko-KR"/>
        </w:rPr>
        <w:br/>
        <w:t>}</w:t>
      </w:r>
      <w:r w:rsidRPr="00BE7E4F">
        <w:rPr>
          <w:noProof/>
          <w:sz w:val="18"/>
          <w:szCs w:val="18"/>
          <w:lang w:val="en-CA" w:eastAsia="ko-KR"/>
        </w:rPr>
        <w:br/>
        <w:t>if( yC &lt; (1 &lt;&lt; log2TbHeight) − 1 ) {</w:t>
      </w:r>
      <w:r w:rsidRPr="00BE7E4F">
        <w:rPr>
          <w:noProof/>
          <w:sz w:val="18"/>
          <w:szCs w:val="18"/>
          <w:lang w:val="en-CA" w:eastAsia="ko-KR"/>
        </w:rPr>
        <w:br/>
      </w:r>
      <w:r w:rsidRPr="00BE7E4F">
        <w:rPr>
          <w:noProof/>
          <w:sz w:val="18"/>
          <w:szCs w:val="18"/>
          <w:lang w:val="en-CA" w:eastAsia="ko-KR"/>
        </w:rPr>
        <w:tab/>
        <w:t>locSumAbs += AbsLevel[ xC ][ yC + 1 ]</w:t>
      </w:r>
      <w:r w:rsidRPr="00BE7E4F">
        <w:rPr>
          <w:noProof/>
          <w:sz w:val="18"/>
          <w:szCs w:val="18"/>
          <w:lang w:val="en-CA" w:eastAsia="ko-KR"/>
        </w:rPr>
        <w:br/>
      </w:r>
      <w:r w:rsidRPr="00BE7E4F">
        <w:rPr>
          <w:noProof/>
          <w:sz w:val="18"/>
          <w:szCs w:val="18"/>
          <w:lang w:val="en-CA" w:eastAsia="ko-KR"/>
        </w:rPr>
        <w:lastRenderedPageBreak/>
        <w:tab/>
        <w:t>if( yC &lt; (1 &lt;&lt; log2TbHeight) − 2 )</w:t>
      </w:r>
      <w:r w:rsidRPr="00BE7E4F">
        <w:rPr>
          <w:noProof/>
          <w:sz w:val="18"/>
          <w:szCs w:val="18"/>
          <w:lang w:val="en-CA" w:eastAsia="ko-KR"/>
        </w:rPr>
        <w:br/>
      </w:r>
      <w:r w:rsidRPr="00BE7E4F">
        <w:rPr>
          <w:noProof/>
          <w:sz w:val="18"/>
          <w:szCs w:val="18"/>
          <w:lang w:val="en-CA" w:eastAsia="ko-KR"/>
        </w:rPr>
        <w:tab/>
      </w:r>
      <w:r w:rsidRPr="00BE7E4F">
        <w:rPr>
          <w:noProof/>
          <w:sz w:val="18"/>
          <w:szCs w:val="18"/>
          <w:lang w:val="en-CA" w:eastAsia="ko-KR"/>
        </w:rPr>
        <w:tab/>
        <w:t>locSumAbs += AbsLevel[ xC ][ yC + 2 ]</w:t>
      </w:r>
      <w:r w:rsidRPr="00BE7E4F">
        <w:rPr>
          <w:noProof/>
          <w:sz w:val="18"/>
          <w:szCs w:val="18"/>
          <w:lang w:val="en-CA" w:eastAsia="ko-KR"/>
        </w:rPr>
        <w:br/>
        <w:t xml:space="preserve">} </w:t>
      </w:r>
      <w:r w:rsidRPr="00BE7E4F">
        <w:rPr>
          <w:noProof/>
          <w:sz w:val="18"/>
          <w:szCs w:val="18"/>
          <w:lang w:val="en-CA" w:eastAsia="ko-KR"/>
        </w:rPr>
        <w:br/>
      </w:r>
      <w:r w:rsidRPr="0041306D">
        <w:rPr>
          <w:noProof/>
          <w:sz w:val="18"/>
          <w:szCs w:val="18"/>
          <w:highlight w:val="yellow"/>
          <w:lang w:val="en-CA" w:eastAsia="ko-KR"/>
        </w:rPr>
        <w:t>locSum</w:t>
      </w:r>
      <w:r w:rsidRPr="00BE7E4F">
        <w:rPr>
          <w:noProof/>
          <w:sz w:val="18"/>
          <w:szCs w:val="18"/>
          <w:lang w:val="en-CA" w:eastAsia="ko-KR"/>
        </w:rPr>
        <w:t xml:space="preserve"> = Clip3( 0, 31, locSumAbs − baseLevel * 5 )</w:t>
      </w:r>
    </w:p>
    <w:p w14:paraId="3A1EC9A0" w14:textId="5AC86F40" w:rsidR="00BE7E4F" w:rsidRPr="00BE7E4F" w:rsidRDefault="00BE7E4F" w:rsidP="00BE7E4F">
      <w:pPr>
        <w:tabs>
          <w:tab w:val="left" w:pos="400"/>
        </w:tabs>
        <w:ind w:left="360"/>
        <w:rPr>
          <w:noProof/>
          <w:sz w:val="21"/>
          <w:szCs w:val="18"/>
          <w:lang w:val="en-CA"/>
        </w:rPr>
      </w:pPr>
      <w:r w:rsidRPr="00BE7E4F">
        <w:rPr>
          <w:noProof/>
          <w:sz w:val="21"/>
          <w:szCs w:val="18"/>
          <w:lang w:val="en-CA"/>
        </w:rPr>
        <w:t xml:space="preserve">Given the variable </w:t>
      </w:r>
      <w:r w:rsidRPr="0041306D">
        <w:rPr>
          <w:noProof/>
          <w:sz w:val="21"/>
          <w:szCs w:val="18"/>
          <w:highlight w:val="yellow"/>
          <w:lang w:val="en-CA"/>
        </w:rPr>
        <w:t>locSum</w:t>
      </w:r>
      <w:r w:rsidRPr="00BE7E4F">
        <w:rPr>
          <w:noProof/>
          <w:sz w:val="21"/>
          <w:szCs w:val="18"/>
          <w:lang w:val="en-CA"/>
        </w:rPr>
        <w:t xml:space="preserve">, the Rice parameter cRiceParam is derived as specified in </w:t>
      </w:r>
      <w:r w:rsidRPr="00BE7E4F">
        <w:rPr>
          <w:noProof/>
          <w:sz w:val="21"/>
          <w:szCs w:val="18"/>
          <w:lang w:val="en-CA"/>
        </w:rPr>
        <w:fldChar w:fldCharType="begin" w:fldLock="1"/>
      </w:r>
      <w:r w:rsidRPr="00BE7E4F">
        <w:rPr>
          <w:noProof/>
          <w:sz w:val="21"/>
          <w:szCs w:val="18"/>
          <w:lang w:val="en-CA"/>
        </w:rPr>
        <w:instrText xml:space="preserve"> REF _Ref531770375 \h </w:instrText>
      </w:r>
      <w:r>
        <w:rPr>
          <w:noProof/>
          <w:sz w:val="21"/>
          <w:szCs w:val="18"/>
          <w:lang w:val="en-CA"/>
        </w:rPr>
        <w:instrText xml:space="preserve"> \* MERGEFORMAT </w:instrText>
      </w:r>
      <w:r w:rsidRPr="00BE7E4F">
        <w:rPr>
          <w:noProof/>
          <w:sz w:val="21"/>
          <w:szCs w:val="18"/>
          <w:lang w:val="en-CA"/>
        </w:rPr>
      </w:r>
      <w:r w:rsidRPr="00BE7E4F">
        <w:rPr>
          <w:noProof/>
          <w:sz w:val="21"/>
          <w:szCs w:val="18"/>
          <w:lang w:val="en-CA"/>
        </w:rPr>
        <w:fldChar w:fldCharType="separate"/>
      </w:r>
      <w:r w:rsidRPr="00BE7E4F">
        <w:rPr>
          <w:noProof/>
          <w:sz w:val="21"/>
          <w:szCs w:val="18"/>
          <w:lang w:val="en-CA"/>
        </w:rPr>
        <w:t>Table 124</w:t>
      </w:r>
      <w:r w:rsidRPr="00BE7E4F">
        <w:rPr>
          <w:noProof/>
          <w:sz w:val="21"/>
          <w:szCs w:val="18"/>
          <w:lang w:val="en-CA"/>
        </w:rPr>
        <w:fldChar w:fldCharType="end"/>
      </w:r>
      <w:r w:rsidRPr="00BE7E4F">
        <w:rPr>
          <w:noProof/>
          <w:sz w:val="21"/>
          <w:szCs w:val="18"/>
          <w:lang w:val="en-CA"/>
        </w:rPr>
        <w:t>.</w:t>
      </w:r>
    </w:p>
    <w:p w14:paraId="4A29DE82" w14:textId="77777777" w:rsidR="00BE7E4F" w:rsidRPr="00BE7E4F" w:rsidRDefault="00BE7E4F" w:rsidP="00BE7E4F">
      <w:pPr>
        <w:tabs>
          <w:tab w:val="left" w:pos="400"/>
        </w:tabs>
        <w:ind w:left="360"/>
        <w:rPr>
          <w:noProof/>
          <w:sz w:val="21"/>
          <w:szCs w:val="18"/>
          <w:lang w:val="en-CA"/>
        </w:rPr>
      </w:pPr>
      <w:r w:rsidRPr="00BE7E4F">
        <w:rPr>
          <w:noProof/>
          <w:sz w:val="21"/>
          <w:szCs w:val="18"/>
          <w:lang w:val="en-CA"/>
        </w:rPr>
        <w:t>When baseLevel is equal to 0, the variable ZeroPos[ n ] is derived as follows:</w:t>
      </w:r>
    </w:p>
    <w:p w14:paraId="434A03D5" w14:textId="77777777" w:rsidR="00BE7E4F" w:rsidRPr="00BE7E4F" w:rsidRDefault="00BE7E4F" w:rsidP="00BE7E4F">
      <w:pPr>
        <w:pStyle w:val="Equation"/>
        <w:tabs>
          <w:tab w:val="left" w:pos="1170"/>
          <w:tab w:val="left" w:pos="1980"/>
          <w:tab w:val="left" w:pos="2340"/>
        </w:tabs>
        <w:ind w:left="1154"/>
        <w:rPr>
          <w:noProof/>
          <w:sz w:val="18"/>
          <w:szCs w:val="18"/>
          <w:lang w:val="en-CA"/>
        </w:rPr>
      </w:pPr>
      <w:r w:rsidRPr="00BE7E4F">
        <w:rPr>
          <w:noProof/>
          <w:sz w:val="18"/>
          <w:szCs w:val="18"/>
          <w:lang w:val="en-CA"/>
        </w:rPr>
        <w:t>ZeroPos[ n ] = ( QState &lt; 2 ?  1 : 2 )  &lt;&lt;  cRiceParam</w:t>
      </w:r>
      <w:r w:rsidRPr="00BE7E4F">
        <w:rPr>
          <w:noProof/>
          <w:sz w:val="18"/>
          <w:szCs w:val="18"/>
          <w:lang w:val="en-CA"/>
        </w:rPr>
        <w:tab/>
      </w:r>
      <w:r w:rsidRPr="00BE7E4F">
        <w:rPr>
          <w:noProof/>
          <w:sz w:val="18"/>
          <w:szCs w:val="18"/>
          <w:lang w:val="en-CA" w:eastAsia="ko-KR"/>
        </w:rPr>
        <w:t>(</w:t>
      </w:r>
      <w:r w:rsidRPr="00BE7E4F">
        <w:rPr>
          <w:noProof/>
          <w:sz w:val="18"/>
          <w:szCs w:val="18"/>
          <w:lang w:val="en-CA"/>
        </w:rPr>
        <w:fldChar w:fldCharType="begin" w:fldLock="1"/>
      </w:r>
      <w:r w:rsidRPr="00BE7E4F">
        <w:rPr>
          <w:noProof/>
          <w:sz w:val="18"/>
          <w:szCs w:val="18"/>
          <w:lang w:val="en-CA"/>
        </w:rPr>
        <w:instrText xml:space="preserve"> SEQ Equation \* ARABIC </w:instrText>
      </w:r>
      <w:r w:rsidRPr="00BE7E4F">
        <w:rPr>
          <w:noProof/>
          <w:sz w:val="18"/>
          <w:szCs w:val="18"/>
          <w:lang w:val="en-CA"/>
        </w:rPr>
        <w:fldChar w:fldCharType="separate"/>
      </w:r>
      <w:r w:rsidRPr="00BE7E4F">
        <w:rPr>
          <w:noProof/>
          <w:sz w:val="18"/>
          <w:szCs w:val="18"/>
          <w:lang w:val="en-CA"/>
        </w:rPr>
        <w:t>1495</w:t>
      </w:r>
      <w:r w:rsidRPr="00BE7E4F">
        <w:rPr>
          <w:noProof/>
          <w:sz w:val="18"/>
          <w:szCs w:val="18"/>
          <w:lang w:val="en-CA"/>
        </w:rPr>
        <w:fldChar w:fldCharType="end"/>
      </w:r>
      <w:r w:rsidRPr="00BE7E4F">
        <w:rPr>
          <w:noProof/>
          <w:sz w:val="18"/>
          <w:szCs w:val="18"/>
          <w:lang w:val="en-CA" w:eastAsia="ko-KR"/>
        </w:rPr>
        <w:t>)</w:t>
      </w:r>
    </w:p>
    <w:p w14:paraId="0981DDB8" w14:textId="77777777" w:rsidR="00BE7E4F" w:rsidRPr="00BE7E4F" w:rsidRDefault="00BE7E4F" w:rsidP="00BE7E4F">
      <w:pPr>
        <w:tabs>
          <w:tab w:val="left" w:pos="400"/>
        </w:tabs>
        <w:ind w:left="360"/>
        <w:rPr>
          <w:noProof/>
          <w:sz w:val="21"/>
          <w:szCs w:val="18"/>
          <w:lang w:val="en-CA"/>
        </w:rPr>
      </w:pPr>
    </w:p>
    <w:p w14:paraId="56239F6E" w14:textId="47063AE6" w:rsidR="00BE7E4F" w:rsidRPr="0041306D" w:rsidRDefault="00BE7E4F" w:rsidP="004C5DC7">
      <w:pPr>
        <w:pStyle w:val="Caption"/>
        <w:ind w:left="360"/>
        <w:jc w:val="center"/>
        <w:rPr>
          <w:b/>
          <w:i w:val="0"/>
          <w:noProof/>
          <w:sz w:val="22"/>
          <w:szCs w:val="22"/>
          <w:lang w:val="en-CA"/>
        </w:rPr>
      </w:pPr>
      <w:bookmarkStart w:id="1" w:name="_Ref531770375"/>
      <w:r w:rsidRPr="0041306D">
        <w:rPr>
          <w:b/>
          <w:i w:val="0"/>
          <w:noProof/>
          <w:sz w:val="22"/>
          <w:szCs w:val="22"/>
          <w:lang w:val="en-CA"/>
        </w:rPr>
        <w:t>Table </w:t>
      </w:r>
      <w:r w:rsidRPr="0041306D">
        <w:rPr>
          <w:b/>
          <w:i w:val="0"/>
          <w:noProof/>
          <w:sz w:val="22"/>
          <w:szCs w:val="22"/>
          <w:lang w:val="en-CA"/>
        </w:rPr>
        <w:fldChar w:fldCharType="begin" w:fldLock="1"/>
      </w:r>
      <w:r w:rsidRPr="0041306D">
        <w:rPr>
          <w:b/>
          <w:i w:val="0"/>
          <w:noProof/>
          <w:sz w:val="22"/>
          <w:szCs w:val="22"/>
          <w:lang w:val="en-CA"/>
        </w:rPr>
        <w:instrText xml:space="preserve"> SEQ Table \* ARABIC </w:instrText>
      </w:r>
      <w:r w:rsidRPr="0041306D">
        <w:rPr>
          <w:b/>
          <w:i w:val="0"/>
          <w:noProof/>
          <w:sz w:val="22"/>
          <w:szCs w:val="22"/>
          <w:lang w:val="en-CA"/>
        </w:rPr>
        <w:fldChar w:fldCharType="separate"/>
      </w:r>
      <w:r w:rsidRPr="0041306D">
        <w:rPr>
          <w:b/>
          <w:i w:val="0"/>
          <w:noProof/>
          <w:sz w:val="22"/>
          <w:szCs w:val="22"/>
          <w:lang w:val="en-CA"/>
        </w:rPr>
        <w:t>124</w:t>
      </w:r>
      <w:r w:rsidRPr="0041306D">
        <w:rPr>
          <w:b/>
          <w:i w:val="0"/>
          <w:noProof/>
          <w:sz w:val="22"/>
          <w:szCs w:val="22"/>
          <w:lang w:val="en-CA"/>
        </w:rPr>
        <w:fldChar w:fldCharType="end"/>
      </w:r>
      <w:bookmarkEnd w:id="1"/>
      <w:r w:rsidRPr="0041306D">
        <w:rPr>
          <w:b/>
          <w:i w:val="0"/>
          <w:noProof/>
          <w:sz w:val="22"/>
          <w:szCs w:val="22"/>
          <w:lang w:val="en-CA"/>
        </w:rPr>
        <w:t xml:space="preserve"> – Specification of cRiceParam based on </w:t>
      </w:r>
      <w:r w:rsidRPr="0041306D">
        <w:rPr>
          <w:b/>
          <w:i w:val="0"/>
          <w:noProof/>
          <w:sz w:val="22"/>
          <w:szCs w:val="22"/>
          <w:highlight w:val="yellow"/>
          <w:lang w:val="en-CA"/>
        </w:rPr>
        <w:t>locSum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280"/>
        <w:gridCol w:w="444"/>
        <w:gridCol w:w="444"/>
        <w:gridCol w:w="444"/>
        <w:gridCol w:w="444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</w:tblGrid>
      <w:tr w:rsidR="00BE7E4F" w:rsidRPr="00BE7E4F" w14:paraId="4DB8DF97" w14:textId="77777777" w:rsidTr="00BE7E4F">
        <w:tc>
          <w:tcPr>
            <w:tcW w:w="1280" w:type="dxa"/>
          </w:tcPr>
          <w:p w14:paraId="2FA812A8" w14:textId="5C4C15A0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szCs w:val="16"/>
                <w:lang w:val="en-CA"/>
              </w:rPr>
            </w:pPr>
            <w:r w:rsidRPr="0041306D">
              <w:rPr>
                <w:b/>
                <w:noProof/>
                <w:sz w:val="20"/>
                <w:szCs w:val="16"/>
                <w:highlight w:val="yellow"/>
                <w:lang w:val="en-CA"/>
              </w:rPr>
              <w:t>locSum</w:t>
            </w:r>
          </w:p>
        </w:tc>
        <w:tc>
          <w:tcPr>
            <w:tcW w:w="444" w:type="dxa"/>
            <w:vAlign w:val="center"/>
          </w:tcPr>
          <w:p w14:paraId="5DE08CBF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szCs w:val="16"/>
                <w:lang w:val="en-CA"/>
              </w:rPr>
            </w:pPr>
            <w:r w:rsidRPr="00BE7E4F">
              <w:rPr>
                <w:b/>
                <w:noProof/>
                <w:sz w:val="20"/>
                <w:szCs w:val="16"/>
                <w:lang w:val="en-CA"/>
              </w:rPr>
              <w:t>0</w:t>
            </w:r>
          </w:p>
        </w:tc>
        <w:tc>
          <w:tcPr>
            <w:tcW w:w="444" w:type="dxa"/>
            <w:vAlign w:val="center"/>
          </w:tcPr>
          <w:p w14:paraId="0A8473CD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szCs w:val="16"/>
                <w:lang w:val="en-CA"/>
              </w:rPr>
            </w:pPr>
            <w:r w:rsidRPr="00BE7E4F">
              <w:rPr>
                <w:b/>
                <w:noProof/>
                <w:sz w:val="20"/>
                <w:szCs w:val="16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165B2EFB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szCs w:val="16"/>
                <w:lang w:val="en-CA"/>
              </w:rPr>
            </w:pPr>
            <w:r w:rsidRPr="00BE7E4F">
              <w:rPr>
                <w:b/>
                <w:noProof/>
                <w:sz w:val="20"/>
                <w:szCs w:val="16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43260CCE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szCs w:val="16"/>
                <w:lang w:val="en-CA"/>
              </w:rPr>
            </w:pPr>
            <w:r w:rsidRPr="00BE7E4F">
              <w:rPr>
                <w:b/>
                <w:noProof/>
                <w:sz w:val="20"/>
                <w:szCs w:val="16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25C60877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szCs w:val="16"/>
                <w:lang w:val="en-CA"/>
              </w:rPr>
            </w:pPr>
            <w:r w:rsidRPr="00BE7E4F">
              <w:rPr>
                <w:b/>
                <w:noProof/>
                <w:sz w:val="20"/>
                <w:szCs w:val="16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393F779A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szCs w:val="16"/>
                <w:lang w:val="en-CA"/>
              </w:rPr>
            </w:pPr>
            <w:r w:rsidRPr="00BE7E4F">
              <w:rPr>
                <w:b/>
                <w:noProof/>
                <w:sz w:val="20"/>
                <w:szCs w:val="16"/>
                <w:lang w:val="en-CA"/>
              </w:rPr>
              <w:t>5</w:t>
            </w:r>
          </w:p>
        </w:tc>
        <w:tc>
          <w:tcPr>
            <w:tcW w:w="445" w:type="dxa"/>
            <w:vAlign w:val="center"/>
          </w:tcPr>
          <w:p w14:paraId="52DC1587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szCs w:val="16"/>
                <w:lang w:val="en-CA"/>
              </w:rPr>
            </w:pPr>
            <w:r w:rsidRPr="00BE7E4F">
              <w:rPr>
                <w:b/>
                <w:noProof/>
                <w:sz w:val="20"/>
                <w:szCs w:val="16"/>
                <w:lang w:val="en-CA"/>
              </w:rPr>
              <w:t>6</w:t>
            </w:r>
          </w:p>
        </w:tc>
        <w:tc>
          <w:tcPr>
            <w:tcW w:w="445" w:type="dxa"/>
            <w:vAlign w:val="center"/>
          </w:tcPr>
          <w:p w14:paraId="6032B9ED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szCs w:val="16"/>
                <w:lang w:val="en-CA"/>
              </w:rPr>
            </w:pPr>
            <w:r w:rsidRPr="00BE7E4F">
              <w:rPr>
                <w:b/>
                <w:noProof/>
                <w:sz w:val="20"/>
                <w:szCs w:val="16"/>
                <w:lang w:val="en-CA"/>
              </w:rPr>
              <w:t>7</w:t>
            </w:r>
          </w:p>
        </w:tc>
        <w:tc>
          <w:tcPr>
            <w:tcW w:w="445" w:type="dxa"/>
            <w:vAlign w:val="center"/>
          </w:tcPr>
          <w:p w14:paraId="1513A9CB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szCs w:val="16"/>
                <w:lang w:val="en-CA"/>
              </w:rPr>
            </w:pPr>
            <w:r w:rsidRPr="00BE7E4F">
              <w:rPr>
                <w:b/>
                <w:noProof/>
                <w:sz w:val="20"/>
                <w:szCs w:val="16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2E658B6B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szCs w:val="16"/>
                <w:lang w:val="en-CA"/>
              </w:rPr>
            </w:pPr>
            <w:r w:rsidRPr="00BE7E4F">
              <w:rPr>
                <w:b/>
                <w:noProof/>
                <w:sz w:val="20"/>
                <w:szCs w:val="16"/>
                <w:lang w:val="en-CA"/>
              </w:rPr>
              <w:t>9</w:t>
            </w:r>
          </w:p>
        </w:tc>
        <w:tc>
          <w:tcPr>
            <w:tcW w:w="445" w:type="dxa"/>
            <w:vAlign w:val="center"/>
          </w:tcPr>
          <w:p w14:paraId="08A243F8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szCs w:val="16"/>
                <w:lang w:val="en-CA"/>
              </w:rPr>
            </w:pPr>
            <w:r w:rsidRPr="00BE7E4F">
              <w:rPr>
                <w:b/>
                <w:noProof/>
                <w:sz w:val="20"/>
                <w:szCs w:val="16"/>
                <w:lang w:val="en-CA"/>
              </w:rPr>
              <w:t>10</w:t>
            </w:r>
          </w:p>
        </w:tc>
        <w:tc>
          <w:tcPr>
            <w:tcW w:w="445" w:type="dxa"/>
            <w:vAlign w:val="center"/>
          </w:tcPr>
          <w:p w14:paraId="54162821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szCs w:val="16"/>
                <w:lang w:val="en-CA"/>
              </w:rPr>
            </w:pPr>
            <w:r w:rsidRPr="00BE7E4F">
              <w:rPr>
                <w:b/>
                <w:noProof/>
                <w:sz w:val="20"/>
                <w:szCs w:val="16"/>
                <w:lang w:val="en-CA"/>
              </w:rPr>
              <w:t>11</w:t>
            </w:r>
          </w:p>
        </w:tc>
        <w:tc>
          <w:tcPr>
            <w:tcW w:w="445" w:type="dxa"/>
            <w:vAlign w:val="center"/>
          </w:tcPr>
          <w:p w14:paraId="710E6C2D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szCs w:val="16"/>
                <w:lang w:val="en-CA"/>
              </w:rPr>
            </w:pPr>
            <w:r w:rsidRPr="00BE7E4F">
              <w:rPr>
                <w:b/>
                <w:noProof/>
                <w:sz w:val="20"/>
                <w:szCs w:val="16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5158F3A8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szCs w:val="16"/>
                <w:lang w:val="en-CA"/>
              </w:rPr>
            </w:pPr>
            <w:r w:rsidRPr="00BE7E4F">
              <w:rPr>
                <w:b/>
                <w:noProof/>
                <w:sz w:val="20"/>
                <w:szCs w:val="16"/>
                <w:lang w:val="en-CA"/>
              </w:rPr>
              <w:t>13</w:t>
            </w:r>
          </w:p>
        </w:tc>
        <w:tc>
          <w:tcPr>
            <w:tcW w:w="445" w:type="dxa"/>
            <w:vAlign w:val="center"/>
          </w:tcPr>
          <w:p w14:paraId="5C8850DE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szCs w:val="16"/>
                <w:lang w:val="en-CA"/>
              </w:rPr>
            </w:pPr>
            <w:r w:rsidRPr="00BE7E4F">
              <w:rPr>
                <w:b/>
                <w:noProof/>
                <w:sz w:val="20"/>
                <w:szCs w:val="16"/>
                <w:lang w:val="en-CA"/>
              </w:rPr>
              <w:t>14</w:t>
            </w:r>
          </w:p>
        </w:tc>
        <w:tc>
          <w:tcPr>
            <w:tcW w:w="445" w:type="dxa"/>
            <w:vAlign w:val="center"/>
          </w:tcPr>
          <w:p w14:paraId="74933082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szCs w:val="16"/>
                <w:lang w:val="en-CA"/>
              </w:rPr>
            </w:pPr>
            <w:r w:rsidRPr="00BE7E4F">
              <w:rPr>
                <w:b/>
                <w:noProof/>
                <w:sz w:val="20"/>
                <w:szCs w:val="16"/>
                <w:lang w:val="en-CA"/>
              </w:rPr>
              <w:t>15</w:t>
            </w:r>
          </w:p>
        </w:tc>
      </w:tr>
      <w:tr w:rsidR="00BE7E4F" w:rsidRPr="00BE7E4F" w14:paraId="6AE1EF41" w14:textId="77777777" w:rsidTr="00BE7E4F">
        <w:tc>
          <w:tcPr>
            <w:tcW w:w="1280" w:type="dxa"/>
            <w:tcBorders>
              <w:bottom w:val="single" w:sz="4" w:space="0" w:color="auto"/>
            </w:tcBorders>
          </w:tcPr>
          <w:p w14:paraId="48668124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szCs w:val="16"/>
                <w:lang w:val="en-CA"/>
              </w:rPr>
            </w:pPr>
            <w:r w:rsidRPr="00BE7E4F">
              <w:rPr>
                <w:noProof/>
                <w:sz w:val="20"/>
                <w:szCs w:val="16"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1F752164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szCs w:val="16"/>
                <w:lang w:val="en-CA"/>
              </w:rPr>
            </w:pPr>
            <w:r w:rsidRPr="00BE7E4F">
              <w:rPr>
                <w:noProof/>
                <w:sz w:val="20"/>
                <w:szCs w:val="16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B8EAE9A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szCs w:val="16"/>
                <w:lang w:val="en-CA"/>
              </w:rPr>
            </w:pPr>
            <w:r w:rsidRPr="00BE7E4F">
              <w:rPr>
                <w:noProof/>
                <w:sz w:val="20"/>
                <w:szCs w:val="16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BCD2967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szCs w:val="16"/>
                <w:lang w:val="en-CA"/>
              </w:rPr>
            </w:pPr>
            <w:r w:rsidRPr="00BE7E4F">
              <w:rPr>
                <w:noProof/>
                <w:sz w:val="20"/>
                <w:szCs w:val="16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8BA3E24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szCs w:val="16"/>
                <w:lang w:val="en-CA"/>
              </w:rPr>
            </w:pPr>
            <w:r w:rsidRPr="00BE7E4F">
              <w:rPr>
                <w:noProof/>
                <w:sz w:val="20"/>
                <w:szCs w:val="16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BEED03B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szCs w:val="16"/>
                <w:lang w:val="en-CA"/>
              </w:rPr>
            </w:pPr>
            <w:r w:rsidRPr="00BE7E4F">
              <w:rPr>
                <w:noProof/>
                <w:sz w:val="20"/>
                <w:szCs w:val="16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3B74984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szCs w:val="16"/>
                <w:lang w:val="en-CA"/>
              </w:rPr>
            </w:pPr>
            <w:r w:rsidRPr="00BE7E4F">
              <w:rPr>
                <w:noProof/>
                <w:sz w:val="20"/>
                <w:szCs w:val="16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98C1DE0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szCs w:val="16"/>
                <w:lang w:val="en-CA"/>
              </w:rPr>
            </w:pPr>
            <w:r w:rsidRPr="00BE7E4F">
              <w:rPr>
                <w:noProof/>
                <w:sz w:val="20"/>
                <w:szCs w:val="16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F62FACF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szCs w:val="16"/>
                <w:lang w:val="en-CA"/>
              </w:rPr>
            </w:pPr>
            <w:r w:rsidRPr="00BE7E4F">
              <w:rPr>
                <w:noProof/>
                <w:sz w:val="20"/>
                <w:szCs w:val="16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33CA846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szCs w:val="16"/>
                <w:lang w:val="en-CA"/>
              </w:rPr>
            </w:pPr>
            <w:r w:rsidRPr="00BE7E4F">
              <w:rPr>
                <w:noProof/>
                <w:sz w:val="20"/>
                <w:szCs w:val="16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9104D70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szCs w:val="16"/>
                <w:lang w:val="en-CA"/>
              </w:rPr>
            </w:pPr>
            <w:r w:rsidRPr="00BE7E4F">
              <w:rPr>
                <w:noProof/>
                <w:sz w:val="20"/>
                <w:szCs w:val="16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1778A85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szCs w:val="16"/>
                <w:lang w:val="en-CA"/>
              </w:rPr>
            </w:pPr>
            <w:r w:rsidRPr="00BE7E4F">
              <w:rPr>
                <w:noProof/>
                <w:sz w:val="20"/>
                <w:szCs w:val="16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209D913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szCs w:val="16"/>
                <w:lang w:val="en-CA"/>
              </w:rPr>
            </w:pPr>
            <w:r w:rsidRPr="00BE7E4F">
              <w:rPr>
                <w:noProof/>
                <w:sz w:val="20"/>
                <w:szCs w:val="16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ED96FB0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szCs w:val="16"/>
                <w:lang w:val="en-CA"/>
              </w:rPr>
            </w:pPr>
            <w:r w:rsidRPr="00BE7E4F">
              <w:rPr>
                <w:noProof/>
                <w:sz w:val="20"/>
                <w:szCs w:val="16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69E9F36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szCs w:val="16"/>
                <w:lang w:val="en-CA"/>
              </w:rPr>
            </w:pPr>
            <w:r w:rsidRPr="00BE7E4F">
              <w:rPr>
                <w:noProof/>
                <w:sz w:val="20"/>
                <w:szCs w:val="16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E4EA03A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szCs w:val="16"/>
                <w:lang w:val="en-CA"/>
              </w:rPr>
            </w:pPr>
            <w:r w:rsidRPr="00BE7E4F">
              <w:rPr>
                <w:noProof/>
                <w:sz w:val="20"/>
                <w:szCs w:val="16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965A119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szCs w:val="16"/>
                <w:lang w:val="en-CA"/>
              </w:rPr>
            </w:pPr>
            <w:r w:rsidRPr="00BE7E4F">
              <w:rPr>
                <w:noProof/>
                <w:sz w:val="20"/>
                <w:szCs w:val="16"/>
                <w:lang w:val="en-CA"/>
              </w:rPr>
              <w:t>2</w:t>
            </w:r>
          </w:p>
        </w:tc>
      </w:tr>
      <w:tr w:rsidR="00BE7E4F" w:rsidRPr="00BE7E4F" w14:paraId="73C2F7CD" w14:textId="77777777" w:rsidTr="00BE7E4F">
        <w:tc>
          <w:tcPr>
            <w:tcW w:w="1280" w:type="dxa"/>
          </w:tcPr>
          <w:p w14:paraId="78A49323" w14:textId="2DB96EC8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szCs w:val="16"/>
                <w:lang w:val="en-CA"/>
              </w:rPr>
            </w:pPr>
            <w:r w:rsidRPr="0041306D">
              <w:rPr>
                <w:b/>
                <w:noProof/>
                <w:sz w:val="20"/>
                <w:szCs w:val="16"/>
                <w:highlight w:val="yellow"/>
                <w:lang w:val="en-CA"/>
              </w:rPr>
              <w:t>locSum</w:t>
            </w:r>
          </w:p>
        </w:tc>
        <w:tc>
          <w:tcPr>
            <w:tcW w:w="444" w:type="dxa"/>
            <w:vAlign w:val="center"/>
          </w:tcPr>
          <w:p w14:paraId="5CAD8FBD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szCs w:val="16"/>
                <w:lang w:val="en-CA"/>
              </w:rPr>
            </w:pPr>
            <w:r w:rsidRPr="00BE7E4F">
              <w:rPr>
                <w:b/>
                <w:noProof/>
                <w:sz w:val="20"/>
                <w:szCs w:val="16"/>
                <w:lang w:val="en-CA"/>
              </w:rPr>
              <w:t>16</w:t>
            </w:r>
          </w:p>
        </w:tc>
        <w:tc>
          <w:tcPr>
            <w:tcW w:w="444" w:type="dxa"/>
            <w:vAlign w:val="center"/>
          </w:tcPr>
          <w:p w14:paraId="09702067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szCs w:val="16"/>
                <w:lang w:val="en-CA"/>
              </w:rPr>
            </w:pPr>
            <w:r w:rsidRPr="00BE7E4F">
              <w:rPr>
                <w:b/>
                <w:noProof/>
                <w:sz w:val="20"/>
                <w:szCs w:val="16"/>
                <w:lang w:val="en-CA"/>
              </w:rPr>
              <w:t>17</w:t>
            </w:r>
          </w:p>
        </w:tc>
        <w:tc>
          <w:tcPr>
            <w:tcW w:w="444" w:type="dxa"/>
            <w:vAlign w:val="center"/>
          </w:tcPr>
          <w:p w14:paraId="2D97C19F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szCs w:val="16"/>
                <w:lang w:val="en-CA"/>
              </w:rPr>
            </w:pPr>
            <w:r w:rsidRPr="00BE7E4F">
              <w:rPr>
                <w:b/>
                <w:noProof/>
                <w:sz w:val="20"/>
                <w:szCs w:val="16"/>
                <w:lang w:val="en-CA"/>
              </w:rPr>
              <w:t>18</w:t>
            </w:r>
          </w:p>
        </w:tc>
        <w:tc>
          <w:tcPr>
            <w:tcW w:w="444" w:type="dxa"/>
            <w:vAlign w:val="center"/>
          </w:tcPr>
          <w:p w14:paraId="31EBBF10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szCs w:val="16"/>
                <w:lang w:val="en-CA"/>
              </w:rPr>
            </w:pPr>
            <w:r w:rsidRPr="00BE7E4F">
              <w:rPr>
                <w:b/>
                <w:noProof/>
                <w:sz w:val="20"/>
                <w:szCs w:val="16"/>
                <w:lang w:val="en-CA"/>
              </w:rPr>
              <w:t>19</w:t>
            </w:r>
          </w:p>
        </w:tc>
        <w:tc>
          <w:tcPr>
            <w:tcW w:w="445" w:type="dxa"/>
            <w:vAlign w:val="center"/>
          </w:tcPr>
          <w:p w14:paraId="3C0D9B89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szCs w:val="16"/>
                <w:lang w:val="en-CA"/>
              </w:rPr>
            </w:pPr>
            <w:r w:rsidRPr="00BE7E4F">
              <w:rPr>
                <w:b/>
                <w:noProof/>
                <w:sz w:val="20"/>
                <w:szCs w:val="16"/>
                <w:lang w:val="en-CA"/>
              </w:rPr>
              <w:t>20</w:t>
            </w:r>
          </w:p>
        </w:tc>
        <w:tc>
          <w:tcPr>
            <w:tcW w:w="445" w:type="dxa"/>
            <w:vAlign w:val="center"/>
          </w:tcPr>
          <w:p w14:paraId="71149EA0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szCs w:val="16"/>
                <w:lang w:val="en-CA"/>
              </w:rPr>
            </w:pPr>
            <w:r w:rsidRPr="00BE7E4F">
              <w:rPr>
                <w:b/>
                <w:noProof/>
                <w:sz w:val="20"/>
                <w:szCs w:val="16"/>
                <w:lang w:val="en-CA"/>
              </w:rPr>
              <w:t>21</w:t>
            </w:r>
          </w:p>
        </w:tc>
        <w:tc>
          <w:tcPr>
            <w:tcW w:w="445" w:type="dxa"/>
            <w:vAlign w:val="center"/>
          </w:tcPr>
          <w:p w14:paraId="3F164162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szCs w:val="16"/>
                <w:lang w:val="en-CA"/>
              </w:rPr>
            </w:pPr>
            <w:r w:rsidRPr="00BE7E4F">
              <w:rPr>
                <w:b/>
                <w:noProof/>
                <w:sz w:val="20"/>
                <w:szCs w:val="16"/>
                <w:lang w:val="en-CA"/>
              </w:rPr>
              <w:t>22</w:t>
            </w:r>
          </w:p>
        </w:tc>
        <w:tc>
          <w:tcPr>
            <w:tcW w:w="445" w:type="dxa"/>
            <w:vAlign w:val="center"/>
          </w:tcPr>
          <w:p w14:paraId="53D71DBF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szCs w:val="16"/>
                <w:lang w:val="en-CA"/>
              </w:rPr>
            </w:pPr>
            <w:r w:rsidRPr="00BE7E4F">
              <w:rPr>
                <w:b/>
                <w:noProof/>
                <w:sz w:val="20"/>
                <w:szCs w:val="16"/>
                <w:lang w:val="en-CA"/>
              </w:rPr>
              <w:t>23</w:t>
            </w:r>
          </w:p>
        </w:tc>
        <w:tc>
          <w:tcPr>
            <w:tcW w:w="445" w:type="dxa"/>
            <w:vAlign w:val="center"/>
          </w:tcPr>
          <w:p w14:paraId="7E9D1DB9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szCs w:val="16"/>
                <w:lang w:val="en-CA"/>
              </w:rPr>
            </w:pPr>
            <w:r w:rsidRPr="00BE7E4F">
              <w:rPr>
                <w:b/>
                <w:noProof/>
                <w:sz w:val="20"/>
                <w:szCs w:val="16"/>
                <w:lang w:val="en-CA"/>
              </w:rPr>
              <w:t>24</w:t>
            </w:r>
          </w:p>
        </w:tc>
        <w:tc>
          <w:tcPr>
            <w:tcW w:w="445" w:type="dxa"/>
            <w:vAlign w:val="center"/>
          </w:tcPr>
          <w:p w14:paraId="6C8A2D47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szCs w:val="16"/>
                <w:lang w:val="en-CA"/>
              </w:rPr>
            </w:pPr>
            <w:r w:rsidRPr="00BE7E4F">
              <w:rPr>
                <w:b/>
                <w:noProof/>
                <w:sz w:val="20"/>
                <w:szCs w:val="16"/>
                <w:lang w:val="en-CA"/>
              </w:rPr>
              <w:t>25</w:t>
            </w:r>
          </w:p>
        </w:tc>
        <w:tc>
          <w:tcPr>
            <w:tcW w:w="445" w:type="dxa"/>
            <w:vAlign w:val="center"/>
          </w:tcPr>
          <w:p w14:paraId="0BF7EC5D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szCs w:val="16"/>
                <w:lang w:val="en-CA"/>
              </w:rPr>
            </w:pPr>
            <w:r w:rsidRPr="00BE7E4F">
              <w:rPr>
                <w:b/>
                <w:noProof/>
                <w:sz w:val="20"/>
                <w:szCs w:val="16"/>
                <w:lang w:val="en-CA"/>
              </w:rPr>
              <w:t>26</w:t>
            </w:r>
          </w:p>
        </w:tc>
        <w:tc>
          <w:tcPr>
            <w:tcW w:w="445" w:type="dxa"/>
            <w:vAlign w:val="center"/>
          </w:tcPr>
          <w:p w14:paraId="41337118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szCs w:val="16"/>
                <w:lang w:val="en-CA"/>
              </w:rPr>
            </w:pPr>
            <w:r w:rsidRPr="00BE7E4F">
              <w:rPr>
                <w:b/>
                <w:noProof/>
                <w:sz w:val="20"/>
                <w:szCs w:val="16"/>
                <w:lang w:val="en-CA"/>
              </w:rPr>
              <w:t>27</w:t>
            </w:r>
          </w:p>
        </w:tc>
        <w:tc>
          <w:tcPr>
            <w:tcW w:w="445" w:type="dxa"/>
            <w:vAlign w:val="center"/>
          </w:tcPr>
          <w:p w14:paraId="6D86803B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szCs w:val="16"/>
                <w:lang w:val="en-CA"/>
              </w:rPr>
            </w:pPr>
            <w:r w:rsidRPr="00BE7E4F">
              <w:rPr>
                <w:b/>
                <w:noProof/>
                <w:sz w:val="20"/>
                <w:szCs w:val="16"/>
                <w:lang w:val="en-CA"/>
              </w:rPr>
              <w:t>28</w:t>
            </w:r>
          </w:p>
        </w:tc>
        <w:tc>
          <w:tcPr>
            <w:tcW w:w="445" w:type="dxa"/>
            <w:vAlign w:val="center"/>
          </w:tcPr>
          <w:p w14:paraId="5BF24175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szCs w:val="16"/>
                <w:lang w:val="en-CA"/>
              </w:rPr>
            </w:pPr>
            <w:r w:rsidRPr="00BE7E4F">
              <w:rPr>
                <w:b/>
                <w:noProof/>
                <w:sz w:val="20"/>
                <w:szCs w:val="16"/>
                <w:lang w:val="en-CA"/>
              </w:rPr>
              <w:t>29</w:t>
            </w:r>
          </w:p>
        </w:tc>
        <w:tc>
          <w:tcPr>
            <w:tcW w:w="445" w:type="dxa"/>
            <w:vAlign w:val="center"/>
          </w:tcPr>
          <w:p w14:paraId="77C6003D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szCs w:val="16"/>
                <w:lang w:val="en-CA"/>
              </w:rPr>
            </w:pPr>
            <w:r w:rsidRPr="00BE7E4F">
              <w:rPr>
                <w:b/>
                <w:noProof/>
                <w:sz w:val="20"/>
                <w:szCs w:val="16"/>
                <w:lang w:val="en-CA"/>
              </w:rPr>
              <w:t>30</w:t>
            </w:r>
          </w:p>
        </w:tc>
        <w:tc>
          <w:tcPr>
            <w:tcW w:w="445" w:type="dxa"/>
            <w:vAlign w:val="center"/>
          </w:tcPr>
          <w:p w14:paraId="02042318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szCs w:val="16"/>
                <w:lang w:val="en-CA"/>
              </w:rPr>
            </w:pPr>
            <w:r w:rsidRPr="00BE7E4F">
              <w:rPr>
                <w:b/>
                <w:noProof/>
                <w:sz w:val="20"/>
                <w:szCs w:val="16"/>
                <w:lang w:val="en-CA"/>
              </w:rPr>
              <w:t>31</w:t>
            </w:r>
          </w:p>
        </w:tc>
      </w:tr>
      <w:tr w:rsidR="00BE7E4F" w:rsidRPr="00BE7E4F" w14:paraId="5567DA71" w14:textId="77777777" w:rsidTr="00BE7E4F">
        <w:tc>
          <w:tcPr>
            <w:tcW w:w="1280" w:type="dxa"/>
          </w:tcPr>
          <w:p w14:paraId="19A97A80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szCs w:val="16"/>
                <w:lang w:val="en-CA"/>
              </w:rPr>
            </w:pPr>
            <w:r w:rsidRPr="00BE7E4F">
              <w:rPr>
                <w:noProof/>
                <w:sz w:val="20"/>
                <w:szCs w:val="16"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15CD30D5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szCs w:val="16"/>
                <w:lang w:val="en-CA"/>
              </w:rPr>
            </w:pPr>
            <w:r w:rsidRPr="00BE7E4F">
              <w:rPr>
                <w:noProof/>
                <w:sz w:val="20"/>
                <w:szCs w:val="16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7BD714EC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szCs w:val="16"/>
                <w:lang w:val="en-CA"/>
              </w:rPr>
            </w:pPr>
            <w:r w:rsidRPr="00BE7E4F">
              <w:rPr>
                <w:noProof/>
                <w:sz w:val="20"/>
                <w:szCs w:val="16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054A8EC2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szCs w:val="16"/>
                <w:lang w:val="en-CA"/>
              </w:rPr>
            </w:pPr>
            <w:r w:rsidRPr="00BE7E4F">
              <w:rPr>
                <w:noProof/>
                <w:sz w:val="20"/>
                <w:szCs w:val="16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1853670B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szCs w:val="16"/>
                <w:lang w:val="en-CA"/>
              </w:rPr>
            </w:pPr>
            <w:r w:rsidRPr="00BE7E4F">
              <w:rPr>
                <w:noProof/>
                <w:sz w:val="20"/>
                <w:szCs w:val="16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2A4DE2C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szCs w:val="16"/>
                <w:lang w:val="en-CA"/>
              </w:rPr>
            </w:pPr>
            <w:r w:rsidRPr="00BE7E4F">
              <w:rPr>
                <w:noProof/>
                <w:sz w:val="20"/>
                <w:szCs w:val="16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9EC1B46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szCs w:val="16"/>
                <w:lang w:val="en-CA"/>
              </w:rPr>
            </w:pPr>
            <w:r w:rsidRPr="00BE7E4F">
              <w:rPr>
                <w:noProof/>
                <w:sz w:val="20"/>
                <w:szCs w:val="16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1DF0561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szCs w:val="16"/>
                <w:lang w:val="en-CA"/>
              </w:rPr>
            </w:pPr>
            <w:r w:rsidRPr="00BE7E4F">
              <w:rPr>
                <w:noProof/>
                <w:sz w:val="20"/>
                <w:szCs w:val="16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3DE0F83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szCs w:val="16"/>
                <w:lang w:val="en-CA"/>
              </w:rPr>
            </w:pPr>
            <w:r w:rsidRPr="00BE7E4F">
              <w:rPr>
                <w:noProof/>
                <w:sz w:val="20"/>
                <w:szCs w:val="16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905F40C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szCs w:val="16"/>
                <w:lang w:val="en-CA"/>
              </w:rPr>
            </w:pPr>
            <w:r w:rsidRPr="00BE7E4F">
              <w:rPr>
                <w:noProof/>
                <w:sz w:val="20"/>
                <w:szCs w:val="16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247059EF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szCs w:val="16"/>
                <w:lang w:val="en-CA"/>
              </w:rPr>
            </w:pPr>
            <w:r w:rsidRPr="00BE7E4F">
              <w:rPr>
                <w:noProof/>
                <w:sz w:val="20"/>
                <w:szCs w:val="16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0536FD0B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szCs w:val="16"/>
                <w:lang w:val="en-CA"/>
              </w:rPr>
            </w:pPr>
            <w:r w:rsidRPr="00BE7E4F">
              <w:rPr>
                <w:noProof/>
                <w:sz w:val="20"/>
                <w:szCs w:val="16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299652F5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szCs w:val="16"/>
                <w:lang w:val="en-CA"/>
              </w:rPr>
            </w:pPr>
            <w:r w:rsidRPr="00BE7E4F">
              <w:rPr>
                <w:noProof/>
                <w:sz w:val="20"/>
                <w:szCs w:val="16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06F9512E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szCs w:val="16"/>
                <w:lang w:val="en-CA"/>
              </w:rPr>
            </w:pPr>
            <w:r w:rsidRPr="00BE7E4F">
              <w:rPr>
                <w:noProof/>
                <w:sz w:val="20"/>
                <w:szCs w:val="16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25AC12D3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szCs w:val="16"/>
                <w:lang w:val="en-CA"/>
              </w:rPr>
            </w:pPr>
            <w:r w:rsidRPr="00BE7E4F">
              <w:rPr>
                <w:noProof/>
                <w:sz w:val="20"/>
                <w:szCs w:val="16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555AFC92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szCs w:val="16"/>
                <w:lang w:val="en-CA"/>
              </w:rPr>
            </w:pPr>
            <w:r w:rsidRPr="00BE7E4F">
              <w:rPr>
                <w:noProof/>
                <w:sz w:val="20"/>
                <w:szCs w:val="16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1E9857AA" w14:textId="77777777" w:rsidR="00BE7E4F" w:rsidRPr="00BE7E4F" w:rsidRDefault="00BE7E4F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szCs w:val="16"/>
                <w:lang w:val="en-CA"/>
              </w:rPr>
            </w:pPr>
            <w:r w:rsidRPr="00BE7E4F">
              <w:rPr>
                <w:noProof/>
                <w:sz w:val="20"/>
                <w:szCs w:val="16"/>
                <w:lang w:val="en-CA"/>
              </w:rPr>
              <w:t>3</w:t>
            </w:r>
          </w:p>
        </w:tc>
      </w:tr>
    </w:tbl>
    <w:p w14:paraId="5ADC7036" w14:textId="77777777" w:rsidR="00BE7E4F" w:rsidRDefault="00BE7E4F" w:rsidP="00BE7E4F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</w:p>
    <w:p w14:paraId="1CEC6264" w14:textId="62082CEF" w:rsidR="00BE7E4F" w:rsidRDefault="00BE7E4F" w:rsidP="00BE7E4F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>
        <w:rPr>
          <w:noProof/>
          <w:lang w:val="en-CA"/>
        </w:rPr>
        <w:t xml:space="preserve">As shown in </w:t>
      </w:r>
      <w:r>
        <w:rPr>
          <w:noProof/>
          <w:lang w:val="en-CA"/>
        </w:rPr>
        <w:fldChar w:fldCharType="begin"/>
      </w:r>
      <w:r>
        <w:rPr>
          <w:noProof/>
          <w:lang w:val="en-CA"/>
        </w:rPr>
        <w:instrText xml:space="preserve"> REF _Ref25158437 \h </w:instrText>
      </w:r>
      <w:r>
        <w:rPr>
          <w:noProof/>
          <w:lang w:val="en-CA"/>
        </w:rPr>
      </w:r>
      <w:r>
        <w:rPr>
          <w:noProof/>
          <w:lang w:val="en-CA"/>
        </w:rPr>
        <w:fldChar w:fldCharType="separate"/>
      </w:r>
      <w:r w:rsidRPr="007F1815">
        <w:t xml:space="preserve">Figure </w:t>
      </w:r>
      <w:r w:rsidRPr="007F1815">
        <w:rPr>
          <w:noProof/>
        </w:rPr>
        <w:t>1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, the computation of locSum from locSumAbs in VTM-7.0 [2] is implemented with 1 mutliplication, 1 substration, and one cliping operation with two branches. And the Rice parameter cRiceParam is derived from locSum using a look up table with 32 entries.</w:t>
      </w:r>
    </w:p>
    <w:p w14:paraId="6EB0C42F" w14:textId="1AB3CB3D" w:rsidR="00F71D1E" w:rsidRDefault="00F71D1E" w:rsidP="00BE7E4F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Cs w:val="22"/>
          <w:lang w:val="en-CA"/>
        </w:rPr>
      </w:pPr>
      <w:r w:rsidRPr="00270999">
        <w:rPr>
          <w:noProof/>
          <w:lang w:val="en-CA"/>
        </w:rPr>
        <w:t xml:space="preserve">This contribution is intended to remove </w:t>
      </w:r>
      <w:r w:rsidRPr="00270999">
        <w:rPr>
          <w:noProof/>
          <w:szCs w:val="22"/>
          <w:lang w:val="en-CA"/>
        </w:rPr>
        <w:t>Table </w:t>
      </w:r>
      <w:r w:rsidRPr="00270999">
        <w:rPr>
          <w:noProof/>
          <w:szCs w:val="22"/>
          <w:lang w:val="en-CA"/>
        </w:rPr>
        <w:fldChar w:fldCharType="begin" w:fldLock="1"/>
      </w:r>
      <w:r w:rsidRPr="00270999">
        <w:rPr>
          <w:noProof/>
          <w:szCs w:val="22"/>
          <w:lang w:val="en-CA"/>
        </w:rPr>
        <w:instrText xml:space="preserve"> SEQ Table \* ARABIC </w:instrText>
      </w:r>
      <w:r w:rsidRPr="00270999">
        <w:rPr>
          <w:noProof/>
          <w:szCs w:val="22"/>
          <w:lang w:val="en-CA"/>
        </w:rPr>
        <w:fldChar w:fldCharType="separate"/>
      </w:r>
      <w:r w:rsidRPr="00270999">
        <w:rPr>
          <w:noProof/>
          <w:szCs w:val="22"/>
          <w:lang w:val="en-CA"/>
        </w:rPr>
        <w:t>124</w:t>
      </w:r>
      <w:r w:rsidRPr="00270999">
        <w:rPr>
          <w:noProof/>
          <w:szCs w:val="22"/>
          <w:lang w:val="en-CA"/>
        </w:rPr>
        <w:fldChar w:fldCharType="end"/>
      </w:r>
      <w:r w:rsidRPr="00270999">
        <w:rPr>
          <w:noProof/>
          <w:szCs w:val="22"/>
          <w:lang w:val="en-CA"/>
        </w:rPr>
        <w:t xml:space="preserve"> and the branches in the following calculations of locSum:</w:t>
      </w:r>
    </w:p>
    <w:p w14:paraId="5D01784E" w14:textId="40B0EF65" w:rsidR="000C5B74" w:rsidRPr="00270999" w:rsidRDefault="00F71D1E" w:rsidP="00BE7E4F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4"/>
          <w:szCs w:val="24"/>
          <w:lang w:val="en-CA" w:eastAsia="ko-KR"/>
        </w:rPr>
      </w:pPr>
      <w:r w:rsidRPr="00270999">
        <w:rPr>
          <w:noProof/>
          <w:sz w:val="24"/>
          <w:szCs w:val="24"/>
          <w:lang w:val="en-CA" w:eastAsia="ko-KR"/>
        </w:rPr>
        <w:tab/>
      </w:r>
      <w:r w:rsidR="00270999" w:rsidRPr="00270999">
        <w:rPr>
          <w:noProof/>
          <w:sz w:val="24"/>
          <w:szCs w:val="24"/>
          <w:lang w:val="en-CA" w:eastAsia="ko-KR"/>
        </w:rPr>
        <w:t>s</w:t>
      </w:r>
      <w:r w:rsidR="000C5B74" w:rsidRPr="00270999">
        <w:rPr>
          <w:noProof/>
          <w:sz w:val="24"/>
          <w:szCs w:val="24"/>
          <w:lang w:val="en-CA" w:eastAsia="ko-KR"/>
        </w:rPr>
        <w:t xml:space="preserve">um = </w:t>
      </w:r>
      <w:r w:rsidR="000C5B74" w:rsidRPr="00270999">
        <w:rPr>
          <w:noProof/>
          <w:szCs w:val="22"/>
          <w:lang w:val="en-CA" w:eastAsia="ko-KR"/>
        </w:rPr>
        <w:t>locSumAbs − baseLevel * 5 </w:t>
      </w:r>
    </w:p>
    <w:p w14:paraId="06C68539" w14:textId="2C61CAD0" w:rsidR="00F71D1E" w:rsidRPr="00F71D1E" w:rsidRDefault="000C5B74" w:rsidP="00BE7E4F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1"/>
          <w:szCs w:val="18"/>
          <w:lang w:val="en-CA"/>
        </w:rPr>
      </w:pPr>
      <w:r w:rsidRPr="00270999">
        <w:rPr>
          <w:noProof/>
          <w:sz w:val="24"/>
          <w:szCs w:val="24"/>
          <w:lang w:val="en-CA" w:eastAsia="ko-KR"/>
        </w:rPr>
        <w:tab/>
      </w:r>
      <w:r w:rsidR="00F71D1E" w:rsidRPr="00270999">
        <w:rPr>
          <w:noProof/>
          <w:szCs w:val="22"/>
          <w:lang w:val="en-CA" w:eastAsia="ko-KR"/>
        </w:rPr>
        <w:t>locSum = Clip3( 0, 31, </w:t>
      </w:r>
      <w:r w:rsidR="00270999" w:rsidRPr="00270999">
        <w:rPr>
          <w:noProof/>
          <w:szCs w:val="22"/>
          <w:lang w:val="en-CA" w:eastAsia="ko-KR"/>
        </w:rPr>
        <w:t>sum</w:t>
      </w:r>
      <w:r w:rsidR="00F71D1E" w:rsidRPr="00270999">
        <w:rPr>
          <w:noProof/>
          <w:szCs w:val="22"/>
          <w:lang w:val="en-CA" w:eastAsia="ko-KR"/>
        </w:rPr>
        <w:t>)</w:t>
      </w:r>
    </w:p>
    <w:p w14:paraId="33874BC1" w14:textId="77777777" w:rsidR="00BE7E4F" w:rsidRDefault="00E05617" w:rsidP="00BE7E4F">
      <w:pPr>
        <w:keepNext/>
        <w:tabs>
          <w:tab w:val="left" w:pos="794"/>
          <w:tab w:val="left" w:pos="1191"/>
          <w:tab w:val="left" w:pos="1588"/>
          <w:tab w:val="left" w:pos="1985"/>
        </w:tabs>
        <w:jc w:val="center"/>
      </w:pPr>
      <w:r w:rsidRPr="00E05617">
        <w:rPr>
          <w:b/>
          <w:noProof/>
          <w:sz w:val="24"/>
          <w:szCs w:val="24"/>
        </w:rPr>
        <w:object w:dxaOrig="9555" w:dyaOrig="5363" w14:anchorId="766356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86.5pt;height:3in;mso-width-percent:0;mso-height-percent:0;mso-width-percent:0;mso-height-percent:0" o:ole="">
            <v:imagedata r:id="rId9" o:title=""/>
          </v:shape>
          <o:OLEObject Type="Embed" ProgID="PowerPoint.Show.8" ShapeID="_x0000_i1025" DrawAspect="Content" ObjectID="_1639217684" r:id="rId10"/>
        </w:object>
      </w:r>
    </w:p>
    <w:p w14:paraId="6871F225" w14:textId="3CAF4DD2" w:rsidR="00BE7E4F" w:rsidRDefault="00BE7E4F" w:rsidP="004C5DC7">
      <w:pPr>
        <w:pStyle w:val="Caption"/>
        <w:jc w:val="center"/>
        <w:rPr>
          <w:i w:val="0"/>
        </w:rPr>
      </w:pPr>
      <w:bookmarkStart w:id="2" w:name="_Ref25158437"/>
      <w:r w:rsidRPr="007F1815">
        <w:rPr>
          <w:i w:val="0"/>
        </w:rPr>
        <w:t xml:space="preserve">Figure </w:t>
      </w:r>
      <w:r w:rsidRPr="007F1815">
        <w:rPr>
          <w:i w:val="0"/>
        </w:rPr>
        <w:fldChar w:fldCharType="begin"/>
      </w:r>
      <w:r w:rsidRPr="007F1815">
        <w:rPr>
          <w:i w:val="0"/>
        </w:rPr>
        <w:instrText xml:space="preserve"> SEQ Figure \* ARABIC </w:instrText>
      </w:r>
      <w:r w:rsidRPr="007F1815">
        <w:rPr>
          <w:i w:val="0"/>
        </w:rPr>
        <w:fldChar w:fldCharType="separate"/>
      </w:r>
      <w:r>
        <w:rPr>
          <w:i w:val="0"/>
          <w:noProof/>
        </w:rPr>
        <w:t>1</w:t>
      </w:r>
      <w:r w:rsidRPr="007F1815">
        <w:rPr>
          <w:i w:val="0"/>
        </w:rPr>
        <w:fldChar w:fldCharType="end"/>
      </w:r>
      <w:bookmarkEnd w:id="2"/>
      <w:r w:rsidRPr="007F1815">
        <w:rPr>
          <w:i w:val="0"/>
        </w:rPr>
        <w:t xml:space="preserve">: Process of </w:t>
      </w:r>
      <w:r>
        <w:rPr>
          <w:i w:val="0"/>
        </w:rPr>
        <w:t>deriving Rice parameters</w:t>
      </w:r>
      <w:r w:rsidRPr="007F1815">
        <w:rPr>
          <w:i w:val="0"/>
        </w:rPr>
        <w:t xml:space="preserve"> of regular residual coding in VTM-7.0</w:t>
      </w:r>
      <w:r>
        <w:rPr>
          <w:i w:val="0"/>
        </w:rPr>
        <w:t xml:space="preserve"> [2]</w:t>
      </w:r>
      <w:r w:rsidRPr="007F1815">
        <w:rPr>
          <w:i w:val="0"/>
        </w:rPr>
        <w:t>.</w:t>
      </w:r>
    </w:p>
    <w:p w14:paraId="2C494715" w14:textId="77777777" w:rsidR="00F71D1E" w:rsidRPr="00790821" w:rsidRDefault="00F71D1E" w:rsidP="00BE7E4F">
      <w:pPr>
        <w:pStyle w:val="Caption"/>
      </w:pPr>
    </w:p>
    <w:p w14:paraId="279C90B1" w14:textId="5E443411" w:rsidR="00F71D1E" w:rsidRDefault="00F71D1E" w:rsidP="00DA399F">
      <w:pPr>
        <w:pStyle w:val="Heading1"/>
        <w:rPr>
          <w:lang w:val="en-CA"/>
        </w:rPr>
      </w:pPr>
      <w:r>
        <w:rPr>
          <w:lang w:val="en-CA"/>
        </w:rPr>
        <w:t>Propose</w:t>
      </w:r>
      <w:r w:rsidR="00457822">
        <w:rPr>
          <w:lang w:val="en-CA"/>
        </w:rPr>
        <w:t>d</w:t>
      </w:r>
      <w:r>
        <w:rPr>
          <w:lang w:val="en-CA"/>
        </w:rPr>
        <w:t xml:space="preserve"> editorial changes and software implementation</w:t>
      </w:r>
    </w:p>
    <w:p w14:paraId="01708341" w14:textId="07F9F362" w:rsidR="00F71D1E" w:rsidRDefault="00F71D1E" w:rsidP="00F71D1E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Cs w:val="22"/>
          <w:lang w:val="en-CA"/>
        </w:rPr>
      </w:pPr>
      <w:r>
        <w:rPr>
          <w:noProof/>
          <w:lang w:val="en-CA"/>
        </w:rPr>
        <w:t xml:space="preserve">As shown in </w:t>
      </w:r>
      <w:r>
        <w:rPr>
          <w:noProof/>
          <w:lang w:val="en-CA"/>
        </w:rPr>
        <w:fldChar w:fldCharType="begin"/>
      </w:r>
      <w:r>
        <w:rPr>
          <w:noProof/>
          <w:lang w:val="en-CA"/>
        </w:rPr>
        <w:instrText xml:space="preserve"> REF _Ref25160286 \h </w:instrText>
      </w:r>
      <w:r>
        <w:rPr>
          <w:noProof/>
          <w:lang w:val="en-CA"/>
        </w:rPr>
      </w:r>
      <w:r>
        <w:rPr>
          <w:noProof/>
          <w:lang w:val="en-CA"/>
        </w:rPr>
        <w:fldChar w:fldCharType="separate"/>
      </w:r>
      <w:r w:rsidRPr="007F1815">
        <w:t xml:space="preserve">Figure </w:t>
      </w:r>
      <w:r w:rsidRPr="007F1815">
        <w:rPr>
          <w:noProof/>
        </w:rPr>
        <w:t>2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 xml:space="preserve">, this contribution propposes to remove </w:t>
      </w:r>
      <w:r w:rsidRPr="00BE7E4F">
        <w:rPr>
          <w:noProof/>
          <w:szCs w:val="22"/>
          <w:lang w:val="en-CA"/>
        </w:rPr>
        <w:t>Table </w:t>
      </w:r>
      <w:r w:rsidRPr="00BE7E4F">
        <w:rPr>
          <w:noProof/>
          <w:szCs w:val="22"/>
          <w:lang w:val="en-CA"/>
        </w:rPr>
        <w:fldChar w:fldCharType="begin" w:fldLock="1"/>
      </w:r>
      <w:r w:rsidRPr="00BE7E4F">
        <w:rPr>
          <w:noProof/>
          <w:szCs w:val="22"/>
          <w:lang w:val="en-CA"/>
        </w:rPr>
        <w:instrText xml:space="preserve"> SEQ Table \* ARABIC </w:instrText>
      </w:r>
      <w:r w:rsidRPr="00BE7E4F">
        <w:rPr>
          <w:noProof/>
          <w:szCs w:val="22"/>
          <w:lang w:val="en-CA"/>
        </w:rPr>
        <w:fldChar w:fldCharType="separate"/>
      </w:r>
      <w:r w:rsidRPr="00BE7E4F">
        <w:rPr>
          <w:noProof/>
          <w:szCs w:val="22"/>
          <w:lang w:val="en-CA"/>
        </w:rPr>
        <w:t>124</w:t>
      </w:r>
      <w:r w:rsidRPr="00BE7E4F">
        <w:rPr>
          <w:noProof/>
          <w:szCs w:val="22"/>
          <w:lang w:val="en-CA"/>
        </w:rPr>
        <w:fldChar w:fldCharType="end"/>
      </w:r>
      <w:r>
        <w:rPr>
          <w:noProof/>
          <w:szCs w:val="22"/>
          <w:lang w:val="en-CA"/>
        </w:rPr>
        <w:t xml:space="preserve"> and implement</w:t>
      </w:r>
      <w:r w:rsidR="00457822">
        <w:rPr>
          <w:noProof/>
          <w:szCs w:val="22"/>
          <w:lang w:val="en-CA"/>
        </w:rPr>
        <w:t>s</w:t>
      </w:r>
      <w:r>
        <w:rPr>
          <w:noProof/>
          <w:szCs w:val="22"/>
          <w:lang w:val="en-CA"/>
        </w:rPr>
        <w:t xml:space="preserve"> the calculations of </w:t>
      </w:r>
      <w:r w:rsidR="00270999">
        <w:rPr>
          <w:noProof/>
          <w:szCs w:val="22"/>
          <w:lang w:val="en-CA"/>
        </w:rPr>
        <w:t>cRiceParam</w:t>
      </w:r>
      <w:r>
        <w:rPr>
          <w:noProof/>
          <w:szCs w:val="22"/>
          <w:lang w:val="en-CA"/>
        </w:rPr>
        <w:t xml:space="preserve"> </w:t>
      </w:r>
      <w:r w:rsidR="00455027">
        <w:rPr>
          <w:noProof/>
          <w:szCs w:val="22"/>
          <w:lang w:val="en-CA"/>
        </w:rPr>
        <w:t xml:space="preserve">from sum without branches </w:t>
      </w:r>
      <w:r>
        <w:rPr>
          <w:noProof/>
          <w:szCs w:val="22"/>
          <w:lang w:val="en-CA"/>
        </w:rPr>
        <w:t>as follows::</w:t>
      </w:r>
    </w:p>
    <w:p w14:paraId="0A40E724" w14:textId="77777777" w:rsidR="00270999" w:rsidRDefault="00F71D1E" w:rsidP="00F71D1E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Cs w:val="22"/>
          <w:lang w:val="en-CA" w:eastAsia="ko-KR"/>
        </w:rPr>
      </w:pPr>
      <w:r>
        <w:rPr>
          <w:noProof/>
          <w:sz w:val="18"/>
          <w:szCs w:val="18"/>
          <w:highlight w:val="lightGray"/>
          <w:lang w:val="en-CA" w:eastAsia="ko-KR"/>
        </w:rPr>
        <w:tab/>
      </w:r>
      <w:r w:rsidR="00270999" w:rsidRPr="00270999">
        <w:rPr>
          <w:noProof/>
          <w:sz w:val="24"/>
          <w:szCs w:val="24"/>
          <w:lang w:val="en-CA" w:eastAsia="ko-KR"/>
        </w:rPr>
        <w:t xml:space="preserve">sum = </w:t>
      </w:r>
      <w:r w:rsidR="00270999" w:rsidRPr="00270999">
        <w:rPr>
          <w:noProof/>
          <w:szCs w:val="22"/>
          <w:lang w:val="en-CA" w:eastAsia="ko-KR"/>
        </w:rPr>
        <w:t>locSumAbs − baseLevel * 5 </w:t>
      </w:r>
    </w:p>
    <w:p w14:paraId="1776272A" w14:textId="76F009D8" w:rsidR="00F71D1E" w:rsidRDefault="00270999" w:rsidP="00F71D1E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>
        <w:rPr>
          <w:noProof/>
          <w:szCs w:val="22"/>
          <w:lang w:val="en-CA" w:eastAsia="ko-KR"/>
        </w:rPr>
        <w:lastRenderedPageBreak/>
        <w:tab/>
      </w:r>
      <w:r w:rsidR="00F71D1E">
        <w:rPr>
          <w:noProof/>
          <w:lang w:val="en-CA"/>
        </w:rPr>
        <w:t xml:space="preserve">cRiceParam = (sum &gt; 6) + (sum &gt; 13) + (sum &gt; 27) </w:t>
      </w:r>
    </w:p>
    <w:p w14:paraId="29920188" w14:textId="77777777" w:rsidR="00F71D1E" w:rsidRDefault="00F71D1E" w:rsidP="00F71D1E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>
        <w:rPr>
          <w:noProof/>
          <w:lang w:val="en-CA"/>
        </w:rPr>
        <w:t>where the relational operator (&gt;) shall yeild 1 if the relation is true and 0 if it is false, as in C and C++.</w:t>
      </w:r>
    </w:p>
    <w:p w14:paraId="57D0C0FD" w14:textId="77777777" w:rsidR="00F71D1E" w:rsidRDefault="00E05617" w:rsidP="00F71D1E">
      <w:pPr>
        <w:keepNext/>
        <w:tabs>
          <w:tab w:val="left" w:pos="794"/>
          <w:tab w:val="left" w:pos="1191"/>
          <w:tab w:val="left" w:pos="1588"/>
          <w:tab w:val="left" w:pos="1985"/>
        </w:tabs>
        <w:jc w:val="center"/>
      </w:pPr>
      <w:r w:rsidRPr="00E05617">
        <w:rPr>
          <w:b/>
          <w:noProof/>
          <w:sz w:val="24"/>
          <w:szCs w:val="24"/>
        </w:rPr>
        <w:object w:dxaOrig="9582" w:dyaOrig="5378" w14:anchorId="56138FD8">
          <v:shape id="_x0000_i1026" type="#_x0000_t75" alt="" style="width:385.5pt;height:3in;mso-width-percent:0;mso-height-percent:0;mso-width-percent:0;mso-height-percent:0" o:ole="">
            <v:imagedata r:id="rId11" o:title=""/>
          </v:shape>
          <o:OLEObject Type="Embed" ProgID="PowerPoint.Show.8" ShapeID="_x0000_i1026" DrawAspect="Content" ObjectID="_1639217685" r:id="rId12"/>
        </w:object>
      </w:r>
    </w:p>
    <w:p w14:paraId="0950AAE1" w14:textId="298F448C" w:rsidR="00F71D1E" w:rsidRPr="00F71D1E" w:rsidRDefault="00F71D1E" w:rsidP="004C5DC7">
      <w:pPr>
        <w:pStyle w:val="Caption"/>
        <w:jc w:val="center"/>
        <w:rPr>
          <w:rFonts w:eastAsia="SimSun"/>
          <w:noProof/>
          <w:szCs w:val="20"/>
          <w:lang w:val="en-CA"/>
        </w:rPr>
      </w:pPr>
      <w:bookmarkStart w:id="3" w:name="_Ref25160286"/>
      <w:bookmarkStart w:id="4" w:name="_Ref25230640"/>
      <w:r w:rsidRPr="007F1815">
        <w:rPr>
          <w:i w:val="0"/>
        </w:rPr>
        <w:t xml:space="preserve">Figure </w:t>
      </w:r>
      <w:r w:rsidRPr="007F1815">
        <w:rPr>
          <w:i w:val="0"/>
        </w:rPr>
        <w:fldChar w:fldCharType="begin"/>
      </w:r>
      <w:r w:rsidRPr="007F1815">
        <w:rPr>
          <w:i w:val="0"/>
        </w:rPr>
        <w:instrText xml:space="preserve"> SEQ Figure \* ARABIC </w:instrText>
      </w:r>
      <w:r w:rsidRPr="007F1815">
        <w:rPr>
          <w:i w:val="0"/>
        </w:rPr>
        <w:fldChar w:fldCharType="separate"/>
      </w:r>
      <w:r>
        <w:rPr>
          <w:i w:val="0"/>
          <w:noProof/>
        </w:rPr>
        <w:t>2</w:t>
      </w:r>
      <w:r w:rsidRPr="007F1815">
        <w:rPr>
          <w:i w:val="0"/>
        </w:rPr>
        <w:fldChar w:fldCharType="end"/>
      </w:r>
      <w:bookmarkEnd w:id="3"/>
      <w:r w:rsidRPr="007F1815">
        <w:rPr>
          <w:i w:val="0"/>
        </w:rPr>
        <w:t>:</w:t>
      </w:r>
      <w:r w:rsidRPr="005D19F9">
        <w:rPr>
          <w:i w:val="0"/>
        </w:rPr>
        <w:t xml:space="preserve"> </w:t>
      </w:r>
      <w:r>
        <w:rPr>
          <w:i w:val="0"/>
        </w:rPr>
        <w:t>Proposed p</w:t>
      </w:r>
      <w:r w:rsidRPr="007F1815">
        <w:rPr>
          <w:i w:val="0"/>
        </w:rPr>
        <w:t xml:space="preserve">rocess of </w:t>
      </w:r>
      <w:r>
        <w:rPr>
          <w:i w:val="0"/>
        </w:rPr>
        <w:t>deriving Rice parameters</w:t>
      </w:r>
      <w:r w:rsidRPr="007F1815">
        <w:rPr>
          <w:i w:val="0"/>
        </w:rPr>
        <w:t xml:space="preserve"> of regular residual coding</w:t>
      </w:r>
      <w:r>
        <w:rPr>
          <w:i w:val="0"/>
        </w:rPr>
        <w:t>.</w:t>
      </w:r>
      <w:bookmarkEnd w:id="4"/>
    </w:p>
    <w:p w14:paraId="6D24F702" w14:textId="1A2810A9" w:rsidR="00F71D1E" w:rsidRDefault="00F71D1E" w:rsidP="00DA399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0E13DE11" w14:textId="1EB55AF0" w:rsidR="004B3FB6" w:rsidRDefault="004B3FB6" w:rsidP="004B3FB6">
      <w:pPr>
        <w:rPr>
          <w:lang w:val="en-CA"/>
        </w:rPr>
      </w:pPr>
      <w:r>
        <w:rPr>
          <w:lang w:val="en-CA"/>
        </w:rPr>
        <w:t xml:space="preserve">The testing condition of the proposed follows the C3 description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_Ref20153646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 xml:space="preserve"> testing conditions for standard and low QP. Since lossless coding in CE3 does not use regular residual coding, </w:t>
      </w:r>
      <w:r w:rsidR="00854C6E">
        <w:rPr>
          <w:lang w:val="en-CA"/>
        </w:rPr>
        <w:t>the propose</w:t>
      </w:r>
      <w:r w:rsidR="001663C9">
        <w:rPr>
          <w:lang w:val="en-CA"/>
        </w:rPr>
        <w:t>d</w:t>
      </w:r>
      <w:r w:rsidR="00854C6E">
        <w:rPr>
          <w:lang w:val="en-CA"/>
        </w:rPr>
        <w:t xml:space="preserve"> changes in regular residual coding produces identical result as the CE3 reference, and therefore, the lossless results are not reported here.</w:t>
      </w:r>
      <w:r>
        <w:rPr>
          <w:lang w:val="en-CA"/>
        </w:rPr>
        <w:t xml:space="preserve"> </w:t>
      </w:r>
    </w:p>
    <w:p w14:paraId="1EF51FC5" w14:textId="61C50C42" w:rsidR="00854C6E" w:rsidRDefault="00854C6E" w:rsidP="00854C6E">
      <w:pPr>
        <w:pStyle w:val="Heading2"/>
        <w:rPr>
          <w:i w:val="0"/>
          <w:iCs w:val="0"/>
          <w:lang w:val="en-CA"/>
        </w:rPr>
      </w:pPr>
      <w:r w:rsidRPr="00854C6E">
        <w:rPr>
          <w:i w:val="0"/>
          <w:iCs w:val="0"/>
          <w:lang w:val="en-CA"/>
        </w:rPr>
        <w:t xml:space="preserve">Standard QP results </w:t>
      </w:r>
    </w:p>
    <w:tbl>
      <w:tblPr>
        <w:tblW w:w="6941" w:type="dxa"/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999"/>
      </w:tblGrid>
      <w:tr w:rsidR="00FE52C0" w:rsidRPr="00FE52C0" w14:paraId="262AD50E" w14:textId="77777777" w:rsidTr="00FE52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2CBF9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B7D9CA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E52C0" w:rsidRPr="00FE52C0" w14:paraId="3EC9345D" w14:textId="77777777" w:rsidTr="00FE52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C362D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F7501D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FE52C0" w:rsidRPr="00FE52C0" w14:paraId="577AFA20" w14:textId="77777777" w:rsidTr="00FE52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AA6BB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B30B3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7F190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ACD13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A0860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026BC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E52C0" w:rsidRPr="00FE52C0" w14:paraId="4308B92A" w14:textId="77777777" w:rsidTr="00FE52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A72D2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3A9ED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A8F17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01C5A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C8EFA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5BE0C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52C0" w:rsidRPr="00FE52C0" w14:paraId="1EC455B5" w14:textId="77777777" w:rsidTr="00FE52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452D4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A6F4C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CA01C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7226C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05151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C6039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E52C0" w:rsidRPr="00FE52C0" w14:paraId="55785F05" w14:textId="77777777" w:rsidTr="00FE52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8C2EA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A73C1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7B0EB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B003D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4E7F8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3FDB1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E52C0" w:rsidRPr="00FE52C0" w14:paraId="6A5926EE" w14:textId="77777777" w:rsidTr="00FE52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21611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53615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8AE67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77909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B4362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4DCD9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E52C0" w:rsidRPr="00FE52C0" w14:paraId="27192D32" w14:textId="77777777" w:rsidTr="00FE52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757D7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1DC13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4A03E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42E1C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9BBDD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9095E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E52C0" w:rsidRPr="00FE52C0" w14:paraId="49C3C30C" w14:textId="77777777" w:rsidTr="00FE52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7AD09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5EBE3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75773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2DDDF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6A108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C94C3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E52C0" w:rsidRPr="00FE52C0" w14:paraId="41E181A8" w14:textId="77777777" w:rsidTr="00FE52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E84C3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83224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847F4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D09F2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36C7E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6149C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E52C0" w:rsidRPr="00FE52C0" w14:paraId="5910882C" w14:textId="77777777" w:rsidTr="00FE52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7F3D6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1F824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934AD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6B927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9BAA7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A55F5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E52C0" w:rsidRPr="00FE52C0" w14:paraId="2643179E" w14:textId="77777777" w:rsidTr="00FE52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4D699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9AAE2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D913E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9DC28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F9BD5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A2827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E52C0" w:rsidRPr="00FE52C0" w14:paraId="0784107A" w14:textId="77777777" w:rsidTr="00FE52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DCBC2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EB6A2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120B9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111B3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0FE95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36C07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E52C0" w:rsidRPr="00FE52C0" w14:paraId="11259735" w14:textId="77777777" w:rsidTr="00FE52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8DA2E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5709F3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E52C0" w:rsidRPr="00FE52C0" w14:paraId="56CD3F4E" w14:textId="77777777" w:rsidTr="00FE52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67D41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A01EDF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FE52C0" w:rsidRPr="00FE52C0" w14:paraId="2BB55F4C" w14:textId="77777777" w:rsidTr="00FE52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27B90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B1030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8E936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7AC69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E1249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041B4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E52C0" w:rsidRPr="00FE52C0" w14:paraId="3A1DEEB3" w14:textId="77777777" w:rsidTr="00FE52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5B655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0BEE9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8B6ED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E8A7A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31EC5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04B1B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52C0" w:rsidRPr="00FE52C0" w14:paraId="38A21064" w14:textId="77777777" w:rsidTr="00FE52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B2318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E0FEF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610DA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14A8C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59E0C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D0D3E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52C0" w:rsidRPr="00FE52C0" w14:paraId="32BA09AB" w14:textId="77777777" w:rsidTr="00FE52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B9263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BB370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F907F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75CE9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42B63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15F83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E52C0" w:rsidRPr="00FE52C0" w14:paraId="272BBACA" w14:textId="77777777" w:rsidTr="00FE52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1C03C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892D8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62229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979DB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47CE2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7B807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E52C0" w:rsidRPr="00FE52C0" w14:paraId="60569D36" w14:textId="77777777" w:rsidTr="00FE52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98D7B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58712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B79C8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BC8FF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AA238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E3866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E52C0" w:rsidRPr="00FE52C0" w14:paraId="55950C20" w14:textId="77777777" w:rsidTr="00FE52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9F9B4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D6D78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D70D5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E65DC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67187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E2242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E52C0" w:rsidRPr="00FE52C0" w14:paraId="057D004B" w14:textId="77777777" w:rsidTr="00FE52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F12C6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00607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41B0C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E99C3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DB817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C13B7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E52C0" w:rsidRPr="00FE52C0" w14:paraId="01671C39" w14:textId="77777777" w:rsidTr="00FE52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0E230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213F9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4E457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8AFE0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00F27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1F880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E52C0" w:rsidRPr="00FE52C0" w14:paraId="1DD0E962" w14:textId="77777777" w:rsidTr="00FE52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26263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56C33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4A5AF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51D84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A1D01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79737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E52C0" w:rsidRPr="00FE52C0" w14:paraId="07101ACA" w14:textId="77777777" w:rsidTr="00FE52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60441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E1F8A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C903B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5E986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C8379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C78B8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FE52C0" w:rsidRPr="00FE52C0" w14:paraId="5A5376D5" w14:textId="77777777" w:rsidTr="00FE52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07919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927306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FE52C0" w:rsidRPr="00FE52C0" w14:paraId="18061AE7" w14:textId="77777777" w:rsidTr="00FE52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2B86C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69E86B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FE52C0" w:rsidRPr="00FE52C0" w14:paraId="5CB4518F" w14:textId="77777777" w:rsidTr="00FE52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2D514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52CD8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62660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AE46E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A023D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4B36E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E52C0" w:rsidRPr="00FE52C0" w14:paraId="5DAFBAC1" w14:textId="77777777" w:rsidTr="00FE52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9C98C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5B73B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33531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C5BB6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736D3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F1119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E52C0" w:rsidRPr="00FE52C0" w14:paraId="594F9839" w14:textId="77777777" w:rsidTr="00FE52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C73AD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E8D76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5CAFF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97E64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28F6D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54547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E52C0" w:rsidRPr="00FE52C0" w14:paraId="055154DB" w14:textId="77777777" w:rsidTr="00FE52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F9DF8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C1612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7AEB9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69E30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F6D02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5A9D6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E52C0" w:rsidRPr="00FE52C0" w14:paraId="3F7A251E" w14:textId="77777777" w:rsidTr="00FE52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10E6F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366A2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51212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2FF5F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BE09D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4BFAD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E52C0" w:rsidRPr="00FE52C0" w14:paraId="6716B488" w14:textId="77777777" w:rsidTr="00FE52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EBE7F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EFCBC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26FAB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2D5E1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3DBA7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E5103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E52C0" w:rsidRPr="00FE52C0" w14:paraId="516614D6" w14:textId="77777777" w:rsidTr="00FE52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8BA71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5769C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43EBA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7294F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876F7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8D591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52C0" w:rsidRPr="00FE52C0" w14:paraId="73A96717" w14:textId="77777777" w:rsidTr="00FE52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A2491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9ABD0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11BF0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983B4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E6F1A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902B3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E52C0" w:rsidRPr="00FE52C0" w14:paraId="4429695E" w14:textId="77777777" w:rsidTr="00FE52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4C3EF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D74EE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B7E6B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D8BF0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E5172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78BC1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E52C0" w:rsidRPr="00FE52C0" w14:paraId="36740A13" w14:textId="77777777" w:rsidTr="00FE52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C178A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FBB2F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CE0CD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8F36F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FD6CC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01220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5F7432FD" w14:textId="77777777" w:rsidR="00FE52C0" w:rsidRPr="00FE52C0" w:rsidRDefault="00FE52C0" w:rsidP="00FE52C0">
      <w:pPr>
        <w:rPr>
          <w:lang w:val="en-CA"/>
        </w:rPr>
      </w:pPr>
    </w:p>
    <w:p w14:paraId="01016716" w14:textId="70DBCBBE" w:rsidR="00854C6E" w:rsidRDefault="00854C6E" w:rsidP="00854C6E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Low</w:t>
      </w:r>
      <w:r w:rsidRPr="00854C6E">
        <w:rPr>
          <w:i w:val="0"/>
          <w:iCs w:val="0"/>
          <w:lang w:val="en-CA"/>
        </w:rPr>
        <w:t xml:space="preserve"> QP results 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FE52C0" w:rsidRPr="00FE52C0" w14:paraId="59D10F1B" w14:textId="77777777" w:rsidTr="00FE52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4266A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F2AC83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E52C0" w:rsidRPr="00FE52C0" w14:paraId="026D00D4" w14:textId="77777777" w:rsidTr="00FE52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D5FC4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8FBDB2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FE52C0" w:rsidRPr="00FE52C0" w14:paraId="34FD0EDB" w14:textId="77777777" w:rsidTr="00FE52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56A1C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46FC6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0E7F1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EE516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76359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B0574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E52C0" w:rsidRPr="00FE52C0" w14:paraId="5C0024AE" w14:textId="77777777" w:rsidTr="00FE52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FA79F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E6438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769B8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FAC94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CA9D2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BA119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E52C0" w:rsidRPr="00FE52C0" w14:paraId="75122FD1" w14:textId="77777777" w:rsidTr="00FE52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C16EF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87BA1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BC127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DE423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5ECEE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F349C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E52C0" w:rsidRPr="00FE52C0" w14:paraId="4BE2674B" w14:textId="77777777" w:rsidTr="00FE52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15B63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BC58B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66ADF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EACC7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717DF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BAE17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E52C0" w:rsidRPr="00FE52C0" w14:paraId="51B9A9FC" w14:textId="77777777" w:rsidTr="00FE52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19844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B3163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25DC8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4B20C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F61E2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AE7C2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E52C0" w:rsidRPr="00FE52C0" w14:paraId="6A332842" w14:textId="77777777" w:rsidTr="00FE52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AFE57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C3415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6F9B9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6FDDC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5979F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6792B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E52C0" w:rsidRPr="00FE52C0" w14:paraId="4D4492CB" w14:textId="77777777" w:rsidTr="00FE52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C4A50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BACD6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27C69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BACD8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2DF78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3C1F4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E52C0" w:rsidRPr="00FE52C0" w14:paraId="0D1D3EE3" w14:textId="77777777" w:rsidTr="00FE52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057D3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630F1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0479F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86FD5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72CC0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C8A94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52C0" w:rsidRPr="00FE52C0" w14:paraId="53150206" w14:textId="77777777" w:rsidTr="00FE52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24C41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41F86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A1D37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F9008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586EE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63466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E52C0" w:rsidRPr="00FE52C0" w14:paraId="14DC6BFA" w14:textId="77777777" w:rsidTr="00FE52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B7944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824C8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7E8E4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E63AD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2863E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4BA50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E52C0" w:rsidRPr="00FE52C0" w14:paraId="0C66C335" w14:textId="77777777" w:rsidTr="00FE52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71249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56AC3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D986D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D626B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56E07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ABD24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E52C0" w:rsidRPr="00FE52C0" w14:paraId="53FED7D5" w14:textId="77777777" w:rsidTr="00FE52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B7369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6774F7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E52C0" w:rsidRPr="00FE52C0" w14:paraId="29ADD283" w14:textId="77777777" w:rsidTr="00FE52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AF7BE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EF2D69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FE52C0" w:rsidRPr="00FE52C0" w14:paraId="1F20D9BC" w14:textId="77777777" w:rsidTr="00FE52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1BC5E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40E49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4B978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C1E37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00ADC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D5C75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E52C0" w:rsidRPr="00FE52C0" w14:paraId="5C9CEEEF" w14:textId="77777777" w:rsidTr="00FE52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DC3FC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4675A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DA224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20CA1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B5640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8C651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52C0" w:rsidRPr="00FE52C0" w14:paraId="43698F37" w14:textId="77777777" w:rsidTr="00FE52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73B0B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0BDE8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24DDC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1F64C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2815F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A0975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E52C0" w:rsidRPr="00FE52C0" w14:paraId="56878E62" w14:textId="77777777" w:rsidTr="00FE52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81649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BB82D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55F08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B70BA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05999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A2E1A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E52C0" w:rsidRPr="00FE52C0" w14:paraId="4F419CA2" w14:textId="77777777" w:rsidTr="00FE52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E37DE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21991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B81F4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542E9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4B33E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D401E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E52C0" w:rsidRPr="00FE52C0" w14:paraId="7B2327FC" w14:textId="77777777" w:rsidTr="00FE52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2D59C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98496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029D7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1CB30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CBF1C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C8ABC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E52C0" w:rsidRPr="00FE52C0" w14:paraId="6395EB6E" w14:textId="77777777" w:rsidTr="00FE52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1D8A6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11393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8BBE0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C7989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F4B98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3E35C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E52C0" w:rsidRPr="00FE52C0" w14:paraId="7295D4F6" w14:textId="77777777" w:rsidTr="00FE52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5BED8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71CD2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9482E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2E6C6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C2081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7E840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E52C0" w:rsidRPr="00FE52C0" w14:paraId="3597EDA7" w14:textId="77777777" w:rsidTr="00FE52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7C8EA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3BA69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31C4B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15465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F76F1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2C3A1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E52C0" w:rsidRPr="00FE52C0" w14:paraId="0C229A4F" w14:textId="77777777" w:rsidTr="00FE52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4E44E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74680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85EE3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D01C1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93A67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273D6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E52C0" w:rsidRPr="00FE52C0" w14:paraId="358DF38B" w14:textId="77777777" w:rsidTr="00FE52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679B4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7C04A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89ED1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179CA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A0743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556C1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FE52C0" w:rsidRPr="00FE52C0" w14:paraId="34DD52F6" w14:textId="77777777" w:rsidTr="00FE52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4F5A3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103566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FE52C0" w:rsidRPr="00FE52C0" w14:paraId="7CEB493F" w14:textId="77777777" w:rsidTr="00FE52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47718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199162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FE52C0" w:rsidRPr="00FE52C0" w14:paraId="5776D2AA" w14:textId="77777777" w:rsidTr="00FE52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5DE69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24AF9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2EA5A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56BDD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7F012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1ED3C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E52C0" w:rsidRPr="00FE52C0" w14:paraId="5EF60689" w14:textId="77777777" w:rsidTr="00FE52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CA29F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75F97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AF5AD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FD52D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1E556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7BA61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E52C0" w:rsidRPr="00FE52C0" w14:paraId="247E6EEB" w14:textId="77777777" w:rsidTr="00FE52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59F59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ECA30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F5766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8B43B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6FC8B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35AC8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E52C0" w:rsidRPr="00FE52C0" w14:paraId="0811B2F9" w14:textId="77777777" w:rsidTr="00FE52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1F30E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63714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BCFAF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B491D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09D86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7FC2B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E52C0" w:rsidRPr="00FE52C0" w14:paraId="5B126589" w14:textId="77777777" w:rsidTr="00FE52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BBA86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F65C6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00E28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BFB56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5CDD0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5678D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E52C0" w:rsidRPr="00FE52C0" w14:paraId="17C850DF" w14:textId="77777777" w:rsidTr="00FE52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E2663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39A33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F88A5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9EDEA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93142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35F34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E52C0" w:rsidRPr="00FE52C0" w14:paraId="65379350" w14:textId="77777777" w:rsidTr="00FE52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32724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18FC2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4CCBC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F182C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F1B97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22DE5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E52C0" w:rsidRPr="00FE52C0" w14:paraId="692CBEAC" w14:textId="77777777" w:rsidTr="00FE52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B5E33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980D9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0F920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1F082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46154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6A38A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E52C0" w:rsidRPr="00FE52C0" w14:paraId="016CD2AA" w14:textId="77777777" w:rsidTr="00FE52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BA8A5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1ABD1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93DBA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1E961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2FBC9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24E27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52C0" w:rsidRPr="00FE52C0" w14:paraId="22E519A6" w14:textId="77777777" w:rsidTr="00FE52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A627A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0CE4B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6EEBD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173D1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50ABE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9F191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2C0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E52C0" w:rsidRPr="00FE52C0" w14:paraId="65329016" w14:textId="77777777" w:rsidTr="00FE52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5C434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4E2FF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51DE2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871B7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F7B2F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57DA8" w14:textId="77777777" w:rsidR="00FE52C0" w:rsidRPr="00FE52C0" w:rsidRDefault="00FE52C0" w:rsidP="00FE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</w:tbl>
    <w:p w14:paraId="3B2422B9" w14:textId="77777777" w:rsidR="00FE52C0" w:rsidRPr="00FE52C0" w:rsidRDefault="00FE52C0" w:rsidP="00FE52C0">
      <w:pPr>
        <w:rPr>
          <w:lang w:val="en-CA"/>
        </w:rPr>
      </w:pPr>
    </w:p>
    <w:p w14:paraId="1DE214FA" w14:textId="68E356EE" w:rsidR="00F71D1E" w:rsidRDefault="00F71D1E" w:rsidP="00DA399F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452753">
        <w:rPr>
          <w:lang w:val="en-CA"/>
        </w:rPr>
        <w:t>specification t</w:t>
      </w:r>
      <w:r>
        <w:rPr>
          <w:lang w:val="en-CA"/>
        </w:rPr>
        <w:t>ext</w:t>
      </w:r>
    </w:p>
    <w:p w14:paraId="34F4D27C" w14:textId="1FB91D31" w:rsidR="005D10B6" w:rsidRPr="005D10B6" w:rsidRDefault="005D10B6" w:rsidP="005D10B6">
      <w:pPr>
        <w:rPr>
          <w:lang w:val="en-CA"/>
        </w:rPr>
      </w:pPr>
      <w:bookmarkStart w:id="5" w:name="_Hlk28365162"/>
      <w:r>
        <w:rPr>
          <w:szCs w:val="22"/>
          <w:lang w:val="en-CA"/>
        </w:rPr>
        <w:t xml:space="preserve">The proposed </w:t>
      </w:r>
      <w:r w:rsidR="00F72666">
        <w:rPr>
          <w:szCs w:val="22"/>
          <w:lang w:val="en-CA"/>
        </w:rPr>
        <w:t xml:space="preserve">text </w:t>
      </w:r>
      <w:r>
        <w:rPr>
          <w:szCs w:val="22"/>
          <w:lang w:val="en-CA"/>
        </w:rPr>
        <w:t xml:space="preserve">changes are highlighted in </w:t>
      </w:r>
      <w:r w:rsidRPr="00531724">
        <w:rPr>
          <w:szCs w:val="22"/>
          <w:highlight w:val="yellow"/>
          <w:lang w:val="en-CA"/>
        </w:rPr>
        <w:t>yellow</w:t>
      </w:r>
      <w:r w:rsidR="004B3FB6">
        <w:rPr>
          <w:szCs w:val="22"/>
          <w:lang w:val="en-CA"/>
        </w:rPr>
        <w:t>,</w:t>
      </w:r>
      <w:r w:rsidR="0067345C">
        <w:rPr>
          <w:szCs w:val="22"/>
          <w:lang w:val="en-CA"/>
        </w:rPr>
        <w:t xml:space="preserve"> and </w:t>
      </w:r>
      <w:r w:rsidR="004B3FB6">
        <w:rPr>
          <w:szCs w:val="22"/>
          <w:lang w:val="en-CA"/>
        </w:rPr>
        <w:t xml:space="preserve">the proposed </w:t>
      </w:r>
      <w:r w:rsidR="0067345C">
        <w:rPr>
          <w:szCs w:val="22"/>
          <w:lang w:val="en-CA"/>
        </w:rPr>
        <w:t xml:space="preserve">text deletion are highlighted in </w:t>
      </w:r>
      <w:r w:rsidR="004B3FB6" w:rsidRPr="004B3FB6">
        <w:rPr>
          <w:strike/>
          <w:szCs w:val="22"/>
          <w:highlight w:val="cyan"/>
          <w:lang w:val="en-CA"/>
        </w:rPr>
        <w:t>blue</w:t>
      </w:r>
    </w:p>
    <w:p w14:paraId="02D4EED6" w14:textId="61E94359" w:rsidR="000B19B0" w:rsidRPr="0067345C" w:rsidRDefault="000B19B0" w:rsidP="000B19B0">
      <w:pPr>
        <w:pStyle w:val="Heading2"/>
        <w:keepLines/>
        <w:numPr>
          <w:ilvl w:val="0"/>
          <w:numId w:val="0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ind w:left="360"/>
        <w:rPr>
          <w:i w:val="0"/>
          <w:iCs w:val="0"/>
          <w:noProof/>
          <w:lang w:val="en-CA"/>
        </w:rPr>
      </w:pPr>
      <w:bookmarkStart w:id="6" w:name="_Toc488804404"/>
      <w:bookmarkStart w:id="7" w:name="_Toc496067376"/>
      <w:bookmarkStart w:id="8" w:name="_Toc496067609"/>
      <w:bookmarkStart w:id="9" w:name="_Toc20134226"/>
      <w:bookmarkStart w:id="10" w:name="_Toc77680337"/>
      <w:bookmarkStart w:id="11" w:name="_Toc118289003"/>
      <w:bookmarkStart w:id="12" w:name="_Toc226456473"/>
      <w:bookmarkStart w:id="13" w:name="_Toc248045176"/>
      <w:bookmarkStart w:id="14" w:name="_Toc287363732"/>
      <w:bookmarkStart w:id="15" w:name="_Toc311216715"/>
      <w:bookmarkStart w:id="16" w:name="_Toc317198680"/>
      <w:bookmarkStart w:id="17" w:name="_Toc415475785"/>
      <w:bookmarkStart w:id="18" w:name="_Toc423599060"/>
      <w:bookmarkStart w:id="19" w:name="_Toc423601564"/>
      <w:bookmarkStart w:id="20" w:name="_Toc501130130"/>
      <w:bookmarkStart w:id="21" w:name="_Toc510795053"/>
      <w:bookmarkStart w:id="22" w:name="_Toc24573077"/>
      <w:bookmarkEnd w:id="5"/>
      <w:r w:rsidRPr="0067345C">
        <w:rPr>
          <w:i w:val="0"/>
          <w:iCs w:val="0"/>
          <w:noProof/>
          <w:sz w:val="24"/>
          <w:szCs w:val="24"/>
          <w:lang w:val="en-CA"/>
        </w:rPr>
        <w:t>5</w:t>
      </w:r>
      <w:r w:rsidRPr="0067345C">
        <w:rPr>
          <w:i w:val="0"/>
          <w:iCs w:val="0"/>
          <w:noProof/>
          <w:lang w:val="en-CA"/>
        </w:rPr>
        <w:t>.</w:t>
      </w:r>
      <w:r w:rsidRPr="0067345C">
        <w:rPr>
          <w:i w:val="0"/>
          <w:iCs w:val="0"/>
          <w:noProof/>
          <w:sz w:val="24"/>
          <w:szCs w:val="24"/>
          <w:lang w:val="en-CA"/>
        </w:rPr>
        <w:t>4</w:t>
      </w:r>
      <w:r w:rsidR="0067345C">
        <w:rPr>
          <w:i w:val="0"/>
          <w:iCs w:val="0"/>
          <w:noProof/>
          <w:lang w:val="en-CA"/>
        </w:rPr>
        <w:t xml:space="preserve">  </w:t>
      </w:r>
      <w:r w:rsidRPr="0067345C">
        <w:rPr>
          <w:i w:val="0"/>
          <w:iCs w:val="0"/>
          <w:noProof/>
          <w:lang w:val="en-CA"/>
        </w:rPr>
        <w:tab/>
        <w:t>Relational operators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DDB34A0" w14:textId="77777777" w:rsidR="000B19B0" w:rsidRPr="0067345C" w:rsidRDefault="000B19B0" w:rsidP="000B19B0">
      <w:pPr>
        <w:ind w:left="360"/>
        <w:rPr>
          <w:noProof/>
          <w:lang w:val="en-CA"/>
        </w:rPr>
      </w:pPr>
      <w:r w:rsidRPr="0067345C">
        <w:rPr>
          <w:noProof/>
          <w:lang w:val="en-CA"/>
        </w:rPr>
        <w:t>The following relational operators are defined as follows:</w:t>
      </w:r>
    </w:p>
    <w:p w14:paraId="1D7EB067" w14:textId="77777777" w:rsidR="000B19B0" w:rsidRPr="0067345C" w:rsidRDefault="000B19B0" w:rsidP="000B19B0">
      <w:pPr>
        <w:pStyle w:val="enumlev1"/>
        <w:tabs>
          <w:tab w:val="clear" w:pos="794"/>
          <w:tab w:val="clear" w:pos="1191"/>
          <w:tab w:val="left" w:pos="1418"/>
        </w:tabs>
        <w:ind w:left="1778" w:hanging="851"/>
        <w:rPr>
          <w:noProof/>
          <w:lang w:val="en-CA"/>
        </w:rPr>
      </w:pPr>
      <w:r w:rsidRPr="0067345C">
        <w:rPr>
          <w:noProof/>
          <w:lang w:val="en-CA"/>
        </w:rPr>
        <w:t>&gt;</w:t>
      </w:r>
      <w:r w:rsidRPr="0067345C">
        <w:rPr>
          <w:noProof/>
          <w:lang w:val="en-CA"/>
        </w:rPr>
        <w:tab/>
        <w:t>Greater than</w:t>
      </w:r>
    </w:p>
    <w:p w14:paraId="20421478" w14:textId="77777777" w:rsidR="000B19B0" w:rsidRPr="0067345C" w:rsidRDefault="000B19B0" w:rsidP="000B19B0">
      <w:pPr>
        <w:pStyle w:val="enumlev1"/>
        <w:tabs>
          <w:tab w:val="clear" w:pos="794"/>
          <w:tab w:val="clear" w:pos="1191"/>
          <w:tab w:val="left" w:pos="1418"/>
        </w:tabs>
        <w:ind w:left="1778" w:hanging="851"/>
        <w:rPr>
          <w:noProof/>
          <w:lang w:val="en-CA"/>
        </w:rPr>
      </w:pPr>
      <w:r w:rsidRPr="0067345C">
        <w:rPr>
          <w:noProof/>
          <w:lang w:val="en-CA"/>
        </w:rPr>
        <w:t>&gt;=</w:t>
      </w:r>
      <w:r w:rsidRPr="0067345C">
        <w:rPr>
          <w:noProof/>
          <w:lang w:val="en-CA"/>
        </w:rPr>
        <w:tab/>
        <w:t>Greater than or equal to</w:t>
      </w:r>
    </w:p>
    <w:p w14:paraId="22180A26" w14:textId="77777777" w:rsidR="000B19B0" w:rsidRPr="0067345C" w:rsidRDefault="000B19B0" w:rsidP="000B19B0">
      <w:pPr>
        <w:pStyle w:val="enumlev1"/>
        <w:tabs>
          <w:tab w:val="clear" w:pos="794"/>
          <w:tab w:val="clear" w:pos="1191"/>
          <w:tab w:val="left" w:pos="1418"/>
        </w:tabs>
        <w:ind w:left="1778" w:hanging="851"/>
        <w:rPr>
          <w:noProof/>
          <w:lang w:val="en-CA"/>
        </w:rPr>
      </w:pPr>
      <w:r w:rsidRPr="0067345C">
        <w:rPr>
          <w:noProof/>
          <w:lang w:val="en-CA"/>
        </w:rPr>
        <w:t>&lt;</w:t>
      </w:r>
      <w:r w:rsidRPr="0067345C">
        <w:rPr>
          <w:noProof/>
          <w:lang w:val="en-CA"/>
        </w:rPr>
        <w:tab/>
        <w:t>Less than</w:t>
      </w:r>
    </w:p>
    <w:p w14:paraId="0F4A2362" w14:textId="77777777" w:rsidR="000B19B0" w:rsidRPr="0067345C" w:rsidRDefault="000B19B0" w:rsidP="000B19B0">
      <w:pPr>
        <w:pStyle w:val="enumlev1"/>
        <w:tabs>
          <w:tab w:val="clear" w:pos="794"/>
          <w:tab w:val="clear" w:pos="1191"/>
          <w:tab w:val="left" w:pos="1418"/>
        </w:tabs>
        <w:ind w:left="1778" w:hanging="851"/>
        <w:rPr>
          <w:noProof/>
          <w:lang w:val="en-CA"/>
        </w:rPr>
      </w:pPr>
      <w:r w:rsidRPr="0067345C">
        <w:rPr>
          <w:noProof/>
          <w:lang w:val="en-CA"/>
        </w:rPr>
        <w:t>&lt;=</w:t>
      </w:r>
      <w:r w:rsidRPr="0067345C">
        <w:rPr>
          <w:noProof/>
          <w:lang w:val="en-CA"/>
        </w:rPr>
        <w:tab/>
        <w:t>Less than or equal to</w:t>
      </w:r>
    </w:p>
    <w:p w14:paraId="2A3C1655" w14:textId="77777777" w:rsidR="000B19B0" w:rsidRPr="0067345C" w:rsidRDefault="000B19B0" w:rsidP="000B19B0">
      <w:pPr>
        <w:pStyle w:val="enumlev1"/>
        <w:tabs>
          <w:tab w:val="clear" w:pos="794"/>
          <w:tab w:val="clear" w:pos="1191"/>
          <w:tab w:val="left" w:pos="1418"/>
        </w:tabs>
        <w:ind w:left="1778" w:hanging="851"/>
        <w:rPr>
          <w:noProof/>
          <w:lang w:val="en-CA"/>
        </w:rPr>
      </w:pPr>
      <w:r w:rsidRPr="0067345C">
        <w:rPr>
          <w:noProof/>
          <w:lang w:val="en-CA"/>
        </w:rPr>
        <w:t>= =</w:t>
      </w:r>
      <w:r w:rsidRPr="0067345C">
        <w:rPr>
          <w:noProof/>
          <w:lang w:val="en-CA"/>
        </w:rPr>
        <w:tab/>
        <w:t>Equal to</w:t>
      </w:r>
    </w:p>
    <w:p w14:paraId="5E318967" w14:textId="77777777" w:rsidR="000B19B0" w:rsidRPr="0067345C" w:rsidRDefault="000B19B0" w:rsidP="000B19B0">
      <w:pPr>
        <w:pStyle w:val="enumlev1"/>
        <w:tabs>
          <w:tab w:val="clear" w:pos="794"/>
          <w:tab w:val="clear" w:pos="1191"/>
          <w:tab w:val="left" w:pos="1418"/>
        </w:tabs>
        <w:ind w:left="1778" w:hanging="851"/>
        <w:rPr>
          <w:noProof/>
          <w:lang w:val="en-CA"/>
        </w:rPr>
      </w:pPr>
      <w:r w:rsidRPr="0067345C">
        <w:rPr>
          <w:noProof/>
          <w:lang w:val="en-CA"/>
        </w:rPr>
        <w:t>!=</w:t>
      </w:r>
      <w:r w:rsidRPr="0067345C">
        <w:rPr>
          <w:noProof/>
          <w:lang w:val="en-CA"/>
        </w:rPr>
        <w:tab/>
        <w:t>Not equal to</w:t>
      </w:r>
    </w:p>
    <w:p w14:paraId="2D711C0C" w14:textId="18F5B884" w:rsidR="000B19B0" w:rsidRPr="0067345C" w:rsidRDefault="000B19B0" w:rsidP="000B19B0">
      <w:pPr>
        <w:ind w:left="360"/>
        <w:rPr>
          <w:noProof/>
          <w:lang w:val="en-CA"/>
        </w:rPr>
      </w:pPr>
      <w:r w:rsidRPr="0067345C">
        <w:rPr>
          <w:noProof/>
          <w:lang w:val="en-CA"/>
        </w:rPr>
        <w:t xml:space="preserve">When a relational operator is applied to a syntax element or variable that has been assigned the value "na" (not applicable), the value "na" is treated as a distinct value for the syntax element or variable. The value "na" is considered not to be equal to any other value. </w:t>
      </w:r>
      <w:r w:rsidRPr="0067345C">
        <w:rPr>
          <w:noProof/>
          <w:highlight w:val="yellow"/>
          <w:lang w:val="en-CA"/>
        </w:rPr>
        <w:t>Each of the relational operator shall yeild 1 if the specified relation is true and 0 if it is false.</w:t>
      </w:r>
    </w:p>
    <w:p w14:paraId="0AAFC213" w14:textId="07DAD6B9" w:rsidR="000B19B0" w:rsidRDefault="000B19B0" w:rsidP="000B19B0">
      <w:pPr>
        <w:rPr>
          <w:lang w:val="en-CA"/>
        </w:rPr>
      </w:pPr>
    </w:p>
    <w:p w14:paraId="011438D2" w14:textId="4F83674B" w:rsidR="0067345C" w:rsidRPr="0067345C" w:rsidRDefault="0067345C" w:rsidP="0067345C">
      <w:pPr>
        <w:pStyle w:val="Heading5"/>
        <w:numPr>
          <w:ilvl w:val="0"/>
          <w:numId w:val="0"/>
        </w:numPr>
        <w:ind w:left="1440" w:hanging="1080"/>
        <w:rPr>
          <w:i w:val="0"/>
          <w:iCs w:val="0"/>
          <w:noProof/>
          <w:sz w:val="20"/>
          <w:szCs w:val="20"/>
          <w:lang w:val="en-CA"/>
        </w:rPr>
      </w:pPr>
      <w:bookmarkStart w:id="23" w:name="_Ref521414586"/>
      <w:bookmarkStart w:id="24" w:name="_Ref531785844"/>
      <w:r w:rsidRPr="0067345C">
        <w:rPr>
          <w:i w:val="0"/>
          <w:iCs w:val="0"/>
          <w:noProof/>
          <w:sz w:val="20"/>
          <w:szCs w:val="20"/>
          <w:lang w:val="en-CA"/>
        </w:rPr>
        <w:t xml:space="preserve">9.3.3.2 </w:t>
      </w:r>
      <w:r w:rsidRPr="0067345C">
        <w:rPr>
          <w:i w:val="0"/>
          <w:iCs w:val="0"/>
          <w:noProof/>
          <w:sz w:val="20"/>
          <w:szCs w:val="20"/>
          <w:lang w:val="en-CA"/>
        </w:rPr>
        <w:tab/>
        <w:t xml:space="preserve">Rice parameter </w:t>
      </w:r>
      <w:bookmarkEnd w:id="23"/>
      <w:r w:rsidRPr="0067345C">
        <w:rPr>
          <w:i w:val="0"/>
          <w:iCs w:val="0"/>
          <w:noProof/>
          <w:sz w:val="20"/>
          <w:szCs w:val="20"/>
          <w:lang w:val="en-CA"/>
        </w:rPr>
        <w:t>derivation process for abs_</w:t>
      </w:r>
      <w:r w:rsidRPr="0067345C">
        <w:rPr>
          <w:rFonts w:eastAsia="MS Mincho"/>
          <w:i w:val="0"/>
          <w:iCs w:val="0"/>
          <w:noProof/>
          <w:sz w:val="20"/>
          <w:szCs w:val="20"/>
          <w:lang w:val="en-CA"/>
        </w:rPr>
        <w:t xml:space="preserve">remainder[ ] and </w:t>
      </w:r>
      <w:r w:rsidRPr="0067345C">
        <w:rPr>
          <w:i w:val="0"/>
          <w:iCs w:val="0"/>
          <w:noProof/>
          <w:sz w:val="20"/>
          <w:szCs w:val="20"/>
          <w:lang w:val="en-CA"/>
        </w:rPr>
        <w:t>dec_abs_level[ ]</w:t>
      </w:r>
      <w:bookmarkEnd w:id="24"/>
    </w:p>
    <w:p w14:paraId="7FD47D05" w14:textId="77777777" w:rsidR="0067345C" w:rsidRPr="0067345C" w:rsidRDefault="0067345C" w:rsidP="0067345C">
      <w:pPr>
        <w:ind w:left="360"/>
        <w:rPr>
          <w:noProof/>
          <w:sz w:val="20"/>
          <w:lang w:val="en-CA"/>
        </w:rPr>
      </w:pPr>
      <w:r w:rsidRPr="0067345C">
        <w:rPr>
          <w:noProof/>
          <w:sz w:val="20"/>
          <w:lang w:val="en-CA"/>
        </w:rPr>
        <w:t xml:space="preserve">Inputs to this process are the base level baseLevel, the colour component index cIdx, the luma location </w:t>
      </w:r>
      <w:r w:rsidRPr="0067345C">
        <w:rPr>
          <w:noProof/>
          <w:sz w:val="20"/>
          <w:lang w:val="en-CA" w:eastAsia="ko-KR"/>
        </w:rPr>
        <w:t>( x0, y0 )</w:t>
      </w:r>
      <w:r w:rsidRPr="0067345C">
        <w:rPr>
          <w:noProof/>
          <w:sz w:val="20"/>
          <w:lang w:val="en-CA"/>
        </w:rPr>
        <w:t xml:space="preserve"> </w:t>
      </w:r>
      <w:r w:rsidRPr="0067345C">
        <w:rPr>
          <w:noProof/>
          <w:sz w:val="20"/>
          <w:lang w:val="en-CA" w:eastAsia="ko-KR"/>
        </w:rPr>
        <w:t xml:space="preserve">specifying the top-left sample of the current transform block relative to the top-left sample of the current picture, </w:t>
      </w:r>
      <w:r w:rsidRPr="0067345C">
        <w:rPr>
          <w:noProof/>
          <w:sz w:val="20"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14:paraId="15CD1385" w14:textId="77777777" w:rsidR="0067345C" w:rsidRPr="0067345C" w:rsidRDefault="0067345C" w:rsidP="0067345C">
      <w:pPr>
        <w:tabs>
          <w:tab w:val="left" w:pos="400"/>
        </w:tabs>
        <w:ind w:left="360"/>
        <w:rPr>
          <w:noProof/>
          <w:sz w:val="20"/>
          <w:lang w:val="en-CA"/>
        </w:rPr>
      </w:pPr>
      <w:r w:rsidRPr="0067345C">
        <w:rPr>
          <w:noProof/>
          <w:sz w:val="20"/>
          <w:lang w:val="en-CA"/>
        </w:rPr>
        <w:t>Output of this process is the Rice parameter cRiceParam.</w:t>
      </w:r>
    </w:p>
    <w:p w14:paraId="77728724" w14:textId="77777777" w:rsidR="0067345C" w:rsidRPr="0067345C" w:rsidRDefault="0067345C" w:rsidP="0067345C">
      <w:pPr>
        <w:tabs>
          <w:tab w:val="left" w:pos="400"/>
        </w:tabs>
        <w:ind w:left="360"/>
        <w:rPr>
          <w:noProof/>
          <w:sz w:val="20"/>
          <w:lang w:val="en-CA"/>
        </w:rPr>
      </w:pPr>
      <w:r w:rsidRPr="0067345C">
        <w:rPr>
          <w:noProof/>
          <w:sz w:val="20"/>
          <w:lang w:val="en-CA"/>
        </w:rPr>
        <w:t>Given the array AbsLevel[ x ][ y ] for the transform block with component index cIdx and the top-left luma location ( x0, y0 ), the variable locSumAbs is derived as specified by the following pseudo code:</w:t>
      </w:r>
    </w:p>
    <w:p w14:paraId="7764F3E2" w14:textId="5C1A4188" w:rsidR="0067345C" w:rsidRDefault="0067345C" w:rsidP="0067345C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922"/>
        <w:rPr>
          <w:noProof/>
          <w:lang w:val="en-CA" w:eastAsia="ko-KR"/>
        </w:rPr>
      </w:pPr>
      <w:r w:rsidRPr="0067345C">
        <w:rPr>
          <w:noProof/>
          <w:lang w:val="en-CA" w:eastAsia="ko-KR"/>
        </w:rPr>
        <w:t>locSumAbs = 0</w:t>
      </w:r>
      <w:r w:rsidRPr="0067345C">
        <w:rPr>
          <w:noProof/>
          <w:lang w:val="en-CA" w:eastAsia="ko-KR"/>
        </w:rPr>
        <w:br/>
        <w:t>if( xC &lt; (1 &lt;&lt; log2TbWidth) − 1 ) {</w:t>
      </w:r>
      <w:r w:rsidRPr="0067345C">
        <w:rPr>
          <w:noProof/>
          <w:lang w:val="en-CA" w:eastAsia="ko-KR"/>
        </w:rPr>
        <w:br/>
      </w:r>
      <w:r w:rsidRPr="0067345C">
        <w:rPr>
          <w:noProof/>
          <w:lang w:val="en-CA" w:eastAsia="ko-KR"/>
        </w:rPr>
        <w:tab/>
        <w:t>locSumAbs += AbsLevel[ xC + 1 ][ yC ]</w:t>
      </w:r>
      <w:r w:rsidRPr="0067345C">
        <w:rPr>
          <w:noProof/>
          <w:lang w:val="en-CA" w:eastAsia="ko-KR"/>
        </w:rPr>
        <w:br/>
      </w:r>
      <w:r w:rsidRPr="0067345C">
        <w:rPr>
          <w:noProof/>
          <w:lang w:val="en-CA" w:eastAsia="ko-KR"/>
        </w:rPr>
        <w:tab/>
        <w:t>if( xC &lt; (1 &lt;&lt; log2TbWidth) − 2 )</w:t>
      </w:r>
      <w:r w:rsidRPr="0067345C">
        <w:rPr>
          <w:noProof/>
          <w:lang w:val="en-CA" w:eastAsia="ko-KR"/>
        </w:rPr>
        <w:br/>
      </w:r>
      <w:r w:rsidRPr="0067345C">
        <w:rPr>
          <w:noProof/>
          <w:lang w:val="en-CA" w:eastAsia="ko-KR"/>
        </w:rPr>
        <w:tab/>
      </w:r>
      <w:r w:rsidRPr="0067345C">
        <w:rPr>
          <w:noProof/>
          <w:lang w:val="en-CA" w:eastAsia="ko-KR"/>
        </w:rPr>
        <w:tab/>
        <w:t>locSumAbs += AbsLevel[ xC + 2 ][ yC ]</w:t>
      </w:r>
      <w:r w:rsidRPr="0067345C">
        <w:rPr>
          <w:noProof/>
          <w:lang w:val="en-CA" w:eastAsia="ko-KR"/>
        </w:rPr>
        <w:br/>
      </w:r>
      <w:r w:rsidRPr="0067345C">
        <w:rPr>
          <w:noProof/>
          <w:lang w:val="en-CA" w:eastAsia="ko-KR"/>
        </w:rPr>
        <w:tab/>
        <w:t>if( yC &lt; (1 &lt;&lt; log2TbHeight) − 1 )</w:t>
      </w:r>
      <w:r w:rsidRPr="0067345C">
        <w:rPr>
          <w:noProof/>
          <w:lang w:val="en-CA" w:eastAsia="ko-KR"/>
        </w:rPr>
        <w:br/>
      </w:r>
      <w:r w:rsidRPr="0067345C">
        <w:rPr>
          <w:noProof/>
          <w:lang w:val="en-CA" w:eastAsia="ko-KR"/>
        </w:rPr>
        <w:tab/>
      </w:r>
      <w:r w:rsidRPr="0067345C">
        <w:rPr>
          <w:noProof/>
          <w:lang w:val="en-CA" w:eastAsia="ko-KR"/>
        </w:rPr>
        <w:tab/>
        <w:t>locSumAbs += AbsLevel[ xC + 1 ][ yC + 1 ]</w:t>
      </w:r>
      <w:r w:rsidRPr="0067345C">
        <w:rPr>
          <w:noProof/>
          <w:lang w:val="en-CA" w:eastAsia="ko-KR"/>
        </w:rPr>
        <w:tab/>
        <w:t>(</w:t>
      </w:r>
      <w:r w:rsidRPr="0067345C">
        <w:rPr>
          <w:noProof/>
          <w:lang w:val="en-CA"/>
        </w:rPr>
        <w:fldChar w:fldCharType="begin" w:fldLock="1"/>
      </w:r>
      <w:r w:rsidRPr="0067345C">
        <w:rPr>
          <w:noProof/>
          <w:lang w:val="en-CA"/>
        </w:rPr>
        <w:instrText xml:space="preserve"> SEQ Equation \* ARABIC </w:instrText>
      </w:r>
      <w:r w:rsidRPr="0067345C">
        <w:rPr>
          <w:noProof/>
          <w:lang w:val="en-CA"/>
        </w:rPr>
        <w:fldChar w:fldCharType="separate"/>
      </w:r>
      <w:r w:rsidRPr="0067345C">
        <w:rPr>
          <w:noProof/>
          <w:lang w:val="en-CA"/>
        </w:rPr>
        <w:t>1494</w:t>
      </w:r>
      <w:r w:rsidRPr="0067345C">
        <w:rPr>
          <w:noProof/>
          <w:lang w:val="en-CA"/>
        </w:rPr>
        <w:fldChar w:fldCharType="end"/>
      </w:r>
      <w:r w:rsidRPr="0067345C">
        <w:rPr>
          <w:noProof/>
          <w:lang w:val="en-CA" w:eastAsia="ko-KR"/>
        </w:rPr>
        <w:t>)</w:t>
      </w:r>
      <w:r w:rsidRPr="0067345C">
        <w:rPr>
          <w:noProof/>
          <w:lang w:val="en-CA" w:eastAsia="ko-KR"/>
        </w:rPr>
        <w:br/>
        <w:t>}</w:t>
      </w:r>
      <w:r w:rsidRPr="0067345C">
        <w:rPr>
          <w:noProof/>
          <w:lang w:val="en-CA" w:eastAsia="ko-KR"/>
        </w:rPr>
        <w:br/>
        <w:t>if( yC &lt; (1 &lt;&lt; log2TbHeight) − 1 ) {</w:t>
      </w:r>
      <w:r w:rsidRPr="0067345C">
        <w:rPr>
          <w:noProof/>
          <w:lang w:val="en-CA" w:eastAsia="ko-KR"/>
        </w:rPr>
        <w:br/>
      </w:r>
      <w:r w:rsidRPr="0067345C">
        <w:rPr>
          <w:noProof/>
          <w:lang w:val="en-CA" w:eastAsia="ko-KR"/>
        </w:rPr>
        <w:tab/>
        <w:t>locSumAbs += AbsLevel[ xC ][ yC + 1 ]</w:t>
      </w:r>
      <w:r w:rsidRPr="0067345C">
        <w:rPr>
          <w:noProof/>
          <w:lang w:val="en-CA" w:eastAsia="ko-KR"/>
        </w:rPr>
        <w:br/>
      </w:r>
      <w:r w:rsidRPr="0067345C">
        <w:rPr>
          <w:noProof/>
          <w:lang w:val="en-CA" w:eastAsia="ko-KR"/>
        </w:rPr>
        <w:tab/>
        <w:t>if( yC &lt; (1 &lt;&lt; log2TbHeight) − 2 )</w:t>
      </w:r>
      <w:r w:rsidRPr="0067345C">
        <w:rPr>
          <w:noProof/>
          <w:lang w:val="en-CA" w:eastAsia="ko-KR"/>
        </w:rPr>
        <w:br/>
      </w:r>
      <w:r w:rsidRPr="0067345C">
        <w:rPr>
          <w:noProof/>
          <w:lang w:val="en-CA" w:eastAsia="ko-KR"/>
        </w:rPr>
        <w:lastRenderedPageBreak/>
        <w:tab/>
      </w:r>
      <w:r w:rsidRPr="0067345C">
        <w:rPr>
          <w:noProof/>
          <w:lang w:val="en-CA" w:eastAsia="ko-KR"/>
        </w:rPr>
        <w:tab/>
        <w:t>locSumAbs += AbsLevel[ xC ][ yC + 2 ]</w:t>
      </w:r>
      <w:r w:rsidRPr="0067345C">
        <w:rPr>
          <w:noProof/>
          <w:lang w:val="en-CA" w:eastAsia="ko-KR"/>
        </w:rPr>
        <w:br/>
        <w:t xml:space="preserve">} </w:t>
      </w:r>
      <w:r w:rsidRPr="0067345C">
        <w:rPr>
          <w:noProof/>
          <w:lang w:val="en-CA" w:eastAsia="ko-KR"/>
        </w:rPr>
        <w:br/>
      </w:r>
      <w:r w:rsidR="004B3FB6">
        <w:rPr>
          <w:noProof/>
          <w:highlight w:val="yellow"/>
          <w:lang w:val="en-CA" w:eastAsia="ko-KR"/>
        </w:rPr>
        <w:t>locS</w:t>
      </w:r>
      <w:r w:rsidRPr="0067345C">
        <w:rPr>
          <w:noProof/>
          <w:highlight w:val="yellow"/>
          <w:lang w:val="en-CA" w:eastAsia="ko-KR"/>
        </w:rPr>
        <w:t>um =  locSumAbs − baseLevel * 5</w:t>
      </w:r>
      <w:r w:rsidRPr="0067345C">
        <w:rPr>
          <w:noProof/>
          <w:lang w:val="en-CA" w:eastAsia="ko-KR"/>
        </w:rPr>
        <w:t> </w:t>
      </w:r>
    </w:p>
    <w:p w14:paraId="3EA5CDCB" w14:textId="48C59A62" w:rsidR="0067345C" w:rsidRPr="0067345C" w:rsidRDefault="0067345C" w:rsidP="0067345C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922"/>
        <w:rPr>
          <w:noProof/>
          <w:lang w:val="en-CA" w:eastAsia="ko-KR"/>
        </w:rPr>
      </w:pPr>
      <w:r w:rsidRPr="0067345C">
        <w:rPr>
          <w:noProof/>
          <w:highlight w:val="yellow"/>
          <w:lang w:val="en-CA"/>
        </w:rPr>
        <w:t>cRiceParam = (locSum &gt; 6) + (locSum &gt; 13) + (locSum &gt; 27)</w:t>
      </w:r>
    </w:p>
    <w:p w14:paraId="3A27B9AB" w14:textId="7F1E98DC" w:rsidR="0067345C" w:rsidRPr="0067345C" w:rsidRDefault="0067345C" w:rsidP="0067345C">
      <w:pPr>
        <w:tabs>
          <w:tab w:val="left" w:pos="400"/>
        </w:tabs>
        <w:ind w:left="360"/>
        <w:rPr>
          <w:strike/>
          <w:noProof/>
          <w:sz w:val="20"/>
          <w:lang w:val="en-CA"/>
        </w:rPr>
      </w:pPr>
      <w:r w:rsidRPr="004B3FB6">
        <w:rPr>
          <w:strike/>
          <w:noProof/>
          <w:sz w:val="20"/>
          <w:highlight w:val="cyan"/>
          <w:lang w:val="en-CA"/>
        </w:rPr>
        <w:t xml:space="preserve">Given the variable locSumAbs, the Rice parameter cRiceParam is derived as specified in </w:t>
      </w:r>
      <w:r w:rsidRPr="004B3FB6">
        <w:rPr>
          <w:strike/>
          <w:noProof/>
          <w:sz w:val="20"/>
          <w:highlight w:val="cyan"/>
          <w:lang w:val="en-CA"/>
        </w:rPr>
        <w:fldChar w:fldCharType="begin" w:fldLock="1"/>
      </w:r>
      <w:r w:rsidRPr="004B3FB6">
        <w:rPr>
          <w:strike/>
          <w:noProof/>
          <w:sz w:val="20"/>
          <w:highlight w:val="cyan"/>
          <w:lang w:val="en-CA"/>
        </w:rPr>
        <w:instrText xml:space="preserve"> REF _Ref531770375 \h  \* MERGEFORMAT </w:instrText>
      </w:r>
      <w:r w:rsidRPr="004B3FB6">
        <w:rPr>
          <w:strike/>
          <w:noProof/>
          <w:sz w:val="20"/>
          <w:highlight w:val="cyan"/>
          <w:lang w:val="en-CA"/>
        </w:rPr>
      </w:r>
      <w:r w:rsidRPr="004B3FB6">
        <w:rPr>
          <w:strike/>
          <w:noProof/>
          <w:sz w:val="20"/>
          <w:highlight w:val="cyan"/>
          <w:lang w:val="en-CA"/>
        </w:rPr>
        <w:fldChar w:fldCharType="separate"/>
      </w:r>
      <w:r w:rsidRPr="004B3FB6">
        <w:rPr>
          <w:strike/>
          <w:noProof/>
          <w:sz w:val="20"/>
          <w:highlight w:val="cyan"/>
          <w:lang w:val="en-CA"/>
        </w:rPr>
        <w:t>Table 124</w:t>
      </w:r>
      <w:r w:rsidRPr="004B3FB6">
        <w:rPr>
          <w:strike/>
          <w:noProof/>
          <w:sz w:val="20"/>
          <w:highlight w:val="cyan"/>
          <w:lang w:val="en-CA"/>
        </w:rPr>
        <w:fldChar w:fldCharType="end"/>
      </w:r>
      <w:r w:rsidRPr="004B3FB6">
        <w:rPr>
          <w:strike/>
          <w:noProof/>
          <w:sz w:val="20"/>
          <w:highlight w:val="cyan"/>
          <w:lang w:val="en-CA"/>
        </w:rPr>
        <w:t>.</w:t>
      </w:r>
    </w:p>
    <w:p w14:paraId="210A9B2E" w14:textId="77777777" w:rsidR="0067345C" w:rsidRPr="0067345C" w:rsidRDefault="0067345C" w:rsidP="0067345C">
      <w:pPr>
        <w:tabs>
          <w:tab w:val="left" w:pos="400"/>
        </w:tabs>
        <w:ind w:left="360"/>
        <w:rPr>
          <w:noProof/>
          <w:sz w:val="20"/>
          <w:lang w:val="en-CA"/>
        </w:rPr>
      </w:pPr>
      <w:r w:rsidRPr="0067345C">
        <w:rPr>
          <w:noProof/>
          <w:sz w:val="20"/>
          <w:lang w:val="en-CA"/>
        </w:rPr>
        <w:t>When baseLevel is equal to 0, the variable ZeroPos[ n ] is derived as follows:</w:t>
      </w:r>
    </w:p>
    <w:p w14:paraId="2EF0072F" w14:textId="77777777" w:rsidR="0067345C" w:rsidRPr="0067345C" w:rsidRDefault="0067345C" w:rsidP="0067345C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noProof/>
          <w:lang w:val="en-CA"/>
        </w:rPr>
      </w:pPr>
      <w:r w:rsidRPr="0067345C">
        <w:rPr>
          <w:noProof/>
          <w:lang w:val="en-CA"/>
        </w:rPr>
        <w:t>ZeroPos[ n ] = ( QState &lt; 2 ?  1 : 2 )  &lt;&lt;  cRiceParam</w:t>
      </w:r>
      <w:r w:rsidRPr="0067345C">
        <w:rPr>
          <w:noProof/>
          <w:lang w:val="en-CA"/>
        </w:rPr>
        <w:tab/>
      </w:r>
      <w:r w:rsidRPr="0067345C">
        <w:rPr>
          <w:noProof/>
          <w:lang w:val="en-CA" w:eastAsia="ko-KR"/>
        </w:rPr>
        <w:t>(</w:t>
      </w:r>
      <w:r w:rsidRPr="0067345C">
        <w:rPr>
          <w:noProof/>
          <w:lang w:val="en-CA"/>
        </w:rPr>
        <w:fldChar w:fldCharType="begin" w:fldLock="1"/>
      </w:r>
      <w:r w:rsidRPr="0067345C">
        <w:rPr>
          <w:noProof/>
          <w:lang w:val="en-CA"/>
        </w:rPr>
        <w:instrText xml:space="preserve"> SEQ Equation \* ARABIC </w:instrText>
      </w:r>
      <w:r w:rsidRPr="0067345C">
        <w:rPr>
          <w:noProof/>
          <w:lang w:val="en-CA"/>
        </w:rPr>
        <w:fldChar w:fldCharType="separate"/>
      </w:r>
      <w:r w:rsidRPr="0067345C">
        <w:rPr>
          <w:noProof/>
          <w:lang w:val="en-CA"/>
        </w:rPr>
        <w:t>1495</w:t>
      </w:r>
      <w:r w:rsidRPr="0067345C">
        <w:rPr>
          <w:noProof/>
          <w:lang w:val="en-CA"/>
        </w:rPr>
        <w:fldChar w:fldCharType="end"/>
      </w:r>
      <w:r w:rsidRPr="0067345C">
        <w:rPr>
          <w:noProof/>
          <w:lang w:val="en-CA" w:eastAsia="ko-KR"/>
        </w:rPr>
        <w:t>)</w:t>
      </w:r>
    </w:p>
    <w:p w14:paraId="7B0F6DE8" w14:textId="77777777" w:rsidR="0067345C" w:rsidRPr="00084198" w:rsidRDefault="0067345C" w:rsidP="0067345C">
      <w:pPr>
        <w:tabs>
          <w:tab w:val="left" w:pos="400"/>
        </w:tabs>
        <w:rPr>
          <w:noProof/>
          <w:lang w:val="en-CA"/>
        </w:rPr>
      </w:pPr>
    </w:p>
    <w:p w14:paraId="19F85DA3" w14:textId="77777777" w:rsidR="0067345C" w:rsidRPr="004B3FB6" w:rsidRDefault="0067345C" w:rsidP="0067345C">
      <w:pPr>
        <w:pStyle w:val="Caption"/>
        <w:ind w:left="720"/>
        <w:rPr>
          <w:strike/>
          <w:noProof/>
          <w:sz w:val="22"/>
          <w:szCs w:val="22"/>
          <w:highlight w:val="cyan"/>
          <w:lang w:val="en-CA"/>
        </w:rPr>
      </w:pPr>
      <w:r w:rsidRPr="004B3FB6">
        <w:rPr>
          <w:strike/>
          <w:noProof/>
          <w:sz w:val="22"/>
          <w:szCs w:val="22"/>
          <w:highlight w:val="cyan"/>
          <w:lang w:val="en-CA"/>
        </w:rPr>
        <w:t>Table </w:t>
      </w:r>
      <w:r w:rsidRPr="004B3FB6">
        <w:rPr>
          <w:strike/>
          <w:noProof/>
          <w:sz w:val="22"/>
          <w:szCs w:val="22"/>
          <w:highlight w:val="cyan"/>
          <w:lang w:val="en-CA"/>
        </w:rPr>
        <w:fldChar w:fldCharType="begin" w:fldLock="1"/>
      </w:r>
      <w:r w:rsidRPr="004B3FB6">
        <w:rPr>
          <w:strike/>
          <w:noProof/>
          <w:sz w:val="22"/>
          <w:szCs w:val="22"/>
          <w:highlight w:val="cyan"/>
          <w:lang w:val="en-CA"/>
        </w:rPr>
        <w:instrText xml:space="preserve"> SEQ Table \* ARABIC </w:instrText>
      </w:r>
      <w:r w:rsidRPr="004B3FB6">
        <w:rPr>
          <w:strike/>
          <w:noProof/>
          <w:sz w:val="22"/>
          <w:szCs w:val="22"/>
          <w:highlight w:val="cyan"/>
          <w:lang w:val="en-CA"/>
        </w:rPr>
        <w:fldChar w:fldCharType="separate"/>
      </w:r>
      <w:r w:rsidRPr="004B3FB6">
        <w:rPr>
          <w:strike/>
          <w:noProof/>
          <w:sz w:val="22"/>
          <w:szCs w:val="22"/>
          <w:highlight w:val="cyan"/>
          <w:lang w:val="en-CA"/>
        </w:rPr>
        <w:t>124</w:t>
      </w:r>
      <w:r w:rsidRPr="004B3FB6">
        <w:rPr>
          <w:strike/>
          <w:noProof/>
          <w:sz w:val="22"/>
          <w:szCs w:val="22"/>
          <w:highlight w:val="cyan"/>
          <w:lang w:val="en-CA"/>
        </w:rPr>
        <w:fldChar w:fldCharType="end"/>
      </w:r>
      <w:r w:rsidRPr="004B3FB6">
        <w:rPr>
          <w:strike/>
          <w:noProof/>
          <w:sz w:val="22"/>
          <w:szCs w:val="22"/>
          <w:highlight w:val="cyan"/>
          <w:lang w:val="en-CA"/>
        </w:rPr>
        <w:t xml:space="preserve"> – Specification of cRiceParam based on locSumAbs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232"/>
        <w:gridCol w:w="444"/>
        <w:gridCol w:w="444"/>
        <w:gridCol w:w="444"/>
        <w:gridCol w:w="444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</w:tblGrid>
      <w:tr w:rsidR="0067345C" w:rsidRPr="004B3FB6" w14:paraId="6760A569" w14:textId="77777777" w:rsidTr="0067345C">
        <w:tc>
          <w:tcPr>
            <w:tcW w:w="1232" w:type="dxa"/>
          </w:tcPr>
          <w:p w14:paraId="682CEF88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1EEE32E3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  <w:t>0</w:t>
            </w:r>
          </w:p>
        </w:tc>
        <w:tc>
          <w:tcPr>
            <w:tcW w:w="444" w:type="dxa"/>
            <w:vAlign w:val="center"/>
          </w:tcPr>
          <w:p w14:paraId="3322F952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5FC383DF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6AA6EDFB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2104AC93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4B5D3694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  <w:t>5</w:t>
            </w:r>
          </w:p>
        </w:tc>
        <w:tc>
          <w:tcPr>
            <w:tcW w:w="445" w:type="dxa"/>
            <w:vAlign w:val="center"/>
          </w:tcPr>
          <w:p w14:paraId="5203A7ED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  <w:t>6</w:t>
            </w:r>
          </w:p>
        </w:tc>
        <w:tc>
          <w:tcPr>
            <w:tcW w:w="445" w:type="dxa"/>
            <w:vAlign w:val="center"/>
          </w:tcPr>
          <w:p w14:paraId="714E18F8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  <w:t>7</w:t>
            </w:r>
          </w:p>
        </w:tc>
        <w:tc>
          <w:tcPr>
            <w:tcW w:w="445" w:type="dxa"/>
            <w:vAlign w:val="center"/>
          </w:tcPr>
          <w:p w14:paraId="5C20D52F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729F45E9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  <w:t>9</w:t>
            </w:r>
          </w:p>
        </w:tc>
        <w:tc>
          <w:tcPr>
            <w:tcW w:w="445" w:type="dxa"/>
            <w:vAlign w:val="center"/>
          </w:tcPr>
          <w:p w14:paraId="6349F3AE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  <w:t>10</w:t>
            </w:r>
          </w:p>
        </w:tc>
        <w:tc>
          <w:tcPr>
            <w:tcW w:w="445" w:type="dxa"/>
            <w:vAlign w:val="center"/>
          </w:tcPr>
          <w:p w14:paraId="271633C1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  <w:t>11</w:t>
            </w:r>
          </w:p>
        </w:tc>
        <w:tc>
          <w:tcPr>
            <w:tcW w:w="445" w:type="dxa"/>
            <w:vAlign w:val="center"/>
          </w:tcPr>
          <w:p w14:paraId="19CC28EA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84A5C85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  <w:t>13</w:t>
            </w:r>
          </w:p>
        </w:tc>
        <w:tc>
          <w:tcPr>
            <w:tcW w:w="445" w:type="dxa"/>
            <w:vAlign w:val="center"/>
          </w:tcPr>
          <w:p w14:paraId="67CC270A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  <w:t>14</w:t>
            </w:r>
          </w:p>
        </w:tc>
        <w:tc>
          <w:tcPr>
            <w:tcW w:w="445" w:type="dxa"/>
            <w:vAlign w:val="center"/>
          </w:tcPr>
          <w:p w14:paraId="1E02AAD6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  <w:t>15</w:t>
            </w:r>
          </w:p>
        </w:tc>
      </w:tr>
      <w:tr w:rsidR="0067345C" w:rsidRPr="004B3FB6" w14:paraId="720E5B36" w14:textId="77777777" w:rsidTr="0067345C">
        <w:tc>
          <w:tcPr>
            <w:tcW w:w="1232" w:type="dxa"/>
            <w:tcBorders>
              <w:bottom w:val="single" w:sz="4" w:space="0" w:color="auto"/>
            </w:tcBorders>
          </w:tcPr>
          <w:p w14:paraId="01B6ACE7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strike/>
                <w:noProof/>
                <w:sz w:val="21"/>
                <w:szCs w:val="18"/>
                <w:highlight w:val="cyan"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813C1C7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strike/>
                <w:noProof/>
                <w:sz w:val="21"/>
                <w:szCs w:val="18"/>
                <w:highlight w:val="cyan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8FDE16A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strike/>
                <w:noProof/>
                <w:sz w:val="21"/>
                <w:szCs w:val="18"/>
                <w:highlight w:val="cyan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EBD5C21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strike/>
                <w:noProof/>
                <w:sz w:val="21"/>
                <w:szCs w:val="18"/>
                <w:highlight w:val="cyan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11840F72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strike/>
                <w:noProof/>
                <w:sz w:val="21"/>
                <w:szCs w:val="18"/>
                <w:highlight w:val="cyan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2513766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strike/>
                <w:noProof/>
                <w:sz w:val="21"/>
                <w:szCs w:val="18"/>
                <w:highlight w:val="cyan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0C6F342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strike/>
                <w:noProof/>
                <w:sz w:val="21"/>
                <w:szCs w:val="18"/>
                <w:highlight w:val="cyan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B6F1572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strike/>
                <w:noProof/>
                <w:sz w:val="21"/>
                <w:szCs w:val="18"/>
                <w:highlight w:val="cyan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F96BAE2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strike/>
                <w:noProof/>
                <w:sz w:val="21"/>
                <w:szCs w:val="18"/>
                <w:highlight w:val="cyan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48C75B4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strike/>
                <w:noProof/>
                <w:sz w:val="21"/>
                <w:szCs w:val="18"/>
                <w:highlight w:val="cyan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B8C28C6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strike/>
                <w:noProof/>
                <w:sz w:val="21"/>
                <w:szCs w:val="18"/>
                <w:highlight w:val="cyan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B04F81D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strike/>
                <w:noProof/>
                <w:sz w:val="21"/>
                <w:szCs w:val="18"/>
                <w:highlight w:val="cyan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8AF559D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strike/>
                <w:noProof/>
                <w:sz w:val="21"/>
                <w:szCs w:val="18"/>
                <w:highlight w:val="cyan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9744339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strike/>
                <w:noProof/>
                <w:sz w:val="21"/>
                <w:szCs w:val="18"/>
                <w:highlight w:val="cyan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C43BDB8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strike/>
                <w:noProof/>
                <w:sz w:val="21"/>
                <w:szCs w:val="18"/>
                <w:highlight w:val="cyan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DD217C9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strike/>
                <w:noProof/>
                <w:sz w:val="21"/>
                <w:szCs w:val="18"/>
                <w:highlight w:val="cyan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FE728A0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strike/>
                <w:noProof/>
                <w:sz w:val="21"/>
                <w:szCs w:val="18"/>
                <w:highlight w:val="cyan"/>
                <w:lang w:val="en-CA"/>
              </w:rPr>
              <w:t>2</w:t>
            </w:r>
          </w:p>
        </w:tc>
      </w:tr>
      <w:tr w:rsidR="0067345C" w:rsidRPr="004B3FB6" w14:paraId="37975ADA" w14:textId="77777777" w:rsidTr="0067345C">
        <w:tc>
          <w:tcPr>
            <w:tcW w:w="1232" w:type="dxa"/>
          </w:tcPr>
          <w:p w14:paraId="2BCE25B2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1E88F9E7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  <w:t>16</w:t>
            </w:r>
          </w:p>
        </w:tc>
        <w:tc>
          <w:tcPr>
            <w:tcW w:w="444" w:type="dxa"/>
            <w:vAlign w:val="center"/>
          </w:tcPr>
          <w:p w14:paraId="07E7DD67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  <w:t>17</w:t>
            </w:r>
          </w:p>
        </w:tc>
        <w:tc>
          <w:tcPr>
            <w:tcW w:w="444" w:type="dxa"/>
            <w:vAlign w:val="center"/>
          </w:tcPr>
          <w:p w14:paraId="65255AA9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  <w:t>18</w:t>
            </w:r>
          </w:p>
        </w:tc>
        <w:tc>
          <w:tcPr>
            <w:tcW w:w="444" w:type="dxa"/>
            <w:vAlign w:val="center"/>
          </w:tcPr>
          <w:p w14:paraId="6513DF9B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  <w:t>19</w:t>
            </w:r>
          </w:p>
        </w:tc>
        <w:tc>
          <w:tcPr>
            <w:tcW w:w="445" w:type="dxa"/>
            <w:vAlign w:val="center"/>
          </w:tcPr>
          <w:p w14:paraId="467631D2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  <w:t>20</w:t>
            </w:r>
          </w:p>
        </w:tc>
        <w:tc>
          <w:tcPr>
            <w:tcW w:w="445" w:type="dxa"/>
            <w:vAlign w:val="center"/>
          </w:tcPr>
          <w:p w14:paraId="3F623070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  <w:t>21</w:t>
            </w:r>
          </w:p>
        </w:tc>
        <w:tc>
          <w:tcPr>
            <w:tcW w:w="445" w:type="dxa"/>
            <w:vAlign w:val="center"/>
          </w:tcPr>
          <w:p w14:paraId="34E908C9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  <w:t>22</w:t>
            </w:r>
          </w:p>
        </w:tc>
        <w:tc>
          <w:tcPr>
            <w:tcW w:w="445" w:type="dxa"/>
            <w:vAlign w:val="center"/>
          </w:tcPr>
          <w:p w14:paraId="6B02E786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  <w:t>23</w:t>
            </w:r>
          </w:p>
        </w:tc>
        <w:tc>
          <w:tcPr>
            <w:tcW w:w="445" w:type="dxa"/>
            <w:vAlign w:val="center"/>
          </w:tcPr>
          <w:p w14:paraId="6978FE15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  <w:t>24</w:t>
            </w:r>
          </w:p>
        </w:tc>
        <w:tc>
          <w:tcPr>
            <w:tcW w:w="445" w:type="dxa"/>
            <w:vAlign w:val="center"/>
          </w:tcPr>
          <w:p w14:paraId="61B855F3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  <w:t>25</w:t>
            </w:r>
          </w:p>
        </w:tc>
        <w:tc>
          <w:tcPr>
            <w:tcW w:w="445" w:type="dxa"/>
            <w:vAlign w:val="center"/>
          </w:tcPr>
          <w:p w14:paraId="77C641D0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  <w:t>26</w:t>
            </w:r>
          </w:p>
        </w:tc>
        <w:tc>
          <w:tcPr>
            <w:tcW w:w="445" w:type="dxa"/>
            <w:vAlign w:val="center"/>
          </w:tcPr>
          <w:p w14:paraId="0BD7B00B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  <w:t>27</w:t>
            </w:r>
          </w:p>
        </w:tc>
        <w:tc>
          <w:tcPr>
            <w:tcW w:w="445" w:type="dxa"/>
            <w:vAlign w:val="center"/>
          </w:tcPr>
          <w:p w14:paraId="6C8943A0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  <w:t>28</w:t>
            </w:r>
          </w:p>
        </w:tc>
        <w:tc>
          <w:tcPr>
            <w:tcW w:w="445" w:type="dxa"/>
            <w:vAlign w:val="center"/>
          </w:tcPr>
          <w:p w14:paraId="68F442B7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  <w:t>29</w:t>
            </w:r>
          </w:p>
        </w:tc>
        <w:tc>
          <w:tcPr>
            <w:tcW w:w="445" w:type="dxa"/>
            <w:vAlign w:val="center"/>
          </w:tcPr>
          <w:p w14:paraId="7DB04E67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  <w:t>30</w:t>
            </w:r>
          </w:p>
        </w:tc>
        <w:tc>
          <w:tcPr>
            <w:tcW w:w="445" w:type="dxa"/>
            <w:vAlign w:val="center"/>
          </w:tcPr>
          <w:p w14:paraId="6FBCC325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b/>
                <w:strike/>
                <w:noProof/>
                <w:sz w:val="21"/>
                <w:szCs w:val="18"/>
                <w:highlight w:val="cyan"/>
                <w:lang w:val="en-CA"/>
              </w:rPr>
              <w:t>31</w:t>
            </w:r>
          </w:p>
        </w:tc>
      </w:tr>
      <w:tr w:rsidR="0067345C" w:rsidRPr="0067345C" w14:paraId="683AF801" w14:textId="77777777" w:rsidTr="0067345C">
        <w:tc>
          <w:tcPr>
            <w:tcW w:w="1232" w:type="dxa"/>
          </w:tcPr>
          <w:p w14:paraId="44853323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strike/>
                <w:noProof/>
                <w:sz w:val="21"/>
                <w:szCs w:val="18"/>
                <w:highlight w:val="cyan"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4507ACAB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strike/>
                <w:noProof/>
                <w:sz w:val="21"/>
                <w:szCs w:val="18"/>
                <w:highlight w:val="cyan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5277E5A0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strike/>
                <w:noProof/>
                <w:sz w:val="21"/>
                <w:szCs w:val="18"/>
                <w:highlight w:val="cyan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5CB10C3B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strike/>
                <w:noProof/>
                <w:sz w:val="21"/>
                <w:szCs w:val="18"/>
                <w:highlight w:val="cyan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0F2F1CDC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strike/>
                <w:noProof/>
                <w:sz w:val="21"/>
                <w:szCs w:val="18"/>
                <w:highlight w:val="cyan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D72ED34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strike/>
                <w:noProof/>
                <w:sz w:val="21"/>
                <w:szCs w:val="18"/>
                <w:highlight w:val="cyan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D02B017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strike/>
                <w:noProof/>
                <w:sz w:val="21"/>
                <w:szCs w:val="18"/>
                <w:highlight w:val="cyan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B2A5824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strike/>
                <w:noProof/>
                <w:sz w:val="21"/>
                <w:szCs w:val="18"/>
                <w:highlight w:val="cyan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2844B99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strike/>
                <w:noProof/>
                <w:sz w:val="21"/>
                <w:szCs w:val="18"/>
                <w:highlight w:val="cyan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855035A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strike/>
                <w:noProof/>
                <w:sz w:val="21"/>
                <w:szCs w:val="18"/>
                <w:highlight w:val="cyan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06E5436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strike/>
                <w:noProof/>
                <w:sz w:val="21"/>
                <w:szCs w:val="18"/>
                <w:highlight w:val="cyan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3A15E27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strike/>
                <w:noProof/>
                <w:sz w:val="21"/>
                <w:szCs w:val="18"/>
                <w:highlight w:val="cyan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0A5E366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strike/>
                <w:noProof/>
                <w:sz w:val="21"/>
                <w:szCs w:val="18"/>
                <w:highlight w:val="cyan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71182D1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strike/>
                <w:noProof/>
                <w:sz w:val="21"/>
                <w:szCs w:val="18"/>
                <w:highlight w:val="cyan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05D45FB3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strike/>
                <w:noProof/>
                <w:sz w:val="21"/>
                <w:szCs w:val="18"/>
                <w:highlight w:val="cyan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3F680C5A" w14:textId="77777777" w:rsidR="0067345C" w:rsidRPr="004B3FB6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1"/>
                <w:szCs w:val="18"/>
                <w:highlight w:val="cyan"/>
                <w:lang w:val="en-CA"/>
              </w:rPr>
            </w:pPr>
            <w:r w:rsidRPr="004B3FB6">
              <w:rPr>
                <w:strike/>
                <w:noProof/>
                <w:sz w:val="21"/>
                <w:szCs w:val="18"/>
                <w:highlight w:val="cyan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15AEA6A0" w14:textId="77777777" w:rsidR="0067345C" w:rsidRPr="0067345C" w:rsidRDefault="0067345C" w:rsidP="00FE52C0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1"/>
                <w:szCs w:val="18"/>
                <w:lang w:val="en-CA"/>
              </w:rPr>
            </w:pPr>
            <w:r w:rsidRPr="004B3FB6">
              <w:rPr>
                <w:strike/>
                <w:noProof/>
                <w:sz w:val="21"/>
                <w:szCs w:val="18"/>
                <w:highlight w:val="cyan"/>
                <w:lang w:val="en-CA"/>
              </w:rPr>
              <w:t>3</w:t>
            </w:r>
          </w:p>
        </w:tc>
      </w:tr>
    </w:tbl>
    <w:p w14:paraId="716C2BCE" w14:textId="77777777" w:rsidR="0067345C" w:rsidRPr="000B19B0" w:rsidRDefault="0067345C" w:rsidP="000B19B0">
      <w:pPr>
        <w:rPr>
          <w:lang w:val="en-CA"/>
        </w:rPr>
      </w:pPr>
    </w:p>
    <w:p w14:paraId="38B87E98" w14:textId="22CFA588" w:rsidR="000B19B0" w:rsidRPr="00452753" w:rsidRDefault="00DA399F" w:rsidP="000B19B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806B917" w14:textId="77777777" w:rsidR="000B19B0" w:rsidRPr="001C21DF" w:rsidRDefault="000B19B0" w:rsidP="000B19B0">
      <w:pPr>
        <w:pStyle w:val="ListParagraph"/>
        <w:numPr>
          <w:ilvl w:val="0"/>
          <w:numId w:val="12"/>
        </w:numPr>
        <w:spacing w:before="120" w:after="0" w:line="240" w:lineRule="auto"/>
        <w:jc w:val="both"/>
        <w:rPr>
          <w:rFonts w:cs="Times New Roman"/>
        </w:rPr>
      </w:pPr>
      <w:bookmarkStart w:id="25" w:name="_Ref20153518"/>
      <w:bookmarkStart w:id="26" w:name="_Hlk28413571"/>
      <w:r w:rsidRPr="00C254EB">
        <w:rPr>
          <w:rFonts w:cs="Times New Roman"/>
        </w:rPr>
        <w:t>B. Bross, J. Chen, S. Liu,</w:t>
      </w:r>
      <w:r>
        <w:rPr>
          <w:rFonts w:cs="Times New Roman"/>
        </w:rPr>
        <w:t xml:space="preserve"> Y.K. Wang,</w:t>
      </w:r>
      <w:r w:rsidRPr="00C254EB">
        <w:rPr>
          <w:rFonts w:cs="Times New Roman"/>
        </w:rPr>
        <w:t xml:space="preserve"> “Versatile Video Coding (Draft </w:t>
      </w:r>
      <w:r>
        <w:rPr>
          <w:rFonts w:cs="Times New Roman"/>
        </w:rPr>
        <w:t>7</w:t>
      </w:r>
      <w:r w:rsidRPr="00C254EB">
        <w:rPr>
          <w:rFonts w:cs="Times New Roman"/>
        </w:rPr>
        <w:t>),” JVET-</w:t>
      </w:r>
      <w:r>
        <w:rPr>
          <w:rFonts w:cs="Times New Roman"/>
        </w:rPr>
        <w:t>P</w:t>
      </w:r>
      <w:r w:rsidRPr="00C254EB">
        <w:rPr>
          <w:rFonts w:cs="Times New Roman"/>
        </w:rPr>
        <w:t xml:space="preserve">2001-vE, </w:t>
      </w:r>
      <w:r w:rsidRPr="00EC046B">
        <w:t>16th Meeting: Geneva</w:t>
      </w:r>
      <w:r w:rsidRPr="00056114">
        <w:t>, CH, 1–11 Oct. 2019</w:t>
      </w:r>
      <w:r>
        <w:t>.</w:t>
      </w:r>
    </w:p>
    <w:bookmarkStart w:id="27" w:name="_Ref20153646"/>
    <w:bookmarkEnd w:id="25"/>
    <w:p w14:paraId="7CE52EF9" w14:textId="70AA874E" w:rsidR="000B19B0" w:rsidRPr="00854C6E" w:rsidRDefault="000B19B0" w:rsidP="00DA399F">
      <w:pPr>
        <w:pStyle w:val="ListParagraph"/>
        <w:numPr>
          <w:ilvl w:val="0"/>
          <w:numId w:val="12"/>
        </w:numPr>
        <w:spacing w:before="120" w:after="0" w:line="240" w:lineRule="auto"/>
        <w:ind w:left="450" w:hanging="450"/>
        <w:jc w:val="both"/>
        <w:rPr>
          <w:rFonts w:cs="Times New Roman"/>
        </w:rPr>
      </w:pPr>
      <w:r>
        <w:fldChar w:fldCharType="begin"/>
      </w:r>
      <w:r>
        <w:instrText xml:space="preserve"> HYPERLINK "https://vcgit.hhi.fraunhofer.de/jvet/VVCSoftware_VTM/tree/VTM-7.0" </w:instrText>
      </w:r>
      <w:r>
        <w:fldChar w:fldCharType="separate"/>
      </w:r>
      <w:r>
        <w:rPr>
          <w:rStyle w:val="Hyperlink"/>
        </w:rPr>
        <w:t>https://vcgit.hhi.fraunhofer.de/jvet/VVCSoftware_VTM/tree/VTM-7.0</w:t>
      </w:r>
      <w:r>
        <w:fldChar w:fldCharType="end"/>
      </w:r>
    </w:p>
    <w:bookmarkEnd w:id="26"/>
    <w:p w14:paraId="0E06EADE" w14:textId="77777777" w:rsidR="00714F7C" w:rsidRPr="001C21DF" w:rsidRDefault="00714F7C" w:rsidP="00714F7C">
      <w:pPr>
        <w:pStyle w:val="ListParagraph"/>
        <w:numPr>
          <w:ilvl w:val="0"/>
          <w:numId w:val="12"/>
        </w:numPr>
        <w:spacing w:before="120" w:after="0" w:line="240" w:lineRule="auto"/>
        <w:jc w:val="both"/>
        <w:rPr>
          <w:rFonts w:cs="Times New Roman"/>
        </w:rPr>
      </w:pPr>
      <w:r>
        <w:rPr>
          <w:rFonts w:cs="Times New Roman"/>
        </w:rPr>
        <w:t>T. Nguyen, T.C. Ma, A. Nalci,</w:t>
      </w:r>
      <w:r w:rsidRPr="002624AC">
        <w:rPr>
          <w:rFonts w:cs="Times New Roman"/>
        </w:rPr>
        <w:t xml:space="preserve"> </w:t>
      </w:r>
      <w:r w:rsidRPr="00C254EB">
        <w:rPr>
          <w:rFonts w:cs="Times New Roman"/>
        </w:rPr>
        <w:t>“</w:t>
      </w:r>
      <w:r w:rsidRPr="002624AC">
        <w:rPr>
          <w:lang w:val="en-CA"/>
        </w:rPr>
        <w:t>Description of Core Experiment 3 (CE3): Lossless Coding</w:t>
      </w:r>
      <w:r w:rsidRPr="00C254EB">
        <w:rPr>
          <w:rFonts w:cs="Times New Roman"/>
        </w:rPr>
        <w:t>,” JVET-</w:t>
      </w:r>
      <w:r>
        <w:rPr>
          <w:rFonts w:cs="Times New Roman"/>
        </w:rPr>
        <w:t>P</w:t>
      </w:r>
      <w:r w:rsidRPr="00C254EB">
        <w:rPr>
          <w:rFonts w:cs="Times New Roman"/>
        </w:rPr>
        <w:t>20</w:t>
      </w:r>
      <w:r>
        <w:rPr>
          <w:rFonts w:cs="Times New Roman"/>
        </w:rPr>
        <w:t>23</w:t>
      </w:r>
      <w:r w:rsidRPr="00C254EB">
        <w:rPr>
          <w:rFonts w:cs="Times New Roman"/>
        </w:rPr>
        <w:t>-v</w:t>
      </w:r>
      <w:r>
        <w:rPr>
          <w:rFonts w:cs="Times New Roman"/>
        </w:rPr>
        <w:t>3</w:t>
      </w:r>
      <w:r w:rsidRPr="00C254EB">
        <w:rPr>
          <w:rFonts w:cs="Times New Roman"/>
        </w:rPr>
        <w:t xml:space="preserve">, </w:t>
      </w:r>
      <w:r w:rsidRPr="00EC046B">
        <w:t>16th Meeting: Geneva</w:t>
      </w:r>
      <w:r w:rsidRPr="00056114">
        <w:t>, CH, 1–11 Oct. 2019</w:t>
      </w:r>
      <w:r>
        <w:t>.</w:t>
      </w:r>
    </w:p>
    <w:p w14:paraId="5915B8B1" w14:textId="77777777" w:rsidR="00854C6E" w:rsidRPr="000B19B0" w:rsidRDefault="00854C6E" w:rsidP="00714F7C">
      <w:pPr>
        <w:pStyle w:val="ListParagraph"/>
        <w:spacing w:before="120" w:after="0" w:line="240" w:lineRule="auto"/>
        <w:ind w:left="450"/>
        <w:jc w:val="both"/>
        <w:rPr>
          <w:rFonts w:cs="Times New Roman"/>
        </w:rPr>
      </w:pPr>
    </w:p>
    <w:bookmarkEnd w:id="27"/>
    <w:p w14:paraId="1DF4E92E" w14:textId="77777777" w:rsidR="00DA399F" w:rsidRPr="00DA399F" w:rsidRDefault="00DA399F" w:rsidP="009234A5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A13210A" w:rsidR="00342FF4" w:rsidRPr="005B217D" w:rsidRDefault="002D505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87A57A" w14:textId="77777777" w:rsidR="006239DF" w:rsidRDefault="006239DF">
      <w:r>
        <w:separator/>
      </w:r>
    </w:p>
  </w:endnote>
  <w:endnote w:type="continuationSeparator" w:id="0">
    <w:p w14:paraId="6BEF3793" w14:textId="77777777" w:rsidR="006239DF" w:rsidRDefault="00623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46B74A6" w:rsidR="00145F00" w:rsidRPr="00C00DDE" w:rsidRDefault="00145F0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B632C6" w14:textId="77777777" w:rsidR="006239DF" w:rsidRDefault="006239DF">
      <w:r>
        <w:separator/>
      </w:r>
    </w:p>
  </w:footnote>
  <w:footnote w:type="continuationSeparator" w:id="0">
    <w:p w14:paraId="68CF8AFF" w14:textId="77777777" w:rsidR="006239DF" w:rsidRDefault="006239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232E5E"/>
    <w:multiLevelType w:val="hybridMultilevel"/>
    <w:tmpl w:val="467A3494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53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6"/>
  </w:num>
  <w:num w:numId="14">
    <w:abstractNumId w:val="11"/>
  </w:num>
  <w:num w:numId="15">
    <w:abstractNumId w:val="4"/>
    <w:lvlOverride w:ilvl="0">
      <w:startOverride w:val="5"/>
    </w:lvlOverride>
    <w:lvlOverride w:ilvl="1">
      <w:startOverride w:val="4"/>
    </w:lvlOverride>
  </w:num>
  <w:num w:numId="16">
    <w:abstractNumId w:val="4"/>
    <w:lvlOverride w:ilvl="0">
      <w:startOverride w:val="9"/>
    </w:lvlOverride>
    <w:lvlOverride w:ilvl="1">
      <w:startOverride w:val="3"/>
    </w:lvlOverride>
    <w:lvlOverride w:ilvl="2">
      <w:startOverride w:val="3"/>
    </w:lvlOverride>
    <w:lvlOverride w:ilvl="3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9B0"/>
    <w:rsid w:val="000B1C6B"/>
    <w:rsid w:val="000B4FF9"/>
    <w:rsid w:val="000C09AC"/>
    <w:rsid w:val="000C2BAA"/>
    <w:rsid w:val="000C5B74"/>
    <w:rsid w:val="000E00F3"/>
    <w:rsid w:val="000F158C"/>
    <w:rsid w:val="00102F3D"/>
    <w:rsid w:val="00105AE7"/>
    <w:rsid w:val="00124E38"/>
    <w:rsid w:val="0012580B"/>
    <w:rsid w:val="00131F90"/>
    <w:rsid w:val="0013458C"/>
    <w:rsid w:val="0013526E"/>
    <w:rsid w:val="00145F00"/>
    <w:rsid w:val="00146152"/>
    <w:rsid w:val="00155526"/>
    <w:rsid w:val="00157A70"/>
    <w:rsid w:val="001663C9"/>
    <w:rsid w:val="00171371"/>
    <w:rsid w:val="00175A24"/>
    <w:rsid w:val="00187E58"/>
    <w:rsid w:val="001A297E"/>
    <w:rsid w:val="001A2A44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07C5"/>
    <w:rsid w:val="00270999"/>
    <w:rsid w:val="00275BCF"/>
    <w:rsid w:val="00280613"/>
    <w:rsid w:val="00291E36"/>
    <w:rsid w:val="00292257"/>
    <w:rsid w:val="00295D0E"/>
    <w:rsid w:val="002A54E0"/>
    <w:rsid w:val="002B1595"/>
    <w:rsid w:val="002B191D"/>
    <w:rsid w:val="002B2E83"/>
    <w:rsid w:val="002D0AF6"/>
    <w:rsid w:val="002D505B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306D"/>
    <w:rsid w:val="00414101"/>
    <w:rsid w:val="004219CF"/>
    <w:rsid w:val="004234F0"/>
    <w:rsid w:val="00433DDB"/>
    <w:rsid w:val="00435A29"/>
    <w:rsid w:val="00437619"/>
    <w:rsid w:val="00452753"/>
    <w:rsid w:val="00455027"/>
    <w:rsid w:val="00457822"/>
    <w:rsid w:val="00465A1E"/>
    <w:rsid w:val="0049445A"/>
    <w:rsid w:val="004A2A63"/>
    <w:rsid w:val="004B210C"/>
    <w:rsid w:val="004B3FB6"/>
    <w:rsid w:val="004B6170"/>
    <w:rsid w:val="004C5DC7"/>
    <w:rsid w:val="004D405F"/>
    <w:rsid w:val="004E4F4F"/>
    <w:rsid w:val="004E6789"/>
    <w:rsid w:val="004F232D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10B6"/>
    <w:rsid w:val="005E1AC6"/>
    <w:rsid w:val="005E3F2B"/>
    <w:rsid w:val="005F6F1B"/>
    <w:rsid w:val="00615995"/>
    <w:rsid w:val="00616155"/>
    <w:rsid w:val="006239DF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345C"/>
    <w:rsid w:val="006C5D39"/>
    <w:rsid w:val="006D6D9B"/>
    <w:rsid w:val="006E2810"/>
    <w:rsid w:val="006E5417"/>
    <w:rsid w:val="006F0794"/>
    <w:rsid w:val="006F7528"/>
    <w:rsid w:val="007023DE"/>
    <w:rsid w:val="00712F60"/>
    <w:rsid w:val="00714F7C"/>
    <w:rsid w:val="00720E3B"/>
    <w:rsid w:val="0074393F"/>
    <w:rsid w:val="00745F6B"/>
    <w:rsid w:val="0075175B"/>
    <w:rsid w:val="0075585E"/>
    <w:rsid w:val="00770571"/>
    <w:rsid w:val="007768FF"/>
    <w:rsid w:val="00781B8A"/>
    <w:rsid w:val="007824D3"/>
    <w:rsid w:val="00796EE3"/>
    <w:rsid w:val="007A7D29"/>
    <w:rsid w:val="007B0B08"/>
    <w:rsid w:val="007B4AB8"/>
    <w:rsid w:val="007D1181"/>
    <w:rsid w:val="007E01A3"/>
    <w:rsid w:val="007F1F8B"/>
    <w:rsid w:val="007F6205"/>
    <w:rsid w:val="007F67A1"/>
    <w:rsid w:val="007F7868"/>
    <w:rsid w:val="00811C05"/>
    <w:rsid w:val="008206C8"/>
    <w:rsid w:val="00854C6E"/>
    <w:rsid w:val="0086387C"/>
    <w:rsid w:val="00874A6C"/>
    <w:rsid w:val="00876C65"/>
    <w:rsid w:val="00882F72"/>
    <w:rsid w:val="008A185A"/>
    <w:rsid w:val="008A4B4C"/>
    <w:rsid w:val="008C239F"/>
    <w:rsid w:val="008E480C"/>
    <w:rsid w:val="008F5F90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49BE"/>
    <w:rsid w:val="00A46843"/>
    <w:rsid w:val="00A56B97"/>
    <w:rsid w:val="00A6093D"/>
    <w:rsid w:val="00A767DC"/>
    <w:rsid w:val="00A76A6D"/>
    <w:rsid w:val="00A81C7A"/>
    <w:rsid w:val="00A83253"/>
    <w:rsid w:val="00A9595B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4EB2"/>
    <w:rsid w:val="00B73A2A"/>
    <w:rsid w:val="00B75A51"/>
    <w:rsid w:val="00B827C6"/>
    <w:rsid w:val="00B94B06"/>
    <w:rsid w:val="00B94C28"/>
    <w:rsid w:val="00BC10BA"/>
    <w:rsid w:val="00BC5AFD"/>
    <w:rsid w:val="00BE7E4F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750F"/>
    <w:rsid w:val="00C80288"/>
    <w:rsid w:val="00C84003"/>
    <w:rsid w:val="00C90650"/>
    <w:rsid w:val="00C97D78"/>
    <w:rsid w:val="00CC2AAE"/>
    <w:rsid w:val="00CC5A42"/>
    <w:rsid w:val="00CD0EAB"/>
    <w:rsid w:val="00CE5E02"/>
    <w:rsid w:val="00CF1BCE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399F"/>
    <w:rsid w:val="00DA7887"/>
    <w:rsid w:val="00DB2C26"/>
    <w:rsid w:val="00DB3A78"/>
    <w:rsid w:val="00DC6A7A"/>
    <w:rsid w:val="00DD02F4"/>
    <w:rsid w:val="00DD6622"/>
    <w:rsid w:val="00DE1C7C"/>
    <w:rsid w:val="00DE6B43"/>
    <w:rsid w:val="00E05617"/>
    <w:rsid w:val="00E11923"/>
    <w:rsid w:val="00E262D4"/>
    <w:rsid w:val="00E27138"/>
    <w:rsid w:val="00E36250"/>
    <w:rsid w:val="00E47F2D"/>
    <w:rsid w:val="00E54511"/>
    <w:rsid w:val="00E60EDC"/>
    <w:rsid w:val="00E61DAC"/>
    <w:rsid w:val="00E62D3A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56E07"/>
    <w:rsid w:val="00F601A0"/>
    <w:rsid w:val="00F712E9"/>
    <w:rsid w:val="00F71D1E"/>
    <w:rsid w:val="00F72666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2C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A399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eastAsiaTheme="minorEastAsia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DA399F"/>
    <w:rPr>
      <w:rFonts w:eastAsiaTheme="minorEastAsia" w:cstheme="minorBidi"/>
      <w:sz w:val="22"/>
      <w:szCs w:val="22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BE7E4F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E7E4F"/>
    <w:rPr>
      <w:rFonts w:eastAsia="MS Mincho"/>
      <w:i/>
      <w:iCs/>
      <w:sz w:val="24"/>
      <w:szCs w:val="24"/>
    </w:rPr>
  </w:style>
  <w:style w:type="table" w:customStyle="1" w:styleId="TableGrid2">
    <w:name w:val="Table Grid2"/>
    <w:basedOn w:val="TableNormal"/>
    <w:next w:val="TableGrid"/>
    <w:rsid w:val="00BE7E4F"/>
    <w:rPr>
      <w:rFonts w:ascii="CG Times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BE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BE7E4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enumlev1">
    <w:name w:val="enumlev1"/>
    <w:basedOn w:val="Normal"/>
    <w:rsid w:val="000B19B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0B19B0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0B19B0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0B19B0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0B19B0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157A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57A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57A7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7A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57A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6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Microsoft_PowerPoint_97-2003_Presentation1.ppt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Microsoft_PowerPoint_97-2003_Presentation.ppt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6</Pages>
  <Words>1613</Words>
  <Characters>9196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10788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cauyeung(CheungAuyeung)</cp:lastModifiedBy>
  <cp:revision>26</cp:revision>
  <cp:lastPrinted>1900-01-01T08:00:00Z</cp:lastPrinted>
  <dcterms:created xsi:type="dcterms:W3CDTF">2019-11-01T13:47:00Z</dcterms:created>
  <dcterms:modified xsi:type="dcterms:W3CDTF">2019-12-30T21:28:00Z</dcterms:modified>
</cp:coreProperties>
</file>