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5912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43EC5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00FC4">
              <w:rPr>
                <w:lang w:val="en-CA"/>
              </w:rPr>
              <w:t>0255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577567" w:rsidR="00E61DAC" w:rsidRPr="005B217D" w:rsidRDefault="00100F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FC61FE">
              <w:rPr>
                <w:b/>
                <w:szCs w:val="22"/>
                <w:lang w:val="en-CA"/>
              </w:rPr>
              <w:t>Coded Picture NAL unit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369FE" w:rsidRPr="005B217D" w14:paraId="714CD808" w14:textId="77777777" w:rsidTr="000962AC">
        <w:tc>
          <w:tcPr>
            <w:tcW w:w="1458" w:type="dxa"/>
          </w:tcPr>
          <w:p w14:paraId="4DB59313" w14:textId="77777777" w:rsidR="00D369FE" w:rsidRPr="005B217D" w:rsidRDefault="00D369FE" w:rsidP="00D369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A01AA8" w14:textId="77777777" w:rsidR="00D369FE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</w:p>
          <w:p w14:paraId="49D81240" w14:textId="6A3063B5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DA542A">
              <w:rPr>
                <w:szCs w:val="22"/>
                <w:lang w:val="en-CA"/>
              </w:rPr>
              <w:br/>
              <w:t>Andrew Segall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1CE7FCB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43AC878" w14:textId="77777777" w:rsidR="00D369FE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+46 721 88 21 69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0D253E">
                <w:rPr>
                  <w:rStyle w:val="Hyperlink"/>
                  <w:szCs w:val="22"/>
                  <w:lang w:val="en-CA"/>
                </w:rPr>
                <w:t>samuelssonj@sharplabs.com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  <w:p w14:paraId="32C2ABFD" w14:textId="5A095CD2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E9D1B" w:rsidR="00E61DAC" w:rsidRPr="005B217D" w:rsidRDefault="009C4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DE5811" w14:textId="46C01C13" w:rsidR="006A6172" w:rsidRDefault="00AE53D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95038E">
        <w:rPr>
          <w:szCs w:val="22"/>
          <w:lang w:val="en-CA"/>
        </w:rPr>
        <w:t xml:space="preserve">contains </w:t>
      </w:r>
      <w:r w:rsidR="00A32ED0">
        <w:rPr>
          <w:szCs w:val="22"/>
          <w:lang w:val="en-CA"/>
        </w:rPr>
        <w:t xml:space="preserve">a proposal for a new NAL unit type to be added to </w:t>
      </w:r>
      <w:r w:rsidR="0068084E">
        <w:rPr>
          <w:szCs w:val="22"/>
          <w:lang w:val="en-CA"/>
        </w:rPr>
        <w:t>VVC</w:t>
      </w:r>
      <w:r w:rsidR="00977986">
        <w:rPr>
          <w:szCs w:val="22"/>
          <w:lang w:val="en-CA"/>
        </w:rPr>
        <w:t xml:space="preserve">. </w:t>
      </w:r>
      <w:r w:rsidR="0012563D">
        <w:rPr>
          <w:szCs w:val="22"/>
          <w:lang w:val="en-CA"/>
        </w:rPr>
        <w:t xml:space="preserve">In the most recent draft of VVC, </w:t>
      </w:r>
      <w:r w:rsidR="003979C9">
        <w:rPr>
          <w:szCs w:val="22"/>
          <w:lang w:val="en-CA"/>
        </w:rPr>
        <w:t>each access units consists of at least two NAL units</w:t>
      </w:r>
      <w:r w:rsidR="004F44BD">
        <w:rPr>
          <w:szCs w:val="22"/>
          <w:lang w:val="en-CA"/>
        </w:rPr>
        <w:t xml:space="preserve">: </w:t>
      </w:r>
      <w:r w:rsidR="00D65CB2">
        <w:rPr>
          <w:szCs w:val="22"/>
          <w:lang w:val="en-CA"/>
        </w:rPr>
        <w:t xml:space="preserve">Picture </w:t>
      </w:r>
      <w:r w:rsidR="00785928">
        <w:rPr>
          <w:szCs w:val="22"/>
          <w:lang w:val="en-CA"/>
        </w:rPr>
        <w:t>H</w:t>
      </w:r>
      <w:r w:rsidR="00EF1B59">
        <w:rPr>
          <w:szCs w:val="22"/>
          <w:lang w:val="en-CA"/>
        </w:rPr>
        <w:t xml:space="preserve">eader and Coded </w:t>
      </w:r>
      <w:r w:rsidR="00785928">
        <w:rPr>
          <w:szCs w:val="22"/>
          <w:lang w:val="en-CA"/>
        </w:rPr>
        <w:t>S</w:t>
      </w:r>
      <w:r w:rsidR="00EF1B59">
        <w:rPr>
          <w:szCs w:val="22"/>
          <w:lang w:val="en-CA"/>
        </w:rPr>
        <w:t xml:space="preserve">lice(s). </w:t>
      </w:r>
      <w:r>
        <w:rPr>
          <w:szCs w:val="22"/>
          <w:lang w:val="en-CA"/>
        </w:rPr>
        <w:t xml:space="preserve">It is asserted that </w:t>
      </w:r>
      <w:r w:rsidR="00977986">
        <w:rPr>
          <w:szCs w:val="22"/>
          <w:lang w:val="en-CA"/>
        </w:rPr>
        <w:t>it would be desirable with</w:t>
      </w:r>
      <w:r w:rsidR="00FE3639">
        <w:rPr>
          <w:szCs w:val="22"/>
          <w:lang w:val="en-CA"/>
        </w:rPr>
        <w:t xml:space="preserve"> support for a mode of operation in VVC in which </w:t>
      </w:r>
      <w:r w:rsidR="00317203">
        <w:rPr>
          <w:szCs w:val="22"/>
          <w:lang w:val="en-CA"/>
        </w:rPr>
        <w:t xml:space="preserve">an access unit can be fully represented with </w:t>
      </w:r>
      <w:r w:rsidR="00FE3639">
        <w:rPr>
          <w:szCs w:val="22"/>
          <w:lang w:val="en-CA"/>
        </w:rPr>
        <w:t>a single NAL unit</w:t>
      </w:r>
      <w:r w:rsidR="00317203">
        <w:rPr>
          <w:szCs w:val="22"/>
          <w:lang w:val="en-CA"/>
        </w:rPr>
        <w:t xml:space="preserve">. It is </w:t>
      </w:r>
      <w:r w:rsidR="000B51F7">
        <w:rPr>
          <w:szCs w:val="22"/>
          <w:lang w:val="en-CA"/>
        </w:rPr>
        <w:t xml:space="preserve">asserted that such support would be particularly </w:t>
      </w:r>
      <w:r w:rsidR="006064C2">
        <w:rPr>
          <w:szCs w:val="22"/>
          <w:lang w:val="en-CA"/>
        </w:rPr>
        <w:t xml:space="preserve">beneficial for low bitrate applications and </w:t>
      </w:r>
      <w:r w:rsidR="00ED49AE">
        <w:rPr>
          <w:szCs w:val="22"/>
          <w:lang w:val="en-CA"/>
        </w:rPr>
        <w:t xml:space="preserve">applications in which there is as significant </w:t>
      </w:r>
      <w:r w:rsidR="00A459D3">
        <w:rPr>
          <w:szCs w:val="22"/>
          <w:lang w:val="en-CA"/>
        </w:rPr>
        <w:t xml:space="preserve">overhead </w:t>
      </w:r>
      <w:r w:rsidR="008F3837">
        <w:rPr>
          <w:szCs w:val="22"/>
          <w:lang w:val="en-CA"/>
        </w:rPr>
        <w:t xml:space="preserve">associated </w:t>
      </w:r>
      <w:r w:rsidR="00CA34CD">
        <w:rPr>
          <w:szCs w:val="22"/>
          <w:lang w:val="en-CA"/>
        </w:rPr>
        <w:t>with each NAL unit.</w:t>
      </w:r>
      <w:r w:rsidR="002F7776">
        <w:rPr>
          <w:szCs w:val="22"/>
          <w:lang w:val="en-CA"/>
        </w:rPr>
        <w:t xml:space="preserve"> </w:t>
      </w:r>
      <w:r w:rsidR="00C33A1B">
        <w:rPr>
          <w:szCs w:val="22"/>
          <w:lang w:val="en-CA"/>
        </w:rPr>
        <w:t xml:space="preserve">A NAL unit type called </w:t>
      </w:r>
      <w:r w:rsidR="000C42F0">
        <w:rPr>
          <w:szCs w:val="22"/>
          <w:lang w:val="en-CA"/>
        </w:rPr>
        <w:t>Coded</w:t>
      </w:r>
      <w:r w:rsidR="0021008D">
        <w:rPr>
          <w:szCs w:val="22"/>
          <w:lang w:val="en-CA"/>
        </w:rPr>
        <w:t xml:space="preserve"> Picture</w:t>
      </w:r>
      <w:r w:rsidR="00C33A1B">
        <w:rPr>
          <w:szCs w:val="22"/>
          <w:lang w:val="en-CA"/>
        </w:rPr>
        <w:t xml:space="preserve"> is proposed</w:t>
      </w:r>
      <w:r w:rsidR="0021008D">
        <w:rPr>
          <w:szCs w:val="22"/>
          <w:lang w:val="en-CA"/>
        </w:rPr>
        <w:t>,</w:t>
      </w:r>
      <w:r w:rsidR="00C33A1B">
        <w:rPr>
          <w:szCs w:val="22"/>
          <w:lang w:val="en-CA"/>
        </w:rPr>
        <w:t xml:space="preserve"> and it </w:t>
      </w:r>
      <w:r w:rsidR="0021008D">
        <w:rPr>
          <w:szCs w:val="22"/>
          <w:lang w:val="en-CA"/>
        </w:rPr>
        <w:t xml:space="preserve">is proposed to include the following </w:t>
      </w:r>
      <w:r w:rsidR="006A6172">
        <w:rPr>
          <w:szCs w:val="22"/>
          <w:lang w:val="en-CA"/>
        </w:rPr>
        <w:t>four elements:</w:t>
      </w:r>
    </w:p>
    <w:p w14:paraId="00D564C5" w14:textId="3F740F99" w:rsidR="006A6172" w:rsidRDefault="0097079D" w:rsidP="006A617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syntax element pic_type.</w:t>
      </w:r>
    </w:p>
    <w:p w14:paraId="2563E613" w14:textId="08018453" w:rsidR="00516BA9" w:rsidRDefault="00516BA9" w:rsidP="00516BA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picture header syntax structure.</w:t>
      </w:r>
    </w:p>
    <w:p w14:paraId="3D3E11EF" w14:textId="6CBE76D7" w:rsidR="00516BA9" w:rsidRDefault="00516BA9" w:rsidP="00516BA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F334A1">
        <w:rPr>
          <w:szCs w:val="22"/>
          <w:lang w:val="en-CA"/>
        </w:rPr>
        <w:t>slice header syntax structure</w:t>
      </w:r>
      <w:r w:rsidR="009B63FE">
        <w:rPr>
          <w:szCs w:val="22"/>
          <w:lang w:val="en-CA"/>
        </w:rPr>
        <w:t>.</w:t>
      </w:r>
    </w:p>
    <w:p w14:paraId="61E2018D" w14:textId="31C45BFF" w:rsidR="009B63FE" w:rsidRDefault="009B63FE" w:rsidP="00516BA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slice data syntax structure.</w:t>
      </w:r>
    </w:p>
    <w:p w14:paraId="550A0ADF" w14:textId="0A4233E4" w:rsidR="009B63FE" w:rsidRPr="009B63FE" w:rsidRDefault="00D12B45" w:rsidP="009B63FE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F5D40">
        <w:rPr>
          <w:szCs w:val="22"/>
          <w:lang w:val="en-CA"/>
        </w:rPr>
        <w:t xml:space="preserve">NAL unit type has been implemented in VTM 7.1 and the results </w:t>
      </w:r>
      <w:r w:rsidR="007A38A4">
        <w:rPr>
          <w:szCs w:val="22"/>
          <w:lang w:val="en-CA"/>
        </w:rPr>
        <w:t>show a</w:t>
      </w:r>
      <w:r w:rsidR="00FE0124">
        <w:rPr>
          <w:szCs w:val="22"/>
          <w:lang w:val="en-CA"/>
        </w:rPr>
        <w:t>n average</w:t>
      </w:r>
      <w:r w:rsidR="007A38A4">
        <w:rPr>
          <w:szCs w:val="22"/>
          <w:lang w:val="en-CA"/>
        </w:rPr>
        <w:t xml:space="preserve"> </w:t>
      </w:r>
      <w:r w:rsidR="00DE7431">
        <w:rPr>
          <w:szCs w:val="22"/>
          <w:lang w:val="en-CA"/>
        </w:rPr>
        <w:t xml:space="preserve">luma </w:t>
      </w:r>
      <w:r w:rsidR="007A38A4">
        <w:rPr>
          <w:szCs w:val="22"/>
          <w:lang w:val="en-CA"/>
        </w:rPr>
        <w:t>BD-rate gain of</w:t>
      </w:r>
      <w:r w:rsidR="007F32F1">
        <w:rPr>
          <w:szCs w:val="22"/>
          <w:lang w:val="en-CA"/>
        </w:rPr>
        <w:t xml:space="preserve"> 0.35</w:t>
      </w:r>
      <w:r w:rsidR="007F467F">
        <w:rPr>
          <w:szCs w:val="22"/>
          <w:lang w:val="en-CA"/>
        </w:rPr>
        <w:t>%</w:t>
      </w:r>
      <w:r w:rsidR="00F300C1">
        <w:rPr>
          <w:szCs w:val="22"/>
          <w:lang w:val="en-CA"/>
        </w:rPr>
        <w:t xml:space="preserve"> for LDB case.</w:t>
      </w:r>
      <w:r w:rsidR="00DC2682">
        <w:rPr>
          <w:szCs w:val="22"/>
          <w:lang w:val="en-CA"/>
        </w:rPr>
        <w:t xml:space="preserve"> </w:t>
      </w:r>
      <w:r w:rsidR="009A6274">
        <w:rPr>
          <w:szCs w:val="22"/>
          <w:lang w:val="en-CA"/>
        </w:rPr>
        <w:t xml:space="preserve">Results are also presented for when </w:t>
      </w:r>
      <w:r w:rsidR="00437B28">
        <w:rPr>
          <w:szCs w:val="22"/>
          <w:lang w:val="en-CA"/>
        </w:rPr>
        <w:t xml:space="preserve">the suggested new </w:t>
      </w:r>
      <w:r w:rsidR="00390831">
        <w:rPr>
          <w:szCs w:val="22"/>
          <w:lang w:val="en-CA"/>
        </w:rPr>
        <w:t>NAL unit type is combined with</w:t>
      </w:r>
      <w:r w:rsidR="00B22452">
        <w:rPr>
          <w:szCs w:val="22"/>
          <w:lang w:val="en-CA"/>
        </w:rPr>
        <w:t xml:space="preserve"> JVET-Q0258 and</w:t>
      </w:r>
      <w:r w:rsidR="00390831">
        <w:rPr>
          <w:szCs w:val="22"/>
          <w:lang w:val="en-CA"/>
        </w:rPr>
        <w:t xml:space="preserve"> </w:t>
      </w:r>
      <w:r w:rsidR="00FE01A1">
        <w:rPr>
          <w:szCs w:val="22"/>
          <w:lang w:val="en-CA"/>
        </w:rPr>
        <w:t>proposal 1-4</w:t>
      </w:r>
      <w:r w:rsidR="000926B8">
        <w:rPr>
          <w:szCs w:val="22"/>
          <w:lang w:val="en-CA"/>
        </w:rPr>
        <w:t xml:space="preserve"> of </w:t>
      </w:r>
      <w:r w:rsidR="00EE1D99">
        <w:rPr>
          <w:szCs w:val="22"/>
          <w:lang w:val="en-CA"/>
        </w:rPr>
        <w:t>JVET-Q0</w:t>
      </w:r>
      <w:r w:rsidR="00FE01A1">
        <w:rPr>
          <w:szCs w:val="22"/>
          <w:lang w:val="en-CA"/>
        </w:rPr>
        <w:t>25</w:t>
      </w:r>
      <w:r w:rsidR="00B22452">
        <w:rPr>
          <w:szCs w:val="22"/>
          <w:lang w:val="en-CA"/>
        </w:rPr>
        <w:t>9</w:t>
      </w:r>
      <w:r w:rsidR="00EE1D99">
        <w:rPr>
          <w:szCs w:val="22"/>
          <w:lang w:val="en-CA"/>
        </w:rPr>
        <w:t xml:space="preserve"> showing a</w:t>
      </w:r>
      <w:r w:rsidR="00D509C3">
        <w:rPr>
          <w:szCs w:val="22"/>
          <w:lang w:val="en-CA"/>
        </w:rPr>
        <w:t>n average</w:t>
      </w:r>
      <w:r w:rsidR="005C3492">
        <w:rPr>
          <w:szCs w:val="22"/>
          <w:lang w:val="en-CA"/>
        </w:rPr>
        <w:t xml:space="preserve"> luma</w:t>
      </w:r>
      <w:r w:rsidR="00B82602">
        <w:rPr>
          <w:szCs w:val="22"/>
          <w:lang w:val="en-CA"/>
        </w:rPr>
        <w:t xml:space="preserve"> BD-rate gain of </w:t>
      </w:r>
      <w:r w:rsidR="000F0A35">
        <w:rPr>
          <w:szCs w:val="22"/>
          <w:lang w:val="en-CA"/>
        </w:rPr>
        <w:t>0.63</w:t>
      </w:r>
      <w:r w:rsidR="002C5573" w:rsidRPr="00A056A6">
        <w:rPr>
          <w:szCs w:val="22"/>
          <w:lang w:val="en-CA"/>
        </w:rPr>
        <w:t>%</w:t>
      </w:r>
      <w:r w:rsidR="002C5573">
        <w:rPr>
          <w:szCs w:val="22"/>
          <w:lang w:val="en-CA"/>
        </w:rPr>
        <w:t xml:space="preserve"> for LDB.</w:t>
      </w:r>
    </w:p>
    <w:p w14:paraId="7D2AC1F0" w14:textId="2D59EA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1641CF" w14:textId="4E40179F" w:rsidR="00665781" w:rsidRDefault="006F6B9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development of </w:t>
      </w:r>
      <w:r w:rsidR="005D15AE">
        <w:rPr>
          <w:szCs w:val="22"/>
          <w:lang w:val="en-CA"/>
        </w:rPr>
        <w:t>the VVC standard it has been identified that</w:t>
      </w:r>
      <w:r w:rsidR="000417C1">
        <w:rPr>
          <w:szCs w:val="22"/>
          <w:lang w:val="en-CA"/>
        </w:rPr>
        <w:t xml:space="preserve"> support for</w:t>
      </w:r>
      <w:r w:rsidR="005D15AE">
        <w:rPr>
          <w:szCs w:val="22"/>
          <w:lang w:val="en-CA"/>
        </w:rPr>
        <w:t xml:space="preserve"> in-picture error concealment </w:t>
      </w:r>
      <w:r w:rsidR="000417C1">
        <w:rPr>
          <w:szCs w:val="22"/>
          <w:lang w:val="en-CA"/>
        </w:rPr>
        <w:t xml:space="preserve">is not a </w:t>
      </w:r>
      <w:r w:rsidR="001A71D6">
        <w:rPr>
          <w:szCs w:val="22"/>
          <w:lang w:val="en-CA"/>
        </w:rPr>
        <w:t xml:space="preserve">high priority design goal and it has been decided </w:t>
      </w:r>
      <w:r w:rsidR="00F475F4">
        <w:rPr>
          <w:szCs w:val="22"/>
          <w:lang w:val="en-CA"/>
        </w:rPr>
        <w:t xml:space="preserve">to gather </w:t>
      </w:r>
      <w:r w:rsidR="009912F8">
        <w:rPr>
          <w:szCs w:val="22"/>
          <w:lang w:val="en-CA"/>
        </w:rPr>
        <w:t xml:space="preserve">parameters that applies to a picture in a picture header instead of </w:t>
      </w:r>
      <w:r w:rsidR="00626AE8">
        <w:rPr>
          <w:szCs w:val="22"/>
          <w:lang w:val="en-CA"/>
        </w:rPr>
        <w:t xml:space="preserve">repeating it in every </w:t>
      </w:r>
      <w:r w:rsidR="007C7F83">
        <w:rPr>
          <w:szCs w:val="22"/>
          <w:lang w:val="en-CA"/>
        </w:rPr>
        <w:t xml:space="preserve">slice header. </w:t>
      </w:r>
      <w:r w:rsidR="004E2B4D">
        <w:rPr>
          <w:szCs w:val="22"/>
          <w:lang w:val="en-CA"/>
        </w:rPr>
        <w:t xml:space="preserve">Each picture contains exactly one picture header and it will generally not be possible to </w:t>
      </w:r>
      <w:r w:rsidR="00FE0D5E">
        <w:rPr>
          <w:szCs w:val="22"/>
          <w:lang w:val="en-CA"/>
        </w:rPr>
        <w:t xml:space="preserve">parse, </w:t>
      </w:r>
      <w:r w:rsidR="004E2B4D">
        <w:rPr>
          <w:szCs w:val="22"/>
          <w:lang w:val="en-CA"/>
        </w:rPr>
        <w:t xml:space="preserve">decode </w:t>
      </w:r>
      <w:r w:rsidR="00765207">
        <w:rPr>
          <w:szCs w:val="22"/>
          <w:lang w:val="en-CA"/>
        </w:rPr>
        <w:t xml:space="preserve">or interpret a coded slice unless </w:t>
      </w:r>
      <w:r w:rsidR="00606F05">
        <w:rPr>
          <w:szCs w:val="22"/>
          <w:lang w:val="en-CA"/>
        </w:rPr>
        <w:t xml:space="preserve">the associated picture header is available. </w:t>
      </w:r>
      <w:r w:rsidR="00521C25">
        <w:rPr>
          <w:szCs w:val="22"/>
          <w:lang w:val="en-CA"/>
        </w:rPr>
        <w:t>Consequently</w:t>
      </w:r>
      <w:r w:rsidR="00A37379">
        <w:rPr>
          <w:szCs w:val="22"/>
          <w:lang w:val="en-CA"/>
        </w:rPr>
        <w:t>, the</w:t>
      </w:r>
      <w:r w:rsidR="009D454D">
        <w:rPr>
          <w:szCs w:val="22"/>
          <w:lang w:val="en-CA"/>
        </w:rPr>
        <w:t xml:space="preserve">re will be limited benefit </w:t>
      </w:r>
      <w:r w:rsidR="00810A49">
        <w:rPr>
          <w:szCs w:val="22"/>
          <w:lang w:val="en-CA"/>
        </w:rPr>
        <w:t xml:space="preserve">to splitting up </w:t>
      </w:r>
      <w:r w:rsidR="00FD7C17">
        <w:rPr>
          <w:szCs w:val="22"/>
          <w:lang w:val="en-CA"/>
        </w:rPr>
        <w:t>pictures in slices</w:t>
      </w:r>
      <w:r w:rsidR="001B5867">
        <w:rPr>
          <w:szCs w:val="22"/>
          <w:lang w:val="en-CA"/>
        </w:rPr>
        <w:t xml:space="preserve">, especially since </w:t>
      </w:r>
      <w:r w:rsidR="005B5770">
        <w:rPr>
          <w:szCs w:val="22"/>
          <w:lang w:val="en-CA"/>
        </w:rPr>
        <w:t xml:space="preserve">parallel encoding (such as tiles and wavefronts) </w:t>
      </w:r>
      <w:r w:rsidR="00D472E7">
        <w:rPr>
          <w:szCs w:val="22"/>
          <w:lang w:val="en-CA"/>
        </w:rPr>
        <w:t xml:space="preserve">are supported in a single slice. </w:t>
      </w:r>
      <w:r w:rsidR="00597C1A">
        <w:rPr>
          <w:szCs w:val="22"/>
          <w:lang w:val="en-CA"/>
        </w:rPr>
        <w:t xml:space="preserve">One exception is </w:t>
      </w:r>
      <w:r w:rsidR="009935C3">
        <w:rPr>
          <w:szCs w:val="22"/>
          <w:lang w:val="en-CA"/>
        </w:rPr>
        <w:t xml:space="preserve">Virtual Reality applications </w:t>
      </w:r>
      <w:r w:rsidR="00CA7E14">
        <w:rPr>
          <w:szCs w:val="22"/>
          <w:lang w:val="en-CA"/>
        </w:rPr>
        <w:t xml:space="preserve">where </w:t>
      </w:r>
      <w:r w:rsidR="00AD23C4">
        <w:rPr>
          <w:szCs w:val="22"/>
          <w:lang w:val="en-CA"/>
        </w:rPr>
        <w:t xml:space="preserve">slices can be used to </w:t>
      </w:r>
      <w:r w:rsidR="00A97869">
        <w:rPr>
          <w:szCs w:val="22"/>
          <w:lang w:val="en-CA"/>
        </w:rPr>
        <w:t xml:space="preserve">extract and decode </w:t>
      </w:r>
      <w:r w:rsidR="00E70607">
        <w:rPr>
          <w:szCs w:val="22"/>
          <w:lang w:val="en-CA"/>
        </w:rPr>
        <w:t xml:space="preserve">only parts </w:t>
      </w:r>
      <w:r w:rsidR="0023576F">
        <w:rPr>
          <w:szCs w:val="22"/>
          <w:lang w:val="en-CA"/>
        </w:rPr>
        <w:t xml:space="preserve">of the video (e.g. using subpictures). </w:t>
      </w:r>
      <w:r w:rsidR="004F6F23">
        <w:rPr>
          <w:szCs w:val="22"/>
          <w:lang w:val="en-CA"/>
        </w:rPr>
        <w:t xml:space="preserve">However, for most general video applications it can be assumed that the most efficient </w:t>
      </w:r>
      <w:r w:rsidR="00C96D8B">
        <w:rPr>
          <w:szCs w:val="22"/>
          <w:lang w:val="en-CA"/>
        </w:rPr>
        <w:t>encoding will be a</w:t>
      </w:r>
      <w:r w:rsidR="00F266DE">
        <w:rPr>
          <w:szCs w:val="22"/>
          <w:lang w:val="en-CA"/>
        </w:rPr>
        <w:t xml:space="preserve">chieved by encoding pictures </w:t>
      </w:r>
      <w:r w:rsidR="009F1273">
        <w:rPr>
          <w:szCs w:val="22"/>
          <w:lang w:val="en-CA"/>
        </w:rPr>
        <w:t>in a single slice</w:t>
      </w:r>
      <w:r w:rsidR="00521C25">
        <w:rPr>
          <w:szCs w:val="22"/>
          <w:lang w:val="en-CA"/>
        </w:rPr>
        <w:t xml:space="preserve"> and </w:t>
      </w:r>
      <w:r w:rsidR="00B11699">
        <w:rPr>
          <w:szCs w:val="22"/>
          <w:lang w:val="en-CA"/>
        </w:rPr>
        <w:t xml:space="preserve">it can be assumed </w:t>
      </w:r>
      <w:r w:rsidR="00F246C7">
        <w:rPr>
          <w:szCs w:val="22"/>
          <w:lang w:val="en-CA"/>
        </w:rPr>
        <w:t xml:space="preserve">that </w:t>
      </w:r>
      <w:r w:rsidR="00221868">
        <w:rPr>
          <w:szCs w:val="22"/>
          <w:lang w:val="en-CA"/>
        </w:rPr>
        <w:t xml:space="preserve">this will be a very </w:t>
      </w:r>
      <w:r w:rsidR="00A728F1">
        <w:rPr>
          <w:szCs w:val="22"/>
          <w:lang w:val="en-CA"/>
        </w:rPr>
        <w:t>common configuration</w:t>
      </w:r>
      <w:r w:rsidR="00EC341E">
        <w:rPr>
          <w:szCs w:val="22"/>
          <w:lang w:val="en-CA"/>
        </w:rPr>
        <w:t>.</w:t>
      </w:r>
      <w:r w:rsidR="008D4B51">
        <w:rPr>
          <w:szCs w:val="22"/>
          <w:lang w:val="en-CA"/>
        </w:rPr>
        <w:t xml:space="preserve"> It would therefore be highly desirable </w:t>
      </w:r>
      <w:r w:rsidR="00547FF9">
        <w:rPr>
          <w:szCs w:val="22"/>
          <w:lang w:val="en-CA"/>
        </w:rPr>
        <w:t xml:space="preserve">to </w:t>
      </w:r>
      <w:r w:rsidR="00B66AF6">
        <w:rPr>
          <w:szCs w:val="22"/>
          <w:lang w:val="en-CA"/>
        </w:rPr>
        <w:t xml:space="preserve">support this configuration as efficiently as possible. </w:t>
      </w:r>
    </w:p>
    <w:p w14:paraId="36A1C7DB" w14:textId="77777777" w:rsidR="00355C94" w:rsidRDefault="00665781" w:rsidP="00665781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Low bitrate </w:t>
      </w:r>
      <w:r w:rsidR="00355C94">
        <w:rPr>
          <w:lang w:val="en-CA"/>
        </w:rPr>
        <w:t>video applications</w:t>
      </w:r>
    </w:p>
    <w:p w14:paraId="1539A21D" w14:textId="0DC1A1CD" w:rsidR="001F2594" w:rsidRDefault="00FC38C2" w:rsidP="00355C94">
      <w:pPr>
        <w:rPr>
          <w:lang w:val="en-CA"/>
        </w:rPr>
      </w:pPr>
      <w:r>
        <w:rPr>
          <w:lang w:val="en-CA"/>
        </w:rPr>
        <w:t xml:space="preserve">Even though </w:t>
      </w:r>
      <w:r w:rsidR="00AE22C1">
        <w:rPr>
          <w:lang w:val="en-CA"/>
        </w:rPr>
        <w:t xml:space="preserve">modern video codecs </w:t>
      </w:r>
      <w:r w:rsidR="004230C6">
        <w:rPr>
          <w:lang w:val="en-CA"/>
        </w:rPr>
        <w:t xml:space="preserve">generally enable </w:t>
      </w:r>
      <w:r w:rsidR="00716B90">
        <w:rPr>
          <w:lang w:val="en-CA"/>
        </w:rPr>
        <w:t>support for higher resolutions</w:t>
      </w:r>
      <w:r w:rsidR="00E675DF">
        <w:rPr>
          <w:lang w:val="en-CA"/>
        </w:rPr>
        <w:t xml:space="preserve">, higher bitdepths </w:t>
      </w:r>
      <w:r w:rsidR="00EC3F9D">
        <w:rPr>
          <w:lang w:val="en-CA"/>
        </w:rPr>
        <w:t>and higher bitrates</w:t>
      </w:r>
      <w:r w:rsidR="00716B90">
        <w:rPr>
          <w:lang w:val="en-CA"/>
        </w:rPr>
        <w:t xml:space="preserve">, </w:t>
      </w:r>
      <w:r w:rsidR="00E675DF">
        <w:rPr>
          <w:lang w:val="en-CA"/>
        </w:rPr>
        <w:t xml:space="preserve">it should be </w:t>
      </w:r>
      <w:r w:rsidR="00EC3F9D">
        <w:rPr>
          <w:lang w:val="en-CA"/>
        </w:rPr>
        <w:t xml:space="preserve">noted that new codecs are also </w:t>
      </w:r>
      <w:r w:rsidR="00DA542A">
        <w:rPr>
          <w:lang w:val="en-CA"/>
        </w:rPr>
        <w:t xml:space="preserve">used to provide a more acceptable and enjoyable </w:t>
      </w:r>
      <w:r w:rsidR="00B022E5">
        <w:rPr>
          <w:lang w:val="en-CA"/>
        </w:rPr>
        <w:t>video experience at the low</w:t>
      </w:r>
      <w:r w:rsidR="00FE1348">
        <w:rPr>
          <w:lang w:val="en-CA"/>
        </w:rPr>
        <w:t xml:space="preserve"> end of </w:t>
      </w:r>
      <w:r w:rsidR="00B32795">
        <w:rPr>
          <w:lang w:val="en-CA"/>
        </w:rPr>
        <w:t xml:space="preserve">the bitrate range. </w:t>
      </w:r>
      <w:r w:rsidR="006449A0">
        <w:rPr>
          <w:lang w:val="en-CA"/>
        </w:rPr>
        <w:t>One</w:t>
      </w:r>
      <w:r w:rsidR="00B32795">
        <w:rPr>
          <w:lang w:val="en-CA"/>
        </w:rPr>
        <w:t xml:space="preserve"> example</w:t>
      </w:r>
      <w:r w:rsidR="006449A0">
        <w:rPr>
          <w:lang w:val="en-CA"/>
        </w:rPr>
        <w:t xml:space="preserve"> is</w:t>
      </w:r>
      <w:r w:rsidR="00B32795">
        <w:rPr>
          <w:lang w:val="en-CA"/>
        </w:rPr>
        <w:t xml:space="preserve"> </w:t>
      </w:r>
      <w:r w:rsidR="0048754D">
        <w:rPr>
          <w:lang w:val="en-CA"/>
        </w:rPr>
        <w:t>the “</w:t>
      </w:r>
      <w:r w:rsidR="0048754D" w:rsidRPr="0048754D">
        <w:rPr>
          <w:lang w:val="en-CA"/>
        </w:rPr>
        <w:t>HLS Authoring Specification for Apple Devices</w:t>
      </w:r>
      <w:r w:rsidR="0048754D">
        <w:rPr>
          <w:lang w:val="en-CA"/>
        </w:rPr>
        <w:t xml:space="preserve">” [1] where </w:t>
      </w:r>
      <w:r w:rsidR="002F14A7">
        <w:rPr>
          <w:lang w:val="en-CA"/>
        </w:rPr>
        <w:t xml:space="preserve">a bitrate ladder starting at 145 </w:t>
      </w:r>
      <w:r w:rsidR="006204FB">
        <w:rPr>
          <w:lang w:val="en-CA"/>
        </w:rPr>
        <w:t xml:space="preserve">kbps is recommended for both H.264/AVC and HECV/H.265. </w:t>
      </w:r>
      <w:r w:rsidR="006449A0">
        <w:rPr>
          <w:lang w:val="en-CA"/>
        </w:rPr>
        <w:t xml:space="preserve">Another example is </w:t>
      </w:r>
      <w:r w:rsidR="00535F66">
        <w:rPr>
          <w:lang w:val="en-CA"/>
        </w:rPr>
        <w:t xml:space="preserve">the </w:t>
      </w:r>
      <w:r w:rsidR="00D767A8">
        <w:rPr>
          <w:lang w:val="en-CA"/>
        </w:rPr>
        <w:t>low-quality profile recently introduced by Vimeo</w:t>
      </w:r>
      <w:r w:rsidR="00A079E4">
        <w:rPr>
          <w:lang w:val="en-CA"/>
        </w:rPr>
        <w:t xml:space="preserve"> to </w:t>
      </w:r>
      <w:r w:rsidR="00C21862">
        <w:rPr>
          <w:lang w:val="en-CA"/>
        </w:rPr>
        <w:t xml:space="preserve">increase reach and reduce </w:t>
      </w:r>
      <w:r w:rsidR="00CF3D05">
        <w:rPr>
          <w:lang w:val="en-CA"/>
        </w:rPr>
        <w:t xml:space="preserve">buffer </w:t>
      </w:r>
      <w:r w:rsidR="006024BA">
        <w:rPr>
          <w:lang w:val="en-CA"/>
        </w:rPr>
        <w:t>times. The profile uses AVC/H.264 at 300 kbps</w:t>
      </w:r>
      <w:r w:rsidR="008609B0">
        <w:rPr>
          <w:lang w:val="en-CA"/>
        </w:rPr>
        <w:t xml:space="preserve"> [2]</w:t>
      </w:r>
      <w:r w:rsidR="006024BA">
        <w:rPr>
          <w:lang w:val="en-CA"/>
        </w:rPr>
        <w:t>.</w:t>
      </w:r>
    </w:p>
    <w:p w14:paraId="73440039" w14:textId="3685033B" w:rsidR="008609B0" w:rsidRDefault="006D30AF" w:rsidP="00355C94">
      <w:pPr>
        <w:rPr>
          <w:lang w:val="en-CA"/>
        </w:rPr>
      </w:pPr>
      <w:r>
        <w:rPr>
          <w:lang w:val="en-CA"/>
        </w:rPr>
        <w:t xml:space="preserve">Since </w:t>
      </w:r>
      <w:r w:rsidR="001308DA">
        <w:rPr>
          <w:lang w:val="en-CA"/>
        </w:rPr>
        <w:t xml:space="preserve">VVC </w:t>
      </w:r>
      <w:r>
        <w:rPr>
          <w:lang w:val="en-CA"/>
        </w:rPr>
        <w:t xml:space="preserve">provides </w:t>
      </w:r>
      <w:r w:rsidR="00EB318B">
        <w:rPr>
          <w:lang w:val="en-CA"/>
        </w:rPr>
        <w:t xml:space="preserve">clearly improved compression performance </w:t>
      </w:r>
      <w:r w:rsidR="009347FD">
        <w:rPr>
          <w:lang w:val="en-CA"/>
        </w:rPr>
        <w:t xml:space="preserve">compared to HEVC and </w:t>
      </w:r>
      <w:r w:rsidR="00953646">
        <w:rPr>
          <w:lang w:val="en-CA"/>
        </w:rPr>
        <w:t xml:space="preserve">massively improved compression performance over H.264/AVC </w:t>
      </w:r>
      <w:r w:rsidR="00681388">
        <w:rPr>
          <w:lang w:val="en-CA"/>
        </w:rPr>
        <w:t xml:space="preserve">it reasonable to assume that VVC </w:t>
      </w:r>
      <w:r w:rsidR="00437147">
        <w:rPr>
          <w:lang w:val="en-CA"/>
        </w:rPr>
        <w:t xml:space="preserve">can be used </w:t>
      </w:r>
      <w:r w:rsidR="00953646">
        <w:rPr>
          <w:lang w:val="en-CA"/>
        </w:rPr>
        <w:t>at</w:t>
      </w:r>
      <w:r w:rsidR="00D25C32">
        <w:rPr>
          <w:lang w:val="en-CA"/>
        </w:rPr>
        <w:t xml:space="preserve"> bitrates as low as 150 kbps (or even lower).</w:t>
      </w:r>
    </w:p>
    <w:p w14:paraId="274F3418" w14:textId="46E64B54" w:rsidR="00D25C32" w:rsidRDefault="002F5A10" w:rsidP="00355C94">
      <w:pPr>
        <w:rPr>
          <w:lang w:val="en-CA"/>
        </w:rPr>
      </w:pPr>
      <w:r>
        <w:rPr>
          <w:lang w:val="en-CA"/>
        </w:rPr>
        <w:t xml:space="preserve">When </w:t>
      </w:r>
      <w:r w:rsidR="00F00BBD">
        <w:rPr>
          <w:lang w:val="en-CA"/>
        </w:rPr>
        <w:t xml:space="preserve">encoding </w:t>
      </w:r>
      <w:r w:rsidR="00465E43">
        <w:rPr>
          <w:lang w:val="en-CA"/>
        </w:rPr>
        <w:t xml:space="preserve">a 30 fps video </w:t>
      </w:r>
      <w:r w:rsidR="00A133AF">
        <w:rPr>
          <w:lang w:val="en-CA"/>
        </w:rPr>
        <w:t>at</w:t>
      </w:r>
      <w:r w:rsidR="00D25C32">
        <w:rPr>
          <w:lang w:val="en-CA"/>
        </w:rPr>
        <w:t xml:space="preserve"> 150 kbps</w:t>
      </w:r>
      <w:r w:rsidR="00A133AF">
        <w:rPr>
          <w:lang w:val="en-CA"/>
        </w:rPr>
        <w:t>, each picture uses on average 625</w:t>
      </w:r>
      <w:r w:rsidR="005E4E37">
        <w:rPr>
          <w:lang w:val="en-CA"/>
        </w:rPr>
        <w:t xml:space="preserve"> by</w:t>
      </w:r>
      <w:r w:rsidR="00315811">
        <w:rPr>
          <w:lang w:val="en-CA"/>
        </w:rPr>
        <w:t xml:space="preserve">tes. </w:t>
      </w:r>
      <w:r w:rsidR="002F076C">
        <w:rPr>
          <w:lang w:val="en-CA"/>
        </w:rPr>
        <w:t>Consequently, a</w:t>
      </w:r>
      <w:r w:rsidR="00315811">
        <w:rPr>
          <w:lang w:val="en-CA"/>
        </w:rPr>
        <w:t xml:space="preserve"> single </w:t>
      </w:r>
      <w:r w:rsidR="0036772A">
        <w:rPr>
          <w:lang w:val="en-CA"/>
        </w:rPr>
        <w:t>b</w:t>
      </w:r>
      <w:r w:rsidR="00315811">
        <w:rPr>
          <w:lang w:val="en-CA"/>
        </w:rPr>
        <w:t>yte o</w:t>
      </w:r>
      <w:r w:rsidR="0036772A">
        <w:rPr>
          <w:lang w:val="en-CA"/>
        </w:rPr>
        <w:t xml:space="preserve">f </w:t>
      </w:r>
      <w:r w:rsidR="00F76F3E">
        <w:rPr>
          <w:lang w:val="en-CA"/>
        </w:rPr>
        <w:t xml:space="preserve">extra </w:t>
      </w:r>
      <w:r w:rsidR="0036772A">
        <w:rPr>
          <w:lang w:val="en-CA"/>
        </w:rPr>
        <w:t xml:space="preserve">overhead </w:t>
      </w:r>
      <w:r w:rsidR="00F76F3E">
        <w:rPr>
          <w:lang w:val="en-CA"/>
        </w:rPr>
        <w:t>increases the bitrate by 0.16%</w:t>
      </w:r>
      <w:r w:rsidR="002C4BEF">
        <w:rPr>
          <w:lang w:val="en-CA"/>
        </w:rPr>
        <w:t>.</w:t>
      </w:r>
    </w:p>
    <w:p w14:paraId="26AA0FF4" w14:textId="6533FE6E" w:rsidR="0097785C" w:rsidRDefault="00CE4DFE" w:rsidP="000B2CDD">
      <w:pPr>
        <w:pStyle w:val="Heading1"/>
        <w:rPr>
          <w:lang w:val="en-CA"/>
        </w:rPr>
      </w:pPr>
      <w:r>
        <w:rPr>
          <w:lang w:val="en-CA"/>
        </w:rPr>
        <w:t xml:space="preserve">Overhead of using multiple </w:t>
      </w:r>
      <w:r w:rsidR="000138EE">
        <w:rPr>
          <w:lang w:val="en-CA"/>
        </w:rPr>
        <w:t>NAL units</w:t>
      </w:r>
    </w:p>
    <w:p w14:paraId="3254433D" w14:textId="77777777" w:rsidR="0034732D" w:rsidRDefault="003275E9" w:rsidP="000B2CDD">
      <w:pPr>
        <w:rPr>
          <w:lang w:val="en-CA"/>
        </w:rPr>
      </w:pPr>
      <w:r>
        <w:rPr>
          <w:lang w:val="en-CA"/>
        </w:rPr>
        <w:t>In a</w:t>
      </w:r>
      <w:r w:rsidR="00C41CBC">
        <w:rPr>
          <w:lang w:val="en-CA"/>
        </w:rPr>
        <w:t>ll encapsulation formats</w:t>
      </w:r>
      <w:r w:rsidR="00055554">
        <w:rPr>
          <w:lang w:val="en-CA"/>
        </w:rPr>
        <w:t xml:space="preserve">, file formats and </w:t>
      </w:r>
      <w:r w:rsidR="00384C9E">
        <w:rPr>
          <w:lang w:val="en-CA"/>
        </w:rPr>
        <w:t>transport protocol</w:t>
      </w:r>
      <w:r w:rsidR="006F6F8F">
        <w:rPr>
          <w:lang w:val="en-CA"/>
        </w:rPr>
        <w:t>s</w:t>
      </w:r>
      <w:r w:rsidR="00890F60">
        <w:rPr>
          <w:lang w:val="en-CA"/>
        </w:rPr>
        <w:t xml:space="preserve"> </w:t>
      </w:r>
      <w:r>
        <w:rPr>
          <w:lang w:val="en-CA"/>
        </w:rPr>
        <w:t xml:space="preserve">there is a certain amount of signalling overhead associated with each NAL unit. </w:t>
      </w:r>
    </w:p>
    <w:p w14:paraId="0DA8EDBA" w14:textId="77777777" w:rsidR="0034732D" w:rsidRDefault="003275E9" w:rsidP="0034732D">
      <w:pPr>
        <w:pStyle w:val="ListParagraph"/>
        <w:numPr>
          <w:ilvl w:val="0"/>
          <w:numId w:val="13"/>
        </w:numPr>
        <w:rPr>
          <w:lang w:val="en-CA"/>
        </w:rPr>
      </w:pPr>
      <w:r w:rsidRPr="0034732D">
        <w:rPr>
          <w:lang w:val="en-CA"/>
        </w:rPr>
        <w:t xml:space="preserve">In Annex B </w:t>
      </w:r>
      <w:r w:rsidR="00772695" w:rsidRPr="0034732D">
        <w:rPr>
          <w:lang w:val="en-CA"/>
        </w:rPr>
        <w:t>byte streams the</w:t>
      </w:r>
      <w:r w:rsidR="008A064C" w:rsidRPr="0034732D">
        <w:rPr>
          <w:lang w:val="en-CA"/>
        </w:rPr>
        <w:t xml:space="preserve">re is a startcode overhead of typically 3 or 4 bytes. </w:t>
      </w:r>
    </w:p>
    <w:p w14:paraId="4210DBD8" w14:textId="5352DF99" w:rsidR="0034732D" w:rsidRDefault="00AC540F" w:rsidP="0034732D">
      <w:pPr>
        <w:pStyle w:val="ListParagraph"/>
        <w:numPr>
          <w:ilvl w:val="0"/>
          <w:numId w:val="13"/>
        </w:numPr>
        <w:rPr>
          <w:lang w:val="en-CA"/>
        </w:rPr>
      </w:pPr>
      <w:r w:rsidRPr="0034732D">
        <w:rPr>
          <w:lang w:val="en-CA"/>
        </w:rPr>
        <w:t xml:space="preserve">In </w:t>
      </w:r>
      <w:r w:rsidR="003C245E" w:rsidRPr="0034732D">
        <w:rPr>
          <w:lang w:val="en-CA"/>
        </w:rPr>
        <w:t xml:space="preserve">the file format for </w:t>
      </w:r>
      <w:r w:rsidR="00B53E04" w:rsidRPr="0034732D">
        <w:rPr>
          <w:lang w:val="en-CA"/>
        </w:rPr>
        <w:t>Carriage of NAL unit structured video in the ISO Base Media File Format, a sample length field of 4 bytes is typically used</w:t>
      </w:r>
      <w:r w:rsidR="004007DF" w:rsidRPr="0034732D">
        <w:rPr>
          <w:lang w:val="en-CA"/>
        </w:rPr>
        <w:t xml:space="preserve"> </w:t>
      </w:r>
      <w:r w:rsidR="009D56D3">
        <w:rPr>
          <w:lang w:val="en-CA"/>
        </w:rPr>
        <w:t>[</w:t>
      </w:r>
      <w:r w:rsidR="00421AB0">
        <w:rPr>
          <w:lang w:val="en-CA"/>
        </w:rPr>
        <w:t>3].</w:t>
      </w:r>
    </w:p>
    <w:p w14:paraId="570E9B6F" w14:textId="35DDB0DA" w:rsidR="004B257E" w:rsidRPr="0034732D" w:rsidRDefault="0034732D" w:rsidP="0034732D">
      <w:pPr>
        <w:pStyle w:val="ListParagraph"/>
        <w:numPr>
          <w:ilvl w:val="0"/>
          <w:numId w:val="13"/>
        </w:numPr>
        <w:rPr>
          <w:lang w:val="en-CA"/>
        </w:rPr>
      </w:pPr>
      <w:r w:rsidRPr="0034732D">
        <w:rPr>
          <w:lang w:val="en-CA"/>
        </w:rPr>
        <w:t xml:space="preserve">The </w:t>
      </w:r>
      <w:r w:rsidR="004007DF" w:rsidRPr="0034732D">
        <w:rPr>
          <w:lang w:val="en-CA"/>
        </w:rPr>
        <w:t xml:space="preserve">RTP </w:t>
      </w:r>
      <w:r w:rsidRPr="0034732D">
        <w:rPr>
          <w:lang w:val="en-CA"/>
        </w:rPr>
        <w:t xml:space="preserve">payload format </w:t>
      </w:r>
      <w:r>
        <w:rPr>
          <w:lang w:val="en-CA"/>
        </w:rPr>
        <w:t xml:space="preserve">offers </w:t>
      </w:r>
      <w:r w:rsidR="00092C3C">
        <w:rPr>
          <w:lang w:val="en-CA"/>
        </w:rPr>
        <w:t xml:space="preserve">the ability to aggregate </w:t>
      </w:r>
      <w:r w:rsidR="008A49E7">
        <w:rPr>
          <w:lang w:val="en-CA"/>
        </w:rPr>
        <w:t xml:space="preserve">multiple </w:t>
      </w:r>
      <w:r w:rsidR="00092C3C">
        <w:rPr>
          <w:lang w:val="en-CA"/>
        </w:rPr>
        <w:t xml:space="preserve">NAL units </w:t>
      </w:r>
      <w:r w:rsidR="009715B9">
        <w:rPr>
          <w:lang w:val="en-CA"/>
        </w:rPr>
        <w:t xml:space="preserve">in the same RTP packet </w:t>
      </w:r>
      <w:r w:rsidR="00174FF0">
        <w:rPr>
          <w:lang w:val="en-CA"/>
        </w:rPr>
        <w:t>where</w:t>
      </w:r>
      <w:r w:rsidR="00AC61D2">
        <w:rPr>
          <w:lang w:val="en-CA"/>
        </w:rPr>
        <w:t>in</w:t>
      </w:r>
      <w:r w:rsidR="00174FF0">
        <w:rPr>
          <w:lang w:val="en-CA"/>
        </w:rPr>
        <w:t xml:space="preserve"> each NAL unit is </w:t>
      </w:r>
      <w:r w:rsidR="003936D1">
        <w:rPr>
          <w:lang w:val="en-CA"/>
        </w:rPr>
        <w:t xml:space="preserve">preceded by a 2 byte length field. However, </w:t>
      </w:r>
      <w:r w:rsidR="00682002">
        <w:rPr>
          <w:lang w:val="en-CA"/>
        </w:rPr>
        <w:t xml:space="preserve">the aggregation of NAL units </w:t>
      </w:r>
      <w:r w:rsidR="002B03BB">
        <w:rPr>
          <w:lang w:val="en-CA"/>
        </w:rPr>
        <w:t xml:space="preserve">can only be used if all aggregated NAL units completely fit into a single </w:t>
      </w:r>
      <w:r w:rsidR="00DC32FE">
        <w:rPr>
          <w:lang w:val="en-CA"/>
        </w:rPr>
        <w:t xml:space="preserve">RTP packet. </w:t>
      </w:r>
      <w:r w:rsidR="00F77D39">
        <w:rPr>
          <w:lang w:val="en-CA"/>
        </w:rPr>
        <w:t xml:space="preserve">If the aggregation does not fit completely in a single </w:t>
      </w:r>
      <w:r w:rsidR="00481CB5">
        <w:rPr>
          <w:lang w:val="en-CA"/>
        </w:rPr>
        <w:t>RTP packet</w:t>
      </w:r>
      <w:r w:rsidR="00CE2535">
        <w:rPr>
          <w:lang w:val="en-CA"/>
        </w:rPr>
        <w:t xml:space="preserve">, the NAL units have to be </w:t>
      </w:r>
      <w:r w:rsidR="00A04305">
        <w:rPr>
          <w:lang w:val="en-CA"/>
        </w:rPr>
        <w:t xml:space="preserve">sent in separate RTP </w:t>
      </w:r>
      <w:r w:rsidR="00B62139">
        <w:rPr>
          <w:lang w:val="en-CA"/>
        </w:rPr>
        <w:t>packet</w:t>
      </w:r>
      <w:r w:rsidR="00925E43">
        <w:rPr>
          <w:lang w:val="en-CA"/>
        </w:rPr>
        <w:t xml:space="preserve">s which is typically associated with an overhead of at least </w:t>
      </w:r>
      <w:r w:rsidR="0083285B">
        <w:rPr>
          <w:lang w:val="en-CA"/>
        </w:rPr>
        <w:t>40 bytes (</w:t>
      </w:r>
      <w:r w:rsidR="00984474">
        <w:rPr>
          <w:lang w:val="en-CA"/>
        </w:rPr>
        <w:t>20 bytes IP-header, 8 bytes UDP-header</w:t>
      </w:r>
      <w:r w:rsidR="00C17C0A">
        <w:rPr>
          <w:lang w:val="en-CA"/>
        </w:rPr>
        <w:t xml:space="preserve">, and </w:t>
      </w:r>
      <w:r w:rsidR="00F73CE8">
        <w:rPr>
          <w:lang w:val="en-CA"/>
        </w:rPr>
        <w:t>12 bytes RTP header)</w:t>
      </w:r>
      <w:r w:rsidR="00421AB0">
        <w:rPr>
          <w:lang w:val="en-CA"/>
        </w:rPr>
        <w:t xml:space="preserve"> [4].</w:t>
      </w:r>
    </w:p>
    <w:p w14:paraId="7A349FE7" w14:textId="26B4601D" w:rsidR="00B163FC" w:rsidRDefault="00582C25" w:rsidP="000B2CDD">
      <w:pPr>
        <w:rPr>
          <w:lang w:val="en-CA"/>
        </w:rPr>
      </w:pPr>
      <w:r>
        <w:rPr>
          <w:lang w:val="en-CA"/>
        </w:rPr>
        <w:t xml:space="preserve">In addition to this </w:t>
      </w:r>
      <w:r w:rsidR="00620CA6">
        <w:rPr>
          <w:lang w:val="en-CA"/>
        </w:rPr>
        <w:t>overhead, there is the overhead of the NAL unit header, which in VVC is 2 bytes.</w:t>
      </w:r>
    </w:p>
    <w:p w14:paraId="16B4A6E4" w14:textId="6CEA7919" w:rsidR="000B2CDD" w:rsidRDefault="004A4A93" w:rsidP="0018596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AC4D9F5" w14:textId="4E5055FE" w:rsidR="00B163FC" w:rsidRDefault="00185962" w:rsidP="000B2CDD">
      <w:pPr>
        <w:rPr>
          <w:lang w:val="en-CA"/>
        </w:rPr>
      </w:pPr>
      <w:r>
        <w:rPr>
          <w:lang w:val="en-CA"/>
        </w:rPr>
        <w:t xml:space="preserve">It is proposed to </w:t>
      </w:r>
      <w:r w:rsidR="00FB5DA3">
        <w:rPr>
          <w:lang w:val="en-CA"/>
        </w:rPr>
        <w:t xml:space="preserve">allow a mode of operation in </w:t>
      </w:r>
      <w:r w:rsidR="00EB17F6">
        <w:rPr>
          <w:lang w:val="en-CA"/>
        </w:rPr>
        <w:t xml:space="preserve">VVC where a single NAL unit per picture </w:t>
      </w:r>
      <w:r w:rsidR="0032322D">
        <w:rPr>
          <w:lang w:val="en-CA"/>
        </w:rPr>
        <w:t>is</w:t>
      </w:r>
      <w:r w:rsidR="006960B2">
        <w:rPr>
          <w:lang w:val="en-CA"/>
        </w:rPr>
        <w:t xml:space="preserve"> used. This could for example be accom</w:t>
      </w:r>
      <w:r w:rsidR="006132CF">
        <w:rPr>
          <w:lang w:val="en-CA"/>
        </w:rPr>
        <w:t xml:space="preserve">plished by </w:t>
      </w:r>
      <w:r w:rsidR="00F71D0F">
        <w:rPr>
          <w:lang w:val="en-CA"/>
        </w:rPr>
        <w:t xml:space="preserve">making the picture header optional </w:t>
      </w:r>
      <w:r w:rsidR="00227184">
        <w:rPr>
          <w:lang w:val="en-CA"/>
        </w:rPr>
        <w:t xml:space="preserve">and </w:t>
      </w:r>
      <w:r w:rsidR="00766B63">
        <w:rPr>
          <w:lang w:val="en-CA"/>
        </w:rPr>
        <w:t xml:space="preserve">adding back some syntax elements </w:t>
      </w:r>
      <w:r w:rsidR="00106770">
        <w:rPr>
          <w:lang w:val="en-CA"/>
        </w:rPr>
        <w:t xml:space="preserve">to the slice header that </w:t>
      </w:r>
      <w:r w:rsidR="000011BD">
        <w:rPr>
          <w:lang w:val="en-CA"/>
        </w:rPr>
        <w:t>have been moved to the picture header. Another option, which was proposed in [</w:t>
      </w:r>
      <w:r w:rsidR="00592BED">
        <w:rPr>
          <w:lang w:val="en-CA"/>
        </w:rPr>
        <w:t xml:space="preserve">6] </w:t>
      </w:r>
      <w:r w:rsidR="000011BD">
        <w:rPr>
          <w:lang w:val="en-CA"/>
        </w:rPr>
        <w:t xml:space="preserve">would be to </w:t>
      </w:r>
      <w:r w:rsidR="00B57D2C">
        <w:rPr>
          <w:lang w:val="en-CA"/>
        </w:rPr>
        <w:t xml:space="preserve">allow the </w:t>
      </w:r>
      <w:r w:rsidR="00B45E1C">
        <w:rPr>
          <w:lang w:val="en-CA"/>
        </w:rPr>
        <w:t xml:space="preserve">picture header to be </w:t>
      </w:r>
      <w:r w:rsidR="00B92399">
        <w:rPr>
          <w:lang w:val="en-CA"/>
        </w:rPr>
        <w:t xml:space="preserve">included as a </w:t>
      </w:r>
      <w:r w:rsidR="00E26FC1">
        <w:rPr>
          <w:lang w:val="en-CA"/>
        </w:rPr>
        <w:t xml:space="preserve">syntax structure in the </w:t>
      </w:r>
      <w:r w:rsidR="00033086">
        <w:rPr>
          <w:lang w:val="en-CA"/>
        </w:rPr>
        <w:t>slice header.</w:t>
      </w:r>
    </w:p>
    <w:p w14:paraId="3859FD32" w14:textId="49A88632" w:rsidR="00B45E1C" w:rsidRDefault="00B45E1C" w:rsidP="000B2CDD">
      <w:pPr>
        <w:rPr>
          <w:lang w:val="en-CA"/>
        </w:rPr>
      </w:pPr>
      <w:r>
        <w:rPr>
          <w:lang w:val="en-CA"/>
        </w:rPr>
        <w:t xml:space="preserve">However, </w:t>
      </w:r>
      <w:r w:rsidR="003948B3">
        <w:rPr>
          <w:lang w:val="en-CA"/>
        </w:rPr>
        <w:t>both of these option</w:t>
      </w:r>
      <w:r w:rsidR="005A2759">
        <w:rPr>
          <w:lang w:val="en-CA"/>
        </w:rPr>
        <w:t>s</w:t>
      </w:r>
      <w:r w:rsidR="003948B3">
        <w:rPr>
          <w:lang w:val="en-CA"/>
        </w:rPr>
        <w:t xml:space="preserve"> </w:t>
      </w:r>
      <w:r w:rsidR="00FC3EB3">
        <w:rPr>
          <w:lang w:val="en-CA"/>
        </w:rPr>
        <w:t>ha</w:t>
      </w:r>
      <w:r w:rsidR="005A2759">
        <w:rPr>
          <w:lang w:val="en-CA"/>
        </w:rPr>
        <w:t>ve</w:t>
      </w:r>
      <w:r w:rsidR="00FC3EB3">
        <w:rPr>
          <w:lang w:val="en-CA"/>
        </w:rPr>
        <w:t xml:space="preserve"> an impact on the current </w:t>
      </w:r>
      <w:r w:rsidR="009964AE">
        <w:rPr>
          <w:lang w:val="en-CA"/>
        </w:rPr>
        <w:t xml:space="preserve">structure of </w:t>
      </w:r>
      <w:r w:rsidR="005A2759">
        <w:rPr>
          <w:lang w:val="en-CA"/>
        </w:rPr>
        <w:t>picture header and slice header</w:t>
      </w:r>
      <w:r w:rsidR="006326A1">
        <w:rPr>
          <w:lang w:val="en-CA"/>
        </w:rPr>
        <w:t xml:space="preserve">. It is asserted that the current structure </w:t>
      </w:r>
      <w:r w:rsidR="00AE69F6">
        <w:rPr>
          <w:lang w:val="en-CA"/>
        </w:rPr>
        <w:t xml:space="preserve">is useful in the case </w:t>
      </w:r>
      <w:r w:rsidR="0038323D">
        <w:rPr>
          <w:lang w:val="en-CA"/>
        </w:rPr>
        <w:t xml:space="preserve">where multiple pictures are used per picture and it is therefore desirable </w:t>
      </w:r>
      <w:r w:rsidR="00952249">
        <w:rPr>
          <w:lang w:val="en-CA"/>
        </w:rPr>
        <w:t xml:space="preserve">with a solution </w:t>
      </w:r>
      <w:r w:rsidR="00A65FE9">
        <w:rPr>
          <w:lang w:val="en-CA"/>
        </w:rPr>
        <w:t xml:space="preserve">that </w:t>
      </w:r>
      <w:r w:rsidR="0031033D">
        <w:rPr>
          <w:lang w:val="en-CA"/>
        </w:rPr>
        <w:t xml:space="preserve">have minimal impact </w:t>
      </w:r>
      <w:r w:rsidR="0005517E">
        <w:rPr>
          <w:lang w:val="en-CA"/>
        </w:rPr>
        <w:t>on the current structure.</w:t>
      </w:r>
    </w:p>
    <w:p w14:paraId="7412BFA0" w14:textId="4EF20E30" w:rsidR="009C6F4F" w:rsidRDefault="0005517E" w:rsidP="009C6F4F">
      <w:pPr>
        <w:rPr>
          <w:szCs w:val="22"/>
          <w:lang w:val="en-CA"/>
        </w:rPr>
      </w:pPr>
      <w:r>
        <w:rPr>
          <w:lang w:val="en-CA"/>
        </w:rPr>
        <w:t>W</w:t>
      </w:r>
      <w:r w:rsidR="00AA5CD4">
        <w:rPr>
          <w:lang w:val="en-CA"/>
        </w:rPr>
        <w:t xml:space="preserve">e propose to </w:t>
      </w:r>
      <w:r w:rsidR="00BF3E6E">
        <w:rPr>
          <w:lang w:val="en-CA"/>
        </w:rPr>
        <w:t xml:space="preserve">keep the Picture Header NAL unit and the </w:t>
      </w:r>
      <w:r w:rsidR="00706729">
        <w:rPr>
          <w:lang w:val="en-CA"/>
        </w:rPr>
        <w:t xml:space="preserve">different Coded Slice NAL unit types and </w:t>
      </w:r>
      <w:r w:rsidR="00AA5CD4">
        <w:rPr>
          <w:lang w:val="en-CA"/>
        </w:rPr>
        <w:t xml:space="preserve">introduce a new NAL unit type for </w:t>
      </w:r>
      <w:r w:rsidR="001B03C0">
        <w:rPr>
          <w:lang w:val="en-CA"/>
        </w:rPr>
        <w:t>Coded Picture</w:t>
      </w:r>
      <w:r w:rsidR="009C6F4F">
        <w:rPr>
          <w:lang w:val="en-CA"/>
        </w:rPr>
        <w:t xml:space="preserve">. The Coded Picture NAL unit is proposed to </w:t>
      </w:r>
      <w:r w:rsidR="001B03C0">
        <w:rPr>
          <w:lang w:val="en-CA"/>
        </w:rPr>
        <w:t>include</w:t>
      </w:r>
      <w:r w:rsidR="009C6F4F">
        <w:rPr>
          <w:lang w:val="en-CA"/>
        </w:rPr>
        <w:t xml:space="preserve"> the following four elements:</w:t>
      </w:r>
      <w:r w:rsidR="009C6F4F" w:rsidRPr="009C6F4F">
        <w:rPr>
          <w:szCs w:val="22"/>
          <w:lang w:val="en-CA"/>
        </w:rPr>
        <w:t xml:space="preserve"> </w:t>
      </w:r>
    </w:p>
    <w:p w14:paraId="0E4E571D" w14:textId="77777777" w:rsidR="009C6F4F" w:rsidRDefault="009C6F4F" w:rsidP="009C6F4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 syntax element pic_type.</w:t>
      </w:r>
    </w:p>
    <w:p w14:paraId="6E709BEB" w14:textId="77777777" w:rsidR="009C6F4F" w:rsidRDefault="009C6F4F" w:rsidP="009C6F4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 picture header syntax structure.</w:t>
      </w:r>
    </w:p>
    <w:p w14:paraId="711A82E6" w14:textId="77777777" w:rsidR="009C6F4F" w:rsidRDefault="009C6F4F" w:rsidP="009C6F4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 slice header syntax structure.</w:t>
      </w:r>
    </w:p>
    <w:p w14:paraId="211CAD90" w14:textId="77777777" w:rsidR="009C6F4F" w:rsidRDefault="009C6F4F" w:rsidP="009C6F4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 slice data syntax structure.</w:t>
      </w:r>
    </w:p>
    <w:p w14:paraId="7BEEDE9E" w14:textId="47AA69C1" w:rsidR="00941E6C" w:rsidRPr="00D55A5C" w:rsidRDefault="00DB4E06" w:rsidP="00DB4E06">
      <w:pPr>
        <w:pStyle w:val="Heading2"/>
      </w:pPr>
      <w:r>
        <w:t>Proposed draft text</w:t>
      </w:r>
    </w:p>
    <w:p w14:paraId="15DF5D58" w14:textId="1794A9D1" w:rsidR="00941E6C" w:rsidRDefault="00AF413E" w:rsidP="00941E6C">
      <w:pPr>
        <w:rPr>
          <w:szCs w:val="22"/>
        </w:rPr>
      </w:pPr>
      <w:r>
        <w:rPr>
          <w:szCs w:val="22"/>
        </w:rPr>
        <w:t>A new NAL unit type is proposed:</w:t>
      </w:r>
    </w:p>
    <w:p w14:paraId="350CBBE1" w14:textId="77777777" w:rsidR="00941E6C" w:rsidRPr="00700637" w:rsidRDefault="00941E6C" w:rsidP="00941E6C">
      <w:pPr>
        <w:keepNext/>
        <w:keepLines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700637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700637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700637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700637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700637">
        <w:rPr>
          <w:rFonts w:eastAsia="Malgun Gothic"/>
          <w:b/>
          <w:bCs/>
          <w:noProof/>
          <w:sz w:val="20"/>
          <w:lang w:val="en-CA"/>
        </w:rPr>
        <w:t>7</w:t>
      </w:r>
      <w:r w:rsidRPr="00700637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700637">
        <w:rPr>
          <w:rFonts w:eastAsia="Malgun Gothic"/>
          <w:b/>
          <w:bCs/>
          <w:noProof/>
          <w:sz w:val="20"/>
          <w:lang w:val="en-CA"/>
        </w:rPr>
        <w:noBreakHyphen/>
      </w:r>
      <w:r w:rsidRPr="00700637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700637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700637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700637">
        <w:rPr>
          <w:rFonts w:eastAsia="Malgun Gothic"/>
          <w:b/>
          <w:bCs/>
          <w:noProof/>
          <w:sz w:val="20"/>
          <w:lang w:val="en-CA"/>
        </w:rPr>
        <w:t>1</w:t>
      </w:r>
      <w:r w:rsidRPr="00700637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700637">
        <w:rPr>
          <w:rFonts w:eastAsia="Malgun Gothic"/>
          <w:b/>
          <w:bCs/>
          <w:noProof/>
          <w:sz w:val="20"/>
          <w:lang w:val="en-CA"/>
        </w:rPr>
        <w:t xml:space="preserve"> – NAL unit type codes and NAL unit type classes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76"/>
        <w:gridCol w:w="4893"/>
        <w:gridCol w:w="1337"/>
      </w:tblGrid>
      <w:tr w:rsidR="00941E6C" w:rsidRPr="00700637" w14:paraId="3286E903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8872" w14:textId="77777777" w:rsidR="00941E6C" w:rsidRPr="00700637" w:rsidRDefault="00941E6C" w:rsidP="00E84A0C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700637">
              <w:rPr>
                <w:rFonts w:eastAsia="SimSun"/>
                <w:b/>
                <w:bCs/>
                <w:noProof/>
                <w:sz w:val="20"/>
                <w:lang w:val="en-CA"/>
              </w:rPr>
              <w:t>nal_unit_type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51DB" w14:textId="77777777" w:rsidR="00941E6C" w:rsidRPr="00700637" w:rsidRDefault="00941E6C" w:rsidP="00E84A0C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700637">
              <w:rPr>
                <w:rFonts w:eastAsia="SimSun"/>
                <w:b/>
                <w:bCs/>
                <w:noProof/>
                <w:sz w:val="20"/>
                <w:lang w:val="en-CA"/>
              </w:rPr>
              <w:t>Name of nal_unit_type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3398" w14:textId="77777777" w:rsidR="00941E6C" w:rsidRPr="00700637" w:rsidRDefault="00941E6C" w:rsidP="00E84A0C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700637">
              <w:rPr>
                <w:rFonts w:eastAsia="SimSun"/>
                <w:b/>
                <w:bCs/>
                <w:noProof/>
                <w:sz w:val="20"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43EE" w14:textId="77777777" w:rsidR="00941E6C" w:rsidRPr="00700637" w:rsidRDefault="00941E6C" w:rsidP="00E84A0C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700637">
              <w:rPr>
                <w:rFonts w:eastAsia="SimSun"/>
                <w:b/>
                <w:bCs/>
                <w:noProof/>
                <w:sz w:val="20"/>
                <w:lang w:val="en-CA"/>
              </w:rPr>
              <w:t>NAL unit</w:t>
            </w:r>
            <w:r w:rsidRPr="00700637">
              <w:rPr>
                <w:rFonts w:eastAsia="SimSun"/>
                <w:b/>
                <w:bCs/>
                <w:noProof/>
                <w:sz w:val="20"/>
                <w:lang w:val="en-CA"/>
              </w:rPr>
              <w:br/>
              <w:t>type class</w:t>
            </w:r>
          </w:p>
        </w:tc>
      </w:tr>
      <w:tr w:rsidR="00941E6C" w:rsidRPr="00700637" w14:paraId="74035F07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F2F9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753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TRAIL_NUT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0135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Coded slice of a trailing picture</w:t>
            </w:r>
          </w:p>
          <w:p w14:paraId="27C34817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B2C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941E6C" w:rsidRPr="00700637" w14:paraId="70C95D7B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8AA7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CED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STSA_NUT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2C26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700637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t>of an STSA picture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700637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5E95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941E6C" w:rsidRPr="00700637" w14:paraId="0846BCD0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3257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AC8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RADL_NUT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4924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700637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t>of a RADL picture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700637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C5CB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941E6C" w:rsidRPr="00700637" w14:paraId="3310DE0F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36A8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3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C41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RASL_NUT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D6C7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700637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t>of a RASL picture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700637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23A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941E6C" w:rsidRPr="00700637" w14:paraId="75721665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A7C3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4..</w:t>
            </w:r>
            <w:r>
              <w:rPr>
                <w:rFonts w:eastAsia="SimSun"/>
                <w:noProof/>
                <w:sz w:val="20"/>
                <w:lang w:val="en-CA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B429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RSV_VCL_4..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RSV_VCL_</w:t>
            </w:r>
            <w:r>
              <w:rPr>
                <w:rFonts w:eastAsia="SimSun"/>
                <w:noProof/>
                <w:sz w:val="20"/>
                <w:lang w:val="en-CA"/>
              </w:rPr>
              <w:t>5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7E4E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Reserved non-IRAP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6861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941E6C" w:rsidRPr="00700637" w14:paraId="6FCCD53C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3A2" w14:textId="77777777" w:rsidR="00941E6C" w:rsidRPr="00D55A5C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D55A5C">
              <w:rPr>
                <w:rFonts w:eastAsia="SimSun"/>
                <w:noProof/>
                <w:sz w:val="20"/>
                <w:highlight w:val="yellow"/>
                <w:lang w:val="en-CA"/>
              </w:rPr>
              <w:t>6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9E7" w14:textId="77777777" w:rsidR="00941E6C" w:rsidRPr="00D55A5C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D55A5C">
              <w:rPr>
                <w:rFonts w:eastAsia="SimSun"/>
                <w:noProof/>
                <w:sz w:val="20"/>
                <w:highlight w:val="yellow"/>
                <w:lang w:val="en-CA"/>
              </w:rPr>
              <w:t>CODED_PIC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FAC5" w14:textId="77777777" w:rsidR="00941E6C" w:rsidRPr="00D55A5C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D55A5C">
              <w:rPr>
                <w:rFonts w:eastAsia="SimSun"/>
                <w:noProof/>
                <w:sz w:val="20"/>
                <w:highlight w:val="yellow"/>
                <w:lang w:val="en-CA"/>
              </w:rPr>
              <w:t>Coded picture</w:t>
            </w:r>
          </w:p>
          <w:p w14:paraId="7583281D" w14:textId="77777777" w:rsidR="00941E6C" w:rsidRPr="00D55A5C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D55A5C">
              <w:rPr>
                <w:rFonts w:eastAsia="SimSun"/>
                <w:noProof/>
                <w:sz w:val="20"/>
                <w:highlight w:val="yellow"/>
                <w:lang w:val="en-CA"/>
              </w:rPr>
              <w:t>picture_layer_rbsp(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47D" w14:textId="77777777" w:rsidR="00941E6C" w:rsidRPr="00D55A5C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D55A5C">
              <w:rPr>
                <w:rFonts w:eastAsia="SimSun"/>
                <w:noProof/>
                <w:sz w:val="20"/>
                <w:highlight w:val="yellow"/>
                <w:lang w:val="en-CA"/>
              </w:rPr>
              <w:t>VCL</w:t>
            </w:r>
          </w:p>
        </w:tc>
      </w:tr>
      <w:tr w:rsidR="00941E6C" w:rsidRPr="00700637" w14:paraId="02D356D2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93B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7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br/>
              <w:t>8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FEC8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IDR_W_RADL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br/>
              <w:t>IDR_N_LP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0A08" w14:textId="77777777" w:rsidR="00941E6C" w:rsidRPr="00700637" w:rsidRDefault="00941E6C" w:rsidP="00E84A0C">
            <w:pPr>
              <w:keepNext/>
              <w:keepLines/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Coded slice of an IDR picture</w:t>
            </w:r>
          </w:p>
          <w:p w14:paraId="1490CAC5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B6C5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941E6C" w:rsidRPr="00700637" w14:paraId="000DF4F8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730F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C5D7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CRA_NUT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AD34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700637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t>of a CRA picture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700637">
              <w:rPr>
                <w:rFonts w:eastAsia="SimSun"/>
                <w:noProof/>
                <w:sz w:val="20"/>
                <w:lang w:val="en-CA"/>
              </w:rPr>
              <w:t>silce_layer_rbsp(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8479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941E6C" w:rsidRPr="00700637" w14:paraId="29DA02BB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DDC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A81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GDR_NUT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F636" w14:textId="77777777" w:rsidR="00941E6C" w:rsidRPr="00700637" w:rsidDel="00851EB3" w:rsidRDefault="00941E6C" w:rsidP="00E84A0C">
            <w:pPr>
              <w:keepNext/>
              <w:keepLines/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700637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Coded 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700637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of a 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t>GDR</w:t>
            </w:r>
            <w:r w:rsidRPr="00700637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picture</w:t>
            </w:r>
          </w:p>
          <w:p w14:paraId="12155D2C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700637" w:rsidDel="00851EB3">
              <w:rPr>
                <w:rFonts w:eastAsia="SimSun"/>
                <w:noProof/>
                <w:sz w:val="20"/>
                <w:lang w:val="en-CA" w:eastAsia="ko-KR"/>
              </w:rPr>
              <w:t>_layer_rbsp(</w:t>
            </w:r>
            <w:r w:rsidRPr="00700637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700637" w:rsidDel="00851EB3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1582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941E6C" w:rsidRPr="00700637" w14:paraId="08E969EF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85FE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11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34BE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RSV_IRAP_11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RSV_IRAP_12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4433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Reserved 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36F0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941E6C" w:rsidRPr="00700637" w14:paraId="7BDF86BC" w14:textId="77777777" w:rsidTr="0048377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BA01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13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C3CE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DPS_NUT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9106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Decoding parameter set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decoding_parameter_set_rbsp(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F32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6DF2229E" w14:textId="77777777" w:rsidTr="0048377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5A1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14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ABA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VPS_NUT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839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GB"/>
              </w:rPr>
              <w:t>Video parameter set</w:t>
            </w:r>
            <w:r w:rsidRPr="00700637">
              <w:rPr>
                <w:rFonts w:eastAsia="SimSun"/>
                <w:noProof/>
                <w:sz w:val="20"/>
                <w:lang w:val="en-GB"/>
              </w:rPr>
              <w:br/>
              <w:t>video_parameter_set_rbsp(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F6B5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3F829FF7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EF52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15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A98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SPS_NUT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122A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Sequence parameter set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seq_parameter_set_rbsp(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79AD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490C438F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9077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16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CE84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PPS_NUT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B03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Picture parameter set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pic_parameter_set_rbsp(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12DB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76436567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348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17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18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F54B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PREFIX_APS_NUT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SUFFIX_APS_NUT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2D12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Adaptation parameter set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adaptation_parameter_set_rbsp(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B188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09366344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06B3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19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BDCC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PH_NUT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FA80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Picture header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picture_header_rbsp(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D9A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730C707B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E4C6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34D5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AUD_NUT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8C00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AU delimiter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access_unit_delimiter_rbsp(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D73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52078765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A9E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21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E3A9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EOS_NUT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9014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End of sequence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end_of_seq_rbsp(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2643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42827603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0A3B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22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396C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EOB_NUT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2B9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End of bitstream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end_of_bitstream_rbsp(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E88F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0DB58333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368B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23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24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4A15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PREFIX_SEI_NUT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SUFFIX_SEI_NUT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14CC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Supplemental enhancement information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sei_rbsp(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1AD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2BA04873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FDD8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lastRenderedPageBreak/>
              <w:t>25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16D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FD_NUT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D803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GB"/>
              </w:rPr>
              <w:t>Filler data</w:t>
            </w:r>
            <w:r w:rsidRPr="00700637">
              <w:rPr>
                <w:rFonts w:eastAsia="SimSun"/>
                <w:noProof/>
                <w:sz w:val="20"/>
                <w:lang w:val="en-GB"/>
              </w:rPr>
              <w:br/>
              <w:t>filler_data_rbsp(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B6D7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743B352F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1E72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26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27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DDDF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RSV_NVCL_26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RSV_NVCL_27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816A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Reserved non-VCL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B56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941E6C" w:rsidRPr="00700637" w14:paraId="25765534" w14:textId="77777777" w:rsidTr="00E84A0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4F33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28..31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2C92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UNSPEC_28..</w:t>
            </w:r>
            <w:r w:rsidRPr="00700637">
              <w:rPr>
                <w:rFonts w:eastAsia="SimSun"/>
                <w:noProof/>
                <w:sz w:val="20"/>
                <w:lang w:val="en-CA"/>
              </w:rPr>
              <w:br/>
              <w:t>UNSPEC_31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D19" w14:textId="77777777" w:rsidR="00941E6C" w:rsidRPr="00700637" w:rsidRDefault="00941E6C" w:rsidP="00E84A0C">
            <w:pPr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Unspecified non-VCL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3CD3" w14:textId="77777777" w:rsidR="00941E6C" w:rsidRPr="00700637" w:rsidRDefault="00941E6C" w:rsidP="00E84A0C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700637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</w:tbl>
    <w:p w14:paraId="47AF6A9B" w14:textId="1A0AAA0D" w:rsidR="00941E6C" w:rsidRDefault="00941E6C" w:rsidP="00941E6C">
      <w:pPr>
        <w:spacing w:after="57" w:line="12" w:lineRule="exact"/>
        <w:jc w:val="center"/>
        <w:rPr>
          <w:noProof/>
          <w:sz w:val="20"/>
          <w:lang w:val="en-CA"/>
        </w:rPr>
      </w:pPr>
    </w:p>
    <w:p w14:paraId="10E1EF95" w14:textId="5B9922D0" w:rsidR="00AF413E" w:rsidRDefault="002A057E" w:rsidP="00AF413E">
      <w:pPr>
        <w:rPr>
          <w:noProof/>
          <w:lang w:val="en-CA"/>
        </w:rPr>
      </w:pPr>
      <w:r>
        <w:rPr>
          <w:noProof/>
          <w:lang w:val="en-CA"/>
        </w:rPr>
        <w:t>The new picture</w:t>
      </w:r>
      <w:r w:rsidR="00EF41C3">
        <w:rPr>
          <w:noProof/>
          <w:lang w:val="en-CA"/>
        </w:rPr>
        <w:t>_layer_rbsp() includes a pic_nal_type which</w:t>
      </w:r>
      <w:r w:rsidR="006F2028">
        <w:rPr>
          <w:noProof/>
          <w:lang w:val="en-CA"/>
        </w:rPr>
        <w:t xml:space="preserve"> can be used to indicate if the picture is an IDR picture, CRA picture, GDR picture etc.</w:t>
      </w:r>
      <w:r w:rsidR="007826D5">
        <w:rPr>
          <w:noProof/>
          <w:lang w:val="en-CA"/>
        </w:rPr>
        <w:t xml:space="preserve"> It also includes a </w:t>
      </w:r>
      <w:r w:rsidR="002A04D5">
        <w:rPr>
          <w:noProof/>
          <w:lang w:val="en-CA"/>
        </w:rPr>
        <w:t xml:space="preserve">picture header </w:t>
      </w:r>
      <w:r w:rsidR="003A1CC3">
        <w:rPr>
          <w:noProof/>
          <w:lang w:val="en-CA"/>
        </w:rPr>
        <w:t xml:space="preserve">structure, </w:t>
      </w:r>
      <w:r w:rsidR="002A04D5">
        <w:rPr>
          <w:noProof/>
          <w:lang w:val="en-CA"/>
        </w:rPr>
        <w:t>a slice header</w:t>
      </w:r>
      <w:r w:rsidR="003A1CC3">
        <w:rPr>
          <w:noProof/>
          <w:lang w:val="en-CA"/>
        </w:rPr>
        <w:t xml:space="preserve"> strucutre</w:t>
      </w:r>
      <w:r w:rsidR="002A04D5">
        <w:rPr>
          <w:noProof/>
          <w:lang w:val="en-CA"/>
        </w:rPr>
        <w:t xml:space="preserve"> </w:t>
      </w:r>
      <w:r w:rsidR="003A1CC3">
        <w:rPr>
          <w:noProof/>
          <w:lang w:val="en-CA"/>
        </w:rPr>
        <w:t>and a slice data structure.</w:t>
      </w:r>
    </w:p>
    <w:p w14:paraId="2F99976C" w14:textId="4EAB5946" w:rsidR="00941E6C" w:rsidRDefault="00941E6C" w:rsidP="00941E6C">
      <w:pPr>
        <w:rPr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F413E" w:rsidRPr="001367F5" w14:paraId="7A1D4E99" w14:textId="77777777" w:rsidTr="00E84A0C">
        <w:trPr>
          <w:cantSplit/>
          <w:jc w:val="center"/>
        </w:trPr>
        <w:tc>
          <w:tcPr>
            <w:tcW w:w="7920" w:type="dxa"/>
          </w:tcPr>
          <w:p w14:paraId="1008FF61" w14:textId="77777777" w:rsidR="00AF413E" w:rsidRPr="00D55A5C" w:rsidRDefault="00AF413E" w:rsidP="00E84A0C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>picture_</w:t>
            </w:r>
            <w:r>
              <w:rPr>
                <w:noProof/>
                <w:highlight w:val="yellow"/>
                <w:lang w:val="en-CA"/>
              </w:rPr>
              <w:t>layer_</w:t>
            </w:r>
            <w:r w:rsidRPr="00D55A5C">
              <w:rPr>
                <w:noProof/>
                <w:highlight w:val="yellow"/>
                <w:lang w:val="en-CA"/>
              </w:rPr>
              <w:t>rbsp( ) {</w:t>
            </w:r>
          </w:p>
        </w:tc>
        <w:tc>
          <w:tcPr>
            <w:tcW w:w="1157" w:type="dxa"/>
          </w:tcPr>
          <w:p w14:paraId="4439D7EC" w14:textId="77777777" w:rsidR="00AF413E" w:rsidRPr="00D55A5C" w:rsidRDefault="00AF413E" w:rsidP="00E84A0C">
            <w:pPr>
              <w:pStyle w:val="tableheading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AF413E" w:rsidRPr="001367F5" w14:paraId="65A1F598" w14:textId="77777777" w:rsidTr="00E84A0C">
        <w:trPr>
          <w:cantSplit/>
          <w:jc w:val="center"/>
        </w:trPr>
        <w:tc>
          <w:tcPr>
            <w:tcW w:w="7920" w:type="dxa"/>
          </w:tcPr>
          <w:p w14:paraId="515D49ED" w14:textId="77777777" w:rsidR="00AF413E" w:rsidRPr="00D55A5C" w:rsidRDefault="00AF413E" w:rsidP="00E84A0C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</w:r>
            <w:r w:rsidRPr="00D55A5C">
              <w:rPr>
                <w:b/>
                <w:bCs/>
                <w:noProof/>
                <w:highlight w:val="yellow"/>
                <w:lang w:val="en-CA"/>
              </w:rPr>
              <w:t>pic_nal_type</w:t>
            </w:r>
          </w:p>
        </w:tc>
        <w:tc>
          <w:tcPr>
            <w:tcW w:w="1157" w:type="dxa"/>
          </w:tcPr>
          <w:p w14:paraId="02E9FD2A" w14:textId="3F046C02" w:rsidR="00AF413E" w:rsidRPr="00D55A5C" w:rsidRDefault="00AF413E" w:rsidP="005600B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D55A5C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 w:rsidR="00586864">
              <w:rPr>
                <w:b w:val="0"/>
                <w:bCs w:val="0"/>
                <w:noProof/>
                <w:highlight w:val="yellow"/>
                <w:lang w:val="en-CA"/>
              </w:rPr>
              <w:t>4</w:t>
            </w:r>
            <w:bookmarkStart w:id="0" w:name="_GoBack"/>
            <w:bookmarkEnd w:id="0"/>
            <w:r w:rsidRPr="00D55A5C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AF413E" w:rsidRPr="001367F5" w14:paraId="04EE1016" w14:textId="77777777" w:rsidTr="00E84A0C">
        <w:trPr>
          <w:cantSplit/>
          <w:jc w:val="center"/>
        </w:trPr>
        <w:tc>
          <w:tcPr>
            <w:tcW w:w="7920" w:type="dxa"/>
          </w:tcPr>
          <w:p w14:paraId="1157B10D" w14:textId="2A0A67A9" w:rsidR="00AF413E" w:rsidRPr="00D55A5C" w:rsidRDefault="00AF413E" w:rsidP="00E84A0C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  <w:t>picture_header_</w:t>
            </w:r>
            <w:r w:rsidR="00EF41C3">
              <w:rPr>
                <w:noProof/>
                <w:highlight w:val="yellow"/>
                <w:lang w:val="en-CA"/>
              </w:rPr>
              <w:t>rbsp</w:t>
            </w:r>
            <w:r w:rsidRPr="00D55A5C">
              <w:rPr>
                <w:noProof/>
                <w:highlight w:val="yellow"/>
                <w:lang w:val="en-CA"/>
              </w:rPr>
              <w:t>( )</w:t>
            </w:r>
          </w:p>
        </w:tc>
        <w:tc>
          <w:tcPr>
            <w:tcW w:w="1157" w:type="dxa"/>
          </w:tcPr>
          <w:p w14:paraId="6C2FE842" w14:textId="7C0A65D4" w:rsidR="00AF413E" w:rsidRPr="005600B3" w:rsidRDefault="00AF413E" w:rsidP="005600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413E" w:rsidRPr="001367F5" w14:paraId="3E788C76" w14:textId="77777777" w:rsidTr="00E84A0C">
        <w:trPr>
          <w:cantSplit/>
          <w:jc w:val="center"/>
        </w:trPr>
        <w:tc>
          <w:tcPr>
            <w:tcW w:w="7920" w:type="dxa"/>
          </w:tcPr>
          <w:p w14:paraId="3BEBC2E1" w14:textId="77777777" w:rsidR="00AF413E" w:rsidRPr="00D55A5C" w:rsidRDefault="00AF413E" w:rsidP="00E84A0C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  <w:t>slice_header( )</w:t>
            </w:r>
          </w:p>
        </w:tc>
        <w:tc>
          <w:tcPr>
            <w:tcW w:w="1157" w:type="dxa"/>
          </w:tcPr>
          <w:p w14:paraId="5EA015FE" w14:textId="77777777" w:rsidR="00AF413E" w:rsidRPr="00D55A5C" w:rsidRDefault="00AF413E" w:rsidP="005600B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F413E" w:rsidRPr="001367F5" w14:paraId="7B7B3ED0" w14:textId="77777777" w:rsidTr="00E84A0C">
        <w:trPr>
          <w:cantSplit/>
          <w:jc w:val="center"/>
        </w:trPr>
        <w:tc>
          <w:tcPr>
            <w:tcW w:w="7920" w:type="dxa"/>
          </w:tcPr>
          <w:p w14:paraId="31B166E1" w14:textId="77777777" w:rsidR="00AF413E" w:rsidRPr="00D55A5C" w:rsidRDefault="00AF413E" w:rsidP="00E84A0C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  <w:t>slice_data( )</w:t>
            </w:r>
          </w:p>
        </w:tc>
        <w:tc>
          <w:tcPr>
            <w:tcW w:w="1157" w:type="dxa"/>
          </w:tcPr>
          <w:p w14:paraId="7DC4A1AC" w14:textId="77777777" w:rsidR="00AF413E" w:rsidRPr="00D55A5C" w:rsidRDefault="00AF413E" w:rsidP="005600B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F413E" w:rsidRPr="00084198" w14:paraId="23743794" w14:textId="77777777" w:rsidTr="00E84A0C">
        <w:trPr>
          <w:cantSplit/>
          <w:jc w:val="center"/>
        </w:trPr>
        <w:tc>
          <w:tcPr>
            <w:tcW w:w="7920" w:type="dxa"/>
          </w:tcPr>
          <w:p w14:paraId="1C3ABCB3" w14:textId="77777777" w:rsidR="00AF413E" w:rsidRPr="00084198" w:rsidRDefault="00AF413E" w:rsidP="00E84A0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1465E0F8" w14:textId="77777777" w:rsidR="00AF413E" w:rsidRPr="00084198" w:rsidRDefault="00AF413E" w:rsidP="005600B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FD58F68" w14:textId="4B662A0B" w:rsidR="008765DE" w:rsidRDefault="00A53487" w:rsidP="00941E6C">
      <w:pPr>
        <w:rPr>
          <w:szCs w:val="22"/>
        </w:rPr>
      </w:pPr>
      <w:r>
        <w:rPr>
          <w:szCs w:val="22"/>
        </w:rPr>
        <w:t>The pic_nal_type is used in the slice header</w:t>
      </w:r>
      <w:r w:rsidR="005D309E">
        <w:rPr>
          <w:szCs w:val="22"/>
        </w:rPr>
        <w:t xml:space="preserve">, and in other places </w:t>
      </w:r>
      <w:r w:rsidR="00976D07">
        <w:rPr>
          <w:szCs w:val="22"/>
        </w:rPr>
        <w:t xml:space="preserve">to provide the </w:t>
      </w:r>
      <w:r w:rsidR="00E92B40">
        <w:rPr>
          <w:szCs w:val="22"/>
        </w:rPr>
        <w:t>functionality of nal_type_idc</w:t>
      </w:r>
      <w:r w:rsidR="008765DE">
        <w:rPr>
          <w:szCs w:val="22"/>
        </w:rPr>
        <w:t>.</w:t>
      </w:r>
    </w:p>
    <w:p w14:paraId="7D7990DE" w14:textId="77777777" w:rsidR="00946FF0" w:rsidRDefault="00946FF0" w:rsidP="00946FF0">
      <w:pPr>
        <w:tabs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/>
        </w:rPr>
      </w:pPr>
      <w:r w:rsidRPr="00D55A5C">
        <w:rPr>
          <w:rFonts w:eastAsia="SimSun"/>
          <w:b/>
          <w:bCs/>
          <w:noProof/>
          <w:sz w:val="20"/>
          <w:highlight w:val="yellow"/>
          <w:lang w:val="en-CA"/>
        </w:rPr>
        <w:t>pic_nal_type</w:t>
      </w:r>
      <w:r w:rsidRPr="00D55A5C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D55A5C">
        <w:rPr>
          <w:rFonts w:eastAsia="SimSun"/>
          <w:noProof/>
          <w:sz w:val="20"/>
          <w:highlight w:val="yellow"/>
          <w:lang w:val="en-CA"/>
        </w:rPr>
        <w:t xml:space="preserve">indicates the </w:t>
      </w:r>
      <w:r>
        <w:rPr>
          <w:rFonts w:eastAsia="SimSun"/>
          <w:noProof/>
          <w:sz w:val="20"/>
          <w:highlight w:val="yellow"/>
          <w:lang w:val="en-CA"/>
        </w:rPr>
        <w:t>corresponding Nal Unit</w:t>
      </w:r>
      <w:r w:rsidRPr="00D55A5C">
        <w:rPr>
          <w:rFonts w:eastAsia="SimSun"/>
          <w:noProof/>
          <w:sz w:val="20"/>
          <w:highlight w:val="yellow"/>
          <w:lang w:val="en-CA"/>
        </w:rPr>
        <w:t xml:space="preserve"> type of the picture.</w:t>
      </w:r>
    </w:p>
    <w:p w14:paraId="3BB7A0EA" w14:textId="77777777" w:rsidR="00946FF0" w:rsidRPr="00D55A5C" w:rsidRDefault="00946FF0" w:rsidP="00946FF0">
      <w:pPr>
        <w:tabs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highlight w:val="yellow"/>
          <w:lang w:val="en-CA"/>
        </w:rPr>
      </w:pPr>
      <w:r w:rsidRPr="00D55A5C">
        <w:rPr>
          <w:rFonts w:eastAsia="SimSun"/>
          <w:noProof/>
          <w:sz w:val="20"/>
          <w:highlight w:val="yellow"/>
          <w:lang w:val="en-CA"/>
        </w:rPr>
        <w:t xml:space="preserve">The value of </w:t>
      </w:r>
      <w:r>
        <w:rPr>
          <w:rFonts w:eastAsia="SimSun"/>
          <w:noProof/>
          <w:sz w:val="20"/>
          <w:highlight w:val="yellow"/>
          <w:lang w:val="en-CA"/>
        </w:rPr>
        <w:t>Nal</w:t>
      </w:r>
      <w:r w:rsidRPr="00D55A5C">
        <w:rPr>
          <w:rFonts w:eastAsia="SimSun"/>
          <w:noProof/>
          <w:sz w:val="20"/>
          <w:highlight w:val="yellow"/>
          <w:lang w:val="en-CA"/>
        </w:rPr>
        <w:t>Type is derived as follows:</w:t>
      </w:r>
    </w:p>
    <w:p w14:paraId="0EA50C0D" w14:textId="77777777" w:rsidR="00946FF0" w:rsidRDefault="00946FF0" w:rsidP="00946FF0">
      <w:pPr>
        <w:tabs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noProof/>
          <w:lang w:val="en-CA"/>
        </w:rPr>
      </w:pPr>
      <w:r w:rsidRPr="00D55A5C">
        <w:rPr>
          <w:rFonts w:eastAsia="SimSun"/>
          <w:noProof/>
          <w:sz w:val="20"/>
          <w:highlight w:val="yellow"/>
          <w:lang w:val="en-CA"/>
        </w:rPr>
        <w:tab/>
      </w:r>
      <w:r>
        <w:rPr>
          <w:rFonts w:eastAsia="SimSun"/>
          <w:noProof/>
          <w:sz w:val="20"/>
          <w:highlight w:val="yellow"/>
          <w:lang w:val="en-CA"/>
        </w:rPr>
        <w:t>Nal</w:t>
      </w:r>
      <w:r w:rsidRPr="00D55A5C">
        <w:rPr>
          <w:rFonts w:eastAsia="SimSun"/>
          <w:noProof/>
          <w:sz w:val="20"/>
          <w:highlight w:val="yellow"/>
          <w:lang w:val="en-CA"/>
        </w:rPr>
        <w:t>Type = ( nal_unit_type = = CODED_PIC ) ? pic_nal_type : nal_unit_type</w:t>
      </w:r>
    </w:p>
    <w:p w14:paraId="42822F2A" w14:textId="5AD95607" w:rsidR="0005517E" w:rsidRDefault="00D0202D" w:rsidP="00D0202D">
      <w:pPr>
        <w:pStyle w:val="Heading2"/>
        <w:rPr>
          <w:lang w:val="en-CA"/>
        </w:rPr>
      </w:pPr>
      <w:r>
        <w:rPr>
          <w:lang w:val="en-CA"/>
        </w:rPr>
        <w:t>Optimizations</w:t>
      </w:r>
    </w:p>
    <w:p w14:paraId="28856462" w14:textId="51C0296E" w:rsidR="002A057E" w:rsidRDefault="00D0202D" w:rsidP="002A057E">
      <w:pPr>
        <w:rPr>
          <w:noProof/>
          <w:lang w:val="en-CA"/>
        </w:rPr>
      </w:pPr>
      <w:r>
        <w:rPr>
          <w:noProof/>
          <w:lang w:val="en-CA"/>
        </w:rPr>
        <w:t xml:space="preserve">In addition to the </w:t>
      </w:r>
      <w:r w:rsidR="003459B9">
        <w:rPr>
          <w:noProof/>
          <w:lang w:val="en-CA"/>
        </w:rPr>
        <w:t xml:space="preserve">basic functionality provided by the proposal in section 3.1, the following </w:t>
      </w:r>
      <w:r w:rsidR="006C67E4">
        <w:rPr>
          <w:noProof/>
          <w:lang w:val="en-CA"/>
        </w:rPr>
        <w:t xml:space="preserve">changes are proposed in order </w:t>
      </w:r>
      <w:r w:rsidR="00485E70">
        <w:rPr>
          <w:noProof/>
          <w:lang w:val="en-CA"/>
        </w:rPr>
        <w:t xml:space="preserve">to provide </w:t>
      </w:r>
      <w:r w:rsidR="00862212">
        <w:rPr>
          <w:noProof/>
          <w:lang w:val="en-CA"/>
        </w:rPr>
        <w:t xml:space="preserve">a </w:t>
      </w:r>
      <w:r w:rsidR="00485E70">
        <w:rPr>
          <w:noProof/>
          <w:lang w:val="en-CA"/>
        </w:rPr>
        <w:t xml:space="preserve">more efficient </w:t>
      </w:r>
      <w:r w:rsidR="00862212">
        <w:rPr>
          <w:noProof/>
          <w:lang w:val="en-CA"/>
        </w:rPr>
        <w:t>solution</w:t>
      </w:r>
      <w:r w:rsidR="00F01367">
        <w:rPr>
          <w:noProof/>
          <w:lang w:val="en-CA"/>
        </w:rPr>
        <w:t>:</w:t>
      </w:r>
    </w:p>
    <w:p w14:paraId="5402357B" w14:textId="54D7813A" w:rsidR="00F01367" w:rsidRDefault="00F01367" w:rsidP="00D37A8A">
      <w:pPr>
        <w:pStyle w:val="ListParagraph"/>
        <w:numPr>
          <w:ilvl w:val="0"/>
          <w:numId w:val="15"/>
        </w:numPr>
        <w:rPr>
          <w:noProof/>
          <w:lang w:val="en-CA"/>
        </w:rPr>
      </w:pPr>
      <w:r w:rsidRPr="00D37A8A">
        <w:rPr>
          <w:noProof/>
          <w:lang w:val="en-CA"/>
        </w:rPr>
        <w:t xml:space="preserve">Remove the </w:t>
      </w:r>
      <w:r w:rsidR="008C2E3E" w:rsidRPr="00D37A8A">
        <w:rPr>
          <w:noProof/>
          <w:lang w:val="en-CA"/>
        </w:rPr>
        <w:t>byte aligne</w:t>
      </w:r>
      <w:r w:rsidR="00D37A8A">
        <w:rPr>
          <w:noProof/>
          <w:lang w:val="en-CA"/>
        </w:rPr>
        <w:t xml:space="preserve">ment between </w:t>
      </w:r>
      <w:r w:rsidR="00246D65">
        <w:rPr>
          <w:noProof/>
          <w:lang w:val="en-CA"/>
        </w:rPr>
        <w:t>picture header and slice header in the coded pic</w:t>
      </w:r>
      <w:r w:rsidR="00591429">
        <w:rPr>
          <w:noProof/>
          <w:lang w:val="en-CA"/>
        </w:rPr>
        <w:t>ture strucutre</w:t>
      </w:r>
    </w:p>
    <w:p w14:paraId="6A857A0A" w14:textId="747478C7" w:rsidR="00591429" w:rsidRDefault="00745272" w:rsidP="00D37A8A">
      <w:pPr>
        <w:pStyle w:val="ListParagraph"/>
        <w:numPr>
          <w:ilvl w:val="0"/>
          <w:numId w:val="15"/>
        </w:numPr>
        <w:rPr>
          <w:noProof/>
          <w:lang w:val="en-CA"/>
        </w:rPr>
      </w:pPr>
      <w:r>
        <w:rPr>
          <w:noProof/>
          <w:lang w:val="en-CA"/>
        </w:rPr>
        <w:t>Conditional signalling of</w:t>
      </w:r>
      <w:r w:rsidR="001C0428">
        <w:rPr>
          <w:noProof/>
          <w:lang w:val="en-CA"/>
        </w:rPr>
        <w:t xml:space="preserve"> gdr_pic_flag </w:t>
      </w:r>
      <w:r>
        <w:rPr>
          <w:noProof/>
          <w:lang w:val="en-CA"/>
        </w:rPr>
        <w:t>based on</w:t>
      </w:r>
      <w:r w:rsidR="00542A7C">
        <w:rPr>
          <w:noProof/>
          <w:lang w:val="en-CA"/>
        </w:rPr>
        <w:t xml:space="preserve"> NalType</w:t>
      </w:r>
    </w:p>
    <w:p w14:paraId="334A58AA" w14:textId="1F7B1FAD" w:rsidR="00542A7C" w:rsidRPr="00D37A8A" w:rsidRDefault="00542A7C" w:rsidP="00D37A8A">
      <w:pPr>
        <w:pStyle w:val="ListParagraph"/>
        <w:numPr>
          <w:ilvl w:val="0"/>
          <w:numId w:val="15"/>
        </w:numPr>
        <w:rPr>
          <w:noProof/>
          <w:lang w:val="en-CA"/>
        </w:rPr>
      </w:pPr>
      <w:r>
        <w:rPr>
          <w:noProof/>
          <w:lang w:val="en-CA"/>
        </w:rPr>
        <w:t>Condit</w:t>
      </w:r>
      <w:r w:rsidR="003020FD">
        <w:rPr>
          <w:noProof/>
          <w:lang w:val="en-CA"/>
        </w:rPr>
        <w:t xml:space="preserve">ional signalling of </w:t>
      </w:r>
      <w:r w:rsidR="001C3B86">
        <w:rPr>
          <w:noProof/>
          <w:lang w:val="en-CA"/>
        </w:rPr>
        <w:t>no_output_of_prior_pics_flag based on NalType</w:t>
      </w:r>
    </w:p>
    <w:p w14:paraId="4499BC09" w14:textId="77777777" w:rsidR="002C4CF3" w:rsidRDefault="002C4CF3" w:rsidP="002C4CF3">
      <w:pPr>
        <w:rPr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C4CF3" w:rsidRPr="00084198" w14:paraId="7E4012AE" w14:textId="77777777" w:rsidTr="00E84A0C">
        <w:trPr>
          <w:jc w:val="center"/>
        </w:trPr>
        <w:tc>
          <w:tcPr>
            <w:tcW w:w="7920" w:type="dxa"/>
          </w:tcPr>
          <w:p w14:paraId="58CF77B1" w14:textId="77777777" w:rsidR="002C4CF3" w:rsidRPr="00084198" w:rsidRDefault="002C4CF3" w:rsidP="00E84A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</w:t>
            </w:r>
            <w:r w:rsidRPr="00912547">
              <w:rPr>
                <w:noProof/>
                <w:highlight w:val="yellow"/>
                <w:lang w:val="en-CA"/>
              </w:rPr>
              <w:t>structure</w:t>
            </w:r>
            <w:r w:rsidRPr="00912547">
              <w:rPr>
                <w:strike/>
                <w:noProof/>
                <w:highlight w:val="yellow"/>
                <w:lang w:val="en-CA"/>
              </w:rPr>
              <w:t>rbsp</w:t>
            </w:r>
            <w:r w:rsidRPr="00084198">
              <w:rPr>
                <w:noProof/>
                <w:lang w:val="en-CA"/>
              </w:rPr>
              <w:t>( ) {</w:t>
            </w:r>
          </w:p>
        </w:tc>
        <w:tc>
          <w:tcPr>
            <w:tcW w:w="1157" w:type="dxa"/>
          </w:tcPr>
          <w:p w14:paraId="2A2F93A6" w14:textId="77777777" w:rsidR="002C4CF3" w:rsidRPr="00084198" w:rsidRDefault="002C4CF3" w:rsidP="00E84A0C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C4CF3" w:rsidRPr="00084198" w14:paraId="784C3222" w14:textId="77777777" w:rsidTr="00E84A0C">
        <w:trPr>
          <w:jc w:val="center"/>
        </w:trPr>
        <w:tc>
          <w:tcPr>
            <w:tcW w:w="7920" w:type="dxa"/>
          </w:tcPr>
          <w:p w14:paraId="7B199312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1F2C0F1B" w14:textId="77777777" w:rsidR="002C4CF3" w:rsidRPr="00084198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2C4CF3" w:rsidRPr="00084198" w14:paraId="0E859EA0" w14:textId="77777777" w:rsidTr="00E84A0C">
        <w:trPr>
          <w:jc w:val="center"/>
        </w:trPr>
        <w:tc>
          <w:tcPr>
            <w:tcW w:w="7920" w:type="dxa"/>
          </w:tcPr>
          <w:p w14:paraId="1E2C2C74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r w:rsidRPr="00912547">
              <w:rPr>
                <w:noProof/>
                <w:highlight w:val="yellow"/>
                <w:lang w:val="en-CA"/>
              </w:rPr>
              <w:t xml:space="preserve">if( </w:t>
            </w:r>
            <w:r>
              <w:rPr>
                <w:noProof/>
                <w:highlight w:val="yellow"/>
                <w:lang w:val="en-CA"/>
              </w:rPr>
              <w:t xml:space="preserve">NalType = = PH_NUT ) </w:t>
            </w:r>
          </w:p>
        </w:tc>
        <w:tc>
          <w:tcPr>
            <w:tcW w:w="1157" w:type="dxa"/>
          </w:tcPr>
          <w:p w14:paraId="1FB21969" w14:textId="77777777" w:rsidR="002C4CF3" w:rsidRPr="008E0926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4CF3" w:rsidRPr="00416DD2" w14:paraId="29E2C111" w14:textId="77777777" w:rsidTr="00E84A0C">
        <w:trPr>
          <w:jc w:val="center"/>
        </w:trPr>
        <w:tc>
          <w:tcPr>
            <w:tcW w:w="7920" w:type="dxa"/>
          </w:tcPr>
          <w:p w14:paraId="37230C8F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56A598C6" w14:textId="77777777" w:rsidR="002C4CF3" w:rsidRPr="00416DD2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2C4CF3" w:rsidRPr="00912547" w14:paraId="0259A173" w14:textId="77777777" w:rsidTr="00E84A0C">
        <w:trPr>
          <w:jc w:val="center"/>
        </w:trPr>
        <w:tc>
          <w:tcPr>
            <w:tcW w:w="7920" w:type="dxa"/>
          </w:tcPr>
          <w:p w14:paraId="7B157A8B" w14:textId="77777777" w:rsidR="002C4CF3" w:rsidRPr="00912547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12547">
              <w:rPr>
                <w:noProof/>
                <w:highlight w:val="yellow"/>
                <w:lang w:val="en-CA"/>
              </w:rPr>
              <w:tab/>
              <w:t xml:space="preserve">if( </w:t>
            </w:r>
            <w:r>
              <w:rPr>
                <w:noProof/>
                <w:highlight w:val="yellow"/>
                <w:lang w:val="en-CA"/>
              </w:rPr>
              <w:t xml:space="preserve">NalType = = PH_NUT  | |  </w:t>
            </w:r>
            <w:r>
              <w:rPr>
                <w:bCs/>
                <w:noProof/>
                <w:highlight w:val="yellow"/>
                <w:lang w:val="en-CA"/>
              </w:rPr>
              <w:t>NalType</w:t>
            </w:r>
            <w:r w:rsidRPr="00912547">
              <w:rPr>
                <w:noProof/>
                <w:highlight w:val="yellow"/>
                <w:lang w:val="en-CA"/>
              </w:rPr>
              <w:t xml:space="preserve">  = =  </w:t>
            </w:r>
            <w:r w:rsidRPr="00912547">
              <w:rPr>
                <w:noProof/>
                <w:highlight w:val="yellow"/>
                <w:lang w:val="en-CA" w:eastAsia="ko-KR"/>
              </w:rPr>
              <w:t>IDR_W_RADL</w:t>
            </w:r>
            <w:r w:rsidRPr="00912547">
              <w:rPr>
                <w:noProof/>
                <w:highlight w:val="yellow"/>
                <w:lang w:val="en-CA"/>
              </w:rPr>
              <w:t xml:space="preserve">  |</w:t>
            </w:r>
            <w:r w:rsidRPr="00912547">
              <w:rPr>
                <w:noProof/>
                <w:highlight w:val="yellow"/>
                <w:lang w:val="en-CA" w:eastAsia="ko-KR"/>
              </w:rPr>
              <w:t> </w:t>
            </w:r>
            <w:r w:rsidRPr="00912547">
              <w:rPr>
                <w:noProof/>
                <w:highlight w:val="yellow"/>
                <w:lang w:val="en-CA"/>
              </w:rPr>
              <w:t xml:space="preserve">|  </w:t>
            </w:r>
            <w:r>
              <w:rPr>
                <w:bCs/>
                <w:noProof/>
                <w:highlight w:val="yellow"/>
                <w:lang w:val="en-CA"/>
              </w:rPr>
              <w:t>NalType</w:t>
            </w:r>
            <w:r w:rsidRPr="00912547">
              <w:rPr>
                <w:noProof/>
                <w:highlight w:val="yellow"/>
                <w:lang w:val="en-CA"/>
              </w:rPr>
              <w:t xml:space="preserve">  =</w:t>
            </w:r>
            <w:r w:rsidRPr="00912547">
              <w:rPr>
                <w:noProof/>
                <w:highlight w:val="yellow"/>
                <w:lang w:val="en-CA" w:eastAsia="ko-KR"/>
              </w:rPr>
              <w:t> </w:t>
            </w:r>
            <w:r w:rsidRPr="00912547">
              <w:rPr>
                <w:noProof/>
                <w:highlight w:val="yellow"/>
                <w:lang w:val="en-CA"/>
              </w:rPr>
              <w:t>=  IDR_N_LP</w:t>
            </w:r>
            <w:r>
              <w:rPr>
                <w:noProof/>
                <w:highlight w:val="yellow"/>
                <w:lang w:val="en-CA"/>
              </w:rPr>
              <w:br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 w:rsidRPr="00912547">
              <w:rPr>
                <w:noProof/>
                <w:highlight w:val="yellow"/>
                <w:lang w:val="en-CA"/>
              </w:rPr>
              <w:t xml:space="preserve">  |</w:t>
            </w:r>
            <w:r w:rsidRPr="00912547">
              <w:rPr>
                <w:noProof/>
                <w:highlight w:val="yellow"/>
                <w:lang w:val="en-CA" w:eastAsia="ko-KR"/>
              </w:rPr>
              <w:t> </w:t>
            </w:r>
            <w:r w:rsidRPr="00912547">
              <w:rPr>
                <w:noProof/>
                <w:highlight w:val="yellow"/>
                <w:lang w:val="en-CA"/>
              </w:rPr>
              <w:t>|</w:t>
            </w:r>
            <w:r>
              <w:rPr>
                <w:noProof/>
                <w:highlight w:val="yellow"/>
                <w:lang w:val="en-CA"/>
              </w:rPr>
              <w:t xml:space="preserve">  </w:t>
            </w:r>
            <w:r>
              <w:rPr>
                <w:bCs/>
                <w:noProof/>
                <w:highlight w:val="yellow"/>
                <w:lang w:val="en-CA"/>
              </w:rPr>
              <w:t>NalType</w:t>
            </w:r>
            <w:r w:rsidRPr="00912547">
              <w:rPr>
                <w:noProof/>
                <w:highlight w:val="yellow"/>
                <w:lang w:val="en-CA"/>
              </w:rPr>
              <w:t xml:space="preserve">  = =    CRA_NUT  | |  </w:t>
            </w:r>
            <w:bookmarkStart w:id="1" w:name="_Hlk24965278"/>
            <w:r>
              <w:rPr>
                <w:bCs/>
                <w:noProof/>
                <w:highlight w:val="yellow"/>
                <w:lang w:val="en-CA"/>
              </w:rPr>
              <w:t>NalType</w:t>
            </w:r>
            <w:r w:rsidRPr="00912547">
              <w:rPr>
                <w:noProof/>
                <w:highlight w:val="yellow"/>
                <w:lang w:val="en-CA"/>
              </w:rPr>
              <w:t xml:space="preserve">  = =  GDR_NUT</w:t>
            </w:r>
            <w:bookmarkEnd w:id="1"/>
            <w:r w:rsidRPr="00912547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20B30BE" w14:textId="77777777" w:rsidR="002C4CF3" w:rsidRPr="00912547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strike/>
                <w:noProof/>
                <w:highlight w:val="yellow"/>
                <w:lang w:val="en-CA"/>
              </w:rPr>
            </w:pPr>
          </w:p>
        </w:tc>
      </w:tr>
      <w:tr w:rsidR="002C4CF3" w:rsidRPr="00084198" w14:paraId="3ED041C6" w14:textId="77777777" w:rsidTr="00E84A0C">
        <w:trPr>
          <w:jc w:val="center"/>
        </w:trPr>
        <w:tc>
          <w:tcPr>
            <w:tcW w:w="7920" w:type="dxa"/>
          </w:tcPr>
          <w:p w14:paraId="439363A4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08625129" w14:textId="77777777" w:rsidR="002C4CF3" w:rsidRPr="00084198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2C4CF3" w:rsidRPr="00416DD2" w14:paraId="496EC4B9" w14:textId="77777777" w:rsidTr="00E84A0C">
        <w:trPr>
          <w:jc w:val="center"/>
        </w:trPr>
        <w:tc>
          <w:tcPr>
            <w:tcW w:w="7920" w:type="dxa"/>
          </w:tcPr>
          <w:p w14:paraId="56782564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A3F4CB6" w14:textId="77777777" w:rsidR="002C4CF3" w:rsidRPr="00416DD2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2C4CF3" w:rsidRPr="00084198" w14:paraId="30FDF71C" w14:textId="77777777" w:rsidTr="00E84A0C">
        <w:trPr>
          <w:jc w:val="center"/>
        </w:trPr>
        <w:tc>
          <w:tcPr>
            <w:tcW w:w="7920" w:type="dxa"/>
          </w:tcPr>
          <w:p w14:paraId="397DC88C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29836672" w14:textId="77777777" w:rsidR="002C4CF3" w:rsidRPr="00084198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2C4CF3" w:rsidRPr="00084198" w14:paraId="731F453D" w14:textId="77777777" w:rsidTr="00E84A0C">
        <w:trPr>
          <w:jc w:val="center"/>
        </w:trPr>
        <w:tc>
          <w:tcPr>
            <w:tcW w:w="7920" w:type="dxa"/>
          </w:tcPr>
          <w:p w14:paraId="19FDC2E4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72A76E0" w14:textId="77777777" w:rsidR="002C4CF3" w:rsidRPr="00416DD2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2C4CF3" w:rsidRPr="00084198" w14:paraId="4487E6CC" w14:textId="77777777" w:rsidTr="00E84A0C">
        <w:trPr>
          <w:jc w:val="center"/>
        </w:trPr>
        <w:tc>
          <w:tcPr>
            <w:tcW w:w="7920" w:type="dxa"/>
          </w:tcPr>
          <w:p w14:paraId="11B03B82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picture_header</w:t>
            </w:r>
            <w:r w:rsidRPr="00084198">
              <w:rPr>
                <w:noProof/>
                <w:lang w:val="en-CA" w:eastAsia="ko-KR"/>
              </w:rPr>
              <w:t>_extension_present_flag ) {</w:t>
            </w:r>
          </w:p>
        </w:tc>
        <w:tc>
          <w:tcPr>
            <w:tcW w:w="1157" w:type="dxa"/>
          </w:tcPr>
          <w:p w14:paraId="30E7B7EE" w14:textId="77777777" w:rsidR="002C4CF3" w:rsidRPr="00084198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4CF3" w:rsidRPr="00084198" w14:paraId="3E45EDCD" w14:textId="77777777" w:rsidTr="00E84A0C">
        <w:trPr>
          <w:jc w:val="center"/>
        </w:trPr>
        <w:tc>
          <w:tcPr>
            <w:tcW w:w="7920" w:type="dxa"/>
          </w:tcPr>
          <w:p w14:paraId="2CAE08F0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66290C">
              <w:rPr>
                <w:b/>
                <w:noProof/>
                <w:lang w:val="en-CA" w:eastAsia="ko-KR"/>
              </w:rPr>
              <w:t>ph</w:t>
            </w:r>
            <w:r w:rsidRPr="00084198">
              <w:rPr>
                <w:b/>
                <w:noProof/>
                <w:lang w:val="en-CA" w:eastAsia="ko-KR"/>
              </w:rPr>
              <w:t>_extension_length</w:t>
            </w:r>
          </w:p>
        </w:tc>
        <w:tc>
          <w:tcPr>
            <w:tcW w:w="1157" w:type="dxa"/>
          </w:tcPr>
          <w:p w14:paraId="2B999716" w14:textId="77777777" w:rsidR="002C4CF3" w:rsidRPr="00037D3E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D2C71">
              <w:rPr>
                <w:noProof/>
                <w:lang w:val="en-CA"/>
              </w:rPr>
              <w:t>ue(v)</w:t>
            </w:r>
          </w:p>
        </w:tc>
      </w:tr>
      <w:tr w:rsidR="002C4CF3" w:rsidRPr="00084198" w14:paraId="24091442" w14:textId="77777777" w:rsidTr="00E84A0C">
        <w:trPr>
          <w:jc w:val="center"/>
        </w:trPr>
        <w:tc>
          <w:tcPr>
            <w:tcW w:w="7920" w:type="dxa"/>
          </w:tcPr>
          <w:p w14:paraId="1BC09DE7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</w:t>
            </w:r>
            <w:r>
              <w:rPr>
                <w:noProof/>
                <w:lang w:val="en-CA" w:eastAsia="ko-KR"/>
              </w:rPr>
              <w:t>ph_</w:t>
            </w:r>
            <w:r w:rsidRPr="00084198">
              <w:rPr>
                <w:noProof/>
                <w:lang w:val="en-CA" w:eastAsia="ko-KR"/>
              </w:rPr>
              <w:t xml:space="preserve">extension_length; i++) </w:t>
            </w:r>
          </w:p>
        </w:tc>
        <w:tc>
          <w:tcPr>
            <w:tcW w:w="1157" w:type="dxa"/>
          </w:tcPr>
          <w:p w14:paraId="477664E2" w14:textId="77777777" w:rsidR="002C4CF3" w:rsidRPr="00037D3E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4CF3" w:rsidRPr="00084198" w14:paraId="2D6885D1" w14:textId="77777777" w:rsidTr="00E84A0C">
        <w:trPr>
          <w:jc w:val="center"/>
        </w:trPr>
        <w:tc>
          <w:tcPr>
            <w:tcW w:w="7920" w:type="dxa"/>
          </w:tcPr>
          <w:p w14:paraId="0B5AFFDF" w14:textId="77777777" w:rsidR="002C4CF3" w:rsidRPr="00204450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lang w:val="sv-SE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204450">
              <w:rPr>
                <w:b/>
                <w:noProof/>
                <w:lang w:val="sv-SE"/>
              </w:rPr>
              <w:t>ph_extension_data_byte</w:t>
            </w:r>
            <w:r w:rsidRPr="00204450">
              <w:rPr>
                <w:noProof/>
                <w:lang w:val="sv-SE"/>
              </w:rPr>
              <w:t>[ i ]</w:t>
            </w:r>
          </w:p>
        </w:tc>
        <w:tc>
          <w:tcPr>
            <w:tcW w:w="1157" w:type="dxa"/>
          </w:tcPr>
          <w:p w14:paraId="3D16C3F6" w14:textId="77777777" w:rsidR="002C4CF3" w:rsidRPr="00037D3E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D2C71">
              <w:rPr>
                <w:noProof/>
                <w:lang w:val="en-CA"/>
              </w:rPr>
              <w:t>u(8)</w:t>
            </w:r>
          </w:p>
        </w:tc>
      </w:tr>
      <w:tr w:rsidR="002C4CF3" w:rsidRPr="00084198" w14:paraId="289D53ED" w14:textId="77777777" w:rsidTr="00E84A0C">
        <w:trPr>
          <w:jc w:val="center"/>
        </w:trPr>
        <w:tc>
          <w:tcPr>
            <w:tcW w:w="7920" w:type="dxa"/>
          </w:tcPr>
          <w:p w14:paraId="1DE2676A" w14:textId="77777777" w:rsidR="002C4CF3" w:rsidRPr="00084198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1A601BC" w14:textId="77777777" w:rsidR="002C4CF3" w:rsidRPr="00084198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4CF3" w:rsidRPr="00084198" w14:paraId="5308EA1F" w14:textId="77777777" w:rsidTr="00E84A0C">
        <w:trPr>
          <w:jc w:val="center"/>
        </w:trPr>
        <w:tc>
          <w:tcPr>
            <w:tcW w:w="7920" w:type="dxa"/>
          </w:tcPr>
          <w:p w14:paraId="36A981A4" w14:textId="77777777" w:rsidR="002C4CF3" w:rsidRPr="00912547" w:rsidRDefault="002C4CF3" w:rsidP="00E84A0C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912547">
              <w:rPr>
                <w:strike/>
                <w:noProof/>
                <w:highlight w:val="yellow"/>
                <w:lang w:val="en-CA"/>
              </w:rPr>
              <w:t>rbsp_trailing_bits( )</w:t>
            </w:r>
          </w:p>
        </w:tc>
        <w:tc>
          <w:tcPr>
            <w:tcW w:w="1157" w:type="dxa"/>
          </w:tcPr>
          <w:p w14:paraId="1FDF428D" w14:textId="77777777" w:rsidR="002C4CF3" w:rsidRPr="00084198" w:rsidRDefault="002C4CF3" w:rsidP="00E84A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4CF3" w:rsidRPr="00084198" w14:paraId="4F78C74F" w14:textId="77777777" w:rsidTr="00E84A0C">
        <w:trPr>
          <w:jc w:val="center"/>
        </w:trPr>
        <w:tc>
          <w:tcPr>
            <w:tcW w:w="7920" w:type="dxa"/>
          </w:tcPr>
          <w:p w14:paraId="180A8B5E" w14:textId="77777777" w:rsidR="002C4CF3" w:rsidRPr="00084198" w:rsidRDefault="002C4CF3" w:rsidP="00E84A0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7916266" w14:textId="77777777" w:rsidR="002C4CF3" w:rsidRPr="00084198" w:rsidRDefault="002C4CF3" w:rsidP="00E84A0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32AF52E" w14:textId="77777777" w:rsidR="002A057E" w:rsidRDefault="002A057E" w:rsidP="002A057E">
      <w:pPr>
        <w:spacing w:after="57" w:line="12" w:lineRule="exact"/>
        <w:jc w:val="center"/>
        <w:rPr>
          <w:noProof/>
          <w:sz w:val="20"/>
          <w:lang w:val="en-CA"/>
        </w:rPr>
      </w:pPr>
    </w:p>
    <w:p w14:paraId="620CB5F6" w14:textId="77777777" w:rsidR="002A057E" w:rsidRPr="00700637" w:rsidRDefault="002A057E" w:rsidP="002A057E">
      <w:pPr>
        <w:spacing w:after="57" w:line="12" w:lineRule="exact"/>
        <w:jc w:val="center"/>
        <w:rPr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A057E" w:rsidRPr="001367F5" w14:paraId="4B9303D5" w14:textId="77777777" w:rsidTr="00E84A0C">
        <w:trPr>
          <w:cantSplit/>
          <w:jc w:val="center"/>
        </w:trPr>
        <w:tc>
          <w:tcPr>
            <w:tcW w:w="7920" w:type="dxa"/>
          </w:tcPr>
          <w:p w14:paraId="1CAD7D74" w14:textId="77777777" w:rsidR="002A057E" w:rsidRPr="00D55A5C" w:rsidRDefault="002A057E" w:rsidP="00E84A0C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46B291DF" w14:textId="77777777" w:rsidR="002A057E" w:rsidRPr="00D55A5C" w:rsidRDefault="002A057E" w:rsidP="00E84A0C">
            <w:pPr>
              <w:pStyle w:val="tableheading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2A057E" w:rsidRPr="001367F5" w14:paraId="43377586" w14:textId="77777777" w:rsidTr="00E84A0C">
        <w:trPr>
          <w:cantSplit/>
          <w:jc w:val="center"/>
        </w:trPr>
        <w:tc>
          <w:tcPr>
            <w:tcW w:w="7920" w:type="dxa"/>
          </w:tcPr>
          <w:p w14:paraId="6206EAD4" w14:textId="77777777" w:rsidR="002A057E" w:rsidRPr="00D55A5C" w:rsidRDefault="002A057E" w:rsidP="00E84A0C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3E6BA8CC" w14:textId="77777777" w:rsidR="002A057E" w:rsidRPr="00D55A5C" w:rsidRDefault="002A057E" w:rsidP="00E84A0C">
            <w:pPr>
              <w:pStyle w:val="tablecell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2A057E" w:rsidRPr="001367F5" w14:paraId="3363EB9B" w14:textId="77777777" w:rsidTr="00E84A0C">
        <w:trPr>
          <w:cantSplit/>
          <w:jc w:val="center"/>
        </w:trPr>
        <w:tc>
          <w:tcPr>
            <w:tcW w:w="7920" w:type="dxa"/>
          </w:tcPr>
          <w:p w14:paraId="41A4603C" w14:textId="77777777" w:rsidR="002A057E" w:rsidRPr="00D55A5C" w:rsidRDefault="002A057E" w:rsidP="00E84A0C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5A0CAD5F" w14:textId="77777777" w:rsidR="002A057E" w:rsidRPr="00D55A5C" w:rsidRDefault="002A057E" w:rsidP="00E84A0C">
            <w:pPr>
              <w:pStyle w:val="tablecell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2A057E" w:rsidRPr="001367F5" w14:paraId="44658E38" w14:textId="77777777" w:rsidTr="00E84A0C">
        <w:trPr>
          <w:cantSplit/>
          <w:jc w:val="center"/>
        </w:trPr>
        <w:tc>
          <w:tcPr>
            <w:tcW w:w="7920" w:type="dxa"/>
          </w:tcPr>
          <w:p w14:paraId="1B5267D6" w14:textId="77777777" w:rsidR="002A057E" w:rsidRPr="00D55A5C" w:rsidRDefault="002A057E" w:rsidP="00E84A0C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43663E01" w14:textId="77777777" w:rsidR="002A057E" w:rsidRPr="00D55A5C" w:rsidRDefault="002A057E" w:rsidP="00E84A0C">
            <w:pPr>
              <w:pStyle w:val="tablecell"/>
              <w:keepNext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</w:tbl>
    <w:p w14:paraId="070DDCBA" w14:textId="77777777" w:rsidR="002A057E" w:rsidRDefault="002A057E" w:rsidP="002A057E">
      <w:pPr>
        <w:rPr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A057E" w:rsidRPr="001367F5" w14:paraId="55EFCFA2" w14:textId="77777777" w:rsidTr="00E84A0C">
        <w:trPr>
          <w:cantSplit/>
          <w:jc w:val="center"/>
        </w:trPr>
        <w:tc>
          <w:tcPr>
            <w:tcW w:w="7920" w:type="dxa"/>
          </w:tcPr>
          <w:p w14:paraId="39D99201" w14:textId="77777777" w:rsidR="002A057E" w:rsidRPr="00D55A5C" w:rsidRDefault="002A057E" w:rsidP="00E84A0C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>picture_</w:t>
            </w:r>
            <w:r>
              <w:rPr>
                <w:noProof/>
                <w:highlight w:val="yellow"/>
                <w:lang w:val="en-CA"/>
              </w:rPr>
              <w:t>layer_</w:t>
            </w:r>
            <w:r w:rsidRPr="00D55A5C">
              <w:rPr>
                <w:noProof/>
                <w:highlight w:val="yellow"/>
                <w:lang w:val="en-CA"/>
              </w:rPr>
              <w:t>rbsp( ) {</w:t>
            </w:r>
          </w:p>
        </w:tc>
        <w:tc>
          <w:tcPr>
            <w:tcW w:w="1157" w:type="dxa"/>
          </w:tcPr>
          <w:p w14:paraId="6AC3004F" w14:textId="77777777" w:rsidR="002A057E" w:rsidRPr="00D55A5C" w:rsidRDefault="002A057E" w:rsidP="00E84A0C">
            <w:pPr>
              <w:pStyle w:val="tableheading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2A057E" w:rsidRPr="001367F5" w14:paraId="183B8272" w14:textId="77777777" w:rsidTr="00E84A0C">
        <w:trPr>
          <w:cantSplit/>
          <w:jc w:val="center"/>
        </w:trPr>
        <w:tc>
          <w:tcPr>
            <w:tcW w:w="7920" w:type="dxa"/>
          </w:tcPr>
          <w:p w14:paraId="6BFD5A22" w14:textId="77777777" w:rsidR="002A057E" w:rsidRPr="00D55A5C" w:rsidRDefault="002A057E" w:rsidP="00E84A0C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</w:r>
            <w:r w:rsidRPr="00D55A5C">
              <w:rPr>
                <w:b/>
                <w:bCs/>
                <w:noProof/>
                <w:highlight w:val="yellow"/>
                <w:lang w:val="en-CA"/>
              </w:rPr>
              <w:t>pic_nal_type</w:t>
            </w:r>
          </w:p>
        </w:tc>
        <w:tc>
          <w:tcPr>
            <w:tcW w:w="1157" w:type="dxa"/>
          </w:tcPr>
          <w:p w14:paraId="7177B3D9" w14:textId="5AD4E862" w:rsidR="002A057E" w:rsidRPr="00D55A5C" w:rsidRDefault="002A057E" w:rsidP="00E84A0C">
            <w:pPr>
              <w:pStyle w:val="tableheading"/>
              <w:spacing w:before="20" w:after="40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D55A5C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 w:rsidR="00586864">
              <w:rPr>
                <w:b w:val="0"/>
                <w:bCs w:val="0"/>
                <w:noProof/>
                <w:highlight w:val="yellow"/>
                <w:lang w:val="en-CA"/>
              </w:rPr>
              <w:t>4</w:t>
            </w:r>
            <w:r w:rsidRPr="00D55A5C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2A057E" w:rsidRPr="001367F5" w14:paraId="74474FB6" w14:textId="77777777" w:rsidTr="00E84A0C">
        <w:trPr>
          <w:cantSplit/>
          <w:jc w:val="center"/>
        </w:trPr>
        <w:tc>
          <w:tcPr>
            <w:tcW w:w="7920" w:type="dxa"/>
          </w:tcPr>
          <w:p w14:paraId="3E081792" w14:textId="77777777" w:rsidR="002A057E" w:rsidRPr="00D55A5C" w:rsidRDefault="002A057E" w:rsidP="00E84A0C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577D12CE" w14:textId="34E3DAF6" w:rsidR="002A057E" w:rsidRPr="00D55A5C" w:rsidRDefault="002A057E" w:rsidP="00E84A0C">
            <w:pPr>
              <w:pStyle w:val="tablecell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2A057E" w:rsidRPr="001367F5" w14:paraId="161E3457" w14:textId="77777777" w:rsidTr="00E84A0C">
        <w:trPr>
          <w:cantSplit/>
          <w:jc w:val="center"/>
        </w:trPr>
        <w:tc>
          <w:tcPr>
            <w:tcW w:w="7920" w:type="dxa"/>
          </w:tcPr>
          <w:p w14:paraId="6EC9E204" w14:textId="77777777" w:rsidR="002A057E" w:rsidRPr="00D55A5C" w:rsidRDefault="002A057E" w:rsidP="00E84A0C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  <w:t>slice_header( )</w:t>
            </w:r>
          </w:p>
        </w:tc>
        <w:tc>
          <w:tcPr>
            <w:tcW w:w="1157" w:type="dxa"/>
          </w:tcPr>
          <w:p w14:paraId="51F098AE" w14:textId="77777777" w:rsidR="002A057E" w:rsidRPr="00D55A5C" w:rsidRDefault="002A057E" w:rsidP="00E84A0C">
            <w:pPr>
              <w:pStyle w:val="tablecell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2A057E" w:rsidRPr="001367F5" w14:paraId="183D0639" w14:textId="77777777" w:rsidTr="00E84A0C">
        <w:trPr>
          <w:cantSplit/>
          <w:jc w:val="center"/>
        </w:trPr>
        <w:tc>
          <w:tcPr>
            <w:tcW w:w="7920" w:type="dxa"/>
          </w:tcPr>
          <w:p w14:paraId="1FCA9B04" w14:textId="77777777" w:rsidR="002A057E" w:rsidRPr="00D55A5C" w:rsidRDefault="002A057E" w:rsidP="00E84A0C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  <w:t>slice_data( )</w:t>
            </w:r>
          </w:p>
        </w:tc>
        <w:tc>
          <w:tcPr>
            <w:tcW w:w="1157" w:type="dxa"/>
          </w:tcPr>
          <w:p w14:paraId="3AA99EC7" w14:textId="77777777" w:rsidR="002A057E" w:rsidRPr="00D55A5C" w:rsidRDefault="002A057E" w:rsidP="00E84A0C">
            <w:pPr>
              <w:pStyle w:val="tablecell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2A057E" w:rsidRPr="001367F5" w14:paraId="0329562E" w14:textId="77777777" w:rsidTr="00E84A0C">
        <w:trPr>
          <w:cantSplit/>
          <w:jc w:val="center"/>
        </w:trPr>
        <w:tc>
          <w:tcPr>
            <w:tcW w:w="7920" w:type="dxa"/>
          </w:tcPr>
          <w:p w14:paraId="78246895" w14:textId="77777777" w:rsidR="002A057E" w:rsidRPr="00D55A5C" w:rsidRDefault="002A057E" w:rsidP="00E84A0C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7CD1EF5" w14:textId="77777777" w:rsidR="002A057E" w:rsidRPr="00D55A5C" w:rsidRDefault="002A057E" w:rsidP="00E84A0C">
            <w:pPr>
              <w:pStyle w:val="tablecell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2A057E" w:rsidRPr="00084198" w14:paraId="40E4CC6A" w14:textId="77777777" w:rsidTr="00E84A0C">
        <w:trPr>
          <w:cantSplit/>
          <w:jc w:val="center"/>
        </w:trPr>
        <w:tc>
          <w:tcPr>
            <w:tcW w:w="7920" w:type="dxa"/>
          </w:tcPr>
          <w:p w14:paraId="63DBC686" w14:textId="77777777" w:rsidR="002A057E" w:rsidRPr="00084198" w:rsidRDefault="002A057E" w:rsidP="00E84A0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55A5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015BFC25" w14:textId="77777777" w:rsidR="002A057E" w:rsidRPr="00084198" w:rsidRDefault="002A057E" w:rsidP="00E84A0C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6A454F50" w14:textId="77777777" w:rsidR="002C4CF3" w:rsidRDefault="002C4CF3" w:rsidP="000B2CDD">
      <w:pPr>
        <w:rPr>
          <w:lang w:val="en-CA"/>
        </w:rPr>
      </w:pPr>
    </w:p>
    <w:p w14:paraId="6AA326C4" w14:textId="6DAB9378" w:rsidR="00AE22C1" w:rsidRDefault="00AE22C1" w:rsidP="00D60A1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B6FD9CD" w14:textId="1C5167A1" w:rsidR="00642147" w:rsidRDefault="00D60A13" w:rsidP="000B2CDD">
      <w:pPr>
        <w:rPr>
          <w:lang w:val="en-CA"/>
        </w:rPr>
      </w:pPr>
      <w:r>
        <w:rPr>
          <w:lang w:val="en-CA"/>
        </w:rPr>
        <w:t xml:space="preserve">The proposed </w:t>
      </w:r>
      <w:r w:rsidR="00402EDB">
        <w:rPr>
          <w:lang w:val="en-CA"/>
        </w:rPr>
        <w:t>scheme has been implemented in</w:t>
      </w:r>
      <w:r w:rsidR="003D6796">
        <w:rPr>
          <w:lang w:val="en-CA"/>
        </w:rPr>
        <w:t xml:space="preserve"> VTM7.1 (</w:t>
      </w:r>
      <w:r w:rsidR="00024FCC">
        <w:rPr>
          <w:lang w:val="en-CA"/>
        </w:rPr>
        <w:t xml:space="preserve">commit </w:t>
      </w:r>
      <w:r w:rsidR="00024FCC" w:rsidRPr="00024FCC">
        <w:rPr>
          <w:lang w:val="en-CA"/>
        </w:rPr>
        <w:t>0e27375b98b629fb203c4acaff3ae892f3c79ae6</w:t>
      </w:r>
      <w:r w:rsidR="00BA6776">
        <w:rPr>
          <w:lang w:val="en-CA"/>
        </w:rPr>
        <w:t>)</w:t>
      </w:r>
      <w:r w:rsidR="00B868D2">
        <w:rPr>
          <w:lang w:val="en-CA"/>
        </w:rPr>
        <w:t xml:space="preserve"> and tested using the Common Test Conditions [</w:t>
      </w:r>
      <w:r w:rsidR="00660663">
        <w:rPr>
          <w:lang w:val="en-CA"/>
        </w:rPr>
        <w:t>5</w:t>
      </w:r>
      <w:r w:rsidR="00B868D2">
        <w:rPr>
          <w:lang w:val="en-CA"/>
        </w:rPr>
        <w:t>]</w:t>
      </w:r>
      <w:r w:rsidR="00BA6776">
        <w:rPr>
          <w:lang w:val="en-CA"/>
        </w:rPr>
        <w:t xml:space="preserve">. The first </w:t>
      </w:r>
      <w:r w:rsidR="00EB3231">
        <w:rPr>
          <w:lang w:val="en-CA"/>
        </w:rPr>
        <w:t>set of result</w:t>
      </w:r>
      <w:r w:rsidR="0027494E">
        <w:rPr>
          <w:lang w:val="en-CA"/>
        </w:rPr>
        <w:t xml:space="preserve">s includes only the </w:t>
      </w:r>
      <w:r w:rsidR="00642147">
        <w:rPr>
          <w:lang w:val="en-CA"/>
        </w:rPr>
        <w:t>gain from using the Coded Picture NAL unit type as described in 3.1. The second set of results includes the optimized version described in section 3.2 and additionally</w:t>
      </w:r>
      <w:r w:rsidR="00C31921">
        <w:rPr>
          <w:lang w:val="en-CA"/>
        </w:rPr>
        <w:t xml:space="preserve"> the improvements </w:t>
      </w:r>
      <w:r w:rsidR="00D81555">
        <w:rPr>
          <w:lang w:val="en-CA"/>
        </w:rPr>
        <w:t xml:space="preserve">provided by </w:t>
      </w:r>
      <w:r w:rsidR="00B22452">
        <w:rPr>
          <w:szCs w:val="22"/>
          <w:lang w:val="en-CA"/>
        </w:rPr>
        <w:t>JVET-Q0258 and proposal 1-4 of JVET-Q0259</w:t>
      </w:r>
      <w:r w:rsidR="00B22452">
        <w:rPr>
          <w:szCs w:val="22"/>
          <w:lang w:val="en-CA"/>
        </w:rPr>
        <w:t>.</w:t>
      </w:r>
    </w:p>
    <w:p w14:paraId="33DBE794" w14:textId="3BA0A7E8" w:rsidR="00D81555" w:rsidRDefault="00D81555" w:rsidP="005E7F03">
      <w:pPr>
        <w:pStyle w:val="Heading2"/>
        <w:rPr>
          <w:lang w:val="en-CA"/>
        </w:rPr>
      </w:pPr>
      <w:r>
        <w:rPr>
          <w:lang w:val="en-CA"/>
        </w:rPr>
        <w:t>Results for Coded Picture NAL</w:t>
      </w:r>
    </w:p>
    <w:p w14:paraId="1D563FFB" w14:textId="0F20D62F" w:rsidR="005E7F03" w:rsidRDefault="005E7F03" w:rsidP="000B2CDD">
      <w:pPr>
        <w:rPr>
          <w:lang w:val="en-CA"/>
        </w:rPr>
      </w:pPr>
      <w:r>
        <w:rPr>
          <w:lang w:val="en-CA"/>
        </w:rPr>
        <w:t>These results includes only the gain from using the Coded Picture NAL unit type as described in 3.1.</w:t>
      </w:r>
    </w:p>
    <w:p w14:paraId="79C58DB5" w14:textId="77777777" w:rsidR="005E7F03" w:rsidRDefault="005E7F03" w:rsidP="000B2CDD">
      <w:pPr>
        <w:rPr>
          <w:lang w:val="en-CA"/>
        </w:rPr>
      </w:pPr>
    </w:p>
    <w:tbl>
      <w:tblPr>
        <w:tblW w:w="7959" w:type="dxa"/>
        <w:tblLook w:val="04A0" w:firstRow="1" w:lastRow="0" w:firstColumn="1" w:lastColumn="0" w:noHBand="0" w:noVBand="1"/>
      </w:tblPr>
      <w:tblGrid>
        <w:gridCol w:w="1640"/>
        <w:gridCol w:w="1068"/>
        <w:gridCol w:w="1076"/>
        <w:gridCol w:w="2031"/>
        <w:gridCol w:w="1076"/>
        <w:gridCol w:w="1068"/>
      </w:tblGrid>
      <w:tr w:rsidR="005E7F03" w:rsidRPr="005E7F03" w14:paraId="6ABCABBD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184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8CF1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50B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4305" w14:textId="0B66E092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E0E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89D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E7F03" w:rsidRPr="005E7F03" w14:paraId="0393DAE0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644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B45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3E2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683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E95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5C8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7F03" w:rsidRPr="005E7F03" w14:paraId="62EC78AF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7474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05F0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9938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D77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F00D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F019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7F03" w:rsidRPr="005E7F03" w14:paraId="1F494A84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BD5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D44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40F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452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F76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F4C8" w14:textId="79EBFB21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101974D6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63B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8BC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DD0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4FC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828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300E" w14:textId="4E64BCD1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76D85EED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F10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CD9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067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1EC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BBC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2C1F" w14:textId="3B78097A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7075D743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96B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DF8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E69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C5F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5FA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A273" w14:textId="17F4085E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19B20982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1C1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E78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67B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5F8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9BC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0420" w14:textId="0B5DA37A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41DD1C8C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777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4B9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F7B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C84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411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53F9" w14:textId="383A3CEA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7412C2C6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FD5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4A8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A35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FDF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0A3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4BEE" w14:textId="7DC9F1DB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60377E3E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7138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5D82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2E28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41D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CB2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7410E" w14:textId="737537F5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1CF5B500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E74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E8C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436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9F1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918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81F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E7F03" w:rsidRPr="005E7F03" w14:paraId="65265DD2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7694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ABA6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A79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697A9" w14:textId="2838E7C5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5190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27A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E7F03" w:rsidRPr="005E7F03" w14:paraId="1DC17965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37A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C16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CF2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E88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433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E1E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7F03" w:rsidRPr="005E7F03" w14:paraId="71281CF4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D1B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B170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FCD2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0D1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BAAE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5CA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7F03" w:rsidRPr="005E7F03" w14:paraId="4D99C534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BC13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34B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280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417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7EA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68EA" w14:textId="15FD1812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2C899E92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40D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857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038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BE5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CBD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51F2C" w14:textId="4202310D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1F5C616D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1AB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740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8F7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F75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B12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330E" w14:textId="24AFA3F7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03ECBF33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550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FEB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52E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1A9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AE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177C6" w14:textId="78887F80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03127921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B9F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A8D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533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47C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9A5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285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7F03" w:rsidRPr="005E7F03" w14:paraId="4C41883F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A86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40D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B60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D5C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2BD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7439" w14:textId="684A7046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5A34E132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B50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773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058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BF8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22F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1D4C" w14:textId="56888F95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5ADE1763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02D4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5EF2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3CC3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EE5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96F1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D09E" w14:textId="259D62CF" w:rsidR="005E7F03" w:rsidRPr="005E7F03" w:rsidRDefault="004553E6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7F03" w:rsidRPr="005E7F03" w14:paraId="50F34255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1094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CA88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F83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813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ACA4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5D8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E7F03" w:rsidRPr="005E7F03" w14:paraId="2F519266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854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8E84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4BC1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FE02B" w14:textId="2F7B5C88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C57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12C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E7F03" w:rsidRPr="005E7F03" w14:paraId="407C3907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2EF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9B3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729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C9D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86F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4C2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7F03" w:rsidRPr="005E7F03" w14:paraId="40B3C657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989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F750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A98F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1CE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E0F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6B7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7F03" w:rsidRPr="005E7F03" w14:paraId="25A82C72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D93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C6A4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2E0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F7E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A92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C1D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7F03" w:rsidRPr="005E7F03" w14:paraId="56A5ECF5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C9C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081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5AC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916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379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7CC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7F03" w:rsidRPr="005E7F03" w14:paraId="4418B714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46D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D67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433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6BA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857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61A3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7F03" w:rsidRPr="005E7F03" w14:paraId="0A92ADC0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40E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829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A11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DB3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93A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B91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7F03" w:rsidRPr="005E7F03" w14:paraId="691BFF82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59C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9FA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B55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CB3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BE5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124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7F03" w:rsidRPr="005E7F03" w14:paraId="22D4B9C2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0B6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147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9704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303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B8C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869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7F03" w:rsidRPr="005E7F03" w14:paraId="2F722D23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0BF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B6F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9FA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E06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54A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CCA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7F03" w:rsidRPr="005E7F03" w14:paraId="48F3652A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A64F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3BF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A0DB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C15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DCFA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752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7F03" w:rsidRPr="005E7F03" w14:paraId="72BDFE5E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D4F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30B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FE72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3F0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8994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9A8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E7F03" w:rsidRPr="005E7F03" w14:paraId="72FD0C64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5E1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B477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89D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534D5" w14:textId="0E88DAAC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8918A" w14:textId="77777777" w:rsidR="005E7F03" w:rsidRPr="005E7F03" w:rsidRDefault="005E7F03" w:rsidP="003C0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43E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E7F0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E7F03" w:rsidRPr="005E7F03" w14:paraId="5CE779F0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499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24D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277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BDC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4D5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D87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7F03" w:rsidRPr="005E7F03" w14:paraId="5A4F98C5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E04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0DEF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5F91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38B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3EB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A67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7F03" w:rsidRPr="005E7F03" w14:paraId="5A339C63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4A07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12C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424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592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8E4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36F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7F03" w:rsidRPr="005E7F03" w14:paraId="3B1D3AB4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36912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889E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EE44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6A84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0C3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7D2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7F03" w:rsidRPr="005E7F03" w14:paraId="0BFAEC18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D6D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F2F0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AC5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669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7DC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F2F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7F03" w:rsidRPr="005E7F03" w14:paraId="4410AE2E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04D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DDA9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490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5B7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41E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808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7F03" w:rsidRPr="005E7F03" w14:paraId="3916A3EA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E1F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B6F7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13B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782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ED2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80A3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7F03" w:rsidRPr="005E7F03" w14:paraId="2E13BA46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126A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2E25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1FC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E31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F1F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8FF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7F03" w:rsidRPr="005E7F03" w14:paraId="1ED42A8B" w14:textId="77777777" w:rsidTr="005E7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CF58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3A7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86E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4BCB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6D5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2841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7F03" w:rsidRPr="005E7F03" w14:paraId="7861FBE4" w14:textId="77777777" w:rsidTr="005E7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0E3AC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B1AC6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D6D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2B04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F19F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E514D" w14:textId="77777777" w:rsidR="005E7F03" w:rsidRPr="005E7F03" w:rsidRDefault="005E7F03" w:rsidP="005E7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F0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8930AFE" w14:textId="77777777" w:rsidR="0017195E" w:rsidRDefault="0017195E" w:rsidP="000B2CDD">
      <w:pPr>
        <w:rPr>
          <w:lang w:val="en-CA"/>
        </w:rPr>
      </w:pPr>
    </w:p>
    <w:p w14:paraId="5945BA5E" w14:textId="6A9438F6" w:rsidR="00D81555" w:rsidRDefault="00D81555" w:rsidP="005E7F03">
      <w:pPr>
        <w:pStyle w:val="Heading2"/>
        <w:rPr>
          <w:lang w:val="en-CA"/>
        </w:rPr>
      </w:pPr>
      <w:r>
        <w:rPr>
          <w:lang w:val="en-CA"/>
        </w:rPr>
        <w:t>Results for optimized Coded Picture NAL in combination with picture header improvements</w:t>
      </w:r>
    </w:p>
    <w:p w14:paraId="117EDA46" w14:textId="12196B0F" w:rsidR="005E7F03" w:rsidRDefault="005E7F03" w:rsidP="005E7F03">
      <w:pPr>
        <w:rPr>
          <w:lang w:val="en-CA"/>
        </w:rPr>
      </w:pPr>
      <w:r>
        <w:rPr>
          <w:lang w:val="en-CA"/>
        </w:rPr>
        <w:t xml:space="preserve">The second set of results includes the optimized version described in section 3.2 and additionally the improvements provided by </w:t>
      </w:r>
      <w:r w:rsidR="00B22452">
        <w:rPr>
          <w:szCs w:val="22"/>
          <w:lang w:val="en-CA"/>
        </w:rPr>
        <w:t>JVET-Q0258 and proposal 1-4 of JVET-Q0259</w:t>
      </w:r>
      <w:r w:rsidR="00B22452">
        <w:rPr>
          <w:szCs w:val="22"/>
          <w:lang w:val="en-CA"/>
        </w:rPr>
        <w:t>.</w:t>
      </w:r>
    </w:p>
    <w:p w14:paraId="77D22D9A" w14:textId="0779F9EE" w:rsidR="00402EDB" w:rsidRDefault="00402EDB" w:rsidP="000B2CDD">
      <w:pPr>
        <w:rPr>
          <w:lang w:val="en-CA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A3636" w:rsidRPr="007A3636" w14:paraId="4979FCC4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615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150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C9AB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5100" w14:textId="6A32D8D3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54F0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C9A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A3636" w:rsidRPr="007A3636" w14:paraId="40B40E7C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BBE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587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EAD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741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050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78C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3636" w:rsidRPr="007A3636" w14:paraId="4B2F0725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7A9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8FBD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CF1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404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DF8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C0D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3636" w:rsidRPr="007A3636" w14:paraId="600AABA9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E6C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BC4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D54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634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999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168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6F393C01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521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A16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F77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089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59F7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206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4240F853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FF1F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777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9E7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3FB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BBA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BDC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41D9D9B7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715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646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CEE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CF2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F7B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C8F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2E5094CF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127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B9B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BB2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DC47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554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60B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6B264B46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A4A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C57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0B5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1F4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F22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BD0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440D9DD3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A0E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D47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166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F9A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86A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B2F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5C11F88C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774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9A20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FDA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977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14E6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D36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34158C76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83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E87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BAF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E6E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17B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DC5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A3636" w:rsidRPr="007A3636" w14:paraId="35007E81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4DB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3CD2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438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6CE3" w14:textId="2C350D00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3133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E04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A3636" w:rsidRPr="007A3636" w14:paraId="6FC99B98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EBD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3E5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C31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AB3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3C1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4D8B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3636" w:rsidRPr="007A3636" w14:paraId="4C84CBCE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173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9DA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F303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51B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0F25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95B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3636" w:rsidRPr="007A3636" w14:paraId="6D60B7AE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82E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B63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834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C53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8BB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4A5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5E73D6F2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7C7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D93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FF3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000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E48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589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3C5CE30E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FB6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563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224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83F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642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42CF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4DEB5FC7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713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4E3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D05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D90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7EB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3F1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019F4EED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352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F2A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BFD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C77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C4F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77F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636" w:rsidRPr="007A3636" w14:paraId="5E3DCE55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930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E8A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79C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827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BBE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FD4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176A3404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1738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34C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656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9DA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A78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83F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1F72DCF2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37C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F04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186B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5AD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FD6B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B25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3636" w:rsidRPr="007A3636" w14:paraId="5AF6850A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F6E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A36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75F7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414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EB47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9DC5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A3636" w:rsidRPr="007A3636" w14:paraId="29F2730C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BA8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D9F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33F7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235B" w14:textId="7E6DC159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339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50B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A3636" w:rsidRPr="007A3636" w14:paraId="401423AB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6E0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ADC7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7DB7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A7D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3B6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615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3636" w:rsidRPr="007A3636" w14:paraId="59CECA8B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218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7F9A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2668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D6B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DD37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63C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3636" w:rsidRPr="007A3636" w14:paraId="4011321E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1CF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4F0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C5F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8F6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D62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5B80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636" w:rsidRPr="007A3636" w14:paraId="1C2560C5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795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0E7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080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27D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56C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6EE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636" w:rsidRPr="007A3636" w14:paraId="6989EA02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18E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CCE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81B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B06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7EF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B26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A3636" w:rsidRPr="007A3636" w14:paraId="50D37316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467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17C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F66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4BC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9EB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4CF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636" w:rsidRPr="007A3636" w14:paraId="34D9413B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F0B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F25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436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8E4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1AC7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395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3636" w:rsidRPr="007A3636" w14:paraId="058E9A58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35A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EFA7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99C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604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977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D79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3636" w:rsidRPr="007A3636" w14:paraId="57A0443D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D75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24D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A4A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4BE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76F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D03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3636" w:rsidRPr="007A3636" w14:paraId="72B36901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C0F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661C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090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5E2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1E28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B045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3636" w:rsidRPr="007A3636" w14:paraId="0F82F8FE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49E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08E4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B4F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82D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3252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7DA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A3636" w:rsidRPr="007A3636" w14:paraId="171E1D14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E31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2D9B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85FE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3A4B" w14:textId="7EA3D658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D487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6CA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36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A3636" w:rsidRPr="007A3636" w14:paraId="608BEB35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51C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D3A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56E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F1E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DD4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A26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3636" w:rsidRPr="007A3636" w14:paraId="6F7054E8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4D6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8F7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244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3D8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6DCD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604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3636" w:rsidRPr="007A3636" w14:paraId="1E32A348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4A6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4B6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A34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152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FB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C2B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636" w:rsidRPr="007A3636" w14:paraId="19D74A37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B3B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FE1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036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905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DC88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041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636" w:rsidRPr="007A3636" w14:paraId="1580F174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E19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48B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222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DB1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7A5A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95F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A3636" w:rsidRPr="007A3636" w14:paraId="2D506C9C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A58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127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FCE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B901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627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0F8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3636" w:rsidRPr="007A3636" w14:paraId="36274A01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69E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66F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D31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4D8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3AF2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212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3636" w:rsidRPr="007A3636" w14:paraId="1EAE59F8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DFB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DAD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E54F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EFE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23F9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AEF63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636" w:rsidRPr="007A3636" w14:paraId="513F5737" w14:textId="77777777" w:rsidTr="007A36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50F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E835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FB1E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7AC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E5B6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1A30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3636" w:rsidRPr="007A3636" w14:paraId="53F14E8C" w14:textId="77777777" w:rsidTr="007A36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ABAB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37047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0D4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A964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34A4D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582C" w14:textId="77777777" w:rsidR="007A3636" w:rsidRPr="007A3636" w:rsidRDefault="007A3636" w:rsidP="007A3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6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75DA5A" w14:textId="77777777" w:rsidR="007A3636" w:rsidRDefault="007A3636" w:rsidP="000B2CDD">
      <w:pPr>
        <w:rPr>
          <w:lang w:val="en-CA"/>
        </w:rPr>
      </w:pPr>
    </w:p>
    <w:p w14:paraId="253A7E03" w14:textId="614658A3" w:rsidR="004A4A93" w:rsidRDefault="00AE22C1" w:rsidP="00D60A1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EF2E2A" w14:textId="76AEEE29" w:rsidR="00BC64C9" w:rsidRDefault="00BC64C9" w:rsidP="00BC64C9">
      <w:pPr>
        <w:rPr>
          <w:lang w:val="en-CA"/>
        </w:rPr>
      </w:pPr>
      <w:r>
        <w:rPr>
          <w:lang w:val="en-CA"/>
        </w:rPr>
        <w:t xml:space="preserve">It is strongly suggested to </w:t>
      </w:r>
      <w:r w:rsidR="00467799">
        <w:rPr>
          <w:lang w:val="en-CA"/>
        </w:rPr>
        <w:t xml:space="preserve">bring back support for encoding </w:t>
      </w:r>
      <w:r w:rsidR="00EB1591">
        <w:rPr>
          <w:lang w:val="en-CA"/>
        </w:rPr>
        <w:t xml:space="preserve">one picture in one NAL unit in VVC. The Coded Picture NAL unit type is proposed as an additional </w:t>
      </w:r>
      <w:r w:rsidR="005D0AA8">
        <w:rPr>
          <w:lang w:val="en-CA"/>
        </w:rPr>
        <w:t xml:space="preserve">NAL unit type. Existing structure </w:t>
      </w:r>
      <w:r w:rsidR="00F05150">
        <w:rPr>
          <w:lang w:val="en-CA"/>
        </w:rPr>
        <w:t xml:space="preserve">of Picture Header and Slice </w:t>
      </w:r>
      <w:r w:rsidR="0017195E">
        <w:rPr>
          <w:lang w:val="en-CA"/>
        </w:rPr>
        <w:t>H</w:t>
      </w:r>
      <w:r w:rsidR="00F05150">
        <w:rPr>
          <w:lang w:val="en-CA"/>
        </w:rPr>
        <w:t xml:space="preserve">eader is kept in its </w:t>
      </w:r>
      <w:r w:rsidR="00193BF4">
        <w:rPr>
          <w:lang w:val="en-CA"/>
        </w:rPr>
        <w:t>current form.</w:t>
      </w:r>
    </w:p>
    <w:p w14:paraId="2FF39E52" w14:textId="50299FB6" w:rsidR="006B4482" w:rsidRDefault="006B4482" w:rsidP="00AB57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0EF8A2" w14:textId="29499A9B" w:rsidR="00B203FC" w:rsidRDefault="00B203FC" w:rsidP="00AB5752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2F029B" w:rsidRPr="002F029B">
        <w:rPr>
          <w:szCs w:val="22"/>
          <w:lang w:val="en-CA"/>
        </w:rPr>
        <w:t>HLS Authoring Specification for Apple Devices</w:t>
      </w:r>
      <w:r w:rsidR="002F029B">
        <w:rPr>
          <w:szCs w:val="22"/>
          <w:lang w:val="en-CA"/>
        </w:rPr>
        <w:t xml:space="preserve"> - </w:t>
      </w:r>
      <w:r w:rsidR="00660663">
        <w:rPr>
          <w:szCs w:val="22"/>
          <w:lang w:val="en-CA"/>
        </w:rPr>
        <w:br/>
      </w:r>
      <w:hyperlink r:id="rId10" w:history="1">
        <w:r w:rsidR="00660663" w:rsidRPr="004C0213">
          <w:rPr>
            <w:rStyle w:val="Hyperlink"/>
            <w:szCs w:val="22"/>
            <w:lang w:val="en-CA"/>
          </w:rPr>
          <w:t>https://developer.apple.com/documentation/http_live_streaming/hls_authoring_specification_for_apple_devices</w:t>
        </w:r>
      </w:hyperlink>
      <w:r w:rsidR="00660663">
        <w:rPr>
          <w:szCs w:val="22"/>
          <w:lang w:val="en-CA"/>
        </w:rPr>
        <w:t xml:space="preserve"> </w:t>
      </w:r>
    </w:p>
    <w:p w14:paraId="415C95DD" w14:textId="7220F192" w:rsidR="00B203FC" w:rsidRDefault="00B203FC" w:rsidP="00AB5752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F76DC4">
        <w:rPr>
          <w:szCs w:val="22"/>
          <w:lang w:val="en-CA"/>
        </w:rPr>
        <w:t xml:space="preserve">Vimeo Engineering Blog - </w:t>
      </w:r>
      <w:hyperlink r:id="rId11" w:history="1">
        <w:r w:rsidR="00F76DC4" w:rsidRPr="004C0213">
          <w:rPr>
            <w:rStyle w:val="Hyperlink"/>
            <w:szCs w:val="22"/>
            <w:lang w:val="en-CA"/>
          </w:rPr>
          <w:t>https://medium.com/vimeo-engineering-blog/a-story-of-lowering-quality-for-improving-accessibility-121dcd3871cc</w:t>
        </w:r>
      </w:hyperlink>
      <w:r w:rsidR="00F76DC4">
        <w:rPr>
          <w:szCs w:val="22"/>
          <w:lang w:val="en-CA"/>
        </w:rPr>
        <w:t xml:space="preserve"> </w:t>
      </w:r>
    </w:p>
    <w:p w14:paraId="48C2EDA9" w14:textId="10BD8092" w:rsidR="00B203FC" w:rsidRDefault="00B203FC" w:rsidP="00AB5752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="00C80B73" w:rsidRPr="00C80B73">
        <w:rPr>
          <w:szCs w:val="22"/>
          <w:lang w:val="en-CA"/>
        </w:rPr>
        <w:t>ISO/IEC 14496-15</w:t>
      </w:r>
      <w:r w:rsidR="00895194">
        <w:rPr>
          <w:szCs w:val="22"/>
          <w:lang w:val="en-CA"/>
        </w:rPr>
        <w:t xml:space="preserve"> </w:t>
      </w:r>
      <w:r w:rsidR="00895194" w:rsidRPr="00895194">
        <w:rPr>
          <w:szCs w:val="22"/>
          <w:lang w:val="en-CA"/>
        </w:rPr>
        <w:t>Carriage of NAL unit structured video in the ISO Base Media File Format</w:t>
      </w:r>
    </w:p>
    <w:p w14:paraId="70922101" w14:textId="4B7A948A" w:rsidR="00B203FC" w:rsidRDefault="00B203FC" w:rsidP="00AB5752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[4] </w:t>
      </w:r>
      <w:r w:rsidR="00D50025">
        <w:rPr>
          <w:szCs w:val="22"/>
          <w:lang w:val="en-CA"/>
        </w:rPr>
        <w:t xml:space="preserve">IETF RFC 7798 </w:t>
      </w:r>
      <w:r w:rsidR="00425753" w:rsidRPr="00425753">
        <w:rPr>
          <w:szCs w:val="22"/>
          <w:lang w:val="en-CA"/>
        </w:rPr>
        <w:t>RTP Payload Format for High Efficiency Video Coding (HEVC)</w:t>
      </w:r>
    </w:p>
    <w:p w14:paraId="00403D0B" w14:textId="7EA91EC9" w:rsidR="00AB5752" w:rsidRDefault="00AB5752" w:rsidP="00AB5752">
      <w:pPr>
        <w:rPr>
          <w:szCs w:val="22"/>
          <w:lang w:val="en-CA"/>
        </w:rPr>
      </w:pPr>
      <w:r>
        <w:rPr>
          <w:szCs w:val="22"/>
          <w:lang w:val="en-CA"/>
        </w:rPr>
        <w:t>[5] F. Bossen, J. Boyce, X. Li, V. Seregin, K. Sühring, "JVET common test conditions and software reference configurations for SDR video," JVET-N1010, Joint Video Experts Team (JVET) of ITU-T SG 16 WP 3 and ISO/IEC JTC 1/SC 29/WG 11, 14th Meeting: Geneva, CH, 19–27 Mar. 2019</w:t>
      </w:r>
    </w:p>
    <w:p w14:paraId="67E0F0F7" w14:textId="77777777" w:rsidR="006B4482" w:rsidRPr="00BC64C9" w:rsidRDefault="006B4482" w:rsidP="00BC64C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A760B0A" w:rsidR="007F1F8B" w:rsidRPr="00AF583B" w:rsidRDefault="00DD798D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AF583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1C9EB" w14:textId="77777777" w:rsidR="001D6382" w:rsidRDefault="001D6382">
      <w:r>
        <w:separator/>
      </w:r>
    </w:p>
  </w:endnote>
  <w:endnote w:type="continuationSeparator" w:id="0">
    <w:p w14:paraId="3B7550FD" w14:textId="77777777" w:rsidR="001D6382" w:rsidRDefault="001D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5F60C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01A1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10429" w14:textId="77777777" w:rsidR="001D6382" w:rsidRDefault="001D6382">
      <w:r>
        <w:separator/>
      </w:r>
    </w:p>
  </w:footnote>
  <w:footnote w:type="continuationSeparator" w:id="0">
    <w:p w14:paraId="1C523326" w14:textId="77777777" w:rsidR="001D6382" w:rsidRDefault="001D6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1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13090"/>
    <w:rsid w:val="000138EE"/>
    <w:rsid w:val="00024FCC"/>
    <w:rsid w:val="000308A3"/>
    <w:rsid w:val="00033086"/>
    <w:rsid w:val="000417C1"/>
    <w:rsid w:val="000458BC"/>
    <w:rsid w:val="00045C41"/>
    <w:rsid w:val="00046C03"/>
    <w:rsid w:val="0005517E"/>
    <w:rsid w:val="00055554"/>
    <w:rsid w:val="00065039"/>
    <w:rsid w:val="0007500B"/>
    <w:rsid w:val="0007614F"/>
    <w:rsid w:val="00081398"/>
    <w:rsid w:val="000926B8"/>
    <w:rsid w:val="00092964"/>
    <w:rsid w:val="00092C3C"/>
    <w:rsid w:val="00094479"/>
    <w:rsid w:val="000962AC"/>
    <w:rsid w:val="000A78E9"/>
    <w:rsid w:val="000B0C0F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E00F3"/>
    <w:rsid w:val="000F0A35"/>
    <w:rsid w:val="000F158C"/>
    <w:rsid w:val="00100FC4"/>
    <w:rsid w:val="00102F3D"/>
    <w:rsid w:val="00106770"/>
    <w:rsid w:val="00124E38"/>
    <w:rsid w:val="0012563D"/>
    <w:rsid w:val="0012580B"/>
    <w:rsid w:val="001308DA"/>
    <w:rsid w:val="00131F90"/>
    <w:rsid w:val="00133E19"/>
    <w:rsid w:val="0013458C"/>
    <w:rsid w:val="0013526E"/>
    <w:rsid w:val="00146152"/>
    <w:rsid w:val="00155526"/>
    <w:rsid w:val="00171371"/>
    <w:rsid w:val="0017195E"/>
    <w:rsid w:val="00174FF0"/>
    <w:rsid w:val="00175A24"/>
    <w:rsid w:val="001771C8"/>
    <w:rsid w:val="00185962"/>
    <w:rsid w:val="00187E58"/>
    <w:rsid w:val="00193BF4"/>
    <w:rsid w:val="001A297E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D1BD2"/>
    <w:rsid w:val="001D6382"/>
    <w:rsid w:val="001E0248"/>
    <w:rsid w:val="001E02BE"/>
    <w:rsid w:val="001E3B37"/>
    <w:rsid w:val="001F2594"/>
    <w:rsid w:val="002055A6"/>
    <w:rsid w:val="00206460"/>
    <w:rsid w:val="002069B4"/>
    <w:rsid w:val="0021008D"/>
    <w:rsid w:val="00213162"/>
    <w:rsid w:val="00215DFC"/>
    <w:rsid w:val="002212DF"/>
    <w:rsid w:val="00221868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6D65"/>
    <w:rsid w:val="00247E1E"/>
    <w:rsid w:val="00263398"/>
    <w:rsid w:val="00263B99"/>
    <w:rsid w:val="002647D8"/>
    <w:rsid w:val="00266F06"/>
    <w:rsid w:val="0027494E"/>
    <w:rsid w:val="0027562B"/>
    <w:rsid w:val="00275BCF"/>
    <w:rsid w:val="00280613"/>
    <w:rsid w:val="00291E36"/>
    <w:rsid w:val="00292257"/>
    <w:rsid w:val="002A04D5"/>
    <w:rsid w:val="002A057E"/>
    <w:rsid w:val="002A54E0"/>
    <w:rsid w:val="002B03BB"/>
    <w:rsid w:val="002B1595"/>
    <w:rsid w:val="002B191D"/>
    <w:rsid w:val="002B2E83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5A10"/>
    <w:rsid w:val="002F7776"/>
    <w:rsid w:val="003020FD"/>
    <w:rsid w:val="003021BC"/>
    <w:rsid w:val="00306206"/>
    <w:rsid w:val="0031033D"/>
    <w:rsid w:val="00315811"/>
    <w:rsid w:val="00317203"/>
    <w:rsid w:val="00317D85"/>
    <w:rsid w:val="0032322D"/>
    <w:rsid w:val="00325B6B"/>
    <w:rsid w:val="003275E9"/>
    <w:rsid w:val="00327C56"/>
    <w:rsid w:val="003315A1"/>
    <w:rsid w:val="003373EC"/>
    <w:rsid w:val="00342FF4"/>
    <w:rsid w:val="00344E5A"/>
    <w:rsid w:val="003459B9"/>
    <w:rsid w:val="00346148"/>
    <w:rsid w:val="0034732D"/>
    <w:rsid w:val="00355C94"/>
    <w:rsid w:val="0036289C"/>
    <w:rsid w:val="003669EA"/>
    <w:rsid w:val="0036772A"/>
    <w:rsid w:val="003706C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C0316"/>
    <w:rsid w:val="003C20E4"/>
    <w:rsid w:val="003C245E"/>
    <w:rsid w:val="003D6342"/>
    <w:rsid w:val="003D6796"/>
    <w:rsid w:val="003E2E46"/>
    <w:rsid w:val="003E6F90"/>
    <w:rsid w:val="003E73ED"/>
    <w:rsid w:val="003F5D0F"/>
    <w:rsid w:val="004007DF"/>
    <w:rsid w:val="00402EDB"/>
    <w:rsid w:val="00414101"/>
    <w:rsid w:val="004219CF"/>
    <w:rsid w:val="00421AB0"/>
    <w:rsid w:val="004230C6"/>
    <w:rsid w:val="004234F0"/>
    <w:rsid w:val="00425753"/>
    <w:rsid w:val="00433DDB"/>
    <w:rsid w:val="00435A29"/>
    <w:rsid w:val="00437147"/>
    <w:rsid w:val="00437619"/>
    <w:rsid w:val="00437B28"/>
    <w:rsid w:val="004553E6"/>
    <w:rsid w:val="00465A1E"/>
    <w:rsid w:val="00465E43"/>
    <w:rsid w:val="00467799"/>
    <w:rsid w:val="00481CB5"/>
    <w:rsid w:val="0048377C"/>
    <w:rsid w:val="00485E70"/>
    <w:rsid w:val="0048754D"/>
    <w:rsid w:val="0049445A"/>
    <w:rsid w:val="004A2A63"/>
    <w:rsid w:val="004A4A93"/>
    <w:rsid w:val="004B210C"/>
    <w:rsid w:val="004B257E"/>
    <w:rsid w:val="004B6170"/>
    <w:rsid w:val="004D405F"/>
    <w:rsid w:val="004E2B4D"/>
    <w:rsid w:val="004E4F4F"/>
    <w:rsid w:val="004E6789"/>
    <w:rsid w:val="004F44BD"/>
    <w:rsid w:val="004F61E3"/>
    <w:rsid w:val="004F6F23"/>
    <w:rsid w:val="004F794D"/>
    <w:rsid w:val="00502E10"/>
    <w:rsid w:val="0050705B"/>
    <w:rsid w:val="0051015C"/>
    <w:rsid w:val="00516BA9"/>
    <w:rsid w:val="00516CF1"/>
    <w:rsid w:val="00521C25"/>
    <w:rsid w:val="00531AE9"/>
    <w:rsid w:val="00535F66"/>
    <w:rsid w:val="00536188"/>
    <w:rsid w:val="00537BA2"/>
    <w:rsid w:val="00542A7C"/>
    <w:rsid w:val="00547FF9"/>
    <w:rsid w:val="00550A66"/>
    <w:rsid w:val="005600B3"/>
    <w:rsid w:val="00567EC7"/>
    <w:rsid w:val="00570013"/>
    <w:rsid w:val="005753EC"/>
    <w:rsid w:val="005801A2"/>
    <w:rsid w:val="00582C25"/>
    <w:rsid w:val="00586864"/>
    <w:rsid w:val="00591429"/>
    <w:rsid w:val="00592BED"/>
    <w:rsid w:val="005952A5"/>
    <w:rsid w:val="00597C1A"/>
    <w:rsid w:val="005A2759"/>
    <w:rsid w:val="005A33A1"/>
    <w:rsid w:val="005B217D"/>
    <w:rsid w:val="005B5770"/>
    <w:rsid w:val="005C3492"/>
    <w:rsid w:val="005C385F"/>
    <w:rsid w:val="005C7C26"/>
    <w:rsid w:val="005D0AA8"/>
    <w:rsid w:val="005D15AE"/>
    <w:rsid w:val="005D309E"/>
    <w:rsid w:val="005E1AC6"/>
    <w:rsid w:val="005E3F2B"/>
    <w:rsid w:val="005E4E37"/>
    <w:rsid w:val="005E7F03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4B33"/>
    <w:rsid w:val="00626AE8"/>
    <w:rsid w:val="0063041A"/>
    <w:rsid w:val="00630AA2"/>
    <w:rsid w:val="006326A1"/>
    <w:rsid w:val="00642147"/>
    <w:rsid w:val="006449A0"/>
    <w:rsid w:val="00646707"/>
    <w:rsid w:val="00657F7E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60B2"/>
    <w:rsid w:val="006A20C2"/>
    <w:rsid w:val="006A6172"/>
    <w:rsid w:val="006A6634"/>
    <w:rsid w:val="006B4482"/>
    <w:rsid w:val="006C5D39"/>
    <w:rsid w:val="006C67E4"/>
    <w:rsid w:val="006C7081"/>
    <w:rsid w:val="006D30AF"/>
    <w:rsid w:val="006D6D9B"/>
    <w:rsid w:val="006D71EF"/>
    <w:rsid w:val="006E2810"/>
    <w:rsid w:val="006E5417"/>
    <w:rsid w:val="006F0794"/>
    <w:rsid w:val="006F2028"/>
    <w:rsid w:val="006F5D40"/>
    <w:rsid w:val="006F6B9F"/>
    <w:rsid w:val="006F6F8F"/>
    <w:rsid w:val="006F7528"/>
    <w:rsid w:val="006F7E47"/>
    <w:rsid w:val="007023DE"/>
    <w:rsid w:val="00706729"/>
    <w:rsid w:val="00712F60"/>
    <w:rsid w:val="00716B90"/>
    <w:rsid w:val="00720E3B"/>
    <w:rsid w:val="00721C9F"/>
    <w:rsid w:val="00737C0B"/>
    <w:rsid w:val="007434DA"/>
    <w:rsid w:val="0074393F"/>
    <w:rsid w:val="00745272"/>
    <w:rsid w:val="00745F6B"/>
    <w:rsid w:val="0075175B"/>
    <w:rsid w:val="0075585E"/>
    <w:rsid w:val="00765207"/>
    <w:rsid w:val="00766B63"/>
    <w:rsid w:val="00770571"/>
    <w:rsid w:val="00772695"/>
    <w:rsid w:val="007768FF"/>
    <w:rsid w:val="007824D3"/>
    <w:rsid w:val="007826D5"/>
    <w:rsid w:val="00785928"/>
    <w:rsid w:val="00796EE3"/>
    <w:rsid w:val="007A3636"/>
    <w:rsid w:val="007A38A4"/>
    <w:rsid w:val="007A7D29"/>
    <w:rsid w:val="007B4AB8"/>
    <w:rsid w:val="007C7F83"/>
    <w:rsid w:val="007D1181"/>
    <w:rsid w:val="007E01A3"/>
    <w:rsid w:val="007F1F8B"/>
    <w:rsid w:val="007F32F1"/>
    <w:rsid w:val="007F467F"/>
    <w:rsid w:val="007F6205"/>
    <w:rsid w:val="007F67A1"/>
    <w:rsid w:val="00810A49"/>
    <w:rsid w:val="00811C05"/>
    <w:rsid w:val="008206C8"/>
    <w:rsid w:val="00831FEF"/>
    <w:rsid w:val="00832538"/>
    <w:rsid w:val="0083285B"/>
    <w:rsid w:val="008609B0"/>
    <w:rsid w:val="00862212"/>
    <w:rsid w:val="0086387C"/>
    <w:rsid w:val="00874A6C"/>
    <w:rsid w:val="008765DE"/>
    <w:rsid w:val="00876C65"/>
    <w:rsid w:val="00876C97"/>
    <w:rsid w:val="00882F72"/>
    <w:rsid w:val="00890F60"/>
    <w:rsid w:val="00895194"/>
    <w:rsid w:val="008A064C"/>
    <w:rsid w:val="008A49E7"/>
    <w:rsid w:val="008A4B4C"/>
    <w:rsid w:val="008C239F"/>
    <w:rsid w:val="008C2CE8"/>
    <w:rsid w:val="008C2E3E"/>
    <w:rsid w:val="008D4B51"/>
    <w:rsid w:val="008E480C"/>
    <w:rsid w:val="008F1E8D"/>
    <w:rsid w:val="008F3837"/>
    <w:rsid w:val="00907757"/>
    <w:rsid w:val="009212B0"/>
    <w:rsid w:val="00921FA1"/>
    <w:rsid w:val="009234A5"/>
    <w:rsid w:val="00925E43"/>
    <w:rsid w:val="00933453"/>
    <w:rsid w:val="009336F7"/>
    <w:rsid w:val="009347FD"/>
    <w:rsid w:val="0093636C"/>
    <w:rsid w:val="009374A7"/>
    <w:rsid w:val="00941E6C"/>
    <w:rsid w:val="00946B51"/>
    <w:rsid w:val="00946FF0"/>
    <w:rsid w:val="0095038E"/>
    <w:rsid w:val="00952249"/>
    <w:rsid w:val="00953646"/>
    <w:rsid w:val="00955F6D"/>
    <w:rsid w:val="0097079D"/>
    <w:rsid w:val="009715B9"/>
    <w:rsid w:val="00976D07"/>
    <w:rsid w:val="0097785C"/>
    <w:rsid w:val="00977986"/>
    <w:rsid w:val="00977C16"/>
    <w:rsid w:val="00984474"/>
    <w:rsid w:val="0098551D"/>
    <w:rsid w:val="00985DCB"/>
    <w:rsid w:val="009912F8"/>
    <w:rsid w:val="009935C3"/>
    <w:rsid w:val="0099518F"/>
    <w:rsid w:val="009964AE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F4F"/>
    <w:rsid w:val="009D180A"/>
    <w:rsid w:val="009D454D"/>
    <w:rsid w:val="009D56D3"/>
    <w:rsid w:val="009D72B6"/>
    <w:rsid w:val="009D7CE6"/>
    <w:rsid w:val="009E448E"/>
    <w:rsid w:val="009F1273"/>
    <w:rsid w:val="009F496B"/>
    <w:rsid w:val="009F51D8"/>
    <w:rsid w:val="00A01439"/>
    <w:rsid w:val="00A02E61"/>
    <w:rsid w:val="00A04305"/>
    <w:rsid w:val="00A056A6"/>
    <w:rsid w:val="00A05CFF"/>
    <w:rsid w:val="00A079E4"/>
    <w:rsid w:val="00A13048"/>
    <w:rsid w:val="00A133AF"/>
    <w:rsid w:val="00A1517A"/>
    <w:rsid w:val="00A15B82"/>
    <w:rsid w:val="00A32ED0"/>
    <w:rsid w:val="00A37379"/>
    <w:rsid w:val="00A4011B"/>
    <w:rsid w:val="00A459D3"/>
    <w:rsid w:val="00A46843"/>
    <w:rsid w:val="00A53487"/>
    <w:rsid w:val="00A56B97"/>
    <w:rsid w:val="00A6093D"/>
    <w:rsid w:val="00A62F46"/>
    <w:rsid w:val="00A65FE9"/>
    <w:rsid w:val="00A728F1"/>
    <w:rsid w:val="00A767DC"/>
    <w:rsid w:val="00A76A6D"/>
    <w:rsid w:val="00A83253"/>
    <w:rsid w:val="00A97869"/>
    <w:rsid w:val="00A97C0F"/>
    <w:rsid w:val="00AA5CD4"/>
    <w:rsid w:val="00AA626C"/>
    <w:rsid w:val="00AA6E84"/>
    <w:rsid w:val="00AB1A1C"/>
    <w:rsid w:val="00AB5752"/>
    <w:rsid w:val="00AC540F"/>
    <w:rsid w:val="00AC61D2"/>
    <w:rsid w:val="00AC6F26"/>
    <w:rsid w:val="00AD05A8"/>
    <w:rsid w:val="00AD23C4"/>
    <w:rsid w:val="00AE22C1"/>
    <w:rsid w:val="00AE341B"/>
    <w:rsid w:val="00AE53DD"/>
    <w:rsid w:val="00AE69F6"/>
    <w:rsid w:val="00AF413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22452"/>
    <w:rsid w:val="00B32795"/>
    <w:rsid w:val="00B3640F"/>
    <w:rsid w:val="00B4194A"/>
    <w:rsid w:val="00B437E8"/>
    <w:rsid w:val="00B45E1C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3A2A"/>
    <w:rsid w:val="00B75A51"/>
    <w:rsid w:val="00B82602"/>
    <w:rsid w:val="00B827C6"/>
    <w:rsid w:val="00B868D2"/>
    <w:rsid w:val="00B92399"/>
    <w:rsid w:val="00B94B06"/>
    <w:rsid w:val="00B94C28"/>
    <w:rsid w:val="00BA6776"/>
    <w:rsid w:val="00BC10BA"/>
    <w:rsid w:val="00BC428A"/>
    <w:rsid w:val="00BC528A"/>
    <w:rsid w:val="00BC5AFD"/>
    <w:rsid w:val="00BC6234"/>
    <w:rsid w:val="00BC64C9"/>
    <w:rsid w:val="00BD66F0"/>
    <w:rsid w:val="00BE4CD9"/>
    <w:rsid w:val="00BF2C84"/>
    <w:rsid w:val="00BF3E6E"/>
    <w:rsid w:val="00C00DDE"/>
    <w:rsid w:val="00C04F43"/>
    <w:rsid w:val="00C0609D"/>
    <w:rsid w:val="00C115AB"/>
    <w:rsid w:val="00C17C0A"/>
    <w:rsid w:val="00C21862"/>
    <w:rsid w:val="00C26CCB"/>
    <w:rsid w:val="00C30249"/>
    <w:rsid w:val="00C31921"/>
    <w:rsid w:val="00C33A1B"/>
    <w:rsid w:val="00C3723B"/>
    <w:rsid w:val="00C41CBC"/>
    <w:rsid w:val="00C42466"/>
    <w:rsid w:val="00C606C9"/>
    <w:rsid w:val="00C80288"/>
    <w:rsid w:val="00C80B73"/>
    <w:rsid w:val="00C84003"/>
    <w:rsid w:val="00C90650"/>
    <w:rsid w:val="00C96D8B"/>
    <w:rsid w:val="00C97D78"/>
    <w:rsid w:val="00CA34CD"/>
    <w:rsid w:val="00CA7E14"/>
    <w:rsid w:val="00CB0036"/>
    <w:rsid w:val="00CB3144"/>
    <w:rsid w:val="00CC2AAE"/>
    <w:rsid w:val="00CC5A42"/>
    <w:rsid w:val="00CD0EAB"/>
    <w:rsid w:val="00CE2535"/>
    <w:rsid w:val="00CE4DFE"/>
    <w:rsid w:val="00CE5E02"/>
    <w:rsid w:val="00CE7DDC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555A"/>
    <w:rsid w:val="00D25C32"/>
    <w:rsid w:val="00D325DD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67A8"/>
    <w:rsid w:val="00D807BF"/>
    <w:rsid w:val="00D81555"/>
    <w:rsid w:val="00D82FCC"/>
    <w:rsid w:val="00DA17FC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78B2"/>
    <w:rsid w:val="00E11923"/>
    <w:rsid w:val="00E262D4"/>
    <w:rsid w:val="00E26FC1"/>
    <w:rsid w:val="00E36250"/>
    <w:rsid w:val="00E42254"/>
    <w:rsid w:val="00E47F2D"/>
    <w:rsid w:val="00E5298A"/>
    <w:rsid w:val="00E54511"/>
    <w:rsid w:val="00E60EDC"/>
    <w:rsid w:val="00E61DAC"/>
    <w:rsid w:val="00E675DF"/>
    <w:rsid w:val="00E70607"/>
    <w:rsid w:val="00E72B80"/>
    <w:rsid w:val="00E75FE3"/>
    <w:rsid w:val="00E86C4C"/>
    <w:rsid w:val="00E907A3"/>
    <w:rsid w:val="00E92B40"/>
    <w:rsid w:val="00EA5AE0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D49AE"/>
    <w:rsid w:val="00EE1D99"/>
    <w:rsid w:val="00EE7CD8"/>
    <w:rsid w:val="00EF1B59"/>
    <w:rsid w:val="00EF37F6"/>
    <w:rsid w:val="00EF41C3"/>
    <w:rsid w:val="00EF4343"/>
    <w:rsid w:val="00EF48CC"/>
    <w:rsid w:val="00F00801"/>
    <w:rsid w:val="00F00BBD"/>
    <w:rsid w:val="00F01367"/>
    <w:rsid w:val="00F05150"/>
    <w:rsid w:val="00F2002E"/>
    <w:rsid w:val="00F246C7"/>
    <w:rsid w:val="00F2488D"/>
    <w:rsid w:val="00F266DE"/>
    <w:rsid w:val="00F300C1"/>
    <w:rsid w:val="00F334A1"/>
    <w:rsid w:val="00F475F4"/>
    <w:rsid w:val="00F601A0"/>
    <w:rsid w:val="00F6283B"/>
    <w:rsid w:val="00F712E9"/>
    <w:rsid w:val="00F71D0F"/>
    <w:rsid w:val="00F73032"/>
    <w:rsid w:val="00F73CE8"/>
    <w:rsid w:val="00F76DC4"/>
    <w:rsid w:val="00F76F3E"/>
    <w:rsid w:val="00F77D39"/>
    <w:rsid w:val="00F848FC"/>
    <w:rsid w:val="00F906F6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1A1"/>
    <w:rsid w:val="00FE0D5E"/>
    <w:rsid w:val="00FE1348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dium.com/vimeo-engineering-blog/a-story-of-lowering-quality-for-improving-accessibility-121dcd3871cc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eveloper.apple.com/documentation/http_live_streaming/hls_authoring_specification_for_apple_devi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muelssonj@sharplab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8</Pages>
  <Words>2289</Words>
  <Characters>12692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351</cp:revision>
  <cp:lastPrinted>1900-01-01T08:00:00Z</cp:lastPrinted>
  <dcterms:created xsi:type="dcterms:W3CDTF">2019-12-11T13:03:00Z</dcterms:created>
  <dcterms:modified xsi:type="dcterms:W3CDTF">2019-12-31T11:49:00Z</dcterms:modified>
</cp:coreProperties>
</file>