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349507" w:rsidR="00E61DAC" w:rsidRPr="005B217D" w:rsidRDefault="008F5DDF"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3D28987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8F5DDF">
              <w:rPr>
                <w:lang w:val="en-CA"/>
              </w:rPr>
              <w:t>JVET</w:t>
            </w:r>
            <w:r w:rsidR="008F5DDF" w:rsidRPr="005B217D">
              <w:rPr>
                <w:lang w:val="en-CA"/>
              </w:rPr>
              <w:t>-</w:t>
            </w:r>
            <w:r w:rsidR="008F5DDF">
              <w:rPr>
                <w:lang w:val="en-CA"/>
              </w:rPr>
              <w:t>Q</w:t>
            </w:r>
            <w:r w:rsidR="00CF732B" w:rsidRPr="00CF732B">
              <w:rPr>
                <w:lang w:val="en-CA"/>
              </w:rPr>
              <w:t>0254</w:t>
            </w:r>
            <w:r w:rsidR="008F5DD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A92A7A" w:rsidR="00E61DAC" w:rsidRPr="005B217D" w:rsidRDefault="00E226A6" w:rsidP="00FD6B4C">
            <w:pPr>
              <w:spacing w:before="60" w:after="60"/>
              <w:rPr>
                <w:b/>
                <w:szCs w:val="22"/>
                <w:lang w:val="en-CA"/>
              </w:rPr>
            </w:pPr>
            <w:r>
              <w:rPr>
                <w:b/>
                <w:szCs w:val="22"/>
                <w:lang w:val="en-CA"/>
              </w:rPr>
              <w:t xml:space="preserve">[AHG9]: </w:t>
            </w:r>
            <w:r w:rsidR="00FD6B4C">
              <w:rPr>
                <w:b/>
                <w:szCs w:val="22"/>
                <w:lang w:val="en-CA"/>
              </w:rPr>
              <w:t>Override mechanism for A</w:t>
            </w:r>
            <w:r w:rsidR="00410773">
              <w:rPr>
                <w:b/>
                <w:szCs w:val="22"/>
                <w:lang w:val="en-CA"/>
              </w:rPr>
              <w:t>LF</w:t>
            </w:r>
            <w:r w:rsidR="00FD6B4C">
              <w:rPr>
                <w:b/>
                <w:szCs w:val="22"/>
                <w:lang w:val="en-CA"/>
              </w:rPr>
              <w:t xml:space="preserve"> </w:t>
            </w:r>
            <w:r w:rsidR="00A635AB">
              <w:rPr>
                <w:b/>
                <w:szCs w:val="22"/>
                <w:lang w:val="en-CA"/>
              </w:rPr>
              <w:t xml:space="preserve">related </w:t>
            </w:r>
            <w:r w:rsidR="00FD6B4C">
              <w:rPr>
                <w:b/>
                <w:szCs w:val="22"/>
                <w:lang w:val="en-CA"/>
              </w:rPr>
              <w:t>syntax elements in slice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0D630C77" w14:textId="77777777" w:rsidR="00441ABB" w:rsidRDefault="00441ABB">
            <w:pPr>
              <w:spacing w:before="60" w:after="60"/>
              <w:rPr>
                <w:szCs w:val="22"/>
                <w:lang w:val="en-CA"/>
              </w:rPr>
            </w:pPr>
            <w:r>
              <w:rPr>
                <w:szCs w:val="22"/>
                <w:lang w:val="en-CA"/>
              </w:rPr>
              <w:t>Semih Esenlik</w:t>
            </w:r>
          </w:p>
          <w:p w14:paraId="4AB67689" w14:textId="77777777" w:rsidR="00441ABB" w:rsidRDefault="00441ABB">
            <w:pPr>
              <w:spacing w:before="60" w:after="60"/>
              <w:rPr>
                <w:szCs w:val="22"/>
                <w:lang w:val="en-CA"/>
              </w:rPr>
            </w:pPr>
            <w:r>
              <w:rPr>
                <w:szCs w:val="22"/>
                <w:lang w:val="en-CA"/>
              </w:rPr>
              <w:t>Biao Wang</w:t>
            </w:r>
          </w:p>
          <w:p w14:paraId="791EE8BA" w14:textId="77777777" w:rsidR="00083457" w:rsidRDefault="00441ABB" w:rsidP="00083457">
            <w:pPr>
              <w:spacing w:before="60" w:after="60"/>
              <w:rPr>
                <w:szCs w:val="22"/>
                <w:lang w:val="en-CA"/>
              </w:rPr>
            </w:pPr>
            <w:r>
              <w:rPr>
                <w:szCs w:val="22"/>
                <w:lang w:val="en-CA"/>
              </w:rPr>
              <w:t>Han Gao</w:t>
            </w:r>
          </w:p>
          <w:p w14:paraId="49D81240" w14:textId="0A6502CE" w:rsidR="00E61DAC" w:rsidRPr="005B217D" w:rsidRDefault="00441ABB" w:rsidP="00083457">
            <w:pPr>
              <w:spacing w:before="60" w:after="60"/>
              <w:rPr>
                <w:szCs w:val="22"/>
                <w:lang w:val="en-CA"/>
              </w:rPr>
            </w:pPr>
            <w:r>
              <w:rPr>
                <w:szCs w:val="22"/>
                <w:lang w:val="en-CA"/>
              </w:rPr>
              <w:t>Elena Alshina</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9" w:history="1">
              <w:r w:rsidR="00441ABB" w:rsidRPr="001B5FA5">
                <w:rPr>
                  <w:rStyle w:val="Hyperlink"/>
                  <w:szCs w:val="22"/>
                  <w:lang w:val="en-CA"/>
                </w:rPr>
                <w:t>anand.meher.kotra@huawei.com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674128" w:rsidR="00E61DAC" w:rsidRPr="005B217D" w:rsidRDefault="004049E8" w:rsidP="00441ABB">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3F5DB57A" w:rsidR="007F42BB" w:rsidRDefault="00CD613F" w:rsidP="00C97D78">
      <w:pPr>
        <w:rPr>
          <w:lang w:val="en-CA"/>
        </w:rPr>
      </w:pPr>
      <w:r>
        <w:rPr>
          <w:lang w:val="en-CA"/>
        </w:rPr>
        <w:t>This contributio</w:t>
      </w:r>
      <w:r w:rsidR="006038DD">
        <w:rPr>
          <w:lang w:val="en-CA"/>
        </w:rPr>
        <w:t>n proposes an override mechanism for the adaptive loop filter ALF syntax elements (ALF data) in the slice header to further reduce the parsing overhead of slice header. All the slices which share the same ALF data simply inherit the information from the picture header and the slices which have different ALF data as than the one present in picture header simply override and signal their own ALF related data. This mechanism reportedly reduces the signalling overhead in slice header for content with varied signal characteristics.</w:t>
      </w:r>
      <w:r w:rsidR="000434DD">
        <w:rPr>
          <w:lang w:val="en-CA"/>
        </w:rPr>
        <w:t xml:space="preserve"> </w:t>
      </w:r>
      <w:r w:rsidR="003F0B82">
        <w:rPr>
          <w:lang w:val="en-CA"/>
        </w:rPr>
        <w:t xml:space="preserve">  </w:t>
      </w:r>
      <w:r>
        <w:rPr>
          <w:lang w:val="en-CA"/>
        </w:rPr>
        <w:t xml:space="preserve"> </w:t>
      </w:r>
    </w:p>
    <w:p w14:paraId="7D2AC1F0" w14:textId="42D96DFA" w:rsidR="00745F6B" w:rsidRDefault="00745F6B" w:rsidP="00E11923">
      <w:pPr>
        <w:pStyle w:val="Heading1"/>
        <w:rPr>
          <w:lang w:val="en-CA"/>
        </w:rPr>
      </w:pPr>
      <w:r w:rsidRPr="005B217D">
        <w:rPr>
          <w:lang w:val="en-CA"/>
        </w:rPr>
        <w:t>Intr</w:t>
      </w:r>
      <w:r w:rsidR="002F61F5">
        <w:rPr>
          <w:lang w:val="en-CA"/>
        </w:rPr>
        <w:t xml:space="preserve">oduction </w:t>
      </w:r>
    </w:p>
    <w:p w14:paraId="3695241C" w14:textId="77777777" w:rsidR="00840F09" w:rsidRDefault="00E226A6" w:rsidP="004B4BF8">
      <w:pPr>
        <w:rPr>
          <w:lang w:val="en-CA"/>
        </w:rPr>
      </w:pPr>
      <w:r>
        <w:rPr>
          <w:lang w:val="en-CA"/>
        </w:rPr>
        <w:t>Picture header was introduced in the VVC draft [1] to mainly reduce the parsing overhead of slice header. Adaptive loop filter (ALF) related syntax elements can either be signalled in the picture header or the slice header but not both.  The ALF related syntax elements in the picture header and slice header is given below.</w:t>
      </w:r>
    </w:p>
    <w:p w14:paraId="5AB83A86" w14:textId="77777777" w:rsidR="00840F09" w:rsidRDefault="00840F09" w:rsidP="00840F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rFonts w:eastAsia="SimSun"/>
          <w:b/>
          <w:color w:val="000000"/>
          <w:sz w:val="20"/>
          <w:lang w:val="en-CA" w:eastAsia="zh-CN" w:bidi="he-IL"/>
        </w:rPr>
      </w:pPr>
    </w:p>
    <w:p w14:paraId="0654566F" w14:textId="77777777" w:rsidR="00840F09" w:rsidRPr="00840F09" w:rsidRDefault="00840F09" w:rsidP="00840F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rFonts w:eastAsia="SimSun"/>
          <w:b/>
          <w:color w:val="000000"/>
          <w:sz w:val="20"/>
          <w:lang w:val="en-CA" w:eastAsia="zh-CN" w:bidi="he-IL"/>
        </w:rPr>
      </w:pPr>
      <w:r w:rsidRPr="00840F09">
        <w:rPr>
          <w:rFonts w:eastAsia="SimSun"/>
          <w:b/>
          <w:color w:val="000000"/>
          <w:sz w:val="20"/>
          <w:lang w:val="en-CA" w:eastAsia="zh-CN" w:bidi="he-IL"/>
        </w:rPr>
        <w:t>7.3.2.6</w:t>
      </w:r>
      <w:r w:rsidRPr="00840F09">
        <w:rPr>
          <w:rFonts w:eastAsia="SimSun"/>
          <w:b/>
          <w:color w:val="000000"/>
          <w:sz w:val="20"/>
          <w:lang w:val="en-CA" w:eastAsia="zh-CN" w:bidi="he-IL"/>
        </w:rPr>
        <w:tab/>
        <w:t>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40F09" w:rsidRPr="00840F09" w14:paraId="4008DCEB" w14:textId="77777777" w:rsidTr="00314897">
        <w:trPr>
          <w:jc w:val="center"/>
        </w:trPr>
        <w:tc>
          <w:tcPr>
            <w:tcW w:w="7920" w:type="dxa"/>
          </w:tcPr>
          <w:p w14:paraId="6C848975" w14:textId="77777777" w:rsidR="00840F09" w:rsidRPr="00840F09" w:rsidRDefault="00840F09" w:rsidP="00840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picture_header_rbsp( ) {</w:t>
            </w:r>
          </w:p>
        </w:tc>
        <w:tc>
          <w:tcPr>
            <w:tcW w:w="1157" w:type="dxa"/>
          </w:tcPr>
          <w:p w14:paraId="339A42FE" w14:textId="77777777" w:rsidR="00840F09" w:rsidRPr="00840F09" w:rsidRDefault="00840F09" w:rsidP="00840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840F09">
              <w:rPr>
                <w:rFonts w:eastAsia="Malgun Gothic"/>
                <w:b/>
                <w:bCs/>
                <w:noProof/>
                <w:sz w:val="20"/>
                <w:lang w:val="en-CA"/>
              </w:rPr>
              <w:t>Descriptor</w:t>
            </w:r>
          </w:p>
        </w:tc>
      </w:tr>
      <w:tr w:rsidR="00840F09" w:rsidRPr="00840F09" w14:paraId="2BD944B4" w14:textId="77777777" w:rsidTr="00314897">
        <w:trPr>
          <w:jc w:val="center"/>
        </w:trPr>
        <w:tc>
          <w:tcPr>
            <w:tcW w:w="7920" w:type="dxa"/>
          </w:tcPr>
          <w:p w14:paraId="2F100AA0"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w:t>
            </w:r>
          </w:p>
        </w:tc>
        <w:tc>
          <w:tcPr>
            <w:tcW w:w="1157" w:type="dxa"/>
          </w:tcPr>
          <w:p w14:paraId="15745B25"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1D51D041" w14:textId="77777777" w:rsidTr="00314897">
        <w:trPr>
          <w:jc w:val="center"/>
        </w:trPr>
        <w:tc>
          <w:tcPr>
            <w:tcW w:w="7920" w:type="dxa"/>
          </w:tcPr>
          <w:p w14:paraId="492D71F3"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t>if( sps_alf_enabled_flag ) {</w:t>
            </w:r>
          </w:p>
        </w:tc>
        <w:tc>
          <w:tcPr>
            <w:tcW w:w="1157" w:type="dxa"/>
          </w:tcPr>
          <w:p w14:paraId="6F7958D5"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0DBFAB17" w14:textId="77777777" w:rsidTr="00314897">
        <w:trPr>
          <w:jc w:val="center"/>
        </w:trPr>
        <w:tc>
          <w:tcPr>
            <w:tcW w:w="7920" w:type="dxa"/>
          </w:tcPr>
          <w:p w14:paraId="66AEFE3D"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pic_alf_enabled_present_flag</w:t>
            </w:r>
          </w:p>
        </w:tc>
        <w:tc>
          <w:tcPr>
            <w:tcW w:w="1157" w:type="dxa"/>
          </w:tcPr>
          <w:p w14:paraId="625C65F1"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u(1)</w:t>
            </w:r>
          </w:p>
        </w:tc>
      </w:tr>
      <w:tr w:rsidR="00840F09" w:rsidRPr="00840F09" w14:paraId="47A0ECDA" w14:textId="77777777" w:rsidTr="00314897">
        <w:trPr>
          <w:jc w:val="center"/>
        </w:trPr>
        <w:tc>
          <w:tcPr>
            <w:tcW w:w="7920" w:type="dxa"/>
          </w:tcPr>
          <w:p w14:paraId="0D135159"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t>if( pic_alf_enabled_present_flag</w:t>
            </w:r>
            <w:r w:rsidRPr="00840F09">
              <w:rPr>
                <w:rFonts w:eastAsia="Malgun Gothic"/>
                <w:noProof/>
                <w:kern w:val="2"/>
                <w:sz w:val="20"/>
                <w:lang w:val="en-CA" w:eastAsia="zh-TW"/>
              </w:rPr>
              <w:t xml:space="preserve"> </w:t>
            </w:r>
            <w:r w:rsidRPr="00840F09">
              <w:rPr>
                <w:rFonts w:eastAsia="Malgun Gothic"/>
                <w:noProof/>
                <w:sz w:val="20"/>
                <w:lang w:val="en-CA"/>
              </w:rPr>
              <w:t>) {</w:t>
            </w:r>
          </w:p>
        </w:tc>
        <w:tc>
          <w:tcPr>
            <w:tcW w:w="1157" w:type="dxa"/>
          </w:tcPr>
          <w:p w14:paraId="39247B74"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373ABF93" w14:textId="77777777" w:rsidTr="00314897">
        <w:trPr>
          <w:jc w:val="center"/>
        </w:trPr>
        <w:tc>
          <w:tcPr>
            <w:tcW w:w="7920" w:type="dxa"/>
          </w:tcPr>
          <w:p w14:paraId="03AB4DA0"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pic_alf_enabled_flag</w:t>
            </w:r>
          </w:p>
        </w:tc>
        <w:tc>
          <w:tcPr>
            <w:tcW w:w="1157" w:type="dxa"/>
          </w:tcPr>
          <w:p w14:paraId="5DCDB23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u(1)</w:t>
            </w:r>
          </w:p>
        </w:tc>
      </w:tr>
      <w:tr w:rsidR="00840F09" w:rsidRPr="00840F09" w14:paraId="06E3AE9F" w14:textId="77777777" w:rsidTr="00314897">
        <w:trPr>
          <w:jc w:val="center"/>
        </w:trPr>
        <w:tc>
          <w:tcPr>
            <w:tcW w:w="7920" w:type="dxa"/>
          </w:tcPr>
          <w:p w14:paraId="63D42AD7"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if( pic_alf_enabled_flag ) {</w:t>
            </w:r>
          </w:p>
        </w:tc>
        <w:tc>
          <w:tcPr>
            <w:tcW w:w="1157" w:type="dxa"/>
          </w:tcPr>
          <w:p w14:paraId="5D7C5C09"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6BB6111E" w14:textId="77777777" w:rsidTr="00314897">
        <w:trPr>
          <w:jc w:val="center"/>
        </w:trPr>
        <w:tc>
          <w:tcPr>
            <w:tcW w:w="7920" w:type="dxa"/>
          </w:tcPr>
          <w:p w14:paraId="67AECC12"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pic_num_alf_aps_ids_luma</w:t>
            </w:r>
          </w:p>
        </w:tc>
        <w:tc>
          <w:tcPr>
            <w:tcW w:w="1157" w:type="dxa"/>
          </w:tcPr>
          <w:p w14:paraId="37D7C53A"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u(3)</w:t>
            </w:r>
          </w:p>
        </w:tc>
      </w:tr>
      <w:tr w:rsidR="00840F09" w:rsidRPr="00840F09" w14:paraId="48AD71B2" w14:textId="77777777" w:rsidTr="00314897">
        <w:trPr>
          <w:jc w:val="center"/>
        </w:trPr>
        <w:tc>
          <w:tcPr>
            <w:tcW w:w="7920" w:type="dxa"/>
          </w:tcPr>
          <w:p w14:paraId="42BB9DF1"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for( i = 0; i &lt; pic_num_alf_aps_ids_luma; i++ )</w:t>
            </w:r>
          </w:p>
        </w:tc>
        <w:tc>
          <w:tcPr>
            <w:tcW w:w="1157" w:type="dxa"/>
          </w:tcPr>
          <w:p w14:paraId="32A6EBB6"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24EBAA7F" w14:textId="77777777" w:rsidTr="00314897">
        <w:trPr>
          <w:jc w:val="center"/>
        </w:trPr>
        <w:tc>
          <w:tcPr>
            <w:tcW w:w="7920" w:type="dxa"/>
          </w:tcPr>
          <w:p w14:paraId="40EF8591"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pic_alf_aps_id_luma</w:t>
            </w:r>
            <w:r w:rsidRPr="00840F09">
              <w:rPr>
                <w:rFonts w:eastAsia="Malgun Gothic"/>
                <w:noProof/>
                <w:sz w:val="20"/>
                <w:lang w:val="en-CA" w:eastAsia="ko-KR"/>
              </w:rPr>
              <w:t>[ i ]</w:t>
            </w:r>
          </w:p>
        </w:tc>
        <w:tc>
          <w:tcPr>
            <w:tcW w:w="1157" w:type="dxa"/>
          </w:tcPr>
          <w:p w14:paraId="3FE3E59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u(3)</w:t>
            </w:r>
          </w:p>
        </w:tc>
      </w:tr>
      <w:tr w:rsidR="00840F09" w:rsidRPr="00840F09" w14:paraId="53DBA2E8" w14:textId="77777777" w:rsidTr="00314897">
        <w:trPr>
          <w:jc w:val="center"/>
        </w:trPr>
        <w:tc>
          <w:tcPr>
            <w:tcW w:w="7920" w:type="dxa"/>
          </w:tcPr>
          <w:p w14:paraId="7FF89F67"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if( ChromaArrayType  !=  0 )</w:t>
            </w:r>
          </w:p>
        </w:tc>
        <w:tc>
          <w:tcPr>
            <w:tcW w:w="1157" w:type="dxa"/>
          </w:tcPr>
          <w:p w14:paraId="00082763"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21DCE2D3" w14:textId="77777777" w:rsidTr="00314897">
        <w:trPr>
          <w:jc w:val="center"/>
        </w:trPr>
        <w:tc>
          <w:tcPr>
            <w:tcW w:w="7920" w:type="dxa"/>
          </w:tcPr>
          <w:p w14:paraId="2C0582FD"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pic_alf_chroma_idc</w:t>
            </w:r>
          </w:p>
        </w:tc>
        <w:tc>
          <w:tcPr>
            <w:tcW w:w="1157" w:type="dxa"/>
          </w:tcPr>
          <w:p w14:paraId="6A7EE9D1"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u(2)</w:t>
            </w:r>
          </w:p>
        </w:tc>
      </w:tr>
      <w:tr w:rsidR="00840F09" w:rsidRPr="00840F09" w14:paraId="5EF9F04B" w14:textId="77777777" w:rsidTr="00314897">
        <w:trPr>
          <w:jc w:val="center"/>
        </w:trPr>
        <w:tc>
          <w:tcPr>
            <w:tcW w:w="7920" w:type="dxa"/>
          </w:tcPr>
          <w:p w14:paraId="31F681B5"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if( pic_alf_chroma_idc )</w:t>
            </w:r>
          </w:p>
        </w:tc>
        <w:tc>
          <w:tcPr>
            <w:tcW w:w="1157" w:type="dxa"/>
          </w:tcPr>
          <w:p w14:paraId="58DADA6A"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685F909C" w14:textId="77777777" w:rsidTr="00314897">
        <w:trPr>
          <w:jc w:val="center"/>
        </w:trPr>
        <w:tc>
          <w:tcPr>
            <w:tcW w:w="7920" w:type="dxa"/>
          </w:tcPr>
          <w:p w14:paraId="35845AA4"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pic_alf_aps_id_chroma</w:t>
            </w:r>
          </w:p>
        </w:tc>
        <w:tc>
          <w:tcPr>
            <w:tcW w:w="1157" w:type="dxa"/>
          </w:tcPr>
          <w:p w14:paraId="319626E9"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u(3)</w:t>
            </w:r>
          </w:p>
        </w:tc>
      </w:tr>
      <w:tr w:rsidR="00840F09" w:rsidRPr="00840F09" w14:paraId="443C22F4" w14:textId="77777777" w:rsidTr="00314897">
        <w:trPr>
          <w:jc w:val="center"/>
        </w:trPr>
        <w:tc>
          <w:tcPr>
            <w:tcW w:w="7920" w:type="dxa"/>
          </w:tcPr>
          <w:p w14:paraId="353B93F4"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w:t>
            </w:r>
          </w:p>
        </w:tc>
        <w:tc>
          <w:tcPr>
            <w:tcW w:w="1157" w:type="dxa"/>
          </w:tcPr>
          <w:p w14:paraId="49A7C4F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6992527E" w14:textId="77777777" w:rsidTr="00314897">
        <w:trPr>
          <w:jc w:val="center"/>
        </w:trPr>
        <w:tc>
          <w:tcPr>
            <w:tcW w:w="7920" w:type="dxa"/>
          </w:tcPr>
          <w:p w14:paraId="5215C1B5"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t>}</w:t>
            </w:r>
          </w:p>
        </w:tc>
        <w:tc>
          <w:tcPr>
            <w:tcW w:w="1157" w:type="dxa"/>
          </w:tcPr>
          <w:p w14:paraId="27B51924"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279F8357" w14:textId="77777777" w:rsidTr="00314897">
        <w:trPr>
          <w:jc w:val="center"/>
        </w:trPr>
        <w:tc>
          <w:tcPr>
            <w:tcW w:w="7920" w:type="dxa"/>
          </w:tcPr>
          <w:p w14:paraId="2D739280"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lastRenderedPageBreak/>
              <w:tab/>
              <w:t>}</w:t>
            </w:r>
          </w:p>
        </w:tc>
        <w:tc>
          <w:tcPr>
            <w:tcW w:w="1157" w:type="dxa"/>
          </w:tcPr>
          <w:p w14:paraId="45C8137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19D8E743" w14:textId="77777777" w:rsidTr="00314897">
        <w:trPr>
          <w:jc w:val="center"/>
        </w:trPr>
        <w:tc>
          <w:tcPr>
            <w:tcW w:w="7920" w:type="dxa"/>
          </w:tcPr>
          <w:p w14:paraId="2D7E628B"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w:t>
            </w:r>
          </w:p>
        </w:tc>
        <w:tc>
          <w:tcPr>
            <w:tcW w:w="1157" w:type="dxa"/>
          </w:tcPr>
          <w:p w14:paraId="6497425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1F324A50" w14:textId="77777777" w:rsidR="00840F09" w:rsidRPr="00840F09" w:rsidRDefault="00840F09" w:rsidP="00840F09">
      <w:pPr>
        <w:shd w:val="clear" w:color="auto" w:fill="FFFFFF" w:themeFill="background1"/>
        <w:spacing w:line="360" w:lineRule="auto"/>
        <w:rPr>
          <w:b/>
          <w:color w:val="000000" w:themeColor="text1"/>
          <w:sz w:val="20"/>
          <w:lang w:bidi="he-IL"/>
        </w:rPr>
      </w:pPr>
      <w:r w:rsidRPr="00840F09">
        <w:rPr>
          <w:b/>
          <w:color w:val="000000" w:themeColor="text1"/>
          <w:sz w:val="20"/>
          <w:lang w:bidi="he-IL"/>
        </w:rPr>
        <w:t>7.3.7.1</w:t>
      </w:r>
      <w:r w:rsidRPr="00840F09">
        <w:rPr>
          <w:b/>
          <w:color w:val="000000" w:themeColor="text1"/>
          <w:sz w:val="20"/>
          <w:lang w:bidi="he-IL"/>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40F09" w:rsidRPr="00F00EA8" w14:paraId="091F8B1E" w14:textId="77777777" w:rsidTr="00314897">
        <w:trPr>
          <w:cantSplit/>
          <w:jc w:val="center"/>
        </w:trPr>
        <w:tc>
          <w:tcPr>
            <w:tcW w:w="7920" w:type="dxa"/>
          </w:tcPr>
          <w:p w14:paraId="6759A9EA"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slice_header( ) {</w:t>
            </w:r>
          </w:p>
        </w:tc>
        <w:tc>
          <w:tcPr>
            <w:tcW w:w="1157" w:type="dxa"/>
          </w:tcPr>
          <w:p w14:paraId="75D86174" w14:textId="77777777" w:rsidR="00840F09" w:rsidRPr="00F00EA8" w:rsidRDefault="00840F09" w:rsidP="00314897">
            <w:pPr>
              <w:spacing w:before="20" w:after="40"/>
              <w:rPr>
                <w:rFonts w:eastAsia="Malgun Gothic"/>
                <w:b/>
                <w:bCs/>
                <w:noProof/>
                <w:sz w:val="20"/>
                <w:lang w:val="en-CA"/>
              </w:rPr>
            </w:pPr>
            <w:r w:rsidRPr="00F00EA8">
              <w:rPr>
                <w:rFonts w:eastAsia="Malgun Gothic"/>
                <w:b/>
                <w:bCs/>
                <w:noProof/>
                <w:sz w:val="20"/>
                <w:lang w:val="en-CA"/>
              </w:rPr>
              <w:t>Descriptor</w:t>
            </w:r>
          </w:p>
        </w:tc>
      </w:tr>
      <w:tr w:rsidR="00840F09" w:rsidRPr="00F00EA8" w14:paraId="2199EB77" w14:textId="77777777" w:rsidTr="00314897">
        <w:trPr>
          <w:cantSplit/>
          <w:jc w:val="center"/>
        </w:trPr>
        <w:tc>
          <w:tcPr>
            <w:tcW w:w="7920" w:type="dxa"/>
          </w:tcPr>
          <w:p w14:paraId="1A28A7A3"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w:t>
            </w:r>
          </w:p>
        </w:tc>
        <w:tc>
          <w:tcPr>
            <w:tcW w:w="1157" w:type="dxa"/>
          </w:tcPr>
          <w:p w14:paraId="24B3D25C" w14:textId="77777777" w:rsidR="00840F09" w:rsidRPr="00F00EA8" w:rsidRDefault="00840F09" w:rsidP="00314897">
            <w:pPr>
              <w:spacing w:before="20" w:after="40"/>
              <w:jc w:val="center"/>
              <w:rPr>
                <w:rFonts w:eastAsia="Malgun Gothic"/>
                <w:bCs/>
                <w:noProof/>
                <w:sz w:val="20"/>
                <w:lang w:val="en-CA"/>
              </w:rPr>
            </w:pPr>
          </w:p>
        </w:tc>
      </w:tr>
      <w:tr w:rsidR="00840F09" w:rsidRPr="00F00EA8" w14:paraId="229CB10B" w14:textId="77777777" w:rsidTr="00314897">
        <w:trPr>
          <w:cantSplit/>
          <w:jc w:val="center"/>
        </w:trPr>
        <w:tc>
          <w:tcPr>
            <w:tcW w:w="7920" w:type="dxa"/>
          </w:tcPr>
          <w:p w14:paraId="28EAF81E"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t>if( sps_alf_enabled_flag  &amp;&amp;  !pic_alf_enabled_present_flag ) {</w:t>
            </w:r>
          </w:p>
        </w:tc>
        <w:tc>
          <w:tcPr>
            <w:tcW w:w="1157" w:type="dxa"/>
          </w:tcPr>
          <w:p w14:paraId="593D601A" w14:textId="77777777" w:rsidR="00840F09" w:rsidRPr="00F00EA8" w:rsidRDefault="00840F09" w:rsidP="00314897">
            <w:pPr>
              <w:spacing w:before="20" w:after="40"/>
              <w:jc w:val="center"/>
              <w:rPr>
                <w:rFonts w:eastAsia="Malgun Gothic"/>
                <w:bCs/>
                <w:noProof/>
                <w:sz w:val="20"/>
                <w:lang w:val="en-CA"/>
              </w:rPr>
            </w:pPr>
          </w:p>
        </w:tc>
      </w:tr>
      <w:tr w:rsidR="00840F09" w:rsidRPr="00F00EA8" w14:paraId="227EA03C" w14:textId="77777777" w:rsidTr="00314897">
        <w:trPr>
          <w:cantSplit/>
          <w:jc w:val="center"/>
        </w:trPr>
        <w:tc>
          <w:tcPr>
            <w:tcW w:w="7920" w:type="dxa"/>
          </w:tcPr>
          <w:p w14:paraId="7040C68A"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slice_alf_enabled_flag</w:t>
            </w:r>
          </w:p>
        </w:tc>
        <w:tc>
          <w:tcPr>
            <w:tcW w:w="1157" w:type="dxa"/>
          </w:tcPr>
          <w:p w14:paraId="000D8A48"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u(1)</w:t>
            </w:r>
          </w:p>
        </w:tc>
      </w:tr>
      <w:tr w:rsidR="00840F09" w:rsidRPr="00F00EA8" w14:paraId="365093ED" w14:textId="77777777" w:rsidTr="00314897">
        <w:trPr>
          <w:cantSplit/>
          <w:jc w:val="center"/>
        </w:trPr>
        <w:tc>
          <w:tcPr>
            <w:tcW w:w="7920" w:type="dxa"/>
          </w:tcPr>
          <w:p w14:paraId="6ED5DA7D"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t>if( slice_alf_enabled_flag ) {</w:t>
            </w:r>
          </w:p>
        </w:tc>
        <w:tc>
          <w:tcPr>
            <w:tcW w:w="1157" w:type="dxa"/>
          </w:tcPr>
          <w:p w14:paraId="1D2BD9D5" w14:textId="77777777" w:rsidR="00840F09" w:rsidRPr="00F00EA8" w:rsidRDefault="00840F09" w:rsidP="00314897">
            <w:pPr>
              <w:spacing w:before="20" w:after="40"/>
              <w:jc w:val="center"/>
              <w:rPr>
                <w:rFonts w:eastAsia="Malgun Gothic"/>
                <w:bCs/>
                <w:noProof/>
                <w:sz w:val="20"/>
                <w:lang w:val="en-CA"/>
              </w:rPr>
            </w:pPr>
          </w:p>
        </w:tc>
      </w:tr>
      <w:tr w:rsidR="00840F09" w:rsidRPr="00F00EA8" w14:paraId="0559ADAA" w14:textId="77777777" w:rsidTr="00314897">
        <w:trPr>
          <w:cantSplit/>
          <w:jc w:val="center"/>
        </w:trPr>
        <w:tc>
          <w:tcPr>
            <w:tcW w:w="7920" w:type="dxa"/>
          </w:tcPr>
          <w:p w14:paraId="4C47B2E1"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slice_num_alf_aps_ids_luma</w:t>
            </w:r>
          </w:p>
        </w:tc>
        <w:tc>
          <w:tcPr>
            <w:tcW w:w="1157" w:type="dxa"/>
          </w:tcPr>
          <w:p w14:paraId="75A63C06"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u(3)</w:t>
            </w:r>
          </w:p>
        </w:tc>
      </w:tr>
      <w:tr w:rsidR="00840F09" w:rsidRPr="00F00EA8" w14:paraId="53488ABD" w14:textId="77777777" w:rsidTr="00314897">
        <w:trPr>
          <w:cantSplit/>
          <w:jc w:val="center"/>
        </w:trPr>
        <w:tc>
          <w:tcPr>
            <w:tcW w:w="7920" w:type="dxa"/>
          </w:tcPr>
          <w:p w14:paraId="5C68136B"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t>for( i = 0; i &lt; slice_num_alf_aps_ids_luma; i++ )</w:t>
            </w:r>
          </w:p>
        </w:tc>
        <w:tc>
          <w:tcPr>
            <w:tcW w:w="1157" w:type="dxa"/>
          </w:tcPr>
          <w:p w14:paraId="1FBDE6B6" w14:textId="77777777" w:rsidR="00840F09" w:rsidRPr="00F00EA8" w:rsidRDefault="00840F09" w:rsidP="00314897">
            <w:pPr>
              <w:spacing w:before="20" w:after="40"/>
              <w:jc w:val="center"/>
              <w:rPr>
                <w:rFonts w:eastAsia="Malgun Gothic"/>
                <w:bCs/>
                <w:noProof/>
                <w:sz w:val="20"/>
                <w:lang w:val="en-CA"/>
              </w:rPr>
            </w:pPr>
          </w:p>
        </w:tc>
      </w:tr>
      <w:tr w:rsidR="00840F09" w:rsidRPr="00F00EA8" w14:paraId="0D53CA17" w14:textId="77777777" w:rsidTr="00314897">
        <w:trPr>
          <w:cantSplit/>
          <w:jc w:val="center"/>
        </w:trPr>
        <w:tc>
          <w:tcPr>
            <w:tcW w:w="7920" w:type="dxa"/>
          </w:tcPr>
          <w:p w14:paraId="20FF5E76"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slice_alf_aps_id_luma</w:t>
            </w:r>
            <w:r w:rsidRPr="00F00EA8">
              <w:rPr>
                <w:rFonts w:eastAsia="Malgun Gothic"/>
                <w:noProof/>
                <w:sz w:val="20"/>
                <w:lang w:val="en-CA" w:eastAsia="ko-KR"/>
              </w:rPr>
              <w:t>[ i ]</w:t>
            </w:r>
          </w:p>
        </w:tc>
        <w:tc>
          <w:tcPr>
            <w:tcW w:w="1157" w:type="dxa"/>
          </w:tcPr>
          <w:p w14:paraId="7FD79A9F"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u(3)</w:t>
            </w:r>
          </w:p>
        </w:tc>
      </w:tr>
      <w:tr w:rsidR="00840F09" w:rsidRPr="00F00EA8" w14:paraId="5C00205B" w14:textId="77777777" w:rsidTr="00314897">
        <w:trPr>
          <w:cantSplit/>
          <w:jc w:val="center"/>
        </w:trPr>
        <w:tc>
          <w:tcPr>
            <w:tcW w:w="7920" w:type="dxa"/>
          </w:tcPr>
          <w:p w14:paraId="627C7F70"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t>if( ChromaArrayType  !=  0 )</w:t>
            </w:r>
          </w:p>
        </w:tc>
        <w:tc>
          <w:tcPr>
            <w:tcW w:w="1157" w:type="dxa"/>
          </w:tcPr>
          <w:p w14:paraId="5D31D689" w14:textId="77777777" w:rsidR="00840F09" w:rsidRPr="00F00EA8" w:rsidRDefault="00840F09" w:rsidP="00314897">
            <w:pPr>
              <w:spacing w:before="20" w:after="40"/>
              <w:jc w:val="center"/>
              <w:rPr>
                <w:rFonts w:eastAsia="Malgun Gothic"/>
                <w:bCs/>
                <w:noProof/>
                <w:sz w:val="20"/>
                <w:lang w:val="en-CA"/>
              </w:rPr>
            </w:pPr>
          </w:p>
        </w:tc>
      </w:tr>
      <w:tr w:rsidR="00840F09" w:rsidRPr="00F00EA8" w14:paraId="396EDBAD" w14:textId="77777777" w:rsidTr="00314897">
        <w:trPr>
          <w:cantSplit/>
          <w:jc w:val="center"/>
        </w:trPr>
        <w:tc>
          <w:tcPr>
            <w:tcW w:w="7920" w:type="dxa"/>
          </w:tcPr>
          <w:p w14:paraId="0BE6340E"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slice_alf_chroma_idc</w:t>
            </w:r>
          </w:p>
        </w:tc>
        <w:tc>
          <w:tcPr>
            <w:tcW w:w="1157" w:type="dxa"/>
          </w:tcPr>
          <w:p w14:paraId="1967AD44"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u(2)</w:t>
            </w:r>
          </w:p>
        </w:tc>
      </w:tr>
      <w:tr w:rsidR="00840F09" w:rsidRPr="00F00EA8" w14:paraId="4C606006" w14:textId="77777777" w:rsidTr="00314897">
        <w:trPr>
          <w:cantSplit/>
          <w:jc w:val="center"/>
        </w:trPr>
        <w:tc>
          <w:tcPr>
            <w:tcW w:w="7920" w:type="dxa"/>
          </w:tcPr>
          <w:p w14:paraId="6CEE4ABF"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t>if( slice_alf_chroma_idc )</w:t>
            </w:r>
          </w:p>
        </w:tc>
        <w:tc>
          <w:tcPr>
            <w:tcW w:w="1157" w:type="dxa"/>
          </w:tcPr>
          <w:p w14:paraId="0CB6657F" w14:textId="77777777" w:rsidR="00840F09" w:rsidRPr="00F00EA8" w:rsidRDefault="00840F09" w:rsidP="00314897">
            <w:pPr>
              <w:spacing w:before="20" w:after="40"/>
              <w:jc w:val="center"/>
              <w:rPr>
                <w:rFonts w:eastAsia="Malgun Gothic"/>
                <w:bCs/>
                <w:noProof/>
                <w:sz w:val="20"/>
                <w:lang w:val="en-CA"/>
              </w:rPr>
            </w:pPr>
          </w:p>
        </w:tc>
      </w:tr>
      <w:tr w:rsidR="00840F09" w:rsidRPr="00F00EA8" w14:paraId="603C609A" w14:textId="77777777" w:rsidTr="00314897">
        <w:trPr>
          <w:cantSplit/>
          <w:jc w:val="center"/>
        </w:trPr>
        <w:tc>
          <w:tcPr>
            <w:tcW w:w="7920" w:type="dxa"/>
          </w:tcPr>
          <w:p w14:paraId="2850AA6F"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slice_alf_aps_id_chroma</w:t>
            </w:r>
          </w:p>
        </w:tc>
        <w:tc>
          <w:tcPr>
            <w:tcW w:w="1157" w:type="dxa"/>
          </w:tcPr>
          <w:p w14:paraId="39A73F83"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u(3)</w:t>
            </w:r>
          </w:p>
        </w:tc>
      </w:tr>
      <w:tr w:rsidR="00840F09" w:rsidRPr="00F00EA8" w14:paraId="3D7019A1" w14:textId="77777777" w:rsidTr="00314897">
        <w:trPr>
          <w:cantSplit/>
          <w:jc w:val="center"/>
        </w:trPr>
        <w:tc>
          <w:tcPr>
            <w:tcW w:w="7920" w:type="dxa"/>
          </w:tcPr>
          <w:p w14:paraId="0752CFE3"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t>}</w:t>
            </w:r>
          </w:p>
        </w:tc>
        <w:tc>
          <w:tcPr>
            <w:tcW w:w="1157" w:type="dxa"/>
          </w:tcPr>
          <w:p w14:paraId="0EFDE613" w14:textId="77777777" w:rsidR="00840F09" w:rsidRPr="00F00EA8" w:rsidRDefault="00840F09" w:rsidP="00314897">
            <w:pPr>
              <w:spacing w:before="20" w:after="40"/>
              <w:jc w:val="center"/>
              <w:rPr>
                <w:rFonts w:eastAsia="Malgun Gothic"/>
                <w:bCs/>
                <w:noProof/>
                <w:sz w:val="20"/>
                <w:lang w:val="en-CA"/>
              </w:rPr>
            </w:pPr>
          </w:p>
        </w:tc>
      </w:tr>
      <w:tr w:rsidR="00840F09" w:rsidRPr="00F00EA8" w14:paraId="46F16578" w14:textId="77777777" w:rsidTr="00314897">
        <w:trPr>
          <w:cantSplit/>
          <w:jc w:val="center"/>
        </w:trPr>
        <w:tc>
          <w:tcPr>
            <w:tcW w:w="7920" w:type="dxa"/>
          </w:tcPr>
          <w:p w14:paraId="10940E35"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t>}</w:t>
            </w:r>
          </w:p>
        </w:tc>
        <w:tc>
          <w:tcPr>
            <w:tcW w:w="1157" w:type="dxa"/>
          </w:tcPr>
          <w:p w14:paraId="1AF1BD21" w14:textId="77777777" w:rsidR="00840F09" w:rsidRPr="00F00EA8" w:rsidRDefault="00840F09" w:rsidP="00314897">
            <w:pPr>
              <w:spacing w:before="20" w:after="40"/>
              <w:jc w:val="center"/>
              <w:rPr>
                <w:rFonts w:eastAsia="Malgun Gothic"/>
                <w:bCs/>
                <w:noProof/>
                <w:sz w:val="20"/>
                <w:lang w:val="en-CA"/>
              </w:rPr>
            </w:pPr>
          </w:p>
        </w:tc>
      </w:tr>
      <w:tr w:rsidR="00840F09" w:rsidRPr="00F00EA8" w14:paraId="72C9EA2C" w14:textId="77777777" w:rsidTr="00314897">
        <w:trPr>
          <w:cantSplit/>
          <w:jc w:val="center"/>
        </w:trPr>
        <w:tc>
          <w:tcPr>
            <w:tcW w:w="7920" w:type="dxa"/>
          </w:tcPr>
          <w:p w14:paraId="35CE7533" w14:textId="77777777" w:rsidR="00840F09" w:rsidRPr="00F00EA8" w:rsidRDefault="00840F09" w:rsidP="00314897">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Pr>
                <w:rFonts w:eastAsia="Malgun Gothic"/>
                <w:noProof/>
                <w:sz w:val="20"/>
                <w:lang w:val="en-CA"/>
              </w:rPr>
              <w:t>……..</w:t>
            </w:r>
          </w:p>
        </w:tc>
        <w:tc>
          <w:tcPr>
            <w:tcW w:w="1157" w:type="dxa"/>
          </w:tcPr>
          <w:p w14:paraId="4C72FFBE" w14:textId="77777777" w:rsidR="00840F09" w:rsidRPr="00F00EA8" w:rsidRDefault="00840F09" w:rsidP="00314897">
            <w:pPr>
              <w:keepLines/>
              <w:spacing w:before="20" w:after="40"/>
              <w:jc w:val="center"/>
              <w:rPr>
                <w:rFonts w:eastAsia="Malgun Gothic"/>
                <w:noProof/>
                <w:sz w:val="20"/>
                <w:lang w:val="en-CA"/>
              </w:rPr>
            </w:pPr>
          </w:p>
        </w:tc>
      </w:tr>
    </w:tbl>
    <w:p w14:paraId="483B8137" w14:textId="77777777" w:rsidR="00840F09" w:rsidRDefault="00840F09" w:rsidP="004B4BF8">
      <w:pPr>
        <w:rPr>
          <w:lang w:val="en-CA"/>
        </w:rPr>
      </w:pPr>
    </w:p>
    <w:p w14:paraId="7EAD9535" w14:textId="1D44A082" w:rsidR="004B4BF8" w:rsidRPr="004B4BF8" w:rsidRDefault="00E226A6" w:rsidP="00AF25D4">
      <w:pPr>
        <w:rPr>
          <w:lang w:val="en-CA"/>
        </w:rPr>
      </w:pPr>
      <w:r>
        <w:rPr>
          <w:lang w:val="en-CA"/>
        </w:rPr>
        <w:t>When all slices share the same ALF data, then the common ALF data can be signalled only once in the picture header and all the slices can simply inherit the information from picture header. Howev</w:t>
      </w:r>
      <w:r w:rsidR="00840F09">
        <w:rPr>
          <w:lang w:val="en-CA"/>
        </w:rPr>
        <w:t xml:space="preserve">er even if one </w:t>
      </w:r>
      <w:r w:rsidR="00AF25D4">
        <w:rPr>
          <w:lang w:val="en-CA"/>
        </w:rPr>
        <w:t xml:space="preserve">of the </w:t>
      </w:r>
      <w:r w:rsidR="00840F09">
        <w:rPr>
          <w:lang w:val="en-CA"/>
        </w:rPr>
        <w:t>slice</w:t>
      </w:r>
      <w:r w:rsidR="00AF25D4">
        <w:rPr>
          <w:lang w:val="en-CA"/>
        </w:rPr>
        <w:t>s</w:t>
      </w:r>
      <w:r w:rsidR="00840F09">
        <w:rPr>
          <w:lang w:val="en-CA"/>
        </w:rPr>
        <w:t xml:space="preserve"> has atleast</w:t>
      </w:r>
      <w:r>
        <w:rPr>
          <w:lang w:val="en-CA"/>
        </w:rPr>
        <w:t xml:space="preserve"> one of the ALF </w:t>
      </w:r>
      <w:r w:rsidR="00AF25D4">
        <w:rPr>
          <w:lang w:val="en-CA"/>
        </w:rPr>
        <w:t xml:space="preserve">related </w:t>
      </w:r>
      <w:r>
        <w:rPr>
          <w:lang w:val="en-CA"/>
        </w:rPr>
        <w:t xml:space="preserve">syntax element </w:t>
      </w:r>
      <w:r w:rsidR="00F54E79">
        <w:rPr>
          <w:lang w:val="en-CA"/>
        </w:rPr>
        <w:t>value different when compared to</w:t>
      </w:r>
      <w:r w:rsidR="00AF25D4">
        <w:rPr>
          <w:lang w:val="en-CA"/>
        </w:rPr>
        <w:t xml:space="preserve"> the other slices, then the entries in the picture header cannot be used anymore. Therefore each slice has to transmit the ALF data in its own slice header even if most of the information is common across all the slices. It is noted to be that the ALF data in each slice header in </w:t>
      </w:r>
      <w:r w:rsidR="00F54E79">
        <w:rPr>
          <w:lang w:val="en-CA"/>
        </w:rPr>
        <w:t xml:space="preserve">the </w:t>
      </w:r>
      <w:r w:rsidR="00AF25D4">
        <w:rPr>
          <w:lang w:val="en-CA"/>
        </w:rPr>
        <w:t>worst case can be upto 34 bits and if CCALF tool [</w:t>
      </w:r>
      <w:r w:rsidR="00F54E79">
        <w:rPr>
          <w:lang w:val="en-CA"/>
        </w:rPr>
        <w:t>4</w:t>
      </w:r>
      <w:r w:rsidR="00AF25D4">
        <w:rPr>
          <w:lang w:val="en-CA"/>
        </w:rPr>
        <w:t>] is adopted into VVC, then it would cost few more additional bits. When a picture has multiple slices then the overheard increase even further.  The current contribution proposes an override mechanism to address this problem.</w:t>
      </w:r>
      <w:r w:rsidR="004B4BF8">
        <w:rPr>
          <w:lang w:val="en-CA"/>
        </w:rPr>
        <w:t xml:space="preserve"> </w:t>
      </w:r>
    </w:p>
    <w:p w14:paraId="77D0B890" w14:textId="7C9482BA" w:rsidR="00C83DBF" w:rsidRDefault="004B4BF8" w:rsidP="00C83DBF">
      <w:pPr>
        <w:pStyle w:val="Heading1"/>
        <w:ind w:left="432" w:hanging="432"/>
        <w:rPr>
          <w:lang w:val="en-CA"/>
        </w:rPr>
      </w:pPr>
      <w:r>
        <w:rPr>
          <w:lang w:val="en-CA"/>
        </w:rPr>
        <w:t>Proposed method</w:t>
      </w:r>
    </w:p>
    <w:p w14:paraId="1E92B0C7" w14:textId="19B99DEE" w:rsidR="004B4BF8" w:rsidRDefault="004B4BF8" w:rsidP="004B4BF8">
      <w:pPr>
        <w:rPr>
          <w:lang w:val="en-CA"/>
        </w:rPr>
      </w:pPr>
      <w:r>
        <w:rPr>
          <w:lang w:val="en-CA"/>
        </w:rPr>
        <w:t>T</w:t>
      </w:r>
      <w:r w:rsidR="00AF25D4">
        <w:rPr>
          <w:lang w:val="en-CA"/>
        </w:rPr>
        <w:t xml:space="preserve">he proposal introduces an override mechanism for ALF data wherein the picture header initially signals a first set of ALF related syntax elements. Consequently each slice header signals a </w:t>
      </w:r>
      <w:r w:rsidR="00643123">
        <w:rPr>
          <w:lang w:val="en-CA"/>
        </w:rPr>
        <w:t>syntax element called “</w:t>
      </w:r>
      <w:r w:rsidR="00AF25D4">
        <w:rPr>
          <w:lang w:val="en-CA"/>
        </w:rPr>
        <w:t>slice_alf_override_flag</w:t>
      </w:r>
      <w:r w:rsidR="00643123">
        <w:rPr>
          <w:lang w:val="en-CA"/>
        </w:rPr>
        <w:t>”.  When the “slice_alf_override_flag” is false, then the slice simply inherits the ALF data from the picture header. When “slice_alf_override_flag” is true, then the slice signals its own set of ALF related syntax elements.  This method ensures that the parsing overhead of slice header is reduced when content with mixed signal characteristics is encoded.</w:t>
      </w:r>
      <w:r w:rsidR="0051580E">
        <w:rPr>
          <w:lang w:val="en-CA"/>
        </w:rPr>
        <w:t xml:space="preserve"> The next section introduces the specification text changes </w:t>
      </w:r>
    </w:p>
    <w:p w14:paraId="67AC1284" w14:textId="4BE8FA48" w:rsidR="0051580E" w:rsidRDefault="0051580E" w:rsidP="0051580E">
      <w:pPr>
        <w:pStyle w:val="Heading1"/>
        <w:ind w:left="432" w:hanging="432"/>
        <w:rPr>
          <w:lang w:val="en-CA"/>
        </w:rPr>
      </w:pPr>
      <w:r>
        <w:rPr>
          <w:lang w:val="en-CA"/>
        </w:rPr>
        <w:t xml:space="preserve">Specification text changes </w:t>
      </w:r>
    </w:p>
    <w:p w14:paraId="43D68AE6" w14:textId="2277610C" w:rsidR="0051580E" w:rsidRDefault="0051580E" w:rsidP="0051580E">
      <w:pPr>
        <w:rPr>
          <w:lang w:val="en-CA"/>
        </w:rPr>
      </w:pPr>
      <w:r>
        <w:rPr>
          <w:lang w:val="en-CA"/>
        </w:rPr>
        <w:t xml:space="preserve">The specification text changes are provided on top of </w:t>
      </w:r>
      <w:r w:rsidR="00643123">
        <w:rPr>
          <w:lang w:val="en-CA"/>
        </w:rPr>
        <w:t>[1</w:t>
      </w:r>
      <w:r>
        <w:rPr>
          <w:lang w:val="en-CA"/>
        </w:rPr>
        <w:t xml:space="preserve">]. </w:t>
      </w:r>
    </w:p>
    <w:p w14:paraId="4A8F7B4D" w14:textId="0E9B6A3D" w:rsidR="001362E4" w:rsidRDefault="001362E4" w:rsidP="001362E4">
      <w:pPr>
        <w:shd w:val="clear" w:color="auto" w:fill="FFFFFF" w:themeFill="background1"/>
        <w:spacing w:line="360" w:lineRule="auto"/>
        <w:rPr>
          <w:color w:val="000000" w:themeColor="text1"/>
          <w:sz w:val="24"/>
          <w:szCs w:val="24"/>
          <w:lang w:bidi="he-IL"/>
        </w:rPr>
      </w:pPr>
      <w:r w:rsidRPr="00DC4AAD">
        <w:rPr>
          <w:b/>
          <w:color w:val="000000" w:themeColor="text1"/>
          <w:sz w:val="24"/>
          <w:szCs w:val="24"/>
          <w:lang w:val="en-CA" w:bidi="he-IL"/>
        </w:rPr>
        <w:t>7.3.2.6</w:t>
      </w:r>
      <w:r>
        <w:rPr>
          <w:b/>
          <w:color w:val="000000" w:themeColor="text1"/>
          <w:sz w:val="24"/>
          <w:szCs w:val="24"/>
          <w:lang w:val="en-CA" w:bidi="he-IL"/>
        </w:rPr>
        <w:t xml:space="preserve">  </w:t>
      </w:r>
      <w:r w:rsidRPr="00DC4AAD">
        <w:rPr>
          <w:b/>
          <w:color w:val="000000" w:themeColor="text1"/>
          <w:sz w:val="24"/>
          <w:szCs w:val="24"/>
          <w:lang w:val="en-CA" w:bidi="he-IL"/>
        </w:rPr>
        <w:t>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62E4" w:rsidRPr="00084198" w14:paraId="7C3382C6" w14:textId="77777777" w:rsidTr="00314897">
        <w:trPr>
          <w:jc w:val="center"/>
        </w:trPr>
        <w:tc>
          <w:tcPr>
            <w:tcW w:w="7920" w:type="dxa"/>
          </w:tcPr>
          <w:p w14:paraId="7D7A0FA9" w14:textId="77777777" w:rsidR="001362E4" w:rsidRPr="00DC4AAD" w:rsidRDefault="001362E4" w:rsidP="00314897">
            <w:pPr>
              <w:pStyle w:val="tablesyntax"/>
              <w:keepNext w:val="0"/>
              <w:keepLines w:val="0"/>
              <w:spacing w:before="20" w:after="40"/>
              <w:rPr>
                <w:b/>
                <w:noProof/>
                <w:lang w:val="en-CA"/>
              </w:rPr>
            </w:pPr>
            <w:r w:rsidRPr="00DC4AAD">
              <w:rPr>
                <w:b/>
                <w:noProof/>
                <w:lang w:val="en-CA"/>
              </w:rPr>
              <w:t>picture_header_rbsp( ) {</w:t>
            </w:r>
          </w:p>
        </w:tc>
        <w:tc>
          <w:tcPr>
            <w:tcW w:w="1157" w:type="dxa"/>
          </w:tcPr>
          <w:p w14:paraId="4EB7CCAA" w14:textId="77777777" w:rsidR="001362E4" w:rsidRPr="00084198" w:rsidRDefault="001362E4" w:rsidP="00314897">
            <w:pPr>
              <w:pStyle w:val="tablecell"/>
              <w:keepNext w:val="0"/>
              <w:keepLines w:val="0"/>
              <w:spacing w:before="20" w:after="40"/>
              <w:jc w:val="center"/>
              <w:rPr>
                <w:noProof/>
                <w:lang w:val="en-CA"/>
              </w:rPr>
            </w:pPr>
            <w:r w:rsidRPr="00084198">
              <w:rPr>
                <w:noProof/>
                <w:lang w:val="en-CA"/>
              </w:rPr>
              <w:t>Descriptor</w:t>
            </w:r>
          </w:p>
        </w:tc>
      </w:tr>
      <w:tr w:rsidR="001362E4" w:rsidRPr="00084198" w14:paraId="65CEE53C" w14:textId="77777777" w:rsidTr="00314897">
        <w:trPr>
          <w:jc w:val="center"/>
        </w:trPr>
        <w:tc>
          <w:tcPr>
            <w:tcW w:w="7920" w:type="dxa"/>
          </w:tcPr>
          <w:p w14:paraId="5F2CF125" w14:textId="77777777" w:rsidR="001362E4" w:rsidRPr="00084198" w:rsidRDefault="001362E4" w:rsidP="00314897">
            <w:pPr>
              <w:pStyle w:val="tablesyntax"/>
              <w:keepNext w:val="0"/>
              <w:keepLines w:val="0"/>
              <w:spacing w:before="20" w:after="40"/>
              <w:rPr>
                <w:noProof/>
                <w:lang w:val="en-CA"/>
              </w:rPr>
            </w:pPr>
            <w:r>
              <w:rPr>
                <w:noProof/>
                <w:lang w:val="en-CA"/>
              </w:rPr>
              <w:t>…..</w:t>
            </w:r>
          </w:p>
        </w:tc>
        <w:tc>
          <w:tcPr>
            <w:tcW w:w="1157" w:type="dxa"/>
          </w:tcPr>
          <w:p w14:paraId="5A2C0529"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20041478" w14:textId="77777777" w:rsidTr="00314897">
        <w:trPr>
          <w:jc w:val="center"/>
        </w:trPr>
        <w:tc>
          <w:tcPr>
            <w:tcW w:w="7920" w:type="dxa"/>
          </w:tcPr>
          <w:p w14:paraId="4D3D2BDA" w14:textId="77777777" w:rsidR="001362E4" w:rsidRPr="00084198" w:rsidRDefault="001362E4" w:rsidP="00314897">
            <w:pPr>
              <w:pStyle w:val="tablesyntax"/>
              <w:keepNext w:val="0"/>
              <w:keepLines w:val="0"/>
              <w:spacing w:before="20" w:after="40"/>
              <w:rPr>
                <w:noProof/>
                <w:lang w:val="en-CA"/>
              </w:rPr>
            </w:pPr>
            <w:r w:rsidRPr="00084198">
              <w:rPr>
                <w:noProof/>
                <w:lang w:val="en-CA"/>
              </w:rPr>
              <w:tab/>
              <w:t>if( sps_alf_enabled_flag ) {</w:t>
            </w:r>
          </w:p>
        </w:tc>
        <w:tc>
          <w:tcPr>
            <w:tcW w:w="1157" w:type="dxa"/>
          </w:tcPr>
          <w:p w14:paraId="3EC82A1B" w14:textId="77777777" w:rsidR="001362E4" w:rsidRPr="00084198" w:rsidRDefault="001362E4" w:rsidP="00314897">
            <w:pPr>
              <w:pStyle w:val="tablecell"/>
              <w:keepNext w:val="0"/>
              <w:keepLines w:val="0"/>
              <w:spacing w:before="20" w:after="40"/>
              <w:jc w:val="center"/>
              <w:rPr>
                <w:noProof/>
                <w:lang w:val="en-CA"/>
              </w:rPr>
            </w:pPr>
          </w:p>
        </w:tc>
      </w:tr>
      <w:tr w:rsidR="001362E4" w:rsidRPr="004D5D1A" w14:paraId="5EBD7DEF" w14:textId="77777777" w:rsidTr="00314897">
        <w:trPr>
          <w:jc w:val="center"/>
        </w:trPr>
        <w:tc>
          <w:tcPr>
            <w:tcW w:w="7920" w:type="dxa"/>
          </w:tcPr>
          <w:p w14:paraId="5791FE1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DC4AAD">
              <w:rPr>
                <w:b/>
                <w:noProof/>
                <w:highlight w:val="yellow"/>
                <w:lang w:val="en-CA"/>
              </w:rPr>
              <w:t>pic_alf_override_enabled</w:t>
            </w:r>
            <w:r w:rsidRPr="00DC4AAD">
              <w:rPr>
                <w:b/>
                <w:strike/>
                <w:noProof/>
                <w:highlight w:val="yellow"/>
                <w:lang w:val="en-CA"/>
              </w:rPr>
              <w:t>_present</w:t>
            </w:r>
            <w:r w:rsidRPr="00DC4AAD">
              <w:rPr>
                <w:b/>
                <w:noProof/>
                <w:highlight w:val="yellow"/>
                <w:lang w:val="en-CA"/>
              </w:rPr>
              <w:t>_flag</w:t>
            </w:r>
          </w:p>
        </w:tc>
        <w:tc>
          <w:tcPr>
            <w:tcW w:w="1157" w:type="dxa"/>
          </w:tcPr>
          <w:p w14:paraId="16CD5834" w14:textId="77777777" w:rsidR="001362E4" w:rsidRPr="004D5D1A" w:rsidRDefault="001362E4" w:rsidP="00314897">
            <w:pPr>
              <w:pStyle w:val="tablecell"/>
              <w:keepNext w:val="0"/>
              <w:keepLines w:val="0"/>
              <w:spacing w:before="20" w:after="40"/>
              <w:jc w:val="center"/>
              <w:rPr>
                <w:noProof/>
                <w:lang w:val="en-CA"/>
              </w:rPr>
            </w:pPr>
            <w:r w:rsidRPr="004D5D1A">
              <w:rPr>
                <w:noProof/>
                <w:lang w:val="en-CA"/>
              </w:rPr>
              <w:t>u(1)</w:t>
            </w:r>
          </w:p>
        </w:tc>
      </w:tr>
      <w:tr w:rsidR="001362E4" w:rsidRPr="004D5D1A" w14:paraId="78EF9FEA" w14:textId="77777777" w:rsidTr="00314897">
        <w:trPr>
          <w:jc w:val="center"/>
        </w:trPr>
        <w:tc>
          <w:tcPr>
            <w:tcW w:w="7920" w:type="dxa"/>
          </w:tcPr>
          <w:p w14:paraId="269518C3" w14:textId="77777777" w:rsidR="001362E4" w:rsidRPr="00DC4AAD" w:rsidRDefault="001362E4" w:rsidP="00314897">
            <w:pPr>
              <w:pStyle w:val="tablesyntax"/>
              <w:keepNext w:val="0"/>
              <w:keepLines w:val="0"/>
              <w:spacing w:before="20" w:after="40"/>
              <w:rPr>
                <w:strike/>
                <w:noProof/>
                <w:lang w:val="en-CA"/>
              </w:rPr>
            </w:pPr>
            <w:r w:rsidRPr="00DC4AAD">
              <w:rPr>
                <w:strike/>
                <w:noProof/>
                <w:highlight w:val="yellow"/>
                <w:lang w:val="en-CA"/>
              </w:rPr>
              <w:t>if( pic_alf_enabled_present_flag</w:t>
            </w:r>
            <w:r w:rsidRPr="00DC4AAD">
              <w:rPr>
                <w:strike/>
                <w:noProof/>
                <w:kern w:val="2"/>
                <w:highlight w:val="yellow"/>
                <w:lang w:val="en-CA" w:eastAsia="zh-TW"/>
              </w:rPr>
              <w:t xml:space="preserve"> </w:t>
            </w:r>
            <w:r w:rsidRPr="00DC4AAD">
              <w:rPr>
                <w:strike/>
                <w:noProof/>
                <w:highlight w:val="yellow"/>
                <w:lang w:val="en-CA"/>
              </w:rPr>
              <w:t>) {</w:t>
            </w:r>
          </w:p>
        </w:tc>
        <w:tc>
          <w:tcPr>
            <w:tcW w:w="1157" w:type="dxa"/>
          </w:tcPr>
          <w:p w14:paraId="40E3A9A3" w14:textId="77777777" w:rsidR="001362E4" w:rsidRPr="004D5D1A" w:rsidRDefault="001362E4" w:rsidP="00314897">
            <w:pPr>
              <w:pStyle w:val="tablecell"/>
              <w:keepNext w:val="0"/>
              <w:keepLines w:val="0"/>
              <w:spacing w:before="20" w:after="40"/>
              <w:jc w:val="center"/>
              <w:rPr>
                <w:noProof/>
                <w:lang w:val="en-CA"/>
              </w:rPr>
            </w:pPr>
          </w:p>
        </w:tc>
      </w:tr>
      <w:tr w:rsidR="001362E4" w:rsidRPr="00084198" w14:paraId="5285C706" w14:textId="77777777" w:rsidTr="00314897">
        <w:trPr>
          <w:jc w:val="center"/>
        </w:trPr>
        <w:tc>
          <w:tcPr>
            <w:tcW w:w="7920" w:type="dxa"/>
          </w:tcPr>
          <w:p w14:paraId="1BD6BBB6" w14:textId="77777777" w:rsidR="001362E4" w:rsidRPr="00084198" w:rsidRDefault="001362E4" w:rsidP="00314897">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4D5D1A">
              <w:rPr>
                <w:b/>
                <w:noProof/>
                <w:lang w:val="en-CA"/>
              </w:rPr>
              <w:t>pic</w:t>
            </w:r>
            <w:r>
              <w:rPr>
                <w:b/>
                <w:noProof/>
                <w:lang w:val="en-CA"/>
              </w:rPr>
              <w:t>_</w:t>
            </w:r>
            <w:r w:rsidRPr="00084198">
              <w:rPr>
                <w:b/>
                <w:noProof/>
                <w:lang w:val="en-CA"/>
              </w:rPr>
              <w:t>alf_enabled_flag</w:t>
            </w:r>
          </w:p>
        </w:tc>
        <w:tc>
          <w:tcPr>
            <w:tcW w:w="1157" w:type="dxa"/>
          </w:tcPr>
          <w:p w14:paraId="17EBF795"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u(1)</w:t>
            </w:r>
          </w:p>
        </w:tc>
      </w:tr>
      <w:tr w:rsidR="001362E4" w:rsidRPr="00084198" w14:paraId="5F2A9C97" w14:textId="77777777" w:rsidTr="00314897">
        <w:trPr>
          <w:jc w:val="center"/>
        </w:trPr>
        <w:tc>
          <w:tcPr>
            <w:tcW w:w="7920" w:type="dxa"/>
          </w:tcPr>
          <w:p w14:paraId="71311E59"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Pr>
                <w:noProof/>
                <w:lang w:val="en-CA"/>
              </w:rPr>
              <w:t>pic_</w:t>
            </w:r>
            <w:r w:rsidRPr="00084198">
              <w:rPr>
                <w:noProof/>
                <w:lang w:val="en-CA"/>
              </w:rPr>
              <w:t>alf_enabled_flag ) {</w:t>
            </w:r>
          </w:p>
        </w:tc>
        <w:tc>
          <w:tcPr>
            <w:tcW w:w="1157" w:type="dxa"/>
          </w:tcPr>
          <w:p w14:paraId="04662F20"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6550427F" w14:textId="77777777" w:rsidTr="00314897">
        <w:trPr>
          <w:jc w:val="center"/>
        </w:trPr>
        <w:tc>
          <w:tcPr>
            <w:tcW w:w="7920" w:type="dxa"/>
          </w:tcPr>
          <w:p w14:paraId="00C62F04"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_num_alf_aps_ids_luma</w:t>
            </w:r>
          </w:p>
        </w:tc>
        <w:tc>
          <w:tcPr>
            <w:tcW w:w="1157" w:type="dxa"/>
          </w:tcPr>
          <w:p w14:paraId="4E065DFB"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u(3)</w:t>
            </w:r>
          </w:p>
        </w:tc>
      </w:tr>
      <w:tr w:rsidR="001362E4" w:rsidRPr="00084198" w14:paraId="64A0CBAE" w14:textId="77777777" w:rsidTr="00314897">
        <w:trPr>
          <w:jc w:val="center"/>
        </w:trPr>
        <w:tc>
          <w:tcPr>
            <w:tcW w:w="7920" w:type="dxa"/>
          </w:tcPr>
          <w:p w14:paraId="5313DF0C"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i = 0; i &lt; </w:t>
            </w:r>
            <w:r>
              <w:rPr>
                <w:noProof/>
                <w:lang w:val="en-CA"/>
              </w:rPr>
              <w:t>pic</w:t>
            </w:r>
            <w:r w:rsidRPr="00084198">
              <w:rPr>
                <w:noProof/>
                <w:lang w:val="en-CA"/>
              </w:rPr>
              <w:t>_num_alf_aps_ids_luma; i++ )</w:t>
            </w:r>
          </w:p>
        </w:tc>
        <w:tc>
          <w:tcPr>
            <w:tcW w:w="1157" w:type="dxa"/>
          </w:tcPr>
          <w:p w14:paraId="3C60B231"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7296EA9C" w14:textId="77777777" w:rsidTr="00314897">
        <w:trPr>
          <w:jc w:val="center"/>
        </w:trPr>
        <w:tc>
          <w:tcPr>
            <w:tcW w:w="7920" w:type="dxa"/>
          </w:tcPr>
          <w:p w14:paraId="07B2AFCD"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_alf_aps_id_luma</w:t>
            </w:r>
            <w:r w:rsidRPr="00084198">
              <w:rPr>
                <w:noProof/>
                <w:lang w:val="en-CA" w:eastAsia="ko-KR"/>
              </w:rPr>
              <w:t>[ i ]</w:t>
            </w:r>
          </w:p>
        </w:tc>
        <w:tc>
          <w:tcPr>
            <w:tcW w:w="1157" w:type="dxa"/>
          </w:tcPr>
          <w:p w14:paraId="6D0EF9ED"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u(3)</w:t>
            </w:r>
          </w:p>
        </w:tc>
      </w:tr>
      <w:tr w:rsidR="001362E4" w:rsidRPr="00084198" w14:paraId="04372421" w14:textId="77777777" w:rsidTr="00314897">
        <w:trPr>
          <w:jc w:val="center"/>
        </w:trPr>
        <w:tc>
          <w:tcPr>
            <w:tcW w:w="7920" w:type="dxa"/>
          </w:tcPr>
          <w:p w14:paraId="22B36A12"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ChromaArrayType  !=  0 )</w:t>
            </w:r>
          </w:p>
        </w:tc>
        <w:tc>
          <w:tcPr>
            <w:tcW w:w="1157" w:type="dxa"/>
          </w:tcPr>
          <w:p w14:paraId="57F8F0B5"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7B44ECC3" w14:textId="77777777" w:rsidTr="00314897">
        <w:trPr>
          <w:jc w:val="center"/>
        </w:trPr>
        <w:tc>
          <w:tcPr>
            <w:tcW w:w="7920" w:type="dxa"/>
          </w:tcPr>
          <w:p w14:paraId="5271A75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_alf_chroma_idc</w:t>
            </w:r>
          </w:p>
        </w:tc>
        <w:tc>
          <w:tcPr>
            <w:tcW w:w="1157" w:type="dxa"/>
          </w:tcPr>
          <w:p w14:paraId="6D2D3B32"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u(2)</w:t>
            </w:r>
          </w:p>
        </w:tc>
      </w:tr>
      <w:tr w:rsidR="001362E4" w:rsidRPr="00084198" w14:paraId="78581692" w14:textId="77777777" w:rsidTr="00314897">
        <w:trPr>
          <w:jc w:val="center"/>
        </w:trPr>
        <w:tc>
          <w:tcPr>
            <w:tcW w:w="7920" w:type="dxa"/>
          </w:tcPr>
          <w:p w14:paraId="1E3C01EF"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_alf_chroma_idc )</w:t>
            </w:r>
          </w:p>
        </w:tc>
        <w:tc>
          <w:tcPr>
            <w:tcW w:w="1157" w:type="dxa"/>
          </w:tcPr>
          <w:p w14:paraId="7F22E27F"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4331631E" w14:textId="77777777" w:rsidTr="00314897">
        <w:trPr>
          <w:jc w:val="center"/>
        </w:trPr>
        <w:tc>
          <w:tcPr>
            <w:tcW w:w="7920" w:type="dxa"/>
          </w:tcPr>
          <w:p w14:paraId="6666E9BB"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_alf_aps_id_chroma</w:t>
            </w:r>
          </w:p>
        </w:tc>
        <w:tc>
          <w:tcPr>
            <w:tcW w:w="1157" w:type="dxa"/>
          </w:tcPr>
          <w:p w14:paraId="15218D2B"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u(3)</w:t>
            </w:r>
          </w:p>
        </w:tc>
      </w:tr>
      <w:tr w:rsidR="001362E4" w:rsidRPr="00084198" w14:paraId="4F3B97AC" w14:textId="77777777" w:rsidTr="00314897">
        <w:trPr>
          <w:jc w:val="center"/>
        </w:trPr>
        <w:tc>
          <w:tcPr>
            <w:tcW w:w="7920" w:type="dxa"/>
          </w:tcPr>
          <w:p w14:paraId="58B44E16" w14:textId="77777777" w:rsidR="001362E4" w:rsidRPr="00DC4AAD" w:rsidRDefault="001362E4" w:rsidP="00314897">
            <w:pPr>
              <w:pStyle w:val="tablesyntax"/>
              <w:keepNext w:val="0"/>
              <w:keepLines w:val="0"/>
              <w:spacing w:before="20" w:after="40"/>
              <w:rPr>
                <w:strike/>
                <w:noProof/>
                <w:lang w:val="en-CA"/>
              </w:rPr>
            </w:pPr>
            <w:r w:rsidRPr="00084198">
              <w:rPr>
                <w:noProof/>
                <w:lang w:val="en-CA"/>
              </w:rPr>
              <w:tab/>
            </w:r>
            <w:r w:rsidRPr="00084198">
              <w:rPr>
                <w:noProof/>
                <w:lang w:val="en-CA"/>
              </w:rPr>
              <w:tab/>
            </w:r>
            <w:r w:rsidRPr="00084198">
              <w:rPr>
                <w:noProof/>
                <w:lang w:val="en-CA"/>
              </w:rPr>
              <w:tab/>
            </w:r>
            <w:r w:rsidRPr="00DC4AAD">
              <w:rPr>
                <w:strike/>
                <w:noProof/>
                <w:highlight w:val="yellow"/>
                <w:lang w:val="en-CA"/>
              </w:rPr>
              <w:t>}</w:t>
            </w:r>
          </w:p>
        </w:tc>
        <w:tc>
          <w:tcPr>
            <w:tcW w:w="1157" w:type="dxa"/>
          </w:tcPr>
          <w:p w14:paraId="18249A2E"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5D84D309" w14:textId="77777777" w:rsidTr="00314897">
        <w:trPr>
          <w:jc w:val="center"/>
        </w:trPr>
        <w:tc>
          <w:tcPr>
            <w:tcW w:w="7920" w:type="dxa"/>
          </w:tcPr>
          <w:p w14:paraId="3C368DD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13EBF0E2"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5E71A2BC" w14:textId="77777777" w:rsidTr="00314897">
        <w:trPr>
          <w:jc w:val="center"/>
        </w:trPr>
        <w:tc>
          <w:tcPr>
            <w:tcW w:w="7920" w:type="dxa"/>
          </w:tcPr>
          <w:p w14:paraId="4BA0DE4E" w14:textId="77777777" w:rsidR="001362E4" w:rsidRPr="00084198" w:rsidRDefault="001362E4" w:rsidP="00314897">
            <w:pPr>
              <w:pStyle w:val="tablesyntax"/>
              <w:keepNext w:val="0"/>
              <w:keepLines w:val="0"/>
              <w:spacing w:before="20" w:after="40"/>
              <w:rPr>
                <w:noProof/>
                <w:lang w:val="en-CA"/>
              </w:rPr>
            </w:pPr>
            <w:r w:rsidRPr="00084198">
              <w:rPr>
                <w:noProof/>
                <w:lang w:val="en-CA"/>
              </w:rPr>
              <w:tab/>
              <w:t>}</w:t>
            </w:r>
          </w:p>
        </w:tc>
        <w:tc>
          <w:tcPr>
            <w:tcW w:w="1157" w:type="dxa"/>
          </w:tcPr>
          <w:p w14:paraId="757D2E99" w14:textId="77777777" w:rsidR="001362E4" w:rsidRPr="00084198" w:rsidRDefault="001362E4" w:rsidP="00314897">
            <w:pPr>
              <w:pStyle w:val="tablecell"/>
              <w:keepNext w:val="0"/>
              <w:keepLines w:val="0"/>
              <w:spacing w:before="20" w:after="40"/>
              <w:jc w:val="center"/>
              <w:rPr>
                <w:noProof/>
                <w:lang w:val="en-CA"/>
              </w:rPr>
            </w:pPr>
          </w:p>
        </w:tc>
      </w:tr>
    </w:tbl>
    <w:p w14:paraId="487CE994" w14:textId="77777777" w:rsidR="001362E4" w:rsidRDefault="001362E4" w:rsidP="001362E4">
      <w:pPr>
        <w:spacing w:line="360" w:lineRule="auto"/>
        <w:jc w:val="left"/>
        <w:rPr>
          <w:rFonts w:eastAsia="SimSun"/>
          <w:sz w:val="24"/>
          <w:lang w:bidi="he-IL"/>
        </w:rPr>
      </w:pPr>
    </w:p>
    <w:p w14:paraId="7B19A017" w14:textId="77777777" w:rsidR="001362E4" w:rsidRDefault="001362E4" w:rsidP="001362E4">
      <w:pPr>
        <w:spacing w:line="360" w:lineRule="auto"/>
        <w:jc w:val="left"/>
        <w:rPr>
          <w:rFonts w:eastAsia="SimSun"/>
          <w:b/>
          <w:sz w:val="24"/>
          <w:lang w:bidi="he-IL"/>
        </w:rPr>
      </w:pPr>
      <w:r w:rsidRPr="00314897">
        <w:rPr>
          <w:rFonts w:eastAsia="SimSun"/>
          <w:b/>
          <w:sz w:val="24"/>
          <w:lang w:bidi="he-IL"/>
        </w:rPr>
        <w:t>7.3.7.1</w:t>
      </w:r>
      <w:r w:rsidRPr="00314897">
        <w:rPr>
          <w:rFonts w:eastAsia="SimSun"/>
          <w:b/>
          <w:sz w:val="24"/>
          <w:lang w:bidi="he-IL"/>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62E4" w:rsidRPr="00084198" w14:paraId="2D8240A3" w14:textId="77777777" w:rsidTr="00314897">
        <w:trPr>
          <w:cantSplit/>
          <w:jc w:val="center"/>
        </w:trPr>
        <w:tc>
          <w:tcPr>
            <w:tcW w:w="7920" w:type="dxa"/>
          </w:tcPr>
          <w:p w14:paraId="211F7D94" w14:textId="77777777" w:rsidR="001362E4" w:rsidRPr="00084198" w:rsidRDefault="001362E4" w:rsidP="00314897">
            <w:pPr>
              <w:pStyle w:val="tablesyntax"/>
              <w:keepNext w:val="0"/>
              <w:keepLines w:val="0"/>
              <w:spacing w:before="20" w:after="40"/>
              <w:rPr>
                <w:noProof/>
                <w:lang w:val="en-CA"/>
              </w:rPr>
            </w:pPr>
            <w:r w:rsidRPr="00084198">
              <w:rPr>
                <w:noProof/>
                <w:lang w:val="en-CA"/>
              </w:rPr>
              <w:t>slice_header( ) {</w:t>
            </w:r>
          </w:p>
        </w:tc>
        <w:tc>
          <w:tcPr>
            <w:tcW w:w="1157" w:type="dxa"/>
          </w:tcPr>
          <w:p w14:paraId="50216DE8" w14:textId="77777777" w:rsidR="001362E4" w:rsidRPr="00084198" w:rsidRDefault="001362E4" w:rsidP="00314897">
            <w:pPr>
              <w:pStyle w:val="tableheading"/>
              <w:keepNext w:val="0"/>
              <w:keepLines w:val="0"/>
              <w:spacing w:before="20" w:after="40"/>
              <w:rPr>
                <w:noProof/>
                <w:lang w:val="en-CA"/>
              </w:rPr>
            </w:pPr>
            <w:r w:rsidRPr="00084198">
              <w:rPr>
                <w:noProof/>
                <w:lang w:val="en-CA"/>
              </w:rPr>
              <w:t>Descriptor</w:t>
            </w:r>
          </w:p>
        </w:tc>
      </w:tr>
      <w:tr w:rsidR="001362E4" w:rsidRPr="00DC4AAD" w14:paraId="7A3150F4"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78F68182" w14:textId="77777777" w:rsidR="001362E4" w:rsidRPr="00B860CE" w:rsidRDefault="001362E4" w:rsidP="00314897">
            <w:pPr>
              <w:pStyle w:val="tablesyntax"/>
              <w:keepNext w:val="0"/>
              <w:keepLines w:val="0"/>
              <w:spacing w:before="20" w:after="40"/>
              <w:rPr>
                <w:noProof/>
                <w:lang w:val="en-CA"/>
              </w:rPr>
            </w:pPr>
            <w:r w:rsidRPr="00B860C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3D33F54" w14:textId="77777777" w:rsidR="001362E4" w:rsidRPr="00B860CE" w:rsidRDefault="001362E4" w:rsidP="00314897">
            <w:pPr>
              <w:pStyle w:val="tableheading"/>
              <w:keepNext w:val="0"/>
              <w:keepLines w:val="0"/>
              <w:spacing w:before="20" w:after="40"/>
              <w:rPr>
                <w:noProof/>
                <w:lang w:val="en-CA"/>
              </w:rPr>
            </w:pPr>
          </w:p>
        </w:tc>
      </w:tr>
      <w:tr w:rsidR="001362E4" w:rsidRPr="00DC4AAD" w14:paraId="50BFADA1"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50FB9FDE" w14:textId="77777777" w:rsidR="001362E4" w:rsidRPr="00B860CE" w:rsidRDefault="001362E4" w:rsidP="00314897">
            <w:pPr>
              <w:pStyle w:val="tablesyntax"/>
              <w:keepNext w:val="0"/>
              <w:keepLines w:val="0"/>
              <w:spacing w:before="20" w:after="40"/>
              <w:rPr>
                <w:noProof/>
                <w:lang w:val="en-CA"/>
              </w:rPr>
            </w:pPr>
            <w:r w:rsidRPr="00B860CE">
              <w:rPr>
                <w:noProof/>
                <w:lang w:val="en-CA"/>
              </w:rPr>
              <w:tab/>
              <w:t xml:space="preserve">if( sps_alf_enabled_flag  &amp;&amp;  </w:t>
            </w:r>
            <w:r w:rsidRPr="00314897">
              <w:rPr>
                <w:strike/>
                <w:noProof/>
                <w:lang w:val="en-CA"/>
              </w:rPr>
              <w:t>!</w:t>
            </w:r>
            <w:r w:rsidRPr="00B860CE">
              <w:rPr>
                <w:noProof/>
                <w:lang w:val="en-CA"/>
              </w:rPr>
              <w:t>pic_alf_override_enabled_</w:t>
            </w:r>
            <w:r w:rsidRPr="00314897">
              <w:rPr>
                <w:strike/>
                <w:noProof/>
                <w:lang w:val="en-CA"/>
              </w:rPr>
              <w:t>present_</w:t>
            </w:r>
            <w:r w:rsidRPr="00B860CE">
              <w:rPr>
                <w:noProof/>
                <w:lang w:val="en-CA"/>
              </w:rPr>
              <w:t>flag ) {</w:t>
            </w:r>
          </w:p>
        </w:tc>
        <w:tc>
          <w:tcPr>
            <w:tcW w:w="1157" w:type="dxa"/>
            <w:tcBorders>
              <w:top w:val="single" w:sz="4" w:space="0" w:color="auto"/>
              <w:left w:val="single" w:sz="4" w:space="0" w:color="auto"/>
              <w:bottom w:val="single" w:sz="4" w:space="0" w:color="auto"/>
              <w:right w:val="single" w:sz="4" w:space="0" w:color="auto"/>
            </w:tcBorders>
          </w:tcPr>
          <w:p w14:paraId="6030F1F8" w14:textId="77777777" w:rsidR="001362E4" w:rsidRPr="00B860CE" w:rsidRDefault="001362E4" w:rsidP="00314897">
            <w:pPr>
              <w:pStyle w:val="tableheading"/>
              <w:keepNext w:val="0"/>
              <w:keepLines w:val="0"/>
              <w:spacing w:before="20" w:after="40"/>
              <w:rPr>
                <w:noProof/>
                <w:lang w:val="en-CA"/>
              </w:rPr>
            </w:pPr>
          </w:p>
        </w:tc>
      </w:tr>
      <w:tr w:rsidR="001362E4" w:rsidRPr="00DC4AAD" w14:paraId="2B4EC5EE"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6474E0F6" w14:textId="77777777" w:rsidR="001362E4" w:rsidRPr="001362E4" w:rsidRDefault="001362E4" w:rsidP="00314897">
            <w:pPr>
              <w:pStyle w:val="tablesyntax"/>
              <w:keepNext w:val="0"/>
              <w:keepLines w:val="0"/>
              <w:spacing w:before="20" w:after="40"/>
              <w:rPr>
                <w:b/>
                <w:noProof/>
                <w:highlight w:val="yellow"/>
                <w:lang w:val="en-CA"/>
              </w:rPr>
            </w:pPr>
            <w:r w:rsidRPr="001362E4">
              <w:rPr>
                <w:b/>
                <w:noProof/>
                <w:highlight w:val="yellow"/>
                <w:lang w:val="en-CA"/>
              </w:rPr>
              <w:tab/>
            </w:r>
            <w:r w:rsidRPr="001362E4">
              <w:rPr>
                <w:b/>
                <w:noProof/>
                <w:highlight w:val="yellow"/>
                <w:lang w:val="en-CA"/>
              </w:rPr>
              <w:tab/>
              <w:t>slice_alf_override_flag</w:t>
            </w:r>
          </w:p>
        </w:tc>
        <w:tc>
          <w:tcPr>
            <w:tcW w:w="1157" w:type="dxa"/>
            <w:tcBorders>
              <w:top w:val="single" w:sz="4" w:space="0" w:color="auto"/>
              <w:left w:val="single" w:sz="4" w:space="0" w:color="auto"/>
              <w:bottom w:val="single" w:sz="4" w:space="0" w:color="auto"/>
              <w:right w:val="single" w:sz="4" w:space="0" w:color="auto"/>
            </w:tcBorders>
          </w:tcPr>
          <w:p w14:paraId="72E737A6" w14:textId="77777777" w:rsidR="001362E4" w:rsidRPr="001362E4" w:rsidRDefault="001362E4" w:rsidP="00314897">
            <w:pPr>
              <w:pStyle w:val="tableheading"/>
              <w:keepNext w:val="0"/>
              <w:keepLines w:val="0"/>
              <w:spacing w:before="20" w:after="40"/>
              <w:rPr>
                <w:noProof/>
                <w:highlight w:val="yellow"/>
                <w:lang w:val="en-CA"/>
              </w:rPr>
            </w:pPr>
            <w:r w:rsidRPr="001362E4">
              <w:rPr>
                <w:noProof/>
                <w:highlight w:val="yellow"/>
                <w:lang w:val="en-CA"/>
              </w:rPr>
              <w:t>u(1)</w:t>
            </w:r>
          </w:p>
        </w:tc>
      </w:tr>
      <w:tr w:rsidR="001362E4" w:rsidRPr="00DC4AAD" w14:paraId="06C744A3"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80C0139" w14:textId="77777777" w:rsidR="001362E4" w:rsidRPr="001362E4" w:rsidRDefault="001362E4" w:rsidP="00314897">
            <w:pPr>
              <w:pStyle w:val="tablesyntax"/>
              <w:keepNext w:val="0"/>
              <w:keepLines w:val="0"/>
              <w:spacing w:before="20" w:after="40"/>
              <w:rPr>
                <w:b/>
                <w:noProof/>
                <w:highlight w:val="yellow"/>
                <w:lang w:val="en-CA"/>
              </w:rPr>
            </w:pPr>
            <w:r w:rsidRPr="001362E4">
              <w:rPr>
                <w:b/>
                <w:noProof/>
                <w:highlight w:val="yellow"/>
                <w:lang w:val="en-CA"/>
              </w:rPr>
              <w:t xml:space="preserve">      if(slice_alf_override_flag) {</w:t>
            </w:r>
          </w:p>
        </w:tc>
        <w:tc>
          <w:tcPr>
            <w:tcW w:w="1157" w:type="dxa"/>
            <w:tcBorders>
              <w:top w:val="single" w:sz="4" w:space="0" w:color="auto"/>
              <w:left w:val="single" w:sz="4" w:space="0" w:color="auto"/>
              <w:bottom w:val="single" w:sz="4" w:space="0" w:color="auto"/>
              <w:right w:val="single" w:sz="4" w:space="0" w:color="auto"/>
            </w:tcBorders>
          </w:tcPr>
          <w:p w14:paraId="4F979F4E" w14:textId="77777777" w:rsidR="001362E4" w:rsidRPr="001362E4" w:rsidRDefault="001362E4" w:rsidP="00314897">
            <w:pPr>
              <w:pStyle w:val="tableheading"/>
              <w:keepNext w:val="0"/>
              <w:keepLines w:val="0"/>
              <w:spacing w:before="20" w:after="40"/>
              <w:rPr>
                <w:noProof/>
                <w:highlight w:val="yellow"/>
                <w:lang w:val="en-CA"/>
              </w:rPr>
            </w:pPr>
          </w:p>
        </w:tc>
      </w:tr>
      <w:tr w:rsidR="001362E4" w:rsidRPr="00084198" w14:paraId="6C782E5C"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25A0D7C4"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 xml:space="preserve">    </w:t>
            </w:r>
            <w:r w:rsidRPr="00B860CE">
              <w:rPr>
                <w:noProof/>
                <w:lang w:val="en-CA"/>
              </w:rPr>
              <w:t>slice_alf_enabled_flag</w:t>
            </w:r>
          </w:p>
        </w:tc>
        <w:tc>
          <w:tcPr>
            <w:tcW w:w="1157" w:type="dxa"/>
            <w:tcBorders>
              <w:top w:val="single" w:sz="4" w:space="0" w:color="auto"/>
              <w:left w:val="single" w:sz="4" w:space="0" w:color="auto"/>
              <w:bottom w:val="single" w:sz="4" w:space="0" w:color="auto"/>
              <w:right w:val="single" w:sz="4" w:space="0" w:color="auto"/>
            </w:tcBorders>
          </w:tcPr>
          <w:p w14:paraId="268236AC" w14:textId="77777777" w:rsidR="001362E4" w:rsidRPr="00B860CE" w:rsidRDefault="001362E4" w:rsidP="00314897">
            <w:pPr>
              <w:pStyle w:val="tableheading"/>
              <w:keepNext w:val="0"/>
              <w:keepLines w:val="0"/>
              <w:spacing w:before="20" w:after="40"/>
              <w:rPr>
                <w:noProof/>
                <w:lang w:val="en-CA"/>
              </w:rPr>
            </w:pPr>
            <w:r w:rsidRPr="00B860CE">
              <w:rPr>
                <w:noProof/>
                <w:lang w:val="en-CA"/>
              </w:rPr>
              <w:t>u(1)</w:t>
            </w:r>
          </w:p>
        </w:tc>
      </w:tr>
      <w:tr w:rsidR="001362E4" w:rsidRPr="00084198" w14:paraId="69246FE7"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5997835F"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 xml:space="preserve">    </w:t>
            </w:r>
            <w:r w:rsidRPr="00084198">
              <w:rPr>
                <w:noProof/>
                <w:lang w:val="en-CA"/>
              </w:rPr>
              <w:t>if( slice_alf_enabled_flag ) {</w:t>
            </w:r>
          </w:p>
        </w:tc>
        <w:tc>
          <w:tcPr>
            <w:tcW w:w="1157" w:type="dxa"/>
            <w:tcBorders>
              <w:top w:val="single" w:sz="4" w:space="0" w:color="auto"/>
              <w:left w:val="single" w:sz="4" w:space="0" w:color="auto"/>
              <w:bottom w:val="single" w:sz="4" w:space="0" w:color="auto"/>
              <w:right w:val="single" w:sz="4" w:space="0" w:color="auto"/>
            </w:tcBorders>
          </w:tcPr>
          <w:p w14:paraId="2497A868" w14:textId="77777777" w:rsidR="001362E4" w:rsidRPr="00B860CE" w:rsidRDefault="001362E4" w:rsidP="00314897">
            <w:pPr>
              <w:pStyle w:val="tableheading"/>
              <w:keepNext w:val="0"/>
              <w:keepLines w:val="0"/>
              <w:spacing w:before="20" w:after="40"/>
              <w:rPr>
                <w:noProof/>
                <w:lang w:val="en-CA"/>
              </w:rPr>
            </w:pPr>
          </w:p>
        </w:tc>
      </w:tr>
      <w:tr w:rsidR="001362E4" w:rsidRPr="00084198" w14:paraId="19B084D3"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35E5CDC1"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B860CE">
              <w:rPr>
                <w:noProof/>
                <w:lang w:val="en-CA"/>
              </w:rPr>
              <w:t>slice_num_alf_aps_ids_luma</w:t>
            </w:r>
          </w:p>
        </w:tc>
        <w:tc>
          <w:tcPr>
            <w:tcW w:w="1157" w:type="dxa"/>
            <w:tcBorders>
              <w:top w:val="single" w:sz="4" w:space="0" w:color="auto"/>
              <w:left w:val="single" w:sz="4" w:space="0" w:color="auto"/>
              <w:bottom w:val="single" w:sz="4" w:space="0" w:color="auto"/>
              <w:right w:val="single" w:sz="4" w:space="0" w:color="auto"/>
            </w:tcBorders>
          </w:tcPr>
          <w:p w14:paraId="4C1340FA" w14:textId="77777777" w:rsidR="001362E4" w:rsidRPr="00B860CE" w:rsidRDefault="001362E4" w:rsidP="00314897">
            <w:pPr>
              <w:pStyle w:val="tableheading"/>
              <w:keepNext w:val="0"/>
              <w:keepLines w:val="0"/>
              <w:spacing w:before="20" w:after="40"/>
              <w:rPr>
                <w:noProof/>
                <w:lang w:val="en-CA"/>
              </w:rPr>
            </w:pPr>
            <w:r w:rsidRPr="00B860CE">
              <w:rPr>
                <w:noProof/>
                <w:lang w:val="en-CA"/>
              </w:rPr>
              <w:t>u(3)</w:t>
            </w:r>
          </w:p>
        </w:tc>
      </w:tr>
      <w:tr w:rsidR="001362E4" w:rsidRPr="00084198" w14:paraId="65D596DD"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23E44980"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lang w:val="en-CA"/>
              </w:rPr>
              <w:t>for( i = 0; i &lt; slice_num_alf_aps_ids_luma; i++ )</w:t>
            </w:r>
          </w:p>
        </w:tc>
        <w:tc>
          <w:tcPr>
            <w:tcW w:w="1157" w:type="dxa"/>
            <w:tcBorders>
              <w:top w:val="single" w:sz="4" w:space="0" w:color="auto"/>
              <w:left w:val="single" w:sz="4" w:space="0" w:color="auto"/>
              <w:bottom w:val="single" w:sz="4" w:space="0" w:color="auto"/>
              <w:right w:val="single" w:sz="4" w:space="0" w:color="auto"/>
            </w:tcBorders>
          </w:tcPr>
          <w:p w14:paraId="07E48BD8" w14:textId="77777777" w:rsidR="001362E4" w:rsidRPr="00B860CE" w:rsidRDefault="001362E4" w:rsidP="00314897">
            <w:pPr>
              <w:pStyle w:val="tableheading"/>
              <w:keepNext w:val="0"/>
              <w:keepLines w:val="0"/>
              <w:spacing w:before="20" w:after="40"/>
              <w:rPr>
                <w:noProof/>
                <w:lang w:val="en-CA"/>
              </w:rPr>
            </w:pPr>
          </w:p>
        </w:tc>
      </w:tr>
      <w:tr w:rsidR="001362E4" w:rsidRPr="00084198" w14:paraId="0098E059"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4E097B5E"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B860CE">
              <w:rPr>
                <w:noProof/>
                <w:lang w:val="en-CA"/>
              </w:rPr>
              <w:t>slice_alf_aps_id_luma</w:t>
            </w:r>
            <w:r w:rsidRPr="00084198">
              <w:rPr>
                <w:noProof/>
                <w:lang w:val="en-CA"/>
              </w:rPr>
              <w:t>[ i ]</w:t>
            </w:r>
          </w:p>
        </w:tc>
        <w:tc>
          <w:tcPr>
            <w:tcW w:w="1157" w:type="dxa"/>
            <w:tcBorders>
              <w:top w:val="single" w:sz="4" w:space="0" w:color="auto"/>
              <w:left w:val="single" w:sz="4" w:space="0" w:color="auto"/>
              <w:bottom w:val="single" w:sz="4" w:space="0" w:color="auto"/>
              <w:right w:val="single" w:sz="4" w:space="0" w:color="auto"/>
            </w:tcBorders>
          </w:tcPr>
          <w:p w14:paraId="5CCEB23E" w14:textId="77777777" w:rsidR="001362E4" w:rsidRPr="00B860CE" w:rsidRDefault="001362E4" w:rsidP="00314897">
            <w:pPr>
              <w:pStyle w:val="tableheading"/>
              <w:keepNext w:val="0"/>
              <w:keepLines w:val="0"/>
              <w:spacing w:before="20" w:after="40"/>
              <w:rPr>
                <w:noProof/>
                <w:lang w:val="en-CA"/>
              </w:rPr>
            </w:pPr>
            <w:r w:rsidRPr="00B860CE">
              <w:rPr>
                <w:noProof/>
                <w:lang w:val="en-CA"/>
              </w:rPr>
              <w:t>u(3)</w:t>
            </w:r>
          </w:p>
        </w:tc>
      </w:tr>
      <w:tr w:rsidR="001362E4" w:rsidRPr="00084198" w14:paraId="44942794"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3E3786C"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lang w:val="en-CA"/>
              </w:rPr>
              <w:t>if( ChromaArrayType  !=  0 )</w:t>
            </w:r>
          </w:p>
        </w:tc>
        <w:tc>
          <w:tcPr>
            <w:tcW w:w="1157" w:type="dxa"/>
            <w:tcBorders>
              <w:top w:val="single" w:sz="4" w:space="0" w:color="auto"/>
              <w:left w:val="single" w:sz="4" w:space="0" w:color="auto"/>
              <w:bottom w:val="single" w:sz="4" w:space="0" w:color="auto"/>
              <w:right w:val="single" w:sz="4" w:space="0" w:color="auto"/>
            </w:tcBorders>
          </w:tcPr>
          <w:p w14:paraId="488F82A7" w14:textId="77777777" w:rsidR="001362E4" w:rsidRPr="00B860CE" w:rsidRDefault="001362E4" w:rsidP="00314897">
            <w:pPr>
              <w:pStyle w:val="tableheading"/>
              <w:keepNext w:val="0"/>
              <w:keepLines w:val="0"/>
              <w:spacing w:before="20" w:after="40"/>
              <w:rPr>
                <w:noProof/>
                <w:lang w:val="en-CA"/>
              </w:rPr>
            </w:pPr>
          </w:p>
        </w:tc>
      </w:tr>
      <w:tr w:rsidR="001362E4" w:rsidRPr="00084198" w14:paraId="0CB3379B"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2BF2A5E"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B860CE">
              <w:rPr>
                <w:noProof/>
                <w:lang w:val="en-CA"/>
              </w:rPr>
              <w:t>slice_alf_chroma_idc</w:t>
            </w:r>
          </w:p>
        </w:tc>
        <w:tc>
          <w:tcPr>
            <w:tcW w:w="1157" w:type="dxa"/>
            <w:tcBorders>
              <w:top w:val="single" w:sz="4" w:space="0" w:color="auto"/>
              <w:left w:val="single" w:sz="4" w:space="0" w:color="auto"/>
              <w:bottom w:val="single" w:sz="4" w:space="0" w:color="auto"/>
              <w:right w:val="single" w:sz="4" w:space="0" w:color="auto"/>
            </w:tcBorders>
          </w:tcPr>
          <w:p w14:paraId="7AC90434" w14:textId="77777777" w:rsidR="001362E4" w:rsidRPr="00B860CE" w:rsidRDefault="001362E4" w:rsidP="00314897">
            <w:pPr>
              <w:pStyle w:val="tableheading"/>
              <w:keepNext w:val="0"/>
              <w:keepLines w:val="0"/>
              <w:spacing w:before="20" w:after="40"/>
              <w:rPr>
                <w:noProof/>
                <w:lang w:val="en-CA"/>
              </w:rPr>
            </w:pPr>
            <w:r w:rsidRPr="00B860CE">
              <w:rPr>
                <w:noProof/>
                <w:lang w:val="en-CA"/>
              </w:rPr>
              <w:t>u(2)</w:t>
            </w:r>
          </w:p>
        </w:tc>
      </w:tr>
      <w:tr w:rsidR="001362E4" w:rsidRPr="00084198" w14:paraId="3461DF3A"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5268F153"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lang w:val="en-CA"/>
              </w:rPr>
              <w:t>if( slice_alf_chroma_idc )</w:t>
            </w:r>
          </w:p>
        </w:tc>
        <w:tc>
          <w:tcPr>
            <w:tcW w:w="1157" w:type="dxa"/>
            <w:tcBorders>
              <w:top w:val="single" w:sz="4" w:space="0" w:color="auto"/>
              <w:left w:val="single" w:sz="4" w:space="0" w:color="auto"/>
              <w:bottom w:val="single" w:sz="4" w:space="0" w:color="auto"/>
              <w:right w:val="single" w:sz="4" w:space="0" w:color="auto"/>
            </w:tcBorders>
          </w:tcPr>
          <w:p w14:paraId="1EFEE9F3" w14:textId="77777777" w:rsidR="001362E4" w:rsidRPr="00B860CE" w:rsidRDefault="001362E4" w:rsidP="00314897">
            <w:pPr>
              <w:pStyle w:val="tableheading"/>
              <w:keepNext w:val="0"/>
              <w:keepLines w:val="0"/>
              <w:spacing w:before="20" w:after="40"/>
              <w:rPr>
                <w:noProof/>
                <w:lang w:val="en-CA"/>
              </w:rPr>
            </w:pPr>
          </w:p>
        </w:tc>
      </w:tr>
      <w:tr w:rsidR="001362E4" w:rsidRPr="00084198" w14:paraId="3296DE6C"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29BD86A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B860CE">
              <w:rPr>
                <w:noProof/>
                <w:lang w:val="en-CA"/>
              </w:rPr>
              <w:t>slice_alf_aps_id_chroma</w:t>
            </w:r>
          </w:p>
        </w:tc>
        <w:tc>
          <w:tcPr>
            <w:tcW w:w="1157" w:type="dxa"/>
            <w:tcBorders>
              <w:top w:val="single" w:sz="4" w:space="0" w:color="auto"/>
              <w:left w:val="single" w:sz="4" w:space="0" w:color="auto"/>
              <w:bottom w:val="single" w:sz="4" w:space="0" w:color="auto"/>
              <w:right w:val="single" w:sz="4" w:space="0" w:color="auto"/>
            </w:tcBorders>
          </w:tcPr>
          <w:p w14:paraId="66E321DC" w14:textId="77777777" w:rsidR="001362E4" w:rsidRPr="00B860CE" w:rsidRDefault="001362E4" w:rsidP="00314897">
            <w:pPr>
              <w:pStyle w:val="tableheading"/>
              <w:keepNext w:val="0"/>
              <w:keepLines w:val="0"/>
              <w:spacing w:before="20" w:after="40"/>
              <w:rPr>
                <w:noProof/>
                <w:lang w:val="en-CA"/>
              </w:rPr>
            </w:pPr>
            <w:r w:rsidRPr="00B860CE">
              <w:rPr>
                <w:noProof/>
                <w:lang w:val="en-CA"/>
              </w:rPr>
              <w:t>u(3)</w:t>
            </w:r>
          </w:p>
        </w:tc>
      </w:tr>
      <w:tr w:rsidR="001362E4" w:rsidRPr="00084198" w14:paraId="64AE17C9"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60DFA57B" w14:textId="18B9DDC2" w:rsidR="001362E4" w:rsidRPr="00084198" w:rsidRDefault="001362E4" w:rsidP="00314897">
            <w:pPr>
              <w:pStyle w:val="tablesyntax"/>
              <w:keepNext w:val="0"/>
              <w:keepLines w:val="0"/>
              <w:spacing w:before="20" w:after="40"/>
              <w:rPr>
                <w:noProof/>
                <w:lang w:val="en-CA"/>
              </w:rPr>
            </w:pPr>
            <w:r>
              <w:rPr>
                <w:noProof/>
                <w:lang w:val="en-CA"/>
              </w:rPr>
              <w:t xml:space="preserve">             </w:t>
            </w:r>
            <w:r w:rsidRPr="00B860CE">
              <w:rPr>
                <w:noProof/>
                <w:lang w:val="en-CA"/>
              </w:rPr>
              <w:t>}</w:t>
            </w:r>
            <w:r w:rsidR="005361AE">
              <w:rPr>
                <w:noProof/>
                <w:lang w:val="en-CA"/>
              </w:rPr>
              <w:t xml:space="preserve"> /* end of slice_</w:t>
            </w:r>
            <w:r>
              <w:rPr>
                <w:noProof/>
                <w:lang w:val="en-CA"/>
              </w:rPr>
              <w:t>alf_enabled_flag */</w:t>
            </w:r>
          </w:p>
        </w:tc>
        <w:tc>
          <w:tcPr>
            <w:tcW w:w="1157" w:type="dxa"/>
            <w:tcBorders>
              <w:top w:val="single" w:sz="4" w:space="0" w:color="auto"/>
              <w:left w:val="single" w:sz="4" w:space="0" w:color="auto"/>
              <w:bottom w:val="single" w:sz="4" w:space="0" w:color="auto"/>
              <w:right w:val="single" w:sz="4" w:space="0" w:color="auto"/>
            </w:tcBorders>
          </w:tcPr>
          <w:p w14:paraId="7EDC4E20" w14:textId="77777777" w:rsidR="001362E4" w:rsidRPr="00B860CE" w:rsidRDefault="001362E4" w:rsidP="00314897">
            <w:pPr>
              <w:pStyle w:val="tableheading"/>
              <w:keepNext w:val="0"/>
              <w:keepLines w:val="0"/>
              <w:spacing w:before="20" w:after="40"/>
              <w:rPr>
                <w:noProof/>
                <w:lang w:val="en-CA"/>
              </w:rPr>
            </w:pPr>
          </w:p>
        </w:tc>
      </w:tr>
      <w:tr w:rsidR="001362E4" w:rsidRPr="00084198" w14:paraId="5E11F376"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5D36519" w14:textId="32B34CCE"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 xml:space="preserve">   </w:t>
            </w:r>
            <w:r w:rsidRPr="00084198">
              <w:rPr>
                <w:noProof/>
                <w:lang w:val="en-CA"/>
              </w:rPr>
              <w:t>}</w:t>
            </w:r>
            <w:r w:rsidR="005361AE">
              <w:rPr>
                <w:noProof/>
                <w:lang w:val="en-CA"/>
              </w:rPr>
              <w:t xml:space="preserve"> /* end of slice_</w:t>
            </w:r>
            <w:bookmarkStart w:id="0" w:name="_GoBack"/>
            <w:bookmarkEnd w:id="0"/>
            <w:r>
              <w:rPr>
                <w:noProof/>
                <w:lang w:val="en-CA"/>
              </w:rPr>
              <w:t>alf_override_flag */</w:t>
            </w:r>
          </w:p>
        </w:tc>
        <w:tc>
          <w:tcPr>
            <w:tcW w:w="1157" w:type="dxa"/>
            <w:tcBorders>
              <w:top w:val="single" w:sz="4" w:space="0" w:color="auto"/>
              <w:left w:val="single" w:sz="4" w:space="0" w:color="auto"/>
              <w:bottom w:val="single" w:sz="4" w:space="0" w:color="auto"/>
              <w:right w:val="single" w:sz="4" w:space="0" w:color="auto"/>
            </w:tcBorders>
          </w:tcPr>
          <w:p w14:paraId="19DA12DA" w14:textId="77777777" w:rsidR="001362E4" w:rsidRPr="00B860CE" w:rsidRDefault="001362E4" w:rsidP="00314897">
            <w:pPr>
              <w:pStyle w:val="tableheading"/>
              <w:keepNext w:val="0"/>
              <w:keepLines w:val="0"/>
              <w:spacing w:before="20" w:after="40"/>
              <w:rPr>
                <w:noProof/>
                <w:lang w:val="en-CA"/>
              </w:rPr>
            </w:pPr>
          </w:p>
        </w:tc>
      </w:tr>
      <w:tr w:rsidR="001362E4" w:rsidRPr="00084198" w14:paraId="5AFE443B"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71B5CD88" w14:textId="77777777" w:rsidR="001362E4" w:rsidRPr="00084198" w:rsidRDefault="001362E4" w:rsidP="00314897">
            <w:pPr>
              <w:pStyle w:val="tablesyntax"/>
              <w:keepNext w:val="0"/>
              <w:keepLines w:val="0"/>
              <w:spacing w:before="20" w:after="40"/>
              <w:rPr>
                <w:noProof/>
                <w:lang w:val="en-CA"/>
              </w:rPr>
            </w:pPr>
            <w:r w:rsidRPr="00084198">
              <w:rPr>
                <w:noProof/>
                <w:lang w:val="en-CA"/>
              </w:rPr>
              <w:tab/>
              <w:t>}</w:t>
            </w:r>
            <w:r>
              <w:rPr>
                <w:noProof/>
                <w:lang w:val="en-CA"/>
              </w:rPr>
              <w:t xml:space="preserve"> /* end of sps_alf_enabled_flag */</w:t>
            </w:r>
          </w:p>
        </w:tc>
        <w:tc>
          <w:tcPr>
            <w:tcW w:w="1157" w:type="dxa"/>
            <w:tcBorders>
              <w:top w:val="single" w:sz="4" w:space="0" w:color="auto"/>
              <w:left w:val="single" w:sz="4" w:space="0" w:color="auto"/>
              <w:bottom w:val="single" w:sz="4" w:space="0" w:color="auto"/>
              <w:right w:val="single" w:sz="4" w:space="0" w:color="auto"/>
            </w:tcBorders>
          </w:tcPr>
          <w:p w14:paraId="669AC82D" w14:textId="77777777" w:rsidR="001362E4" w:rsidRPr="00B860CE" w:rsidRDefault="001362E4" w:rsidP="00314897">
            <w:pPr>
              <w:pStyle w:val="tableheading"/>
              <w:keepNext w:val="0"/>
              <w:keepLines w:val="0"/>
              <w:spacing w:before="20" w:after="40"/>
              <w:rPr>
                <w:noProof/>
                <w:lang w:val="en-CA"/>
              </w:rPr>
            </w:pPr>
          </w:p>
        </w:tc>
      </w:tr>
      <w:tr w:rsidR="001362E4" w:rsidRPr="00084198" w14:paraId="18F2E77D"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678C7C20" w14:textId="77777777" w:rsidR="001362E4" w:rsidRPr="00084198" w:rsidRDefault="001362E4" w:rsidP="0031489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382B8A9" w14:textId="77777777" w:rsidR="001362E4" w:rsidRPr="00B860CE" w:rsidRDefault="001362E4" w:rsidP="00314897">
            <w:pPr>
              <w:pStyle w:val="tableheading"/>
              <w:keepNext w:val="0"/>
              <w:keepLines w:val="0"/>
              <w:spacing w:before="20" w:after="40"/>
              <w:rPr>
                <w:noProof/>
                <w:lang w:val="en-CA"/>
              </w:rPr>
            </w:pPr>
          </w:p>
        </w:tc>
      </w:tr>
    </w:tbl>
    <w:p w14:paraId="6812BE63" w14:textId="77777777" w:rsidR="001362E4" w:rsidRPr="00B60501" w:rsidRDefault="001362E4" w:rsidP="001362E4">
      <w:pPr>
        <w:tabs>
          <w:tab w:val="left" w:pos="794"/>
          <w:tab w:val="left" w:pos="1191"/>
          <w:tab w:val="left" w:pos="1588"/>
          <w:tab w:val="left" w:pos="1985"/>
        </w:tabs>
        <w:rPr>
          <w:rFonts w:eastAsia="SimSun"/>
          <w:b/>
          <w:noProof/>
          <w:sz w:val="20"/>
          <w:lang w:val="en-CA"/>
        </w:rPr>
      </w:pPr>
      <w:r w:rsidRPr="00B60501">
        <w:rPr>
          <w:rFonts w:eastAsia="SimSun"/>
          <w:b/>
          <w:noProof/>
          <w:sz w:val="20"/>
          <w:lang w:val="en-CA" w:eastAsia="ko-KR"/>
        </w:rPr>
        <w:t>pic_alf_override_enabled_flag</w:t>
      </w:r>
      <w:r w:rsidRPr="00B60501">
        <w:rPr>
          <w:rFonts w:eastAsia="SimSun"/>
          <w:noProof/>
          <w:sz w:val="20"/>
          <w:lang w:val="en-CA" w:eastAsia="ko-KR"/>
        </w:rPr>
        <w:t xml:space="preserve"> equal to 1 specifies </w:t>
      </w:r>
      <w:r w:rsidRPr="00B60501">
        <w:rPr>
          <w:rFonts w:eastAsia="SimSun"/>
          <w:bCs/>
          <w:noProof/>
          <w:sz w:val="20"/>
          <w:lang w:val="en-CA" w:eastAsia="ko-KR"/>
        </w:rPr>
        <w:t xml:space="preserve">the presence of slice_alf_ovderride_flag in the slice header referrring to the PH. Pic_alf_override_enabled_flag equal to 0 specifies the absence of slice_alf_ovderride_flag in the slice header referring to the PH. When not present, the value of </w:t>
      </w:r>
      <w:r w:rsidRPr="00B60501">
        <w:rPr>
          <w:rFonts w:eastAsia="SimSun"/>
          <w:b/>
          <w:noProof/>
          <w:sz w:val="20"/>
          <w:lang w:val="en-CA" w:eastAsia="ko-KR"/>
        </w:rPr>
        <w:t>pic_alf_override_enabled_flag</w:t>
      </w:r>
      <w:r w:rsidRPr="00B60501">
        <w:rPr>
          <w:rFonts w:eastAsia="SimSun"/>
          <w:bCs/>
          <w:noProof/>
          <w:sz w:val="20"/>
          <w:lang w:val="en-CA" w:eastAsia="ko-KR"/>
        </w:rPr>
        <w:t xml:space="preserve"> is inferred to be equal to 0.</w:t>
      </w:r>
    </w:p>
    <w:p w14:paraId="63E8BB30" w14:textId="77777777" w:rsidR="001362E4" w:rsidRPr="00B60501" w:rsidRDefault="001362E4" w:rsidP="001362E4">
      <w:pPr>
        <w:tabs>
          <w:tab w:val="left" w:pos="794"/>
          <w:tab w:val="left" w:pos="1191"/>
          <w:tab w:val="left" w:pos="1588"/>
          <w:tab w:val="left" w:pos="1985"/>
        </w:tabs>
        <w:rPr>
          <w:rFonts w:eastAsia="SimSun"/>
          <w:b/>
          <w:bCs/>
          <w:noProof/>
          <w:sz w:val="20"/>
          <w:lang w:val="en-CA"/>
        </w:rPr>
      </w:pPr>
      <w:r w:rsidRPr="00B60501">
        <w:rPr>
          <w:rFonts w:eastAsia="SimSun"/>
          <w:b/>
          <w:noProof/>
          <w:sz w:val="20"/>
          <w:lang w:val="en-CA"/>
        </w:rPr>
        <w:t xml:space="preserve">slice_alf_override_flag </w:t>
      </w:r>
      <w:r w:rsidRPr="00B60501">
        <w:rPr>
          <w:rFonts w:eastAsia="SimSun"/>
          <w:noProof/>
          <w:sz w:val="20"/>
          <w:lang w:val="en-CA" w:eastAsia="ko-KR"/>
        </w:rPr>
        <w:t>equal to 1 specifies that the ALF parameters are present in the slice header. slice_alf_override_flag equal to 0 specifies that ALF parameters are not present in the slice header. When not present, the value of slice_alf_override_flag is inferred to be equal to 0.</w:t>
      </w:r>
    </w:p>
    <w:p w14:paraId="06E8B705" w14:textId="77777777" w:rsidR="00227934" w:rsidRDefault="00227934" w:rsidP="00227934">
      <w:pPr>
        <w:pStyle w:val="Heading1"/>
        <w:ind w:left="432" w:hanging="432"/>
        <w:rPr>
          <w:lang w:val="en-CA"/>
        </w:rPr>
      </w:pPr>
      <w:r>
        <w:rPr>
          <w:lang w:val="en-CA"/>
        </w:rPr>
        <w:t>Conclusion</w:t>
      </w:r>
    </w:p>
    <w:p w14:paraId="50BE9FF6" w14:textId="441B0521" w:rsidR="00AD3434" w:rsidRDefault="001362E4" w:rsidP="00AD3434">
      <w:pPr>
        <w:rPr>
          <w:lang w:val="en-CA"/>
        </w:rPr>
      </w:pPr>
      <w:r>
        <w:rPr>
          <w:lang w:val="en-CA"/>
        </w:rPr>
        <w:t>The current contribution provides a</w:t>
      </w:r>
      <w:r w:rsidR="00294A02">
        <w:rPr>
          <w:lang w:val="en-CA"/>
        </w:rPr>
        <w:t>n</w:t>
      </w:r>
      <w:r>
        <w:rPr>
          <w:lang w:val="en-CA"/>
        </w:rPr>
        <w:t xml:space="preserve"> override mechanism for ALF related synt</w:t>
      </w:r>
      <w:r w:rsidR="00294A02">
        <w:rPr>
          <w:lang w:val="en-CA"/>
        </w:rPr>
        <w:t>ax elements in the slice header</w:t>
      </w:r>
      <w:r>
        <w:rPr>
          <w:lang w:val="en-CA"/>
        </w:rPr>
        <w:t xml:space="preserve"> </w:t>
      </w:r>
      <w:r w:rsidR="00294A02">
        <w:rPr>
          <w:lang w:val="en-CA"/>
        </w:rPr>
        <w:t>to further reduce the parsing overhead of slice header. All the slices which share the same ALF data simply inherit the information from the picture header and the slices which have different ALF data as than the one present in picture header simply override and signal their own ALF related data. This mechanism reportedly reduces the signalling overhead in slic</w:t>
      </w:r>
      <w:r w:rsidR="00F54E79">
        <w:rPr>
          <w:lang w:val="en-CA"/>
        </w:rPr>
        <w:t>e header for content with mixed</w:t>
      </w:r>
      <w:r w:rsidR="00294A02">
        <w:rPr>
          <w:lang w:val="en-CA"/>
        </w:rPr>
        <w:t xml:space="preserve"> signal characteristics. </w:t>
      </w:r>
    </w:p>
    <w:p w14:paraId="7AB4988E" w14:textId="4BD29FF6" w:rsidR="00AD3434" w:rsidRPr="00AD3434" w:rsidRDefault="00AD3434" w:rsidP="00AD3434">
      <w:pPr>
        <w:rPr>
          <w:lang w:val="en-CA"/>
        </w:rPr>
      </w:pPr>
      <w:r>
        <w:rPr>
          <w:lang w:val="en-CA"/>
        </w:rPr>
        <w:lastRenderedPageBreak/>
        <w:t xml:space="preserve">It is suggested to adopt the proposed </w:t>
      </w:r>
      <w:r w:rsidR="00294A02">
        <w:rPr>
          <w:lang w:val="en-CA"/>
        </w:rPr>
        <w:t xml:space="preserve">ALF </w:t>
      </w:r>
      <w:r>
        <w:rPr>
          <w:lang w:val="en-CA"/>
        </w:rPr>
        <w:t>s</w:t>
      </w:r>
      <w:r w:rsidR="00294A02">
        <w:rPr>
          <w:lang w:val="en-CA"/>
        </w:rPr>
        <w:t>yntax changes.</w:t>
      </w:r>
      <w:r>
        <w:rPr>
          <w:lang w:val="en-CA"/>
        </w:rPr>
        <w:t xml:space="preserve"> </w:t>
      </w:r>
    </w:p>
    <w:p w14:paraId="34BD776C" w14:textId="11C117C6" w:rsidR="002F61F5" w:rsidRDefault="002F61F5" w:rsidP="002F61F5">
      <w:pPr>
        <w:pStyle w:val="Heading1"/>
        <w:rPr>
          <w:lang w:val="en-CA"/>
        </w:rPr>
      </w:pPr>
      <w:r>
        <w:rPr>
          <w:lang w:val="en-CA"/>
        </w:rPr>
        <w:t>References</w:t>
      </w:r>
    </w:p>
    <w:p w14:paraId="78DA48FE" w14:textId="14B1997D"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046EF3">
        <w:rPr>
          <w:lang w:val="en-CA"/>
        </w:rPr>
        <w:t>ding (Dr</w:t>
      </w:r>
      <w:r w:rsidR="00867720">
        <w:rPr>
          <w:lang w:val="en-CA"/>
        </w:rPr>
        <w:t>aft 7</w:t>
      </w:r>
      <w:r w:rsidRPr="00644588">
        <w:rPr>
          <w:lang w:val="en-CA"/>
        </w:rPr>
        <w:t>)</w:t>
      </w:r>
      <w:r w:rsidR="00867720">
        <w:rPr>
          <w:lang w:val="en-CA"/>
        </w:rPr>
        <w:t>, Document JVET-P</w:t>
      </w:r>
      <w:r w:rsidR="003E14E9">
        <w:rPr>
          <w:lang w:val="en-CA"/>
        </w:rPr>
        <w:t>2001-vE</w:t>
      </w:r>
      <w:r>
        <w:rPr>
          <w:lang w:val="en-CA"/>
        </w:rPr>
        <w:t xml:space="preserve">, </w:t>
      </w:r>
      <w:r w:rsidR="00867720">
        <w:rPr>
          <w:lang w:val="en-CA"/>
        </w:rPr>
        <w:t>B. Bross, J. Chen, S. Liu,Y.K. Wang</w:t>
      </w:r>
    </w:p>
    <w:p w14:paraId="66E59CE6" w14:textId="226C141D" w:rsidR="002F61F5" w:rsidRPr="00E609B6"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5646F90A" w14:textId="2DC96376" w:rsidR="00E609B6" w:rsidRDefault="00E609B6"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 xml:space="preserve">Description of Core Experiment 5 (CE5): </w:t>
      </w:r>
      <w:r w:rsidR="007E568D">
        <w:rPr>
          <w:lang w:val="en-CA"/>
        </w:rPr>
        <w:t>Cross Component Adaptive Loop Filtering, JVET-P</w:t>
      </w:r>
      <w:r>
        <w:rPr>
          <w:lang w:val="en-CA"/>
        </w:rPr>
        <w:t>2025</w:t>
      </w:r>
    </w:p>
    <w:p w14:paraId="5E1BAA4E" w14:textId="66615B29" w:rsidR="00F6365A" w:rsidRPr="0066072A" w:rsidRDefault="00F6365A"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CE5 Common Base: Cross Component Adaptive Loop Filter, JVET-Q0058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F5DFF" w14:textId="77777777" w:rsidR="002A5342" w:rsidRDefault="002A5342">
      <w:r>
        <w:separator/>
      </w:r>
    </w:p>
  </w:endnote>
  <w:endnote w:type="continuationSeparator" w:id="0">
    <w:p w14:paraId="68D291A6" w14:textId="77777777" w:rsidR="002A5342" w:rsidRDefault="002A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660E80" w:rsidR="0087131C" w:rsidRPr="00C00DDE" w:rsidRDefault="008713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A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4E65">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EEFE2" w14:textId="77777777" w:rsidR="002A5342" w:rsidRDefault="002A5342">
      <w:r>
        <w:separator/>
      </w:r>
    </w:p>
  </w:footnote>
  <w:footnote w:type="continuationSeparator" w:id="0">
    <w:p w14:paraId="27D9FA77" w14:textId="77777777" w:rsidR="002A5342" w:rsidRDefault="002A53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9"/>
  </w:num>
  <w:num w:numId="15">
    <w:abstractNumId w:val="2"/>
  </w:num>
  <w:num w:numId="16">
    <w:abstractNumId w:val="14"/>
  </w:num>
  <w:num w:numId="17">
    <w:abstractNumId w:val="15"/>
  </w:num>
  <w:num w:numId="18">
    <w:abstractNumId w:val="5"/>
    <w:lvlOverride w:ilvl="0">
      <w:startOverride w:val="8"/>
    </w:lvlOverride>
    <w:lvlOverride w:ilvl="1">
      <w:startOverride w:val="8"/>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83"/>
    <w:rsid w:val="000217D9"/>
    <w:rsid w:val="000308A3"/>
    <w:rsid w:val="000434DD"/>
    <w:rsid w:val="000458BC"/>
    <w:rsid w:val="00045C41"/>
    <w:rsid w:val="00046C03"/>
    <w:rsid w:val="00046EF3"/>
    <w:rsid w:val="00053F3B"/>
    <w:rsid w:val="00062C33"/>
    <w:rsid w:val="0006491E"/>
    <w:rsid w:val="00065039"/>
    <w:rsid w:val="0007614F"/>
    <w:rsid w:val="00081398"/>
    <w:rsid w:val="00083457"/>
    <w:rsid w:val="00094479"/>
    <w:rsid w:val="000962AC"/>
    <w:rsid w:val="000A3102"/>
    <w:rsid w:val="000B0C0F"/>
    <w:rsid w:val="000B0C1F"/>
    <w:rsid w:val="000B1C6B"/>
    <w:rsid w:val="000B4FF9"/>
    <w:rsid w:val="000B7A58"/>
    <w:rsid w:val="000C09AC"/>
    <w:rsid w:val="000C7A05"/>
    <w:rsid w:val="000E00F3"/>
    <w:rsid w:val="000E138F"/>
    <w:rsid w:val="000E3BC3"/>
    <w:rsid w:val="000F158C"/>
    <w:rsid w:val="000F771A"/>
    <w:rsid w:val="00101E63"/>
    <w:rsid w:val="00102F3D"/>
    <w:rsid w:val="00123E71"/>
    <w:rsid w:val="00124E38"/>
    <w:rsid w:val="0012580B"/>
    <w:rsid w:val="00126AE7"/>
    <w:rsid w:val="00131F90"/>
    <w:rsid w:val="0013458C"/>
    <w:rsid w:val="0013526E"/>
    <w:rsid w:val="001362E4"/>
    <w:rsid w:val="00136532"/>
    <w:rsid w:val="00140B57"/>
    <w:rsid w:val="00143C5B"/>
    <w:rsid w:val="00146152"/>
    <w:rsid w:val="00155526"/>
    <w:rsid w:val="0016247A"/>
    <w:rsid w:val="00162CFB"/>
    <w:rsid w:val="00163C64"/>
    <w:rsid w:val="0016644A"/>
    <w:rsid w:val="00171371"/>
    <w:rsid w:val="001732BD"/>
    <w:rsid w:val="00175A24"/>
    <w:rsid w:val="00187B5A"/>
    <w:rsid w:val="00187E58"/>
    <w:rsid w:val="001955B2"/>
    <w:rsid w:val="001A297E"/>
    <w:rsid w:val="001A368E"/>
    <w:rsid w:val="001A7329"/>
    <w:rsid w:val="001A792F"/>
    <w:rsid w:val="001B4E28"/>
    <w:rsid w:val="001C3525"/>
    <w:rsid w:val="001C3AFB"/>
    <w:rsid w:val="001D1BD2"/>
    <w:rsid w:val="001E0248"/>
    <w:rsid w:val="001E02BE"/>
    <w:rsid w:val="001E3B37"/>
    <w:rsid w:val="001F2594"/>
    <w:rsid w:val="001F5482"/>
    <w:rsid w:val="00203B0A"/>
    <w:rsid w:val="002055A6"/>
    <w:rsid w:val="00206460"/>
    <w:rsid w:val="002069B4"/>
    <w:rsid w:val="00215DFC"/>
    <w:rsid w:val="002212DF"/>
    <w:rsid w:val="00222CD4"/>
    <w:rsid w:val="00225016"/>
    <w:rsid w:val="002253CA"/>
    <w:rsid w:val="002264A6"/>
    <w:rsid w:val="00227934"/>
    <w:rsid w:val="00227BA7"/>
    <w:rsid w:val="0023011C"/>
    <w:rsid w:val="00235093"/>
    <w:rsid w:val="002375C1"/>
    <w:rsid w:val="00263398"/>
    <w:rsid w:val="00263B99"/>
    <w:rsid w:val="00266F06"/>
    <w:rsid w:val="00275BCF"/>
    <w:rsid w:val="00282D8F"/>
    <w:rsid w:val="00291E36"/>
    <w:rsid w:val="00292257"/>
    <w:rsid w:val="00293460"/>
    <w:rsid w:val="00294A02"/>
    <w:rsid w:val="002966DA"/>
    <w:rsid w:val="002968D2"/>
    <w:rsid w:val="00297CF6"/>
    <w:rsid w:val="002A5342"/>
    <w:rsid w:val="002A54E0"/>
    <w:rsid w:val="002B1595"/>
    <w:rsid w:val="002B191D"/>
    <w:rsid w:val="002B2E83"/>
    <w:rsid w:val="002B4C93"/>
    <w:rsid w:val="002B71BC"/>
    <w:rsid w:val="002C4B6D"/>
    <w:rsid w:val="002D0AF6"/>
    <w:rsid w:val="002F164D"/>
    <w:rsid w:val="002F61F5"/>
    <w:rsid w:val="003021BC"/>
    <w:rsid w:val="00304E65"/>
    <w:rsid w:val="00306206"/>
    <w:rsid w:val="00317D85"/>
    <w:rsid w:val="0032052C"/>
    <w:rsid w:val="00327C56"/>
    <w:rsid w:val="00330105"/>
    <w:rsid w:val="0033067C"/>
    <w:rsid w:val="003315A1"/>
    <w:rsid w:val="003373EC"/>
    <w:rsid w:val="00342FF4"/>
    <w:rsid w:val="00344E5A"/>
    <w:rsid w:val="00346148"/>
    <w:rsid w:val="00346ABB"/>
    <w:rsid w:val="00355EC1"/>
    <w:rsid w:val="003669EA"/>
    <w:rsid w:val="003706CC"/>
    <w:rsid w:val="00377710"/>
    <w:rsid w:val="003A2D8E"/>
    <w:rsid w:val="003A3CCB"/>
    <w:rsid w:val="003A4FAE"/>
    <w:rsid w:val="003A77F2"/>
    <w:rsid w:val="003A7CE6"/>
    <w:rsid w:val="003C089F"/>
    <w:rsid w:val="003C20E4"/>
    <w:rsid w:val="003C3CCC"/>
    <w:rsid w:val="003D6342"/>
    <w:rsid w:val="003E14E9"/>
    <w:rsid w:val="003E1892"/>
    <w:rsid w:val="003E3EE2"/>
    <w:rsid w:val="003E6F90"/>
    <w:rsid w:val="003E73ED"/>
    <w:rsid w:val="003F0B82"/>
    <w:rsid w:val="003F2247"/>
    <w:rsid w:val="003F5D0F"/>
    <w:rsid w:val="004049E8"/>
    <w:rsid w:val="00404A54"/>
    <w:rsid w:val="00410773"/>
    <w:rsid w:val="00414101"/>
    <w:rsid w:val="004219CF"/>
    <w:rsid w:val="004234F0"/>
    <w:rsid w:val="00433DDB"/>
    <w:rsid w:val="00433E56"/>
    <w:rsid w:val="0043494D"/>
    <w:rsid w:val="00435A29"/>
    <w:rsid w:val="00436B8F"/>
    <w:rsid w:val="00437327"/>
    <w:rsid w:val="00437619"/>
    <w:rsid w:val="00441ABB"/>
    <w:rsid w:val="0045562A"/>
    <w:rsid w:val="00465A1E"/>
    <w:rsid w:val="00480771"/>
    <w:rsid w:val="004926C9"/>
    <w:rsid w:val="0049445A"/>
    <w:rsid w:val="00495C96"/>
    <w:rsid w:val="004A2A63"/>
    <w:rsid w:val="004A43BE"/>
    <w:rsid w:val="004A5D82"/>
    <w:rsid w:val="004B210C"/>
    <w:rsid w:val="004B4BF8"/>
    <w:rsid w:val="004C20EA"/>
    <w:rsid w:val="004D405F"/>
    <w:rsid w:val="004E4F4F"/>
    <w:rsid w:val="004E6789"/>
    <w:rsid w:val="004F61E3"/>
    <w:rsid w:val="00502661"/>
    <w:rsid w:val="00502E10"/>
    <w:rsid w:val="0051015C"/>
    <w:rsid w:val="005112CB"/>
    <w:rsid w:val="00512FDC"/>
    <w:rsid w:val="0051580E"/>
    <w:rsid w:val="00516CF1"/>
    <w:rsid w:val="00531AE9"/>
    <w:rsid w:val="00536188"/>
    <w:rsid w:val="005361AE"/>
    <w:rsid w:val="00544CFF"/>
    <w:rsid w:val="00550A66"/>
    <w:rsid w:val="00567EC7"/>
    <w:rsid w:val="00570013"/>
    <w:rsid w:val="00573F46"/>
    <w:rsid w:val="005753EC"/>
    <w:rsid w:val="005801A2"/>
    <w:rsid w:val="00580212"/>
    <w:rsid w:val="005952A5"/>
    <w:rsid w:val="005A33A1"/>
    <w:rsid w:val="005A6CA0"/>
    <w:rsid w:val="005B217D"/>
    <w:rsid w:val="005C385F"/>
    <w:rsid w:val="005E1AC6"/>
    <w:rsid w:val="005E3F2B"/>
    <w:rsid w:val="005F2FB8"/>
    <w:rsid w:val="005F6F1B"/>
    <w:rsid w:val="006038DD"/>
    <w:rsid w:val="00615995"/>
    <w:rsid w:val="00616155"/>
    <w:rsid w:val="00621635"/>
    <w:rsid w:val="006229ED"/>
    <w:rsid w:val="00624B33"/>
    <w:rsid w:val="0063041A"/>
    <w:rsid w:val="00630AA2"/>
    <w:rsid w:val="006404D9"/>
    <w:rsid w:val="00642F95"/>
    <w:rsid w:val="00643123"/>
    <w:rsid w:val="00646707"/>
    <w:rsid w:val="00657F7E"/>
    <w:rsid w:val="0066072A"/>
    <w:rsid w:val="00662E58"/>
    <w:rsid w:val="006637F2"/>
    <w:rsid w:val="006642A5"/>
    <w:rsid w:val="00664DCF"/>
    <w:rsid w:val="00667FA1"/>
    <w:rsid w:val="0067300A"/>
    <w:rsid w:val="006A1F82"/>
    <w:rsid w:val="006C41DF"/>
    <w:rsid w:val="006C5D39"/>
    <w:rsid w:val="006C6F1E"/>
    <w:rsid w:val="006D10AE"/>
    <w:rsid w:val="006D6D9B"/>
    <w:rsid w:val="006E2810"/>
    <w:rsid w:val="006E5417"/>
    <w:rsid w:val="006F0794"/>
    <w:rsid w:val="006F34E4"/>
    <w:rsid w:val="006F7528"/>
    <w:rsid w:val="007023DE"/>
    <w:rsid w:val="00712F60"/>
    <w:rsid w:val="00720E3B"/>
    <w:rsid w:val="0072705A"/>
    <w:rsid w:val="00730F0E"/>
    <w:rsid w:val="0074393F"/>
    <w:rsid w:val="00743C79"/>
    <w:rsid w:val="00745F6B"/>
    <w:rsid w:val="007500C7"/>
    <w:rsid w:val="0075175B"/>
    <w:rsid w:val="007551FD"/>
    <w:rsid w:val="0075585E"/>
    <w:rsid w:val="00770571"/>
    <w:rsid w:val="0077337B"/>
    <w:rsid w:val="007768FF"/>
    <w:rsid w:val="007824D3"/>
    <w:rsid w:val="00785613"/>
    <w:rsid w:val="00786737"/>
    <w:rsid w:val="00796EE3"/>
    <w:rsid w:val="007A57E8"/>
    <w:rsid w:val="007A7D29"/>
    <w:rsid w:val="007B4AB8"/>
    <w:rsid w:val="007C27D6"/>
    <w:rsid w:val="007C7A4E"/>
    <w:rsid w:val="007D0165"/>
    <w:rsid w:val="007D1181"/>
    <w:rsid w:val="007E01A3"/>
    <w:rsid w:val="007E568D"/>
    <w:rsid w:val="007E5B2C"/>
    <w:rsid w:val="007E79BF"/>
    <w:rsid w:val="007F163F"/>
    <w:rsid w:val="007F1F8B"/>
    <w:rsid w:val="007F42BB"/>
    <w:rsid w:val="007F67A1"/>
    <w:rsid w:val="00803728"/>
    <w:rsid w:val="00811C05"/>
    <w:rsid w:val="00814B43"/>
    <w:rsid w:val="008206C8"/>
    <w:rsid w:val="0083548C"/>
    <w:rsid w:val="00840F09"/>
    <w:rsid w:val="0086387C"/>
    <w:rsid w:val="00867720"/>
    <w:rsid w:val="0087131C"/>
    <w:rsid w:val="00874A6C"/>
    <w:rsid w:val="00876C65"/>
    <w:rsid w:val="00882F72"/>
    <w:rsid w:val="008852C3"/>
    <w:rsid w:val="00890F82"/>
    <w:rsid w:val="008A4B4C"/>
    <w:rsid w:val="008C1893"/>
    <w:rsid w:val="008C239F"/>
    <w:rsid w:val="008E2F93"/>
    <w:rsid w:val="008E480C"/>
    <w:rsid w:val="008E5B65"/>
    <w:rsid w:val="008F5855"/>
    <w:rsid w:val="008F5DDF"/>
    <w:rsid w:val="00907757"/>
    <w:rsid w:val="00913590"/>
    <w:rsid w:val="00920AB0"/>
    <w:rsid w:val="009212B0"/>
    <w:rsid w:val="00921FA1"/>
    <w:rsid w:val="009234A5"/>
    <w:rsid w:val="00924D3A"/>
    <w:rsid w:val="00933453"/>
    <w:rsid w:val="009336F7"/>
    <w:rsid w:val="0093483A"/>
    <w:rsid w:val="0093636C"/>
    <w:rsid w:val="009374A7"/>
    <w:rsid w:val="00942C5E"/>
    <w:rsid w:val="009438CF"/>
    <w:rsid w:val="00947B2C"/>
    <w:rsid w:val="00955F6D"/>
    <w:rsid w:val="00960C76"/>
    <w:rsid w:val="0097176D"/>
    <w:rsid w:val="00977C16"/>
    <w:rsid w:val="0098551D"/>
    <w:rsid w:val="00985DCB"/>
    <w:rsid w:val="0099518F"/>
    <w:rsid w:val="009A523D"/>
    <w:rsid w:val="009B02A1"/>
    <w:rsid w:val="009B3361"/>
    <w:rsid w:val="009B7F3F"/>
    <w:rsid w:val="009C1AEF"/>
    <w:rsid w:val="009D4564"/>
    <w:rsid w:val="009D7CE6"/>
    <w:rsid w:val="009E5721"/>
    <w:rsid w:val="009F496B"/>
    <w:rsid w:val="009F572C"/>
    <w:rsid w:val="00A01439"/>
    <w:rsid w:val="00A02E61"/>
    <w:rsid w:val="00A05CFF"/>
    <w:rsid w:val="00A07A31"/>
    <w:rsid w:val="00A13048"/>
    <w:rsid w:val="00A14CC4"/>
    <w:rsid w:val="00A153F4"/>
    <w:rsid w:val="00A35234"/>
    <w:rsid w:val="00A46843"/>
    <w:rsid w:val="00A56B97"/>
    <w:rsid w:val="00A605CE"/>
    <w:rsid w:val="00A6093D"/>
    <w:rsid w:val="00A62078"/>
    <w:rsid w:val="00A635AB"/>
    <w:rsid w:val="00A63C0C"/>
    <w:rsid w:val="00A64722"/>
    <w:rsid w:val="00A718F4"/>
    <w:rsid w:val="00A767DC"/>
    <w:rsid w:val="00A76A6D"/>
    <w:rsid w:val="00A81B67"/>
    <w:rsid w:val="00A81BDE"/>
    <w:rsid w:val="00A83253"/>
    <w:rsid w:val="00AA11D2"/>
    <w:rsid w:val="00AA6E84"/>
    <w:rsid w:val="00AB1A1C"/>
    <w:rsid w:val="00AC306D"/>
    <w:rsid w:val="00AC7A14"/>
    <w:rsid w:val="00AD05A8"/>
    <w:rsid w:val="00AD10B3"/>
    <w:rsid w:val="00AD3434"/>
    <w:rsid w:val="00AE341B"/>
    <w:rsid w:val="00AE47AA"/>
    <w:rsid w:val="00AE63B9"/>
    <w:rsid w:val="00AF25D4"/>
    <w:rsid w:val="00AF4EAF"/>
    <w:rsid w:val="00B0040F"/>
    <w:rsid w:val="00B00477"/>
    <w:rsid w:val="00B01905"/>
    <w:rsid w:val="00B07CA7"/>
    <w:rsid w:val="00B1092E"/>
    <w:rsid w:val="00B1279A"/>
    <w:rsid w:val="00B17271"/>
    <w:rsid w:val="00B256B6"/>
    <w:rsid w:val="00B31764"/>
    <w:rsid w:val="00B32064"/>
    <w:rsid w:val="00B360E4"/>
    <w:rsid w:val="00B3640F"/>
    <w:rsid w:val="00B4194A"/>
    <w:rsid w:val="00B437E8"/>
    <w:rsid w:val="00B44425"/>
    <w:rsid w:val="00B5222E"/>
    <w:rsid w:val="00B53179"/>
    <w:rsid w:val="00B57A23"/>
    <w:rsid w:val="00B600CD"/>
    <w:rsid w:val="00B61C96"/>
    <w:rsid w:val="00B71FE5"/>
    <w:rsid w:val="00B73A2A"/>
    <w:rsid w:val="00B75A51"/>
    <w:rsid w:val="00B81B4D"/>
    <w:rsid w:val="00B827C6"/>
    <w:rsid w:val="00B90CD2"/>
    <w:rsid w:val="00B94B06"/>
    <w:rsid w:val="00B94C28"/>
    <w:rsid w:val="00B96EF1"/>
    <w:rsid w:val="00BB3A49"/>
    <w:rsid w:val="00BB3A54"/>
    <w:rsid w:val="00BC10BA"/>
    <w:rsid w:val="00BC26F3"/>
    <w:rsid w:val="00BC332B"/>
    <w:rsid w:val="00BC5AFD"/>
    <w:rsid w:val="00BD15C2"/>
    <w:rsid w:val="00C00DDE"/>
    <w:rsid w:val="00C04F43"/>
    <w:rsid w:val="00C0609D"/>
    <w:rsid w:val="00C115AB"/>
    <w:rsid w:val="00C12B1A"/>
    <w:rsid w:val="00C15BF8"/>
    <w:rsid w:val="00C26CCB"/>
    <w:rsid w:val="00C30249"/>
    <w:rsid w:val="00C32DFA"/>
    <w:rsid w:val="00C3723B"/>
    <w:rsid w:val="00C42466"/>
    <w:rsid w:val="00C470F5"/>
    <w:rsid w:val="00C606C9"/>
    <w:rsid w:val="00C71080"/>
    <w:rsid w:val="00C74E2A"/>
    <w:rsid w:val="00C77C21"/>
    <w:rsid w:val="00C80288"/>
    <w:rsid w:val="00C82FAE"/>
    <w:rsid w:val="00C83DBF"/>
    <w:rsid w:val="00C84003"/>
    <w:rsid w:val="00C84129"/>
    <w:rsid w:val="00C84C5C"/>
    <w:rsid w:val="00C90650"/>
    <w:rsid w:val="00C93540"/>
    <w:rsid w:val="00C96912"/>
    <w:rsid w:val="00C97D78"/>
    <w:rsid w:val="00CA2B0C"/>
    <w:rsid w:val="00CB772D"/>
    <w:rsid w:val="00CC2AAE"/>
    <w:rsid w:val="00CC5A42"/>
    <w:rsid w:val="00CD0EAB"/>
    <w:rsid w:val="00CD613F"/>
    <w:rsid w:val="00CE02CB"/>
    <w:rsid w:val="00CE2CB5"/>
    <w:rsid w:val="00CE5E02"/>
    <w:rsid w:val="00CF263E"/>
    <w:rsid w:val="00CF2FB7"/>
    <w:rsid w:val="00CF34DB"/>
    <w:rsid w:val="00CF3917"/>
    <w:rsid w:val="00CF558F"/>
    <w:rsid w:val="00CF732B"/>
    <w:rsid w:val="00D010C0"/>
    <w:rsid w:val="00D073E2"/>
    <w:rsid w:val="00D16ACE"/>
    <w:rsid w:val="00D24DC6"/>
    <w:rsid w:val="00D261F3"/>
    <w:rsid w:val="00D40C88"/>
    <w:rsid w:val="00D446EC"/>
    <w:rsid w:val="00D51BF0"/>
    <w:rsid w:val="00D531DB"/>
    <w:rsid w:val="00D55942"/>
    <w:rsid w:val="00D61786"/>
    <w:rsid w:val="00D630F3"/>
    <w:rsid w:val="00D63C67"/>
    <w:rsid w:val="00D641F4"/>
    <w:rsid w:val="00D709D7"/>
    <w:rsid w:val="00D754B6"/>
    <w:rsid w:val="00D77A31"/>
    <w:rsid w:val="00D807BF"/>
    <w:rsid w:val="00D82FCC"/>
    <w:rsid w:val="00D9664F"/>
    <w:rsid w:val="00DA17FC"/>
    <w:rsid w:val="00DA7887"/>
    <w:rsid w:val="00DB2C26"/>
    <w:rsid w:val="00DB3402"/>
    <w:rsid w:val="00DC4E05"/>
    <w:rsid w:val="00DD02F4"/>
    <w:rsid w:val="00DD6622"/>
    <w:rsid w:val="00DD70DD"/>
    <w:rsid w:val="00DE1C7C"/>
    <w:rsid w:val="00DE557B"/>
    <w:rsid w:val="00DE6B43"/>
    <w:rsid w:val="00DF2051"/>
    <w:rsid w:val="00E11923"/>
    <w:rsid w:val="00E226A6"/>
    <w:rsid w:val="00E22B0B"/>
    <w:rsid w:val="00E262D4"/>
    <w:rsid w:val="00E2684E"/>
    <w:rsid w:val="00E27B22"/>
    <w:rsid w:val="00E30555"/>
    <w:rsid w:val="00E36250"/>
    <w:rsid w:val="00E40CEA"/>
    <w:rsid w:val="00E47F2D"/>
    <w:rsid w:val="00E54511"/>
    <w:rsid w:val="00E609B6"/>
    <w:rsid w:val="00E60EDC"/>
    <w:rsid w:val="00E61DAC"/>
    <w:rsid w:val="00E72B80"/>
    <w:rsid w:val="00E73D45"/>
    <w:rsid w:val="00E75FE3"/>
    <w:rsid w:val="00E865AA"/>
    <w:rsid w:val="00E86C4C"/>
    <w:rsid w:val="00E901E7"/>
    <w:rsid w:val="00E907A3"/>
    <w:rsid w:val="00EA5AE0"/>
    <w:rsid w:val="00EB56E1"/>
    <w:rsid w:val="00EB7AB1"/>
    <w:rsid w:val="00EC296F"/>
    <w:rsid w:val="00EE1130"/>
    <w:rsid w:val="00EE7CD8"/>
    <w:rsid w:val="00EF37F6"/>
    <w:rsid w:val="00EF4326"/>
    <w:rsid w:val="00EF48CC"/>
    <w:rsid w:val="00EF71FF"/>
    <w:rsid w:val="00F00801"/>
    <w:rsid w:val="00F02A2A"/>
    <w:rsid w:val="00F17886"/>
    <w:rsid w:val="00F2488D"/>
    <w:rsid w:val="00F41A4B"/>
    <w:rsid w:val="00F51FD2"/>
    <w:rsid w:val="00F54E79"/>
    <w:rsid w:val="00F601A0"/>
    <w:rsid w:val="00F6365A"/>
    <w:rsid w:val="00F66DF3"/>
    <w:rsid w:val="00F712E9"/>
    <w:rsid w:val="00F73032"/>
    <w:rsid w:val="00F848FC"/>
    <w:rsid w:val="00F867F3"/>
    <w:rsid w:val="00F906F6"/>
    <w:rsid w:val="00F9251D"/>
    <w:rsid w:val="00F9282A"/>
    <w:rsid w:val="00F9488B"/>
    <w:rsid w:val="00F96AB0"/>
    <w:rsid w:val="00F96BAD"/>
    <w:rsid w:val="00F97E4A"/>
    <w:rsid w:val="00FA139D"/>
    <w:rsid w:val="00FA60F5"/>
    <w:rsid w:val="00FA6E1A"/>
    <w:rsid w:val="00FB0E84"/>
    <w:rsid w:val="00FB5AC1"/>
    <w:rsid w:val="00FB73A2"/>
    <w:rsid w:val="00FC13F8"/>
    <w:rsid w:val="00FC2405"/>
    <w:rsid w:val="00FD01C2"/>
    <w:rsid w:val="00FD0D37"/>
    <w:rsid w:val="00FD6B4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441ABB"/>
    <w:rPr>
      <w:sz w:val="16"/>
      <w:szCs w:val="16"/>
    </w:rPr>
  </w:style>
  <w:style w:type="paragraph" w:styleId="CommentText">
    <w:name w:val="annotation text"/>
    <w:basedOn w:val="Normal"/>
    <w:link w:val="CommentTextChar"/>
    <w:uiPriority w:val="99"/>
    <w:rsid w:val="00441ABB"/>
    <w:rPr>
      <w:sz w:val="20"/>
    </w:rPr>
  </w:style>
  <w:style w:type="character" w:customStyle="1" w:styleId="CommentTextChar">
    <w:name w:val="Comment Text Char"/>
    <w:basedOn w:val="DefaultParagraphFont"/>
    <w:link w:val="CommentText"/>
    <w:uiPriority w:val="99"/>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B4B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4B4B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B4BF8"/>
    <w:rPr>
      <w:rFonts w:eastAsia="Malgun Gothic"/>
      <w:lang w:val="en-GB"/>
    </w:rPr>
  </w:style>
  <w:style w:type="paragraph" w:customStyle="1" w:styleId="tablecell">
    <w:name w:val="table cell"/>
    <w:basedOn w:val="Normal"/>
    <w:rsid w:val="005158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972902511">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4861</TotalTime>
  <Pages>4</Pages>
  <Words>1102</Words>
  <Characters>6285</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162</cp:revision>
  <cp:lastPrinted>1900-01-01T08:00:00Z</cp:lastPrinted>
  <dcterms:created xsi:type="dcterms:W3CDTF">2019-04-11T19:57:00Z</dcterms:created>
  <dcterms:modified xsi:type="dcterms:W3CDTF">2019-12-30T20:20:00Z</dcterms:modified>
</cp:coreProperties>
</file>