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9D29B9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88262C">
              <w:rPr>
                <w:lang w:val="en-CA"/>
              </w:rPr>
              <w:t>0158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A60D22" w:rsidR="00E61DAC" w:rsidRPr="005B217D" w:rsidRDefault="00801B95" w:rsidP="009D7CE6">
            <w:pPr>
              <w:spacing w:before="60" w:after="60"/>
              <w:rPr>
                <w:b/>
                <w:szCs w:val="22"/>
                <w:lang w:val="en-CA"/>
              </w:rPr>
            </w:pPr>
            <w:r>
              <w:rPr>
                <w:b/>
                <w:szCs w:val="22"/>
                <w:lang w:val="en-CA"/>
              </w:rPr>
              <w:t xml:space="preserve">AHG8: </w:t>
            </w:r>
            <w:r w:rsidR="0098502C">
              <w:rPr>
                <w:b/>
                <w:szCs w:val="22"/>
                <w:lang w:val="en-CA"/>
              </w:rPr>
              <w:t>Clarification on DPB structure and picture output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1B9FA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AD359C" w:rsidR="00E61DAC" w:rsidRPr="005B217D" w:rsidRDefault="0094312F"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7DCF229" w14:textId="77777777" w:rsidR="000B7A6B" w:rsidRDefault="000B7A6B" w:rsidP="000B7A6B">
            <w:pPr>
              <w:spacing w:before="60"/>
              <w:rPr>
                <w:szCs w:val="22"/>
                <w:lang w:val="en-CA"/>
              </w:rPr>
            </w:pPr>
            <w:r>
              <w:rPr>
                <w:szCs w:val="22"/>
                <w:lang w:val="en-CA"/>
              </w:rPr>
              <w:t>Vadim Seregin</w:t>
            </w:r>
          </w:p>
          <w:p w14:paraId="1242E032" w14:textId="77777777" w:rsidR="000B7A6B" w:rsidRDefault="000B7A6B" w:rsidP="000B7A6B">
            <w:pPr>
              <w:spacing w:before="0"/>
              <w:rPr>
                <w:szCs w:val="22"/>
                <w:lang w:val="en-CA"/>
              </w:rPr>
            </w:pPr>
            <w:r>
              <w:rPr>
                <w:szCs w:val="22"/>
                <w:lang w:val="en-CA"/>
              </w:rPr>
              <w:t xml:space="preserve">Adarsh K. </w:t>
            </w:r>
            <w:proofErr w:type="spellStart"/>
            <w:r w:rsidRPr="002A52EB">
              <w:rPr>
                <w:szCs w:val="22"/>
                <w:lang w:val="en-CA"/>
              </w:rPr>
              <w:t>Ramasubramonian</w:t>
            </w:r>
            <w:proofErr w:type="spellEnd"/>
          </w:p>
          <w:p w14:paraId="49D81240" w14:textId="458CC4C4" w:rsidR="00E61DAC" w:rsidRPr="005B217D" w:rsidRDefault="000B7A6B" w:rsidP="00F33B24">
            <w:pPr>
              <w:spacing w:before="0" w:after="60"/>
              <w:rPr>
                <w:szCs w:val="22"/>
                <w:lang w:val="en-CA"/>
              </w:rPr>
            </w:pPr>
            <w:r>
              <w:rPr>
                <w:szCs w:val="22"/>
                <w:lang w:val="en-CA"/>
              </w:rPr>
              <w:t>Muhammed Coban</w:t>
            </w:r>
            <w:r w:rsidRPr="005B217D">
              <w:rPr>
                <w:szCs w:val="22"/>
                <w:lang w:val="en-CA"/>
              </w:rPr>
              <w:br/>
            </w:r>
            <w:r w:rsidRPr="00702B26">
              <w:rPr>
                <w:szCs w:val="22"/>
                <w:lang w:val="en-CA"/>
              </w:rPr>
              <w:t>Marta</w:t>
            </w:r>
            <w:r>
              <w:rPr>
                <w:szCs w:val="22"/>
                <w:lang w:val="en-CA"/>
              </w:rPr>
              <w:t xml:space="preserve"> </w:t>
            </w:r>
            <w:r w:rsidRPr="00702B26">
              <w:rPr>
                <w:szCs w:val="22"/>
                <w:lang w:val="en-CA"/>
              </w:rPr>
              <w:t>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BC1913E" w14:textId="77777777" w:rsidR="000B7A6B" w:rsidRDefault="00C013AC" w:rsidP="000B7A6B">
            <w:pPr>
              <w:spacing w:before="60" w:after="60"/>
              <w:rPr>
                <w:szCs w:val="22"/>
                <w:lang w:val="en-CA"/>
              </w:rPr>
            </w:pPr>
            <w:hyperlink r:id="rId9" w:history="1">
              <w:r w:rsidR="000B7A6B" w:rsidRPr="00422C53">
                <w:rPr>
                  <w:rStyle w:val="Hyperlink"/>
                  <w:szCs w:val="22"/>
                  <w:lang w:val="en-CA"/>
                </w:rPr>
                <w:t>vseregin@qti.qualcomm.com</w:t>
              </w:r>
            </w:hyperlink>
          </w:p>
          <w:p w14:paraId="32C2ABFD" w14:textId="358852D3"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72A1D7" w:rsidR="00E61DAC" w:rsidRPr="005B217D" w:rsidRDefault="0094312F">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6277094" w14:textId="5707E69D" w:rsidR="00B04954" w:rsidRDefault="00E475FC" w:rsidP="009234A5">
      <w:pPr>
        <w:rPr>
          <w:lang w:val="en-CA"/>
        </w:rPr>
      </w:pPr>
      <w:r>
        <w:rPr>
          <w:lang w:val="en-CA"/>
        </w:rPr>
        <w:t xml:space="preserve">This contribution proposes clarifications for picture </w:t>
      </w:r>
      <w:r w:rsidR="003E6844">
        <w:rPr>
          <w:lang w:val="en-CA"/>
        </w:rPr>
        <w:t>output</w:t>
      </w:r>
      <w:r>
        <w:rPr>
          <w:lang w:val="en-CA"/>
        </w:rPr>
        <w:t xml:space="preserve"> process and DPB structure considering multi-layer </w:t>
      </w:r>
      <w:r w:rsidR="00B04954">
        <w:rPr>
          <w:lang w:val="en-CA"/>
        </w:rPr>
        <w:t>coding</w:t>
      </w:r>
      <w:r>
        <w:rPr>
          <w:lang w:val="en-CA"/>
        </w:rPr>
        <w:t xml:space="preserve">. </w:t>
      </w:r>
    </w:p>
    <w:p w14:paraId="54AA625A" w14:textId="70787D00" w:rsidR="00B04954" w:rsidRDefault="00B04954" w:rsidP="00B04954">
      <w:pPr>
        <w:ind w:left="360"/>
        <w:rPr>
          <w:lang w:val="en-CA"/>
        </w:rPr>
      </w:pPr>
      <w:r>
        <w:rPr>
          <w:lang w:val="en-CA"/>
        </w:rPr>
        <w:t xml:space="preserve">If </w:t>
      </w:r>
      <w:r w:rsidR="008D6BF1">
        <w:rPr>
          <w:lang w:val="en-CA"/>
        </w:rPr>
        <w:t xml:space="preserve">the </w:t>
      </w:r>
      <w:r>
        <w:rPr>
          <w:lang w:val="en-CA"/>
        </w:rPr>
        <w:t>DPB parameter</w:t>
      </w:r>
      <w:r w:rsidR="00232176">
        <w:rPr>
          <w:lang w:val="en-CA"/>
        </w:rPr>
        <w:t xml:space="preserve"> max_dec_pic_buffering_minus1[ ]</w:t>
      </w:r>
      <w:r>
        <w:rPr>
          <w:lang w:val="en-CA"/>
        </w:rPr>
        <w:t xml:space="preserve"> signa</w:t>
      </w:r>
      <w:r w:rsidR="00E532AF">
        <w:rPr>
          <w:lang w:val="en-CA"/>
        </w:rPr>
        <w:t>l</w:t>
      </w:r>
      <w:r>
        <w:rPr>
          <w:lang w:val="en-CA"/>
        </w:rPr>
        <w:t>led per layer indicate</w:t>
      </w:r>
      <w:r w:rsidR="00EF7C29">
        <w:rPr>
          <w:lang w:val="en-CA"/>
        </w:rPr>
        <w:t>s</w:t>
      </w:r>
      <w:r>
        <w:rPr>
          <w:lang w:val="en-CA"/>
        </w:rPr>
        <w:t xml:space="preserve"> the </w:t>
      </w:r>
      <w:r w:rsidR="0018481C">
        <w:rPr>
          <w:lang w:val="en-CA"/>
        </w:rPr>
        <w:t>sub-</w:t>
      </w:r>
      <w:r>
        <w:rPr>
          <w:lang w:val="en-CA"/>
        </w:rPr>
        <w:t>DPB requirements</w:t>
      </w:r>
      <w:r w:rsidR="004B784B">
        <w:rPr>
          <w:lang w:val="en-CA"/>
        </w:rPr>
        <w:t xml:space="preserve">, and not </w:t>
      </w:r>
      <w:r w:rsidR="0018481C">
        <w:rPr>
          <w:lang w:val="en-CA"/>
        </w:rPr>
        <w:t xml:space="preserve">full </w:t>
      </w:r>
      <w:r w:rsidR="004B784B">
        <w:rPr>
          <w:lang w:val="en-CA"/>
        </w:rPr>
        <w:t xml:space="preserve">DPB requirements, </w:t>
      </w:r>
      <w:r>
        <w:rPr>
          <w:lang w:val="en-CA"/>
        </w:rPr>
        <w:t xml:space="preserve">to decode </w:t>
      </w:r>
      <w:r w:rsidR="000B7A6B">
        <w:rPr>
          <w:lang w:val="en-CA"/>
        </w:rPr>
        <w:t xml:space="preserve">a </w:t>
      </w:r>
      <w:r>
        <w:rPr>
          <w:lang w:val="en-CA"/>
        </w:rPr>
        <w:t xml:space="preserve">picture of </w:t>
      </w:r>
      <w:r w:rsidR="000B7A6B">
        <w:rPr>
          <w:lang w:val="en-CA"/>
        </w:rPr>
        <w:t xml:space="preserve">a </w:t>
      </w:r>
      <w:r>
        <w:rPr>
          <w:lang w:val="en-CA"/>
        </w:rPr>
        <w:t>layer without considering inter-layer prediction</w:t>
      </w:r>
      <w:r w:rsidR="000B7A6B">
        <w:rPr>
          <w:lang w:val="en-CA"/>
        </w:rPr>
        <w:t>,</w:t>
      </w:r>
      <w:r>
        <w:rPr>
          <w:lang w:val="en-CA"/>
        </w:rPr>
        <w:t xml:space="preserve"> then it is proposed to add a constraint that </w:t>
      </w:r>
      <w:r w:rsidR="009A04CC">
        <w:rPr>
          <w:lang w:val="en-CA"/>
        </w:rPr>
        <w:t xml:space="preserve">the </w:t>
      </w:r>
      <w:r>
        <w:rPr>
          <w:lang w:val="en-CA"/>
        </w:rPr>
        <w:t xml:space="preserve">sum of </w:t>
      </w:r>
      <w:r w:rsidRPr="00B04954">
        <w:rPr>
          <w:lang w:val="en-CA"/>
        </w:rPr>
        <w:t>max_dec_pic_buffering_minus1[</w:t>
      </w:r>
      <w:r w:rsidR="00120070">
        <w:rPr>
          <w:lang w:val="en-CA"/>
        </w:rPr>
        <w:t> </w:t>
      </w:r>
      <w:proofErr w:type="spellStart"/>
      <w:r w:rsidRPr="007A5B9A">
        <w:rPr>
          <w:rFonts w:eastAsia="SimSun"/>
          <w:noProof/>
          <w:sz w:val="20"/>
          <w:lang w:val="en-CA"/>
        </w:rPr>
        <w:t>Htid</w:t>
      </w:r>
      <w:proofErr w:type="spellEnd"/>
      <w:r w:rsidR="00120070">
        <w:rPr>
          <w:rFonts w:eastAsia="SimSun"/>
          <w:noProof/>
          <w:sz w:val="20"/>
          <w:lang w:val="en-CA"/>
        </w:rPr>
        <w:t> </w:t>
      </w:r>
      <w:r w:rsidRPr="00B04954">
        <w:rPr>
          <w:lang w:val="en-CA"/>
        </w:rPr>
        <w:t>]</w:t>
      </w:r>
      <w:r>
        <w:rPr>
          <w:lang w:val="en-CA"/>
        </w:rPr>
        <w:t xml:space="preserve"> across layers is in the range of 0 to </w:t>
      </w:r>
      <w:proofErr w:type="spellStart"/>
      <w:r w:rsidRPr="00BD16C5">
        <w:rPr>
          <w:lang w:val="en-CA"/>
        </w:rPr>
        <w:t>MaxDpbSize</w:t>
      </w:r>
      <w:proofErr w:type="spellEnd"/>
      <w:r w:rsidRPr="00BD16C5">
        <w:rPr>
          <w:lang w:val="en-CA"/>
        </w:rPr>
        <w:t> – 1</w:t>
      </w:r>
      <w:r w:rsidR="00F843CB">
        <w:rPr>
          <w:lang w:val="en-CA"/>
        </w:rPr>
        <w:t xml:space="preserve"> for any OLS</w:t>
      </w:r>
      <w:r>
        <w:rPr>
          <w:rFonts w:eastAsia="SimSun"/>
          <w:noProof/>
          <w:sz w:val="20"/>
          <w:lang w:val="en-CA"/>
        </w:rPr>
        <w:t>.</w:t>
      </w:r>
    </w:p>
    <w:p w14:paraId="1EB3542E" w14:textId="7C66D9F2" w:rsidR="00B04954" w:rsidRDefault="00B04954" w:rsidP="00B04954">
      <w:pPr>
        <w:ind w:left="360"/>
        <w:rPr>
          <w:lang w:val="en-CA"/>
        </w:rPr>
      </w:pPr>
      <w:r>
        <w:rPr>
          <w:lang w:val="en-CA"/>
        </w:rPr>
        <w:t>It is proposed to clarify what processes are invoked for a sub-DPB (picture</w:t>
      </w:r>
      <w:r w:rsidR="001A6098">
        <w:rPr>
          <w:lang w:val="en-CA"/>
        </w:rPr>
        <w:t>s</w:t>
      </w:r>
      <w:r>
        <w:rPr>
          <w:lang w:val="en-CA"/>
        </w:rPr>
        <w:t xml:space="preserve"> </w:t>
      </w:r>
      <w:r w:rsidR="001A6098">
        <w:rPr>
          <w:lang w:val="en-CA"/>
        </w:rPr>
        <w:t>with</w:t>
      </w:r>
      <w:r>
        <w:rPr>
          <w:lang w:val="en-CA"/>
        </w:rPr>
        <w:t xml:space="preserve"> the current picture </w:t>
      </w:r>
      <w:proofErr w:type="spellStart"/>
      <w:r>
        <w:rPr>
          <w:lang w:val="en-CA"/>
        </w:rPr>
        <w:t>nuh_layer_id</w:t>
      </w:r>
      <w:proofErr w:type="spellEnd"/>
      <w:r>
        <w:rPr>
          <w:lang w:val="en-CA"/>
        </w:rPr>
        <w:t>) and processes invoked across all layers in DPB.</w:t>
      </w:r>
    </w:p>
    <w:p w14:paraId="7D2AC1F0" w14:textId="1DE7D493" w:rsidR="00745F6B" w:rsidRPr="005B217D" w:rsidRDefault="00745F6B" w:rsidP="00E11923">
      <w:pPr>
        <w:pStyle w:val="Heading1"/>
        <w:rPr>
          <w:lang w:val="en-CA"/>
        </w:rPr>
      </w:pPr>
      <w:r w:rsidRPr="005B217D">
        <w:rPr>
          <w:lang w:val="en-CA"/>
        </w:rPr>
        <w:t>Introduction</w:t>
      </w:r>
    </w:p>
    <w:p w14:paraId="6C5F0B19" w14:textId="59605A4A" w:rsidR="00E61DAC" w:rsidRDefault="008E6291" w:rsidP="004234F0">
      <w:pPr>
        <w:rPr>
          <w:szCs w:val="22"/>
          <w:lang w:val="en-CA"/>
        </w:rPr>
      </w:pPr>
      <w:r>
        <w:rPr>
          <w:szCs w:val="22"/>
          <w:lang w:val="en-CA"/>
        </w:rPr>
        <w:t>At the 16</w:t>
      </w:r>
      <w:r w:rsidRPr="008E6291">
        <w:rPr>
          <w:szCs w:val="22"/>
          <w:vertAlign w:val="superscript"/>
          <w:lang w:val="en-CA"/>
        </w:rPr>
        <w:t>th</w:t>
      </w:r>
      <w:r>
        <w:rPr>
          <w:szCs w:val="22"/>
          <w:lang w:val="en-CA"/>
        </w:rPr>
        <w:t xml:space="preserve"> JVET meeting, it was decided that level, including DPB size particularly, indicates the total resource needed to decode a</w:t>
      </w:r>
      <w:r w:rsidR="00812137">
        <w:rPr>
          <w:szCs w:val="22"/>
          <w:lang w:val="en-CA"/>
        </w:rPr>
        <w:t>n</w:t>
      </w:r>
      <w:r>
        <w:rPr>
          <w:szCs w:val="22"/>
          <w:lang w:val="en-CA"/>
        </w:rPr>
        <w:t xml:space="preserve"> OLS</w:t>
      </w:r>
      <w:r w:rsidR="003E6844">
        <w:rPr>
          <w:szCs w:val="22"/>
          <w:lang w:val="en-CA"/>
        </w:rPr>
        <w:t>, and</w:t>
      </w:r>
      <w:r>
        <w:rPr>
          <w:szCs w:val="22"/>
          <w:lang w:val="en-CA"/>
        </w:rPr>
        <w:t xml:space="preserve"> DPB is specified consisting of sub-DPB of each layer. The following meeting notes exce</w:t>
      </w:r>
      <w:r w:rsidR="003E6844">
        <w:rPr>
          <w:szCs w:val="22"/>
          <w:lang w:val="en-CA"/>
        </w:rPr>
        <w:t>r</w:t>
      </w:r>
      <w:r>
        <w:rPr>
          <w:szCs w:val="22"/>
          <w:lang w:val="en-CA"/>
        </w:rPr>
        <w:t>pt</w:t>
      </w:r>
      <w:r w:rsidR="003E6844">
        <w:rPr>
          <w:szCs w:val="22"/>
          <w:lang w:val="en-CA"/>
        </w:rPr>
        <w:t>s</w:t>
      </w:r>
      <w:r>
        <w:rPr>
          <w:szCs w:val="22"/>
          <w:lang w:val="en-CA"/>
        </w:rPr>
        <w:t xml:space="preserve"> </w:t>
      </w:r>
      <w:r w:rsidR="00AC1FFC">
        <w:rPr>
          <w:szCs w:val="22"/>
          <w:lang w:val="en-CA"/>
        </w:rPr>
        <w:t>are</w:t>
      </w:r>
      <w:r>
        <w:rPr>
          <w:szCs w:val="22"/>
          <w:lang w:val="en-CA"/>
        </w:rPr>
        <w:t xml:space="preserve"> provided in below regarding this design.</w:t>
      </w:r>
    </w:p>
    <w:p w14:paraId="47B0A5F0" w14:textId="77777777" w:rsidR="008E6291" w:rsidRDefault="008E6291" w:rsidP="008E6291">
      <w:pPr>
        <w:ind w:left="360"/>
        <w:rPr>
          <w:lang w:eastAsia="x-none"/>
        </w:rPr>
      </w:pPr>
      <w:r w:rsidRPr="00075BDD">
        <w:rPr>
          <w:lang w:eastAsia="x-none"/>
        </w:rPr>
        <w:t xml:space="preserve">It was discussed whether level should indicate the incremental resource needed to decode an individual layer or the total resource needed to decode an entire OLS. In SVC the latter approach was taken and in SHVC the former approach was taken. It was commented that the desire here is to use the same resource pool for scalable decoding as for single-layer decoding (e.g., with RPR being the same resource as spatial scalability </w:t>
      </w:r>
      <w:proofErr w:type="spellStart"/>
      <w:r w:rsidRPr="00075BDD">
        <w:rPr>
          <w:lang w:eastAsia="x-none"/>
        </w:rPr>
        <w:t>upsampling</w:t>
      </w:r>
      <w:proofErr w:type="spellEnd"/>
      <w:r w:rsidRPr="00075BDD">
        <w:rPr>
          <w:lang w:eastAsia="x-none"/>
        </w:rPr>
        <w:t xml:space="preserve"> and with a single DPB serving as a multilayer DPB), which would suggest the OLS approach. In SHVC the concept was more like using multiple single-layer decoders to implement a scalable decoder. </w:t>
      </w:r>
      <w:r w:rsidRPr="00E2561E">
        <w:rPr>
          <w:lang w:eastAsia="x-none"/>
        </w:rPr>
        <w:t>Decision in principle</w:t>
      </w:r>
      <w:r w:rsidRPr="00075BDD">
        <w:rPr>
          <w:lang w:eastAsia="x-none"/>
        </w:rPr>
        <w:t>: Level indicates total resource for an operating point (incl. CPB and DPB).</w:t>
      </w:r>
    </w:p>
    <w:p w14:paraId="5EDAC7A5" w14:textId="77777777" w:rsidR="008E6291" w:rsidRDefault="008E6291" w:rsidP="008E6291">
      <w:pPr>
        <w:ind w:left="360"/>
      </w:pPr>
      <w:r w:rsidRPr="00B25D58">
        <w:t xml:space="preserve">DPB parameters (size, reordering, latency) for independent layers when used as output layers are </w:t>
      </w:r>
      <w:proofErr w:type="spellStart"/>
      <w:r w:rsidRPr="00B25D58">
        <w:t>signalled</w:t>
      </w:r>
      <w:proofErr w:type="spellEnd"/>
      <w:r w:rsidRPr="00B25D58">
        <w:t xml:space="preserve"> in the SPS (for enabling </w:t>
      </w:r>
      <w:proofErr w:type="gramStart"/>
      <w:r w:rsidRPr="00B25D58">
        <w:t>single-layer</w:t>
      </w:r>
      <w:proofErr w:type="gramEnd"/>
      <w:r w:rsidRPr="00B25D58">
        <w:t xml:space="preserve"> bitstreams without referring to VPSs), and in the VPS for other cases. Different DPB sizes may be </w:t>
      </w:r>
      <w:proofErr w:type="spellStart"/>
      <w:r w:rsidRPr="00B25D58">
        <w:t>signalled</w:t>
      </w:r>
      <w:proofErr w:type="spellEnd"/>
      <w:r w:rsidRPr="00B25D58">
        <w:t xml:space="preserve"> for a layer that may be used both as an output layer (in some OLSs) and as a non-output layer (in some other OLSs).</w:t>
      </w:r>
    </w:p>
    <w:p w14:paraId="0A29EE85" w14:textId="77777777" w:rsidR="008E6291" w:rsidRDefault="008E6291" w:rsidP="008E6291">
      <w:pPr>
        <w:ind w:left="360"/>
      </w:pPr>
      <w:proofErr w:type="gramStart"/>
      <w:r w:rsidRPr="00B25D58">
        <w:t>Similarly</w:t>
      </w:r>
      <w:proofErr w:type="gramEnd"/>
      <w:r w:rsidRPr="00B25D58">
        <w:t xml:space="preserve"> as in MVC, CPB operations are OLS-specific, i.e., there is only one CPB for the entire OLS bitstream. However, the DPB is specified to conceptually consist of a sub-DPB for each layer, and the DPB operates in a layer-specific manner.</w:t>
      </w:r>
    </w:p>
    <w:p w14:paraId="4CC4F8DA" w14:textId="4FE2D7C3" w:rsidR="00B04954" w:rsidRDefault="00B04954" w:rsidP="004234F0">
      <w:pPr>
        <w:rPr>
          <w:szCs w:val="22"/>
        </w:rPr>
      </w:pPr>
      <w:r>
        <w:rPr>
          <w:szCs w:val="22"/>
        </w:rPr>
        <w:t xml:space="preserve">DPB parameters are signaled in the </w:t>
      </w:r>
      <w:proofErr w:type="spellStart"/>
      <w:r>
        <w:rPr>
          <w:szCs w:val="22"/>
        </w:rPr>
        <w:t>dpb_</w:t>
      </w:r>
      <w:proofErr w:type="gramStart"/>
      <w:r>
        <w:rPr>
          <w:szCs w:val="22"/>
        </w:rPr>
        <w:t>parameters</w:t>
      </w:r>
      <w:proofErr w:type="spellEnd"/>
      <w:r>
        <w:rPr>
          <w:szCs w:val="22"/>
        </w:rPr>
        <w:t>(</w:t>
      </w:r>
      <w:proofErr w:type="gramEnd"/>
      <w:r>
        <w:rPr>
          <w:szCs w:val="22"/>
        </w:rPr>
        <w:t>) structure</w:t>
      </w:r>
    </w:p>
    <w:p w14:paraId="4C7C468E" w14:textId="77777777" w:rsidR="00B04954" w:rsidRDefault="00B04954" w:rsidP="004234F0">
      <w:pPr>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04954" w:rsidRPr="00B04954" w14:paraId="49F10AF4" w14:textId="77777777" w:rsidTr="00117644">
        <w:trPr>
          <w:cantSplit/>
          <w:jc w:val="center"/>
        </w:trPr>
        <w:tc>
          <w:tcPr>
            <w:tcW w:w="7920" w:type="dxa"/>
          </w:tcPr>
          <w:p w14:paraId="7E2C9C44" w14:textId="77777777" w:rsidR="00B04954" w:rsidRPr="00B04954" w:rsidRDefault="00B04954" w:rsidP="00B049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B04954">
              <w:rPr>
                <w:rFonts w:eastAsia="Malgun Gothic"/>
                <w:noProof/>
                <w:sz w:val="20"/>
                <w:lang w:val="en-CA"/>
              </w:rPr>
              <w:t>dpb_parameters( dpbSizeOnlyFlag, maxSubLayersMinus1, subLayerInfoFlag ) {</w:t>
            </w:r>
          </w:p>
        </w:tc>
        <w:tc>
          <w:tcPr>
            <w:tcW w:w="1157" w:type="dxa"/>
          </w:tcPr>
          <w:p w14:paraId="1073EA52" w14:textId="77777777" w:rsidR="00B04954" w:rsidRPr="00B04954" w:rsidRDefault="00B04954" w:rsidP="00B049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left"/>
              <w:textAlignment w:val="auto"/>
              <w:rPr>
                <w:rFonts w:eastAsia="Malgun Gothic"/>
                <w:bCs/>
                <w:noProof/>
                <w:sz w:val="20"/>
                <w:lang w:val="en-CA"/>
              </w:rPr>
            </w:pPr>
            <w:r w:rsidRPr="00B04954">
              <w:rPr>
                <w:rFonts w:eastAsia="Malgun Gothic"/>
                <w:b/>
                <w:bCs/>
                <w:noProof/>
                <w:sz w:val="20"/>
                <w:lang w:val="en-CA"/>
              </w:rPr>
              <w:t>Descriptor</w:t>
            </w:r>
          </w:p>
        </w:tc>
      </w:tr>
      <w:tr w:rsidR="00B04954" w:rsidRPr="00B04954" w14:paraId="26DC3790" w14:textId="77777777" w:rsidTr="00117644">
        <w:trPr>
          <w:cantSplit/>
          <w:jc w:val="center"/>
        </w:trPr>
        <w:tc>
          <w:tcPr>
            <w:tcW w:w="7920" w:type="dxa"/>
          </w:tcPr>
          <w:p w14:paraId="3F3E1133" w14:textId="77777777" w:rsidR="00B04954" w:rsidRPr="00B04954" w:rsidRDefault="00B04954" w:rsidP="00B0495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B04954">
              <w:rPr>
                <w:rFonts w:eastAsia="Malgun Gothic"/>
                <w:noProof/>
                <w:sz w:val="20"/>
                <w:lang w:val="en-CA"/>
              </w:rPr>
              <w:tab/>
              <w:t>for( i = ( subLayerInfoFlag ? 0 : maxSubLayersMinus1 );</w:t>
            </w:r>
            <w:r w:rsidRPr="00B04954">
              <w:rPr>
                <w:rFonts w:eastAsia="Malgun Gothic"/>
                <w:noProof/>
                <w:sz w:val="20"/>
                <w:lang w:val="en-CA"/>
              </w:rPr>
              <w:br/>
            </w:r>
            <w:r w:rsidRPr="00B04954">
              <w:rPr>
                <w:rFonts w:eastAsia="Malgun Gothic"/>
                <w:noProof/>
                <w:sz w:val="20"/>
                <w:lang w:val="en-CA"/>
              </w:rPr>
              <w:tab/>
            </w:r>
            <w:r w:rsidRPr="00B04954">
              <w:rPr>
                <w:rFonts w:eastAsia="Malgun Gothic"/>
                <w:noProof/>
                <w:sz w:val="20"/>
                <w:lang w:val="en-CA"/>
              </w:rPr>
              <w:tab/>
            </w:r>
            <w:r w:rsidRPr="00B04954">
              <w:rPr>
                <w:rFonts w:eastAsia="Malgun Gothic"/>
                <w:noProof/>
                <w:sz w:val="20"/>
                <w:lang w:val="en-CA"/>
              </w:rPr>
              <w:tab/>
              <w:t>i  &lt;=  maxSubLayersMinus1; i++ ) {</w:t>
            </w:r>
          </w:p>
        </w:tc>
        <w:tc>
          <w:tcPr>
            <w:tcW w:w="1157" w:type="dxa"/>
          </w:tcPr>
          <w:p w14:paraId="4B26B435" w14:textId="77777777" w:rsidR="00B04954" w:rsidRPr="00B04954" w:rsidRDefault="00B04954" w:rsidP="00B04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B04954" w:rsidRPr="00B04954" w14:paraId="02BC4DFC" w14:textId="77777777" w:rsidTr="00117644">
        <w:trPr>
          <w:cantSplit/>
          <w:jc w:val="center"/>
        </w:trPr>
        <w:tc>
          <w:tcPr>
            <w:tcW w:w="7920" w:type="dxa"/>
          </w:tcPr>
          <w:p w14:paraId="694C4EC6" w14:textId="77777777" w:rsidR="00B04954" w:rsidRPr="00B04954" w:rsidRDefault="00B04954" w:rsidP="00B0495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B04954">
              <w:rPr>
                <w:rFonts w:eastAsia="Malgun Gothic"/>
                <w:b/>
                <w:noProof/>
                <w:sz w:val="20"/>
                <w:lang w:val="en-CA"/>
              </w:rPr>
              <w:tab/>
            </w:r>
            <w:r w:rsidRPr="00B04954">
              <w:rPr>
                <w:rFonts w:eastAsia="Malgun Gothic"/>
                <w:b/>
                <w:noProof/>
                <w:sz w:val="20"/>
                <w:lang w:val="en-CA"/>
              </w:rPr>
              <w:tab/>
              <w:t>max_dec_pic_buffering_minus1</w:t>
            </w:r>
            <w:r w:rsidRPr="00B04954">
              <w:rPr>
                <w:rFonts w:eastAsia="Malgun Gothic"/>
                <w:noProof/>
                <w:sz w:val="20"/>
                <w:lang w:val="en-CA"/>
              </w:rPr>
              <w:t>[ i ]</w:t>
            </w:r>
          </w:p>
        </w:tc>
        <w:tc>
          <w:tcPr>
            <w:tcW w:w="1157" w:type="dxa"/>
          </w:tcPr>
          <w:p w14:paraId="2F76FC5D" w14:textId="77777777" w:rsidR="00B04954" w:rsidRPr="00B04954" w:rsidRDefault="00B04954" w:rsidP="00B04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B04954">
              <w:rPr>
                <w:rFonts w:eastAsia="Malgun Gothic"/>
                <w:noProof/>
                <w:sz w:val="20"/>
                <w:lang w:val="en-CA"/>
              </w:rPr>
              <w:t>ue(v)</w:t>
            </w:r>
          </w:p>
        </w:tc>
      </w:tr>
      <w:tr w:rsidR="00B04954" w:rsidRPr="00B04954" w14:paraId="49380A09" w14:textId="77777777" w:rsidTr="00117644">
        <w:trPr>
          <w:cantSplit/>
          <w:jc w:val="center"/>
        </w:trPr>
        <w:tc>
          <w:tcPr>
            <w:tcW w:w="7920" w:type="dxa"/>
          </w:tcPr>
          <w:p w14:paraId="0D0879FE" w14:textId="77777777" w:rsidR="00B04954" w:rsidRPr="00B04954" w:rsidRDefault="00B04954" w:rsidP="00B0495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B04954">
              <w:rPr>
                <w:rFonts w:eastAsia="Malgun Gothic"/>
                <w:noProof/>
                <w:sz w:val="20"/>
                <w:lang w:val="en-CA"/>
              </w:rPr>
              <w:tab/>
            </w:r>
            <w:r w:rsidRPr="00B04954">
              <w:rPr>
                <w:rFonts w:eastAsia="Malgun Gothic"/>
                <w:noProof/>
                <w:sz w:val="20"/>
                <w:lang w:val="en-CA"/>
              </w:rPr>
              <w:tab/>
              <w:t>if( !dpbSizeOnlyFlag ) {</w:t>
            </w:r>
          </w:p>
        </w:tc>
        <w:tc>
          <w:tcPr>
            <w:tcW w:w="1157" w:type="dxa"/>
          </w:tcPr>
          <w:p w14:paraId="193CB6A8" w14:textId="77777777" w:rsidR="00B04954" w:rsidRPr="00B04954" w:rsidRDefault="00B04954" w:rsidP="00B04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B04954" w:rsidRPr="00B04954" w14:paraId="1989B684" w14:textId="77777777" w:rsidTr="00117644">
        <w:trPr>
          <w:cantSplit/>
          <w:jc w:val="center"/>
        </w:trPr>
        <w:tc>
          <w:tcPr>
            <w:tcW w:w="7920" w:type="dxa"/>
          </w:tcPr>
          <w:p w14:paraId="05E5E303" w14:textId="77777777" w:rsidR="00B04954" w:rsidRPr="00B04954" w:rsidRDefault="00B04954" w:rsidP="00B0495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B04954">
              <w:rPr>
                <w:rFonts w:eastAsia="Malgun Gothic"/>
                <w:b/>
                <w:noProof/>
                <w:sz w:val="20"/>
                <w:lang w:val="en-CA"/>
              </w:rPr>
              <w:tab/>
            </w:r>
            <w:r w:rsidRPr="00B04954">
              <w:rPr>
                <w:rFonts w:eastAsia="Malgun Gothic"/>
                <w:b/>
                <w:noProof/>
                <w:sz w:val="20"/>
                <w:lang w:val="en-CA"/>
              </w:rPr>
              <w:tab/>
            </w:r>
            <w:r w:rsidRPr="00B04954">
              <w:rPr>
                <w:rFonts w:eastAsia="Malgun Gothic"/>
                <w:b/>
                <w:noProof/>
                <w:sz w:val="20"/>
                <w:lang w:val="en-CA"/>
              </w:rPr>
              <w:tab/>
              <w:t>max_num_reorder_pics</w:t>
            </w:r>
            <w:r w:rsidRPr="00B04954">
              <w:rPr>
                <w:rFonts w:eastAsia="Malgun Gothic"/>
                <w:noProof/>
                <w:sz w:val="20"/>
                <w:lang w:val="en-CA"/>
              </w:rPr>
              <w:t>[ i ]</w:t>
            </w:r>
          </w:p>
        </w:tc>
        <w:tc>
          <w:tcPr>
            <w:tcW w:w="1157" w:type="dxa"/>
          </w:tcPr>
          <w:p w14:paraId="5F429CE4" w14:textId="77777777" w:rsidR="00B04954" w:rsidRPr="00B04954" w:rsidRDefault="00B04954" w:rsidP="00B04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B04954">
              <w:rPr>
                <w:rFonts w:eastAsia="Malgun Gothic"/>
                <w:noProof/>
                <w:sz w:val="20"/>
                <w:lang w:val="en-CA"/>
              </w:rPr>
              <w:t>ue(v)</w:t>
            </w:r>
          </w:p>
        </w:tc>
      </w:tr>
      <w:tr w:rsidR="00B04954" w:rsidRPr="00B04954" w14:paraId="0A14B6C2" w14:textId="77777777" w:rsidTr="00117644">
        <w:trPr>
          <w:cantSplit/>
          <w:jc w:val="center"/>
        </w:trPr>
        <w:tc>
          <w:tcPr>
            <w:tcW w:w="7920" w:type="dxa"/>
          </w:tcPr>
          <w:p w14:paraId="532B97B4" w14:textId="77777777" w:rsidR="00B04954" w:rsidRPr="00B04954" w:rsidRDefault="00B04954" w:rsidP="00B0495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B04954">
              <w:rPr>
                <w:rFonts w:eastAsia="Malgun Gothic"/>
                <w:b/>
                <w:noProof/>
                <w:sz w:val="20"/>
                <w:lang w:val="en-CA"/>
              </w:rPr>
              <w:tab/>
            </w:r>
            <w:r w:rsidRPr="00B04954">
              <w:rPr>
                <w:rFonts w:eastAsia="Malgun Gothic"/>
                <w:b/>
                <w:noProof/>
                <w:sz w:val="20"/>
                <w:lang w:val="en-CA"/>
              </w:rPr>
              <w:tab/>
            </w:r>
            <w:r w:rsidRPr="00B04954">
              <w:rPr>
                <w:rFonts w:eastAsia="Malgun Gothic"/>
                <w:b/>
                <w:noProof/>
                <w:sz w:val="20"/>
                <w:lang w:val="en-CA"/>
              </w:rPr>
              <w:tab/>
              <w:t>max_latency_increase_plus1</w:t>
            </w:r>
            <w:r w:rsidRPr="00B04954">
              <w:rPr>
                <w:rFonts w:eastAsia="Malgun Gothic"/>
                <w:noProof/>
                <w:sz w:val="20"/>
                <w:lang w:val="en-CA"/>
              </w:rPr>
              <w:t>[ i ]</w:t>
            </w:r>
          </w:p>
        </w:tc>
        <w:tc>
          <w:tcPr>
            <w:tcW w:w="1157" w:type="dxa"/>
          </w:tcPr>
          <w:p w14:paraId="4A67C59B" w14:textId="77777777" w:rsidR="00B04954" w:rsidRPr="00B04954" w:rsidRDefault="00B04954" w:rsidP="00B04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B04954">
              <w:rPr>
                <w:rFonts w:eastAsia="Malgun Gothic"/>
                <w:noProof/>
                <w:sz w:val="20"/>
                <w:lang w:val="en-CA"/>
              </w:rPr>
              <w:t>ue(v)</w:t>
            </w:r>
          </w:p>
        </w:tc>
      </w:tr>
      <w:tr w:rsidR="00B04954" w:rsidRPr="00B04954" w14:paraId="16F9C4FF" w14:textId="77777777" w:rsidTr="00117644">
        <w:trPr>
          <w:cantSplit/>
          <w:jc w:val="center"/>
        </w:trPr>
        <w:tc>
          <w:tcPr>
            <w:tcW w:w="7920" w:type="dxa"/>
          </w:tcPr>
          <w:p w14:paraId="57B3F615" w14:textId="77777777" w:rsidR="00B04954" w:rsidRPr="00B04954" w:rsidRDefault="00B04954" w:rsidP="00B0495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B04954">
              <w:rPr>
                <w:rFonts w:eastAsia="Malgun Gothic"/>
                <w:noProof/>
                <w:sz w:val="20"/>
                <w:lang w:val="en-CA"/>
              </w:rPr>
              <w:tab/>
            </w:r>
            <w:r w:rsidRPr="00B04954">
              <w:rPr>
                <w:rFonts w:eastAsia="Malgun Gothic"/>
                <w:noProof/>
                <w:sz w:val="20"/>
                <w:lang w:val="en-CA"/>
              </w:rPr>
              <w:tab/>
              <w:t>}</w:t>
            </w:r>
          </w:p>
        </w:tc>
        <w:tc>
          <w:tcPr>
            <w:tcW w:w="1157" w:type="dxa"/>
          </w:tcPr>
          <w:p w14:paraId="2DF47A04" w14:textId="77777777" w:rsidR="00B04954" w:rsidRPr="00B04954" w:rsidRDefault="00B04954" w:rsidP="00B04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B04954" w:rsidRPr="00B04954" w14:paraId="7ED06D40" w14:textId="77777777" w:rsidTr="00117644">
        <w:trPr>
          <w:cantSplit/>
          <w:jc w:val="center"/>
        </w:trPr>
        <w:tc>
          <w:tcPr>
            <w:tcW w:w="7920" w:type="dxa"/>
          </w:tcPr>
          <w:p w14:paraId="07072070" w14:textId="77777777" w:rsidR="00B04954" w:rsidRPr="00B04954" w:rsidRDefault="00B04954" w:rsidP="00B0495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B04954">
              <w:rPr>
                <w:rFonts w:eastAsia="Malgun Gothic"/>
                <w:noProof/>
                <w:sz w:val="20"/>
                <w:lang w:val="en-CA"/>
              </w:rPr>
              <w:tab/>
              <w:t>}</w:t>
            </w:r>
          </w:p>
        </w:tc>
        <w:tc>
          <w:tcPr>
            <w:tcW w:w="1157" w:type="dxa"/>
          </w:tcPr>
          <w:p w14:paraId="37742C33" w14:textId="77777777" w:rsidR="00B04954" w:rsidRPr="00B04954" w:rsidRDefault="00B04954" w:rsidP="00B04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B04954" w:rsidRPr="00B04954" w14:paraId="322B1BD3" w14:textId="77777777" w:rsidTr="00117644">
        <w:trPr>
          <w:cantSplit/>
          <w:jc w:val="center"/>
        </w:trPr>
        <w:tc>
          <w:tcPr>
            <w:tcW w:w="7920" w:type="dxa"/>
          </w:tcPr>
          <w:p w14:paraId="1CFC3074" w14:textId="77777777" w:rsidR="00B04954" w:rsidRPr="00B04954" w:rsidRDefault="00B04954" w:rsidP="00B049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B04954">
              <w:rPr>
                <w:rFonts w:eastAsia="Malgun Gothic"/>
                <w:bCs/>
                <w:noProof/>
                <w:sz w:val="20"/>
                <w:lang w:val="en-CA"/>
              </w:rPr>
              <w:t>}</w:t>
            </w:r>
          </w:p>
        </w:tc>
        <w:tc>
          <w:tcPr>
            <w:tcW w:w="1157" w:type="dxa"/>
          </w:tcPr>
          <w:p w14:paraId="11DBA3E4" w14:textId="77777777" w:rsidR="00B04954" w:rsidRPr="00B04954" w:rsidRDefault="00B04954" w:rsidP="00B049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bl>
    <w:p w14:paraId="22DB95E7" w14:textId="77777777" w:rsidR="00B04954" w:rsidRDefault="00B04954" w:rsidP="004234F0">
      <w:pPr>
        <w:rPr>
          <w:szCs w:val="22"/>
        </w:rPr>
      </w:pPr>
    </w:p>
    <w:p w14:paraId="0BD2FB0B" w14:textId="77777777" w:rsidR="007A5B9A" w:rsidRPr="007A5B9A" w:rsidRDefault="007A5B9A" w:rsidP="00BD16C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bookmarkStart w:id="0" w:name="_Hlk27034122"/>
      <w:bookmarkStart w:id="1" w:name="_Hlk27038655"/>
      <w:bookmarkStart w:id="2" w:name="_Hlk27554952"/>
      <w:r w:rsidRPr="007A5B9A">
        <w:rPr>
          <w:rFonts w:eastAsia="SimSun"/>
          <w:b/>
          <w:noProof/>
          <w:sz w:val="20"/>
          <w:lang w:val="en-CA"/>
        </w:rPr>
        <w:t>max_dec_pic_buffering_minus1</w:t>
      </w:r>
      <w:bookmarkEnd w:id="0"/>
      <w:r w:rsidRPr="007A5B9A">
        <w:rPr>
          <w:rFonts w:eastAsia="SimSun"/>
          <w:noProof/>
          <w:sz w:val="20"/>
          <w:lang w:val="en-CA"/>
        </w:rPr>
        <w:t>[ </w:t>
      </w:r>
      <w:bookmarkEnd w:id="1"/>
      <w:r w:rsidRPr="007A5B9A">
        <w:rPr>
          <w:rFonts w:eastAsia="SimSun"/>
          <w:noProof/>
          <w:sz w:val="20"/>
          <w:lang w:val="en-CA"/>
        </w:rPr>
        <w:t xml:space="preserve">i ] </w:t>
      </w:r>
      <w:bookmarkEnd w:id="2"/>
      <w:r w:rsidRPr="007A5B9A">
        <w:rPr>
          <w:rFonts w:eastAsia="SimSun"/>
          <w:noProof/>
          <w:sz w:val="20"/>
          <w:lang w:val="en-CA"/>
        </w:rPr>
        <w:t xml:space="preserve">plus 1 specifies, for each for each CLVS of the CVS, the maximum required size of the DPB in units of picture storage buffers when Htid is equal to i. The value of max_dec_pic_buffering_minus1[ i ] shall be in the range of 0 to MaxDpbSize − 1, inclusive, where </w:t>
      </w:r>
      <w:bookmarkStart w:id="3" w:name="_Hlk27034345"/>
      <w:r w:rsidRPr="007A5B9A">
        <w:rPr>
          <w:rFonts w:eastAsia="SimSun"/>
          <w:noProof/>
          <w:sz w:val="20"/>
          <w:lang w:val="en-CA"/>
        </w:rPr>
        <w:t xml:space="preserve">MaxDpbSize is as specified in clause </w:t>
      </w:r>
      <w:r w:rsidRPr="007A5B9A">
        <w:rPr>
          <w:rFonts w:eastAsia="SimSun"/>
          <w:noProof/>
          <w:sz w:val="20"/>
          <w:lang w:val="en-CA"/>
        </w:rPr>
        <w:fldChar w:fldCharType="begin" w:fldLock="1"/>
      </w:r>
      <w:r w:rsidRPr="007A5B9A">
        <w:rPr>
          <w:rFonts w:eastAsia="SimSun"/>
          <w:noProof/>
          <w:sz w:val="20"/>
          <w:lang w:val="en-CA"/>
        </w:rPr>
        <w:instrText xml:space="preserve"> REF _Ref22150840 \n \h </w:instrText>
      </w:r>
      <w:r w:rsidRPr="007A5B9A">
        <w:rPr>
          <w:rFonts w:eastAsia="SimSun"/>
          <w:noProof/>
          <w:sz w:val="20"/>
          <w:lang w:val="en-CA"/>
        </w:rPr>
      </w:r>
      <w:r w:rsidRPr="007A5B9A">
        <w:rPr>
          <w:rFonts w:eastAsia="SimSun"/>
          <w:noProof/>
          <w:sz w:val="20"/>
          <w:lang w:val="en-CA"/>
        </w:rPr>
        <w:fldChar w:fldCharType="separate"/>
      </w:r>
      <w:r w:rsidRPr="007A5B9A">
        <w:rPr>
          <w:rFonts w:eastAsia="SimSun"/>
          <w:noProof/>
          <w:sz w:val="20"/>
          <w:lang w:val="en-CA"/>
        </w:rPr>
        <w:t>A.4.2</w:t>
      </w:r>
      <w:r w:rsidRPr="007A5B9A">
        <w:rPr>
          <w:rFonts w:eastAsia="SimSun"/>
          <w:noProof/>
          <w:sz w:val="20"/>
          <w:lang w:val="en-CA"/>
        </w:rPr>
        <w:fldChar w:fldCharType="end"/>
      </w:r>
      <w:bookmarkEnd w:id="3"/>
      <w:r w:rsidRPr="007A5B9A">
        <w:rPr>
          <w:rFonts w:eastAsia="SimSun"/>
          <w:noProof/>
          <w:sz w:val="20"/>
          <w:lang w:val="en-CA"/>
        </w:rPr>
        <w:t xml:space="preserve">. </w:t>
      </w:r>
      <w:r w:rsidRPr="007A5B9A">
        <w:rPr>
          <w:rFonts w:eastAsia="SimSun"/>
          <w:sz w:val="20"/>
          <w:lang w:val="en-CA"/>
        </w:rPr>
        <w:t xml:space="preserve">When </w:t>
      </w:r>
      <w:proofErr w:type="spellStart"/>
      <w:r w:rsidRPr="007A5B9A">
        <w:rPr>
          <w:rFonts w:eastAsia="SimSun"/>
          <w:sz w:val="20"/>
          <w:lang w:val="en-CA"/>
        </w:rPr>
        <w:t>i</w:t>
      </w:r>
      <w:proofErr w:type="spellEnd"/>
      <w:r w:rsidRPr="007A5B9A">
        <w:rPr>
          <w:rFonts w:eastAsia="SimSun"/>
          <w:sz w:val="20"/>
          <w:lang w:val="en-CA"/>
        </w:rPr>
        <w:t xml:space="preserve"> is greater than 0, </w:t>
      </w:r>
      <w:bookmarkStart w:id="4" w:name="_Hlk27034219"/>
      <w:r w:rsidRPr="007A5B9A">
        <w:rPr>
          <w:rFonts w:eastAsia="SimSun"/>
          <w:sz w:val="20"/>
          <w:lang w:val="en-CA"/>
        </w:rPr>
        <w:t>max_dec_pic_buffering</w:t>
      </w:r>
      <w:r w:rsidRPr="007A5B9A">
        <w:rPr>
          <w:rFonts w:eastAsia="SimSun"/>
          <w:noProof/>
          <w:sz w:val="20"/>
          <w:lang w:val="en-CA"/>
        </w:rPr>
        <w:t>_minus1</w:t>
      </w:r>
      <w:r w:rsidRPr="007A5B9A">
        <w:rPr>
          <w:rFonts w:eastAsia="SimSun"/>
          <w:sz w:val="20"/>
          <w:lang w:val="en-CA"/>
        </w:rPr>
        <w:t>[ </w:t>
      </w:r>
      <w:proofErr w:type="spellStart"/>
      <w:proofErr w:type="gramStart"/>
      <w:r w:rsidRPr="007A5B9A">
        <w:rPr>
          <w:rFonts w:eastAsia="SimSun"/>
          <w:sz w:val="20"/>
          <w:lang w:val="en-CA"/>
        </w:rPr>
        <w:t>i</w:t>
      </w:r>
      <w:proofErr w:type="spellEnd"/>
      <w:r w:rsidRPr="007A5B9A">
        <w:rPr>
          <w:rFonts w:eastAsia="SimSun"/>
          <w:sz w:val="20"/>
          <w:lang w:val="en-CA"/>
        </w:rPr>
        <w:t> ]</w:t>
      </w:r>
      <w:proofErr w:type="gramEnd"/>
      <w:r w:rsidRPr="007A5B9A">
        <w:rPr>
          <w:rFonts w:eastAsia="SimSun"/>
          <w:sz w:val="20"/>
          <w:lang w:val="en-CA"/>
        </w:rPr>
        <w:t xml:space="preserve"> </w:t>
      </w:r>
      <w:bookmarkEnd w:id="4"/>
      <w:r w:rsidRPr="007A5B9A">
        <w:rPr>
          <w:rFonts w:eastAsia="SimSun"/>
          <w:sz w:val="20"/>
          <w:lang w:val="en-CA"/>
        </w:rPr>
        <w:t>shall be greater than or equal to max_dec_pic_buffering</w:t>
      </w:r>
      <w:r w:rsidRPr="007A5B9A">
        <w:rPr>
          <w:rFonts w:eastAsia="SimSun"/>
          <w:noProof/>
          <w:sz w:val="20"/>
          <w:lang w:val="en-CA"/>
        </w:rPr>
        <w:t>_minus1</w:t>
      </w:r>
      <w:r w:rsidRPr="007A5B9A">
        <w:rPr>
          <w:rFonts w:eastAsia="SimSun"/>
          <w:sz w:val="20"/>
          <w:lang w:val="en-CA"/>
        </w:rPr>
        <w:t>[ </w:t>
      </w:r>
      <w:proofErr w:type="spellStart"/>
      <w:r w:rsidRPr="007A5B9A">
        <w:rPr>
          <w:rFonts w:eastAsia="SimSun"/>
          <w:sz w:val="20"/>
          <w:lang w:val="en-CA"/>
        </w:rPr>
        <w:t>i</w:t>
      </w:r>
      <w:proofErr w:type="spellEnd"/>
      <w:r w:rsidRPr="007A5B9A">
        <w:rPr>
          <w:rFonts w:eastAsia="SimSun"/>
          <w:sz w:val="20"/>
          <w:lang w:val="en-CA"/>
        </w:rPr>
        <w:t> − 1 ].</w:t>
      </w:r>
      <w:r w:rsidRPr="007A5B9A">
        <w:rPr>
          <w:rFonts w:eastAsia="SimSun"/>
          <w:noProof/>
          <w:sz w:val="20"/>
          <w:lang w:val="en-CA"/>
        </w:rPr>
        <w:t xml:space="preserve"> </w:t>
      </w:r>
      <w:r w:rsidRPr="007A5B9A">
        <w:rPr>
          <w:rFonts w:eastAsia="SimSun"/>
          <w:sz w:val="20"/>
          <w:lang w:val="en-CA"/>
        </w:rPr>
        <w:t xml:space="preserve">When </w:t>
      </w:r>
      <w:r w:rsidRPr="007A5B9A">
        <w:rPr>
          <w:rFonts w:eastAsia="SimSun"/>
          <w:noProof/>
          <w:sz w:val="20"/>
          <w:lang w:val="en-CA"/>
        </w:rPr>
        <w:t>max_dec_pic_buffering_minus1[ i ] is not present for i in the range of 0 to  maxSubLayersMinus1 − 1, inclusive, due to subLayerInfoFlag being equal to 0, it is inferred to be equal to max_dec_pic_buffering_minus1[ maxSubLayersMinus1 ].</w:t>
      </w:r>
    </w:p>
    <w:p w14:paraId="32165378" w14:textId="3F055ADE" w:rsidR="008E6291" w:rsidRDefault="00A63E85" w:rsidP="00E11923">
      <w:pPr>
        <w:pStyle w:val="Heading1"/>
        <w:rPr>
          <w:lang w:val="en-CA"/>
        </w:rPr>
      </w:pPr>
      <w:r>
        <w:rPr>
          <w:lang w:val="en-CA"/>
        </w:rPr>
        <w:t>Proposal</w:t>
      </w:r>
    </w:p>
    <w:p w14:paraId="73C42426" w14:textId="532DA0BA" w:rsidR="004B784B" w:rsidRDefault="004B784B" w:rsidP="008E6291">
      <w:pPr>
        <w:rPr>
          <w:noProof/>
          <w:lang w:val="en-CA"/>
        </w:rPr>
      </w:pPr>
      <w:r>
        <w:rPr>
          <w:lang w:val="en-CA"/>
        </w:rPr>
        <w:t xml:space="preserve">If </w:t>
      </w:r>
      <w:r w:rsidRPr="004B784B">
        <w:rPr>
          <w:lang w:val="en-CA"/>
        </w:rPr>
        <w:t>max_dec_pic_buffering_minus1</w:t>
      </w:r>
      <w:r>
        <w:rPr>
          <w:lang w:val="en-CA"/>
        </w:rPr>
        <w:t xml:space="preserve"> specifies the sub-DPB size required to decode a current layer without considering other layer</w:t>
      </w:r>
      <w:r w:rsidR="001A6098">
        <w:rPr>
          <w:lang w:val="en-CA"/>
        </w:rPr>
        <w:t>s</w:t>
      </w:r>
      <w:r>
        <w:rPr>
          <w:lang w:val="en-CA"/>
        </w:rPr>
        <w:t xml:space="preserve"> pictures, which might be used for inter-layer prediction</w:t>
      </w:r>
      <w:r w:rsidR="001A6098">
        <w:rPr>
          <w:lang w:val="en-CA"/>
        </w:rPr>
        <w:t>,</w:t>
      </w:r>
      <w:r>
        <w:rPr>
          <w:lang w:val="en-CA"/>
        </w:rPr>
        <w:t xml:space="preserve"> then the constraint should be added that the total </w:t>
      </w:r>
      <w:r w:rsidR="001A6098">
        <w:rPr>
          <w:lang w:val="en-CA"/>
        </w:rPr>
        <w:t xml:space="preserve">number of </w:t>
      </w:r>
      <w:r>
        <w:rPr>
          <w:lang w:val="en-CA"/>
        </w:rPr>
        <w:t>store</w:t>
      </w:r>
      <w:r w:rsidR="001A6098">
        <w:rPr>
          <w:lang w:val="en-CA"/>
        </w:rPr>
        <w:t>d</w:t>
      </w:r>
      <w:r>
        <w:rPr>
          <w:lang w:val="en-CA"/>
        </w:rPr>
        <w:t xml:space="preserve"> pictures </w:t>
      </w:r>
      <w:r w:rsidR="001A6098">
        <w:rPr>
          <w:lang w:val="en-CA"/>
        </w:rPr>
        <w:t xml:space="preserve">in DPB </w:t>
      </w:r>
      <w:r>
        <w:rPr>
          <w:lang w:val="en-CA"/>
        </w:rPr>
        <w:t>do</w:t>
      </w:r>
      <w:r w:rsidR="00F10343">
        <w:rPr>
          <w:lang w:val="en-CA"/>
        </w:rPr>
        <w:t>es</w:t>
      </w:r>
      <w:r>
        <w:rPr>
          <w:lang w:val="en-CA"/>
        </w:rPr>
        <w:t xml:space="preserve"> not exceed </w:t>
      </w:r>
      <w:r w:rsidRPr="00084198">
        <w:rPr>
          <w:noProof/>
          <w:lang w:val="en-CA"/>
        </w:rPr>
        <w:t>MaxDpbSize</w:t>
      </w:r>
      <w:r>
        <w:rPr>
          <w:noProof/>
          <w:lang w:val="en-CA"/>
        </w:rPr>
        <w:t>.</w:t>
      </w:r>
    </w:p>
    <w:p w14:paraId="51A03813" w14:textId="02EAD513" w:rsidR="004B784B" w:rsidRPr="0018481C" w:rsidRDefault="004B784B" w:rsidP="0018481C">
      <w:pPr>
        <w:ind w:left="360"/>
        <w:rPr>
          <w:sz w:val="20"/>
          <w:szCs w:val="18"/>
          <w:lang w:val="en-CA"/>
        </w:rPr>
      </w:pPr>
      <w:r w:rsidRPr="0018481C">
        <w:rPr>
          <w:noProof/>
          <w:sz w:val="20"/>
          <w:szCs w:val="18"/>
          <w:highlight w:val="yellow"/>
          <w:lang w:val="en-CA"/>
        </w:rPr>
        <w:t xml:space="preserve">It is a requirement of bitstream conformance that the sum of </w:t>
      </w:r>
      <w:r w:rsidRPr="0018481C">
        <w:rPr>
          <w:sz w:val="20"/>
          <w:szCs w:val="18"/>
          <w:highlight w:val="yellow"/>
          <w:lang w:val="en-CA"/>
        </w:rPr>
        <w:t>max_dec_pic_buffering_</w:t>
      </w:r>
      <w:r w:rsidRPr="00BF43FF">
        <w:rPr>
          <w:sz w:val="20"/>
          <w:szCs w:val="18"/>
          <w:highlight w:val="yellow"/>
          <w:lang w:val="en-CA"/>
        </w:rPr>
        <w:t xml:space="preserve">minus1[ </w:t>
      </w:r>
      <w:proofErr w:type="spellStart"/>
      <w:proofErr w:type="gramStart"/>
      <w:r w:rsidR="00BF43FF" w:rsidRPr="00BF43FF">
        <w:rPr>
          <w:sz w:val="20"/>
          <w:szCs w:val="18"/>
          <w:highlight w:val="yellow"/>
          <w:lang w:val="en-CA"/>
        </w:rPr>
        <w:t>Htid</w:t>
      </w:r>
      <w:proofErr w:type="spellEnd"/>
      <w:r w:rsidRPr="00BF43FF">
        <w:rPr>
          <w:sz w:val="20"/>
          <w:szCs w:val="18"/>
          <w:highlight w:val="yellow"/>
          <w:lang w:val="en-CA"/>
        </w:rPr>
        <w:t xml:space="preserve"> ]</w:t>
      </w:r>
      <w:proofErr w:type="gramEnd"/>
      <w:r w:rsidRPr="00BF43FF">
        <w:rPr>
          <w:sz w:val="20"/>
          <w:szCs w:val="18"/>
          <w:highlight w:val="yellow"/>
          <w:lang w:val="en-CA"/>
        </w:rPr>
        <w:t xml:space="preserve"> for </w:t>
      </w:r>
      <w:r w:rsidRPr="0018481C">
        <w:rPr>
          <w:sz w:val="20"/>
          <w:szCs w:val="18"/>
          <w:highlight w:val="yellow"/>
          <w:lang w:val="en-CA"/>
        </w:rPr>
        <w:t xml:space="preserve">all layers included in an </w:t>
      </w:r>
      <w:r w:rsidR="0018481C" w:rsidRPr="0018481C">
        <w:rPr>
          <w:sz w:val="20"/>
          <w:szCs w:val="18"/>
          <w:highlight w:val="yellow"/>
          <w:lang w:val="en-CA"/>
        </w:rPr>
        <w:t xml:space="preserve">OLS </w:t>
      </w:r>
      <w:r w:rsidRPr="0018481C">
        <w:rPr>
          <w:sz w:val="20"/>
          <w:szCs w:val="18"/>
          <w:highlight w:val="yellow"/>
          <w:lang w:val="en-CA"/>
        </w:rPr>
        <w:t xml:space="preserve">is in the range of 0 to </w:t>
      </w:r>
      <w:proofErr w:type="spellStart"/>
      <w:r w:rsidRPr="0018481C">
        <w:rPr>
          <w:sz w:val="20"/>
          <w:szCs w:val="18"/>
          <w:highlight w:val="yellow"/>
          <w:lang w:val="en-CA"/>
        </w:rPr>
        <w:t>MaxDpbSize</w:t>
      </w:r>
      <w:proofErr w:type="spellEnd"/>
      <w:r w:rsidRPr="0018481C">
        <w:rPr>
          <w:sz w:val="20"/>
          <w:szCs w:val="18"/>
          <w:highlight w:val="yellow"/>
          <w:lang w:val="en-CA"/>
        </w:rPr>
        <w:t xml:space="preserve"> – 1</w:t>
      </w:r>
      <w:r w:rsidR="0007196D" w:rsidRPr="0018481C">
        <w:rPr>
          <w:sz w:val="20"/>
          <w:szCs w:val="18"/>
          <w:highlight w:val="yellow"/>
          <w:lang w:val="en-CA"/>
        </w:rPr>
        <w:t>, inclusive</w:t>
      </w:r>
      <w:r w:rsidRPr="0018481C">
        <w:rPr>
          <w:sz w:val="20"/>
          <w:szCs w:val="18"/>
          <w:highlight w:val="yellow"/>
          <w:lang w:val="en-CA"/>
        </w:rPr>
        <w:t>.</w:t>
      </w:r>
    </w:p>
    <w:p w14:paraId="362A9BAF" w14:textId="398B7259" w:rsidR="008E6291" w:rsidRDefault="004B784B" w:rsidP="008E6291">
      <w:pPr>
        <w:rPr>
          <w:lang w:val="en-CA"/>
        </w:rPr>
      </w:pPr>
      <w:r>
        <w:rPr>
          <w:lang w:val="en-CA"/>
        </w:rPr>
        <w:t xml:space="preserve">If </w:t>
      </w:r>
      <w:r w:rsidRPr="004B784B">
        <w:rPr>
          <w:lang w:val="en-CA"/>
        </w:rPr>
        <w:t>max_dec_pic_buffering_minus1</w:t>
      </w:r>
      <w:r>
        <w:rPr>
          <w:lang w:val="en-CA"/>
        </w:rPr>
        <w:t xml:space="preserve"> defines the full DPB size, i</w:t>
      </w:r>
      <w:r w:rsidR="0089527F">
        <w:rPr>
          <w:lang w:val="en-CA"/>
        </w:rPr>
        <w:t xml:space="preserve">t is proposed to add a clarification </w:t>
      </w:r>
      <w:r w:rsidR="00E2561E">
        <w:rPr>
          <w:lang w:val="en-CA"/>
        </w:rPr>
        <w:t xml:space="preserve">to the existed sub-DPB definition </w:t>
      </w:r>
      <w:r w:rsidR="0089527F">
        <w:rPr>
          <w:lang w:val="en-CA"/>
        </w:rPr>
        <w:t xml:space="preserve">that DPB fullness is derived as a sum </w:t>
      </w:r>
      <w:bookmarkStart w:id="5" w:name="_GoBack"/>
      <w:bookmarkEnd w:id="5"/>
      <w:r w:rsidR="0089527F">
        <w:rPr>
          <w:lang w:val="en-CA"/>
        </w:rPr>
        <w:t>of the sub-DPB fullness.</w:t>
      </w:r>
    </w:p>
    <w:p w14:paraId="6CB7733F" w14:textId="341C6B0D" w:rsidR="00E2561E" w:rsidRPr="0018481C" w:rsidRDefault="00E2561E" w:rsidP="00E2561E">
      <w:pPr>
        <w:ind w:left="360"/>
        <w:rPr>
          <w:sz w:val="20"/>
          <w:szCs w:val="18"/>
          <w:lang w:val="en-CA"/>
        </w:rPr>
      </w:pPr>
      <w:r w:rsidRPr="0018481C">
        <w:rPr>
          <w:noProof/>
          <w:sz w:val="20"/>
          <w:szCs w:val="18"/>
          <w:lang w:val="en-CA"/>
        </w:rPr>
        <w:t xml:space="preserve">The DPB conceptually </w:t>
      </w:r>
      <w:r w:rsidRPr="0018481C">
        <w:rPr>
          <w:sz w:val="20"/>
          <w:szCs w:val="18"/>
        </w:rPr>
        <w:t xml:space="preserve">consists of sub-DPBs and each sub-DPB </w:t>
      </w:r>
      <w:r w:rsidRPr="0018481C">
        <w:rPr>
          <w:noProof/>
          <w:sz w:val="20"/>
          <w:szCs w:val="18"/>
          <w:lang w:val="en-CA"/>
        </w:rPr>
        <w:t>contains picture storage buffers</w:t>
      </w:r>
      <w:r w:rsidRPr="0018481C">
        <w:rPr>
          <w:sz w:val="20"/>
          <w:szCs w:val="18"/>
        </w:rPr>
        <w:t xml:space="preserve"> for storage of decoded pictures of one layer</w:t>
      </w:r>
      <w:r w:rsidRPr="0018481C">
        <w:rPr>
          <w:noProof/>
          <w:sz w:val="20"/>
          <w:szCs w:val="18"/>
          <w:lang w:val="en-CA"/>
        </w:rPr>
        <w:t xml:space="preserve">. Each of the picture storage buffers contains a decoded picture that is marked as "used for reference" or is held for future output. </w:t>
      </w:r>
      <w:bookmarkStart w:id="6" w:name="_Hlk27812726"/>
      <w:r w:rsidRPr="0018481C">
        <w:rPr>
          <w:noProof/>
          <w:sz w:val="20"/>
          <w:szCs w:val="18"/>
          <w:highlight w:val="yellow"/>
          <w:lang w:val="en-CA"/>
        </w:rPr>
        <w:t>The DPB fullness is derived as a sum of sub-DPB fullness.</w:t>
      </w:r>
      <w:bookmarkEnd w:id="6"/>
    </w:p>
    <w:p w14:paraId="52A59056" w14:textId="35AE936E" w:rsidR="0089527F" w:rsidRDefault="00E2561E" w:rsidP="008E6291">
      <w:pPr>
        <w:rPr>
          <w:lang w:val="en-CA"/>
        </w:rPr>
      </w:pPr>
      <w:r>
        <w:rPr>
          <w:lang w:val="en-CA"/>
        </w:rPr>
        <w:t xml:space="preserve">In the section C.5.2.1 </w:t>
      </w:r>
      <w:r w:rsidR="00A941B4">
        <w:rPr>
          <w:lang w:val="en-CA"/>
        </w:rPr>
        <w:t>o</w:t>
      </w:r>
      <w:r w:rsidR="00A941B4" w:rsidRPr="00F17688">
        <w:rPr>
          <w:lang w:val="en-CA"/>
        </w:rPr>
        <w:t xml:space="preserve">utput and removal of pictures from the DPB </w:t>
      </w:r>
      <w:r w:rsidR="00A941B4">
        <w:rPr>
          <w:lang w:val="en-CA"/>
        </w:rPr>
        <w:t xml:space="preserve">is </w:t>
      </w:r>
      <w:r>
        <w:rPr>
          <w:lang w:val="en-CA"/>
        </w:rPr>
        <w:t xml:space="preserve">invoked for each layer where only sub-DPB for the particular layer is affected, </w:t>
      </w:r>
      <w:r w:rsidR="0023717D">
        <w:rPr>
          <w:lang w:val="en-CA"/>
        </w:rPr>
        <w:t xml:space="preserve">however </w:t>
      </w:r>
      <w:r w:rsidR="004B784B">
        <w:rPr>
          <w:lang w:val="en-CA"/>
        </w:rPr>
        <w:t xml:space="preserve">if </w:t>
      </w:r>
      <w:r w:rsidR="0023717D">
        <w:rPr>
          <w:lang w:val="en-CA"/>
        </w:rPr>
        <w:t>DPB size is not defined for a sub-DPB</w:t>
      </w:r>
      <w:r w:rsidR="004B784B">
        <w:rPr>
          <w:lang w:val="en-CA"/>
        </w:rPr>
        <w:t xml:space="preserve"> then</w:t>
      </w:r>
      <w:r w:rsidR="0023717D">
        <w:rPr>
          <w:lang w:val="en-CA"/>
        </w:rPr>
        <w:t xml:space="preserve"> it is unclear how for example the condition “</w:t>
      </w:r>
      <w:r w:rsidR="0023717D" w:rsidRPr="0023717D">
        <w:rPr>
          <w:lang w:val="en-CA"/>
        </w:rPr>
        <w:t xml:space="preserve">The number of pictures in the DPB is greater than or equal to max_dec_pic_buffering_minus1[ </w:t>
      </w:r>
      <w:proofErr w:type="spellStart"/>
      <w:r w:rsidR="0023717D" w:rsidRPr="0023717D">
        <w:rPr>
          <w:lang w:val="en-CA"/>
        </w:rPr>
        <w:t>Htid</w:t>
      </w:r>
      <w:proofErr w:type="spellEnd"/>
      <w:r w:rsidR="0023717D" w:rsidRPr="0023717D">
        <w:rPr>
          <w:lang w:val="en-CA"/>
        </w:rPr>
        <w:t xml:space="preserve"> ] + 1</w:t>
      </w:r>
      <w:r w:rsidR="0023717D">
        <w:rPr>
          <w:lang w:val="en-CA"/>
        </w:rPr>
        <w:t xml:space="preserve">” should be checked for </w:t>
      </w:r>
      <w:r w:rsidR="00AC64E6">
        <w:rPr>
          <w:lang w:val="en-CA"/>
        </w:rPr>
        <w:t xml:space="preserve">a </w:t>
      </w:r>
      <w:r w:rsidR="0023717D">
        <w:rPr>
          <w:lang w:val="en-CA"/>
        </w:rPr>
        <w:t>sub-DPB.</w:t>
      </w:r>
    </w:p>
    <w:p w14:paraId="5DA1E8EA" w14:textId="01D0DB44" w:rsidR="0023717D" w:rsidRDefault="003109CE" w:rsidP="008E6291">
      <w:pPr>
        <w:rPr>
          <w:lang w:val="en-CA"/>
        </w:rPr>
      </w:pPr>
      <w:r>
        <w:rPr>
          <w:lang w:val="en-CA"/>
        </w:rPr>
        <w:t>It seems that clarification is needed to</w:t>
      </w:r>
      <w:r w:rsidR="0023717D">
        <w:rPr>
          <w:lang w:val="en-CA"/>
        </w:rPr>
        <w:t xml:space="preserve"> which processes are invoked for each layer and whether sub-DPB or the entire DPB is affected by theses processes. It is proposed to clarify that </w:t>
      </w:r>
      <w:r w:rsidR="00272057">
        <w:rPr>
          <w:lang w:val="en-CA"/>
        </w:rPr>
        <w:t>o</w:t>
      </w:r>
      <w:r w:rsidR="00272057" w:rsidRPr="00272057">
        <w:rPr>
          <w:lang w:val="en-CA"/>
        </w:rPr>
        <w:t xml:space="preserve">utput and removal of pictures from the DPB </w:t>
      </w:r>
      <w:r w:rsidR="00272057">
        <w:rPr>
          <w:lang w:val="en-CA"/>
        </w:rPr>
        <w:t xml:space="preserve">process </w:t>
      </w:r>
      <w:r w:rsidR="0023717D">
        <w:rPr>
          <w:lang w:val="en-CA"/>
        </w:rPr>
        <w:t xml:space="preserve">is invoked for each layer, </w:t>
      </w:r>
      <w:r w:rsidR="00272057">
        <w:rPr>
          <w:lang w:val="en-CA"/>
        </w:rPr>
        <w:t xml:space="preserve">where </w:t>
      </w:r>
      <w:r w:rsidR="0023717D">
        <w:rPr>
          <w:lang w:val="en-CA"/>
        </w:rPr>
        <w:t xml:space="preserve">for CLVSS pictures the sub-DPB is emptied while the “bumping” process C.5.2.4 is </w:t>
      </w:r>
      <w:r w:rsidR="002B639B">
        <w:rPr>
          <w:lang w:val="en-CA"/>
        </w:rPr>
        <w:t xml:space="preserve">operating on the entire DPB across </w:t>
      </w:r>
      <w:r>
        <w:rPr>
          <w:lang w:val="en-CA"/>
        </w:rPr>
        <w:t xml:space="preserve">all </w:t>
      </w:r>
      <w:r w:rsidR="002B639B">
        <w:rPr>
          <w:lang w:val="en-CA"/>
        </w:rPr>
        <w:t>layers, since it can be a case when AU is incomplete (not all layers pictures are present) but pictures of other layers may be needed to be output before the pictures of the layers present in the current AU.</w:t>
      </w:r>
      <w:r w:rsidR="001A6098">
        <w:rPr>
          <w:lang w:val="en-CA"/>
        </w:rPr>
        <w:t xml:space="preserve"> The specification also has a note that seems assume that picture output operates across all layers and not only</w:t>
      </w:r>
      <w:r w:rsidR="00117644">
        <w:rPr>
          <w:lang w:val="en-CA"/>
        </w:rPr>
        <w:t xml:space="preserve"> operate on</w:t>
      </w:r>
      <w:r w:rsidR="001A6098">
        <w:rPr>
          <w:lang w:val="en-CA"/>
        </w:rPr>
        <w:t xml:space="preserve"> a sub-DPB.</w:t>
      </w:r>
    </w:p>
    <w:p w14:paraId="11DF8D6D" w14:textId="77777777" w:rsidR="001A6098" w:rsidRPr="003F3F11" w:rsidRDefault="001A6098" w:rsidP="001A6098">
      <w:pPr>
        <w:spacing w:before="60"/>
        <w:ind w:left="288"/>
        <w:rPr>
          <w:szCs w:val="18"/>
        </w:rPr>
      </w:pPr>
      <w:r w:rsidRPr="003F3F11">
        <w:rPr>
          <w:sz w:val="18"/>
          <w:szCs w:val="18"/>
        </w:rPr>
        <w:t xml:space="preserve">NOTE – In the operation of output timing DPB, decoded pictures with </w:t>
      </w:r>
      <w:proofErr w:type="spellStart"/>
      <w:r w:rsidRPr="003F3F11">
        <w:rPr>
          <w:sz w:val="18"/>
          <w:szCs w:val="18"/>
        </w:rPr>
        <w:t>PicOutputFlag</w:t>
      </w:r>
      <w:proofErr w:type="spellEnd"/>
      <w:r w:rsidRPr="003F3F11">
        <w:rPr>
          <w:sz w:val="18"/>
          <w:szCs w:val="18"/>
        </w:rPr>
        <w:t xml:space="preserve"> equal to 1 in the same access unit are output consecutively in ascending order of the </w:t>
      </w:r>
      <w:proofErr w:type="spellStart"/>
      <w:r w:rsidRPr="003F3F11">
        <w:rPr>
          <w:sz w:val="18"/>
          <w:szCs w:val="18"/>
        </w:rPr>
        <w:t>nuh_layer_id</w:t>
      </w:r>
      <w:proofErr w:type="spellEnd"/>
      <w:r w:rsidRPr="003F3F11">
        <w:rPr>
          <w:sz w:val="18"/>
          <w:szCs w:val="18"/>
        </w:rPr>
        <w:t xml:space="preserve"> values of the decoded pictures.</w:t>
      </w:r>
    </w:p>
    <w:p w14:paraId="6D4F7846" w14:textId="1BA5E2AF" w:rsidR="000135AE" w:rsidRDefault="001A6098" w:rsidP="008E6291">
      <w:pPr>
        <w:rPr>
          <w:lang w:val="en-CA"/>
        </w:rPr>
      </w:pPr>
      <w:r>
        <w:rPr>
          <w:lang w:val="en-CA"/>
        </w:rPr>
        <w:t>If</w:t>
      </w:r>
      <w:r w:rsidR="000135AE">
        <w:rPr>
          <w:lang w:val="en-CA"/>
        </w:rPr>
        <w:t xml:space="preserve"> “bumping” process C.5.2.4 </w:t>
      </w:r>
      <w:r>
        <w:rPr>
          <w:lang w:val="en-CA"/>
        </w:rPr>
        <w:t xml:space="preserve">is invoked </w:t>
      </w:r>
      <w:r w:rsidR="000135AE">
        <w:rPr>
          <w:lang w:val="en-CA"/>
        </w:rPr>
        <w:t>for all picture</w:t>
      </w:r>
      <w:r>
        <w:rPr>
          <w:lang w:val="en-CA"/>
        </w:rPr>
        <w:t>s</w:t>
      </w:r>
      <w:r w:rsidR="000135AE">
        <w:rPr>
          <w:lang w:val="en-CA"/>
        </w:rPr>
        <w:t xml:space="preserve"> in the DPB, it is proposed to add a clarification in the picture marking process that </w:t>
      </w:r>
      <w:r>
        <w:rPr>
          <w:lang w:val="en-CA"/>
        </w:rPr>
        <w:t xml:space="preserve">a </w:t>
      </w:r>
      <w:r w:rsidR="000135AE">
        <w:rPr>
          <w:lang w:val="en-CA"/>
        </w:rPr>
        <w:t xml:space="preserve">picture having </w:t>
      </w:r>
      <w:proofErr w:type="spellStart"/>
      <w:r w:rsidR="000135AE">
        <w:rPr>
          <w:lang w:val="en-CA"/>
        </w:rPr>
        <w:t>nu</w:t>
      </w:r>
      <w:r w:rsidR="00941AF1">
        <w:rPr>
          <w:lang w:val="en-CA"/>
        </w:rPr>
        <w:t>h</w:t>
      </w:r>
      <w:r w:rsidR="000135AE">
        <w:rPr>
          <w:lang w:val="en-CA"/>
        </w:rPr>
        <w:t>_lay</w:t>
      </w:r>
      <w:r w:rsidR="00C55DE8">
        <w:rPr>
          <w:lang w:val="en-CA"/>
        </w:rPr>
        <w:t>e</w:t>
      </w:r>
      <w:r w:rsidR="000135AE">
        <w:rPr>
          <w:lang w:val="en-CA"/>
        </w:rPr>
        <w:t>r_id</w:t>
      </w:r>
      <w:proofErr w:type="spellEnd"/>
      <w:r w:rsidR="000135AE">
        <w:rPr>
          <w:lang w:val="en-CA"/>
        </w:rPr>
        <w:t xml:space="preserve"> different from the current picture </w:t>
      </w:r>
      <w:proofErr w:type="spellStart"/>
      <w:r w:rsidR="000135AE">
        <w:rPr>
          <w:lang w:val="en-CA"/>
        </w:rPr>
        <w:t>nuh_layer_id</w:t>
      </w:r>
      <w:proofErr w:type="spellEnd"/>
      <w:r w:rsidR="000135AE">
        <w:rPr>
          <w:lang w:val="en-CA"/>
        </w:rPr>
        <w:t xml:space="preserve"> keep</w:t>
      </w:r>
      <w:r>
        <w:rPr>
          <w:lang w:val="en-CA"/>
        </w:rPr>
        <w:t>s</w:t>
      </w:r>
      <w:r w:rsidR="000135AE">
        <w:rPr>
          <w:lang w:val="en-CA"/>
        </w:rPr>
        <w:t xml:space="preserve"> the </w:t>
      </w:r>
      <w:r w:rsidR="003109CE">
        <w:rPr>
          <w:lang w:val="en-CA"/>
        </w:rPr>
        <w:t xml:space="preserve">previous </w:t>
      </w:r>
      <w:r w:rsidR="000135AE">
        <w:rPr>
          <w:lang w:val="en-CA"/>
        </w:rPr>
        <w:t>picture marking.</w:t>
      </w:r>
      <w:r w:rsidR="0018481C">
        <w:rPr>
          <w:lang w:val="en-CA"/>
        </w:rPr>
        <w:t xml:space="preserve"> To retain the previous marking status is needed when </w:t>
      </w:r>
      <w:r w:rsidR="0018481C">
        <w:rPr>
          <w:lang w:val="en-CA"/>
        </w:rPr>
        <w:lastRenderedPageBreak/>
        <w:t>“bumping” process is applied to pictures of all layers, while picture marking (8.3.3) happens only for the current layer pictures and inter-layer reference pictures.</w:t>
      </w:r>
    </w:p>
    <w:p w14:paraId="552216A1" w14:textId="358C306D" w:rsidR="000632B0" w:rsidRPr="00BD16C5" w:rsidRDefault="000632B0" w:rsidP="000632B0">
      <w:r>
        <w:t>Similar changes are made in C.3 “Operation of the DPB”.</w:t>
      </w:r>
    </w:p>
    <w:p w14:paraId="45F60B78" w14:textId="77777777" w:rsidR="000632B0" w:rsidRPr="000632B0" w:rsidRDefault="000632B0" w:rsidP="008E6291"/>
    <w:p w14:paraId="087F02B2" w14:textId="46C5F7A4" w:rsidR="0023717D" w:rsidRDefault="0023717D" w:rsidP="008E6291">
      <w:pPr>
        <w:rPr>
          <w:lang w:val="en-CA"/>
        </w:rPr>
      </w:pPr>
      <w:r>
        <w:rPr>
          <w:lang w:val="en-CA"/>
        </w:rPr>
        <w:t xml:space="preserve">The modifications are highlighted in yellow below based on the picture </w:t>
      </w:r>
      <w:r w:rsidR="00D60541">
        <w:rPr>
          <w:lang w:val="en-CA"/>
        </w:rPr>
        <w:t>output and removal</w:t>
      </w:r>
      <w:r>
        <w:rPr>
          <w:lang w:val="en-CA"/>
        </w:rPr>
        <w:t xml:space="preserve"> description.</w:t>
      </w:r>
    </w:p>
    <w:p w14:paraId="094B4FEC" w14:textId="77777777" w:rsidR="007B32DE" w:rsidRPr="00380D03" w:rsidRDefault="007B32DE" w:rsidP="007B32DE">
      <w:pPr>
        <w:keepNext/>
        <w:keepLines/>
        <w:numPr>
          <w:ilvl w:val="2"/>
          <w:numId w:val="0"/>
        </w:numPr>
        <w:tabs>
          <w:tab w:val="left" w:pos="794"/>
          <w:tab w:val="left" w:pos="1191"/>
          <w:tab w:val="left" w:pos="1588"/>
          <w:tab w:val="left" w:pos="1985"/>
        </w:tabs>
        <w:spacing w:before="181"/>
        <w:ind w:left="720" w:hanging="720"/>
        <w:outlineLvl w:val="2"/>
        <w:rPr>
          <w:rFonts w:eastAsia="SimSun"/>
          <w:b/>
          <w:sz w:val="20"/>
          <w:lang w:val="en-CA"/>
        </w:rPr>
      </w:pPr>
      <w:bookmarkStart w:id="7" w:name="_Ref520979223"/>
      <w:bookmarkStart w:id="8" w:name="_Toc24573132"/>
      <w:r>
        <w:rPr>
          <w:rFonts w:eastAsia="SimSun"/>
          <w:b/>
          <w:sz w:val="20"/>
          <w:lang w:val="en-CA"/>
        </w:rPr>
        <w:t xml:space="preserve">8.3.3 </w:t>
      </w:r>
      <w:r w:rsidRPr="00380D03">
        <w:rPr>
          <w:rFonts w:eastAsia="SimSun"/>
          <w:b/>
          <w:sz w:val="20"/>
          <w:lang w:val="en-CA"/>
        </w:rPr>
        <w:t>Decoding process for reference picture marking</w:t>
      </w:r>
      <w:bookmarkEnd w:id="7"/>
      <w:bookmarkEnd w:id="8"/>
    </w:p>
    <w:p w14:paraId="2945D825" w14:textId="77777777" w:rsidR="007B32DE" w:rsidRPr="00380D03" w:rsidRDefault="007B32DE" w:rsidP="007B32DE">
      <w:pPr>
        <w:tabs>
          <w:tab w:val="left" w:pos="794"/>
          <w:tab w:val="left" w:pos="1191"/>
          <w:tab w:val="left" w:pos="1588"/>
          <w:tab w:val="left" w:pos="1985"/>
        </w:tabs>
        <w:rPr>
          <w:rFonts w:eastAsia="SimSun"/>
          <w:noProof/>
          <w:sz w:val="20"/>
          <w:lang w:val="en-CA"/>
        </w:rPr>
      </w:pPr>
      <w:r w:rsidRPr="00380D03">
        <w:rPr>
          <w:rFonts w:eastAsia="SimSun"/>
          <w:noProof/>
          <w:sz w:val="20"/>
          <w:lang w:val="en-CA"/>
        </w:rPr>
        <w:t xml:space="preserve">This process is invoked once per picture, after decoding of a slice header and the decoding process for reference picture list construction for the slice as specified in clause </w:t>
      </w:r>
      <w:r w:rsidRPr="00380D03">
        <w:rPr>
          <w:rFonts w:eastAsia="SimSun"/>
          <w:noProof/>
          <w:sz w:val="20"/>
          <w:lang w:val="en-CA"/>
        </w:rPr>
        <w:fldChar w:fldCharType="begin" w:fldLock="1"/>
      </w:r>
      <w:r w:rsidRPr="00380D03">
        <w:rPr>
          <w:rFonts w:eastAsia="SimSun"/>
          <w:noProof/>
          <w:sz w:val="20"/>
          <w:lang w:val="en-CA"/>
        </w:rPr>
        <w:instrText xml:space="preserve"> REF _Ref1722814 \n \h </w:instrText>
      </w:r>
      <w:r w:rsidRPr="00380D03">
        <w:rPr>
          <w:rFonts w:eastAsia="SimSun"/>
          <w:noProof/>
          <w:sz w:val="20"/>
          <w:lang w:val="en-CA"/>
        </w:rPr>
      </w:r>
      <w:r w:rsidRPr="00380D03">
        <w:rPr>
          <w:rFonts w:eastAsia="SimSun"/>
          <w:noProof/>
          <w:sz w:val="20"/>
          <w:lang w:val="en-CA"/>
        </w:rPr>
        <w:fldChar w:fldCharType="separate"/>
      </w:r>
      <w:r w:rsidRPr="00380D03">
        <w:rPr>
          <w:rFonts w:eastAsia="SimSun"/>
          <w:noProof/>
          <w:sz w:val="20"/>
          <w:lang w:val="en-CA"/>
        </w:rPr>
        <w:t>8.3.2</w:t>
      </w:r>
      <w:r w:rsidRPr="00380D03">
        <w:rPr>
          <w:rFonts w:eastAsia="SimSun"/>
          <w:noProof/>
          <w:sz w:val="20"/>
          <w:lang w:val="en-CA"/>
        </w:rPr>
        <w:fldChar w:fldCharType="end"/>
      </w:r>
      <w:r w:rsidRPr="00380D03">
        <w:rPr>
          <w:rFonts w:eastAsia="SimSun"/>
          <w:sz w:val="20"/>
          <w:lang w:val="en-CA"/>
        </w:rPr>
        <w:t xml:space="preserve">, but </w:t>
      </w:r>
      <w:r w:rsidRPr="00380D03">
        <w:rPr>
          <w:rFonts w:eastAsia="SimSun"/>
          <w:noProof/>
          <w:sz w:val="20"/>
          <w:lang w:val="en-CA"/>
        </w:rPr>
        <w:t xml:space="preserve">prior to the decoding of the slice data. This process may result in one or more reference pictures in the DPB being marked as "unused for reference" </w:t>
      </w:r>
      <w:r w:rsidRPr="00380D03">
        <w:rPr>
          <w:rFonts w:eastAsia="SimSun"/>
          <w:sz w:val="20"/>
          <w:lang w:val="en-CA"/>
        </w:rPr>
        <w:t>or "used for long-term reference"</w:t>
      </w:r>
      <w:r w:rsidRPr="00380D03">
        <w:rPr>
          <w:rFonts w:eastAsia="SimSun"/>
          <w:noProof/>
          <w:sz w:val="20"/>
          <w:lang w:val="en-CA"/>
        </w:rPr>
        <w:t>.</w:t>
      </w:r>
    </w:p>
    <w:p w14:paraId="7781BAE3" w14:textId="77777777" w:rsidR="007B32DE" w:rsidRPr="00380D03" w:rsidRDefault="007B32DE" w:rsidP="007B32DE">
      <w:pPr>
        <w:tabs>
          <w:tab w:val="left" w:pos="794"/>
          <w:tab w:val="left" w:pos="1191"/>
          <w:tab w:val="left" w:pos="1588"/>
          <w:tab w:val="left" w:pos="1985"/>
        </w:tabs>
        <w:rPr>
          <w:rFonts w:eastAsia="SimSun"/>
          <w:noProof/>
          <w:sz w:val="20"/>
          <w:lang w:val="en-CA"/>
        </w:rPr>
      </w:pPr>
      <w:r w:rsidRPr="00380D03">
        <w:rPr>
          <w:rFonts w:eastAsia="SimSun"/>
          <w:noProof/>
          <w:sz w:val="20"/>
          <w:lang w:val="en-CA"/>
        </w:rPr>
        <w:t>A decoded picture in the DPB can be marked as "unused for reference", "used for short-term reference" or "used for long-term reference", but only one among these three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or "used for long-term reference" (but not both).</w:t>
      </w:r>
    </w:p>
    <w:p w14:paraId="46EB8030" w14:textId="77777777" w:rsidR="007B32DE" w:rsidRPr="00380D03" w:rsidRDefault="007B32DE" w:rsidP="007B32DE">
      <w:pPr>
        <w:tabs>
          <w:tab w:val="left" w:pos="794"/>
          <w:tab w:val="left" w:pos="1191"/>
          <w:tab w:val="left" w:pos="1588"/>
          <w:tab w:val="left" w:pos="1985"/>
        </w:tabs>
        <w:rPr>
          <w:rFonts w:eastAsia="SimSun"/>
          <w:noProof/>
          <w:sz w:val="20"/>
          <w:lang w:val="en-CA"/>
        </w:rPr>
      </w:pPr>
      <w:r w:rsidRPr="00380D03">
        <w:rPr>
          <w:rFonts w:eastAsia="SimSun"/>
          <w:noProof/>
          <w:sz w:val="20"/>
          <w:lang w:val="en-CA"/>
        </w:rPr>
        <w:t>STRPs and ILRPs are identified by their nuh_layer_id and PicOrderCntVal values. LTRPs are identified by their nuh_layer_id values and the Log</w:t>
      </w:r>
      <w:proofErr w:type="gramStart"/>
      <w:r w:rsidRPr="00380D03">
        <w:rPr>
          <w:rFonts w:eastAsia="SimSun"/>
          <w:noProof/>
          <w:sz w:val="20"/>
          <w:lang w:val="en-CA"/>
        </w:rPr>
        <w:t>2( </w:t>
      </w:r>
      <w:proofErr w:type="spellStart"/>
      <w:r w:rsidRPr="00380D03">
        <w:rPr>
          <w:rFonts w:eastAsia="SimSun"/>
          <w:sz w:val="20"/>
          <w:lang w:val="en-CA"/>
        </w:rPr>
        <w:t>MaxLtPicOrderCntLsb</w:t>
      </w:r>
      <w:proofErr w:type="spellEnd"/>
      <w:proofErr w:type="gramEnd"/>
      <w:r w:rsidRPr="00380D03">
        <w:rPr>
          <w:rFonts w:eastAsia="SimSun"/>
          <w:noProof/>
          <w:sz w:val="20"/>
          <w:lang w:val="en-CA"/>
        </w:rPr>
        <w:t> ) LSBs of their PicOrderCntVal values.</w:t>
      </w:r>
    </w:p>
    <w:p w14:paraId="53A196AA" w14:textId="77777777" w:rsidR="007B32DE" w:rsidRPr="00380D03" w:rsidRDefault="007B32DE" w:rsidP="007B32DE">
      <w:pPr>
        <w:tabs>
          <w:tab w:val="left" w:pos="794"/>
          <w:tab w:val="left" w:pos="1191"/>
          <w:tab w:val="left" w:pos="1588"/>
          <w:tab w:val="left" w:pos="1985"/>
        </w:tabs>
        <w:rPr>
          <w:rFonts w:eastAsia="SimSun"/>
          <w:noProof/>
          <w:sz w:val="20"/>
          <w:lang w:val="en-CA"/>
        </w:rPr>
      </w:pPr>
      <w:r w:rsidRPr="00380D03">
        <w:rPr>
          <w:rFonts w:eastAsia="SimSun"/>
          <w:noProof/>
          <w:sz w:val="20"/>
          <w:lang w:val="en-CA"/>
        </w:rPr>
        <w:t>If the current picture is a CLVSS picture, all reference pictures currently in the DPB (if any) with the same nuh_layer_id as the current picture are marked as "unused for reference".</w:t>
      </w:r>
    </w:p>
    <w:p w14:paraId="791DE0CE" w14:textId="77777777" w:rsidR="007B32DE" w:rsidRPr="00380D03" w:rsidRDefault="007B32DE" w:rsidP="007B32DE">
      <w:pPr>
        <w:tabs>
          <w:tab w:val="left" w:pos="794"/>
          <w:tab w:val="left" w:pos="1191"/>
          <w:tab w:val="left" w:pos="1588"/>
          <w:tab w:val="left" w:pos="1985"/>
        </w:tabs>
        <w:rPr>
          <w:rFonts w:eastAsia="SimSun"/>
          <w:noProof/>
          <w:sz w:val="20"/>
          <w:lang w:val="en-CA" w:eastAsia="ko-KR"/>
        </w:rPr>
      </w:pPr>
      <w:r w:rsidRPr="00380D03">
        <w:rPr>
          <w:rFonts w:eastAsia="SimSun"/>
          <w:noProof/>
          <w:sz w:val="20"/>
          <w:lang w:val="en-CA"/>
        </w:rPr>
        <w:t xml:space="preserve">Otherwise, the following </w:t>
      </w:r>
      <w:r w:rsidRPr="00380D03">
        <w:rPr>
          <w:rFonts w:eastAsia="SimSun"/>
          <w:noProof/>
          <w:sz w:val="20"/>
          <w:lang w:val="en-CA" w:eastAsia="ko-KR"/>
        </w:rPr>
        <w:t>applies:</w:t>
      </w:r>
    </w:p>
    <w:p w14:paraId="0A463201" w14:textId="77777777" w:rsidR="007B32DE" w:rsidRPr="00380D03" w:rsidRDefault="007B32DE" w:rsidP="007B32D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380D03">
        <w:rPr>
          <w:rFonts w:eastAsia="SimSun"/>
          <w:noProof/>
          <w:sz w:val="20"/>
          <w:lang w:val="en-CA"/>
        </w:rPr>
        <w:t>For each LTRP entry in RefPicList[ 0 ] or RefPicList[ 1 ], when the picture is an STRP with the same nuh_layer_id as the current picture, the picture is marked as "used for long-term reference".</w:t>
      </w:r>
    </w:p>
    <w:p w14:paraId="41F90AE2" w14:textId="77777777" w:rsidR="007B32DE" w:rsidRPr="00380D03" w:rsidRDefault="007B32DE" w:rsidP="007B32D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380D03">
        <w:rPr>
          <w:rFonts w:eastAsia="SimSun"/>
          <w:noProof/>
          <w:sz w:val="20"/>
          <w:lang w:val="en-CA"/>
        </w:rPr>
        <w:t>Each reference picture with the same nuh_layer_id as the current picture in the DPB that is not referred to by any entry in RefPicList[ 0 ] or RefPicList[ 1 ] is marked</w:t>
      </w:r>
      <w:r w:rsidRPr="00380D03">
        <w:rPr>
          <w:rFonts w:eastAsia="SimSun"/>
          <w:bCs/>
          <w:noProof/>
          <w:sz w:val="20"/>
          <w:lang w:val="en-CA"/>
        </w:rPr>
        <w:t xml:space="preserve"> as "unused for reference".</w:t>
      </w:r>
    </w:p>
    <w:p w14:paraId="0A2354A0" w14:textId="77777777" w:rsidR="007B32DE" w:rsidRPr="00380D03" w:rsidRDefault="007B32DE" w:rsidP="007B32D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380D03">
        <w:rPr>
          <w:rFonts w:eastAsia="SimSun"/>
          <w:noProof/>
          <w:sz w:val="20"/>
          <w:lang w:val="en-CA"/>
        </w:rPr>
        <w:t>For each ILRP entry in RefPicList[ 0 ] or RefPicList[ 1 ], the picture is marked as "used for long-term reference".</w:t>
      </w:r>
    </w:p>
    <w:p w14:paraId="08722D69" w14:textId="746A1FA7" w:rsidR="007B32DE" w:rsidRPr="00380D03" w:rsidRDefault="007B32DE" w:rsidP="007B32DE">
      <w:pPr>
        <w:tabs>
          <w:tab w:val="left" w:pos="794"/>
          <w:tab w:val="left" w:pos="1191"/>
          <w:tab w:val="left" w:pos="1588"/>
          <w:tab w:val="left" w:pos="1985"/>
        </w:tabs>
        <w:rPr>
          <w:rFonts w:eastAsia="SimSun"/>
          <w:bCs/>
          <w:noProof/>
          <w:sz w:val="20"/>
          <w:lang w:val="en-CA"/>
        </w:rPr>
      </w:pPr>
      <w:r w:rsidRPr="00380D03">
        <w:rPr>
          <w:rFonts w:eastAsia="SimSun"/>
          <w:noProof/>
          <w:sz w:val="20"/>
          <w:highlight w:val="yellow"/>
          <w:lang w:val="en-CA"/>
        </w:rPr>
        <w:t>Pictures in DP</w:t>
      </w:r>
      <w:r>
        <w:rPr>
          <w:rFonts w:eastAsia="SimSun"/>
          <w:noProof/>
          <w:sz w:val="20"/>
          <w:highlight w:val="yellow"/>
          <w:lang w:val="en-CA"/>
        </w:rPr>
        <w:t>B</w:t>
      </w:r>
      <w:r w:rsidRPr="00380D03">
        <w:rPr>
          <w:rFonts w:eastAsia="SimSun"/>
          <w:noProof/>
          <w:sz w:val="20"/>
          <w:highlight w:val="yellow"/>
          <w:lang w:val="en-CA"/>
        </w:rPr>
        <w:t xml:space="preserve"> </w:t>
      </w:r>
      <w:r w:rsidR="00476C2C">
        <w:rPr>
          <w:rFonts w:eastAsia="SimSun"/>
          <w:noProof/>
          <w:sz w:val="20"/>
          <w:highlight w:val="yellow"/>
          <w:lang w:val="en-CA"/>
        </w:rPr>
        <w:t xml:space="preserve">that have nuh_layer_id </w:t>
      </w:r>
      <w:r w:rsidRPr="00380D03">
        <w:rPr>
          <w:rFonts w:eastAsia="SimSun"/>
          <w:noProof/>
          <w:sz w:val="20"/>
          <w:highlight w:val="yellow"/>
          <w:lang w:val="en-CA"/>
        </w:rPr>
        <w:t xml:space="preserve">different </w:t>
      </w:r>
      <w:r>
        <w:rPr>
          <w:rFonts w:eastAsia="SimSun"/>
          <w:noProof/>
          <w:sz w:val="20"/>
          <w:highlight w:val="yellow"/>
          <w:lang w:val="en-CA"/>
        </w:rPr>
        <w:t>from</w:t>
      </w:r>
      <w:r w:rsidRPr="00380D03">
        <w:rPr>
          <w:rFonts w:eastAsia="SimSun"/>
          <w:noProof/>
          <w:sz w:val="20"/>
          <w:highlight w:val="yellow"/>
          <w:lang w:val="en-CA"/>
        </w:rPr>
        <w:t xml:space="preserve"> the </w:t>
      </w:r>
      <w:r w:rsidR="00476C2C">
        <w:rPr>
          <w:rFonts w:eastAsia="SimSun"/>
          <w:noProof/>
          <w:sz w:val="20"/>
          <w:highlight w:val="yellow"/>
          <w:lang w:val="en-CA"/>
        </w:rPr>
        <w:t xml:space="preserve">nuh_layer_id of the </w:t>
      </w:r>
      <w:r w:rsidRPr="00380D03">
        <w:rPr>
          <w:rFonts w:eastAsia="SimSun"/>
          <w:noProof/>
          <w:sz w:val="20"/>
          <w:highlight w:val="yellow"/>
          <w:lang w:val="en-CA"/>
        </w:rPr>
        <w:t>current picture retain their DPB status from the previous picture marking</w:t>
      </w:r>
      <w:r>
        <w:rPr>
          <w:rFonts w:eastAsia="SimSun"/>
          <w:noProof/>
          <w:sz w:val="20"/>
          <w:lang w:val="en-CA"/>
        </w:rPr>
        <w:t>.</w:t>
      </w:r>
    </w:p>
    <w:p w14:paraId="4B71020A" w14:textId="77777777" w:rsidR="00BC6C81" w:rsidRDefault="00BC6C81" w:rsidP="008E6291">
      <w:pPr>
        <w:rPr>
          <w:lang w:val="en-CA"/>
        </w:rPr>
      </w:pPr>
    </w:p>
    <w:p w14:paraId="41B1E5BC" w14:textId="77777777" w:rsidR="0023717D" w:rsidRPr="00BC1EFC" w:rsidRDefault="0023717D" w:rsidP="0023717D">
      <w:pPr>
        <w:keepNext/>
        <w:tabs>
          <w:tab w:val="clear" w:pos="360"/>
          <w:tab w:val="left" w:pos="794"/>
          <w:tab w:val="left" w:pos="851"/>
          <w:tab w:val="left" w:pos="1191"/>
          <w:tab w:val="left" w:pos="1588"/>
          <w:tab w:val="left" w:pos="1985"/>
        </w:tabs>
        <w:spacing w:before="181"/>
        <w:outlineLvl w:val="2"/>
        <w:rPr>
          <w:rFonts w:eastAsia="Malgun Gothic"/>
          <w:b/>
          <w:bCs/>
          <w:noProof/>
          <w:sz w:val="20"/>
          <w:lang w:val="en-CA"/>
        </w:rPr>
      </w:pPr>
      <w:bookmarkStart w:id="9" w:name="_Toc256632243"/>
      <w:bookmarkStart w:id="10" w:name="_Toc248045439"/>
      <w:bookmarkStart w:id="11" w:name="_Toc226456822"/>
      <w:bookmarkStart w:id="12" w:name="_Toc118289217"/>
      <w:bookmarkStart w:id="13" w:name="_Toc77680621"/>
      <w:bookmarkStart w:id="14" w:name="_Ref41705644"/>
      <w:bookmarkStart w:id="15" w:name="_Toc317198884"/>
      <w:bookmarkStart w:id="16" w:name="_Ref343184204"/>
      <w:bookmarkStart w:id="17" w:name="_Toc415476017"/>
      <w:bookmarkStart w:id="18" w:name="_Toc423599292"/>
      <w:bookmarkStart w:id="19" w:name="_Toc423601796"/>
      <w:bookmarkStart w:id="20" w:name="_Toc501130262"/>
      <w:bookmarkStart w:id="21" w:name="_Toc503777966"/>
      <w:bookmarkStart w:id="22" w:name="_Ref5835530"/>
      <w:bookmarkStart w:id="23" w:name="_Toc24573202"/>
      <w:bookmarkStart w:id="24" w:name="_Toc13903071"/>
      <w:bookmarkStart w:id="25" w:name="_Toc20134536"/>
      <w:bookmarkStart w:id="26" w:name="_Ref36826688"/>
      <w:bookmarkStart w:id="27" w:name="_Ref36858602"/>
      <w:bookmarkStart w:id="28" w:name="_Ref36858607"/>
      <w:bookmarkStart w:id="29" w:name="_Ref41737026"/>
      <w:bookmarkStart w:id="30" w:name="_Toc77680629"/>
      <w:bookmarkStart w:id="31" w:name="_Toc118289222"/>
      <w:bookmarkStart w:id="32" w:name="_Ref178171038"/>
      <w:bookmarkStart w:id="33" w:name="_Ref196208239"/>
      <w:bookmarkStart w:id="34" w:name="_Ref205008222"/>
      <w:bookmarkStart w:id="35" w:name="_Ref220342603"/>
      <w:bookmarkStart w:id="36" w:name="_Toc226456830"/>
      <w:r>
        <w:rPr>
          <w:rFonts w:eastAsia="Malgun Gothic"/>
          <w:b/>
          <w:bCs/>
          <w:noProof/>
          <w:sz w:val="20"/>
          <w:lang w:val="en-CA"/>
        </w:rPr>
        <w:t>C.5.2</w:t>
      </w:r>
      <w:r>
        <w:rPr>
          <w:rFonts w:eastAsia="Malgun Gothic"/>
          <w:b/>
          <w:bCs/>
          <w:noProof/>
          <w:sz w:val="20"/>
          <w:lang w:val="en-CA"/>
        </w:rPr>
        <w:tab/>
      </w:r>
      <w:r w:rsidRPr="00BC1EFC">
        <w:rPr>
          <w:rFonts w:eastAsia="Malgun Gothic"/>
          <w:b/>
          <w:bCs/>
          <w:noProof/>
          <w:sz w:val="20"/>
          <w:lang w:val="en-CA"/>
        </w:rPr>
        <w:t>Operation of the output order DPB</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0C72514" w14:textId="77777777" w:rsidR="0023717D" w:rsidRPr="00BC1EFC" w:rsidRDefault="0023717D" w:rsidP="0023717D">
      <w:pPr>
        <w:keepNext/>
        <w:tabs>
          <w:tab w:val="clear" w:pos="360"/>
          <w:tab w:val="left" w:pos="794"/>
          <w:tab w:val="left" w:pos="1191"/>
          <w:tab w:val="left" w:pos="1588"/>
          <w:tab w:val="left" w:pos="1985"/>
        </w:tabs>
        <w:spacing w:before="181"/>
        <w:outlineLvl w:val="3"/>
        <w:rPr>
          <w:rFonts w:eastAsia="Malgun Gothic"/>
          <w:b/>
          <w:bCs/>
          <w:sz w:val="20"/>
          <w:lang w:val="en-CA"/>
        </w:rPr>
      </w:pPr>
      <w:bookmarkStart w:id="37" w:name="_Toc415476018"/>
      <w:bookmarkStart w:id="38" w:name="_Toc423599293"/>
      <w:bookmarkStart w:id="39" w:name="_Toc423601797"/>
      <w:bookmarkStart w:id="40" w:name="_Ref34218584"/>
      <w:r>
        <w:rPr>
          <w:rFonts w:eastAsia="Malgun Gothic"/>
          <w:b/>
          <w:bCs/>
          <w:sz w:val="20"/>
          <w:lang w:val="en-CA"/>
        </w:rPr>
        <w:t>C.5.2.1</w:t>
      </w:r>
      <w:r>
        <w:rPr>
          <w:rFonts w:eastAsia="Malgun Gothic"/>
          <w:b/>
          <w:bCs/>
          <w:sz w:val="20"/>
          <w:lang w:val="en-CA"/>
        </w:rPr>
        <w:tab/>
      </w:r>
      <w:r w:rsidRPr="00BC1EFC">
        <w:rPr>
          <w:rFonts w:eastAsia="Malgun Gothic"/>
          <w:b/>
          <w:bCs/>
          <w:sz w:val="20"/>
          <w:lang w:val="en-CA"/>
        </w:rPr>
        <w:t>General</w:t>
      </w:r>
      <w:bookmarkEnd w:id="37"/>
      <w:bookmarkEnd w:id="38"/>
      <w:bookmarkEnd w:id="39"/>
    </w:p>
    <w:p w14:paraId="52E64A8E" w14:textId="77777777" w:rsidR="0023717D" w:rsidRPr="00BC1EFC" w:rsidRDefault="0023717D" w:rsidP="0023717D">
      <w:pPr>
        <w:tabs>
          <w:tab w:val="left" w:pos="794"/>
          <w:tab w:val="left" w:pos="1191"/>
          <w:tab w:val="left" w:pos="1588"/>
          <w:tab w:val="left" w:pos="1985"/>
        </w:tabs>
        <w:rPr>
          <w:rFonts w:eastAsia="SimSun"/>
          <w:noProof/>
          <w:sz w:val="20"/>
          <w:lang w:val="en-CA"/>
        </w:rPr>
      </w:pPr>
      <w:r w:rsidRPr="00BC1EFC">
        <w:rPr>
          <w:rFonts w:eastAsia="SimSun"/>
          <w:noProof/>
          <w:sz w:val="20"/>
          <w:lang w:val="en-CA"/>
        </w:rPr>
        <w:t xml:space="preserve">The specifications in this clause apply independently to each set of DPB parameters selected as specified in clause </w:t>
      </w:r>
      <w:r w:rsidRPr="00BC1EFC">
        <w:rPr>
          <w:rFonts w:eastAsia="SimSun"/>
          <w:noProof/>
          <w:sz w:val="20"/>
          <w:lang w:val="en-CA"/>
        </w:rPr>
        <w:fldChar w:fldCharType="begin" w:fldLock="1"/>
      </w:r>
      <w:r w:rsidRPr="00BC1EFC">
        <w:rPr>
          <w:rFonts w:eastAsia="SimSun"/>
          <w:noProof/>
          <w:sz w:val="20"/>
          <w:lang w:val="en-CA"/>
        </w:rPr>
        <w:instrText xml:space="preserve"> REF _Ref343074744 \r \h </w:instrText>
      </w:r>
      <w:r w:rsidRPr="00BC1EFC">
        <w:rPr>
          <w:rFonts w:eastAsia="SimSun"/>
          <w:noProof/>
          <w:sz w:val="20"/>
          <w:lang w:val="en-CA"/>
        </w:rPr>
      </w:r>
      <w:r w:rsidRPr="00BC1EFC">
        <w:rPr>
          <w:rFonts w:eastAsia="SimSun"/>
          <w:noProof/>
          <w:sz w:val="20"/>
          <w:lang w:val="en-CA"/>
        </w:rPr>
        <w:fldChar w:fldCharType="separate"/>
      </w:r>
      <w:r w:rsidRPr="00BC1EFC">
        <w:rPr>
          <w:rFonts w:eastAsia="SimSun"/>
          <w:noProof/>
          <w:sz w:val="20"/>
          <w:lang w:val="en-CA"/>
        </w:rPr>
        <w:t>C.1</w:t>
      </w:r>
      <w:r w:rsidRPr="00BC1EFC">
        <w:rPr>
          <w:rFonts w:eastAsia="SimSun"/>
          <w:noProof/>
          <w:sz w:val="20"/>
          <w:lang w:val="en-CA"/>
        </w:rPr>
        <w:fldChar w:fldCharType="end"/>
      </w:r>
      <w:r w:rsidRPr="00BC1EFC">
        <w:rPr>
          <w:rFonts w:eastAsia="SimSun"/>
          <w:noProof/>
          <w:sz w:val="20"/>
          <w:lang w:val="en-CA"/>
        </w:rPr>
        <w:t>.</w:t>
      </w:r>
    </w:p>
    <w:p w14:paraId="67C6FEB4" w14:textId="77777777" w:rsidR="0023717D" w:rsidRPr="00BC1EFC" w:rsidRDefault="0023717D" w:rsidP="0023717D">
      <w:pPr>
        <w:tabs>
          <w:tab w:val="left" w:pos="794"/>
          <w:tab w:val="left" w:pos="1191"/>
          <w:tab w:val="left" w:pos="1588"/>
          <w:tab w:val="left" w:pos="1985"/>
        </w:tabs>
        <w:rPr>
          <w:rFonts w:eastAsia="SimSun"/>
          <w:noProof/>
          <w:sz w:val="20"/>
          <w:lang w:val="en-CA"/>
        </w:rPr>
      </w:pPr>
      <w:r w:rsidRPr="00BC1EFC">
        <w:rPr>
          <w:rFonts w:eastAsia="SimSun"/>
          <w:noProof/>
          <w:sz w:val="20"/>
          <w:lang w:val="en-CA"/>
        </w:rPr>
        <w:t xml:space="preserve">The DPB conceptually </w:t>
      </w:r>
      <w:r w:rsidRPr="00BC1EFC">
        <w:rPr>
          <w:rFonts w:eastAsia="SimSun"/>
          <w:sz w:val="20"/>
          <w:lang w:val="en-GB"/>
        </w:rPr>
        <w:t xml:space="preserve">consists of sub-DPBs and each sub-DPB </w:t>
      </w:r>
      <w:r w:rsidRPr="00BC1EFC">
        <w:rPr>
          <w:rFonts w:eastAsia="SimSun"/>
          <w:noProof/>
          <w:sz w:val="20"/>
          <w:lang w:val="en-CA"/>
        </w:rPr>
        <w:t>contains picture storage buffers</w:t>
      </w:r>
      <w:r w:rsidRPr="00BC1EFC">
        <w:rPr>
          <w:rFonts w:eastAsia="SimSun"/>
          <w:sz w:val="20"/>
          <w:lang w:val="en-GB"/>
        </w:rPr>
        <w:t xml:space="preserve"> for storage of decoded pictures of one layer</w:t>
      </w:r>
      <w:r w:rsidRPr="00BC1EFC">
        <w:rPr>
          <w:rFonts w:eastAsia="SimSun"/>
          <w:noProof/>
          <w:sz w:val="20"/>
          <w:lang w:val="en-CA"/>
        </w:rPr>
        <w:t>. Each of the picture storage buffers contains a decoded picture that is marked as "used for reference" or is held for future output.</w:t>
      </w:r>
    </w:p>
    <w:p w14:paraId="5826266A" w14:textId="77777777" w:rsidR="0023717D" w:rsidRPr="00BC1EFC" w:rsidRDefault="0023717D" w:rsidP="0023717D">
      <w:pPr>
        <w:tabs>
          <w:tab w:val="left" w:pos="794"/>
          <w:tab w:val="left" w:pos="1191"/>
          <w:tab w:val="left" w:pos="1588"/>
          <w:tab w:val="left" w:pos="1985"/>
        </w:tabs>
        <w:rPr>
          <w:rFonts w:eastAsia="SimSun"/>
          <w:noProof/>
          <w:sz w:val="20"/>
          <w:lang w:val="en-CA"/>
        </w:rPr>
      </w:pPr>
      <w:r w:rsidRPr="00BC1EFC">
        <w:rPr>
          <w:rFonts w:eastAsia="SimSun"/>
          <w:noProof/>
          <w:sz w:val="20"/>
          <w:lang w:val="en-CA"/>
        </w:rPr>
        <w:t xml:space="preserve">The process for output and removal of pictures from the DPB </w:t>
      </w:r>
      <w:r w:rsidRPr="00BC1EFC">
        <w:rPr>
          <w:rFonts w:eastAsia="SimSun"/>
          <w:sz w:val="20"/>
          <w:lang w:val="en-CA"/>
        </w:rPr>
        <w:t xml:space="preserve">before decoding of the current picture </w:t>
      </w:r>
      <w:r w:rsidRPr="00BC1EFC">
        <w:rPr>
          <w:rFonts w:eastAsia="SimSun"/>
          <w:noProof/>
          <w:sz w:val="20"/>
          <w:lang w:val="en-CA"/>
        </w:rPr>
        <w:t xml:space="preserve">as specified in clause </w:t>
      </w:r>
      <w:r w:rsidRPr="00BC1EFC">
        <w:rPr>
          <w:rFonts w:eastAsia="SimSun"/>
          <w:noProof/>
          <w:sz w:val="20"/>
          <w:lang w:val="en-CA"/>
        </w:rPr>
        <w:fldChar w:fldCharType="begin" w:fldLock="1"/>
      </w:r>
      <w:r w:rsidRPr="00BC1EFC">
        <w:rPr>
          <w:rFonts w:eastAsia="SimSun"/>
          <w:noProof/>
          <w:sz w:val="20"/>
          <w:lang w:val="en-CA"/>
        </w:rPr>
        <w:instrText xml:space="preserve"> REF _Ref347102653 \r \h </w:instrText>
      </w:r>
      <w:r w:rsidRPr="00BC1EFC">
        <w:rPr>
          <w:rFonts w:eastAsia="SimSun"/>
          <w:noProof/>
          <w:sz w:val="20"/>
          <w:lang w:val="en-CA"/>
        </w:rPr>
      </w:r>
      <w:r w:rsidRPr="00BC1EFC">
        <w:rPr>
          <w:rFonts w:eastAsia="SimSun"/>
          <w:noProof/>
          <w:sz w:val="20"/>
          <w:lang w:val="en-CA"/>
        </w:rPr>
        <w:fldChar w:fldCharType="separate"/>
      </w:r>
      <w:r w:rsidRPr="00BC1EFC">
        <w:rPr>
          <w:rFonts w:eastAsia="SimSun"/>
          <w:noProof/>
          <w:sz w:val="20"/>
          <w:lang w:val="en-CA"/>
        </w:rPr>
        <w:t>C.5.2.2</w:t>
      </w:r>
      <w:r w:rsidRPr="00BC1EFC">
        <w:rPr>
          <w:rFonts w:eastAsia="SimSun"/>
          <w:noProof/>
          <w:sz w:val="20"/>
          <w:lang w:val="en-CA"/>
        </w:rPr>
        <w:fldChar w:fldCharType="end"/>
      </w:r>
      <w:r w:rsidRPr="00BC1EFC">
        <w:rPr>
          <w:rFonts w:eastAsia="SimSun"/>
          <w:noProof/>
          <w:sz w:val="20"/>
          <w:lang w:val="en-CA"/>
        </w:rPr>
        <w:t xml:space="preserve"> is invoked, followed by </w:t>
      </w:r>
      <w:r w:rsidRPr="00BC1EFC">
        <w:rPr>
          <w:rFonts w:eastAsia="SimSun"/>
          <w:sz w:val="20"/>
          <w:lang w:val="en-CA"/>
        </w:rPr>
        <w:t xml:space="preserve">the invocation of the process for current decoded picture marking and storage as specified in clause </w:t>
      </w:r>
      <w:r w:rsidRPr="00BC1EFC">
        <w:rPr>
          <w:rFonts w:eastAsia="SimSun"/>
          <w:sz w:val="20"/>
          <w:lang w:val="en-CA"/>
        </w:rPr>
        <w:fldChar w:fldCharType="begin" w:fldLock="1"/>
      </w:r>
      <w:r w:rsidRPr="00BC1EFC">
        <w:rPr>
          <w:rFonts w:eastAsia="SimSun"/>
          <w:sz w:val="20"/>
          <w:lang w:val="en-CA"/>
        </w:rPr>
        <w:instrText xml:space="preserve"> REF _Ref306290220 \w \h </w:instrText>
      </w:r>
      <w:r w:rsidRPr="00BC1EFC">
        <w:rPr>
          <w:rFonts w:eastAsia="SimSun"/>
          <w:sz w:val="20"/>
          <w:lang w:val="en-CA"/>
        </w:rPr>
      </w:r>
      <w:r w:rsidRPr="00BC1EFC">
        <w:rPr>
          <w:rFonts w:eastAsia="SimSun"/>
          <w:sz w:val="20"/>
          <w:lang w:val="en-CA"/>
        </w:rPr>
        <w:fldChar w:fldCharType="separate"/>
      </w:r>
      <w:r w:rsidRPr="00BC1EFC">
        <w:rPr>
          <w:rFonts w:eastAsia="SimSun"/>
          <w:sz w:val="20"/>
          <w:lang w:val="en-CA"/>
        </w:rPr>
        <w:t>C.3.4</w:t>
      </w:r>
      <w:r w:rsidRPr="00BC1EFC">
        <w:rPr>
          <w:rFonts w:eastAsia="SimSun"/>
          <w:sz w:val="20"/>
          <w:lang w:val="en-CA"/>
        </w:rPr>
        <w:fldChar w:fldCharType="end"/>
      </w:r>
      <w:r w:rsidRPr="00BC1EFC">
        <w:rPr>
          <w:rFonts w:eastAsia="SimSun"/>
          <w:sz w:val="20"/>
          <w:lang w:val="en-CA"/>
        </w:rPr>
        <w:t xml:space="preserve">, and finally </w:t>
      </w:r>
      <w:r w:rsidRPr="00BC1EFC">
        <w:rPr>
          <w:rFonts w:eastAsia="SimSun"/>
          <w:noProof/>
          <w:sz w:val="20"/>
          <w:lang w:val="en-CA"/>
        </w:rPr>
        <w:t xml:space="preserve">followed by the invocation of the process for additional bumping as specified in clause </w:t>
      </w:r>
      <w:r w:rsidRPr="00BC1EFC">
        <w:rPr>
          <w:rFonts w:eastAsia="SimSun"/>
          <w:noProof/>
          <w:sz w:val="20"/>
          <w:lang w:val="en-CA"/>
        </w:rPr>
        <w:fldChar w:fldCharType="begin" w:fldLock="1"/>
      </w:r>
      <w:r w:rsidRPr="00BC1EFC">
        <w:rPr>
          <w:rFonts w:eastAsia="SimSun"/>
          <w:noProof/>
          <w:sz w:val="20"/>
          <w:lang w:val="en-CA"/>
        </w:rPr>
        <w:instrText xml:space="preserve"> REF _Ref347102721 \r \h </w:instrText>
      </w:r>
      <w:r w:rsidRPr="00BC1EFC">
        <w:rPr>
          <w:rFonts w:eastAsia="SimSun"/>
          <w:noProof/>
          <w:sz w:val="20"/>
          <w:lang w:val="en-CA"/>
        </w:rPr>
      </w:r>
      <w:r w:rsidRPr="00BC1EFC">
        <w:rPr>
          <w:rFonts w:eastAsia="SimSun"/>
          <w:noProof/>
          <w:sz w:val="20"/>
          <w:lang w:val="en-CA"/>
        </w:rPr>
        <w:fldChar w:fldCharType="separate"/>
      </w:r>
      <w:r w:rsidRPr="00BC1EFC">
        <w:rPr>
          <w:rFonts w:eastAsia="SimSun"/>
          <w:noProof/>
          <w:sz w:val="20"/>
          <w:lang w:val="en-CA"/>
        </w:rPr>
        <w:t>C.5.2.3</w:t>
      </w:r>
      <w:r w:rsidRPr="00BC1EFC">
        <w:rPr>
          <w:rFonts w:eastAsia="SimSun"/>
          <w:noProof/>
          <w:sz w:val="20"/>
          <w:lang w:val="en-CA"/>
        </w:rPr>
        <w:fldChar w:fldCharType="end"/>
      </w:r>
      <w:r w:rsidRPr="00BC1EFC">
        <w:rPr>
          <w:rFonts w:eastAsia="SimSun"/>
          <w:noProof/>
          <w:sz w:val="20"/>
          <w:lang w:val="en-CA"/>
        </w:rPr>
        <w:t xml:space="preserve">. The "bumping" process is specified in clause </w:t>
      </w:r>
      <w:r w:rsidRPr="00BC1EFC">
        <w:rPr>
          <w:rFonts w:eastAsia="SimSun"/>
          <w:noProof/>
          <w:sz w:val="20"/>
          <w:lang w:val="en-CA"/>
        </w:rPr>
        <w:fldChar w:fldCharType="begin" w:fldLock="1"/>
      </w:r>
      <w:r w:rsidRPr="00BC1EFC">
        <w:rPr>
          <w:rFonts w:eastAsia="SimSun"/>
          <w:noProof/>
          <w:sz w:val="20"/>
          <w:lang w:val="en-CA"/>
        </w:rPr>
        <w:instrText xml:space="preserve"> REF _Ref347083389 \r \h </w:instrText>
      </w:r>
      <w:r w:rsidRPr="00BC1EFC">
        <w:rPr>
          <w:rFonts w:eastAsia="SimSun"/>
          <w:noProof/>
          <w:sz w:val="20"/>
          <w:lang w:val="en-CA"/>
        </w:rPr>
      </w:r>
      <w:r w:rsidRPr="00BC1EFC">
        <w:rPr>
          <w:rFonts w:eastAsia="SimSun"/>
          <w:noProof/>
          <w:sz w:val="20"/>
          <w:lang w:val="en-CA"/>
        </w:rPr>
        <w:fldChar w:fldCharType="separate"/>
      </w:r>
      <w:r w:rsidRPr="00BC1EFC">
        <w:rPr>
          <w:rFonts w:eastAsia="SimSun"/>
          <w:noProof/>
          <w:sz w:val="20"/>
          <w:lang w:val="en-CA"/>
        </w:rPr>
        <w:t>C.5.2.4</w:t>
      </w:r>
      <w:r w:rsidRPr="00BC1EFC">
        <w:rPr>
          <w:rFonts w:eastAsia="SimSun"/>
          <w:noProof/>
          <w:sz w:val="20"/>
          <w:lang w:val="en-CA"/>
        </w:rPr>
        <w:fldChar w:fldCharType="end"/>
      </w:r>
      <w:r w:rsidRPr="00BC1EFC">
        <w:rPr>
          <w:rFonts w:eastAsia="SimSun"/>
          <w:noProof/>
          <w:sz w:val="20"/>
          <w:lang w:val="en-CA"/>
        </w:rPr>
        <w:t xml:space="preserve"> and is invoked as specified in clauses </w:t>
      </w:r>
      <w:r w:rsidRPr="00BC1EFC">
        <w:rPr>
          <w:rFonts w:eastAsia="SimSun"/>
          <w:noProof/>
          <w:sz w:val="20"/>
          <w:lang w:val="en-CA"/>
        </w:rPr>
        <w:fldChar w:fldCharType="begin" w:fldLock="1"/>
      </w:r>
      <w:r w:rsidRPr="00BC1EFC">
        <w:rPr>
          <w:rFonts w:eastAsia="SimSun"/>
          <w:noProof/>
          <w:sz w:val="20"/>
          <w:lang w:val="en-CA"/>
        </w:rPr>
        <w:instrText xml:space="preserve"> REF _Ref347102653 \r \h </w:instrText>
      </w:r>
      <w:r w:rsidRPr="00BC1EFC">
        <w:rPr>
          <w:rFonts w:eastAsia="SimSun"/>
          <w:noProof/>
          <w:sz w:val="20"/>
          <w:lang w:val="en-CA"/>
        </w:rPr>
      </w:r>
      <w:r w:rsidRPr="00BC1EFC">
        <w:rPr>
          <w:rFonts w:eastAsia="SimSun"/>
          <w:noProof/>
          <w:sz w:val="20"/>
          <w:lang w:val="en-CA"/>
        </w:rPr>
        <w:fldChar w:fldCharType="separate"/>
      </w:r>
      <w:r w:rsidRPr="00BC1EFC">
        <w:rPr>
          <w:rFonts w:eastAsia="SimSun"/>
          <w:noProof/>
          <w:sz w:val="20"/>
          <w:lang w:val="en-CA"/>
        </w:rPr>
        <w:t>C.5.2.2</w:t>
      </w:r>
      <w:r w:rsidRPr="00BC1EFC">
        <w:rPr>
          <w:rFonts w:eastAsia="SimSun"/>
          <w:noProof/>
          <w:sz w:val="20"/>
          <w:lang w:val="en-CA"/>
        </w:rPr>
        <w:fldChar w:fldCharType="end"/>
      </w:r>
      <w:r w:rsidRPr="00BC1EFC">
        <w:rPr>
          <w:rFonts w:eastAsia="SimSun"/>
          <w:noProof/>
          <w:sz w:val="20"/>
          <w:lang w:val="en-CA"/>
        </w:rPr>
        <w:t xml:space="preserve"> and </w:t>
      </w:r>
      <w:r w:rsidRPr="00BC1EFC">
        <w:rPr>
          <w:rFonts w:eastAsia="SimSun"/>
          <w:noProof/>
          <w:sz w:val="20"/>
          <w:lang w:val="en-CA"/>
        </w:rPr>
        <w:fldChar w:fldCharType="begin" w:fldLock="1"/>
      </w:r>
      <w:r w:rsidRPr="00BC1EFC">
        <w:rPr>
          <w:rFonts w:eastAsia="SimSun"/>
          <w:noProof/>
          <w:sz w:val="20"/>
          <w:lang w:val="en-CA"/>
        </w:rPr>
        <w:instrText xml:space="preserve"> REF _Ref347102721 \r \h </w:instrText>
      </w:r>
      <w:r w:rsidRPr="00BC1EFC">
        <w:rPr>
          <w:rFonts w:eastAsia="SimSun"/>
          <w:noProof/>
          <w:sz w:val="20"/>
          <w:lang w:val="en-CA"/>
        </w:rPr>
      </w:r>
      <w:r w:rsidRPr="00BC1EFC">
        <w:rPr>
          <w:rFonts w:eastAsia="SimSun"/>
          <w:noProof/>
          <w:sz w:val="20"/>
          <w:lang w:val="en-CA"/>
        </w:rPr>
        <w:fldChar w:fldCharType="separate"/>
      </w:r>
      <w:r w:rsidRPr="00BC1EFC">
        <w:rPr>
          <w:rFonts w:eastAsia="SimSun"/>
          <w:noProof/>
          <w:sz w:val="20"/>
          <w:lang w:val="en-CA"/>
        </w:rPr>
        <w:t>C.5.2.3</w:t>
      </w:r>
      <w:r w:rsidRPr="00BC1EFC">
        <w:rPr>
          <w:rFonts w:eastAsia="SimSun"/>
          <w:noProof/>
          <w:sz w:val="20"/>
          <w:lang w:val="en-CA"/>
        </w:rPr>
        <w:fldChar w:fldCharType="end"/>
      </w:r>
      <w:r w:rsidRPr="00BC1EFC">
        <w:rPr>
          <w:rFonts w:eastAsia="SimSun"/>
          <w:noProof/>
          <w:sz w:val="20"/>
          <w:lang w:val="en-CA"/>
        </w:rPr>
        <w:t>.</w:t>
      </w:r>
    </w:p>
    <w:p w14:paraId="4A9CA758" w14:textId="77777777" w:rsidR="0023717D" w:rsidRPr="00BC1EFC" w:rsidRDefault="0023717D" w:rsidP="0023717D">
      <w:pPr>
        <w:tabs>
          <w:tab w:val="left" w:pos="794"/>
          <w:tab w:val="left" w:pos="1191"/>
          <w:tab w:val="left" w:pos="1588"/>
          <w:tab w:val="left" w:pos="1985"/>
        </w:tabs>
        <w:rPr>
          <w:rFonts w:eastAsia="SimSun"/>
          <w:sz w:val="20"/>
          <w:lang w:val="en-GB"/>
        </w:rPr>
      </w:pPr>
      <w:r w:rsidRPr="0013399F">
        <w:rPr>
          <w:rFonts w:eastAsia="SimSun"/>
          <w:strike/>
          <w:sz w:val="20"/>
          <w:highlight w:val="yellow"/>
          <w:lang w:val="en-GB"/>
        </w:rPr>
        <w:t>These processes</w:t>
      </w:r>
      <w:r>
        <w:rPr>
          <w:rFonts w:eastAsia="SimSun"/>
          <w:strike/>
          <w:sz w:val="20"/>
          <w:highlight w:val="yellow"/>
          <w:lang w:val="en-GB"/>
        </w:rPr>
        <w:t xml:space="preserve"> </w:t>
      </w:r>
      <w:r w:rsidRPr="0013399F">
        <w:rPr>
          <w:rFonts w:eastAsia="SimSun"/>
          <w:sz w:val="20"/>
          <w:highlight w:val="yellow"/>
          <w:lang w:val="en-GB"/>
        </w:rPr>
        <w:t>The clause C.5.2.2 “Output and removal of pictures from the DPB” and C.5.2.3 “Additional bumping”</w:t>
      </w:r>
      <w:r>
        <w:rPr>
          <w:rFonts w:eastAsia="SimSun"/>
          <w:sz w:val="20"/>
          <w:lang w:val="en-GB"/>
        </w:rPr>
        <w:t xml:space="preserve"> </w:t>
      </w:r>
      <w:r w:rsidRPr="00BC1EFC">
        <w:rPr>
          <w:rFonts w:eastAsia="SimSun"/>
          <w:sz w:val="20"/>
          <w:lang w:val="en-GB"/>
        </w:rPr>
        <w:t xml:space="preserve">are applied independently for each layer, starting from the lowest layer in the OLS, in increasing order of the </w:t>
      </w:r>
      <w:proofErr w:type="spellStart"/>
      <w:r w:rsidRPr="00BC1EFC">
        <w:rPr>
          <w:rFonts w:eastAsia="SimSun"/>
          <w:sz w:val="20"/>
          <w:lang w:val="en-GB"/>
        </w:rPr>
        <w:t>nuh_layer_id</w:t>
      </w:r>
      <w:proofErr w:type="spellEnd"/>
      <w:r w:rsidRPr="00BC1EFC">
        <w:rPr>
          <w:rFonts w:eastAsia="SimSun"/>
          <w:sz w:val="20"/>
          <w:lang w:val="en-GB"/>
        </w:rPr>
        <w:t xml:space="preserve"> values of the layers in the OLS. </w:t>
      </w:r>
      <w:r w:rsidRPr="0013399F">
        <w:rPr>
          <w:rFonts w:eastAsia="SimSun"/>
          <w:strike/>
          <w:sz w:val="20"/>
          <w:highlight w:val="yellow"/>
          <w:lang w:val="en-GB"/>
        </w:rPr>
        <w:t xml:space="preserve">When these processes are applied for a </w:t>
      </w:r>
      <w:proofErr w:type="gramStart"/>
      <w:r w:rsidRPr="0013399F">
        <w:rPr>
          <w:rFonts w:eastAsia="SimSun"/>
          <w:strike/>
          <w:sz w:val="20"/>
          <w:highlight w:val="yellow"/>
          <w:lang w:val="en-GB"/>
        </w:rPr>
        <w:t>particular layer</w:t>
      </w:r>
      <w:proofErr w:type="gramEnd"/>
      <w:r w:rsidRPr="0013399F">
        <w:rPr>
          <w:rFonts w:eastAsia="SimSun"/>
          <w:strike/>
          <w:sz w:val="20"/>
          <w:highlight w:val="yellow"/>
          <w:lang w:val="en-GB"/>
        </w:rPr>
        <w:t>, only the sub-DPB for the particular layer is affected.</w:t>
      </w:r>
      <w:r w:rsidRPr="00B44946">
        <w:rPr>
          <w:rFonts w:eastAsia="SimSun"/>
          <w:sz w:val="20"/>
          <w:highlight w:val="yellow"/>
          <w:lang w:val="en-GB"/>
        </w:rPr>
        <w:t xml:space="preserve"> </w:t>
      </w:r>
      <w:r w:rsidRPr="0013399F">
        <w:rPr>
          <w:rFonts w:eastAsia="SimSun"/>
          <w:sz w:val="20"/>
          <w:highlight w:val="yellow"/>
          <w:lang w:val="en-GB"/>
        </w:rPr>
        <w:t xml:space="preserve">The clause C.5.2.4 is applied for all pictures of any layer in </w:t>
      </w:r>
      <w:r>
        <w:rPr>
          <w:rFonts w:eastAsia="SimSun"/>
          <w:sz w:val="20"/>
          <w:highlight w:val="yellow"/>
          <w:lang w:val="en-GB"/>
        </w:rPr>
        <w:t xml:space="preserve">the </w:t>
      </w:r>
      <w:r w:rsidRPr="0013399F">
        <w:rPr>
          <w:rFonts w:eastAsia="SimSun"/>
          <w:sz w:val="20"/>
          <w:highlight w:val="yellow"/>
          <w:lang w:val="en-GB"/>
        </w:rPr>
        <w:t>DPB.</w:t>
      </w:r>
    </w:p>
    <w:p w14:paraId="76CCB7F4" w14:textId="77777777" w:rsidR="0023717D" w:rsidRPr="00BC1EFC" w:rsidRDefault="0023717D" w:rsidP="0023717D">
      <w:pPr>
        <w:spacing w:before="60"/>
        <w:ind w:left="288"/>
        <w:rPr>
          <w:rFonts w:eastAsia="SimSun"/>
          <w:sz w:val="20"/>
          <w:szCs w:val="18"/>
          <w:lang w:val="en-GB"/>
        </w:rPr>
      </w:pPr>
      <w:r w:rsidRPr="00BC1EFC">
        <w:rPr>
          <w:rFonts w:eastAsia="SimSun"/>
          <w:sz w:val="18"/>
          <w:szCs w:val="18"/>
          <w:lang w:val="en-GB"/>
        </w:rPr>
        <w:lastRenderedPageBreak/>
        <w:t xml:space="preserve">NOTE – In the operation of output order DPB, same as in the operation of output timing DPB, decoded pictures with </w:t>
      </w:r>
      <w:proofErr w:type="spellStart"/>
      <w:r w:rsidRPr="00BC1EFC">
        <w:rPr>
          <w:rFonts w:eastAsia="SimSun"/>
          <w:sz w:val="18"/>
          <w:szCs w:val="18"/>
          <w:lang w:val="en-GB"/>
        </w:rPr>
        <w:t>PicOutputFlag</w:t>
      </w:r>
      <w:proofErr w:type="spellEnd"/>
      <w:r w:rsidRPr="00BC1EFC">
        <w:rPr>
          <w:rFonts w:eastAsia="SimSun"/>
          <w:sz w:val="18"/>
          <w:szCs w:val="18"/>
          <w:lang w:val="en-GB"/>
        </w:rPr>
        <w:t xml:space="preserve"> equal to 1 in the same access unit are also output consecutively in ascending order of the </w:t>
      </w:r>
      <w:proofErr w:type="spellStart"/>
      <w:r w:rsidRPr="00BC1EFC">
        <w:rPr>
          <w:rFonts w:eastAsia="SimSun"/>
          <w:sz w:val="18"/>
          <w:szCs w:val="18"/>
          <w:lang w:val="en-GB"/>
        </w:rPr>
        <w:t>nuh_layer_id</w:t>
      </w:r>
      <w:proofErr w:type="spellEnd"/>
      <w:r w:rsidRPr="00BC1EFC">
        <w:rPr>
          <w:rFonts w:eastAsia="SimSun"/>
          <w:sz w:val="18"/>
          <w:szCs w:val="18"/>
          <w:lang w:val="en-GB"/>
        </w:rPr>
        <w:t xml:space="preserve"> values of the decoded pictures.</w:t>
      </w:r>
    </w:p>
    <w:p w14:paraId="26B9F571" w14:textId="77777777" w:rsidR="0023717D" w:rsidRPr="00BC1EFC" w:rsidRDefault="0023717D" w:rsidP="0023717D">
      <w:pPr>
        <w:tabs>
          <w:tab w:val="left" w:pos="794"/>
          <w:tab w:val="left" w:pos="1191"/>
          <w:tab w:val="left" w:pos="1588"/>
          <w:tab w:val="left" w:pos="1985"/>
        </w:tabs>
        <w:rPr>
          <w:rFonts w:eastAsia="SimSun"/>
          <w:noProof/>
          <w:sz w:val="20"/>
          <w:lang w:val="en-CA"/>
        </w:rPr>
      </w:pPr>
      <w:r w:rsidRPr="00BC1EFC">
        <w:rPr>
          <w:rFonts w:eastAsia="SimSun"/>
          <w:sz w:val="20"/>
          <w:lang w:val="en-GB"/>
        </w:rPr>
        <w:t xml:space="preserve">Let picture n and the current picture be the coded picture or decoded picture of the access unit n for a </w:t>
      </w:r>
      <w:proofErr w:type="gramStart"/>
      <w:r w:rsidRPr="00BC1EFC">
        <w:rPr>
          <w:rFonts w:eastAsia="SimSun"/>
          <w:sz w:val="20"/>
          <w:lang w:val="en-GB"/>
        </w:rPr>
        <w:t>particular value</w:t>
      </w:r>
      <w:proofErr w:type="gramEnd"/>
      <w:r w:rsidRPr="00BC1EFC">
        <w:rPr>
          <w:rFonts w:eastAsia="SimSun"/>
          <w:sz w:val="20"/>
          <w:lang w:val="en-GB"/>
        </w:rPr>
        <w:t xml:space="preserve"> of </w:t>
      </w:r>
      <w:proofErr w:type="spellStart"/>
      <w:r w:rsidRPr="00BC1EFC">
        <w:rPr>
          <w:rFonts w:eastAsia="SimSun"/>
          <w:sz w:val="20"/>
          <w:lang w:val="en-GB"/>
        </w:rPr>
        <w:t>nuh_layer_id</w:t>
      </w:r>
      <w:proofErr w:type="spellEnd"/>
      <w:r w:rsidRPr="00BC1EFC">
        <w:rPr>
          <w:rFonts w:eastAsia="SimSun"/>
          <w:sz w:val="20"/>
          <w:lang w:val="en-GB"/>
        </w:rPr>
        <w:t>, wherein n is a non-negative integer number.</w:t>
      </w:r>
    </w:p>
    <w:p w14:paraId="4709B5CF" w14:textId="77777777" w:rsidR="0023717D" w:rsidRPr="00BC1EFC" w:rsidRDefault="0023717D" w:rsidP="0023717D">
      <w:pPr>
        <w:keepNext/>
        <w:tabs>
          <w:tab w:val="clear" w:pos="360"/>
          <w:tab w:val="left" w:pos="794"/>
          <w:tab w:val="left" w:pos="1191"/>
          <w:tab w:val="left" w:pos="1588"/>
          <w:tab w:val="left" w:pos="1985"/>
        </w:tabs>
        <w:spacing w:before="181"/>
        <w:outlineLvl w:val="3"/>
        <w:rPr>
          <w:rFonts w:eastAsia="Malgun Gothic"/>
          <w:b/>
          <w:bCs/>
          <w:sz w:val="20"/>
          <w:lang w:val="en-CA"/>
        </w:rPr>
      </w:pPr>
      <w:bookmarkStart w:id="41" w:name="_Toc256632246"/>
      <w:bookmarkStart w:id="42" w:name="_Toc248045442"/>
      <w:bookmarkStart w:id="43" w:name="_Toc226456825"/>
      <w:bookmarkStart w:id="44" w:name="_Toc118289220"/>
      <w:bookmarkStart w:id="45" w:name="_Toc77680624"/>
      <w:bookmarkStart w:id="46" w:name="_Ref81126026"/>
      <w:bookmarkStart w:id="47" w:name="_Ref306292151"/>
      <w:bookmarkStart w:id="48" w:name="_Toc317198885"/>
      <w:bookmarkStart w:id="49" w:name="_Ref343074962"/>
      <w:bookmarkStart w:id="50" w:name="_Ref347102653"/>
      <w:bookmarkStart w:id="51" w:name="_Toc415476019"/>
      <w:bookmarkStart w:id="52" w:name="_Toc423599294"/>
      <w:bookmarkStart w:id="53" w:name="_Toc423601798"/>
      <w:bookmarkStart w:id="54" w:name="_Ref5833704"/>
      <w:bookmarkStart w:id="55" w:name="_Toc256632244"/>
      <w:bookmarkStart w:id="56" w:name="_Toc248045440"/>
      <w:bookmarkStart w:id="57" w:name="_Toc226456823"/>
      <w:bookmarkStart w:id="58" w:name="_Toc118289218"/>
      <w:bookmarkStart w:id="59" w:name="_Toc77680622"/>
      <w:bookmarkStart w:id="60" w:name="_Ref81126005"/>
      <w:r>
        <w:rPr>
          <w:rFonts w:eastAsia="Malgun Gothic"/>
          <w:b/>
          <w:bCs/>
          <w:sz w:val="20"/>
          <w:lang w:val="en-CA"/>
        </w:rPr>
        <w:t>C.5.2.2</w:t>
      </w:r>
      <w:r>
        <w:rPr>
          <w:rFonts w:eastAsia="Malgun Gothic"/>
          <w:b/>
          <w:bCs/>
          <w:sz w:val="20"/>
          <w:lang w:val="en-CA"/>
        </w:rPr>
        <w:tab/>
      </w:r>
      <w:r w:rsidRPr="00BC1EFC">
        <w:rPr>
          <w:rFonts w:eastAsia="Malgun Gothic"/>
          <w:b/>
          <w:bCs/>
          <w:sz w:val="20"/>
          <w:lang w:val="en-CA"/>
        </w:rPr>
        <w:t>Output and removal of pictures from the DPB</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A90A428" w14:textId="77777777" w:rsidR="0023717D" w:rsidRPr="00BC1EFC" w:rsidRDefault="0023717D" w:rsidP="0023717D">
      <w:pPr>
        <w:tabs>
          <w:tab w:val="left" w:pos="794"/>
          <w:tab w:val="left" w:pos="1191"/>
          <w:tab w:val="left" w:pos="1588"/>
          <w:tab w:val="left" w:pos="1985"/>
        </w:tabs>
        <w:rPr>
          <w:rFonts w:eastAsia="SimSun"/>
          <w:noProof/>
          <w:sz w:val="20"/>
          <w:lang w:val="en-CA"/>
        </w:rPr>
      </w:pPr>
      <w:r w:rsidRPr="00BC1EFC">
        <w:rPr>
          <w:rFonts w:eastAsia="SimSun"/>
          <w:noProof/>
          <w:sz w:val="20"/>
          <w:lang w:val="en-CA"/>
        </w:rPr>
        <w:t>The output and removal of pictures from the DPB before the decoding of the current picture (but after parsing the slice header of the first slice of the current picture) happens instantaneously when the first DU of the AU containing the current picture is removed from the CPB and proceeds as follows:</w:t>
      </w:r>
    </w:p>
    <w:p w14:paraId="79F68A30" w14:textId="77777777" w:rsidR="0023717D" w:rsidRPr="00BC1EFC" w:rsidRDefault="0023717D" w:rsidP="0023717D">
      <w:pPr>
        <w:tabs>
          <w:tab w:val="left" w:pos="400"/>
          <w:tab w:val="left" w:pos="1191"/>
          <w:tab w:val="left" w:pos="1588"/>
          <w:tab w:val="left" w:pos="1985"/>
        </w:tabs>
        <w:ind w:left="400" w:hanging="400"/>
        <w:rPr>
          <w:rFonts w:eastAsia="SimSun"/>
          <w:noProof/>
          <w:sz w:val="20"/>
          <w:lang w:val="en-CA"/>
        </w:rPr>
      </w:pPr>
      <w:r w:rsidRPr="00BC1EFC">
        <w:rPr>
          <w:rFonts w:eastAsia="SimSun"/>
          <w:noProof/>
          <w:sz w:val="20"/>
          <w:lang w:val="en-CA"/>
        </w:rPr>
        <w:t>–</w:t>
      </w:r>
      <w:r w:rsidRPr="00BC1EFC">
        <w:rPr>
          <w:rFonts w:eastAsia="SimSun"/>
          <w:noProof/>
          <w:sz w:val="20"/>
          <w:lang w:val="en-CA"/>
        </w:rPr>
        <w:tab/>
        <w:t xml:space="preserve">The decoding process for reference picture list construction as specified in clause </w:t>
      </w:r>
      <w:r w:rsidRPr="00BC1EFC">
        <w:rPr>
          <w:rFonts w:eastAsia="SimSun"/>
          <w:noProof/>
          <w:sz w:val="20"/>
          <w:lang w:val="en-CA"/>
        </w:rPr>
        <w:fldChar w:fldCharType="begin" w:fldLock="1"/>
      </w:r>
      <w:r w:rsidRPr="00BC1EFC">
        <w:rPr>
          <w:rFonts w:eastAsia="SimSun"/>
          <w:noProof/>
          <w:sz w:val="20"/>
          <w:lang w:val="en-CA"/>
        </w:rPr>
        <w:instrText xml:space="preserve"> REF _Ref5835135 \n \h </w:instrText>
      </w:r>
      <w:r w:rsidRPr="00BC1EFC">
        <w:rPr>
          <w:rFonts w:eastAsia="SimSun"/>
          <w:noProof/>
          <w:sz w:val="20"/>
          <w:lang w:val="en-CA"/>
        </w:rPr>
      </w:r>
      <w:r w:rsidRPr="00BC1EFC">
        <w:rPr>
          <w:rFonts w:eastAsia="SimSun"/>
          <w:noProof/>
          <w:sz w:val="20"/>
          <w:lang w:val="en-CA"/>
        </w:rPr>
        <w:fldChar w:fldCharType="separate"/>
      </w:r>
      <w:r w:rsidRPr="00BC1EFC">
        <w:rPr>
          <w:rFonts w:eastAsia="SimSun"/>
          <w:noProof/>
          <w:sz w:val="20"/>
          <w:lang w:val="en-CA"/>
        </w:rPr>
        <w:t>8.3.2</w:t>
      </w:r>
      <w:r w:rsidRPr="00BC1EFC">
        <w:rPr>
          <w:rFonts w:eastAsia="SimSun"/>
          <w:noProof/>
          <w:sz w:val="20"/>
          <w:lang w:val="en-CA"/>
        </w:rPr>
        <w:fldChar w:fldCharType="end"/>
      </w:r>
      <w:r w:rsidRPr="00BC1EFC">
        <w:rPr>
          <w:rFonts w:eastAsia="SimSun"/>
          <w:noProof/>
          <w:sz w:val="20"/>
          <w:lang w:val="en-CA"/>
        </w:rPr>
        <w:t xml:space="preserve"> and decoding process for reference picture marking as specified in clause </w:t>
      </w:r>
      <w:r w:rsidRPr="00BC1EFC">
        <w:rPr>
          <w:rFonts w:eastAsia="SimSun"/>
          <w:noProof/>
          <w:sz w:val="20"/>
          <w:lang w:val="en-CA"/>
        </w:rPr>
        <w:fldChar w:fldCharType="begin" w:fldLock="1"/>
      </w:r>
      <w:r w:rsidRPr="00BC1EFC">
        <w:rPr>
          <w:rFonts w:eastAsia="SimSun"/>
          <w:noProof/>
          <w:sz w:val="20"/>
          <w:lang w:val="en-CA"/>
        </w:rPr>
        <w:instrText xml:space="preserve"> REF _Ref520979223 \n \h </w:instrText>
      </w:r>
      <w:r w:rsidRPr="00BC1EFC">
        <w:rPr>
          <w:rFonts w:eastAsia="SimSun"/>
          <w:noProof/>
          <w:sz w:val="20"/>
          <w:lang w:val="en-CA"/>
        </w:rPr>
      </w:r>
      <w:r w:rsidRPr="00BC1EFC">
        <w:rPr>
          <w:rFonts w:eastAsia="SimSun"/>
          <w:noProof/>
          <w:sz w:val="20"/>
          <w:lang w:val="en-CA"/>
        </w:rPr>
        <w:fldChar w:fldCharType="separate"/>
      </w:r>
      <w:r w:rsidRPr="00BC1EFC">
        <w:rPr>
          <w:rFonts w:eastAsia="SimSun"/>
          <w:noProof/>
          <w:sz w:val="20"/>
          <w:lang w:val="en-CA"/>
        </w:rPr>
        <w:t>8.3.3</w:t>
      </w:r>
      <w:r w:rsidRPr="00BC1EFC">
        <w:rPr>
          <w:rFonts w:eastAsia="SimSun"/>
          <w:noProof/>
          <w:sz w:val="20"/>
          <w:lang w:val="en-CA"/>
        </w:rPr>
        <w:fldChar w:fldCharType="end"/>
      </w:r>
      <w:r w:rsidRPr="00BC1EFC">
        <w:rPr>
          <w:rFonts w:eastAsia="SimSun"/>
          <w:noProof/>
          <w:sz w:val="20"/>
          <w:lang w:val="en-CA"/>
        </w:rPr>
        <w:t xml:space="preserve"> are invoked.</w:t>
      </w:r>
    </w:p>
    <w:p w14:paraId="022056B7" w14:textId="77777777" w:rsidR="0023717D" w:rsidRPr="00BC1EFC" w:rsidRDefault="0023717D" w:rsidP="0023717D">
      <w:pPr>
        <w:tabs>
          <w:tab w:val="left" w:pos="400"/>
          <w:tab w:val="left" w:pos="1191"/>
          <w:tab w:val="left" w:pos="1588"/>
          <w:tab w:val="left" w:pos="1985"/>
        </w:tabs>
        <w:ind w:left="400" w:hanging="400"/>
        <w:rPr>
          <w:rFonts w:eastAsia="SimSun"/>
          <w:noProof/>
          <w:sz w:val="20"/>
          <w:lang w:val="en-CA"/>
        </w:rPr>
      </w:pPr>
      <w:r w:rsidRPr="00BC1EFC">
        <w:rPr>
          <w:rFonts w:eastAsia="SimSun"/>
          <w:noProof/>
          <w:sz w:val="20"/>
          <w:lang w:val="en-CA"/>
        </w:rPr>
        <w:t>–</w:t>
      </w:r>
      <w:r w:rsidRPr="00BC1EFC">
        <w:rPr>
          <w:rFonts w:eastAsia="SimSun"/>
          <w:noProof/>
          <w:sz w:val="20"/>
          <w:lang w:val="en-CA"/>
        </w:rPr>
        <w:tab/>
        <w:t>If the current picture is a CLVSS picture that is not picture 0, the following ordered steps are applied:</w:t>
      </w:r>
    </w:p>
    <w:p w14:paraId="2DAB66F3" w14:textId="77777777" w:rsidR="0023717D" w:rsidRPr="00BC1EFC" w:rsidRDefault="0023717D" w:rsidP="0023717D">
      <w:pPr>
        <w:tabs>
          <w:tab w:val="left" w:pos="794"/>
          <w:tab w:val="left" w:pos="1191"/>
          <w:tab w:val="left" w:pos="1588"/>
          <w:tab w:val="left" w:pos="1985"/>
        </w:tabs>
        <w:ind w:left="806" w:hanging="403"/>
        <w:rPr>
          <w:rFonts w:eastAsia="SimSun"/>
          <w:noProof/>
          <w:sz w:val="20"/>
          <w:lang w:val="en-CA"/>
        </w:rPr>
      </w:pPr>
      <w:r w:rsidRPr="00BC1EFC">
        <w:rPr>
          <w:rFonts w:eastAsia="SimSun"/>
          <w:noProof/>
          <w:sz w:val="20"/>
          <w:lang w:val="en-CA"/>
        </w:rPr>
        <w:t>1.</w:t>
      </w:r>
      <w:r w:rsidRPr="00BC1EFC">
        <w:rPr>
          <w:rFonts w:eastAsia="SimSun"/>
          <w:noProof/>
          <w:sz w:val="20"/>
          <w:lang w:val="en-CA"/>
        </w:rPr>
        <w:tab/>
        <w:t>The variable NoOutputOfPriorPicsFlag is derived for the decoder under test as follows:</w:t>
      </w:r>
    </w:p>
    <w:p w14:paraId="23994229" w14:textId="77777777" w:rsidR="0023717D" w:rsidRPr="00BC1EFC" w:rsidRDefault="0023717D" w:rsidP="0023717D">
      <w:pPr>
        <w:tabs>
          <w:tab w:val="left" w:pos="400"/>
          <w:tab w:val="left" w:pos="1191"/>
          <w:tab w:val="left" w:pos="1588"/>
          <w:tab w:val="left" w:pos="1985"/>
        </w:tabs>
        <w:ind w:left="1206" w:hanging="400"/>
        <w:rPr>
          <w:rFonts w:eastAsia="SimSun"/>
          <w:noProof/>
          <w:sz w:val="20"/>
          <w:lang w:val="en-CA"/>
        </w:rPr>
      </w:pPr>
      <w:r w:rsidRPr="00BC1EFC">
        <w:rPr>
          <w:rFonts w:eastAsia="SimSun"/>
          <w:noProof/>
          <w:sz w:val="20"/>
          <w:lang w:val="en-CA"/>
        </w:rPr>
        <w:t>–</w:t>
      </w:r>
      <w:r w:rsidRPr="00BC1EFC">
        <w:rPr>
          <w:rFonts w:eastAsia="SimSun"/>
          <w:noProof/>
          <w:sz w:val="20"/>
          <w:lang w:val="en-CA"/>
        </w:rPr>
        <w:tab/>
        <w:t>If the value of pic_width_max_in_luma_samples, pic_height_max_in_luma_samples, chroma_format_idc, separate_colour_plane_flag, bit_depth_minus8, or max_dec_pic_‌buffering_minus1[ Htid ] derived for any picture of the current AU is different from the value of pic_width_max_in_luma_samples, pic_height_max_in_luma_samples, chroma_format_idc, separate_colour_plane_‌flag, bit_depth_minus8, or max_dec_pic_buffering_‌minus1[ Htid ], respectively, for the preceding picture in the same CLVS, NoOutputOfPriorPicsFlag may (but should not) be set to 1 by the decoder under test, regardless of the value of no_output_of_prior_pics_flag.</w:t>
      </w:r>
    </w:p>
    <w:p w14:paraId="498BED1F" w14:textId="77777777" w:rsidR="0023717D" w:rsidRPr="00BC1EFC" w:rsidRDefault="0023717D" w:rsidP="0023717D">
      <w:pPr>
        <w:spacing w:before="60" w:line="199" w:lineRule="exact"/>
        <w:ind w:left="1612"/>
        <w:rPr>
          <w:rFonts w:eastAsia="SimSun"/>
          <w:noProof/>
          <w:sz w:val="18"/>
          <w:lang w:val="en-CA"/>
        </w:rPr>
      </w:pPr>
      <w:r w:rsidRPr="00BC1EFC">
        <w:rPr>
          <w:rFonts w:eastAsia="SimSun"/>
          <w:noProof/>
          <w:sz w:val="18"/>
          <w:lang w:val="en-CA"/>
        </w:rPr>
        <w:t>NOTE – Although setting NoOutputOfPriorPicsFlag equal to no_output_of_prior_pics_flag is preferred under these conditions, the decoder under test is allowed to set NoOutputOfPriorPicsFlag to 1 in this case.</w:t>
      </w:r>
    </w:p>
    <w:p w14:paraId="18148A04" w14:textId="77777777" w:rsidR="0023717D" w:rsidRPr="00BC1EFC" w:rsidRDefault="0023717D" w:rsidP="0023717D">
      <w:pPr>
        <w:tabs>
          <w:tab w:val="left" w:pos="400"/>
          <w:tab w:val="left" w:pos="1191"/>
          <w:tab w:val="left" w:pos="1588"/>
          <w:tab w:val="left" w:pos="1985"/>
        </w:tabs>
        <w:ind w:left="1206" w:hanging="400"/>
        <w:rPr>
          <w:rFonts w:eastAsia="SimSun"/>
          <w:noProof/>
          <w:sz w:val="20"/>
          <w:lang w:val="en-CA"/>
        </w:rPr>
      </w:pPr>
      <w:r w:rsidRPr="00BC1EFC">
        <w:rPr>
          <w:rFonts w:eastAsia="SimSun"/>
          <w:noProof/>
          <w:sz w:val="20"/>
          <w:lang w:val="en-CA"/>
        </w:rPr>
        <w:t>–</w:t>
      </w:r>
      <w:r w:rsidRPr="00BC1EFC">
        <w:rPr>
          <w:rFonts w:eastAsia="SimSun"/>
          <w:noProof/>
          <w:sz w:val="20"/>
          <w:lang w:val="en-CA"/>
        </w:rPr>
        <w:tab/>
        <w:t>Otherwise, NoOutputOfPriorPicsFlag is set equal to no_output_of_prior_pics_flag.</w:t>
      </w:r>
    </w:p>
    <w:p w14:paraId="66FF876E" w14:textId="77777777" w:rsidR="0023717D" w:rsidRPr="00BC1EFC" w:rsidRDefault="0023717D" w:rsidP="0023717D">
      <w:pPr>
        <w:tabs>
          <w:tab w:val="left" w:pos="794"/>
          <w:tab w:val="left" w:pos="1191"/>
          <w:tab w:val="left" w:pos="1588"/>
          <w:tab w:val="left" w:pos="1985"/>
        </w:tabs>
        <w:ind w:left="806" w:hanging="403"/>
        <w:rPr>
          <w:rFonts w:eastAsia="SimSun"/>
          <w:noProof/>
          <w:sz w:val="20"/>
          <w:lang w:val="en-CA"/>
        </w:rPr>
      </w:pPr>
      <w:r w:rsidRPr="00BC1EFC">
        <w:rPr>
          <w:rFonts w:eastAsia="SimSun"/>
          <w:noProof/>
          <w:sz w:val="20"/>
          <w:lang w:val="en-CA"/>
        </w:rPr>
        <w:t>2.</w:t>
      </w:r>
      <w:r w:rsidRPr="00BC1EFC">
        <w:rPr>
          <w:rFonts w:eastAsia="SimSun"/>
          <w:noProof/>
          <w:sz w:val="20"/>
          <w:lang w:val="en-CA"/>
        </w:rPr>
        <w:tab/>
        <w:t>The value of NoOutputOfPriorPicsFlag derived for the decoder under test is applied for the HRD as follows:</w:t>
      </w:r>
    </w:p>
    <w:p w14:paraId="75E8F5DE" w14:textId="00358F47" w:rsidR="002B639B" w:rsidRDefault="0023717D" w:rsidP="0023717D">
      <w:pPr>
        <w:tabs>
          <w:tab w:val="left" w:pos="400"/>
          <w:tab w:val="left" w:pos="1191"/>
          <w:tab w:val="left" w:pos="1588"/>
          <w:tab w:val="left" w:pos="1985"/>
        </w:tabs>
        <w:ind w:left="1206" w:hanging="400"/>
        <w:rPr>
          <w:rFonts w:eastAsia="SimSun"/>
          <w:noProof/>
          <w:sz w:val="20"/>
          <w:lang w:val="en-CA"/>
        </w:rPr>
      </w:pPr>
      <w:r w:rsidRPr="00BC1EFC">
        <w:rPr>
          <w:rFonts w:eastAsia="SimSun"/>
          <w:noProof/>
          <w:sz w:val="20"/>
          <w:lang w:val="en-CA"/>
        </w:rPr>
        <w:t>–</w:t>
      </w:r>
      <w:r w:rsidRPr="00BC1EFC">
        <w:rPr>
          <w:rFonts w:eastAsia="SimSun"/>
          <w:noProof/>
          <w:sz w:val="20"/>
          <w:lang w:val="en-CA"/>
        </w:rPr>
        <w:tab/>
        <w:t xml:space="preserve">If NoOutputOfPriorPicsFlag is equal to 1, all picture storage buffers in the </w:t>
      </w:r>
      <w:r w:rsidRPr="0013399F">
        <w:rPr>
          <w:rFonts w:eastAsia="SimSun"/>
          <w:noProof/>
          <w:sz w:val="20"/>
          <w:highlight w:val="yellow"/>
          <w:lang w:val="en-CA"/>
        </w:rPr>
        <w:t>sub-</w:t>
      </w:r>
      <w:r w:rsidRPr="00BC1EFC">
        <w:rPr>
          <w:rFonts w:eastAsia="SimSun"/>
          <w:noProof/>
          <w:sz w:val="20"/>
          <w:lang w:val="en-CA"/>
        </w:rPr>
        <w:t xml:space="preserve">DPB are emptied without output of the pictures they contain and the DPB fullness is </w:t>
      </w:r>
      <w:r w:rsidRPr="0013399F">
        <w:rPr>
          <w:rFonts w:eastAsia="SimSun"/>
          <w:strike/>
          <w:noProof/>
          <w:sz w:val="20"/>
          <w:highlight w:val="yellow"/>
          <w:lang w:val="en-CA"/>
        </w:rPr>
        <w:t>set equal to 0</w:t>
      </w:r>
      <w:r w:rsidR="00C41804" w:rsidRPr="00C41804">
        <w:rPr>
          <w:rFonts w:eastAsia="SimSun"/>
          <w:noProof/>
          <w:sz w:val="20"/>
          <w:highlight w:val="yellow"/>
          <w:lang w:val="en-CA"/>
        </w:rPr>
        <w:t xml:space="preserve"> </w:t>
      </w:r>
      <w:r w:rsidRPr="0013399F">
        <w:rPr>
          <w:rFonts w:eastAsia="SimSun"/>
          <w:noProof/>
          <w:sz w:val="20"/>
          <w:highlight w:val="yellow"/>
          <w:lang w:val="en-CA"/>
        </w:rPr>
        <w:t>decremented by one for each picture storage buffer that is emptied</w:t>
      </w:r>
      <w:r w:rsidRPr="00BC1EFC">
        <w:rPr>
          <w:rFonts w:eastAsia="SimSun"/>
          <w:noProof/>
          <w:sz w:val="20"/>
          <w:lang w:val="en-CA"/>
        </w:rPr>
        <w:t>.</w:t>
      </w:r>
      <w:r w:rsidR="002B639B">
        <w:rPr>
          <w:rFonts w:eastAsia="SimSun"/>
          <w:noProof/>
          <w:sz w:val="20"/>
          <w:lang w:val="en-CA"/>
        </w:rPr>
        <w:t xml:space="preserve"> </w:t>
      </w:r>
    </w:p>
    <w:p w14:paraId="73FB67D7" w14:textId="5D64B345" w:rsidR="0023717D" w:rsidRPr="002B639B" w:rsidRDefault="002B639B" w:rsidP="0023717D">
      <w:pPr>
        <w:tabs>
          <w:tab w:val="left" w:pos="400"/>
          <w:tab w:val="left" w:pos="1191"/>
          <w:tab w:val="left" w:pos="1588"/>
          <w:tab w:val="left" w:pos="1985"/>
        </w:tabs>
        <w:ind w:left="1206" w:hanging="400"/>
        <w:rPr>
          <w:rFonts w:eastAsia="SimSun"/>
          <w:i/>
          <w:iCs/>
          <w:noProof/>
          <w:sz w:val="20"/>
          <w:lang w:val="en-CA"/>
        </w:rPr>
      </w:pPr>
      <w:r>
        <w:rPr>
          <w:rFonts w:eastAsia="SimSun"/>
          <w:noProof/>
          <w:sz w:val="20"/>
          <w:lang w:val="en-CA"/>
        </w:rPr>
        <w:tab/>
      </w:r>
      <w:r w:rsidR="00636352">
        <w:rPr>
          <w:rFonts w:eastAsia="SimSun"/>
          <w:noProof/>
          <w:sz w:val="20"/>
          <w:lang w:val="en-CA"/>
        </w:rPr>
        <w:t>[</w:t>
      </w:r>
      <w:r w:rsidRPr="002B639B">
        <w:rPr>
          <w:rFonts w:eastAsia="SimSun"/>
          <w:i/>
          <w:iCs/>
          <w:noProof/>
          <w:sz w:val="20"/>
          <w:lang w:val="en-CA"/>
        </w:rPr>
        <w:t>In the alternative language using sub-DPB fullness,</w:t>
      </w:r>
      <w:r>
        <w:rPr>
          <w:rFonts w:eastAsia="SimSun"/>
          <w:i/>
          <w:iCs/>
          <w:noProof/>
          <w:sz w:val="20"/>
          <w:lang w:val="en-CA"/>
        </w:rPr>
        <w:t xml:space="preserve"> </w:t>
      </w:r>
      <w:r w:rsidRPr="00BC1EFC">
        <w:rPr>
          <w:rFonts w:eastAsia="SimSun"/>
          <w:i/>
          <w:iCs/>
          <w:noProof/>
          <w:sz w:val="20"/>
          <w:lang w:val="en-CA"/>
        </w:rPr>
        <w:t xml:space="preserve">If NoOutputOfPriorPicsFlag is equal to 1, all picture storage buffers in the </w:t>
      </w:r>
      <w:r w:rsidRPr="002B639B">
        <w:rPr>
          <w:rFonts w:eastAsia="SimSun"/>
          <w:i/>
          <w:iCs/>
          <w:noProof/>
          <w:sz w:val="20"/>
          <w:highlight w:val="yellow"/>
          <w:lang w:val="en-CA"/>
        </w:rPr>
        <w:t>sub-</w:t>
      </w:r>
      <w:r w:rsidRPr="00BC1EFC">
        <w:rPr>
          <w:rFonts w:eastAsia="SimSun"/>
          <w:i/>
          <w:iCs/>
          <w:noProof/>
          <w:sz w:val="20"/>
          <w:lang w:val="en-CA"/>
        </w:rPr>
        <w:t xml:space="preserve">DPB are emptied without output of the pictures they contain and the </w:t>
      </w:r>
      <w:r w:rsidRPr="002B639B">
        <w:rPr>
          <w:rFonts w:eastAsia="SimSun"/>
          <w:i/>
          <w:iCs/>
          <w:noProof/>
          <w:sz w:val="20"/>
          <w:highlight w:val="yellow"/>
          <w:lang w:val="en-CA"/>
        </w:rPr>
        <w:t>sub-</w:t>
      </w:r>
      <w:r w:rsidRPr="00BC1EFC">
        <w:rPr>
          <w:rFonts w:eastAsia="SimSun"/>
          <w:i/>
          <w:iCs/>
          <w:noProof/>
          <w:sz w:val="20"/>
          <w:lang w:val="en-CA"/>
        </w:rPr>
        <w:t xml:space="preserve">DPB fullness is </w:t>
      </w:r>
      <w:r w:rsidRPr="002B639B">
        <w:rPr>
          <w:rFonts w:eastAsia="SimSun"/>
          <w:i/>
          <w:iCs/>
          <w:noProof/>
          <w:sz w:val="20"/>
          <w:lang w:val="en-CA"/>
        </w:rPr>
        <w:t>set equal to 0.</w:t>
      </w:r>
      <w:r w:rsidR="00636352">
        <w:rPr>
          <w:rFonts w:eastAsia="SimSun"/>
          <w:i/>
          <w:iCs/>
          <w:noProof/>
          <w:sz w:val="20"/>
          <w:lang w:val="en-CA"/>
        </w:rPr>
        <w:t>]</w:t>
      </w:r>
    </w:p>
    <w:p w14:paraId="0ECB9DFE" w14:textId="7F803DE4" w:rsidR="0023717D" w:rsidRDefault="0023717D" w:rsidP="0023717D">
      <w:pPr>
        <w:tabs>
          <w:tab w:val="left" w:pos="400"/>
          <w:tab w:val="left" w:pos="1191"/>
          <w:tab w:val="left" w:pos="1588"/>
          <w:tab w:val="left" w:pos="1985"/>
        </w:tabs>
        <w:ind w:left="1206" w:hanging="400"/>
        <w:rPr>
          <w:rFonts w:eastAsia="SimSun"/>
          <w:noProof/>
          <w:sz w:val="20"/>
          <w:lang w:val="en-CA"/>
        </w:rPr>
      </w:pPr>
      <w:r w:rsidRPr="00BC1EFC">
        <w:rPr>
          <w:rFonts w:eastAsia="SimSun"/>
          <w:noProof/>
          <w:sz w:val="20"/>
          <w:lang w:val="en-CA"/>
        </w:rPr>
        <w:t>–</w:t>
      </w:r>
      <w:r w:rsidRPr="00BC1EFC">
        <w:rPr>
          <w:rFonts w:eastAsia="SimSun"/>
          <w:noProof/>
          <w:sz w:val="20"/>
          <w:lang w:val="en-CA"/>
        </w:rPr>
        <w:tab/>
        <w:t xml:space="preserve">Otherwise (NoOutputOfPriorPicsFlag is equal to 0), all picture storage buffers containing a picture that is marked as "not needed for output" and "unused for reference" are emptied (without output) and all non-empty picture storage buffers in the </w:t>
      </w:r>
      <w:r w:rsidRPr="0013399F">
        <w:rPr>
          <w:rFonts w:eastAsia="SimSun"/>
          <w:noProof/>
          <w:sz w:val="20"/>
          <w:highlight w:val="yellow"/>
          <w:lang w:val="en-CA"/>
        </w:rPr>
        <w:t>sub-</w:t>
      </w:r>
      <w:r w:rsidRPr="00BC1EFC">
        <w:rPr>
          <w:rFonts w:eastAsia="SimSun"/>
          <w:noProof/>
          <w:sz w:val="20"/>
          <w:lang w:val="en-CA"/>
        </w:rPr>
        <w:t xml:space="preserve">DPB are emptied by repeatedly invoking the "bumping" process specified in clause </w:t>
      </w:r>
      <w:r w:rsidRPr="00BC1EFC">
        <w:rPr>
          <w:rFonts w:eastAsia="SimSun"/>
          <w:noProof/>
          <w:sz w:val="20"/>
          <w:lang w:val="en-CA"/>
        </w:rPr>
        <w:fldChar w:fldCharType="begin" w:fldLock="1"/>
      </w:r>
      <w:r w:rsidRPr="00BC1EFC">
        <w:rPr>
          <w:rFonts w:eastAsia="SimSun"/>
          <w:noProof/>
          <w:sz w:val="20"/>
          <w:lang w:val="en-CA"/>
        </w:rPr>
        <w:instrText xml:space="preserve"> REF _Ref347083389 \r \h </w:instrText>
      </w:r>
      <w:r w:rsidRPr="00BC1EFC">
        <w:rPr>
          <w:rFonts w:eastAsia="SimSun"/>
          <w:noProof/>
          <w:sz w:val="20"/>
          <w:lang w:val="en-CA"/>
        </w:rPr>
      </w:r>
      <w:r w:rsidRPr="00BC1EFC">
        <w:rPr>
          <w:rFonts w:eastAsia="SimSun"/>
          <w:noProof/>
          <w:sz w:val="20"/>
          <w:lang w:val="en-CA"/>
        </w:rPr>
        <w:fldChar w:fldCharType="separate"/>
      </w:r>
      <w:r w:rsidRPr="00BC1EFC">
        <w:rPr>
          <w:rFonts w:eastAsia="SimSun"/>
          <w:noProof/>
          <w:sz w:val="20"/>
          <w:lang w:val="en-CA"/>
        </w:rPr>
        <w:t>C.5.2.4</w:t>
      </w:r>
      <w:r w:rsidRPr="00BC1EFC">
        <w:rPr>
          <w:rFonts w:eastAsia="SimSun"/>
          <w:noProof/>
          <w:sz w:val="20"/>
          <w:lang w:val="en-CA"/>
        </w:rPr>
        <w:fldChar w:fldCharType="end"/>
      </w:r>
      <w:r w:rsidRPr="00BC1EFC">
        <w:rPr>
          <w:rFonts w:eastAsia="SimSun"/>
          <w:noProof/>
          <w:sz w:val="20"/>
          <w:lang w:val="en-CA"/>
        </w:rPr>
        <w:t xml:space="preserve"> and the DPB fullness is </w:t>
      </w:r>
      <w:r w:rsidRPr="0013399F">
        <w:rPr>
          <w:rFonts w:eastAsia="SimSun"/>
          <w:strike/>
          <w:noProof/>
          <w:sz w:val="20"/>
          <w:highlight w:val="yellow"/>
          <w:lang w:val="en-CA"/>
        </w:rPr>
        <w:t>set equal to 0</w:t>
      </w:r>
      <w:r w:rsidRPr="0013399F">
        <w:rPr>
          <w:rFonts w:eastAsia="SimSun"/>
          <w:noProof/>
          <w:sz w:val="20"/>
          <w:highlight w:val="yellow"/>
          <w:lang w:val="en-CA"/>
        </w:rPr>
        <w:t xml:space="preserve"> decremented by one for each picture storage buffer that is emptied</w:t>
      </w:r>
      <w:r w:rsidRPr="00BC1EFC">
        <w:rPr>
          <w:rFonts w:eastAsia="SimSun"/>
          <w:noProof/>
          <w:sz w:val="20"/>
          <w:lang w:val="en-CA"/>
        </w:rPr>
        <w:t>.</w:t>
      </w:r>
    </w:p>
    <w:p w14:paraId="17086094" w14:textId="20E5A23B" w:rsidR="002B639B" w:rsidRPr="00BC1EFC" w:rsidRDefault="002B639B" w:rsidP="0023717D">
      <w:pPr>
        <w:tabs>
          <w:tab w:val="left" w:pos="400"/>
          <w:tab w:val="left" w:pos="1191"/>
          <w:tab w:val="left" w:pos="1588"/>
          <w:tab w:val="left" w:pos="1985"/>
        </w:tabs>
        <w:ind w:left="1206" w:hanging="400"/>
        <w:rPr>
          <w:rFonts w:eastAsia="SimSun"/>
          <w:i/>
          <w:iCs/>
          <w:noProof/>
          <w:sz w:val="20"/>
          <w:lang w:val="en-CA"/>
        </w:rPr>
      </w:pPr>
      <w:r>
        <w:rPr>
          <w:rFonts w:eastAsia="SimSun"/>
          <w:i/>
          <w:iCs/>
          <w:noProof/>
          <w:sz w:val="20"/>
          <w:lang w:val="en-CA"/>
        </w:rPr>
        <w:tab/>
      </w:r>
      <w:r w:rsidR="00636352">
        <w:rPr>
          <w:rFonts w:eastAsia="SimSun"/>
          <w:i/>
          <w:iCs/>
          <w:noProof/>
          <w:sz w:val="20"/>
          <w:lang w:val="en-CA"/>
        </w:rPr>
        <w:t>[</w:t>
      </w:r>
      <w:r w:rsidRPr="002B639B">
        <w:rPr>
          <w:rFonts w:eastAsia="SimSun"/>
          <w:i/>
          <w:iCs/>
          <w:noProof/>
          <w:sz w:val="20"/>
          <w:lang w:val="en-CA"/>
        </w:rPr>
        <w:t xml:space="preserve">In the alternative language using sub-DPB fullness, </w:t>
      </w:r>
      <w:r w:rsidRPr="00BC1EFC">
        <w:rPr>
          <w:rFonts w:eastAsia="SimSun"/>
          <w:i/>
          <w:iCs/>
          <w:noProof/>
          <w:sz w:val="20"/>
          <w:lang w:val="en-CA"/>
        </w:rPr>
        <w:t xml:space="preserve">Otherwise (NoOutputOfPriorPicsFlag is equal to 0), all picture storage buffers containing a picture that is marked as "not needed for output" and "unused for reference" are emptied (without output) and all non-empty picture storage buffers in the </w:t>
      </w:r>
      <w:r w:rsidRPr="002B639B">
        <w:rPr>
          <w:rFonts w:eastAsia="SimSun"/>
          <w:i/>
          <w:iCs/>
          <w:noProof/>
          <w:sz w:val="20"/>
          <w:highlight w:val="yellow"/>
          <w:lang w:val="en-CA"/>
        </w:rPr>
        <w:t>sub-</w:t>
      </w:r>
      <w:r w:rsidRPr="00BC1EFC">
        <w:rPr>
          <w:rFonts w:eastAsia="SimSun"/>
          <w:i/>
          <w:iCs/>
          <w:noProof/>
          <w:sz w:val="20"/>
          <w:lang w:val="en-CA"/>
        </w:rPr>
        <w:t xml:space="preserve">DPB are emptied by repeatedly invoking the "bumping" process specified in clause </w:t>
      </w:r>
      <w:r w:rsidRPr="00BC1EFC">
        <w:rPr>
          <w:rFonts w:eastAsia="SimSun"/>
          <w:i/>
          <w:iCs/>
          <w:noProof/>
          <w:sz w:val="20"/>
          <w:lang w:val="en-CA"/>
        </w:rPr>
        <w:fldChar w:fldCharType="begin" w:fldLock="1"/>
      </w:r>
      <w:r w:rsidRPr="00BC1EFC">
        <w:rPr>
          <w:rFonts w:eastAsia="SimSun"/>
          <w:i/>
          <w:iCs/>
          <w:noProof/>
          <w:sz w:val="20"/>
          <w:lang w:val="en-CA"/>
        </w:rPr>
        <w:instrText xml:space="preserve"> REF _Ref347083389 \r \h </w:instrText>
      </w:r>
      <w:r w:rsidRPr="002B639B">
        <w:rPr>
          <w:rFonts w:eastAsia="SimSun"/>
          <w:i/>
          <w:iCs/>
          <w:noProof/>
          <w:sz w:val="20"/>
          <w:lang w:val="en-CA"/>
        </w:rPr>
        <w:instrText xml:space="preserve"> \* MERGEFORMAT </w:instrText>
      </w:r>
      <w:r w:rsidRPr="00BC1EFC">
        <w:rPr>
          <w:rFonts w:eastAsia="SimSun"/>
          <w:i/>
          <w:iCs/>
          <w:noProof/>
          <w:sz w:val="20"/>
          <w:lang w:val="en-CA"/>
        </w:rPr>
      </w:r>
      <w:r w:rsidRPr="00BC1EFC">
        <w:rPr>
          <w:rFonts w:eastAsia="SimSun"/>
          <w:i/>
          <w:iCs/>
          <w:noProof/>
          <w:sz w:val="20"/>
          <w:lang w:val="en-CA"/>
        </w:rPr>
        <w:fldChar w:fldCharType="separate"/>
      </w:r>
      <w:r w:rsidRPr="00BC1EFC">
        <w:rPr>
          <w:rFonts w:eastAsia="SimSun"/>
          <w:i/>
          <w:iCs/>
          <w:noProof/>
          <w:sz w:val="20"/>
          <w:lang w:val="en-CA"/>
        </w:rPr>
        <w:t>C.5.2.4</w:t>
      </w:r>
      <w:r w:rsidRPr="00BC1EFC">
        <w:rPr>
          <w:rFonts w:eastAsia="SimSun"/>
          <w:i/>
          <w:iCs/>
          <w:noProof/>
          <w:sz w:val="20"/>
          <w:lang w:val="en-CA"/>
        </w:rPr>
        <w:fldChar w:fldCharType="end"/>
      </w:r>
      <w:r w:rsidRPr="00BC1EFC">
        <w:rPr>
          <w:rFonts w:eastAsia="SimSun"/>
          <w:i/>
          <w:iCs/>
          <w:noProof/>
          <w:sz w:val="20"/>
          <w:lang w:val="en-CA"/>
        </w:rPr>
        <w:t xml:space="preserve"> and the </w:t>
      </w:r>
      <w:r w:rsidR="00344301" w:rsidRPr="00344301">
        <w:rPr>
          <w:rFonts w:eastAsia="SimSun"/>
          <w:i/>
          <w:iCs/>
          <w:noProof/>
          <w:sz w:val="20"/>
          <w:highlight w:val="yellow"/>
          <w:lang w:val="en-CA"/>
        </w:rPr>
        <w:t>sub-</w:t>
      </w:r>
      <w:r w:rsidRPr="00BC1EFC">
        <w:rPr>
          <w:rFonts w:eastAsia="SimSun"/>
          <w:i/>
          <w:iCs/>
          <w:noProof/>
          <w:sz w:val="20"/>
          <w:lang w:val="en-CA"/>
        </w:rPr>
        <w:t xml:space="preserve">DPB fullness is </w:t>
      </w:r>
      <w:r w:rsidRPr="002B639B">
        <w:rPr>
          <w:rFonts w:eastAsia="SimSun"/>
          <w:i/>
          <w:iCs/>
          <w:noProof/>
          <w:sz w:val="20"/>
          <w:lang w:val="en-CA"/>
        </w:rPr>
        <w:t>set equal to 0</w:t>
      </w:r>
      <w:r w:rsidRPr="00BC1EFC">
        <w:rPr>
          <w:rFonts w:eastAsia="SimSun"/>
          <w:i/>
          <w:iCs/>
          <w:noProof/>
          <w:sz w:val="20"/>
          <w:lang w:val="en-CA"/>
        </w:rPr>
        <w:t>.</w:t>
      </w:r>
      <w:r w:rsidR="00636352">
        <w:rPr>
          <w:rFonts w:eastAsia="SimSun"/>
          <w:i/>
          <w:iCs/>
          <w:noProof/>
          <w:sz w:val="20"/>
          <w:lang w:val="en-CA"/>
        </w:rPr>
        <w:t>]</w:t>
      </w:r>
    </w:p>
    <w:p w14:paraId="3478C88E" w14:textId="1A6A7ACF" w:rsidR="0023717D" w:rsidRPr="00BC1EFC" w:rsidRDefault="0023717D" w:rsidP="0023717D">
      <w:pPr>
        <w:tabs>
          <w:tab w:val="left" w:pos="400"/>
          <w:tab w:val="left" w:pos="1191"/>
          <w:tab w:val="left" w:pos="1588"/>
          <w:tab w:val="left" w:pos="1985"/>
        </w:tabs>
        <w:ind w:left="400" w:hanging="400"/>
        <w:rPr>
          <w:rFonts w:eastAsia="SimSun"/>
          <w:noProof/>
          <w:sz w:val="20"/>
          <w:lang w:val="en-CA"/>
        </w:rPr>
      </w:pPr>
      <w:r w:rsidRPr="00BC1EFC">
        <w:rPr>
          <w:rFonts w:eastAsia="SimSun"/>
          <w:noProof/>
          <w:sz w:val="20"/>
          <w:lang w:val="en-CA"/>
        </w:rPr>
        <w:t>–</w:t>
      </w:r>
      <w:r w:rsidRPr="00BC1EFC">
        <w:rPr>
          <w:rFonts w:eastAsia="SimSun"/>
          <w:noProof/>
          <w:sz w:val="20"/>
          <w:lang w:val="en-CA"/>
        </w:rPr>
        <w:tab/>
        <w:t>Otherwise (the current picture is not a CLVSS picture</w:t>
      </w:r>
      <w:r>
        <w:rPr>
          <w:rFonts w:eastAsia="SimSun"/>
          <w:noProof/>
          <w:sz w:val="20"/>
          <w:lang w:val="en-CA"/>
        </w:rPr>
        <w:t xml:space="preserve"> </w:t>
      </w:r>
      <w:r w:rsidRPr="0013399F">
        <w:rPr>
          <w:rFonts w:eastAsia="SimSun"/>
          <w:noProof/>
          <w:sz w:val="20"/>
          <w:highlight w:val="yellow"/>
          <w:lang w:val="en-CA"/>
        </w:rPr>
        <w:t>or the CLVSS picture is picture 0</w:t>
      </w:r>
      <w:r w:rsidRPr="00BC1EFC">
        <w:rPr>
          <w:rFonts w:eastAsia="SimSun"/>
          <w:noProof/>
          <w:sz w:val="20"/>
          <w:lang w:val="en-CA"/>
        </w:rPr>
        <w:t>), all picture storage buffers containing a picture which are marked as "not needed for output" and "unused for reference" are emptied (without output). For each picture storage buffer that is emptied, the DPB fullness</w:t>
      </w:r>
      <w:r w:rsidR="00294BBA">
        <w:rPr>
          <w:rFonts w:eastAsia="SimSun"/>
          <w:noProof/>
          <w:sz w:val="20"/>
          <w:lang w:val="en-CA"/>
        </w:rPr>
        <w:t xml:space="preserve"> </w:t>
      </w:r>
      <w:r w:rsidR="00294BBA" w:rsidRPr="00294BBA">
        <w:rPr>
          <w:rFonts w:eastAsia="SimSun"/>
          <w:i/>
          <w:iCs/>
          <w:noProof/>
          <w:sz w:val="20"/>
          <w:highlight w:val="yellow"/>
          <w:lang w:val="en-CA"/>
        </w:rPr>
        <w:t>[sub-DPB fullness]</w:t>
      </w:r>
      <w:r w:rsidRPr="00BC1EFC">
        <w:rPr>
          <w:rFonts w:eastAsia="SimSun"/>
          <w:noProof/>
          <w:sz w:val="20"/>
          <w:lang w:val="en-CA"/>
        </w:rPr>
        <w:t xml:space="preserve"> is decremented by one. When one or more of the following conditions are true, the "bumping" process specified in clause </w:t>
      </w:r>
      <w:r w:rsidRPr="00BC1EFC">
        <w:rPr>
          <w:rFonts w:eastAsia="SimSun"/>
          <w:noProof/>
          <w:sz w:val="20"/>
          <w:lang w:val="en-CA"/>
        </w:rPr>
        <w:fldChar w:fldCharType="begin" w:fldLock="1"/>
      </w:r>
      <w:r w:rsidRPr="00BC1EFC">
        <w:rPr>
          <w:rFonts w:eastAsia="SimSun"/>
          <w:noProof/>
          <w:sz w:val="20"/>
          <w:lang w:val="en-CA"/>
        </w:rPr>
        <w:instrText xml:space="preserve"> REF _Ref347083389 \r \h </w:instrText>
      </w:r>
      <w:r w:rsidRPr="00BC1EFC">
        <w:rPr>
          <w:rFonts w:eastAsia="SimSun"/>
          <w:noProof/>
          <w:sz w:val="20"/>
          <w:lang w:val="en-CA"/>
        </w:rPr>
      </w:r>
      <w:r w:rsidRPr="00BC1EFC">
        <w:rPr>
          <w:rFonts w:eastAsia="SimSun"/>
          <w:noProof/>
          <w:sz w:val="20"/>
          <w:lang w:val="en-CA"/>
        </w:rPr>
        <w:fldChar w:fldCharType="separate"/>
      </w:r>
      <w:r w:rsidRPr="00BC1EFC">
        <w:rPr>
          <w:rFonts w:eastAsia="SimSun"/>
          <w:noProof/>
          <w:sz w:val="20"/>
          <w:lang w:val="en-CA"/>
        </w:rPr>
        <w:t>C.5.2.4</w:t>
      </w:r>
      <w:r w:rsidRPr="00BC1EFC">
        <w:rPr>
          <w:rFonts w:eastAsia="SimSun"/>
          <w:noProof/>
          <w:sz w:val="20"/>
          <w:lang w:val="en-CA"/>
        </w:rPr>
        <w:fldChar w:fldCharType="end"/>
      </w:r>
      <w:r w:rsidRPr="00BC1EFC">
        <w:rPr>
          <w:rFonts w:eastAsia="SimSun"/>
          <w:noProof/>
          <w:sz w:val="20"/>
          <w:lang w:val="en-CA"/>
        </w:rPr>
        <w:t xml:space="preserve"> is invoked repeatedly while further decrementing the DPB fullness by one for each additional picture storage buffer that is emptied, until none of the following conditions are true:</w:t>
      </w:r>
    </w:p>
    <w:p w14:paraId="18B2BAAB" w14:textId="77777777" w:rsidR="0023717D" w:rsidRPr="00BC1EFC" w:rsidRDefault="0023717D" w:rsidP="0023717D">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hanging="270"/>
        <w:rPr>
          <w:rFonts w:eastAsia="SimSun"/>
          <w:noProof/>
          <w:sz w:val="20"/>
          <w:lang w:val="en-CA"/>
        </w:rPr>
      </w:pPr>
      <w:r w:rsidRPr="00BC1EFC">
        <w:rPr>
          <w:rFonts w:eastAsia="SimSun"/>
          <w:noProof/>
          <w:sz w:val="20"/>
          <w:lang w:val="en-CA"/>
        </w:rPr>
        <w:t>The number of pictures in the DPB that are marked as "needed for output" is greater than max_num_reorder_pics[ Htid ].</w:t>
      </w:r>
    </w:p>
    <w:p w14:paraId="1BAFE5C0" w14:textId="77777777" w:rsidR="0023717D" w:rsidRPr="00BC1EFC" w:rsidRDefault="0023717D" w:rsidP="0023717D">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C1EFC">
        <w:rPr>
          <w:rFonts w:eastAsia="SimSun"/>
          <w:noProof/>
          <w:sz w:val="20"/>
          <w:lang w:val="en-CA"/>
        </w:rPr>
        <w:lastRenderedPageBreak/>
        <w:t>max_latency_increase_plus1[ Htid ] is not equal to 0 and there is at least one picture in the DPB that is marked as "needed for output" for which the associated variable PicLatencyCount is greater than or equal to MaxLatencyPictures[ Htid ].</w:t>
      </w:r>
    </w:p>
    <w:p w14:paraId="460DAFFF" w14:textId="77777777" w:rsidR="0023717D" w:rsidRPr="00BC1EFC" w:rsidRDefault="0023717D" w:rsidP="0023717D">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hanging="270"/>
        <w:rPr>
          <w:rFonts w:eastAsia="SimSun"/>
          <w:noProof/>
          <w:sz w:val="20"/>
          <w:lang w:val="en-CA"/>
        </w:rPr>
      </w:pPr>
      <w:r w:rsidRPr="00BC1EFC">
        <w:rPr>
          <w:rFonts w:eastAsia="SimSun"/>
          <w:noProof/>
          <w:sz w:val="20"/>
          <w:lang w:val="en-CA"/>
        </w:rPr>
        <w:t>The number of pictures in the DPB is greater than or equal to max_dec_pic_buffering_minus1[ Htid ] + 1.</w:t>
      </w:r>
    </w:p>
    <w:p w14:paraId="16259AC9" w14:textId="77777777" w:rsidR="0023717D" w:rsidRPr="00BC1EFC" w:rsidRDefault="0023717D" w:rsidP="0023717D">
      <w:pPr>
        <w:keepNext/>
        <w:tabs>
          <w:tab w:val="clear" w:pos="360"/>
          <w:tab w:val="left" w:pos="794"/>
          <w:tab w:val="left" w:pos="1191"/>
          <w:tab w:val="left" w:pos="1588"/>
          <w:tab w:val="left" w:pos="1985"/>
        </w:tabs>
        <w:spacing w:before="181"/>
        <w:outlineLvl w:val="3"/>
        <w:rPr>
          <w:rFonts w:eastAsia="Malgun Gothic"/>
          <w:b/>
          <w:bCs/>
          <w:sz w:val="20"/>
          <w:lang w:val="en-CA"/>
        </w:rPr>
      </w:pPr>
      <w:bookmarkStart w:id="61" w:name="_Toc347083759"/>
      <w:bookmarkStart w:id="62" w:name="_Toc73966554"/>
      <w:bookmarkStart w:id="63" w:name="_Toc77680623"/>
      <w:bookmarkStart w:id="64" w:name="_Toc118289219"/>
      <w:bookmarkStart w:id="65" w:name="_Toc226456824"/>
      <w:bookmarkStart w:id="66" w:name="_Toc248045441"/>
      <w:bookmarkStart w:id="67" w:name="_Toc256632245"/>
      <w:bookmarkStart w:id="68" w:name="_Toc317198887"/>
      <w:bookmarkStart w:id="69" w:name="_Ref343184209"/>
      <w:bookmarkStart w:id="70" w:name="_Ref347102721"/>
      <w:bookmarkStart w:id="71" w:name="_Toc415476020"/>
      <w:bookmarkStart w:id="72" w:name="_Toc423599295"/>
      <w:bookmarkStart w:id="73" w:name="_Toc423601799"/>
      <w:bookmarkEnd w:id="55"/>
      <w:bookmarkEnd w:id="56"/>
      <w:bookmarkEnd w:id="57"/>
      <w:bookmarkEnd w:id="58"/>
      <w:bookmarkEnd w:id="59"/>
      <w:bookmarkEnd w:id="60"/>
      <w:bookmarkEnd w:id="61"/>
      <w:bookmarkEnd w:id="62"/>
      <w:r>
        <w:rPr>
          <w:rFonts w:eastAsia="Malgun Gothic"/>
          <w:b/>
          <w:bCs/>
          <w:sz w:val="20"/>
          <w:lang w:val="en-CA"/>
        </w:rPr>
        <w:t>C.5.2.3</w:t>
      </w:r>
      <w:r>
        <w:rPr>
          <w:rFonts w:eastAsia="Malgun Gothic"/>
          <w:b/>
          <w:bCs/>
          <w:sz w:val="20"/>
          <w:lang w:val="en-CA"/>
        </w:rPr>
        <w:tab/>
      </w:r>
      <w:r w:rsidRPr="00BC1EFC">
        <w:rPr>
          <w:rFonts w:eastAsia="Malgun Gothic"/>
          <w:b/>
          <w:bCs/>
          <w:sz w:val="20"/>
          <w:lang w:val="en-CA"/>
        </w:rPr>
        <w:t>A</w:t>
      </w:r>
      <w:bookmarkEnd w:id="40"/>
      <w:bookmarkEnd w:id="63"/>
      <w:bookmarkEnd w:id="64"/>
      <w:bookmarkEnd w:id="65"/>
      <w:bookmarkEnd w:id="66"/>
      <w:bookmarkEnd w:id="67"/>
      <w:r w:rsidRPr="00BC1EFC">
        <w:rPr>
          <w:rFonts w:eastAsia="Malgun Gothic"/>
          <w:b/>
          <w:bCs/>
          <w:sz w:val="20"/>
          <w:lang w:val="en-CA"/>
        </w:rPr>
        <w:t>dditional bumping</w:t>
      </w:r>
      <w:bookmarkEnd w:id="68"/>
      <w:bookmarkEnd w:id="69"/>
      <w:bookmarkEnd w:id="70"/>
      <w:bookmarkEnd w:id="71"/>
      <w:bookmarkEnd w:id="72"/>
      <w:bookmarkEnd w:id="73"/>
    </w:p>
    <w:p w14:paraId="3BAFDFFF" w14:textId="77777777" w:rsidR="0023717D" w:rsidRPr="00BC1EFC" w:rsidRDefault="0023717D" w:rsidP="0023717D">
      <w:pPr>
        <w:tabs>
          <w:tab w:val="left" w:pos="794"/>
          <w:tab w:val="left" w:pos="1191"/>
          <w:tab w:val="left" w:pos="1588"/>
          <w:tab w:val="left" w:pos="1985"/>
        </w:tabs>
        <w:rPr>
          <w:rFonts w:eastAsia="SimSun"/>
          <w:noProof/>
          <w:sz w:val="20"/>
          <w:lang w:val="en-CA"/>
        </w:rPr>
      </w:pPr>
      <w:r w:rsidRPr="00BC1EFC">
        <w:rPr>
          <w:rFonts w:eastAsia="SimSun"/>
          <w:noProof/>
          <w:sz w:val="20"/>
          <w:lang w:val="en-CA"/>
        </w:rPr>
        <w:t>The processes specified in this clause happen instantaneously when the last DU of AU n containing the current picture is removed from the CPB.</w:t>
      </w:r>
    </w:p>
    <w:p w14:paraId="6530FE58" w14:textId="77777777" w:rsidR="0023717D" w:rsidRPr="00BC1EFC" w:rsidRDefault="0023717D" w:rsidP="0023717D">
      <w:pPr>
        <w:tabs>
          <w:tab w:val="left" w:pos="794"/>
          <w:tab w:val="left" w:pos="1191"/>
          <w:tab w:val="left" w:pos="1588"/>
          <w:tab w:val="left" w:pos="1985"/>
        </w:tabs>
        <w:rPr>
          <w:rFonts w:eastAsia="SimSun"/>
          <w:noProof/>
          <w:sz w:val="20"/>
          <w:lang w:val="en-CA"/>
        </w:rPr>
      </w:pPr>
      <w:r w:rsidRPr="00BC1EFC">
        <w:rPr>
          <w:rFonts w:eastAsia="SimSun"/>
          <w:noProof/>
          <w:sz w:val="20"/>
          <w:lang w:val="en-CA"/>
        </w:rPr>
        <w:t>When the current picture has PictureOutputFlag equal to 1, for each picture in the DPB that is marked as "needed for output" and follows the current picture in output order, the associated variable PicLatencyCount is set equal to PicLatencyCount + 1.</w:t>
      </w:r>
    </w:p>
    <w:p w14:paraId="239A6577" w14:textId="77777777" w:rsidR="0023717D" w:rsidRPr="00BC1EFC" w:rsidRDefault="0023717D" w:rsidP="0023717D">
      <w:pPr>
        <w:tabs>
          <w:tab w:val="left" w:pos="794"/>
          <w:tab w:val="left" w:pos="1191"/>
          <w:tab w:val="left" w:pos="1588"/>
          <w:tab w:val="left" w:pos="1985"/>
        </w:tabs>
        <w:rPr>
          <w:rFonts w:eastAsia="SimSun"/>
          <w:noProof/>
          <w:sz w:val="20"/>
          <w:lang w:val="en-CA"/>
        </w:rPr>
      </w:pPr>
      <w:r w:rsidRPr="00BC1EFC">
        <w:rPr>
          <w:rFonts w:eastAsia="SimSun"/>
          <w:noProof/>
          <w:sz w:val="20"/>
          <w:lang w:val="en-CA"/>
        </w:rPr>
        <w:t>The following applies:</w:t>
      </w:r>
    </w:p>
    <w:p w14:paraId="7533447E" w14:textId="77777777" w:rsidR="0023717D" w:rsidRPr="00BC1EFC" w:rsidRDefault="0023717D" w:rsidP="0023717D">
      <w:pPr>
        <w:tabs>
          <w:tab w:val="left" w:pos="794"/>
          <w:tab w:val="left" w:pos="1191"/>
          <w:tab w:val="left" w:pos="1588"/>
          <w:tab w:val="left" w:pos="1985"/>
        </w:tabs>
        <w:spacing w:before="86"/>
        <w:ind w:left="397" w:hanging="397"/>
        <w:rPr>
          <w:rFonts w:eastAsia="SimSun"/>
          <w:noProof/>
          <w:sz w:val="20"/>
          <w:lang w:val="en-CA"/>
        </w:rPr>
      </w:pPr>
      <w:r w:rsidRPr="00BC1EFC">
        <w:rPr>
          <w:rFonts w:eastAsia="SimSun"/>
          <w:noProof/>
          <w:sz w:val="20"/>
          <w:lang w:val="en-CA"/>
        </w:rPr>
        <w:t>–</w:t>
      </w:r>
      <w:r w:rsidRPr="00BC1EFC">
        <w:rPr>
          <w:rFonts w:eastAsia="SimSun"/>
          <w:noProof/>
          <w:sz w:val="20"/>
          <w:lang w:val="en-CA"/>
        </w:rPr>
        <w:tab/>
        <w:t>If the current decoded picture has PictureOutputFlag equal to 1, it is marked as "needed for output" and its associated variable PicLatencyCount is set equal to 0.</w:t>
      </w:r>
    </w:p>
    <w:p w14:paraId="4AD793CD" w14:textId="77777777" w:rsidR="0023717D" w:rsidRPr="00BC1EFC" w:rsidRDefault="0023717D" w:rsidP="0023717D">
      <w:pPr>
        <w:tabs>
          <w:tab w:val="left" w:pos="794"/>
          <w:tab w:val="left" w:pos="1191"/>
          <w:tab w:val="left" w:pos="1588"/>
          <w:tab w:val="left" w:pos="1985"/>
        </w:tabs>
        <w:spacing w:before="86"/>
        <w:ind w:left="397" w:hanging="397"/>
        <w:rPr>
          <w:rFonts w:eastAsia="SimSun"/>
          <w:noProof/>
          <w:sz w:val="20"/>
          <w:lang w:val="en-CA"/>
        </w:rPr>
      </w:pPr>
      <w:r w:rsidRPr="00BC1EFC">
        <w:rPr>
          <w:rFonts w:eastAsia="SimSun"/>
          <w:noProof/>
          <w:sz w:val="20"/>
          <w:lang w:val="en-CA"/>
        </w:rPr>
        <w:t>–</w:t>
      </w:r>
      <w:r w:rsidRPr="00BC1EFC">
        <w:rPr>
          <w:rFonts w:eastAsia="SimSun"/>
          <w:noProof/>
          <w:sz w:val="20"/>
          <w:lang w:val="en-CA"/>
        </w:rPr>
        <w:tab/>
        <w:t>Otherwise (the current decoded picture has PictureOutputFlag equal to 0), it is marked as "not needed for output".</w:t>
      </w:r>
    </w:p>
    <w:p w14:paraId="4B4E0D64" w14:textId="77777777" w:rsidR="0023717D" w:rsidRPr="00BC1EFC" w:rsidRDefault="0023717D" w:rsidP="0023717D">
      <w:pPr>
        <w:tabs>
          <w:tab w:val="left" w:pos="794"/>
          <w:tab w:val="left" w:pos="1191"/>
          <w:tab w:val="left" w:pos="1588"/>
          <w:tab w:val="left" w:pos="1985"/>
        </w:tabs>
        <w:rPr>
          <w:rFonts w:eastAsia="SimSun"/>
          <w:noProof/>
          <w:sz w:val="20"/>
          <w:lang w:val="en-CA"/>
        </w:rPr>
      </w:pPr>
      <w:r w:rsidRPr="00BC1EFC">
        <w:rPr>
          <w:rFonts w:eastAsia="SimSun"/>
          <w:noProof/>
          <w:sz w:val="20"/>
          <w:lang w:val="en-CA"/>
        </w:rPr>
        <w:t xml:space="preserve">When one or more of the following conditions are true, the "bumping" process specified in clause </w:t>
      </w:r>
      <w:r w:rsidRPr="00BC1EFC">
        <w:rPr>
          <w:rFonts w:eastAsia="SimSun"/>
          <w:noProof/>
          <w:sz w:val="20"/>
          <w:lang w:val="en-CA"/>
        </w:rPr>
        <w:fldChar w:fldCharType="begin" w:fldLock="1"/>
      </w:r>
      <w:r w:rsidRPr="00BC1EFC">
        <w:rPr>
          <w:rFonts w:eastAsia="SimSun"/>
          <w:noProof/>
          <w:sz w:val="20"/>
          <w:lang w:val="en-CA"/>
        </w:rPr>
        <w:instrText xml:space="preserve"> REF _Ref347083389 \r \h </w:instrText>
      </w:r>
      <w:r w:rsidRPr="00BC1EFC">
        <w:rPr>
          <w:rFonts w:eastAsia="SimSun"/>
          <w:noProof/>
          <w:sz w:val="20"/>
          <w:lang w:val="en-CA"/>
        </w:rPr>
      </w:r>
      <w:r w:rsidRPr="00BC1EFC">
        <w:rPr>
          <w:rFonts w:eastAsia="SimSun"/>
          <w:noProof/>
          <w:sz w:val="20"/>
          <w:lang w:val="en-CA"/>
        </w:rPr>
        <w:fldChar w:fldCharType="separate"/>
      </w:r>
      <w:r w:rsidRPr="00BC1EFC">
        <w:rPr>
          <w:rFonts w:eastAsia="SimSun"/>
          <w:noProof/>
          <w:sz w:val="20"/>
          <w:lang w:val="en-CA"/>
        </w:rPr>
        <w:t>C.5.2.4</w:t>
      </w:r>
      <w:r w:rsidRPr="00BC1EFC">
        <w:rPr>
          <w:rFonts w:eastAsia="SimSun"/>
          <w:noProof/>
          <w:sz w:val="20"/>
          <w:lang w:val="en-CA"/>
        </w:rPr>
        <w:fldChar w:fldCharType="end"/>
      </w:r>
      <w:r w:rsidRPr="00BC1EFC">
        <w:rPr>
          <w:rFonts w:eastAsia="SimSun"/>
          <w:noProof/>
          <w:sz w:val="20"/>
          <w:lang w:val="en-CA"/>
        </w:rPr>
        <w:t xml:space="preserve"> is invoked repeatedly until none of the following conditions are true:</w:t>
      </w:r>
    </w:p>
    <w:p w14:paraId="0C64A114" w14:textId="77777777" w:rsidR="0023717D" w:rsidRPr="00BC1EFC" w:rsidRDefault="0023717D" w:rsidP="0023717D">
      <w:pPr>
        <w:tabs>
          <w:tab w:val="left" w:pos="794"/>
          <w:tab w:val="left" w:pos="1191"/>
          <w:tab w:val="left" w:pos="1588"/>
          <w:tab w:val="left" w:pos="1985"/>
        </w:tabs>
        <w:spacing w:before="86"/>
        <w:ind w:left="397" w:hanging="397"/>
        <w:rPr>
          <w:rFonts w:eastAsia="SimSun"/>
          <w:noProof/>
          <w:sz w:val="20"/>
          <w:lang w:val="en-CA"/>
        </w:rPr>
      </w:pPr>
      <w:r w:rsidRPr="00BC1EFC">
        <w:rPr>
          <w:rFonts w:eastAsia="SimSun"/>
          <w:noProof/>
          <w:sz w:val="20"/>
          <w:lang w:val="en-CA"/>
        </w:rPr>
        <w:t>–</w:t>
      </w:r>
      <w:r w:rsidRPr="00BC1EFC">
        <w:rPr>
          <w:rFonts w:eastAsia="SimSun"/>
          <w:noProof/>
          <w:sz w:val="20"/>
          <w:lang w:val="en-CA"/>
        </w:rPr>
        <w:tab/>
        <w:t>The number of pictures in the DPB that are marked as "needed for output" is greater than max_num_reorder_pics[ Htid ].</w:t>
      </w:r>
    </w:p>
    <w:p w14:paraId="0B843763" w14:textId="77777777" w:rsidR="0023717D" w:rsidRPr="00BC1EFC" w:rsidRDefault="0023717D" w:rsidP="0023717D">
      <w:pPr>
        <w:tabs>
          <w:tab w:val="left" w:pos="794"/>
          <w:tab w:val="left" w:pos="1191"/>
          <w:tab w:val="left" w:pos="1588"/>
          <w:tab w:val="left" w:pos="1985"/>
        </w:tabs>
        <w:spacing w:before="86"/>
        <w:ind w:left="397" w:hanging="397"/>
        <w:rPr>
          <w:rFonts w:eastAsia="SimSun"/>
          <w:noProof/>
          <w:sz w:val="20"/>
          <w:lang w:val="en-CA"/>
        </w:rPr>
      </w:pPr>
      <w:r w:rsidRPr="00BC1EFC">
        <w:rPr>
          <w:rFonts w:eastAsia="SimSun"/>
          <w:noProof/>
          <w:sz w:val="20"/>
          <w:lang w:val="en-CA"/>
        </w:rPr>
        <w:t>–</w:t>
      </w:r>
      <w:r w:rsidRPr="00BC1EFC">
        <w:rPr>
          <w:rFonts w:eastAsia="SimSun"/>
          <w:noProof/>
          <w:sz w:val="20"/>
          <w:lang w:val="en-CA"/>
        </w:rPr>
        <w:tab/>
        <w:t>max_latency_increase_plus1[ Htid ] is not equal to 0 and there is at least one picture in the DPB that is marked as "needed for output" for which the associated variable PicLatencyCount that is greater than or equal to MaxLatencyPictures[ Htid ].</w:t>
      </w:r>
    </w:p>
    <w:p w14:paraId="6A4D9080" w14:textId="77777777" w:rsidR="0023717D" w:rsidRPr="00BC1EFC" w:rsidRDefault="0023717D" w:rsidP="0023717D">
      <w:pPr>
        <w:keepNext/>
        <w:tabs>
          <w:tab w:val="clear" w:pos="360"/>
          <w:tab w:val="left" w:pos="794"/>
          <w:tab w:val="left" w:pos="1191"/>
          <w:tab w:val="left" w:pos="1588"/>
          <w:tab w:val="left" w:pos="1985"/>
        </w:tabs>
        <w:spacing w:before="181"/>
        <w:outlineLvl w:val="3"/>
        <w:rPr>
          <w:rFonts w:eastAsia="Malgun Gothic"/>
          <w:b/>
          <w:bCs/>
          <w:sz w:val="20"/>
          <w:lang w:val="en-CA"/>
        </w:rPr>
      </w:pPr>
      <w:bookmarkStart w:id="74" w:name="_Ref347083389"/>
      <w:bookmarkStart w:id="75" w:name="_Toc415476021"/>
      <w:bookmarkStart w:id="76" w:name="_Toc423599296"/>
      <w:bookmarkStart w:id="77" w:name="_Toc423601800"/>
      <w:r>
        <w:rPr>
          <w:rFonts w:eastAsia="Malgun Gothic"/>
          <w:b/>
          <w:bCs/>
          <w:sz w:val="20"/>
          <w:lang w:val="en-CA"/>
        </w:rPr>
        <w:t>C.5.2.4</w:t>
      </w:r>
      <w:r>
        <w:rPr>
          <w:rFonts w:eastAsia="Malgun Gothic"/>
          <w:b/>
          <w:bCs/>
          <w:sz w:val="20"/>
          <w:lang w:val="en-CA"/>
        </w:rPr>
        <w:tab/>
      </w:r>
      <w:r w:rsidRPr="00BC1EFC">
        <w:rPr>
          <w:rFonts w:eastAsia="Malgun Gothic"/>
          <w:b/>
          <w:bCs/>
          <w:sz w:val="20"/>
          <w:lang w:val="en-CA"/>
        </w:rPr>
        <w:t>"Bumping" process</w:t>
      </w:r>
      <w:bookmarkEnd w:id="74"/>
      <w:bookmarkEnd w:id="75"/>
      <w:bookmarkEnd w:id="76"/>
      <w:bookmarkEnd w:id="77"/>
    </w:p>
    <w:p w14:paraId="3CAD7FE7" w14:textId="77777777" w:rsidR="0023717D" w:rsidRPr="00BC1EFC" w:rsidRDefault="0023717D" w:rsidP="0023717D">
      <w:pPr>
        <w:tabs>
          <w:tab w:val="left" w:pos="794"/>
          <w:tab w:val="left" w:pos="1191"/>
          <w:tab w:val="left" w:pos="1588"/>
          <w:tab w:val="left" w:pos="1985"/>
        </w:tabs>
        <w:spacing w:before="86"/>
        <w:rPr>
          <w:rFonts w:eastAsia="SimSun"/>
          <w:noProof/>
          <w:sz w:val="20"/>
          <w:lang w:val="en-CA"/>
        </w:rPr>
      </w:pPr>
      <w:r w:rsidRPr="00BC1EFC">
        <w:rPr>
          <w:rFonts w:eastAsia="SimSun"/>
          <w:noProof/>
          <w:sz w:val="20"/>
          <w:lang w:val="en-CA"/>
        </w:rPr>
        <w:t>The "bumping" process consists of the following ordered steps:</w:t>
      </w:r>
    </w:p>
    <w:p w14:paraId="67108EFE" w14:textId="77777777" w:rsidR="0023717D" w:rsidRPr="00BC1EFC" w:rsidRDefault="0023717D" w:rsidP="0023717D">
      <w:pPr>
        <w:numPr>
          <w:ilvl w:val="0"/>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00"/>
          <w:tab w:val="left" w:pos="794"/>
          <w:tab w:val="left" w:pos="1191"/>
          <w:tab w:val="left" w:pos="1588"/>
          <w:tab w:val="left" w:pos="1985"/>
          <w:tab w:val="num" w:pos="2300"/>
        </w:tabs>
        <w:spacing w:before="86"/>
        <w:ind w:left="600"/>
        <w:rPr>
          <w:rFonts w:eastAsia="SimSun"/>
          <w:noProof/>
          <w:sz w:val="20"/>
          <w:lang w:val="en-CA"/>
        </w:rPr>
      </w:pPr>
      <w:r w:rsidRPr="00BC1EFC">
        <w:rPr>
          <w:rFonts w:eastAsia="SimSun"/>
          <w:noProof/>
          <w:sz w:val="20"/>
          <w:lang w:val="en-CA"/>
        </w:rPr>
        <w:t>The picture or pictures that are first for output are selected as the one having the smallest value of PicOrderCntVal of all pictures in the DPB marked as "needed for output".</w:t>
      </w:r>
    </w:p>
    <w:p w14:paraId="014A8A75" w14:textId="77777777" w:rsidR="0023717D" w:rsidRPr="00BC1EFC" w:rsidRDefault="0023717D" w:rsidP="0023717D">
      <w:pPr>
        <w:numPr>
          <w:ilvl w:val="0"/>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00"/>
          <w:tab w:val="left" w:pos="794"/>
          <w:tab w:val="left" w:pos="1191"/>
          <w:tab w:val="left" w:pos="1588"/>
          <w:tab w:val="left" w:pos="1985"/>
          <w:tab w:val="num" w:pos="2300"/>
        </w:tabs>
        <w:spacing w:before="86"/>
        <w:ind w:left="600"/>
        <w:rPr>
          <w:rFonts w:eastAsia="SimSun"/>
          <w:noProof/>
          <w:sz w:val="20"/>
          <w:lang w:val="en-CA"/>
        </w:rPr>
      </w:pPr>
      <w:r w:rsidRPr="00BC1EFC">
        <w:rPr>
          <w:rFonts w:eastAsia="SimSun"/>
          <w:noProof/>
          <w:sz w:val="20"/>
          <w:lang w:val="en-CA"/>
        </w:rPr>
        <w:t xml:space="preserve">Each of these pictures, in </w:t>
      </w:r>
      <w:r w:rsidRPr="00BC1EFC">
        <w:rPr>
          <w:rFonts w:eastAsia="SimSun"/>
          <w:sz w:val="20"/>
          <w:lang w:val="en-GB"/>
        </w:rPr>
        <w:t xml:space="preserve">ascending </w:t>
      </w:r>
      <w:proofErr w:type="spellStart"/>
      <w:r w:rsidRPr="00BC1EFC">
        <w:rPr>
          <w:rFonts w:eastAsia="SimSun"/>
          <w:sz w:val="20"/>
          <w:lang w:val="en-GB"/>
        </w:rPr>
        <w:t>nuh_layer_id</w:t>
      </w:r>
      <w:proofErr w:type="spellEnd"/>
      <w:r w:rsidRPr="00BC1EFC">
        <w:rPr>
          <w:rFonts w:eastAsia="SimSun"/>
          <w:sz w:val="20"/>
          <w:lang w:val="en-GB"/>
        </w:rPr>
        <w:t xml:space="preserve"> order,</w:t>
      </w:r>
      <w:r w:rsidRPr="00BC1EFC">
        <w:rPr>
          <w:rFonts w:eastAsia="SimSun"/>
          <w:noProof/>
          <w:sz w:val="20"/>
          <w:lang w:val="en-CA"/>
        </w:rPr>
        <w:t xml:space="preserve"> is cropped, using the conformance cropping window for the picture, the cropped picture is output, and the picture is marked as "not needed for output".</w:t>
      </w:r>
    </w:p>
    <w:p w14:paraId="23AE585D" w14:textId="77777777" w:rsidR="0023717D" w:rsidRPr="00BC1EFC" w:rsidRDefault="0023717D" w:rsidP="0023717D">
      <w:pPr>
        <w:numPr>
          <w:ilvl w:val="0"/>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00"/>
          <w:tab w:val="left" w:pos="794"/>
          <w:tab w:val="left" w:pos="1191"/>
          <w:tab w:val="left" w:pos="1588"/>
          <w:tab w:val="left" w:pos="1985"/>
          <w:tab w:val="num" w:pos="2300"/>
        </w:tabs>
        <w:spacing w:before="86"/>
        <w:ind w:left="600"/>
        <w:rPr>
          <w:rFonts w:eastAsia="SimSun"/>
          <w:noProof/>
          <w:sz w:val="20"/>
          <w:lang w:val="en-CA"/>
        </w:rPr>
      </w:pPr>
      <w:r w:rsidRPr="00BC1EFC">
        <w:rPr>
          <w:rFonts w:eastAsia="SimSun"/>
          <w:sz w:val="20"/>
          <w:lang w:val="en-GB"/>
        </w:rPr>
        <w:t xml:space="preserve">Each picture storage buffer that contains a picture marked as "unused for reference" and that was one of the pictures cropped and output is emptied and the fullness of the </w:t>
      </w:r>
      <w:r w:rsidRPr="0013399F">
        <w:rPr>
          <w:rFonts w:eastAsia="SimSun"/>
          <w:strike/>
          <w:sz w:val="20"/>
          <w:highlight w:val="yellow"/>
          <w:lang w:val="en-GB"/>
        </w:rPr>
        <w:t>associated sub-</w:t>
      </w:r>
      <w:r w:rsidRPr="00BC1EFC">
        <w:rPr>
          <w:rFonts w:eastAsia="SimSun"/>
          <w:sz w:val="20"/>
          <w:lang w:val="en-GB"/>
        </w:rPr>
        <w:t>DPB is decremented by one</w:t>
      </w:r>
      <w:r w:rsidRPr="00BC1EFC">
        <w:rPr>
          <w:rFonts w:eastAsia="SimSun"/>
          <w:noProof/>
          <w:sz w:val="20"/>
          <w:lang w:val="en-CA"/>
        </w:rPr>
        <w:t>.</w:t>
      </w:r>
    </w:p>
    <w:p w14:paraId="7280A18E" w14:textId="77777777" w:rsidR="0023717D" w:rsidRPr="00BC1EFC" w:rsidRDefault="0023717D" w:rsidP="0023717D">
      <w:pPr>
        <w:spacing w:before="60" w:line="199" w:lineRule="exact"/>
        <w:ind w:left="284"/>
        <w:rPr>
          <w:rFonts w:eastAsia="SimSun"/>
          <w:noProof/>
          <w:sz w:val="18"/>
          <w:lang w:val="en-CA"/>
        </w:rPr>
      </w:pPr>
      <w:r w:rsidRPr="00BC1EFC">
        <w:rPr>
          <w:rFonts w:eastAsia="SimSun"/>
          <w:noProof/>
          <w:sz w:val="18"/>
          <w:lang w:val="en-CA"/>
        </w:rPr>
        <w:t xml:space="preserve">NOTE – For any two pictures picA and picB that belong to the same CVS and are output by the "bumping process", when picA is output earlier than picB, the value of PicOrderCntVal of picA is less than </w:t>
      </w:r>
      <w:r w:rsidRPr="0013399F">
        <w:rPr>
          <w:rFonts w:eastAsia="SimSun"/>
          <w:noProof/>
          <w:sz w:val="18"/>
          <w:highlight w:val="yellow"/>
          <w:lang w:val="en-CA"/>
        </w:rPr>
        <w:t>or equal to</w:t>
      </w:r>
      <w:r>
        <w:rPr>
          <w:rFonts w:eastAsia="SimSun"/>
          <w:noProof/>
          <w:sz w:val="18"/>
          <w:lang w:val="en-CA"/>
        </w:rPr>
        <w:t xml:space="preserve"> </w:t>
      </w:r>
      <w:r w:rsidRPr="00BC1EFC">
        <w:rPr>
          <w:rFonts w:eastAsia="SimSun"/>
          <w:noProof/>
          <w:sz w:val="18"/>
          <w:lang w:val="en-CA"/>
        </w:rPr>
        <w:t>the value of PicOrderCntVal of picB.</w:t>
      </w:r>
    </w:p>
    <w:bookmarkEnd w:id="24"/>
    <w:bookmarkEnd w:id="25"/>
    <w:bookmarkEnd w:id="26"/>
    <w:bookmarkEnd w:id="27"/>
    <w:bookmarkEnd w:id="28"/>
    <w:bookmarkEnd w:id="29"/>
    <w:bookmarkEnd w:id="30"/>
    <w:bookmarkEnd w:id="31"/>
    <w:bookmarkEnd w:id="32"/>
    <w:bookmarkEnd w:id="33"/>
    <w:bookmarkEnd w:id="34"/>
    <w:bookmarkEnd w:id="35"/>
    <w:bookmarkEnd w:id="36"/>
    <w:p w14:paraId="5F0CF8E4" w14:textId="727CA01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2658E0B" w:rsidR="00342FF4" w:rsidRPr="005B217D" w:rsidRDefault="0094312F" w:rsidP="009234A5">
      <w:pPr>
        <w:rPr>
          <w:szCs w:val="22"/>
          <w:lang w:val="en-CA"/>
        </w:rPr>
      </w:pPr>
      <w:r>
        <w:rPr>
          <w:b/>
          <w:szCs w:val="22"/>
          <w:lang w:val="en-CA"/>
        </w:rPr>
        <w:t>Qualcomm Incorporated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A8C5E" w14:textId="77777777" w:rsidR="00C013AC" w:rsidRDefault="00C013AC">
      <w:r>
        <w:separator/>
      </w:r>
    </w:p>
  </w:endnote>
  <w:endnote w:type="continuationSeparator" w:id="0">
    <w:p w14:paraId="2373A60A" w14:textId="77777777" w:rsidR="00C013AC" w:rsidRDefault="00C01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5D4872D" w:rsidR="00117644" w:rsidRPr="00C00DDE" w:rsidRDefault="0011764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F43FF">
      <w:rPr>
        <w:rStyle w:val="PageNumber"/>
        <w:noProof/>
      </w:rPr>
      <w:t>2019-12-27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5E0D2" w14:textId="77777777" w:rsidR="00C013AC" w:rsidRDefault="00C013AC">
      <w:r>
        <w:separator/>
      </w:r>
    </w:p>
  </w:footnote>
  <w:footnote w:type="continuationSeparator" w:id="0">
    <w:p w14:paraId="1596E5F6" w14:textId="77777777" w:rsidR="00C013AC" w:rsidRDefault="00C013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E16C40"/>
    <w:multiLevelType w:val="hybridMultilevel"/>
    <w:tmpl w:val="688EA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892175"/>
    <w:multiLevelType w:val="hybridMultilevel"/>
    <w:tmpl w:val="BB426016"/>
    <w:lvl w:ilvl="0" w:tplc="5F0015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8"/>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5AE"/>
    <w:rsid w:val="000308A3"/>
    <w:rsid w:val="000458BC"/>
    <w:rsid w:val="000459AE"/>
    <w:rsid w:val="00045C41"/>
    <w:rsid w:val="00046C03"/>
    <w:rsid w:val="000632B0"/>
    <w:rsid w:val="00065039"/>
    <w:rsid w:val="0006739D"/>
    <w:rsid w:val="0007196D"/>
    <w:rsid w:val="0007614F"/>
    <w:rsid w:val="00077BB7"/>
    <w:rsid w:val="00081398"/>
    <w:rsid w:val="00094479"/>
    <w:rsid w:val="000962AC"/>
    <w:rsid w:val="000B0C0F"/>
    <w:rsid w:val="000B1C6B"/>
    <w:rsid w:val="000B4D07"/>
    <w:rsid w:val="000B4F62"/>
    <w:rsid w:val="000B4FF9"/>
    <w:rsid w:val="000B7A6B"/>
    <w:rsid w:val="000C09AC"/>
    <w:rsid w:val="000C2BAA"/>
    <w:rsid w:val="000E00F3"/>
    <w:rsid w:val="000F158C"/>
    <w:rsid w:val="00102F3D"/>
    <w:rsid w:val="00117644"/>
    <w:rsid w:val="00120070"/>
    <w:rsid w:val="00124E38"/>
    <w:rsid w:val="0012580B"/>
    <w:rsid w:val="00131F90"/>
    <w:rsid w:val="0013458C"/>
    <w:rsid w:val="0013526E"/>
    <w:rsid w:val="00146152"/>
    <w:rsid w:val="00155526"/>
    <w:rsid w:val="00155B44"/>
    <w:rsid w:val="00171371"/>
    <w:rsid w:val="00175A24"/>
    <w:rsid w:val="001776F9"/>
    <w:rsid w:val="0018481C"/>
    <w:rsid w:val="00187830"/>
    <w:rsid w:val="00187E58"/>
    <w:rsid w:val="001A297E"/>
    <w:rsid w:val="001A368E"/>
    <w:rsid w:val="001A6098"/>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2176"/>
    <w:rsid w:val="0023717D"/>
    <w:rsid w:val="002375C1"/>
    <w:rsid w:val="00240FD5"/>
    <w:rsid w:val="00247E1E"/>
    <w:rsid w:val="00263398"/>
    <w:rsid w:val="00263B99"/>
    <w:rsid w:val="002647D8"/>
    <w:rsid w:val="00266F06"/>
    <w:rsid w:val="00272057"/>
    <w:rsid w:val="00275BCF"/>
    <w:rsid w:val="00280613"/>
    <w:rsid w:val="00285975"/>
    <w:rsid w:val="00291E36"/>
    <w:rsid w:val="00292257"/>
    <w:rsid w:val="00294BBA"/>
    <w:rsid w:val="002A54E0"/>
    <w:rsid w:val="002B1595"/>
    <w:rsid w:val="002B191D"/>
    <w:rsid w:val="002B2E83"/>
    <w:rsid w:val="002B31B5"/>
    <w:rsid w:val="002B639B"/>
    <w:rsid w:val="002D0AF6"/>
    <w:rsid w:val="002F164D"/>
    <w:rsid w:val="003021BC"/>
    <w:rsid w:val="00306206"/>
    <w:rsid w:val="003109CE"/>
    <w:rsid w:val="00317D85"/>
    <w:rsid w:val="0032133E"/>
    <w:rsid w:val="00327C56"/>
    <w:rsid w:val="003315A1"/>
    <w:rsid w:val="003373EC"/>
    <w:rsid w:val="00342FF4"/>
    <w:rsid w:val="00344301"/>
    <w:rsid w:val="00344E5A"/>
    <w:rsid w:val="00346148"/>
    <w:rsid w:val="003669EA"/>
    <w:rsid w:val="003706CC"/>
    <w:rsid w:val="00376A0E"/>
    <w:rsid w:val="00377710"/>
    <w:rsid w:val="003A04CC"/>
    <w:rsid w:val="003A2D8E"/>
    <w:rsid w:val="003A7CE6"/>
    <w:rsid w:val="003C20E4"/>
    <w:rsid w:val="003D105B"/>
    <w:rsid w:val="003D6342"/>
    <w:rsid w:val="003E6844"/>
    <w:rsid w:val="003E6F90"/>
    <w:rsid w:val="003E73ED"/>
    <w:rsid w:val="003F5D0F"/>
    <w:rsid w:val="00405887"/>
    <w:rsid w:val="00414101"/>
    <w:rsid w:val="004219CF"/>
    <w:rsid w:val="004234F0"/>
    <w:rsid w:val="00433DDB"/>
    <w:rsid w:val="00435A29"/>
    <w:rsid w:val="00437619"/>
    <w:rsid w:val="00465A1E"/>
    <w:rsid w:val="00476C2C"/>
    <w:rsid w:val="0049445A"/>
    <w:rsid w:val="004A2A63"/>
    <w:rsid w:val="004B1C27"/>
    <w:rsid w:val="004B210C"/>
    <w:rsid w:val="004B6170"/>
    <w:rsid w:val="004B784B"/>
    <w:rsid w:val="004C2133"/>
    <w:rsid w:val="004D405F"/>
    <w:rsid w:val="004E4F4F"/>
    <w:rsid w:val="004E6789"/>
    <w:rsid w:val="004F61E3"/>
    <w:rsid w:val="00502E10"/>
    <w:rsid w:val="0051015C"/>
    <w:rsid w:val="00516CF1"/>
    <w:rsid w:val="00531AE9"/>
    <w:rsid w:val="0053273C"/>
    <w:rsid w:val="00536188"/>
    <w:rsid w:val="00550A66"/>
    <w:rsid w:val="00552BF2"/>
    <w:rsid w:val="00562F9B"/>
    <w:rsid w:val="00567EC7"/>
    <w:rsid w:val="00570013"/>
    <w:rsid w:val="005753EC"/>
    <w:rsid w:val="005801A2"/>
    <w:rsid w:val="00580310"/>
    <w:rsid w:val="005804E2"/>
    <w:rsid w:val="005952A5"/>
    <w:rsid w:val="005A33A1"/>
    <w:rsid w:val="005B217D"/>
    <w:rsid w:val="005C385F"/>
    <w:rsid w:val="005C7C26"/>
    <w:rsid w:val="005E1AC6"/>
    <w:rsid w:val="005E3F2B"/>
    <w:rsid w:val="005F6F1B"/>
    <w:rsid w:val="00615995"/>
    <w:rsid w:val="00616155"/>
    <w:rsid w:val="00624B33"/>
    <w:rsid w:val="0063041A"/>
    <w:rsid w:val="00630AA2"/>
    <w:rsid w:val="00636352"/>
    <w:rsid w:val="00646707"/>
    <w:rsid w:val="00657F7E"/>
    <w:rsid w:val="00662E58"/>
    <w:rsid w:val="006637F2"/>
    <w:rsid w:val="006642A5"/>
    <w:rsid w:val="00664DCF"/>
    <w:rsid w:val="006C5D39"/>
    <w:rsid w:val="006D6D9B"/>
    <w:rsid w:val="006E2810"/>
    <w:rsid w:val="006E4A3F"/>
    <w:rsid w:val="006E5417"/>
    <w:rsid w:val="006F0794"/>
    <w:rsid w:val="006F7528"/>
    <w:rsid w:val="007023DE"/>
    <w:rsid w:val="00712F60"/>
    <w:rsid w:val="00720E3B"/>
    <w:rsid w:val="0074393F"/>
    <w:rsid w:val="00745F6B"/>
    <w:rsid w:val="0075175B"/>
    <w:rsid w:val="0075585E"/>
    <w:rsid w:val="00764ED0"/>
    <w:rsid w:val="00766B62"/>
    <w:rsid w:val="00770571"/>
    <w:rsid w:val="007768FF"/>
    <w:rsid w:val="00777070"/>
    <w:rsid w:val="007824D3"/>
    <w:rsid w:val="00796EE3"/>
    <w:rsid w:val="007A5B9A"/>
    <w:rsid w:val="007A7D29"/>
    <w:rsid w:val="007B32DE"/>
    <w:rsid w:val="007B4AB8"/>
    <w:rsid w:val="007C55F3"/>
    <w:rsid w:val="007D1181"/>
    <w:rsid w:val="007E01A3"/>
    <w:rsid w:val="007F1F8B"/>
    <w:rsid w:val="007F6205"/>
    <w:rsid w:val="007F67A1"/>
    <w:rsid w:val="00801B95"/>
    <w:rsid w:val="00811C05"/>
    <w:rsid w:val="00812137"/>
    <w:rsid w:val="008206C8"/>
    <w:rsid w:val="008311BC"/>
    <w:rsid w:val="0086387C"/>
    <w:rsid w:val="00874A6C"/>
    <w:rsid w:val="00876C65"/>
    <w:rsid w:val="0088262C"/>
    <w:rsid w:val="00882F72"/>
    <w:rsid w:val="0089527F"/>
    <w:rsid w:val="008A4B4C"/>
    <w:rsid w:val="008C239F"/>
    <w:rsid w:val="008D0A52"/>
    <w:rsid w:val="008D6BF1"/>
    <w:rsid w:val="008E480C"/>
    <w:rsid w:val="008E6291"/>
    <w:rsid w:val="00900014"/>
    <w:rsid w:val="00907757"/>
    <w:rsid w:val="009212B0"/>
    <w:rsid w:val="00921FA1"/>
    <w:rsid w:val="009234A5"/>
    <w:rsid w:val="00933453"/>
    <w:rsid w:val="009336F7"/>
    <w:rsid w:val="0093636C"/>
    <w:rsid w:val="009374A7"/>
    <w:rsid w:val="00941AF1"/>
    <w:rsid w:val="0094312F"/>
    <w:rsid w:val="00955F6D"/>
    <w:rsid w:val="00974EA3"/>
    <w:rsid w:val="00977C16"/>
    <w:rsid w:val="0098502C"/>
    <w:rsid w:val="0098551D"/>
    <w:rsid w:val="00985DCB"/>
    <w:rsid w:val="0099518F"/>
    <w:rsid w:val="009A04CC"/>
    <w:rsid w:val="009A22D1"/>
    <w:rsid w:val="009A523D"/>
    <w:rsid w:val="009B02A1"/>
    <w:rsid w:val="009B3361"/>
    <w:rsid w:val="009B7F3F"/>
    <w:rsid w:val="009D7CE6"/>
    <w:rsid w:val="009E448E"/>
    <w:rsid w:val="009F0E56"/>
    <w:rsid w:val="009F496B"/>
    <w:rsid w:val="00A01439"/>
    <w:rsid w:val="00A02E61"/>
    <w:rsid w:val="00A05179"/>
    <w:rsid w:val="00A05CFF"/>
    <w:rsid w:val="00A10725"/>
    <w:rsid w:val="00A13048"/>
    <w:rsid w:val="00A31FF7"/>
    <w:rsid w:val="00A46843"/>
    <w:rsid w:val="00A550F2"/>
    <w:rsid w:val="00A56B97"/>
    <w:rsid w:val="00A6093D"/>
    <w:rsid w:val="00A63E85"/>
    <w:rsid w:val="00A767DC"/>
    <w:rsid w:val="00A76A6D"/>
    <w:rsid w:val="00A83253"/>
    <w:rsid w:val="00A941B4"/>
    <w:rsid w:val="00AA6E84"/>
    <w:rsid w:val="00AB1A1C"/>
    <w:rsid w:val="00AB3FB9"/>
    <w:rsid w:val="00AC1FFC"/>
    <w:rsid w:val="00AC64E6"/>
    <w:rsid w:val="00AD05A8"/>
    <w:rsid w:val="00AE341B"/>
    <w:rsid w:val="00B01905"/>
    <w:rsid w:val="00B04954"/>
    <w:rsid w:val="00B07CA7"/>
    <w:rsid w:val="00B1279A"/>
    <w:rsid w:val="00B3640F"/>
    <w:rsid w:val="00B4194A"/>
    <w:rsid w:val="00B437E8"/>
    <w:rsid w:val="00B5222E"/>
    <w:rsid w:val="00B53179"/>
    <w:rsid w:val="00B57A23"/>
    <w:rsid w:val="00B600CD"/>
    <w:rsid w:val="00B61C96"/>
    <w:rsid w:val="00B7195C"/>
    <w:rsid w:val="00B73A2A"/>
    <w:rsid w:val="00B75A51"/>
    <w:rsid w:val="00B827C6"/>
    <w:rsid w:val="00B94B06"/>
    <w:rsid w:val="00B94C28"/>
    <w:rsid w:val="00BC10BA"/>
    <w:rsid w:val="00BC4BEF"/>
    <w:rsid w:val="00BC5AFD"/>
    <w:rsid w:val="00BC6C81"/>
    <w:rsid w:val="00BD16C5"/>
    <w:rsid w:val="00BE50AE"/>
    <w:rsid w:val="00BF43FF"/>
    <w:rsid w:val="00C00DDE"/>
    <w:rsid w:val="00C013AC"/>
    <w:rsid w:val="00C04F43"/>
    <w:rsid w:val="00C0609D"/>
    <w:rsid w:val="00C115AB"/>
    <w:rsid w:val="00C26CCB"/>
    <w:rsid w:val="00C30249"/>
    <w:rsid w:val="00C3723B"/>
    <w:rsid w:val="00C41804"/>
    <w:rsid w:val="00C42466"/>
    <w:rsid w:val="00C55DE8"/>
    <w:rsid w:val="00C606C9"/>
    <w:rsid w:val="00C632F8"/>
    <w:rsid w:val="00C80288"/>
    <w:rsid w:val="00C84003"/>
    <w:rsid w:val="00C90650"/>
    <w:rsid w:val="00C91D3A"/>
    <w:rsid w:val="00C97D78"/>
    <w:rsid w:val="00CC2AAE"/>
    <w:rsid w:val="00CC5A42"/>
    <w:rsid w:val="00CD0EAB"/>
    <w:rsid w:val="00CE5E02"/>
    <w:rsid w:val="00CF34DB"/>
    <w:rsid w:val="00CF3917"/>
    <w:rsid w:val="00CF558F"/>
    <w:rsid w:val="00D010C0"/>
    <w:rsid w:val="00D073E2"/>
    <w:rsid w:val="00D1555A"/>
    <w:rsid w:val="00D169AB"/>
    <w:rsid w:val="00D446EC"/>
    <w:rsid w:val="00D44E52"/>
    <w:rsid w:val="00D44EC2"/>
    <w:rsid w:val="00D51BF0"/>
    <w:rsid w:val="00D531DB"/>
    <w:rsid w:val="00D55942"/>
    <w:rsid w:val="00D60541"/>
    <w:rsid w:val="00D807BF"/>
    <w:rsid w:val="00D82FCC"/>
    <w:rsid w:val="00DA17FC"/>
    <w:rsid w:val="00DA7887"/>
    <w:rsid w:val="00DB2C26"/>
    <w:rsid w:val="00DD02F4"/>
    <w:rsid w:val="00DD6622"/>
    <w:rsid w:val="00DE1C7C"/>
    <w:rsid w:val="00DE6B43"/>
    <w:rsid w:val="00E11923"/>
    <w:rsid w:val="00E2561E"/>
    <w:rsid w:val="00E262D4"/>
    <w:rsid w:val="00E326D0"/>
    <w:rsid w:val="00E36250"/>
    <w:rsid w:val="00E475FC"/>
    <w:rsid w:val="00E47F2D"/>
    <w:rsid w:val="00E51B6A"/>
    <w:rsid w:val="00E532AF"/>
    <w:rsid w:val="00E54511"/>
    <w:rsid w:val="00E60EDC"/>
    <w:rsid w:val="00E61DAC"/>
    <w:rsid w:val="00E72B80"/>
    <w:rsid w:val="00E75FE3"/>
    <w:rsid w:val="00E86C4C"/>
    <w:rsid w:val="00E907A3"/>
    <w:rsid w:val="00EA5AE0"/>
    <w:rsid w:val="00EB56E1"/>
    <w:rsid w:val="00EB7AB1"/>
    <w:rsid w:val="00EC0CCC"/>
    <w:rsid w:val="00EC32BD"/>
    <w:rsid w:val="00EE7CD8"/>
    <w:rsid w:val="00EF37F6"/>
    <w:rsid w:val="00EF48CC"/>
    <w:rsid w:val="00EF7C29"/>
    <w:rsid w:val="00F00801"/>
    <w:rsid w:val="00F06021"/>
    <w:rsid w:val="00F10343"/>
    <w:rsid w:val="00F2488D"/>
    <w:rsid w:val="00F33B24"/>
    <w:rsid w:val="00F601A0"/>
    <w:rsid w:val="00F712E9"/>
    <w:rsid w:val="00F73032"/>
    <w:rsid w:val="00F81AE5"/>
    <w:rsid w:val="00F843CB"/>
    <w:rsid w:val="00F848FC"/>
    <w:rsid w:val="00F906F6"/>
    <w:rsid w:val="00F9282A"/>
    <w:rsid w:val="00F96BAD"/>
    <w:rsid w:val="00FA139D"/>
    <w:rsid w:val="00FA6031"/>
    <w:rsid w:val="00FA60F5"/>
    <w:rsid w:val="00FB0E84"/>
    <w:rsid w:val="00FB67F4"/>
    <w:rsid w:val="00FC2405"/>
    <w:rsid w:val="00FD01C2"/>
    <w:rsid w:val="00FD2F6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475FC"/>
    <w:pPr>
      <w:ind w:left="720"/>
      <w:contextualSpacing/>
    </w:pPr>
  </w:style>
  <w:style w:type="character" w:styleId="CommentReference">
    <w:name w:val="annotation reference"/>
    <w:basedOn w:val="DefaultParagraphFont"/>
    <w:rsid w:val="00285975"/>
    <w:rPr>
      <w:sz w:val="16"/>
      <w:szCs w:val="16"/>
    </w:rPr>
  </w:style>
  <w:style w:type="paragraph" w:styleId="CommentText">
    <w:name w:val="annotation text"/>
    <w:basedOn w:val="Normal"/>
    <w:link w:val="CommentTextChar"/>
    <w:rsid w:val="00285975"/>
    <w:rPr>
      <w:sz w:val="20"/>
    </w:rPr>
  </w:style>
  <w:style w:type="character" w:customStyle="1" w:styleId="CommentTextChar">
    <w:name w:val="Comment Text Char"/>
    <w:basedOn w:val="DefaultParagraphFont"/>
    <w:link w:val="CommentText"/>
    <w:rsid w:val="00285975"/>
  </w:style>
  <w:style w:type="paragraph" w:styleId="CommentSubject">
    <w:name w:val="annotation subject"/>
    <w:basedOn w:val="CommentText"/>
    <w:next w:val="CommentText"/>
    <w:link w:val="CommentSubjectChar"/>
    <w:semiHidden/>
    <w:unhideWhenUsed/>
    <w:rsid w:val="00285975"/>
    <w:rPr>
      <w:b/>
      <w:bCs/>
    </w:rPr>
  </w:style>
  <w:style w:type="character" w:customStyle="1" w:styleId="CommentSubjectChar">
    <w:name w:val="Comment Subject Char"/>
    <w:basedOn w:val="CommentTextChar"/>
    <w:link w:val="CommentSubject"/>
    <w:semiHidden/>
    <w:rsid w:val="00285975"/>
    <w:rPr>
      <w:b/>
      <w:bCs/>
    </w:rPr>
  </w:style>
  <w:style w:type="paragraph" w:styleId="Revision">
    <w:name w:val="Revision"/>
    <w:hidden/>
    <w:uiPriority w:val="99"/>
    <w:semiHidden/>
    <w:rsid w:val="0028597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2712</Words>
  <Characters>15459</Characters>
  <Application>Microsoft Office Word</Application>
  <DocSecurity>0</DocSecurity>
  <Lines>128</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18135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7</cp:revision>
  <cp:lastPrinted>1900-01-01T08:00:00Z</cp:lastPrinted>
  <dcterms:created xsi:type="dcterms:W3CDTF">2019-12-28T00:32:00Z</dcterms:created>
  <dcterms:modified xsi:type="dcterms:W3CDTF">2019-12-28T00:59:00Z</dcterms:modified>
</cp:coreProperties>
</file>