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8B597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5BC4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03C13">
              <w:rPr>
                <w:rFonts w:hint="eastAsia"/>
                <w:lang w:val="en-CA" w:eastAsia="ja-JP"/>
              </w:rPr>
              <w:t>0146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258D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7B7F7F" w:rsidR="00E61DAC" w:rsidRPr="005B217D" w:rsidRDefault="00C258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S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implified bypass coding of transform </w:t>
            </w:r>
            <w:r w:rsidR="00266B91">
              <w:rPr>
                <w:rFonts w:hint="eastAsia"/>
                <w:b/>
                <w:szCs w:val="22"/>
                <w:lang w:val="en-CA" w:eastAsia="ja-JP"/>
              </w:rPr>
              <w:t xml:space="preserve">regular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residual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DCB9B2" w:rsidR="00E61DAC" w:rsidRPr="005B217D" w:rsidRDefault="003D55F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18CD0E" w:rsidR="00E61DAC" w:rsidRPr="005B217D" w:rsidRDefault="003D55FC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3FBF4" w14:textId="77777777" w:rsidR="00E61DA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709563FA" w14:textId="77777777" w:rsidR="003D55F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49D81240" w14:textId="06FB8785" w:rsidR="003D55F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469677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A0D84A" w:rsidR="00E61DAC" w:rsidRPr="005B217D" w:rsidRDefault="003D55F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E2971B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9E6C1" w:rsidR="00E61DA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DF2C5C" w14:textId="44A88441" w:rsidR="00C10F1C" w:rsidRDefault="00C258DA" w:rsidP="00832C7C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contribution proposes a simplified </w:t>
      </w:r>
      <w:r>
        <w:rPr>
          <w:lang w:val="en-CA" w:eastAsia="ja-JP"/>
        </w:rPr>
        <w:t>bypass</w:t>
      </w:r>
      <w:r>
        <w:rPr>
          <w:rFonts w:hint="eastAsia"/>
          <w:lang w:val="en-CA" w:eastAsia="ja-JP"/>
        </w:rPr>
        <w:t xml:space="preserve"> coding of transform residual coding. </w:t>
      </w:r>
      <w:r w:rsidR="00F41EE7">
        <w:rPr>
          <w:rFonts w:hint="eastAsia"/>
          <w:lang w:val="en-CA" w:eastAsia="ja-JP"/>
        </w:rPr>
        <w:t>U</w:t>
      </w:r>
      <w:r w:rsidR="00041704">
        <w:rPr>
          <w:rFonts w:hint="eastAsia"/>
          <w:lang w:val="en-CA" w:eastAsia="ja-JP"/>
        </w:rPr>
        <w:t>pdate</w:t>
      </w:r>
      <w:r w:rsidR="003C434B">
        <w:rPr>
          <w:rFonts w:hint="eastAsia"/>
          <w:lang w:val="en-CA" w:eastAsia="ja-JP"/>
        </w:rPr>
        <w:t xml:space="preserve"> of </w:t>
      </w:r>
      <w:proofErr w:type="spellStart"/>
      <w:r w:rsidR="003C434B">
        <w:rPr>
          <w:rFonts w:hint="eastAsia"/>
          <w:lang w:val="en-CA" w:eastAsia="ja-JP"/>
        </w:rPr>
        <w:t>QState</w:t>
      </w:r>
      <w:proofErr w:type="spellEnd"/>
      <w:r w:rsidR="003C434B">
        <w:rPr>
          <w:rFonts w:hint="eastAsia"/>
          <w:lang w:val="en-CA" w:eastAsia="ja-JP"/>
        </w:rPr>
        <w:t xml:space="preserve"> in bypass coding is removed</w:t>
      </w:r>
      <w:r w:rsidR="00F41EE7">
        <w:rPr>
          <w:rFonts w:hint="eastAsia"/>
          <w:lang w:val="en-CA" w:eastAsia="ja-JP"/>
        </w:rPr>
        <w:t xml:space="preserve"> and</w:t>
      </w:r>
      <w:r w:rsidR="003C434B">
        <w:rPr>
          <w:rFonts w:hint="eastAsia"/>
          <w:lang w:val="en-CA" w:eastAsia="ja-JP"/>
        </w:rPr>
        <w:t xml:space="preserve"> derivation of </w:t>
      </w:r>
      <w:proofErr w:type="spellStart"/>
      <w:r w:rsidR="003C434B">
        <w:rPr>
          <w:rFonts w:hint="eastAsia"/>
          <w:lang w:val="en-CA" w:eastAsia="ja-JP"/>
        </w:rPr>
        <w:t>ZeroPos</w:t>
      </w:r>
      <w:proofErr w:type="spellEnd"/>
      <w:r w:rsidR="003C434B">
        <w:rPr>
          <w:rFonts w:hint="eastAsia"/>
          <w:lang w:val="en-CA" w:eastAsia="ja-JP"/>
        </w:rPr>
        <w:t xml:space="preserve">[n] is changed </w:t>
      </w:r>
      <w:r w:rsidR="00F41EE7">
        <w:rPr>
          <w:lang w:val="en-CA" w:eastAsia="ja-JP"/>
        </w:rPr>
        <w:t xml:space="preserve">not </w:t>
      </w:r>
      <w:r w:rsidR="003C434B">
        <w:rPr>
          <w:rFonts w:hint="eastAsia"/>
          <w:lang w:val="en-CA" w:eastAsia="ja-JP"/>
        </w:rPr>
        <w:t xml:space="preserve">to </w:t>
      </w:r>
      <w:r w:rsidR="00F41EE7">
        <w:rPr>
          <w:lang w:val="en-CA" w:eastAsia="ja-JP"/>
        </w:rPr>
        <w:t>use</w:t>
      </w:r>
      <w:r w:rsidR="003C434B">
        <w:rPr>
          <w:rFonts w:hint="eastAsia"/>
          <w:lang w:val="en-CA" w:eastAsia="ja-JP"/>
        </w:rPr>
        <w:t xml:space="preserve"> </w:t>
      </w:r>
      <w:proofErr w:type="spellStart"/>
      <w:r w:rsidR="003C434B">
        <w:rPr>
          <w:rFonts w:hint="eastAsia"/>
          <w:lang w:val="en-CA" w:eastAsia="ja-JP"/>
        </w:rPr>
        <w:t>QState</w:t>
      </w:r>
      <w:proofErr w:type="spellEnd"/>
      <w:r w:rsidR="003C434B">
        <w:rPr>
          <w:rFonts w:hint="eastAsia"/>
          <w:lang w:val="en-CA" w:eastAsia="ja-JP"/>
        </w:rPr>
        <w:t xml:space="preserve">. </w:t>
      </w:r>
      <w:r w:rsidR="000A4DAF">
        <w:rPr>
          <w:lang w:val="en-CA" w:eastAsia="ja-JP"/>
        </w:rPr>
        <w:t>Two methods are proposed</w:t>
      </w:r>
      <w:r w:rsidR="003C434B">
        <w:rPr>
          <w:rFonts w:hint="eastAsia"/>
          <w:lang w:val="en-CA" w:eastAsia="ja-JP"/>
        </w:rPr>
        <w:t>.</w:t>
      </w:r>
    </w:p>
    <w:p w14:paraId="44BAD23B" w14:textId="1816AE9F" w:rsidR="00C10F1C" w:rsidRDefault="000A4DAF" w:rsidP="003D3E15">
      <w:pPr>
        <w:pStyle w:val="ae"/>
        <w:numPr>
          <w:ilvl w:val="0"/>
          <w:numId w:val="13"/>
        </w:numPr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3C434B" w:rsidRPr="00C10F1C">
        <w:rPr>
          <w:rFonts w:hint="eastAsia"/>
          <w:lang w:val="en-CA" w:eastAsia="ja-JP"/>
        </w:rPr>
        <w:t>1</w:t>
      </w:r>
      <w:r w:rsidR="00C10F1C">
        <w:rPr>
          <w:lang w:val="en-CA" w:eastAsia="ja-JP"/>
        </w:rPr>
        <w:t>:</w:t>
      </w:r>
      <w:r w:rsidR="003C434B" w:rsidRPr="00C10F1C">
        <w:rPr>
          <w:rFonts w:hint="eastAsia"/>
          <w:lang w:val="en-CA" w:eastAsia="ja-JP"/>
        </w:rPr>
        <w:t xml:space="preserve"> </w:t>
      </w:r>
      <w:proofErr w:type="spellStart"/>
      <w:r w:rsidR="003C434B" w:rsidRPr="00C10F1C">
        <w:rPr>
          <w:rFonts w:hint="eastAsia"/>
          <w:lang w:val="en-CA" w:eastAsia="ja-JP"/>
        </w:rPr>
        <w:t>ZeroPos</w:t>
      </w:r>
      <w:proofErr w:type="spellEnd"/>
      <w:r w:rsidR="003C434B" w:rsidRPr="00C10F1C">
        <w:rPr>
          <w:rFonts w:hint="eastAsia"/>
          <w:lang w:val="en-CA" w:eastAsia="ja-JP"/>
        </w:rPr>
        <w:t xml:space="preserve">[n] is defined to (1 &lt;&lt; rice). </w:t>
      </w:r>
    </w:p>
    <w:p w14:paraId="5E5FC891" w14:textId="1985A430" w:rsidR="00C10F1C" w:rsidRDefault="000A4DAF" w:rsidP="003D3E15">
      <w:pPr>
        <w:pStyle w:val="ae"/>
        <w:numPr>
          <w:ilvl w:val="0"/>
          <w:numId w:val="13"/>
        </w:numPr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E54F28" w:rsidRPr="00C10F1C">
        <w:rPr>
          <w:rFonts w:hint="eastAsia"/>
          <w:lang w:val="en-CA" w:eastAsia="ja-JP"/>
        </w:rPr>
        <w:t>2</w:t>
      </w:r>
      <w:r w:rsidR="00C10F1C">
        <w:rPr>
          <w:lang w:val="en-CA" w:eastAsia="ja-JP"/>
        </w:rPr>
        <w:t>:</w:t>
      </w:r>
      <w:r w:rsidR="00E54F28" w:rsidRPr="00C10F1C">
        <w:rPr>
          <w:rFonts w:hint="eastAsia"/>
          <w:lang w:val="en-CA" w:eastAsia="ja-JP"/>
        </w:rPr>
        <w:t xml:space="preserve"> </w:t>
      </w:r>
      <w:r w:rsidR="007C2460">
        <w:rPr>
          <w:lang w:val="en-CA" w:eastAsia="ja-JP"/>
        </w:rPr>
        <w:t xml:space="preserve">On top of </w:t>
      </w:r>
      <w:r w:rsidR="007C2460">
        <w:rPr>
          <w:rFonts w:hint="eastAsia"/>
          <w:lang w:val="en-CA" w:eastAsia="ja-JP"/>
        </w:rPr>
        <w:t>Method</w:t>
      </w:r>
      <w:r>
        <w:rPr>
          <w:lang w:val="en-CA" w:eastAsia="ja-JP"/>
        </w:rPr>
        <w:t xml:space="preserve"> 1, </w:t>
      </w:r>
      <w:proofErr w:type="spellStart"/>
      <w:r w:rsidR="00E54F28" w:rsidRPr="00C10F1C">
        <w:rPr>
          <w:rFonts w:hint="eastAsia"/>
          <w:lang w:val="en-CA" w:eastAsia="ja-JP"/>
        </w:rPr>
        <w:t>ZeroPos</w:t>
      </w:r>
      <w:proofErr w:type="spellEnd"/>
      <w:r w:rsidR="00E54F28" w:rsidRPr="00C10F1C">
        <w:rPr>
          <w:rFonts w:hint="eastAsia"/>
          <w:lang w:val="en-CA" w:eastAsia="ja-JP"/>
        </w:rPr>
        <w:t xml:space="preserve">[n] is </w:t>
      </w:r>
      <w:r w:rsidR="00805ABE">
        <w:rPr>
          <w:lang w:val="en-CA" w:eastAsia="ja-JP"/>
        </w:rPr>
        <w:t>changed depending on in</w:t>
      </w:r>
      <w:r w:rsidR="00805ABE">
        <w:rPr>
          <w:rFonts w:hint="eastAsia"/>
          <w:lang w:val="en-CA" w:eastAsia="ja-JP"/>
        </w:rPr>
        <w:t>ter</w:t>
      </w:r>
      <w:r w:rsidR="006D2441">
        <w:rPr>
          <w:rFonts w:hint="eastAsia"/>
          <w:lang w:val="en-CA" w:eastAsia="ja-JP"/>
        </w:rPr>
        <w:t xml:space="preserve"> block </w:t>
      </w:r>
      <w:r w:rsidR="00C10F1C">
        <w:rPr>
          <w:lang w:val="en-CA" w:eastAsia="ja-JP"/>
        </w:rPr>
        <w:t>or not.</w:t>
      </w:r>
      <w:r w:rsidR="003C434B" w:rsidRPr="00C10F1C">
        <w:rPr>
          <w:rFonts w:hint="eastAsia"/>
          <w:lang w:val="en-CA" w:eastAsia="ja-JP"/>
        </w:rPr>
        <w:t xml:space="preserve"> </w:t>
      </w:r>
    </w:p>
    <w:p w14:paraId="365D3BF8" w14:textId="7C478526" w:rsidR="00905630" w:rsidRDefault="000A4DAF" w:rsidP="00C10F1C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Method </w:t>
      </w:r>
      <w:r w:rsidR="003C434B" w:rsidRPr="00C10F1C">
        <w:rPr>
          <w:rFonts w:hint="eastAsia"/>
          <w:szCs w:val="22"/>
          <w:lang w:eastAsia="ja-JP"/>
        </w:rPr>
        <w:t xml:space="preserve">1 </w:t>
      </w:r>
      <w:r w:rsidR="003C434B" w:rsidRPr="00C10F1C">
        <w:rPr>
          <w:szCs w:val="22"/>
        </w:rPr>
        <w:t xml:space="preserve">reportedly provides </w:t>
      </w:r>
      <w:r w:rsidR="003C434B" w:rsidRPr="00C10F1C">
        <w:rPr>
          <w:color w:val="000000" w:themeColor="text1"/>
          <w:szCs w:val="22"/>
        </w:rPr>
        <w:t>0.0</w:t>
      </w:r>
      <w:r w:rsidR="003C434B" w:rsidRPr="00C10F1C">
        <w:rPr>
          <w:rFonts w:hint="eastAsia"/>
          <w:color w:val="000000" w:themeColor="text1"/>
          <w:szCs w:val="22"/>
          <w:lang w:eastAsia="ja-JP"/>
        </w:rPr>
        <w:t>1</w:t>
      </w:r>
      <w:r w:rsidR="003C434B" w:rsidRPr="00C10F1C">
        <w:rPr>
          <w:szCs w:val="22"/>
        </w:rPr>
        <w:t>%, 0.0</w:t>
      </w:r>
      <w:r w:rsidR="003C434B" w:rsidRPr="00C10F1C">
        <w:rPr>
          <w:rFonts w:hint="eastAsia"/>
          <w:szCs w:val="22"/>
          <w:lang w:eastAsia="ja-JP"/>
        </w:rPr>
        <w:t>1</w:t>
      </w:r>
      <w:r w:rsidR="003C434B" w:rsidRPr="00C10F1C">
        <w:rPr>
          <w:szCs w:val="22"/>
        </w:rPr>
        <w:t>%, and 0.0</w:t>
      </w:r>
      <w:r w:rsidR="003C434B" w:rsidRPr="00C10F1C">
        <w:rPr>
          <w:rFonts w:hint="eastAsia"/>
          <w:szCs w:val="22"/>
          <w:lang w:eastAsia="ja-JP"/>
        </w:rPr>
        <w:t>1</w:t>
      </w:r>
      <w:r w:rsidR="003C434B" w:rsidRPr="00C10F1C">
        <w:rPr>
          <w:szCs w:val="22"/>
        </w:rPr>
        <w:t xml:space="preserve">% </w:t>
      </w:r>
      <w:proofErr w:type="spellStart"/>
      <w:r w:rsidR="003C434B" w:rsidRPr="00C10F1C">
        <w:rPr>
          <w:szCs w:val="22"/>
        </w:rPr>
        <w:t>luma</w:t>
      </w:r>
      <w:proofErr w:type="spellEnd"/>
      <w:r w:rsidR="003C434B" w:rsidRPr="00C10F1C">
        <w:rPr>
          <w:szCs w:val="22"/>
        </w:rPr>
        <w:t xml:space="preserve"> BD-rates for the AI, RA, and LB settings, respectively, </w:t>
      </w:r>
      <w:r w:rsidR="00C10F1C">
        <w:rPr>
          <w:szCs w:val="22"/>
          <w:lang w:val="en-CA"/>
        </w:rPr>
        <w:t>over</w:t>
      </w:r>
      <w:r w:rsidR="00C10F1C" w:rsidRPr="00C10F1C">
        <w:rPr>
          <w:szCs w:val="22"/>
          <w:lang w:val="en-CA"/>
        </w:rPr>
        <w:t xml:space="preserve"> </w:t>
      </w:r>
      <w:r w:rsidR="003C434B" w:rsidRPr="00C10F1C">
        <w:rPr>
          <w:szCs w:val="22"/>
          <w:lang w:val="en-CA"/>
        </w:rPr>
        <w:t>the VTM-</w:t>
      </w:r>
      <w:r w:rsidR="003C434B" w:rsidRPr="00C10F1C">
        <w:rPr>
          <w:rFonts w:hint="eastAsia"/>
          <w:szCs w:val="22"/>
          <w:lang w:val="en-CA" w:eastAsia="ja-JP"/>
        </w:rPr>
        <w:t>7</w:t>
      </w:r>
      <w:r w:rsidR="003C434B" w:rsidRPr="00C10F1C">
        <w:rPr>
          <w:szCs w:val="22"/>
          <w:lang w:val="en-CA"/>
        </w:rPr>
        <w:t xml:space="preserve">.0 anchor </w:t>
      </w:r>
      <w:r w:rsidR="00E1672D" w:rsidRPr="00C10F1C">
        <w:rPr>
          <w:szCs w:val="22"/>
        </w:rPr>
        <w:t>under CTC</w:t>
      </w:r>
      <w:r w:rsidR="003C434B" w:rsidRPr="00C10F1C">
        <w:rPr>
          <w:szCs w:val="22"/>
        </w:rPr>
        <w:t xml:space="preserve">, and </w:t>
      </w:r>
      <w:r>
        <w:rPr>
          <w:szCs w:val="22"/>
          <w:lang w:eastAsia="ja-JP"/>
        </w:rPr>
        <w:t xml:space="preserve">Method </w:t>
      </w:r>
      <w:r w:rsidR="00832C7C" w:rsidRPr="000A4DAF">
        <w:rPr>
          <w:rFonts w:hint="eastAsia"/>
          <w:szCs w:val="22"/>
          <w:lang w:eastAsia="ja-JP"/>
        </w:rPr>
        <w:t xml:space="preserve">2 </w:t>
      </w:r>
      <w:r w:rsidR="00832C7C" w:rsidRPr="000A4DAF">
        <w:rPr>
          <w:szCs w:val="22"/>
        </w:rPr>
        <w:t xml:space="preserve">reportedly provides </w:t>
      </w:r>
      <w:r w:rsidR="00832C7C" w:rsidRPr="000A4DAF">
        <w:rPr>
          <w:color w:val="000000" w:themeColor="text1"/>
          <w:szCs w:val="22"/>
        </w:rPr>
        <w:t>0.0</w:t>
      </w:r>
      <w:r w:rsidR="00832C7C" w:rsidRPr="000A4DAF">
        <w:rPr>
          <w:rFonts w:hint="eastAsia"/>
          <w:color w:val="000000" w:themeColor="text1"/>
          <w:szCs w:val="22"/>
          <w:lang w:eastAsia="ja-JP"/>
        </w:rPr>
        <w:t>0</w:t>
      </w:r>
      <w:r w:rsidR="00832C7C" w:rsidRPr="000A4DAF">
        <w:rPr>
          <w:szCs w:val="22"/>
        </w:rPr>
        <w:t>%, 0.0</w:t>
      </w:r>
      <w:r w:rsidR="00832C7C" w:rsidRPr="000A4DAF">
        <w:rPr>
          <w:rFonts w:hint="eastAsia"/>
          <w:szCs w:val="22"/>
          <w:lang w:eastAsia="ja-JP"/>
        </w:rPr>
        <w:t>0</w:t>
      </w:r>
      <w:r w:rsidR="00832C7C" w:rsidRPr="000A4DAF">
        <w:rPr>
          <w:szCs w:val="22"/>
        </w:rPr>
        <w:t xml:space="preserve">%, and </w:t>
      </w:r>
      <w:r w:rsidR="00832C7C" w:rsidRPr="000A4DAF">
        <w:rPr>
          <w:rFonts w:hint="eastAsia"/>
          <w:szCs w:val="22"/>
          <w:lang w:eastAsia="ja-JP"/>
        </w:rPr>
        <w:t>-</w:t>
      </w:r>
      <w:r w:rsidR="00832C7C" w:rsidRPr="000A4DAF">
        <w:rPr>
          <w:szCs w:val="22"/>
        </w:rPr>
        <w:t>0.0</w:t>
      </w:r>
      <w:r w:rsidR="00832C7C" w:rsidRPr="000A4DAF">
        <w:rPr>
          <w:rFonts w:hint="eastAsia"/>
          <w:szCs w:val="22"/>
          <w:lang w:eastAsia="ja-JP"/>
        </w:rPr>
        <w:t>1</w:t>
      </w:r>
      <w:r w:rsidR="00832C7C" w:rsidRPr="000A4DAF">
        <w:rPr>
          <w:szCs w:val="22"/>
        </w:rPr>
        <w:t xml:space="preserve">% </w:t>
      </w:r>
      <w:proofErr w:type="spellStart"/>
      <w:r w:rsidR="00832C7C" w:rsidRPr="000A4DAF">
        <w:rPr>
          <w:szCs w:val="22"/>
        </w:rPr>
        <w:t>luma</w:t>
      </w:r>
      <w:proofErr w:type="spellEnd"/>
      <w:r w:rsidR="00832C7C" w:rsidRPr="000A4DAF">
        <w:rPr>
          <w:szCs w:val="22"/>
        </w:rPr>
        <w:t xml:space="preserve"> BD-rates for the AI, RA,</w:t>
      </w:r>
      <w:r w:rsidR="00E1672D" w:rsidRPr="000A4DAF">
        <w:rPr>
          <w:szCs w:val="22"/>
        </w:rPr>
        <w:t xml:space="preserve"> and LB settings, respectively</w:t>
      </w:r>
      <w:r w:rsidR="00E1672D" w:rsidRPr="000A4DAF">
        <w:rPr>
          <w:rFonts w:hint="eastAsia"/>
          <w:szCs w:val="22"/>
          <w:lang w:eastAsia="ja-JP"/>
        </w:rPr>
        <w:t>.</w:t>
      </w:r>
    </w:p>
    <w:p w14:paraId="24C658AE" w14:textId="77777777" w:rsidR="00C10F1C" w:rsidRPr="00C10F1C" w:rsidRDefault="00C10F1C" w:rsidP="00C10F1C">
      <w:pPr>
        <w:rPr>
          <w:lang w:val="en-CA" w:eastAsia="ja-JP"/>
        </w:rPr>
      </w:pPr>
    </w:p>
    <w:p w14:paraId="1539A21D" w14:textId="2FF612D8" w:rsidR="001F2594" w:rsidRDefault="000A5790" w:rsidP="009234A5">
      <w:pPr>
        <w:pStyle w:val="1"/>
        <w:rPr>
          <w:lang w:val="en-CA" w:eastAsia="ja-JP"/>
        </w:rPr>
      </w:pPr>
      <w:r>
        <w:rPr>
          <w:lang w:val="en-CA"/>
        </w:rPr>
        <w:t>Introduction</w:t>
      </w:r>
    </w:p>
    <w:p w14:paraId="72CBA99D" w14:textId="3C874129" w:rsidR="00E1672D" w:rsidRDefault="00E1672D" w:rsidP="00E1672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VTM7.0, the transform residual levels of a coefficient group (CG) are coded in the following three passes:</w:t>
      </w:r>
    </w:p>
    <w:p w14:paraId="0A36E499" w14:textId="54E35626" w:rsidR="00E1672D" w:rsidRDefault="00E1672D" w:rsidP="00E1672D">
      <w:pPr>
        <w:pStyle w:val="ae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>Pass 1:</w:t>
      </w:r>
      <w:r>
        <w:rPr>
          <w:lang w:val="en-CA"/>
        </w:rPr>
        <w:t xml:space="preserve"> </w:t>
      </w:r>
      <w:r>
        <w:rPr>
          <w:lang w:val="en-CA" w:eastAsia="ja-JP"/>
        </w:rPr>
        <w:t>for (n=</w:t>
      </w:r>
      <w:r>
        <w:rPr>
          <w:rFonts w:hint="eastAsia"/>
          <w:lang w:val="en-CA" w:eastAsia="ja-JP"/>
        </w:rPr>
        <w:t>firstPosMode0</w:t>
      </w:r>
      <w:r w:rsidR="009F6D14">
        <w:rPr>
          <w:rFonts w:hint="eastAsia"/>
          <w:lang w:val="en-CA" w:eastAsia="ja-JP"/>
        </w:rPr>
        <w:t>;</w:t>
      </w:r>
      <w:r>
        <w:rPr>
          <w:lang w:val="en-CA" w:eastAsia="ja-JP"/>
        </w:rPr>
        <w:t xml:space="preserve"> n </w:t>
      </w:r>
      <w:r>
        <w:rPr>
          <w:rFonts w:hint="eastAsia"/>
          <w:lang w:val="en-CA" w:eastAsia="ja-JP"/>
        </w:rPr>
        <w:t>&gt;</w:t>
      </w:r>
      <w:r>
        <w:rPr>
          <w:lang w:val="en-CA" w:eastAsia="ja-JP"/>
        </w:rPr>
        <w:t xml:space="preserve">= </w:t>
      </w:r>
      <w:r>
        <w:rPr>
          <w:rFonts w:hint="eastAsia"/>
          <w:lang w:val="en-CA" w:eastAsia="ja-JP"/>
        </w:rPr>
        <w:t>0</w:t>
      </w:r>
      <w:r w:rsidR="009F6D14">
        <w:rPr>
          <w:lang w:val="en-CA" w:eastAsia="ja-JP"/>
        </w:rPr>
        <w:t xml:space="preserve"> &amp;&amp; CCB&gt;=4</w:t>
      </w:r>
      <w:r w:rsidR="009F6D14">
        <w:rPr>
          <w:rFonts w:hint="eastAsia"/>
          <w:lang w:val="en-CA" w:eastAsia="ja-JP"/>
        </w:rPr>
        <w:t>;</w:t>
      </w:r>
      <w:r>
        <w:rPr>
          <w:lang w:val="en-CA" w:eastAsia="ja-JP"/>
        </w:rPr>
        <w:t xml:space="preserve"> n</w:t>
      </w:r>
      <w:r>
        <w:rPr>
          <w:rFonts w:hint="eastAsia"/>
          <w:lang w:val="en-CA" w:eastAsia="ja-JP"/>
        </w:rPr>
        <w:t>--</w:t>
      </w:r>
      <w:r>
        <w:rPr>
          <w:lang w:val="en-CA" w:eastAsia="ja-JP"/>
        </w:rPr>
        <w:t>)</w:t>
      </w:r>
    </w:p>
    <w:p w14:paraId="76EC7F18" w14:textId="278ED1B9" w:rsidR="00E1672D" w:rsidRDefault="00E1672D" w:rsidP="00C97F43">
      <w:pPr>
        <w:pStyle w:val="ae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 w:rsidR="009F6D14">
        <w:rPr>
          <w:rFonts w:hint="eastAsia"/>
          <w:lang w:val="en-CA" w:eastAsia="ja-JP"/>
        </w:rPr>
        <w:t>[n]</w:t>
      </w:r>
      <w:r w:rsidR="00686059">
        <w:rPr>
          <w:lang w:val="en-CA" w:eastAsia="ja-JP"/>
        </w:rPr>
        <w:t xml:space="preserve"> </w:t>
      </w:r>
    </w:p>
    <w:p w14:paraId="21F4F601" w14:textId="4C4E96E6" w:rsidR="00E1672D" w:rsidRDefault="00E1672D" w:rsidP="00E1672D">
      <w:pPr>
        <w:pStyle w:val="ae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1 fla</w:t>
      </w:r>
      <w:r>
        <w:rPr>
          <w:lang w:val="en-CA" w:eastAsia="ja-JP"/>
        </w:rPr>
        <w:t>g</w:t>
      </w:r>
      <w:r w:rsidR="009F6D14">
        <w:rPr>
          <w:rFonts w:hint="eastAsia"/>
          <w:lang w:val="en-CA" w:eastAsia="ja-JP"/>
        </w:rPr>
        <w:t>[n]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  <w:r w:rsidR="00686059">
        <w:rPr>
          <w:lang w:val="en-CA" w:eastAsia="ja-JP"/>
        </w:rPr>
        <w:t xml:space="preserve"> </w:t>
      </w:r>
    </w:p>
    <w:p w14:paraId="4D8E3810" w14:textId="757BEE6D" w:rsidR="00E1672D" w:rsidRDefault="00E1672D" w:rsidP="00C97F43">
      <w:pPr>
        <w:pStyle w:val="ae"/>
        <w:ind w:left="1440" w:firstLineChars="100" w:firstLine="220"/>
        <w:rPr>
          <w:lang w:val="en-CA" w:eastAsia="ja-JP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 w:rsidR="009F6D14">
        <w:rPr>
          <w:lang w:val="en-CA" w:eastAsia="ja-JP"/>
        </w:rPr>
        <w:t>flag</w:t>
      </w:r>
      <w:r w:rsidR="009F6D14">
        <w:rPr>
          <w:rFonts w:hint="eastAsia"/>
          <w:lang w:val="en-CA" w:eastAsia="ja-JP"/>
        </w:rPr>
        <w:t xml:space="preserve">[n]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  <w:r w:rsidR="00686059">
        <w:rPr>
          <w:lang w:val="en-CA" w:eastAsia="ja-JP"/>
        </w:rPr>
        <w:t xml:space="preserve"> </w:t>
      </w:r>
    </w:p>
    <w:p w14:paraId="256458A2" w14:textId="46A8F014" w:rsidR="00E1672D" w:rsidRDefault="00E1672D" w:rsidP="00E1672D">
      <w:pPr>
        <w:pStyle w:val="ae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3</w:t>
      </w:r>
      <w:r>
        <w:rPr>
          <w:lang w:val="en-CA"/>
        </w:rPr>
        <w:t xml:space="preserve"> fla</w:t>
      </w:r>
      <w:r>
        <w:rPr>
          <w:lang w:val="en-CA" w:eastAsia="ja-JP"/>
        </w:rPr>
        <w:t>g</w:t>
      </w:r>
      <w:r w:rsidR="009F6D14">
        <w:rPr>
          <w:rFonts w:hint="eastAsia"/>
          <w:lang w:val="en-CA" w:eastAsia="ja-JP"/>
        </w:rPr>
        <w:t>[n]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rFonts w:hint="eastAsia"/>
          <w:lang w:val="en-CA" w:eastAsia="ja-JP"/>
        </w:rPr>
        <w:t>1</w:t>
      </w:r>
      <w:r>
        <w:rPr>
          <w:lang w:val="en-CA"/>
        </w:rPr>
        <w:t>])</w:t>
      </w:r>
      <w:r w:rsidR="00686059">
        <w:rPr>
          <w:lang w:val="en-CA" w:eastAsia="ja-JP"/>
        </w:rPr>
        <w:t xml:space="preserve"> </w:t>
      </w:r>
    </w:p>
    <w:p w14:paraId="3E59D3A1" w14:textId="589F9442" w:rsidR="00983F6A" w:rsidRPr="00C97F43" w:rsidRDefault="00983F6A" w:rsidP="00E1672D">
      <w:pPr>
        <w:pStyle w:val="ae"/>
        <w:ind w:left="1440" w:firstLineChars="100" w:firstLine="220"/>
        <w:rPr>
          <w:color w:val="FF0000"/>
          <w:lang w:val="en-CA" w:eastAsia="ja-JP"/>
        </w:rPr>
      </w:pPr>
      <w:r w:rsidRPr="00C97F43">
        <w:rPr>
          <w:noProof/>
          <w:color w:val="FF0000"/>
          <w:lang w:val="en-CA" w:eastAsia="zh-CN"/>
        </w:rPr>
        <w:t>QState = QStateTransTable[ QState ][ AbsLevelPass1[ xC ][ yC ] &amp; 1 ]</w:t>
      </w:r>
    </w:p>
    <w:p w14:paraId="3EDD5F24" w14:textId="25FA7169" w:rsidR="00983F6A" w:rsidRDefault="00C30264" w:rsidP="00041704">
      <w:pPr>
        <w:ind w:left="1440"/>
        <w:rPr>
          <w:lang w:val="en-CA" w:eastAsia="ja-JP"/>
        </w:rPr>
      </w:pPr>
      <w:r>
        <w:rPr>
          <w:rFonts w:hint="eastAsia"/>
          <w:lang w:val="en-CA" w:eastAsia="ja-JP"/>
        </w:rPr>
        <w:t xml:space="preserve">firstPosMode1 </w:t>
      </w:r>
      <w:r w:rsidR="00E1672D">
        <w:rPr>
          <w:lang w:val="en-CA" w:eastAsia="ja-JP"/>
        </w:rPr>
        <w:t>= n</w:t>
      </w:r>
    </w:p>
    <w:p w14:paraId="60F45D5A" w14:textId="372ABACB" w:rsidR="00E1672D" w:rsidRDefault="00E1672D" w:rsidP="00E1672D">
      <w:pPr>
        <w:pStyle w:val="ae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2</w:t>
      </w:r>
      <w:r w:rsidR="00C30264">
        <w:rPr>
          <w:rFonts w:hint="eastAsia"/>
          <w:b/>
          <w:lang w:val="en-CA" w:eastAsia="ja-JP"/>
        </w:rPr>
        <w:t>(a)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 w:rsidR="00C30264">
        <w:rPr>
          <w:lang w:val="en-CA" w:eastAsia="ja-JP"/>
        </w:rPr>
        <w:t>for (n=</w:t>
      </w:r>
      <w:r w:rsidR="00C30264">
        <w:rPr>
          <w:rFonts w:hint="eastAsia"/>
          <w:lang w:val="en-CA" w:eastAsia="ja-JP"/>
        </w:rPr>
        <w:t>firstPosMode0</w:t>
      </w:r>
      <w:r w:rsidR="009F6D14">
        <w:rPr>
          <w:rFonts w:hint="eastAsia"/>
          <w:lang w:val="en-CA" w:eastAsia="ja-JP"/>
        </w:rPr>
        <w:t>;</w:t>
      </w:r>
      <w:r w:rsidR="00C30264">
        <w:rPr>
          <w:lang w:val="en-CA" w:eastAsia="ja-JP"/>
        </w:rPr>
        <w:t xml:space="preserve"> n </w:t>
      </w:r>
      <w:r w:rsidR="00C30264">
        <w:rPr>
          <w:rFonts w:hint="eastAsia"/>
          <w:lang w:val="en-CA" w:eastAsia="ja-JP"/>
        </w:rPr>
        <w:t>&gt;</w:t>
      </w:r>
      <w:r w:rsidR="00C30264">
        <w:rPr>
          <w:lang w:val="en-CA" w:eastAsia="ja-JP"/>
        </w:rPr>
        <w:t xml:space="preserve"> </w:t>
      </w:r>
      <w:r w:rsidR="00C30264">
        <w:rPr>
          <w:rFonts w:hint="eastAsia"/>
          <w:lang w:val="en-CA" w:eastAsia="ja-JP"/>
        </w:rPr>
        <w:t>firstPosMode1</w:t>
      </w:r>
      <w:r w:rsidR="009F6D14">
        <w:rPr>
          <w:rFonts w:hint="eastAsia"/>
          <w:lang w:val="en-CA" w:eastAsia="ja-JP"/>
        </w:rPr>
        <w:t>;</w:t>
      </w:r>
      <w:r w:rsidR="00C30264">
        <w:rPr>
          <w:lang w:val="en-CA" w:eastAsia="ja-JP"/>
        </w:rPr>
        <w:t xml:space="preserve"> n</w:t>
      </w:r>
      <w:r w:rsidR="00C30264">
        <w:rPr>
          <w:rFonts w:hint="eastAsia"/>
          <w:lang w:val="en-CA" w:eastAsia="ja-JP"/>
        </w:rPr>
        <w:t>--</w:t>
      </w:r>
      <w:r>
        <w:rPr>
          <w:lang w:val="en-CA" w:eastAsia="ja-JP"/>
        </w:rPr>
        <w:t>)</w:t>
      </w:r>
    </w:p>
    <w:p w14:paraId="04A9FF5C" w14:textId="2B1762C2" w:rsidR="00C30264" w:rsidRDefault="00C30264" w:rsidP="00E1672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   </w:t>
      </w:r>
      <w:proofErr w:type="spellStart"/>
      <w:r>
        <w:rPr>
          <w:rFonts w:hint="eastAsia"/>
          <w:lang w:val="en-CA" w:eastAsia="ja-JP"/>
        </w:rPr>
        <w:t>abs_remainder</w:t>
      </w:r>
      <w:proofErr w:type="spellEnd"/>
      <w:r>
        <w:rPr>
          <w:rFonts w:hint="eastAsia"/>
          <w:lang w:val="en-CA" w:eastAsia="ja-JP"/>
        </w:rPr>
        <w:t>[n]</w:t>
      </w:r>
    </w:p>
    <w:p w14:paraId="30E58E19" w14:textId="44050E07" w:rsidR="00C30264" w:rsidRDefault="00C30264" w:rsidP="00C30264">
      <w:pPr>
        <w:pStyle w:val="ae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2</w:t>
      </w:r>
      <w:r>
        <w:rPr>
          <w:rFonts w:hint="eastAsia"/>
          <w:b/>
          <w:lang w:val="en-CA" w:eastAsia="ja-JP"/>
        </w:rPr>
        <w:t>(b)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>for (n=</w:t>
      </w:r>
      <w:r>
        <w:rPr>
          <w:rFonts w:hint="eastAsia"/>
          <w:lang w:val="en-CA" w:eastAsia="ja-JP"/>
        </w:rPr>
        <w:t>firstPosMode0</w:t>
      </w:r>
      <w:r w:rsidR="009F6D14">
        <w:rPr>
          <w:rFonts w:hint="eastAsia"/>
          <w:lang w:val="en-CA" w:eastAsia="ja-JP"/>
        </w:rPr>
        <w:t>;</w:t>
      </w:r>
      <w:r>
        <w:rPr>
          <w:lang w:val="en-CA" w:eastAsia="ja-JP"/>
        </w:rPr>
        <w:t xml:space="preserve"> n </w:t>
      </w:r>
      <w:r>
        <w:rPr>
          <w:rFonts w:hint="eastAsia"/>
          <w:lang w:val="en-CA" w:eastAsia="ja-JP"/>
        </w:rPr>
        <w:t>&gt;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firstPosMode1</w:t>
      </w:r>
      <w:r w:rsidR="009F6D14">
        <w:rPr>
          <w:rFonts w:hint="eastAsia"/>
          <w:lang w:val="en-CA" w:eastAsia="ja-JP"/>
        </w:rPr>
        <w:t>;</w:t>
      </w:r>
      <w:r>
        <w:rPr>
          <w:lang w:val="en-CA" w:eastAsia="ja-JP"/>
        </w:rPr>
        <w:t xml:space="preserve"> n</w:t>
      </w:r>
      <w:r>
        <w:rPr>
          <w:rFonts w:hint="eastAsia"/>
          <w:lang w:val="en-CA" w:eastAsia="ja-JP"/>
        </w:rPr>
        <w:t>--</w:t>
      </w:r>
      <w:r>
        <w:rPr>
          <w:lang w:val="en-CA" w:eastAsia="ja-JP"/>
        </w:rPr>
        <w:t>)</w:t>
      </w:r>
    </w:p>
    <w:p w14:paraId="558521D0" w14:textId="5B64A366" w:rsidR="00E1672D" w:rsidRDefault="00C30264" w:rsidP="00E1672D">
      <w:pPr>
        <w:rPr>
          <w:noProof/>
          <w:color w:val="000000" w:themeColor="text1"/>
          <w:lang w:val="en-CA" w:eastAsia="ja-JP"/>
        </w:rPr>
      </w:pPr>
      <w:r>
        <w:rPr>
          <w:rFonts w:hint="eastAsia"/>
          <w:lang w:val="en-CA" w:eastAsia="ja-JP"/>
        </w:rPr>
        <w:t xml:space="preserve">             </w:t>
      </w:r>
      <w:r w:rsidR="00983F6A">
        <w:rPr>
          <w:rFonts w:hint="eastAsia"/>
          <w:lang w:val="en-CA" w:eastAsia="ja-JP"/>
        </w:rPr>
        <w:t xml:space="preserve">    </w:t>
      </w:r>
      <w:r w:rsidRPr="00C97F43">
        <w:rPr>
          <w:noProof/>
          <w:color w:val="000000" w:themeColor="text1"/>
          <w:lang w:val="en-CA"/>
        </w:rPr>
        <w:t>dec_abs_level</w:t>
      </w:r>
      <w:r>
        <w:rPr>
          <w:noProof/>
          <w:color w:val="000000" w:themeColor="text1"/>
          <w:lang w:val="en-CA"/>
        </w:rPr>
        <w:t>[ n ]</w:t>
      </w:r>
    </w:p>
    <w:p w14:paraId="346C5DD8" w14:textId="1DB737E1" w:rsidR="00983F6A" w:rsidRPr="00041704" w:rsidRDefault="00C97F43" w:rsidP="00041704">
      <w:pPr>
        <w:ind w:firstLineChars="850" w:firstLine="1870"/>
        <w:rPr>
          <w:color w:val="FF0000"/>
          <w:lang w:val="en-CA" w:eastAsia="ja-JP"/>
        </w:rPr>
      </w:pPr>
      <w:r w:rsidRPr="00C97F43">
        <w:rPr>
          <w:noProof/>
          <w:color w:val="FF0000"/>
          <w:lang w:val="en-CA"/>
        </w:rPr>
        <w:t>QState = QStateTransTable[ QState ][ AbsLevel[ xC ][ yC ] &amp; 1 ]</w:t>
      </w:r>
    </w:p>
    <w:p w14:paraId="6F6EFC08" w14:textId="7863759C" w:rsidR="00E1672D" w:rsidRDefault="00E1672D" w:rsidP="00E1672D">
      <w:pPr>
        <w:pStyle w:val="ae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lastRenderedPageBreak/>
        <w:t xml:space="preserve">Pass </w:t>
      </w:r>
      <w:r>
        <w:rPr>
          <w:b/>
          <w:lang w:val="en-CA" w:eastAsia="ja-JP"/>
        </w:rPr>
        <w:t>3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>fo</w:t>
      </w:r>
      <w:r w:rsidR="009F6D14">
        <w:rPr>
          <w:lang w:val="en-CA" w:eastAsia="ja-JP"/>
        </w:rPr>
        <w:t xml:space="preserve">r (n = </w:t>
      </w:r>
      <w:r w:rsidR="009F6D14">
        <w:rPr>
          <w:rFonts w:hint="eastAsia"/>
          <w:lang w:val="en-CA" w:eastAsia="ja-JP"/>
        </w:rPr>
        <w:t>numSbCoeff-1</w:t>
      </w:r>
      <w:r w:rsidR="009F6D14">
        <w:rPr>
          <w:lang w:val="en-CA" w:eastAsia="ja-JP"/>
        </w:rPr>
        <w:t xml:space="preserve">; n </w:t>
      </w:r>
      <w:r w:rsidR="009F6D14">
        <w:rPr>
          <w:rFonts w:hint="eastAsia"/>
          <w:lang w:val="en-CA" w:eastAsia="ja-JP"/>
        </w:rPr>
        <w:t>&gt;=0</w:t>
      </w:r>
      <w:r w:rsidR="009F6D14">
        <w:rPr>
          <w:lang w:val="en-CA" w:eastAsia="ja-JP"/>
        </w:rPr>
        <w:t>; n</w:t>
      </w:r>
      <w:r w:rsidR="009F6D14">
        <w:rPr>
          <w:rFonts w:hint="eastAsia"/>
          <w:lang w:val="en-CA" w:eastAsia="ja-JP"/>
        </w:rPr>
        <w:t>--</w:t>
      </w:r>
      <w:r>
        <w:rPr>
          <w:lang w:val="en-CA" w:eastAsia="ja-JP"/>
        </w:rPr>
        <w:t>)</w:t>
      </w:r>
    </w:p>
    <w:p w14:paraId="144F50A4" w14:textId="42E2F89A" w:rsidR="009F6D14" w:rsidRDefault="009F6D14" w:rsidP="009F6D14">
      <w:pPr>
        <w:pStyle w:val="ae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</w:t>
      </w:r>
      <w:proofErr w:type="spellStart"/>
      <w:r>
        <w:rPr>
          <w:rFonts w:hint="eastAsia"/>
          <w:lang w:val="en-CA" w:eastAsia="ja-JP"/>
        </w:rPr>
        <w:t>coeff_sign_flag</w:t>
      </w:r>
      <w:proofErr w:type="spellEnd"/>
      <w:r>
        <w:rPr>
          <w:rFonts w:hint="eastAsia"/>
          <w:lang w:val="en-CA" w:eastAsia="ja-JP"/>
        </w:rPr>
        <w:t>[n]</w:t>
      </w:r>
    </w:p>
    <w:p w14:paraId="18E78743" w14:textId="77777777" w:rsidR="00041704" w:rsidRDefault="00041704" w:rsidP="009F6D14">
      <w:pPr>
        <w:pStyle w:val="ae"/>
        <w:rPr>
          <w:lang w:val="en-CA" w:eastAsia="ja-JP"/>
        </w:rPr>
      </w:pPr>
    </w:p>
    <w:p w14:paraId="074FD2D8" w14:textId="77777777" w:rsidR="00041704" w:rsidRDefault="00041704" w:rsidP="009F6D14">
      <w:pPr>
        <w:pStyle w:val="ae"/>
        <w:rPr>
          <w:lang w:val="en-CA" w:eastAsia="ja-JP"/>
        </w:rPr>
      </w:pPr>
    </w:p>
    <w:p w14:paraId="006563D7" w14:textId="1C88C492" w:rsidR="00041704" w:rsidRDefault="00041704" w:rsidP="0004170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CCB means the number of context coded bins. </w:t>
      </w:r>
      <w:r w:rsidR="00CE7D48">
        <w:rPr>
          <w:noProof/>
          <w:lang w:val="en-CA" w:eastAsia="ko-KR"/>
        </w:rPr>
        <w:t>T</w:t>
      </w:r>
      <w:r w:rsidR="00D1016C">
        <w:rPr>
          <w:noProof/>
          <w:lang w:val="en-CA" w:eastAsia="ko-KR"/>
        </w:rPr>
        <w:t>he dependent scalar quantizer state</w:t>
      </w:r>
      <w:r w:rsidR="00D1016C">
        <w:rPr>
          <w:rFonts w:hint="eastAsia"/>
          <w:noProof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 xml:space="preserve"> is updated for each coefficient before and after CCB exceeds the limit. Before CCB exceeds the limit,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 xml:space="preserve"> is </w:t>
      </w:r>
      <w:r w:rsidR="00CE7D48">
        <w:rPr>
          <w:lang w:val="en-CA" w:eastAsia="ja-JP"/>
        </w:rPr>
        <w:t>used</w:t>
      </w:r>
      <w:r>
        <w:rPr>
          <w:rFonts w:hint="eastAsia"/>
          <w:lang w:val="en-CA" w:eastAsia="ja-JP"/>
        </w:rPr>
        <w:t xml:space="preserve"> to derive </w:t>
      </w:r>
      <w:proofErr w:type="spellStart"/>
      <w:r>
        <w:rPr>
          <w:rFonts w:hint="eastAsia"/>
          <w:lang w:val="en-CA" w:eastAsia="ja-JP"/>
        </w:rPr>
        <w:t>ctxInc</w:t>
      </w:r>
      <w:proofErr w:type="spellEnd"/>
      <w:r>
        <w:rPr>
          <w:rFonts w:hint="eastAsia"/>
          <w:lang w:val="en-CA" w:eastAsia="ja-JP"/>
        </w:rPr>
        <w:t xml:space="preserve"> of </w:t>
      </w:r>
      <w:proofErr w:type="spellStart"/>
      <w:r>
        <w:rPr>
          <w:rFonts w:hint="eastAsia"/>
          <w:lang w:val="en-CA" w:eastAsia="ja-JP"/>
        </w:rPr>
        <w:t>sig_coeff_flag</w:t>
      </w:r>
      <w:proofErr w:type="spellEnd"/>
      <w:r>
        <w:rPr>
          <w:rFonts w:hint="eastAsia"/>
          <w:lang w:val="en-CA" w:eastAsia="ja-JP"/>
        </w:rPr>
        <w:t xml:space="preserve">. After CCB exceeds the limit,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 xml:space="preserve"> is </w:t>
      </w:r>
      <w:r w:rsidR="00CE7D48">
        <w:rPr>
          <w:lang w:val="en-CA" w:eastAsia="ja-JP"/>
        </w:rPr>
        <w:t>used</w:t>
      </w:r>
      <w:r w:rsidR="00CE7D48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to derive </w:t>
      </w:r>
      <w:proofErr w:type="spellStart"/>
      <w:r>
        <w:rPr>
          <w:rFonts w:hint="eastAsia"/>
          <w:lang w:val="en-CA" w:eastAsia="ja-JP"/>
        </w:rPr>
        <w:t>Zero</w:t>
      </w:r>
      <w:r w:rsidR="000A4DAF">
        <w:rPr>
          <w:lang w:val="en-CA" w:eastAsia="ja-JP"/>
        </w:rPr>
        <w:t>P</w:t>
      </w:r>
      <w:r>
        <w:rPr>
          <w:rFonts w:hint="eastAsia"/>
          <w:lang w:val="en-CA" w:eastAsia="ja-JP"/>
        </w:rPr>
        <w:t>os</w:t>
      </w:r>
      <w:proofErr w:type="spellEnd"/>
      <w:r>
        <w:rPr>
          <w:rFonts w:hint="eastAsia"/>
          <w:lang w:val="en-CA" w:eastAsia="ja-JP"/>
        </w:rPr>
        <w:t>[n]</w:t>
      </w:r>
      <w:r w:rsidR="00D1016C">
        <w:rPr>
          <w:rFonts w:hint="eastAsia"/>
          <w:lang w:val="en-CA" w:eastAsia="ja-JP"/>
        </w:rPr>
        <w:t xml:space="preserve"> as follows:</w:t>
      </w:r>
    </w:p>
    <w:p w14:paraId="6C296984" w14:textId="0BC1CDC4" w:rsidR="009B6582" w:rsidRDefault="00D1016C" w:rsidP="00041704">
      <w:pPr>
        <w:rPr>
          <w:noProof/>
          <w:lang w:val="en-CA" w:eastAsia="ja-JP"/>
        </w:rPr>
      </w:pPr>
      <w:r>
        <w:rPr>
          <w:noProof/>
          <w:lang w:val="en-CA" w:eastAsia="ko-KR"/>
        </w:rPr>
        <w:t>ZeroPos[ n ] = ( QState &lt; 2</w:t>
      </w:r>
      <w:r w:rsidR="00651295">
        <w:rPr>
          <w:rFonts w:hint="eastAsia"/>
          <w:noProof/>
          <w:lang w:val="en-CA" w:eastAsia="ja-JP"/>
        </w:rPr>
        <w:t xml:space="preserve"> </w:t>
      </w:r>
      <w:r>
        <w:rPr>
          <w:noProof/>
          <w:lang w:val="en-CA" w:eastAsia="ko-KR"/>
        </w:rPr>
        <w:t>? 1 : 2 ) &lt;&lt; cRiceParam.</w:t>
      </w:r>
    </w:p>
    <w:p w14:paraId="5EE471EE" w14:textId="5901A44D" w:rsidR="00D1016C" w:rsidRDefault="00D1016C" w:rsidP="003D3E15">
      <w:pPr>
        <w:ind w:firstLineChars="50" w:firstLine="110"/>
        <w:rPr>
          <w:noProof/>
          <w:lang w:val="en-CA" w:eastAsia="ja-JP"/>
        </w:rPr>
      </w:pPr>
      <w:r>
        <w:rPr>
          <w:rFonts w:hint="eastAsia"/>
          <w:noProof/>
          <w:lang w:val="en-CA" w:eastAsia="ja-JP"/>
        </w:rPr>
        <w:t>cRiceParam is the Rice parameter associated with the current coefficient.</w:t>
      </w:r>
    </w:p>
    <w:p w14:paraId="2F08F364" w14:textId="337271B0" w:rsidR="00C10F1C" w:rsidRPr="00041704" w:rsidRDefault="002E255D" w:rsidP="00041704">
      <w:pPr>
        <w:rPr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is noted that in Pass1,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 xml:space="preserve"> can be updated </w:t>
      </w:r>
      <w:r w:rsidR="007E4EB6">
        <w:rPr>
          <w:lang w:val="en-CA" w:eastAsia="ja-JP"/>
        </w:rPr>
        <w:t>using</w:t>
      </w:r>
      <w:r>
        <w:rPr>
          <w:rFonts w:hint="eastAsia"/>
          <w:lang w:val="en-CA" w:eastAsia="ja-JP"/>
        </w:rPr>
        <w:t xml:space="preserve"> only the parity flag, whereas in </w:t>
      </w:r>
      <w:proofErr w:type="gramStart"/>
      <w:r>
        <w:rPr>
          <w:rFonts w:hint="eastAsia"/>
          <w:lang w:val="en-CA" w:eastAsia="ja-JP"/>
        </w:rPr>
        <w:t>Pass2(</w:t>
      </w:r>
      <w:proofErr w:type="gramEnd"/>
      <w:r>
        <w:rPr>
          <w:rFonts w:hint="eastAsia"/>
          <w:lang w:val="en-CA" w:eastAsia="ja-JP"/>
        </w:rPr>
        <w:t xml:space="preserve">b), </w:t>
      </w:r>
      <w:r w:rsidR="007E4EB6">
        <w:rPr>
          <w:lang w:val="en-CA" w:eastAsia="ja-JP"/>
        </w:rPr>
        <w:t xml:space="preserve">all the </w:t>
      </w:r>
      <w:r w:rsidR="00F338B8">
        <w:rPr>
          <w:rFonts w:hint="eastAsia"/>
          <w:lang w:val="en-CA" w:eastAsia="ja-JP"/>
        </w:rPr>
        <w:t xml:space="preserve"> coefficient</w:t>
      </w:r>
      <w:r w:rsidR="007E4EB6">
        <w:rPr>
          <w:lang w:val="en-CA" w:eastAsia="ja-JP"/>
        </w:rPr>
        <w:t>s</w:t>
      </w:r>
      <w:r w:rsidR="00F338B8">
        <w:rPr>
          <w:rFonts w:hint="eastAsia"/>
          <w:lang w:val="en-CA" w:eastAsia="ja-JP"/>
        </w:rPr>
        <w:t xml:space="preserve"> need</w:t>
      </w:r>
      <w:r>
        <w:rPr>
          <w:rFonts w:hint="eastAsia"/>
          <w:lang w:val="en-CA" w:eastAsia="ja-JP"/>
        </w:rPr>
        <w:t xml:space="preserve"> to be decoded to update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>.</w:t>
      </w:r>
    </w:p>
    <w:p w14:paraId="37538727" w14:textId="56C6DC33" w:rsidR="001B23B5" w:rsidRPr="00041704" w:rsidRDefault="00041704" w:rsidP="009F6D1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  <w:r w:rsidR="00E1672D" w:rsidRPr="00041704">
        <w:rPr>
          <w:rFonts w:hint="eastAsia"/>
          <w:lang w:val="en-CA" w:eastAsia="ja-JP"/>
        </w:rPr>
        <w:t xml:space="preserve">   </w:t>
      </w:r>
    </w:p>
    <w:p w14:paraId="6749D4C8" w14:textId="71E8281A" w:rsidR="00D1016C" w:rsidRDefault="00041704" w:rsidP="001B23B5">
      <w:pPr>
        <w:rPr>
          <w:lang w:val="en-CA" w:eastAsia="ja-JP"/>
        </w:rPr>
      </w:pPr>
      <w:r>
        <w:rPr>
          <w:lang w:val="en-CA" w:eastAsia="ja-JP"/>
        </w:rPr>
        <w:t>Th</w:t>
      </w:r>
      <w:r>
        <w:rPr>
          <w:rFonts w:hint="eastAsia"/>
          <w:lang w:val="en-CA" w:eastAsia="ja-JP"/>
        </w:rPr>
        <w:t xml:space="preserve">is contribution proposes </w:t>
      </w:r>
      <w:r w:rsidR="00CE7D48">
        <w:rPr>
          <w:lang w:val="en-CA" w:eastAsia="ja-JP"/>
        </w:rPr>
        <w:t xml:space="preserve">to </w:t>
      </w:r>
      <w:r>
        <w:rPr>
          <w:rFonts w:hint="eastAsia"/>
          <w:lang w:val="en-CA" w:eastAsia="ja-JP"/>
        </w:rPr>
        <w:t>remov</w:t>
      </w:r>
      <w:r w:rsidR="00CE7D48">
        <w:rPr>
          <w:lang w:val="en-CA" w:eastAsia="ja-JP"/>
        </w:rPr>
        <w:t>e</w:t>
      </w:r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 xml:space="preserve"> update in bypass coding</w:t>
      </w:r>
      <w:r w:rsidR="00D1016C">
        <w:rPr>
          <w:rFonts w:hint="eastAsia"/>
          <w:lang w:val="en-CA" w:eastAsia="ja-JP"/>
        </w:rPr>
        <w:t xml:space="preserve"> pass</w:t>
      </w:r>
      <w:r>
        <w:rPr>
          <w:rFonts w:hint="eastAsia"/>
          <w:lang w:val="en-CA" w:eastAsia="ja-JP"/>
        </w:rPr>
        <w:t>, that is</w:t>
      </w:r>
      <w:r w:rsidR="00D1016C">
        <w:rPr>
          <w:rFonts w:hint="eastAsia"/>
          <w:lang w:val="en-CA" w:eastAsia="ja-JP"/>
        </w:rPr>
        <w:t xml:space="preserve"> after CCB reaches the limit. </w:t>
      </w:r>
      <w:r w:rsidR="007C0A50">
        <w:rPr>
          <w:lang w:val="en-CA" w:eastAsia="ja-JP"/>
        </w:rPr>
        <w:t xml:space="preserve">Two methods of deriving </w:t>
      </w:r>
      <w:proofErr w:type="spellStart"/>
      <w:r w:rsidR="007C0A50">
        <w:rPr>
          <w:lang w:val="en-CA" w:eastAsia="ja-JP"/>
        </w:rPr>
        <w:t>ZeroPos</w:t>
      </w:r>
      <w:proofErr w:type="spellEnd"/>
      <w:r w:rsidR="007C0A50">
        <w:rPr>
          <w:lang w:val="en-CA" w:eastAsia="ja-JP"/>
        </w:rPr>
        <w:t xml:space="preserve"> are proposed that do not use </w:t>
      </w:r>
      <w:proofErr w:type="spellStart"/>
      <w:r w:rsidR="007C0A50">
        <w:rPr>
          <w:lang w:val="en-CA" w:eastAsia="ja-JP"/>
        </w:rPr>
        <w:t>Qstate</w:t>
      </w:r>
      <w:proofErr w:type="spellEnd"/>
      <w:r w:rsidR="00D1016C">
        <w:rPr>
          <w:rFonts w:hint="eastAsia"/>
          <w:lang w:val="en-CA" w:eastAsia="ja-JP"/>
        </w:rPr>
        <w:t>.</w:t>
      </w:r>
    </w:p>
    <w:p w14:paraId="7B0686A5" w14:textId="725751C6" w:rsidR="000A1425" w:rsidRDefault="000A4DAF" w:rsidP="001B23B5">
      <w:pPr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D1016C">
        <w:rPr>
          <w:rFonts w:hint="eastAsia"/>
          <w:lang w:val="en-CA" w:eastAsia="ja-JP"/>
        </w:rPr>
        <w:t>1</w:t>
      </w:r>
      <w:r w:rsidR="000A1425">
        <w:rPr>
          <w:rFonts w:hint="eastAsia"/>
          <w:lang w:val="en-CA" w:eastAsia="ja-JP"/>
        </w:rPr>
        <w:t>:</w:t>
      </w:r>
    </w:p>
    <w:p w14:paraId="3BAD7DEB" w14:textId="77777777" w:rsidR="000A1425" w:rsidRDefault="000A1425" w:rsidP="001B23B5">
      <w:pPr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ZeroPos</w:t>
      </w:r>
      <w:proofErr w:type="spellEnd"/>
      <w:r>
        <w:rPr>
          <w:rFonts w:hint="eastAsia"/>
          <w:lang w:val="en-CA" w:eastAsia="ja-JP"/>
        </w:rPr>
        <w:t xml:space="preserve">[n] = 1 &lt;&lt; </w:t>
      </w:r>
      <w:proofErr w:type="spellStart"/>
      <w:r>
        <w:rPr>
          <w:rFonts w:hint="eastAsia"/>
          <w:lang w:val="en-CA" w:eastAsia="ja-JP"/>
        </w:rPr>
        <w:t>cRiceParam</w:t>
      </w:r>
      <w:proofErr w:type="spellEnd"/>
    </w:p>
    <w:p w14:paraId="527730F1" w14:textId="1AE8FB2A" w:rsidR="000A1425" w:rsidRDefault="000A4DAF" w:rsidP="001B23B5">
      <w:pPr>
        <w:rPr>
          <w:lang w:val="en-CA" w:eastAsia="ja-JP"/>
        </w:rPr>
      </w:pPr>
      <w:r>
        <w:rPr>
          <w:lang w:val="en-CA" w:eastAsia="ja-JP"/>
        </w:rPr>
        <w:t xml:space="preserve">Method </w:t>
      </w:r>
      <w:r w:rsidR="000A1425">
        <w:rPr>
          <w:rFonts w:hint="eastAsia"/>
          <w:lang w:val="en-CA" w:eastAsia="ja-JP"/>
        </w:rPr>
        <w:t>2:</w:t>
      </w:r>
    </w:p>
    <w:p w14:paraId="70A84109" w14:textId="23DCB40A" w:rsidR="00651295" w:rsidRDefault="000A1425" w:rsidP="001B23B5">
      <w:pPr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ZeroPos</w:t>
      </w:r>
      <w:proofErr w:type="spellEnd"/>
      <w:r>
        <w:rPr>
          <w:rFonts w:hint="eastAsia"/>
          <w:lang w:val="en-CA" w:eastAsia="ja-JP"/>
        </w:rPr>
        <w:t xml:space="preserve">[n] </w:t>
      </w:r>
      <w:proofErr w:type="gramStart"/>
      <w:r>
        <w:rPr>
          <w:rFonts w:hint="eastAsia"/>
          <w:lang w:val="en-CA" w:eastAsia="ja-JP"/>
        </w:rPr>
        <w:t>=(</w:t>
      </w:r>
      <w:proofErr w:type="spellStart"/>
      <w:proofErr w:type="gramEnd"/>
      <w:r>
        <w:rPr>
          <w:noProof/>
          <w:color w:val="000000" w:themeColor="text1"/>
          <w:lang w:val="en-CA"/>
        </w:rPr>
        <w:t>CuPredMode</w:t>
      </w:r>
      <w:proofErr w:type="spellEnd"/>
      <w:r>
        <w:rPr>
          <w:noProof/>
          <w:color w:val="000000" w:themeColor="text1"/>
          <w:lang w:val="en-CA"/>
        </w:rPr>
        <w:t>[ chType ][ x0 ][ y0 ]</w:t>
      </w:r>
      <w:r w:rsidR="00805ABE">
        <w:rPr>
          <w:rFonts w:hint="eastAsia"/>
          <w:noProof/>
          <w:color w:val="000000" w:themeColor="text1"/>
          <w:lang w:val="en-CA" w:eastAsia="ja-JP"/>
        </w:rPr>
        <w:t xml:space="preserve"> == MODE_INTER</w:t>
      </w:r>
      <w:r w:rsidR="00221177">
        <w:rPr>
          <w:rFonts w:hint="eastAsia"/>
          <w:noProof/>
          <w:color w:val="000000" w:themeColor="text1"/>
          <w:lang w:val="en-CA" w:eastAsia="ja-JP"/>
        </w:rPr>
        <w:t xml:space="preserve"> ? 1</w:t>
      </w:r>
      <w:r>
        <w:rPr>
          <w:rFonts w:hint="eastAsia"/>
          <w:noProof/>
          <w:color w:val="000000" w:themeColor="text1"/>
          <w:lang w:val="en-CA" w:eastAsia="ja-JP"/>
        </w:rPr>
        <w:t xml:space="preserve"> : </w:t>
      </w:r>
      <w:r w:rsidR="00221177">
        <w:rPr>
          <w:rFonts w:hint="eastAsia"/>
          <w:noProof/>
          <w:color w:val="000000" w:themeColor="text1"/>
          <w:lang w:val="en-CA" w:eastAsia="ja-JP"/>
        </w:rPr>
        <w:t>2</w:t>
      </w:r>
      <w:r>
        <w:rPr>
          <w:rFonts w:hint="eastAsia"/>
          <w:lang w:val="en-CA" w:eastAsia="ja-JP"/>
        </w:rPr>
        <w:t xml:space="preserve">) &lt;&lt; </w:t>
      </w:r>
      <w:proofErr w:type="spellStart"/>
      <w:r>
        <w:rPr>
          <w:rFonts w:hint="eastAsia"/>
          <w:lang w:val="en-CA" w:eastAsia="ja-JP"/>
        </w:rPr>
        <w:t>cRiceParam</w:t>
      </w:r>
      <w:proofErr w:type="spellEnd"/>
    </w:p>
    <w:p w14:paraId="078A7D6B" w14:textId="76F832D3" w:rsidR="001B23B5" w:rsidRDefault="00651295" w:rsidP="001B23B5">
      <w:pPr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 xml:space="preserve">emoving the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 xml:space="preserve"> update for each coefficient in bypass coding reduces hardware complexity.</w:t>
      </w:r>
    </w:p>
    <w:p w14:paraId="6CC947A3" w14:textId="77777777" w:rsidR="00C10F1C" w:rsidRDefault="00C10F1C" w:rsidP="001B23B5">
      <w:pPr>
        <w:rPr>
          <w:lang w:val="en-CA" w:eastAsia="ja-JP"/>
        </w:rPr>
      </w:pPr>
    </w:p>
    <w:p w14:paraId="5B0E6E0F" w14:textId="78B039F7" w:rsidR="001B23B5" w:rsidRDefault="001B23B5" w:rsidP="001B23B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2F2847B4" w14:textId="13917E47" w:rsidR="001B23B5" w:rsidRDefault="00B16540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>Tabl</w:t>
      </w:r>
      <w:r w:rsidR="00186FA6">
        <w:rPr>
          <w:rFonts w:hint="eastAsia"/>
          <w:lang w:val="en-CA" w:eastAsia="ja-JP"/>
        </w:rPr>
        <w:t xml:space="preserve">e 1 and 2 show the CTC </w:t>
      </w:r>
      <w:r>
        <w:rPr>
          <w:rFonts w:hint="eastAsia"/>
          <w:lang w:val="en-CA" w:eastAsia="ja-JP"/>
        </w:rPr>
        <w:t>results of pr</w:t>
      </w:r>
      <w:r w:rsidR="00186FA6">
        <w:rPr>
          <w:rFonts w:hint="eastAsia"/>
          <w:lang w:val="en-CA" w:eastAsia="ja-JP"/>
        </w:rPr>
        <w:t xml:space="preserve">oposed </w:t>
      </w:r>
      <w:r w:rsidR="007C0A50">
        <w:rPr>
          <w:lang w:val="en-CA" w:eastAsia="ja-JP"/>
        </w:rPr>
        <w:t xml:space="preserve">method </w:t>
      </w:r>
      <w:r w:rsidR="00186FA6">
        <w:rPr>
          <w:rFonts w:hint="eastAsia"/>
          <w:lang w:val="en-CA" w:eastAsia="ja-JP"/>
        </w:rPr>
        <w:t xml:space="preserve">1 and </w:t>
      </w:r>
      <w:r w:rsidR="007C0A50">
        <w:rPr>
          <w:lang w:val="en-CA" w:eastAsia="ja-JP"/>
        </w:rPr>
        <w:t xml:space="preserve">method </w:t>
      </w:r>
      <w:r w:rsidR="007C0A50">
        <w:rPr>
          <w:rFonts w:hint="eastAsia"/>
          <w:lang w:val="en-CA" w:eastAsia="ja-JP"/>
        </w:rPr>
        <w:t>2</w:t>
      </w:r>
      <w:r>
        <w:rPr>
          <w:rFonts w:hint="eastAsia"/>
          <w:lang w:val="en-CA" w:eastAsia="ja-JP"/>
        </w:rPr>
        <w:t>, respectively.</w:t>
      </w:r>
      <w:r w:rsidR="00C45C15">
        <w:rPr>
          <w:rFonts w:hint="eastAsia"/>
          <w:lang w:val="en-CA" w:eastAsia="ja-JP"/>
        </w:rPr>
        <w:t xml:space="preserve"> </w:t>
      </w:r>
      <w:r w:rsidR="00186FA6">
        <w:rPr>
          <w:rFonts w:hint="eastAsia"/>
          <w:lang w:val="en-CA" w:eastAsia="ja-JP"/>
        </w:rPr>
        <w:t xml:space="preserve">Table 3 and 4 show the </w:t>
      </w:r>
      <w:proofErr w:type="spellStart"/>
      <w:r w:rsidR="00186FA6">
        <w:rPr>
          <w:rFonts w:hint="eastAsia"/>
          <w:lang w:val="en-CA" w:eastAsia="ja-JP"/>
        </w:rPr>
        <w:t>LowQP</w:t>
      </w:r>
      <w:proofErr w:type="spellEnd"/>
      <w:r w:rsidR="00186FA6">
        <w:rPr>
          <w:rFonts w:hint="eastAsia"/>
          <w:lang w:val="en-CA" w:eastAsia="ja-JP"/>
        </w:rPr>
        <w:t xml:space="preserve"> results of proposed </w:t>
      </w:r>
      <w:r w:rsidR="007C0A50">
        <w:rPr>
          <w:lang w:val="en-CA" w:eastAsia="ja-JP"/>
        </w:rPr>
        <w:t xml:space="preserve">method </w:t>
      </w:r>
      <w:r w:rsidR="007C0A50">
        <w:rPr>
          <w:rFonts w:hint="eastAsia"/>
          <w:lang w:val="en-CA" w:eastAsia="ja-JP"/>
        </w:rPr>
        <w:t xml:space="preserve">1 </w:t>
      </w:r>
      <w:r w:rsidR="00186FA6">
        <w:rPr>
          <w:rFonts w:hint="eastAsia"/>
          <w:lang w:val="en-CA" w:eastAsia="ja-JP"/>
        </w:rPr>
        <w:t xml:space="preserve">and </w:t>
      </w:r>
      <w:r w:rsidR="007C0A50">
        <w:rPr>
          <w:lang w:val="en-CA" w:eastAsia="ja-JP"/>
        </w:rPr>
        <w:t xml:space="preserve">method </w:t>
      </w:r>
      <w:r w:rsidR="007C0A50">
        <w:rPr>
          <w:rFonts w:hint="eastAsia"/>
          <w:lang w:val="en-CA" w:eastAsia="ja-JP"/>
        </w:rPr>
        <w:t>2</w:t>
      </w:r>
      <w:r w:rsidR="00186FA6">
        <w:rPr>
          <w:rFonts w:hint="eastAsia"/>
          <w:lang w:val="en-CA" w:eastAsia="ja-JP"/>
        </w:rPr>
        <w:t>, respectively.</w:t>
      </w:r>
    </w:p>
    <w:p w14:paraId="3026EFF2" w14:textId="77777777" w:rsidR="00C31618" w:rsidRDefault="00C31618" w:rsidP="009009D2">
      <w:pPr>
        <w:rPr>
          <w:lang w:val="en-CA" w:eastAsia="ja-JP"/>
        </w:rPr>
      </w:pPr>
    </w:p>
    <w:p w14:paraId="17B16350" w14:textId="4FA621C4" w:rsidR="00796D47" w:rsidRDefault="00796D47" w:rsidP="00796D47">
      <w:pPr>
        <w:pStyle w:val="ac"/>
        <w:keepNext/>
        <w:jc w:val="center"/>
      </w:pPr>
      <w:r>
        <w:t xml:space="preserve">Table </w:t>
      </w:r>
      <w:r w:rsidR="00186FA6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 xml:space="preserve">: Simulation results of </w:t>
      </w:r>
      <w:r w:rsidR="00186FA6">
        <w:rPr>
          <w:rFonts w:hint="eastAsia"/>
          <w:noProof/>
          <w:lang w:eastAsia="ja-JP"/>
        </w:rPr>
        <w:t xml:space="preserve">proposed </w:t>
      </w:r>
      <w:r w:rsidR="007C0A50">
        <w:rPr>
          <w:noProof/>
          <w:lang w:eastAsia="ja-JP"/>
        </w:rPr>
        <w:t xml:space="preserve">method </w:t>
      </w:r>
      <w:r w:rsidR="00186FA6">
        <w:rPr>
          <w:rFonts w:hint="eastAsia"/>
          <w:noProof/>
          <w:lang w:eastAsia="ja-JP"/>
        </w:rPr>
        <w:t>1 in CTC</w:t>
      </w: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186FA6" w:rsidRPr="00186FA6" w14:paraId="4F30C5C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BAA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D9DF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86FA6" w:rsidRPr="00186FA6" w14:paraId="19BF5EF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F32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C38E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186FA6" w:rsidRPr="00186FA6" w14:paraId="53A17D0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F9C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9A60B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7E593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1D7B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2E6D6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2849B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19E9F31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4727C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BEC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CF0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40221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2D5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E3FF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7BF56BC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001A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B83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BBF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65F67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A66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92E6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1962233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35572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A8D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38D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A59B6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653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0365B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472D9A25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E4AA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AA3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B70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3E34E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4B1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70A9C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3C0AD33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F646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403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9F4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5D037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C22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333F2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3A9CAAB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55141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56B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BCE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A6079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4C3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E35A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7D1D67F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36E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393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E1C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8287F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33A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75392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446C9F91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29C19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F5E3A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2A5C8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2B592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078E3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E7F9F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651A4816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3251A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73FEB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F740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13A15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223EA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B878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455D230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673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212A3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86FA6" w:rsidRPr="00186FA6" w14:paraId="1459087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5D8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0DBEA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186FA6" w:rsidRPr="00186FA6" w14:paraId="6A5510A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67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7C27A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0B26B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D9E30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E81AA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53439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660AB66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6BFEB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0FCA" w14:textId="748748A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8E67" w14:textId="176EF33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F4CCFA" w14:textId="4316716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5834" w14:textId="23A952A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0CA460" w14:textId="55DABF6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6FA6" w:rsidRPr="00186FA6" w14:paraId="4F3DAD6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4DB8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57F0" w14:textId="1135434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5000" w14:textId="58E1EF6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FB0A95" w14:textId="0617E8B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D643" w14:textId="0366872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15A3E6" w14:textId="516299E0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6FA6" w:rsidRPr="00186FA6" w14:paraId="4858F55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325C8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6B09" w14:textId="3835C40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BA1" w14:textId="7A0F66E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3D34A6" w14:textId="7458288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70A9" w14:textId="0562F26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3F19E" w14:textId="25E5207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6FA6" w:rsidRPr="00186FA6" w14:paraId="5CC35D2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C9EF1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0ED1" w14:textId="551B567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3541" w14:textId="3D4C2E9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77C379" w14:textId="19BCDEB0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D005" w14:textId="10617A5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35291" w14:textId="47E6141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5F07819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A01F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C47C" w14:textId="7D43104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908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0C6FD2" w14:textId="2F649F5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B0E4" w14:textId="6B0E5B6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D1005C" w14:textId="51D931E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6FA6" w:rsidRPr="00186FA6" w14:paraId="36F6D46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046D1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7A92" w14:textId="2247F62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18DF" w14:textId="28AFE98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06D0B7" w14:textId="0454270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F50A" w14:textId="38C9472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A26482" w14:textId="5EDD113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6FA6" w:rsidRPr="00186FA6" w14:paraId="30545861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3E382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CCE6" w14:textId="057E6D3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5006" w14:textId="21BC4AF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CCC00E" w14:textId="1B3DB66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DD0A" w14:textId="7538DA8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5C772B" w14:textId="7EA7C69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6FA6" w:rsidRPr="00186FA6" w14:paraId="075786A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CF5E1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58F1C4" w14:textId="5659D3A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3FD780" w14:textId="32ACB16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3B278A" w14:textId="6245586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688B0A" w14:textId="11090DB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AAB110" w14:textId="5DD7460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1620364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D5BEB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012FBD" w14:textId="5F0FBCE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162A5" w14:textId="13B0452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820684" w14:textId="424BD51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40E718" w14:textId="5E55C49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EE6833" w14:textId="5D6D8F1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1E2AAFD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519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1E443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86FA6" w:rsidRPr="00186FA6" w14:paraId="268EE63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B31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EBF12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186FA6" w:rsidRPr="00186FA6" w14:paraId="1ADED4F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BAA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5F570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99C65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5BA12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41ED9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44C24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7A12B1E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9D157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761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18D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65AFD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A18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9B6F8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5F00D0F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401B0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34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5B5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263CC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50C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665E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64FED7A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5DA9D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63BB" w14:textId="3F492AE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EE99" w14:textId="173D375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9C527B" w14:textId="29EFC37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E591" w14:textId="7500BD2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B7BDF3" w14:textId="56CE5D2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6FA6" w:rsidRPr="00186FA6" w14:paraId="4F82B2E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54E8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92B3" w14:textId="2978DD3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B332" w14:textId="2B8884B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EA5AA8" w14:textId="73DCB68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C288" w14:textId="22EE0BD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7E400" w14:textId="7CC80A9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6FA6" w:rsidRPr="00186FA6" w14:paraId="7DF7B7E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759F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E63F" w14:textId="70EDDDA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E697" w14:textId="5D7F4A5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0EF151" w14:textId="40AB0C9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8EAF" w14:textId="65932C9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0ABCBE" w14:textId="5EE3F43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6FA6" w:rsidRPr="00186FA6" w14:paraId="1EB507F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66AD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78D2" w14:textId="5134A64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EB67" w14:textId="7CFCFE4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F3A376" w14:textId="3BE31A7D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C5EC" w14:textId="38DBEEB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FFE9B1" w14:textId="674E85E0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6FA6" w:rsidRPr="00186FA6" w14:paraId="35B3607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42D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E1FB" w14:textId="3251919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5D02" w14:textId="52ACB29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8EF51D" w14:textId="5A04686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15C8" w14:textId="16216F2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764EA1" w14:textId="74F2BCF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6FA6" w:rsidRPr="00186FA6" w14:paraId="3F99EAC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877C6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BB9153" w14:textId="12DBD56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C2C8D5" w14:textId="388B135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9F8F9C" w14:textId="167C9E5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5533A7" w14:textId="3761696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AB81A9" w14:textId="597A872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6FA6" w:rsidRPr="00186FA6" w14:paraId="2F03D4A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D027C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9327E7" w14:textId="2A72C140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6EB99C" w14:textId="4E8BE87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376B5" w14:textId="033E814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7DB9D9" w14:textId="406E90E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4F873C" w14:textId="18A7E73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F2B25F" w14:textId="77777777" w:rsidR="00796D47" w:rsidRDefault="00796D47" w:rsidP="009009D2">
      <w:pPr>
        <w:rPr>
          <w:lang w:val="en-CA" w:eastAsia="ja-JP"/>
        </w:rPr>
      </w:pPr>
    </w:p>
    <w:p w14:paraId="1408D873" w14:textId="336A29FB" w:rsidR="00B04E68" w:rsidRDefault="00B04E68" w:rsidP="00B04E68">
      <w:pPr>
        <w:pStyle w:val="ac"/>
        <w:keepNext/>
        <w:jc w:val="center"/>
      </w:pPr>
      <w:r>
        <w:t xml:space="preserve">Table </w:t>
      </w:r>
      <w:r w:rsidR="00186FA6">
        <w:rPr>
          <w:rFonts w:hint="eastAsia"/>
          <w:lang w:eastAsia="ja-JP"/>
        </w:rPr>
        <w:t xml:space="preserve">2: Simulation results of proposed </w:t>
      </w:r>
      <w:r w:rsidR="00452C4F">
        <w:rPr>
          <w:noProof/>
          <w:lang w:eastAsia="ja-JP"/>
        </w:rPr>
        <w:t xml:space="preserve">method </w:t>
      </w:r>
      <w:r w:rsidR="00186FA6">
        <w:rPr>
          <w:rFonts w:hint="eastAsia"/>
          <w:lang w:eastAsia="ja-JP"/>
        </w:rPr>
        <w:t>2 in CTC</w:t>
      </w: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186FA6" w:rsidRPr="00186FA6" w14:paraId="5823661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0A9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0E56C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86FA6" w:rsidRPr="00186FA6" w14:paraId="0003D14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0FE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9BBF3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186FA6" w:rsidRPr="00186FA6" w14:paraId="5D5AEF9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C6B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545B9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4A498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F3422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3D3C3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3BDB5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D097C" w:rsidRPr="00186FA6" w14:paraId="126144A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5B91E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57CA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BA73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B48DFE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164D" w14:textId="4A2F37B5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3C6E52" w14:textId="0A4F4846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37D6C0D5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92FD01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D664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C207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793839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697" w14:textId="3EAD30BA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9DE6D" w14:textId="651F05F4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40995D9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B07EED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11E1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BF06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D144A9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EE6D" w14:textId="5DF3B4A4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E75C9" w14:textId="0361B910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230C687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A90F59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B5D4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6074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B2533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CDF2" w14:textId="015A016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8FB481" w14:textId="64E0AE95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58FB336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0F9E01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55DF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06C1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C4038A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8E7C" w14:textId="1C00B3A8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0F2495" w14:textId="2817D265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020713A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F0F1DB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31CE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7E1B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1CBC95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73C0" w14:textId="59802BF1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45B80" w14:textId="3B018B3A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641B1D97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5C9D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D68B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655F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8B9CF2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A291" w14:textId="4D8E2CC5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39666B" w14:textId="73303105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74AE6D5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4B1A52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3DAE47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53C89C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43FB63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0FE267" w14:textId="0A8D6D3A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6D504D" w14:textId="24065840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97C" w:rsidRPr="00186FA6" w14:paraId="4470924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A68F5B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67897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DD0D3B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5131C7" w14:textId="77777777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EF729E" w14:textId="629ADAF2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0CD5BD" w14:textId="2D7152C8" w:rsidR="007D097C" w:rsidRPr="00186FA6" w:rsidRDefault="007D097C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6FA6" w:rsidRPr="00186FA6" w14:paraId="0E800C15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30E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59F6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86FA6" w:rsidRPr="00186FA6" w14:paraId="1678E3A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2BD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09AE8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186FA6" w:rsidRPr="00186FA6" w14:paraId="389E3FE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83F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F134F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8A8A9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F414B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CC1B2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3AA37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324E81A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6972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6DE9" w14:textId="085C51E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6D12" w14:textId="37EEA9D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5F14D1" w14:textId="55CC805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887E" w14:textId="30AD23CD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B71932" w14:textId="186BFEB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4468DC57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D1ED5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097B" w14:textId="6E6068C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9C96" w14:textId="5C35C43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3EE55C" w14:textId="76B7B5D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BD1B" w14:textId="13E7AF8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F0A7F9" w14:textId="25DD635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2D325F91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9CA3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E324" w14:textId="563DAC4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A30A" w14:textId="096B93E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976AA3" w14:textId="0271C84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A4F1" w14:textId="1916060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DE6E17" w14:textId="5FB989E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1F9F956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89172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9546" w14:textId="65223F4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660F" w14:textId="0BD6680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884BAA" w14:textId="3889773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A4BB" w14:textId="63365C40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7B6A08" w14:textId="76ED1B1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3E06F23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33DB8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741D" w14:textId="0762736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1F6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51917A" w14:textId="6057DE9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A282" w14:textId="4C7AEB2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D4F6A6" w14:textId="39AC4BD0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6FA6" w:rsidRPr="00186FA6" w14:paraId="34A12197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87A20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C270" w14:textId="71D7681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03E0" w14:textId="6D2AFBC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718344" w14:textId="2F24610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87D7" w14:textId="6BED0140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F92F87" w14:textId="402B935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68527367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9265A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F881" w14:textId="21F5C68D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41FC" w14:textId="5383198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B2135" w14:textId="5FC8693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E517" w14:textId="08661CF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928058" w14:textId="53EE680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446D6461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22228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93E618" w14:textId="6BF6A118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EEF804" w14:textId="5AB9C4F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AD8E5D" w14:textId="21DF20A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3B689E" w14:textId="43139C0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293F47" w14:textId="230F920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273D5726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B0B20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ABB49B" w14:textId="0EFA729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3C58E8" w14:textId="162D712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2B7167" w14:textId="5C6F713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AA744D" w14:textId="280785F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3CB6CC" w14:textId="22F0F7F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6FA6" w:rsidRPr="00186FA6" w14:paraId="09535BF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18A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CED1C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86FA6" w:rsidRPr="00186FA6" w14:paraId="5A815875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2EC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E564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186FA6" w:rsidRPr="00186FA6" w14:paraId="7292379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58D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FC363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B92E2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2C7B4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81A52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A9FE6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03B4345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CA60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321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6F7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19797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09F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9685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1D2C17B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4793B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BC3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CCB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A18BE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0DA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6DA9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7D2A6AE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977B7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3FFF" w14:textId="472BF17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D7FA" w14:textId="168A924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807075" w14:textId="3EB7C9C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FBCB" w14:textId="1472A01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D65292" w14:textId="7A228B2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6FA6" w:rsidRPr="00186FA6" w14:paraId="41157875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530A4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768D" w14:textId="405B36C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C582" w14:textId="720CABC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63CE3E" w14:textId="4FBDCA4D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D4F9" w14:textId="013E957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5633FD" w14:textId="6D980D4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6FA6" w:rsidRPr="00186FA6" w14:paraId="3C7BAA9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BAEA9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2ECC" w14:textId="1E9F000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36EE" w14:textId="61BA92A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5714D0" w14:textId="1625FD8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4CEC" w14:textId="6EB3ACC9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1E003" w14:textId="42F507A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6FA6" w:rsidRPr="00186FA6" w14:paraId="6A1F9867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4CDC2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3721" w14:textId="4094C94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D5F6" w14:textId="6B17B2BD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262AA3" w14:textId="7CDD41F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9B2F" w14:textId="5C65D47B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45077" w14:textId="7EDF2B46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6FA6" w:rsidRPr="00186FA6" w14:paraId="79E8DBA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A9F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6C6D" w14:textId="60C0CC3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5E53" w14:textId="264A2C8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2D6FFE" w14:textId="739332B3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34F1" w14:textId="1B78254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13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B2014D" w14:textId="736B29B2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6FA6" w:rsidRPr="00186FA6" w14:paraId="6414D84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3ECEE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95950C" w14:textId="2C4BE8A5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83A854" w14:textId="7065944C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DD767C" w14:textId="3B96EA1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172FF7" w14:textId="51A589B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7E40F" w14:textId="7AD1BF3E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6FA6" w:rsidRPr="00186FA6" w14:paraId="6ABC5801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BB25C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9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4AC97" w14:textId="0AB8ECB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7DF546" w14:textId="61B7FC61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373ECB" w14:textId="19634ADA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70CCB6" w14:textId="2A074E54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6A293A" w14:textId="4F47AE5F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AE87086" w14:textId="77777777" w:rsidR="00796D47" w:rsidRDefault="00796D47" w:rsidP="009009D2">
      <w:pPr>
        <w:rPr>
          <w:lang w:val="en-CA" w:eastAsia="ja-JP"/>
        </w:rPr>
      </w:pPr>
    </w:p>
    <w:p w14:paraId="0F35EC61" w14:textId="0AD94A7E" w:rsidR="00186FA6" w:rsidRDefault="00186FA6" w:rsidP="00186FA6">
      <w:pPr>
        <w:pStyle w:val="ac"/>
        <w:keepNext/>
        <w:jc w:val="center"/>
      </w:pPr>
      <w:r>
        <w:t xml:space="preserve">Table </w:t>
      </w:r>
      <w:r>
        <w:rPr>
          <w:rFonts w:hint="eastAsia"/>
          <w:lang w:eastAsia="ja-JP"/>
        </w:rPr>
        <w:t xml:space="preserve">3: Simulation results of proposed </w:t>
      </w:r>
      <w:r w:rsidR="00452C4F">
        <w:rPr>
          <w:noProof/>
          <w:lang w:eastAsia="ja-JP"/>
        </w:rPr>
        <w:t xml:space="preserve">method </w:t>
      </w:r>
      <w:r>
        <w:rPr>
          <w:rFonts w:hint="eastAsia"/>
          <w:lang w:eastAsia="ja-JP"/>
        </w:rPr>
        <w:t xml:space="preserve">1 in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86FA6" w:rsidRPr="00186FA6" w14:paraId="67B8E7D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A79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C32D9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86FA6" w:rsidRPr="00186FA6" w14:paraId="0D12B4A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628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08723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186FA6" w:rsidRPr="00186FA6" w14:paraId="79089B7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0F4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5EF6A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283E2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FE62D5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658EF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B3E7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5417BAA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42346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F29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7A0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C653B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E3F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87C18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5BE5524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612A8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794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526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CC7A2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4B1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2B519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186FA6" w:rsidRPr="00186FA6" w14:paraId="0933345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92AB3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17A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1DC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B18F3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095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094A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2F46983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6BC28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7AA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029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62837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7A6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BA11B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056E474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4922D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247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AFF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9C5C3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85E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E2373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22CC5AF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21F8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4D9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7C7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DABC4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973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94BAB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42344406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B1E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509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E6D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C41B2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3DC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74D5A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186FA6" w:rsidRPr="00186FA6" w14:paraId="5E5F8436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227F6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EA1D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13352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EC068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C2E9D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92C36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4961483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5FE92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7F64D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4C5B6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5A78D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D9EF4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BE1CB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7807FA1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343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9C71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86FA6" w:rsidRPr="00186FA6" w14:paraId="1425CB3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802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CA2CC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186FA6" w:rsidRPr="00186FA6" w14:paraId="70B7B47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5B9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B0A2C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62380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0BA50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C5F00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952BA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71C19D5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928E5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B03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43A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D9D3D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33F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3D93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5296DA9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BE555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EE1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532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2EEF9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529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2E4EE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49BD738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4D0D3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53C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51C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413EA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647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6984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5DB67CF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04D1E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C9E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A37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18E73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304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CAAF5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6AEEF54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E5FFE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174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625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E5BCB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1CB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08569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2917B2F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45CDB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9C4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3B0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5A994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D33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2E163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3EF84161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8BBC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1D7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B1E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B8C9E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6F3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E2CDA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513721D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10B8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549D2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1DA9D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09CB0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BE227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3DB43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0928E2F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9B44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26081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10732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1F80F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A3EBC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99463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7FFF437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06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19131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86FA6" w:rsidRPr="00186FA6" w14:paraId="31BBF5A6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CC5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C79C1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186FA6" w:rsidRPr="00186FA6" w14:paraId="12DE002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BAC3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9B45D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D37DA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8972F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0C907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0F5FE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60CA218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786B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0CE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BB2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E4FBC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589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E608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0091981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586B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332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4CD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71912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667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3CEE6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6C8F128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85761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225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84B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3EDB3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B7C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76F48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52D884A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C726E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4B0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E5E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81860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E1E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B5F6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86FA6" w:rsidRPr="00186FA6" w14:paraId="09A9F8C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5F36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9B9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CBE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2705C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96B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E740B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22483E7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B9DDC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31C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1C2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01C5A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B49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622C4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5DF5131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ED7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E6F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76E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EE57F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477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07F6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86FA6" w:rsidRPr="00186FA6" w14:paraId="2C0F08C7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EB71A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73713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CA9C7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E0C96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9B8EA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B3C8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52AEAEE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D07C8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4636C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AFAA0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1A006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8DEB3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85BCF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DFB4879" w14:textId="77777777" w:rsidR="00186FA6" w:rsidRDefault="00186FA6" w:rsidP="009009D2">
      <w:pPr>
        <w:rPr>
          <w:lang w:val="en-CA" w:eastAsia="ja-JP"/>
        </w:rPr>
      </w:pPr>
    </w:p>
    <w:p w14:paraId="03C63D14" w14:textId="4D0B821D" w:rsidR="00186FA6" w:rsidRDefault="00186FA6" w:rsidP="00186FA6">
      <w:pPr>
        <w:pStyle w:val="ac"/>
        <w:keepNext/>
        <w:jc w:val="center"/>
      </w:pPr>
      <w:r>
        <w:t xml:space="preserve">Table </w:t>
      </w:r>
      <w:r>
        <w:rPr>
          <w:rFonts w:hint="eastAsia"/>
          <w:lang w:eastAsia="ja-JP"/>
        </w:rPr>
        <w:t xml:space="preserve">4: Simulation </w:t>
      </w:r>
      <w:proofErr w:type="spellStart"/>
      <w:r>
        <w:rPr>
          <w:rFonts w:hint="eastAsia"/>
          <w:lang w:eastAsia="ja-JP"/>
        </w:rPr>
        <w:t>resutls</w:t>
      </w:r>
      <w:proofErr w:type="spellEnd"/>
      <w:r>
        <w:rPr>
          <w:rFonts w:hint="eastAsia"/>
          <w:lang w:eastAsia="ja-JP"/>
        </w:rPr>
        <w:t xml:space="preserve"> of proposed </w:t>
      </w:r>
      <w:r w:rsidR="00452C4F">
        <w:rPr>
          <w:noProof/>
          <w:lang w:eastAsia="ja-JP"/>
        </w:rPr>
        <w:t xml:space="preserve">method </w:t>
      </w:r>
      <w:r>
        <w:rPr>
          <w:rFonts w:hint="eastAsia"/>
          <w:lang w:eastAsia="ja-JP"/>
        </w:rPr>
        <w:t xml:space="preserve">2 in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86FA6" w:rsidRPr="00186FA6" w14:paraId="68A09F0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B42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F7270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86FA6" w:rsidRPr="00186FA6" w14:paraId="79C70D2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339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8357A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186FA6" w:rsidRPr="00186FA6" w14:paraId="6CD992A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009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8F7B5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7B891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46A14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A4FE0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2FE7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1329797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DB953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222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CF5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E1232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690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F436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1616CAA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4D8A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D75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A3D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96E97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689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67EA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2623F77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6942A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06A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92B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EFB89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777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14EF1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3FED0B05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8F14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56A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574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97571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FE9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D7127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86FA6" w:rsidRPr="00186FA6" w14:paraId="7594DC92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CC8EE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878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AAF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26BC8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29E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2AEB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56F1B5A6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DEBB2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D45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C8F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250CE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5A2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B3D0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635592C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754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D63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4A7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BD1B8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1C2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A4BF8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186FA6" w:rsidRPr="00186FA6" w14:paraId="56281EB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EE028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E34A5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A78A8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7B1DB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309F5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5CE77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86FA6" w:rsidRPr="00186FA6" w14:paraId="3F06877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300B1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25F6F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0A03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8E940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D19FA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E735C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0A134A1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528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7588F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86FA6" w:rsidRPr="00186FA6" w14:paraId="401DA8D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F5C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F8AD5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186FA6" w:rsidRPr="00186FA6" w14:paraId="28666596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CEB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7F528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18DB00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A7C69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AE0A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09574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0ECCE8B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3EBB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4BC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070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1798E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23E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37EEB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54025F4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08D4A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D80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3C9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08419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752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9F581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1B2F9B6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0E6EE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5A2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852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44F93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601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E6394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30EA7A3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6A878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3C3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CBB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BA39A9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EAD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D73A7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86FA6" w:rsidRPr="00186FA6" w14:paraId="481FFA8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E5B8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217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B12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E515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AD4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D50C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0E16E52D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DA843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9F1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649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F2AF6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F07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F9BEB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FA6" w:rsidRPr="00186FA6" w14:paraId="533BB94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62AFA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D43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E6D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31D46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FE0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8575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2FE7FB65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3F279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DDB28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17B30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3AD06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5AE61B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3A3AA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07913FB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A42CE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5BFFB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6CC99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7EB11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5BEC1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DCF9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63D2C66A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952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79202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86FA6" w:rsidRPr="00186FA6" w14:paraId="10A9BBE3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B95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5CD02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186FA6" w:rsidRPr="00186FA6" w14:paraId="38BFD95F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BFF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66520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65B49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CD6A0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698DB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DC8D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FA6" w:rsidRPr="00186FA6" w14:paraId="4520AB2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02DA7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EA7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B72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35A6B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5F3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4013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38462848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53965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76C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A57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EC16B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B14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D536C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6FA6" w:rsidRPr="00186FA6" w14:paraId="3D4D7334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84280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4E2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6EF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8494B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A63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7A6A5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1CB5D95E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495A3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14D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674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261EC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A30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12DD0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3635DAB9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60A8B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4057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0FB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1BA019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C22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F9978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418BB87B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4C12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B5C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9CF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EA2A5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224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6E3BD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2AFE396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12F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3DC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5E1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08D984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804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802AFF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86FA6" w:rsidRPr="00186FA6" w14:paraId="6D099E60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EBEF5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48CF4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5340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EAE5C2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D3A2A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D2C4E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86FA6" w:rsidRPr="00186FA6" w14:paraId="04CD832C" w14:textId="77777777" w:rsidTr="00186F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0DB440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C8B9F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9313D8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6D1A83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9EF3A6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F5FBE5" w14:textId="77777777" w:rsidR="00186FA6" w:rsidRPr="00186FA6" w:rsidRDefault="00186FA6" w:rsidP="00186F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FA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D28F2F3" w14:textId="77777777" w:rsidR="00186FA6" w:rsidRDefault="00186FA6" w:rsidP="009009D2">
      <w:pPr>
        <w:rPr>
          <w:lang w:val="en-CA" w:eastAsia="ja-JP"/>
        </w:rPr>
      </w:pPr>
    </w:p>
    <w:p w14:paraId="09EB8A48" w14:textId="7418D3BB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EFF44C0" w14:textId="1697EDB2" w:rsidR="00651295" w:rsidRDefault="00651295" w:rsidP="00651295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contribution proposes to remove </w:t>
      </w:r>
      <w:proofErr w:type="spellStart"/>
      <w:r>
        <w:rPr>
          <w:rFonts w:hint="eastAsia"/>
          <w:lang w:val="en-CA" w:eastAsia="ja-JP"/>
        </w:rPr>
        <w:t>QState</w:t>
      </w:r>
      <w:proofErr w:type="spellEnd"/>
      <w:r>
        <w:rPr>
          <w:rFonts w:hint="eastAsia"/>
          <w:lang w:val="en-CA" w:eastAsia="ja-JP"/>
        </w:rPr>
        <w:t xml:space="preserve"> </w:t>
      </w:r>
      <w:r w:rsidR="00D84C51">
        <w:rPr>
          <w:lang w:val="en-CA" w:eastAsia="ja-JP"/>
        </w:rPr>
        <w:t>update</w:t>
      </w:r>
      <w:r w:rsidR="00D84C51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from bypass coding pass.</w:t>
      </w:r>
      <w:r w:rsidR="007F66A8">
        <w:rPr>
          <w:rFonts w:hint="eastAsia"/>
          <w:lang w:val="en-CA" w:eastAsia="ja-JP"/>
        </w:rPr>
        <w:t xml:space="preserve"> </w:t>
      </w:r>
      <w:r w:rsidR="007F66A8">
        <w:rPr>
          <w:lang w:val="en-CA" w:eastAsia="ja-JP"/>
        </w:rPr>
        <w:t>T</w:t>
      </w:r>
      <w:r w:rsidR="007F66A8">
        <w:rPr>
          <w:rFonts w:hint="eastAsia"/>
          <w:lang w:val="en-CA" w:eastAsia="ja-JP"/>
        </w:rPr>
        <w:t xml:space="preserve">o fulfill this aspect, two </w:t>
      </w:r>
      <w:r w:rsidR="00D84C51">
        <w:rPr>
          <w:lang w:val="en-CA" w:eastAsia="ja-JP"/>
        </w:rPr>
        <w:t>method</w:t>
      </w:r>
      <w:r w:rsidR="00D84C51">
        <w:rPr>
          <w:rFonts w:hint="eastAsia"/>
          <w:lang w:val="en-CA" w:eastAsia="ja-JP"/>
        </w:rPr>
        <w:t xml:space="preserve">s </w:t>
      </w:r>
      <w:r w:rsidR="007F66A8">
        <w:rPr>
          <w:rFonts w:hint="eastAsia"/>
          <w:lang w:val="en-CA" w:eastAsia="ja-JP"/>
        </w:rPr>
        <w:t>of deriv</w:t>
      </w:r>
      <w:r w:rsidR="00C1445D">
        <w:rPr>
          <w:rFonts w:hint="eastAsia"/>
          <w:lang w:val="en-CA" w:eastAsia="ja-JP"/>
        </w:rPr>
        <w:t xml:space="preserve">ing </w:t>
      </w:r>
      <w:proofErr w:type="spellStart"/>
      <w:r w:rsidR="00C1445D">
        <w:rPr>
          <w:rFonts w:hint="eastAsia"/>
          <w:lang w:val="en-CA" w:eastAsia="ja-JP"/>
        </w:rPr>
        <w:t>ZeroPos</w:t>
      </w:r>
      <w:proofErr w:type="spellEnd"/>
      <w:r w:rsidR="00C1445D">
        <w:rPr>
          <w:rFonts w:hint="eastAsia"/>
          <w:lang w:val="en-CA" w:eastAsia="ja-JP"/>
        </w:rPr>
        <w:t xml:space="preserve">, not using </w:t>
      </w:r>
      <w:proofErr w:type="spellStart"/>
      <w:r w:rsidR="00C1445D">
        <w:rPr>
          <w:rFonts w:hint="eastAsia"/>
          <w:lang w:val="en-CA" w:eastAsia="ja-JP"/>
        </w:rPr>
        <w:t>QState</w:t>
      </w:r>
      <w:proofErr w:type="spellEnd"/>
      <w:r w:rsidR="00C1445D">
        <w:rPr>
          <w:rFonts w:hint="eastAsia"/>
          <w:lang w:val="en-CA" w:eastAsia="ja-JP"/>
        </w:rPr>
        <w:t xml:space="preserve"> are</w:t>
      </w:r>
      <w:r w:rsidR="007F66A8">
        <w:rPr>
          <w:rFonts w:hint="eastAsia"/>
          <w:lang w:val="en-CA" w:eastAsia="ja-JP"/>
        </w:rPr>
        <w:t xml:space="preserve"> proposed. </w:t>
      </w:r>
      <w:r w:rsidR="00D84C51">
        <w:rPr>
          <w:lang w:val="en-CA" w:eastAsia="ja-JP"/>
        </w:rPr>
        <w:t xml:space="preserve">Method </w:t>
      </w:r>
      <w:r w:rsidR="007F66A8">
        <w:rPr>
          <w:rFonts w:hint="eastAsia"/>
          <w:lang w:val="en-CA" w:eastAsia="ja-JP"/>
        </w:rPr>
        <w:t xml:space="preserve">2 has </w:t>
      </w:r>
      <w:r w:rsidR="00D84C51">
        <w:rPr>
          <w:lang w:val="en-CA" w:eastAsia="ja-JP"/>
        </w:rPr>
        <w:t xml:space="preserve">almost </w:t>
      </w:r>
      <w:r w:rsidR="007F66A8">
        <w:rPr>
          <w:rFonts w:hint="eastAsia"/>
          <w:lang w:val="en-CA" w:eastAsia="ja-JP"/>
        </w:rPr>
        <w:t xml:space="preserve">no coding loss in CTC and </w:t>
      </w:r>
      <w:proofErr w:type="spellStart"/>
      <w:r w:rsidR="007F66A8">
        <w:rPr>
          <w:rFonts w:hint="eastAsia"/>
          <w:lang w:val="en-CA" w:eastAsia="ja-JP"/>
        </w:rPr>
        <w:t>lowQP</w:t>
      </w:r>
      <w:proofErr w:type="spellEnd"/>
      <w:r w:rsidR="007F66A8">
        <w:rPr>
          <w:rFonts w:hint="eastAsia"/>
          <w:lang w:val="en-CA" w:eastAsia="ja-JP"/>
        </w:rPr>
        <w:t xml:space="preserve">. We suggest </w:t>
      </w:r>
      <w:proofErr w:type="gramStart"/>
      <w:r w:rsidR="007F66A8">
        <w:rPr>
          <w:rFonts w:hint="eastAsia"/>
          <w:lang w:val="en-CA" w:eastAsia="ja-JP"/>
        </w:rPr>
        <w:t>to a</w:t>
      </w:r>
      <w:r w:rsidR="00663232">
        <w:rPr>
          <w:rFonts w:hint="eastAsia"/>
          <w:lang w:val="en-CA" w:eastAsia="ja-JP"/>
        </w:rPr>
        <w:t>dopt</w:t>
      </w:r>
      <w:proofErr w:type="gramEnd"/>
      <w:r w:rsidR="00663232">
        <w:rPr>
          <w:rFonts w:hint="eastAsia"/>
          <w:lang w:val="en-CA" w:eastAsia="ja-JP"/>
        </w:rPr>
        <w:t xml:space="preserve"> </w:t>
      </w:r>
      <w:r w:rsidR="00D84C51">
        <w:rPr>
          <w:lang w:val="en-CA" w:eastAsia="ja-JP"/>
        </w:rPr>
        <w:t xml:space="preserve">method </w:t>
      </w:r>
      <w:r w:rsidR="00663232">
        <w:rPr>
          <w:rFonts w:hint="eastAsia"/>
          <w:lang w:val="en-CA" w:eastAsia="ja-JP"/>
        </w:rPr>
        <w:t>2 into the t</w:t>
      </w:r>
      <w:r w:rsidR="007F66A8">
        <w:rPr>
          <w:rFonts w:hint="eastAsia"/>
          <w:lang w:val="en-CA" w:eastAsia="ja-JP"/>
        </w:rPr>
        <w:t>est model.</w:t>
      </w:r>
    </w:p>
    <w:p w14:paraId="7BADCCCA" w14:textId="77777777" w:rsidR="00D84C51" w:rsidRPr="00651295" w:rsidRDefault="00D84C51" w:rsidP="00651295">
      <w:pPr>
        <w:rPr>
          <w:lang w:val="en-CA" w:eastAsia="ja-JP"/>
        </w:rPr>
      </w:pPr>
    </w:p>
    <w:p w14:paraId="77C30DA7" w14:textId="345ACAC6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0E9601B" w14:textId="4D9727DC" w:rsidR="00C45C15" w:rsidRPr="00651295" w:rsidRDefault="00102B9C" w:rsidP="00C45C15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[1] </w:t>
      </w:r>
      <w:r>
        <w:rPr>
          <w:szCs w:val="22"/>
        </w:rPr>
        <w:t xml:space="preserve">F. </w:t>
      </w:r>
      <w:proofErr w:type="spellStart"/>
      <w:r>
        <w:rPr>
          <w:szCs w:val="22"/>
        </w:rPr>
        <w:t>Bossen</w:t>
      </w:r>
      <w:proofErr w:type="spellEnd"/>
      <w:r>
        <w:rPr>
          <w:szCs w:val="22"/>
        </w:rPr>
        <w:t xml:space="preserve">, J. Boyce, X. Li, V. </w:t>
      </w:r>
      <w:proofErr w:type="spellStart"/>
      <w:r>
        <w:rPr>
          <w:szCs w:val="22"/>
        </w:rPr>
        <w:t>Seregin</w:t>
      </w:r>
      <w:proofErr w:type="spellEnd"/>
      <w:r>
        <w:rPr>
          <w:szCs w:val="22"/>
        </w:rPr>
        <w:t xml:space="preserve">, and K. </w:t>
      </w:r>
      <w:proofErr w:type="spellStart"/>
      <w:r>
        <w:rPr>
          <w:szCs w:val="22"/>
        </w:rPr>
        <w:t>Sühring</w:t>
      </w:r>
      <w:proofErr w:type="spellEnd"/>
      <w:r>
        <w:rPr>
          <w:szCs w:val="22"/>
        </w:rPr>
        <w:t>, “JVET common test conditions and software reference configurations for SDR video,” Document of Joint Video Experts Team, JVET-N1010.</w:t>
      </w:r>
    </w:p>
    <w:p w14:paraId="3FDBFED8" w14:textId="77777777" w:rsidR="00C45C15" w:rsidRPr="00651295" w:rsidRDefault="00C45C15" w:rsidP="009009D2">
      <w:pPr>
        <w:rPr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A00BC2D" w14:textId="77777777" w:rsidR="00C45C15" w:rsidRDefault="00C45C15" w:rsidP="00C45C1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43AFCAB8" w:rsidR="00342FF4" w:rsidRPr="00C45C15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2F28E" w14:textId="77777777" w:rsidR="000F2D64" w:rsidRDefault="000F2D64">
      <w:r>
        <w:separator/>
      </w:r>
    </w:p>
  </w:endnote>
  <w:endnote w:type="continuationSeparator" w:id="0">
    <w:p w14:paraId="65EBF78A" w14:textId="77777777" w:rsidR="000F2D64" w:rsidRDefault="000F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9365AD4" w:rsidR="007D097C" w:rsidRPr="00C00DDE" w:rsidRDefault="007D097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442F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42F7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362D7" w14:textId="77777777" w:rsidR="000F2D64" w:rsidRDefault="000F2D64">
      <w:r>
        <w:separator/>
      </w:r>
    </w:p>
  </w:footnote>
  <w:footnote w:type="continuationSeparator" w:id="0">
    <w:p w14:paraId="504394DC" w14:textId="77777777" w:rsidR="000F2D64" w:rsidRDefault="000F2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573928"/>
    <w:multiLevelType w:val="hybridMultilevel"/>
    <w:tmpl w:val="2D0699D6"/>
    <w:lvl w:ilvl="0" w:tplc="06B8042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1704"/>
    <w:rsid w:val="000458BC"/>
    <w:rsid w:val="00045C41"/>
    <w:rsid w:val="00046C03"/>
    <w:rsid w:val="00065039"/>
    <w:rsid w:val="0007614F"/>
    <w:rsid w:val="00081398"/>
    <w:rsid w:val="00094479"/>
    <w:rsid w:val="000962AC"/>
    <w:rsid w:val="000A1425"/>
    <w:rsid w:val="000A4DAF"/>
    <w:rsid w:val="000A5790"/>
    <w:rsid w:val="000B0C0F"/>
    <w:rsid w:val="000B1C6B"/>
    <w:rsid w:val="000B4FF9"/>
    <w:rsid w:val="000C09AC"/>
    <w:rsid w:val="000C2BAA"/>
    <w:rsid w:val="000C43DE"/>
    <w:rsid w:val="000E00F3"/>
    <w:rsid w:val="000F158C"/>
    <w:rsid w:val="000F2D64"/>
    <w:rsid w:val="00102B9C"/>
    <w:rsid w:val="00102F3D"/>
    <w:rsid w:val="0011348E"/>
    <w:rsid w:val="00124E38"/>
    <w:rsid w:val="0012580B"/>
    <w:rsid w:val="00131F90"/>
    <w:rsid w:val="0013458C"/>
    <w:rsid w:val="0013526E"/>
    <w:rsid w:val="00146152"/>
    <w:rsid w:val="001510B8"/>
    <w:rsid w:val="00155526"/>
    <w:rsid w:val="00171371"/>
    <w:rsid w:val="00175A24"/>
    <w:rsid w:val="00186FA6"/>
    <w:rsid w:val="00187E58"/>
    <w:rsid w:val="001A297E"/>
    <w:rsid w:val="001A368E"/>
    <w:rsid w:val="001A7329"/>
    <w:rsid w:val="001A792F"/>
    <w:rsid w:val="001B23B5"/>
    <w:rsid w:val="001B4E28"/>
    <w:rsid w:val="001C3525"/>
    <w:rsid w:val="001C3AFB"/>
    <w:rsid w:val="001D1BD2"/>
    <w:rsid w:val="001E0248"/>
    <w:rsid w:val="001E02BE"/>
    <w:rsid w:val="001E29A3"/>
    <w:rsid w:val="001E3B37"/>
    <w:rsid w:val="001F2594"/>
    <w:rsid w:val="002055A6"/>
    <w:rsid w:val="00206460"/>
    <w:rsid w:val="002069B4"/>
    <w:rsid w:val="00215DFC"/>
    <w:rsid w:val="00221177"/>
    <w:rsid w:val="002212DF"/>
    <w:rsid w:val="00222CD4"/>
    <w:rsid w:val="00225016"/>
    <w:rsid w:val="002253CA"/>
    <w:rsid w:val="002264A6"/>
    <w:rsid w:val="00227BA7"/>
    <w:rsid w:val="0023011C"/>
    <w:rsid w:val="002375C1"/>
    <w:rsid w:val="002440B6"/>
    <w:rsid w:val="00247E1E"/>
    <w:rsid w:val="00263398"/>
    <w:rsid w:val="00263B99"/>
    <w:rsid w:val="002647D8"/>
    <w:rsid w:val="00266B91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080"/>
    <w:rsid w:val="002D0AF6"/>
    <w:rsid w:val="002E176D"/>
    <w:rsid w:val="002E255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9BC"/>
    <w:rsid w:val="003A2D8E"/>
    <w:rsid w:val="003A7CE6"/>
    <w:rsid w:val="003C20E4"/>
    <w:rsid w:val="003C434B"/>
    <w:rsid w:val="003C6F64"/>
    <w:rsid w:val="003D3E15"/>
    <w:rsid w:val="003D55F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C4F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729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295"/>
    <w:rsid w:val="00657F7E"/>
    <w:rsid w:val="00662E58"/>
    <w:rsid w:val="00663232"/>
    <w:rsid w:val="006637F2"/>
    <w:rsid w:val="006642A5"/>
    <w:rsid w:val="00664DCF"/>
    <w:rsid w:val="00686059"/>
    <w:rsid w:val="006C5D39"/>
    <w:rsid w:val="006D244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986"/>
    <w:rsid w:val="007768FF"/>
    <w:rsid w:val="007824D3"/>
    <w:rsid w:val="00796D47"/>
    <w:rsid w:val="00796EE3"/>
    <w:rsid w:val="007A7D29"/>
    <w:rsid w:val="007B4AB8"/>
    <w:rsid w:val="007C0A50"/>
    <w:rsid w:val="007C2460"/>
    <w:rsid w:val="007D097C"/>
    <w:rsid w:val="007D1181"/>
    <w:rsid w:val="007E01A3"/>
    <w:rsid w:val="007E4EB6"/>
    <w:rsid w:val="007F1F8B"/>
    <w:rsid w:val="007F6205"/>
    <w:rsid w:val="007F66A8"/>
    <w:rsid w:val="007F67A1"/>
    <w:rsid w:val="00805ABE"/>
    <w:rsid w:val="00811C05"/>
    <w:rsid w:val="008206C8"/>
    <w:rsid w:val="00832C7C"/>
    <w:rsid w:val="008442F7"/>
    <w:rsid w:val="0086387C"/>
    <w:rsid w:val="00872E82"/>
    <w:rsid w:val="00874A6C"/>
    <w:rsid w:val="00876C65"/>
    <w:rsid w:val="00882F72"/>
    <w:rsid w:val="008A4B4C"/>
    <w:rsid w:val="008C239F"/>
    <w:rsid w:val="008E480C"/>
    <w:rsid w:val="009009D2"/>
    <w:rsid w:val="0090563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0F6"/>
    <w:rsid w:val="00977C16"/>
    <w:rsid w:val="00983F6A"/>
    <w:rsid w:val="0098551D"/>
    <w:rsid w:val="00985DCB"/>
    <w:rsid w:val="0099518F"/>
    <w:rsid w:val="009A523D"/>
    <w:rsid w:val="009B02A1"/>
    <w:rsid w:val="009B3361"/>
    <w:rsid w:val="009B6582"/>
    <w:rsid w:val="009B7F3F"/>
    <w:rsid w:val="009C0655"/>
    <w:rsid w:val="009C50F8"/>
    <w:rsid w:val="009D7CE6"/>
    <w:rsid w:val="009E448E"/>
    <w:rsid w:val="009F496B"/>
    <w:rsid w:val="009F6D14"/>
    <w:rsid w:val="00A01439"/>
    <w:rsid w:val="00A02E61"/>
    <w:rsid w:val="00A05CFF"/>
    <w:rsid w:val="00A13048"/>
    <w:rsid w:val="00A2279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4E68"/>
    <w:rsid w:val="00B07CA7"/>
    <w:rsid w:val="00B1279A"/>
    <w:rsid w:val="00B16540"/>
    <w:rsid w:val="00B27C9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F1C"/>
    <w:rsid w:val="00C115AB"/>
    <w:rsid w:val="00C1445D"/>
    <w:rsid w:val="00C258DA"/>
    <w:rsid w:val="00C26CCB"/>
    <w:rsid w:val="00C30249"/>
    <w:rsid w:val="00C30264"/>
    <w:rsid w:val="00C31618"/>
    <w:rsid w:val="00C3723B"/>
    <w:rsid w:val="00C42466"/>
    <w:rsid w:val="00C45C15"/>
    <w:rsid w:val="00C606C9"/>
    <w:rsid w:val="00C80288"/>
    <w:rsid w:val="00C84003"/>
    <w:rsid w:val="00C90650"/>
    <w:rsid w:val="00C9374A"/>
    <w:rsid w:val="00C97D78"/>
    <w:rsid w:val="00C97F43"/>
    <w:rsid w:val="00CC2AAE"/>
    <w:rsid w:val="00CC5A42"/>
    <w:rsid w:val="00CD0EAB"/>
    <w:rsid w:val="00CE5E02"/>
    <w:rsid w:val="00CE7D48"/>
    <w:rsid w:val="00CF2677"/>
    <w:rsid w:val="00CF34DB"/>
    <w:rsid w:val="00CF3917"/>
    <w:rsid w:val="00CF558F"/>
    <w:rsid w:val="00D010C0"/>
    <w:rsid w:val="00D03C13"/>
    <w:rsid w:val="00D073E2"/>
    <w:rsid w:val="00D1016C"/>
    <w:rsid w:val="00D1555A"/>
    <w:rsid w:val="00D37F14"/>
    <w:rsid w:val="00D446EC"/>
    <w:rsid w:val="00D51BF0"/>
    <w:rsid w:val="00D531DB"/>
    <w:rsid w:val="00D55942"/>
    <w:rsid w:val="00D807BF"/>
    <w:rsid w:val="00D82FCC"/>
    <w:rsid w:val="00D84C51"/>
    <w:rsid w:val="00DA17FC"/>
    <w:rsid w:val="00DA7887"/>
    <w:rsid w:val="00DB2C26"/>
    <w:rsid w:val="00DC5124"/>
    <w:rsid w:val="00DD02F4"/>
    <w:rsid w:val="00DD6622"/>
    <w:rsid w:val="00DE1C7C"/>
    <w:rsid w:val="00DE6B43"/>
    <w:rsid w:val="00DF2E29"/>
    <w:rsid w:val="00E11923"/>
    <w:rsid w:val="00E1672D"/>
    <w:rsid w:val="00E1738A"/>
    <w:rsid w:val="00E262D4"/>
    <w:rsid w:val="00E36250"/>
    <w:rsid w:val="00E47F2D"/>
    <w:rsid w:val="00E54511"/>
    <w:rsid w:val="00E54F28"/>
    <w:rsid w:val="00E60EDC"/>
    <w:rsid w:val="00E61A5C"/>
    <w:rsid w:val="00E61DAC"/>
    <w:rsid w:val="00E72B80"/>
    <w:rsid w:val="00E75FE3"/>
    <w:rsid w:val="00E8034E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8B8"/>
    <w:rsid w:val="00F41EE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character" w:customStyle="1" w:styleId="ad">
    <w:name w:val="リスト段落 (文字)"/>
    <w:link w:val="ae"/>
    <w:uiPriority w:val="34"/>
    <w:locked/>
    <w:rsid w:val="00E1672D"/>
    <w:rPr>
      <w:sz w:val="22"/>
    </w:rPr>
  </w:style>
  <w:style w:type="paragraph" w:styleId="ae">
    <w:name w:val="List Paragraph"/>
    <w:basedOn w:val="a"/>
    <w:link w:val="ad"/>
    <w:uiPriority w:val="34"/>
    <w:qFormat/>
    <w:rsid w:val="00E1672D"/>
    <w:pPr>
      <w:ind w:left="720"/>
      <w:contextualSpacing/>
      <w:textAlignment w:val="auto"/>
    </w:pPr>
  </w:style>
  <w:style w:type="character" w:customStyle="1" w:styleId="10">
    <w:name w:val="見出し 1 (文字)"/>
    <w:basedOn w:val="a0"/>
    <w:link w:val="1"/>
    <w:rsid w:val="00E1672D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character" w:customStyle="1" w:styleId="ad">
    <w:name w:val="リスト段落 (文字)"/>
    <w:link w:val="ae"/>
    <w:uiPriority w:val="34"/>
    <w:locked/>
    <w:rsid w:val="00E1672D"/>
    <w:rPr>
      <w:sz w:val="22"/>
    </w:rPr>
  </w:style>
  <w:style w:type="paragraph" w:styleId="ae">
    <w:name w:val="List Paragraph"/>
    <w:basedOn w:val="a"/>
    <w:link w:val="ad"/>
    <w:uiPriority w:val="34"/>
    <w:qFormat/>
    <w:rsid w:val="00E1672D"/>
    <w:pPr>
      <w:ind w:left="720"/>
      <w:contextualSpacing/>
      <w:textAlignment w:val="auto"/>
    </w:pPr>
  </w:style>
  <w:style w:type="character" w:customStyle="1" w:styleId="10">
    <w:name w:val="見出し 1 (文字)"/>
    <w:basedOn w:val="a0"/>
    <w:link w:val="1"/>
    <w:rsid w:val="00E1672D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AE453-81B9-4057-9BC8-49340FA12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1302</Words>
  <Characters>7428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15</cp:revision>
  <cp:lastPrinted>1900-12-31T15:00:00Z</cp:lastPrinted>
  <dcterms:created xsi:type="dcterms:W3CDTF">2019-12-25T08:15:00Z</dcterms:created>
  <dcterms:modified xsi:type="dcterms:W3CDTF">2019-12-30T14:18:00Z</dcterms:modified>
</cp:coreProperties>
</file>