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7679C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E82579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F66284">
              <w:rPr>
                <w:lang w:val="en-CA"/>
              </w:rPr>
              <w:t>0130-v1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3031D4" w:rsidR="00E61DAC" w:rsidRPr="005B217D" w:rsidRDefault="000F56F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On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5B0F52">
              <w:rPr>
                <w:b/>
                <w:szCs w:val="22"/>
                <w:lang w:val="en-CA"/>
              </w:rPr>
              <w:t>i</w:t>
            </w:r>
            <w:r w:rsidR="001B01B2">
              <w:rPr>
                <w:b/>
                <w:szCs w:val="22"/>
                <w:lang w:val="en-CA"/>
              </w:rPr>
              <w:t xml:space="preserve">mprovement </w:t>
            </w:r>
            <w:r w:rsidR="00FB6752">
              <w:rPr>
                <w:b/>
                <w:szCs w:val="22"/>
                <w:lang w:val="en-CA"/>
              </w:rPr>
              <w:t>of</w:t>
            </w:r>
            <w:r w:rsidR="00714CBE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="00EC6D6C">
              <w:rPr>
                <w:b/>
                <w:szCs w:val="22"/>
                <w:lang w:val="en-CA"/>
              </w:rPr>
              <w:t>collocated_ref_idx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9C1B7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  <w:r w:rsidR="002E6924">
              <w:rPr>
                <w:szCs w:val="22"/>
                <w:lang w:val="en-CA"/>
              </w:rPr>
              <w:t xml:space="preserve">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73DE54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D322724" w:rsidR="00E61DAC" w:rsidRPr="005B217D" w:rsidRDefault="002E6924">
            <w:pPr>
              <w:spacing w:before="60" w:after="60"/>
              <w:rPr>
                <w:szCs w:val="22"/>
                <w:lang w:val="en-CA"/>
              </w:rPr>
            </w:pPr>
            <w:r w:rsidRPr="004343F8">
              <w:rPr>
                <w:szCs w:val="22"/>
                <w:lang w:val="en-CA"/>
              </w:rPr>
              <w:t>Takeshi Chujoh</w:t>
            </w:r>
            <w:r w:rsidRPr="005B217D">
              <w:rPr>
                <w:szCs w:val="22"/>
                <w:lang w:val="en-CA"/>
              </w:rPr>
              <w:br/>
            </w:r>
            <w:r w:rsidR="007F4098">
              <w:rPr>
                <w:szCs w:val="22"/>
                <w:lang w:val="en-CA"/>
              </w:rPr>
              <w:t>Tomonori Hashimoto</w:t>
            </w:r>
            <w:r w:rsidR="007F4098" w:rsidRPr="005B217D">
              <w:rPr>
                <w:szCs w:val="22"/>
                <w:lang w:val="en-CA"/>
              </w:rPr>
              <w:br/>
            </w:r>
            <w:proofErr w:type="spellStart"/>
            <w:r w:rsidRPr="004343F8">
              <w:rPr>
                <w:szCs w:val="22"/>
                <w:lang w:val="en-CA"/>
              </w:rPr>
              <w:t>Eiich</w:t>
            </w:r>
            <w:proofErr w:type="spellEnd"/>
            <w:r w:rsidRPr="004343F8">
              <w:rPr>
                <w:szCs w:val="22"/>
                <w:lang w:val="en-CA"/>
              </w:rPr>
              <w:t xml:space="preserve"> Sasaki</w:t>
            </w:r>
            <w:r w:rsidRPr="005B217D">
              <w:rPr>
                <w:szCs w:val="22"/>
                <w:lang w:val="en-CA"/>
              </w:rPr>
              <w:br/>
            </w:r>
            <w:r w:rsidRPr="004343F8">
              <w:rPr>
                <w:szCs w:val="22"/>
                <w:lang w:val="en-CA"/>
              </w:rPr>
              <w:t xml:space="preserve">Tomohiro </w:t>
            </w:r>
            <w:proofErr w:type="spellStart"/>
            <w:r w:rsidRPr="004343F8">
              <w:rPr>
                <w:szCs w:val="22"/>
                <w:lang w:val="en-CA"/>
              </w:rPr>
              <w:t>Ikai</w:t>
            </w:r>
            <w:proofErr w:type="spellEnd"/>
            <w:r w:rsidRPr="005B217D">
              <w:rPr>
                <w:szCs w:val="22"/>
                <w:lang w:val="en-CA"/>
              </w:rPr>
              <w:br/>
            </w:r>
            <w:r w:rsidRPr="004343F8">
              <w:rPr>
                <w:szCs w:val="22"/>
                <w:lang w:val="en-CA"/>
              </w:rPr>
              <w:t>1-9-2 Nakase, Mihama-</w:t>
            </w:r>
            <w:proofErr w:type="spellStart"/>
            <w:r w:rsidRPr="004343F8">
              <w:rPr>
                <w:szCs w:val="22"/>
                <w:lang w:val="en-CA"/>
              </w:rPr>
              <w:t>ku</w:t>
            </w:r>
            <w:proofErr w:type="spellEnd"/>
            <w:r w:rsidRPr="004343F8"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B59E89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E6924" w:rsidRPr="00FE7047">
              <w:rPr>
                <w:szCs w:val="22"/>
                <w:lang w:val="en-CA"/>
              </w:rPr>
              <w:t>+81-7</w:t>
            </w:r>
            <w:r w:rsidR="002E6924">
              <w:rPr>
                <w:rFonts w:hint="eastAsia"/>
                <w:szCs w:val="22"/>
                <w:lang w:val="en-CA" w:eastAsia="ja-JP"/>
              </w:rPr>
              <w:t>0</w:t>
            </w:r>
            <w:r w:rsidR="002E6924" w:rsidRPr="00FE7047">
              <w:rPr>
                <w:szCs w:val="22"/>
                <w:lang w:val="en-CA"/>
              </w:rPr>
              <w:t>-1617-3470</w:t>
            </w:r>
            <w:r w:rsidR="002E6924" w:rsidRPr="005B217D">
              <w:rPr>
                <w:szCs w:val="22"/>
                <w:lang w:val="en-CA"/>
              </w:rPr>
              <w:br/>
            </w:r>
            <w:hyperlink r:id="rId10" w:history="1">
              <w:r w:rsidR="002E6924" w:rsidRPr="00F01547">
                <w:rPr>
                  <w:rStyle w:val="a6"/>
                  <w:szCs w:val="22"/>
                  <w:lang w:val="en-CA"/>
                </w:rPr>
                <w:t>chujoh.takeshi@sharp.co.jp</w:t>
              </w:r>
            </w:hyperlink>
            <w:r w:rsidR="002E6924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5A6C9A" w:rsidR="00E61DAC" w:rsidRPr="005B217D" w:rsidRDefault="002E692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3E7782" w14:textId="4C3E2A79" w:rsidR="008123F0" w:rsidRDefault="0097484F" w:rsidP="0097484F">
      <w:pPr>
        <w:ind w:firstLineChars="100" w:firstLine="220"/>
        <w:rPr>
          <w:szCs w:val="22"/>
          <w:lang w:val="en-CA"/>
        </w:rPr>
      </w:pPr>
      <w:r w:rsidRPr="0097484F">
        <w:rPr>
          <w:szCs w:val="22"/>
          <w:lang w:val="en-CA"/>
        </w:rPr>
        <w:t xml:space="preserve">In current Draft 7, the semantics of </w:t>
      </w:r>
      <w:proofErr w:type="spellStart"/>
      <w:r w:rsidRPr="0097484F">
        <w:rPr>
          <w:szCs w:val="22"/>
          <w:lang w:val="en-CA"/>
        </w:rPr>
        <w:t>collocated_ref_idx</w:t>
      </w:r>
      <w:proofErr w:type="spellEnd"/>
      <w:r w:rsidRPr="0097484F">
        <w:rPr>
          <w:szCs w:val="22"/>
          <w:lang w:val="en-CA"/>
        </w:rPr>
        <w:t xml:space="preserve"> which specifies the reference index of the collocated picture used for temporal motion vector prediction has some requirements on bitstream conformance.</w:t>
      </w:r>
      <w:r>
        <w:rPr>
          <w:szCs w:val="22"/>
          <w:lang w:val="en-CA"/>
        </w:rPr>
        <w:t xml:space="preserve"> </w:t>
      </w:r>
      <w:r w:rsidRPr="0097484F">
        <w:rPr>
          <w:szCs w:val="22"/>
          <w:lang w:val="en-CA"/>
        </w:rPr>
        <w:t>The decoder that stops to decode incorrect bitstreams is right. However, it may be possible to decode them.</w:t>
      </w:r>
      <w:r>
        <w:rPr>
          <w:szCs w:val="22"/>
          <w:lang w:val="en-CA"/>
        </w:rPr>
        <w:t xml:space="preserve"> </w:t>
      </w:r>
      <w:r w:rsidRPr="0097484F">
        <w:rPr>
          <w:szCs w:val="22"/>
          <w:lang w:val="en-CA"/>
        </w:rPr>
        <w:t>Since generally, codec users believe the decoder which can decode them is right, it is not good that the decoder satisfied with requirements on bit-stream conformance can not decode them.</w:t>
      </w:r>
      <w:r w:rsidR="00122458">
        <w:rPr>
          <w:szCs w:val="22"/>
          <w:lang w:val="en-CA"/>
        </w:rPr>
        <w:t xml:space="preserve"> </w:t>
      </w:r>
      <w:r w:rsidRPr="0097484F">
        <w:rPr>
          <w:szCs w:val="22"/>
          <w:lang w:val="en-CA"/>
        </w:rPr>
        <w:t>Therefore, from the view-point of standardization, the requirements on bitstream conformance should be reduced and it is desirable to be able to decode bitstreams as possible.</w:t>
      </w:r>
      <w:r w:rsidR="00122458">
        <w:rPr>
          <w:szCs w:val="22"/>
          <w:lang w:val="en-CA"/>
        </w:rPr>
        <w:t xml:space="preserve"> </w:t>
      </w:r>
      <w:r w:rsidRPr="0097484F">
        <w:rPr>
          <w:szCs w:val="22"/>
          <w:lang w:val="en-CA"/>
        </w:rPr>
        <w:t xml:space="preserve">In this contribution, an improvement of </w:t>
      </w:r>
      <w:proofErr w:type="spellStart"/>
      <w:r w:rsidRPr="0097484F">
        <w:rPr>
          <w:szCs w:val="22"/>
          <w:lang w:val="en-CA"/>
        </w:rPr>
        <w:t>collocated_ref_idx</w:t>
      </w:r>
      <w:proofErr w:type="spellEnd"/>
      <w:r w:rsidRPr="0097484F">
        <w:rPr>
          <w:szCs w:val="22"/>
          <w:lang w:val="en-CA"/>
        </w:rPr>
        <w:t xml:space="preserve"> has been proposed. it is a specification that when the bit-stream can not be satisfied requirements of bit-stream conformance, prohibit temporal motion vector prediction and they are decoded.</w:t>
      </w:r>
    </w:p>
    <w:p w14:paraId="67C6DEFD" w14:textId="77777777" w:rsidR="00122458" w:rsidRPr="008A32BD" w:rsidRDefault="00122458" w:rsidP="0097484F">
      <w:pPr>
        <w:ind w:firstLineChars="100" w:firstLine="220"/>
        <w:rPr>
          <w:szCs w:val="22"/>
          <w:lang w:val="en-CA"/>
        </w:rPr>
      </w:pPr>
    </w:p>
    <w:p w14:paraId="0D7B9759" w14:textId="77777777" w:rsidR="002E6924" w:rsidRPr="005B217D" w:rsidRDefault="002E6924" w:rsidP="002E6924">
      <w:pPr>
        <w:pStyle w:val="1"/>
        <w:rPr>
          <w:lang w:val="en-CA"/>
        </w:rPr>
      </w:pPr>
      <w:r w:rsidRPr="005B217D">
        <w:rPr>
          <w:lang w:val="en-CA"/>
        </w:rPr>
        <w:t>Problem Statement</w:t>
      </w:r>
    </w:p>
    <w:p w14:paraId="5612CD17" w14:textId="066BAF33" w:rsidR="00BB50D6" w:rsidRDefault="00323C94" w:rsidP="002E6924">
      <w:pPr>
        <w:ind w:firstLineChars="100" w:firstLine="220"/>
        <w:rPr>
          <w:szCs w:val="22"/>
          <w:lang w:val="en-CA"/>
        </w:rPr>
      </w:pPr>
      <w:r>
        <w:rPr>
          <w:szCs w:val="22"/>
          <w:lang w:val="en-CA"/>
        </w:rPr>
        <w:t>I</w:t>
      </w:r>
      <w:r w:rsidRPr="00323C94">
        <w:rPr>
          <w:szCs w:val="22"/>
          <w:lang w:val="en-CA"/>
        </w:rPr>
        <w:t xml:space="preserve">n current Draft 7, the semantics of </w:t>
      </w:r>
      <w:proofErr w:type="spellStart"/>
      <w:r w:rsidRPr="00323C94">
        <w:rPr>
          <w:szCs w:val="22"/>
          <w:lang w:val="en-CA"/>
        </w:rPr>
        <w:t>collocated_ref_idx</w:t>
      </w:r>
      <w:proofErr w:type="spellEnd"/>
      <w:r w:rsidRPr="00323C94">
        <w:rPr>
          <w:szCs w:val="22"/>
          <w:lang w:val="en-CA"/>
        </w:rPr>
        <w:t xml:space="preserve"> which specifies the reference index of the collocated picture used for temporal motion vector prediction has some requirements on bit-stream conformance. From the view-point of standardization, the constraints of bitstream by encoder should be reduced and it is desirable to define the specification of the decoding process to avoid the constraints.</w:t>
      </w:r>
    </w:p>
    <w:p w14:paraId="4CE93CFA" w14:textId="5FAD1A2D" w:rsidR="002E6924" w:rsidRPr="00AE43BE" w:rsidRDefault="002E6924" w:rsidP="00C22E60">
      <w:pPr>
        <w:rPr>
          <w:szCs w:val="22"/>
          <w:lang w:val="en-CA"/>
        </w:rPr>
      </w:pPr>
    </w:p>
    <w:p w14:paraId="2AD51DB6" w14:textId="77777777" w:rsidR="002E6924" w:rsidRDefault="002E6924" w:rsidP="002E6924">
      <w:pPr>
        <w:pStyle w:val="1"/>
        <w:rPr>
          <w:lang w:val="en-CA"/>
        </w:rPr>
      </w:pPr>
      <w:r>
        <w:rPr>
          <w:lang w:val="en-CA"/>
        </w:rPr>
        <w:t>Proposal changes of specification</w:t>
      </w:r>
    </w:p>
    <w:p w14:paraId="198B29F0" w14:textId="06B87967" w:rsidR="00DC4498" w:rsidRPr="00D23952" w:rsidRDefault="002E6924" w:rsidP="008C7A81">
      <w:pPr>
        <w:ind w:firstLineChars="100" w:firstLine="220"/>
        <w:rPr>
          <w:highlight w:val="yellow"/>
          <w:lang w:val="en-CA"/>
        </w:rPr>
      </w:pPr>
      <w:r>
        <w:rPr>
          <w:szCs w:val="22"/>
          <w:lang w:val="en-CA" w:eastAsia="ja-JP"/>
        </w:rPr>
        <w:t>The working draft [1] should be changed by the followings.</w:t>
      </w:r>
      <w:r w:rsidR="009439FC">
        <w:rPr>
          <w:lang w:val="en-CA" w:eastAsia="ja-JP"/>
        </w:rPr>
        <w:t xml:space="preserve"> </w:t>
      </w:r>
    </w:p>
    <w:p w14:paraId="63871255" w14:textId="77777777" w:rsidR="00D23952" w:rsidRPr="00084198" w:rsidRDefault="00D23952" w:rsidP="00D23952">
      <w:pPr>
        <w:rPr>
          <w:noProof/>
          <w:lang w:val="en-CA"/>
        </w:rPr>
      </w:pPr>
    </w:p>
    <w:p w14:paraId="4FD721D7" w14:textId="58084FC1" w:rsidR="00D23952" w:rsidRPr="00D23952" w:rsidRDefault="00D23952" w:rsidP="00D23952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  <w:lang w:val="en-CA"/>
        </w:rPr>
      </w:pPr>
      <w:bookmarkStart w:id="0" w:name="_Toc311216934"/>
      <w:bookmarkStart w:id="1" w:name="_Toc317198761"/>
      <w:bookmarkStart w:id="2" w:name="_Toc415475874"/>
      <w:bookmarkStart w:id="3" w:name="_Toc423599149"/>
      <w:bookmarkStart w:id="4" w:name="_Toc423601653"/>
      <w:bookmarkStart w:id="5" w:name="_Toc501130175"/>
      <w:bookmarkStart w:id="6" w:name="_Toc510795098"/>
      <w:bookmarkStart w:id="7" w:name="_Toc24573123"/>
      <w:r>
        <w:rPr>
          <w:noProof/>
          <w:lang w:val="en-CA"/>
        </w:rPr>
        <w:t>7.4.8</w:t>
      </w:r>
      <w:r>
        <w:rPr>
          <w:lang w:val="en-CA" w:eastAsia="ja-JP"/>
        </w:rPr>
        <w:tab/>
      </w:r>
      <w:r w:rsidRPr="00D23952">
        <w:rPr>
          <w:noProof/>
          <w:lang w:val="en-CA"/>
        </w:rPr>
        <w:t>Slice header semantics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0B3A2294" w14:textId="51E89606" w:rsidR="00D23952" w:rsidRPr="00D23952" w:rsidRDefault="00D23952" w:rsidP="00D23952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r>
        <w:rPr>
          <w:noProof/>
          <w:lang w:val="en-CA"/>
        </w:rPr>
        <w:t>7.4.8.1</w:t>
      </w:r>
      <w:r>
        <w:rPr>
          <w:lang w:val="en-CA" w:eastAsia="ja-JP"/>
        </w:rPr>
        <w:tab/>
      </w:r>
      <w:r w:rsidRPr="00D23952">
        <w:rPr>
          <w:noProof/>
          <w:lang w:val="en-CA"/>
        </w:rPr>
        <w:t>General slice header semantics</w:t>
      </w:r>
    </w:p>
    <w:p w14:paraId="68CB8A57" w14:textId="0FD5FA7B" w:rsidR="00D23952" w:rsidRDefault="00D23952" w:rsidP="002E6924">
      <w:pPr>
        <w:rPr>
          <w:lang w:val="en-CA" w:eastAsia="ja-JP"/>
        </w:rPr>
      </w:pPr>
    </w:p>
    <w:p w14:paraId="05BC1B25" w14:textId="77777777" w:rsidR="00285A2B" w:rsidRPr="00084198" w:rsidRDefault="00285A2B" w:rsidP="00285A2B">
      <w:pPr>
        <w:rPr>
          <w:noProof/>
          <w:szCs w:val="22"/>
          <w:lang w:val="en-CA"/>
        </w:rPr>
      </w:pPr>
      <w:r w:rsidRPr="00084198">
        <w:rPr>
          <w:b/>
          <w:noProof/>
          <w:szCs w:val="22"/>
          <w:lang w:val="en-CA"/>
        </w:rPr>
        <w:t>collocated_ref_idx</w:t>
      </w:r>
      <w:r w:rsidRPr="00084198">
        <w:rPr>
          <w:noProof/>
          <w:szCs w:val="22"/>
          <w:lang w:val="en-CA"/>
        </w:rPr>
        <w:t xml:space="preserve"> specifies the reference index of the </w:t>
      </w:r>
      <w:r w:rsidRPr="00084198">
        <w:rPr>
          <w:noProof/>
          <w:lang w:val="en-CA" w:eastAsia="ko-KR"/>
        </w:rPr>
        <w:t xml:space="preserve">collocated </w:t>
      </w:r>
      <w:r w:rsidRPr="00084198">
        <w:rPr>
          <w:noProof/>
          <w:szCs w:val="22"/>
          <w:lang w:val="en-CA"/>
        </w:rPr>
        <w:t xml:space="preserve">picture </w:t>
      </w:r>
      <w:r w:rsidRPr="00084198">
        <w:rPr>
          <w:noProof/>
          <w:lang w:val="en-CA" w:eastAsia="ko-KR"/>
        </w:rPr>
        <w:t>used for temporal motion vector prediction</w:t>
      </w:r>
      <w:r w:rsidRPr="00084198">
        <w:rPr>
          <w:noProof/>
          <w:szCs w:val="22"/>
          <w:lang w:val="en-CA"/>
        </w:rPr>
        <w:t>.</w:t>
      </w:r>
    </w:p>
    <w:p w14:paraId="263CA831" w14:textId="71B3564D" w:rsidR="000861EC" w:rsidRPr="00145DFE" w:rsidRDefault="000861EC" w:rsidP="000861EC">
      <w:pPr>
        <w:rPr>
          <w:highlight w:val="yellow"/>
          <w:lang w:val="en-CA"/>
        </w:rPr>
      </w:pPr>
      <w:r w:rsidRPr="00145DFE">
        <w:rPr>
          <w:highlight w:val="yellow"/>
          <w:lang w:val="en-CA"/>
        </w:rPr>
        <w:lastRenderedPageBreak/>
        <w:t xml:space="preserve">When </w:t>
      </w:r>
      <w:r w:rsidRPr="00145DFE">
        <w:rPr>
          <w:noProof/>
          <w:szCs w:val="22"/>
          <w:highlight w:val="yellow"/>
          <w:lang w:val="en-CA"/>
        </w:rPr>
        <w:t>collocated_ref_idx</w:t>
      </w:r>
      <w:r w:rsidRPr="00145DFE">
        <w:rPr>
          <w:highlight w:val="yellow"/>
          <w:lang w:val="en-CA"/>
        </w:rPr>
        <w:t xml:space="preserve"> is not present, the value of </w:t>
      </w:r>
      <w:r w:rsidRPr="00145DFE">
        <w:rPr>
          <w:noProof/>
          <w:szCs w:val="22"/>
          <w:highlight w:val="yellow"/>
          <w:lang w:val="en-CA"/>
        </w:rPr>
        <w:t>collocated_ref_idx</w:t>
      </w:r>
      <w:r w:rsidRPr="00145DFE">
        <w:rPr>
          <w:highlight w:val="yellow"/>
          <w:lang w:val="en-CA"/>
        </w:rPr>
        <w:t xml:space="preserve"> is inferred to be equal to 0 and </w:t>
      </w:r>
      <w:r w:rsidRPr="00145DFE">
        <w:rPr>
          <w:noProof/>
          <w:szCs w:val="22"/>
          <w:highlight w:val="yellow"/>
          <w:lang w:val="en-CA"/>
        </w:rPr>
        <w:t>the variable SliceTemporalMvpEnabledFlag is set to pic_temporal_mvp_enabled_flag.</w:t>
      </w:r>
    </w:p>
    <w:p w14:paraId="5FB2C615" w14:textId="532A1D0C" w:rsidR="00F27187" w:rsidRPr="00145DFE" w:rsidRDefault="00F27187" w:rsidP="00F27187">
      <w:pPr>
        <w:rPr>
          <w:noProof/>
          <w:szCs w:val="22"/>
          <w:highlight w:val="yellow"/>
          <w:lang w:val="en-CA"/>
        </w:rPr>
      </w:pPr>
      <w:r w:rsidRPr="00145DFE">
        <w:rPr>
          <w:noProof/>
          <w:szCs w:val="22"/>
          <w:highlight w:val="yellow"/>
          <w:lang w:val="en-CA"/>
        </w:rPr>
        <w:t>When all of the following conditions are true, the variable SliceTemporalMvpEnable</w:t>
      </w:r>
      <w:r w:rsidR="000861EC" w:rsidRPr="00145DFE">
        <w:rPr>
          <w:noProof/>
          <w:szCs w:val="22"/>
          <w:highlight w:val="yellow"/>
          <w:lang w:val="en-CA"/>
        </w:rPr>
        <w:t>d</w:t>
      </w:r>
      <w:r w:rsidRPr="00145DFE">
        <w:rPr>
          <w:noProof/>
          <w:szCs w:val="22"/>
          <w:highlight w:val="yellow"/>
          <w:lang w:val="en-CA"/>
        </w:rPr>
        <w:t>Flag is set to pic_temporal_mvp_enabled_flag.</w:t>
      </w:r>
    </w:p>
    <w:p w14:paraId="6865EE97" w14:textId="77777777" w:rsidR="00F27187" w:rsidRPr="00145DFE" w:rsidRDefault="00F27187" w:rsidP="00F27187">
      <w:pPr>
        <w:pStyle w:val="ac"/>
        <w:numPr>
          <w:ilvl w:val="0"/>
          <w:numId w:val="23"/>
        </w:numPr>
        <w:ind w:leftChars="0"/>
        <w:rPr>
          <w:noProof/>
          <w:highlight w:val="yellow"/>
          <w:lang w:val="en-CA" w:eastAsia="ja-JP"/>
        </w:rPr>
      </w:pPr>
      <w:r w:rsidRPr="00145DFE">
        <w:rPr>
          <w:noProof/>
          <w:szCs w:val="22"/>
          <w:highlight w:val="yellow"/>
          <w:lang w:val="en-CA"/>
        </w:rPr>
        <w:t xml:space="preserve">When </w:t>
      </w:r>
      <w:r w:rsidRPr="00145DFE">
        <w:rPr>
          <w:noProof/>
          <w:highlight w:val="yellow"/>
          <w:lang w:val="en-CA"/>
        </w:rPr>
        <w:t xml:space="preserve">slice_type is equal to P or when slice_type is equal to B and </w:t>
      </w:r>
      <w:r w:rsidRPr="00145DFE">
        <w:rPr>
          <w:noProof/>
          <w:szCs w:val="22"/>
          <w:highlight w:val="yellow"/>
          <w:lang w:val="en-CA"/>
        </w:rPr>
        <w:t xml:space="preserve">collocated_from_l0_flag is equal to 1, the value of collocated_ref_idx is in the range of 0 to </w:t>
      </w:r>
      <w:r w:rsidRPr="00145DFE">
        <w:rPr>
          <w:noProof/>
          <w:highlight w:val="yellow"/>
          <w:lang w:val="en-CA" w:eastAsia="ko-KR"/>
        </w:rPr>
        <w:t>NumRefIdxActive[ 0 ] − 1</w:t>
      </w:r>
      <w:r w:rsidRPr="00145DFE">
        <w:rPr>
          <w:rFonts w:hint="eastAsia"/>
          <w:noProof/>
          <w:highlight w:val="yellow"/>
          <w:lang w:val="en-CA" w:eastAsia="ja-JP"/>
        </w:rPr>
        <w:t>.</w:t>
      </w:r>
    </w:p>
    <w:p w14:paraId="297F0454" w14:textId="77777777" w:rsidR="00F27187" w:rsidRPr="00145DFE" w:rsidRDefault="00F27187" w:rsidP="00F27187">
      <w:pPr>
        <w:pStyle w:val="ac"/>
        <w:numPr>
          <w:ilvl w:val="0"/>
          <w:numId w:val="23"/>
        </w:numPr>
        <w:ind w:leftChars="0"/>
        <w:rPr>
          <w:noProof/>
          <w:szCs w:val="22"/>
          <w:highlight w:val="yellow"/>
          <w:lang w:val="en-CA"/>
        </w:rPr>
      </w:pPr>
      <w:r w:rsidRPr="00145DFE">
        <w:rPr>
          <w:noProof/>
          <w:szCs w:val="22"/>
          <w:highlight w:val="yellow"/>
          <w:lang w:val="en-CA"/>
        </w:rPr>
        <w:t xml:space="preserve">When </w:t>
      </w:r>
      <w:r w:rsidRPr="00145DFE">
        <w:rPr>
          <w:noProof/>
          <w:highlight w:val="yellow"/>
          <w:lang w:val="en-CA"/>
        </w:rPr>
        <w:t xml:space="preserve">slice_type is equal to B and </w:t>
      </w:r>
      <w:r w:rsidRPr="00145DFE">
        <w:rPr>
          <w:noProof/>
          <w:szCs w:val="22"/>
          <w:highlight w:val="yellow"/>
          <w:lang w:val="en-CA"/>
        </w:rPr>
        <w:t xml:space="preserve">collocated_from_l0_flag is equal to 0, the value of collocated_ref_idx is greater than </w:t>
      </w:r>
      <w:r w:rsidRPr="00145DFE">
        <w:rPr>
          <w:noProof/>
          <w:highlight w:val="yellow"/>
          <w:lang w:val="en-CA" w:eastAsia="ko-KR"/>
        </w:rPr>
        <w:t>NumRefIdxActive[ 1 ] − 1</w:t>
      </w:r>
      <w:r w:rsidRPr="00145DFE">
        <w:rPr>
          <w:noProof/>
          <w:szCs w:val="22"/>
          <w:highlight w:val="yellow"/>
          <w:lang w:val="en-CA"/>
        </w:rPr>
        <w:t>.</w:t>
      </w:r>
    </w:p>
    <w:p w14:paraId="0D1151FD" w14:textId="1D1A3614" w:rsidR="00F27187" w:rsidRPr="00145DFE" w:rsidRDefault="00F27187" w:rsidP="00F27187">
      <w:pPr>
        <w:pStyle w:val="ac"/>
        <w:numPr>
          <w:ilvl w:val="0"/>
          <w:numId w:val="23"/>
        </w:numPr>
        <w:ind w:leftChars="0"/>
        <w:rPr>
          <w:noProof/>
          <w:szCs w:val="22"/>
          <w:highlight w:val="yellow"/>
          <w:lang w:val="en-CA"/>
        </w:rPr>
      </w:pPr>
      <w:r w:rsidRPr="00145DFE">
        <w:rPr>
          <w:noProof/>
          <w:szCs w:val="22"/>
          <w:highlight w:val="yellow"/>
          <w:lang w:val="en-CA"/>
        </w:rPr>
        <w:t>RefPicIsScaled[ collocated_from_l0_flag? 0 : 1 ][ collocated_ref_idx ] is equal to 0.</w:t>
      </w:r>
    </w:p>
    <w:p w14:paraId="6C831433" w14:textId="11A9448E" w:rsidR="00F27187" w:rsidRDefault="00F27187" w:rsidP="00F27187">
      <w:pPr>
        <w:rPr>
          <w:noProof/>
          <w:szCs w:val="22"/>
          <w:lang w:val="en-CA"/>
        </w:rPr>
      </w:pPr>
      <w:r w:rsidRPr="00145DFE">
        <w:rPr>
          <w:rFonts w:hint="eastAsia"/>
          <w:noProof/>
          <w:szCs w:val="22"/>
          <w:highlight w:val="yellow"/>
          <w:lang w:val="en-CA" w:eastAsia="ja-JP"/>
        </w:rPr>
        <w:t xml:space="preserve">Otherwise, </w:t>
      </w:r>
      <w:r w:rsidRPr="00145DFE">
        <w:rPr>
          <w:noProof/>
          <w:szCs w:val="22"/>
          <w:highlight w:val="yellow"/>
          <w:lang w:val="en-CA"/>
        </w:rPr>
        <w:t>the variable SliceTemporalMvpEnable</w:t>
      </w:r>
      <w:r w:rsidR="000861EC" w:rsidRPr="00145DFE">
        <w:rPr>
          <w:noProof/>
          <w:szCs w:val="22"/>
          <w:highlight w:val="yellow"/>
          <w:lang w:val="en-CA"/>
        </w:rPr>
        <w:t>d</w:t>
      </w:r>
      <w:r w:rsidRPr="00145DFE">
        <w:rPr>
          <w:noProof/>
          <w:szCs w:val="22"/>
          <w:highlight w:val="yellow"/>
          <w:lang w:val="en-CA"/>
        </w:rPr>
        <w:t>Flag is set equal to 0.</w:t>
      </w:r>
    </w:p>
    <w:p w14:paraId="24CDD373" w14:textId="77777777" w:rsidR="0064107E" w:rsidRPr="0064107E" w:rsidRDefault="0064107E" w:rsidP="0064107E">
      <w:pPr>
        <w:rPr>
          <w:strike/>
          <w:noProof/>
          <w:color w:val="FF0000"/>
          <w:szCs w:val="22"/>
          <w:lang w:val="en-CA"/>
        </w:rPr>
      </w:pPr>
      <w:r w:rsidRPr="0064107E">
        <w:rPr>
          <w:strike/>
          <w:noProof/>
          <w:color w:val="FF0000"/>
          <w:szCs w:val="22"/>
          <w:lang w:val="en-CA"/>
        </w:rPr>
        <w:t xml:space="preserve">When </w:t>
      </w:r>
      <w:r w:rsidRPr="0064107E">
        <w:rPr>
          <w:strike/>
          <w:noProof/>
          <w:color w:val="FF0000"/>
          <w:lang w:val="en-CA"/>
        </w:rPr>
        <w:t xml:space="preserve">slice_type is equal to P or when slice_type is equal to B and </w:t>
      </w:r>
      <w:r w:rsidRPr="0064107E">
        <w:rPr>
          <w:strike/>
          <w:noProof/>
          <w:color w:val="FF0000"/>
          <w:szCs w:val="22"/>
          <w:lang w:val="en-CA"/>
        </w:rPr>
        <w:t xml:space="preserve">collocated_from_l0_flag is equal to 1, collocated_ref_idx refers to a picture in list 0, and the value of collocated_ref_idx shall be in the range of 0 to </w:t>
      </w:r>
      <w:r w:rsidRPr="0064107E">
        <w:rPr>
          <w:strike/>
          <w:noProof/>
          <w:color w:val="FF0000"/>
          <w:lang w:val="en-CA" w:eastAsia="ko-KR"/>
        </w:rPr>
        <w:t>NumRefIdxActive[ 0 ] − 1, inclusive</w:t>
      </w:r>
      <w:r w:rsidRPr="0064107E">
        <w:rPr>
          <w:strike/>
          <w:noProof/>
          <w:color w:val="FF0000"/>
          <w:szCs w:val="22"/>
          <w:lang w:val="en-CA"/>
        </w:rPr>
        <w:t>.</w:t>
      </w:r>
    </w:p>
    <w:p w14:paraId="0735AD7C" w14:textId="77777777" w:rsidR="0064107E" w:rsidRPr="0064107E" w:rsidRDefault="0064107E" w:rsidP="0064107E">
      <w:pPr>
        <w:rPr>
          <w:strike/>
          <w:noProof/>
          <w:color w:val="FF0000"/>
          <w:szCs w:val="22"/>
          <w:lang w:val="en-CA"/>
        </w:rPr>
      </w:pPr>
      <w:r w:rsidRPr="0064107E">
        <w:rPr>
          <w:strike/>
          <w:noProof/>
          <w:color w:val="FF0000"/>
          <w:szCs w:val="22"/>
          <w:lang w:val="en-CA"/>
        </w:rPr>
        <w:t xml:space="preserve">When </w:t>
      </w:r>
      <w:r w:rsidRPr="0064107E">
        <w:rPr>
          <w:strike/>
          <w:noProof/>
          <w:color w:val="FF0000"/>
          <w:lang w:val="en-CA"/>
        </w:rPr>
        <w:t xml:space="preserve">slice_type is equal to B and </w:t>
      </w:r>
      <w:r w:rsidRPr="0064107E">
        <w:rPr>
          <w:strike/>
          <w:noProof/>
          <w:color w:val="FF0000"/>
          <w:szCs w:val="22"/>
          <w:lang w:val="en-CA"/>
        </w:rPr>
        <w:t xml:space="preserve">collocated_from_l0_flag is equal to 0, collocated_ref_idx refers to a picture in list 1, and the value of collocated_ref_idx shall be in the range of 0 to </w:t>
      </w:r>
      <w:r w:rsidRPr="0064107E">
        <w:rPr>
          <w:strike/>
          <w:noProof/>
          <w:color w:val="FF0000"/>
          <w:lang w:val="en-CA" w:eastAsia="ko-KR"/>
        </w:rPr>
        <w:t>NumRefIdxActive[ 1 ] − 1, inclusive</w:t>
      </w:r>
      <w:r w:rsidRPr="0064107E">
        <w:rPr>
          <w:strike/>
          <w:noProof/>
          <w:color w:val="FF0000"/>
          <w:szCs w:val="22"/>
          <w:lang w:val="en-CA"/>
        </w:rPr>
        <w:t>.</w:t>
      </w:r>
    </w:p>
    <w:p w14:paraId="314D2532" w14:textId="77777777" w:rsidR="0064107E" w:rsidRPr="0064107E" w:rsidRDefault="0064107E" w:rsidP="0064107E">
      <w:pPr>
        <w:rPr>
          <w:strike/>
          <w:color w:val="FF0000"/>
          <w:lang w:val="en-CA"/>
        </w:rPr>
      </w:pPr>
      <w:r w:rsidRPr="0064107E">
        <w:rPr>
          <w:strike/>
          <w:color w:val="FF0000"/>
          <w:lang w:val="en-CA"/>
        </w:rPr>
        <w:t xml:space="preserve">When </w:t>
      </w:r>
      <w:r w:rsidRPr="0064107E">
        <w:rPr>
          <w:strike/>
          <w:noProof/>
          <w:color w:val="FF0000"/>
          <w:szCs w:val="22"/>
          <w:lang w:val="en-CA"/>
        </w:rPr>
        <w:t>collocated_ref_idx</w:t>
      </w:r>
      <w:r w:rsidRPr="0064107E">
        <w:rPr>
          <w:strike/>
          <w:color w:val="FF0000"/>
          <w:lang w:val="en-CA"/>
        </w:rPr>
        <w:t xml:space="preserve"> is not present, the value of </w:t>
      </w:r>
      <w:r w:rsidRPr="0064107E">
        <w:rPr>
          <w:strike/>
          <w:noProof/>
          <w:color w:val="FF0000"/>
          <w:szCs w:val="22"/>
          <w:lang w:val="en-CA"/>
        </w:rPr>
        <w:t>collocated_ref_idx</w:t>
      </w:r>
      <w:r w:rsidRPr="0064107E">
        <w:rPr>
          <w:strike/>
          <w:color w:val="FF0000"/>
          <w:lang w:val="en-CA"/>
        </w:rPr>
        <w:t xml:space="preserve"> is inferred to be equal to 0.</w:t>
      </w:r>
    </w:p>
    <w:p w14:paraId="7798BD03" w14:textId="77777777" w:rsidR="0064107E" w:rsidRPr="00084198" w:rsidRDefault="0064107E" w:rsidP="0064107E">
      <w:pPr>
        <w:rPr>
          <w:noProof/>
          <w:szCs w:val="22"/>
          <w:lang w:val="en-CA"/>
        </w:rPr>
      </w:pPr>
      <w:r w:rsidRPr="00084198">
        <w:rPr>
          <w:noProof/>
          <w:szCs w:val="22"/>
          <w:lang w:val="en-CA"/>
        </w:rPr>
        <w:t>It is a requirement of bitstream conformance that the picture referred to by collocated_ref_idx shall be the same for all slices of a coded picture.</w:t>
      </w:r>
    </w:p>
    <w:p w14:paraId="399811BA" w14:textId="77777777" w:rsidR="0064107E" w:rsidRPr="0064107E" w:rsidRDefault="0064107E" w:rsidP="0064107E">
      <w:pPr>
        <w:rPr>
          <w:strike/>
          <w:noProof/>
          <w:color w:val="FF0000"/>
          <w:szCs w:val="22"/>
          <w:lang w:val="en-CA"/>
        </w:rPr>
      </w:pPr>
      <w:r w:rsidRPr="0064107E">
        <w:rPr>
          <w:strike/>
          <w:noProof/>
          <w:color w:val="FF0000"/>
          <w:szCs w:val="22"/>
          <w:lang w:val="en-CA"/>
        </w:rPr>
        <w:t>It is a requirement of bitstream conformance that the resolutions of the reference picture referred to by collocated_ref_idx and the current picture shall be the same and RefPicIsScaled[ collocated_from_l0_flag? 0 : 1 ][ collocated_ref_idx  ] shall be equal to 0.</w:t>
      </w:r>
    </w:p>
    <w:p w14:paraId="183DDE84" w14:textId="77777777" w:rsidR="008D634B" w:rsidRPr="005B0F52" w:rsidRDefault="008D634B" w:rsidP="002E6924">
      <w:pPr>
        <w:rPr>
          <w:lang w:val="en-CA" w:eastAsia="ja-JP"/>
        </w:rPr>
      </w:pPr>
    </w:p>
    <w:p w14:paraId="1CF876CE" w14:textId="33B14A8B" w:rsidR="00072379" w:rsidRPr="00072379" w:rsidDel="003C51E6" w:rsidRDefault="00072379" w:rsidP="00072379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8" w:name="_Ref300570067"/>
      <w:r>
        <w:rPr>
          <w:noProof/>
          <w:lang w:val="en-CA"/>
        </w:rPr>
        <w:t>8.5.2.11</w:t>
      </w:r>
      <w:r w:rsidR="00BD441E">
        <w:rPr>
          <w:noProof/>
          <w:lang w:val="en-CA"/>
        </w:rPr>
        <w:t xml:space="preserve"> </w:t>
      </w:r>
      <w:r w:rsidRPr="00072379" w:rsidDel="003C51E6">
        <w:rPr>
          <w:noProof/>
          <w:lang w:val="en-CA"/>
        </w:rPr>
        <w:t>Derivation process for temporal luma motion vector prediction</w:t>
      </w:r>
      <w:bookmarkEnd w:id="8"/>
    </w:p>
    <w:p w14:paraId="24D90E2D" w14:textId="77777777" w:rsidR="00072379" w:rsidRPr="00084198" w:rsidDel="003C51E6" w:rsidRDefault="00072379" w:rsidP="00072379">
      <w:pPr>
        <w:rPr>
          <w:rFonts w:eastAsia="ＭＳ 明朝"/>
          <w:noProof/>
          <w:lang w:val="en-CA" w:eastAsia="ja-JP"/>
        </w:rPr>
      </w:pPr>
      <w:r w:rsidRPr="00084198" w:rsidDel="003C51E6">
        <w:rPr>
          <w:rFonts w:eastAsia="ＭＳ 明朝"/>
          <w:noProof/>
          <w:lang w:val="en-CA" w:eastAsia="ja-JP"/>
        </w:rPr>
        <w:t>T</w:t>
      </w:r>
      <w:r w:rsidRPr="00084198" w:rsidDel="003C51E6">
        <w:rPr>
          <w:noProof/>
          <w:lang w:val="en-CA" w:eastAsia="ko-KR"/>
        </w:rPr>
        <w:t>he variables mvLXCol and availableFlagLXCol are derived as follows:</w:t>
      </w:r>
    </w:p>
    <w:p w14:paraId="3601934A" w14:textId="19C88FD0" w:rsidR="00072379" w:rsidRPr="00084198" w:rsidDel="003C51E6" w:rsidRDefault="00072379" w:rsidP="0007237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 w:rsidDel="003C51E6">
        <w:rPr>
          <w:rFonts w:eastAsia="ＭＳ 明朝"/>
          <w:noProof/>
          <w:lang w:val="en-CA" w:eastAsia="ja-JP"/>
        </w:rPr>
        <w:t xml:space="preserve">If </w:t>
      </w:r>
      <w:r w:rsidRPr="00072379">
        <w:rPr>
          <w:strike/>
          <w:noProof/>
          <w:color w:val="FF0000"/>
          <w:lang w:val="en-CA" w:eastAsia="ko-KR"/>
        </w:rPr>
        <w:t>pic_temporal_mvp_enabled_flag</w:t>
      </w:r>
      <w:r w:rsidRPr="00072379">
        <w:rPr>
          <w:noProof/>
          <w:highlight w:val="yellow"/>
          <w:lang w:val="en-CA" w:eastAsia="ko-KR"/>
        </w:rPr>
        <w:t>SliceTemporalMvpEnabledFlag</w:t>
      </w:r>
      <w:r>
        <w:rPr>
          <w:noProof/>
          <w:lang w:val="en-CA" w:eastAsia="ko-KR"/>
        </w:rPr>
        <w:t xml:space="preserve"> </w:t>
      </w:r>
      <w:r w:rsidRPr="00084198" w:rsidDel="003C51E6">
        <w:rPr>
          <w:noProof/>
          <w:lang w:val="en-CA" w:eastAsia="ko-KR"/>
        </w:rPr>
        <w:t>is equal to 0</w:t>
      </w:r>
      <w:r w:rsidRPr="00084198">
        <w:rPr>
          <w:noProof/>
          <w:lang w:val="en-CA" w:eastAsia="ko-KR"/>
        </w:rPr>
        <w:t xml:space="preserve"> or </w:t>
      </w:r>
      <w:r w:rsidRPr="00084198">
        <w:rPr>
          <w:noProof/>
          <w:lang w:val="en-CA" w:eastAsia="zh-CN"/>
        </w:rPr>
        <w:t>( </w:t>
      </w:r>
      <w:r w:rsidRPr="00084198">
        <w:rPr>
          <w:noProof/>
          <w:lang w:val="en-CA"/>
        </w:rPr>
        <w:t>cbWidth * cbHeight ) is less than or equal to 32</w:t>
      </w:r>
      <w:r w:rsidRPr="00084198">
        <w:rPr>
          <w:noProof/>
          <w:lang w:val="en-CA" w:eastAsia="ko-KR"/>
        </w:rPr>
        <w:t xml:space="preserve">, </w:t>
      </w:r>
      <w:r w:rsidRPr="00084198" w:rsidDel="003C51E6">
        <w:rPr>
          <w:noProof/>
          <w:lang w:val="en-CA" w:eastAsia="ko-KR"/>
        </w:rPr>
        <w:t xml:space="preserve">both components of </w:t>
      </w:r>
      <w:r w:rsidRPr="00084198" w:rsidDel="003C51E6">
        <w:rPr>
          <w:noProof/>
          <w:lang w:val="en-CA"/>
        </w:rPr>
        <w:t>mvLX</w:t>
      </w:r>
      <w:r w:rsidRPr="00084198" w:rsidDel="003C51E6">
        <w:rPr>
          <w:noProof/>
          <w:lang w:val="en-CA" w:eastAsia="ko-KR"/>
        </w:rPr>
        <w:t>Col are set equal to 0 and availableFlagLXCol is set equal to 0.</w:t>
      </w:r>
    </w:p>
    <w:p w14:paraId="757C4789" w14:textId="3E41D4BC" w:rsidR="00072379" w:rsidRPr="00084198" w:rsidDel="003C51E6" w:rsidRDefault="00072379" w:rsidP="0007237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 w:rsidDel="003C51E6">
        <w:rPr>
          <w:rFonts w:eastAsia="ＭＳ 明朝"/>
          <w:noProof/>
          <w:lang w:val="en-CA" w:eastAsia="ja-JP"/>
        </w:rPr>
        <w:t>Otherwise</w:t>
      </w:r>
      <w:r w:rsidRPr="00084198">
        <w:rPr>
          <w:rFonts w:eastAsia="ＭＳ 明朝"/>
          <w:noProof/>
          <w:lang w:val="en-CA" w:eastAsia="ja-JP"/>
        </w:rPr>
        <w:t xml:space="preserve"> (</w:t>
      </w:r>
      <w:r w:rsidRPr="00072379">
        <w:rPr>
          <w:rFonts w:eastAsia="ＭＳ 明朝"/>
          <w:strike/>
          <w:noProof/>
          <w:color w:val="FF0000"/>
          <w:lang w:val="en-CA" w:eastAsia="ja-JP"/>
        </w:rPr>
        <w:t>pic_temporal_mvp_enabled_flag</w:t>
      </w:r>
      <w:r w:rsidRPr="00072379">
        <w:rPr>
          <w:rFonts w:eastAsia="ＭＳ 明朝"/>
          <w:noProof/>
          <w:highlight w:val="yellow"/>
          <w:lang w:val="en-CA" w:eastAsia="ja-JP"/>
        </w:rPr>
        <w:t>SliceTemporalMvpEnabledFlag</w:t>
      </w:r>
      <w:r>
        <w:rPr>
          <w:rFonts w:eastAsia="ＭＳ 明朝"/>
          <w:noProof/>
          <w:lang w:val="en-CA" w:eastAsia="ja-JP"/>
        </w:rPr>
        <w:t xml:space="preserve"> </w:t>
      </w:r>
      <w:r w:rsidRPr="00084198">
        <w:rPr>
          <w:rFonts w:eastAsia="ＭＳ 明朝"/>
          <w:noProof/>
          <w:lang w:val="en-CA" w:eastAsia="ja-JP"/>
        </w:rPr>
        <w:t>is equal to 1)</w:t>
      </w:r>
      <w:r w:rsidRPr="00084198" w:rsidDel="003C51E6">
        <w:rPr>
          <w:rFonts w:eastAsia="ＭＳ 明朝"/>
          <w:noProof/>
          <w:lang w:val="en-CA" w:eastAsia="ja-JP"/>
        </w:rPr>
        <w:t>, t</w:t>
      </w:r>
      <w:r w:rsidRPr="00084198" w:rsidDel="003C51E6">
        <w:rPr>
          <w:noProof/>
          <w:lang w:val="en-CA" w:eastAsia="ko-KR"/>
        </w:rPr>
        <w:t>he following ordered steps apply:</w:t>
      </w:r>
    </w:p>
    <w:p w14:paraId="7222961F" w14:textId="77777777" w:rsidR="00BD441E" w:rsidRPr="00084198" w:rsidRDefault="00BD441E" w:rsidP="00BD441E">
      <w:pPr>
        <w:rPr>
          <w:rFonts w:eastAsia="Malgun Gothic"/>
          <w:noProof/>
          <w:lang w:val="en-CA" w:eastAsia="ko-KR"/>
        </w:rPr>
      </w:pPr>
    </w:p>
    <w:p w14:paraId="33E62AA9" w14:textId="5FE6C8C6" w:rsidR="00BD441E" w:rsidRPr="00084198" w:rsidRDefault="00BD441E" w:rsidP="00BD441E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rFonts w:eastAsia="Malgun Gothic"/>
          <w:noProof/>
          <w:lang w:val="en-CA" w:eastAsia="ko-KR"/>
        </w:rPr>
      </w:pPr>
      <w:bookmarkStart w:id="9" w:name="_Ref531205325"/>
      <w:r>
        <w:rPr>
          <w:rFonts w:eastAsia="Malgun Gothic"/>
          <w:noProof/>
          <w:lang w:val="en-CA" w:eastAsia="ko-KR"/>
        </w:rPr>
        <w:t xml:space="preserve">8.5.5.3 </w:t>
      </w:r>
      <w:r w:rsidRPr="00084198">
        <w:rPr>
          <w:rFonts w:eastAsia="Malgun Gothic"/>
          <w:noProof/>
          <w:lang w:val="en-CA" w:eastAsia="ko-KR"/>
        </w:rPr>
        <w:t>Derivation process for subblock-based temporal merging candidates</w:t>
      </w:r>
      <w:bookmarkEnd w:id="9"/>
    </w:p>
    <w:p w14:paraId="2164B0EF" w14:textId="77777777" w:rsidR="00BD441E" w:rsidRPr="00084198" w:rsidRDefault="00BD441E" w:rsidP="00BD441E">
      <w:pPr>
        <w:rPr>
          <w:rFonts w:eastAsia="ＭＳ 明朝"/>
          <w:noProof/>
          <w:lang w:val="en-CA" w:eastAsia="ja-JP"/>
        </w:rPr>
      </w:pPr>
      <w:r w:rsidRPr="00084198">
        <w:rPr>
          <w:rFonts w:eastAsia="ＭＳ 明朝"/>
          <w:noProof/>
          <w:lang w:val="en-CA" w:eastAsia="ja-JP"/>
        </w:rPr>
        <w:t>T</w:t>
      </w:r>
      <w:r w:rsidRPr="00084198">
        <w:rPr>
          <w:noProof/>
          <w:lang w:val="en-CA" w:eastAsia="ko-KR"/>
        </w:rPr>
        <w:t>he availability flag availableFlagSbCol is derived as follows.</w:t>
      </w:r>
    </w:p>
    <w:p w14:paraId="2EE48F47" w14:textId="77777777" w:rsidR="00BD441E" w:rsidRPr="00084198" w:rsidRDefault="00BD441E" w:rsidP="00BD441E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084198">
        <w:rPr>
          <w:rFonts w:eastAsia="ＭＳ 明朝"/>
          <w:noProof/>
          <w:lang w:val="en-CA" w:eastAsia="ja-JP"/>
        </w:rPr>
        <w:t>If one or more of the following conditions is true</w:t>
      </w:r>
      <w:r w:rsidRPr="00084198">
        <w:rPr>
          <w:noProof/>
          <w:lang w:val="en-CA" w:eastAsia="ko-KR"/>
        </w:rPr>
        <w:t>, availableFlagSbCol is set equal to 0.</w:t>
      </w:r>
    </w:p>
    <w:p w14:paraId="11595117" w14:textId="1D9BBB38" w:rsidR="00BD441E" w:rsidRPr="00084198" w:rsidRDefault="00BD441E" w:rsidP="00BD441E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 w:eastAsia="ko-KR"/>
        </w:rPr>
      </w:pPr>
      <w:r w:rsidRPr="00072379">
        <w:rPr>
          <w:strike/>
          <w:noProof/>
          <w:color w:val="FF0000"/>
          <w:lang w:val="en-CA" w:eastAsia="ko-KR"/>
        </w:rPr>
        <w:t>pic_temporal_mvp_enabled_flag</w:t>
      </w:r>
      <w:r w:rsidRPr="00BD441E">
        <w:rPr>
          <w:noProof/>
          <w:highlight w:val="yellow"/>
          <w:lang w:val="en-CA" w:eastAsia="ko-KR"/>
        </w:rPr>
        <w:t>SliceTemporalMvpEnabledFlag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is equal to 0.</w:t>
      </w:r>
    </w:p>
    <w:p w14:paraId="60E68015" w14:textId="77777777" w:rsidR="00BD441E" w:rsidRPr="00084198" w:rsidRDefault="00BD441E" w:rsidP="00BD441E">
      <w:pPr>
        <w:rPr>
          <w:noProof/>
          <w:lang w:val="en-CA" w:eastAsia="ko-KR"/>
        </w:rPr>
      </w:pPr>
    </w:p>
    <w:p w14:paraId="05CC8D09" w14:textId="3CA9F9F4" w:rsidR="00BD441E" w:rsidRPr="00084198" w:rsidRDefault="00BD441E" w:rsidP="00BD441E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rFonts w:eastAsia="Malgun Gothic"/>
          <w:noProof/>
          <w:lang w:val="en-CA" w:eastAsia="ko-KR"/>
        </w:rPr>
      </w:pPr>
      <w:bookmarkStart w:id="10" w:name="_Ref526872990"/>
      <w:r>
        <w:rPr>
          <w:noProof/>
          <w:lang w:val="en-CA"/>
        </w:rPr>
        <w:t xml:space="preserve">8.5.5.6 </w:t>
      </w:r>
      <w:r w:rsidRPr="00084198" w:rsidDel="003C51E6">
        <w:rPr>
          <w:noProof/>
          <w:lang w:val="en-CA"/>
        </w:rPr>
        <w:t>Derivation process for</w:t>
      </w:r>
      <w:r w:rsidRPr="00084198">
        <w:rPr>
          <w:noProof/>
          <w:lang w:val="en-CA"/>
        </w:rPr>
        <w:t xml:space="preserve"> constructed affine control point motion vector merging candidates</w:t>
      </w:r>
      <w:bookmarkEnd w:id="10"/>
    </w:p>
    <w:p w14:paraId="6352DD06" w14:textId="77777777" w:rsidR="00BD441E" w:rsidRPr="00084198" w:rsidRDefault="00BD441E" w:rsidP="00BD441E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The variables </w:t>
      </w:r>
      <w:r w:rsidRPr="00084198" w:rsidDel="003C51E6">
        <w:rPr>
          <w:noProof/>
          <w:lang w:val="en-CA" w:eastAsia="ko-KR"/>
        </w:rPr>
        <w:t xml:space="preserve">mvLXCol </w:t>
      </w:r>
      <w:r w:rsidRPr="00084198">
        <w:rPr>
          <w:noProof/>
          <w:lang w:val="en-CA" w:eastAsia="ko-KR"/>
        </w:rPr>
        <w:t xml:space="preserve">and </w:t>
      </w:r>
      <w:r w:rsidRPr="00084198" w:rsidDel="003C51E6">
        <w:rPr>
          <w:noProof/>
          <w:lang w:val="en-CA" w:eastAsia="ko-KR"/>
        </w:rPr>
        <w:t>availableFlagLXCol</w:t>
      </w:r>
      <w:r w:rsidRPr="00084198">
        <w:rPr>
          <w:noProof/>
          <w:lang w:val="en-CA" w:eastAsia="ko-KR"/>
        </w:rPr>
        <w:t xml:space="preserve">, </w:t>
      </w:r>
      <w:r w:rsidRPr="00084198" w:rsidDel="003C51E6">
        <w:rPr>
          <w:noProof/>
          <w:lang w:val="en-CA" w:eastAsia="ko-KR"/>
        </w:rPr>
        <w:t>with X</w:t>
      </w:r>
      <w:r w:rsidRPr="00084198">
        <w:rPr>
          <w:noProof/>
          <w:lang w:val="en-CA" w:eastAsia="ko-KR"/>
        </w:rPr>
        <w:t xml:space="preserve"> being 0 or 1, are derived as follows:</w:t>
      </w:r>
    </w:p>
    <w:p w14:paraId="7CF62CE8" w14:textId="05DCBEC0" w:rsidR="00BD441E" w:rsidRPr="00084198" w:rsidDel="003C51E6" w:rsidRDefault="00BD441E" w:rsidP="00BD441E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 w:eastAsia="ko-KR"/>
        </w:rPr>
      </w:pPr>
      <w:r w:rsidRPr="00084198" w:rsidDel="003C51E6">
        <w:rPr>
          <w:rFonts w:eastAsia="ＭＳ 明朝"/>
          <w:noProof/>
          <w:lang w:val="en-CA" w:eastAsia="ja-JP"/>
        </w:rPr>
        <w:lastRenderedPageBreak/>
        <w:t xml:space="preserve">If </w:t>
      </w:r>
      <w:r w:rsidRPr="00072379">
        <w:rPr>
          <w:strike/>
          <w:noProof/>
          <w:color w:val="FF0000"/>
          <w:lang w:val="en-CA" w:eastAsia="ko-KR"/>
        </w:rPr>
        <w:t>pic_temporal_mvp_enabled_flag</w:t>
      </w:r>
      <w:r w:rsidRPr="00BD441E">
        <w:rPr>
          <w:noProof/>
          <w:highlight w:val="yellow"/>
          <w:lang w:val="en-CA" w:eastAsia="ko-KR"/>
        </w:rPr>
        <w:t>SliceTemporalMvpEnabledFlag</w:t>
      </w:r>
      <w:r>
        <w:rPr>
          <w:noProof/>
          <w:lang w:val="en-CA" w:eastAsia="ko-KR"/>
        </w:rPr>
        <w:t xml:space="preserve"> </w:t>
      </w:r>
      <w:r w:rsidRPr="00084198" w:rsidDel="003C51E6">
        <w:rPr>
          <w:noProof/>
          <w:lang w:val="en-CA" w:eastAsia="ko-KR"/>
        </w:rPr>
        <w:t xml:space="preserve">is equal to 0, both components of </w:t>
      </w:r>
      <w:r w:rsidRPr="00084198" w:rsidDel="003C51E6">
        <w:rPr>
          <w:noProof/>
          <w:lang w:val="en-CA"/>
        </w:rPr>
        <w:t>mvLX</w:t>
      </w:r>
      <w:r w:rsidRPr="00084198" w:rsidDel="003C51E6">
        <w:rPr>
          <w:noProof/>
          <w:lang w:val="en-CA" w:eastAsia="ko-KR"/>
        </w:rPr>
        <w:t>Col are set equal to 0 and availableFlagLXCol is set equal to 0.</w:t>
      </w:r>
    </w:p>
    <w:p w14:paraId="0B25B88B" w14:textId="7B47BD97" w:rsidR="00BD441E" w:rsidRDefault="00BD441E" w:rsidP="00BD441E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 w:eastAsia="ko-KR"/>
        </w:rPr>
      </w:pPr>
      <w:r w:rsidRPr="00084198" w:rsidDel="003C51E6">
        <w:rPr>
          <w:rFonts w:eastAsia="ＭＳ 明朝"/>
          <w:noProof/>
          <w:lang w:val="en-CA" w:eastAsia="ja-JP"/>
        </w:rPr>
        <w:t>Otherwise</w:t>
      </w:r>
      <w:r w:rsidRPr="00084198">
        <w:rPr>
          <w:rFonts w:eastAsia="ＭＳ 明朝"/>
          <w:noProof/>
          <w:lang w:val="en-CA" w:eastAsia="ja-JP"/>
        </w:rPr>
        <w:t xml:space="preserve"> (</w:t>
      </w:r>
      <w:r w:rsidRPr="00072379">
        <w:rPr>
          <w:strike/>
          <w:noProof/>
          <w:color w:val="FF0000"/>
          <w:lang w:val="en-CA" w:eastAsia="ko-KR"/>
        </w:rPr>
        <w:t>pic_temporal_mvp_enabled_flag</w:t>
      </w:r>
      <w:r w:rsidRPr="00BD441E">
        <w:rPr>
          <w:rFonts w:eastAsia="ＭＳ 明朝"/>
          <w:noProof/>
          <w:highlight w:val="yellow"/>
          <w:lang w:val="en-CA" w:eastAsia="ja-JP"/>
        </w:rPr>
        <w:t>SliceTemporalMvpEnabledFlag</w:t>
      </w:r>
      <w:r>
        <w:rPr>
          <w:rFonts w:eastAsia="ＭＳ 明朝"/>
          <w:noProof/>
          <w:lang w:val="en-CA" w:eastAsia="ja-JP"/>
        </w:rPr>
        <w:t xml:space="preserve"> </w:t>
      </w:r>
      <w:r w:rsidRPr="00084198">
        <w:rPr>
          <w:rFonts w:eastAsia="ＭＳ 明朝"/>
          <w:noProof/>
          <w:lang w:val="en-CA" w:eastAsia="ja-JP"/>
        </w:rPr>
        <w:t>is equal to 1)</w:t>
      </w:r>
      <w:r w:rsidRPr="00084198" w:rsidDel="003C51E6">
        <w:rPr>
          <w:rFonts w:eastAsia="ＭＳ 明朝"/>
          <w:noProof/>
          <w:lang w:val="en-CA" w:eastAsia="ja-JP"/>
        </w:rPr>
        <w:t>, t</w:t>
      </w:r>
      <w:r w:rsidRPr="00084198" w:rsidDel="003C51E6">
        <w:rPr>
          <w:noProof/>
          <w:lang w:val="en-CA" w:eastAsia="ko-KR"/>
        </w:rPr>
        <w:t>he following</w:t>
      </w:r>
      <w:r w:rsidRPr="00084198">
        <w:rPr>
          <w:noProof/>
          <w:lang w:val="en-CA" w:eastAsia="ko-KR"/>
        </w:rPr>
        <w:t xml:space="preserve"> applies</w:t>
      </w:r>
      <w:r w:rsidRPr="00084198" w:rsidDel="003C51E6">
        <w:rPr>
          <w:noProof/>
          <w:lang w:val="en-CA" w:eastAsia="ko-KR"/>
        </w:rPr>
        <w:t>:</w:t>
      </w:r>
    </w:p>
    <w:p w14:paraId="0A41365B" w14:textId="77777777" w:rsidR="009439FC" w:rsidRDefault="009439FC" w:rsidP="009439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</w:p>
    <w:p w14:paraId="5A395989" w14:textId="77777777" w:rsidR="002E6924" w:rsidRDefault="002E6924" w:rsidP="002E6924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652CB110" w14:textId="04DFA84C" w:rsidR="002E6924" w:rsidRPr="00854BFA" w:rsidRDefault="001B01B2" w:rsidP="002E6924">
      <w:pPr>
        <w:tabs>
          <w:tab w:val="clear" w:pos="360"/>
        </w:tabs>
        <w:ind w:firstLineChars="100" w:firstLine="220"/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 w:rsidR="009439FC">
        <w:rPr>
          <w:szCs w:val="22"/>
          <w:lang w:val="en-CA"/>
        </w:rPr>
        <w:t xml:space="preserve">an </w:t>
      </w:r>
      <w:r>
        <w:rPr>
          <w:szCs w:val="22"/>
          <w:lang w:val="en-CA"/>
        </w:rPr>
        <w:t xml:space="preserve">improvement </w:t>
      </w:r>
      <w:r w:rsidR="000F56F6">
        <w:rPr>
          <w:szCs w:val="22"/>
          <w:lang w:val="en-CA"/>
        </w:rPr>
        <w:t>of</w:t>
      </w:r>
      <w:r>
        <w:rPr>
          <w:szCs w:val="22"/>
          <w:lang w:val="en-CA"/>
        </w:rPr>
        <w:t xml:space="preserve"> </w:t>
      </w:r>
      <w:proofErr w:type="spellStart"/>
      <w:r w:rsidRPr="001B01B2">
        <w:rPr>
          <w:szCs w:val="22"/>
          <w:lang w:val="en-CA"/>
        </w:rPr>
        <w:t>collocated_ref_idx</w:t>
      </w:r>
      <w:proofErr w:type="spellEnd"/>
      <w:r w:rsidRPr="001B01B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ha</w:t>
      </w:r>
      <w:r w:rsidR="009439FC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been proposed.</w:t>
      </w:r>
      <w:r w:rsidR="002E6924">
        <w:rPr>
          <w:szCs w:val="22"/>
          <w:lang w:val="en-CA"/>
        </w:rPr>
        <w:t xml:space="preserve"> W</w:t>
      </w:r>
      <w:r w:rsidR="002E6924" w:rsidRPr="00854BFA">
        <w:rPr>
          <w:szCs w:val="22"/>
          <w:lang w:val="en-CA"/>
        </w:rPr>
        <w:t>e would like to recommend that the working draft and reference software should support this specification.</w:t>
      </w:r>
    </w:p>
    <w:p w14:paraId="7E9199E9" w14:textId="77777777" w:rsidR="002E6924" w:rsidRPr="00210E48" w:rsidRDefault="002E6924" w:rsidP="002E6924">
      <w:pPr>
        <w:rPr>
          <w:szCs w:val="22"/>
          <w:lang w:val="en-CA"/>
        </w:rPr>
      </w:pPr>
    </w:p>
    <w:p w14:paraId="32CA7D73" w14:textId="77777777" w:rsidR="002E6924" w:rsidRDefault="002E6924" w:rsidP="002E6924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</w:t>
      </w:r>
    </w:p>
    <w:p w14:paraId="312BCF22" w14:textId="4F9CA5B8" w:rsidR="00A4012B" w:rsidRDefault="002E6924" w:rsidP="00A4012B">
      <w:pPr>
        <w:ind w:left="360" w:hanging="36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1</w:t>
      </w:r>
      <w:r>
        <w:rPr>
          <w:rFonts w:hint="eastAsia"/>
          <w:szCs w:val="22"/>
          <w:lang w:val="en-CA" w:eastAsia="ja-JP"/>
        </w:rPr>
        <w:t>]</w:t>
      </w:r>
      <w:r>
        <w:rPr>
          <w:rFonts w:hint="eastAsia"/>
          <w:szCs w:val="22"/>
          <w:lang w:val="en-CA" w:eastAsia="ja-JP"/>
        </w:rPr>
        <w:tab/>
      </w:r>
      <w:r w:rsidRPr="0092462A">
        <w:rPr>
          <w:szCs w:val="22"/>
          <w:lang w:val="en-CA" w:eastAsia="ja-JP"/>
        </w:rPr>
        <w:t xml:space="preserve">B. </w:t>
      </w:r>
      <w:proofErr w:type="spellStart"/>
      <w:r w:rsidRPr="0092462A">
        <w:rPr>
          <w:szCs w:val="22"/>
          <w:lang w:val="en-CA" w:eastAsia="ja-JP"/>
        </w:rPr>
        <w:t>Bross</w:t>
      </w:r>
      <w:proofErr w:type="spellEnd"/>
      <w:r w:rsidRPr="0092462A">
        <w:rPr>
          <w:szCs w:val="22"/>
          <w:lang w:val="en-CA" w:eastAsia="ja-JP"/>
        </w:rPr>
        <w:t xml:space="preserve">, J. Chen and S. Liu, Versatile Video Coding (Draft </w:t>
      </w:r>
      <w:r w:rsidR="000A6CD1">
        <w:rPr>
          <w:szCs w:val="22"/>
          <w:lang w:val="en-CA" w:eastAsia="ja-JP"/>
        </w:rPr>
        <w:t>7</w:t>
      </w:r>
      <w:r w:rsidRPr="0092462A">
        <w:rPr>
          <w:szCs w:val="22"/>
          <w:lang w:val="en-CA" w:eastAsia="ja-JP"/>
        </w:rPr>
        <w:t>)</w:t>
      </w:r>
      <w:r>
        <w:rPr>
          <w:szCs w:val="22"/>
          <w:lang w:val="en-CA" w:eastAsia="ja-JP"/>
        </w:rPr>
        <w:t xml:space="preserve">, </w:t>
      </w:r>
      <w:r w:rsidRPr="00FF1B84">
        <w:rPr>
          <w:szCs w:val="22"/>
          <w:lang w:val="en-CA"/>
        </w:rPr>
        <w:t>Joint Video Experts Team Document, JVET-</w:t>
      </w:r>
      <w:r>
        <w:rPr>
          <w:szCs w:val="22"/>
          <w:lang w:val="en-CA"/>
        </w:rPr>
        <w:t>P2001-vE</w:t>
      </w:r>
      <w:r w:rsidRPr="00FF1B84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Geneva</w:t>
      </w:r>
      <w:r w:rsidRPr="0037423F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Nov.</w:t>
      </w:r>
      <w:r w:rsidRPr="00FF1B84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  <w:r w:rsidRPr="00FF1B84">
        <w:rPr>
          <w:szCs w:val="22"/>
          <w:lang w:val="en-CA"/>
        </w:rPr>
        <w:t>.</w:t>
      </w:r>
    </w:p>
    <w:p w14:paraId="3F55EA16" w14:textId="77777777" w:rsidR="00A4012B" w:rsidRDefault="00A4012B" w:rsidP="00A4012B">
      <w:pPr>
        <w:ind w:left="360" w:hanging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t>[2]</w:t>
      </w:r>
      <w:r>
        <w:rPr>
          <w:szCs w:val="22"/>
          <w:lang w:val="en-CA" w:eastAsia="ja-JP"/>
        </w:rPr>
        <w:tab/>
      </w:r>
      <w:r w:rsidRPr="00AB01E8">
        <w:rPr>
          <w:szCs w:val="22"/>
          <w:lang w:val="en-CA" w:eastAsia="ja-JP"/>
        </w:rPr>
        <w:t xml:space="preserve">F. </w:t>
      </w:r>
      <w:proofErr w:type="spellStart"/>
      <w:r w:rsidRPr="00AB01E8">
        <w:rPr>
          <w:szCs w:val="22"/>
          <w:lang w:val="en-CA" w:eastAsia="ja-JP"/>
        </w:rPr>
        <w:t>Bossen</w:t>
      </w:r>
      <w:proofErr w:type="spellEnd"/>
      <w:r w:rsidRPr="00AB01E8">
        <w:rPr>
          <w:szCs w:val="22"/>
          <w:lang w:val="en-CA" w:eastAsia="ja-JP"/>
        </w:rPr>
        <w:t xml:space="preserve">, J. Boyce, X. Li, V. </w:t>
      </w:r>
      <w:proofErr w:type="spellStart"/>
      <w:r w:rsidRPr="00AB01E8">
        <w:rPr>
          <w:szCs w:val="22"/>
          <w:lang w:val="en-CA" w:eastAsia="ja-JP"/>
        </w:rPr>
        <w:t>Seregin</w:t>
      </w:r>
      <w:proofErr w:type="spellEnd"/>
      <w:r>
        <w:rPr>
          <w:rFonts w:hint="eastAsia"/>
          <w:szCs w:val="22"/>
          <w:lang w:val="en-CA" w:eastAsia="ja-JP"/>
        </w:rPr>
        <w:t xml:space="preserve"> and</w:t>
      </w:r>
      <w:r w:rsidRPr="00AB01E8">
        <w:rPr>
          <w:szCs w:val="22"/>
          <w:lang w:val="en-CA" w:eastAsia="ja-JP"/>
        </w:rPr>
        <w:t xml:space="preserve"> K. </w:t>
      </w:r>
      <w:proofErr w:type="spellStart"/>
      <w:r w:rsidRPr="00AB01E8">
        <w:rPr>
          <w:szCs w:val="22"/>
          <w:lang w:val="en-CA" w:eastAsia="ja-JP"/>
        </w:rPr>
        <w:t>Sühring</w:t>
      </w:r>
      <w:proofErr w:type="spellEnd"/>
      <w:r w:rsidRPr="00FF1B84">
        <w:rPr>
          <w:szCs w:val="22"/>
          <w:lang w:val="en-CA"/>
        </w:rPr>
        <w:t xml:space="preserve">, </w:t>
      </w:r>
      <w:r w:rsidRPr="00AB01E8">
        <w:rPr>
          <w:szCs w:val="22"/>
          <w:lang w:val="en-CA"/>
        </w:rPr>
        <w:t>JVET common test conditions and software reference configurations for SDR video</w:t>
      </w:r>
      <w:r w:rsidRPr="00FF1B84">
        <w:rPr>
          <w:szCs w:val="22"/>
          <w:lang w:val="en-CA"/>
        </w:rPr>
        <w:t>, Joint Video Experts Team Document, JVET-</w:t>
      </w:r>
      <w:r>
        <w:rPr>
          <w:szCs w:val="22"/>
          <w:lang w:val="en-CA"/>
        </w:rPr>
        <w:t>N</w:t>
      </w:r>
      <w:r w:rsidRPr="00FF1B84">
        <w:rPr>
          <w:szCs w:val="22"/>
          <w:lang w:val="en-CA"/>
        </w:rPr>
        <w:t xml:space="preserve">1010, </w:t>
      </w:r>
      <w:r>
        <w:rPr>
          <w:szCs w:val="22"/>
          <w:lang w:val="en-CA"/>
        </w:rPr>
        <w:t>Geneva</w:t>
      </w:r>
      <w:r w:rsidRPr="00FF1B84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April.</w:t>
      </w:r>
      <w:r w:rsidRPr="00FF1B84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  <w:r w:rsidRPr="00FF1B84">
        <w:rPr>
          <w:szCs w:val="22"/>
          <w:lang w:val="en-CA"/>
        </w:rPr>
        <w:t>.</w:t>
      </w:r>
    </w:p>
    <w:p w14:paraId="4796BCD4" w14:textId="77777777" w:rsidR="002E6924" w:rsidRPr="002E6924" w:rsidRDefault="002E692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0F0062B" w:rsidR="007F1F8B" w:rsidRPr="00323C94" w:rsidRDefault="002E6924" w:rsidP="009234A5">
      <w:pPr>
        <w:rPr>
          <w:b/>
          <w:szCs w:val="22"/>
          <w:lang w:val="en-CA"/>
        </w:rPr>
      </w:pPr>
      <w:r w:rsidRPr="00FE7047">
        <w:rPr>
          <w:b/>
          <w:szCs w:val="22"/>
          <w:lang w:val="en-CA"/>
        </w:rPr>
        <w:t>Sharp Corporation may have current or pending patent rights relating to the technology described</w:t>
      </w:r>
      <w:r w:rsidRPr="005B217D">
        <w:rPr>
          <w:b/>
          <w:szCs w:val="22"/>
          <w:lang w:val="en-CA"/>
        </w:rPr>
        <w:t xml:space="preserve">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Start w:id="11" w:name="_GoBack"/>
      <w:bookmarkEnd w:id="11"/>
    </w:p>
    <w:sectPr w:rsidR="007F1F8B" w:rsidRPr="00323C94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165F85" w14:textId="77777777" w:rsidR="00507C2E" w:rsidRDefault="00507C2E">
      <w:r>
        <w:separator/>
      </w:r>
    </w:p>
  </w:endnote>
  <w:endnote w:type="continuationSeparator" w:id="0">
    <w:p w14:paraId="2CC63387" w14:textId="77777777" w:rsidR="00507C2E" w:rsidRDefault="00507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23DD37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23C94">
      <w:rPr>
        <w:rStyle w:val="a5"/>
        <w:noProof/>
      </w:rPr>
      <w:t>2019-12-29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7BFF8" w14:textId="77777777" w:rsidR="00507C2E" w:rsidRDefault="00507C2E">
      <w:r>
        <w:separator/>
      </w:r>
    </w:p>
  </w:footnote>
  <w:footnote w:type="continuationSeparator" w:id="0">
    <w:p w14:paraId="568D936A" w14:textId="77777777" w:rsidR="00507C2E" w:rsidRDefault="00507C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F5341B"/>
    <w:multiLevelType w:val="hybridMultilevel"/>
    <w:tmpl w:val="561C0016"/>
    <w:lvl w:ilvl="0" w:tplc="CCE27728">
      <w:start w:val="1"/>
      <w:numFmt w:val="bullet"/>
      <w:lvlText w:val="–"/>
      <w:lvlJc w:val="left"/>
      <w:pPr>
        <w:ind w:left="420" w:hanging="420"/>
      </w:pPr>
      <w:rPr>
        <w:rFonts w:ascii="Courier New" w:hAnsi="Courier New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A502ED"/>
    <w:multiLevelType w:val="hybridMultilevel"/>
    <w:tmpl w:val="682A7512"/>
    <w:lvl w:ilvl="0" w:tplc="22022F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ind w:left="1130" w:hanging="42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ind w:left="1680" w:hanging="420"/>
      </w:pPr>
      <w:rPr>
        <w:rFonts w:ascii="Times New Roman" w:eastAsia="Times New Roman" w:hAnsi="Times New Roman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5"/>
    <w:lvlOverride w:ilvl="0">
      <w:startOverride w:val="7"/>
    </w:lvlOverride>
    <w:lvlOverride w:ilvl="1">
      <w:startOverride w:val="4"/>
    </w:lvlOverride>
    <w:lvlOverride w:ilvl="2">
      <w:startOverride w:val="3"/>
    </w:lvlOverride>
    <w:lvlOverride w:ilvl="3">
      <w:startOverride w:val="6"/>
    </w:lvlOverride>
  </w:num>
  <w:num w:numId="14">
    <w:abstractNumId w:val="5"/>
    <w:lvlOverride w:ilvl="0">
      <w:startOverride w:val="7"/>
    </w:lvlOverride>
    <w:lvlOverride w:ilvl="1">
      <w:startOverride w:val="4"/>
    </w:lvlOverride>
    <w:lvlOverride w:ilvl="2">
      <w:startOverride w:val="3"/>
    </w:lvlOverride>
    <w:lvlOverride w:ilvl="3">
      <w:startOverride w:val="6"/>
    </w:lvlOverride>
  </w:num>
  <w:num w:numId="15">
    <w:abstractNumId w:val="5"/>
    <w:lvlOverride w:ilvl="0">
      <w:startOverride w:val="7"/>
    </w:lvlOverride>
    <w:lvlOverride w:ilvl="1">
      <w:startOverride w:val="3"/>
    </w:lvlOverride>
    <w:lvlOverride w:ilvl="2">
      <w:startOverride w:val="7"/>
    </w:lvlOverride>
  </w:num>
  <w:num w:numId="16">
    <w:abstractNumId w:val="5"/>
    <w:lvlOverride w:ilvl="0">
      <w:startOverride w:val="7"/>
    </w:lvlOverride>
    <w:lvlOverride w:ilvl="1">
      <w:startOverride w:val="3"/>
    </w:lvlOverride>
    <w:lvlOverride w:ilvl="2">
      <w:startOverride w:val="7"/>
    </w:lvlOverride>
  </w:num>
  <w:num w:numId="17">
    <w:abstractNumId w:val="12"/>
  </w:num>
  <w:num w:numId="18">
    <w:abstractNumId w:val="5"/>
    <w:lvlOverride w:ilvl="0">
      <w:startOverride w:val="8"/>
    </w:lvlOverride>
    <w:lvlOverride w:ilvl="1">
      <w:startOverride w:val="5"/>
    </w:lvlOverride>
    <w:lvlOverride w:ilvl="2">
      <w:startOverride w:val="2"/>
    </w:lvlOverride>
    <w:lvlOverride w:ilvl="3">
      <w:startOverride w:val="11"/>
    </w:lvlOverride>
  </w:num>
  <w:num w:numId="19">
    <w:abstractNumId w:val="11"/>
  </w:num>
  <w:num w:numId="20">
    <w:abstractNumId w:val="3"/>
  </w:num>
  <w:num w:numId="21">
    <w:abstractNumId w:val="5"/>
    <w:lvlOverride w:ilvl="0">
      <w:startOverride w:val="7"/>
    </w:lvlOverride>
    <w:lvlOverride w:ilvl="1">
      <w:startOverride w:val="4"/>
    </w:lvlOverride>
    <w:lvlOverride w:ilvl="2">
      <w:startOverride w:val="8"/>
    </w:lvlOverride>
  </w:num>
  <w:num w:numId="22">
    <w:abstractNumId w:val="5"/>
    <w:lvlOverride w:ilvl="0">
      <w:startOverride w:val="7"/>
    </w:lvlOverride>
    <w:lvlOverride w:ilvl="1">
      <w:startOverride w:val="4"/>
    </w:lvlOverride>
    <w:lvlOverride w:ilvl="2">
      <w:startOverride w:val="8"/>
    </w:lvlOverride>
    <w:lvlOverride w:ilvl="3">
      <w:startOverride w:val="1"/>
    </w:lvlOverride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C1E"/>
    <w:rsid w:val="000308A3"/>
    <w:rsid w:val="00030CC4"/>
    <w:rsid w:val="000458BC"/>
    <w:rsid w:val="00045C41"/>
    <w:rsid w:val="00046C03"/>
    <w:rsid w:val="00065039"/>
    <w:rsid w:val="00072379"/>
    <w:rsid w:val="0007614F"/>
    <w:rsid w:val="00081398"/>
    <w:rsid w:val="000861EC"/>
    <w:rsid w:val="00094479"/>
    <w:rsid w:val="000962AC"/>
    <w:rsid w:val="000A6CD1"/>
    <w:rsid w:val="000B0C0F"/>
    <w:rsid w:val="000B1C6B"/>
    <w:rsid w:val="000B21A3"/>
    <w:rsid w:val="000B4FF9"/>
    <w:rsid w:val="000C09AC"/>
    <w:rsid w:val="000C2BAA"/>
    <w:rsid w:val="000E00F3"/>
    <w:rsid w:val="000E1F18"/>
    <w:rsid w:val="000E4CED"/>
    <w:rsid w:val="000F158C"/>
    <w:rsid w:val="000F43F9"/>
    <w:rsid w:val="000F45D0"/>
    <w:rsid w:val="000F56F6"/>
    <w:rsid w:val="00102F3D"/>
    <w:rsid w:val="00122458"/>
    <w:rsid w:val="00124E38"/>
    <w:rsid w:val="0012580B"/>
    <w:rsid w:val="00131F90"/>
    <w:rsid w:val="00132305"/>
    <w:rsid w:val="0013458C"/>
    <w:rsid w:val="0013526E"/>
    <w:rsid w:val="00145DFE"/>
    <w:rsid w:val="00146152"/>
    <w:rsid w:val="00155526"/>
    <w:rsid w:val="00171371"/>
    <w:rsid w:val="00175A24"/>
    <w:rsid w:val="00187E58"/>
    <w:rsid w:val="001A0816"/>
    <w:rsid w:val="001A297E"/>
    <w:rsid w:val="001A368E"/>
    <w:rsid w:val="001A7329"/>
    <w:rsid w:val="001A792F"/>
    <w:rsid w:val="001B01B2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5A2B"/>
    <w:rsid w:val="00291E36"/>
    <w:rsid w:val="00292257"/>
    <w:rsid w:val="002A09D4"/>
    <w:rsid w:val="002A54E0"/>
    <w:rsid w:val="002A5E0A"/>
    <w:rsid w:val="002B1595"/>
    <w:rsid w:val="002B191D"/>
    <w:rsid w:val="002B2E83"/>
    <w:rsid w:val="002D0AF6"/>
    <w:rsid w:val="002E2ED4"/>
    <w:rsid w:val="002E6924"/>
    <w:rsid w:val="002F164D"/>
    <w:rsid w:val="003021BC"/>
    <w:rsid w:val="00306206"/>
    <w:rsid w:val="00317D85"/>
    <w:rsid w:val="00323C94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3174"/>
    <w:rsid w:val="003A7CE6"/>
    <w:rsid w:val="003C20E4"/>
    <w:rsid w:val="003D6342"/>
    <w:rsid w:val="003D7E0D"/>
    <w:rsid w:val="003E5423"/>
    <w:rsid w:val="003E6F90"/>
    <w:rsid w:val="003E73ED"/>
    <w:rsid w:val="003F5D0F"/>
    <w:rsid w:val="00414101"/>
    <w:rsid w:val="0041585A"/>
    <w:rsid w:val="004219CF"/>
    <w:rsid w:val="004234F0"/>
    <w:rsid w:val="00432699"/>
    <w:rsid w:val="00433DDB"/>
    <w:rsid w:val="00435A29"/>
    <w:rsid w:val="00437619"/>
    <w:rsid w:val="00442F89"/>
    <w:rsid w:val="00462073"/>
    <w:rsid w:val="00465A1E"/>
    <w:rsid w:val="0049445A"/>
    <w:rsid w:val="004A2A63"/>
    <w:rsid w:val="004B210C"/>
    <w:rsid w:val="004B25BF"/>
    <w:rsid w:val="004B3B35"/>
    <w:rsid w:val="004B6170"/>
    <w:rsid w:val="004D405F"/>
    <w:rsid w:val="004E004C"/>
    <w:rsid w:val="004E4F4F"/>
    <w:rsid w:val="004E6789"/>
    <w:rsid w:val="004E6A41"/>
    <w:rsid w:val="004F5789"/>
    <w:rsid w:val="004F61E3"/>
    <w:rsid w:val="00502E10"/>
    <w:rsid w:val="00507C2E"/>
    <w:rsid w:val="0051015C"/>
    <w:rsid w:val="00516CF1"/>
    <w:rsid w:val="0052206D"/>
    <w:rsid w:val="00531AE9"/>
    <w:rsid w:val="00536188"/>
    <w:rsid w:val="00550A66"/>
    <w:rsid w:val="00554156"/>
    <w:rsid w:val="00567EC7"/>
    <w:rsid w:val="00570013"/>
    <w:rsid w:val="005753EC"/>
    <w:rsid w:val="005801A2"/>
    <w:rsid w:val="005952A5"/>
    <w:rsid w:val="005A33A1"/>
    <w:rsid w:val="005B0F52"/>
    <w:rsid w:val="005B217D"/>
    <w:rsid w:val="005C385F"/>
    <w:rsid w:val="005C7C26"/>
    <w:rsid w:val="005E1AC6"/>
    <w:rsid w:val="005E3F2B"/>
    <w:rsid w:val="005F6F1B"/>
    <w:rsid w:val="006025C4"/>
    <w:rsid w:val="00615995"/>
    <w:rsid w:val="00616155"/>
    <w:rsid w:val="00624B33"/>
    <w:rsid w:val="0063041A"/>
    <w:rsid w:val="00630AA2"/>
    <w:rsid w:val="0064107E"/>
    <w:rsid w:val="00646707"/>
    <w:rsid w:val="00657F7E"/>
    <w:rsid w:val="00662E58"/>
    <w:rsid w:val="006637F2"/>
    <w:rsid w:val="006642A5"/>
    <w:rsid w:val="00664DCF"/>
    <w:rsid w:val="00681B80"/>
    <w:rsid w:val="006C5D39"/>
    <w:rsid w:val="006D6D9B"/>
    <w:rsid w:val="006E2810"/>
    <w:rsid w:val="006E5417"/>
    <w:rsid w:val="006F0794"/>
    <w:rsid w:val="006F7528"/>
    <w:rsid w:val="007023DE"/>
    <w:rsid w:val="00712F60"/>
    <w:rsid w:val="00714CBE"/>
    <w:rsid w:val="00720E3B"/>
    <w:rsid w:val="0074393F"/>
    <w:rsid w:val="00745F6B"/>
    <w:rsid w:val="0075175B"/>
    <w:rsid w:val="0075585E"/>
    <w:rsid w:val="007642A1"/>
    <w:rsid w:val="00770571"/>
    <w:rsid w:val="00770F0D"/>
    <w:rsid w:val="007768FF"/>
    <w:rsid w:val="007824D3"/>
    <w:rsid w:val="00796EE3"/>
    <w:rsid w:val="007A1881"/>
    <w:rsid w:val="007A7D29"/>
    <w:rsid w:val="007B4AB8"/>
    <w:rsid w:val="007D1181"/>
    <w:rsid w:val="007D46C0"/>
    <w:rsid w:val="007E01A3"/>
    <w:rsid w:val="007F1F8B"/>
    <w:rsid w:val="007F4098"/>
    <w:rsid w:val="007F6205"/>
    <w:rsid w:val="007F67A1"/>
    <w:rsid w:val="00811C05"/>
    <w:rsid w:val="008123F0"/>
    <w:rsid w:val="00813C7D"/>
    <w:rsid w:val="008206C8"/>
    <w:rsid w:val="0086387C"/>
    <w:rsid w:val="00874A6C"/>
    <w:rsid w:val="00876C65"/>
    <w:rsid w:val="00882F72"/>
    <w:rsid w:val="00897D2B"/>
    <w:rsid w:val="008A32BD"/>
    <w:rsid w:val="008A4B4C"/>
    <w:rsid w:val="008C1076"/>
    <w:rsid w:val="008C239F"/>
    <w:rsid w:val="008C7A81"/>
    <w:rsid w:val="008D634B"/>
    <w:rsid w:val="008E1015"/>
    <w:rsid w:val="008E480C"/>
    <w:rsid w:val="008E5361"/>
    <w:rsid w:val="00907757"/>
    <w:rsid w:val="009212B0"/>
    <w:rsid w:val="00921FA1"/>
    <w:rsid w:val="009234A5"/>
    <w:rsid w:val="00933453"/>
    <w:rsid w:val="009336F7"/>
    <w:rsid w:val="0093636C"/>
    <w:rsid w:val="009374A7"/>
    <w:rsid w:val="009439FC"/>
    <w:rsid w:val="00955F6D"/>
    <w:rsid w:val="0097484F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CF9"/>
    <w:rsid w:val="00A02E61"/>
    <w:rsid w:val="00A05CFF"/>
    <w:rsid w:val="00A13048"/>
    <w:rsid w:val="00A14995"/>
    <w:rsid w:val="00A4012B"/>
    <w:rsid w:val="00A46843"/>
    <w:rsid w:val="00A46D84"/>
    <w:rsid w:val="00A5560F"/>
    <w:rsid w:val="00A56B97"/>
    <w:rsid w:val="00A6093D"/>
    <w:rsid w:val="00A767DC"/>
    <w:rsid w:val="00A76A6D"/>
    <w:rsid w:val="00A83253"/>
    <w:rsid w:val="00AA6E84"/>
    <w:rsid w:val="00AB1A1C"/>
    <w:rsid w:val="00AC1549"/>
    <w:rsid w:val="00AD05A8"/>
    <w:rsid w:val="00AE341B"/>
    <w:rsid w:val="00B01905"/>
    <w:rsid w:val="00B02438"/>
    <w:rsid w:val="00B07CA7"/>
    <w:rsid w:val="00B1279A"/>
    <w:rsid w:val="00B14F1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7C89"/>
    <w:rsid w:val="00B827C6"/>
    <w:rsid w:val="00B94B06"/>
    <w:rsid w:val="00B94C28"/>
    <w:rsid w:val="00BA1E3F"/>
    <w:rsid w:val="00BA68F8"/>
    <w:rsid w:val="00BB50D6"/>
    <w:rsid w:val="00BC10BA"/>
    <w:rsid w:val="00BC5AFD"/>
    <w:rsid w:val="00BD441E"/>
    <w:rsid w:val="00BF27E7"/>
    <w:rsid w:val="00C00DDE"/>
    <w:rsid w:val="00C04F43"/>
    <w:rsid w:val="00C0609D"/>
    <w:rsid w:val="00C115AB"/>
    <w:rsid w:val="00C22E60"/>
    <w:rsid w:val="00C26CCB"/>
    <w:rsid w:val="00C30249"/>
    <w:rsid w:val="00C3723B"/>
    <w:rsid w:val="00C42466"/>
    <w:rsid w:val="00C606C9"/>
    <w:rsid w:val="00C80288"/>
    <w:rsid w:val="00C84003"/>
    <w:rsid w:val="00C90650"/>
    <w:rsid w:val="00C91504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23952"/>
    <w:rsid w:val="00D23E22"/>
    <w:rsid w:val="00D33B3F"/>
    <w:rsid w:val="00D446EC"/>
    <w:rsid w:val="00D51BF0"/>
    <w:rsid w:val="00D531DB"/>
    <w:rsid w:val="00D55942"/>
    <w:rsid w:val="00D61241"/>
    <w:rsid w:val="00D705DE"/>
    <w:rsid w:val="00D751E8"/>
    <w:rsid w:val="00D807BF"/>
    <w:rsid w:val="00D82FCC"/>
    <w:rsid w:val="00DA17FC"/>
    <w:rsid w:val="00DA7887"/>
    <w:rsid w:val="00DB2C26"/>
    <w:rsid w:val="00DB69DB"/>
    <w:rsid w:val="00DC4498"/>
    <w:rsid w:val="00DD02F4"/>
    <w:rsid w:val="00DD6622"/>
    <w:rsid w:val="00DE1C7C"/>
    <w:rsid w:val="00DE6B43"/>
    <w:rsid w:val="00E11923"/>
    <w:rsid w:val="00E14AEC"/>
    <w:rsid w:val="00E262D4"/>
    <w:rsid w:val="00E36250"/>
    <w:rsid w:val="00E47F2D"/>
    <w:rsid w:val="00E54511"/>
    <w:rsid w:val="00E60EDC"/>
    <w:rsid w:val="00E61DAC"/>
    <w:rsid w:val="00E72B80"/>
    <w:rsid w:val="00E75FE3"/>
    <w:rsid w:val="00E83187"/>
    <w:rsid w:val="00E86C4C"/>
    <w:rsid w:val="00E907A3"/>
    <w:rsid w:val="00E955BB"/>
    <w:rsid w:val="00EA5AE0"/>
    <w:rsid w:val="00EB56E1"/>
    <w:rsid w:val="00EB7AB1"/>
    <w:rsid w:val="00EC32BD"/>
    <w:rsid w:val="00EC6D6C"/>
    <w:rsid w:val="00EE7CD8"/>
    <w:rsid w:val="00EF37F6"/>
    <w:rsid w:val="00EF48CC"/>
    <w:rsid w:val="00F00801"/>
    <w:rsid w:val="00F2488D"/>
    <w:rsid w:val="00F27187"/>
    <w:rsid w:val="00F52C16"/>
    <w:rsid w:val="00F601A0"/>
    <w:rsid w:val="00F66284"/>
    <w:rsid w:val="00F712E9"/>
    <w:rsid w:val="00F73032"/>
    <w:rsid w:val="00F848FC"/>
    <w:rsid w:val="00F86817"/>
    <w:rsid w:val="00F906F6"/>
    <w:rsid w:val="00F9282A"/>
    <w:rsid w:val="00F96BAD"/>
    <w:rsid w:val="00FA139D"/>
    <w:rsid w:val="00FA60F5"/>
    <w:rsid w:val="00FB0E84"/>
    <w:rsid w:val="00FB6752"/>
    <w:rsid w:val="00FC1901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0F43F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0F43F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0F43F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F43F9"/>
    <w:rPr>
      <w:rFonts w:eastAsia="Malgun Gothic"/>
      <w:lang w:val="en-GB"/>
    </w:rPr>
  </w:style>
  <w:style w:type="paragraph" w:customStyle="1" w:styleId="AppendixHeading2">
    <w:name w:val="Appendix Heading 2"/>
    <w:basedOn w:val="2"/>
    <w:uiPriority w:val="99"/>
    <w:rsid w:val="000F43F9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F43F9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F43F9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F43F9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a"/>
    <w:qFormat/>
    <w:rsid w:val="00BD441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enumlev1">
    <w:name w:val="enumlev1"/>
    <w:basedOn w:val="a"/>
    <w:rsid w:val="00D2395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styleId="ab">
    <w:name w:val="caption"/>
    <w:basedOn w:val="a"/>
    <w:next w:val="a"/>
    <w:unhideWhenUsed/>
    <w:qFormat/>
    <w:rsid w:val="00A14995"/>
    <w:rPr>
      <w:b/>
      <w:bCs/>
      <w:sz w:val="21"/>
      <w:szCs w:val="21"/>
    </w:rPr>
  </w:style>
  <w:style w:type="paragraph" w:styleId="ac">
    <w:name w:val="List Paragraph"/>
    <w:basedOn w:val="a"/>
    <w:uiPriority w:val="34"/>
    <w:qFormat/>
    <w:rsid w:val="00F2718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hujoh.takeshi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5AC0F-39F6-4CE8-BD95-8FA6D0425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3</Pages>
  <Words>931</Words>
  <Characters>5310</Characters>
  <Application>Microsoft Office Word</Application>
  <DocSecurity>0</DocSecurity>
  <Lines>44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Chujoh</cp:lastModifiedBy>
  <cp:revision>5</cp:revision>
  <cp:lastPrinted>1900-01-01T08:00:00Z</cp:lastPrinted>
  <dcterms:created xsi:type="dcterms:W3CDTF">2019-12-28T09:10:00Z</dcterms:created>
  <dcterms:modified xsi:type="dcterms:W3CDTF">2019-12-29T12:10:00Z</dcterms:modified>
</cp:coreProperties>
</file>