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9CA5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A77F4">
              <w:rPr>
                <w:lang w:val="en-CA"/>
              </w:rPr>
              <w:t>0</w:t>
            </w:r>
            <w:r w:rsidR="008E19B7">
              <w:rPr>
                <w:lang w:val="en-CA"/>
              </w:rPr>
              <w:t>88</w:t>
            </w:r>
            <w:r w:rsidR="00E6090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039100" w:rsidR="00E61DAC" w:rsidRPr="005B217D" w:rsidRDefault="008E19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E19B7">
              <w:rPr>
                <w:b/>
                <w:szCs w:val="22"/>
                <w:lang w:val="en-CA"/>
              </w:rPr>
              <w:t>Crosscheck of JVET-P0</w:t>
            </w:r>
            <w:r w:rsidR="00E6090E">
              <w:rPr>
                <w:b/>
                <w:szCs w:val="22"/>
                <w:lang w:val="en-CA"/>
              </w:rPr>
              <w:t>508</w:t>
            </w:r>
            <w:r w:rsidRPr="008E19B7">
              <w:rPr>
                <w:b/>
                <w:szCs w:val="22"/>
                <w:lang w:val="en-CA"/>
              </w:rPr>
              <w:t xml:space="preserve"> (</w:t>
            </w:r>
            <w:r w:rsidR="00E6090E" w:rsidRPr="00E6090E">
              <w:rPr>
                <w:b/>
                <w:szCs w:val="22"/>
                <w:lang w:val="en-CA"/>
              </w:rPr>
              <w:t>CE7-related: unification for joint chroma residue coding modes</w:t>
            </w:r>
            <w:r w:rsidRPr="008E19B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1A2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A525AE" w:rsidR="00E61DAC" w:rsidRPr="005B217D" w:rsidRDefault="008E19B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89F720" w14:textId="77777777" w:rsidR="00403F16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7C6E7D76" w:rsidR="00E61DAC" w:rsidRPr="005B217D" w:rsidRDefault="00E61DAC" w:rsidP="00403F1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EED9B6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6BC9D0" w:rsidR="00E61DAC" w:rsidRPr="005B217D" w:rsidRDefault="00403F1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7CDF2C" w:rsidR="00E61DAC" w:rsidRPr="005B217D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D3C8A9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606BD2" w14:textId="68BEEF01" w:rsidR="008E19B7" w:rsidRPr="008E19B7" w:rsidRDefault="008E19B7" w:rsidP="008E19B7">
      <w:pPr>
        <w:rPr>
          <w:lang w:val="en-CA"/>
        </w:rPr>
      </w:pPr>
      <w:r w:rsidRPr="008E19B7">
        <w:rPr>
          <w:lang w:val="en-CA"/>
        </w:rPr>
        <w:t>This contribution provides a crosscheck for the solution proposed in</w:t>
      </w:r>
      <w:r>
        <w:rPr>
          <w:lang w:val="en-CA"/>
        </w:rPr>
        <w:t xml:space="preserve"> </w:t>
      </w:r>
      <w:r w:rsidR="00E6090E" w:rsidRPr="00E6090E">
        <w:rPr>
          <w:lang w:val="en-CA"/>
        </w:rPr>
        <w:t>JVET-P0508 (CE7-related: unification for joint chroma residue coding modes)</w:t>
      </w:r>
      <w:r w:rsidRPr="008E19B7">
        <w:rPr>
          <w:lang w:val="en-CA"/>
        </w:rPr>
        <w:t xml:space="preserve">. </w:t>
      </w:r>
      <w:r w:rsidR="00673189">
        <w:rPr>
          <w:lang w:val="en-CA"/>
        </w:rPr>
        <w:t>S</w:t>
      </w:r>
      <w:r w:rsidRPr="008E19B7">
        <w:rPr>
          <w:lang w:val="en-CA"/>
        </w:rPr>
        <w:t>oftware provided by proponents of JVET-</w:t>
      </w:r>
      <w:r w:rsidR="00E6090E" w:rsidRPr="00E6090E">
        <w:rPr>
          <w:lang w:val="en-CA"/>
        </w:rPr>
        <w:t xml:space="preserve">P0508 </w:t>
      </w:r>
      <w:r w:rsidRPr="008E19B7">
        <w:rPr>
          <w:lang w:val="en-CA"/>
        </w:rPr>
        <w:t xml:space="preserve">was studied and it was found to match the description </w:t>
      </w:r>
      <w:r w:rsidR="00673189">
        <w:rPr>
          <w:lang w:val="en-CA"/>
        </w:rPr>
        <w:t xml:space="preserve">given </w:t>
      </w:r>
      <w:r w:rsidRPr="008E19B7">
        <w:rPr>
          <w:lang w:val="en-CA"/>
        </w:rPr>
        <w:t>in the contribution document.</w:t>
      </w:r>
    </w:p>
    <w:p w14:paraId="79155730" w14:textId="5A3C177A" w:rsidR="008E19B7" w:rsidRPr="008E19B7" w:rsidRDefault="008E19B7" w:rsidP="008E19B7">
      <w:pPr>
        <w:rPr>
          <w:lang w:val="en-CA"/>
        </w:rPr>
      </w:pPr>
      <w:r w:rsidRPr="008E19B7">
        <w:rPr>
          <w:lang w:val="en-CA"/>
        </w:rPr>
        <w:t>Simulations following JVET common test conditions were performed by the crosschecker and objective results matched perfectly with those reported in JVET-</w:t>
      </w:r>
      <w:r w:rsidR="00E6090E" w:rsidRPr="00E6090E">
        <w:rPr>
          <w:lang w:val="en-CA"/>
        </w:rPr>
        <w:t>P0508</w:t>
      </w:r>
      <w:r w:rsidRPr="008E19B7">
        <w:rPr>
          <w:lang w:val="en-CA"/>
        </w:rPr>
        <w:t xml:space="preserve">. The runtime differences between </w:t>
      </w:r>
      <w:r w:rsidR="00673189">
        <w:rPr>
          <w:lang w:val="en-CA"/>
        </w:rPr>
        <w:t>the</w:t>
      </w:r>
      <w:r w:rsidRPr="008E19B7">
        <w:rPr>
          <w:lang w:val="en-CA"/>
        </w:rPr>
        <w:t xml:space="preserve"> crosscheck and the original proposal are explained by different cluster loads during the time the crosscheck was performed and when the anchor </w:t>
      </w:r>
      <w:r w:rsidR="00673189">
        <w:rPr>
          <w:lang w:val="en-CA"/>
        </w:rPr>
        <w:t>was generated</w:t>
      </w:r>
      <w:r w:rsidRPr="008E19B7">
        <w:rPr>
          <w:lang w:val="en-CA"/>
        </w:rPr>
        <w:t xml:space="preserve">. </w:t>
      </w:r>
    </w:p>
    <w:p w14:paraId="211AD02B" w14:textId="5ECA20B1" w:rsidR="00673189" w:rsidRDefault="008E19B7" w:rsidP="008E19B7">
      <w:pPr>
        <w:rPr>
          <w:lang w:val="en-CA"/>
        </w:rPr>
      </w:pPr>
      <w:r w:rsidRPr="008E19B7">
        <w:rPr>
          <w:lang w:val="en-CA"/>
        </w:rPr>
        <w:t>Full simulation results are provided in the attached spreadsheet</w:t>
      </w:r>
      <w:r>
        <w:rPr>
          <w:lang w:val="en-CA"/>
        </w:rPr>
        <w:t>s</w:t>
      </w:r>
      <w:r w:rsidRPr="008E19B7">
        <w:rPr>
          <w:lang w:val="en-CA"/>
        </w:rPr>
        <w:t>.</w:t>
      </w:r>
      <w:bookmarkStart w:id="0" w:name="_GoBack"/>
      <w:bookmarkEnd w:id="0"/>
    </w:p>
    <w:p w14:paraId="0293ADDA" w14:textId="77777777" w:rsidR="00673189" w:rsidRPr="008E19B7" w:rsidRDefault="00673189" w:rsidP="008E19B7">
      <w:pPr>
        <w:rPr>
          <w:lang w:val="en-CA"/>
        </w:rPr>
      </w:pPr>
    </w:p>
    <w:p w14:paraId="04A2A205" w14:textId="3C910F9A" w:rsidR="00E6090E" w:rsidRDefault="00E6090E" w:rsidP="00E6090E">
      <w:pPr>
        <w:pStyle w:val="Heading1"/>
        <w:rPr>
          <w:lang w:val="en-CA"/>
        </w:rPr>
      </w:pPr>
      <w:r>
        <w:rPr>
          <w:lang w:val="en-CA"/>
        </w:rPr>
        <w:t>Additional simulation results</w:t>
      </w:r>
    </w:p>
    <w:p w14:paraId="7FEB5E4A" w14:textId="0C5DFD57" w:rsidR="0008327C" w:rsidRDefault="00E6090E" w:rsidP="00E6090E">
      <w:pPr>
        <w:rPr>
          <w:lang w:val="en-CA"/>
        </w:rPr>
      </w:pPr>
      <w:r>
        <w:rPr>
          <w:lang w:val="en-CA"/>
        </w:rPr>
        <w:t xml:space="preserve">In addition to CTC configurations, </w:t>
      </w:r>
      <w:r w:rsidR="0008327C">
        <w:rPr>
          <w:lang w:val="en-CA"/>
        </w:rPr>
        <w:t xml:space="preserve">VTM-6.0 and the </w:t>
      </w:r>
      <w:r>
        <w:rPr>
          <w:lang w:val="en-CA"/>
        </w:rPr>
        <w:t xml:space="preserve">proposal </w:t>
      </w:r>
      <w:r w:rsidR="0008327C">
        <w:rPr>
          <w:lang w:val="en-CA"/>
        </w:rPr>
        <w:t>were both</w:t>
      </w:r>
      <w:r>
        <w:rPr>
          <w:lang w:val="en-CA"/>
        </w:rPr>
        <w:t xml:space="preserve"> tested </w:t>
      </w:r>
      <w:r w:rsidR="0008327C">
        <w:rPr>
          <w:lang w:val="en-CA"/>
        </w:rPr>
        <w:t xml:space="preserve">also </w:t>
      </w:r>
      <w:r>
        <w:rPr>
          <w:lang w:val="en-CA"/>
        </w:rPr>
        <w:t xml:space="preserve">using </w:t>
      </w:r>
      <w:r w:rsidR="00804880">
        <w:rPr>
          <w:lang w:val="en-CA"/>
        </w:rPr>
        <w:t xml:space="preserve">config file parameter </w:t>
      </w:r>
      <w:proofErr w:type="spellStart"/>
      <w:r w:rsidRPr="00E6090E">
        <w:rPr>
          <w:lang w:val="en-CA"/>
        </w:rPr>
        <w:t>CbCrQpOffset</w:t>
      </w:r>
      <w:proofErr w:type="spellEnd"/>
      <w:r>
        <w:rPr>
          <w:lang w:val="en-CA"/>
        </w:rPr>
        <w:t xml:space="preserve"> </w:t>
      </w:r>
      <w:r w:rsidR="00804880">
        <w:rPr>
          <w:lang w:val="en-CA"/>
        </w:rPr>
        <w:t>with a value of</w:t>
      </w:r>
      <w:r>
        <w:rPr>
          <w:lang w:val="en-CA"/>
        </w:rPr>
        <w:t xml:space="preserve"> -2 </w:t>
      </w:r>
      <w:r w:rsidR="0008327C">
        <w:rPr>
          <w:lang w:val="en-CA"/>
        </w:rPr>
        <w:t xml:space="preserve">in LD-B configuration </w:t>
      </w:r>
      <w:r>
        <w:rPr>
          <w:lang w:val="en-CA"/>
        </w:rPr>
        <w:t xml:space="preserve">(instead of </w:t>
      </w:r>
      <w:r w:rsidR="0008327C">
        <w:rPr>
          <w:lang w:val="en-CA"/>
        </w:rPr>
        <w:t>default value of -1 used in CTC</w:t>
      </w:r>
      <w:r>
        <w:rPr>
          <w:lang w:val="en-CA"/>
        </w:rPr>
        <w:t>).</w:t>
      </w:r>
      <w:r w:rsidR="0008327C">
        <w:rPr>
          <w:lang w:val="en-CA"/>
        </w:rPr>
        <w:t xml:space="preserve"> Combined YUV BD-rate using 8-1-1 weighting between Y, U and V indicate improved performance for all </w:t>
      </w:r>
      <w:r w:rsidR="00673189">
        <w:rPr>
          <w:lang w:val="en-CA"/>
        </w:rPr>
        <w:t>cases</w:t>
      </w:r>
      <w:r w:rsidR="0008327C">
        <w:rPr>
          <w:lang w:val="en-CA"/>
        </w:rPr>
        <w:t xml:space="preserve">, </w:t>
      </w:r>
      <w:r w:rsidR="00673189">
        <w:rPr>
          <w:lang w:val="en-CA"/>
        </w:rPr>
        <w:t>among which</w:t>
      </w:r>
      <w:r w:rsidR="0008327C">
        <w:rPr>
          <w:lang w:val="en-CA"/>
        </w:rPr>
        <w:t xml:space="preserve"> using VTM-6.0 with configuration change seems to give the biggest impact.</w:t>
      </w:r>
    </w:p>
    <w:p w14:paraId="7A80B7A4" w14:textId="4C1EF6CE" w:rsidR="0008327C" w:rsidRDefault="0008327C" w:rsidP="0008327C">
      <w:pPr>
        <w:pStyle w:val="Heading2"/>
        <w:rPr>
          <w:lang w:val="en-CA"/>
        </w:rPr>
      </w:pPr>
      <w:r>
        <w:rPr>
          <w:lang w:val="en-CA"/>
        </w:rPr>
        <w:t xml:space="preserve">VTM-6.0 with </w:t>
      </w:r>
      <w:proofErr w:type="spellStart"/>
      <w:r w:rsidRPr="0008327C">
        <w:rPr>
          <w:lang w:val="en-CA"/>
        </w:rPr>
        <w:t>CbCrQpOffset</w:t>
      </w:r>
      <w:proofErr w:type="spellEnd"/>
      <w:r w:rsidRPr="0008327C">
        <w:rPr>
          <w:lang w:val="en-CA"/>
        </w:rPr>
        <w:t xml:space="preserve"> = -2</w:t>
      </w:r>
    </w:p>
    <w:p w14:paraId="5AEF2CED" w14:textId="77777777" w:rsidR="0008327C" w:rsidRPr="0008327C" w:rsidRDefault="0008327C" w:rsidP="0008327C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37"/>
        <w:gridCol w:w="837"/>
        <w:gridCol w:w="837"/>
        <w:gridCol w:w="727"/>
        <w:gridCol w:w="727"/>
        <w:gridCol w:w="837"/>
      </w:tblGrid>
      <w:tr w:rsidR="0008327C" w:rsidRPr="0008327C" w14:paraId="1CFF286C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E43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8C197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797FE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D8D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LD-B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B932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D82E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227F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08327C" w:rsidRPr="0008327C" w14:paraId="4E5E236B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7940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40B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4F290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487E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DCDF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51B5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E66F1F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YUV</w:t>
            </w:r>
          </w:p>
        </w:tc>
      </w:tr>
      <w:tr w:rsidR="0008327C" w:rsidRPr="0008327C" w14:paraId="20D1D356" w14:textId="77777777" w:rsidTr="0008327C">
        <w:trPr>
          <w:trHeight w:val="3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95D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338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187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219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-1.12 %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471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535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4B5E2F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-0.17 %</w:t>
            </w:r>
          </w:p>
        </w:tc>
      </w:tr>
      <w:tr w:rsidR="0008327C" w:rsidRPr="0008327C" w14:paraId="42707447" w14:textId="77777777" w:rsidTr="0008327C">
        <w:trPr>
          <w:trHeight w:val="3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526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E9D2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042A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A828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-0.96 %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EBC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5A87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D12B9D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-0.16 %</w:t>
            </w:r>
          </w:p>
        </w:tc>
      </w:tr>
      <w:tr w:rsidR="0008327C" w:rsidRPr="0008327C" w14:paraId="159B8C58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9557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2AB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392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524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-0.76 %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4D5E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1378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BE4DA67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-0.30 %</w:t>
            </w:r>
          </w:p>
        </w:tc>
      </w:tr>
      <w:tr w:rsidR="0008327C" w:rsidRPr="0008327C" w14:paraId="78D7B9A6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C73E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3CA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0C0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9DE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F72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17E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2C84A5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-0.20 %</w:t>
            </w:r>
          </w:p>
        </w:tc>
      </w:tr>
      <w:tr w:rsidR="0008327C" w:rsidRPr="0008327C" w14:paraId="26A8EFAF" w14:textId="77777777" w:rsidTr="0008327C">
        <w:trPr>
          <w:trHeight w:val="3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064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6827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722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9DF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63E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485A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6CE629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</w:tr>
      <w:tr w:rsidR="0008327C" w:rsidRPr="0008327C" w14:paraId="2475883F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C23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AE0A5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8EEE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-0.64 %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39B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BA0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E15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5F21DFF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0.02 %</w:t>
            </w:r>
          </w:p>
        </w:tc>
      </w:tr>
    </w:tbl>
    <w:p w14:paraId="3711F528" w14:textId="77777777" w:rsidR="0008327C" w:rsidRDefault="0008327C" w:rsidP="0008327C">
      <w:pPr>
        <w:rPr>
          <w:lang w:val="en-CA"/>
        </w:rPr>
      </w:pPr>
    </w:p>
    <w:p w14:paraId="46F6CCA2" w14:textId="249B761D" w:rsidR="0008327C" w:rsidRDefault="0008327C" w:rsidP="0008327C">
      <w:pPr>
        <w:rPr>
          <w:lang w:val="en-CA"/>
        </w:rPr>
      </w:pPr>
    </w:p>
    <w:p w14:paraId="7B0EED3B" w14:textId="77777777" w:rsidR="0008327C" w:rsidRDefault="0008327C" w:rsidP="0008327C">
      <w:pPr>
        <w:rPr>
          <w:lang w:val="en-CA"/>
        </w:rPr>
      </w:pPr>
    </w:p>
    <w:p w14:paraId="0515392C" w14:textId="600E3C3E" w:rsidR="0008327C" w:rsidRDefault="0008327C" w:rsidP="0008327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Proposal with </w:t>
      </w:r>
      <w:proofErr w:type="spellStart"/>
      <w:r w:rsidRPr="0008327C">
        <w:rPr>
          <w:lang w:val="en-CA"/>
        </w:rPr>
        <w:t>CbCrQpOffset</w:t>
      </w:r>
      <w:proofErr w:type="spellEnd"/>
      <w:r w:rsidRPr="0008327C">
        <w:rPr>
          <w:lang w:val="en-CA"/>
        </w:rPr>
        <w:t xml:space="preserve"> = -2</w:t>
      </w:r>
    </w:p>
    <w:p w14:paraId="1A3F0A0E" w14:textId="77777777" w:rsidR="0008327C" w:rsidRDefault="0008327C" w:rsidP="0008327C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777"/>
        <w:gridCol w:w="837"/>
        <w:gridCol w:w="837"/>
        <w:gridCol w:w="727"/>
        <w:gridCol w:w="727"/>
        <w:gridCol w:w="837"/>
      </w:tblGrid>
      <w:tr w:rsidR="0008327C" w:rsidRPr="0008327C" w14:paraId="15A1E753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E5D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5CDF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A2D7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CE50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LD-B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007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69F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14A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08327C" w:rsidRPr="0008327C" w14:paraId="148CF956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10A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FA4A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D1168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A21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27FE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1ACE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B44416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YUV</w:t>
            </w:r>
          </w:p>
        </w:tc>
      </w:tr>
      <w:tr w:rsidR="0008327C" w:rsidRPr="0008327C" w14:paraId="7D7A2A2D" w14:textId="77777777" w:rsidTr="0008327C">
        <w:trPr>
          <w:trHeight w:val="3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1C9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266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A9D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93B0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-1.48 %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9BD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0C7F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DA56755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-0.16 %</w:t>
            </w:r>
          </w:p>
        </w:tc>
      </w:tr>
      <w:tr w:rsidR="0008327C" w:rsidRPr="0008327C" w14:paraId="544A410C" w14:textId="77777777" w:rsidTr="0008327C">
        <w:trPr>
          <w:trHeight w:val="3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FBC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FB3E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7B7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-1.28 %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C34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-0.76 %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F56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20E7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805DF0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-0.12 %</w:t>
            </w:r>
          </w:p>
        </w:tc>
      </w:tr>
      <w:tr w:rsidR="0008327C" w:rsidRPr="0008327C" w14:paraId="71BA3DA4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5A6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E51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310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827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-0.54 %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7CBA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A44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31397F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-0.04 %</w:t>
            </w:r>
          </w:p>
        </w:tc>
      </w:tr>
      <w:tr w:rsidR="0008327C" w:rsidRPr="0008327C" w14:paraId="1A32AFA7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A508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DF7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0.08 %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0E4F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-0.77 %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AF0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-1.01 %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D66A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7B0F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866C8CF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-0.12 %</w:t>
            </w:r>
          </w:p>
        </w:tc>
      </w:tr>
      <w:tr w:rsidR="0008327C" w:rsidRPr="0008327C" w14:paraId="506B517E" w14:textId="77777777" w:rsidTr="0008327C">
        <w:trPr>
          <w:trHeight w:val="3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564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065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E697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-1.76 %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DE10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CFE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85D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078AC00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-0.03 %</w:t>
            </w:r>
          </w:p>
        </w:tc>
      </w:tr>
      <w:tr w:rsidR="0008327C" w:rsidRPr="0008327C" w14:paraId="7AEDC71A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23247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FB005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0B50A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-1.10 %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18F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-1.42 %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0E838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651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1C703E8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-0.15 %</w:t>
            </w:r>
          </w:p>
        </w:tc>
      </w:tr>
    </w:tbl>
    <w:p w14:paraId="7F716FFB" w14:textId="77777777" w:rsidR="0008327C" w:rsidRDefault="0008327C" w:rsidP="0008327C">
      <w:pPr>
        <w:rPr>
          <w:lang w:val="en-CA"/>
        </w:rPr>
      </w:pPr>
    </w:p>
    <w:p w14:paraId="3DE1F987" w14:textId="38B7C182" w:rsidR="0008327C" w:rsidRDefault="0008327C" w:rsidP="0008327C">
      <w:pPr>
        <w:pStyle w:val="Heading2"/>
        <w:rPr>
          <w:lang w:val="en-CA"/>
        </w:rPr>
      </w:pPr>
      <w:r>
        <w:rPr>
          <w:lang w:val="en-CA"/>
        </w:rPr>
        <w:t>Proposal with CTC configuration (</w:t>
      </w:r>
      <w:proofErr w:type="spellStart"/>
      <w:r w:rsidRPr="0008327C">
        <w:rPr>
          <w:lang w:val="en-CA"/>
        </w:rPr>
        <w:t>CbCrQpOffset</w:t>
      </w:r>
      <w:proofErr w:type="spellEnd"/>
      <w:r w:rsidRPr="0008327C">
        <w:rPr>
          <w:lang w:val="en-CA"/>
        </w:rPr>
        <w:t xml:space="preserve"> = -</w:t>
      </w:r>
      <w:r>
        <w:rPr>
          <w:lang w:val="en-CA"/>
        </w:rPr>
        <w:t>1)</w:t>
      </w:r>
    </w:p>
    <w:p w14:paraId="212E87F0" w14:textId="77777777" w:rsidR="0008327C" w:rsidRDefault="0008327C" w:rsidP="0008327C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37"/>
        <w:gridCol w:w="837"/>
        <w:gridCol w:w="837"/>
        <w:gridCol w:w="727"/>
        <w:gridCol w:w="727"/>
        <w:gridCol w:w="837"/>
      </w:tblGrid>
      <w:tr w:rsidR="0008327C" w:rsidRPr="0008327C" w14:paraId="6A33A9B4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DC1E" w14:textId="77777777" w:rsidR="0008327C" w:rsidRPr="00DC4992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4506D" w14:textId="77777777" w:rsidR="0008327C" w:rsidRPr="00DC4992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C49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E443C" w14:textId="77777777" w:rsidR="0008327C" w:rsidRPr="00DC4992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DC4992"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7515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LD-B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84D0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05C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00C0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08327C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08327C" w:rsidRPr="0008327C" w14:paraId="44516F0F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441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A2CA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09CE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ECCA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EBA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DF1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D6CDC70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YUV</w:t>
            </w:r>
          </w:p>
        </w:tc>
      </w:tr>
      <w:tr w:rsidR="0008327C" w:rsidRPr="0008327C" w14:paraId="15FF9286" w14:textId="77777777" w:rsidTr="0008327C">
        <w:trPr>
          <w:trHeight w:val="3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5909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65C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E71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BBF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-0.88 %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BF9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5EFF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0E9020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</w:tr>
      <w:tr w:rsidR="0008327C" w:rsidRPr="0008327C" w14:paraId="78114188" w14:textId="77777777" w:rsidTr="0008327C">
        <w:trPr>
          <w:trHeight w:val="3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D93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4E0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F800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0972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-0.68 %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0E0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4753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F129CA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-0.18 %</w:t>
            </w:r>
          </w:p>
        </w:tc>
      </w:tr>
      <w:tr w:rsidR="0008327C" w:rsidRPr="0008327C" w14:paraId="6117E9EA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BF072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30EF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33C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B21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0.13 %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8FB8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B84DA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6644E2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-0.14 %</w:t>
            </w:r>
          </w:p>
        </w:tc>
      </w:tr>
      <w:tr w:rsidR="0008327C" w:rsidRPr="0008327C" w14:paraId="6110E622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A07A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6CC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86F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-0.50 %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1FDA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D1C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8221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4EA06BA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-0.13 %</w:t>
            </w:r>
          </w:p>
        </w:tc>
      </w:tr>
      <w:tr w:rsidR="0008327C" w:rsidRPr="0008327C" w14:paraId="4942A2E5" w14:textId="77777777" w:rsidTr="0008327C">
        <w:trPr>
          <w:trHeight w:val="3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9B0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BB2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753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-1.16 %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2D26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DBC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2EE0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1321454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</w:tr>
      <w:tr w:rsidR="0008327C" w:rsidRPr="0008327C" w14:paraId="438A1C86" w14:textId="77777777" w:rsidTr="0008327C">
        <w:trPr>
          <w:trHeight w:val="3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016DE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9F6CD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DA22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-0.26 %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2503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-0.39 %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6DC0C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B138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14F8ABB" w14:textId="77777777" w:rsidR="0008327C" w:rsidRPr="0008327C" w:rsidRDefault="0008327C" w:rsidP="00083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0832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-0.03 %</w:t>
            </w:r>
          </w:p>
        </w:tc>
      </w:tr>
    </w:tbl>
    <w:p w14:paraId="29A353A2" w14:textId="79CC3A6D" w:rsidR="008E19B7" w:rsidRDefault="008E19B7" w:rsidP="009234A5">
      <w:pPr>
        <w:rPr>
          <w:szCs w:val="22"/>
          <w:lang w:val="en-CA"/>
        </w:rPr>
      </w:pPr>
    </w:p>
    <w:p w14:paraId="2AEA59DD" w14:textId="7B864D45" w:rsidR="008E19B7" w:rsidRDefault="008E19B7" w:rsidP="009234A5">
      <w:pPr>
        <w:rPr>
          <w:szCs w:val="22"/>
          <w:lang w:val="en-CA"/>
        </w:rPr>
      </w:pPr>
    </w:p>
    <w:p w14:paraId="6A4F5609" w14:textId="00A48EC9" w:rsidR="008E19B7" w:rsidRDefault="008E19B7" w:rsidP="009234A5">
      <w:pPr>
        <w:rPr>
          <w:szCs w:val="22"/>
          <w:lang w:val="en-CA"/>
        </w:rPr>
      </w:pPr>
    </w:p>
    <w:p w14:paraId="44065DA1" w14:textId="4342D490" w:rsidR="008E19B7" w:rsidRDefault="008E19B7" w:rsidP="009234A5">
      <w:pPr>
        <w:rPr>
          <w:szCs w:val="22"/>
          <w:lang w:val="en-CA"/>
        </w:rPr>
      </w:pPr>
    </w:p>
    <w:p w14:paraId="75E16CE7" w14:textId="641BDCE4" w:rsidR="008E19B7" w:rsidRDefault="008E19B7" w:rsidP="009234A5">
      <w:pPr>
        <w:rPr>
          <w:szCs w:val="22"/>
          <w:lang w:val="en-CA"/>
        </w:rPr>
      </w:pPr>
    </w:p>
    <w:p w14:paraId="1BF60427" w14:textId="480A002B" w:rsidR="008E19B7" w:rsidRDefault="008E19B7" w:rsidP="009234A5">
      <w:pPr>
        <w:rPr>
          <w:szCs w:val="22"/>
          <w:lang w:val="en-CA"/>
        </w:rPr>
      </w:pPr>
    </w:p>
    <w:p w14:paraId="42B54DB5" w14:textId="4072FBA9" w:rsidR="008E19B7" w:rsidRDefault="008E19B7" w:rsidP="009234A5">
      <w:pPr>
        <w:rPr>
          <w:szCs w:val="22"/>
          <w:lang w:val="en-CA"/>
        </w:rPr>
      </w:pPr>
    </w:p>
    <w:p w14:paraId="162D533F" w14:textId="77777777" w:rsidR="008E19B7" w:rsidRDefault="008E19B7" w:rsidP="009234A5">
      <w:pPr>
        <w:rPr>
          <w:szCs w:val="22"/>
          <w:lang w:val="en-CA"/>
        </w:rPr>
      </w:pPr>
    </w:p>
    <w:p w14:paraId="7D02116E" w14:textId="77777777" w:rsidR="008E19B7" w:rsidRPr="005B217D" w:rsidRDefault="008E19B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BC528A6" w:rsidR="00342FF4" w:rsidRPr="005B217D" w:rsidRDefault="007049D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2D02A" w14:textId="77777777" w:rsidR="00916035" w:rsidRDefault="00916035">
      <w:r>
        <w:separator/>
      </w:r>
    </w:p>
  </w:endnote>
  <w:endnote w:type="continuationSeparator" w:id="0">
    <w:p w14:paraId="363FBE72" w14:textId="77777777" w:rsidR="00916035" w:rsidRDefault="00916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A4EB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4992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78850" w14:textId="77777777" w:rsidR="00916035" w:rsidRDefault="00916035">
      <w:r>
        <w:separator/>
      </w:r>
    </w:p>
  </w:footnote>
  <w:footnote w:type="continuationSeparator" w:id="0">
    <w:p w14:paraId="7D621BCF" w14:textId="77777777" w:rsidR="00916035" w:rsidRDefault="00916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746EC"/>
    <w:multiLevelType w:val="hybridMultilevel"/>
    <w:tmpl w:val="0FF0C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27C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686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A42"/>
    <w:rsid w:val="00187E58"/>
    <w:rsid w:val="001A297E"/>
    <w:rsid w:val="001A368E"/>
    <w:rsid w:val="001A7329"/>
    <w:rsid w:val="001A792F"/>
    <w:rsid w:val="001B324A"/>
    <w:rsid w:val="001B4E28"/>
    <w:rsid w:val="001C3525"/>
    <w:rsid w:val="001C3AFB"/>
    <w:rsid w:val="001C6B96"/>
    <w:rsid w:val="001D1BD2"/>
    <w:rsid w:val="001E0248"/>
    <w:rsid w:val="001E02BE"/>
    <w:rsid w:val="001E3B37"/>
    <w:rsid w:val="001F2594"/>
    <w:rsid w:val="002055A6"/>
    <w:rsid w:val="00206460"/>
    <w:rsid w:val="002069B4"/>
    <w:rsid w:val="00213790"/>
    <w:rsid w:val="00215DFC"/>
    <w:rsid w:val="002212DF"/>
    <w:rsid w:val="00222CD4"/>
    <w:rsid w:val="002232CB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C89"/>
    <w:rsid w:val="00291E36"/>
    <w:rsid w:val="00292257"/>
    <w:rsid w:val="002A54E0"/>
    <w:rsid w:val="002B1595"/>
    <w:rsid w:val="002B191D"/>
    <w:rsid w:val="002B2E83"/>
    <w:rsid w:val="002D0AF6"/>
    <w:rsid w:val="002D7353"/>
    <w:rsid w:val="002F164D"/>
    <w:rsid w:val="003021BC"/>
    <w:rsid w:val="00303092"/>
    <w:rsid w:val="00306037"/>
    <w:rsid w:val="00306206"/>
    <w:rsid w:val="00317D85"/>
    <w:rsid w:val="00327C56"/>
    <w:rsid w:val="003315A1"/>
    <w:rsid w:val="003373EC"/>
    <w:rsid w:val="00342FF4"/>
    <w:rsid w:val="00344E5A"/>
    <w:rsid w:val="00346148"/>
    <w:rsid w:val="00352BB3"/>
    <w:rsid w:val="003669EA"/>
    <w:rsid w:val="003706CC"/>
    <w:rsid w:val="00377710"/>
    <w:rsid w:val="00377EF3"/>
    <w:rsid w:val="003A2D8E"/>
    <w:rsid w:val="003A7CE6"/>
    <w:rsid w:val="003C20E4"/>
    <w:rsid w:val="003D6342"/>
    <w:rsid w:val="003E6F90"/>
    <w:rsid w:val="003E73ED"/>
    <w:rsid w:val="003F3800"/>
    <w:rsid w:val="003F5D0F"/>
    <w:rsid w:val="00403F1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1511"/>
    <w:rsid w:val="004C4C64"/>
    <w:rsid w:val="004D405F"/>
    <w:rsid w:val="004E4F4F"/>
    <w:rsid w:val="004E6228"/>
    <w:rsid w:val="004E6789"/>
    <w:rsid w:val="004F61E3"/>
    <w:rsid w:val="00502E10"/>
    <w:rsid w:val="0051015C"/>
    <w:rsid w:val="00516CF1"/>
    <w:rsid w:val="00531AE9"/>
    <w:rsid w:val="005338AC"/>
    <w:rsid w:val="00536188"/>
    <w:rsid w:val="00550A66"/>
    <w:rsid w:val="00567EC7"/>
    <w:rsid w:val="00570013"/>
    <w:rsid w:val="005753EC"/>
    <w:rsid w:val="005801A2"/>
    <w:rsid w:val="005952A5"/>
    <w:rsid w:val="005A33A1"/>
    <w:rsid w:val="005B14F6"/>
    <w:rsid w:val="005B217D"/>
    <w:rsid w:val="005B2AB8"/>
    <w:rsid w:val="005C385F"/>
    <w:rsid w:val="005C7C26"/>
    <w:rsid w:val="005E1AC6"/>
    <w:rsid w:val="005E3F2B"/>
    <w:rsid w:val="005E5F5B"/>
    <w:rsid w:val="005E6EB2"/>
    <w:rsid w:val="005F6F1B"/>
    <w:rsid w:val="00615995"/>
    <w:rsid w:val="00616155"/>
    <w:rsid w:val="006163E7"/>
    <w:rsid w:val="00624A1B"/>
    <w:rsid w:val="00624B33"/>
    <w:rsid w:val="0063041A"/>
    <w:rsid w:val="00630AA2"/>
    <w:rsid w:val="00646707"/>
    <w:rsid w:val="0065516A"/>
    <w:rsid w:val="00657F7E"/>
    <w:rsid w:val="00662E58"/>
    <w:rsid w:val="006637F2"/>
    <w:rsid w:val="006642A5"/>
    <w:rsid w:val="00664DCF"/>
    <w:rsid w:val="00665A82"/>
    <w:rsid w:val="00673189"/>
    <w:rsid w:val="006C5D39"/>
    <w:rsid w:val="006D6D9B"/>
    <w:rsid w:val="006D7BB3"/>
    <w:rsid w:val="006E2810"/>
    <w:rsid w:val="006E5417"/>
    <w:rsid w:val="006F0794"/>
    <w:rsid w:val="006F7528"/>
    <w:rsid w:val="007023DE"/>
    <w:rsid w:val="007049D9"/>
    <w:rsid w:val="00712F60"/>
    <w:rsid w:val="00720E3B"/>
    <w:rsid w:val="0074393F"/>
    <w:rsid w:val="00745F6B"/>
    <w:rsid w:val="0075175B"/>
    <w:rsid w:val="0075585E"/>
    <w:rsid w:val="00762D48"/>
    <w:rsid w:val="00767CF5"/>
    <w:rsid w:val="00770571"/>
    <w:rsid w:val="007768FF"/>
    <w:rsid w:val="007824D3"/>
    <w:rsid w:val="007904E8"/>
    <w:rsid w:val="00796EE3"/>
    <w:rsid w:val="007A7D29"/>
    <w:rsid w:val="007B4AB8"/>
    <w:rsid w:val="007D1181"/>
    <w:rsid w:val="007E01A3"/>
    <w:rsid w:val="007E1E53"/>
    <w:rsid w:val="007F1F8B"/>
    <w:rsid w:val="007F6205"/>
    <w:rsid w:val="007F67A1"/>
    <w:rsid w:val="00804880"/>
    <w:rsid w:val="00811C05"/>
    <w:rsid w:val="008206C8"/>
    <w:rsid w:val="0084068C"/>
    <w:rsid w:val="0086387C"/>
    <w:rsid w:val="00874A6C"/>
    <w:rsid w:val="00876C65"/>
    <w:rsid w:val="00882F72"/>
    <w:rsid w:val="00896BF3"/>
    <w:rsid w:val="008A4B4C"/>
    <w:rsid w:val="008B15F7"/>
    <w:rsid w:val="008C239F"/>
    <w:rsid w:val="008D613B"/>
    <w:rsid w:val="008E0D15"/>
    <w:rsid w:val="008E19B7"/>
    <w:rsid w:val="008E480C"/>
    <w:rsid w:val="008F070D"/>
    <w:rsid w:val="00907757"/>
    <w:rsid w:val="0091075C"/>
    <w:rsid w:val="00916035"/>
    <w:rsid w:val="009212B0"/>
    <w:rsid w:val="00921FA1"/>
    <w:rsid w:val="009234A5"/>
    <w:rsid w:val="009304D2"/>
    <w:rsid w:val="00933453"/>
    <w:rsid w:val="009336F7"/>
    <w:rsid w:val="0093636C"/>
    <w:rsid w:val="009374A7"/>
    <w:rsid w:val="00955F6D"/>
    <w:rsid w:val="00977C16"/>
    <w:rsid w:val="00980688"/>
    <w:rsid w:val="0098551D"/>
    <w:rsid w:val="00985DCB"/>
    <w:rsid w:val="009906D4"/>
    <w:rsid w:val="0099518F"/>
    <w:rsid w:val="009A523D"/>
    <w:rsid w:val="009B02A1"/>
    <w:rsid w:val="009B3361"/>
    <w:rsid w:val="009B7F3F"/>
    <w:rsid w:val="009C45B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B38"/>
    <w:rsid w:val="00A70BE0"/>
    <w:rsid w:val="00A767DC"/>
    <w:rsid w:val="00A76A6D"/>
    <w:rsid w:val="00A83253"/>
    <w:rsid w:val="00AA6E84"/>
    <w:rsid w:val="00AB1A1C"/>
    <w:rsid w:val="00AD05A8"/>
    <w:rsid w:val="00AE341B"/>
    <w:rsid w:val="00B01905"/>
    <w:rsid w:val="00B046EB"/>
    <w:rsid w:val="00B078A9"/>
    <w:rsid w:val="00B07CA7"/>
    <w:rsid w:val="00B1279A"/>
    <w:rsid w:val="00B3640F"/>
    <w:rsid w:val="00B4194A"/>
    <w:rsid w:val="00B437E8"/>
    <w:rsid w:val="00B51C24"/>
    <w:rsid w:val="00B5222E"/>
    <w:rsid w:val="00B53179"/>
    <w:rsid w:val="00B57A23"/>
    <w:rsid w:val="00B600CD"/>
    <w:rsid w:val="00B61C96"/>
    <w:rsid w:val="00B6280E"/>
    <w:rsid w:val="00B73A2A"/>
    <w:rsid w:val="00B75A51"/>
    <w:rsid w:val="00B827C6"/>
    <w:rsid w:val="00B94B06"/>
    <w:rsid w:val="00B94C28"/>
    <w:rsid w:val="00BC10BA"/>
    <w:rsid w:val="00BC5AFD"/>
    <w:rsid w:val="00BF05A6"/>
    <w:rsid w:val="00C00DDE"/>
    <w:rsid w:val="00C04F43"/>
    <w:rsid w:val="00C0609D"/>
    <w:rsid w:val="00C115AB"/>
    <w:rsid w:val="00C26CCB"/>
    <w:rsid w:val="00C30249"/>
    <w:rsid w:val="00C3723B"/>
    <w:rsid w:val="00C42466"/>
    <w:rsid w:val="00C54C17"/>
    <w:rsid w:val="00C606C9"/>
    <w:rsid w:val="00C80288"/>
    <w:rsid w:val="00C84003"/>
    <w:rsid w:val="00C90650"/>
    <w:rsid w:val="00C97D78"/>
    <w:rsid w:val="00CA0F5C"/>
    <w:rsid w:val="00CC2AAE"/>
    <w:rsid w:val="00CC5A42"/>
    <w:rsid w:val="00CD0EAB"/>
    <w:rsid w:val="00CE4A28"/>
    <w:rsid w:val="00CE5E02"/>
    <w:rsid w:val="00CF34DB"/>
    <w:rsid w:val="00CF3917"/>
    <w:rsid w:val="00CF558F"/>
    <w:rsid w:val="00D010C0"/>
    <w:rsid w:val="00D01350"/>
    <w:rsid w:val="00D073E2"/>
    <w:rsid w:val="00D144CE"/>
    <w:rsid w:val="00D41841"/>
    <w:rsid w:val="00D446EC"/>
    <w:rsid w:val="00D51BF0"/>
    <w:rsid w:val="00D531DB"/>
    <w:rsid w:val="00D55942"/>
    <w:rsid w:val="00D76727"/>
    <w:rsid w:val="00D807BF"/>
    <w:rsid w:val="00D82FCC"/>
    <w:rsid w:val="00DA17FC"/>
    <w:rsid w:val="00DA7887"/>
    <w:rsid w:val="00DB2C26"/>
    <w:rsid w:val="00DC4992"/>
    <w:rsid w:val="00DD02F4"/>
    <w:rsid w:val="00DD6622"/>
    <w:rsid w:val="00DE1C7C"/>
    <w:rsid w:val="00DE3536"/>
    <w:rsid w:val="00DE6B43"/>
    <w:rsid w:val="00E11923"/>
    <w:rsid w:val="00E262D4"/>
    <w:rsid w:val="00E36250"/>
    <w:rsid w:val="00E4039B"/>
    <w:rsid w:val="00E47F2D"/>
    <w:rsid w:val="00E54511"/>
    <w:rsid w:val="00E6090E"/>
    <w:rsid w:val="00E60EDC"/>
    <w:rsid w:val="00E61DAC"/>
    <w:rsid w:val="00E72B80"/>
    <w:rsid w:val="00E75FE3"/>
    <w:rsid w:val="00E86C4C"/>
    <w:rsid w:val="00E907A3"/>
    <w:rsid w:val="00E961CF"/>
    <w:rsid w:val="00EA5AE0"/>
    <w:rsid w:val="00EB56E1"/>
    <w:rsid w:val="00EB7AB1"/>
    <w:rsid w:val="00EC32BD"/>
    <w:rsid w:val="00ED5441"/>
    <w:rsid w:val="00EE3AA6"/>
    <w:rsid w:val="00EE5BA2"/>
    <w:rsid w:val="00EE7CD8"/>
    <w:rsid w:val="00EF1EC5"/>
    <w:rsid w:val="00EF37F6"/>
    <w:rsid w:val="00EF48CC"/>
    <w:rsid w:val="00F00801"/>
    <w:rsid w:val="00F2488D"/>
    <w:rsid w:val="00F601A0"/>
    <w:rsid w:val="00F712E9"/>
    <w:rsid w:val="00F7135D"/>
    <w:rsid w:val="00F73032"/>
    <w:rsid w:val="00F848FC"/>
    <w:rsid w:val="00F906F6"/>
    <w:rsid w:val="00F918EA"/>
    <w:rsid w:val="00F9282A"/>
    <w:rsid w:val="00F96BAD"/>
    <w:rsid w:val="00FA139D"/>
    <w:rsid w:val="00FA60F5"/>
    <w:rsid w:val="00FA7070"/>
    <w:rsid w:val="00FA77F4"/>
    <w:rsid w:val="00FB0E84"/>
    <w:rsid w:val="00FB1960"/>
    <w:rsid w:val="00FC2405"/>
    <w:rsid w:val="00FC6D2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qFormat/>
    <w:rsid w:val="007049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049D9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03092"/>
    <w:pPr>
      <w:ind w:left="720"/>
      <w:contextualSpacing/>
    </w:pPr>
  </w:style>
  <w:style w:type="table" w:styleId="TableGrid">
    <w:name w:val="Table Grid"/>
    <w:basedOn w:val="TableNormal"/>
    <w:rsid w:val="008B1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40</cp:revision>
  <cp:lastPrinted>1900-01-01T07:59:00Z</cp:lastPrinted>
  <dcterms:created xsi:type="dcterms:W3CDTF">2019-04-11T19:57:00Z</dcterms:created>
  <dcterms:modified xsi:type="dcterms:W3CDTF">2019-10-05T09:15:00Z</dcterms:modified>
</cp:coreProperties>
</file>