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B6AAB1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A6559">
              <w:rPr>
                <w:lang w:val="en-CA"/>
              </w:rPr>
              <w:t>085</w:t>
            </w:r>
            <w:r w:rsidR="00C42D7C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05551A" w:rsidR="00E61DAC" w:rsidRPr="005B217D" w:rsidRDefault="00E657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JVET-P03</w:t>
            </w:r>
            <w:r w:rsidR="00745F5B">
              <w:rPr>
                <w:b/>
                <w:szCs w:val="22"/>
                <w:lang w:val="en-CA"/>
              </w:rPr>
              <w:t>92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745F5B">
              <w:rPr>
                <w:b/>
                <w:szCs w:val="22"/>
                <w:lang w:val="en-CA"/>
              </w:rPr>
              <w:t>Non-CE6: Combination of ISP and LFNST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FD647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91594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E657C7" w14:paraId="714CD808" w14:textId="77777777" w:rsidTr="003B7DF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F3309A3" w:rsidR="00E61DAC" w:rsidRPr="005B217D" w:rsidRDefault="00E657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Le Léannec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32C2ABFD" w14:textId="0CF6CA53" w:rsidR="00E61DAC" w:rsidRPr="00E657C7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E657C7">
              <w:rPr>
                <w:szCs w:val="22"/>
                <w:lang w:val="fr-FR"/>
              </w:rPr>
              <w:br/>
            </w:r>
            <w:r w:rsidRPr="00E657C7">
              <w:rPr>
                <w:szCs w:val="22"/>
                <w:lang w:val="fr-FR"/>
              </w:rPr>
              <w:br/>
            </w:r>
            <w:r w:rsidR="00E657C7" w:rsidRPr="00E657C7">
              <w:rPr>
                <w:szCs w:val="22"/>
                <w:lang w:val="fr-FR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A261B5" w:rsidR="00E61DAC" w:rsidRPr="005B217D" w:rsidRDefault="003B7D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2859DE7" w:rsidR="00263398" w:rsidRDefault="0013017B" w:rsidP="009234A5">
      <w:pPr>
        <w:rPr>
          <w:szCs w:val="22"/>
          <w:lang w:val="en-CA"/>
        </w:rPr>
      </w:pPr>
      <w:r>
        <w:rPr>
          <w:lang w:val="en-CA"/>
        </w:rPr>
        <w:t>This contribution is the cross-checking of contribution JVET-P03</w:t>
      </w:r>
      <w:r w:rsidR="003F15BA">
        <w:rPr>
          <w:lang w:val="en-CA"/>
        </w:rPr>
        <w:t>92</w:t>
      </w:r>
      <w:r>
        <w:rPr>
          <w:lang w:val="en-CA"/>
        </w:rPr>
        <w:t xml:space="preserve"> </w:t>
      </w:r>
      <w:r w:rsidRPr="0013017B">
        <w:rPr>
          <w:lang w:val="en-CA"/>
        </w:rPr>
        <w:t>“</w:t>
      </w:r>
      <w:r w:rsidR="003F15BA" w:rsidRPr="003F15BA">
        <w:rPr>
          <w:lang w:val="en-CA"/>
        </w:rPr>
        <w:t>Non-CE6: Combination of ISP and LFNST</w:t>
      </w:r>
      <w:r w:rsidRPr="0013017B">
        <w:rPr>
          <w:szCs w:val="22"/>
          <w:lang w:val="en-CA"/>
        </w:rPr>
        <w:t>”</w:t>
      </w:r>
      <w:r>
        <w:rPr>
          <w:szCs w:val="22"/>
          <w:lang w:val="en-CA"/>
        </w:rPr>
        <w:t>.</w:t>
      </w:r>
      <w:r w:rsidR="004334EB">
        <w:rPr>
          <w:szCs w:val="22"/>
          <w:lang w:val="en-CA"/>
        </w:rPr>
        <w:t xml:space="preserve"> The delivered source code has been checked and conform to description of JVET-P03</w:t>
      </w:r>
      <w:r w:rsidR="003F15BA">
        <w:rPr>
          <w:szCs w:val="22"/>
          <w:lang w:val="en-CA"/>
        </w:rPr>
        <w:t>92</w:t>
      </w:r>
      <w:r w:rsidR="004334EB">
        <w:rPr>
          <w:szCs w:val="22"/>
          <w:lang w:val="en-CA"/>
        </w:rPr>
        <w:t>. Moreover, the source code has been compiled and run, and results obtained confirm the results described in JVET-P03</w:t>
      </w:r>
      <w:r w:rsidR="003F15BA">
        <w:rPr>
          <w:szCs w:val="22"/>
          <w:lang w:val="en-CA"/>
        </w:rPr>
        <w:t>92</w:t>
      </w:r>
      <w:r w:rsidR="004334EB">
        <w:rPr>
          <w:szCs w:val="22"/>
          <w:lang w:val="en-CA"/>
        </w:rPr>
        <w:t>.</w:t>
      </w:r>
    </w:p>
    <w:p w14:paraId="6BB61186" w14:textId="3613A7D8" w:rsidR="0013017B" w:rsidRPr="005B217D" w:rsidRDefault="0013017B" w:rsidP="009234A5">
      <w:pPr>
        <w:rPr>
          <w:szCs w:val="22"/>
          <w:lang w:val="en-CA"/>
        </w:rPr>
      </w:pPr>
    </w:p>
    <w:p w14:paraId="7D2AC1F0" w14:textId="0AAABA0C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139D2D7" w14:textId="77777777" w:rsidR="003F2593" w:rsidRDefault="004334EB" w:rsidP="004334EB">
      <w:pPr>
        <w:rPr>
          <w:lang w:val="en-CA"/>
        </w:rPr>
      </w:pPr>
      <w:r>
        <w:rPr>
          <w:lang w:val="en-CA"/>
        </w:rPr>
        <w:t>JVET-P03</w:t>
      </w:r>
      <w:r w:rsidR="003F2593">
        <w:rPr>
          <w:lang w:val="en-CA"/>
        </w:rPr>
        <w:t>92</w:t>
      </w:r>
      <w:r>
        <w:rPr>
          <w:lang w:val="en-CA"/>
        </w:rPr>
        <w:t xml:space="preserve"> proposes to </w:t>
      </w:r>
      <w:r w:rsidR="003F2593">
        <w:rPr>
          <w:lang w:val="en-CA"/>
        </w:rPr>
        <w:t>combine LFNST and ISP.</w:t>
      </w:r>
    </w:p>
    <w:p w14:paraId="52A3F0D7" w14:textId="4DFDDD33" w:rsidR="00C36043" w:rsidRDefault="003F2593" w:rsidP="003F2593">
      <w:pPr>
        <w:rPr>
          <w:lang w:val="en-CA"/>
        </w:rPr>
      </w:pPr>
      <w:r>
        <w:rPr>
          <w:lang w:val="en-CA"/>
        </w:rPr>
        <w:t>To do so, LFNST is applied to all TU in a CU coded in ISP mode. When LFNST is on, then the primary transform is DCT2_DCT2.</w:t>
      </w:r>
    </w:p>
    <w:p w14:paraId="1F1BDE86" w14:textId="549B516B" w:rsidR="003F2593" w:rsidRPr="004334EB" w:rsidRDefault="003F2593" w:rsidP="003F2593">
      <w:pPr>
        <w:rPr>
          <w:lang w:val="en-CA"/>
        </w:rPr>
      </w:pPr>
      <w:r>
        <w:rPr>
          <w:lang w:val="en-CA"/>
        </w:rPr>
        <w:t>The TU-level conditions for LFNST on the last non-zero coefficient position is kept as in VTM6. The condition on having at lest one non-zero coefficient other than DC in at least a TU is removed for ISP CUs. Finally, some rules on the CU size are used to allow LFNST with ISP: TU must have a size at least 4x4.</w:t>
      </w:r>
    </w:p>
    <w:p w14:paraId="078B3D49" w14:textId="6D61246D" w:rsidR="004334EB" w:rsidRPr="004334EB" w:rsidRDefault="00DA5D48" w:rsidP="004334EB">
      <w:pPr>
        <w:rPr>
          <w:lang w:val="en-CA"/>
        </w:rPr>
      </w:pPr>
      <w:r>
        <w:rPr>
          <w:lang w:val="en-CA"/>
        </w:rPr>
        <w:t>The source code delivers conforms to the description of the proposed LFNST/ISP combination.</w:t>
      </w:r>
    </w:p>
    <w:p w14:paraId="68749456" w14:textId="19BE4448" w:rsidR="0013017B" w:rsidRDefault="0013017B" w:rsidP="0013017B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34E3814" w14:textId="68253343" w:rsidR="00EF6C99" w:rsidRDefault="007D69B0" w:rsidP="00EF6C99">
      <w:pPr>
        <w:rPr>
          <w:lang w:val="en-CA"/>
        </w:rPr>
      </w:pPr>
      <w:r>
        <w:rPr>
          <w:lang w:val="en-CA"/>
        </w:rPr>
        <w:t>The following table gives the result obtained with the source code of the test 1 proposed in JVET-P0392.</w:t>
      </w:r>
      <w:r w:rsidR="00C348CC">
        <w:rPr>
          <w:lang w:val="en-CA"/>
        </w:rPr>
        <w:t xml:space="preserve"> Obtained BD-rate results are identical to the ones claimed in contribution JVET-P0392.</w:t>
      </w:r>
      <w:bookmarkStart w:id="0" w:name="_GoBack"/>
      <w:bookmarkEnd w:id="0"/>
    </w:p>
    <w:p w14:paraId="038A4068" w14:textId="77777777" w:rsidR="007D69B0" w:rsidRPr="00EF6C99" w:rsidRDefault="007D69B0" w:rsidP="00EF6C99">
      <w:pPr>
        <w:rPr>
          <w:lang w:val="en-CA"/>
        </w:rPr>
      </w:pPr>
    </w:p>
    <w:p w14:paraId="007C1E1E" w14:textId="32E40C97" w:rsidR="00FC2D98" w:rsidRDefault="00FC2D98" w:rsidP="00FC2D98">
      <w:pPr>
        <w:pStyle w:val="Caption"/>
        <w:jc w:val="center"/>
      </w:pPr>
      <w:r>
        <w:t xml:space="preserve">Table </w:t>
      </w:r>
      <w:fldSimple w:instr=" SEQ Table \* ARABIC ">
        <w:r w:rsidR="00EF6C99">
          <w:rPr>
            <w:noProof/>
          </w:rPr>
          <w:t>1</w:t>
        </w:r>
      </w:fldSimple>
      <w:r w:rsidR="007D69B0">
        <w:rPr>
          <w:noProof/>
        </w:rPr>
        <w:t xml:space="preserve">: </w:t>
      </w:r>
      <w:r>
        <w:t>results obtained by the cross-check</w:t>
      </w:r>
      <w:r w:rsidR="007D69B0">
        <w:t xml:space="preserve"> of JVET-P0392 test 1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4F052A" w:rsidRPr="004F052A" w14:paraId="5C0F3538" w14:textId="77777777" w:rsidTr="004F05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5298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B7E04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E2F67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F052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D54FE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24E31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F052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E974D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F052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4F052A" w:rsidRPr="004F052A" w14:paraId="3A027834" w14:textId="77777777" w:rsidTr="004F05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93CA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7C2F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DBB5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09747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679F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BF6A8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F052A" w:rsidRPr="004F052A" w14:paraId="258F8AF0" w14:textId="77777777" w:rsidTr="004F05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2F52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61AC1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D4045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6EF6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88950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8B9DF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F052A" w:rsidRPr="004F052A" w14:paraId="615A34E9" w14:textId="77777777" w:rsidTr="004F05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1D476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59FB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8C4FB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9A003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49DD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74A8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F052A" w:rsidRPr="004F052A" w14:paraId="1A450666" w14:textId="77777777" w:rsidTr="004F05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CAD5A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464F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4521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C335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6EEA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DFCB8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F052A" w:rsidRPr="004F052A" w14:paraId="510B31B0" w14:textId="77777777" w:rsidTr="004F05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32B94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B345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2420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BB318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86E6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DDD99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F052A" w:rsidRPr="004F052A" w14:paraId="1B19C420" w14:textId="77777777" w:rsidTr="004F05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E177D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D520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07BC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DB2B5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8373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8A760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F052A" w:rsidRPr="004F052A" w14:paraId="75FBCDF1" w14:textId="77777777" w:rsidTr="004F05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5C695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01C7F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E9DD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57FD3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5B8DE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1CFC0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F052A" w:rsidRPr="004F052A" w14:paraId="0A492BA4" w14:textId="77777777" w:rsidTr="004F05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8848B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BB36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7E3FA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D418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9A98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1BF6B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F052A" w:rsidRPr="004F052A" w14:paraId="4626FE18" w14:textId="77777777" w:rsidTr="004F05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BD5CC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5B4D3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C198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ADE0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330E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78145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4F052A" w:rsidRPr="004F052A" w14:paraId="668362A9" w14:textId="77777777" w:rsidTr="004F05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ECA3D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1791A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FA659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7E40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10F87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D834F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F052A" w:rsidRPr="004F052A" w14:paraId="373991C8" w14:textId="77777777" w:rsidTr="004F05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DBFD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56A5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DAB1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C7F1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523F8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BC83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F052A" w:rsidRPr="004F052A" w14:paraId="1B60D67D" w14:textId="77777777" w:rsidTr="004F05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753B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02E86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5BF91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F052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3054D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F3CD4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F052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D7366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4F052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4F052A" w:rsidRPr="004F052A" w14:paraId="3CF9A3B7" w14:textId="77777777" w:rsidTr="004F05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495B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20FE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690B5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40D3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5CD06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72816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F052A" w:rsidRPr="004F052A" w14:paraId="594EDA21" w14:textId="77777777" w:rsidTr="004F05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8782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D72DF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CBD64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59C6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306D4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BD46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F052A" w:rsidRPr="004F052A" w14:paraId="7FD5AC34" w14:textId="77777777" w:rsidTr="004F05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30A91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29B5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ADBE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31336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4D981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9105D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F052A" w:rsidRPr="004F052A" w14:paraId="2067B9D2" w14:textId="77777777" w:rsidTr="004F05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C40CD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EC053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537C5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7814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6651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1FD1A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F052A" w:rsidRPr="004F052A" w14:paraId="6C48528D" w14:textId="77777777" w:rsidTr="004F05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06C01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3D7B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F465E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3DD7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5C11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8AE6C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F052A" w:rsidRPr="004F052A" w14:paraId="1B3ADA1C" w14:textId="77777777" w:rsidTr="004F05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3EC07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8550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10D75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E83D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68D7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9E389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F052A" w:rsidRPr="004F052A" w14:paraId="541C028E" w14:textId="77777777" w:rsidTr="004F05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E27C2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8112B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9AB3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6BD71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E47A1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ED271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F052A" w:rsidRPr="004F052A" w14:paraId="74B8D4F2" w14:textId="77777777" w:rsidTr="004F05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AE2B1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89BA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6DD9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1066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E87A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27ED6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F052A" w:rsidRPr="004F052A" w14:paraId="0FB7EA85" w14:textId="77777777" w:rsidTr="004F05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E35C2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13869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BB08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D0629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2E16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EB7A5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4F052A" w:rsidRPr="004F052A" w14:paraId="316A0956" w14:textId="77777777" w:rsidTr="004F05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C9EED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99CD4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2235E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A962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61C73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E2765" w14:textId="77777777" w:rsidR="004F052A" w:rsidRPr="004F052A" w:rsidRDefault="004F052A" w:rsidP="004F0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52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CA15009" w14:textId="3AF3F855" w:rsidR="00FC2D98" w:rsidRPr="00FC2D98" w:rsidRDefault="00FC2D98" w:rsidP="00FC2D98">
      <w:pPr>
        <w:jc w:val="center"/>
      </w:pPr>
    </w:p>
    <w:p w14:paraId="3EDE16EF" w14:textId="77777777" w:rsidR="00FC2D98" w:rsidRPr="00FC2D98" w:rsidRDefault="00FC2D98" w:rsidP="002B0915">
      <w:pPr>
        <w:jc w:val="center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C02A948" w:rsidR="005801A2" w:rsidRPr="005B217D" w:rsidRDefault="0013017B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5A7A4" w14:textId="77777777" w:rsidR="00D06F3C" w:rsidRDefault="00D06F3C">
      <w:r>
        <w:separator/>
      </w:r>
    </w:p>
  </w:endnote>
  <w:endnote w:type="continuationSeparator" w:id="0">
    <w:p w14:paraId="738F4095" w14:textId="77777777" w:rsidR="00D06F3C" w:rsidRDefault="00D06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E84C1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69B0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2AB84" w14:textId="77777777" w:rsidR="00D06F3C" w:rsidRDefault="00D06F3C">
      <w:r>
        <w:separator/>
      </w:r>
    </w:p>
  </w:footnote>
  <w:footnote w:type="continuationSeparator" w:id="0">
    <w:p w14:paraId="389044CE" w14:textId="77777777" w:rsidR="00D06F3C" w:rsidRDefault="00D06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017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0915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7DFD"/>
    <w:rsid w:val="003C20E4"/>
    <w:rsid w:val="003D6342"/>
    <w:rsid w:val="003E6F90"/>
    <w:rsid w:val="003E73ED"/>
    <w:rsid w:val="003F15BA"/>
    <w:rsid w:val="003F2593"/>
    <w:rsid w:val="003F5D0F"/>
    <w:rsid w:val="00414101"/>
    <w:rsid w:val="004219CF"/>
    <w:rsid w:val="004234F0"/>
    <w:rsid w:val="004334EB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052A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5B"/>
    <w:rsid w:val="00745F6B"/>
    <w:rsid w:val="0075175B"/>
    <w:rsid w:val="0075585E"/>
    <w:rsid w:val="00770571"/>
    <w:rsid w:val="007768FF"/>
    <w:rsid w:val="007824D3"/>
    <w:rsid w:val="00796EE3"/>
    <w:rsid w:val="007A6559"/>
    <w:rsid w:val="007A7D29"/>
    <w:rsid w:val="007B4AB8"/>
    <w:rsid w:val="007D1181"/>
    <w:rsid w:val="007D69B0"/>
    <w:rsid w:val="007D795A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21B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7F20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48CC"/>
    <w:rsid w:val="00C36043"/>
    <w:rsid w:val="00C3723B"/>
    <w:rsid w:val="00C42466"/>
    <w:rsid w:val="00C42D7C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F3C"/>
    <w:rsid w:val="00D073E2"/>
    <w:rsid w:val="00D446EC"/>
    <w:rsid w:val="00D51BF0"/>
    <w:rsid w:val="00D531DB"/>
    <w:rsid w:val="00D55942"/>
    <w:rsid w:val="00D807BF"/>
    <w:rsid w:val="00D82FCC"/>
    <w:rsid w:val="00DA17FC"/>
    <w:rsid w:val="00DA5D48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57C7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6C99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D9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C2D9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2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B9395-0FD8-4242-866F-240446A78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22</cp:revision>
  <cp:lastPrinted>1900-01-01T08:00:00Z</cp:lastPrinted>
  <dcterms:created xsi:type="dcterms:W3CDTF">2019-04-11T19:57:00Z</dcterms:created>
  <dcterms:modified xsi:type="dcterms:W3CDTF">2019-10-02T22:39:00Z</dcterms:modified>
</cp:coreProperties>
</file>