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ED3F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1148EE" w:rsidR="008A4B4C" w:rsidRPr="005B217D" w:rsidRDefault="00E61DAC" w:rsidP="00DF0A8B">
            <w:pPr>
              <w:tabs>
                <w:tab w:val="left" w:pos="7200"/>
              </w:tabs>
              <w:ind w:firstLineChars="250" w:firstLine="55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3414C">
              <w:rPr>
                <w:lang w:val="en-CA"/>
              </w:rPr>
              <w:t>0817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32985" w:rsidR="00E61DAC" w:rsidRPr="005B217D" w:rsidRDefault="0083414C" w:rsidP="009D7CE6">
            <w:pPr>
              <w:spacing w:before="60" w:after="60"/>
              <w:rPr>
                <w:b/>
                <w:szCs w:val="22"/>
                <w:lang w:val="en-CA"/>
              </w:rPr>
            </w:pPr>
            <w:r w:rsidRPr="0083414C">
              <w:rPr>
                <w:b/>
                <w:szCs w:val="22"/>
                <w:lang w:val="en-CA"/>
              </w:rPr>
              <w:t>Crosscheck of JVET-P0415 (Non-CE4: Unification of DMVR and BDOF enabling conditions)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166C47" w:rsidR="00E61DAC" w:rsidRPr="005B217D" w:rsidRDefault="0083414C" w:rsidP="003A685F">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49D81240" w14:textId="5C2C08D0" w:rsidR="003A685F" w:rsidRPr="003A685F" w:rsidRDefault="003A685F" w:rsidP="003A685F">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AF6E6C" w:rsidR="00E61DAC" w:rsidRPr="005B217D" w:rsidRDefault="00E61DAC" w:rsidP="0083414C">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7575A1" w14:textId="77777777" w:rsidR="0083414C" w:rsidRPr="005B217D" w:rsidRDefault="0083414C" w:rsidP="0083414C">
      <w:pPr>
        <w:pStyle w:val="1"/>
        <w:numPr>
          <w:ilvl w:val="0"/>
          <w:numId w:val="0"/>
        </w:numPr>
        <w:ind w:left="432" w:hanging="432"/>
        <w:rPr>
          <w:lang w:val="en-CA"/>
        </w:rPr>
      </w:pPr>
      <w:r w:rsidRPr="005B217D">
        <w:rPr>
          <w:lang w:val="en-CA"/>
        </w:rPr>
        <w:t>Abstract</w:t>
      </w:r>
    </w:p>
    <w:p w14:paraId="722E8CB5" w14:textId="72DF9654" w:rsidR="0083414C" w:rsidRDefault="0083414C" w:rsidP="0083414C">
      <w:pPr>
        <w:rPr>
          <w:lang w:val="en-CA"/>
        </w:rPr>
      </w:pPr>
      <w:r>
        <w:rPr>
          <w:rFonts w:hint="eastAsia"/>
          <w:lang w:val="en-CA"/>
        </w:rPr>
        <w:t>Th</w:t>
      </w:r>
      <w:r>
        <w:rPr>
          <w:lang w:val="en-CA"/>
        </w:rPr>
        <w:t>e results of a cross-check of JVET-P0415 is reported. It is reported that the proposed schemes are implemented as described in JVET-P0415 and simulation results are partially matched with those provided by proponent.</w:t>
      </w:r>
      <w:r w:rsidR="00752473">
        <w:rPr>
          <w:lang w:val="en-CA"/>
        </w:rPr>
        <w:t xml:space="preserve"> And </w:t>
      </w:r>
      <w:r w:rsidR="00752473">
        <w:rPr>
          <w:lang w:val="en-CA" w:eastAsia="ko-KR"/>
        </w:rPr>
        <w:t>encoding/decoding times of the crosscheck report are not reliable.</w:t>
      </w:r>
    </w:p>
    <w:p w14:paraId="7ED8F92E" w14:textId="77777777" w:rsidR="0083414C" w:rsidRPr="00752473" w:rsidRDefault="0083414C" w:rsidP="0083414C">
      <w:pPr>
        <w:rPr>
          <w:szCs w:val="22"/>
          <w:lang w:val="en-CA" w:eastAsia="ko-KR"/>
        </w:rPr>
      </w:pPr>
    </w:p>
    <w:p w14:paraId="64DC5C9C" w14:textId="77777777" w:rsidR="0083414C" w:rsidRPr="000C1CC6" w:rsidRDefault="0083414C" w:rsidP="0083414C">
      <w:pPr>
        <w:pStyle w:val="1"/>
        <w:rPr>
          <w:lang w:val="en-CA" w:eastAsia="ko-KR"/>
        </w:rPr>
      </w:pPr>
      <w:r>
        <w:rPr>
          <w:lang w:val="en-CA" w:eastAsia="ko-KR"/>
        </w:rPr>
        <w:t>Introduction</w:t>
      </w:r>
      <w:bookmarkStart w:id="0" w:name="_GoBack"/>
      <w:bookmarkEnd w:id="0"/>
    </w:p>
    <w:p w14:paraId="77A67817" w14:textId="7C34A6F2" w:rsidR="005B60EF" w:rsidRDefault="00C07FA4" w:rsidP="005B60EF">
      <w:pPr>
        <w:rPr>
          <w:lang w:val="en-CA" w:eastAsia="ko-KR"/>
        </w:rPr>
      </w:pPr>
      <w:r>
        <w:rPr>
          <w:lang w:val="en-CA" w:eastAsia="ko-KR"/>
        </w:rPr>
        <w:t>In JVET-</w:t>
      </w:r>
      <w:r w:rsidR="0083414C">
        <w:rPr>
          <w:lang w:val="en-CA" w:eastAsia="ko-KR"/>
        </w:rPr>
        <w:t>P0415</w:t>
      </w:r>
      <w:r w:rsidR="0083414C" w:rsidRPr="007C0A49">
        <w:rPr>
          <w:lang w:val="en-CA" w:eastAsia="ko-KR"/>
        </w:rPr>
        <w:t xml:space="preserve">, it was reported that </w:t>
      </w:r>
      <w:r w:rsidR="005B60EF">
        <w:rPr>
          <w:lang w:val="en-CA" w:eastAsia="ko-KR"/>
        </w:rPr>
        <w:t>unification of DMVR and BDOF enabling condition. In the test 1, DMVR and BDOF enabling flag was unified by removing equal distance condition from DMVR. In the test 2, DMVR and BDOF enable flag was unified by applying the equal distance condition for BDOF.</w:t>
      </w:r>
    </w:p>
    <w:p w14:paraId="3DBD631F" w14:textId="77777777" w:rsidR="005B60EF" w:rsidRPr="005B60EF" w:rsidRDefault="005B60EF" w:rsidP="005B60EF">
      <w:pPr>
        <w:rPr>
          <w:lang w:val="en-CA"/>
        </w:rPr>
      </w:pPr>
    </w:p>
    <w:p w14:paraId="395A6FF7" w14:textId="77777777" w:rsidR="0083414C" w:rsidRDefault="0083414C" w:rsidP="0083414C">
      <w:pPr>
        <w:pStyle w:val="1"/>
        <w:rPr>
          <w:lang w:val="en-CA" w:eastAsia="ko-KR"/>
        </w:rPr>
      </w:pPr>
      <w:r>
        <w:rPr>
          <w:rFonts w:hint="eastAsia"/>
          <w:lang w:val="en-CA" w:eastAsia="ko-KR"/>
        </w:rPr>
        <w:t>Experimental results</w:t>
      </w:r>
    </w:p>
    <w:p w14:paraId="5D8619B7" w14:textId="6B91744A" w:rsidR="0083414C" w:rsidRPr="00B52F54" w:rsidRDefault="0083414C" w:rsidP="0083414C">
      <w:pPr>
        <w:rPr>
          <w:szCs w:val="22"/>
          <w:lang w:eastAsia="ko-KR"/>
        </w:rPr>
      </w:pPr>
      <w:r>
        <w:rPr>
          <w:rFonts w:hint="eastAsia"/>
          <w:lang w:eastAsia="ko-KR"/>
        </w:rPr>
        <w:t xml:space="preserve">The crosscheck has been </w:t>
      </w:r>
      <w:r>
        <w:rPr>
          <w:lang w:eastAsia="ko-KR"/>
        </w:rPr>
        <w:t xml:space="preserve">performed for RA configuration on top of the VTM6.0 with default setting and tested using JVET SDR common test condition [1]. </w:t>
      </w:r>
      <w:r>
        <w:rPr>
          <w:szCs w:val="22"/>
          <w:lang w:val="en-CA" w:eastAsia="ko-KR"/>
        </w:rPr>
        <w:t>T</w:t>
      </w:r>
      <w:r w:rsidRPr="007302F8">
        <w:rPr>
          <w:lang w:val="en-CA" w:eastAsia="ko-KR"/>
        </w:rPr>
        <w:t>he experimental results</w:t>
      </w:r>
      <w:r>
        <w:rPr>
          <w:lang w:val="en-CA" w:eastAsia="ko-KR"/>
        </w:rPr>
        <w:t xml:space="preserve"> for Test 1 and Test 2 are partially matched </w:t>
      </w:r>
      <w:r>
        <w:rPr>
          <w:lang w:val="en-CA"/>
        </w:rPr>
        <w:t>with those provided by proponent.</w:t>
      </w:r>
    </w:p>
    <w:p w14:paraId="7C956A27" w14:textId="77777777" w:rsidR="0083414C" w:rsidRDefault="0083414C" w:rsidP="0083414C">
      <w:pPr>
        <w:rPr>
          <w:lang w:val="en-CA" w:eastAsia="ko-KR"/>
        </w:rPr>
      </w:pPr>
    </w:p>
    <w:p w14:paraId="0B1650DC" w14:textId="7B66F86C" w:rsidR="0083414C" w:rsidRDefault="0083414C" w:rsidP="0083414C">
      <w:pPr>
        <w:rPr>
          <w:szCs w:val="22"/>
          <w:lang w:val="en-CA" w:eastAsia="ko-KR"/>
        </w:rPr>
      </w:pPr>
      <w:r>
        <w:rPr>
          <w:b/>
          <w:szCs w:val="22"/>
          <w:lang w:val="en-CA" w:eastAsia="ko-KR"/>
        </w:rPr>
        <w:t>Test</w:t>
      </w:r>
      <w:r w:rsidRPr="00F5650C">
        <w:rPr>
          <w:b/>
          <w:szCs w:val="22"/>
          <w:lang w:val="en-CA" w:eastAsia="ko-KR"/>
        </w:rPr>
        <w:t xml:space="preserve"> 1</w:t>
      </w:r>
      <w:r>
        <w:rPr>
          <w:szCs w:val="22"/>
          <w:lang w:val="en-CA" w:eastAsia="ko-KR"/>
        </w:rPr>
        <w:t xml:space="preserve">: </w:t>
      </w:r>
      <w:r w:rsidR="005B60EF">
        <w:rPr>
          <w:rFonts w:ascii="Times New Roman Bold" w:hAnsi="Times New Roman Bold"/>
          <w:b/>
          <w:szCs w:val="22"/>
        </w:rPr>
        <w:t>remove same distance requirement from DMVR</w:t>
      </w:r>
    </w:p>
    <w:p w14:paraId="7228B09B" w14:textId="77777777" w:rsidR="0083414C" w:rsidRDefault="0083414C" w:rsidP="0083414C">
      <w:pPr>
        <w:rPr>
          <w:szCs w:val="22"/>
          <w:lang w:val="en-CA" w:eastAsia="ko-KR"/>
        </w:rPr>
      </w:pPr>
    </w:p>
    <w:tbl>
      <w:tblPr>
        <w:tblW w:w="7740" w:type="dxa"/>
        <w:tblInd w:w="880" w:type="dxa"/>
        <w:tblCellMar>
          <w:left w:w="99" w:type="dxa"/>
          <w:right w:w="99" w:type="dxa"/>
        </w:tblCellMar>
        <w:tblLook w:val="04A0" w:firstRow="1" w:lastRow="0" w:firstColumn="1" w:lastColumn="0" w:noHBand="0" w:noVBand="1"/>
      </w:tblPr>
      <w:tblGrid>
        <w:gridCol w:w="1840"/>
        <w:gridCol w:w="1180"/>
        <w:gridCol w:w="1180"/>
        <w:gridCol w:w="1180"/>
        <w:gridCol w:w="1180"/>
        <w:gridCol w:w="1180"/>
      </w:tblGrid>
      <w:tr w:rsidR="0083414C" w:rsidRPr="00D61788" w14:paraId="458B3723" w14:textId="77777777" w:rsidTr="0026760C">
        <w:trPr>
          <w:trHeight w:val="255"/>
        </w:trPr>
        <w:tc>
          <w:tcPr>
            <w:tcW w:w="1840" w:type="dxa"/>
            <w:tcBorders>
              <w:top w:val="nil"/>
              <w:left w:val="nil"/>
              <w:bottom w:val="nil"/>
              <w:right w:val="nil"/>
            </w:tcBorders>
            <w:shd w:val="clear" w:color="auto" w:fill="auto"/>
            <w:noWrap/>
            <w:vAlign w:val="center"/>
            <w:hideMark/>
          </w:tcPr>
          <w:p w14:paraId="1E0C1C5A"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A86DDA"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83414C" w:rsidRPr="00D61788" w14:paraId="5FA3CDB3" w14:textId="77777777" w:rsidTr="0026760C">
        <w:trPr>
          <w:trHeight w:val="255"/>
        </w:trPr>
        <w:tc>
          <w:tcPr>
            <w:tcW w:w="1840" w:type="dxa"/>
            <w:tcBorders>
              <w:top w:val="nil"/>
              <w:left w:val="nil"/>
              <w:bottom w:val="nil"/>
              <w:right w:val="nil"/>
            </w:tcBorders>
            <w:shd w:val="clear" w:color="auto" w:fill="auto"/>
            <w:noWrap/>
            <w:vAlign w:val="center"/>
            <w:hideMark/>
          </w:tcPr>
          <w:p w14:paraId="08CF059F"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00" w:type="dxa"/>
            <w:gridSpan w:val="5"/>
            <w:tcBorders>
              <w:top w:val="nil"/>
              <w:left w:val="single" w:sz="8" w:space="0" w:color="auto"/>
              <w:bottom w:val="nil"/>
              <w:right w:val="single" w:sz="8" w:space="0" w:color="auto"/>
            </w:tcBorders>
            <w:shd w:val="clear" w:color="auto" w:fill="auto"/>
            <w:noWrap/>
            <w:vAlign w:val="center"/>
            <w:hideMark/>
          </w:tcPr>
          <w:p w14:paraId="09175851" w14:textId="68D09D15"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w:t>
            </w:r>
            <w:r w:rsidRPr="00D61788">
              <w:rPr>
                <w:rFonts w:ascii="Arial" w:eastAsia="맑은 고딕" w:hAnsi="Arial" w:cs="Arial"/>
                <w:b/>
                <w:bCs/>
                <w:color w:val="000000"/>
                <w:sz w:val="18"/>
                <w:szCs w:val="18"/>
                <w:lang w:eastAsia="ko-KR"/>
              </w:rPr>
              <w:t>.0</w:t>
            </w:r>
          </w:p>
        </w:tc>
      </w:tr>
      <w:tr w:rsidR="0083414C" w:rsidRPr="00D61788" w14:paraId="00BEA0AA" w14:textId="77777777" w:rsidTr="0026760C">
        <w:trPr>
          <w:trHeight w:val="255"/>
        </w:trPr>
        <w:tc>
          <w:tcPr>
            <w:tcW w:w="1840" w:type="dxa"/>
            <w:tcBorders>
              <w:top w:val="nil"/>
              <w:left w:val="nil"/>
              <w:bottom w:val="nil"/>
              <w:right w:val="nil"/>
            </w:tcBorders>
            <w:shd w:val="clear" w:color="auto" w:fill="auto"/>
            <w:noWrap/>
            <w:vAlign w:val="center"/>
            <w:hideMark/>
          </w:tcPr>
          <w:p w14:paraId="2A1747A9"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center"/>
            <w:hideMark/>
          </w:tcPr>
          <w:p w14:paraId="5A24ECFE"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center"/>
            <w:hideMark/>
          </w:tcPr>
          <w:p w14:paraId="55A4BADE"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4" w:space="0" w:color="auto"/>
            </w:tcBorders>
            <w:shd w:val="clear" w:color="auto" w:fill="auto"/>
            <w:noWrap/>
            <w:vAlign w:val="center"/>
            <w:hideMark/>
          </w:tcPr>
          <w:p w14:paraId="2BA1B463"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center"/>
            <w:hideMark/>
          </w:tcPr>
          <w:p w14:paraId="7591F65B"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7BA4EA54"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582804" w:rsidRPr="00D61788" w14:paraId="595D21BE" w14:textId="77777777" w:rsidTr="0026760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264EE2"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80" w:type="dxa"/>
            <w:tcBorders>
              <w:top w:val="nil"/>
              <w:left w:val="nil"/>
              <w:bottom w:val="nil"/>
              <w:right w:val="nil"/>
            </w:tcBorders>
            <w:shd w:val="clear" w:color="auto" w:fill="auto"/>
            <w:noWrap/>
            <w:vAlign w:val="center"/>
          </w:tcPr>
          <w:p w14:paraId="54AD05A0" w14:textId="71C1461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80" w:type="dxa"/>
            <w:tcBorders>
              <w:top w:val="nil"/>
              <w:left w:val="nil"/>
              <w:bottom w:val="nil"/>
              <w:right w:val="nil"/>
            </w:tcBorders>
            <w:shd w:val="clear" w:color="auto" w:fill="auto"/>
            <w:noWrap/>
            <w:vAlign w:val="center"/>
          </w:tcPr>
          <w:p w14:paraId="0CBDA215" w14:textId="7BD4578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nil"/>
              <w:right w:val="single" w:sz="4" w:space="0" w:color="auto"/>
            </w:tcBorders>
            <w:shd w:val="clear" w:color="auto" w:fill="auto"/>
            <w:noWrap/>
            <w:vAlign w:val="center"/>
          </w:tcPr>
          <w:p w14:paraId="61FFBE6B" w14:textId="36D0530C"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nil"/>
            </w:tcBorders>
            <w:shd w:val="clear" w:color="auto" w:fill="auto"/>
            <w:noWrap/>
            <w:vAlign w:val="center"/>
          </w:tcPr>
          <w:p w14:paraId="2B38F0F4" w14:textId="5C7636A4"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42809190" w14:textId="32E767A0"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82804" w:rsidRPr="00D61788" w14:paraId="09DDA195" w14:textId="77777777" w:rsidTr="0026760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E46D75"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80" w:type="dxa"/>
            <w:tcBorders>
              <w:top w:val="nil"/>
              <w:left w:val="nil"/>
              <w:bottom w:val="nil"/>
              <w:right w:val="nil"/>
            </w:tcBorders>
            <w:shd w:val="clear" w:color="auto" w:fill="auto"/>
            <w:noWrap/>
            <w:vAlign w:val="center"/>
          </w:tcPr>
          <w:p w14:paraId="2A480FE0" w14:textId="13E1FAF6"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2995CD35" w14:textId="50B8BCB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72EE3302" w14:textId="57697EE8"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3727BBE1" w14:textId="132A453F"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0A5F6CCD" w14:textId="79203120"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82804" w:rsidRPr="00D61788" w14:paraId="64CB5AA8" w14:textId="77777777" w:rsidTr="0026760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8C91F2"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center"/>
          </w:tcPr>
          <w:p w14:paraId="29C7A8F6" w14:textId="7FE2E9A9"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6BA9BA1C" w14:textId="6BC4179B"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single" w:sz="4" w:space="0" w:color="auto"/>
            </w:tcBorders>
            <w:shd w:val="clear" w:color="auto" w:fill="auto"/>
            <w:noWrap/>
            <w:vAlign w:val="center"/>
          </w:tcPr>
          <w:p w14:paraId="6955AEB8" w14:textId="5DA9700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nil"/>
              <w:left w:val="nil"/>
              <w:bottom w:val="nil"/>
              <w:right w:val="nil"/>
            </w:tcBorders>
            <w:shd w:val="clear" w:color="auto" w:fill="auto"/>
            <w:noWrap/>
            <w:vAlign w:val="center"/>
          </w:tcPr>
          <w:p w14:paraId="171CAE13" w14:textId="3609E5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nil"/>
              <w:left w:val="nil"/>
              <w:bottom w:val="nil"/>
              <w:right w:val="single" w:sz="8" w:space="0" w:color="auto"/>
            </w:tcBorders>
            <w:shd w:val="clear" w:color="auto" w:fill="auto"/>
            <w:noWrap/>
            <w:vAlign w:val="center"/>
          </w:tcPr>
          <w:p w14:paraId="424ED197" w14:textId="19D9C62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82804" w:rsidRPr="00D61788" w14:paraId="39F81463" w14:textId="77777777" w:rsidTr="0026760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61BFD6"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center"/>
          </w:tcPr>
          <w:p w14:paraId="090968A9" w14:textId="0220F8EA"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nil"/>
              <w:right w:val="nil"/>
            </w:tcBorders>
            <w:shd w:val="clear" w:color="auto" w:fill="auto"/>
            <w:noWrap/>
            <w:vAlign w:val="center"/>
          </w:tcPr>
          <w:p w14:paraId="4900CECC" w14:textId="1D9AB214"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80" w:type="dxa"/>
            <w:tcBorders>
              <w:top w:val="nil"/>
              <w:left w:val="nil"/>
              <w:bottom w:val="nil"/>
              <w:right w:val="single" w:sz="4" w:space="0" w:color="auto"/>
            </w:tcBorders>
            <w:shd w:val="clear" w:color="auto" w:fill="auto"/>
            <w:noWrap/>
            <w:vAlign w:val="center"/>
          </w:tcPr>
          <w:p w14:paraId="3F0A32D0" w14:textId="06737356"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80" w:type="dxa"/>
            <w:tcBorders>
              <w:top w:val="nil"/>
              <w:left w:val="nil"/>
              <w:bottom w:val="nil"/>
              <w:right w:val="nil"/>
            </w:tcBorders>
            <w:shd w:val="clear" w:color="auto" w:fill="auto"/>
            <w:noWrap/>
            <w:vAlign w:val="center"/>
          </w:tcPr>
          <w:p w14:paraId="054C3314" w14:textId="5A63A095"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180" w:type="dxa"/>
            <w:tcBorders>
              <w:top w:val="nil"/>
              <w:left w:val="nil"/>
              <w:bottom w:val="nil"/>
              <w:right w:val="single" w:sz="8" w:space="0" w:color="auto"/>
            </w:tcBorders>
            <w:shd w:val="clear" w:color="auto" w:fill="auto"/>
            <w:noWrap/>
            <w:vAlign w:val="center"/>
          </w:tcPr>
          <w:p w14:paraId="57502DC0" w14:textId="166A2479"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582804" w:rsidRPr="00D61788" w14:paraId="3FC2990C" w14:textId="77777777" w:rsidTr="0026760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32FA8B"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center"/>
          </w:tcPr>
          <w:p w14:paraId="27C2ABDF" w14:textId="5D73FAF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724849C6"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4" w:space="0" w:color="auto"/>
            </w:tcBorders>
            <w:shd w:val="clear" w:color="auto" w:fill="auto"/>
            <w:noWrap/>
            <w:vAlign w:val="center"/>
          </w:tcPr>
          <w:p w14:paraId="5A4320DF" w14:textId="114F3D4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nil"/>
            </w:tcBorders>
            <w:shd w:val="clear" w:color="auto" w:fill="auto"/>
            <w:noWrap/>
            <w:vAlign w:val="center"/>
          </w:tcPr>
          <w:p w14:paraId="5C50F33C" w14:textId="04768056"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80" w:type="dxa"/>
            <w:tcBorders>
              <w:top w:val="nil"/>
              <w:left w:val="nil"/>
              <w:bottom w:val="nil"/>
              <w:right w:val="single" w:sz="8" w:space="0" w:color="auto"/>
            </w:tcBorders>
            <w:shd w:val="clear" w:color="auto" w:fill="auto"/>
            <w:noWrap/>
            <w:vAlign w:val="center"/>
          </w:tcPr>
          <w:p w14:paraId="2890380A" w14:textId="3D4B022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82804" w:rsidRPr="00D61788" w14:paraId="2615E8B3" w14:textId="77777777" w:rsidTr="0026760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7762ACA"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center"/>
          </w:tcPr>
          <w:p w14:paraId="7B546185" w14:textId="11385DC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6F2E18DC" w14:textId="7890F19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single" w:sz="4" w:space="0" w:color="auto"/>
            </w:tcBorders>
            <w:shd w:val="clear" w:color="auto" w:fill="auto"/>
            <w:noWrap/>
            <w:vAlign w:val="center"/>
          </w:tcPr>
          <w:p w14:paraId="567C9F57" w14:textId="177BC76D"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80" w:type="dxa"/>
            <w:tcBorders>
              <w:top w:val="single" w:sz="8" w:space="0" w:color="auto"/>
              <w:left w:val="nil"/>
              <w:bottom w:val="nil"/>
              <w:right w:val="nil"/>
            </w:tcBorders>
            <w:shd w:val="clear" w:color="auto" w:fill="auto"/>
            <w:noWrap/>
            <w:vAlign w:val="center"/>
          </w:tcPr>
          <w:p w14:paraId="05F9AA58" w14:textId="0DCA3D10"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80" w:type="dxa"/>
            <w:tcBorders>
              <w:top w:val="single" w:sz="8" w:space="0" w:color="auto"/>
              <w:left w:val="nil"/>
              <w:bottom w:val="nil"/>
              <w:right w:val="single" w:sz="8" w:space="0" w:color="auto"/>
            </w:tcBorders>
            <w:shd w:val="clear" w:color="auto" w:fill="auto"/>
            <w:noWrap/>
            <w:vAlign w:val="center"/>
          </w:tcPr>
          <w:p w14:paraId="5608AE5C" w14:textId="5339B84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82804" w:rsidRPr="00D61788" w14:paraId="2B8AEE4F" w14:textId="77777777" w:rsidTr="0026760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8CD65F"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80" w:type="dxa"/>
            <w:tcBorders>
              <w:top w:val="single" w:sz="8" w:space="0" w:color="auto"/>
              <w:left w:val="nil"/>
              <w:bottom w:val="nil"/>
              <w:right w:val="nil"/>
            </w:tcBorders>
            <w:shd w:val="clear" w:color="auto" w:fill="auto"/>
            <w:noWrap/>
            <w:vAlign w:val="center"/>
          </w:tcPr>
          <w:p w14:paraId="0308CEF6" w14:textId="194B758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single" w:sz="8" w:space="0" w:color="auto"/>
              <w:left w:val="nil"/>
              <w:bottom w:val="nil"/>
              <w:right w:val="nil"/>
            </w:tcBorders>
            <w:shd w:val="clear" w:color="auto" w:fill="auto"/>
            <w:noWrap/>
            <w:vAlign w:val="center"/>
          </w:tcPr>
          <w:p w14:paraId="03F85BAF" w14:textId="1D658EDC"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80" w:type="dxa"/>
            <w:tcBorders>
              <w:top w:val="single" w:sz="8" w:space="0" w:color="auto"/>
              <w:left w:val="nil"/>
              <w:bottom w:val="nil"/>
              <w:right w:val="single" w:sz="4" w:space="0" w:color="auto"/>
            </w:tcBorders>
            <w:shd w:val="clear" w:color="auto" w:fill="auto"/>
            <w:noWrap/>
            <w:vAlign w:val="center"/>
          </w:tcPr>
          <w:p w14:paraId="69E1F169" w14:textId="472583FF"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single" w:sz="8" w:space="0" w:color="auto"/>
              <w:left w:val="nil"/>
              <w:bottom w:val="nil"/>
              <w:right w:val="nil"/>
            </w:tcBorders>
            <w:shd w:val="clear" w:color="auto" w:fill="auto"/>
            <w:noWrap/>
            <w:vAlign w:val="center"/>
          </w:tcPr>
          <w:p w14:paraId="1BF739C1" w14:textId="5C5383B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180" w:type="dxa"/>
            <w:tcBorders>
              <w:top w:val="single" w:sz="8" w:space="0" w:color="auto"/>
              <w:left w:val="nil"/>
              <w:bottom w:val="nil"/>
              <w:right w:val="single" w:sz="8" w:space="0" w:color="auto"/>
            </w:tcBorders>
            <w:shd w:val="clear" w:color="auto" w:fill="auto"/>
            <w:noWrap/>
            <w:vAlign w:val="center"/>
          </w:tcPr>
          <w:p w14:paraId="766F6BE4" w14:textId="3DE9F30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r>
      <w:tr w:rsidR="00582804" w:rsidRPr="00D61788" w14:paraId="22299AE0" w14:textId="77777777" w:rsidTr="0026760C">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BE51682"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center"/>
          </w:tcPr>
          <w:p w14:paraId="6E9D297A" w14:textId="08C03605"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80" w:type="dxa"/>
            <w:tcBorders>
              <w:top w:val="nil"/>
              <w:left w:val="nil"/>
              <w:bottom w:val="single" w:sz="8" w:space="0" w:color="auto"/>
              <w:right w:val="nil"/>
            </w:tcBorders>
            <w:shd w:val="clear" w:color="auto" w:fill="auto"/>
            <w:noWrap/>
            <w:vAlign w:val="center"/>
          </w:tcPr>
          <w:p w14:paraId="1E4D2CA0" w14:textId="7CF251A4"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80" w:type="dxa"/>
            <w:tcBorders>
              <w:top w:val="nil"/>
              <w:left w:val="nil"/>
              <w:bottom w:val="single" w:sz="8" w:space="0" w:color="auto"/>
              <w:right w:val="single" w:sz="4" w:space="0" w:color="auto"/>
            </w:tcBorders>
            <w:shd w:val="clear" w:color="auto" w:fill="auto"/>
            <w:noWrap/>
            <w:vAlign w:val="center"/>
          </w:tcPr>
          <w:p w14:paraId="11B5C0FB" w14:textId="7AE5881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80" w:type="dxa"/>
            <w:tcBorders>
              <w:top w:val="nil"/>
              <w:left w:val="nil"/>
              <w:bottom w:val="single" w:sz="8" w:space="0" w:color="auto"/>
              <w:right w:val="nil"/>
            </w:tcBorders>
            <w:shd w:val="clear" w:color="auto" w:fill="auto"/>
            <w:noWrap/>
            <w:vAlign w:val="center"/>
          </w:tcPr>
          <w:p w14:paraId="04B92245" w14:textId="31476CF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1180" w:type="dxa"/>
            <w:tcBorders>
              <w:top w:val="nil"/>
              <w:left w:val="nil"/>
              <w:bottom w:val="single" w:sz="8" w:space="0" w:color="auto"/>
              <w:right w:val="single" w:sz="8" w:space="0" w:color="auto"/>
            </w:tcBorders>
            <w:shd w:val="clear" w:color="auto" w:fill="auto"/>
            <w:noWrap/>
            <w:vAlign w:val="center"/>
          </w:tcPr>
          <w:p w14:paraId="4D6476AD" w14:textId="0B7AD3F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bl>
    <w:p w14:paraId="3127368D" w14:textId="77777777" w:rsidR="0083414C" w:rsidRDefault="0083414C" w:rsidP="0083414C">
      <w:pPr>
        <w:ind w:leftChars="400" w:left="880"/>
        <w:jc w:val="center"/>
        <w:rPr>
          <w:szCs w:val="22"/>
          <w:lang w:val="en-CA" w:eastAsia="ko-KR"/>
        </w:rPr>
      </w:pPr>
    </w:p>
    <w:p w14:paraId="48649B62" w14:textId="4454D833" w:rsidR="0083414C" w:rsidRDefault="0083414C" w:rsidP="0083414C">
      <w:pPr>
        <w:rPr>
          <w:szCs w:val="22"/>
          <w:lang w:val="en-CA" w:eastAsia="ko-KR"/>
        </w:rPr>
      </w:pPr>
      <w:r>
        <w:rPr>
          <w:b/>
          <w:szCs w:val="22"/>
          <w:lang w:val="en-CA" w:eastAsia="ko-KR"/>
        </w:rPr>
        <w:t>Test</w:t>
      </w:r>
      <w:r w:rsidRPr="006E7D50">
        <w:rPr>
          <w:b/>
          <w:szCs w:val="22"/>
          <w:lang w:val="en-CA" w:eastAsia="ko-KR"/>
        </w:rPr>
        <w:t xml:space="preserve"> 2: </w:t>
      </w:r>
      <w:r w:rsidR="005B60EF">
        <w:rPr>
          <w:rFonts w:ascii="Times New Roman Bold" w:hAnsi="Times New Roman Bold"/>
          <w:b/>
          <w:szCs w:val="22"/>
        </w:rPr>
        <w:t>add equal requirement to BDOF</w:t>
      </w:r>
    </w:p>
    <w:p w14:paraId="56A9E879" w14:textId="77777777" w:rsidR="0083414C" w:rsidRPr="005B43E0" w:rsidRDefault="0083414C" w:rsidP="0083414C">
      <w:pPr>
        <w:rPr>
          <w:szCs w:val="22"/>
          <w:lang w:val="en-CA" w:eastAsia="ko-KR"/>
        </w:rPr>
      </w:pPr>
    </w:p>
    <w:tbl>
      <w:tblPr>
        <w:tblW w:w="7747" w:type="dxa"/>
        <w:tblInd w:w="880" w:type="dxa"/>
        <w:tblCellMar>
          <w:left w:w="99" w:type="dxa"/>
          <w:right w:w="99" w:type="dxa"/>
        </w:tblCellMar>
        <w:tblLook w:val="04A0" w:firstRow="1" w:lastRow="0" w:firstColumn="1" w:lastColumn="0" w:noHBand="0" w:noVBand="1"/>
      </w:tblPr>
      <w:tblGrid>
        <w:gridCol w:w="1760"/>
        <w:gridCol w:w="1129"/>
        <w:gridCol w:w="1130"/>
        <w:gridCol w:w="1368"/>
        <w:gridCol w:w="1134"/>
        <w:gridCol w:w="1226"/>
      </w:tblGrid>
      <w:tr w:rsidR="0083414C" w:rsidRPr="00D61788" w14:paraId="2B84C933" w14:textId="77777777" w:rsidTr="0026760C">
        <w:trPr>
          <w:trHeight w:val="255"/>
        </w:trPr>
        <w:tc>
          <w:tcPr>
            <w:tcW w:w="1760" w:type="dxa"/>
            <w:tcBorders>
              <w:top w:val="nil"/>
              <w:left w:val="nil"/>
              <w:bottom w:val="nil"/>
              <w:right w:val="nil"/>
            </w:tcBorders>
            <w:shd w:val="clear" w:color="auto" w:fill="auto"/>
            <w:noWrap/>
            <w:vAlign w:val="center"/>
            <w:hideMark/>
          </w:tcPr>
          <w:p w14:paraId="4F485D0C"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98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266F33"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Random access Main10</w:t>
            </w:r>
          </w:p>
        </w:tc>
      </w:tr>
      <w:tr w:rsidR="0083414C" w:rsidRPr="00D61788" w14:paraId="04529C57" w14:textId="77777777" w:rsidTr="0026760C">
        <w:trPr>
          <w:trHeight w:val="255"/>
        </w:trPr>
        <w:tc>
          <w:tcPr>
            <w:tcW w:w="1760" w:type="dxa"/>
            <w:tcBorders>
              <w:top w:val="nil"/>
              <w:left w:val="nil"/>
              <w:bottom w:val="nil"/>
              <w:right w:val="nil"/>
            </w:tcBorders>
            <w:shd w:val="clear" w:color="auto" w:fill="auto"/>
            <w:noWrap/>
            <w:vAlign w:val="center"/>
            <w:hideMark/>
          </w:tcPr>
          <w:p w14:paraId="202782EB"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987" w:type="dxa"/>
            <w:gridSpan w:val="5"/>
            <w:tcBorders>
              <w:top w:val="nil"/>
              <w:left w:val="single" w:sz="8" w:space="0" w:color="auto"/>
              <w:bottom w:val="nil"/>
              <w:right w:val="single" w:sz="8" w:space="0" w:color="auto"/>
            </w:tcBorders>
            <w:shd w:val="clear" w:color="auto" w:fill="auto"/>
            <w:noWrap/>
            <w:vAlign w:val="center"/>
            <w:hideMark/>
          </w:tcPr>
          <w:p w14:paraId="26D63F99" w14:textId="0E76FFFC"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lang w:eastAsia="ko-KR"/>
              </w:rPr>
              <w:t>Over VTM-6</w:t>
            </w:r>
            <w:r w:rsidRPr="00D61788">
              <w:rPr>
                <w:rFonts w:ascii="Arial" w:eastAsia="맑은 고딕" w:hAnsi="Arial" w:cs="Arial"/>
                <w:b/>
                <w:bCs/>
                <w:color w:val="000000"/>
                <w:sz w:val="18"/>
                <w:szCs w:val="18"/>
                <w:lang w:eastAsia="ko-KR"/>
              </w:rPr>
              <w:t>.0</w:t>
            </w:r>
          </w:p>
        </w:tc>
      </w:tr>
      <w:tr w:rsidR="0083414C" w:rsidRPr="00D61788" w14:paraId="206D5618" w14:textId="77777777" w:rsidTr="0026760C">
        <w:trPr>
          <w:trHeight w:val="255"/>
        </w:trPr>
        <w:tc>
          <w:tcPr>
            <w:tcW w:w="1760" w:type="dxa"/>
            <w:tcBorders>
              <w:top w:val="nil"/>
              <w:left w:val="nil"/>
              <w:bottom w:val="nil"/>
              <w:right w:val="nil"/>
            </w:tcBorders>
            <w:shd w:val="clear" w:color="auto" w:fill="auto"/>
            <w:noWrap/>
            <w:vAlign w:val="center"/>
            <w:hideMark/>
          </w:tcPr>
          <w:p w14:paraId="70445B38"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29" w:type="dxa"/>
            <w:tcBorders>
              <w:top w:val="nil"/>
              <w:left w:val="single" w:sz="8" w:space="0" w:color="auto"/>
              <w:bottom w:val="single" w:sz="8" w:space="0" w:color="auto"/>
              <w:right w:val="nil"/>
            </w:tcBorders>
            <w:shd w:val="clear" w:color="auto" w:fill="auto"/>
            <w:noWrap/>
            <w:vAlign w:val="center"/>
            <w:hideMark/>
          </w:tcPr>
          <w:p w14:paraId="096C543B"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1BE809AB"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U</w:t>
            </w:r>
          </w:p>
        </w:tc>
        <w:tc>
          <w:tcPr>
            <w:tcW w:w="1368" w:type="dxa"/>
            <w:tcBorders>
              <w:top w:val="nil"/>
              <w:left w:val="nil"/>
              <w:bottom w:val="single" w:sz="8" w:space="0" w:color="auto"/>
              <w:right w:val="single" w:sz="4" w:space="0" w:color="auto"/>
            </w:tcBorders>
            <w:shd w:val="clear" w:color="auto" w:fill="auto"/>
            <w:noWrap/>
            <w:vAlign w:val="center"/>
            <w:hideMark/>
          </w:tcPr>
          <w:p w14:paraId="2FC79B5F"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17A05279"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EncT</w:t>
            </w:r>
          </w:p>
        </w:tc>
        <w:tc>
          <w:tcPr>
            <w:tcW w:w="1226" w:type="dxa"/>
            <w:tcBorders>
              <w:top w:val="nil"/>
              <w:left w:val="nil"/>
              <w:bottom w:val="single" w:sz="8" w:space="0" w:color="auto"/>
              <w:right w:val="single" w:sz="8" w:space="0" w:color="auto"/>
            </w:tcBorders>
            <w:shd w:val="clear" w:color="auto" w:fill="auto"/>
            <w:noWrap/>
            <w:vAlign w:val="center"/>
            <w:hideMark/>
          </w:tcPr>
          <w:p w14:paraId="7C889FF4" w14:textId="77777777" w:rsidR="0083414C" w:rsidRPr="00D61788" w:rsidRDefault="0083414C" w:rsidP="00267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DecT</w:t>
            </w:r>
          </w:p>
        </w:tc>
      </w:tr>
      <w:tr w:rsidR="00582804" w:rsidRPr="00D61788" w14:paraId="673F8DC0" w14:textId="77777777" w:rsidTr="0026760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1D8C9357"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A1</w:t>
            </w:r>
          </w:p>
        </w:tc>
        <w:tc>
          <w:tcPr>
            <w:tcW w:w="1129" w:type="dxa"/>
            <w:tcBorders>
              <w:top w:val="nil"/>
              <w:left w:val="nil"/>
              <w:bottom w:val="nil"/>
              <w:right w:val="nil"/>
            </w:tcBorders>
            <w:shd w:val="clear" w:color="auto" w:fill="auto"/>
            <w:noWrap/>
            <w:vAlign w:val="center"/>
          </w:tcPr>
          <w:p w14:paraId="34FD220F" w14:textId="3AC56A0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0" w:type="dxa"/>
            <w:tcBorders>
              <w:top w:val="nil"/>
              <w:left w:val="nil"/>
              <w:bottom w:val="nil"/>
              <w:right w:val="nil"/>
            </w:tcBorders>
            <w:shd w:val="clear" w:color="auto" w:fill="auto"/>
            <w:noWrap/>
            <w:vAlign w:val="center"/>
          </w:tcPr>
          <w:p w14:paraId="6E106ECA" w14:textId="5BE6BED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68" w:type="dxa"/>
            <w:tcBorders>
              <w:top w:val="nil"/>
              <w:left w:val="nil"/>
              <w:bottom w:val="nil"/>
              <w:right w:val="single" w:sz="4" w:space="0" w:color="auto"/>
            </w:tcBorders>
            <w:shd w:val="clear" w:color="auto" w:fill="auto"/>
            <w:noWrap/>
            <w:vAlign w:val="center"/>
          </w:tcPr>
          <w:p w14:paraId="07773751" w14:textId="56BF6E0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nil"/>
              <w:left w:val="nil"/>
              <w:bottom w:val="nil"/>
              <w:right w:val="nil"/>
            </w:tcBorders>
            <w:shd w:val="clear" w:color="auto" w:fill="auto"/>
            <w:noWrap/>
            <w:vAlign w:val="center"/>
          </w:tcPr>
          <w:p w14:paraId="0391E2B1" w14:textId="657553D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26" w:type="dxa"/>
            <w:tcBorders>
              <w:top w:val="nil"/>
              <w:left w:val="nil"/>
              <w:bottom w:val="nil"/>
              <w:right w:val="single" w:sz="8" w:space="0" w:color="auto"/>
            </w:tcBorders>
            <w:shd w:val="clear" w:color="auto" w:fill="auto"/>
            <w:noWrap/>
            <w:vAlign w:val="center"/>
          </w:tcPr>
          <w:p w14:paraId="0EB23FA0" w14:textId="440D098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82804" w:rsidRPr="00D61788" w14:paraId="30B94EDA" w14:textId="77777777" w:rsidTr="0026760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0C2DFA89"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A2</w:t>
            </w:r>
          </w:p>
        </w:tc>
        <w:tc>
          <w:tcPr>
            <w:tcW w:w="1129" w:type="dxa"/>
            <w:tcBorders>
              <w:top w:val="nil"/>
              <w:left w:val="nil"/>
              <w:bottom w:val="nil"/>
              <w:right w:val="nil"/>
            </w:tcBorders>
            <w:shd w:val="clear" w:color="auto" w:fill="auto"/>
            <w:noWrap/>
            <w:vAlign w:val="center"/>
          </w:tcPr>
          <w:p w14:paraId="5AF10FF1" w14:textId="267608F8"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nil"/>
              <w:right w:val="nil"/>
            </w:tcBorders>
            <w:shd w:val="clear" w:color="auto" w:fill="auto"/>
            <w:noWrap/>
            <w:vAlign w:val="center"/>
          </w:tcPr>
          <w:p w14:paraId="6CFD76E7" w14:textId="36C3E89C"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68" w:type="dxa"/>
            <w:tcBorders>
              <w:top w:val="nil"/>
              <w:left w:val="nil"/>
              <w:bottom w:val="nil"/>
              <w:right w:val="single" w:sz="4" w:space="0" w:color="auto"/>
            </w:tcBorders>
            <w:shd w:val="clear" w:color="auto" w:fill="auto"/>
            <w:noWrap/>
            <w:vAlign w:val="center"/>
          </w:tcPr>
          <w:p w14:paraId="52C75A67" w14:textId="1166541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44E3FD35" w14:textId="630D8569"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26" w:type="dxa"/>
            <w:tcBorders>
              <w:top w:val="nil"/>
              <w:left w:val="nil"/>
              <w:bottom w:val="nil"/>
              <w:right w:val="single" w:sz="8" w:space="0" w:color="auto"/>
            </w:tcBorders>
            <w:shd w:val="clear" w:color="auto" w:fill="auto"/>
            <w:noWrap/>
            <w:vAlign w:val="center"/>
          </w:tcPr>
          <w:p w14:paraId="7975A148" w14:textId="315E223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82804" w:rsidRPr="00D61788" w14:paraId="40A9089F" w14:textId="77777777" w:rsidTr="0026760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5012D93C"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B</w:t>
            </w:r>
          </w:p>
        </w:tc>
        <w:tc>
          <w:tcPr>
            <w:tcW w:w="1129" w:type="dxa"/>
            <w:tcBorders>
              <w:top w:val="nil"/>
              <w:left w:val="nil"/>
              <w:bottom w:val="nil"/>
              <w:right w:val="nil"/>
            </w:tcBorders>
            <w:shd w:val="clear" w:color="auto" w:fill="auto"/>
            <w:noWrap/>
            <w:vAlign w:val="center"/>
          </w:tcPr>
          <w:p w14:paraId="7E24BD0B" w14:textId="592D823A"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nil"/>
              <w:left w:val="nil"/>
              <w:bottom w:val="nil"/>
              <w:right w:val="nil"/>
            </w:tcBorders>
            <w:shd w:val="clear" w:color="auto" w:fill="auto"/>
            <w:noWrap/>
            <w:vAlign w:val="center"/>
          </w:tcPr>
          <w:p w14:paraId="62753E90" w14:textId="417E987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368" w:type="dxa"/>
            <w:tcBorders>
              <w:top w:val="nil"/>
              <w:left w:val="nil"/>
              <w:bottom w:val="nil"/>
              <w:right w:val="single" w:sz="4" w:space="0" w:color="auto"/>
            </w:tcBorders>
            <w:shd w:val="clear" w:color="auto" w:fill="auto"/>
            <w:noWrap/>
            <w:vAlign w:val="center"/>
          </w:tcPr>
          <w:p w14:paraId="46EE05FC" w14:textId="33581FE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nil"/>
              <w:right w:val="nil"/>
            </w:tcBorders>
            <w:shd w:val="clear" w:color="auto" w:fill="auto"/>
            <w:noWrap/>
            <w:vAlign w:val="center"/>
          </w:tcPr>
          <w:p w14:paraId="34686F10" w14:textId="0792B13D"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1226" w:type="dxa"/>
            <w:tcBorders>
              <w:top w:val="nil"/>
              <w:left w:val="nil"/>
              <w:bottom w:val="nil"/>
              <w:right w:val="single" w:sz="8" w:space="0" w:color="auto"/>
            </w:tcBorders>
            <w:shd w:val="clear" w:color="auto" w:fill="auto"/>
            <w:noWrap/>
            <w:vAlign w:val="center"/>
          </w:tcPr>
          <w:p w14:paraId="25797C7A" w14:textId="7D4E591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82804" w:rsidRPr="00D61788" w14:paraId="202E8380" w14:textId="77777777" w:rsidTr="0026760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2FBC8D5C"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C</w:t>
            </w:r>
          </w:p>
        </w:tc>
        <w:tc>
          <w:tcPr>
            <w:tcW w:w="1129" w:type="dxa"/>
            <w:tcBorders>
              <w:top w:val="nil"/>
              <w:left w:val="nil"/>
              <w:bottom w:val="nil"/>
              <w:right w:val="nil"/>
            </w:tcBorders>
            <w:shd w:val="clear" w:color="auto" w:fill="auto"/>
            <w:noWrap/>
            <w:vAlign w:val="center"/>
          </w:tcPr>
          <w:p w14:paraId="6F87D4D7" w14:textId="0315412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nil"/>
              <w:right w:val="nil"/>
            </w:tcBorders>
            <w:shd w:val="clear" w:color="auto" w:fill="auto"/>
            <w:noWrap/>
            <w:vAlign w:val="center"/>
          </w:tcPr>
          <w:p w14:paraId="48FD34D1" w14:textId="2BF7724B"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368" w:type="dxa"/>
            <w:tcBorders>
              <w:top w:val="nil"/>
              <w:left w:val="nil"/>
              <w:bottom w:val="nil"/>
              <w:right w:val="single" w:sz="4" w:space="0" w:color="auto"/>
            </w:tcBorders>
            <w:shd w:val="clear" w:color="auto" w:fill="auto"/>
            <w:noWrap/>
            <w:vAlign w:val="center"/>
          </w:tcPr>
          <w:p w14:paraId="34E00161" w14:textId="45825F2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34" w:type="dxa"/>
            <w:tcBorders>
              <w:top w:val="nil"/>
              <w:left w:val="nil"/>
              <w:bottom w:val="nil"/>
              <w:right w:val="nil"/>
            </w:tcBorders>
            <w:shd w:val="clear" w:color="auto" w:fill="auto"/>
            <w:noWrap/>
            <w:vAlign w:val="center"/>
          </w:tcPr>
          <w:p w14:paraId="10A1BCB5" w14:textId="50A297D9"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226" w:type="dxa"/>
            <w:tcBorders>
              <w:top w:val="nil"/>
              <w:left w:val="nil"/>
              <w:bottom w:val="nil"/>
              <w:right w:val="single" w:sz="8" w:space="0" w:color="auto"/>
            </w:tcBorders>
            <w:shd w:val="clear" w:color="auto" w:fill="auto"/>
            <w:noWrap/>
            <w:vAlign w:val="center"/>
          </w:tcPr>
          <w:p w14:paraId="27D136C2" w14:textId="3BB5EAC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r w:rsidR="00582804" w:rsidRPr="00D61788" w14:paraId="4D5E0D0C" w14:textId="77777777" w:rsidTr="0026760C">
        <w:trPr>
          <w:trHeight w:val="255"/>
        </w:trPr>
        <w:tc>
          <w:tcPr>
            <w:tcW w:w="1760" w:type="dxa"/>
            <w:tcBorders>
              <w:top w:val="nil"/>
              <w:left w:val="single" w:sz="8" w:space="0" w:color="auto"/>
              <w:bottom w:val="nil"/>
              <w:right w:val="single" w:sz="8" w:space="0" w:color="auto"/>
            </w:tcBorders>
            <w:shd w:val="clear" w:color="auto" w:fill="auto"/>
            <w:noWrap/>
            <w:vAlign w:val="center"/>
            <w:hideMark/>
          </w:tcPr>
          <w:p w14:paraId="337782DE"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E</w:t>
            </w:r>
          </w:p>
        </w:tc>
        <w:tc>
          <w:tcPr>
            <w:tcW w:w="1129" w:type="dxa"/>
            <w:tcBorders>
              <w:top w:val="nil"/>
              <w:left w:val="nil"/>
              <w:bottom w:val="nil"/>
              <w:right w:val="nil"/>
            </w:tcBorders>
            <w:shd w:val="clear" w:color="auto" w:fill="auto"/>
            <w:noWrap/>
            <w:vAlign w:val="center"/>
          </w:tcPr>
          <w:p w14:paraId="0AE44F6D" w14:textId="749411E4"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tcPr>
          <w:p w14:paraId="73C7B4BA"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68" w:type="dxa"/>
            <w:tcBorders>
              <w:top w:val="nil"/>
              <w:left w:val="nil"/>
              <w:bottom w:val="nil"/>
              <w:right w:val="single" w:sz="4" w:space="0" w:color="auto"/>
            </w:tcBorders>
            <w:shd w:val="clear" w:color="auto" w:fill="auto"/>
            <w:noWrap/>
            <w:vAlign w:val="center"/>
          </w:tcPr>
          <w:p w14:paraId="4F6D433F" w14:textId="049D2E6E"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4" w:type="dxa"/>
            <w:tcBorders>
              <w:top w:val="nil"/>
              <w:left w:val="nil"/>
              <w:bottom w:val="nil"/>
              <w:right w:val="nil"/>
            </w:tcBorders>
            <w:shd w:val="clear" w:color="auto" w:fill="auto"/>
            <w:noWrap/>
            <w:vAlign w:val="center"/>
          </w:tcPr>
          <w:p w14:paraId="2DB9B582" w14:textId="481BF3D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26" w:type="dxa"/>
            <w:tcBorders>
              <w:top w:val="nil"/>
              <w:left w:val="nil"/>
              <w:bottom w:val="nil"/>
              <w:right w:val="single" w:sz="8" w:space="0" w:color="auto"/>
            </w:tcBorders>
            <w:shd w:val="clear" w:color="auto" w:fill="auto"/>
            <w:noWrap/>
            <w:vAlign w:val="center"/>
          </w:tcPr>
          <w:p w14:paraId="48750C1A" w14:textId="1E343BB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82804" w:rsidRPr="00D61788" w14:paraId="638A3A7C" w14:textId="77777777" w:rsidTr="0026760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C2769C4"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61788">
              <w:rPr>
                <w:rFonts w:ascii="Arial" w:eastAsia="맑은 고딕" w:hAnsi="Arial" w:cs="Arial"/>
                <w:b/>
                <w:bCs/>
                <w:color w:val="000000"/>
                <w:sz w:val="18"/>
                <w:szCs w:val="18"/>
                <w:lang w:eastAsia="ko-KR"/>
              </w:rPr>
              <w:t>Overall</w:t>
            </w:r>
          </w:p>
        </w:tc>
        <w:tc>
          <w:tcPr>
            <w:tcW w:w="1129" w:type="dxa"/>
            <w:tcBorders>
              <w:top w:val="single" w:sz="8" w:space="0" w:color="auto"/>
              <w:left w:val="nil"/>
              <w:bottom w:val="nil"/>
              <w:right w:val="nil"/>
            </w:tcBorders>
            <w:shd w:val="clear" w:color="auto" w:fill="auto"/>
            <w:noWrap/>
            <w:vAlign w:val="center"/>
          </w:tcPr>
          <w:p w14:paraId="7F1146F6" w14:textId="1BC9EE69"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0" w:type="dxa"/>
            <w:tcBorders>
              <w:top w:val="single" w:sz="8" w:space="0" w:color="auto"/>
              <w:left w:val="nil"/>
              <w:bottom w:val="nil"/>
              <w:right w:val="nil"/>
            </w:tcBorders>
            <w:shd w:val="clear" w:color="auto" w:fill="auto"/>
            <w:noWrap/>
            <w:vAlign w:val="center"/>
          </w:tcPr>
          <w:p w14:paraId="54DC4580" w14:textId="2460200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368" w:type="dxa"/>
            <w:tcBorders>
              <w:top w:val="single" w:sz="8" w:space="0" w:color="auto"/>
              <w:left w:val="nil"/>
              <w:bottom w:val="nil"/>
              <w:right w:val="single" w:sz="4" w:space="0" w:color="auto"/>
            </w:tcBorders>
            <w:shd w:val="clear" w:color="auto" w:fill="auto"/>
            <w:noWrap/>
            <w:vAlign w:val="center"/>
          </w:tcPr>
          <w:p w14:paraId="21631C57" w14:textId="438AC0B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34" w:type="dxa"/>
            <w:tcBorders>
              <w:top w:val="single" w:sz="8" w:space="0" w:color="auto"/>
              <w:left w:val="nil"/>
              <w:bottom w:val="nil"/>
              <w:right w:val="nil"/>
            </w:tcBorders>
            <w:shd w:val="clear" w:color="auto" w:fill="auto"/>
            <w:noWrap/>
            <w:vAlign w:val="center"/>
          </w:tcPr>
          <w:p w14:paraId="7242EB1A" w14:textId="1642F62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226" w:type="dxa"/>
            <w:tcBorders>
              <w:top w:val="single" w:sz="8" w:space="0" w:color="auto"/>
              <w:left w:val="nil"/>
              <w:bottom w:val="nil"/>
              <w:right w:val="single" w:sz="8" w:space="0" w:color="auto"/>
            </w:tcBorders>
            <w:shd w:val="clear" w:color="auto" w:fill="auto"/>
            <w:noWrap/>
            <w:vAlign w:val="center"/>
          </w:tcPr>
          <w:p w14:paraId="0C4238D0" w14:textId="067E1825"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82804" w:rsidRPr="00D61788" w14:paraId="4713D9C4" w14:textId="77777777" w:rsidTr="0026760C">
        <w:trPr>
          <w:trHeight w:val="255"/>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48F2865B"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D</w:t>
            </w:r>
          </w:p>
        </w:tc>
        <w:tc>
          <w:tcPr>
            <w:tcW w:w="1129" w:type="dxa"/>
            <w:tcBorders>
              <w:top w:val="single" w:sz="8" w:space="0" w:color="auto"/>
              <w:left w:val="nil"/>
              <w:bottom w:val="nil"/>
              <w:right w:val="nil"/>
            </w:tcBorders>
            <w:shd w:val="clear" w:color="auto" w:fill="auto"/>
            <w:noWrap/>
            <w:vAlign w:val="center"/>
          </w:tcPr>
          <w:p w14:paraId="1B192CB3" w14:textId="3C8FC022"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single" w:sz="8" w:space="0" w:color="auto"/>
              <w:left w:val="nil"/>
              <w:bottom w:val="nil"/>
              <w:right w:val="nil"/>
            </w:tcBorders>
            <w:shd w:val="clear" w:color="auto" w:fill="auto"/>
            <w:noWrap/>
            <w:vAlign w:val="center"/>
          </w:tcPr>
          <w:p w14:paraId="2FD48820" w14:textId="0725DEDB"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368" w:type="dxa"/>
            <w:tcBorders>
              <w:top w:val="single" w:sz="8" w:space="0" w:color="auto"/>
              <w:left w:val="nil"/>
              <w:bottom w:val="nil"/>
              <w:right w:val="single" w:sz="4" w:space="0" w:color="auto"/>
            </w:tcBorders>
            <w:shd w:val="clear" w:color="auto" w:fill="auto"/>
            <w:noWrap/>
            <w:vAlign w:val="center"/>
          </w:tcPr>
          <w:p w14:paraId="0776F6D7" w14:textId="72862C74"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34" w:type="dxa"/>
            <w:tcBorders>
              <w:top w:val="single" w:sz="8" w:space="0" w:color="auto"/>
              <w:left w:val="nil"/>
              <w:bottom w:val="nil"/>
              <w:right w:val="nil"/>
            </w:tcBorders>
            <w:shd w:val="clear" w:color="auto" w:fill="auto"/>
            <w:noWrap/>
            <w:vAlign w:val="center"/>
          </w:tcPr>
          <w:p w14:paraId="79E846F5" w14:textId="429E8915"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26" w:type="dxa"/>
            <w:tcBorders>
              <w:top w:val="single" w:sz="8" w:space="0" w:color="auto"/>
              <w:left w:val="nil"/>
              <w:bottom w:val="nil"/>
              <w:right w:val="single" w:sz="8" w:space="0" w:color="auto"/>
            </w:tcBorders>
            <w:shd w:val="clear" w:color="auto" w:fill="auto"/>
            <w:noWrap/>
            <w:vAlign w:val="center"/>
          </w:tcPr>
          <w:p w14:paraId="5EF70F53" w14:textId="5FBD68E5"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90%</w:t>
            </w:r>
          </w:p>
        </w:tc>
      </w:tr>
      <w:tr w:rsidR="00582804" w:rsidRPr="00D61788" w14:paraId="0A6A3275" w14:textId="77777777" w:rsidTr="0026760C">
        <w:trPr>
          <w:trHeight w:val="255"/>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F95FC48" w14:textId="77777777"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61788">
              <w:rPr>
                <w:rFonts w:ascii="Arial" w:eastAsia="맑은 고딕" w:hAnsi="Arial" w:cs="Arial"/>
                <w:color w:val="000000"/>
                <w:sz w:val="18"/>
                <w:szCs w:val="18"/>
                <w:lang w:eastAsia="ko-KR"/>
              </w:rPr>
              <w:t>Class F</w:t>
            </w:r>
          </w:p>
        </w:tc>
        <w:tc>
          <w:tcPr>
            <w:tcW w:w="1129" w:type="dxa"/>
            <w:tcBorders>
              <w:top w:val="nil"/>
              <w:left w:val="nil"/>
              <w:bottom w:val="single" w:sz="8" w:space="0" w:color="auto"/>
              <w:right w:val="nil"/>
            </w:tcBorders>
            <w:shd w:val="clear" w:color="auto" w:fill="auto"/>
            <w:noWrap/>
            <w:vAlign w:val="center"/>
          </w:tcPr>
          <w:p w14:paraId="17FC4C52" w14:textId="16F155FC"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nil"/>
              <w:left w:val="nil"/>
              <w:bottom w:val="single" w:sz="8" w:space="0" w:color="auto"/>
              <w:right w:val="nil"/>
            </w:tcBorders>
            <w:shd w:val="clear" w:color="auto" w:fill="auto"/>
            <w:noWrap/>
            <w:vAlign w:val="center"/>
          </w:tcPr>
          <w:p w14:paraId="4508AA6C" w14:textId="1491981F"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368" w:type="dxa"/>
            <w:tcBorders>
              <w:top w:val="nil"/>
              <w:left w:val="nil"/>
              <w:bottom w:val="single" w:sz="8" w:space="0" w:color="auto"/>
              <w:right w:val="single" w:sz="4" w:space="0" w:color="auto"/>
            </w:tcBorders>
            <w:shd w:val="clear" w:color="auto" w:fill="auto"/>
            <w:noWrap/>
            <w:vAlign w:val="center"/>
          </w:tcPr>
          <w:p w14:paraId="787ED9C2" w14:textId="12FF66F1"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4" w:type="dxa"/>
            <w:tcBorders>
              <w:top w:val="nil"/>
              <w:left w:val="nil"/>
              <w:bottom w:val="single" w:sz="8" w:space="0" w:color="auto"/>
              <w:right w:val="nil"/>
            </w:tcBorders>
            <w:shd w:val="clear" w:color="auto" w:fill="auto"/>
            <w:noWrap/>
            <w:vAlign w:val="center"/>
          </w:tcPr>
          <w:p w14:paraId="3574D03A" w14:textId="4F45AE76"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1226" w:type="dxa"/>
            <w:tcBorders>
              <w:top w:val="nil"/>
              <w:left w:val="nil"/>
              <w:bottom w:val="single" w:sz="8" w:space="0" w:color="auto"/>
              <w:right w:val="single" w:sz="8" w:space="0" w:color="auto"/>
            </w:tcBorders>
            <w:shd w:val="clear" w:color="auto" w:fill="auto"/>
            <w:noWrap/>
            <w:vAlign w:val="center"/>
          </w:tcPr>
          <w:p w14:paraId="5D651883" w14:textId="00FC5C03" w:rsidR="00582804" w:rsidRPr="00D61788" w:rsidRDefault="00582804" w:rsidP="005828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271E7651" w14:textId="77777777" w:rsidR="0083414C" w:rsidRDefault="0083414C" w:rsidP="0083414C">
      <w:pPr>
        <w:rPr>
          <w:szCs w:val="22"/>
          <w:lang w:val="en-CA" w:eastAsia="ko-KR"/>
        </w:rPr>
      </w:pPr>
    </w:p>
    <w:p w14:paraId="6FD31F96" w14:textId="77777777" w:rsidR="0083414C" w:rsidRPr="005B217D" w:rsidRDefault="0083414C" w:rsidP="0083414C">
      <w:pPr>
        <w:pStyle w:val="1"/>
        <w:rPr>
          <w:lang w:val="en-CA"/>
        </w:rPr>
      </w:pPr>
      <w:r>
        <w:rPr>
          <w:lang w:val="en-CA"/>
        </w:rPr>
        <w:t>Conclusion</w:t>
      </w:r>
    </w:p>
    <w:p w14:paraId="116FA3EC" w14:textId="06971459" w:rsidR="0083414C" w:rsidRDefault="0083414C" w:rsidP="0083414C">
      <w:pPr>
        <w:rPr>
          <w:lang w:val="en-CA" w:eastAsia="ko-KR"/>
        </w:rPr>
      </w:pPr>
      <w:r>
        <w:rPr>
          <w:lang w:val="en-CA" w:eastAsia="ko-KR"/>
        </w:rPr>
        <w:t>In this document, cross-check results of the JVET-P0415 are reported. It was verified that the cross-check results are partially matched with results provided by proponents.</w:t>
      </w:r>
      <w:r w:rsidR="00752473">
        <w:rPr>
          <w:lang w:val="en-CA" w:eastAsia="ko-KR"/>
        </w:rPr>
        <w:t xml:space="preserve"> The encoding/decoding times of the crosscheck report are not reliable.</w:t>
      </w:r>
    </w:p>
    <w:p w14:paraId="02F053E7" w14:textId="77777777" w:rsidR="0083414C" w:rsidRPr="00CA36B1" w:rsidRDefault="0083414C" w:rsidP="0083414C">
      <w:pPr>
        <w:rPr>
          <w:szCs w:val="22"/>
          <w:lang w:val="en-CA"/>
        </w:rPr>
      </w:pPr>
    </w:p>
    <w:p w14:paraId="58CF7D1D" w14:textId="77777777" w:rsidR="0083414C" w:rsidRPr="005B217D" w:rsidRDefault="0083414C" w:rsidP="0083414C">
      <w:pPr>
        <w:pStyle w:val="1"/>
        <w:rPr>
          <w:lang w:val="en-CA"/>
        </w:rPr>
      </w:pPr>
      <w:r>
        <w:rPr>
          <w:lang w:val="en-CA"/>
        </w:rPr>
        <w:t>Reference</w:t>
      </w:r>
    </w:p>
    <w:p w14:paraId="60296AF6" w14:textId="3C3D1D15" w:rsidR="003A685F" w:rsidRPr="0083414C" w:rsidRDefault="0083414C" w:rsidP="009234A5">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sectPr w:rsidR="003A685F" w:rsidRPr="0083414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1C9C1" w14:textId="77777777" w:rsidR="00DE1FA6" w:rsidRDefault="00DE1FA6">
      <w:r>
        <w:separator/>
      </w:r>
    </w:p>
  </w:endnote>
  <w:endnote w:type="continuationSeparator" w:id="0">
    <w:p w14:paraId="6751D2E8" w14:textId="77777777" w:rsidR="00DE1FA6" w:rsidRDefault="00DE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7E3BD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8280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82804">
      <w:rPr>
        <w:rStyle w:val="a5"/>
        <w:noProof/>
      </w:rPr>
      <w:t>2019-10-04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2817" w14:textId="77777777" w:rsidR="00DE1FA6" w:rsidRDefault="00DE1FA6">
      <w:r>
        <w:separator/>
      </w:r>
    </w:p>
  </w:footnote>
  <w:footnote w:type="continuationSeparator" w:id="0">
    <w:p w14:paraId="4CCEEF5E" w14:textId="77777777" w:rsidR="00DE1FA6" w:rsidRDefault="00DE1F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4B98"/>
    <w:rsid w:val="000E00F3"/>
    <w:rsid w:val="000F158C"/>
    <w:rsid w:val="00102F3D"/>
    <w:rsid w:val="00124E38"/>
    <w:rsid w:val="0012580B"/>
    <w:rsid w:val="00131F90"/>
    <w:rsid w:val="0013458C"/>
    <w:rsid w:val="0013526E"/>
    <w:rsid w:val="00146152"/>
    <w:rsid w:val="001533D2"/>
    <w:rsid w:val="00155526"/>
    <w:rsid w:val="00171371"/>
    <w:rsid w:val="00172F60"/>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0A2"/>
    <w:rsid w:val="00263398"/>
    <w:rsid w:val="00263B99"/>
    <w:rsid w:val="00266F06"/>
    <w:rsid w:val="00275BCF"/>
    <w:rsid w:val="00291E36"/>
    <w:rsid w:val="00292257"/>
    <w:rsid w:val="002A54E0"/>
    <w:rsid w:val="002A779E"/>
    <w:rsid w:val="002B1595"/>
    <w:rsid w:val="002B191D"/>
    <w:rsid w:val="002B2E83"/>
    <w:rsid w:val="002C1494"/>
    <w:rsid w:val="002C7FB7"/>
    <w:rsid w:val="002D0AF6"/>
    <w:rsid w:val="002F164D"/>
    <w:rsid w:val="003021BC"/>
    <w:rsid w:val="00306206"/>
    <w:rsid w:val="00314A75"/>
    <w:rsid w:val="00317D85"/>
    <w:rsid w:val="00327C56"/>
    <w:rsid w:val="003315A1"/>
    <w:rsid w:val="003373EC"/>
    <w:rsid w:val="00342FF4"/>
    <w:rsid w:val="00344E5A"/>
    <w:rsid w:val="00346148"/>
    <w:rsid w:val="003669EA"/>
    <w:rsid w:val="003706CC"/>
    <w:rsid w:val="00377710"/>
    <w:rsid w:val="003A2D8E"/>
    <w:rsid w:val="003A685F"/>
    <w:rsid w:val="003A7CE6"/>
    <w:rsid w:val="003B7653"/>
    <w:rsid w:val="003C20E4"/>
    <w:rsid w:val="003C27A4"/>
    <w:rsid w:val="003D6342"/>
    <w:rsid w:val="003E6F90"/>
    <w:rsid w:val="003E73ED"/>
    <w:rsid w:val="003F5D0F"/>
    <w:rsid w:val="00414101"/>
    <w:rsid w:val="004219CF"/>
    <w:rsid w:val="004234F0"/>
    <w:rsid w:val="00433DDB"/>
    <w:rsid w:val="00435A29"/>
    <w:rsid w:val="00437619"/>
    <w:rsid w:val="004554F7"/>
    <w:rsid w:val="00465A1E"/>
    <w:rsid w:val="0049445A"/>
    <w:rsid w:val="004959E8"/>
    <w:rsid w:val="004A2A63"/>
    <w:rsid w:val="004B210C"/>
    <w:rsid w:val="004D405F"/>
    <w:rsid w:val="004E4F4F"/>
    <w:rsid w:val="004E6789"/>
    <w:rsid w:val="004F61E3"/>
    <w:rsid w:val="00502E10"/>
    <w:rsid w:val="0051015C"/>
    <w:rsid w:val="00516CF1"/>
    <w:rsid w:val="00521348"/>
    <w:rsid w:val="00531AE9"/>
    <w:rsid w:val="00536188"/>
    <w:rsid w:val="00543780"/>
    <w:rsid w:val="00550A66"/>
    <w:rsid w:val="00567EC7"/>
    <w:rsid w:val="00570013"/>
    <w:rsid w:val="005753EC"/>
    <w:rsid w:val="005801A2"/>
    <w:rsid w:val="00582804"/>
    <w:rsid w:val="005952A5"/>
    <w:rsid w:val="005A33A1"/>
    <w:rsid w:val="005B217D"/>
    <w:rsid w:val="005B60EF"/>
    <w:rsid w:val="005C385F"/>
    <w:rsid w:val="005C7C26"/>
    <w:rsid w:val="005E1AC6"/>
    <w:rsid w:val="005E3F2B"/>
    <w:rsid w:val="005F6F1B"/>
    <w:rsid w:val="00613B8F"/>
    <w:rsid w:val="00615995"/>
    <w:rsid w:val="00616155"/>
    <w:rsid w:val="00624B33"/>
    <w:rsid w:val="0063041A"/>
    <w:rsid w:val="00630AA2"/>
    <w:rsid w:val="006340AF"/>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AF5"/>
    <w:rsid w:val="00725A73"/>
    <w:rsid w:val="0074393F"/>
    <w:rsid w:val="00745F6B"/>
    <w:rsid w:val="0075175B"/>
    <w:rsid w:val="00752473"/>
    <w:rsid w:val="007546A0"/>
    <w:rsid w:val="0075585E"/>
    <w:rsid w:val="00770571"/>
    <w:rsid w:val="007768FF"/>
    <w:rsid w:val="007824D3"/>
    <w:rsid w:val="00796EE3"/>
    <w:rsid w:val="007A7D29"/>
    <w:rsid w:val="007B4AB8"/>
    <w:rsid w:val="007D1181"/>
    <w:rsid w:val="007D7E63"/>
    <w:rsid w:val="007E01A3"/>
    <w:rsid w:val="007F1F8B"/>
    <w:rsid w:val="007F6205"/>
    <w:rsid w:val="007F67A1"/>
    <w:rsid w:val="00811C05"/>
    <w:rsid w:val="008206C8"/>
    <w:rsid w:val="0083414C"/>
    <w:rsid w:val="0086387C"/>
    <w:rsid w:val="00874A6C"/>
    <w:rsid w:val="00876C65"/>
    <w:rsid w:val="00877DF9"/>
    <w:rsid w:val="00882F72"/>
    <w:rsid w:val="008A4B4C"/>
    <w:rsid w:val="008B12CD"/>
    <w:rsid w:val="008C239F"/>
    <w:rsid w:val="008C624E"/>
    <w:rsid w:val="008D287E"/>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2FE2"/>
    <w:rsid w:val="00AA6E84"/>
    <w:rsid w:val="00AB1A1C"/>
    <w:rsid w:val="00AD05A8"/>
    <w:rsid w:val="00AD67BA"/>
    <w:rsid w:val="00AE341B"/>
    <w:rsid w:val="00AE672A"/>
    <w:rsid w:val="00B01905"/>
    <w:rsid w:val="00B07CA7"/>
    <w:rsid w:val="00B1279A"/>
    <w:rsid w:val="00B20DE9"/>
    <w:rsid w:val="00B27FF8"/>
    <w:rsid w:val="00B3640F"/>
    <w:rsid w:val="00B4194A"/>
    <w:rsid w:val="00B437E8"/>
    <w:rsid w:val="00B5222E"/>
    <w:rsid w:val="00B53179"/>
    <w:rsid w:val="00B57A23"/>
    <w:rsid w:val="00B600CD"/>
    <w:rsid w:val="00B61C96"/>
    <w:rsid w:val="00B73A2A"/>
    <w:rsid w:val="00B75A51"/>
    <w:rsid w:val="00B827C6"/>
    <w:rsid w:val="00B84B93"/>
    <w:rsid w:val="00B94B06"/>
    <w:rsid w:val="00B94C28"/>
    <w:rsid w:val="00BC10BA"/>
    <w:rsid w:val="00BC5AFD"/>
    <w:rsid w:val="00BC7DF8"/>
    <w:rsid w:val="00BF2EE8"/>
    <w:rsid w:val="00C00DDE"/>
    <w:rsid w:val="00C04F43"/>
    <w:rsid w:val="00C0609D"/>
    <w:rsid w:val="00C07FA4"/>
    <w:rsid w:val="00C115AB"/>
    <w:rsid w:val="00C25C80"/>
    <w:rsid w:val="00C26CCB"/>
    <w:rsid w:val="00C26D6F"/>
    <w:rsid w:val="00C30249"/>
    <w:rsid w:val="00C3723B"/>
    <w:rsid w:val="00C42466"/>
    <w:rsid w:val="00C606C9"/>
    <w:rsid w:val="00C80288"/>
    <w:rsid w:val="00C84003"/>
    <w:rsid w:val="00C90650"/>
    <w:rsid w:val="00C97D78"/>
    <w:rsid w:val="00CC2AAE"/>
    <w:rsid w:val="00CC5A42"/>
    <w:rsid w:val="00CD0EAB"/>
    <w:rsid w:val="00CE03A9"/>
    <w:rsid w:val="00CE33ED"/>
    <w:rsid w:val="00CE423C"/>
    <w:rsid w:val="00CE5E02"/>
    <w:rsid w:val="00CF34DB"/>
    <w:rsid w:val="00CF3917"/>
    <w:rsid w:val="00CF558F"/>
    <w:rsid w:val="00CF58BD"/>
    <w:rsid w:val="00D010C0"/>
    <w:rsid w:val="00D073E2"/>
    <w:rsid w:val="00D446EC"/>
    <w:rsid w:val="00D51BF0"/>
    <w:rsid w:val="00D531DB"/>
    <w:rsid w:val="00D55942"/>
    <w:rsid w:val="00D807BF"/>
    <w:rsid w:val="00D82FCC"/>
    <w:rsid w:val="00DA17FC"/>
    <w:rsid w:val="00DA7887"/>
    <w:rsid w:val="00DB2C26"/>
    <w:rsid w:val="00DC5DCB"/>
    <w:rsid w:val="00DD02F4"/>
    <w:rsid w:val="00DD6622"/>
    <w:rsid w:val="00DE1C7C"/>
    <w:rsid w:val="00DE1FA6"/>
    <w:rsid w:val="00DE29E2"/>
    <w:rsid w:val="00DE6B43"/>
    <w:rsid w:val="00DF0A8B"/>
    <w:rsid w:val="00E11923"/>
    <w:rsid w:val="00E262D4"/>
    <w:rsid w:val="00E36250"/>
    <w:rsid w:val="00E469E2"/>
    <w:rsid w:val="00E47F2D"/>
    <w:rsid w:val="00E54511"/>
    <w:rsid w:val="00E60EDC"/>
    <w:rsid w:val="00E61DAC"/>
    <w:rsid w:val="00E72B80"/>
    <w:rsid w:val="00E75FE3"/>
    <w:rsid w:val="00E86C4C"/>
    <w:rsid w:val="00E907A3"/>
    <w:rsid w:val="00EA5AE0"/>
    <w:rsid w:val="00EB56E1"/>
    <w:rsid w:val="00EB7AB1"/>
    <w:rsid w:val="00EC32BD"/>
    <w:rsid w:val="00ED0249"/>
    <w:rsid w:val="00EE7CD8"/>
    <w:rsid w:val="00EF37F6"/>
    <w:rsid w:val="00EF48CC"/>
    <w:rsid w:val="00F00801"/>
    <w:rsid w:val="00F2488D"/>
    <w:rsid w:val="00F43368"/>
    <w:rsid w:val="00F601A0"/>
    <w:rsid w:val="00F712E9"/>
    <w:rsid w:val="00F73032"/>
    <w:rsid w:val="00F848FC"/>
    <w:rsid w:val="00F906F6"/>
    <w:rsid w:val="00F9282A"/>
    <w:rsid w:val="00F96BAD"/>
    <w:rsid w:val="00FA139D"/>
    <w:rsid w:val="00FA60F5"/>
    <w:rsid w:val="00FB0E84"/>
    <w:rsid w:val="00FC2405"/>
    <w:rsid w:val="00FD01C2"/>
    <w:rsid w:val="00FD6A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7F5E41D-AEB4-4119-BF74-4D2406E3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64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2</Pages>
  <Words>400</Words>
  <Characters>2282</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33</cp:revision>
  <cp:lastPrinted>1901-01-01T07:00:00Z</cp:lastPrinted>
  <dcterms:created xsi:type="dcterms:W3CDTF">2019-04-11T19:57:00Z</dcterms:created>
  <dcterms:modified xsi:type="dcterms:W3CDTF">2019-10-06T10:17:00Z</dcterms:modified>
</cp:coreProperties>
</file>