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5C9E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910F6E">
              <w:rPr>
                <w:lang w:val="en-CA" w:eastAsia="ko-KR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FE2587" w:rsidR="00E61DAC" w:rsidRPr="00EB28CD" w:rsidRDefault="00443D20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443D20">
              <w:rPr>
                <w:b/>
                <w:szCs w:val="22"/>
                <w:lang w:val="en-CA"/>
              </w:rPr>
              <w:t>Crosscheck of JVET-P05</w:t>
            </w:r>
            <w:r w:rsidR="00910F6E">
              <w:rPr>
                <w:b/>
                <w:szCs w:val="22"/>
                <w:lang w:val="en-CA"/>
              </w:rPr>
              <w:t>84</w:t>
            </w:r>
            <w:r w:rsidRPr="00443D20">
              <w:rPr>
                <w:b/>
                <w:szCs w:val="22"/>
                <w:lang w:val="en-CA"/>
              </w:rPr>
              <w:t xml:space="preserve"> (</w:t>
            </w:r>
            <w:r w:rsidR="00910F6E" w:rsidRPr="00910F6E">
              <w:rPr>
                <w:b/>
                <w:szCs w:val="22"/>
                <w:lang w:val="en-CA"/>
              </w:rPr>
              <w:t xml:space="preserve">AHG18: BDPCM for </w:t>
            </w:r>
            <w:proofErr w:type="spellStart"/>
            <w:r w:rsidR="00910F6E" w:rsidRPr="00910F6E">
              <w:rPr>
                <w:b/>
                <w:szCs w:val="22"/>
                <w:lang w:val="en-CA"/>
              </w:rPr>
              <w:t>luma</w:t>
            </w:r>
            <w:proofErr w:type="spellEnd"/>
            <w:r w:rsidR="00910F6E" w:rsidRPr="00910F6E">
              <w:rPr>
                <w:b/>
                <w:szCs w:val="22"/>
                <w:lang w:val="en-CA"/>
              </w:rPr>
              <w:t xml:space="preserve"> and chroma in lossless coding</w:t>
            </w:r>
            <w:r w:rsidRPr="00443D2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5C5C06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443D20" w:rsidRPr="00443D20">
        <w:rPr>
          <w:lang w:eastAsia="ja-JP"/>
        </w:rPr>
        <w:t>Crosscheck of JVET-P05</w:t>
      </w:r>
      <w:r w:rsidR="00BA483F">
        <w:rPr>
          <w:lang w:eastAsia="ja-JP"/>
        </w:rPr>
        <w:t>84</w:t>
      </w:r>
      <w:r w:rsidR="00443D20" w:rsidRPr="00443D20">
        <w:rPr>
          <w:lang w:eastAsia="ja-JP"/>
        </w:rPr>
        <w:t xml:space="preserve"> (</w:t>
      </w:r>
      <w:r w:rsidR="00BA483F" w:rsidRPr="00BA483F">
        <w:rPr>
          <w:lang w:eastAsia="ja-JP"/>
        </w:rPr>
        <w:t xml:space="preserve">AHG18: BDPCM for </w:t>
      </w:r>
      <w:proofErr w:type="spellStart"/>
      <w:r w:rsidR="00BA483F" w:rsidRPr="00BA483F">
        <w:rPr>
          <w:lang w:eastAsia="ja-JP"/>
        </w:rPr>
        <w:t>luma</w:t>
      </w:r>
      <w:proofErr w:type="spellEnd"/>
      <w:r w:rsidR="00BA483F" w:rsidRPr="00BA483F">
        <w:rPr>
          <w:lang w:eastAsia="ja-JP"/>
        </w:rPr>
        <w:t xml:space="preserve"> and chroma in lossless coding</w:t>
      </w:r>
      <w:r w:rsidR="00443D20" w:rsidRPr="00443D20">
        <w:rPr>
          <w:lang w:eastAsia="ja-JP"/>
        </w:rPr>
        <w:t>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1B4A7B">
        <w:rPr>
          <w:lang w:val="en-CA" w:eastAsia="ko-KR"/>
        </w:rPr>
        <w:t>5</w:t>
      </w:r>
      <w:r w:rsidR="00BA483F">
        <w:rPr>
          <w:lang w:val="en-CA" w:eastAsia="ko-KR"/>
        </w:rPr>
        <w:t>84</w:t>
      </w:r>
      <w:r>
        <w:rPr>
          <w:lang w:val="en-CA" w:eastAsia="ko-KR"/>
        </w:rPr>
        <w:t xml:space="preserve">. It is confirmed that the test results are </w:t>
      </w:r>
      <w:r w:rsidR="00046818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8F44AD" w14:textId="77777777" w:rsidR="00F23CD9" w:rsidRDefault="00BA549B" w:rsidP="00F23CD9">
      <w:pPr>
        <w:rPr>
          <w:szCs w:val="22"/>
          <w:lang w:val="en-CA" w:eastAsia="ko-KR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BC52F7">
        <w:rPr>
          <w:lang w:val="en-CA" w:eastAsia="ko-KR"/>
        </w:rPr>
        <w:t>5</w:t>
      </w:r>
      <w:r w:rsidR="00D65652">
        <w:rPr>
          <w:lang w:val="en-CA" w:eastAsia="ko-KR"/>
        </w:rPr>
        <w:t>84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F23CD9" w:rsidRPr="00F23CD9">
        <w:rPr>
          <w:szCs w:val="22"/>
          <w:lang w:val="en-CA" w:eastAsia="ko-KR"/>
        </w:rPr>
        <w:t xml:space="preserve">proposes to enable BDPCM for </w:t>
      </w:r>
      <w:proofErr w:type="spellStart"/>
      <w:r w:rsidR="00F23CD9" w:rsidRPr="00F23CD9">
        <w:rPr>
          <w:szCs w:val="22"/>
          <w:lang w:val="en-CA" w:eastAsia="ko-KR"/>
        </w:rPr>
        <w:t>luma</w:t>
      </w:r>
      <w:proofErr w:type="spellEnd"/>
      <w:r w:rsidR="00F23CD9" w:rsidRPr="00F23CD9">
        <w:rPr>
          <w:szCs w:val="22"/>
          <w:lang w:val="en-CA" w:eastAsia="ko-KR"/>
        </w:rPr>
        <w:t xml:space="preserve"> and chroma with TS residual coding in lossless coding. Changes relative to CE8-4.1 [4] are as below: </w:t>
      </w:r>
    </w:p>
    <w:p w14:paraId="34E25CDF" w14:textId="77777777" w:rsidR="00F23CD9" w:rsidRPr="00F23CD9" w:rsidRDefault="00F23CD9" w:rsidP="00F23CD9">
      <w:pPr>
        <w:pStyle w:val="ListParagraph"/>
        <w:numPr>
          <w:ilvl w:val="0"/>
          <w:numId w:val="14"/>
        </w:numPr>
        <w:rPr>
          <w:rFonts w:ascii="Times New Roman" w:hAnsi="Times New Roman"/>
          <w:szCs w:val="22"/>
          <w:lang w:val="en-CA" w:eastAsia="ko-KR"/>
        </w:rPr>
      </w:pPr>
      <w:r w:rsidRPr="00F23CD9">
        <w:rPr>
          <w:rFonts w:ascii="Times New Roman" w:hAnsi="Times New Roman"/>
          <w:szCs w:val="22"/>
          <w:lang w:val="en-CA" w:eastAsia="ko-KR"/>
        </w:rPr>
        <w:t>TS residual coding is used for lossless coding when BDPCM is used.</w:t>
      </w:r>
    </w:p>
    <w:p w14:paraId="5012C57E" w14:textId="77777777" w:rsidR="00F23CD9" w:rsidRPr="00F23CD9" w:rsidRDefault="00F23CD9" w:rsidP="00F23CD9">
      <w:pPr>
        <w:pStyle w:val="ListParagraph"/>
        <w:numPr>
          <w:ilvl w:val="0"/>
          <w:numId w:val="14"/>
        </w:numPr>
        <w:rPr>
          <w:rFonts w:ascii="Times New Roman" w:hAnsi="Times New Roman"/>
          <w:szCs w:val="22"/>
          <w:lang w:val="en-CA" w:eastAsia="ko-KR"/>
        </w:rPr>
      </w:pPr>
      <w:r w:rsidRPr="00F23CD9">
        <w:rPr>
          <w:rFonts w:ascii="Times New Roman" w:hAnsi="Times New Roman"/>
          <w:szCs w:val="22"/>
          <w:lang w:val="en-CA" w:eastAsia="ko-KR"/>
        </w:rPr>
        <w:t xml:space="preserve">Non-TS residual coding is used for lossless coding when BDPCM is not used. </w:t>
      </w:r>
    </w:p>
    <w:p w14:paraId="04F3CFDB" w14:textId="14EB9AD9" w:rsidR="00BA549B" w:rsidRPr="00F23CD9" w:rsidRDefault="00F23CD9" w:rsidP="00F23CD9">
      <w:pPr>
        <w:pStyle w:val="ListParagraph"/>
        <w:numPr>
          <w:ilvl w:val="0"/>
          <w:numId w:val="14"/>
        </w:numPr>
        <w:rPr>
          <w:rFonts w:ascii="Times New Roman" w:hAnsi="Times New Roman"/>
          <w:szCs w:val="22"/>
          <w:lang w:val="en-CA" w:eastAsia="ko-KR"/>
        </w:rPr>
      </w:pPr>
      <w:r w:rsidRPr="00F23CD9">
        <w:rPr>
          <w:rFonts w:ascii="Times New Roman" w:hAnsi="Times New Roman"/>
          <w:szCs w:val="22"/>
          <w:lang w:val="en-CA" w:eastAsia="ko-KR"/>
        </w:rPr>
        <w:t xml:space="preserve">Omit signaling </w:t>
      </w:r>
      <w:proofErr w:type="spellStart"/>
      <w:r w:rsidRPr="00F23CD9">
        <w:rPr>
          <w:rFonts w:ascii="Times New Roman" w:hAnsi="Times New Roman"/>
          <w:szCs w:val="22"/>
          <w:lang w:val="en-CA" w:eastAsia="ko-KR"/>
        </w:rPr>
        <w:t>transform_skip_flag</w:t>
      </w:r>
      <w:proofErr w:type="spellEnd"/>
      <w:r w:rsidRPr="00F23CD9">
        <w:rPr>
          <w:rFonts w:ascii="Times New Roman" w:hAnsi="Times New Roman"/>
          <w:szCs w:val="22"/>
          <w:lang w:val="en-CA" w:eastAsia="ko-KR"/>
        </w:rPr>
        <w:t xml:space="preserve"> when </w:t>
      </w:r>
      <w:proofErr w:type="spellStart"/>
      <w:r w:rsidRPr="00F23CD9">
        <w:rPr>
          <w:rFonts w:ascii="Times New Roman" w:hAnsi="Times New Roman"/>
          <w:szCs w:val="22"/>
          <w:lang w:val="en-CA" w:eastAsia="ko-KR"/>
        </w:rPr>
        <w:t>cu_transquant_bypass_flag</w:t>
      </w:r>
      <w:proofErr w:type="spellEnd"/>
      <w:r w:rsidRPr="00F23CD9">
        <w:rPr>
          <w:rFonts w:ascii="Times New Roman" w:hAnsi="Times New Roman"/>
          <w:szCs w:val="22"/>
          <w:lang w:val="en-CA" w:eastAsia="ko-KR"/>
        </w:rPr>
        <w:t xml:space="preserve"> is equal to 1</w:t>
      </w:r>
    </w:p>
    <w:p w14:paraId="2DA02763" w14:textId="1CB05A2E" w:rsidR="00F23CD9" w:rsidRPr="00F23CD9" w:rsidRDefault="00F23CD9" w:rsidP="00F23CD9">
      <w:pPr>
        <w:pStyle w:val="Heading1"/>
        <w:rPr>
          <w:szCs w:val="22"/>
          <w:lang w:val="en-CA"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313301A3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740918">
        <w:rPr>
          <w:lang w:val="en-CA" w:eastAsia="ko-KR"/>
        </w:rPr>
        <w:t>5</w:t>
      </w:r>
      <w:r w:rsidR="000A77E5">
        <w:rPr>
          <w:lang w:val="en-CA" w:eastAsia="ko-KR"/>
        </w:rPr>
        <w:t>84 t</w:t>
      </w:r>
      <w:r w:rsidR="00BD41E2">
        <w:rPr>
          <w:lang w:val="en-CA" w:eastAsia="ko-KR"/>
        </w:rPr>
        <w:t>est</w:t>
      </w:r>
      <w:r>
        <w:rPr>
          <w:szCs w:val="22"/>
          <w:lang w:eastAsia="ko-KR"/>
        </w:rPr>
        <w:t xml:space="preserve"> </w:t>
      </w:r>
      <w:r w:rsidR="000A77E5">
        <w:rPr>
          <w:szCs w:val="22"/>
          <w:lang w:eastAsia="ko-KR"/>
        </w:rPr>
        <w:t xml:space="preserve">in </w:t>
      </w:r>
      <w:r>
        <w:rPr>
          <w:szCs w:val="22"/>
          <w:lang w:eastAsia="ko-KR"/>
        </w:rPr>
        <w:t>Table</w:t>
      </w:r>
      <w:r w:rsidR="00FC01BC">
        <w:rPr>
          <w:szCs w:val="22"/>
          <w:lang w:eastAsia="ko-KR"/>
        </w:rPr>
        <w:t xml:space="preserve"> I</w:t>
      </w:r>
      <w:r>
        <w:rPr>
          <w:szCs w:val="22"/>
          <w:lang w:eastAsia="ko-KR"/>
        </w:rPr>
        <w:t xml:space="preserve">. </w:t>
      </w:r>
      <w:r w:rsidR="00FF4D75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test results are </w:t>
      </w:r>
      <w:r w:rsidR="00FF4D75">
        <w:rPr>
          <w:szCs w:val="22"/>
          <w:lang w:eastAsia="ko-KR"/>
        </w:rPr>
        <w:t xml:space="preserve">partially </w:t>
      </w:r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305D98C6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14B30">
        <w:rPr>
          <w:b/>
          <w:lang w:val="en-CA" w:eastAsia="ko-KR"/>
        </w:rPr>
        <w:t>5</w:t>
      </w:r>
      <w:r w:rsidR="00403A9A">
        <w:rPr>
          <w:b/>
          <w:lang w:val="en-CA" w:eastAsia="ko-KR"/>
        </w:rPr>
        <w:t>84</w:t>
      </w:r>
      <w:r w:rsidR="000633A5">
        <w:rPr>
          <w:b/>
          <w:lang w:val="en-CA" w:eastAsia="ko-KR"/>
        </w:rPr>
        <w:t xml:space="preserve"> (</w:t>
      </w:r>
      <w:r w:rsidR="000633A5" w:rsidRPr="000633A5">
        <w:rPr>
          <w:b/>
          <w:highlight w:val="yellow"/>
          <w:lang w:val="en-CA" w:eastAsia="ko-KR"/>
        </w:rPr>
        <w:t>will be updated</w:t>
      </w:r>
      <w:r w:rsidR="000633A5">
        <w:rPr>
          <w:b/>
          <w:lang w:val="en-CA" w:eastAsia="ko-KR"/>
        </w:rPr>
        <w:t>)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07"/>
        <w:gridCol w:w="677"/>
        <w:gridCol w:w="967"/>
        <w:gridCol w:w="807"/>
        <w:gridCol w:w="677"/>
        <w:gridCol w:w="967"/>
      </w:tblGrid>
      <w:tr w:rsidR="007D78B8" w:rsidRPr="007D78B8" w14:paraId="2A8A329E" w14:textId="77777777" w:rsidTr="007D78B8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9B5DE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26EBE1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802BC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1CA24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78B8" w:rsidRPr="007D78B8" w14:paraId="7B0B212D" w14:textId="77777777" w:rsidTr="007D78B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C4B36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239F1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49ABD9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F686FAC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490F233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A86AC3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314ABA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7D78B8" w:rsidRPr="007D78B8" w14:paraId="27BFD6FB" w14:textId="77777777" w:rsidTr="007D78B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04BBF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AD213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DF42D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15385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1EEE1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FA1DB8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F70843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A8D239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9A7FF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2BFE1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78B8" w:rsidRPr="007D78B8" w14:paraId="03857956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A7233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FDD7A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62A9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DD648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66A8A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60A9DF" w14:textId="77FE9DAF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618103" w14:textId="29F75828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9F485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A76CB3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01FE4C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78B8" w:rsidRPr="007D78B8" w14:paraId="516F8A24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8C95E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5FD1E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05597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4651C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BBD21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77F9A1" w14:textId="5CE10514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B04238" w14:textId="69AE14EE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E9490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A3F7A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606E2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78B8" w:rsidRPr="007D78B8" w14:paraId="0080E991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13601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5A4A7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E7979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AF45F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1BBA7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CE629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92D7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337A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BBE030" w14:textId="148EA7CA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9439F8" w14:textId="1A0A07DB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7D78B8" w:rsidRPr="007D78B8" w14:paraId="451B6B68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8D069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41A69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9FEF6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B01D7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66DF9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9C14F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DC5C23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C7647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66C49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916D4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</w:tr>
      <w:tr w:rsidR="007D78B8" w:rsidRPr="007D78B8" w14:paraId="248D2DDE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F44A6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D802A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EB80D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BA715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9B71D9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6B57B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11D98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40C0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D600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B9A21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</w:tr>
      <w:tr w:rsidR="007D78B8" w:rsidRPr="007D78B8" w14:paraId="725B4641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2576B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49096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F9841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4E170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D5BD0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C2C2A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B2C1E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5CC6D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40681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E4F36C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</w:tr>
      <w:tr w:rsidR="007D78B8" w:rsidRPr="007D78B8" w14:paraId="6EE9FE08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A32B84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C9433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23794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F087C4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-4.11%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951E0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AECD3C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0461F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2E5C7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9E8CC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80.3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8CCEE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-34.87%</w:t>
            </w:r>
          </w:p>
        </w:tc>
      </w:tr>
      <w:tr w:rsidR="007D78B8" w:rsidRPr="007D78B8" w14:paraId="4EB35F3E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C366C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9CF9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AE50D1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5F1DC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-4.91%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06D39B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F0B980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09355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4F721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9AEE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143.9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16E09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</w:tr>
      <w:tr w:rsidR="007D78B8" w:rsidRPr="007D78B8" w14:paraId="1D9BF59C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59AB8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17653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92C7C4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06B3C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B794A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D8D4DE" w14:textId="5E7FC5FC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6B0FFC" w14:textId="0CA5F6C4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50E706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BBBF06" w14:textId="6A4253A1" w:rsidR="007D78B8" w:rsidRPr="007D78B8" w:rsidRDefault="0083077A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3077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9C2DF5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-41.87</w:t>
            </w:r>
            <w:r w:rsidRPr="007D78B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7D78B8" w:rsidRPr="007D78B8" w14:paraId="79676493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2A20D7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23A904E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BBEBCA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F584BF8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7D78B8" w:rsidRPr="007D78B8" w14:paraId="43361976" w14:textId="77777777" w:rsidTr="007D78B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8A426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234682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54CD2F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5504364" w14:textId="77777777" w:rsidR="007D78B8" w:rsidRPr="007D78B8" w:rsidRDefault="007D78B8" w:rsidP="007D7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78B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</w:tbl>
    <w:p w14:paraId="00857CDC" w14:textId="01556069" w:rsidR="00520B95" w:rsidRDefault="00520B95" w:rsidP="00520B95">
      <w:pPr>
        <w:spacing w:after="120"/>
        <w:jc w:val="center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58A76A16" w:rsidR="00FC699F" w:rsidRDefault="00403A9A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403A9A">
        <w:rPr>
          <w:rFonts w:ascii="Times New Roman" w:hAnsi="Times New Roman"/>
          <w:lang w:eastAsia="ja-JP"/>
        </w:rPr>
        <w:t xml:space="preserve">T. Tsukuba, M. Ikeda, Y. </w:t>
      </w:r>
      <w:proofErr w:type="spellStart"/>
      <w:r w:rsidRPr="00403A9A">
        <w:rPr>
          <w:rFonts w:ascii="Times New Roman" w:hAnsi="Times New Roman"/>
          <w:lang w:eastAsia="ja-JP"/>
        </w:rPr>
        <w:t>Yagasaki</w:t>
      </w:r>
      <w:proofErr w:type="spellEnd"/>
      <w:r w:rsidRPr="00403A9A">
        <w:rPr>
          <w:rFonts w:ascii="Times New Roman" w:hAnsi="Times New Roman"/>
          <w:lang w:eastAsia="ja-JP"/>
        </w:rPr>
        <w:t>, T. Suzuki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="00CF5297" w:rsidRPr="00CF5297">
        <w:rPr>
          <w:rFonts w:ascii="Times New Roman" w:hAnsi="Times New Roman"/>
          <w:lang w:eastAsia="ja-JP"/>
        </w:rPr>
        <w:t xml:space="preserve">AHG18: BDPCM for </w:t>
      </w:r>
      <w:proofErr w:type="spellStart"/>
      <w:r w:rsidR="00CF5297" w:rsidRPr="00CF5297">
        <w:rPr>
          <w:rFonts w:ascii="Times New Roman" w:hAnsi="Times New Roman"/>
          <w:lang w:eastAsia="ja-JP"/>
        </w:rPr>
        <w:t>luma</w:t>
      </w:r>
      <w:proofErr w:type="spellEnd"/>
      <w:r w:rsidR="00CF5297" w:rsidRPr="00CF5297">
        <w:rPr>
          <w:rFonts w:ascii="Times New Roman" w:hAnsi="Times New Roman"/>
          <w:lang w:eastAsia="ja-JP"/>
        </w:rPr>
        <w:t xml:space="preserve"> and chroma in lossless coding</w:t>
      </w:r>
      <w:r w:rsidR="000A77E5">
        <w:rPr>
          <w:rFonts w:ascii="Times New Roman" w:hAnsi="Times New Roman"/>
          <w:lang w:eastAsia="ja-JP"/>
        </w:rPr>
        <w:t>84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A4E7A">
        <w:rPr>
          <w:rFonts w:ascii="Times New Roman" w:hAnsi="Times New Roman"/>
          <w:lang w:eastAsia="ja-JP"/>
        </w:rPr>
        <w:t>5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3D08DF38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ED6AC9">
        <w:rPr>
          <w:rFonts w:ascii="Times New Roman" w:hAnsi="Times New Roman"/>
          <w:lang w:eastAsia="ja-JP"/>
        </w:rPr>
        <w:t>O</w:t>
      </w:r>
      <w:r w:rsidRPr="003A3970">
        <w:rPr>
          <w:rFonts w:ascii="Times New Roman" w:hAnsi="Times New Roman"/>
          <w:lang w:eastAsia="ja-JP"/>
        </w:rPr>
        <w:t>1010,</w:t>
      </w:r>
      <w:r w:rsidR="00ED6AC9">
        <w:rPr>
          <w:rFonts w:ascii="Times New Roman" w:hAnsi="Times New Roman"/>
          <w:lang w:eastAsia="ja-JP"/>
        </w:rPr>
        <w:t xml:space="preserve"> July</w:t>
      </w:r>
      <w:r w:rsidRPr="003A3970">
        <w:rPr>
          <w:rFonts w:ascii="Times New Roman" w:hAnsi="Times New Roman"/>
          <w:lang w:eastAsia="ja-JP"/>
        </w:rPr>
        <w:t>. 2019</w:t>
      </w:r>
    </w:p>
    <w:p w14:paraId="32EAF635" w14:textId="437F94C3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B2D59" w14:textId="77777777" w:rsidR="0099074D" w:rsidRDefault="0099074D">
      <w:r>
        <w:separator/>
      </w:r>
    </w:p>
  </w:endnote>
  <w:endnote w:type="continuationSeparator" w:id="0">
    <w:p w14:paraId="10BD69B0" w14:textId="77777777" w:rsidR="0099074D" w:rsidRDefault="0099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EB433F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52A3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8FBF8" w14:textId="77777777" w:rsidR="0099074D" w:rsidRDefault="0099074D">
      <w:r>
        <w:separator/>
      </w:r>
    </w:p>
  </w:footnote>
  <w:footnote w:type="continuationSeparator" w:id="0">
    <w:p w14:paraId="586B8E40" w14:textId="77777777" w:rsidR="0099074D" w:rsidRDefault="00990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49308A"/>
    <w:multiLevelType w:val="hybridMultilevel"/>
    <w:tmpl w:val="340888DA"/>
    <w:lvl w:ilvl="0" w:tplc="5E2E83B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DB"/>
    <w:rsid w:val="000308A3"/>
    <w:rsid w:val="000458BC"/>
    <w:rsid w:val="00045C41"/>
    <w:rsid w:val="00046818"/>
    <w:rsid w:val="00046C03"/>
    <w:rsid w:val="0005406F"/>
    <w:rsid w:val="00056450"/>
    <w:rsid w:val="000633A5"/>
    <w:rsid w:val="00065039"/>
    <w:rsid w:val="0007614F"/>
    <w:rsid w:val="00076FAA"/>
    <w:rsid w:val="00081398"/>
    <w:rsid w:val="00094479"/>
    <w:rsid w:val="000962AC"/>
    <w:rsid w:val="000A021D"/>
    <w:rsid w:val="000A77E5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18C4"/>
    <w:rsid w:val="001C3525"/>
    <w:rsid w:val="001C3AFB"/>
    <w:rsid w:val="001D1BD2"/>
    <w:rsid w:val="001D5650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A1E82"/>
    <w:rsid w:val="003A2D8E"/>
    <w:rsid w:val="003A3970"/>
    <w:rsid w:val="003A6A85"/>
    <w:rsid w:val="003A7CE6"/>
    <w:rsid w:val="003B1AC8"/>
    <w:rsid w:val="003C0F97"/>
    <w:rsid w:val="003C20E4"/>
    <w:rsid w:val="003C2645"/>
    <w:rsid w:val="003D6342"/>
    <w:rsid w:val="003E0BBA"/>
    <w:rsid w:val="003E6F90"/>
    <w:rsid w:val="003E73ED"/>
    <w:rsid w:val="003F5D0F"/>
    <w:rsid w:val="00403A9A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C5483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20B95"/>
    <w:rsid w:val="00531AE9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B7AA6"/>
    <w:rsid w:val="005C385F"/>
    <w:rsid w:val="005C3E66"/>
    <w:rsid w:val="005C421D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C5D39"/>
    <w:rsid w:val="006D3ECC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D78B8"/>
    <w:rsid w:val="007E01A3"/>
    <w:rsid w:val="007F1F8B"/>
    <w:rsid w:val="007F6205"/>
    <w:rsid w:val="007F67A1"/>
    <w:rsid w:val="008001C0"/>
    <w:rsid w:val="00811C05"/>
    <w:rsid w:val="008206C8"/>
    <w:rsid w:val="00822358"/>
    <w:rsid w:val="0083077A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8E6D60"/>
    <w:rsid w:val="009029C9"/>
    <w:rsid w:val="0090402D"/>
    <w:rsid w:val="00907757"/>
    <w:rsid w:val="00910F6E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074D"/>
    <w:rsid w:val="0099518F"/>
    <w:rsid w:val="009A0D4F"/>
    <w:rsid w:val="009A523D"/>
    <w:rsid w:val="009B02A1"/>
    <w:rsid w:val="009B3361"/>
    <w:rsid w:val="009B7F3F"/>
    <w:rsid w:val="009C1387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2118"/>
    <w:rsid w:val="00AB50F4"/>
    <w:rsid w:val="00AC5EE5"/>
    <w:rsid w:val="00AD05A8"/>
    <w:rsid w:val="00AE341B"/>
    <w:rsid w:val="00AF04A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483F"/>
    <w:rsid w:val="00BA549B"/>
    <w:rsid w:val="00BB3CEC"/>
    <w:rsid w:val="00BC10BA"/>
    <w:rsid w:val="00BC52F7"/>
    <w:rsid w:val="00BC5AFD"/>
    <w:rsid w:val="00BD0941"/>
    <w:rsid w:val="00BD41E2"/>
    <w:rsid w:val="00C00DDE"/>
    <w:rsid w:val="00C04F43"/>
    <w:rsid w:val="00C0609D"/>
    <w:rsid w:val="00C115AB"/>
    <w:rsid w:val="00C2308A"/>
    <w:rsid w:val="00C26CCB"/>
    <w:rsid w:val="00C27A3A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1076"/>
    <w:rsid w:val="00CF34DB"/>
    <w:rsid w:val="00CF3917"/>
    <w:rsid w:val="00CF510C"/>
    <w:rsid w:val="00CF5297"/>
    <w:rsid w:val="00CF558F"/>
    <w:rsid w:val="00D010C0"/>
    <w:rsid w:val="00D05A37"/>
    <w:rsid w:val="00D073E2"/>
    <w:rsid w:val="00D3625F"/>
    <w:rsid w:val="00D446EC"/>
    <w:rsid w:val="00D51BF0"/>
    <w:rsid w:val="00D531DB"/>
    <w:rsid w:val="00D55942"/>
    <w:rsid w:val="00D56A91"/>
    <w:rsid w:val="00D65652"/>
    <w:rsid w:val="00D807BF"/>
    <w:rsid w:val="00D82FCC"/>
    <w:rsid w:val="00D96375"/>
    <w:rsid w:val="00DA17FC"/>
    <w:rsid w:val="00DA7887"/>
    <w:rsid w:val="00DB2C26"/>
    <w:rsid w:val="00DD02F4"/>
    <w:rsid w:val="00DD238E"/>
    <w:rsid w:val="00DD6622"/>
    <w:rsid w:val="00DE1C7C"/>
    <w:rsid w:val="00DE6B43"/>
    <w:rsid w:val="00E11923"/>
    <w:rsid w:val="00E20636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D6AC9"/>
    <w:rsid w:val="00EE7CD8"/>
    <w:rsid w:val="00EF37F6"/>
    <w:rsid w:val="00EF48CC"/>
    <w:rsid w:val="00F00801"/>
    <w:rsid w:val="00F23CD9"/>
    <w:rsid w:val="00F2488D"/>
    <w:rsid w:val="00F552A3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D01C2"/>
    <w:rsid w:val="00FE595C"/>
    <w:rsid w:val="00FF0CE3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sung-chuanma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CF2CE45-12A9-4FFE-BBE4-00DF973E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121</cp:revision>
  <cp:lastPrinted>1900-01-01T08:00:00Z</cp:lastPrinted>
  <dcterms:created xsi:type="dcterms:W3CDTF">2019-04-11T19:57:00Z</dcterms:created>
  <dcterms:modified xsi:type="dcterms:W3CDTF">2019-10-11T06:47:00Z</dcterms:modified>
</cp:coreProperties>
</file>