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BC2E6E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5D83D7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486023">
              <w:rPr>
                <w:rFonts w:hint="eastAsia"/>
                <w:lang w:val="en-CA" w:eastAsia="ko-KR"/>
              </w:rPr>
              <w:t>0763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280923A" w:rsidR="00E61DAC" w:rsidRPr="00EB28CD" w:rsidRDefault="009833BB" w:rsidP="00BB3CEC">
            <w:pPr>
              <w:spacing w:before="60" w:after="60"/>
              <w:rPr>
                <w:b/>
                <w:szCs w:val="22"/>
                <w:lang w:val="en-CA"/>
              </w:rPr>
            </w:pPr>
            <w:r w:rsidRPr="00EB28CD">
              <w:rPr>
                <w:b/>
                <w:szCs w:val="22"/>
                <w:lang w:val="en-CA"/>
              </w:rPr>
              <w:t>Cross-check of JVET-</w:t>
            </w:r>
            <w:r w:rsidR="002D428B">
              <w:rPr>
                <w:b/>
                <w:szCs w:val="22"/>
                <w:lang w:val="en-CA"/>
              </w:rPr>
              <w:t>P0297</w:t>
            </w:r>
            <w:r w:rsidRPr="00EB28CD">
              <w:rPr>
                <w:b/>
                <w:szCs w:val="22"/>
                <w:lang w:val="en-CA"/>
              </w:rPr>
              <w:t xml:space="preserve"> (</w:t>
            </w:r>
            <w:r w:rsidR="002D428B" w:rsidRPr="002D428B">
              <w:rPr>
                <w:b/>
                <w:szCs w:val="22"/>
                <w:lang w:val="en-CA"/>
              </w:rPr>
              <w:t>Non-CE3: On CCLM neighboring sample</w:t>
            </w:r>
            <w:r w:rsidRPr="00EB28CD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54E32C7" w:rsidR="00E61DAC" w:rsidRPr="005B217D" w:rsidRDefault="009833B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9C15B4" w:rsidR="00E61DAC" w:rsidRPr="005B217D" w:rsidRDefault="009833B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BA4BFB" w14:textId="3F7F7B95" w:rsidR="009833BB" w:rsidRDefault="009833BB" w:rsidP="009833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Sung-Chang Lim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Hahyun</w:t>
            </w:r>
            <w:proofErr w:type="spellEnd"/>
            <w:r>
              <w:rPr>
                <w:szCs w:val="22"/>
                <w:lang w:val="en-CA"/>
              </w:rPr>
              <w:t xml:space="preserve"> Lee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Jinho</w:t>
            </w:r>
            <w:proofErr w:type="spellEnd"/>
            <w:r>
              <w:rPr>
                <w:szCs w:val="22"/>
                <w:lang w:val="en-CA"/>
              </w:rPr>
              <w:t xml:space="preserve"> Lee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Jungwon</w:t>
            </w:r>
            <w:proofErr w:type="spellEnd"/>
            <w:r>
              <w:rPr>
                <w:szCs w:val="22"/>
                <w:lang w:val="en-CA"/>
              </w:rPr>
              <w:t xml:space="preserve"> Kang</w:t>
            </w:r>
          </w:p>
          <w:p w14:paraId="0B01A5C4" w14:textId="77777777" w:rsidR="009833BB" w:rsidRDefault="009833BB" w:rsidP="009833BB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594111EA" w:rsidR="00E61DAC" w:rsidRPr="005B217D" w:rsidRDefault="009833BB" w:rsidP="009833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218 </w:t>
            </w:r>
            <w:proofErr w:type="spellStart"/>
            <w:r>
              <w:rPr>
                <w:szCs w:val="22"/>
                <w:lang w:val="en-CA"/>
              </w:rPr>
              <w:t>Gajeong-ro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Yuseong-gu</w:t>
            </w:r>
            <w:proofErr w:type="spellEnd"/>
            <w:r>
              <w:rPr>
                <w:szCs w:val="22"/>
                <w:lang w:val="en-CA"/>
              </w:rPr>
              <w:t>, Daejeon, 34129, KOREA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14C17B5" w:rsidR="00E61DAC" w:rsidRPr="005B217D" w:rsidRDefault="00E61DAC" w:rsidP="004E61E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E61EE">
              <w:rPr>
                <w:szCs w:val="22"/>
                <w:lang w:val="en-CA"/>
              </w:rPr>
              <w:t>+82-42-860-5772</w:t>
            </w:r>
            <w:r w:rsidR="004E61EE">
              <w:rPr>
                <w:szCs w:val="22"/>
                <w:lang w:val="en-CA"/>
              </w:rPr>
              <w:br/>
            </w:r>
            <w:hyperlink r:id="rId9" w:history="1">
              <w:r w:rsidR="004E61EE">
                <w:rPr>
                  <w:rStyle w:val="a6"/>
                  <w:szCs w:val="22"/>
                  <w:lang w:val="en-CA"/>
                </w:rPr>
                <w:t>sclim@etri.re.kr</w:t>
              </w:r>
            </w:hyperlink>
            <w:r w:rsidR="004E61EE">
              <w:rPr>
                <w:szCs w:val="22"/>
                <w:lang w:val="en-CA"/>
              </w:rPr>
              <w:br/>
            </w:r>
            <w:hyperlink r:id="rId10" w:history="1">
              <w:r w:rsidR="004E61EE">
                <w:rPr>
                  <w:rStyle w:val="a6"/>
                  <w:szCs w:val="22"/>
                  <w:lang w:val="en-CA"/>
                </w:rPr>
                <w:t>hanilee@etri.re.kr</w:t>
              </w:r>
            </w:hyperlink>
            <w:r w:rsidR="004E61EE">
              <w:rPr>
                <w:color w:val="0000FF"/>
                <w:szCs w:val="22"/>
                <w:u w:val="single"/>
                <w:lang w:val="en-CA"/>
              </w:rPr>
              <w:br/>
            </w:r>
            <w:hyperlink r:id="rId11" w:history="1">
              <w:r w:rsidR="004E61EE">
                <w:rPr>
                  <w:rStyle w:val="a6"/>
                  <w:szCs w:val="22"/>
                  <w:lang w:val="en-CA"/>
                </w:rPr>
                <w:t>jinosoul@etri.re.kr</w:t>
              </w:r>
            </w:hyperlink>
            <w:r w:rsidR="004E61EE">
              <w:rPr>
                <w:color w:val="0000FF"/>
                <w:szCs w:val="22"/>
                <w:u w:val="single"/>
                <w:lang w:val="en-CA"/>
              </w:rPr>
              <w:br/>
            </w:r>
            <w:hyperlink r:id="rId12" w:history="1">
              <w:r w:rsidR="004E61EE">
                <w:rPr>
                  <w:rStyle w:val="a6"/>
                  <w:szCs w:val="22"/>
                  <w:lang w:val="en-CA"/>
                </w:rPr>
                <w:t>jungwon@etri.re.kr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FE9098A" w:rsidR="00E61DAC" w:rsidRPr="005B217D" w:rsidRDefault="009833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ko-KR"/>
              </w:rPr>
              <w:t>Electronics and Telecommunications Research Institute (ETRI)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E15BD61" w14:textId="5C32C7BD" w:rsidR="00BA549B" w:rsidRPr="00EB28CD" w:rsidRDefault="00BA549B" w:rsidP="00BA549B">
      <w:pPr>
        <w:rPr>
          <w:lang w:val="en-CA" w:eastAsia="ko-KR"/>
        </w:rPr>
      </w:pPr>
      <w:r>
        <w:rPr>
          <w:lang w:val="en-CA" w:eastAsia="ko-KR"/>
        </w:rPr>
        <w:t xml:space="preserve">This document presents a cross-check report on </w:t>
      </w:r>
      <w:r w:rsidR="00D05A37">
        <w:rPr>
          <w:lang w:val="en-CA" w:eastAsia="ko-KR"/>
        </w:rPr>
        <w:t>method</w:t>
      </w:r>
      <w:r w:rsidR="00A6334F">
        <w:rPr>
          <w:lang w:val="en-CA" w:eastAsia="ko-KR"/>
        </w:rPr>
        <w:t xml:space="preserve"> 1 and </w:t>
      </w:r>
      <w:r w:rsidR="00D05A37">
        <w:rPr>
          <w:lang w:val="en-CA" w:eastAsia="ko-KR"/>
        </w:rPr>
        <w:t>method</w:t>
      </w:r>
      <w:r w:rsidR="00A6334F">
        <w:rPr>
          <w:lang w:val="en-CA" w:eastAsia="ko-KR"/>
        </w:rPr>
        <w:t xml:space="preserve"> 2 of </w:t>
      </w:r>
      <w:r w:rsidR="00EB28CD">
        <w:rPr>
          <w:lang w:val="en-CA" w:eastAsia="ko-KR"/>
        </w:rPr>
        <w:t>“</w:t>
      </w:r>
      <w:r w:rsidR="00977D70" w:rsidRPr="00977D70">
        <w:rPr>
          <w:lang w:val="en-CA" w:eastAsia="ko-KR"/>
        </w:rPr>
        <w:t>Non-CE3: On CCLM neighboring sample</w:t>
      </w:r>
      <w:r w:rsidR="00EB28CD">
        <w:rPr>
          <w:lang w:val="en-CA" w:eastAsia="ko-KR"/>
        </w:rPr>
        <w:t>”</w:t>
      </w:r>
      <w:r w:rsidRPr="00EB28CD">
        <w:rPr>
          <w:lang w:val="en-CA" w:eastAsia="ko-KR"/>
        </w:rPr>
        <w:t xml:space="preserve"> as proposed in JVET-</w:t>
      </w:r>
      <w:r w:rsidR="002D428B">
        <w:rPr>
          <w:lang w:val="en-CA" w:eastAsia="ko-KR"/>
        </w:rPr>
        <w:t>P0297</w:t>
      </w:r>
      <w:r>
        <w:rPr>
          <w:lang w:val="en-CA" w:eastAsia="ko-KR"/>
        </w:rPr>
        <w:t>. It is confirmed that all the test results are matched with those provided by the proponent.</w:t>
      </w:r>
    </w:p>
    <w:p w14:paraId="723883F2" w14:textId="3D7F776F" w:rsidR="00263398" w:rsidRPr="00BA549B" w:rsidRDefault="00263398" w:rsidP="009234A5">
      <w:pPr>
        <w:rPr>
          <w:szCs w:val="22"/>
          <w:lang w:val="en-CA"/>
        </w:rPr>
      </w:pPr>
      <w:bookmarkStart w:id="0" w:name="_GoBack"/>
      <w:bookmarkEnd w:id="0"/>
    </w:p>
    <w:p w14:paraId="7D2AC1F0" w14:textId="60EAC5BB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41697A95" w14:textId="0052044E" w:rsidR="007C6F3D" w:rsidRDefault="00BA549B" w:rsidP="009234A5">
      <w:pPr>
        <w:rPr>
          <w:lang w:val="en-CA" w:eastAsia="ko-KR"/>
        </w:rPr>
      </w:pPr>
      <w:r w:rsidRPr="00EB28CD">
        <w:rPr>
          <w:lang w:val="en-CA" w:eastAsia="ko-KR"/>
        </w:rPr>
        <w:t>In JVET-</w:t>
      </w:r>
      <w:r w:rsidR="002D428B">
        <w:rPr>
          <w:lang w:val="en-CA" w:eastAsia="ko-KR"/>
        </w:rPr>
        <w:t>P0297</w:t>
      </w:r>
      <w:r w:rsidRPr="00EB28CD">
        <w:rPr>
          <w:lang w:val="en-CA" w:eastAsia="ko-KR"/>
        </w:rPr>
        <w:t xml:space="preserve"> [1], </w:t>
      </w:r>
      <w:r w:rsidR="007C6F3D">
        <w:rPr>
          <w:szCs w:val="22"/>
          <w:lang w:val="en-CA" w:eastAsia="ja-JP"/>
        </w:rPr>
        <w:t xml:space="preserve">two aspects on CCLM neighboring sample derivation are proposed. </w:t>
      </w:r>
      <w:r w:rsidR="007C6F3D" w:rsidRPr="007C6F3D">
        <w:rPr>
          <w:szCs w:val="22"/>
          <w:lang w:val="en-CA" w:eastAsia="ja-JP"/>
        </w:rPr>
        <w:t xml:space="preserve">The first one is a simplification to harmonize neighboring sample derivation and four sample selection, and the </w:t>
      </w:r>
      <w:r w:rsidR="007C6F3D">
        <w:rPr>
          <w:szCs w:val="22"/>
          <w:lang w:val="en-CA" w:eastAsia="ja-JP"/>
        </w:rPr>
        <w:t>second</w:t>
      </w:r>
      <w:r w:rsidR="007C6F3D" w:rsidRPr="007C6F3D">
        <w:rPr>
          <w:szCs w:val="22"/>
          <w:lang w:val="en-CA" w:eastAsia="ja-JP"/>
        </w:rPr>
        <w:t xml:space="preserve"> one is for coding efficiency improvement by increasing sample points to compensate CCLM coding drops between VTM</w:t>
      </w:r>
      <w:r w:rsidR="007C6F3D">
        <w:rPr>
          <w:szCs w:val="22"/>
          <w:lang w:val="en-CA" w:eastAsia="ja-JP"/>
        </w:rPr>
        <w:t>-</w:t>
      </w:r>
      <w:r w:rsidR="007C6F3D" w:rsidRPr="007C6F3D">
        <w:rPr>
          <w:szCs w:val="22"/>
          <w:lang w:val="en-CA" w:eastAsia="ja-JP"/>
        </w:rPr>
        <w:t>5</w:t>
      </w:r>
      <w:r w:rsidR="007C6F3D">
        <w:rPr>
          <w:szCs w:val="22"/>
          <w:lang w:val="en-CA" w:eastAsia="ja-JP"/>
        </w:rPr>
        <w:t>.0</w:t>
      </w:r>
      <w:r w:rsidR="007C6F3D" w:rsidRPr="007C6F3D">
        <w:rPr>
          <w:szCs w:val="22"/>
          <w:lang w:val="en-CA" w:eastAsia="ja-JP"/>
        </w:rPr>
        <w:t xml:space="preserve"> and VTM</w:t>
      </w:r>
      <w:r w:rsidR="007C6F3D">
        <w:rPr>
          <w:szCs w:val="22"/>
          <w:lang w:val="en-CA" w:eastAsia="ja-JP"/>
        </w:rPr>
        <w:t>-</w:t>
      </w:r>
      <w:r w:rsidR="007C6F3D" w:rsidRPr="007C6F3D">
        <w:rPr>
          <w:szCs w:val="22"/>
          <w:lang w:val="en-CA" w:eastAsia="ja-JP"/>
        </w:rPr>
        <w:t>6</w:t>
      </w:r>
      <w:r w:rsidR="007C6F3D">
        <w:rPr>
          <w:szCs w:val="22"/>
          <w:lang w:val="en-CA" w:eastAsia="ja-JP"/>
        </w:rPr>
        <w:t>.0.</w:t>
      </w:r>
    </w:p>
    <w:p w14:paraId="219DB9B5" w14:textId="0EB1CC2E" w:rsidR="00BA549B" w:rsidRDefault="00BA549B" w:rsidP="009234A5">
      <w:pPr>
        <w:rPr>
          <w:szCs w:val="22"/>
          <w:lang w:val="en-CA"/>
        </w:rPr>
      </w:pPr>
    </w:p>
    <w:p w14:paraId="04F3CFDB" w14:textId="77777777" w:rsidR="00BA549B" w:rsidRDefault="00BA549B" w:rsidP="00BA549B">
      <w:pPr>
        <w:pStyle w:val="1"/>
        <w:rPr>
          <w:lang w:eastAsia="ko-KR"/>
        </w:rPr>
      </w:pPr>
      <w:r>
        <w:rPr>
          <w:lang w:eastAsia="ko-KR"/>
        </w:rPr>
        <w:t>Experiment results</w:t>
      </w:r>
    </w:p>
    <w:p w14:paraId="1879C620" w14:textId="17D0EA0E" w:rsidR="00BA549B" w:rsidRDefault="00BA549B" w:rsidP="00BA549B">
      <w:pPr>
        <w:rPr>
          <w:szCs w:val="22"/>
          <w:lang w:eastAsia="ko-KR"/>
        </w:rPr>
      </w:pPr>
      <w:r>
        <w:rPr>
          <w:szCs w:val="22"/>
          <w:lang w:eastAsia="ko-KR"/>
        </w:rPr>
        <w:t>The cross-check tests were performed based on VTM-6.0 software [2] with VTM configuration files under JVET common test condition [3]. The experiments are conducted on the platform of Intel Xeon E5-2690 v2 (3.0GHz) and 64GB RAM with GCC 7.3.1 compiler under CentOS Linux.</w:t>
      </w:r>
    </w:p>
    <w:p w14:paraId="12B26AA2" w14:textId="7B68864F" w:rsidR="00BA549B" w:rsidRDefault="00BA549B" w:rsidP="00BA549B">
      <w:pPr>
        <w:rPr>
          <w:szCs w:val="22"/>
          <w:lang w:eastAsia="ko-KR"/>
        </w:rPr>
      </w:pPr>
      <w:r>
        <w:rPr>
          <w:szCs w:val="22"/>
          <w:lang w:eastAsia="ko-KR"/>
        </w:rPr>
        <w:t xml:space="preserve">The cross-check results of </w:t>
      </w:r>
      <w:r w:rsidR="001308F3" w:rsidRPr="00EB28CD">
        <w:rPr>
          <w:lang w:val="en-CA" w:eastAsia="ko-KR"/>
        </w:rPr>
        <w:t>JVET-</w:t>
      </w:r>
      <w:r w:rsidR="002D428B">
        <w:rPr>
          <w:lang w:val="en-CA" w:eastAsia="ko-KR"/>
        </w:rPr>
        <w:t>P0297</w:t>
      </w:r>
      <w:r>
        <w:rPr>
          <w:szCs w:val="22"/>
          <w:lang w:eastAsia="ko-KR"/>
        </w:rPr>
        <w:t xml:space="preserve"> are summarized in Table I and Table II. All the test results are matched with those provided by the proponent. And, the detailed results can be found in the accompanying spreadsheet.</w:t>
      </w:r>
    </w:p>
    <w:p w14:paraId="61B17462" w14:textId="77777777" w:rsidR="00BA549B" w:rsidRDefault="00BA549B" w:rsidP="00BA549B">
      <w:pPr>
        <w:rPr>
          <w:szCs w:val="22"/>
          <w:lang w:eastAsia="ko-KR"/>
        </w:rPr>
      </w:pPr>
    </w:p>
    <w:p w14:paraId="6FCAC1E5" w14:textId="5913CCC9" w:rsidR="00BA549B" w:rsidRDefault="00BA549B" w:rsidP="00BA549B">
      <w:pPr>
        <w:spacing w:after="120"/>
        <w:jc w:val="center"/>
        <w:rPr>
          <w:b/>
          <w:lang w:val="en-CA" w:eastAsia="ko-KR"/>
        </w:rPr>
      </w:pPr>
      <w:r>
        <w:rPr>
          <w:b/>
          <w:lang w:val="en-CA" w:eastAsia="ko-KR"/>
        </w:rPr>
        <w:t xml:space="preserve">Table I. Cross-check results of </w:t>
      </w:r>
      <w:r w:rsidR="0005406F" w:rsidRPr="0005406F">
        <w:rPr>
          <w:b/>
          <w:lang w:val="en-CA" w:eastAsia="ko-KR"/>
        </w:rPr>
        <w:t>JVET-</w:t>
      </w:r>
      <w:r w:rsidR="002D428B">
        <w:rPr>
          <w:b/>
          <w:lang w:val="en-CA" w:eastAsia="ko-KR"/>
        </w:rPr>
        <w:t>P0297</w:t>
      </w:r>
      <w:r w:rsidR="00A44BED">
        <w:rPr>
          <w:b/>
          <w:lang w:val="en-CA" w:eastAsia="ko-KR"/>
        </w:rPr>
        <w:t xml:space="preserve"> </w:t>
      </w:r>
      <w:r w:rsidR="00D05A37">
        <w:rPr>
          <w:b/>
          <w:lang w:val="en-CA" w:eastAsia="ko-KR"/>
        </w:rPr>
        <w:t>method</w:t>
      </w:r>
      <w:r w:rsidR="00A6334F">
        <w:rPr>
          <w:b/>
          <w:lang w:val="en-CA" w:eastAsia="ko-KR"/>
        </w:rPr>
        <w:t xml:space="preserve"> 1</w:t>
      </w:r>
    </w:p>
    <w:tbl>
      <w:tblPr>
        <w:tblW w:w="8701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72"/>
        <w:gridCol w:w="1028"/>
        <w:gridCol w:w="344"/>
        <w:gridCol w:w="1372"/>
        <w:gridCol w:w="345"/>
        <w:gridCol w:w="1027"/>
        <w:gridCol w:w="173"/>
        <w:gridCol w:w="1200"/>
      </w:tblGrid>
      <w:tr w:rsidR="004D2CF4" w:rsidRPr="004D2CF4" w14:paraId="7F01E48F" w14:textId="77777777" w:rsidTr="004E0BA9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7F9D4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81700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744CD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4D2CF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06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7323A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2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EDF65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4D2CF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CF723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4D2CF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4D2CF4" w:rsidRPr="004D2CF4" w14:paraId="27D572D1" w14:textId="77777777" w:rsidTr="004E0BA9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A430E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B225D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21F0F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E2AAF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VTM-6.0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86A2B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DD15B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4D2CF4" w:rsidRPr="004D2CF4" w14:paraId="18FBF35E" w14:textId="77777777" w:rsidTr="004E0BA9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27ED6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8B972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F4538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F6A75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3E0BE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D2C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3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1DBD9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D2C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4D2CF4" w:rsidRPr="004D2CF4" w14:paraId="4F9A16AC" w14:textId="77777777" w:rsidTr="004E0BA9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42755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5949C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30F5F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0.13%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17C2B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52A21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E09C8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4D2CF4" w:rsidRPr="004D2CF4" w14:paraId="4BAABD8A" w14:textId="77777777" w:rsidTr="004E0BA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4963B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435CA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076D9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C5552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2199B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D4206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4D2CF4" w:rsidRPr="004D2CF4" w14:paraId="59060A67" w14:textId="77777777" w:rsidTr="004E0BA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63D68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B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EBCA9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87F3A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5BA34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5001B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1F3E2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4D2CF4" w:rsidRPr="004D2CF4" w14:paraId="72451FAF" w14:textId="77777777" w:rsidTr="004E0BA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A016F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5EE5D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66D55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D1FFC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0D2AC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EFF4E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4D2CF4" w:rsidRPr="004D2CF4" w14:paraId="27D4B4C1" w14:textId="77777777" w:rsidTr="004E0BA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D804C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FCA0A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6A0B9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0B0CC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B68E9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49493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4D2CF4" w:rsidRPr="004D2CF4" w14:paraId="7F7F28F1" w14:textId="77777777" w:rsidTr="004E0BA9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7126D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AAFEC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BBFCA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94DB3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69109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7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70247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4D2CF4" w:rsidRPr="004D2CF4" w14:paraId="6D56DC94" w14:textId="77777777" w:rsidTr="004E0BA9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2ACDF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EC2A7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E39C4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AD76A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6D4B9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7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BA788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4D2CF4" w:rsidRPr="004D2CF4" w14:paraId="3D650B71" w14:textId="77777777" w:rsidTr="004E0BA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9013E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37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917B85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C688B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3846C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BFAAC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C97B6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4D2CF4" w:rsidRPr="004D2CF4" w14:paraId="45A2F996" w14:textId="77777777" w:rsidTr="004E0BA9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4BE39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2782E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976FF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6D8E5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BB53D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4BC28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4D2CF4" w:rsidRPr="004D2CF4" w14:paraId="66611762" w14:textId="77777777" w:rsidTr="004E0BA9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DCC08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90EE4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D45AD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4D2CF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6D9A2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8093E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4D2CF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37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79739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4D2CF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4D2CF4" w:rsidRPr="004D2CF4" w14:paraId="4BB4891B" w14:textId="77777777" w:rsidTr="004E0BA9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AF4DA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01866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4ECA7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79636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VTM-6.0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A83C3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DAA22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4D2CF4" w:rsidRPr="004D2CF4" w14:paraId="2CAB8D97" w14:textId="77777777" w:rsidTr="004E0BA9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CB7D5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55D37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5E3F7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76487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87B29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D2C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3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9D84C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D2C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4D2CF4" w:rsidRPr="004D2CF4" w14:paraId="17379BA4" w14:textId="77777777" w:rsidTr="004E0BA9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39340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4DD56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BF2F9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52648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A5A51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7BE2D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4D2CF4" w:rsidRPr="004D2CF4" w14:paraId="301DEA20" w14:textId="77777777" w:rsidTr="004E0BA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AAD82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F2047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62BA4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5297D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58470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6A969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4D2CF4" w:rsidRPr="004D2CF4" w14:paraId="1AC9F2B5" w14:textId="77777777" w:rsidTr="004E0BA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BA452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B9757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984E5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0.16%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C506A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5A96E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1C045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4D2CF4" w:rsidRPr="004D2CF4" w14:paraId="0350BE98" w14:textId="77777777" w:rsidTr="004E0BA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0C2D9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FE869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3B4FF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384F6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0.18%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0A18A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2129B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4D2CF4" w:rsidRPr="004D2CF4" w14:paraId="11C0A296" w14:textId="77777777" w:rsidTr="004E0BA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C917A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5E15F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3C125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574CB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E6D1A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C8B17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4D2CF4" w:rsidRPr="004D2CF4" w14:paraId="7D452A2F" w14:textId="77777777" w:rsidTr="004E0BA9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A14EF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1D065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475AE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35685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B2300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7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AAC69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4D2CF4" w:rsidRPr="004D2CF4" w14:paraId="4854DC25" w14:textId="77777777" w:rsidTr="004E0BA9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03872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2527E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386E4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A8782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-0.19%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D6649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7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9D31C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4D2CF4" w:rsidRPr="004D2CF4" w14:paraId="6E804F2C" w14:textId="77777777" w:rsidTr="004E0BA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E64C2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C6734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01221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44678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0.17%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03234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2A8BD" w14:textId="77777777" w:rsidR="004D2CF4" w:rsidRPr="004D2CF4" w:rsidRDefault="004D2CF4" w:rsidP="004D2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D2CF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4722C754" w14:textId="77777777" w:rsidR="00BA549B" w:rsidRDefault="00BA549B" w:rsidP="00BA549B">
      <w:pPr>
        <w:rPr>
          <w:lang w:eastAsia="ko-KR"/>
        </w:rPr>
      </w:pPr>
    </w:p>
    <w:p w14:paraId="1C45CB8B" w14:textId="1297E482" w:rsidR="00BA549B" w:rsidRDefault="00BA549B" w:rsidP="00BA549B">
      <w:pPr>
        <w:spacing w:after="120"/>
        <w:jc w:val="center"/>
        <w:rPr>
          <w:b/>
          <w:lang w:val="en-CA" w:eastAsia="ko-KR"/>
        </w:rPr>
      </w:pPr>
      <w:r>
        <w:rPr>
          <w:b/>
          <w:lang w:val="en-CA" w:eastAsia="ko-KR"/>
        </w:rPr>
        <w:t xml:space="preserve">Table II. </w:t>
      </w:r>
      <w:r w:rsidR="00A6334F">
        <w:rPr>
          <w:b/>
          <w:lang w:val="en-CA" w:eastAsia="ko-KR"/>
        </w:rPr>
        <w:t xml:space="preserve">Cross-check results of </w:t>
      </w:r>
      <w:r w:rsidR="00A6334F" w:rsidRPr="0005406F">
        <w:rPr>
          <w:b/>
          <w:lang w:val="en-CA" w:eastAsia="ko-KR"/>
        </w:rPr>
        <w:t>JVET-</w:t>
      </w:r>
      <w:r w:rsidR="002D428B">
        <w:rPr>
          <w:b/>
          <w:lang w:val="en-CA" w:eastAsia="ko-KR"/>
        </w:rPr>
        <w:t>P0297</w:t>
      </w:r>
      <w:r w:rsidR="00A6334F">
        <w:rPr>
          <w:b/>
          <w:lang w:val="en-CA" w:eastAsia="ko-KR"/>
        </w:rPr>
        <w:t xml:space="preserve"> </w:t>
      </w:r>
      <w:r w:rsidR="00D05A37">
        <w:rPr>
          <w:b/>
          <w:lang w:val="en-CA" w:eastAsia="ko-KR"/>
        </w:rPr>
        <w:t>method</w:t>
      </w:r>
      <w:r w:rsidR="00A6334F">
        <w:rPr>
          <w:b/>
          <w:lang w:val="en-CA" w:eastAsia="ko-KR"/>
        </w:rPr>
        <w:t xml:space="preserve"> 2</w:t>
      </w:r>
    </w:p>
    <w:tbl>
      <w:tblPr>
        <w:tblW w:w="8701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72"/>
        <w:gridCol w:w="1028"/>
        <w:gridCol w:w="344"/>
        <w:gridCol w:w="1372"/>
        <w:gridCol w:w="345"/>
        <w:gridCol w:w="1027"/>
        <w:gridCol w:w="173"/>
        <w:gridCol w:w="1200"/>
      </w:tblGrid>
      <w:tr w:rsidR="00583547" w:rsidRPr="00583547" w14:paraId="003CFB51" w14:textId="77777777" w:rsidTr="004E0BA9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7EB54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3BB67B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452AB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583547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06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4369F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2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05D10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583547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EE67D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583547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583547" w:rsidRPr="00583547" w14:paraId="4DD3507D" w14:textId="77777777" w:rsidTr="004E0BA9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204DA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10267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5FE29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45572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VTM-6.0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EB521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78E19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583547" w:rsidRPr="00583547" w14:paraId="052C7852" w14:textId="77777777" w:rsidTr="004E0BA9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3AB78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5EF2F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5E10C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776AE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0CB94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58354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3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EA27E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58354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583547" w:rsidRPr="00583547" w14:paraId="5752C95A" w14:textId="77777777" w:rsidTr="004E0BA9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08C47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232E6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-0.20%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75062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-1.16%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3AD98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-0.75%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792EF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CB82F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583547" w:rsidRPr="00583547" w14:paraId="6BD220E3" w14:textId="77777777" w:rsidTr="004E0BA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35937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24C74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BBDD4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-0.68%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E56FF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-0.37%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C1FB9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9C0B1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583547" w:rsidRPr="00583547" w14:paraId="555584F5" w14:textId="77777777" w:rsidTr="004E0BA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49574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6800C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B1E67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-0.30%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A51A6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-0.63%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B2D4A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53D83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583547" w:rsidRPr="00583547" w14:paraId="7702A877" w14:textId="77777777" w:rsidTr="004E0BA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A97F3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42329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5CC97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-0.48%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67785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-0.37%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43223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43644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583547" w:rsidRPr="00583547" w14:paraId="75017BCA" w14:textId="77777777" w:rsidTr="004E0BA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5CE4C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81732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EADFC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-0.38%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567B4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-0.56%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81EFD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98509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583547" w:rsidRPr="00583547" w14:paraId="316F0726" w14:textId="77777777" w:rsidTr="004E0BA9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6E633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A0912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AC983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-0.56%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1757E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-0.54%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52083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7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D3534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583547" w:rsidRPr="00583547" w14:paraId="31D1BE9B" w14:textId="77777777" w:rsidTr="004E0BA9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20F01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656CE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CF494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-0.42%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FA024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-0.47%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F5EC4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37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36F4E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583547" w:rsidRPr="00583547" w14:paraId="5DEC9C8B" w14:textId="77777777" w:rsidTr="004E0BA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A0DC9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37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FAAD2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8E2C0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-0.48%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FBCE3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-0.56%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E21D5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4F2A0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583547" w:rsidRPr="00583547" w14:paraId="622BB7F6" w14:textId="77777777" w:rsidTr="004E0BA9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E7815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19392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72EFF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28FC7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2A666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6807B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583547" w:rsidRPr="00583547" w14:paraId="56E0B264" w14:textId="77777777" w:rsidTr="004E0BA9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D4AEF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08240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19968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583547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7018D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33EBD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583547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37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A9B33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583547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583547" w:rsidRPr="00583547" w14:paraId="6EC523E6" w14:textId="77777777" w:rsidTr="004E0BA9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88F62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1490B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BE571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DED9A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VTM-6.0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1145A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66748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583547" w:rsidRPr="00583547" w14:paraId="2CB6D1DA" w14:textId="77777777" w:rsidTr="004E0BA9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F1A3B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DFDA9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90706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F47B9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F562D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58354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3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9F19C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58354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583547" w:rsidRPr="00583547" w14:paraId="261406E9" w14:textId="77777777" w:rsidTr="004E0BA9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D6C69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4FEA4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-0.24%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9B537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-1.34%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9DE71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-0.87%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75843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1D98E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583547" w:rsidRPr="00583547" w14:paraId="4AAC6296" w14:textId="77777777" w:rsidTr="004E0BA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9E8E4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86146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88A3B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-0.63%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BBE12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-0.30%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77AB4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B0DC8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583547" w:rsidRPr="00583547" w14:paraId="267E4993" w14:textId="77777777" w:rsidTr="004E0BA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EDF6B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DFE4A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11E5E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6F2E8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-0.78%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1AABC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FE342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583547" w:rsidRPr="00583547" w14:paraId="0E0D1D67" w14:textId="77777777" w:rsidTr="004E0BA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943C6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9E5B0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D53DA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-0.33%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68D8B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-0.32%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0BB93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8EB71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583547" w:rsidRPr="00583547" w14:paraId="79C13DF2" w14:textId="77777777" w:rsidTr="004E0BA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DB99B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64A31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946AB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8D42F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0BC2E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017E3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583547" w:rsidRPr="00583547" w14:paraId="4A44DF80" w14:textId="77777777" w:rsidTr="004E0BA9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26EFE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8C657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DB6B2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-0.53%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6A242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-0.58%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B7E6A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7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D8A71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583547" w:rsidRPr="00583547" w14:paraId="090B8BB1" w14:textId="77777777" w:rsidTr="004E0BA9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F1228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86E82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4533B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-0.67%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9EEC0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-0.26%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92061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7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C00E8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583547" w:rsidRPr="00583547" w14:paraId="131F8BDE" w14:textId="77777777" w:rsidTr="004E0BA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ABCC0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7D51D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77854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-0.34%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FEA3D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-0.34%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9D0B9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90348" w14:textId="77777777" w:rsidR="00583547" w:rsidRPr="00583547" w:rsidRDefault="00583547" w:rsidP="00583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354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0788FEEA" w14:textId="77777777" w:rsidR="002C6A55" w:rsidRDefault="002C6A55" w:rsidP="002C6A55">
      <w:pPr>
        <w:spacing w:after="120"/>
        <w:rPr>
          <w:b/>
          <w:lang w:val="en-CA" w:eastAsia="ko-KR"/>
        </w:rPr>
      </w:pPr>
    </w:p>
    <w:p w14:paraId="640484A7" w14:textId="4F255B4D" w:rsidR="00BA549B" w:rsidRDefault="00BA549B" w:rsidP="00E11923">
      <w:pPr>
        <w:pStyle w:val="1"/>
        <w:rPr>
          <w:lang w:eastAsia="ko-KR"/>
        </w:rPr>
      </w:pPr>
      <w:r>
        <w:rPr>
          <w:lang w:eastAsia="ko-KR"/>
        </w:rPr>
        <w:lastRenderedPageBreak/>
        <w:t>References</w:t>
      </w:r>
    </w:p>
    <w:p w14:paraId="7B05BED7" w14:textId="52D97F11" w:rsidR="00FC699F" w:rsidRDefault="000B30BB" w:rsidP="000B30BB">
      <w:pPr>
        <w:pStyle w:val="aa"/>
        <w:numPr>
          <w:ilvl w:val="0"/>
          <w:numId w:val="12"/>
        </w:numPr>
        <w:spacing w:line="276" w:lineRule="auto"/>
        <w:rPr>
          <w:rFonts w:ascii="Times New Roman" w:hAnsi="Times New Roman"/>
          <w:lang w:eastAsia="ja-JP"/>
        </w:rPr>
      </w:pPr>
      <w:bookmarkStart w:id="1" w:name="_Ref512330395"/>
      <w:bookmarkStart w:id="2" w:name="_Ref512330873"/>
      <w:r w:rsidRPr="000B30BB">
        <w:rPr>
          <w:rFonts w:ascii="Times New Roman" w:hAnsi="Times New Roman"/>
          <w:lang w:eastAsia="ja-JP"/>
        </w:rPr>
        <w:t xml:space="preserve">M. Ikeda, Y. </w:t>
      </w:r>
      <w:proofErr w:type="spellStart"/>
      <w:r w:rsidRPr="000B30BB">
        <w:rPr>
          <w:rFonts w:ascii="Times New Roman" w:hAnsi="Times New Roman"/>
          <w:lang w:eastAsia="ja-JP"/>
        </w:rPr>
        <w:t>Yagasaki</w:t>
      </w:r>
      <w:proofErr w:type="spellEnd"/>
      <w:r w:rsidRPr="000B30BB">
        <w:rPr>
          <w:rFonts w:ascii="Times New Roman" w:hAnsi="Times New Roman"/>
          <w:lang w:eastAsia="ja-JP"/>
        </w:rPr>
        <w:t xml:space="preserve">, </w:t>
      </w:r>
      <w:r>
        <w:rPr>
          <w:rFonts w:ascii="Times New Roman" w:hAnsi="Times New Roman"/>
          <w:lang w:eastAsia="ja-JP"/>
        </w:rPr>
        <w:t xml:space="preserve">and </w:t>
      </w:r>
      <w:r w:rsidRPr="000B30BB">
        <w:rPr>
          <w:rFonts w:ascii="Times New Roman" w:hAnsi="Times New Roman"/>
          <w:lang w:eastAsia="ja-JP"/>
        </w:rPr>
        <w:t>T. Suzuki</w:t>
      </w:r>
      <w:r w:rsidR="00FC699F">
        <w:rPr>
          <w:rFonts w:ascii="Times New Roman" w:hAnsi="Times New Roman"/>
          <w:lang w:eastAsia="ja-JP"/>
        </w:rPr>
        <w:t>, “</w:t>
      </w:r>
      <w:r w:rsidRPr="000B30BB">
        <w:rPr>
          <w:rFonts w:ascii="Times New Roman" w:hAnsi="Times New Roman"/>
          <w:lang w:eastAsia="ja-JP"/>
        </w:rPr>
        <w:t>Non-CE3: On CCLM neighboring sample</w:t>
      </w:r>
      <w:r w:rsidR="00FC699F">
        <w:rPr>
          <w:rFonts w:ascii="Times New Roman" w:hAnsi="Times New Roman"/>
          <w:lang w:eastAsia="ja-JP"/>
        </w:rPr>
        <w:t xml:space="preserve">,” </w:t>
      </w:r>
      <w:r w:rsidR="00FC699F" w:rsidRPr="000A021D">
        <w:rPr>
          <w:rFonts w:ascii="Times New Roman" w:hAnsi="Times New Roman"/>
          <w:lang w:eastAsia="ko-KR"/>
        </w:rPr>
        <w:t xml:space="preserve">Joint Video Experts Team (JVET) of ITU-T SG 16 WP 3 and ISO/IEC JTC 1/SC 29/WG 11, </w:t>
      </w:r>
      <w:r w:rsidR="00FC699F" w:rsidRPr="000A021D">
        <w:rPr>
          <w:rFonts w:ascii="Times New Roman" w:hAnsi="Times New Roman"/>
          <w:lang w:eastAsia="ja-JP"/>
        </w:rPr>
        <w:t>JVET-</w:t>
      </w:r>
      <w:r w:rsidR="002D428B">
        <w:rPr>
          <w:rFonts w:ascii="Times New Roman" w:hAnsi="Times New Roman"/>
          <w:lang w:eastAsia="ja-JP"/>
        </w:rPr>
        <w:t>P0297</w:t>
      </w:r>
      <w:r w:rsidR="00FC699F" w:rsidRPr="000A021D">
        <w:rPr>
          <w:rFonts w:ascii="Times New Roman" w:hAnsi="Times New Roman"/>
          <w:lang w:eastAsia="ja-JP"/>
        </w:rPr>
        <w:t xml:space="preserve">, </w:t>
      </w:r>
      <w:r w:rsidR="00FC699F">
        <w:rPr>
          <w:rFonts w:ascii="Times New Roman" w:hAnsi="Times New Roman"/>
          <w:lang w:eastAsia="ja-JP"/>
        </w:rPr>
        <w:t>Oct</w:t>
      </w:r>
      <w:r w:rsidR="00FC699F" w:rsidRPr="000A021D">
        <w:rPr>
          <w:rFonts w:ascii="Times New Roman" w:hAnsi="Times New Roman"/>
          <w:lang w:eastAsia="ja-JP"/>
        </w:rPr>
        <w:t>. 2019</w:t>
      </w:r>
    </w:p>
    <w:bookmarkEnd w:id="1"/>
    <w:bookmarkEnd w:id="2"/>
    <w:p w14:paraId="037C5F1C" w14:textId="77777777" w:rsidR="00605A28" w:rsidRPr="00605A28" w:rsidRDefault="00605A28" w:rsidP="00605A28">
      <w:pPr>
        <w:pStyle w:val="aa"/>
        <w:numPr>
          <w:ilvl w:val="0"/>
          <w:numId w:val="12"/>
        </w:numPr>
        <w:spacing w:line="276" w:lineRule="auto"/>
        <w:textAlignment w:val="baseline"/>
        <w:rPr>
          <w:rStyle w:val="a6"/>
          <w:rFonts w:ascii="Times New Roman" w:hAnsi="Times New Roman"/>
          <w:color w:val="auto"/>
          <w:u w:val="none"/>
          <w:lang w:eastAsia="ja-JP"/>
        </w:rPr>
      </w:pPr>
      <w:r w:rsidRPr="00605A28">
        <w:rPr>
          <w:rFonts w:ascii="Times New Roman" w:hAnsi="Times New Roman"/>
          <w:lang w:eastAsia="ja-JP"/>
        </w:rPr>
        <w:fldChar w:fldCharType="begin"/>
      </w:r>
      <w:r w:rsidRPr="00605A28">
        <w:rPr>
          <w:rFonts w:ascii="Times New Roman" w:hAnsi="Times New Roman"/>
          <w:lang w:eastAsia="ja-JP"/>
        </w:rPr>
        <w:instrText xml:space="preserve"> HYPERLINK "https://vcgit.hhi.fraunhofer.de/jvet/VVCSoftware_VTM/tags/VTM-6.0" </w:instrText>
      </w:r>
      <w:r w:rsidRPr="00605A28">
        <w:rPr>
          <w:rFonts w:ascii="Times New Roman" w:hAnsi="Times New Roman"/>
          <w:lang w:eastAsia="ja-JP"/>
        </w:rPr>
        <w:fldChar w:fldCharType="separate"/>
      </w:r>
      <w:r w:rsidRPr="00605A28">
        <w:rPr>
          <w:rStyle w:val="a6"/>
          <w:rFonts w:ascii="Times New Roman" w:hAnsi="Times New Roman"/>
          <w:lang w:eastAsia="ja-JP"/>
        </w:rPr>
        <w:t>https://vcgit.hhi.fraunhofer.de/jvet/VVCSoftware_VTM/tags/VTM-6.0</w:t>
      </w:r>
      <w:r w:rsidRPr="00605A28">
        <w:rPr>
          <w:rFonts w:ascii="Times New Roman" w:hAnsi="Times New Roman"/>
          <w:lang w:eastAsia="ja-JP"/>
        </w:rPr>
        <w:fldChar w:fldCharType="end"/>
      </w:r>
    </w:p>
    <w:p w14:paraId="015B314E" w14:textId="77777777" w:rsidR="003A3970" w:rsidRPr="003A3970" w:rsidRDefault="003A3970" w:rsidP="003A3970">
      <w:pPr>
        <w:pStyle w:val="aa"/>
        <w:numPr>
          <w:ilvl w:val="0"/>
          <w:numId w:val="12"/>
        </w:numPr>
        <w:spacing w:line="276" w:lineRule="auto"/>
        <w:rPr>
          <w:rFonts w:ascii="Times New Roman" w:hAnsi="Times New Roman"/>
        </w:rPr>
      </w:pPr>
      <w:r w:rsidRPr="003A3970">
        <w:rPr>
          <w:rFonts w:ascii="Times New Roman" w:hAnsi="Times New Roman"/>
          <w:lang w:eastAsia="ja-JP"/>
        </w:rPr>
        <w:t xml:space="preserve">F. </w:t>
      </w:r>
      <w:proofErr w:type="spellStart"/>
      <w:r w:rsidRPr="003A3970">
        <w:rPr>
          <w:rFonts w:ascii="Times New Roman" w:hAnsi="Times New Roman"/>
          <w:lang w:eastAsia="ja-JP"/>
        </w:rPr>
        <w:t>Bossen</w:t>
      </w:r>
      <w:proofErr w:type="spellEnd"/>
      <w:r w:rsidRPr="003A3970">
        <w:rPr>
          <w:rFonts w:ascii="Times New Roman" w:hAnsi="Times New Roman"/>
          <w:lang w:eastAsia="ja-JP"/>
        </w:rPr>
        <w:t>, J. Boyce, K. Suehring, X. Li, and V. Seregin, “JVET common test conditions and software reference configurations for SDR video,</w:t>
      </w:r>
      <w:r w:rsidRPr="003A3970">
        <w:rPr>
          <w:rFonts w:ascii="Times New Roman" w:hAnsi="Times New Roman"/>
        </w:rPr>
        <w:t>”</w:t>
      </w:r>
      <w:r w:rsidRPr="003A3970">
        <w:rPr>
          <w:rFonts w:ascii="Times New Roman" w:hAnsi="Times New Roman"/>
          <w:lang w:eastAsia="ja-JP"/>
        </w:rPr>
        <w:t xml:space="preserve"> </w:t>
      </w:r>
      <w:r w:rsidRPr="003A3970">
        <w:rPr>
          <w:rFonts w:ascii="Times New Roman" w:hAnsi="Times New Roman"/>
          <w:lang w:eastAsia="ko-KR"/>
        </w:rPr>
        <w:t xml:space="preserve">Joint Video Experts Team (JVET) of ITU-T SG 16 WP 3 and ISO/IEC JTC 1/SC 29/WG 11, </w:t>
      </w:r>
      <w:r w:rsidRPr="003A3970">
        <w:rPr>
          <w:rFonts w:ascii="Times New Roman" w:hAnsi="Times New Roman"/>
          <w:lang w:eastAsia="ja-JP"/>
        </w:rPr>
        <w:t>JVET-N1010, Mar. 2019</w:t>
      </w:r>
    </w:p>
    <w:p w14:paraId="672C786E" w14:textId="77777777" w:rsidR="00BA549B" w:rsidRPr="003A3970" w:rsidRDefault="00BA549B" w:rsidP="00BA549B">
      <w:pPr>
        <w:rPr>
          <w:lang w:eastAsia="ko-KR"/>
        </w:rPr>
      </w:pPr>
    </w:p>
    <w:p w14:paraId="5F0CF8E4" w14:textId="3B2A6229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BC9BAD6" w:rsidR="007F1F8B" w:rsidRPr="005B217D" w:rsidRDefault="00BA549B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ETRI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A71EF9" w14:textId="77777777" w:rsidR="00563177" w:rsidRDefault="00563177">
      <w:r>
        <w:separator/>
      </w:r>
    </w:p>
  </w:endnote>
  <w:endnote w:type="continuationSeparator" w:id="0">
    <w:p w14:paraId="71F584C3" w14:textId="77777777" w:rsidR="00563177" w:rsidRDefault="00563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B13FB08" w:rsidR="006D67F9" w:rsidRPr="00C00DDE" w:rsidRDefault="006D67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77D70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86023">
      <w:rPr>
        <w:rStyle w:val="a5"/>
        <w:noProof/>
      </w:rPr>
      <w:t>2019-09-26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F13B36" w14:textId="77777777" w:rsidR="00563177" w:rsidRDefault="00563177">
      <w:r>
        <w:separator/>
      </w:r>
    </w:p>
  </w:footnote>
  <w:footnote w:type="continuationSeparator" w:id="0">
    <w:p w14:paraId="5C3168CA" w14:textId="77777777" w:rsidR="00563177" w:rsidRDefault="005631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>
      <w:start w:val="1"/>
      <w:numFmt w:val="lowerRoman"/>
      <w:lvlText w:val="%3."/>
      <w:lvlJc w:val="right"/>
      <w:pPr>
        <w:ind w:left="1800" w:hanging="180"/>
      </w:pPr>
    </w:lvl>
    <w:lvl w:ilvl="3" w:tplc="1009000F">
      <w:start w:val="1"/>
      <w:numFmt w:val="decimal"/>
      <w:lvlText w:val="%4."/>
      <w:lvlJc w:val="left"/>
      <w:pPr>
        <w:ind w:left="2520" w:hanging="360"/>
      </w:pPr>
    </w:lvl>
    <w:lvl w:ilvl="4" w:tplc="10090019">
      <w:start w:val="1"/>
      <w:numFmt w:val="lowerLetter"/>
      <w:lvlText w:val="%5."/>
      <w:lvlJc w:val="left"/>
      <w:pPr>
        <w:ind w:left="3240" w:hanging="360"/>
      </w:pPr>
    </w:lvl>
    <w:lvl w:ilvl="5" w:tplc="1009001B">
      <w:start w:val="1"/>
      <w:numFmt w:val="lowerRoman"/>
      <w:lvlText w:val="%6."/>
      <w:lvlJc w:val="right"/>
      <w:pPr>
        <w:ind w:left="3960" w:hanging="180"/>
      </w:pPr>
    </w:lvl>
    <w:lvl w:ilvl="6" w:tplc="1009000F">
      <w:start w:val="1"/>
      <w:numFmt w:val="decimal"/>
      <w:lvlText w:val="%7."/>
      <w:lvlJc w:val="left"/>
      <w:pPr>
        <w:ind w:left="4680" w:hanging="360"/>
      </w:pPr>
    </w:lvl>
    <w:lvl w:ilvl="7" w:tplc="10090019">
      <w:start w:val="1"/>
      <w:numFmt w:val="lowerLetter"/>
      <w:lvlText w:val="%8."/>
      <w:lvlJc w:val="left"/>
      <w:pPr>
        <w:ind w:left="5400" w:hanging="360"/>
      </w:pPr>
    </w:lvl>
    <w:lvl w:ilvl="8" w:tplc="10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5406F"/>
    <w:rsid w:val="00065039"/>
    <w:rsid w:val="0007614F"/>
    <w:rsid w:val="00081398"/>
    <w:rsid w:val="00094479"/>
    <w:rsid w:val="000962AC"/>
    <w:rsid w:val="000A021D"/>
    <w:rsid w:val="000B0C0F"/>
    <w:rsid w:val="000B1C6B"/>
    <w:rsid w:val="000B30BB"/>
    <w:rsid w:val="000B4FF9"/>
    <w:rsid w:val="000C09AC"/>
    <w:rsid w:val="000E00F3"/>
    <w:rsid w:val="000F158C"/>
    <w:rsid w:val="00102F3D"/>
    <w:rsid w:val="00124E38"/>
    <w:rsid w:val="0012580B"/>
    <w:rsid w:val="001308F3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7BB9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82C3B"/>
    <w:rsid w:val="00291E36"/>
    <w:rsid w:val="00292257"/>
    <w:rsid w:val="002A54E0"/>
    <w:rsid w:val="002B1595"/>
    <w:rsid w:val="002B191D"/>
    <w:rsid w:val="002B2E83"/>
    <w:rsid w:val="002C3A6A"/>
    <w:rsid w:val="002C6A55"/>
    <w:rsid w:val="002D0AF6"/>
    <w:rsid w:val="002D428B"/>
    <w:rsid w:val="002F164D"/>
    <w:rsid w:val="002F7170"/>
    <w:rsid w:val="003021BC"/>
    <w:rsid w:val="00306206"/>
    <w:rsid w:val="00317D85"/>
    <w:rsid w:val="00320983"/>
    <w:rsid w:val="00327C56"/>
    <w:rsid w:val="003315A1"/>
    <w:rsid w:val="003373EC"/>
    <w:rsid w:val="00342FF4"/>
    <w:rsid w:val="00344E5A"/>
    <w:rsid w:val="00346148"/>
    <w:rsid w:val="003669EA"/>
    <w:rsid w:val="003706CC"/>
    <w:rsid w:val="00371980"/>
    <w:rsid w:val="00377710"/>
    <w:rsid w:val="003A1E82"/>
    <w:rsid w:val="003A2D8E"/>
    <w:rsid w:val="003A3970"/>
    <w:rsid w:val="003A7CE6"/>
    <w:rsid w:val="003C20E4"/>
    <w:rsid w:val="003D6342"/>
    <w:rsid w:val="003E0BBA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86023"/>
    <w:rsid w:val="0049445A"/>
    <w:rsid w:val="004A2A63"/>
    <w:rsid w:val="004B210C"/>
    <w:rsid w:val="004D2CF4"/>
    <w:rsid w:val="004D405F"/>
    <w:rsid w:val="004E0BA9"/>
    <w:rsid w:val="004E4F4F"/>
    <w:rsid w:val="004E61EE"/>
    <w:rsid w:val="004E6789"/>
    <w:rsid w:val="004F2DFE"/>
    <w:rsid w:val="004F61E3"/>
    <w:rsid w:val="00502E10"/>
    <w:rsid w:val="0051015C"/>
    <w:rsid w:val="00516CF1"/>
    <w:rsid w:val="00531AE9"/>
    <w:rsid w:val="00536188"/>
    <w:rsid w:val="00547980"/>
    <w:rsid w:val="00550A66"/>
    <w:rsid w:val="005615A7"/>
    <w:rsid w:val="00563177"/>
    <w:rsid w:val="00567EC7"/>
    <w:rsid w:val="00570013"/>
    <w:rsid w:val="005753EC"/>
    <w:rsid w:val="005801A2"/>
    <w:rsid w:val="00583547"/>
    <w:rsid w:val="005952A5"/>
    <w:rsid w:val="005A33A1"/>
    <w:rsid w:val="005B217D"/>
    <w:rsid w:val="005C385F"/>
    <w:rsid w:val="005C421D"/>
    <w:rsid w:val="005C7C26"/>
    <w:rsid w:val="005E1AC6"/>
    <w:rsid w:val="005E3F2B"/>
    <w:rsid w:val="005F6F1B"/>
    <w:rsid w:val="00605A28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7F9"/>
    <w:rsid w:val="006D6D9B"/>
    <w:rsid w:val="006E2810"/>
    <w:rsid w:val="006E300E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6F3D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77D70"/>
    <w:rsid w:val="009833BB"/>
    <w:rsid w:val="0098551D"/>
    <w:rsid w:val="00985DCB"/>
    <w:rsid w:val="009905DA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3343B"/>
    <w:rsid w:val="00A44BED"/>
    <w:rsid w:val="00A46843"/>
    <w:rsid w:val="00A56B97"/>
    <w:rsid w:val="00A6093D"/>
    <w:rsid w:val="00A6334F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0F7E"/>
    <w:rsid w:val="00B73A2A"/>
    <w:rsid w:val="00B75A51"/>
    <w:rsid w:val="00B827C6"/>
    <w:rsid w:val="00B876BE"/>
    <w:rsid w:val="00B94B06"/>
    <w:rsid w:val="00B94C28"/>
    <w:rsid w:val="00BA549B"/>
    <w:rsid w:val="00BB3CEC"/>
    <w:rsid w:val="00BC10BA"/>
    <w:rsid w:val="00BC5AFD"/>
    <w:rsid w:val="00C00DDE"/>
    <w:rsid w:val="00C04F43"/>
    <w:rsid w:val="00C0609D"/>
    <w:rsid w:val="00C115AB"/>
    <w:rsid w:val="00C2308A"/>
    <w:rsid w:val="00C26CCB"/>
    <w:rsid w:val="00C30249"/>
    <w:rsid w:val="00C3723B"/>
    <w:rsid w:val="00C42466"/>
    <w:rsid w:val="00C46DCE"/>
    <w:rsid w:val="00C606C9"/>
    <w:rsid w:val="00C80288"/>
    <w:rsid w:val="00C84003"/>
    <w:rsid w:val="00C86C31"/>
    <w:rsid w:val="00C90650"/>
    <w:rsid w:val="00C97D78"/>
    <w:rsid w:val="00CC2AAE"/>
    <w:rsid w:val="00CC5A42"/>
    <w:rsid w:val="00CD0EAB"/>
    <w:rsid w:val="00CE5E02"/>
    <w:rsid w:val="00CF34DB"/>
    <w:rsid w:val="00CF3917"/>
    <w:rsid w:val="00CF510C"/>
    <w:rsid w:val="00CF558F"/>
    <w:rsid w:val="00D010C0"/>
    <w:rsid w:val="00D05A37"/>
    <w:rsid w:val="00D073E2"/>
    <w:rsid w:val="00D446EC"/>
    <w:rsid w:val="00D51BF0"/>
    <w:rsid w:val="00D531DB"/>
    <w:rsid w:val="00D55942"/>
    <w:rsid w:val="00D56A91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0621"/>
    <w:rsid w:val="00E86C4C"/>
    <w:rsid w:val="00E907A3"/>
    <w:rsid w:val="00EA5AE0"/>
    <w:rsid w:val="00EB28CD"/>
    <w:rsid w:val="00EB56E1"/>
    <w:rsid w:val="00EB7AB1"/>
    <w:rsid w:val="00EC32BD"/>
    <w:rsid w:val="00EE7CD8"/>
    <w:rsid w:val="00EF37F6"/>
    <w:rsid w:val="00EF48CC"/>
    <w:rsid w:val="00F00801"/>
    <w:rsid w:val="00F2488D"/>
    <w:rsid w:val="00F560A6"/>
    <w:rsid w:val="00F601A0"/>
    <w:rsid w:val="00F64983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699F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Char0">
    <w:name w:val="목록 단락 Char"/>
    <w:link w:val="aa"/>
    <w:uiPriority w:val="34"/>
    <w:locked/>
    <w:rsid w:val="00BA549B"/>
    <w:rPr>
      <w:rFonts w:ascii="SimSun" w:eastAsia="SimSun" w:hAnsi="SimSun"/>
      <w:sz w:val="22"/>
    </w:rPr>
  </w:style>
  <w:style w:type="paragraph" w:styleId="aa">
    <w:name w:val="List Paragraph"/>
    <w:basedOn w:val="a"/>
    <w:link w:val="Char0"/>
    <w:uiPriority w:val="34"/>
    <w:qFormat/>
    <w:rsid w:val="00BA549B"/>
    <w:pPr>
      <w:ind w:left="720"/>
      <w:contextualSpacing/>
      <w:textAlignment w:val="auto"/>
    </w:pPr>
    <w:rPr>
      <w:rFonts w:ascii="SimSun" w:eastAsia="SimSun" w:hAnsi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6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jungwon@etri.re.k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inosoul@etri.re.kr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hanilee@etri.re.k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clim@etri.re.k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628</Words>
  <Characters>3586</Characters>
  <Application>Microsoft Office Word</Application>
  <DocSecurity>0</DocSecurity>
  <Lines>29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4206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Lim Sung-Chang</cp:lastModifiedBy>
  <cp:revision>48</cp:revision>
  <cp:lastPrinted>1900-01-01T08:00:00Z</cp:lastPrinted>
  <dcterms:created xsi:type="dcterms:W3CDTF">2019-04-11T19:57:00Z</dcterms:created>
  <dcterms:modified xsi:type="dcterms:W3CDTF">2019-10-01T13:02:00Z</dcterms:modified>
</cp:coreProperties>
</file>